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CBAE" w14:textId="77777777" w:rsidR="00EF617F" w:rsidRPr="00EF617F" w:rsidRDefault="00EF617F" w:rsidP="00EF617F">
      <w:pPr>
        <w:keepNext/>
        <w:keepLines/>
        <w:spacing w:after="0" w:line="240" w:lineRule="auto"/>
        <w:ind w:firstLine="709"/>
        <w:jc w:val="center"/>
        <w:outlineLvl w:val="0"/>
        <w:rPr>
          <w:rFonts w:ascii="Times New Roman" w:eastAsia="Times New Roman" w:hAnsi="Times New Roman" w:cs="Times New Roman"/>
          <w:b/>
          <w:color w:val="000000"/>
          <w:sz w:val="24"/>
          <w:lang w:val="uz-Cyrl-UZ" w:eastAsia="ru-RU"/>
        </w:rPr>
      </w:pPr>
      <w:bookmarkStart w:id="0" w:name="_Toc81047196"/>
      <w:r w:rsidRPr="00EF617F">
        <w:rPr>
          <w:rFonts w:ascii="Times New Roman" w:eastAsia="Times New Roman" w:hAnsi="Times New Roman" w:cs="Times New Roman"/>
          <w:b/>
          <w:color w:val="000000"/>
          <w:sz w:val="24"/>
          <w:lang w:val="en-US" w:eastAsia="ru-RU"/>
        </w:rPr>
        <w:t>V</w:t>
      </w:r>
      <w:r w:rsidRPr="00EF617F">
        <w:rPr>
          <w:rFonts w:ascii="Times New Roman" w:eastAsia="Times New Roman" w:hAnsi="Times New Roman" w:cs="Times New Roman"/>
          <w:b/>
          <w:color w:val="000000"/>
          <w:sz w:val="24"/>
          <w:lang w:eastAsia="ru-RU"/>
        </w:rPr>
        <w:t xml:space="preserve">. </w:t>
      </w:r>
      <w:proofErr w:type="spellStart"/>
      <w:r w:rsidRPr="00EF617F">
        <w:rPr>
          <w:rFonts w:ascii="Times New Roman" w:eastAsia="Times New Roman" w:hAnsi="Times New Roman" w:cs="Times New Roman"/>
          <w:b/>
          <w:color w:val="000000"/>
          <w:sz w:val="24"/>
          <w:lang w:eastAsia="ru-RU"/>
        </w:rPr>
        <w:t>Шартнома</w:t>
      </w:r>
      <w:proofErr w:type="spellEnd"/>
      <w:r w:rsidRPr="00EF617F">
        <w:rPr>
          <w:rFonts w:ascii="Times New Roman" w:eastAsia="Times New Roman" w:hAnsi="Times New Roman" w:cs="Times New Roman"/>
          <w:b/>
          <w:color w:val="000000"/>
          <w:sz w:val="24"/>
          <w:lang w:eastAsia="ru-RU"/>
        </w:rPr>
        <w:t xml:space="preserve"> </w:t>
      </w:r>
      <w:proofErr w:type="spellStart"/>
      <w:r w:rsidRPr="00EF617F">
        <w:rPr>
          <w:rFonts w:ascii="Times New Roman" w:eastAsia="Times New Roman" w:hAnsi="Times New Roman" w:cs="Times New Roman"/>
          <w:b/>
          <w:color w:val="000000"/>
          <w:sz w:val="24"/>
          <w:lang w:eastAsia="ru-RU"/>
        </w:rPr>
        <w:t>лойиҳаси</w:t>
      </w:r>
      <w:bookmarkEnd w:id="0"/>
      <w:proofErr w:type="spellEnd"/>
    </w:p>
    <w:p w14:paraId="3944B198" w14:textId="77777777" w:rsidR="00EF617F" w:rsidRPr="00EF617F" w:rsidRDefault="00EF617F" w:rsidP="00EF6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18"/>
          <w:szCs w:val="24"/>
          <w:lang w:val="uz-Latn-UZ" w:eastAsia="ru-RU"/>
        </w:rPr>
        <w:t xml:space="preserve">Шартнома </w:t>
      </w:r>
      <w:r w:rsidRPr="00EF617F">
        <w:rPr>
          <w:rFonts w:ascii="Times New Roman" w:eastAsia="Times New Roman" w:hAnsi="Times New Roman" w:cs="Times New Roman"/>
          <w:color w:val="202124"/>
          <w:sz w:val="18"/>
          <w:szCs w:val="24"/>
          <w:lang w:val="uz-Cyrl-UZ" w:eastAsia="ru-RU"/>
        </w:rPr>
        <w:t>номи, рақами ва санаси</w:t>
      </w:r>
    </w:p>
    <w:p w14:paraId="1B5DF6D4"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uz-Cyrl-UZ" w:eastAsia="ru-RU"/>
        </w:rPr>
      </w:pPr>
    </w:p>
    <w:p w14:paraId="7ED2D7F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Тошкент ш</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202124"/>
          <w:sz w:val="24"/>
          <w:szCs w:val="24"/>
          <w:lang w:val="uz-Latn-UZ" w:eastAsia="ru-RU"/>
        </w:rPr>
        <w:t>20</w:t>
      </w:r>
      <w:r w:rsidRPr="00EF617F">
        <w:rPr>
          <w:rFonts w:ascii="Times New Roman" w:eastAsia="Times New Roman" w:hAnsi="Times New Roman" w:cs="Times New Roman"/>
          <w:color w:val="202124"/>
          <w:sz w:val="24"/>
          <w:szCs w:val="24"/>
          <w:lang w:val="uz-Cyrl-UZ" w:eastAsia="ru-RU"/>
        </w:rPr>
        <w:t>22</w:t>
      </w:r>
      <w:r w:rsidRPr="00EF617F">
        <w:rPr>
          <w:rFonts w:ascii="Times New Roman" w:eastAsia="Times New Roman" w:hAnsi="Times New Roman" w:cs="Times New Roman"/>
          <w:color w:val="202124"/>
          <w:sz w:val="24"/>
          <w:szCs w:val="24"/>
          <w:lang w:val="uz-Latn-UZ" w:eastAsia="ru-RU"/>
        </w:rPr>
        <w:t xml:space="preserve"> йил</w:t>
      </w:r>
      <w:r w:rsidRPr="00EF617F">
        <w:rPr>
          <w:rFonts w:ascii="Times New Roman" w:eastAsia="Times New Roman" w:hAnsi="Times New Roman" w:cs="Times New Roman"/>
          <w:color w:val="000000"/>
          <w:sz w:val="24"/>
          <w:szCs w:val="24"/>
          <w:lang w:val="uz-Cyrl-UZ" w:eastAsia="ru-RU"/>
        </w:rPr>
        <w:t xml:space="preserve"> «_____»</w:t>
      </w:r>
      <w:r w:rsidRPr="00EF617F">
        <w:rPr>
          <w:rFonts w:ascii="Times New Roman" w:eastAsia="Times New Roman" w:hAnsi="Times New Roman" w:cs="Times New Roman"/>
          <w:color w:val="202124"/>
          <w:sz w:val="24"/>
          <w:szCs w:val="24"/>
          <w:lang w:val="uz-Latn-UZ" w:eastAsia="ru-RU"/>
        </w:rPr>
        <w:t xml:space="preserve">___________ </w:t>
      </w:r>
    </w:p>
    <w:p w14:paraId="79B4EED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lang w:val="uz-Cyrl-UZ" w:eastAsia="ru-RU"/>
        </w:rPr>
      </w:pPr>
    </w:p>
    <w:p w14:paraId="2D3C41C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000000"/>
          <w:sz w:val="24"/>
          <w:szCs w:val="24"/>
          <w:lang w:val="uz-Cyrl-UZ" w:eastAsia="ru-RU"/>
        </w:rPr>
        <w:t>“МРИ” ДМ номидан</w:t>
      </w:r>
      <w:r w:rsidRPr="00EF617F">
        <w:rPr>
          <w:rFonts w:ascii="Times New Roman" w:eastAsia="Times New Roman" w:hAnsi="Times New Roman" w:cs="Times New Roman"/>
          <w:color w:val="202124"/>
          <w:sz w:val="24"/>
          <w:szCs w:val="24"/>
          <w:lang w:val="uz-Latn-UZ" w:eastAsia="ru-RU"/>
        </w:rPr>
        <w:t xml:space="preserve"> Устав асосида иш олиб борадиган директор</w:t>
      </w:r>
      <w:r w:rsidRPr="00EF617F">
        <w:rPr>
          <w:rFonts w:ascii="Times New Roman" w:eastAsia="Times New Roman" w:hAnsi="Times New Roman" w:cs="Times New Roman"/>
          <w:color w:val="202124"/>
          <w:sz w:val="24"/>
          <w:szCs w:val="24"/>
          <w:lang w:val="uz-Cyrl-UZ" w:eastAsia="ru-RU"/>
        </w:rPr>
        <w:t xml:space="preserve"> Холиков А</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Б</w:t>
      </w:r>
      <w:r w:rsidRPr="00EF617F">
        <w:rPr>
          <w:rFonts w:ascii="Times New Roman" w:eastAsia="Times New Roman" w:hAnsi="Times New Roman" w:cs="Times New Roman"/>
          <w:color w:val="202124"/>
          <w:sz w:val="24"/>
          <w:szCs w:val="24"/>
          <w:lang w:val="uz-Latn-UZ" w:eastAsia="ru-RU"/>
        </w:rPr>
        <w:t>. бир томондан, бундан кейин Буюртмачи деб</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202124"/>
          <w:sz w:val="24"/>
          <w:szCs w:val="24"/>
          <w:lang w:val="uz-Latn-UZ" w:eastAsia="ru-RU"/>
        </w:rPr>
        <w:t>юритилади</w:t>
      </w:r>
      <w:r w:rsidRPr="00EF617F">
        <w:rPr>
          <w:rFonts w:ascii="Times New Roman" w:eastAsia="Times New Roman" w:hAnsi="Times New Roman" w:cs="Times New Roman"/>
          <w:color w:val="202124"/>
          <w:sz w:val="24"/>
          <w:szCs w:val="24"/>
          <w:lang w:val="uz-Cyrl-UZ" w:eastAsia="ru-RU"/>
        </w:rPr>
        <w:t>ган</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xml:space="preserve"> иккинчи</w:t>
      </w:r>
      <w:r w:rsidRPr="00EF617F">
        <w:rPr>
          <w:rFonts w:ascii="Times New Roman" w:eastAsia="Times New Roman" w:hAnsi="Times New Roman" w:cs="Times New Roman"/>
          <w:color w:val="202124"/>
          <w:sz w:val="24"/>
          <w:szCs w:val="24"/>
          <w:lang w:val="uz-Latn-UZ" w:eastAsia="ru-RU"/>
        </w:rPr>
        <w:t xml:space="preserve"> томондан </w:t>
      </w:r>
      <w:r w:rsidRPr="00EF617F">
        <w:rPr>
          <w:rFonts w:ascii="Times New Roman" w:eastAsia="Times New Roman" w:hAnsi="Times New Roman" w:cs="Times New Roman"/>
          <w:color w:val="202124"/>
          <w:sz w:val="24"/>
          <w:szCs w:val="24"/>
          <w:lang w:val="uz-Cyrl-UZ" w:eastAsia="ru-RU"/>
        </w:rPr>
        <w:t>__________________________________</w:t>
      </w:r>
      <w:r w:rsidRPr="00EF617F">
        <w:rPr>
          <w:rFonts w:ascii="Times New Roman" w:eastAsia="Times New Roman" w:hAnsi="Times New Roman" w:cs="Times New Roman"/>
          <w:color w:val="202124"/>
          <w:sz w:val="24"/>
          <w:szCs w:val="24"/>
          <w:lang w:val="uz-Latn-UZ" w:eastAsia="ru-RU"/>
        </w:rPr>
        <w:t xml:space="preserve"> </w:t>
      </w:r>
      <w:r w:rsidRPr="00EF617F">
        <w:rPr>
          <w:rFonts w:ascii="Times New Roman" w:eastAsia="Times New Roman" w:hAnsi="Times New Roman" w:cs="Times New Roman"/>
          <w:color w:val="202124"/>
          <w:sz w:val="24"/>
          <w:szCs w:val="24"/>
          <w:lang w:val="uz-Cyrl-UZ" w:eastAsia="ru-RU"/>
        </w:rPr>
        <w:t>раҳбари</w:t>
      </w:r>
      <w:r w:rsidRPr="00EF617F">
        <w:rPr>
          <w:rFonts w:ascii="Times New Roman" w:eastAsia="Times New Roman" w:hAnsi="Times New Roman" w:cs="Times New Roman"/>
          <w:color w:val="202124"/>
          <w:sz w:val="24"/>
          <w:szCs w:val="24"/>
          <w:lang w:val="uz-Latn-UZ" w:eastAsia="ru-RU"/>
        </w:rPr>
        <w:t xml:space="preserve"> бўлган </w:t>
      </w:r>
      <w:r w:rsidRPr="00EF617F">
        <w:rPr>
          <w:rFonts w:ascii="Times New Roman" w:eastAsia="Times New Roman" w:hAnsi="Times New Roman" w:cs="Times New Roman"/>
          <w:color w:val="202124"/>
          <w:sz w:val="24"/>
          <w:szCs w:val="24"/>
          <w:lang w:val="uz-Cyrl-UZ" w:eastAsia="ru-RU"/>
        </w:rPr>
        <w:t>__________________</w:t>
      </w:r>
      <w:r w:rsidRPr="00EF617F">
        <w:rPr>
          <w:rFonts w:ascii="Times New Roman" w:eastAsia="Times New Roman" w:hAnsi="Times New Roman" w:cs="Times New Roman"/>
          <w:color w:val="202124"/>
          <w:sz w:val="24"/>
          <w:szCs w:val="24"/>
          <w:lang w:val="uz-Latn-UZ" w:eastAsia="ru-RU"/>
        </w:rPr>
        <w:t xml:space="preserve">, </w:t>
      </w:r>
      <w:r w:rsidRPr="00EF617F">
        <w:rPr>
          <w:rFonts w:ascii="Times New Roman" w:eastAsia="Times New Roman" w:hAnsi="Times New Roman" w:cs="Times New Roman"/>
          <w:color w:val="202124"/>
          <w:sz w:val="24"/>
          <w:szCs w:val="24"/>
          <w:lang w:val="uz-Cyrl-UZ" w:eastAsia="ru-RU"/>
        </w:rPr>
        <w:t>Устав</w:t>
      </w:r>
      <w:r w:rsidRPr="00EF617F">
        <w:rPr>
          <w:rFonts w:ascii="Times New Roman" w:eastAsia="Times New Roman" w:hAnsi="Times New Roman" w:cs="Times New Roman"/>
          <w:color w:val="202124"/>
          <w:sz w:val="24"/>
          <w:szCs w:val="24"/>
          <w:lang w:val="uz-Latn-UZ" w:eastAsia="ru-RU"/>
        </w:rPr>
        <w:t xml:space="preserve"> асосида ишловчи, бундан кейин </w:t>
      </w:r>
      <w:r w:rsidRPr="00EF617F">
        <w:rPr>
          <w:rFonts w:ascii="Times New Roman" w:eastAsia="Times New Roman" w:hAnsi="Times New Roman" w:cs="Times New Roman"/>
          <w:color w:val="000000"/>
          <w:sz w:val="24"/>
          <w:szCs w:val="24"/>
          <w:lang w:val="uz-Cyrl-UZ" w:eastAsia="ru-RU"/>
        </w:rPr>
        <w:t>Пудратчи</w:t>
      </w:r>
      <w:r w:rsidRPr="00EF617F">
        <w:rPr>
          <w:rFonts w:ascii="Times New Roman" w:eastAsia="Times New Roman" w:hAnsi="Times New Roman" w:cs="Times New Roman"/>
          <w:color w:val="202124"/>
          <w:sz w:val="24"/>
          <w:szCs w:val="24"/>
          <w:lang w:val="uz-Latn-UZ" w:eastAsia="ru-RU"/>
        </w:rPr>
        <w:t xml:space="preserve"> деб аталади</w:t>
      </w:r>
      <w:r w:rsidRPr="00EF617F">
        <w:rPr>
          <w:rFonts w:ascii="Times New Roman" w:eastAsia="Times New Roman" w:hAnsi="Times New Roman" w:cs="Times New Roman"/>
          <w:color w:val="202124"/>
          <w:sz w:val="24"/>
          <w:szCs w:val="24"/>
          <w:lang w:val="uz-Cyrl-UZ" w:eastAsia="ru-RU"/>
        </w:rPr>
        <w:t>ган</w:t>
      </w:r>
      <w:r w:rsidRPr="00EF617F">
        <w:rPr>
          <w:rFonts w:ascii="Times New Roman" w:eastAsia="Times New Roman" w:hAnsi="Times New Roman" w:cs="Times New Roman"/>
          <w:color w:val="202124"/>
          <w:sz w:val="24"/>
          <w:szCs w:val="24"/>
          <w:lang w:val="uz-Latn-UZ" w:eastAsia="ru-RU"/>
        </w:rPr>
        <w:t xml:space="preserve"> бошқа томондан, </w:t>
      </w:r>
      <w:r w:rsidRPr="00EF617F">
        <w:rPr>
          <w:rFonts w:ascii="Times New Roman" w:eastAsia="Times New Roman" w:hAnsi="Times New Roman" w:cs="Times New Roman"/>
          <w:color w:val="202124"/>
          <w:sz w:val="24"/>
          <w:szCs w:val="24"/>
          <w:lang w:val="uz-Cyrl-UZ" w:eastAsia="ru-RU"/>
        </w:rPr>
        <w:t>ушбу шартномани имзолашди.</w:t>
      </w:r>
    </w:p>
    <w:p w14:paraId="7BB3DFE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p>
    <w:p w14:paraId="3EA2A49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I.</w:t>
      </w:r>
      <w:r w:rsidRPr="00EF617F">
        <w:rPr>
          <w:rFonts w:ascii="Times New Roman" w:eastAsia="Times New Roman" w:hAnsi="Times New Roman" w:cs="Times New Roman"/>
          <w:b/>
          <w:color w:val="202124"/>
          <w:sz w:val="24"/>
          <w:szCs w:val="24"/>
          <w:lang w:val="uz-Cyrl-UZ" w:eastAsia="ru-RU"/>
        </w:rPr>
        <w:t> </w:t>
      </w:r>
      <w:r w:rsidRPr="00EF617F">
        <w:rPr>
          <w:rFonts w:ascii="Times New Roman" w:eastAsia="Times New Roman" w:hAnsi="Times New Roman" w:cs="Times New Roman"/>
          <w:b/>
          <w:color w:val="202124"/>
          <w:sz w:val="24"/>
          <w:szCs w:val="24"/>
          <w:lang w:val="uz-Latn-UZ" w:eastAsia="ru-RU"/>
        </w:rPr>
        <w:t>ШАРТНОМА МАВЗУСИ</w:t>
      </w:r>
    </w:p>
    <w:p w14:paraId="0091543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Пудратчи ушбу шартнома шартларига мувофиқ, </w:t>
      </w:r>
      <w:r w:rsidRPr="00EF617F">
        <w:rPr>
          <w:rFonts w:ascii="Times New Roman" w:eastAsia="Calibri" w:hAnsi="Times New Roman" w:cs="Times New Roman"/>
          <w:color w:val="000000"/>
          <w:sz w:val="24"/>
          <w:szCs w:val="24"/>
          <w:lang w:val="uz-Cyrl-UZ" w:eastAsia="ru-RU"/>
        </w:rPr>
        <w:t>“Минерал ресурслар институти” давлат муассасасига қарашли</w:t>
      </w:r>
      <w:r w:rsidRPr="00EF617F">
        <w:rPr>
          <w:rFonts w:ascii="Times New Roman" w:eastAsia="Times New Roman" w:hAnsi="Times New Roman" w:cs="Times New Roman"/>
          <w:color w:val="202124"/>
          <w:sz w:val="24"/>
          <w:szCs w:val="24"/>
          <w:lang w:val="uz-Cyrl-UZ" w:eastAsia="ru-RU"/>
        </w:rPr>
        <w:t xml:space="preserve"> Олмалиқ шаҳри, У.Носир кўчаси, 3-уйда жойлашган </w:t>
      </w:r>
      <w:r w:rsidRPr="00EF617F">
        <w:rPr>
          <w:rFonts w:ascii="Times New Roman" w:eastAsia="Calibri" w:hAnsi="Times New Roman" w:cs="Times New Roman"/>
          <w:color w:val="000000"/>
          <w:sz w:val="24"/>
          <w:szCs w:val="24"/>
          <w:lang w:val="uz-Cyrl-UZ" w:eastAsia="ru-RU"/>
        </w:rPr>
        <w:t>Олмалиқ тажриба-экспериментал технологиялар марказининг биносини капитал таъмирлаш</w:t>
      </w:r>
      <w:r w:rsidRPr="00EF617F">
        <w:rPr>
          <w:rFonts w:ascii="Times New Roman" w:eastAsia="Times New Roman" w:hAnsi="Times New Roman" w:cs="Times New Roman"/>
          <w:color w:val="202124"/>
          <w:sz w:val="24"/>
          <w:szCs w:val="24"/>
          <w:lang w:val="uz-Latn-UZ" w:eastAsia="ru-RU"/>
        </w:rPr>
        <w:t xml:space="preserve"> бўйича ишларини бажаришни ўз зиммасига олади. </w:t>
      </w:r>
    </w:p>
    <w:p w14:paraId="62591C5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p>
    <w:p w14:paraId="0FA05B2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en-US" w:eastAsia="ru-RU"/>
        </w:rPr>
        <w:t>II</w:t>
      </w:r>
      <w:r w:rsidRPr="00EF617F">
        <w:rPr>
          <w:rFonts w:ascii="Times New Roman" w:eastAsia="Times New Roman" w:hAnsi="Times New Roman" w:cs="Times New Roman"/>
          <w:b/>
          <w:color w:val="202124"/>
          <w:sz w:val="24"/>
          <w:szCs w:val="24"/>
          <w:lang w:val="uz-Latn-UZ" w:eastAsia="ru-RU"/>
        </w:rPr>
        <w:t>.</w:t>
      </w:r>
      <w:r w:rsidRPr="00EF617F">
        <w:rPr>
          <w:rFonts w:ascii="Times New Roman" w:eastAsia="Times New Roman" w:hAnsi="Times New Roman" w:cs="Times New Roman"/>
          <w:b/>
          <w:color w:val="202124"/>
          <w:sz w:val="24"/>
          <w:szCs w:val="24"/>
          <w:lang w:val="uz-Cyrl-UZ" w:eastAsia="ru-RU"/>
        </w:rPr>
        <w:t> </w:t>
      </w:r>
      <w:r w:rsidRPr="00EF617F">
        <w:rPr>
          <w:rFonts w:ascii="Times New Roman" w:eastAsia="Times New Roman" w:hAnsi="Times New Roman" w:cs="Times New Roman"/>
          <w:b/>
          <w:color w:val="202124"/>
          <w:sz w:val="24"/>
          <w:szCs w:val="24"/>
          <w:lang w:val="uz-Latn-UZ" w:eastAsia="ru-RU"/>
        </w:rPr>
        <w:t>ШАРТНОМА</w:t>
      </w:r>
      <w:r w:rsidRPr="00EF617F">
        <w:rPr>
          <w:rFonts w:ascii="Times New Roman" w:eastAsia="Times New Roman" w:hAnsi="Times New Roman" w:cs="Times New Roman"/>
          <w:b/>
          <w:color w:val="202124"/>
          <w:sz w:val="24"/>
          <w:szCs w:val="24"/>
          <w:lang w:val="uz-Cyrl-UZ" w:eastAsia="ru-RU"/>
        </w:rPr>
        <w:t xml:space="preserve">ГА АСОСАН </w:t>
      </w:r>
      <w:r w:rsidRPr="00EF617F">
        <w:rPr>
          <w:rFonts w:ascii="Times New Roman" w:eastAsia="Times New Roman" w:hAnsi="Times New Roman" w:cs="Times New Roman"/>
          <w:b/>
          <w:color w:val="202124"/>
          <w:sz w:val="24"/>
          <w:szCs w:val="24"/>
          <w:lang w:val="uz-Latn-UZ" w:eastAsia="ru-RU"/>
        </w:rPr>
        <w:t>БАЖАРИЛ</w:t>
      </w:r>
      <w:r w:rsidRPr="00EF617F">
        <w:rPr>
          <w:rFonts w:ascii="Times New Roman" w:eastAsia="Times New Roman" w:hAnsi="Times New Roman" w:cs="Times New Roman"/>
          <w:b/>
          <w:color w:val="202124"/>
          <w:sz w:val="24"/>
          <w:szCs w:val="24"/>
          <w:lang w:val="uz-Cyrl-UZ" w:eastAsia="ru-RU"/>
        </w:rPr>
        <w:t>АДИ</w:t>
      </w:r>
      <w:r w:rsidRPr="00EF617F">
        <w:rPr>
          <w:rFonts w:ascii="Times New Roman" w:eastAsia="Times New Roman" w:hAnsi="Times New Roman" w:cs="Times New Roman"/>
          <w:b/>
          <w:color w:val="202124"/>
          <w:sz w:val="24"/>
          <w:szCs w:val="24"/>
          <w:lang w:val="uz-Latn-UZ" w:eastAsia="ru-RU"/>
        </w:rPr>
        <w:t>ГАН ИШЛАРНИНГ ҚИЙМАТИ</w:t>
      </w:r>
    </w:p>
    <w:p w14:paraId="15D65CB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2.1.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Пудратчи томонидан ушбу шартнома бўйича бажарилган ишларнинг қиймати </w:t>
      </w:r>
      <w:r w:rsidRPr="00EF617F">
        <w:rPr>
          <w:rFonts w:ascii="Times New Roman" w:eastAsia="Times New Roman" w:hAnsi="Times New Roman" w:cs="Times New Roman"/>
          <w:bCs/>
          <w:color w:val="202124"/>
          <w:sz w:val="24"/>
          <w:szCs w:val="24"/>
          <w:lang w:val="uz-Latn-UZ" w:eastAsia="ru-RU"/>
        </w:rPr>
        <w:t>______________</w:t>
      </w:r>
      <w:r w:rsidRPr="00EF617F">
        <w:rPr>
          <w:rFonts w:ascii="Times New Roman" w:eastAsia="Times New Roman" w:hAnsi="Times New Roman" w:cs="Times New Roman"/>
          <w:color w:val="202124"/>
          <w:sz w:val="24"/>
          <w:szCs w:val="24"/>
          <w:lang w:val="uz-Latn-UZ" w:eastAsia="ru-RU"/>
        </w:rPr>
        <w:t xml:space="preserve"> (______________________</w:t>
      </w:r>
      <w:r w:rsidRPr="00EF617F">
        <w:rPr>
          <w:rFonts w:ascii="Times New Roman" w:eastAsia="Times New Roman" w:hAnsi="Times New Roman" w:cs="Times New Roman"/>
          <w:color w:val="202124"/>
          <w:sz w:val="18"/>
          <w:szCs w:val="18"/>
          <w:u w:val="single"/>
          <w:lang w:val="uz-Cyrl-UZ" w:eastAsia="ru-RU"/>
        </w:rPr>
        <w:t xml:space="preserve">шартнома қиймати сўз билан </w:t>
      </w:r>
      <w:r w:rsidRPr="00EF617F">
        <w:rPr>
          <w:rFonts w:ascii="Times New Roman" w:eastAsia="Times New Roman" w:hAnsi="Times New Roman" w:cs="Times New Roman"/>
          <w:color w:val="202124"/>
          <w:sz w:val="24"/>
          <w:szCs w:val="24"/>
          <w:lang w:val="uz-Latn-UZ" w:eastAsia="ru-RU"/>
        </w:rPr>
        <w:t>____________________) сўмни ташкил этади, шу билан бирга барча тўловлар, солиқлар ва чегирмаларни ўз ичига олган жорий нархлар бўйича ҚҚС билан.</w:t>
      </w:r>
    </w:p>
    <w:p w14:paraId="5BAF6EA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2.2.</w:t>
      </w:r>
      <w:r w:rsidRPr="00EF617F">
        <w:rPr>
          <w:rFonts w:ascii="Times New Roman" w:eastAsia="Times New Roman" w:hAnsi="Times New Roman" w:cs="Times New Roman"/>
          <w:color w:val="202124"/>
          <w:sz w:val="24"/>
          <w:szCs w:val="24"/>
          <w:lang w:val="uz-Cyrl-UZ" w:eastAsia="ru-RU"/>
        </w:rPr>
        <w:t> Шартнома асосида бажариладиган ишларнинг умумий қиймати ушбу шартноманинг ажралмас қисми ҳисобланган 1-иловага мувофиқ томонлар томонидан келишилган шартнома ишларининг нархини келишиш Баённомаси билан тасдиқланган.</w:t>
      </w:r>
    </w:p>
    <w:p w14:paraId="74351A3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p>
    <w:p w14:paraId="343C95F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III.</w:t>
      </w:r>
      <w:r w:rsidRPr="00EF617F">
        <w:rPr>
          <w:rFonts w:ascii="Times New Roman" w:eastAsia="Times New Roman" w:hAnsi="Times New Roman" w:cs="Times New Roman"/>
          <w:b/>
          <w:color w:val="202124"/>
          <w:sz w:val="24"/>
          <w:szCs w:val="24"/>
          <w:lang w:val="uz-Cyrl-UZ" w:eastAsia="ru-RU"/>
        </w:rPr>
        <w:t> </w:t>
      </w:r>
      <w:r w:rsidRPr="00EF617F">
        <w:rPr>
          <w:rFonts w:ascii="Times New Roman" w:eastAsia="Times New Roman" w:hAnsi="Times New Roman" w:cs="Times New Roman"/>
          <w:b/>
          <w:color w:val="202124"/>
          <w:sz w:val="24"/>
          <w:szCs w:val="24"/>
          <w:lang w:val="uz-Latn-UZ" w:eastAsia="ru-RU"/>
        </w:rPr>
        <w:t>ПУДРАТЧИНИНГ МАЖБУРИЯТЛАРИ</w:t>
      </w:r>
    </w:p>
    <w:p w14:paraId="1352E04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3.1.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Ушбу шартнома бўйича Пудратчи ушбу шартноманинг </w:t>
      </w:r>
      <w:r w:rsidRPr="00EF617F">
        <w:rPr>
          <w:rFonts w:ascii="Times New Roman" w:eastAsia="Calibri" w:hAnsi="Times New Roman" w:cs="Times New Roman"/>
          <w:b/>
          <w:color w:val="000000"/>
          <w:sz w:val="24"/>
          <w:szCs w:val="24"/>
          <w:lang w:val="uz-Latn-UZ" w:eastAsia="ru-RU"/>
        </w:rPr>
        <w:t>I</w:t>
      </w:r>
      <w:r w:rsidRPr="00EF617F">
        <w:rPr>
          <w:rFonts w:ascii="Times New Roman" w:eastAsia="Times New Roman" w:hAnsi="Times New Roman" w:cs="Times New Roman"/>
          <w:color w:val="202124"/>
          <w:sz w:val="24"/>
          <w:szCs w:val="24"/>
          <w:lang w:val="uz-Latn-UZ" w:eastAsia="ru-RU"/>
        </w:rPr>
        <w:t xml:space="preserve"> б</w:t>
      </w:r>
      <w:r w:rsidRPr="00EF617F">
        <w:rPr>
          <w:rFonts w:ascii="Times New Roman" w:eastAsia="Times New Roman" w:hAnsi="Times New Roman" w:cs="Times New Roman"/>
          <w:color w:val="202124"/>
          <w:sz w:val="24"/>
          <w:szCs w:val="24"/>
          <w:lang w:val="uz-Cyrl-UZ" w:eastAsia="ru-RU"/>
        </w:rPr>
        <w:t>об</w:t>
      </w:r>
      <w:r w:rsidRPr="00EF617F">
        <w:rPr>
          <w:rFonts w:ascii="Times New Roman" w:eastAsia="Times New Roman" w:hAnsi="Times New Roman" w:cs="Times New Roman"/>
          <w:color w:val="202124"/>
          <w:sz w:val="24"/>
          <w:szCs w:val="24"/>
          <w:lang w:val="uz-Latn-UZ" w:eastAsia="ru-RU"/>
        </w:rPr>
        <w:t>ида назарда тутилган ишларни бажариш учун</w:t>
      </w:r>
      <w:r w:rsidRPr="00EF617F">
        <w:rPr>
          <w:rFonts w:ascii="Times New Roman" w:eastAsia="Times New Roman" w:hAnsi="Times New Roman" w:cs="Times New Roman"/>
          <w:color w:val="202124"/>
          <w:sz w:val="24"/>
          <w:szCs w:val="24"/>
          <w:lang w:val="uz-Cyrl-UZ" w:eastAsia="ru-RU"/>
        </w:rPr>
        <w:t xml:space="preserve"> мажбурдир</w:t>
      </w:r>
      <w:r w:rsidRPr="00EF617F">
        <w:rPr>
          <w:rFonts w:ascii="Times New Roman" w:eastAsia="Times New Roman" w:hAnsi="Times New Roman" w:cs="Times New Roman"/>
          <w:color w:val="202124"/>
          <w:sz w:val="24"/>
          <w:szCs w:val="24"/>
          <w:lang w:val="uz-Latn-UZ" w:eastAsia="ru-RU"/>
        </w:rPr>
        <w:t>:</w:t>
      </w:r>
    </w:p>
    <w:p w14:paraId="6D71F32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ўзи ва (ёки) жалб қилинган кучлар ва қурилиш материаллари билан ушбу шартномада кўзда тутилган муддатларда ишларнинг барча ҳажмини бажаришга ва ишни шартнома шартларига мувофиқ Буюртмачига топширишга;</w:t>
      </w:r>
    </w:p>
    <w:p w14:paraId="478B162F"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 </w:t>
      </w:r>
      <w:r w:rsidRPr="00EF617F">
        <w:rPr>
          <w:rFonts w:ascii="Times New Roman" w:eastAsia="Times New Roman" w:hAnsi="Times New Roman" w:cs="Times New Roman"/>
          <w:color w:val="202124"/>
          <w:sz w:val="24"/>
          <w:szCs w:val="24"/>
          <w:lang w:val="uz-Cyrl-UZ" w:eastAsia="ru-RU"/>
        </w:rPr>
        <w:t>шартнома имзолангандан сўнг 5 иш кунида Буюртмачига қурилиш ва таъмирлаш ишларининг режа графигини тақдим этади;</w:t>
      </w:r>
    </w:p>
    <w:p w14:paraId="3DDEE74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қурилиш майдонига керакли қурилиш материаллари, маҳсулотлар, конструкциялар, асбоб-ускуналар ва бутловчи қисмлар, қурилиш техникасини етказиб бериш, уларни қабул қилиш, тушириш, тахлаш ва сақлаш</w:t>
      </w:r>
      <w:r w:rsidRPr="00EF617F">
        <w:rPr>
          <w:rFonts w:ascii="Times New Roman" w:eastAsia="Times New Roman" w:hAnsi="Times New Roman" w:cs="Times New Roman"/>
          <w:color w:val="202124"/>
          <w:sz w:val="24"/>
          <w:szCs w:val="24"/>
          <w:lang w:val="uz-Cyrl-UZ" w:eastAsia="ru-RU"/>
        </w:rPr>
        <w:t>га</w:t>
      </w:r>
      <w:r w:rsidRPr="00EF617F">
        <w:rPr>
          <w:rFonts w:ascii="Times New Roman" w:eastAsia="Times New Roman" w:hAnsi="Times New Roman" w:cs="Times New Roman"/>
          <w:color w:val="202124"/>
          <w:sz w:val="24"/>
          <w:szCs w:val="24"/>
          <w:lang w:val="uz-Latn-UZ" w:eastAsia="ru-RU"/>
        </w:rPr>
        <w:t>;</w:t>
      </w:r>
    </w:p>
    <w:p w14:paraId="2B5AB52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қурилиш майдончасида зарур техника хавфсизлик чоралари ва атроф-муҳитни муҳофаза қилишни таъминлаш</w:t>
      </w:r>
      <w:r w:rsidRPr="00EF617F">
        <w:rPr>
          <w:rFonts w:ascii="Times New Roman" w:eastAsia="Times New Roman" w:hAnsi="Times New Roman" w:cs="Times New Roman"/>
          <w:color w:val="202124"/>
          <w:sz w:val="24"/>
          <w:szCs w:val="24"/>
          <w:lang w:val="uz-Cyrl-UZ" w:eastAsia="ru-RU"/>
        </w:rPr>
        <w:t>га.</w:t>
      </w:r>
    </w:p>
    <w:p w14:paraId="51E5764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3.2.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Пудратчи Буюртмачи олдида ўз кучлари ва субпудратчилар томонидан ушбу шартнома бўйича барча ишларнинг тўғри бажарилиши учун тўлиқ мулкий жавобгарликни олади.</w:t>
      </w:r>
    </w:p>
    <w:p w14:paraId="6AF6A5E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p>
    <w:p w14:paraId="13488124"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IV.</w:t>
      </w:r>
      <w:r w:rsidRPr="00EF617F">
        <w:rPr>
          <w:rFonts w:ascii="Times New Roman" w:eastAsia="Times New Roman" w:hAnsi="Times New Roman" w:cs="Times New Roman"/>
          <w:b/>
          <w:color w:val="202124"/>
          <w:sz w:val="24"/>
          <w:szCs w:val="24"/>
          <w:lang w:val="uz-Cyrl-UZ" w:eastAsia="ru-RU"/>
        </w:rPr>
        <w:t> </w:t>
      </w:r>
      <w:r w:rsidRPr="00EF617F">
        <w:rPr>
          <w:rFonts w:ascii="Times New Roman" w:eastAsia="Times New Roman" w:hAnsi="Times New Roman" w:cs="Times New Roman"/>
          <w:b/>
          <w:color w:val="202124"/>
          <w:sz w:val="24"/>
          <w:szCs w:val="24"/>
          <w:lang w:val="uz-Latn-UZ" w:eastAsia="ru-RU"/>
        </w:rPr>
        <w:t>БУЮРТМАЧИНИНГ МАЖБУРИЯТЛАРИ</w:t>
      </w:r>
    </w:p>
    <w:p w14:paraId="5F8F084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 xml:space="preserve">Шартномани бажариш учун </w:t>
      </w:r>
      <w:r w:rsidRPr="00EF617F">
        <w:rPr>
          <w:rFonts w:ascii="Times New Roman" w:eastAsia="Times New Roman" w:hAnsi="Times New Roman" w:cs="Times New Roman"/>
          <w:color w:val="202124"/>
          <w:sz w:val="24"/>
          <w:szCs w:val="24"/>
          <w:lang w:val="uz-Cyrl-UZ" w:eastAsia="ru-RU"/>
        </w:rPr>
        <w:t xml:space="preserve">Буюртмачи </w:t>
      </w:r>
      <w:r w:rsidRPr="00EF617F">
        <w:rPr>
          <w:rFonts w:ascii="Times New Roman" w:eastAsia="Times New Roman" w:hAnsi="Times New Roman" w:cs="Times New Roman"/>
          <w:color w:val="202124"/>
          <w:sz w:val="24"/>
          <w:szCs w:val="24"/>
          <w:lang w:val="uz-Latn-UZ" w:eastAsia="ru-RU"/>
        </w:rPr>
        <w:t>қуйидагиларни ўз зиммасига олади:</w:t>
      </w:r>
    </w:p>
    <w:p w14:paraId="0D3DB9E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лойиҳа-смета ҳужжатларини</w:t>
      </w:r>
      <w:r w:rsidRPr="00EF617F">
        <w:rPr>
          <w:rFonts w:ascii="Times New Roman" w:eastAsia="Times New Roman" w:hAnsi="Times New Roman" w:cs="Times New Roman"/>
          <w:color w:val="202124"/>
          <w:sz w:val="24"/>
          <w:szCs w:val="24"/>
          <w:lang w:val="uz-Cyrl-UZ" w:eastAsia="ru-RU"/>
        </w:rPr>
        <w:t xml:space="preserve"> ва</w:t>
      </w:r>
      <w:r w:rsidRPr="00EF617F">
        <w:rPr>
          <w:rFonts w:ascii="Times New Roman" w:eastAsia="Times New Roman" w:hAnsi="Times New Roman" w:cs="Times New Roman"/>
          <w:color w:val="202124"/>
          <w:sz w:val="24"/>
          <w:szCs w:val="24"/>
          <w:lang w:val="uz-Latn-UZ" w:eastAsia="ru-RU"/>
        </w:rPr>
        <w:t xml:space="preserve"> ишчи чизмаларини </w:t>
      </w:r>
      <w:r w:rsidRPr="00EF617F">
        <w:rPr>
          <w:rFonts w:ascii="Times New Roman" w:eastAsia="Times New Roman" w:hAnsi="Times New Roman" w:cs="Times New Roman"/>
          <w:color w:val="202124"/>
          <w:sz w:val="24"/>
          <w:szCs w:val="24"/>
          <w:lang w:val="uz-Cyrl-UZ" w:eastAsia="ru-RU"/>
        </w:rPr>
        <w:t>беришни</w:t>
      </w:r>
      <w:r w:rsidRPr="00EF617F">
        <w:rPr>
          <w:rFonts w:ascii="Times New Roman" w:eastAsia="Times New Roman" w:hAnsi="Times New Roman" w:cs="Times New Roman"/>
          <w:color w:val="202124"/>
          <w:sz w:val="24"/>
          <w:szCs w:val="24"/>
          <w:lang w:val="uz-Latn-UZ" w:eastAsia="ru-RU"/>
        </w:rPr>
        <w:t>;</w:t>
      </w:r>
    </w:p>
    <w:p w14:paraId="1412980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Пудратчининг қабул қилинган шартнома мажбуриятлари ва ушбу шартномада назарда тутилган бошқа функ</w:t>
      </w:r>
      <w:r w:rsidRPr="00EF617F">
        <w:rPr>
          <w:rFonts w:ascii="Times New Roman" w:eastAsia="Times New Roman" w:hAnsi="Times New Roman" w:cs="Times New Roman"/>
          <w:color w:val="202124"/>
          <w:sz w:val="24"/>
          <w:szCs w:val="24"/>
          <w:lang w:val="uz-Cyrl-UZ" w:eastAsia="ru-RU"/>
        </w:rPr>
        <w:t>ц</w:t>
      </w:r>
      <w:r w:rsidRPr="00EF617F">
        <w:rPr>
          <w:rFonts w:ascii="Times New Roman" w:eastAsia="Times New Roman" w:hAnsi="Times New Roman" w:cs="Times New Roman"/>
          <w:color w:val="202124"/>
          <w:sz w:val="24"/>
          <w:szCs w:val="24"/>
          <w:lang w:val="uz-Latn-UZ" w:eastAsia="ru-RU"/>
        </w:rPr>
        <w:t>ияларни бажарган ҳолда, ишларнинг бориши устидан доимий меъморий-қурилиш назоратини ташкил этиш</w:t>
      </w:r>
      <w:r w:rsidRPr="00EF617F">
        <w:rPr>
          <w:rFonts w:ascii="Times New Roman" w:eastAsia="Times New Roman" w:hAnsi="Times New Roman" w:cs="Times New Roman"/>
          <w:color w:val="202124"/>
          <w:sz w:val="24"/>
          <w:szCs w:val="24"/>
          <w:lang w:val="uz-Cyrl-UZ" w:eastAsia="ru-RU"/>
        </w:rPr>
        <w:t>ни;</w:t>
      </w:r>
    </w:p>
    <w:p w14:paraId="285F4A1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бажарилган ишларни Пудратчидан қабул қилинишини таъминлаш</w:t>
      </w:r>
      <w:r w:rsidRPr="00EF617F">
        <w:rPr>
          <w:rFonts w:ascii="Times New Roman" w:eastAsia="Times New Roman" w:hAnsi="Times New Roman" w:cs="Times New Roman"/>
          <w:color w:val="202124"/>
          <w:sz w:val="24"/>
          <w:szCs w:val="24"/>
          <w:lang w:val="uz-Cyrl-UZ" w:eastAsia="ru-RU"/>
        </w:rPr>
        <w:t>ни</w:t>
      </w:r>
      <w:r w:rsidRPr="00EF617F">
        <w:rPr>
          <w:rFonts w:ascii="Times New Roman" w:eastAsia="Times New Roman" w:hAnsi="Times New Roman" w:cs="Times New Roman"/>
          <w:color w:val="202124"/>
          <w:sz w:val="24"/>
          <w:szCs w:val="24"/>
          <w:lang w:val="uz-Latn-UZ" w:eastAsia="ru-RU"/>
        </w:rPr>
        <w:t>;</w:t>
      </w:r>
    </w:p>
    <w:p w14:paraId="6AA93BE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 б</w:t>
      </w:r>
      <w:r w:rsidRPr="00EF617F">
        <w:rPr>
          <w:rFonts w:ascii="Times New Roman" w:eastAsia="Times New Roman" w:hAnsi="Times New Roman" w:cs="Times New Roman"/>
          <w:color w:val="202124"/>
          <w:sz w:val="24"/>
          <w:szCs w:val="24"/>
          <w:lang w:val="uz-Latn-UZ" w:eastAsia="ru-RU"/>
        </w:rPr>
        <w:t>ажарил</w:t>
      </w:r>
      <w:r w:rsidRPr="00EF617F">
        <w:rPr>
          <w:rFonts w:ascii="Times New Roman" w:eastAsia="Times New Roman" w:hAnsi="Times New Roman" w:cs="Times New Roman"/>
          <w:color w:val="202124"/>
          <w:sz w:val="24"/>
          <w:szCs w:val="24"/>
          <w:lang w:val="uz-Cyrl-UZ" w:eastAsia="ru-RU"/>
        </w:rPr>
        <w:t xml:space="preserve">ган </w:t>
      </w:r>
      <w:r w:rsidRPr="00EF617F">
        <w:rPr>
          <w:rFonts w:ascii="Times New Roman" w:eastAsia="Times New Roman" w:hAnsi="Times New Roman" w:cs="Times New Roman"/>
          <w:color w:val="202124"/>
          <w:sz w:val="24"/>
          <w:szCs w:val="24"/>
          <w:lang w:val="uz-Latn-UZ" w:eastAsia="ru-RU"/>
        </w:rPr>
        <w:t>иш далолатномаси ва ҳисоб-фактура тақдим этилгандан сўнг, Пудратчи томонидан бажарилган ишлар учун жорий тўловларни амалга ошириш</w:t>
      </w:r>
      <w:r w:rsidRPr="00EF617F">
        <w:rPr>
          <w:rFonts w:ascii="Times New Roman" w:eastAsia="Times New Roman" w:hAnsi="Times New Roman" w:cs="Times New Roman"/>
          <w:color w:val="202124"/>
          <w:sz w:val="24"/>
          <w:szCs w:val="24"/>
          <w:lang w:val="uz-Cyrl-UZ" w:eastAsia="ru-RU"/>
        </w:rPr>
        <w:t>.</w:t>
      </w:r>
    </w:p>
    <w:p w14:paraId="796AE81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lastRenderedPageBreak/>
        <w:t>Агар Буюртмачи ушбу шартнома бўйича ўз мажбуриятларини ўз вақтида бажармаса, бу иш ишлаб чиқариш бўйича ишларнинг кечикишига олиб келса, Пудратчи бажарилиш муддатини тегишли муддатга узайтиришга ҳақли ва ушбу муддат давомида объектни фойдаланишга топширилмаганлиги учун жарима тўлашдан озод қилинади. Бундай ҳолда томонлар қўшимча харажатларнинг олдини олиш учун барча зарур чораларни кўрадилар.</w:t>
      </w:r>
    </w:p>
    <w:p w14:paraId="155609B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20C002E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Cyrl-UZ" w:eastAsia="ru-RU"/>
        </w:rPr>
      </w:pPr>
      <w:r w:rsidRPr="00EF617F">
        <w:rPr>
          <w:rFonts w:ascii="Times New Roman" w:eastAsia="Times New Roman" w:hAnsi="Times New Roman" w:cs="Times New Roman"/>
          <w:b/>
          <w:color w:val="202124"/>
          <w:sz w:val="24"/>
          <w:szCs w:val="24"/>
          <w:lang w:val="uz-Latn-UZ" w:eastAsia="ru-RU"/>
        </w:rPr>
        <w:t>V. ИШЛАР</w:t>
      </w:r>
      <w:r w:rsidRPr="00EF617F">
        <w:rPr>
          <w:rFonts w:ascii="Times New Roman" w:eastAsia="Times New Roman" w:hAnsi="Times New Roman" w:cs="Times New Roman"/>
          <w:b/>
          <w:color w:val="202124"/>
          <w:sz w:val="24"/>
          <w:szCs w:val="24"/>
          <w:lang w:val="uz-Cyrl-UZ" w:eastAsia="ru-RU"/>
        </w:rPr>
        <w:t>НИНГ БАЖАРИЛИШ МУДДАТИ</w:t>
      </w:r>
    </w:p>
    <w:p w14:paraId="013C4C1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5.</w:t>
      </w:r>
      <w:r w:rsidRPr="00EF617F">
        <w:rPr>
          <w:rFonts w:ascii="Times New Roman" w:eastAsia="Times New Roman" w:hAnsi="Times New Roman" w:cs="Times New Roman"/>
          <w:color w:val="202124"/>
          <w:sz w:val="24"/>
          <w:szCs w:val="24"/>
          <w:lang w:val="uz-Latn-UZ" w:eastAsia="ru-RU"/>
        </w:rPr>
        <w:t>1. Шартнома кучга кирган сана: бошланиши - 20</w:t>
      </w:r>
      <w:r w:rsidRPr="00EF617F">
        <w:rPr>
          <w:rFonts w:ascii="Times New Roman" w:eastAsia="Times New Roman" w:hAnsi="Times New Roman" w:cs="Times New Roman"/>
          <w:color w:val="202124"/>
          <w:sz w:val="24"/>
          <w:szCs w:val="24"/>
          <w:lang w:val="uz-Cyrl-UZ" w:eastAsia="ru-RU"/>
        </w:rPr>
        <w:t>22</w:t>
      </w:r>
      <w:r w:rsidRPr="00EF617F">
        <w:rPr>
          <w:rFonts w:ascii="Times New Roman" w:eastAsia="Times New Roman" w:hAnsi="Times New Roman" w:cs="Times New Roman"/>
          <w:color w:val="202124"/>
          <w:sz w:val="24"/>
          <w:szCs w:val="24"/>
          <w:lang w:val="uz-Latn-UZ" w:eastAsia="ru-RU"/>
        </w:rPr>
        <w:t xml:space="preserve"> йил </w:t>
      </w:r>
      <w:r w:rsidRPr="00EF617F">
        <w:rPr>
          <w:rFonts w:ascii="Times New Roman" w:eastAsia="Times New Roman" w:hAnsi="Times New Roman" w:cs="Times New Roman"/>
          <w:color w:val="202124"/>
          <w:sz w:val="24"/>
          <w:szCs w:val="24"/>
          <w:lang w:val="uz-Cyrl-UZ" w:eastAsia="ru-RU"/>
        </w:rPr>
        <w:t>_______________</w:t>
      </w:r>
      <w:r w:rsidRPr="00EF617F">
        <w:rPr>
          <w:rFonts w:ascii="Times New Roman" w:eastAsia="Times New Roman" w:hAnsi="Times New Roman" w:cs="Times New Roman"/>
          <w:color w:val="202124"/>
          <w:sz w:val="24"/>
          <w:szCs w:val="24"/>
          <w:lang w:val="uz-Latn-UZ" w:eastAsia="ru-RU"/>
        </w:rPr>
        <w:t>, охири - 20</w:t>
      </w:r>
      <w:r w:rsidRPr="00EF617F">
        <w:rPr>
          <w:rFonts w:ascii="Times New Roman" w:eastAsia="Times New Roman" w:hAnsi="Times New Roman" w:cs="Times New Roman"/>
          <w:color w:val="202124"/>
          <w:sz w:val="24"/>
          <w:szCs w:val="24"/>
          <w:lang w:val="uz-Cyrl-UZ" w:eastAsia="ru-RU"/>
        </w:rPr>
        <w:t>22</w:t>
      </w:r>
      <w:r w:rsidRPr="00EF617F">
        <w:rPr>
          <w:rFonts w:ascii="Times New Roman" w:eastAsia="Times New Roman" w:hAnsi="Times New Roman" w:cs="Times New Roman"/>
          <w:color w:val="202124"/>
          <w:sz w:val="24"/>
          <w:szCs w:val="24"/>
          <w:lang w:val="uz-Latn-UZ" w:eastAsia="ru-RU"/>
        </w:rPr>
        <w:t xml:space="preserve"> йил </w:t>
      </w:r>
      <w:r w:rsidRPr="00EF617F">
        <w:rPr>
          <w:rFonts w:ascii="Times New Roman" w:eastAsia="Times New Roman" w:hAnsi="Times New Roman" w:cs="Times New Roman"/>
          <w:color w:val="202124"/>
          <w:sz w:val="24"/>
          <w:szCs w:val="24"/>
          <w:lang w:val="uz-Cyrl-UZ" w:eastAsia="ru-RU"/>
        </w:rPr>
        <w:t>______________</w:t>
      </w:r>
      <w:r w:rsidRPr="00EF617F">
        <w:rPr>
          <w:rFonts w:ascii="Times New Roman" w:eastAsia="Times New Roman" w:hAnsi="Times New Roman" w:cs="Times New Roman"/>
          <w:color w:val="202124"/>
          <w:sz w:val="24"/>
          <w:szCs w:val="24"/>
          <w:lang w:val="uz-Latn-UZ" w:eastAsia="ru-RU"/>
        </w:rPr>
        <w:t>.</w:t>
      </w:r>
    </w:p>
    <w:p w14:paraId="013EA3C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 xml:space="preserve">5.2. Пудратчи аванс тўловини олган кундан бошлаб </w:t>
      </w:r>
      <w:r w:rsidRPr="00EF617F">
        <w:rPr>
          <w:rFonts w:ascii="Times New Roman" w:eastAsia="Times New Roman" w:hAnsi="Times New Roman" w:cs="Times New Roman"/>
          <w:color w:val="202124"/>
          <w:sz w:val="24"/>
          <w:szCs w:val="24"/>
          <w:lang w:val="uz-Cyrl-UZ" w:eastAsia="ru-RU"/>
        </w:rPr>
        <w:t xml:space="preserve">3 (уч) </w:t>
      </w:r>
      <w:r w:rsidRPr="00EF617F">
        <w:rPr>
          <w:rFonts w:ascii="Times New Roman" w:eastAsia="Times New Roman" w:hAnsi="Times New Roman" w:cs="Times New Roman"/>
          <w:color w:val="202124"/>
          <w:sz w:val="24"/>
          <w:szCs w:val="24"/>
          <w:lang w:val="uz-Latn-UZ" w:eastAsia="ru-RU"/>
        </w:rPr>
        <w:t>иш</w:t>
      </w:r>
      <w:r w:rsidRPr="00EF617F">
        <w:rPr>
          <w:rFonts w:ascii="Times New Roman" w:eastAsia="Times New Roman" w:hAnsi="Times New Roman" w:cs="Times New Roman"/>
          <w:color w:val="202124"/>
          <w:sz w:val="24"/>
          <w:szCs w:val="24"/>
          <w:lang w:val="uz-Cyrl-UZ" w:eastAsia="ru-RU"/>
        </w:rPr>
        <w:t xml:space="preserve"> кунида ишлар</w:t>
      </w:r>
      <w:r w:rsidRPr="00EF617F">
        <w:rPr>
          <w:rFonts w:ascii="Times New Roman" w:eastAsia="Times New Roman" w:hAnsi="Times New Roman" w:cs="Times New Roman"/>
          <w:color w:val="202124"/>
          <w:sz w:val="24"/>
          <w:szCs w:val="24"/>
          <w:lang w:val="uz-Latn-UZ" w:eastAsia="ru-RU"/>
        </w:rPr>
        <w:t>ни бошлайди.</w:t>
      </w:r>
    </w:p>
    <w:p w14:paraId="5B1D07D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03C1C71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VI. ТЎЛОВЛАР ВА ҲИСОБ -КИТОБЛАР</w:t>
      </w:r>
    </w:p>
    <w:p w14:paraId="3BFE6BC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6.1. Буюртмачи Пудратчига шартнома бўйича ишларнинг умумий қийматининг ____% миқдорида аванс тўловини ўтказади.</w:t>
      </w:r>
    </w:p>
    <w:p w14:paraId="2A79AFA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6.2. </w:t>
      </w:r>
      <w:r w:rsidRPr="00EF617F">
        <w:rPr>
          <w:rFonts w:ascii="Times New Roman" w:eastAsia="Times New Roman" w:hAnsi="Times New Roman" w:cs="Times New Roman"/>
          <w:color w:val="202124"/>
          <w:sz w:val="24"/>
          <w:szCs w:val="24"/>
          <w:lang w:val="uz-Cyrl-UZ" w:eastAsia="ru-RU"/>
        </w:rPr>
        <w:t>Буюртмачи Пудратчига ушбу шартноманинг 2-иловасидаги Календарь режага мувофиқ, Пудратчи томонидан қилинган ишларнинг далолатномаси ҳамда ҳисоб-фактура тақдим қилингандан сўнг кўрсатилган миқдорда тўловларни амалга оширади.</w:t>
      </w:r>
    </w:p>
    <w:p w14:paraId="19534A0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6.3. Агар Буюртмачи шартнома кучга кирган кундан бошлаб ўттиз кун ичида ушбу шартнома бўйича қабул қилинган мажбуриятларни бажармаса Пудратчи бу ҳақда қонун ҳужжатларида белгиланган тартибда Буюртмачини ёзма равишда хабардор қилиб, шартномага ўзгартиришлар киритишни талаб қилишга ҳақли.</w:t>
      </w:r>
    </w:p>
    <w:p w14:paraId="2B4C555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 xml:space="preserve">6.4. Пудратчи томонидан ушбу шартноманинг </w:t>
      </w:r>
      <w:r w:rsidRPr="00EF617F">
        <w:rPr>
          <w:rFonts w:ascii="Times New Roman" w:eastAsia="Times New Roman" w:hAnsi="Times New Roman" w:cs="Times New Roman"/>
          <w:color w:val="202124"/>
          <w:sz w:val="24"/>
          <w:szCs w:val="24"/>
          <w:lang w:val="uz-Latn-UZ" w:eastAsia="ru-RU"/>
        </w:rPr>
        <w:t>1.</w:t>
      </w:r>
      <w:r w:rsidRPr="00EF617F">
        <w:rPr>
          <w:rFonts w:ascii="Times New Roman" w:eastAsia="Times New Roman" w:hAnsi="Times New Roman" w:cs="Times New Roman"/>
          <w:color w:val="202124"/>
          <w:sz w:val="24"/>
          <w:szCs w:val="24"/>
          <w:lang w:val="uz-Cyrl-UZ" w:eastAsia="ru-RU"/>
        </w:rPr>
        <w:t xml:space="preserve">1. бандида назарда тутилган ишларни тўлиқ бажарилиб, тегишли банк мутахассислари томонидан Банк ҳажм ўлчови (банковский обмер) ўтказганидан сўнг, барча камчиликлар бартараф этилишига қадар </w:t>
      </w:r>
      <w:r w:rsidRPr="00EF617F">
        <w:rPr>
          <w:rFonts w:ascii="Times New Roman" w:eastAsia="Times New Roman" w:hAnsi="Times New Roman" w:cs="Times New Roman"/>
          <w:color w:val="202124"/>
          <w:sz w:val="24"/>
          <w:szCs w:val="24"/>
          <w:lang w:val="uz-Latn-UZ" w:eastAsia="ru-RU"/>
        </w:rPr>
        <w:t>Буюртмачи шартнома суммасининг 5% ми</w:t>
      </w:r>
      <w:r w:rsidRPr="00EF617F">
        <w:rPr>
          <w:rFonts w:ascii="Times New Roman" w:eastAsia="Times New Roman" w:hAnsi="Times New Roman" w:cs="Times New Roman"/>
          <w:color w:val="202124"/>
          <w:sz w:val="24"/>
          <w:szCs w:val="24"/>
          <w:lang w:val="uz-Cyrl-UZ" w:eastAsia="ru-RU"/>
        </w:rPr>
        <w:t>қ</w:t>
      </w:r>
      <w:r w:rsidRPr="00EF617F">
        <w:rPr>
          <w:rFonts w:ascii="Times New Roman" w:eastAsia="Times New Roman" w:hAnsi="Times New Roman" w:cs="Times New Roman"/>
          <w:color w:val="202124"/>
          <w:sz w:val="24"/>
          <w:szCs w:val="24"/>
          <w:lang w:val="uz-Latn-UZ" w:eastAsia="ru-RU"/>
        </w:rPr>
        <w:t xml:space="preserve">доридаги </w:t>
      </w:r>
      <w:r w:rsidRPr="00EF617F">
        <w:rPr>
          <w:rFonts w:ascii="Times New Roman" w:eastAsia="Times New Roman" w:hAnsi="Times New Roman" w:cs="Times New Roman"/>
          <w:color w:val="202124"/>
          <w:sz w:val="24"/>
          <w:szCs w:val="24"/>
          <w:lang w:val="uz-Cyrl-UZ" w:eastAsia="ru-RU"/>
        </w:rPr>
        <w:t>пул маблағларини Пудратчининг ҳисоб рақамига ўтказмай туришга ҳақли.</w:t>
      </w:r>
    </w:p>
    <w:p w14:paraId="2A72160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75C34827"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VII. ИШЛАРНИ</w:t>
      </w:r>
      <w:r w:rsidRPr="00EF617F">
        <w:rPr>
          <w:rFonts w:ascii="Times New Roman" w:eastAsia="Times New Roman" w:hAnsi="Times New Roman" w:cs="Times New Roman"/>
          <w:b/>
          <w:color w:val="202124"/>
          <w:sz w:val="24"/>
          <w:szCs w:val="24"/>
          <w:lang w:val="uz-Cyrl-UZ" w:eastAsia="ru-RU"/>
        </w:rPr>
        <w:t>НГ</w:t>
      </w:r>
      <w:r w:rsidRPr="00EF617F">
        <w:rPr>
          <w:rFonts w:ascii="Times New Roman" w:eastAsia="Times New Roman" w:hAnsi="Times New Roman" w:cs="Times New Roman"/>
          <w:b/>
          <w:color w:val="202124"/>
          <w:sz w:val="24"/>
          <w:szCs w:val="24"/>
          <w:lang w:val="uz-Latn-UZ" w:eastAsia="ru-RU"/>
        </w:rPr>
        <w:t xml:space="preserve"> </w:t>
      </w:r>
      <w:r w:rsidRPr="00EF617F">
        <w:rPr>
          <w:rFonts w:ascii="Times New Roman" w:eastAsia="Times New Roman" w:hAnsi="Times New Roman" w:cs="Times New Roman"/>
          <w:b/>
          <w:color w:val="202124"/>
          <w:sz w:val="24"/>
          <w:szCs w:val="24"/>
          <w:lang w:val="uz-Cyrl-UZ" w:eastAsia="ru-RU"/>
        </w:rPr>
        <w:t>ОЛИБ БОРИЛИШИ</w:t>
      </w:r>
    </w:p>
    <w:p w14:paraId="5FB402E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7.1.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Буюртмачи қурилиш майдонида ўз вакилини - техник аудиторни тайинлайди, у буюртмачи номидан бажарилган ишларнинг сифати устидан техник назоратни амалга оширади.</w:t>
      </w:r>
    </w:p>
    <w:p w14:paraId="17E0C9D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7.2. Техник аудитор барча турдаги ишларни бажарилишининг барча даврида ва ушбу шартноманинг амал қилиш муддати давомида тўсиқсиз кириш ҳуқуқига эга.</w:t>
      </w:r>
    </w:p>
    <w:p w14:paraId="25ACEA9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 xml:space="preserve">7.3. Пудратчи ишларни ишлаб чиқариш лойиҳасига мувофиқ ва ушбу шартноманинг </w:t>
      </w:r>
      <w:r w:rsidRPr="00EF617F">
        <w:rPr>
          <w:rFonts w:ascii="Times New Roman" w:eastAsia="Times New Roman" w:hAnsi="Times New Roman" w:cs="Times New Roman"/>
          <w:b/>
          <w:color w:val="202124"/>
          <w:sz w:val="24"/>
          <w:szCs w:val="24"/>
          <w:lang w:val="uz-Latn-UZ" w:eastAsia="ru-RU"/>
        </w:rPr>
        <w:t>V</w:t>
      </w:r>
      <w:r w:rsidRPr="00EF617F">
        <w:rPr>
          <w:rFonts w:ascii="Times New Roman" w:eastAsia="Times New Roman" w:hAnsi="Times New Roman" w:cs="Times New Roman"/>
          <w:color w:val="202124"/>
          <w:sz w:val="24"/>
          <w:szCs w:val="24"/>
          <w:lang w:val="uz-Latn-UZ" w:eastAsia="ru-RU"/>
        </w:rPr>
        <w:t xml:space="preserve"> бўлимида кўрсатилган шартлар билан боғл</w:t>
      </w:r>
      <w:r w:rsidRPr="00EF617F">
        <w:rPr>
          <w:rFonts w:ascii="Times New Roman" w:eastAsia="Times New Roman" w:hAnsi="Times New Roman" w:cs="Times New Roman"/>
          <w:color w:val="202124"/>
          <w:sz w:val="24"/>
          <w:szCs w:val="24"/>
          <w:lang w:val="uz-Cyrl-UZ" w:eastAsia="ru-RU"/>
        </w:rPr>
        <w:t>иқ</w:t>
      </w:r>
      <w:r w:rsidRPr="00EF617F">
        <w:rPr>
          <w:rFonts w:ascii="Times New Roman" w:eastAsia="Times New Roman" w:hAnsi="Times New Roman" w:cs="Times New Roman"/>
          <w:color w:val="202124"/>
          <w:sz w:val="24"/>
          <w:szCs w:val="24"/>
          <w:lang w:val="uz-Latn-UZ" w:eastAsia="ru-RU"/>
        </w:rPr>
        <w:t xml:space="preserve"> ўз режалари ва жадвалларига мувофиқ объектда ишларни мустақил равишда ташкил қилади.</w:t>
      </w:r>
    </w:p>
    <w:p w14:paraId="75B1863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7.</w:t>
      </w:r>
      <w:r w:rsidRPr="00EF617F">
        <w:rPr>
          <w:rFonts w:ascii="Times New Roman" w:eastAsia="Times New Roman" w:hAnsi="Times New Roman" w:cs="Times New Roman"/>
          <w:color w:val="202124"/>
          <w:sz w:val="24"/>
          <w:szCs w:val="24"/>
          <w:lang w:val="uz-Cyrl-UZ" w:eastAsia="ru-RU"/>
        </w:rPr>
        <w:t>4</w:t>
      </w:r>
      <w:r w:rsidRPr="00EF617F">
        <w:rPr>
          <w:rFonts w:ascii="Times New Roman" w:eastAsia="Times New Roman" w:hAnsi="Times New Roman" w:cs="Times New Roman"/>
          <w:color w:val="202124"/>
          <w:sz w:val="24"/>
          <w:szCs w:val="24"/>
          <w:lang w:val="uz-Latn-UZ" w:eastAsia="ru-RU"/>
        </w:rPr>
        <w:t>. Таъмирлаш ишларини олиб бориш вақтида коммуника</w:t>
      </w:r>
      <w:r w:rsidRPr="00EF617F">
        <w:rPr>
          <w:rFonts w:ascii="Times New Roman" w:eastAsia="Times New Roman" w:hAnsi="Times New Roman" w:cs="Times New Roman"/>
          <w:color w:val="202124"/>
          <w:sz w:val="24"/>
          <w:szCs w:val="24"/>
          <w:lang w:val="uz-Cyrl-UZ" w:eastAsia="ru-RU"/>
        </w:rPr>
        <w:t>ц</w:t>
      </w:r>
      <w:r w:rsidRPr="00EF617F">
        <w:rPr>
          <w:rFonts w:ascii="Times New Roman" w:eastAsia="Times New Roman" w:hAnsi="Times New Roman" w:cs="Times New Roman"/>
          <w:color w:val="202124"/>
          <w:sz w:val="24"/>
          <w:szCs w:val="24"/>
          <w:lang w:val="uz-Latn-UZ" w:eastAsia="ru-RU"/>
        </w:rPr>
        <w:t>иялар</w:t>
      </w:r>
      <w:r w:rsidRPr="00EF617F">
        <w:rPr>
          <w:rFonts w:ascii="Times New Roman" w:eastAsia="Times New Roman" w:hAnsi="Times New Roman" w:cs="Times New Roman"/>
          <w:color w:val="202124"/>
          <w:sz w:val="24"/>
          <w:szCs w:val="24"/>
          <w:lang w:val="uz-Cyrl-UZ" w:eastAsia="ru-RU"/>
        </w:rPr>
        <w:t xml:space="preserve">ни </w:t>
      </w:r>
      <w:r w:rsidRPr="00EF617F">
        <w:rPr>
          <w:rFonts w:ascii="Times New Roman" w:eastAsia="Times New Roman" w:hAnsi="Times New Roman" w:cs="Times New Roman"/>
          <w:color w:val="202124"/>
          <w:sz w:val="24"/>
          <w:szCs w:val="24"/>
          <w:lang w:val="uz-Latn-UZ" w:eastAsia="ru-RU"/>
        </w:rPr>
        <w:t>вақтинча уланиш пунктлари</w:t>
      </w:r>
      <w:r w:rsidRPr="00EF617F">
        <w:rPr>
          <w:rFonts w:ascii="Times New Roman" w:eastAsia="Times New Roman" w:hAnsi="Times New Roman" w:cs="Times New Roman"/>
          <w:color w:val="202124"/>
          <w:sz w:val="24"/>
          <w:szCs w:val="24"/>
          <w:lang w:val="uz-Cyrl-UZ" w:eastAsia="ru-RU"/>
        </w:rPr>
        <w:t>г</w:t>
      </w:r>
      <w:r w:rsidRPr="00EF617F">
        <w:rPr>
          <w:rFonts w:ascii="Times New Roman" w:eastAsia="Times New Roman" w:hAnsi="Times New Roman" w:cs="Times New Roman"/>
          <w:color w:val="202124"/>
          <w:sz w:val="24"/>
          <w:szCs w:val="24"/>
          <w:lang w:val="uz-Latn-UZ" w:eastAsia="ru-RU"/>
        </w:rPr>
        <w:t xml:space="preserve">а </w:t>
      </w:r>
      <w:r w:rsidRPr="00EF617F">
        <w:rPr>
          <w:rFonts w:ascii="Times New Roman" w:eastAsia="Times New Roman" w:hAnsi="Times New Roman" w:cs="Times New Roman"/>
          <w:color w:val="202124"/>
          <w:sz w:val="24"/>
          <w:szCs w:val="24"/>
          <w:lang w:val="uz-Cyrl-UZ" w:eastAsia="ru-RU"/>
        </w:rPr>
        <w:t xml:space="preserve">улаш </w:t>
      </w:r>
      <w:r w:rsidRPr="00EF617F">
        <w:rPr>
          <w:rFonts w:ascii="Times New Roman" w:eastAsia="Times New Roman" w:hAnsi="Times New Roman" w:cs="Times New Roman"/>
          <w:color w:val="202124"/>
          <w:sz w:val="24"/>
          <w:szCs w:val="24"/>
          <w:lang w:val="uz-Latn-UZ" w:eastAsia="ru-RU"/>
        </w:rPr>
        <w:t>ва янгидан қурилган коммуника</w:t>
      </w:r>
      <w:r w:rsidRPr="00EF617F">
        <w:rPr>
          <w:rFonts w:ascii="Times New Roman" w:eastAsia="Times New Roman" w:hAnsi="Times New Roman" w:cs="Times New Roman"/>
          <w:color w:val="202124"/>
          <w:sz w:val="24"/>
          <w:szCs w:val="24"/>
          <w:lang w:val="uz-Cyrl-UZ" w:eastAsia="ru-RU"/>
        </w:rPr>
        <w:t>ц</w:t>
      </w:r>
      <w:r w:rsidRPr="00EF617F">
        <w:rPr>
          <w:rFonts w:ascii="Times New Roman" w:eastAsia="Times New Roman" w:hAnsi="Times New Roman" w:cs="Times New Roman"/>
          <w:color w:val="202124"/>
          <w:sz w:val="24"/>
          <w:szCs w:val="24"/>
          <w:lang w:val="uz-Latn-UZ" w:eastAsia="ru-RU"/>
        </w:rPr>
        <w:t>ияларга</w:t>
      </w:r>
      <w:r w:rsidRPr="00EF617F">
        <w:rPr>
          <w:rFonts w:ascii="Times New Roman" w:eastAsia="Times New Roman" w:hAnsi="Times New Roman" w:cs="Times New Roman"/>
          <w:color w:val="202124"/>
          <w:sz w:val="24"/>
          <w:szCs w:val="24"/>
          <w:lang w:val="uz-Cyrl-UZ" w:eastAsia="ru-RU"/>
        </w:rPr>
        <w:t xml:space="preserve"> улаш</w:t>
      </w:r>
      <w:r w:rsidRPr="00EF617F">
        <w:rPr>
          <w:rFonts w:ascii="Times New Roman" w:eastAsia="Times New Roman" w:hAnsi="Times New Roman" w:cs="Times New Roman"/>
          <w:color w:val="202124"/>
          <w:sz w:val="24"/>
          <w:szCs w:val="24"/>
          <w:lang w:val="uz-Latn-UZ" w:eastAsia="ru-RU"/>
        </w:rPr>
        <w:t xml:space="preserve"> Пудратчи томонидан амалга оширилади.</w:t>
      </w:r>
    </w:p>
    <w:p w14:paraId="3677C00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7.</w:t>
      </w:r>
      <w:r w:rsidRPr="00EF617F">
        <w:rPr>
          <w:rFonts w:ascii="Times New Roman" w:eastAsia="Times New Roman" w:hAnsi="Times New Roman" w:cs="Times New Roman"/>
          <w:color w:val="202124"/>
          <w:sz w:val="24"/>
          <w:szCs w:val="24"/>
          <w:lang w:val="uz-Cyrl-UZ" w:eastAsia="ru-RU"/>
        </w:rPr>
        <w:t>5</w:t>
      </w:r>
      <w:r w:rsidRPr="00EF617F">
        <w:rPr>
          <w:rFonts w:ascii="Times New Roman" w:eastAsia="Times New Roman" w:hAnsi="Times New Roman" w:cs="Times New Roman"/>
          <w:color w:val="202124"/>
          <w:sz w:val="24"/>
          <w:szCs w:val="24"/>
          <w:lang w:val="uz-Latn-UZ" w:eastAsia="ru-RU"/>
        </w:rPr>
        <w:t>. Пудратчи ўзи томонидан капитал таъмирлаш ишларида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2B0DCB4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7.6. </w:t>
      </w:r>
      <w:r w:rsidRPr="00EF617F">
        <w:rPr>
          <w:rFonts w:ascii="Times New Roman" w:eastAsia="Times New Roman" w:hAnsi="Times New Roman" w:cs="Times New Roman"/>
          <w:color w:val="202124"/>
          <w:sz w:val="24"/>
          <w:szCs w:val="24"/>
          <w:lang w:val="uz-Latn-UZ" w:eastAsia="ru-RU"/>
        </w:rPr>
        <w:t xml:space="preserve">Пудратчи таъмирлаш ишлари олиб борилаётган майдонини ва унга туташ </w:t>
      </w:r>
      <w:r w:rsidRPr="00EF617F">
        <w:rPr>
          <w:rFonts w:ascii="Times New Roman" w:eastAsia="Times New Roman" w:hAnsi="Times New Roman" w:cs="Times New Roman"/>
          <w:color w:val="202124"/>
          <w:sz w:val="24"/>
          <w:szCs w:val="24"/>
          <w:lang w:val="uz-Cyrl-UZ" w:eastAsia="ru-RU"/>
        </w:rPr>
        <w:t>ҳ</w:t>
      </w:r>
      <w:r w:rsidRPr="00EF617F">
        <w:rPr>
          <w:rFonts w:ascii="Times New Roman" w:eastAsia="Times New Roman" w:hAnsi="Times New Roman" w:cs="Times New Roman"/>
          <w:color w:val="202124"/>
          <w:sz w:val="24"/>
          <w:szCs w:val="24"/>
          <w:lang w:val="uz-Latn-UZ" w:eastAsia="ru-RU"/>
        </w:rPr>
        <w:t>овли</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202124"/>
          <w:sz w:val="24"/>
          <w:szCs w:val="24"/>
          <w:lang w:val="uz-Latn-UZ" w:eastAsia="ru-RU"/>
        </w:rPr>
        <w:t xml:space="preserve">кўчани, шу жумладан йўл участкалари ва йўлакларни супуриб-сидиради ва озода сақлайди, қурилиш даврида майдондан қурилиш ахлатини </w:t>
      </w:r>
      <w:r w:rsidRPr="00EF617F">
        <w:rPr>
          <w:rFonts w:ascii="Times New Roman" w:eastAsia="Times New Roman" w:hAnsi="Times New Roman" w:cs="Times New Roman"/>
          <w:color w:val="202124"/>
          <w:sz w:val="24"/>
          <w:szCs w:val="24"/>
          <w:lang w:val="uz-Cyrl-UZ" w:eastAsia="ru-RU"/>
        </w:rPr>
        <w:t xml:space="preserve">ўз ҳисобидан </w:t>
      </w:r>
      <w:r w:rsidRPr="00EF617F">
        <w:rPr>
          <w:rFonts w:ascii="Times New Roman" w:eastAsia="Times New Roman" w:hAnsi="Times New Roman" w:cs="Times New Roman"/>
          <w:color w:val="202124"/>
          <w:sz w:val="24"/>
          <w:szCs w:val="24"/>
          <w:lang w:val="uz-Latn-UZ" w:eastAsia="ru-RU"/>
        </w:rPr>
        <w:t>чиқариб ташлайди</w:t>
      </w:r>
      <w:r w:rsidRPr="00EF617F">
        <w:rPr>
          <w:rFonts w:ascii="Times New Roman" w:eastAsia="Times New Roman" w:hAnsi="Times New Roman" w:cs="Times New Roman"/>
          <w:color w:val="202124"/>
          <w:sz w:val="24"/>
          <w:szCs w:val="24"/>
          <w:lang w:val="uz-Cyrl-UZ" w:eastAsia="ru-RU"/>
        </w:rPr>
        <w:t>.</w:t>
      </w:r>
    </w:p>
    <w:p w14:paraId="4B3CC96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 xml:space="preserve">7.7.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w:t>
      </w:r>
      <w:r w:rsidRPr="00EF617F">
        <w:rPr>
          <w:rFonts w:ascii="Times New Roman" w:eastAsia="Times New Roman" w:hAnsi="Times New Roman" w:cs="Times New Roman"/>
          <w:color w:val="202124"/>
          <w:sz w:val="24"/>
          <w:szCs w:val="24"/>
          <w:lang w:val="uz-Cyrl-UZ" w:eastAsia="ru-RU"/>
        </w:rPr>
        <w:lastRenderedPageBreak/>
        <w:t>бошланиши ва тамом бўлиши санаси, материаллар, асбоб-ускуналар берилиши, хизматлар кўрсатилиши санаси, ишларнинг қабул қилиб олиниши, ўтказилган синовлар, тўхтаб қолишлар, шунингдек таъмирлаш ишларининг тугалланишига таъсир қилиши мумкин бўлган барча маълумотлар) акс эттирилади.</w:t>
      </w:r>
    </w:p>
    <w:p w14:paraId="76081184"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2E94FAA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245FA7C4"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7.</w:t>
      </w:r>
      <w:r w:rsidRPr="00EF617F">
        <w:rPr>
          <w:rFonts w:ascii="Times New Roman" w:eastAsia="Times New Roman" w:hAnsi="Times New Roman" w:cs="Times New Roman"/>
          <w:color w:val="202124"/>
          <w:sz w:val="24"/>
          <w:szCs w:val="24"/>
          <w:lang w:val="uz-Cyrl-UZ" w:eastAsia="ru-RU"/>
        </w:rPr>
        <w:t>8</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Агар Буюртмачи пудратчи ва (ёки) </w:t>
      </w:r>
      <w:r w:rsidRPr="00EF617F">
        <w:rPr>
          <w:rFonts w:ascii="Times New Roman" w:eastAsia="Times New Roman" w:hAnsi="Times New Roman" w:cs="Times New Roman"/>
          <w:color w:val="202124"/>
          <w:sz w:val="24"/>
          <w:szCs w:val="24"/>
          <w:lang w:val="uz-Cyrl-UZ" w:eastAsia="ru-RU"/>
        </w:rPr>
        <w:t>суб</w:t>
      </w:r>
      <w:r w:rsidRPr="00EF617F">
        <w:rPr>
          <w:rFonts w:ascii="Times New Roman" w:eastAsia="Times New Roman" w:hAnsi="Times New Roman" w:cs="Times New Roman"/>
          <w:color w:val="202124"/>
          <w:sz w:val="24"/>
          <w:szCs w:val="24"/>
          <w:lang w:val="uz-Latn-UZ" w:eastAsia="ru-RU"/>
        </w:rPr>
        <w:t xml:space="preserve">пудратчилар томонидан </w:t>
      </w:r>
      <w:r w:rsidRPr="00EF617F">
        <w:rPr>
          <w:rFonts w:ascii="Times New Roman" w:eastAsia="Times New Roman" w:hAnsi="Times New Roman" w:cs="Times New Roman"/>
          <w:color w:val="202124"/>
          <w:sz w:val="24"/>
          <w:szCs w:val="24"/>
          <w:lang w:val="uz-Cyrl-UZ" w:eastAsia="ru-RU"/>
        </w:rPr>
        <w:t>сифатсиз</w:t>
      </w:r>
      <w:r w:rsidRPr="00EF617F">
        <w:rPr>
          <w:rFonts w:ascii="Times New Roman" w:eastAsia="Times New Roman" w:hAnsi="Times New Roman" w:cs="Times New Roman"/>
          <w:color w:val="202124"/>
          <w:sz w:val="24"/>
          <w:szCs w:val="24"/>
          <w:lang w:val="uz-Latn-UZ" w:eastAsia="ru-RU"/>
        </w:rPr>
        <w:t xml:space="preserve"> бажарилган ишларни аниқласа пудратчи ўзи ва қурилиш нархини оширмасдан бу ишларни сифатини таъминлаб, келишилган муддатда қайта бажариши шарт.</w:t>
      </w:r>
    </w:p>
    <w:p w14:paraId="04B3C34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 xml:space="preserve">Агар пудратчи </w:t>
      </w:r>
      <w:r w:rsidRPr="00EF617F">
        <w:rPr>
          <w:rFonts w:ascii="Times New Roman" w:eastAsia="Times New Roman" w:hAnsi="Times New Roman" w:cs="Times New Roman"/>
          <w:color w:val="202124"/>
          <w:sz w:val="24"/>
          <w:szCs w:val="24"/>
          <w:lang w:val="uz-Cyrl-UZ" w:eastAsia="ru-RU"/>
        </w:rPr>
        <w:t>сифатсиз</w:t>
      </w:r>
      <w:r w:rsidRPr="00EF617F">
        <w:rPr>
          <w:rFonts w:ascii="Times New Roman" w:eastAsia="Times New Roman" w:hAnsi="Times New Roman" w:cs="Times New Roman"/>
          <w:color w:val="202124"/>
          <w:sz w:val="24"/>
          <w:szCs w:val="24"/>
          <w:lang w:val="uz-Latn-UZ" w:eastAsia="ru-RU"/>
        </w:rPr>
        <w:t xml:space="preserve"> бажарилган ишни келишилган муддатда </w:t>
      </w:r>
      <w:r w:rsidRPr="00EF617F">
        <w:rPr>
          <w:rFonts w:ascii="Times New Roman" w:eastAsia="Times New Roman" w:hAnsi="Times New Roman" w:cs="Times New Roman"/>
          <w:color w:val="202124"/>
          <w:sz w:val="24"/>
          <w:szCs w:val="24"/>
          <w:lang w:val="uz-Cyrl-UZ" w:eastAsia="ru-RU"/>
        </w:rPr>
        <w:t xml:space="preserve">бажара олмаса ва қурилиш ишлари муддати </w:t>
      </w:r>
      <w:r w:rsidRPr="00EF617F">
        <w:rPr>
          <w:rFonts w:ascii="Times New Roman" w:eastAsia="Times New Roman" w:hAnsi="Times New Roman" w:cs="Times New Roman"/>
          <w:color w:val="202124"/>
          <w:sz w:val="24"/>
          <w:szCs w:val="24"/>
          <w:lang w:val="uz-Latn-UZ" w:eastAsia="ru-RU"/>
        </w:rPr>
        <w:t>кечики</w:t>
      </w:r>
      <w:r w:rsidRPr="00EF617F">
        <w:rPr>
          <w:rFonts w:ascii="Times New Roman" w:eastAsia="Times New Roman" w:hAnsi="Times New Roman" w:cs="Times New Roman"/>
          <w:color w:val="202124"/>
          <w:sz w:val="24"/>
          <w:szCs w:val="24"/>
          <w:lang w:val="uz-Cyrl-UZ" w:eastAsia="ru-RU"/>
        </w:rPr>
        <w:t>б</w:t>
      </w:r>
      <w:r w:rsidRPr="00EF617F">
        <w:rPr>
          <w:rFonts w:ascii="Times New Roman" w:eastAsia="Times New Roman" w:hAnsi="Times New Roman" w:cs="Times New Roman"/>
          <w:color w:val="202124"/>
          <w:sz w:val="24"/>
          <w:szCs w:val="24"/>
          <w:lang w:val="uz-Latn-UZ" w:eastAsia="ru-RU"/>
        </w:rPr>
        <w:t xml:space="preserve"> </w:t>
      </w:r>
      <w:r w:rsidRPr="00EF617F">
        <w:rPr>
          <w:rFonts w:ascii="Times New Roman" w:eastAsia="Times New Roman" w:hAnsi="Times New Roman" w:cs="Times New Roman"/>
          <w:color w:val="202124"/>
          <w:sz w:val="24"/>
          <w:szCs w:val="24"/>
          <w:lang w:val="uz-Cyrl-UZ" w:eastAsia="ru-RU"/>
        </w:rPr>
        <w:t xml:space="preserve">кетса </w:t>
      </w:r>
      <w:r w:rsidRPr="00EF617F">
        <w:rPr>
          <w:rFonts w:ascii="Times New Roman" w:eastAsia="Times New Roman" w:hAnsi="Times New Roman" w:cs="Times New Roman"/>
          <w:color w:val="202124"/>
          <w:sz w:val="24"/>
          <w:szCs w:val="24"/>
          <w:lang w:val="uz-Latn-UZ" w:eastAsia="ru-RU"/>
        </w:rPr>
        <w:t>у</w:t>
      </w:r>
      <w:r w:rsidRPr="00EF617F">
        <w:rPr>
          <w:rFonts w:ascii="Times New Roman" w:eastAsia="Times New Roman" w:hAnsi="Times New Roman" w:cs="Times New Roman"/>
          <w:color w:val="202124"/>
          <w:sz w:val="24"/>
          <w:szCs w:val="24"/>
          <w:lang w:val="uz-Cyrl-UZ" w:eastAsia="ru-RU"/>
        </w:rPr>
        <w:t xml:space="preserve"> ҳолда</w:t>
      </w:r>
      <w:r w:rsidRPr="00EF617F">
        <w:rPr>
          <w:rFonts w:ascii="Times New Roman" w:eastAsia="Times New Roman" w:hAnsi="Times New Roman" w:cs="Times New Roman"/>
          <w:color w:val="202124"/>
          <w:sz w:val="24"/>
          <w:szCs w:val="24"/>
          <w:lang w:val="uz-Latn-UZ" w:eastAsia="ru-RU"/>
        </w:rPr>
        <w:t xml:space="preserve"> етказилган зарарни Буюртмачига қайтаради.</w:t>
      </w:r>
    </w:p>
    <w:p w14:paraId="7F58242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7370F64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Cyrl-UZ" w:eastAsia="ru-RU"/>
        </w:rPr>
      </w:pPr>
      <w:r w:rsidRPr="00EF617F">
        <w:rPr>
          <w:rFonts w:ascii="Times New Roman" w:eastAsia="Times New Roman" w:hAnsi="Times New Roman" w:cs="Times New Roman"/>
          <w:b/>
          <w:color w:val="202124"/>
          <w:sz w:val="24"/>
          <w:szCs w:val="24"/>
          <w:lang w:val="uz-Latn-UZ" w:eastAsia="ru-RU"/>
        </w:rPr>
        <w:t>VIII. ҲИМОЯ ҚИЛИШ</w:t>
      </w:r>
      <w:r w:rsidRPr="00EF617F">
        <w:rPr>
          <w:rFonts w:ascii="Times New Roman" w:eastAsia="Times New Roman" w:hAnsi="Times New Roman" w:cs="Times New Roman"/>
          <w:b/>
          <w:color w:val="202124"/>
          <w:sz w:val="24"/>
          <w:szCs w:val="24"/>
          <w:lang w:val="uz-Cyrl-UZ" w:eastAsia="ru-RU"/>
        </w:rPr>
        <w:t xml:space="preserve"> </w:t>
      </w:r>
      <w:r w:rsidRPr="00EF617F">
        <w:rPr>
          <w:rFonts w:ascii="Times New Roman" w:eastAsia="Times New Roman" w:hAnsi="Times New Roman" w:cs="Times New Roman"/>
          <w:b/>
          <w:color w:val="202124"/>
          <w:sz w:val="24"/>
          <w:szCs w:val="24"/>
          <w:lang w:val="uz-Latn-UZ" w:eastAsia="ru-RU"/>
        </w:rPr>
        <w:t>ИШЛАР</w:t>
      </w:r>
      <w:r w:rsidRPr="00EF617F">
        <w:rPr>
          <w:rFonts w:ascii="Times New Roman" w:eastAsia="Times New Roman" w:hAnsi="Times New Roman" w:cs="Times New Roman"/>
          <w:b/>
          <w:color w:val="202124"/>
          <w:sz w:val="24"/>
          <w:szCs w:val="24"/>
          <w:lang w:val="uz-Cyrl-UZ" w:eastAsia="ru-RU"/>
        </w:rPr>
        <w:t>И</w:t>
      </w:r>
    </w:p>
    <w:p w14:paraId="4FA55F3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8.1.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Пудратчи иш бошланишидан тугагунига қадар ва ишни </w:t>
      </w:r>
      <w:r w:rsidRPr="00EF617F">
        <w:rPr>
          <w:rFonts w:ascii="Times New Roman" w:eastAsia="Times New Roman" w:hAnsi="Times New Roman" w:cs="Times New Roman"/>
          <w:color w:val="202124"/>
          <w:sz w:val="24"/>
          <w:szCs w:val="24"/>
          <w:lang w:val="uz-Cyrl-UZ" w:eastAsia="ru-RU"/>
        </w:rPr>
        <w:t>Б</w:t>
      </w:r>
      <w:r w:rsidRPr="00EF617F">
        <w:rPr>
          <w:rFonts w:ascii="Times New Roman" w:eastAsia="Times New Roman" w:hAnsi="Times New Roman" w:cs="Times New Roman"/>
          <w:color w:val="202124"/>
          <w:sz w:val="24"/>
          <w:szCs w:val="24"/>
          <w:lang w:val="uz-Latn-UZ" w:eastAsia="ru-RU"/>
        </w:rPr>
        <w:t xml:space="preserve">уюртмачи томонидан қабул қилинишигача, </w:t>
      </w:r>
      <w:r w:rsidRPr="00EF617F">
        <w:rPr>
          <w:rFonts w:ascii="Times New Roman" w:eastAsia="Times New Roman" w:hAnsi="Times New Roman" w:cs="Times New Roman"/>
          <w:color w:val="202124"/>
          <w:sz w:val="24"/>
          <w:szCs w:val="24"/>
          <w:lang w:val="uz-Cyrl-UZ" w:eastAsia="ru-RU"/>
        </w:rPr>
        <w:t>ишлар олиб борилаётган</w:t>
      </w:r>
      <w:r w:rsidRPr="00EF617F">
        <w:rPr>
          <w:rFonts w:ascii="Times New Roman" w:eastAsia="Times New Roman" w:hAnsi="Times New Roman" w:cs="Times New Roman"/>
          <w:color w:val="202124"/>
          <w:sz w:val="24"/>
          <w:szCs w:val="24"/>
          <w:lang w:val="uz-Latn-UZ" w:eastAsia="ru-RU"/>
        </w:rPr>
        <w:t xml:space="preserve"> ҳудуддаги материаллар, ускуналар, қурилиш техникаси ва бошқа мол-мулкнинг тўғри ҳимояланишини таъминлайди.</w:t>
      </w:r>
    </w:p>
    <w:p w14:paraId="1642448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8.2.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Буюртмачи </w:t>
      </w:r>
      <w:r w:rsidRPr="00EF617F">
        <w:rPr>
          <w:rFonts w:ascii="Times New Roman" w:eastAsia="Times New Roman" w:hAnsi="Times New Roman" w:cs="Times New Roman"/>
          <w:color w:val="202124"/>
          <w:sz w:val="24"/>
          <w:szCs w:val="24"/>
          <w:lang w:val="uz-Cyrl-UZ" w:eastAsia="ru-RU"/>
        </w:rPr>
        <w:t>бажарилган ишларни</w:t>
      </w:r>
      <w:r w:rsidRPr="00EF617F">
        <w:rPr>
          <w:rFonts w:ascii="Times New Roman" w:eastAsia="Times New Roman" w:hAnsi="Times New Roman" w:cs="Times New Roman"/>
          <w:color w:val="202124"/>
          <w:sz w:val="24"/>
          <w:szCs w:val="24"/>
          <w:lang w:val="uz-Latn-UZ" w:eastAsia="ru-RU"/>
        </w:rPr>
        <w:t xml:space="preserve"> қабул қилганидан кейин материаллар, ускуналар ва бошқа мулкларнинг хавфсизлиги учун жавобгардир.</w:t>
      </w:r>
    </w:p>
    <w:p w14:paraId="074AD0F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5C3EA3B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 xml:space="preserve">IX. </w:t>
      </w:r>
      <w:r w:rsidRPr="00EF617F">
        <w:rPr>
          <w:rFonts w:ascii="Times New Roman" w:eastAsia="Times New Roman" w:hAnsi="Times New Roman" w:cs="Times New Roman"/>
          <w:b/>
          <w:color w:val="202124"/>
          <w:sz w:val="24"/>
          <w:szCs w:val="24"/>
          <w:lang w:val="uz-Cyrl-UZ" w:eastAsia="ru-RU"/>
        </w:rPr>
        <w:t>БАРТАРАФ ЭТИБ БЎЛМАЙДИГАН КУЧЛАР</w:t>
      </w:r>
      <w:r w:rsidRPr="00EF617F">
        <w:rPr>
          <w:rFonts w:ascii="Times New Roman" w:eastAsia="Times New Roman" w:hAnsi="Times New Roman" w:cs="Times New Roman"/>
          <w:b/>
          <w:color w:val="202124"/>
          <w:sz w:val="24"/>
          <w:szCs w:val="24"/>
          <w:lang w:val="uz-Latn-UZ" w:eastAsia="ru-RU"/>
        </w:rPr>
        <w:t xml:space="preserve"> ВАЗИЯТ</w:t>
      </w:r>
      <w:r w:rsidRPr="00EF617F">
        <w:rPr>
          <w:rFonts w:ascii="Times New Roman" w:eastAsia="Times New Roman" w:hAnsi="Times New Roman" w:cs="Times New Roman"/>
          <w:b/>
          <w:color w:val="202124"/>
          <w:sz w:val="24"/>
          <w:szCs w:val="24"/>
          <w:lang w:val="uz-Cyrl-UZ" w:eastAsia="ru-RU"/>
        </w:rPr>
        <w:t>И (ФОРС-МАЖОР)</w:t>
      </w:r>
    </w:p>
    <w:p w14:paraId="6A1B681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9.1.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Томонлар ушбу шартнома бўйича мажбуриятларни қисман ёки тўлиқ бажармаганликлари учун жавобгарликдан озод қилинади, агар бу табиий ҳодисалар ва бошқа форс-мажор ҳолатлари натижасида юзага келган бўлса ва агар бу ҳолатлар ушбу шартноманинг бажарилишига бевосита таъсир кўрсатган бўлса.</w:t>
      </w:r>
    </w:p>
    <w:p w14:paraId="3876091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9.2.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Ушбу шартнома бўйича мажбуриятларни бажариш муддати форс-мажор ҳолатлари шунингдек ушбу ҳолатлар оқибатида юзага келган оқибатларга мутаносиб равишда кечиктирилади.</w:t>
      </w:r>
    </w:p>
    <w:p w14:paraId="23466D3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9.3.</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Агар форс-мажор ҳолатлари ва уларнинг оқибатлари бир ойдан кўпроқ давом этса, Пудратчи ва Буюртмачи ишни давом эттириш ёки уни сақлаб қолиш учун қандай чоралар кўриш кераклигини муҳокама қилишади.</w:t>
      </w:r>
    </w:p>
    <w:p w14:paraId="5FD814D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9.4.</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Агар томонлар икки ой ичида келиша олмасалар, томонларнинг ҳар бири шартномани бекор қилишни талаб қилишга ҳақли.</w:t>
      </w:r>
    </w:p>
    <w:p w14:paraId="7FA38737"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3F873B6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w:t>
      </w:r>
      <w:r w:rsidRPr="00EF617F">
        <w:rPr>
          <w:rFonts w:ascii="Times New Roman" w:eastAsia="Times New Roman" w:hAnsi="Times New Roman" w:cs="Times New Roman"/>
          <w:b/>
          <w:color w:val="202124"/>
          <w:sz w:val="24"/>
          <w:szCs w:val="24"/>
          <w:lang w:val="uz-Cyrl-UZ" w:eastAsia="ru-RU"/>
        </w:rPr>
        <w:t> </w:t>
      </w:r>
      <w:r w:rsidRPr="00EF617F">
        <w:rPr>
          <w:rFonts w:ascii="Times New Roman" w:eastAsia="Times New Roman" w:hAnsi="Times New Roman" w:cs="Times New Roman"/>
          <w:b/>
          <w:color w:val="202124"/>
          <w:sz w:val="24"/>
          <w:szCs w:val="24"/>
          <w:lang w:val="uz-Latn-UZ" w:eastAsia="ru-RU"/>
        </w:rPr>
        <w:t>ТАЙЁР ОБ</w:t>
      </w:r>
      <w:r w:rsidRPr="00EF617F">
        <w:rPr>
          <w:rFonts w:ascii="Times New Roman" w:eastAsia="Times New Roman" w:hAnsi="Times New Roman" w:cs="Times New Roman"/>
          <w:b/>
          <w:color w:val="202124"/>
          <w:sz w:val="24"/>
          <w:szCs w:val="24"/>
          <w:lang w:val="uz-Cyrl-UZ" w:eastAsia="ru-RU"/>
        </w:rPr>
        <w:t>Ъ</w:t>
      </w:r>
      <w:r w:rsidRPr="00EF617F">
        <w:rPr>
          <w:rFonts w:ascii="Times New Roman" w:eastAsia="Times New Roman" w:hAnsi="Times New Roman" w:cs="Times New Roman"/>
          <w:b/>
          <w:color w:val="202124"/>
          <w:sz w:val="24"/>
          <w:szCs w:val="24"/>
          <w:lang w:val="uz-Latn-UZ" w:eastAsia="ru-RU"/>
        </w:rPr>
        <w:t>ЕКТНИ ҚАБУЛ ҚИЛИШ</w:t>
      </w:r>
    </w:p>
    <w:p w14:paraId="41FE799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10.1.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Тайёр объектни қабул қилиш томонлар ушбу шартномада назарда тутилган барча мажбуриятларни бажарганидан кейин амалдаги тартиб</w:t>
      </w:r>
      <w:r w:rsidRPr="00EF617F">
        <w:rPr>
          <w:rFonts w:ascii="Times New Roman" w:eastAsia="Times New Roman" w:hAnsi="Times New Roman" w:cs="Times New Roman"/>
          <w:color w:val="202124"/>
          <w:sz w:val="24"/>
          <w:szCs w:val="24"/>
          <w:lang w:val="uz-Cyrl-UZ" w:eastAsia="ru-RU"/>
        </w:rPr>
        <w:t>лар асосида</w:t>
      </w:r>
      <w:r w:rsidRPr="00EF617F">
        <w:rPr>
          <w:rFonts w:ascii="Times New Roman" w:eastAsia="Times New Roman" w:hAnsi="Times New Roman" w:cs="Times New Roman"/>
          <w:color w:val="202124"/>
          <w:sz w:val="24"/>
          <w:szCs w:val="24"/>
          <w:lang w:val="uz-Latn-UZ" w:eastAsia="ru-RU"/>
        </w:rPr>
        <w:t xml:space="preserve"> шунингдек тугалланган </w:t>
      </w:r>
      <w:r w:rsidRPr="00EF617F">
        <w:rPr>
          <w:rFonts w:ascii="Times New Roman" w:eastAsia="Times New Roman" w:hAnsi="Times New Roman" w:cs="Times New Roman"/>
          <w:color w:val="202124"/>
          <w:sz w:val="24"/>
          <w:szCs w:val="24"/>
          <w:lang w:val="uz-Cyrl-UZ" w:eastAsia="ru-RU"/>
        </w:rPr>
        <w:t>иш</w:t>
      </w:r>
      <w:r w:rsidRPr="00EF617F">
        <w:rPr>
          <w:rFonts w:ascii="Times New Roman" w:eastAsia="Times New Roman" w:hAnsi="Times New Roman" w:cs="Times New Roman"/>
          <w:color w:val="202124"/>
          <w:sz w:val="24"/>
          <w:szCs w:val="24"/>
          <w:lang w:val="uz-Latn-UZ" w:eastAsia="ru-RU"/>
        </w:rPr>
        <w:t>лар</w:t>
      </w:r>
      <w:r w:rsidRPr="00EF617F">
        <w:rPr>
          <w:rFonts w:ascii="Times New Roman" w:eastAsia="Times New Roman" w:hAnsi="Times New Roman" w:cs="Times New Roman"/>
          <w:color w:val="202124"/>
          <w:sz w:val="24"/>
          <w:szCs w:val="24"/>
          <w:lang w:val="uz-Cyrl-UZ" w:eastAsia="ru-RU"/>
        </w:rPr>
        <w:t>ни</w:t>
      </w:r>
      <w:r w:rsidRPr="00EF617F">
        <w:rPr>
          <w:rFonts w:ascii="Times New Roman" w:eastAsia="Times New Roman" w:hAnsi="Times New Roman" w:cs="Times New Roman"/>
          <w:color w:val="202124"/>
          <w:sz w:val="24"/>
          <w:szCs w:val="24"/>
          <w:lang w:val="uz-Latn-UZ" w:eastAsia="ru-RU"/>
        </w:rPr>
        <w:t xml:space="preserve"> фойдаланишга қабул қилишнинг белгиланган қоидаларига мувофиқ амалга оширилади.</w:t>
      </w:r>
    </w:p>
    <w:p w14:paraId="5A8C79C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10.2.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Объектларни қабул қилиш Буюртмачи Пудратчидан фойдаланишга топширишга тайёрлиги тўғрисида ёзма хабарнома олган кундан бошлаб 5 кун ичида амалга оширилади.</w:t>
      </w:r>
    </w:p>
    <w:p w14:paraId="5A28261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514A7B6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ХI. КАФОЛАТЛАР</w:t>
      </w:r>
    </w:p>
    <w:p w14:paraId="316BFA1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11.1.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Пудратчи кафолат беради:</w:t>
      </w:r>
    </w:p>
    <w:p w14:paraId="1666845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б</w:t>
      </w:r>
      <w:r w:rsidRPr="00EF617F">
        <w:rPr>
          <w:rFonts w:ascii="Times New Roman" w:eastAsia="Times New Roman" w:hAnsi="Times New Roman" w:cs="Times New Roman"/>
          <w:color w:val="202124"/>
          <w:sz w:val="24"/>
          <w:szCs w:val="24"/>
          <w:lang w:val="uz-Latn-UZ" w:eastAsia="ru-RU"/>
        </w:rPr>
        <w:t>арча ишларни тўлиқ ва ушбу шартнома шартларида белгиланган муддатларда бажариш</w:t>
      </w:r>
      <w:r w:rsidRPr="00EF617F">
        <w:rPr>
          <w:rFonts w:ascii="Times New Roman" w:eastAsia="Times New Roman" w:hAnsi="Times New Roman" w:cs="Times New Roman"/>
          <w:color w:val="202124"/>
          <w:sz w:val="24"/>
          <w:szCs w:val="24"/>
          <w:lang w:val="uz-Cyrl-UZ" w:eastAsia="ru-RU"/>
        </w:rPr>
        <w:t>ига</w:t>
      </w:r>
      <w:r w:rsidRPr="00EF617F">
        <w:rPr>
          <w:rFonts w:ascii="Times New Roman" w:eastAsia="Times New Roman" w:hAnsi="Times New Roman" w:cs="Times New Roman"/>
          <w:color w:val="202124"/>
          <w:sz w:val="24"/>
          <w:szCs w:val="24"/>
          <w:lang w:val="uz-Latn-UZ" w:eastAsia="ru-RU"/>
        </w:rPr>
        <w:t>;</w:t>
      </w:r>
    </w:p>
    <w:p w14:paraId="75EF259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xml:space="preserve">- ўзи томонидан қурилиш учун қўлланиладиган қурилиш материаллари, асбоб-ускуналар ва бутловчи буюмлар, конструкция ва тизимлар сифатини, уларнинг лойиҳа </w:t>
      </w:r>
      <w:r w:rsidRPr="00EF617F">
        <w:rPr>
          <w:rFonts w:ascii="Times New Roman" w:eastAsia="Times New Roman" w:hAnsi="Times New Roman" w:cs="Times New Roman"/>
          <w:color w:val="202124"/>
          <w:sz w:val="24"/>
          <w:szCs w:val="24"/>
          <w:lang w:val="uz-Cyrl-UZ" w:eastAsia="ru-RU"/>
        </w:rPr>
        <w:lastRenderedPageBreak/>
        <w:t>ҳужжатларида кўрсатилган сертификацияларга, давлат стандартларига ҳамда техник шартларга мувофиқлигини</w:t>
      </w:r>
      <w:r w:rsidRPr="00EF617F">
        <w:rPr>
          <w:rFonts w:ascii="Times New Roman" w:eastAsia="Times New Roman" w:hAnsi="Times New Roman" w:cs="Times New Roman"/>
          <w:color w:val="202124"/>
          <w:sz w:val="24"/>
          <w:szCs w:val="24"/>
          <w:lang w:val="uz-Latn-UZ" w:eastAsia="ru-RU"/>
        </w:rPr>
        <w:t>;</w:t>
      </w:r>
    </w:p>
    <w:p w14:paraId="7280F51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иш</w:t>
      </w:r>
      <w:r w:rsidRPr="00EF617F">
        <w:rPr>
          <w:rFonts w:ascii="Times New Roman" w:eastAsia="Times New Roman" w:hAnsi="Times New Roman" w:cs="Times New Roman"/>
          <w:color w:val="202124"/>
          <w:sz w:val="24"/>
          <w:szCs w:val="24"/>
          <w:lang w:val="uz-Cyrl-UZ" w:eastAsia="ru-RU"/>
        </w:rPr>
        <w:t>лар</w:t>
      </w:r>
      <w:r w:rsidRPr="00EF617F">
        <w:rPr>
          <w:rFonts w:ascii="Times New Roman" w:eastAsia="Times New Roman" w:hAnsi="Times New Roman" w:cs="Times New Roman"/>
          <w:color w:val="202124"/>
          <w:sz w:val="24"/>
          <w:szCs w:val="24"/>
          <w:lang w:val="uz-Latn-UZ" w:eastAsia="ru-RU"/>
        </w:rPr>
        <w:t>ни қабул қилишда аниқланган камчилик ва нуқсонларни ўз вақтида бартараф этиш</w:t>
      </w:r>
      <w:r w:rsidRPr="00EF617F">
        <w:rPr>
          <w:rFonts w:ascii="Times New Roman" w:eastAsia="Times New Roman" w:hAnsi="Times New Roman" w:cs="Times New Roman"/>
          <w:color w:val="202124"/>
          <w:sz w:val="24"/>
          <w:szCs w:val="24"/>
          <w:lang w:val="uz-Cyrl-UZ" w:eastAsia="ru-RU"/>
        </w:rPr>
        <w:t>ни</w:t>
      </w:r>
      <w:r w:rsidRPr="00EF617F">
        <w:rPr>
          <w:rFonts w:ascii="Times New Roman" w:eastAsia="Times New Roman" w:hAnsi="Times New Roman" w:cs="Times New Roman"/>
          <w:color w:val="202124"/>
          <w:sz w:val="24"/>
          <w:szCs w:val="24"/>
          <w:lang w:val="uz-Latn-UZ" w:eastAsia="ru-RU"/>
        </w:rPr>
        <w:t>.</w:t>
      </w:r>
    </w:p>
    <w:p w14:paraId="5847E6F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Cyrl-UZ" w:eastAsia="ru-RU"/>
        </w:rPr>
        <w:t>11.2</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Объектга </w:t>
      </w:r>
      <w:r w:rsidRPr="00EF617F">
        <w:rPr>
          <w:rFonts w:ascii="Times New Roman" w:eastAsia="Times New Roman" w:hAnsi="Times New Roman" w:cs="Times New Roman"/>
          <w:color w:val="202124"/>
          <w:sz w:val="24"/>
          <w:szCs w:val="24"/>
          <w:lang w:val="uz-Cyrl-UZ" w:eastAsia="ru-RU"/>
        </w:rPr>
        <w:t>ўрнатилган</w:t>
      </w:r>
      <w:r w:rsidRPr="00EF617F">
        <w:rPr>
          <w:rFonts w:ascii="Times New Roman" w:eastAsia="Times New Roman" w:hAnsi="Times New Roman" w:cs="Times New Roman"/>
          <w:color w:val="202124"/>
          <w:sz w:val="24"/>
          <w:szCs w:val="24"/>
          <w:lang w:val="uz-Latn-UZ" w:eastAsia="ru-RU"/>
        </w:rPr>
        <w:t xml:space="preserve"> муҳандислик тизимлари, асбоб-ускуналар, материаллардан фойдаланиш ва ишларнинг кафолатли муддати </w:t>
      </w:r>
      <w:r w:rsidRPr="00EF617F">
        <w:rPr>
          <w:rFonts w:ascii="Times New Roman" w:eastAsia="Times New Roman" w:hAnsi="Times New Roman" w:cs="Times New Roman"/>
          <w:color w:val="202124"/>
          <w:sz w:val="24"/>
          <w:szCs w:val="24"/>
          <w:lang w:val="uz-Cyrl-UZ" w:eastAsia="ru-RU"/>
        </w:rPr>
        <w:t>капитал таъмирлаш ишлари</w:t>
      </w:r>
      <w:r w:rsidRPr="00EF617F">
        <w:rPr>
          <w:rFonts w:ascii="Times New Roman" w:eastAsia="Times New Roman" w:hAnsi="Times New Roman" w:cs="Times New Roman"/>
          <w:color w:val="202124"/>
          <w:sz w:val="24"/>
          <w:szCs w:val="24"/>
          <w:lang w:val="uz-Latn-UZ" w:eastAsia="ru-RU"/>
        </w:rPr>
        <w:t xml:space="preserve"> тугалланган</w:t>
      </w:r>
      <w:r w:rsidRPr="00EF617F">
        <w:rPr>
          <w:rFonts w:ascii="Times New Roman" w:eastAsia="Times New Roman" w:hAnsi="Times New Roman" w:cs="Times New Roman"/>
          <w:color w:val="202124"/>
          <w:sz w:val="24"/>
          <w:szCs w:val="24"/>
          <w:lang w:val="uz-Cyrl-UZ" w:eastAsia="ru-RU"/>
        </w:rPr>
        <w:t xml:space="preserve">дан сўнг </w:t>
      </w:r>
      <w:r w:rsidRPr="00EF617F">
        <w:rPr>
          <w:rFonts w:ascii="Times New Roman" w:eastAsia="Times New Roman" w:hAnsi="Times New Roman" w:cs="Times New Roman"/>
          <w:color w:val="202124"/>
          <w:sz w:val="24"/>
          <w:szCs w:val="24"/>
          <w:lang w:val="uz-Latn-UZ" w:eastAsia="ru-RU"/>
        </w:rPr>
        <w:t>объектни қабул қилиб олиш тўғрисидаги далолатномани имзолаган кундан бошлаб</w:t>
      </w:r>
      <w:r w:rsidRPr="00EF617F">
        <w:rPr>
          <w:rFonts w:ascii="Times New Roman" w:eastAsia="Times New Roman" w:hAnsi="Times New Roman" w:cs="Times New Roman"/>
          <w:color w:val="202124"/>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камида 12 ой этиб белгиланади.</w:t>
      </w:r>
    </w:p>
    <w:p w14:paraId="5973BF8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4887BAA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 xml:space="preserve">ХII. </w:t>
      </w:r>
      <w:r w:rsidRPr="00EF617F">
        <w:rPr>
          <w:rFonts w:ascii="Times New Roman" w:eastAsia="Times New Roman" w:hAnsi="Times New Roman" w:cs="Times New Roman"/>
          <w:b/>
          <w:color w:val="202124"/>
          <w:sz w:val="24"/>
          <w:szCs w:val="24"/>
          <w:lang w:val="uz-Cyrl-UZ" w:eastAsia="ru-RU"/>
        </w:rPr>
        <w:t>ШАРТНОМАНИ</w:t>
      </w:r>
      <w:r w:rsidRPr="00EF617F">
        <w:rPr>
          <w:rFonts w:ascii="Times New Roman" w:eastAsia="Times New Roman" w:hAnsi="Times New Roman" w:cs="Times New Roman"/>
          <w:b/>
          <w:color w:val="202124"/>
          <w:sz w:val="24"/>
          <w:szCs w:val="24"/>
          <w:lang w:val="uz-Latn-UZ" w:eastAsia="ru-RU"/>
        </w:rPr>
        <w:t xml:space="preserve"> БЕКОР ҚИЛИНИШИ</w:t>
      </w:r>
    </w:p>
    <w:p w14:paraId="1A10178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12.1.</w:t>
      </w:r>
      <w:r w:rsidRPr="00EF617F">
        <w:rPr>
          <w:rFonts w:ascii="Times New Roman" w:eastAsia="Times New Roman" w:hAnsi="Times New Roman" w:cs="Times New Roman"/>
          <w:color w:val="202124"/>
          <w:sz w:val="24"/>
          <w:szCs w:val="24"/>
          <w:lang w:val="uz-Cyrl-UZ" w:eastAsia="ru-RU"/>
        </w:rPr>
        <w:t> Буюртмачи</w:t>
      </w:r>
      <w:r w:rsidRPr="00EF617F">
        <w:rPr>
          <w:rFonts w:ascii="Times New Roman" w:eastAsia="Times New Roman" w:hAnsi="Times New Roman" w:cs="Times New Roman"/>
          <w:color w:val="202124"/>
          <w:sz w:val="24"/>
          <w:szCs w:val="24"/>
          <w:lang w:val="uz-Latn-UZ" w:eastAsia="ru-RU"/>
        </w:rPr>
        <w:t xml:space="preserve"> қуйидаги ҳолларда шартномани бекор қилишни талаб қилишга ҳақли:</w:t>
      </w:r>
    </w:p>
    <w:p w14:paraId="766413E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Пудратчи томонидан шартнома кучга киргандан кейин буюртмачининг ихтиёрида бўлмаган сабабларга кўра аванс тўловини олганидан кейин 5 кундан ортиқ муддатга қурилишни бошла</w:t>
      </w:r>
      <w:r w:rsidRPr="00EF617F">
        <w:rPr>
          <w:rFonts w:ascii="Times New Roman" w:eastAsia="Times New Roman" w:hAnsi="Times New Roman" w:cs="Times New Roman"/>
          <w:color w:val="202124"/>
          <w:sz w:val="24"/>
          <w:szCs w:val="24"/>
          <w:lang w:val="uz-Cyrl-UZ" w:eastAsia="ru-RU"/>
        </w:rPr>
        <w:t>маса</w:t>
      </w:r>
      <w:r w:rsidRPr="00EF617F">
        <w:rPr>
          <w:rFonts w:ascii="Times New Roman" w:eastAsia="Times New Roman" w:hAnsi="Times New Roman" w:cs="Times New Roman"/>
          <w:color w:val="202124"/>
          <w:sz w:val="24"/>
          <w:szCs w:val="24"/>
          <w:lang w:val="uz-Latn-UZ" w:eastAsia="ru-RU"/>
        </w:rPr>
        <w:t>;</w:t>
      </w:r>
    </w:p>
    <w:p w14:paraId="785C47A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пудратчи томонидан унинг айби билан иш жадвалига риоя қилмаслик</w:t>
      </w:r>
      <w:r w:rsidRPr="00EF617F">
        <w:rPr>
          <w:rFonts w:ascii="Times New Roman" w:eastAsia="Times New Roman" w:hAnsi="Times New Roman" w:cs="Times New Roman"/>
          <w:color w:val="202124"/>
          <w:sz w:val="24"/>
          <w:szCs w:val="24"/>
          <w:lang w:val="uz-Cyrl-UZ" w:eastAsia="ru-RU"/>
        </w:rPr>
        <w:t xml:space="preserve"> ва</w:t>
      </w:r>
      <w:r w:rsidRPr="00EF617F">
        <w:rPr>
          <w:rFonts w:ascii="Times New Roman" w:eastAsia="Times New Roman" w:hAnsi="Times New Roman" w:cs="Times New Roman"/>
          <w:color w:val="202124"/>
          <w:sz w:val="24"/>
          <w:szCs w:val="24"/>
          <w:lang w:val="uz-Latn-UZ" w:eastAsia="ru-RU"/>
        </w:rPr>
        <w:t xml:space="preserve"> агар ушбу шартномада белгиланган ишни бажариш муддати ўн кундан ошса.</w:t>
      </w:r>
    </w:p>
    <w:p w14:paraId="0736B20F"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12.</w:t>
      </w:r>
      <w:r w:rsidRPr="00EF617F">
        <w:rPr>
          <w:rFonts w:ascii="Times New Roman" w:eastAsia="Times New Roman" w:hAnsi="Times New Roman" w:cs="Times New Roman"/>
          <w:color w:val="202124"/>
          <w:sz w:val="24"/>
          <w:szCs w:val="24"/>
          <w:lang w:val="uz-Cyrl-UZ" w:eastAsia="ru-RU"/>
        </w:rPr>
        <w:t>2</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Пудратчи қуйидаги ҳолларда шартномани бекор қилишни талаб қилишга ҳақли:</w:t>
      </w:r>
    </w:p>
    <w:p w14:paraId="5859A6D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б</w:t>
      </w:r>
      <w:r w:rsidRPr="00EF617F">
        <w:rPr>
          <w:rFonts w:ascii="Times New Roman" w:eastAsia="Times New Roman" w:hAnsi="Times New Roman" w:cs="Times New Roman"/>
          <w:color w:val="202124"/>
          <w:sz w:val="24"/>
          <w:szCs w:val="24"/>
          <w:lang w:val="uz-Latn-UZ" w:eastAsia="ru-RU"/>
        </w:rPr>
        <w:t>уюртмачи Пудратчига боғлиқ бўлмаган сабабларга кўра ишни</w:t>
      </w:r>
      <w:r w:rsidRPr="00EF617F">
        <w:rPr>
          <w:rFonts w:ascii="Times New Roman" w:eastAsia="Times New Roman" w:hAnsi="Times New Roman" w:cs="Times New Roman"/>
          <w:color w:val="202124"/>
          <w:sz w:val="24"/>
          <w:szCs w:val="24"/>
          <w:lang w:val="uz-Cyrl-UZ" w:eastAsia="ru-RU"/>
        </w:rPr>
        <w:t>нг</w:t>
      </w:r>
      <w:r w:rsidRPr="00EF617F">
        <w:rPr>
          <w:rFonts w:ascii="Times New Roman" w:eastAsia="Times New Roman" w:hAnsi="Times New Roman" w:cs="Times New Roman"/>
          <w:color w:val="202124"/>
          <w:sz w:val="24"/>
          <w:szCs w:val="24"/>
          <w:lang w:val="uz-Latn-UZ" w:eastAsia="ru-RU"/>
        </w:rPr>
        <w:t xml:space="preserve"> бажари</w:t>
      </w:r>
      <w:r w:rsidRPr="00EF617F">
        <w:rPr>
          <w:rFonts w:ascii="Times New Roman" w:eastAsia="Times New Roman" w:hAnsi="Times New Roman" w:cs="Times New Roman"/>
          <w:color w:val="202124"/>
          <w:sz w:val="24"/>
          <w:szCs w:val="24"/>
          <w:lang w:val="uz-Cyrl-UZ" w:eastAsia="ru-RU"/>
        </w:rPr>
        <w:t>лиши</w:t>
      </w:r>
      <w:r w:rsidRPr="00EF617F">
        <w:rPr>
          <w:rFonts w:ascii="Times New Roman" w:eastAsia="Times New Roman" w:hAnsi="Times New Roman" w:cs="Times New Roman"/>
          <w:color w:val="202124"/>
          <w:sz w:val="24"/>
          <w:szCs w:val="24"/>
          <w:lang w:val="uz-Latn-UZ" w:eastAsia="ru-RU"/>
        </w:rPr>
        <w:t xml:space="preserve">ни тўхтатганда </w:t>
      </w:r>
      <w:r w:rsidRPr="00EF617F">
        <w:rPr>
          <w:rFonts w:ascii="Times New Roman" w:eastAsia="Times New Roman" w:hAnsi="Times New Roman" w:cs="Times New Roman"/>
          <w:color w:val="202124"/>
          <w:sz w:val="24"/>
          <w:szCs w:val="24"/>
          <w:lang w:val="uz-Cyrl-UZ" w:eastAsia="ru-RU"/>
        </w:rPr>
        <w:t xml:space="preserve">ва </w:t>
      </w:r>
      <w:r w:rsidRPr="00EF617F">
        <w:rPr>
          <w:rFonts w:ascii="Times New Roman" w:eastAsia="Times New Roman" w:hAnsi="Times New Roman" w:cs="Times New Roman"/>
          <w:color w:val="202124"/>
          <w:sz w:val="24"/>
          <w:szCs w:val="24"/>
          <w:lang w:val="uz-Latn-UZ" w:eastAsia="ru-RU"/>
        </w:rPr>
        <w:t>аванс тўлови</w:t>
      </w:r>
      <w:r w:rsidRPr="00EF617F">
        <w:rPr>
          <w:rFonts w:ascii="Times New Roman" w:eastAsia="Times New Roman" w:hAnsi="Times New Roman" w:cs="Times New Roman"/>
          <w:color w:val="202124"/>
          <w:sz w:val="24"/>
          <w:szCs w:val="24"/>
          <w:lang w:val="uz-Cyrl-UZ" w:eastAsia="ru-RU"/>
        </w:rPr>
        <w:t>ни</w:t>
      </w:r>
      <w:r w:rsidRPr="00EF617F">
        <w:rPr>
          <w:rFonts w:ascii="Times New Roman" w:eastAsia="Times New Roman" w:hAnsi="Times New Roman" w:cs="Times New Roman"/>
          <w:color w:val="202124"/>
          <w:sz w:val="24"/>
          <w:szCs w:val="24"/>
          <w:lang w:val="uz-Latn-UZ" w:eastAsia="ru-RU"/>
        </w:rPr>
        <w:t xml:space="preserve"> шартнома имзолаганидан кейин 10 кун ичида тўланмаган</w:t>
      </w:r>
      <w:r w:rsidRPr="00EF617F">
        <w:rPr>
          <w:rFonts w:ascii="Times New Roman" w:eastAsia="Times New Roman" w:hAnsi="Times New Roman" w:cs="Times New Roman"/>
          <w:color w:val="202124"/>
          <w:sz w:val="24"/>
          <w:szCs w:val="24"/>
          <w:lang w:val="uz-Cyrl-UZ" w:eastAsia="ru-RU"/>
        </w:rPr>
        <w:t>да</w:t>
      </w:r>
      <w:r w:rsidRPr="00EF617F">
        <w:rPr>
          <w:rFonts w:ascii="Times New Roman" w:eastAsia="Times New Roman" w:hAnsi="Times New Roman" w:cs="Times New Roman"/>
          <w:color w:val="202124"/>
          <w:sz w:val="24"/>
          <w:szCs w:val="24"/>
          <w:lang w:val="uz-Latn-UZ" w:eastAsia="ru-RU"/>
        </w:rPr>
        <w:t>;</w:t>
      </w:r>
    </w:p>
    <w:p w14:paraId="026170B4"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xml:space="preserve">- Буюртмачи </w:t>
      </w:r>
      <w:r w:rsidRPr="00EF617F">
        <w:rPr>
          <w:rFonts w:ascii="Times New Roman" w:eastAsia="Times New Roman" w:hAnsi="Times New Roman" w:cs="Times New Roman"/>
          <w:color w:val="202124"/>
          <w:sz w:val="24"/>
          <w:szCs w:val="24"/>
          <w:lang w:val="uz-Latn-UZ" w:eastAsia="ru-RU"/>
        </w:rPr>
        <w:t>томонидан молиялаштириш шартлари</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202124"/>
          <w:sz w:val="24"/>
          <w:szCs w:val="24"/>
          <w:lang w:val="uz-Latn-UZ" w:eastAsia="ru-RU"/>
        </w:rPr>
        <w:t>бажар</w:t>
      </w:r>
      <w:r w:rsidRPr="00EF617F">
        <w:rPr>
          <w:rFonts w:ascii="Times New Roman" w:eastAsia="Times New Roman" w:hAnsi="Times New Roman" w:cs="Times New Roman"/>
          <w:color w:val="202124"/>
          <w:sz w:val="24"/>
          <w:szCs w:val="24"/>
          <w:lang w:val="uz-Cyrl-UZ" w:eastAsia="ru-RU"/>
        </w:rPr>
        <w:t>илмаганда</w:t>
      </w:r>
      <w:r w:rsidRPr="00EF617F">
        <w:rPr>
          <w:rFonts w:ascii="Times New Roman" w:eastAsia="Times New Roman" w:hAnsi="Times New Roman" w:cs="Times New Roman"/>
          <w:color w:val="202124"/>
          <w:sz w:val="24"/>
          <w:szCs w:val="24"/>
          <w:lang w:val="uz-Latn-UZ" w:eastAsia="ru-RU"/>
        </w:rPr>
        <w:t>;</w:t>
      </w:r>
    </w:p>
    <w:p w14:paraId="6F2D558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қонун ҳужжатларига мувофиқ бошқа асослар бўйича.</w:t>
      </w:r>
    </w:p>
    <w:p w14:paraId="3936CEFF"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12.</w:t>
      </w:r>
      <w:r w:rsidRPr="00EF617F">
        <w:rPr>
          <w:rFonts w:ascii="Times New Roman" w:eastAsia="Times New Roman" w:hAnsi="Times New Roman" w:cs="Times New Roman"/>
          <w:color w:val="202124"/>
          <w:sz w:val="24"/>
          <w:szCs w:val="24"/>
          <w:lang w:val="uz-Cyrl-UZ" w:eastAsia="ru-RU"/>
        </w:rPr>
        <w:t>3</w:t>
      </w:r>
      <w:r w:rsidRPr="00EF617F">
        <w:rPr>
          <w:rFonts w:ascii="Times New Roman" w:eastAsia="Times New Roman" w:hAnsi="Times New Roman" w:cs="Times New Roman"/>
          <w:color w:val="202124"/>
          <w:sz w:val="24"/>
          <w:szCs w:val="24"/>
          <w:lang w:val="uz-Latn-UZ" w:eastAsia="ru-RU"/>
        </w:rPr>
        <w:t>.</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Буюртмачи ва Пудратчининг биргаликдаги қарори билан шартнома бекор қилинган тақдирда, тугалланмаган қурилиш бир ой муддатда Буюртмачига </w:t>
      </w:r>
      <w:r w:rsidRPr="00EF617F">
        <w:rPr>
          <w:rFonts w:ascii="Times New Roman" w:eastAsia="Times New Roman" w:hAnsi="Times New Roman" w:cs="Times New Roman"/>
          <w:color w:val="202124"/>
          <w:sz w:val="24"/>
          <w:szCs w:val="24"/>
          <w:lang w:val="uz-Cyrl-UZ" w:eastAsia="ru-RU"/>
        </w:rPr>
        <w:t>топширилади ва</w:t>
      </w:r>
      <w:r w:rsidRPr="00EF617F">
        <w:rPr>
          <w:rFonts w:ascii="Times New Roman" w:eastAsia="Times New Roman" w:hAnsi="Times New Roman" w:cs="Times New Roman"/>
          <w:color w:val="202124"/>
          <w:sz w:val="24"/>
          <w:szCs w:val="24"/>
          <w:lang w:val="uz-Latn-UZ" w:eastAsia="ru-RU"/>
        </w:rPr>
        <w:t xml:space="preserve"> у Пудратчига амалда бажарилган ишлар</w:t>
      </w:r>
      <w:r w:rsidRPr="00EF617F">
        <w:rPr>
          <w:rFonts w:ascii="Times New Roman" w:eastAsia="Times New Roman" w:hAnsi="Times New Roman" w:cs="Times New Roman"/>
          <w:color w:val="202124"/>
          <w:sz w:val="24"/>
          <w:szCs w:val="24"/>
          <w:lang w:val="uz-Cyrl-UZ" w:eastAsia="ru-RU"/>
        </w:rPr>
        <w:t xml:space="preserve"> учун ҳақ тўлайди</w:t>
      </w:r>
      <w:r w:rsidRPr="00EF617F">
        <w:rPr>
          <w:rFonts w:ascii="Times New Roman" w:eastAsia="Times New Roman" w:hAnsi="Times New Roman" w:cs="Times New Roman"/>
          <w:color w:val="202124"/>
          <w:sz w:val="24"/>
          <w:szCs w:val="24"/>
          <w:lang w:val="uz-Latn-UZ" w:eastAsia="ru-RU"/>
        </w:rPr>
        <w:t>.</w:t>
      </w:r>
    </w:p>
    <w:p w14:paraId="06AFEAF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25D6203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ХIII. ТОМОНЛАРНИНГ МУЛКИЙ ЖАВОБГАРЛИГИ</w:t>
      </w:r>
    </w:p>
    <w:p w14:paraId="229F661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13.1.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Томонлардан бири шартнома мажбуриятларини бажармаган ёки лозим даражада бажармаган тақдирда айбдор томон Ўзбекистон Республикасининг Фуқаролик Кодекси,</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000000"/>
          <w:sz w:val="24"/>
          <w:szCs w:val="24"/>
          <w:lang w:val="uz-Cyrl-UZ" w:eastAsia="ru-RU"/>
        </w:rPr>
        <w:t>«</w:t>
      </w:r>
      <w:r w:rsidRPr="00EF617F">
        <w:rPr>
          <w:rFonts w:ascii="Times New Roman" w:eastAsia="Times New Roman" w:hAnsi="Times New Roman" w:cs="Times New Roman"/>
          <w:color w:val="202124"/>
          <w:sz w:val="24"/>
          <w:szCs w:val="24"/>
          <w:lang w:val="uz-Latn-UZ" w:eastAsia="ru-RU"/>
        </w:rPr>
        <w:t>Хўжалик юритувчи субъектлар фаолиятининг шартнома-ҳуқуқий асослари тўғрисида</w:t>
      </w:r>
      <w:r w:rsidRPr="00EF617F">
        <w:rPr>
          <w:rFonts w:ascii="Times New Roman" w:eastAsia="Times New Roman" w:hAnsi="Times New Roman" w:cs="Times New Roman"/>
          <w:color w:val="000000"/>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1998 йил 29 августдаги 670-</w:t>
      </w:r>
      <w:r w:rsidRPr="00EF617F">
        <w:rPr>
          <w:rFonts w:ascii="Times New Roman" w:eastAsia="Times New Roman" w:hAnsi="Times New Roman" w:cs="Times New Roman"/>
          <w:color w:val="202124"/>
          <w:sz w:val="24"/>
          <w:szCs w:val="24"/>
          <w:lang w:val="uz-Cyrl-UZ" w:eastAsia="ru-RU"/>
        </w:rPr>
        <w:t>I-</w:t>
      </w:r>
      <w:r w:rsidRPr="00EF617F">
        <w:rPr>
          <w:rFonts w:ascii="Times New Roman" w:eastAsia="Times New Roman" w:hAnsi="Times New Roman" w:cs="Times New Roman"/>
          <w:color w:val="202124"/>
          <w:sz w:val="24"/>
          <w:szCs w:val="24"/>
          <w:lang w:val="uz-Latn-UZ" w:eastAsia="ru-RU"/>
        </w:rPr>
        <w:t>сонли</w:t>
      </w:r>
      <w:r w:rsidRPr="00EF617F">
        <w:rPr>
          <w:rFonts w:ascii="Times New Roman" w:eastAsia="Times New Roman" w:hAnsi="Times New Roman" w:cs="Times New Roman"/>
          <w:color w:val="202124"/>
          <w:sz w:val="24"/>
          <w:szCs w:val="24"/>
          <w:lang w:val="uz-Cyrl-UZ" w:eastAsia="ru-RU"/>
        </w:rPr>
        <w:t xml:space="preserve"> </w:t>
      </w:r>
      <w:r w:rsidRPr="00EF617F">
        <w:rPr>
          <w:rFonts w:ascii="Times New Roman" w:eastAsia="Times New Roman" w:hAnsi="Times New Roman" w:cs="Times New Roman"/>
          <w:color w:val="202124"/>
          <w:sz w:val="24"/>
          <w:szCs w:val="24"/>
          <w:lang w:val="uz-Latn-UZ" w:eastAsia="ru-RU"/>
        </w:rPr>
        <w:t>Ўзбекистон Республикаси Қонуни</w:t>
      </w:r>
      <w:r w:rsidRPr="00EF617F">
        <w:rPr>
          <w:rFonts w:ascii="Times New Roman" w:eastAsia="Times New Roman" w:hAnsi="Times New Roman" w:cs="Times New Roman"/>
          <w:color w:val="202124"/>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бошқа қонун ҳужжатлари ва бу шартнома билан белгиланган тартибда жавобгар бўлади.</w:t>
      </w:r>
    </w:p>
    <w:p w14:paraId="581CD826" w14:textId="77777777" w:rsidR="00EF617F" w:rsidRPr="00EF617F" w:rsidRDefault="00EF617F" w:rsidP="00EF617F">
      <w:pPr>
        <w:spacing w:after="0" w:line="240" w:lineRule="auto"/>
        <w:ind w:firstLine="567"/>
        <w:jc w:val="both"/>
        <w:rPr>
          <w:rFonts w:ascii="Times New Roman" w:eastAsia="Calibri" w:hAnsi="Times New Roman" w:cs="Times New Roman"/>
          <w:color w:val="000000"/>
          <w:sz w:val="24"/>
          <w:szCs w:val="24"/>
          <w:lang w:val="uz-Cyrl-UZ" w:eastAsia="ru-RU"/>
        </w:rPr>
      </w:pPr>
      <w:r w:rsidRPr="00EF617F">
        <w:rPr>
          <w:rFonts w:ascii="Times New Roman" w:eastAsia="Calibri" w:hAnsi="Times New Roman" w:cs="Times New Roman"/>
          <w:color w:val="000000"/>
          <w:sz w:val="24"/>
          <w:szCs w:val="24"/>
          <w:lang w:val="uz-Cyrl-UZ" w:eastAsia="ru-RU"/>
        </w:rPr>
        <w:t>13.2. </w:t>
      </w:r>
      <w:r w:rsidRPr="00EF617F">
        <w:rPr>
          <w:rFonts w:ascii="Times New Roman" w:eastAsia="Calibri" w:hAnsi="Times New Roman" w:cs="Times New Roman"/>
          <w:color w:val="000000"/>
          <w:sz w:val="24"/>
          <w:szCs w:val="24"/>
          <w:lang w:val="uz-Latn-UZ" w:eastAsia="ru-RU"/>
        </w:rPr>
        <w:t xml:space="preserve">Буюртмачи </w:t>
      </w:r>
      <w:r w:rsidRPr="00EF617F">
        <w:rPr>
          <w:rFonts w:ascii="Times New Roman" w:eastAsia="Calibri" w:hAnsi="Times New Roman" w:cs="Times New Roman"/>
          <w:color w:val="000000"/>
          <w:sz w:val="24"/>
          <w:szCs w:val="24"/>
          <w:lang w:val="uz-Cyrl-UZ" w:eastAsia="ru-RU"/>
        </w:rPr>
        <w:t xml:space="preserve">ёки </w:t>
      </w:r>
      <w:r w:rsidRPr="00EF617F">
        <w:rPr>
          <w:rFonts w:ascii="Times New Roman" w:eastAsia="Calibri" w:hAnsi="Times New Roman" w:cs="Times New Roman"/>
          <w:color w:val="000000"/>
          <w:sz w:val="24"/>
          <w:szCs w:val="24"/>
          <w:lang w:val="uz-Latn-UZ" w:eastAsia="ru-RU"/>
        </w:rPr>
        <w:t>Пудратчи</w:t>
      </w:r>
      <w:r w:rsidRPr="00EF617F">
        <w:rPr>
          <w:rFonts w:ascii="Times New Roman" w:eastAsia="Calibri" w:hAnsi="Times New Roman" w:cs="Times New Roman"/>
          <w:color w:val="000000"/>
          <w:sz w:val="24"/>
          <w:szCs w:val="24"/>
          <w:lang w:val="uz-Cyrl-UZ" w:eastAsia="ru-RU"/>
        </w:rPr>
        <w:t xml:space="preserve"> томонидан </w:t>
      </w:r>
      <w:bookmarkStart w:id="1" w:name="978396"/>
      <w:r w:rsidRPr="00EF617F">
        <w:rPr>
          <w:rFonts w:ascii="Times New Roman" w:eastAsia="Calibri" w:hAnsi="Times New Roman" w:cs="Times New Roman"/>
          <w:color w:val="000000"/>
          <w:sz w:val="24"/>
          <w:szCs w:val="24"/>
          <w:lang w:val="uz-Cyrl-UZ" w:eastAsia="ru-RU"/>
        </w:rPr>
        <w:t xml:space="preserve">капитал таъмирлаш ишларига ёки томонларнинг мулкига </w:t>
      </w:r>
      <w:r w:rsidRPr="00EF617F">
        <w:rPr>
          <w:rFonts w:ascii="Times New Roman" w:eastAsia="Calibri" w:hAnsi="Times New Roman" w:cs="Times New Roman"/>
          <w:color w:val="000000"/>
          <w:sz w:val="24"/>
          <w:szCs w:val="24"/>
          <w:lang w:val="uz-Latn-UZ" w:eastAsia="ru-RU"/>
        </w:rPr>
        <w:t>зарар</w:t>
      </w:r>
      <w:r w:rsidRPr="00EF617F">
        <w:rPr>
          <w:rFonts w:ascii="Times New Roman" w:eastAsia="Calibri" w:hAnsi="Times New Roman" w:cs="Times New Roman"/>
          <w:color w:val="000000"/>
          <w:sz w:val="24"/>
          <w:szCs w:val="24"/>
          <w:lang w:val="uz-Cyrl-UZ" w:eastAsia="ru-RU"/>
        </w:rPr>
        <w:t xml:space="preserve"> етказилса, айбдор томон ўрнатилган тартибда далолатнома асосида етказилган зарар қоплашга мажбурдирлар.</w:t>
      </w:r>
      <w:bookmarkEnd w:id="1"/>
    </w:p>
    <w:p w14:paraId="659D0870" w14:textId="77777777" w:rsidR="00EF617F" w:rsidRPr="00EF617F" w:rsidRDefault="00EF617F" w:rsidP="00EF617F">
      <w:pPr>
        <w:spacing w:after="0" w:line="240" w:lineRule="auto"/>
        <w:ind w:firstLine="567"/>
        <w:jc w:val="both"/>
        <w:rPr>
          <w:rFonts w:ascii="Times New Roman" w:eastAsia="Calibri" w:hAnsi="Times New Roman" w:cs="Times New Roman"/>
          <w:color w:val="000000"/>
          <w:sz w:val="24"/>
          <w:szCs w:val="24"/>
          <w:lang w:val="uz-Latn-UZ" w:eastAsia="ru-RU"/>
        </w:rPr>
      </w:pPr>
      <w:r w:rsidRPr="00EF617F">
        <w:rPr>
          <w:rFonts w:ascii="Times New Roman" w:eastAsia="Calibri" w:hAnsi="Times New Roman" w:cs="Times New Roman"/>
          <w:color w:val="000000"/>
          <w:sz w:val="24"/>
          <w:szCs w:val="24"/>
          <w:lang w:val="uz-Cyrl-UZ" w:eastAsia="ru-RU"/>
        </w:rPr>
        <w:t>13.3. Ушбу</w:t>
      </w:r>
      <w:r w:rsidRPr="00EF617F">
        <w:rPr>
          <w:rFonts w:ascii="Times New Roman" w:eastAsia="Calibri" w:hAnsi="Times New Roman" w:cs="Times New Roman"/>
          <w:color w:val="000000"/>
          <w:sz w:val="24"/>
          <w:szCs w:val="24"/>
          <w:lang w:val="uz-Latn-UZ" w:eastAsia="ru-RU"/>
        </w:rPr>
        <w:t xml:space="preserve"> шартномага тегишли иловаларда кўрсатилган ўз мажбуриятларига риоя қилмаганлиги учун Буюртмачи Пудратчига кечиктирилган ҳар бир кун учун мажбуриятларнинг бажарилмаган қисмининг </w:t>
      </w:r>
      <w:r w:rsidRPr="00EF617F">
        <w:rPr>
          <w:rFonts w:ascii="Times New Roman" w:eastAsia="Calibri" w:hAnsi="Times New Roman" w:cs="Times New Roman"/>
          <w:b/>
          <w:color w:val="000000"/>
          <w:sz w:val="24"/>
          <w:szCs w:val="24"/>
          <w:lang w:val="uz-Cyrl-UZ" w:eastAsia="ru-RU"/>
        </w:rPr>
        <w:t xml:space="preserve">0,5 </w:t>
      </w:r>
      <w:r w:rsidRPr="00EF617F">
        <w:rPr>
          <w:rFonts w:ascii="Times New Roman" w:eastAsia="Calibri" w:hAnsi="Times New Roman" w:cs="Times New Roman"/>
          <w:b/>
          <w:color w:val="000000"/>
          <w:sz w:val="24"/>
          <w:szCs w:val="24"/>
          <w:lang w:val="uz-Latn-UZ" w:eastAsia="ru-RU"/>
        </w:rPr>
        <w:t>фоиз</w:t>
      </w:r>
      <w:r w:rsidRPr="00EF617F">
        <w:rPr>
          <w:rFonts w:ascii="Times New Roman" w:eastAsia="Calibri" w:hAnsi="Times New Roman" w:cs="Times New Roman"/>
          <w:color w:val="000000"/>
          <w:sz w:val="24"/>
          <w:szCs w:val="24"/>
          <w:lang w:val="uz-Latn-UZ" w:eastAsia="ru-RU"/>
        </w:rPr>
        <w:t xml:space="preserve">и миқдорида пеня тўлайди, бунда пенянинг умумий </w:t>
      </w:r>
      <w:r w:rsidRPr="00EF617F">
        <w:rPr>
          <w:rFonts w:ascii="Times New Roman" w:eastAsia="Calibri" w:hAnsi="Times New Roman" w:cs="Times New Roman"/>
          <w:color w:val="000000"/>
          <w:sz w:val="24"/>
          <w:szCs w:val="24"/>
          <w:lang w:val="uz-Cyrl-UZ" w:eastAsia="ru-RU"/>
        </w:rPr>
        <w:t xml:space="preserve">миқдори кечиктирилган тўлов </w:t>
      </w:r>
      <w:r w:rsidRPr="00EF617F">
        <w:rPr>
          <w:rFonts w:ascii="Times New Roman" w:eastAsia="Calibri" w:hAnsi="Times New Roman" w:cs="Times New Roman"/>
          <w:color w:val="000000"/>
          <w:sz w:val="24"/>
          <w:szCs w:val="24"/>
          <w:lang w:val="uz-Latn-UZ" w:eastAsia="ru-RU"/>
        </w:rPr>
        <w:t>суммаси</w:t>
      </w:r>
      <w:r w:rsidRPr="00EF617F">
        <w:rPr>
          <w:rFonts w:ascii="Times New Roman" w:eastAsia="Calibri" w:hAnsi="Times New Roman" w:cs="Times New Roman"/>
          <w:color w:val="000000"/>
          <w:sz w:val="24"/>
          <w:szCs w:val="24"/>
          <w:lang w:val="uz-Cyrl-UZ" w:eastAsia="ru-RU"/>
        </w:rPr>
        <w:t xml:space="preserve">нинг </w:t>
      </w:r>
      <w:r w:rsidRPr="00EF617F">
        <w:rPr>
          <w:rFonts w:ascii="Times New Roman" w:eastAsia="Calibri" w:hAnsi="Times New Roman" w:cs="Times New Roman"/>
          <w:b/>
          <w:color w:val="000000"/>
          <w:sz w:val="24"/>
          <w:szCs w:val="24"/>
          <w:lang w:val="uz-Cyrl-UZ" w:eastAsia="ru-RU"/>
        </w:rPr>
        <w:t xml:space="preserve">50 </w:t>
      </w:r>
      <w:r w:rsidRPr="00EF617F">
        <w:rPr>
          <w:rFonts w:ascii="Times New Roman" w:eastAsia="Calibri" w:hAnsi="Times New Roman" w:cs="Times New Roman"/>
          <w:b/>
          <w:bCs/>
          <w:color w:val="000000"/>
          <w:sz w:val="24"/>
          <w:szCs w:val="24"/>
          <w:lang w:val="uz-Latn-UZ" w:eastAsia="ru-RU"/>
        </w:rPr>
        <w:t>фои</w:t>
      </w:r>
      <w:r w:rsidRPr="00EF617F">
        <w:rPr>
          <w:rFonts w:ascii="Times New Roman" w:eastAsia="Calibri" w:hAnsi="Times New Roman" w:cs="Times New Roman"/>
          <w:b/>
          <w:color w:val="000000"/>
          <w:sz w:val="24"/>
          <w:szCs w:val="24"/>
          <w:lang w:val="uz-Latn-UZ" w:eastAsia="ru-RU"/>
        </w:rPr>
        <w:t>з</w:t>
      </w:r>
      <w:r w:rsidRPr="00EF617F">
        <w:rPr>
          <w:rFonts w:ascii="Times New Roman" w:eastAsia="Calibri" w:hAnsi="Times New Roman" w:cs="Times New Roman"/>
          <w:color w:val="000000"/>
          <w:sz w:val="24"/>
          <w:szCs w:val="24"/>
          <w:lang w:val="uz-Latn-UZ" w:eastAsia="ru-RU"/>
        </w:rPr>
        <w:t>идан ошмаслиги лозим.</w:t>
      </w:r>
    </w:p>
    <w:p w14:paraId="54599A56" w14:textId="77777777" w:rsidR="00EF617F" w:rsidRPr="00EF617F" w:rsidRDefault="00EF617F" w:rsidP="00EF617F">
      <w:pPr>
        <w:spacing w:after="0" w:line="240" w:lineRule="auto"/>
        <w:ind w:firstLine="567"/>
        <w:jc w:val="both"/>
        <w:rPr>
          <w:rFonts w:ascii="Times New Roman" w:eastAsia="Calibri" w:hAnsi="Times New Roman" w:cs="Times New Roman"/>
          <w:color w:val="000000"/>
          <w:sz w:val="24"/>
          <w:szCs w:val="24"/>
          <w:lang w:val="uz-Latn-UZ" w:eastAsia="ru-RU"/>
        </w:rPr>
      </w:pPr>
    </w:p>
    <w:p w14:paraId="0C82B36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ХIV. МУ</w:t>
      </w:r>
      <w:r w:rsidRPr="00EF617F">
        <w:rPr>
          <w:rFonts w:ascii="Times New Roman" w:eastAsia="Times New Roman" w:hAnsi="Times New Roman" w:cs="Times New Roman"/>
          <w:b/>
          <w:color w:val="202124"/>
          <w:sz w:val="24"/>
          <w:szCs w:val="24"/>
          <w:lang w:val="uz-Cyrl-UZ" w:eastAsia="ru-RU"/>
        </w:rPr>
        <w:t>Н</w:t>
      </w:r>
      <w:r w:rsidRPr="00EF617F">
        <w:rPr>
          <w:rFonts w:ascii="Times New Roman" w:eastAsia="Times New Roman" w:hAnsi="Times New Roman" w:cs="Times New Roman"/>
          <w:b/>
          <w:color w:val="202124"/>
          <w:sz w:val="24"/>
          <w:szCs w:val="24"/>
          <w:lang w:val="uz-Latn-UZ" w:eastAsia="ru-RU"/>
        </w:rPr>
        <w:t>ОЗАЛАРНИ ҲАЛ ҚИЛИШ</w:t>
      </w:r>
    </w:p>
    <w:p w14:paraId="0D2A42C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14.1.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Ушбу </w:t>
      </w:r>
      <w:r w:rsidRPr="00EF617F">
        <w:rPr>
          <w:rFonts w:ascii="Times New Roman" w:eastAsia="Times New Roman" w:hAnsi="Times New Roman" w:cs="Times New Roman"/>
          <w:color w:val="202124"/>
          <w:sz w:val="24"/>
          <w:szCs w:val="24"/>
          <w:lang w:val="uz-Cyrl-UZ" w:eastAsia="ru-RU"/>
        </w:rPr>
        <w:t>шартнома</w:t>
      </w:r>
      <w:r w:rsidRPr="00EF617F">
        <w:rPr>
          <w:rFonts w:ascii="Times New Roman" w:eastAsia="Times New Roman" w:hAnsi="Times New Roman" w:cs="Times New Roman"/>
          <w:color w:val="202124"/>
          <w:sz w:val="24"/>
          <w:szCs w:val="24"/>
          <w:lang w:val="uz-Latn-UZ" w:eastAsia="ru-RU"/>
        </w:rPr>
        <w:t>ни бажариш пайтида юзага келиши мумкин бўлган барча низолар ва келишмовчиликлар иложи б</w:t>
      </w:r>
      <w:r w:rsidRPr="00EF617F">
        <w:rPr>
          <w:rFonts w:ascii="Times New Roman" w:eastAsia="Times New Roman" w:hAnsi="Times New Roman" w:cs="Times New Roman"/>
          <w:color w:val="202124"/>
          <w:sz w:val="24"/>
          <w:szCs w:val="24"/>
          <w:lang w:val="uz-Cyrl-UZ" w:eastAsia="ru-RU"/>
        </w:rPr>
        <w:t>орича</w:t>
      </w:r>
      <w:r w:rsidRPr="00EF617F">
        <w:rPr>
          <w:rFonts w:ascii="Times New Roman" w:eastAsia="Times New Roman" w:hAnsi="Times New Roman" w:cs="Times New Roman"/>
          <w:color w:val="202124"/>
          <w:sz w:val="24"/>
          <w:szCs w:val="24"/>
          <w:lang w:val="uz-Latn-UZ" w:eastAsia="ru-RU"/>
        </w:rPr>
        <w:t xml:space="preserve"> томонлар музокаралар</w:t>
      </w:r>
      <w:r w:rsidRPr="00EF617F">
        <w:rPr>
          <w:rFonts w:ascii="Times New Roman" w:eastAsia="Times New Roman" w:hAnsi="Times New Roman" w:cs="Times New Roman"/>
          <w:color w:val="202124"/>
          <w:sz w:val="24"/>
          <w:szCs w:val="24"/>
          <w:lang w:val="uz-Cyrl-UZ" w:eastAsia="ru-RU"/>
        </w:rPr>
        <w:t>и</w:t>
      </w:r>
      <w:r w:rsidRPr="00EF617F">
        <w:rPr>
          <w:rFonts w:ascii="Times New Roman" w:eastAsia="Times New Roman" w:hAnsi="Times New Roman" w:cs="Times New Roman"/>
          <w:color w:val="202124"/>
          <w:sz w:val="24"/>
          <w:szCs w:val="24"/>
          <w:lang w:val="uz-Latn-UZ" w:eastAsia="ru-RU"/>
        </w:rPr>
        <w:t xml:space="preserve"> </w:t>
      </w:r>
      <w:r w:rsidRPr="00EF617F">
        <w:rPr>
          <w:rFonts w:ascii="Times New Roman" w:eastAsia="Times New Roman" w:hAnsi="Times New Roman" w:cs="Times New Roman"/>
          <w:color w:val="202124"/>
          <w:sz w:val="24"/>
          <w:szCs w:val="24"/>
          <w:lang w:val="uz-Cyrl-UZ" w:eastAsia="ru-RU"/>
        </w:rPr>
        <w:t>орқали</w:t>
      </w:r>
      <w:r w:rsidRPr="00EF617F">
        <w:rPr>
          <w:rFonts w:ascii="Times New Roman" w:eastAsia="Times New Roman" w:hAnsi="Times New Roman" w:cs="Times New Roman"/>
          <w:color w:val="202124"/>
          <w:sz w:val="24"/>
          <w:szCs w:val="24"/>
          <w:lang w:val="uz-Latn-UZ" w:eastAsia="ru-RU"/>
        </w:rPr>
        <w:t xml:space="preserve"> ҳал қилинади, </w:t>
      </w:r>
      <w:r w:rsidRPr="00EF617F">
        <w:rPr>
          <w:rFonts w:ascii="Times New Roman" w:eastAsia="Times New Roman" w:hAnsi="Times New Roman" w:cs="Times New Roman"/>
          <w:color w:val="202124"/>
          <w:sz w:val="24"/>
          <w:szCs w:val="24"/>
          <w:lang w:val="uz-Cyrl-UZ" w:eastAsia="ru-RU"/>
        </w:rPr>
        <w:t>шикоятл</w:t>
      </w:r>
      <w:r w:rsidRPr="00EF617F">
        <w:rPr>
          <w:rFonts w:ascii="Times New Roman" w:eastAsia="Times New Roman" w:hAnsi="Times New Roman" w:cs="Times New Roman"/>
          <w:color w:val="202124"/>
          <w:sz w:val="24"/>
          <w:szCs w:val="24"/>
          <w:lang w:val="uz-Latn-UZ" w:eastAsia="ru-RU"/>
        </w:rPr>
        <w:t>арни ҳал қилиш тартиби шу</w:t>
      </w:r>
      <w:r w:rsidRPr="00EF617F">
        <w:rPr>
          <w:rFonts w:ascii="Times New Roman" w:eastAsia="Times New Roman" w:hAnsi="Times New Roman" w:cs="Times New Roman"/>
          <w:color w:val="202124"/>
          <w:sz w:val="24"/>
          <w:szCs w:val="24"/>
          <w:lang w:val="uz-Cyrl-UZ" w:eastAsia="ru-RU"/>
        </w:rPr>
        <w:t>лар</w:t>
      </w:r>
      <w:r w:rsidRPr="00EF617F">
        <w:rPr>
          <w:rFonts w:ascii="Times New Roman" w:eastAsia="Times New Roman" w:hAnsi="Times New Roman" w:cs="Times New Roman"/>
          <w:color w:val="202124"/>
          <w:sz w:val="24"/>
          <w:szCs w:val="24"/>
          <w:lang w:val="uz-Latn-UZ" w:eastAsia="ru-RU"/>
        </w:rPr>
        <w:t xml:space="preserve"> жумла</w:t>
      </w:r>
      <w:r w:rsidRPr="00EF617F">
        <w:rPr>
          <w:rFonts w:ascii="Times New Roman" w:eastAsia="Times New Roman" w:hAnsi="Times New Roman" w:cs="Times New Roman"/>
          <w:color w:val="202124"/>
          <w:sz w:val="24"/>
          <w:szCs w:val="24"/>
          <w:lang w:val="uz-Cyrl-UZ" w:eastAsia="ru-RU"/>
        </w:rPr>
        <w:t>си</w:t>
      </w:r>
      <w:r w:rsidRPr="00EF617F">
        <w:rPr>
          <w:rFonts w:ascii="Times New Roman" w:eastAsia="Times New Roman" w:hAnsi="Times New Roman" w:cs="Times New Roman"/>
          <w:color w:val="202124"/>
          <w:sz w:val="24"/>
          <w:szCs w:val="24"/>
          <w:lang w:val="uz-Latn-UZ" w:eastAsia="ru-RU"/>
        </w:rPr>
        <w:t>дан.</w:t>
      </w:r>
    </w:p>
    <w:p w14:paraId="2951830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14.2.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Агар томонлар музокаралар йўли билан ўзаро келишувга эриш</w:t>
      </w:r>
      <w:r w:rsidRPr="00EF617F">
        <w:rPr>
          <w:rFonts w:ascii="Times New Roman" w:eastAsia="Times New Roman" w:hAnsi="Times New Roman" w:cs="Times New Roman"/>
          <w:color w:val="202124"/>
          <w:sz w:val="24"/>
          <w:szCs w:val="24"/>
          <w:lang w:val="uz-Cyrl-UZ" w:eastAsia="ru-RU"/>
        </w:rPr>
        <w:t>а олма</w:t>
      </w:r>
      <w:r w:rsidRPr="00EF617F">
        <w:rPr>
          <w:rFonts w:ascii="Times New Roman" w:eastAsia="Times New Roman" w:hAnsi="Times New Roman" w:cs="Times New Roman"/>
          <w:color w:val="202124"/>
          <w:sz w:val="24"/>
          <w:szCs w:val="24"/>
          <w:lang w:val="uz-Latn-UZ" w:eastAsia="ru-RU"/>
        </w:rPr>
        <w:t>са низо Тошкент шаҳар иқтисодий судида кўриб чиқилади.</w:t>
      </w:r>
    </w:p>
    <w:p w14:paraId="371C3AC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p>
    <w:p w14:paraId="51077D3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ХV. МАХСУС ШАРТЛАР</w:t>
      </w:r>
    </w:p>
    <w:p w14:paraId="275CA00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15.1.</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Ушбу шартнома имзолангандан сўнг томонлар ўртасида тузилган ёзма ва оғзаки битимлар, ёзишмалар </w:t>
      </w:r>
      <w:r w:rsidRPr="00EF617F">
        <w:rPr>
          <w:rFonts w:ascii="Times New Roman" w:eastAsia="Times New Roman" w:hAnsi="Times New Roman" w:cs="Times New Roman"/>
          <w:color w:val="202124"/>
          <w:sz w:val="24"/>
          <w:szCs w:val="24"/>
          <w:lang w:val="uz-Cyrl-UZ" w:eastAsia="ru-RU"/>
        </w:rPr>
        <w:t>ўз кучини йўқотади</w:t>
      </w:r>
      <w:r w:rsidRPr="00EF617F">
        <w:rPr>
          <w:rFonts w:ascii="Times New Roman" w:eastAsia="Times New Roman" w:hAnsi="Times New Roman" w:cs="Times New Roman"/>
          <w:color w:val="202124"/>
          <w:sz w:val="24"/>
          <w:szCs w:val="24"/>
          <w:lang w:val="uz-Latn-UZ" w:eastAsia="ru-RU"/>
        </w:rPr>
        <w:t>.</w:t>
      </w:r>
    </w:p>
    <w:p w14:paraId="2773BA4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lastRenderedPageBreak/>
        <w:t>15.2.</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Пудратчи Буюртмачининг ёзма рухсатисиз объектни ёки унинг алоҳида қисмларини </w:t>
      </w:r>
      <w:r w:rsidRPr="00EF617F">
        <w:rPr>
          <w:rFonts w:ascii="Times New Roman" w:eastAsia="Times New Roman" w:hAnsi="Times New Roman" w:cs="Times New Roman"/>
          <w:color w:val="202124"/>
          <w:sz w:val="24"/>
          <w:szCs w:val="24"/>
          <w:lang w:val="uz-Cyrl-UZ" w:eastAsia="ru-RU"/>
        </w:rPr>
        <w:t>капитал таъмирлаш</w:t>
      </w:r>
      <w:r w:rsidRPr="00EF617F">
        <w:rPr>
          <w:rFonts w:ascii="Times New Roman" w:eastAsia="Times New Roman" w:hAnsi="Times New Roman" w:cs="Times New Roman"/>
          <w:color w:val="202124"/>
          <w:sz w:val="24"/>
          <w:szCs w:val="24"/>
          <w:lang w:val="uz-Latn-UZ" w:eastAsia="ru-RU"/>
        </w:rPr>
        <w:t xml:space="preserve"> учун ишчи ҳужжатларни учинчи шахсга сотиш ёки бериш ҳуқуқига эга эмас.</w:t>
      </w:r>
    </w:p>
    <w:p w14:paraId="1DBD32A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15.3.</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Агар тегишли асослар мавжуд бўлса ушбу шартномага ўзгартиришлар ва қўшимчалар киритилиши мумкин</w:t>
      </w:r>
      <w:r w:rsidRPr="00EF617F">
        <w:rPr>
          <w:rFonts w:ascii="Times New Roman" w:eastAsia="Times New Roman" w:hAnsi="Times New Roman" w:cs="Times New Roman"/>
          <w:color w:val="202124"/>
          <w:sz w:val="24"/>
          <w:szCs w:val="24"/>
          <w:lang w:val="uz-Cyrl-UZ" w:eastAsia="ru-RU"/>
        </w:rPr>
        <w:t>,</w:t>
      </w:r>
      <w:r w:rsidRPr="00EF617F">
        <w:rPr>
          <w:rFonts w:ascii="Times New Roman" w:eastAsia="Times New Roman" w:hAnsi="Times New Roman" w:cs="Times New Roman"/>
          <w:color w:val="202124"/>
          <w:sz w:val="24"/>
          <w:szCs w:val="24"/>
          <w:lang w:val="uz-Latn-UZ" w:eastAsia="ru-RU"/>
        </w:rPr>
        <w:t xml:space="preserve"> улар Буюртмачи ва Пудратчи ўртасидаги шартномага қўшимча келишув билан расмийлаштирилади</w:t>
      </w:r>
      <w:r w:rsidRPr="00EF617F">
        <w:rPr>
          <w:rFonts w:ascii="Times New Roman" w:eastAsia="Times New Roman" w:hAnsi="Times New Roman" w:cs="Times New Roman"/>
          <w:color w:val="202124"/>
          <w:sz w:val="24"/>
          <w:szCs w:val="24"/>
          <w:lang w:val="uz-Cyrl-UZ" w:eastAsia="ru-RU"/>
        </w:rPr>
        <w:t>.</w:t>
      </w:r>
    </w:p>
    <w:p w14:paraId="7E4DA8E7"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Ушбу шартномага киритилган барча ўзгартиришлар ва қўшимчалар агар улар ёзма шаклда тузилган ва томонлар томонидан имзоланган бўлса ҳақиқий ҳисобланади.</w:t>
      </w:r>
    </w:p>
    <w:p w14:paraId="04559D8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Latn-UZ" w:eastAsia="ru-RU"/>
        </w:rPr>
      </w:pPr>
      <w:r w:rsidRPr="00EF617F">
        <w:rPr>
          <w:rFonts w:ascii="Times New Roman" w:eastAsia="Times New Roman" w:hAnsi="Times New Roman" w:cs="Times New Roman"/>
          <w:color w:val="202124"/>
          <w:sz w:val="24"/>
          <w:szCs w:val="24"/>
          <w:lang w:val="uz-Latn-UZ" w:eastAsia="ru-RU"/>
        </w:rPr>
        <w:t>15.4.</w:t>
      </w:r>
      <w:r w:rsidRPr="00EF617F">
        <w:rPr>
          <w:rFonts w:ascii="Times New Roman" w:eastAsia="Calibri" w:hAnsi="Times New Roman" w:cs="Calibri"/>
          <w:color w:val="000000"/>
          <w:sz w:val="24"/>
          <w:lang w:val="uz-Cyrl-UZ" w:eastAsia="ru-RU"/>
        </w:rPr>
        <w:t> </w:t>
      </w:r>
      <w:r w:rsidRPr="00EF617F">
        <w:rPr>
          <w:rFonts w:ascii="Times New Roman" w:eastAsia="Times New Roman" w:hAnsi="Times New Roman" w:cs="Times New Roman"/>
          <w:color w:val="202124"/>
          <w:sz w:val="24"/>
          <w:szCs w:val="24"/>
          <w:lang w:val="uz-Latn-UZ" w:eastAsia="ru-RU"/>
        </w:rPr>
        <w:t>Ушбу шартнома билан тартибга солинмаган масалалар Ўзбекистон Республикасининг амалдаги қонун ҳужжатларига мувофиқ ҳал қилинади.</w:t>
      </w:r>
    </w:p>
    <w:p w14:paraId="638833C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r w:rsidRPr="00EF617F">
        <w:rPr>
          <w:rFonts w:ascii="Times New Roman" w:eastAsia="Times New Roman" w:hAnsi="Times New Roman" w:cs="Times New Roman"/>
          <w:color w:val="202124"/>
          <w:sz w:val="24"/>
          <w:szCs w:val="24"/>
          <w:lang w:val="uz-Latn-UZ" w:eastAsia="ru-RU"/>
        </w:rPr>
        <w:t>15.5.</w:t>
      </w:r>
      <w:r w:rsidRPr="00EF617F">
        <w:rPr>
          <w:rFonts w:ascii="Times New Roman" w:eastAsia="Times New Roman" w:hAnsi="Times New Roman" w:cs="Times New Roman"/>
          <w:color w:val="202124"/>
          <w:sz w:val="24"/>
          <w:szCs w:val="24"/>
          <w:lang w:val="uz-Cyrl-UZ" w:eastAsia="ru-RU"/>
        </w:rPr>
        <w:t> </w:t>
      </w:r>
      <w:r w:rsidRPr="00EF617F">
        <w:rPr>
          <w:rFonts w:ascii="Times New Roman" w:eastAsia="Times New Roman" w:hAnsi="Times New Roman" w:cs="Times New Roman"/>
          <w:color w:val="202124"/>
          <w:sz w:val="24"/>
          <w:szCs w:val="24"/>
          <w:lang w:val="uz-Latn-UZ" w:eastAsia="ru-RU"/>
        </w:rPr>
        <w:t xml:space="preserve">Ушбу шартнома Ўзбекистон Республикасининг </w:t>
      </w:r>
      <w:r w:rsidRPr="00EF617F">
        <w:rPr>
          <w:rFonts w:ascii="Times New Roman" w:eastAsia="Times New Roman" w:hAnsi="Times New Roman" w:cs="Times New Roman"/>
          <w:color w:val="202124"/>
          <w:sz w:val="24"/>
          <w:szCs w:val="24"/>
          <w:lang w:val="uz-Cyrl-UZ" w:eastAsia="ru-RU"/>
        </w:rPr>
        <w:t xml:space="preserve">давлат тилида </w:t>
      </w:r>
      <w:r w:rsidRPr="00EF617F">
        <w:rPr>
          <w:rFonts w:ascii="Times New Roman" w:eastAsia="Times New Roman" w:hAnsi="Times New Roman" w:cs="Times New Roman"/>
          <w:color w:val="202124"/>
          <w:sz w:val="24"/>
          <w:szCs w:val="24"/>
          <w:lang w:val="uz-Latn-UZ" w:eastAsia="ru-RU"/>
        </w:rPr>
        <w:t xml:space="preserve">2 </w:t>
      </w:r>
      <w:r w:rsidRPr="00EF617F">
        <w:rPr>
          <w:rFonts w:ascii="Times New Roman" w:eastAsia="Times New Roman" w:hAnsi="Times New Roman" w:cs="Times New Roman"/>
          <w:color w:val="202124"/>
          <w:sz w:val="24"/>
          <w:szCs w:val="24"/>
          <w:lang w:val="uz-Cyrl-UZ" w:eastAsia="ru-RU"/>
        </w:rPr>
        <w:t>(икки)</w:t>
      </w:r>
      <w:r w:rsidRPr="00EF617F">
        <w:rPr>
          <w:rFonts w:ascii="Times New Roman" w:eastAsia="Times New Roman" w:hAnsi="Times New Roman" w:cs="Times New Roman"/>
          <w:color w:val="202124"/>
          <w:sz w:val="24"/>
          <w:szCs w:val="24"/>
          <w:lang w:val="uz-Latn-UZ" w:eastAsia="ru-RU"/>
        </w:rPr>
        <w:t xml:space="preserve"> нусхада</w:t>
      </w:r>
      <w:r w:rsidRPr="00EF617F">
        <w:rPr>
          <w:rFonts w:ascii="Times New Roman" w:eastAsia="Times New Roman" w:hAnsi="Times New Roman" w:cs="Times New Roman"/>
          <w:color w:val="202124"/>
          <w:sz w:val="24"/>
          <w:szCs w:val="24"/>
          <w:lang w:val="uz-Cyrl-UZ" w:eastAsia="ru-RU"/>
        </w:rPr>
        <w:t xml:space="preserve"> (ҳар бир томон учун бир нусхадан)</w:t>
      </w:r>
      <w:r w:rsidRPr="00EF617F">
        <w:rPr>
          <w:rFonts w:ascii="Times New Roman" w:eastAsia="Times New Roman" w:hAnsi="Times New Roman" w:cs="Times New Roman"/>
          <w:color w:val="202124"/>
          <w:sz w:val="24"/>
          <w:szCs w:val="24"/>
          <w:lang w:val="uz-Latn-UZ" w:eastAsia="ru-RU"/>
        </w:rPr>
        <w:t xml:space="preserve"> тузил</w:t>
      </w:r>
      <w:r w:rsidRPr="00EF617F">
        <w:rPr>
          <w:rFonts w:ascii="Times New Roman" w:eastAsia="Times New Roman" w:hAnsi="Times New Roman" w:cs="Times New Roman"/>
          <w:color w:val="202124"/>
          <w:sz w:val="24"/>
          <w:szCs w:val="24"/>
          <w:lang w:val="uz-Cyrl-UZ" w:eastAsia="ru-RU"/>
        </w:rPr>
        <w:t>ган бўлиб</w:t>
      </w:r>
      <w:r w:rsidRPr="00EF617F">
        <w:rPr>
          <w:rFonts w:ascii="Times New Roman" w:eastAsia="Times New Roman" w:hAnsi="Times New Roman" w:cs="Times New Roman"/>
          <w:color w:val="202124"/>
          <w:sz w:val="24"/>
          <w:szCs w:val="24"/>
          <w:lang w:val="uz-Latn-UZ" w:eastAsia="ru-RU"/>
        </w:rPr>
        <w:t xml:space="preserve"> тенг юридик куч</w:t>
      </w:r>
      <w:r w:rsidRPr="00EF617F">
        <w:rPr>
          <w:rFonts w:ascii="Times New Roman" w:eastAsia="Times New Roman" w:hAnsi="Times New Roman" w:cs="Times New Roman"/>
          <w:color w:val="202124"/>
          <w:sz w:val="24"/>
          <w:szCs w:val="24"/>
          <w:lang w:val="uz-Cyrl-UZ" w:eastAsia="ru-RU"/>
        </w:rPr>
        <w:t>га эга.</w:t>
      </w:r>
    </w:p>
    <w:p w14:paraId="7B384CC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p>
    <w:p w14:paraId="39E6AAE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uz-Cyrl-UZ" w:eastAsia="ru-RU"/>
        </w:rPr>
      </w:pPr>
    </w:p>
    <w:p w14:paraId="6136A7A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202124"/>
          <w:sz w:val="24"/>
          <w:szCs w:val="24"/>
          <w:lang w:val="uz-Latn-UZ" w:eastAsia="ru-RU"/>
        </w:rPr>
      </w:pPr>
      <w:r w:rsidRPr="00EF617F">
        <w:rPr>
          <w:rFonts w:ascii="Times New Roman" w:eastAsia="Times New Roman" w:hAnsi="Times New Roman" w:cs="Times New Roman"/>
          <w:b/>
          <w:color w:val="202124"/>
          <w:sz w:val="24"/>
          <w:szCs w:val="24"/>
          <w:lang w:val="uz-Latn-UZ" w:eastAsia="ru-RU"/>
        </w:rPr>
        <w:t>Х</w:t>
      </w:r>
      <w:r w:rsidRPr="00EF617F">
        <w:rPr>
          <w:rFonts w:ascii="Times New Roman" w:eastAsia="Times New Roman" w:hAnsi="Times New Roman" w:cs="Times New Roman"/>
          <w:b/>
          <w:color w:val="202124"/>
          <w:sz w:val="24"/>
          <w:szCs w:val="24"/>
          <w:lang w:val="en-US" w:eastAsia="ru-RU"/>
        </w:rPr>
        <w:t>VI</w:t>
      </w:r>
      <w:r w:rsidRPr="00EF617F">
        <w:rPr>
          <w:rFonts w:ascii="Times New Roman" w:eastAsia="Times New Roman" w:hAnsi="Times New Roman" w:cs="Times New Roman"/>
          <w:b/>
          <w:color w:val="202124"/>
          <w:sz w:val="24"/>
          <w:szCs w:val="24"/>
          <w:lang w:val="uz-Latn-UZ" w:eastAsia="ru-RU"/>
        </w:rPr>
        <w:t>. БАНК ТАФСИЛОТЛАРИ ВА ТОМОНЛАРНИНГ ЮРИДИК МАНЗИЛЛАРИ:</w:t>
      </w:r>
    </w:p>
    <w:p w14:paraId="08CA555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uz-Cyrl-UZ" w:eastAsia="ru-RU"/>
        </w:rPr>
      </w:pPr>
    </w:p>
    <w:p w14:paraId="5538896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uz-Cyrl-UZ" w:eastAsia="ru-RU"/>
        </w:rPr>
      </w:pPr>
    </w:p>
    <w:tbl>
      <w:tblPr>
        <w:tblStyle w:val="a3"/>
        <w:tblW w:w="9384"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6"/>
        <w:gridCol w:w="4479"/>
      </w:tblGrid>
      <w:tr w:rsidR="00EF617F" w:rsidRPr="00EF617F" w14:paraId="1AE27EE0" w14:textId="77777777" w:rsidTr="00B86906">
        <w:tc>
          <w:tcPr>
            <w:tcW w:w="4479" w:type="dxa"/>
          </w:tcPr>
          <w:p w14:paraId="74FC00F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color w:val="202124"/>
                <w:sz w:val="24"/>
                <w:szCs w:val="24"/>
                <w:lang w:val="uz-Cyrl-UZ"/>
              </w:rPr>
            </w:pPr>
            <w:r w:rsidRPr="00EF617F">
              <w:rPr>
                <w:b/>
                <w:color w:val="000000"/>
                <w:sz w:val="24"/>
                <w:szCs w:val="24"/>
                <w:lang w:val="uz-Cyrl-UZ"/>
              </w:rPr>
              <w:t>Пудра</w:t>
            </w:r>
            <w:r w:rsidRPr="00EF617F">
              <w:rPr>
                <w:b/>
                <w:color w:val="202124"/>
                <w:sz w:val="24"/>
                <w:szCs w:val="24"/>
                <w:lang w:val="uz-Latn-UZ"/>
              </w:rPr>
              <w:t>чи</w:t>
            </w:r>
          </w:p>
        </w:tc>
        <w:tc>
          <w:tcPr>
            <w:tcW w:w="426" w:type="dxa"/>
          </w:tcPr>
          <w:p w14:paraId="02BF028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74D1421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color w:val="202124"/>
                <w:sz w:val="24"/>
                <w:szCs w:val="24"/>
                <w:lang w:val="en-US"/>
              </w:rPr>
            </w:pPr>
            <w:r w:rsidRPr="00EF617F">
              <w:rPr>
                <w:b/>
                <w:color w:val="202124"/>
                <w:sz w:val="24"/>
                <w:szCs w:val="24"/>
                <w:lang w:val="uz-Latn-UZ"/>
              </w:rPr>
              <w:t>Буюртмачи</w:t>
            </w:r>
          </w:p>
        </w:tc>
      </w:tr>
      <w:tr w:rsidR="00EF617F" w:rsidRPr="00EF617F" w14:paraId="4869A888" w14:textId="77777777" w:rsidTr="00B86906">
        <w:tc>
          <w:tcPr>
            <w:tcW w:w="4479" w:type="dxa"/>
          </w:tcPr>
          <w:p w14:paraId="7E2A193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26" w:type="dxa"/>
          </w:tcPr>
          <w:p w14:paraId="3017060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7E4F6F3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r>
      <w:tr w:rsidR="00EF617F" w:rsidRPr="00EF617F" w14:paraId="66E32EBE" w14:textId="77777777" w:rsidTr="00B86906">
        <w:tc>
          <w:tcPr>
            <w:tcW w:w="4479" w:type="dxa"/>
          </w:tcPr>
          <w:p w14:paraId="18733B7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26" w:type="dxa"/>
          </w:tcPr>
          <w:p w14:paraId="17BCA70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479" w:type="dxa"/>
          </w:tcPr>
          <w:p w14:paraId="3B5FD7B6"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r w:rsidRPr="00EF617F">
              <w:rPr>
                <w:rFonts w:eastAsia="Calibri"/>
                <w:color w:val="000000"/>
                <w:sz w:val="24"/>
                <w:szCs w:val="24"/>
              </w:rPr>
              <w:t>«</w:t>
            </w:r>
            <w:r w:rsidRPr="00EF617F">
              <w:rPr>
                <w:rFonts w:eastAsia="Calibri"/>
                <w:color w:val="000000"/>
                <w:sz w:val="24"/>
                <w:szCs w:val="24"/>
                <w:lang w:val="uz-Cyrl-UZ"/>
              </w:rPr>
              <w:t>Минерал ресурслар институти</w:t>
            </w:r>
            <w:r w:rsidRPr="00EF617F">
              <w:rPr>
                <w:rFonts w:eastAsia="Calibri"/>
                <w:color w:val="000000"/>
                <w:sz w:val="24"/>
                <w:szCs w:val="24"/>
              </w:rPr>
              <w:t>»</w:t>
            </w:r>
            <w:r w:rsidRPr="00EF617F">
              <w:rPr>
                <w:rFonts w:eastAsia="Calibri"/>
                <w:color w:val="000000"/>
                <w:sz w:val="24"/>
                <w:szCs w:val="24"/>
                <w:lang w:val="uz-Cyrl-UZ"/>
              </w:rPr>
              <w:t xml:space="preserve"> ДМ</w:t>
            </w:r>
          </w:p>
        </w:tc>
      </w:tr>
      <w:tr w:rsidR="00EF617F" w:rsidRPr="00EF617F" w14:paraId="2B71BBF2" w14:textId="77777777" w:rsidTr="00B86906">
        <w:tc>
          <w:tcPr>
            <w:tcW w:w="4479" w:type="dxa"/>
          </w:tcPr>
          <w:p w14:paraId="34850FC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02124"/>
                <w:sz w:val="24"/>
                <w:szCs w:val="24"/>
                <w:lang w:val="uz-Latn-UZ"/>
              </w:rPr>
            </w:pPr>
          </w:p>
          <w:p w14:paraId="6FBA4C0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26" w:type="dxa"/>
          </w:tcPr>
          <w:p w14:paraId="5904B95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2546E2A6" w14:textId="6B98A0EA"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8"/>
              <w:rPr>
                <w:color w:val="202124"/>
                <w:sz w:val="24"/>
                <w:szCs w:val="24"/>
                <w:lang w:val="uz-Cyrl-UZ"/>
              </w:rPr>
            </w:pPr>
            <w:r w:rsidRPr="00EF617F">
              <w:rPr>
                <w:b/>
                <w:color w:val="202124"/>
                <w:sz w:val="24"/>
                <w:szCs w:val="24"/>
                <w:lang w:val="uz-Latn-UZ"/>
              </w:rPr>
              <w:t>Манзил:</w:t>
            </w:r>
            <w:r w:rsidRPr="00EF617F">
              <w:rPr>
                <w:color w:val="202124"/>
                <w:sz w:val="24"/>
                <w:szCs w:val="24"/>
                <w:lang w:val="uz-Latn-UZ"/>
              </w:rPr>
              <w:t xml:space="preserve"> Тошкент ш., </w:t>
            </w:r>
            <w:proofErr w:type="spellStart"/>
            <w:r w:rsidRPr="00EF617F">
              <w:rPr>
                <w:color w:val="202124"/>
                <w:sz w:val="24"/>
                <w:szCs w:val="24"/>
              </w:rPr>
              <w:t>Мирзо</w:t>
            </w:r>
            <w:proofErr w:type="spellEnd"/>
            <w:r w:rsidRPr="00EF617F">
              <w:rPr>
                <w:color w:val="202124"/>
                <w:sz w:val="24"/>
                <w:szCs w:val="24"/>
              </w:rPr>
              <w:t xml:space="preserve"> </w:t>
            </w:r>
            <w:r>
              <w:rPr>
                <w:color w:val="202124"/>
                <w:sz w:val="24"/>
                <w:szCs w:val="24"/>
              </w:rPr>
              <w:t xml:space="preserve">           </w:t>
            </w:r>
            <w:r w:rsidRPr="00EF617F">
              <w:rPr>
                <w:color w:val="202124"/>
                <w:sz w:val="24"/>
                <w:szCs w:val="24"/>
                <w:lang w:val="uz-Cyrl-UZ"/>
              </w:rPr>
              <w:t>Улуғ</w:t>
            </w:r>
            <w:r w:rsidRPr="00EF617F">
              <w:rPr>
                <w:color w:val="202124"/>
                <w:sz w:val="24"/>
                <w:szCs w:val="24"/>
              </w:rPr>
              <w:t>б</w:t>
            </w:r>
            <w:r w:rsidRPr="00EF617F">
              <w:rPr>
                <w:color w:val="202124"/>
                <w:sz w:val="24"/>
                <w:szCs w:val="24"/>
                <w:lang w:val="uz-Cyrl-UZ"/>
              </w:rPr>
              <w:t>ек</w:t>
            </w:r>
            <w:r w:rsidRPr="00EF617F">
              <w:rPr>
                <w:color w:val="202124"/>
                <w:sz w:val="24"/>
                <w:szCs w:val="24"/>
              </w:rPr>
              <w:t xml:space="preserve"> </w:t>
            </w:r>
            <w:proofErr w:type="spellStart"/>
            <w:r w:rsidRPr="00EF617F">
              <w:rPr>
                <w:color w:val="202124"/>
                <w:sz w:val="24"/>
                <w:szCs w:val="24"/>
              </w:rPr>
              <w:t>тумани</w:t>
            </w:r>
            <w:proofErr w:type="spellEnd"/>
            <w:r w:rsidRPr="00EF617F">
              <w:rPr>
                <w:color w:val="202124"/>
                <w:sz w:val="24"/>
                <w:szCs w:val="24"/>
              </w:rPr>
              <w:t xml:space="preserve">, </w:t>
            </w:r>
            <w:r w:rsidRPr="00EF617F">
              <w:rPr>
                <w:color w:val="202124"/>
                <w:sz w:val="24"/>
                <w:szCs w:val="24"/>
                <w:lang w:val="uz-Cyrl-UZ"/>
              </w:rPr>
              <w:t>Олимлар</w:t>
            </w:r>
            <w:r w:rsidRPr="00EF617F">
              <w:rPr>
                <w:color w:val="202124"/>
                <w:sz w:val="24"/>
                <w:szCs w:val="24"/>
                <w:lang w:val="uz-Latn-UZ"/>
              </w:rPr>
              <w:t xml:space="preserve">, </w:t>
            </w:r>
            <w:r w:rsidRPr="00EF617F">
              <w:rPr>
                <w:color w:val="202124"/>
                <w:sz w:val="24"/>
                <w:szCs w:val="24"/>
                <w:lang w:val="uz-Cyrl-UZ"/>
              </w:rPr>
              <w:t>64</w:t>
            </w:r>
          </w:p>
        </w:tc>
      </w:tr>
      <w:tr w:rsidR="00EF617F" w:rsidRPr="00EF617F" w14:paraId="16CDA7B9" w14:textId="77777777" w:rsidTr="00B86906">
        <w:tc>
          <w:tcPr>
            <w:tcW w:w="4479" w:type="dxa"/>
          </w:tcPr>
          <w:p w14:paraId="4543EAE3"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Latn-UZ"/>
              </w:rPr>
              <w:t xml:space="preserve">Тел: </w:t>
            </w:r>
          </w:p>
        </w:tc>
        <w:tc>
          <w:tcPr>
            <w:tcW w:w="426" w:type="dxa"/>
          </w:tcPr>
          <w:p w14:paraId="5996D43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0A5916D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Latn-UZ"/>
              </w:rPr>
              <w:t xml:space="preserve">Тел: </w:t>
            </w:r>
            <w:r w:rsidRPr="00EF617F">
              <w:rPr>
                <w:color w:val="202124"/>
                <w:sz w:val="24"/>
                <w:szCs w:val="24"/>
                <w:lang w:val="uz-Latn-UZ"/>
              </w:rPr>
              <w:t>+ 998</w:t>
            </w:r>
            <w:r w:rsidRPr="00EF617F">
              <w:rPr>
                <w:color w:val="202124"/>
                <w:sz w:val="24"/>
                <w:szCs w:val="24"/>
                <w:lang w:val="uz-Cyrl-UZ"/>
              </w:rPr>
              <w:t>90 351 00 60</w:t>
            </w:r>
          </w:p>
        </w:tc>
      </w:tr>
      <w:tr w:rsidR="00EF617F" w:rsidRPr="00EF617F" w14:paraId="1B745AD8" w14:textId="77777777" w:rsidTr="00B86906">
        <w:tc>
          <w:tcPr>
            <w:tcW w:w="4479" w:type="dxa"/>
          </w:tcPr>
          <w:p w14:paraId="6AA81C7A"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Latn-UZ"/>
              </w:rPr>
            </w:pPr>
            <w:r w:rsidRPr="00EF617F">
              <w:rPr>
                <w:b/>
                <w:color w:val="202124"/>
                <w:sz w:val="24"/>
                <w:szCs w:val="24"/>
                <w:lang w:val="uz-Latn-UZ"/>
              </w:rPr>
              <w:t>ИНН:</w:t>
            </w:r>
            <w:r w:rsidRPr="00EF617F">
              <w:rPr>
                <w:color w:val="202124"/>
                <w:sz w:val="24"/>
                <w:szCs w:val="24"/>
                <w:lang w:val="uz-Latn-UZ"/>
              </w:rPr>
              <w:t xml:space="preserve"> </w:t>
            </w:r>
          </w:p>
          <w:p w14:paraId="4E595DF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bCs/>
                <w:color w:val="202124"/>
                <w:sz w:val="24"/>
                <w:szCs w:val="24"/>
                <w:lang w:val="uz-Cyrl-UZ"/>
              </w:rPr>
              <w:t>ОКОНХ</w:t>
            </w:r>
            <w:r w:rsidRPr="00EF617F">
              <w:rPr>
                <w:color w:val="202124"/>
                <w:sz w:val="24"/>
                <w:szCs w:val="24"/>
                <w:lang w:val="uz-Cyrl-UZ"/>
              </w:rPr>
              <w:t xml:space="preserve">: </w:t>
            </w:r>
          </w:p>
          <w:p w14:paraId="5576D147"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Latn-UZ"/>
              </w:rPr>
              <w:t>МФО:</w:t>
            </w:r>
            <w:r w:rsidRPr="00EF617F">
              <w:rPr>
                <w:color w:val="202124"/>
                <w:sz w:val="24"/>
                <w:szCs w:val="24"/>
                <w:lang w:val="uz-Latn-UZ"/>
              </w:rPr>
              <w:t xml:space="preserve"> </w:t>
            </w:r>
          </w:p>
        </w:tc>
        <w:tc>
          <w:tcPr>
            <w:tcW w:w="426" w:type="dxa"/>
          </w:tcPr>
          <w:p w14:paraId="4A4776FF"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32ACE53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02124"/>
                <w:sz w:val="24"/>
                <w:szCs w:val="24"/>
                <w:lang w:val="uz-Latn-UZ"/>
              </w:rPr>
            </w:pPr>
            <w:r w:rsidRPr="00EF617F">
              <w:rPr>
                <w:b/>
                <w:color w:val="202124"/>
                <w:sz w:val="24"/>
                <w:szCs w:val="24"/>
                <w:lang w:val="uz-Latn-UZ"/>
              </w:rPr>
              <w:t>ИНН:</w:t>
            </w:r>
            <w:r w:rsidRPr="00EF617F">
              <w:rPr>
                <w:color w:val="202124"/>
                <w:sz w:val="24"/>
                <w:szCs w:val="24"/>
                <w:lang w:val="uz-Latn-UZ"/>
              </w:rPr>
              <w:t xml:space="preserve"> 201363484</w:t>
            </w:r>
            <w:r w:rsidRPr="00EF617F">
              <w:rPr>
                <w:b/>
                <w:color w:val="202124"/>
                <w:sz w:val="24"/>
                <w:szCs w:val="24"/>
                <w:lang w:val="uz-Latn-UZ"/>
              </w:rPr>
              <w:t xml:space="preserve"> </w:t>
            </w:r>
          </w:p>
          <w:p w14:paraId="2DE1200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02124"/>
                <w:sz w:val="24"/>
                <w:szCs w:val="24"/>
                <w:lang w:val="uz-Latn-UZ"/>
              </w:rPr>
            </w:pPr>
            <w:r w:rsidRPr="00EF617F">
              <w:rPr>
                <w:b/>
                <w:color w:val="202124"/>
                <w:sz w:val="24"/>
                <w:szCs w:val="24"/>
                <w:lang w:val="uz-Latn-UZ"/>
              </w:rPr>
              <w:t>ОК</w:t>
            </w:r>
            <w:r w:rsidRPr="00EF617F">
              <w:rPr>
                <w:b/>
                <w:color w:val="202124"/>
                <w:sz w:val="24"/>
                <w:szCs w:val="24"/>
                <w:lang w:val="uz-Cyrl-UZ"/>
              </w:rPr>
              <w:t>Э</w:t>
            </w:r>
            <w:r w:rsidRPr="00EF617F">
              <w:rPr>
                <w:b/>
                <w:color w:val="202124"/>
                <w:sz w:val="24"/>
                <w:szCs w:val="24"/>
                <w:lang w:val="uz-Latn-UZ"/>
              </w:rPr>
              <w:t>Д:</w:t>
            </w:r>
            <w:r w:rsidRPr="00EF617F">
              <w:rPr>
                <w:color w:val="202124"/>
                <w:sz w:val="24"/>
                <w:szCs w:val="24"/>
                <w:lang w:val="uz-Latn-UZ"/>
              </w:rPr>
              <w:t xml:space="preserve"> 72190</w:t>
            </w:r>
            <w:r w:rsidRPr="00EF617F">
              <w:rPr>
                <w:b/>
                <w:color w:val="202124"/>
                <w:sz w:val="24"/>
                <w:szCs w:val="24"/>
                <w:lang w:val="uz-Latn-UZ"/>
              </w:rPr>
              <w:t xml:space="preserve"> </w:t>
            </w:r>
          </w:p>
          <w:p w14:paraId="3096923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Latn-UZ"/>
              </w:rPr>
              <w:t>МФО:</w:t>
            </w:r>
            <w:r w:rsidRPr="00EF617F">
              <w:rPr>
                <w:color w:val="202124"/>
                <w:sz w:val="24"/>
                <w:szCs w:val="24"/>
                <w:lang w:val="uz-Latn-UZ"/>
              </w:rPr>
              <w:t xml:space="preserve"> 00411</w:t>
            </w:r>
          </w:p>
        </w:tc>
      </w:tr>
      <w:tr w:rsidR="00EF617F" w:rsidRPr="00EF617F" w14:paraId="4B1FA0F3" w14:textId="77777777" w:rsidTr="00B86906">
        <w:tc>
          <w:tcPr>
            <w:tcW w:w="4479" w:type="dxa"/>
          </w:tcPr>
          <w:p w14:paraId="59CDC48B"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Cyrl-UZ"/>
              </w:rPr>
              <w:t>Ҳ</w:t>
            </w:r>
            <w:r w:rsidRPr="00EF617F">
              <w:rPr>
                <w:b/>
                <w:color w:val="202124"/>
                <w:sz w:val="24"/>
                <w:szCs w:val="24"/>
                <w:lang w:val="uz-Latn-UZ"/>
              </w:rPr>
              <w:t>/</w:t>
            </w:r>
            <w:r w:rsidRPr="00EF617F">
              <w:rPr>
                <w:b/>
                <w:color w:val="202124"/>
                <w:sz w:val="24"/>
                <w:szCs w:val="24"/>
                <w:lang w:val="uz-Cyrl-UZ"/>
              </w:rPr>
              <w:t>Р</w:t>
            </w:r>
            <w:r w:rsidRPr="00EF617F">
              <w:rPr>
                <w:b/>
                <w:color w:val="202124"/>
                <w:sz w:val="24"/>
                <w:szCs w:val="24"/>
                <w:lang w:val="uz-Latn-UZ"/>
              </w:rPr>
              <w:t>:</w:t>
            </w:r>
            <w:r w:rsidRPr="00EF617F">
              <w:rPr>
                <w:b/>
                <w:color w:val="202124"/>
                <w:sz w:val="24"/>
                <w:szCs w:val="24"/>
                <w:lang w:val="uz-Cyrl-UZ"/>
              </w:rPr>
              <w:t xml:space="preserve"> </w:t>
            </w:r>
          </w:p>
        </w:tc>
        <w:tc>
          <w:tcPr>
            <w:tcW w:w="426" w:type="dxa"/>
          </w:tcPr>
          <w:p w14:paraId="45F9EB8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1FCE5F0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b/>
                <w:color w:val="202124"/>
                <w:sz w:val="24"/>
                <w:szCs w:val="24"/>
                <w:lang w:val="uz-Cyrl-UZ"/>
              </w:rPr>
              <w:t>Ҳ</w:t>
            </w:r>
            <w:r w:rsidRPr="00EF617F">
              <w:rPr>
                <w:b/>
                <w:color w:val="202124"/>
                <w:sz w:val="24"/>
                <w:szCs w:val="24"/>
                <w:lang w:val="uz-Latn-UZ"/>
              </w:rPr>
              <w:t>/</w:t>
            </w:r>
            <w:r w:rsidRPr="00EF617F">
              <w:rPr>
                <w:b/>
                <w:color w:val="202124"/>
                <w:sz w:val="24"/>
                <w:szCs w:val="24"/>
                <w:lang w:val="uz-Cyrl-UZ"/>
              </w:rPr>
              <w:t>Р</w:t>
            </w:r>
            <w:r w:rsidRPr="00EF617F">
              <w:rPr>
                <w:b/>
                <w:color w:val="202124"/>
                <w:sz w:val="24"/>
                <w:szCs w:val="24"/>
                <w:lang w:val="uz-Latn-UZ"/>
              </w:rPr>
              <w:t>:</w:t>
            </w:r>
            <w:r w:rsidRPr="00EF617F">
              <w:rPr>
                <w:color w:val="202124"/>
                <w:sz w:val="24"/>
                <w:szCs w:val="24"/>
                <w:lang w:val="uz-Latn-UZ"/>
              </w:rPr>
              <w:t xml:space="preserve"> 2021 0000 9005 7154 9001</w:t>
            </w:r>
          </w:p>
        </w:tc>
      </w:tr>
      <w:tr w:rsidR="00EF617F" w:rsidRPr="00EF617F" w14:paraId="4AC655A5" w14:textId="77777777" w:rsidTr="00B86906">
        <w:tc>
          <w:tcPr>
            <w:tcW w:w="4479" w:type="dxa"/>
          </w:tcPr>
          <w:p w14:paraId="176E603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rFonts w:eastAsia="Calibri"/>
                <w:b/>
                <w:color w:val="000000"/>
                <w:sz w:val="24"/>
                <w:szCs w:val="24"/>
                <w:lang w:val="uz-Cyrl-UZ"/>
              </w:rPr>
              <w:t>Банк:</w:t>
            </w:r>
            <w:r w:rsidRPr="00EF617F">
              <w:rPr>
                <w:rFonts w:eastAsia="Calibri"/>
                <w:color w:val="000000"/>
                <w:sz w:val="24"/>
                <w:szCs w:val="24"/>
                <w:lang w:val="uz-Cyrl-UZ"/>
              </w:rPr>
              <w:t xml:space="preserve"> </w:t>
            </w:r>
          </w:p>
        </w:tc>
        <w:tc>
          <w:tcPr>
            <w:tcW w:w="426" w:type="dxa"/>
          </w:tcPr>
          <w:p w14:paraId="006E2B4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1D7FCC1E" w14:textId="164F110D"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8"/>
              <w:rPr>
                <w:color w:val="202124"/>
                <w:sz w:val="24"/>
                <w:szCs w:val="24"/>
                <w:lang w:val="uz-Latn-UZ"/>
              </w:rPr>
            </w:pPr>
            <w:r w:rsidRPr="00EF617F">
              <w:rPr>
                <w:rFonts w:eastAsia="Calibri"/>
                <w:b/>
                <w:color w:val="000000"/>
                <w:sz w:val="24"/>
                <w:szCs w:val="24"/>
                <w:lang w:val="uz-Cyrl-UZ"/>
              </w:rPr>
              <w:t>Банк:</w:t>
            </w:r>
            <w:r w:rsidRPr="00EF617F">
              <w:rPr>
                <w:rFonts w:eastAsia="Calibri"/>
                <w:color w:val="000000"/>
                <w:sz w:val="24"/>
                <w:szCs w:val="24"/>
                <w:lang w:val="uz-Cyrl-UZ"/>
              </w:rPr>
              <w:t xml:space="preserve"> </w:t>
            </w:r>
            <w:r w:rsidRPr="00EF617F">
              <w:rPr>
                <w:rFonts w:eastAsia="Calibri"/>
                <w:color w:val="000000"/>
                <w:sz w:val="24"/>
                <w:szCs w:val="24"/>
              </w:rPr>
              <w:t>«</w:t>
            </w:r>
            <w:r w:rsidRPr="00EF617F">
              <w:rPr>
                <w:rFonts w:eastAsia="Calibri"/>
                <w:color w:val="000000"/>
                <w:sz w:val="24"/>
                <w:szCs w:val="24"/>
                <w:lang w:val="uz-Cyrl-UZ"/>
              </w:rPr>
              <w:t>АСАКА БАНК</w:t>
            </w:r>
            <w:r w:rsidRPr="00EF617F">
              <w:rPr>
                <w:rFonts w:eastAsia="Calibri"/>
                <w:color w:val="000000"/>
                <w:sz w:val="24"/>
                <w:szCs w:val="24"/>
              </w:rPr>
              <w:t>»</w:t>
            </w:r>
            <w:r w:rsidRPr="00EF617F">
              <w:rPr>
                <w:rFonts w:eastAsia="Calibri"/>
                <w:color w:val="000000"/>
                <w:sz w:val="24"/>
                <w:szCs w:val="24"/>
                <w:lang w:val="uz-Cyrl-UZ"/>
              </w:rPr>
              <w:t xml:space="preserve"> АЖ </w:t>
            </w:r>
            <w:r>
              <w:rPr>
                <w:rFonts w:eastAsia="Calibri"/>
                <w:color w:val="000000"/>
                <w:sz w:val="24"/>
                <w:szCs w:val="24"/>
                <w:lang w:val="uz-Cyrl-UZ"/>
              </w:rPr>
              <w:t xml:space="preserve">   </w:t>
            </w:r>
            <w:bookmarkStart w:id="2" w:name="_GoBack"/>
            <w:bookmarkEnd w:id="2"/>
            <w:r w:rsidRPr="00EF617F">
              <w:rPr>
                <w:rFonts w:eastAsia="Calibri"/>
                <w:color w:val="000000"/>
                <w:sz w:val="24"/>
                <w:szCs w:val="24"/>
                <w:lang w:val="uz-Cyrl-UZ"/>
              </w:rPr>
              <w:t>Нурафшон филиали</w:t>
            </w:r>
          </w:p>
        </w:tc>
      </w:tr>
      <w:tr w:rsidR="00EF617F" w:rsidRPr="00EF617F" w14:paraId="6619D1EF" w14:textId="77777777" w:rsidTr="00B86906">
        <w:tc>
          <w:tcPr>
            <w:tcW w:w="4479" w:type="dxa"/>
          </w:tcPr>
          <w:p w14:paraId="35D06981"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26" w:type="dxa"/>
          </w:tcPr>
          <w:p w14:paraId="176C51D5"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318C154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Latn-UZ"/>
              </w:rPr>
            </w:pPr>
          </w:p>
        </w:tc>
      </w:tr>
      <w:tr w:rsidR="00EF617F" w:rsidRPr="00EF617F" w14:paraId="60E6B0F6" w14:textId="77777777" w:rsidTr="00B86906">
        <w:tc>
          <w:tcPr>
            <w:tcW w:w="4479" w:type="dxa"/>
          </w:tcPr>
          <w:p w14:paraId="0797A90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r w:rsidRPr="00EF617F">
              <w:rPr>
                <w:color w:val="202124"/>
                <w:sz w:val="24"/>
                <w:szCs w:val="24"/>
                <w:lang w:val="uz-Latn-UZ"/>
              </w:rPr>
              <w:t>Директор</w:t>
            </w:r>
          </w:p>
        </w:tc>
        <w:tc>
          <w:tcPr>
            <w:tcW w:w="426" w:type="dxa"/>
          </w:tcPr>
          <w:p w14:paraId="603D086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479" w:type="dxa"/>
          </w:tcPr>
          <w:p w14:paraId="207919F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jc w:val="center"/>
              <w:rPr>
                <w:color w:val="202124"/>
                <w:sz w:val="24"/>
                <w:szCs w:val="24"/>
                <w:lang w:val="uz-Latn-UZ"/>
              </w:rPr>
            </w:pPr>
            <w:r w:rsidRPr="00EF617F">
              <w:rPr>
                <w:color w:val="202124"/>
                <w:sz w:val="24"/>
                <w:szCs w:val="24"/>
                <w:lang w:val="uz-Latn-UZ"/>
              </w:rPr>
              <w:t xml:space="preserve">Директор </w:t>
            </w:r>
          </w:p>
        </w:tc>
      </w:tr>
      <w:tr w:rsidR="00EF617F" w:rsidRPr="00EF617F" w14:paraId="5661CA83" w14:textId="77777777" w:rsidTr="00B86906">
        <w:trPr>
          <w:trHeight w:val="680"/>
        </w:trPr>
        <w:tc>
          <w:tcPr>
            <w:tcW w:w="4479" w:type="dxa"/>
            <w:vAlign w:val="bottom"/>
          </w:tcPr>
          <w:p w14:paraId="0D1FB419"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r w:rsidRPr="00EF617F">
              <w:rPr>
                <w:color w:val="202124"/>
                <w:sz w:val="24"/>
                <w:szCs w:val="24"/>
                <w:lang w:val="uz-Latn-UZ"/>
              </w:rPr>
              <w:t>_____</w:t>
            </w:r>
            <w:r w:rsidRPr="00EF617F">
              <w:rPr>
                <w:color w:val="202124"/>
                <w:sz w:val="24"/>
                <w:szCs w:val="24"/>
              </w:rPr>
              <w:t>______</w:t>
            </w:r>
            <w:r w:rsidRPr="00EF617F">
              <w:rPr>
                <w:color w:val="202124"/>
                <w:sz w:val="24"/>
                <w:szCs w:val="24"/>
                <w:lang w:val="uz-Latn-UZ"/>
              </w:rPr>
              <w:t>____</w:t>
            </w:r>
          </w:p>
        </w:tc>
        <w:tc>
          <w:tcPr>
            <w:tcW w:w="426" w:type="dxa"/>
            <w:vAlign w:val="bottom"/>
          </w:tcPr>
          <w:p w14:paraId="144CD7AF"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479" w:type="dxa"/>
            <w:vAlign w:val="bottom"/>
          </w:tcPr>
          <w:p w14:paraId="62FB1BAE"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Latn-UZ"/>
              </w:rPr>
            </w:pPr>
            <w:r w:rsidRPr="00EF617F">
              <w:rPr>
                <w:color w:val="202124"/>
                <w:sz w:val="24"/>
                <w:szCs w:val="24"/>
                <w:lang w:val="uz-Latn-UZ"/>
              </w:rPr>
              <w:t>____</w:t>
            </w:r>
            <w:r w:rsidRPr="00EF617F">
              <w:rPr>
                <w:color w:val="202124"/>
                <w:sz w:val="24"/>
                <w:szCs w:val="24"/>
              </w:rPr>
              <w:t>______</w:t>
            </w:r>
            <w:r w:rsidRPr="00EF617F">
              <w:rPr>
                <w:color w:val="202124"/>
                <w:sz w:val="24"/>
                <w:szCs w:val="24"/>
                <w:lang w:val="uz-Latn-UZ"/>
              </w:rPr>
              <w:t>_____</w:t>
            </w:r>
          </w:p>
        </w:tc>
      </w:tr>
      <w:tr w:rsidR="00EF617F" w:rsidRPr="00EF617F" w14:paraId="382A7A07" w14:textId="77777777" w:rsidTr="00B86906">
        <w:tc>
          <w:tcPr>
            <w:tcW w:w="4479" w:type="dxa"/>
          </w:tcPr>
          <w:p w14:paraId="00A2D770"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26" w:type="dxa"/>
          </w:tcPr>
          <w:p w14:paraId="022FA0F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Cyrl-UZ"/>
              </w:rPr>
            </w:pPr>
          </w:p>
        </w:tc>
        <w:tc>
          <w:tcPr>
            <w:tcW w:w="4479" w:type="dxa"/>
          </w:tcPr>
          <w:p w14:paraId="783F86F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202124"/>
                <w:sz w:val="24"/>
                <w:szCs w:val="24"/>
                <w:lang w:val="uz-Latn-UZ"/>
              </w:rPr>
            </w:pPr>
            <w:r w:rsidRPr="00EF617F">
              <w:rPr>
                <w:color w:val="202124"/>
                <w:sz w:val="24"/>
                <w:szCs w:val="24"/>
                <w:lang w:val="uz-Cyrl-UZ"/>
              </w:rPr>
              <w:t>Холиков  А</w:t>
            </w:r>
            <w:r w:rsidRPr="00EF617F">
              <w:rPr>
                <w:color w:val="202124"/>
                <w:sz w:val="24"/>
                <w:szCs w:val="24"/>
                <w:lang w:val="uz-Latn-UZ"/>
              </w:rPr>
              <w:t>.</w:t>
            </w:r>
            <w:r w:rsidRPr="00EF617F">
              <w:rPr>
                <w:color w:val="202124"/>
                <w:sz w:val="24"/>
                <w:szCs w:val="24"/>
                <w:lang w:val="uz-Cyrl-UZ"/>
              </w:rPr>
              <w:t>Б</w:t>
            </w:r>
            <w:r w:rsidRPr="00EF617F">
              <w:rPr>
                <w:color w:val="202124"/>
                <w:sz w:val="24"/>
                <w:szCs w:val="24"/>
                <w:lang w:val="uz-Latn-UZ"/>
              </w:rPr>
              <w:t>.</w:t>
            </w:r>
          </w:p>
        </w:tc>
      </w:tr>
      <w:tr w:rsidR="00EF617F" w:rsidRPr="00EF617F" w14:paraId="539AACDA" w14:textId="77777777" w:rsidTr="00B86906">
        <w:tc>
          <w:tcPr>
            <w:tcW w:w="4479" w:type="dxa"/>
          </w:tcPr>
          <w:p w14:paraId="50982F3D"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r w:rsidRPr="00EF617F">
              <w:rPr>
                <w:color w:val="202124"/>
                <w:sz w:val="24"/>
                <w:szCs w:val="24"/>
                <w:lang w:val="uz-Cyrl-UZ"/>
              </w:rPr>
              <w:t>М.Ў.</w:t>
            </w:r>
          </w:p>
        </w:tc>
        <w:tc>
          <w:tcPr>
            <w:tcW w:w="426" w:type="dxa"/>
          </w:tcPr>
          <w:p w14:paraId="7959290C"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lang w:val="uz-Cyrl-UZ"/>
              </w:rPr>
            </w:pPr>
          </w:p>
        </w:tc>
        <w:tc>
          <w:tcPr>
            <w:tcW w:w="4479" w:type="dxa"/>
          </w:tcPr>
          <w:p w14:paraId="6C88B528"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4"/>
                <w:szCs w:val="24"/>
              </w:rPr>
            </w:pPr>
            <w:r w:rsidRPr="00EF617F">
              <w:rPr>
                <w:color w:val="202124"/>
                <w:sz w:val="24"/>
                <w:szCs w:val="24"/>
                <w:lang w:val="uz-Cyrl-UZ"/>
              </w:rPr>
              <w:t>М.Ў.</w:t>
            </w:r>
          </w:p>
        </w:tc>
      </w:tr>
    </w:tbl>
    <w:p w14:paraId="6FE601A2" w14:textId="77777777" w:rsidR="00EF617F" w:rsidRPr="00EF617F" w:rsidRDefault="00EF617F" w:rsidP="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uz-Cyrl-UZ" w:eastAsia="ru-RU"/>
        </w:rPr>
      </w:pPr>
    </w:p>
    <w:p w14:paraId="65D986E8" w14:textId="77777777" w:rsidR="00EF617F" w:rsidRPr="00EF617F" w:rsidRDefault="00EF617F" w:rsidP="00EF617F">
      <w:pPr>
        <w:spacing w:after="0" w:line="240" w:lineRule="auto"/>
        <w:rPr>
          <w:rFonts w:ascii="Times New Roman" w:eastAsia="Calibri" w:hAnsi="Times New Roman" w:cs="Times New Roman"/>
          <w:color w:val="000000"/>
          <w:sz w:val="24"/>
          <w:szCs w:val="24"/>
          <w:lang w:eastAsia="ru-RU"/>
        </w:rPr>
      </w:pPr>
    </w:p>
    <w:p w14:paraId="65195137" w14:textId="77777777" w:rsidR="00EF617F" w:rsidRPr="00EF617F" w:rsidRDefault="00EF617F" w:rsidP="00EF617F">
      <w:pPr>
        <w:spacing w:after="0" w:line="240" w:lineRule="auto"/>
        <w:rPr>
          <w:rFonts w:ascii="Times New Roman" w:eastAsia="Times New Roman" w:hAnsi="Times New Roman" w:cs="Times New Roman"/>
          <w:color w:val="000000"/>
          <w:sz w:val="24"/>
          <w:szCs w:val="24"/>
          <w:lang w:val="uz-Cyrl-UZ" w:eastAsia="ru-RU"/>
        </w:rPr>
      </w:pPr>
    </w:p>
    <w:p w14:paraId="174D8A24" w14:textId="77777777" w:rsidR="00EF617F" w:rsidRPr="00EF617F" w:rsidRDefault="00EF617F" w:rsidP="00EF617F">
      <w:pPr>
        <w:spacing w:after="0" w:line="240" w:lineRule="auto"/>
        <w:rPr>
          <w:rFonts w:ascii="Times New Roman" w:eastAsia="Times New Roman" w:hAnsi="Times New Roman" w:cs="Times New Roman"/>
          <w:color w:val="000000"/>
          <w:sz w:val="24"/>
          <w:szCs w:val="24"/>
          <w:lang w:val="uz-Cyrl-UZ" w:eastAsia="ru-RU"/>
        </w:rPr>
      </w:pPr>
    </w:p>
    <w:p w14:paraId="7EDD3D7D" w14:textId="629557B8" w:rsidR="00AC5906" w:rsidRDefault="00AC5906"/>
    <w:sectPr w:rsidR="00AC5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FC"/>
    <w:rsid w:val="008C21FC"/>
    <w:rsid w:val="00AC5906"/>
    <w:rsid w:val="00EF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54C8"/>
  <w15:chartTrackingRefBased/>
  <w15:docId w15:val="{27E55055-77F4-4CE5-958F-8EE088D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17F"/>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Kamoliddin Ismailov</dc:creator>
  <cp:keywords/>
  <dc:description/>
  <cp:lastModifiedBy>Kamoliddin Ismailov</cp:lastModifiedBy>
  <cp:revision>2</cp:revision>
  <dcterms:created xsi:type="dcterms:W3CDTF">2022-06-08T12:35:00Z</dcterms:created>
  <dcterms:modified xsi:type="dcterms:W3CDTF">2022-06-08T12:37:00Z</dcterms:modified>
</cp:coreProperties>
</file>