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10022" w14:textId="29E5A5BC" w:rsidR="002C57B6" w:rsidRPr="00297C74" w:rsidRDefault="002C57B6" w:rsidP="002C57B6">
      <w:pPr>
        <w:jc w:val="center"/>
        <w:rPr>
          <w:rFonts w:ascii="Arial Narrow" w:hAnsi="Arial Narrow" w:cs="Courier New"/>
          <w:b/>
          <w:szCs w:val="24"/>
        </w:rPr>
      </w:pPr>
      <w:r w:rsidRPr="004D705B">
        <w:rPr>
          <w:rFonts w:ascii="Arial Narrow" w:hAnsi="Arial Narrow" w:cs="Courier New"/>
          <w:b/>
          <w:szCs w:val="24"/>
        </w:rPr>
        <w:t>ДОГОВОР</w:t>
      </w:r>
      <w:r w:rsidRPr="00297C74">
        <w:rPr>
          <w:rFonts w:ascii="Arial Narrow" w:hAnsi="Arial Narrow" w:cs="Courier New"/>
          <w:b/>
          <w:szCs w:val="24"/>
        </w:rPr>
        <w:t xml:space="preserve"> №</w:t>
      </w:r>
      <w:r w:rsidR="008361F5" w:rsidRPr="00297C74">
        <w:rPr>
          <w:rFonts w:ascii="Arial Narrow" w:hAnsi="Arial Narrow" w:cs="Courier New"/>
          <w:b/>
          <w:szCs w:val="24"/>
        </w:rPr>
        <w:t xml:space="preserve"> </w:t>
      </w:r>
    </w:p>
    <w:p w14:paraId="2A7F0DEA" w14:textId="27940027" w:rsidR="002C57B6" w:rsidRPr="00AC2421" w:rsidRDefault="004D705B" w:rsidP="002C57B6">
      <w:pPr>
        <w:jc w:val="center"/>
        <w:rPr>
          <w:rFonts w:ascii="Arial Narrow" w:hAnsi="Arial Narrow" w:cs="Courier New"/>
          <w:szCs w:val="24"/>
        </w:rPr>
      </w:pPr>
      <w:r w:rsidRPr="004D705B">
        <w:rPr>
          <w:rFonts w:ascii="Arial Narrow" w:hAnsi="Arial Narrow" w:cs="Courier New"/>
          <w:szCs w:val="24"/>
        </w:rPr>
        <w:t>подряда</w:t>
      </w:r>
      <w:r w:rsidRPr="00AC2421">
        <w:rPr>
          <w:rFonts w:ascii="Arial Narrow" w:hAnsi="Arial Narrow" w:cs="Courier New"/>
          <w:szCs w:val="24"/>
        </w:rPr>
        <w:t xml:space="preserve"> </w:t>
      </w:r>
      <w:r w:rsidR="002C57B6" w:rsidRPr="004D705B">
        <w:rPr>
          <w:rFonts w:ascii="Arial Narrow" w:hAnsi="Arial Narrow" w:cs="Courier New"/>
          <w:szCs w:val="24"/>
        </w:rPr>
        <w:t>на</w:t>
      </w:r>
      <w:r w:rsidR="002C57B6" w:rsidRPr="00AC2421">
        <w:rPr>
          <w:rFonts w:ascii="Arial Narrow" w:hAnsi="Arial Narrow" w:cs="Courier New"/>
          <w:szCs w:val="24"/>
        </w:rPr>
        <w:t xml:space="preserve"> </w:t>
      </w:r>
      <w:r w:rsidRPr="004D705B">
        <w:rPr>
          <w:rFonts w:ascii="Arial Narrow" w:hAnsi="Arial Narrow" w:cs="Courier New"/>
          <w:szCs w:val="24"/>
        </w:rPr>
        <w:t>выполнение</w:t>
      </w:r>
      <w:r w:rsidRPr="00AC2421">
        <w:rPr>
          <w:rFonts w:ascii="Arial Narrow" w:hAnsi="Arial Narrow" w:cs="Courier New"/>
          <w:szCs w:val="24"/>
        </w:rPr>
        <w:t xml:space="preserve"> </w:t>
      </w:r>
      <w:r w:rsidR="006540A1" w:rsidRPr="009360FC">
        <w:rPr>
          <w:rFonts w:ascii="Arial Narrow" w:hAnsi="Arial Narrow" w:cs="Courier New"/>
          <w:szCs w:val="24"/>
        </w:rPr>
        <w:t>______________</w:t>
      </w:r>
      <w:r w:rsidR="004A49B8" w:rsidRPr="004D705B">
        <w:rPr>
          <w:rFonts w:ascii="Arial Narrow" w:hAnsi="Arial Narrow" w:cs="Courier New"/>
          <w:szCs w:val="24"/>
        </w:rPr>
        <w:t>работ</w:t>
      </w:r>
    </w:p>
    <w:p w14:paraId="6745A39F" w14:textId="77777777" w:rsidR="002C57B6" w:rsidRPr="00AC2421" w:rsidRDefault="002C57B6" w:rsidP="002C57B6">
      <w:pPr>
        <w:tabs>
          <w:tab w:val="left" w:pos="6300"/>
        </w:tabs>
        <w:rPr>
          <w:rFonts w:ascii="Arial Narrow" w:hAnsi="Arial Narrow" w:cs="Courier New"/>
          <w:szCs w:val="24"/>
        </w:rPr>
      </w:pPr>
    </w:p>
    <w:p w14:paraId="75A2EDE4" w14:textId="0A3147A8" w:rsidR="002C57B6" w:rsidRPr="00AC2421" w:rsidRDefault="002C57B6" w:rsidP="004215A1">
      <w:pPr>
        <w:tabs>
          <w:tab w:val="left" w:pos="6300"/>
        </w:tabs>
        <w:jc w:val="left"/>
        <w:rPr>
          <w:rFonts w:ascii="Arial Narrow" w:hAnsi="Arial Narrow" w:cs="Courier New"/>
          <w:szCs w:val="24"/>
        </w:rPr>
      </w:pPr>
      <w:r w:rsidRPr="004D705B">
        <w:rPr>
          <w:rFonts w:ascii="Arial Narrow" w:hAnsi="Arial Narrow" w:cs="Courier New"/>
          <w:szCs w:val="24"/>
        </w:rPr>
        <w:t>г</w:t>
      </w:r>
      <w:r w:rsidRPr="00AC2421">
        <w:rPr>
          <w:rFonts w:ascii="Arial Narrow" w:hAnsi="Arial Narrow" w:cs="Courier New"/>
          <w:szCs w:val="24"/>
        </w:rPr>
        <w:t xml:space="preserve">. </w:t>
      </w:r>
      <w:r w:rsidRPr="004D705B">
        <w:rPr>
          <w:rFonts w:ascii="Arial Narrow" w:hAnsi="Arial Narrow" w:cs="Courier New"/>
          <w:szCs w:val="24"/>
        </w:rPr>
        <w:t>Ташкент</w:t>
      </w:r>
      <w:r w:rsidRPr="00AC2421">
        <w:rPr>
          <w:rFonts w:ascii="Arial Narrow" w:hAnsi="Arial Narrow" w:cs="Courier New"/>
          <w:szCs w:val="24"/>
        </w:rPr>
        <w:t xml:space="preserve">               </w:t>
      </w:r>
      <w:r w:rsidR="00450D8B" w:rsidRPr="00AC2421">
        <w:rPr>
          <w:rFonts w:ascii="Arial Narrow" w:hAnsi="Arial Narrow" w:cs="Courier New"/>
          <w:szCs w:val="24"/>
        </w:rPr>
        <w:tab/>
      </w:r>
      <w:r w:rsidR="00450D8B" w:rsidRPr="00AC2421">
        <w:rPr>
          <w:rFonts w:ascii="Arial Narrow" w:hAnsi="Arial Narrow" w:cs="Courier New"/>
          <w:szCs w:val="24"/>
        </w:rPr>
        <w:tab/>
      </w:r>
      <w:r w:rsidR="00450D8B" w:rsidRPr="00AC2421">
        <w:rPr>
          <w:rFonts w:ascii="Arial Narrow" w:hAnsi="Arial Narrow" w:cs="Courier New"/>
          <w:szCs w:val="24"/>
        </w:rPr>
        <w:tab/>
      </w:r>
      <w:r w:rsidR="00450D8B" w:rsidRPr="00AC2421">
        <w:rPr>
          <w:rFonts w:ascii="Arial Narrow" w:hAnsi="Arial Narrow" w:cs="Courier New"/>
          <w:szCs w:val="24"/>
        </w:rPr>
        <w:tab/>
        <w:t xml:space="preserve">           </w:t>
      </w:r>
      <w:r w:rsidRPr="004D705B">
        <w:rPr>
          <w:rFonts w:ascii="Arial Narrow" w:hAnsi="Arial Narrow" w:cs="Courier New"/>
          <w:szCs w:val="24"/>
        </w:rPr>
        <w:t>от</w:t>
      </w:r>
      <w:r w:rsidRPr="00AC2421">
        <w:rPr>
          <w:rFonts w:ascii="Arial Narrow" w:hAnsi="Arial Narrow" w:cs="Courier New"/>
          <w:szCs w:val="24"/>
        </w:rPr>
        <w:t xml:space="preserve"> </w:t>
      </w:r>
      <w:r w:rsidR="003663F3" w:rsidRPr="009360FC">
        <w:rPr>
          <w:rFonts w:ascii="Arial Narrow" w:hAnsi="Arial Narrow" w:cs="Courier New"/>
          <w:szCs w:val="24"/>
        </w:rPr>
        <w:t>__________</w:t>
      </w:r>
      <w:r w:rsidRPr="00AC2421">
        <w:rPr>
          <w:rFonts w:ascii="Arial Narrow" w:hAnsi="Arial Narrow" w:cs="Courier New"/>
          <w:szCs w:val="24"/>
        </w:rPr>
        <w:t>202</w:t>
      </w:r>
      <w:r w:rsidR="003663F3" w:rsidRPr="009360FC">
        <w:rPr>
          <w:rFonts w:ascii="Arial Narrow" w:hAnsi="Arial Narrow" w:cs="Courier New"/>
          <w:szCs w:val="24"/>
        </w:rPr>
        <w:t>2</w:t>
      </w:r>
      <w:r w:rsidR="00A00FB1" w:rsidRPr="004D705B">
        <w:rPr>
          <w:rFonts w:ascii="Arial Narrow" w:hAnsi="Arial Narrow" w:cs="Courier New"/>
          <w:szCs w:val="24"/>
        </w:rPr>
        <w:t>г</w:t>
      </w:r>
      <w:r w:rsidR="004A49B8" w:rsidRPr="00AC2421">
        <w:rPr>
          <w:rFonts w:ascii="Arial Narrow" w:hAnsi="Arial Narrow" w:cs="Courier New"/>
          <w:szCs w:val="24"/>
        </w:rPr>
        <w:t>.</w:t>
      </w:r>
    </w:p>
    <w:p w14:paraId="068D2996" w14:textId="77777777" w:rsidR="002C57B6" w:rsidRPr="00AC2421" w:rsidRDefault="002C57B6" w:rsidP="002C57B6">
      <w:pPr>
        <w:tabs>
          <w:tab w:val="left" w:pos="6645"/>
        </w:tabs>
        <w:rPr>
          <w:rFonts w:ascii="Arial Narrow" w:hAnsi="Arial Narrow" w:cs="Courier New"/>
          <w:szCs w:val="24"/>
        </w:rPr>
      </w:pPr>
    </w:p>
    <w:p w14:paraId="70810661" w14:textId="0A002FDA" w:rsidR="002C57B6" w:rsidRPr="004D705B" w:rsidRDefault="002C57B6" w:rsidP="001752D9">
      <w:pPr>
        <w:pStyle w:val="a8"/>
        <w:ind w:firstLine="567"/>
        <w:jc w:val="both"/>
        <w:rPr>
          <w:rFonts w:ascii="Arial Narrow" w:hAnsi="Arial Narrow" w:cs="Courier New"/>
          <w:sz w:val="24"/>
          <w:szCs w:val="24"/>
        </w:rPr>
      </w:pPr>
      <w:r w:rsidRPr="004D705B">
        <w:rPr>
          <w:rFonts w:ascii="Arial Narrow" w:hAnsi="Arial Narrow" w:cs="Courier New"/>
          <w:sz w:val="24"/>
          <w:szCs w:val="24"/>
        </w:rPr>
        <w:t xml:space="preserve">Государственный проектный научно-исследовательский институт инженерных изысканий в строительстве, геоинформатики и градостроительного кадастра, </w:t>
      </w:r>
      <w:r w:rsidR="00B724A4">
        <w:rPr>
          <w:rFonts w:ascii="Arial Narrow" w:hAnsi="Arial Narrow" w:cs="Courier New"/>
          <w:sz w:val="24"/>
          <w:szCs w:val="24"/>
        </w:rPr>
        <w:t>(</w:t>
      </w:r>
      <w:r w:rsidRPr="004D705B">
        <w:rPr>
          <w:rFonts w:ascii="Arial Narrow" w:hAnsi="Arial Narrow" w:cs="Courier New"/>
          <w:sz w:val="24"/>
          <w:szCs w:val="24"/>
        </w:rPr>
        <w:t>далее «</w:t>
      </w:r>
      <w:r w:rsidR="009360FC" w:rsidRPr="009360FC">
        <w:rPr>
          <w:rFonts w:ascii="Arial Narrow" w:hAnsi="Arial Narrow" w:cs="Courier New"/>
          <w:b/>
          <w:sz w:val="24"/>
          <w:szCs w:val="24"/>
        </w:rPr>
        <w:t>______</w:t>
      </w:r>
      <w:r w:rsidRPr="004D705B">
        <w:rPr>
          <w:rFonts w:ascii="Arial Narrow" w:hAnsi="Arial Narrow" w:cs="Courier New"/>
          <w:sz w:val="24"/>
          <w:szCs w:val="24"/>
        </w:rPr>
        <w:t>»</w:t>
      </w:r>
      <w:r w:rsidR="00B724A4">
        <w:rPr>
          <w:rFonts w:ascii="Arial Narrow" w:hAnsi="Arial Narrow" w:cs="Courier New"/>
          <w:sz w:val="24"/>
          <w:szCs w:val="24"/>
        </w:rPr>
        <w:t>)</w:t>
      </w:r>
      <w:r w:rsidRPr="004D705B">
        <w:rPr>
          <w:rFonts w:ascii="Arial Narrow" w:hAnsi="Arial Narrow" w:cs="Courier New"/>
          <w:b/>
          <w:sz w:val="24"/>
          <w:szCs w:val="24"/>
        </w:rPr>
        <w:t>,</w:t>
      </w:r>
      <w:r w:rsidRPr="004D705B">
        <w:rPr>
          <w:rFonts w:ascii="Arial Narrow" w:hAnsi="Arial Narrow" w:cs="Courier New"/>
          <w:sz w:val="24"/>
          <w:szCs w:val="24"/>
        </w:rPr>
        <w:t xml:space="preserve"> в дальнейшем именуемый как «</w:t>
      </w:r>
      <w:r w:rsidR="00084D7E" w:rsidRPr="004D705B">
        <w:rPr>
          <w:rFonts w:ascii="Arial Narrow" w:hAnsi="Arial Narrow" w:cs="Courier New"/>
          <w:sz w:val="24"/>
          <w:szCs w:val="24"/>
        </w:rPr>
        <w:t>Подрядчик</w:t>
      </w:r>
      <w:r w:rsidRPr="004D705B">
        <w:rPr>
          <w:rFonts w:ascii="Arial Narrow" w:hAnsi="Arial Narrow" w:cs="Courier New"/>
          <w:sz w:val="24"/>
          <w:szCs w:val="24"/>
        </w:rPr>
        <w:t xml:space="preserve">», в лице </w:t>
      </w:r>
      <w:r w:rsidR="00F40A4C" w:rsidRPr="004D705B">
        <w:rPr>
          <w:rFonts w:ascii="Arial Narrow" w:hAnsi="Arial Narrow" w:cs="Courier New"/>
          <w:sz w:val="24"/>
          <w:szCs w:val="24"/>
        </w:rPr>
        <w:t>Заместителя генерального директора по производству</w:t>
      </w:r>
      <w:r w:rsidR="008900F6" w:rsidRPr="00CD2F27">
        <w:rPr>
          <w:rFonts w:ascii="Arial Narrow" w:hAnsi="Arial Narrow" w:cs="Courier New"/>
          <w:sz w:val="24"/>
          <w:szCs w:val="24"/>
        </w:rPr>
        <w:t xml:space="preserve"> </w:t>
      </w:r>
      <w:r w:rsidR="009360FC" w:rsidRPr="009360FC">
        <w:rPr>
          <w:rFonts w:ascii="Arial Narrow" w:hAnsi="Arial Narrow" w:cs="Courier New"/>
          <w:b/>
          <w:sz w:val="24"/>
          <w:szCs w:val="24"/>
        </w:rPr>
        <w:t>________</w:t>
      </w:r>
      <w:r w:rsidRPr="004D705B">
        <w:rPr>
          <w:rFonts w:ascii="Arial Narrow" w:hAnsi="Arial Narrow" w:cs="Courier New"/>
          <w:sz w:val="24"/>
          <w:szCs w:val="24"/>
        </w:rPr>
        <w:t>, действующего на основании</w:t>
      </w:r>
      <w:r w:rsidR="00AE59DD" w:rsidRPr="00AE59DD">
        <w:rPr>
          <w:rFonts w:ascii="Arial Narrow" w:hAnsi="Arial Narrow" w:cs="Courier New"/>
          <w:sz w:val="24"/>
          <w:szCs w:val="24"/>
        </w:rPr>
        <w:t xml:space="preserve"> ________</w:t>
      </w:r>
      <w:r w:rsidRPr="004D705B">
        <w:rPr>
          <w:rFonts w:ascii="Arial Narrow" w:hAnsi="Arial Narrow" w:cs="Courier New"/>
          <w:sz w:val="24"/>
          <w:szCs w:val="24"/>
        </w:rPr>
        <w:t>., с одной стороны, и</w:t>
      </w:r>
      <w:r w:rsidR="008900F6" w:rsidRPr="008900F6">
        <w:rPr>
          <w:rFonts w:ascii="Arial Narrow" w:hAnsi="Arial Narrow" w:cs="Courier New"/>
          <w:sz w:val="24"/>
          <w:szCs w:val="24"/>
        </w:rPr>
        <w:t xml:space="preserve"> </w:t>
      </w:r>
      <w:r>
        <w:rPr>
          <w:rFonts w:ascii="Arial Narrow" w:hAnsi="Arial Narrow" w:cs="Courier New"/>
          <w:b/>
          <w:sz w:val="24"/>
          <w:szCs w:val="24"/>
        </w:rPr>
        <w:t>""</w:t>
      </w:r>
      <w:r w:rsidR="009529AE" w:rsidRPr="004D705B">
        <w:rPr>
          <w:rFonts w:ascii="Arial Narrow" w:hAnsi="Arial Narrow" w:cs="Courier New"/>
          <w:b/>
          <w:sz w:val="24"/>
          <w:szCs w:val="24"/>
        </w:rPr>
        <w:t xml:space="preserve">, </w:t>
      </w:r>
      <w:r w:rsidR="0018010D">
        <w:rPr>
          <w:rFonts w:ascii="Arial Narrow" w:hAnsi="Arial Narrow" w:cs="Courier New"/>
          <w:sz w:val="24"/>
          <w:szCs w:val="24"/>
        </w:rPr>
        <w:t xml:space="preserve">именуемый «Заказчик», в лице </w:t>
      </w:r>
      <w:r w:rsidR="00AD6CA9" w:rsidRPr="00AD6CA9">
        <w:rPr>
          <w:rFonts w:ascii="Arial Narrow" w:hAnsi="Arial Narrow" w:cs="Courier New"/>
          <w:b/>
          <w:sz w:val="24"/>
          <w:szCs w:val="24"/>
        </w:rPr>
        <w:t>_______</w:t>
      </w:r>
      <w:r>
        <w:rPr>
          <w:rFonts w:ascii="Arial Narrow" w:hAnsi="Arial Narrow" w:cs="Courier New"/>
          <w:b/>
          <w:sz w:val="24"/>
          <w:szCs w:val="24"/>
        </w:rPr>
        <w:t>.</w:t>
      </w:r>
      <w:r w:rsidRPr="004D705B">
        <w:rPr>
          <w:rFonts w:ascii="Arial Narrow" w:hAnsi="Arial Narrow" w:cs="Courier New"/>
          <w:sz w:val="24"/>
          <w:szCs w:val="24"/>
        </w:rPr>
        <w:t>, действующего на основании</w:t>
      </w:r>
      <w:r w:rsidR="00E713FA" w:rsidRPr="00E713FA">
        <w:rPr>
          <w:rFonts w:ascii="Arial Narrow" w:hAnsi="Arial Narrow" w:cs="Courier New"/>
          <w:sz w:val="24"/>
          <w:szCs w:val="24"/>
        </w:rPr>
        <w:t xml:space="preserve"> </w:t>
      </w:r>
      <w:r>
        <w:rPr>
          <w:rFonts w:ascii="Arial Narrow" w:hAnsi="Arial Narrow" w:cs="Courier New"/>
          <w:sz w:val="24"/>
          <w:szCs w:val="24"/>
        </w:rPr>
        <w:t>______________</w:t>
      </w:r>
      <w:r w:rsidRPr="004D705B">
        <w:rPr>
          <w:rFonts w:ascii="Arial Narrow" w:hAnsi="Arial Narrow" w:cs="Courier New"/>
          <w:sz w:val="24"/>
          <w:szCs w:val="24"/>
        </w:rPr>
        <w:t xml:space="preserve"> с другой стороны, заключили</w:t>
      </w:r>
      <w:r w:rsidR="004D705B" w:rsidRPr="004D705B">
        <w:rPr>
          <w:rFonts w:ascii="Arial Narrow" w:hAnsi="Arial Narrow" w:cs="Courier New"/>
          <w:sz w:val="24"/>
          <w:szCs w:val="24"/>
        </w:rPr>
        <w:t xml:space="preserve"> настоящий</w:t>
      </w:r>
      <w:r w:rsidRPr="004D705B">
        <w:rPr>
          <w:rFonts w:ascii="Arial Narrow" w:hAnsi="Arial Narrow" w:cs="Courier New"/>
          <w:sz w:val="24"/>
          <w:szCs w:val="24"/>
        </w:rPr>
        <w:t xml:space="preserve"> договор</w:t>
      </w:r>
      <w:r w:rsidR="004D705B" w:rsidRPr="004D705B">
        <w:rPr>
          <w:rFonts w:ascii="Arial Narrow" w:hAnsi="Arial Narrow" w:cs="Courier New"/>
          <w:sz w:val="24"/>
          <w:szCs w:val="24"/>
        </w:rPr>
        <w:t xml:space="preserve"> (далее</w:t>
      </w:r>
      <w:r w:rsidR="00E713FA" w:rsidRPr="00E713FA">
        <w:rPr>
          <w:rFonts w:ascii="Arial Narrow" w:hAnsi="Arial Narrow" w:cs="Courier New"/>
          <w:sz w:val="24"/>
          <w:szCs w:val="24"/>
        </w:rPr>
        <w:t xml:space="preserve"> </w:t>
      </w:r>
      <w:r w:rsidR="004D705B" w:rsidRPr="004D705B">
        <w:rPr>
          <w:rFonts w:ascii="Arial Narrow" w:hAnsi="Arial Narrow" w:cs="Courier New"/>
          <w:sz w:val="24"/>
          <w:szCs w:val="24"/>
        </w:rPr>
        <w:t>-</w:t>
      </w:r>
      <w:r w:rsidR="00E713FA" w:rsidRPr="00E7383C">
        <w:rPr>
          <w:rFonts w:ascii="Arial Narrow" w:hAnsi="Arial Narrow" w:cs="Courier New"/>
          <w:sz w:val="24"/>
          <w:szCs w:val="24"/>
        </w:rPr>
        <w:t xml:space="preserve"> </w:t>
      </w:r>
      <w:r w:rsidR="004D705B" w:rsidRPr="004D705B">
        <w:rPr>
          <w:rFonts w:ascii="Arial Narrow" w:hAnsi="Arial Narrow" w:cs="Courier New"/>
          <w:sz w:val="24"/>
          <w:szCs w:val="24"/>
        </w:rPr>
        <w:t>Договор)</w:t>
      </w:r>
      <w:r w:rsidRPr="004D705B">
        <w:rPr>
          <w:rFonts w:ascii="Arial Narrow" w:hAnsi="Arial Narrow" w:cs="Courier New"/>
          <w:sz w:val="24"/>
          <w:szCs w:val="24"/>
        </w:rPr>
        <w:t xml:space="preserve"> о нижеследующем:</w:t>
      </w:r>
    </w:p>
    <w:p w14:paraId="20DE9B7F" w14:textId="77777777" w:rsidR="007A261C" w:rsidRDefault="007A261C" w:rsidP="007A261C">
      <w:pPr>
        <w:widowControl w:val="0"/>
        <w:spacing w:line="240" w:lineRule="exact"/>
        <w:ind w:right="-1"/>
        <w:jc w:val="center"/>
        <w:rPr>
          <w:rFonts w:ascii="Arial Narrow" w:hAnsi="Arial Narrow"/>
          <w:b/>
          <w:szCs w:val="24"/>
        </w:rPr>
      </w:pPr>
    </w:p>
    <w:p w14:paraId="17000C1D" w14:textId="77777777" w:rsidR="007A261C" w:rsidRDefault="007A261C" w:rsidP="007A261C">
      <w:pPr>
        <w:widowControl w:val="0"/>
        <w:spacing w:line="240" w:lineRule="exact"/>
        <w:ind w:right="-1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1.</w:t>
      </w:r>
      <w:r w:rsidR="005571E1" w:rsidRPr="005571E1">
        <w:rPr>
          <w:rFonts w:ascii="Arial Narrow" w:hAnsi="Arial Narrow"/>
          <w:b/>
          <w:szCs w:val="24"/>
        </w:rPr>
        <w:t>ПРЕДМЕТ ДОГОВОРА</w:t>
      </w:r>
    </w:p>
    <w:p w14:paraId="77DD781E" w14:textId="39EF653B" w:rsidR="007A261C" w:rsidRDefault="007A261C" w:rsidP="007A261C">
      <w:pPr>
        <w:pStyle w:val="a3"/>
        <w:widowControl w:val="0"/>
        <w:numPr>
          <w:ilvl w:val="1"/>
          <w:numId w:val="6"/>
        </w:numPr>
        <w:spacing w:line="240" w:lineRule="exact"/>
        <w:ind w:right="-1"/>
        <w:rPr>
          <w:rFonts w:ascii="Arial Narrow" w:hAnsi="Arial Narrow"/>
          <w:snapToGrid w:val="0"/>
          <w:szCs w:val="24"/>
        </w:rPr>
      </w:pPr>
      <w:r>
        <w:rPr>
          <w:rFonts w:ascii="Arial Narrow" w:hAnsi="Arial Narrow"/>
          <w:snapToGrid w:val="0"/>
          <w:szCs w:val="24"/>
        </w:rPr>
        <w:t xml:space="preserve">Подрядчик обязуется по заданию Заказчика выполнить </w:t>
      </w:r>
      <w:r w:rsidR="00E46F84">
        <w:rPr>
          <w:rFonts w:ascii="Arial Narrow" w:hAnsi="Arial Narrow"/>
          <w:snapToGrid w:val="0"/>
          <w:szCs w:val="24"/>
        </w:rPr>
        <w:t>топографические изыскания с исполнительной съемкой, геологические, геофизические, гидрометеорологические, картографические работы</w:t>
      </w:r>
      <w:r w:rsidR="000D50C3">
        <w:rPr>
          <w:rFonts w:ascii="Arial Narrow" w:hAnsi="Arial Narrow"/>
          <w:snapToGrid w:val="0"/>
          <w:szCs w:val="24"/>
        </w:rPr>
        <w:t xml:space="preserve"> по объекту: </w:t>
      </w:r>
      <w:r w:rsidR="000D50C3" w:rsidRPr="009E6685">
        <w:rPr>
          <w:rFonts w:ascii="Arial Narrow" w:hAnsi="Arial Narrow"/>
          <w:b/>
          <w:bCs/>
          <w:snapToGrid w:val="0"/>
          <w:szCs w:val="24"/>
        </w:rPr>
        <w:t>«</w:t>
      </w:r>
      <w:r w:rsidR="00F3173E" w:rsidRPr="00F3173E">
        <w:rPr>
          <w:rFonts w:ascii="Arial Narrow" w:hAnsi="Arial Narrow" w:cs="Courier New"/>
          <w:b/>
          <w:bCs/>
          <w:szCs w:val="24"/>
        </w:rPr>
        <w:t>__________</w:t>
      </w:r>
      <w:r w:rsidR="000D50C3" w:rsidRPr="009E6685">
        <w:rPr>
          <w:rFonts w:ascii="Arial Narrow" w:hAnsi="Arial Narrow"/>
          <w:b/>
          <w:bCs/>
          <w:snapToGrid w:val="0"/>
          <w:szCs w:val="24"/>
        </w:rPr>
        <w:t>»</w:t>
      </w:r>
      <w:r>
        <w:rPr>
          <w:rFonts w:ascii="Arial Narrow" w:hAnsi="Arial Narrow"/>
          <w:snapToGrid w:val="0"/>
          <w:szCs w:val="24"/>
        </w:rPr>
        <w:t xml:space="preserve"> </w:t>
      </w:r>
      <w:proofErr w:type="gramStart"/>
      <w:r>
        <w:rPr>
          <w:rFonts w:ascii="Arial Narrow" w:hAnsi="Arial Narrow"/>
          <w:snapToGrid w:val="0"/>
          <w:szCs w:val="24"/>
        </w:rPr>
        <w:t xml:space="preserve">согласно </w:t>
      </w:r>
      <w:r w:rsidR="00A616B4">
        <w:rPr>
          <w:rFonts w:ascii="Arial Narrow" w:hAnsi="Arial Narrow"/>
          <w:snapToGrid w:val="0"/>
          <w:szCs w:val="24"/>
        </w:rPr>
        <w:t>т</w:t>
      </w:r>
      <w:r>
        <w:rPr>
          <w:rFonts w:ascii="Arial Narrow" w:hAnsi="Arial Narrow"/>
          <w:snapToGrid w:val="0"/>
          <w:szCs w:val="24"/>
        </w:rPr>
        <w:t>ехническо</w:t>
      </w:r>
      <w:r w:rsidR="00A616B4">
        <w:rPr>
          <w:rFonts w:ascii="Arial Narrow" w:hAnsi="Arial Narrow"/>
          <w:snapToGrid w:val="0"/>
          <w:szCs w:val="24"/>
        </w:rPr>
        <w:t>го</w:t>
      </w:r>
      <w:r>
        <w:rPr>
          <w:rFonts w:ascii="Arial Narrow" w:hAnsi="Arial Narrow"/>
          <w:snapToGrid w:val="0"/>
          <w:szCs w:val="24"/>
        </w:rPr>
        <w:t xml:space="preserve"> задани</w:t>
      </w:r>
      <w:r w:rsidR="00A616B4">
        <w:rPr>
          <w:rFonts w:ascii="Arial Narrow" w:hAnsi="Arial Narrow"/>
          <w:snapToGrid w:val="0"/>
          <w:szCs w:val="24"/>
        </w:rPr>
        <w:t>я</w:t>
      </w:r>
      <w:proofErr w:type="gramEnd"/>
      <w:r>
        <w:rPr>
          <w:rFonts w:ascii="Arial Narrow" w:hAnsi="Arial Narrow"/>
          <w:snapToGrid w:val="0"/>
          <w:szCs w:val="24"/>
        </w:rPr>
        <w:t xml:space="preserve"> (Приложение №1) и </w:t>
      </w:r>
      <w:r w:rsidR="00A616B4">
        <w:rPr>
          <w:rFonts w:ascii="Arial Narrow" w:hAnsi="Arial Narrow"/>
          <w:snapToGrid w:val="0"/>
          <w:szCs w:val="24"/>
        </w:rPr>
        <w:t>г</w:t>
      </w:r>
      <w:r>
        <w:rPr>
          <w:rFonts w:ascii="Arial Narrow" w:hAnsi="Arial Narrow"/>
          <w:snapToGrid w:val="0"/>
          <w:szCs w:val="24"/>
        </w:rPr>
        <w:t>рафическо</w:t>
      </w:r>
      <w:r w:rsidR="00A616B4">
        <w:rPr>
          <w:rFonts w:ascii="Arial Narrow" w:hAnsi="Arial Narrow"/>
          <w:snapToGrid w:val="0"/>
          <w:szCs w:val="24"/>
        </w:rPr>
        <w:t>го</w:t>
      </w:r>
      <w:r>
        <w:rPr>
          <w:rFonts w:ascii="Arial Narrow" w:hAnsi="Arial Narrow"/>
          <w:snapToGrid w:val="0"/>
          <w:szCs w:val="24"/>
        </w:rPr>
        <w:t xml:space="preserve"> приложени</w:t>
      </w:r>
      <w:r w:rsidR="00A616B4">
        <w:rPr>
          <w:rFonts w:ascii="Arial Narrow" w:hAnsi="Arial Narrow"/>
          <w:snapToGrid w:val="0"/>
          <w:szCs w:val="24"/>
        </w:rPr>
        <w:t>я</w:t>
      </w:r>
      <w:r w:rsidR="00685897">
        <w:rPr>
          <w:rFonts w:ascii="Arial Narrow" w:hAnsi="Arial Narrow"/>
          <w:snapToGrid w:val="0"/>
          <w:szCs w:val="24"/>
        </w:rPr>
        <w:t xml:space="preserve"> к нему</w:t>
      </w:r>
      <w:r>
        <w:rPr>
          <w:rFonts w:ascii="Arial Narrow" w:hAnsi="Arial Narrow"/>
          <w:snapToGrid w:val="0"/>
          <w:szCs w:val="24"/>
        </w:rPr>
        <w:t>, а Заказчик обязуется выполненные работы принять и оплатить в соответствии с условиями Договора</w:t>
      </w:r>
      <w:r w:rsidRPr="00023D89">
        <w:rPr>
          <w:rFonts w:ascii="Arial Narrow" w:hAnsi="Arial Narrow"/>
          <w:snapToGrid w:val="0"/>
          <w:szCs w:val="24"/>
        </w:rPr>
        <w:t>.</w:t>
      </w:r>
    </w:p>
    <w:p w14:paraId="5843D96C" w14:textId="77777777" w:rsidR="00F54C68" w:rsidRDefault="00F54C68" w:rsidP="00F54C68">
      <w:pPr>
        <w:pStyle w:val="a3"/>
        <w:widowControl w:val="0"/>
        <w:numPr>
          <w:ilvl w:val="1"/>
          <w:numId w:val="6"/>
        </w:numPr>
        <w:spacing w:line="240" w:lineRule="exact"/>
        <w:ind w:right="-1"/>
        <w:rPr>
          <w:rFonts w:ascii="Arial Narrow" w:hAnsi="Arial Narrow"/>
          <w:snapToGrid w:val="0"/>
          <w:szCs w:val="24"/>
        </w:rPr>
      </w:pPr>
      <w:bookmarkStart w:id="0" w:name="_Hlk62718327"/>
      <w:r>
        <w:rPr>
          <w:rFonts w:ascii="Arial Narrow" w:hAnsi="Arial Narrow"/>
          <w:snapToGrid w:val="0"/>
          <w:szCs w:val="24"/>
        </w:rPr>
        <w:t>Технические и другие требования к выполнению работ содержатся в</w:t>
      </w:r>
      <w:r w:rsidRPr="000704EC">
        <w:rPr>
          <w:rFonts w:ascii="Arial Narrow" w:hAnsi="Arial Narrow"/>
          <w:snapToGrid w:val="0"/>
          <w:szCs w:val="24"/>
        </w:rPr>
        <w:t xml:space="preserve"> </w:t>
      </w:r>
      <w:r>
        <w:rPr>
          <w:rFonts w:ascii="Arial Narrow" w:hAnsi="Arial Narrow"/>
          <w:snapToGrid w:val="0"/>
          <w:szCs w:val="24"/>
        </w:rPr>
        <w:t>техническом задании (Приложение №1) представленной Заказчиком и являются неотъемлемой частью Договора.</w:t>
      </w:r>
    </w:p>
    <w:p w14:paraId="3DF8FBAC" w14:textId="77777777" w:rsidR="00F54C68" w:rsidRDefault="00F54C68" w:rsidP="00F54C68">
      <w:pPr>
        <w:pStyle w:val="a3"/>
        <w:widowControl w:val="0"/>
        <w:numPr>
          <w:ilvl w:val="1"/>
          <w:numId w:val="6"/>
        </w:numPr>
        <w:spacing w:line="240" w:lineRule="exact"/>
        <w:ind w:right="-1"/>
        <w:rPr>
          <w:rFonts w:ascii="Arial Narrow" w:hAnsi="Arial Narrow"/>
          <w:snapToGrid w:val="0"/>
          <w:szCs w:val="24"/>
        </w:rPr>
      </w:pPr>
      <w:r>
        <w:rPr>
          <w:rFonts w:ascii="Arial Narrow" w:hAnsi="Arial Narrow"/>
          <w:snapToGrid w:val="0"/>
          <w:szCs w:val="24"/>
        </w:rPr>
        <w:t>Содержание, сроки выполнения работ по договору определяются календарным планом выполнения работ (Приложение №3), являющимся неотъемлемой частью Договора.</w:t>
      </w:r>
    </w:p>
    <w:p w14:paraId="13DBBD7E" w14:textId="77777777" w:rsidR="00F54C68" w:rsidRDefault="00F54C68" w:rsidP="00F54C68">
      <w:pPr>
        <w:pStyle w:val="a3"/>
        <w:widowControl w:val="0"/>
        <w:numPr>
          <w:ilvl w:val="1"/>
          <w:numId w:val="6"/>
        </w:numPr>
        <w:spacing w:line="240" w:lineRule="exact"/>
        <w:ind w:right="-1"/>
        <w:rPr>
          <w:rFonts w:ascii="Arial Narrow" w:hAnsi="Arial Narrow"/>
          <w:snapToGrid w:val="0"/>
          <w:szCs w:val="24"/>
        </w:rPr>
      </w:pPr>
      <w:r w:rsidRPr="006251ED">
        <w:rPr>
          <w:rFonts w:ascii="Arial Narrow" w:hAnsi="Arial Narrow"/>
          <w:snapToGrid w:val="0"/>
          <w:szCs w:val="24"/>
        </w:rPr>
        <w:t xml:space="preserve">Подрядчик приступает к выполнению работ по договору </w:t>
      </w:r>
      <w:r w:rsidRPr="007A261C">
        <w:rPr>
          <w:rFonts w:ascii="Arial Narrow" w:hAnsi="Arial Narrow"/>
          <w:snapToGrid w:val="0"/>
          <w:szCs w:val="24"/>
        </w:rPr>
        <w:t xml:space="preserve">в течении </w:t>
      </w:r>
      <w:r>
        <w:rPr>
          <w:rFonts w:ascii="Arial Narrow" w:hAnsi="Arial Narrow"/>
          <w:snapToGrid w:val="0"/>
          <w:szCs w:val="24"/>
        </w:rPr>
        <w:t>5</w:t>
      </w:r>
      <w:r w:rsidRPr="007A261C">
        <w:rPr>
          <w:rFonts w:ascii="Arial Narrow" w:hAnsi="Arial Narrow"/>
          <w:snapToGrid w:val="0"/>
          <w:szCs w:val="24"/>
        </w:rPr>
        <w:t xml:space="preserve"> дней </w:t>
      </w:r>
      <w:r w:rsidRPr="006251ED">
        <w:rPr>
          <w:rFonts w:ascii="Arial Narrow" w:hAnsi="Arial Narrow"/>
          <w:snapToGrid w:val="0"/>
          <w:szCs w:val="24"/>
        </w:rPr>
        <w:t>после получения от Заказчика авансовых платежей</w:t>
      </w:r>
      <w:r>
        <w:rPr>
          <w:rFonts w:ascii="Arial Narrow" w:hAnsi="Arial Narrow"/>
          <w:snapToGrid w:val="0"/>
          <w:szCs w:val="24"/>
        </w:rPr>
        <w:t xml:space="preserve">, </w:t>
      </w:r>
      <w:r w:rsidRPr="006251ED">
        <w:rPr>
          <w:rFonts w:ascii="Arial Narrow" w:hAnsi="Arial Narrow"/>
          <w:snapToGrid w:val="0"/>
          <w:szCs w:val="24"/>
        </w:rPr>
        <w:t xml:space="preserve">исходно-разрешительную документацию, перечисленную в </w:t>
      </w:r>
      <w:r>
        <w:rPr>
          <w:rFonts w:ascii="Arial Narrow" w:hAnsi="Arial Narrow"/>
          <w:snapToGrid w:val="0"/>
          <w:szCs w:val="24"/>
        </w:rPr>
        <w:t>т</w:t>
      </w:r>
      <w:r w:rsidRPr="006251ED">
        <w:rPr>
          <w:rFonts w:ascii="Arial Narrow" w:hAnsi="Arial Narrow"/>
          <w:snapToGrid w:val="0"/>
          <w:szCs w:val="24"/>
        </w:rPr>
        <w:t>ехническом задании.</w:t>
      </w:r>
    </w:p>
    <w:p w14:paraId="7001539A" w14:textId="77777777" w:rsidR="00F54C68" w:rsidRDefault="00F54C68" w:rsidP="00F54C68">
      <w:pPr>
        <w:pStyle w:val="a3"/>
        <w:widowControl w:val="0"/>
        <w:numPr>
          <w:ilvl w:val="1"/>
          <w:numId w:val="6"/>
        </w:numPr>
        <w:spacing w:line="240" w:lineRule="exact"/>
        <w:ind w:right="-1"/>
        <w:rPr>
          <w:rFonts w:ascii="Arial Narrow" w:hAnsi="Arial Narrow"/>
          <w:snapToGrid w:val="0"/>
          <w:szCs w:val="24"/>
        </w:rPr>
      </w:pPr>
      <w:r>
        <w:rPr>
          <w:rFonts w:ascii="Arial Narrow" w:hAnsi="Arial Narrow"/>
          <w:snapToGrid w:val="0"/>
          <w:szCs w:val="24"/>
        </w:rPr>
        <w:t>Подрядчик имеет право заключать Договор субподряда на выполнение части работ, включая специальные виды исследований, необходимые для выполнения условий Договора.</w:t>
      </w:r>
    </w:p>
    <w:bookmarkEnd w:id="0"/>
    <w:p w14:paraId="1791D91E" w14:textId="77777777" w:rsidR="00685897" w:rsidRDefault="00685897" w:rsidP="00685897">
      <w:pPr>
        <w:pStyle w:val="a3"/>
        <w:widowControl w:val="0"/>
        <w:spacing w:line="240" w:lineRule="exact"/>
        <w:ind w:left="360" w:right="-1"/>
        <w:rPr>
          <w:rFonts w:ascii="Arial Narrow" w:hAnsi="Arial Narrow"/>
          <w:snapToGrid w:val="0"/>
          <w:szCs w:val="24"/>
        </w:rPr>
      </w:pPr>
    </w:p>
    <w:p w14:paraId="51432006" w14:textId="77777777" w:rsidR="00685897" w:rsidRDefault="00685897" w:rsidP="00685897">
      <w:pPr>
        <w:pStyle w:val="a3"/>
        <w:widowControl w:val="0"/>
        <w:spacing w:line="240" w:lineRule="exact"/>
        <w:ind w:left="360" w:right="-1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2</w:t>
      </w:r>
      <w:r w:rsidRPr="007D40D3">
        <w:rPr>
          <w:rFonts w:ascii="Arial Narrow" w:hAnsi="Arial Narrow"/>
          <w:b/>
          <w:szCs w:val="24"/>
        </w:rPr>
        <w:t xml:space="preserve">. </w:t>
      </w:r>
      <w:r>
        <w:rPr>
          <w:rFonts w:ascii="Arial Narrow" w:hAnsi="Arial Narrow"/>
          <w:b/>
          <w:szCs w:val="24"/>
        </w:rPr>
        <w:t>ЗАКЛЮЧЕНИЕ И ПРЕКРАЩЕНИЕ ДОГОВОРА</w:t>
      </w:r>
    </w:p>
    <w:p w14:paraId="17307500" w14:textId="77777777" w:rsidR="00685897" w:rsidRDefault="00685897" w:rsidP="00685897">
      <w:pPr>
        <w:widowControl w:val="0"/>
        <w:spacing w:line="240" w:lineRule="exact"/>
        <w:ind w:left="317" w:right="-1" w:hanging="283"/>
        <w:rPr>
          <w:rFonts w:ascii="Arial Narrow" w:hAnsi="Arial Narrow" w:cs="Courier New"/>
          <w:szCs w:val="24"/>
        </w:rPr>
      </w:pPr>
      <w:r>
        <w:rPr>
          <w:rFonts w:ascii="Arial Narrow" w:hAnsi="Arial Narrow" w:cs="Courier New"/>
          <w:szCs w:val="24"/>
        </w:rPr>
        <w:t>2.</w:t>
      </w:r>
      <w:proofErr w:type="gramStart"/>
      <w:r>
        <w:rPr>
          <w:rFonts w:ascii="Arial Narrow" w:hAnsi="Arial Narrow" w:cs="Courier New"/>
          <w:szCs w:val="24"/>
        </w:rPr>
        <w:t>1.Д</w:t>
      </w:r>
      <w:r w:rsidRPr="004D705B">
        <w:rPr>
          <w:rFonts w:ascii="Arial Narrow" w:hAnsi="Arial Narrow" w:cs="Courier New"/>
          <w:szCs w:val="24"/>
        </w:rPr>
        <w:t>оговор</w:t>
      </w:r>
      <w:proofErr w:type="gramEnd"/>
      <w:r w:rsidRPr="004D705B">
        <w:rPr>
          <w:rFonts w:ascii="Arial Narrow" w:hAnsi="Arial Narrow" w:cs="Courier New"/>
          <w:szCs w:val="24"/>
        </w:rPr>
        <w:t xml:space="preserve"> вступает в силу с момента подписания сторонами и действует до полного исполнения договорных обязательств</w:t>
      </w:r>
      <w:r>
        <w:rPr>
          <w:rFonts w:ascii="Arial Narrow" w:hAnsi="Arial Narrow" w:cs="Courier New"/>
          <w:szCs w:val="24"/>
        </w:rPr>
        <w:t>.</w:t>
      </w:r>
    </w:p>
    <w:p w14:paraId="39054D47" w14:textId="77777777" w:rsidR="00685897" w:rsidRDefault="00685897" w:rsidP="00685897">
      <w:pPr>
        <w:widowControl w:val="0"/>
        <w:spacing w:line="240" w:lineRule="exact"/>
        <w:ind w:left="317" w:right="-1" w:hanging="283"/>
        <w:rPr>
          <w:rFonts w:ascii="Arial Narrow" w:hAnsi="Arial Narrow" w:cs="Courier New"/>
          <w:szCs w:val="24"/>
        </w:rPr>
      </w:pPr>
      <w:r>
        <w:rPr>
          <w:rFonts w:ascii="Arial Narrow" w:hAnsi="Arial Narrow" w:cs="Courier New"/>
          <w:szCs w:val="24"/>
        </w:rPr>
        <w:t>2.</w:t>
      </w:r>
      <w:proofErr w:type="gramStart"/>
      <w:r>
        <w:rPr>
          <w:rFonts w:ascii="Arial Narrow" w:hAnsi="Arial Narrow" w:cs="Courier New"/>
          <w:szCs w:val="24"/>
        </w:rPr>
        <w:t>2.</w:t>
      </w:r>
      <w:r w:rsidRPr="004D705B">
        <w:rPr>
          <w:rFonts w:ascii="Arial Narrow" w:hAnsi="Arial Narrow" w:cs="Courier New"/>
          <w:szCs w:val="24"/>
        </w:rPr>
        <w:t>Заказчик</w:t>
      </w:r>
      <w:proofErr w:type="gramEnd"/>
      <w:r w:rsidR="004B1BD7" w:rsidRPr="004B1BD7">
        <w:rPr>
          <w:rFonts w:ascii="Arial Narrow" w:hAnsi="Arial Narrow" w:cs="Courier New"/>
          <w:szCs w:val="24"/>
        </w:rPr>
        <w:t xml:space="preserve"> </w:t>
      </w:r>
      <w:r w:rsidRPr="004D705B">
        <w:rPr>
          <w:rFonts w:ascii="Arial Narrow" w:hAnsi="Arial Narrow" w:cs="Courier New"/>
          <w:szCs w:val="24"/>
        </w:rPr>
        <w:t xml:space="preserve">обязан в течение 5-ти банковских дней оформить и подписать </w:t>
      </w:r>
      <w:r>
        <w:rPr>
          <w:rFonts w:ascii="Arial Narrow" w:hAnsi="Arial Narrow" w:cs="Courier New"/>
          <w:szCs w:val="24"/>
        </w:rPr>
        <w:t>Д</w:t>
      </w:r>
      <w:r w:rsidRPr="004D705B">
        <w:rPr>
          <w:rFonts w:ascii="Arial Narrow" w:hAnsi="Arial Narrow" w:cs="Courier New"/>
          <w:szCs w:val="24"/>
        </w:rPr>
        <w:t xml:space="preserve">оговор с Подрядчиком. В случае возникших обстоятельств, препятствующих оформлению и подписанию </w:t>
      </w:r>
      <w:r>
        <w:rPr>
          <w:rFonts w:ascii="Arial Narrow" w:hAnsi="Arial Narrow" w:cs="Courier New"/>
          <w:szCs w:val="24"/>
        </w:rPr>
        <w:t>Д</w:t>
      </w:r>
      <w:r w:rsidRPr="004D705B">
        <w:rPr>
          <w:rFonts w:ascii="Arial Narrow" w:hAnsi="Arial Narrow" w:cs="Courier New"/>
          <w:szCs w:val="24"/>
        </w:rPr>
        <w:t>оговора, Заказчик письменно уведомляет Подрядчика о причинах задержки. В противном случае, договор</w:t>
      </w:r>
      <w:r>
        <w:rPr>
          <w:rFonts w:ascii="Arial Narrow" w:hAnsi="Arial Narrow" w:cs="Courier New"/>
          <w:szCs w:val="24"/>
        </w:rPr>
        <w:t>ные взаимоотношения</w:t>
      </w:r>
      <w:r w:rsidRPr="004D705B">
        <w:rPr>
          <w:rFonts w:ascii="Arial Narrow" w:hAnsi="Arial Narrow" w:cs="Courier New"/>
          <w:szCs w:val="24"/>
        </w:rPr>
        <w:t xml:space="preserve"> счита</w:t>
      </w:r>
      <w:r>
        <w:rPr>
          <w:rFonts w:ascii="Arial Narrow" w:hAnsi="Arial Narrow" w:cs="Courier New"/>
          <w:szCs w:val="24"/>
        </w:rPr>
        <w:t>ются не состоявшимися.</w:t>
      </w:r>
    </w:p>
    <w:p w14:paraId="1B727330" w14:textId="77777777" w:rsidR="00685897" w:rsidRDefault="00685897" w:rsidP="00685897">
      <w:pPr>
        <w:widowControl w:val="0"/>
        <w:spacing w:line="240" w:lineRule="exact"/>
        <w:ind w:left="317" w:right="-1" w:hanging="283"/>
        <w:rPr>
          <w:rFonts w:ascii="Arial Narrow" w:hAnsi="Arial Narrow" w:cs="Courier New"/>
          <w:szCs w:val="24"/>
        </w:rPr>
      </w:pPr>
      <w:r>
        <w:rPr>
          <w:rFonts w:ascii="Arial Narrow" w:hAnsi="Arial Narrow" w:cs="Courier New"/>
          <w:szCs w:val="24"/>
        </w:rPr>
        <w:t>2.</w:t>
      </w:r>
      <w:proofErr w:type="gramStart"/>
      <w:r>
        <w:rPr>
          <w:rFonts w:ascii="Arial Narrow" w:hAnsi="Arial Narrow" w:cs="Courier New"/>
          <w:szCs w:val="24"/>
        </w:rPr>
        <w:t>3.Затягивание</w:t>
      </w:r>
      <w:proofErr w:type="gramEnd"/>
      <w:r>
        <w:rPr>
          <w:rFonts w:ascii="Arial Narrow" w:hAnsi="Arial Narrow" w:cs="Courier New"/>
          <w:szCs w:val="24"/>
        </w:rPr>
        <w:t xml:space="preserve"> сроков подписания Договора и нарушение </w:t>
      </w:r>
      <w:proofErr w:type="spellStart"/>
      <w:r>
        <w:rPr>
          <w:rFonts w:ascii="Arial Narrow" w:hAnsi="Arial Narrow" w:cs="Courier New"/>
          <w:szCs w:val="24"/>
        </w:rPr>
        <w:t>п.п</w:t>
      </w:r>
      <w:proofErr w:type="spellEnd"/>
      <w:r>
        <w:rPr>
          <w:rFonts w:ascii="Arial Narrow" w:hAnsi="Arial Narrow" w:cs="Courier New"/>
          <w:szCs w:val="24"/>
        </w:rPr>
        <w:t xml:space="preserve"> 1.</w:t>
      </w:r>
      <w:r w:rsidR="00CB03E0">
        <w:rPr>
          <w:rFonts w:ascii="Arial Narrow" w:hAnsi="Arial Narrow" w:cs="Courier New"/>
          <w:szCs w:val="24"/>
        </w:rPr>
        <w:t>2</w:t>
      </w:r>
      <w:r>
        <w:rPr>
          <w:rFonts w:ascii="Arial Narrow" w:hAnsi="Arial Narrow" w:cs="Courier New"/>
          <w:szCs w:val="24"/>
        </w:rPr>
        <w:t xml:space="preserve">. и 2.2. Заказчиком, даёт право Подрядчику на перенос сроков продолжительности работ и выпуска </w:t>
      </w:r>
      <w:r w:rsidR="00CF16AB">
        <w:rPr>
          <w:rFonts w:ascii="Arial Narrow" w:hAnsi="Arial Narrow" w:cs="Courier New"/>
          <w:szCs w:val="24"/>
        </w:rPr>
        <w:t xml:space="preserve">научно-технической </w:t>
      </w:r>
      <w:r>
        <w:rPr>
          <w:rFonts w:ascii="Arial Narrow" w:hAnsi="Arial Narrow" w:cs="Courier New"/>
          <w:szCs w:val="24"/>
        </w:rPr>
        <w:t>продукции</w:t>
      </w:r>
      <w:r w:rsidR="00CF16AB">
        <w:rPr>
          <w:rFonts w:ascii="Arial Narrow" w:hAnsi="Arial Narrow" w:cs="Courier New"/>
          <w:szCs w:val="24"/>
        </w:rPr>
        <w:t xml:space="preserve"> (далее продукция)</w:t>
      </w:r>
      <w:r>
        <w:rPr>
          <w:rFonts w:ascii="Arial Narrow" w:hAnsi="Arial Narrow" w:cs="Courier New"/>
          <w:szCs w:val="24"/>
        </w:rPr>
        <w:t>.</w:t>
      </w:r>
    </w:p>
    <w:p w14:paraId="10B9BC7A" w14:textId="77777777" w:rsidR="00685897" w:rsidRDefault="00685897" w:rsidP="00685897">
      <w:pPr>
        <w:widowControl w:val="0"/>
        <w:spacing w:line="240" w:lineRule="exact"/>
        <w:ind w:left="317" w:right="-1" w:hanging="283"/>
        <w:rPr>
          <w:rFonts w:ascii="Arial Narrow" w:hAnsi="Arial Narrow" w:cs="Courier New"/>
          <w:szCs w:val="24"/>
        </w:rPr>
      </w:pPr>
      <w:r>
        <w:rPr>
          <w:rFonts w:ascii="Arial Narrow" w:hAnsi="Arial Narrow" w:cs="Courier New"/>
          <w:szCs w:val="24"/>
        </w:rPr>
        <w:t>2.</w:t>
      </w:r>
      <w:proofErr w:type="gramStart"/>
      <w:r>
        <w:rPr>
          <w:rFonts w:ascii="Arial Narrow" w:hAnsi="Arial Narrow" w:cs="Courier New"/>
          <w:szCs w:val="24"/>
        </w:rPr>
        <w:t>4.При</w:t>
      </w:r>
      <w:proofErr w:type="gramEnd"/>
      <w:r>
        <w:rPr>
          <w:rFonts w:ascii="Arial Narrow" w:hAnsi="Arial Narrow" w:cs="Courier New"/>
          <w:szCs w:val="24"/>
        </w:rPr>
        <w:t xml:space="preserve"> возникновении разногласий по проекту Договора, сторонами в 5 (пяти) </w:t>
      </w:r>
      <w:proofErr w:type="spellStart"/>
      <w:r w:rsidR="00CB03E0">
        <w:rPr>
          <w:rFonts w:ascii="Arial Narrow" w:hAnsi="Arial Narrow" w:cs="Courier New"/>
          <w:szCs w:val="24"/>
        </w:rPr>
        <w:t>дневный</w:t>
      </w:r>
      <w:proofErr w:type="spellEnd"/>
      <w:r>
        <w:rPr>
          <w:rFonts w:ascii="Arial Narrow" w:hAnsi="Arial Narrow" w:cs="Courier New"/>
          <w:szCs w:val="24"/>
        </w:rPr>
        <w:t xml:space="preserve"> срок принимаются меры по их урегулированию и оформляется Протокол разногласий.</w:t>
      </w:r>
    </w:p>
    <w:p w14:paraId="68BCC59D" w14:textId="77777777" w:rsidR="000D7459" w:rsidRDefault="00685897" w:rsidP="000D7459">
      <w:pPr>
        <w:widowControl w:val="0"/>
        <w:spacing w:line="240" w:lineRule="exact"/>
        <w:ind w:left="426" w:right="-1" w:hanging="426"/>
        <w:rPr>
          <w:rFonts w:ascii="Arial Narrow" w:hAnsi="Arial Narrow"/>
          <w:snapToGrid w:val="0"/>
          <w:szCs w:val="24"/>
        </w:rPr>
      </w:pPr>
      <w:r>
        <w:rPr>
          <w:rFonts w:ascii="Arial Narrow" w:hAnsi="Arial Narrow" w:cs="Courier New"/>
          <w:szCs w:val="24"/>
        </w:rPr>
        <w:t xml:space="preserve"> </w:t>
      </w:r>
      <w:r w:rsidR="000D7459">
        <w:rPr>
          <w:rFonts w:ascii="Arial Narrow" w:hAnsi="Arial Narrow" w:cs="Courier New"/>
          <w:szCs w:val="24"/>
        </w:rPr>
        <w:t xml:space="preserve"> 2.5. При аннулировании заказа или расторжении Договора по инициативе Заказчика, последний письменно уведомляет за 15 рабочих </w:t>
      </w:r>
      <w:proofErr w:type="gramStart"/>
      <w:r w:rsidR="000D7459">
        <w:rPr>
          <w:rFonts w:ascii="Arial Narrow" w:hAnsi="Arial Narrow" w:cs="Courier New"/>
          <w:szCs w:val="24"/>
        </w:rPr>
        <w:t>дней  об</w:t>
      </w:r>
      <w:proofErr w:type="gramEnd"/>
      <w:r w:rsidR="000D7459">
        <w:rPr>
          <w:rFonts w:ascii="Arial Narrow" w:hAnsi="Arial Narrow" w:cs="Courier New"/>
          <w:szCs w:val="24"/>
        </w:rPr>
        <w:t xml:space="preserve"> этом Подрядчика и оплачивает ему за фактически выполненный объём работ.</w:t>
      </w:r>
    </w:p>
    <w:p w14:paraId="13E7B371" w14:textId="2CF60FEC" w:rsidR="007D40D3" w:rsidRDefault="007D40D3" w:rsidP="000D7459">
      <w:pPr>
        <w:widowControl w:val="0"/>
        <w:spacing w:line="240" w:lineRule="exact"/>
        <w:ind w:left="426" w:right="-1" w:hanging="426"/>
        <w:rPr>
          <w:rFonts w:ascii="Arial Narrow" w:hAnsi="Arial Narrow"/>
          <w:b/>
          <w:szCs w:val="24"/>
        </w:rPr>
      </w:pPr>
    </w:p>
    <w:p w14:paraId="3ADBA3FC" w14:textId="77777777" w:rsidR="007D40D3" w:rsidRDefault="00CB03E0" w:rsidP="007D40D3">
      <w:pPr>
        <w:pStyle w:val="a3"/>
        <w:widowControl w:val="0"/>
        <w:spacing w:line="240" w:lineRule="exact"/>
        <w:ind w:left="360" w:right="-1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3</w:t>
      </w:r>
      <w:r w:rsidR="007D40D3" w:rsidRPr="007D40D3">
        <w:rPr>
          <w:rFonts w:ascii="Arial Narrow" w:hAnsi="Arial Narrow"/>
          <w:b/>
          <w:szCs w:val="24"/>
        </w:rPr>
        <w:t xml:space="preserve">. </w:t>
      </w:r>
      <w:r w:rsidR="005571E1" w:rsidRPr="007D40D3">
        <w:rPr>
          <w:rFonts w:ascii="Arial Narrow" w:hAnsi="Arial Narrow"/>
          <w:b/>
          <w:szCs w:val="24"/>
        </w:rPr>
        <w:t>СТОИМОСТЬ</w:t>
      </w:r>
      <w:r w:rsidR="004B1BD7" w:rsidRPr="00830EA0">
        <w:rPr>
          <w:rFonts w:ascii="Arial Narrow" w:hAnsi="Arial Narrow"/>
          <w:b/>
          <w:szCs w:val="24"/>
        </w:rPr>
        <w:t xml:space="preserve"> </w:t>
      </w:r>
      <w:r w:rsidR="005571E1" w:rsidRPr="007D40D3">
        <w:rPr>
          <w:rFonts w:ascii="Arial Narrow" w:hAnsi="Arial Narrow"/>
          <w:b/>
          <w:szCs w:val="24"/>
        </w:rPr>
        <w:t>РАБОТ И ПОРЯДОК РАСЧЕТОВ</w:t>
      </w:r>
    </w:p>
    <w:p w14:paraId="172EBB4A" w14:textId="0339DB72" w:rsidR="005E01E7" w:rsidRPr="00AC2421" w:rsidRDefault="00CB03E0" w:rsidP="005E01E7">
      <w:pPr>
        <w:widowControl w:val="0"/>
        <w:spacing w:line="240" w:lineRule="exact"/>
        <w:ind w:left="317" w:right="-1" w:hanging="317"/>
        <w:rPr>
          <w:rFonts w:ascii="Arial Narrow" w:hAnsi="Arial Narrow"/>
          <w:snapToGrid w:val="0"/>
          <w:szCs w:val="24"/>
        </w:rPr>
      </w:pPr>
      <w:r>
        <w:rPr>
          <w:rFonts w:ascii="Arial Narrow" w:hAnsi="Arial Narrow"/>
          <w:snapToGrid w:val="0"/>
          <w:szCs w:val="24"/>
        </w:rPr>
        <w:t>3</w:t>
      </w:r>
      <w:r w:rsidR="005E01E7">
        <w:rPr>
          <w:rFonts w:ascii="Arial Narrow" w:hAnsi="Arial Narrow"/>
          <w:snapToGrid w:val="0"/>
          <w:szCs w:val="24"/>
        </w:rPr>
        <w:t>.</w:t>
      </w:r>
      <w:proofErr w:type="gramStart"/>
      <w:r w:rsidR="005E01E7">
        <w:rPr>
          <w:rFonts w:ascii="Arial Narrow" w:hAnsi="Arial Narrow"/>
          <w:snapToGrid w:val="0"/>
          <w:szCs w:val="24"/>
        </w:rPr>
        <w:t>1.</w:t>
      </w:r>
      <w:r w:rsidR="005E01E7" w:rsidRPr="00EA2A89">
        <w:rPr>
          <w:rFonts w:ascii="Arial Narrow" w:hAnsi="Arial Narrow"/>
          <w:snapToGrid w:val="0"/>
          <w:szCs w:val="24"/>
        </w:rPr>
        <w:t>Стоимость</w:t>
      </w:r>
      <w:proofErr w:type="gramEnd"/>
      <w:r w:rsidR="005E01E7" w:rsidRPr="00EA2A89">
        <w:rPr>
          <w:rFonts w:ascii="Arial Narrow" w:hAnsi="Arial Narrow"/>
          <w:snapToGrid w:val="0"/>
          <w:szCs w:val="24"/>
        </w:rPr>
        <w:t xml:space="preserve"> </w:t>
      </w:r>
      <w:r w:rsidR="00685897">
        <w:rPr>
          <w:rFonts w:ascii="Arial Narrow" w:hAnsi="Arial Narrow"/>
          <w:snapToGrid w:val="0"/>
          <w:szCs w:val="24"/>
        </w:rPr>
        <w:t xml:space="preserve">выполняемых </w:t>
      </w:r>
      <w:r w:rsidR="005E01E7" w:rsidRPr="00EA2A89">
        <w:rPr>
          <w:rFonts w:ascii="Arial Narrow" w:hAnsi="Arial Narrow"/>
          <w:snapToGrid w:val="0"/>
          <w:szCs w:val="24"/>
        </w:rPr>
        <w:t>работ</w:t>
      </w:r>
      <w:r w:rsidR="00685897">
        <w:rPr>
          <w:rFonts w:ascii="Arial Narrow" w:hAnsi="Arial Narrow"/>
          <w:snapToGrid w:val="0"/>
          <w:szCs w:val="24"/>
        </w:rPr>
        <w:t xml:space="preserve"> по</w:t>
      </w:r>
      <w:r w:rsidR="005E01E7" w:rsidRPr="00EA2A89">
        <w:rPr>
          <w:rFonts w:ascii="Arial Narrow" w:hAnsi="Arial Narrow"/>
          <w:snapToGrid w:val="0"/>
          <w:szCs w:val="24"/>
        </w:rPr>
        <w:t xml:space="preserve"> Договору в соответствии с </w:t>
      </w:r>
      <w:r w:rsidR="00685897">
        <w:rPr>
          <w:rFonts w:ascii="Arial Narrow" w:hAnsi="Arial Narrow"/>
          <w:snapToGrid w:val="0"/>
          <w:szCs w:val="24"/>
        </w:rPr>
        <w:t>п</w:t>
      </w:r>
      <w:r w:rsidR="005E01E7" w:rsidRPr="00EA2A89">
        <w:rPr>
          <w:rFonts w:ascii="Arial Narrow" w:hAnsi="Arial Narrow"/>
          <w:snapToGrid w:val="0"/>
          <w:szCs w:val="24"/>
        </w:rPr>
        <w:t>ротоколом о договорной цен</w:t>
      </w:r>
      <w:r w:rsidR="00863141">
        <w:rPr>
          <w:rFonts w:ascii="Arial Narrow" w:hAnsi="Arial Narrow"/>
          <w:snapToGrid w:val="0"/>
          <w:szCs w:val="24"/>
        </w:rPr>
        <w:t>е</w:t>
      </w:r>
      <w:r w:rsidR="005E01E7" w:rsidRPr="00EA2A89">
        <w:rPr>
          <w:rFonts w:ascii="Arial Narrow" w:hAnsi="Arial Narrow"/>
          <w:snapToGrid w:val="0"/>
          <w:szCs w:val="24"/>
        </w:rPr>
        <w:t xml:space="preserve"> (Приложение №2), которая является неотъемлемой частью </w:t>
      </w:r>
      <w:r w:rsidR="00685897">
        <w:rPr>
          <w:rFonts w:ascii="Arial Narrow" w:hAnsi="Arial Narrow"/>
          <w:snapToGrid w:val="0"/>
          <w:szCs w:val="24"/>
        </w:rPr>
        <w:t>Д</w:t>
      </w:r>
      <w:r w:rsidR="005E01E7" w:rsidRPr="00EA2A89">
        <w:rPr>
          <w:rFonts w:ascii="Arial Narrow" w:hAnsi="Arial Narrow"/>
          <w:snapToGrid w:val="0"/>
          <w:szCs w:val="24"/>
        </w:rPr>
        <w:t>оговора</w:t>
      </w:r>
      <w:r w:rsidR="005E01E7" w:rsidRPr="00AC2421">
        <w:rPr>
          <w:rFonts w:ascii="Arial Narrow" w:hAnsi="Arial Narrow"/>
          <w:snapToGrid w:val="0"/>
          <w:szCs w:val="24"/>
        </w:rPr>
        <w:t xml:space="preserve">, </w:t>
      </w:r>
      <w:r w:rsidR="005E01E7" w:rsidRPr="00EA2A89">
        <w:rPr>
          <w:rFonts w:ascii="Arial Narrow" w:hAnsi="Arial Narrow"/>
          <w:snapToGrid w:val="0"/>
          <w:szCs w:val="24"/>
        </w:rPr>
        <w:t>составляет</w:t>
      </w:r>
      <w:r w:rsidR="005E01E7" w:rsidRPr="00AC2421">
        <w:rPr>
          <w:rFonts w:ascii="Arial Narrow" w:hAnsi="Arial Narrow"/>
          <w:snapToGrid w:val="0"/>
          <w:szCs w:val="24"/>
        </w:rPr>
        <w:t xml:space="preserve">: </w:t>
      </w:r>
      <w:r w:rsidR="008045B0" w:rsidRPr="008045B0">
        <w:rPr>
          <w:rFonts w:ascii="Arial Narrow" w:hAnsi="Arial Narrow"/>
          <w:b/>
          <w:bCs/>
          <w:snapToGrid w:val="0"/>
          <w:szCs w:val="24"/>
        </w:rPr>
        <w:t>______</w:t>
      </w:r>
      <w:r w:rsidR="00297C74" w:rsidRPr="00297C74">
        <w:rPr>
          <w:rFonts w:ascii="Arial Narrow" w:hAnsi="Arial Narrow"/>
          <w:snapToGrid w:val="0"/>
          <w:szCs w:val="24"/>
        </w:rPr>
        <w:t>(</w:t>
      </w:r>
      <w:r w:rsidR="008045B0" w:rsidRPr="00F929CF">
        <w:rPr>
          <w:rFonts w:ascii="Arial Narrow" w:hAnsi="Arial Narrow"/>
          <w:snapToGrid w:val="0"/>
          <w:szCs w:val="24"/>
        </w:rPr>
        <w:t>______</w:t>
      </w:r>
      <w:r w:rsidR="00297C74" w:rsidRPr="00297C74">
        <w:rPr>
          <w:rFonts w:ascii="Arial Narrow" w:hAnsi="Arial Narrow"/>
          <w:snapToGrid w:val="0"/>
          <w:szCs w:val="24"/>
        </w:rPr>
        <w:t xml:space="preserve">) </w:t>
      </w:r>
      <w:proofErr w:type="spellStart"/>
      <w:r w:rsidR="00297C74" w:rsidRPr="00297C74">
        <w:rPr>
          <w:rFonts w:ascii="Arial Narrow" w:hAnsi="Arial Narrow"/>
          <w:snapToGrid w:val="0"/>
          <w:szCs w:val="24"/>
        </w:rPr>
        <w:t>сум</w:t>
      </w:r>
      <w:proofErr w:type="spellEnd"/>
      <w:r w:rsidR="00297C74" w:rsidRPr="00297C74">
        <w:rPr>
          <w:rFonts w:ascii="Arial Narrow" w:hAnsi="Arial Narrow"/>
          <w:snapToGrid w:val="0"/>
          <w:szCs w:val="24"/>
        </w:rPr>
        <w:t xml:space="preserve">, в том числе НДС </w:t>
      </w:r>
      <w:r w:rsidR="00715690" w:rsidRPr="00F929CF">
        <w:rPr>
          <w:rFonts w:ascii="Arial Narrow" w:hAnsi="Arial Narrow"/>
          <w:snapToGrid w:val="0"/>
          <w:szCs w:val="24"/>
        </w:rPr>
        <w:t>________</w:t>
      </w:r>
      <w:r w:rsidR="00297C74" w:rsidRPr="00297C74">
        <w:rPr>
          <w:rFonts w:ascii="Arial Narrow" w:hAnsi="Arial Narrow"/>
          <w:snapToGrid w:val="0"/>
          <w:szCs w:val="24"/>
        </w:rPr>
        <w:t xml:space="preserve"> </w:t>
      </w:r>
      <w:proofErr w:type="spellStart"/>
      <w:r w:rsidR="00297C74" w:rsidRPr="00297C74">
        <w:rPr>
          <w:rFonts w:ascii="Arial Narrow" w:hAnsi="Arial Narrow"/>
          <w:snapToGrid w:val="0"/>
          <w:szCs w:val="24"/>
        </w:rPr>
        <w:t>сум</w:t>
      </w:r>
      <w:proofErr w:type="spellEnd"/>
      <w:r w:rsidR="005E01E7" w:rsidRPr="00AC2421">
        <w:rPr>
          <w:rFonts w:ascii="Arial Narrow" w:hAnsi="Arial Narrow"/>
          <w:snapToGrid w:val="0"/>
          <w:szCs w:val="24"/>
        </w:rPr>
        <w:t>.</w:t>
      </w:r>
    </w:p>
    <w:p w14:paraId="76D3B6F5" w14:textId="2AB88358" w:rsidR="005E01E7" w:rsidRPr="00EA2A89" w:rsidRDefault="00CB03E0" w:rsidP="005E01E7">
      <w:pPr>
        <w:widowControl w:val="0"/>
        <w:spacing w:line="240" w:lineRule="exact"/>
        <w:ind w:left="317" w:right="-1" w:hanging="283"/>
        <w:rPr>
          <w:rFonts w:ascii="Arial Narrow" w:hAnsi="Arial Narrow"/>
          <w:snapToGrid w:val="0"/>
          <w:szCs w:val="24"/>
        </w:rPr>
      </w:pPr>
      <w:r>
        <w:rPr>
          <w:rFonts w:ascii="Arial Narrow" w:hAnsi="Arial Narrow"/>
          <w:snapToGrid w:val="0"/>
          <w:szCs w:val="24"/>
        </w:rPr>
        <w:t>3</w:t>
      </w:r>
      <w:r w:rsidR="005E01E7">
        <w:rPr>
          <w:rFonts w:ascii="Arial Narrow" w:hAnsi="Arial Narrow"/>
          <w:snapToGrid w:val="0"/>
          <w:szCs w:val="24"/>
        </w:rPr>
        <w:t>.</w:t>
      </w:r>
      <w:proofErr w:type="gramStart"/>
      <w:r w:rsidR="005E01E7">
        <w:rPr>
          <w:rFonts w:ascii="Arial Narrow" w:hAnsi="Arial Narrow"/>
          <w:snapToGrid w:val="0"/>
          <w:szCs w:val="24"/>
        </w:rPr>
        <w:t>2.</w:t>
      </w:r>
      <w:r w:rsidR="005E01E7" w:rsidRPr="00EA2A89">
        <w:rPr>
          <w:rFonts w:ascii="Arial Narrow" w:hAnsi="Arial Narrow"/>
          <w:snapToGrid w:val="0"/>
          <w:szCs w:val="24"/>
        </w:rPr>
        <w:t>Заказчиком</w:t>
      </w:r>
      <w:proofErr w:type="gramEnd"/>
      <w:r w:rsidR="005E01E7" w:rsidRPr="00EA2A89">
        <w:rPr>
          <w:rFonts w:ascii="Arial Narrow" w:hAnsi="Arial Narrow"/>
          <w:snapToGrid w:val="0"/>
          <w:szCs w:val="24"/>
        </w:rPr>
        <w:t xml:space="preserve"> осуществляется предоплат</w:t>
      </w:r>
      <w:r w:rsidR="00395B73">
        <w:rPr>
          <w:rFonts w:ascii="Arial Narrow" w:hAnsi="Arial Narrow"/>
          <w:snapToGrid w:val="0"/>
          <w:szCs w:val="24"/>
        </w:rPr>
        <w:t>а</w:t>
      </w:r>
      <w:r w:rsidR="005E01E7" w:rsidRPr="00EA2A89">
        <w:rPr>
          <w:rFonts w:ascii="Arial Narrow" w:hAnsi="Arial Narrow"/>
          <w:snapToGrid w:val="0"/>
          <w:szCs w:val="24"/>
        </w:rPr>
        <w:t xml:space="preserve"> авансового платежа в размере не менее </w:t>
      </w:r>
      <w:r w:rsidR="00F929CF" w:rsidRPr="00F929CF">
        <w:rPr>
          <w:rFonts w:ascii="Arial Narrow" w:hAnsi="Arial Narrow"/>
          <w:snapToGrid w:val="0"/>
          <w:szCs w:val="24"/>
        </w:rPr>
        <w:t>__</w:t>
      </w:r>
      <w:r w:rsidR="00F929CF" w:rsidRPr="00720CB6">
        <w:rPr>
          <w:rFonts w:ascii="Arial Narrow" w:hAnsi="Arial Narrow"/>
          <w:snapToGrid w:val="0"/>
          <w:szCs w:val="24"/>
        </w:rPr>
        <w:t>_</w:t>
      </w:r>
      <w:r w:rsidR="005E01E7" w:rsidRPr="00EA2A89">
        <w:rPr>
          <w:rFonts w:ascii="Arial Narrow" w:hAnsi="Arial Narrow"/>
          <w:snapToGrid w:val="0"/>
          <w:szCs w:val="24"/>
        </w:rPr>
        <w:t xml:space="preserve">% договорной цены в течении </w:t>
      </w:r>
      <w:r w:rsidR="00F44BFA">
        <w:rPr>
          <w:rFonts w:ascii="Arial Narrow" w:hAnsi="Arial Narrow"/>
          <w:snapToGrid w:val="0"/>
          <w:szCs w:val="24"/>
        </w:rPr>
        <w:t>10 (десяти)</w:t>
      </w:r>
      <w:r w:rsidR="005E01E7" w:rsidRPr="00EA2A89">
        <w:rPr>
          <w:rFonts w:ascii="Arial Narrow" w:hAnsi="Arial Narrow"/>
          <w:snapToGrid w:val="0"/>
          <w:szCs w:val="24"/>
        </w:rPr>
        <w:t xml:space="preserve"> банковских дней после оформления договора.</w:t>
      </w:r>
    </w:p>
    <w:p w14:paraId="331ED43C" w14:textId="77777777" w:rsidR="005E01E7" w:rsidRPr="00EA2A89" w:rsidRDefault="00CB03E0" w:rsidP="005E01E7">
      <w:pPr>
        <w:widowControl w:val="0"/>
        <w:spacing w:line="240" w:lineRule="exact"/>
        <w:ind w:left="360" w:right="-1" w:hanging="326"/>
        <w:rPr>
          <w:rFonts w:ascii="Arial Narrow" w:hAnsi="Arial Narrow"/>
          <w:snapToGrid w:val="0"/>
          <w:szCs w:val="24"/>
        </w:rPr>
      </w:pPr>
      <w:r>
        <w:rPr>
          <w:rFonts w:ascii="Arial Narrow" w:hAnsi="Arial Narrow"/>
          <w:snapToGrid w:val="0"/>
          <w:szCs w:val="24"/>
        </w:rPr>
        <w:t>3</w:t>
      </w:r>
      <w:r w:rsidR="005E01E7">
        <w:rPr>
          <w:rFonts w:ascii="Arial Narrow" w:hAnsi="Arial Narrow"/>
          <w:snapToGrid w:val="0"/>
          <w:szCs w:val="24"/>
        </w:rPr>
        <w:t>.</w:t>
      </w:r>
      <w:proofErr w:type="gramStart"/>
      <w:r w:rsidR="00685897">
        <w:rPr>
          <w:rFonts w:ascii="Arial Narrow" w:hAnsi="Arial Narrow"/>
          <w:snapToGrid w:val="0"/>
          <w:szCs w:val="24"/>
        </w:rPr>
        <w:t>3</w:t>
      </w:r>
      <w:r w:rsidR="005E01E7">
        <w:rPr>
          <w:rFonts w:ascii="Arial Narrow" w:hAnsi="Arial Narrow"/>
          <w:snapToGrid w:val="0"/>
          <w:szCs w:val="24"/>
        </w:rPr>
        <w:t>.Выполненные</w:t>
      </w:r>
      <w:proofErr w:type="gramEnd"/>
      <w:r w:rsidR="005E01E7">
        <w:rPr>
          <w:rFonts w:ascii="Arial Narrow" w:hAnsi="Arial Narrow"/>
          <w:snapToGrid w:val="0"/>
          <w:szCs w:val="24"/>
        </w:rPr>
        <w:t xml:space="preserve"> работы сверх договорной цены</w:t>
      </w:r>
      <w:r w:rsidR="005571E1">
        <w:rPr>
          <w:rFonts w:ascii="Arial Narrow" w:hAnsi="Arial Narrow"/>
          <w:snapToGrid w:val="0"/>
          <w:szCs w:val="24"/>
        </w:rPr>
        <w:t xml:space="preserve"> и не предусмотренные </w:t>
      </w:r>
      <w:r w:rsidR="00685897">
        <w:rPr>
          <w:rFonts w:ascii="Arial Narrow" w:hAnsi="Arial Narrow"/>
          <w:snapToGrid w:val="0"/>
          <w:szCs w:val="24"/>
        </w:rPr>
        <w:t>т</w:t>
      </w:r>
      <w:r w:rsidR="005571E1">
        <w:rPr>
          <w:rFonts w:ascii="Arial Narrow" w:hAnsi="Arial Narrow"/>
          <w:snapToGrid w:val="0"/>
          <w:szCs w:val="24"/>
        </w:rPr>
        <w:t xml:space="preserve">ехническим заданием, </w:t>
      </w:r>
      <w:r w:rsidR="005E01E7">
        <w:rPr>
          <w:rFonts w:ascii="Arial Narrow" w:hAnsi="Arial Narrow"/>
          <w:snapToGrid w:val="0"/>
          <w:szCs w:val="24"/>
        </w:rPr>
        <w:t xml:space="preserve">оформляются дополнительным соглашением. </w:t>
      </w:r>
    </w:p>
    <w:p w14:paraId="40C0C5C2" w14:textId="4F00E8F6" w:rsidR="005E01E7" w:rsidRDefault="00CB03E0" w:rsidP="005E01E7">
      <w:pPr>
        <w:widowControl w:val="0"/>
        <w:spacing w:line="240" w:lineRule="exact"/>
        <w:ind w:left="317" w:right="-1" w:hanging="283"/>
        <w:rPr>
          <w:rFonts w:ascii="Arial Narrow" w:hAnsi="Arial Narrow"/>
          <w:snapToGrid w:val="0"/>
          <w:szCs w:val="24"/>
        </w:rPr>
      </w:pPr>
      <w:r>
        <w:rPr>
          <w:rFonts w:ascii="Arial Narrow" w:hAnsi="Arial Narrow"/>
          <w:snapToGrid w:val="0"/>
          <w:szCs w:val="24"/>
        </w:rPr>
        <w:t>3</w:t>
      </w:r>
      <w:r w:rsidR="005E01E7">
        <w:rPr>
          <w:rFonts w:ascii="Arial Narrow" w:hAnsi="Arial Narrow"/>
          <w:snapToGrid w:val="0"/>
          <w:szCs w:val="24"/>
        </w:rPr>
        <w:t>.</w:t>
      </w:r>
      <w:r w:rsidR="00685897">
        <w:rPr>
          <w:rFonts w:ascii="Arial Narrow" w:hAnsi="Arial Narrow"/>
          <w:snapToGrid w:val="0"/>
          <w:szCs w:val="24"/>
        </w:rPr>
        <w:t>4</w:t>
      </w:r>
      <w:r w:rsidR="005E01E7">
        <w:rPr>
          <w:rFonts w:ascii="Arial Narrow" w:hAnsi="Arial Narrow"/>
          <w:snapToGrid w:val="0"/>
          <w:szCs w:val="24"/>
        </w:rPr>
        <w:t>.</w:t>
      </w:r>
      <w:r w:rsidR="00297C74" w:rsidRPr="00297C74">
        <w:rPr>
          <w:rFonts w:ascii="Arial Narrow" w:hAnsi="Arial Narrow"/>
          <w:snapToGrid w:val="0"/>
          <w:szCs w:val="24"/>
        </w:rPr>
        <w:t xml:space="preserve"> </w:t>
      </w:r>
      <w:r w:rsidR="00297C74">
        <w:rPr>
          <w:rFonts w:ascii="Arial Narrow" w:hAnsi="Arial Narrow"/>
          <w:snapToGrid w:val="0"/>
          <w:szCs w:val="24"/>
        </w:rPr>
        <w:t xml:space="preserve">Заказчик производит оплату выполненных работ </w:t>
      </w:r>
      <w:proofErr w:type="gramStart"/>
      <w:r w:rsidR="00297C74">
        <w:rPr>
          <w:rFonts w:ascii="Arial Narrow" w:hAnsi="Arial Narrow"/>
          <w:snapToGrid w:val="0"/>
          <w:szCs w:val="24"/>
        </w:rPr>
        <w:t>согласно исполнительных смет</w:t>
      </w:r>
      <w:proofErr w:type="gramEnd"/>
      <w:r w:rsidR="00297C74">
        <w:rPr>
          <w:rFonts w:ascii="Arial Narrow" w:hAnsi="Arial Narrow"/>
          <w:snapToGrid w:val="0"/>
          <w:szCs w:val="24"/>
        </w:rPr>
        <w:t xml:space="preserve"> в течении 10 (десяти) банковских дней с момента подписания счет-фактуры на основании представленного Подрядчиком акта выполненных работ</w:t>
      </w:r>
      <w:r w:rsidR="005E01E7">
        <w:rPr>
          <w:rFonts w:ascii="Arial Narrow" w:hAnsi="Arial Narrow"/>
          <w:snapToGrid w:val="0"/>
          <w:szCs w:val="24"/>
        </w:rPr>
        <w:t>.</w:t>
      </w:r>
    </w:p>
    <w:p w14:paraId="3E6F73A6" w14:textId="77777777" w:rsidR="005E01E7" w:rsidRPr="007D40D3" w:rsidRDefault="005E01E7" w:rsidP="007D40D3">
      <w:pPr>
        <w:pStyle w:val="a3"/>
        <w:widowControl w:val="0"/>
        <w:spacing w:line="240" w:lineRule="exact"/>
        <w:ind w:left="360" w:right="-1"/>
        <w:jc w:val="center"/>
        <w:rPr>
          <w:rFonts w:ascii="Arial Narrow" w:hAnsi="Arial Narrow"/>
          <w:b/>
          <w:szCs w:val="24"/>
        </w:rPr>
      </w:pPr>
    </w:p>
    <w:p w14:paraId="54B48EC8" w14:textId="77777777" w:rsidR="005571E1" w:rsidRDefault="00395B73" w:rsidP="005571E1">
      <w:pPr>
        <w:pStyle w:val="a3"/>
        <w:widowControl w:val="0"/>
        <w:spacing w:line="240" w:lineRule="exact"/>
        <w:ind w:left="360" w:right="-1"/>
        <w:jc w:val="center"/>
        <w:rPr>
          <w:rFonts w:ascii="Arial Narrow" w:hAnsi="Arial Narrow" w:cs="Courier New"/>
          <w:b/>
          <w:szCs w:val="24"/>
        </w:rPr>
      </w:pPr>
      <w:r>
        <w:rPr>
          <w:rFonts w:ascii="Arial Narrow" w:hAnsi="Arial Narrow"/>
          <w:b/>
          <w:szCs w:val="24"/>
        </w:rPr>
        <w:t>4</w:t>
      </w:r>
      <w:r w:rsidR="005571E1" w:rsidRPr="007D40D3">
        <w:rPr>
          <w:rFonts w:ascii="Arial Narrow" w:hAnsi="Arial Narrow"/>
          <w:b/>
          <w:szCs w:val="24"/>
        </w:rPr>
        <w:t xml:space="preserve">. </w:t>
      </w:r>
      <w:r w:rsidR="005571E1" w:rsidRPr="003C63DD">
        <w:rPr>
          <w:rFonts w:ascii="Arial Narrow" w:hAnsi="Arial Narrow" w:cs="Courier New"/>
          <w:b/>
          <w:szCs w:val="24"/>
        </w:rPr>
        <w:t>ПОРЯДОК СДАЧИ – ПРИЕМКИ РАБОТ</w:t>
      </w:r>
    </w:p>
    <w:p w14:paraId="2DD66294" w14:textId="404965DB" w:rsidR="002657E2" w:rsidRDefault="00395B73" w:rsidP="002657E2">
      <w:pPr>
        <w:widowControl w:val="0"/>
        <w:spacing w:line="240" w:lineRule="exact"/>
        <w:ind w:left="317" w:right="-1" w:hanging="283"/>
        <w:rPr>
          <w:rFonts w:ascii="Arial Narrow" w:hAnsi="Arial Narrow"/>
          <w:snapToGrid w:val="0"/>
          <w:szCs w:val="24"/>
        </w:rPr>
      </w:pPr>
      <w:r>
        <w:rPr>
          <w:rFonts w:ascii="Arial Narrow" w:hAnsi="Arial Narrow"/>
          <w:snapToGrid w:val="0"/>
          <w:szCs w:val="24"/>
        </w:rPr>
        <w:t>4</w:t>
      </w:r>
      <w:r w:rsidR="002657E2">
        <w:rPr>
          <w:rFonts w:ascii="Arial Narrow" w:hAnsi="Arial Narrow"/>
          <w:snapToGrid w:val="0"/>
          <w:szCs w:val="24"/>
        </w:rPr>
        <w:t>.</w:t>
      </w:r>
      <w:proofErr w:type="gramStart"/>
      <w:r w:rsidR="002657E2">
        <w:rPr>
          <w:rFonts w:ascii="Arial Narrow" w:hAnsi="Arial Narrow"/>
          <w:snapToGrid w:val="0"/>
          <w:szCs w:val="24"/>
        </w:rPr>
        <w:t>1.Подрядчик</w:t>
      </w:r>
      <w:proofErr w:type="gramEnd"/>
      <w:r w:rsidR="002657E2">
        <w:rPr>
          <w:rFonts w:ascii="Arial Narrow" w:hAnsi="Arial Narrow"/>
          <w:snapToGrid w:val="0"/>
          <w:szCs w:val="24"/>
        </w:rPr>
        <w:t xml:space="preserve"> обязан </w:t>
      </w:r>
      <w:bookmarkStart w:id="1" w:name="_Hlk62734430"/>
      <w:r w:rsidR="00F44BFA">
        <w:rPr>
          <w:rFonts w:ascii="Arial Narrow" w:hAnsi="Arial Narrow"/>
          <w:snapToGrid w:val="0"/>
          <w:szCs w:val="24"/>
        </w:rPr>
        <w:t>посменно</w:t>
      </w:r>
      <w:bookmarkEnd w:id="1"/>
      <w:r w:rsidR="00F44BFA">
        <w:rPr>
          <w:rFonts w:ascii="Arial Narrow" w:hAnsi="Arial Narrow"/>
          <w:snapToGrid w:val="0"/>
          <w:szCs w:val="24"/>
        </w:rPr>
        <w:t xml:space="preserve"> </w:t>
      </w:r>
      <w:r w:rsidR="002657E2">
        <w:rPr>
          <w:rFonts w:ascii="Arial Narrow" w:hAnsi="Arial Narrow"/>
          <w:snapToGrid w:val="0"/>
          <w:szCs w:val="24"/>
        </w:rPr>
        <w:t>оповестить Заказчика о завершении работы и готовности продукции.</w:t>
      </w:r>
    </w:p>
    <w:p w14:paraId="14908C07" w14:textId="77777777" w:rsidR="002657E2" w:rsidRDefault="00395B73" w:rsidP="002657E2">
      <w:pPr>
        <w:widowControl w:val="0"/>
        <w:spacing w:line="240" w:lineRule="exact"/>
        <w:ind w:left="317" w:right="-1" w:hanging="283"/>
        <w:rPr>
          <w:rFonts w:ascii="Arial Narrow" w:hAnsi="Arial Narrow"/>
          <w:snapToGrid w:val="0"/>
          <w:szCs w:val="24"/>
        </w:rPr>
      </w:pPr>
      <w:r>
        <w:rPr>
          <w:rFonts w:ascii="Arial Narrow" w:hAnsi="Arial Narrow"/>
          <w:snapToGrid w:val="0"/>
          <w:szCs w:val="24"/>
        </w:rPr>
        <w:t>4</w:t>
      </w:r>
      <w:r w:rsidR="002657E2">
        <w:rPr>
          <w:rFonts w:ascii="Arial Narrow" w:hAnsi="Arial Narrow"/>
          <w:snapToGrid w:val="0"/>
          <w:szCs w:val="24"/>
        </w:rPr>
        <w:t>.</w:t>
      </w:r>
      <w:proofErr w:type="gramStart"/>
      <w:r w:rsidR="002657E2">
        <w:rPr>
          <w:rFonts w:ascii="Arial Narrow" w:hAnsi="Arial Narrow"/>
          <w:snapToGrid w:val="0"/>
          <w:szCs w:val="24"/>
        </w:rPr>
        <w:t>2.Заказчик</w:t>
      </w:r>
      <w:proofErr w:type="gramEnd"/>
      <w:r w:rsidR="002657E2">
        <w:rPr>
          <w:rFonts w:ascii="Arial Narrow" w:hAnsi="Arial Narrow"/>
          <w:snapToGrid w:val="0"/>
          <w:szCs w:val="24"/>
        </w:rPr>
        <w:t xml:space="preserve"> оформляет и подп</w:t>
      </w:r>
      <w:r w:rsidR="004B1BD7">
        <w:rPr>
          <w:rFonts w:ascii="Arial Narrow" w:hAnsi="Arial Narrow"/>
          <w:snapToGrid w:val="0"/>
          <w:szCs w:val="24"/>
        </w:rPr>
        <w:t>исывает Акты выполненных работ</w:t>
      </w:r>
      <w:r w:rsidR="004B1BD7" w:rsidRPr="004B1BD7">
        <w:rPr>
          <w:rFonts w:ascii="Arial Narrow" w:hAnsi="Arial Narrow"/>
          <w:snapToGrid w:val="0"/>
          <w:szCs w:val="24"/>
        </w:rPr>
        <w:t>,</w:t>
      </w:r>
      <w:r w:rsidR="004B1BD7">
        <w:rPr>
          <w:rFonts w:ascii="Arial Narrow" w:hAnsi="Arial Narrow"/>
          <w:snapToGrid w:val="0"/>
          <w:szCs w:val="24"/>
        </w:rPr>
        <w:t xml:space="preserve"> </w:t>
      </w:r>
      <w:r w:rsidR="002657E2">
        <w:rPr>
          <w:rFonts w:ascii="Arial Narrow" w:hAnsi="Arial Narrow"/>
          <w:snapToGrid w:val="0"/>
          <w:szCs w:val="24"/>
        </w:rPr>
        <w:t>счет-фактуру и получает готовую продукцию у Подрядчика</w:t>
      </w:r>
      <w:r>
        <w:rPr>
          <w:rFonts w:ascii="Arial Narrow" w:hAnsi="Arial Narrow"/>
          <w:snapToGrid w:val="0"/>
          <w:szCs w:val="24"/>
        </w:rPr>
        <w:t>.</w:t>
      </w:r>
    </w:p>
    <w:p w14:paraId="0858AE3B" w14:textId="77777777" w:rsidR="002657E2" w:rsidRDefault="00096594" w:rsidP="002657E2">
      <w:pPr>
        <w:widowControl w:val="0"/>
        <w:spacing w:line="240" w:lineRule="exact"/>
        <w:ind w:left="317" w:right="-1" w:hanging="283"/>
        <w:rPr>
          <w:rFonts w:ascii="Arial Narrow" w:hAnsi="Arial Narrow"/>
          <w:snapToGrid w:val="0"/>
          <w:szCs w:val="24"/>
        </w:rPr>
      </w:pPr>
      <w:r>
        <w:rPr>
          <w:rFonts w:ascii="Arial Narrow" w:hAnsi="Arial Narrow"/>
          <w:snapToGrid w:val="0"/>
          <w:szCs w:val="24"/>
        </w:rPr>
        <w:t>4</w:t>
      </w:r>
      <w:r w:rsidR="002657E2">
        <w:rPr>
          <w:rFonts w:ascii="Arial Narrow" w:hAnsi="Arial Narrow"/>
          <w:snapToGrid w:val="0"/>
          <w:szCs w:val="24"/>
        </w:rPr>
        <w:t>.</w:t>
      </w:r>
      <w:proofErr w:type="gramStart"/>
      <w:r w:rsidR="002657E2">
        <w:rPr>
          <w:rFonts w:ascii="Arial Narrow" w:hAnsi="Arial Narrow"/>
          <w:snapToGrid w:val="0"/>
          <w:szCs w:val="24"/>
        </w:rPr>
        <w:t>3.Подрядчик</w:t>
      </w:r>
      <w:proofErr w:type="gramEnd"/>
      <w:r w:rsidR="002657E2">
        <w:rPr>
          <w:rFonts w:ascii="Arial Narrow" w:hAnsi="Arial Narrow"/>
          <w:snapToGrid w:val="0"/>
          <w:szCs w:val="24"/>
        </w:rPr>
        <w:t xml:space="preserve"> передаёт, а Заказчик принимает готовую продукцию по </w:t>
      </w:r>
      <w:r>
        <w:rPr>
          <w:rFonts w:ascii="Arial Narrow" w:hAnsi="Arial Narrow"/>
          <w:snapToGrid w:val="0"/>
          <w:szCs w:val="24"/>
        </w:rPr>
        <w:t>н</w:t>
      </w:r>
      <w:r w:rsidR="002657E2">
        <w:rPr>
          <w:rFonts w:ascii="Arial Narrow" w:hAnsi="Arial Narrow"/>
          <w:snapToGrid w:val="0"/>
          <w:szCs w:val="24"/>
        </w:rPr>
        <w:t>акладной с указанием перечня сдаваемой продукции.</w:t>
      </w:r>
    </w:p>
    <w:p w14:paraId="4D20BE10" w14:textId="77777777" w:rsidR="002657E2" w:rsidRDefault="00096594" w:rsidP="002657E2">
      <w:pPr>
        <w:widowControl w:val="0"/>
        <w:spacing w:line="240" w:lineRule="exact"/>
        <w:ind w:left="317" w:right="-1" w:hanging="283"/>
        <w:rPr>
          <w:rFonts w:ascii="Arial Narrow" w:hAnsi="Arial Narrow"/>
          <w:snapToGrid w:val="0"/>
          <w:szCs w:val="24"/>
        </w:rPr>
      </w:pPr>
      <w:r>
        <w:rPr>
          <w:rFonts w:ascii="Arial Narrow" w:hAnsi="Arial Narrow"/>
          <w:snapToGrid w:val="0"/>
          <w:szCs w:val="24"/>
        </w:rPr>
        <w:t>4</w:t>
      </w:r>
      <w:r w:rsidR="002657E2">
        <w:rPr>
          <w:rFonts w:ascii="Arial Narrow" w:hAnsi="Arial Narrow"/>
          <w:snapToGrid w:val="0"/>
          <w:szCs w:val="24"/>
        </w:rPr>
        <w:t xml:space="preserve">.4.В случае выявления несоответствия результатов выполненных работ условиями Договора, Заказчик уведомляет об этом Подрядчика, составляет </w:t>
      </w:r>
      <w:r>
        <w:rPr>
          <w:rFonts w:ascii="Arial Narrow" w:hAnsi="Arial Narrow"/>
          <w:snapToGrid w:val="0"/>
          <w:szCs w:val="24"/>
        </w:rPr>
        <w:t>а</w:t>
      </w:r>
      <w:r w:rsidR="002657E2">
        <w:rPr>
          <w:rFonts w:ascii="Arial Narrow" w:hAnsi="Arial Narrow"/>
          <w:snapToGrid w:val="0"/>
          <w:szCs w:val="24"/>
        </w:rPr>
        <w:t>кт устранения недостатков и направляет его Подрядчику. Подрядчик обязан в кратчайши</w:t>
      </w:r>
      <w:r>
        <w:rPr>
          <w:rFonts w:ascii="Arial Narrow" w:hAnsi="Arial Narrow"/>
          <w:snapToGrid w:val="0"/>
          <w:szCs w:val="24"/>
        </w:rPr>
        <w:t>е</w:t>
      </w:r>
      <w:r w:rsidR="002657E2">
        <w:rPr>
          <w:rFonts w:ascii="Arial Narrow" w:hAnsi="Arial Narrow"/>
          <w:snapToGrid w:val="0"/>
          <w:szCs w:val="24"/>
        </w:rPr>
        <w:t xml:space="preserve"> срок</w:t>
      </w:r>
      <w:r>
        <w:rPr>
          <w:rFonts w:ascii="Arial Narrow" w:hAnsi="Arial Narrow"/>
          <w:snapToGrid w:val="0"/>
          <w:szCs w:val="24"/>
        </w:rPr>
        <w:t>и</w:t>
      </w:r>
      <w:r w:rsidR="002657E2">
        <w:rPr>
          <w:rFonts w:ascii="Arial Narrow" w:hAnsi="Arial Narrow"/>
          <w:snapToGrid w:val="0"/>
          <w:szCs w:val="24"/>
        </w:rPr>
        <w:t xml:space="preserve"> устранить указанные в </w:t>
      </w:r>
      <w:r>
        <w:rPr>
          <w:rFonts w:ascii="Arial Narrow" w:hAnsi="Arial Narrow"/>
          <w:snapToGrid w:val="0"/>
          <w:szCs w:val="24"/>
        </w:rPr>
        <w:t>а</w:t>
      </w:r>
      <w:r w:rsidR="002657E2">
        <w:rPr>
          <w:rFonts w:ascii="Arial Narrow" w:hAnsi="Arial Narrow"/>
          <w:snapToGrid w:val="0"/>
          <w:szCs w:val="24"/>
        </w:rPr>
        <w:t xml:space="preserve">кте недостатки за свой счет и представить </w:t>
      </w:r>
      <w:r w:rsidR="002657E2">
        <w:rPr>
          <w:rFonts w:ascii="Arial Narrow" w:hAnsi="Arial Narrow"/>
          <w:snapToGrid w:val="0"/>
          <w:szCs w:val="24"/>
        </w:rPr>
        <w:lastRenderedPageBreak/>
        <w:t>Заказчику исправленную продукцию.</w:t>
      </w:r>
    </w:p>
    <w:p w14:paraId="7C28413A" w14:textId="77777777" w:rsidR="002657E2" w:rsidRDefault="00096594" w:rsidP="002657E2">
      <w:pPr>
        <w:widowControl w:val="0"/>
        <w:spacing w:line="240" w:lineRule="exact"/>
        <w:ind w:left="317" w:right="-1" w:hanging="283"/>
        <w:rPr>
          <w:rFonts w:ascii="Arial Narrow" w:hAnsi="Arial Narrow"/>
          <w:snapToGrid w:val="0"/>
          <w:szCs w:val="24"/>
        </w:rPr>
      </w:pPr>
      <w:r>
        <w:rPr>
          <w:rFonts w:ascii="Arial Narrow" w:hAnsi="Arial Narrow"/>
          <w:snapToGrid w:val="0"/>
          <w:szCs w:val="24"/>
        </w:rPr>
        <w:t>4</w:t>
      </w:r>
      <w:r w:rsidR="002657E2">
        <w:rPr>
          <w:rFonts w:ascii="Arial Narrow" w:hAnsi="Arial Narrow"/>
          <w:snapToGrid w:val="0"/>
          <w:szCs w:val="24"/>
        </w:rPr>
        <w:t>.</w:t>
      </w:r>
      <w:proofErr w:type="gramStart"/>
      <w:r w:rsidR="002657E2">
        <w:rPr>
          <w:rFonts w:ascii="Arial Narrow" w:hAnsi="Arial Narrow"/>
          <w:snapToGrid w:val="0"/>
          <w:szCs w:val="24"/>
        </w:rPr>
        <w:t>5.Подрядчик</w:t>
      </w:r>
      <w:proofErr w:type="gramEnd"/>
      <w:r w:rsidR="002657E2">
        <w:rPr>
          <w:rFonts w:ascii="Arial Narrow" w:hAnsi="Arial Narrow"/>
          <w:snapToGrid w:val="0"/>
          <w:szCs w:val="24"/>
        </w:rPr>
        <w:t xml:space="preserve"> вправе досрочно выполнить все работы. </w:t>
      </w:r>
      <w:r w:rsidR="002657E2" w:rsidRPr="00C079C9">
        <w:rPr>
          <w:rFonts w:ascii="Arial Narrow" w:hAnsi="Arial Narrow"/>
          <w:snapToGrid w:val="0"/>
          <w:szCs w:val="24"/>
        </w:rPr>
        <w:t xml:space="preserve">В этом случае Заказчик вправе досрочно принять и произвести оплату в полном объёме согласно условиям </w:t>
      </w:r>
      <w:r w:rsidR="002657E2">
        <w:rPr>
          <w:rFonts w:ascii="Arial Narrow" w:hAnsi="Arial Narrow"/>
          <w:snapToGrid w:val="0"/>
          <w:szCs w:val="24"/>
        </w:rPr>
        <w:t>Д</w:t>
      </w:r>
      <w:r w:rsidR="002657E2" w:rsidRPr="00C079C9">
        <w:rPr>
          <w:rFonts w:ascii="Arial Narrow" w:hAnsi="Arial Narrow"/>
          <w:snapToGrid w:val="0"/>
          <w:szCs w:val="24"/>
        </w:rPr>
        <w:t>оговора</w:t>
      </w:r>
      <w:r w:rsidR="002657E2">
        <w:rPr>
          <w:rFonts w:ascii="Arial Narrow" w:hAnsi="Arial Narrow"/>
          <w:snapToGrid w:val="0"/>
          <w:szCs w:val="24"/>
        </w:rPr>
        <w:t>.</w:t>
      </w:r>
    </w:p>
    <w:p w14:paraId="2F5B50F9" w14:textId="13795446" w:rsidR="002657E2" w:rsidRDefault="00096594" w:rsidP="002657E2">
      <w:pPr>
        <w:widowControl w:val="0"/>
        <w:spacing w:line="240" w:lineRule="exact"/>
        <w:ind w:left="317" w:right="-1" w:hanging="283"/>
        <w:rPr>
          <w:rFonts w:ascii="Arial Narrow" w:hAnsi="Arial Narrow" w:cs="Courier New"/>
          <w:szCs w:val="24"/>
        </w:rPr>
      </w:pPr>
      <w:r>
        <w:rPr>
          <w:rFonts w:ascii="Arial Narrow" w:hAnsi="Arial Narrow"/>
          <w:snapToGrid w:val="0"/>
          <w:szCs w:val="24"/>
        </w:rPr>
        <w:t>4</w:t>
      </w:r>
      <w:r w:rsidR="002657E2">
        <w:rPr>
          <w:rFonts w:ascii="Arial Narrow" w:hAnsi="Arial Narrow"/>
          <w:snapToGrid w:val="0"/>
          <w:szCs w:val="24"/>
        </w:rPr>
        <w:t>.6.</w:t>
      </w:r>
      <w:r w:rsidR="002657E2" w:rsidRPr="00C079C9">
        <w:rPr>
          <w:rFonts w:ascii="Arial Narrow" w:hAnsi="Arial Narrow"/>
          <w:snapToGrid w:val="0"/>
          <w:szCs w:val="24"/>
        </w:rPr>
        <w:t>В случае нарушения п.</w:t>
      </w:r>
      <w:r>
        <w:rPr>
          <w:rFonts w:ascii="Arial Narrow" w:hAnsi="Arial Narrow"/>
          <w:snapToGrid w:val="0"/>
          <w:szCs w:val="24"/>
        </w:rPr>
        <w:t xml:space="preserve"> 3</w:t>
      </w:r>
      <w:r w:rsidR="002657E2" w:rsidRPr="00C079C9">
        <w:rPr>
          <w:rFonts w:ascii="Arial Narrow" w:hAnsi="Arial Narrow"/>
          <w:snapToGrid w:val="0"/>
          <w:szCs w:val="24"/>
        </w:rPr>
        <w:t xml:space="preserve">.2 и </w:t>
      </w:r>
      <w:r>
        <w:rPr>
          <w:rFonts w:ascii="Arial Narrow" w:hAnsi="Arial Narrow"/>
          <w:snapToGrid w:val="0"/>
          <w:szCs w:val="24"/>
        </w:rPr>
        <w:t>4</w:t>
      </w:r>
      <w:r w:rsidR="002657E2" w:rsidRPr="00C079C9">
        <w:rPr>
          <w:rFonts w:ascii="Arial Narrow" w:hAnsi="Arial Narrow"/>
          <w:snapToGrid w:val="0"/>
          <w:szCs w:val="24"/>
        </w:rPr>
        <w:t xml:space="preserve">.2 </w:t>
      </w:r>
      <w:r w:rsidR="002657E2">
        <w:rPr>
          <w:rFonts w:ascii="Arial Narrow" w:hAnsi="Arial Narrow"/>
          <w:snapToGrid w:val="0"/>
          <w:szCs w:val="24"/>
        </w:rPr>
        <w:t>Д</w:t>
      </w:r>
      <w:r w:rsidR="002657E2" w:rsidRPr="00C079C9">
        <w:rPr>
          <w:rFonts w:ascii="Arial Narrow" w:hAnsi="Arial Narrow"/>
          <w:snapToGrid w:val="0"/>
          <w:szCs w:val="24"/>
        </w:rPr>
        <w:t>оговора, Подрядчик</w:t>
      </w:r>
      <w:r w:rsidR="000704EC" w:rsidRPr="000704EC">
        <w:rPr>
          <w:rFonts w:ascii="Arial Narrow" w:hAnsi="Arial Narrow"/>
          <w:snapToGrid w:val="0"/>
          <w:szCs w:val="24"/>
        </w:rPr>
        <w:t xml:space="preserve"> </w:t>
      </w:r>
      <w:r w:rsidR="002657E2" w:rsidRPr="00C079C9">
        <w:rPr>
          <w:rFonts w:ascii="Arial Narrow" w:hAnsi="Arial Narrow"/>
          <w:snapToGrid w:val="0"/>
          <w:szCs w:val="24"/>
        </w:rPr>
        <w:t xml:space="preserve">имеет право не выдавать </w:t>
      </w:r>
      <w:r w:rsidR="002657E2" w:rsidRPr="004D705B">
        <w:rPr>
          <w:rFonts w:ascii="Arial Narrow" w:hAnsi="Arial Narrow" w:cs="Courier New"/>
          <w:szCs w:val="24"/>
        </w:rPr>
        <w:t>Заказчику готовую продукцию</w:t>
      </w:r>
      <w:r w:rsidR="002657E2">
        <w:rPr>
          <w:rFonts w:ascii="Arial Narrow" w:hAnsi="Arial Narrow" w:cs="Courier New"/>
          <w:szCs w:val="24"/>
        </w:rPr>
        <w:t>.</w:t>
      </w:r>
    </w:p>
    <w:p w14:paraId="5D3E2085" w14:textId="77777777" w:rsidR="004A3AD5" w:rsidRDefault="004A3AD5" w:rsidP="004A3AD5">
      <w:pPr>
        <w:widowControl w:val="0"/>
        <w:spacing w:line="240" w:lineRule="exact"/>
        <w:ind w:left="317" w:right="-1" w:hanging="283"/>
        <w:rPr>
          <w:rFonts w:ascii="Arial Narrow" w:hAnsi="Arial Narrow" w:cs="Courier New"/>
          <w:szCs w:val="24"/>
        </w:rPr>
      </w:pPr>
    </w:p>
    <w:p w14:paraId="337273C5" w14:textId="77777777" w:rsidR="004A3AD5" w:rsidRDefault="004A3AD5" w:rsidP="004A3AD5">
      <w:pPr>
        <w:pStyle w:val="a3"/>
        <w:widowControl w:val="0"/>
        <w:spacing w:line="240" w:lineRule="exact"/>
        <w:ind w:left="360" w:right="-1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5</w:t>
      </w:r>
      <w:r w:rsidRPr="007D40D3">
        <w:rPr>
          <w:rFonts w:ascii="Arial Narrow" w:hAnsi="Arial Narrow"/>
          <w:b/>
          <w:szCs w:val="24"/>
        </w:rPr>
        <w:t xml:space="preserve">. </w:t>
      </w:r>
      <w:r>
        <w:rPr>
          <w:rFonts w:ascii="Arial Narrow" w:hAnsi="Arial Narrow"/>
          <w:b/>
          <w:szCs w:val="24"/>
        </w:rPr>
        <w:t>ФОРС-МАЖОРНЫЕ ОБСТОЯТЕЛЬСТВА</w:t>
      </w:r>
    </w:p>
    <w:p w14:paraId="48D02428" w14:textId="77777777" w:rsidR="00C415F6" w:rsidRPr="004D705B" w:rsidRDefault="00C415F6" w:rsidP="00C415F6">
      <w:pPr>
        <w:pStyle w:val="a8"/>
        <w:ind w:left="317" w:hanging="283"/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Cs w:val="24"/>
        </w:rPr>
        <w:t>5.1.</w:t>
      </w:r>
      <w:r w:rsidRPr="004D705B">
        <w:rPr>
          <w:rFonts w:ascii="Arial Narrow" w:hAnsi="Arial Narrow" w:cs="Courier New"/>
          <w:sz w:val="24"/>
          <w:szCs w:val="24"/>
        </w:rPr>
        <w:t>Стороны не несут ответственности за задержку, частичную или полную несостоятельность исполнить свои обязательства по данному Договору, если такого рода задержка или несостоятельность имеет место из-за непреодолимых форс-мажорных обстоятельств, не поддающихся контролю и непосредственно влияющих на исполнение данного Договора, а именно: война, пожары, наводнения, тайфуны, приливные волны, землетрясения и др.</w:t>
      </w:r>
    </w:p>
    <w:p w14:paraId="7407F954" w14:textId="77777777" w:rsidR="00C415F6" w:rsidRDefault="00C415F6" w:rsidP="00C415F6">
      <w:pPr>
        <w:widowControl w:val="0"/>
        <w:spacing w:line="240" w:lineRule="exact"/>
        <w:ind w:left="317" w:right="-1" w:hanging="283"/>
        <w:rPr>
          <w:rFonts w:ascii="Arial Narrow" w:hAnsi="Arial Narrow" w:cs="Courier New"/>
          <w:szCs w:val="24"/>
        </w:rPr>
      </w:pPr>
      <w:r>
        <w:rPr>
          <w:rFonts w:ascii="Arial Narrow" w:hAnsi="Arial Narrow"/>
          <w:snapToGrid w:val="0"/>
          <w:szCs w:val="24"/>
        </w:rPr>
        <w:t>5.2.</w:t>
      </w:r>
      <w:r w:rsidRPr="004D705B">
        <w:rPr>
          <w:rFonts w:ascii="Arial Narrow" w:hAnsi="Arial Narrow" w:cs="Courier New"/>
          <w:szCs w:val="24"/>
        </w:rPr>
        <w:t>В случае с форс-мажором, срок исполнения таких обстоятельств по данному Договору должен быть продлен пропорционально тому времени, при котором эти обстоятельства и их последствия имели действие. Основанием для признания форс-мажорных обстоятельств является справки уполномоченных на то соответствующих государственных органов и своевременное уведомление сторонами друг друга</w:t>
      </w:r>
      <w:r>
        <w:rPr>
          <w:rFonts w:ascii="Arial Narrow" w:hAnsi="Arial Narrow" w:cs="Courier New"/>
          <w:szCs w:val="24"/>
        </w:rPr>
        <w:t>.</w:t>
      </w:r>
    </w:p>
    <w:p w14:paraId="70F513CF" w14:textId="77777777" w:rsidR="00C415F6" w:rsidRDefault="00C415F6" w:rsidP="00C415F6">
      <w:pPr>
        <w:widowControl w:val="0"/>
        <w:spacing w:line="240" w:lineRule="exact"/>
        <w:ind w:left="317" w:right="-1" w:hanging="283"/>
        <w:rPr>
          <w:rFonts w:ascii="Arial Narrow" w:hAnsi="Arial Narrow" w:cs="Courier New"/>
          <w:szCs w:val="24"/>
        </w:rPr>
      </w:pPr>
      <w:r>
        <w:rPr>
          <w:rFonts w:ascii="Arial Narrow" w:hAnsi="Arial Narrow" w:cs="Courier New"/>
          <w:szCs w:val="24"/>
        </w:rPr>
        <w:t>5.</w:t>
      </w:r>
      <w:proofErr w:type="gramStart"/>
      <w:r>
        <w:rPr>
          <w:rFonts w:ascii="Arial Narrow" w:hAnsi="Arial Narrow" w:cs="Courier New"/>
          <w:szCs w:val="24"/>
        </w:rPr>
        <w:t>3.</w:t>
      </w:r>
      <w:r w:rsidRPr="004D705B">
        <w:rPr>
          <w:rFonts w:ascii="Arial Narrow" w:hAnsi="Arial Narrow" w:cs="Courier New"/>
          <w:szCs w:val="24"/>
        </w:rPr>
        <w:t>Если</w:t>
      </w:r>
      <w:proofErr w:type="gramEnd"/>
      <w:r w:rsidRPr="004D705B">
        <w:rPr>
          <w:rFonts w:ascii="Arial Narrow" w:hAnsi="Arial Narrow" w:cs="Courier New"/>
          <w:szCs w:val="24"/>
        </w:rPr>
        <w:t xml:space="preserve"> обстоятельства форс-мажора будут длиться более 3-месяцев, то любая из сторон вправе расторгнуть настоящий договор, письменно уведомив другую сторону за 10 дней о своём намерении</w:t>
      </w:r>
      <w:r>
        <w:rPr>
          <w:rFonts w:ascii="Arial Narrow" w:hAnsi="Arial Narrow" w:cs="Courier New"/>
          <w:szCs w:val="24"/>
        </w:rPr>
        <w:t>.</w:t>
      </w:r>
    </w:p>
    <w:p w14:paraId="0505D5A1" w14:textId="77777777" w:rsidR="00C415F6" w:rsidRDefault="00C415F6" w:rsidP="004A3AD5">
      <w:pPr>
        <w:pStyle w:val="a3"/>
        <w:widowControl w:val="0"/>
        <w:spacing w:line="240" w:lineRule="exact"/>
        <w:ind w:left="360" w:right="-1"/>
        <w:jc w:val="center"/>
        <w:rPr>
          <w:rFonts w:ascii="Arial Narrow" w:hAnsi="Arial Narrow"/>
          <w:b/>
          <w:szCs w:val="24"/>
        </w:rPr>
      </w:pPr>
    </w:p>
    <w:p w14:paraId="3BECC413" w14:textId="77777777" w:rsidR="00F54C68" w:rsidRDefault="00F54C68" w:rsidP="00F54C68">
      <w:pPr>
        <w:pStyle w:val="a3"/>
        <w:widowControl w:val="0"/>
        <w:spacing w:line="240" w:lineRule="exact"/>
        <w:ind w:left="360" w:right="-1"/>
        <w:jc w:val="center"/>
        <w:rPr>
          <w:rFonts w:ascii="Arial Narrow" w:hAnsi="Arial Narrow"/>
          <w:b/>
          <w:szCs w:val="24"/>
        </w:rPr>
      </w:pPr>
      <w:bookmarkStart w:id="2" w:name="_Hlk62718356"/>
      <w:r>
        <w:rPr>
          <w:rFonts w:ascii="Arial Narrow" w:hAnsi="Arial Narrow"/>
          <w:b/>
          <w:szCs w:val="24"/>
        </w:rPr>
        <w:t>6</w:t>
      </w:r>
      <w:r w:rsidRPr="007D40D3">
        <w:rPr>
          <w:rFonts w:ascii="Arial Narrow" w:hAnsi="Arial Narrow"/>
          <w:b/>
          <w:szCs w:val="24"/>
        </w:rPr>
        <w:t xml:space="preserve">. </w:t>
      </w:r>
      <w:r>
        <w:rPr>
          <w:rFonts w:ascii="Arial Narrow" w:hAnsi="Arial Narrow"/>
          <w:b/>
          <w:szCs w:val="24"/>
        </w:rPr>
        <w:t>ОТВЕТСТВЕННОСТЬ СТОРОН</w:t>
      </w:r>
    </w:p>
    <w:p w14:paraId="052AD1EA" w14:textId="77777777" w:rsidR="00F54C68" w:rsidRDefault="00F54C68" w:rsidP="00F54C68">
      <w:pPr>
        <w:widowControl w:val="0"/>
        <w:spacing w:line="240" w:lineRule="exact"/>
        <w:ind w:left="317" w:right="-1" w:hanging="283"/>
        <w:rPr>
          <w:rFonts w:ascii="Arial Narrow" w:hAnsi="Arial Narrow" w:cs="Courier New"/>
          <w:szCs w:val="24"/>
        </w:rPr>
      </w:pPr>
      <w:r>
        <w:rPr>
          <w:rFonts w:ascii="Arial Narrow" w:hAnsi="Arial Narrow" w:cs="Courier New"/>
          <w:szCs w:val="24"/>
        </w:rPr>
        <w:t>6.</w:t>
      </w:r>
      <w:proofErr w:type="gramStart"/>
      <w:r>
        <w:rPr>
          <w:rFonts w:ascii="Arial Narrow" w:hAnsi="Arial Narrow" w:cs="Courier New"/>
          <w:szCs w:val="24"/>
        </w:rPr>
        <w:t>1.За</w:t>
      </w:r>
      <w:proofErr w:type="gramEnd"/>
      <w:r>
        <w:rPr>
          <w:rFonts w:ascii="Arial Narrow" w:hAnsi="Arial Narrow" w:cs="Courier New"/>
          <w:szCs w:val="24"/>
        </w:rPr>
        <w:t xml:space="preserve"> нарушение сроков выполнения отдельных этапов работ или в целом, Подрядчик уплачивает Заказчику пеню в размере 0,2% неисполненной части обязательств за каждый день просрочки, но при этом общая сумма пени не должна превышать 20 % стоимости невыполненных работ, если не имело место уважительная, техническая, технологическая и организационная причина.</w:t>
      </w:r>
    </w:p>
    <w:p w14:paraId="56C3BCA6" w14:textId="77777777" w:rsidR="00F54C68" w:rsidRDefault="00F54C68" w:rsidP="00F54C68">
      <w:pPr>
        <w:widowControl w:val="0"/>
        <w:spacing w:line="240" w:lineRule="exact"/>
        <w:ind w:left="317" w:right="-1" w:hanging="283"/>
        <w:rPr>
          <w:rFonts w:ascii="Arial Narrow" w:hAnsi="Arial Narrow" w:cs="Courier New"/>
          <w:szCs w:val="24"/>
        </w:rPr>
      </w:pPr>
      <w:r>
        <w:rPr>
          <w:rFonts w:ascii="Arial Narrow" w:hAnsi="Arial Narrow" w:cs="Courier New"/>
          <w:szCs w:val="24"/>
        </w:rPr>
        <w:t>6.</w:t>
      </w:r>
      <w:proofErr w:type="gramStart"/>
      <w:r>
        <w:rPr>
          <w:rFonts w:ascii="Arial Narrow" w:hAnsi="Arial Narrow" w:cs="Courier New"/>
          <w:szCs w:val="24"/>
        </w:rPr>
        <w:t>2.За</w:t>
      </w:r>
      <w:proofErr w:type="gramEnd"/>
      <w:r>
        <w:rPr>
          <w:rFonts w:ascii="Arial Narrow" w:hAnsi="Arial Narrow" w:cs="Courier New"/>
          <w:szCs w:val="24"/>
        </w:rPr>
        <w:t xml:space="preserve"> несвоевременную оплату за выполненный объем работ, Заказчик уплачивает Подрядчику пеню 0,2% от стоимости работ этапа за каждый день просрочки, но не более 20% от стоимости работ этапа.</w:t>
      </w:r>
    </w:p>
    <w:p w14:paraId="2E290073" w14:textId="77777777" w:rsidR="00F54C68" w:rsidRDefault="00F54C68" w:rsidP="00F54C68">
      <w:pPr>
        <w:widowControl w:val="0"/>
        <w:spacing w:line="240" w:lineRule="exact"/>
        <w:ind w:left="317" w:right="-1" w:hanging="283"/>
        <w:rPr>
          <w:rFonts w:ascii="Arial Narrow" w:hAnsi="Arial Narrow" w:cs="Courier New"/>
          <w:szCs w:val="24"/>
        </w:rPr>
      </w:pPr>
      <w:r>
        <w:rPr>
          <w:rFonts w:ascii="Arial Narrow" w:hAnsi="Arial Narrow" w:cs="Courier New"/>
          <w:szCs w:val="24"/>
        </w:rPr>
        <w:t>6.</w:t>
      </w:r>
      <w:proofErr w:type="gramStart"/>
      <w:r>
        <w:rPr>
          <w:rFonts w:ascii="Arial Narrow" w:hAnsi="Arial Narrow" w:cs="Courier New"/>
          <w:szCs w:val="24"/>
        </w:rPr>
        <w:t>3.Уплата</w:t>
      </w:r>
      <w:proofErr w:type="gramEnd"/>
      <w:r>
        <w:rPr>
          <w:rFonts w:ascii="Arial Narrow" w:hAnsi="Arial Narrow" w:cs="Courier New"/>
          <w:szCs w:val="24"/>
        </w:rPr>
        <w:t xml:space="preserve"> неустойки (штраф, пеня) не освобождает стороны от выполнения принятых на себя обязательств по настоящему Договору.</w:t>
      </w:r>
    </w:p>
    <w:p w14:paraId="760314F0" w14:textId="06831276" w:rsidR="00F54C68" w:rsidRDefault="00F54C68" w:rsidP="00F54C68">
      <w:pPr>
        <w:widowControl w:val="0"/>
        <w:spacing w:line="240" w:lineRule="exact"/>
        <w:ind w:left="317" w:right="-1" w:hanging="283"/>
        <w:rPr>
          <w:rFonts w:ascii="Arial Narrow" w:hAnsi="Arial Narrow" w:cs="Courier New"/>
          <w:szCs w:val="24"/>
        </w:rPr>
      </w:pPr>
      <w:r>
        <w:rPr>
          <w:rFonts w:ascii="Arial Narrow" w:hAnsi="Arial Narrow" w:cs="Courier New"/>
          <w:szCs w:val="24"/>
        </w:rPr>
        <w:t>6.</w:t>
      </w:r>
      <w:proofErr w:type="gramStart"/>
      <w:r>
        <w:rPr>
          <w:rFonts w:ascii="Arial Narrow" w:hAnsi="Arial Narrow" w:cs="Courier New"/>
          <w:szCs w:val="24"/>
        </w:rPr>
        <w:t>4.Полное</w:t>
      </w:r>
      <w:proofErr w:type="gramEnd"/>
      <w:r>
        <w:rPr>
          <w:rFonts w:ascii="Arial Narrow" w:hAnsi="Arial Narrow" w:cs="Courier New"/>
          <w:szCs w:val="24"/>
        </w:rPr>
        <w:t xml:space="preserve"> или частичное копирование, тиражирование и передача третьим лицам топографических материалов, полученных от «», только с согласия производителя продукции.</w:t>
      </w:r>
    </w:p>
    <w:p w14:paraId="6F47413B" w14:textId="77777777" w:rsidR="00F54C68" w:rsidRDefault="00F54C68" w:rsidP="00F54C68">
      <w:pPr>
        <w:widowControl w:val="0"/>
        <w:spacing w:line="240" w:lineRule="exact"/>
        <w:ind w:left="317" w:right="-1" w:hanging="283"/>
        <w:rPr>
          <w:rFonts w:ascii="Arial Narrow" w:hAnsi="Arial Narrow" w:cs="Courier New"/>
          <w:szCs w:val="24"/>
        </w:rPr>
      </w:pPr>
      <w:r>
        <w:rPr>
          <w:rFonts w:ascii="Arial Narrow" w:hAnsi="Arial Narrow" w:cs="Courier New"/>
          <w:szCs w:val="24"/>
        </w:rPr>
        <w:t>6.</w:t>
      </w:r>
      <w:proofErr w:type="gramStart"/>
      <w:r>
        <w:rPr>
          <w:rFonts w:ascii="Arial Narrow" w:hAnsi="Arial Narrow" w:cs="Courier New"/>
          <w:szCs w:val="24"/>
        </w:rPr>
        <w:t>5.Передача</w:t>
      </w:r>
      <w:proofErr w:type="gramEnd"/>
      <w:r>
        <w:rPr>
          <w:rFonts w:ascii="Arial Narrow" w:hAnsi="Arial Narrow" w:cs="Courier New"/>
          <w:szCs w:val="24"/>
        </w:rPr>
        <w:t xml:space="preserve"> топографических материалов нерезидентам Республики Узбекистан производится только на основании разрешения Кабинета Министров Республики Узбекистан в порядке, установленном действующими актами законодательства..</w:t>
      </w:r>
    </w:p>
    <w:p w14:paraId="1B9E72FD" w14:textId="77777777" w:rsidR="00F54C68" w:rsidRDefault="00F54C68" w:rsidP="00F54C68">
      <w:pPr>
        <w:widowControl w:val="0"/>
        <w:spacing w:line="240" w:lineRule="exact"/>
        <w:ind w:left="317" w:right="-1" w:hanging="283"/>
        <w:rPr>
          <w:rFonts w:ascii="Arial Narrow" w:hAnsi="Arial Narrow" w:cs="Courier New"/>
          <w:szCs w:val="24"/>
        </w:rPr>
      </w:pPr>
      <w:r>
        <w:rPr>
          <w:rFonts w:ascii="Arial Narrow" w:hAnsi="Arial Narrow" w:cs="Courier New"/>
          <w:szCs w:val="24"/>
        </w:rPr>
        <w:t>6.</w:t>
      </w:r>
      <w:proofErr w:type="gramStart"/>
      <w:r>
        <w:rPr>
          <w:rFonts w:ascii="Arial Narrow" w:hAnsi="Arial Narrow" w:cs="Courier New"/>
          <w:szCs w:val="24"/>
        </w:rPr>
        <w:t>6.Стороны</w:t>
      </w:r>
      <w:proofErr w:type="gramEnd"/>
      <w:r>
        <w:rPr>
          <w:rFonts w:ascii="Arial Narrow" w:hAnsi="Arial Narrow" w:cs="Courier New"/>
          <w:szCs w:val="24"/>
        </w:rPr>
        <w:t xml:space="preserve"> обязаны обеспечить конфиденциальность сведений, касающихся предмета договора, хода его исполнения и полученных результатов в соответствии со ст.ст.654, 695 Гражданского Кодекса Республики Узбекистан.</w:t>
      </w:r>
    </w:p>
    <w:p w14:paraId="28AE25CF" w14:textId="77777777" w:rsidR="00F54C68" w:rsidRDefault="00F54C68" w:rsidP="00F54C68">
      <w:pPr>
        <w:widowControl w:val="0"/>
        <w:spacing w:line="240" w:lineRule="exact"/>
        <w:ind w:left="317" w:right="-1" w:hanging="283"/>
        <w:rPr>
          <w:rFonts w:ascii="Arial Narrow" w:hAnsi="Arial Narrow" w:cs="Courier New"/>
          <w:szCs w:val="24"/>
        </w:rPr>
      </w:pPr>
      <w:r>
        <w:rPr>
          <w:rFonts w:ascii="Arial Narrow" w:hAnsi="Arial Narrow" w:cs="Courier New"/>
          <w:szCs w:val="24"/>
        </w:rPr>
        <w:t>6.</w:t>
      </w:r>
      <w:proofErr w:type="gramStart"/>
      <w:r>
        <w:rPr>
          <w:rFonts w:ascii="Arial Narrow" w:hAnsi="Arial Narrow" w:cs="Courier New"/>
          <w:szCs w:val="24"/>
        </w:rPr>
        <w:t>7.Любая</w:t>
      </w:r>
      <w:proofErr w:type="gramEnd"/>
      <w:r>
        <w:rPr>
          <w:rFonts w:ascii="Arial Narrow" w:hAnsi="Arial Narrow" w:cs="Courier New"/>
          <w:szCs w:val="24"/>
        </w:rPr>
        <w:t xml:space="preserve"> из сторон, заключившая настоящий Договор, интерес которой нарушен, вправе предъявить претензию другой стороне в течении 10 банковских дней. Срок рассмотрения претензии не должен превышать 10 дней с момента её получения.</w:t>
      </w:r>
    </w:p>
    <w:p w14:paraId="3BED3E22" w14:textId="77777777" w:rsidR="00F54C68" w:rsidRDefault="00F54C68" w:rsidP="00F54C68">
      <w:pPr>
        <w:widowControl w:val="0"/>
        <w:spacing w:line="240" w:lineRule="exact"/>
        <w:ind w:left="317" w:right="-1" w:hanging="283"/>
        <w:rPr>
          <w:rFonts w:ascii="Arial Narrow" w:hAnsi="Arial Narrow" w:cs="Courier New"/>
          <w:szCs w:val="24"/>
        </w:rPr>
      </w:pPr>
      <w:r>
        <w:rPr>
          <w:rFonts w:ascii="Arial Narrow" w:hAnsi="Arial Narrow" w:cs="Courier New"/>
          <w:szCs w:val="24"/>
        </w:rPr>
        <w:t>6.</w:t>
      </w:r>
      <w:proofErr w:type="gramStart"/>
      <w:r>
        <w:rPr>
          <w:rFonts w:ascii="Arial Narrow" w:hAnsi="Arial Narrow" w:cs="Courier New"/>
          <w:szCs w:val="24"/>
        </w:rPr>
        <w:t>8.Стороны</w:t>
      </w:r>
      <w:proofErr w:type="gramEnd"/>
      <w:r>
        <w:rPr>
          <w:rFonts w:ascii="Arial Narrow" w:hAnsi="Arial Narrow" w:cs="Courier New"/>
          <w:szCs w:val="24"/>
        </w:rPr>
        <w:t xml:space="preserve"> прикладывают максимальные усилия, чтобы устранить возникшие разногласия исключительно путём переговоров и заключением мирового соглашения.</w:t>
      </w:r>
    </w:p>
    <w:p w14:paraId="17756037" w14:textId="77777777" w:rsidR="00F54C68" w:rsidRDefault="00F54C68" w:rsidP="00F54C68">
      <w:pPr>
        <w:widowControl w:val="0"/>
        <w:spacing w:line="240" w:lineRule="exact"/>
        <w:ind w:left="317" w:right="-1" w:hanging="283"/>
        <w:rPr>
          <w:rFonts w:ascii="Arial Narrow" w:hAnsi="Arial Narrow" w:cs="Courier New"/>
          <w:szCs w:val="24"/>
        </w:rPr>
      </w:pPr>
      <w:r>
        <w:rPr>
          <w:rFonts w:ascii="Arial Narrow" w:hAnsi="Arial Narrow" w:cs="Courier New"/>
          <w:szCs w:val="24"/>
        </w:rPr>
        <w:t>6.</w:t>
      </w:r>
      <w:proofErr w:type="gramStart"/>
      <w:r>
        <w:rPr>
          <w:rFonts w:ascii="Arial Narrow" w:hAnsi="Arial Narrow" w:cs="Courier New"/>
          <w:szCs w:val="24"/>
        </w:rPr>
        <w:t>9.При</w:t>
      </w:r>
      <w:proofErr w:type="gramEnd"/>
      <w:r>
        <w:rPr>
          <w:rFonts w:ascii="Arial Narrow" w:hAnsi="Arial Narrow" w:cs="Courier New"/>
          <w:szCs w:val="24"/>
        </w:rPr>
        <w:t xml:space="preserve"> невозможности урегулирования споров и разногласий путем переговоров, они разрешаются </w:t>
      </w:r>
      <w:r>
        <w:rPr>
          <w:rFonts w:ascii="Arial Narrow" w:hAnsi="Arial Narrow" w:cs="Courier New"/>
          <w:szCs w:val="24"/>
        </w:rPr>
        <w:br/>
        <w:t xml:space="preserve">в   экономическом суде </w:t>
      </w:r>
      <w:proofErr w:type="spellStart"/>
      <w:r>
        <w:rPr>
          <w:rFonts w:ascii="Arial Narrow" w:hAnsi="Arial Narrow" w:cs="Courier New"/>
          <w:szCs w:val="24"/>
        </w:rPr>
        <w:t>г.Ташкента</w:t>
      </w:r>
      <w:proofErr w:type="spellEnd"/>
      <w:r w:rsidRPr="004B1BD7">
        <w:rPr>
          <w:rFonts w:ascii="Arial Narrow" w:hAnsi="Arial Narrow" w:cs="Courier New"/>
          <w:szCs w:val="24"/>
        </w:rPr>
        <w:t>.</w:t>
      </w:r>
    </w:p>
    <w:bookmarkEnd w:id="2"/>
    <w:p w14:paraId="7829EF9F" w14:textId="77777777" w:rsidR="00F54C68" w:rsidRDefault="00F54C68" w:rsidP="00CA151C">
      <w:pPr>
        <w:widowControl w:val="0"/>
        <w:spacing w:line="240" w:lineRule="exact"/>
        <w:ind w:left="317" w:right="-1" w:hanging="283"/>
        <w:jc w:val="center"/>
        <w:rPr>
          <w:rFonts w:ascii="Arial Narrow" w:hAnsi="Arial Narrow"/>
          <w:b/>
          <w:szCs w:val="24"/>
        </w:rPr>
      </w:pPr>
    </w:p>
    <w:p w14:paraId="588D8263" w14:textId="4E5D9BAC" w:rsidR="00CA151C" w:rsidRDefault="00CA151C" w:rsidP="00CA151C">
      <w:pPr>
        <w:widowControl w:val="0"/>
        <w:spacing w:line="240" w:lineRule="exact"/>
        <w:ind w:left="317" w:right="-1" w:hanging="283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7</w:t>
      </w:r>
      <w:r w:rsidRPr="007D40D3">
        <w:rPr>
          <w:rFonts w:ascii="Arial Narrow" w:hAnsi="Arial Narrow"/>
          <w:b/>
          <w:szCs w:val="24"/>
        </w:rPr>
        <w:t xml:space="preserve">. </w:t>
      </w:r>
      <w:r>
        <w:rPr>
          <w:rFonts w:ascii="Arial Narrow" w:hAnsi="Arial Narrow"/>
          <w:b/>
          <w:szCs w:val="24"/>
        </w:rPr>
        <w:t>ПРОЧИЕ УСЛОВИЯ</w:t>
      </w:r>
    </w:p>
    <w:p w14:paraId="47CFF0B2" w14:textId="77777777" w:rsidR="00CA151C" w:rsidRDefault="00CA151C" w:rsidP="00CA151C">
      <w:pPr>
        <w:widowControl w:val="0"/>
        <w:spacing w:line="240" w:lineRule="exact"/>
        <w:ind w:left="317" w:right="-1" w:hanging="283"/>
        <w:rPr>
          <w:rFonts w:ascii="Arial Narrow" w:hAnsi="Arial Narrow" w:cs="Courier New"/>
          <w:szCs w:val="24"/>
        </w:rPr>
      </w:pPr>
      <w:r>
        <w:rPr>
          <w:rFonts w:ascii="Arial Narrow" w:hAnsi="Arial Narrow" w:cs="Courier New"/>
          <w:szCs w:val="24"/>
        </w:rPr>
        <w:t>7.</w:t>
      </w:r>
      <w:proofErr w:type="gramStart"/>
      <w:r>
        <w:rPr>
          <w:rFonts w:ascii="Arial Narrow" w:hAnsi="Arial Narrow" w:cs="Courier New"/>
          <w:szCs w:val="24"/>
        </w:rPr>
        <w:t>1.</w:t>
      </w:r>
      <w:r w:rsidRPr="004D705B">
        <w:rPr>
          <w:rFonts w:ascii="Arial Narrow" w:hAnsi="Arial Narrow" w:cs="Courier New"/>
          <w:szCs w:val="24"/>
        </w:rPr>
        <w:t>Заказчик</w:t>
      </w:r>
      <w:proofErr w:type="gramEnd"/>
      <w:r w:rsidRPr="004D705B">
        <w:rPr>
          <w:rFonts w:ascii="Arial Narrow" w:hAnsi="Arial Narrow" w:cs="Courier New"/>
          <w:szCs w:val="24"/>
        </w:rPr>
        <w:t xml:space="preserve"> </w:t>
      </w:r>
      <w:r w:rsidR="00CA52FB">
        <w:rPr>
          <w:rFonts w:ascii="Arial Narrow" w:hAnsi="Arial Narrow" w:cs="Courier New"/>
          <w:szCs w:val="24"/>
        </w:rPr>
        <w:t xml:space="preserve">при необходимости </w:t>
      </w:r>
      <w:r w:rsidRPr="004D705B">
        <w:rPr>
          <w:rFonts w:ascii="Arial Narrow" w:hAnsi="Arial Narrow" w:cs="Courier New"/>
          <w:szCs w:val="24"/>
        </w:rPr>
        <w:t>производит оформление документов на отчуждение и отвод земельных участков, а также на право производства потрав при изыскательских работах у землепользователя и оформление разрешения на производство изысканий</w:t>
      </w:r>
      <w:r>
        <w:rPr>
          <w:rFonts w:ascii="Arial Narrow" w:hAnsi="Arial Narrow" w:cs="Courier New"/>
          <w:szCs w:val="24"/>
        </w:rPr>
        <w:t>.</w:t>
      </w:r>
    </w:p>
    <w:p w14:paraId="0F51C99D" w14:textId="77777777" w:rsidR="00CA151C" w:rsidRDefault="00CA151C" w:rsidP="00CA151C">
      <w:pPr>
        <w:widowControl w:val="0"/>
        <w:spacing w:line="240" w:lineRule="exact"/>
        <w:ind w:left="317" w:right="-1" w:hanging="283"/>
        <w:rPr>
          <w:rFonts w:ascii="Arial Narrow" w:hAnsi="Arial Narrow" w:cs="Courier New"/>
          <w:szCs w:val="24"/>
        </w:rPr>
      </w:pPr>
      <w:r>
        <w:rPr>
          <w:rFonts w:ascii="Arial Narrow" w:hAnsi="Arial Narrow" w:cs="Courier New"/>
          <w:szCs w:val="24"/>
        </w:rPr>
        <w:t>7.2.</w:t>
      </w:r>
      <w:r w:rsidRPr="004D705B">
        <w:rPr>
          <w:rFonts w:ascii="Arial Narrow" w:hAnsi="Arial Narrow" w:cs="Courier New"/>
          <w:szCs w:val="24"/>
        </w:rPr>
        <w:t>В случае временной невозможности производства изыскательский работ на отдельном участке (посевы хлопка и др. культур, промыв земель, снос строений и т.п.), Заказчик добивается решения этого вопроса и извещает Подрядчика о возможности начала работ. Подрядчик имеет право переносить сроки исполнения работ по Календарному плану</w:t>
      </w:r>
      <w:r>
        <w:rPr>
          <w:rFonts w:ascii="Arial Narrow" w:hAnsi="Arial Narrow" w:cs="Courier New"/>
          <w:szCs w:val="24"/>
        </w:rPr>
        <w:t xml:space="preserve"> (Приложение №3)</w:t>
      </w:r>
      <w:r w:rsidRPr="004D705B">
        <w:rPr>
          <w:rFonts w:ascii="Arial Narrow" w:hAnsi="Arial Narrow" w:cs="Courier New"/>
          <w:szCs w:val="24"/>
        </w:rPr>
        <w:t xml:space="preserve"> на период вынужденного перерыва в работе по вышеуказанным причинам</w:t>
      </w:r>
      <w:r>
        <w:rPr>
          <w:rFonts w:ascii="Arial Narrow" w:hAnsi="Arial Narrow" w:cs="Courier New"/>
          <w:szCs w:val="24"/>
        </w:rPr>
        <w:t>.</w:t>
      </w:r>
    </w:p>
    <w:p w14:paraId="4FB0438E" w14:textId="77777777" w:rsidR="00CA151C" w:rsidRDefault="00CA151C" w:rsidP="00CA151C">
      <w:pPr>
        <w:widowControl w:val="0"/>
        <w:spacing w:line="240" w:lineRule="exact"/>
        <w:ind w:left="317" w:right="-1" w:hanging="283"/>
        <w:rPr>
          <w:rFonts w:ascii="Arial Narrow" w:hAnsi="Arial Narrow" w:cs="Courier New"/>
          <w:szCs w:val="24"/>
        </w:rPr>
      </w:pPr>
      <w:r>
        <w:rPr>
          <w:rFonts w:ascii="Arial Narrow" w:hAnsi="Arial Narrow" w:cs="Courier New"/>
          <w:szCs w:val="24"/>
        </w:rPr>
        <w:t>7.</w:t>
      </w:r>
      <w:proofErr w:type="gramStart"/>
      <w:r>
        <w:rPr>
          <w:rFonts w:ascii="Arial Narrow" w:hAnsi="Arial Narrow" w:cs="Courier New"/>
          <w:szCs w:val="24"/>
        </w:rPr>
        <w:t>3.</w:t>
      </w:r>
      <w:r w:rsidRPr="004D705B">
        <w:rPr>
          <w:rFonts w:ascii="Arial Narrow" w:hAnsi="Arial Narrow" w:cs="Courier New"/>
          <w:szCs w:val="24"/>
        </w:rPr>
        <w:t>Подрядчик</w:t>
      </w:r>
      <w:proofErr w:type="gramEnd"/>
      <w:r w:rsidRPr="004D705B">
        <w:rPr>
          <w:rFonts w:ascii="Arial Narrow" w:hAnsi="Arial Narrow" w:cs="Courier New"/>
          <w:szCs w:val="24"/>
        </w:rPr>
        <w:t xml:space="preserve"> при производстве работ обязан действовать в соответствии с</w:t>
      </w:r>
      <w:r w:rsidR="00E34601">
        <w:rPr>
          <w:rFonts w:ascii="Arial Narrow" w:hAnsi="Arial Narrow" w:cs="Courier New"/>
          <w:szCs w:val="24"/>
        </w:rPr>
        <w:t xml:space="preserve"> установленными</w:t>
      </w:r>
      <w:r w:rsidRPr="004D705B">
        <w:rPr>
          <w:rFonts w:ascii="Arial Narrow" w:hAnsi="Arial Narrow" w:cs="Courier New"/>
          <w:szCs w:val="24"/>
        </w:rPr>
        <w:t xml:space="preserve"> нормами и правилами техники безопасности, охраны труда и санитарии, содействовать сохранению экологической среды</w:t>
      </w:r>
      <w:r>
        <w:rPr>
          <w:rFonts w:ascii="Arial Narrow" w:hAnsi="Arial Narrow" w:cs="Courier New"/>
          <w:szCs w:val="24"/>
        </w:rPr>
        <w:t>.</w:t>
      </w:r>
    </w:p>
    <w:p w14:paraId="381C8F47" w14:textId="77777777" w:rsidR="00CA151C" w:rsidRDefault="00CA151C" w:rsidP="00CA151C">
      <w:pPr>
        <w:widowControl w:val="0"/>
        <w:spacing w:line="240" w:lineRule="exact"/>
        <w:ind w:left="317" w:right="-1" w:hanging="283"/>
        <w:rPr>
          <w:rFonts w:ascii="Arial Narrow" w:hAnsi="Arial Narrow" w:cs="Courier New"/>
          <w:szCs w:val="24"/>
        </w:rPr>
      </w:pPr>
      <w:r>
        <w:rPr>
          <w:rFonts w:ascii="Arial Narrow" w:hAnsi="Arial Narrow" w:cs="Courier New"/>
          <w:szCs w:val="24"/>
        </w:rPr>
        <w:t>7.</w:t>
      </w:r>
      <w:proofErr w:type="gramStart"/>
      <w:r>
        <w:rPr>
          <w:rFonts w:ascii="Arial Narrow" w:hAnsi="Arial Narrow" w:cs="Courier New"/>
          <w:szCs w:val="24"/>
        </w:rPr>
        <w:t>4.</w:t>
      </w:r>
      <w:r w:rsidRPr="004D705B">
        <w:rPr>
          <w:rFonts w:ascii="Arial Narrow" w:hAnsi="Arial Narrow" w:cs="Courier New"/>
          <w:szCs w:val="24"/>
        </w:rPr>
        <w:t>Толкование</w:t>
      </w:r>
      <w:proofErr w:type="gramEnd"/>
      <w:r w:rsidRPr="004D705B">
        <w:rPr>
          <w:rFonts w:ascii="Arial Narrow" w:hAnsi="Arial Narrow" w:cs="Courier New"/>
          <w:szCs w:val="24"/>
        </w:rPr>
        <w:t xml:space="preserve"> всех пунктов Договора осуществляется в соответствии с Законом Р</w:t>
      </w:r>
      <w:r>
        <w:rPr>
          <w:rFonts w:ascii="Arial Narrow" w:hAnsi="Arial Narrow" w:cs="Courier New"/>
          <w:szCs w:val="24"/>
        </w:rPr>
        <w:t>еспублики Узбекистан</w:t>
      </w:r>
      <w:r w:rsidRPr="004D705B">
        <w:rPr>
          <w:rFonts w:ascii="Arial Narrow" w:hAnsi="Arial Narrow" w:cs="Courier New"/>
          <w:szCs w:val="24"/>
        </w:rPr>
        <w:t xml:space="preserve"> «</w:t>
      </w:r>
      <w:r w:rsidR="00E34601">
        <w:rPr>
          <w:rFonts w:ascii="Arial Narrow" w:hAnsi="Arial Narrow" w:cs="Courier New"/>
          <w:szCs w:val="24"/>
        </w:rPr>
        <w:t>О</w:t>
      </w:r>
      <w:r w:rsidRPr="004D705B">
        <w:rPr>
          <w:rFonts w:ascii="Arial Narrow" w:hAnsi="Arial Narrow" w:cs="Courier New"/>
          <w:szCs w:val="24"/>
        </w:rPr>
        <w:t xml:space="preserve"> договорно-правовой базе деятельности хозяйствующих субъектов», </w:t>
      </w:r>
      <w:r w:rsidR="00BB4156">
        <w:rPr>
          <w:rFonts w:ascii="Arial Narrow" w:hAnsi="Arial Narrow" w:cs="Courier New"/>
          <w:szCs w:val="24"/>
        </w:rPr>
        <w:t xml:space="preserve">Экономического </w:t>
      </w:r>
      <w:r w:rsidR="00863141">
        <w:rPr>
          <w:rFonts w:ascii="Arial Narrow" w:hAnsi="Arial Narrow" w:cs="Courier New"/>
          <w:szCs w:val="24"/>
        </w:rPr>
        <w:t>п</w:t>
      </w:r>
      <w:r w:rsidR="00E34601">
        <w:rPr>
          <w:rFonts w:ascii="Arial Narrow" w:hAnsi="Arial Narrow" w:cs="Courier New"/>
          <w:szCs w:val="24"/>
        </w:rPr>
        <w:t xml:space="preserve">роцессуального </w:t>
      </w:r>
      <w:r w:rsidR="00863141">
        <w:rPr>
          <w:rFonts w:ascii="Arial Narrow" w:hAnsi="Arial Narrow" w:cs="Courier New"/>
          <w:szCs w:val="24"/>
        </w:rPr>
        <w:t>к</w:t>
      </w:r>
      <w:r w:rsidR="00E34601">
        <w:rPr>
          <w:rFonts w:ascii="Arial Narrow" w:hAnsi="Arial Narrow" w:cs="Courier New"/>
          <w:szCs w:val="24"/>
        </w:rPr>
        <w:t>одекса</w:t>
      </w:r>
      <w:r w:rsidRPr="004D705B">
        <w:rPr>
          <w:rFonts w:ascii="Arial Narrow" w:hAnsi="Arial Narrow" w:cs="Courier New"/>
          <w:szCs w:val="24"/>
        </w:rPr>
        <w:t xml:space="preserve">, Гражданского кодекса, </w:t>
      </w:r>
      <w:r>
        <w:rPr>
          <w:rFonts w:ascii="Arial Narrow" w:hAnsi="Arial Narrow" w:cs="Courier New"/>
          <w:szCs w:val="24"/>
        </w:rPr>
        <w:t>к</w:t>
      </w:r>
      <w:r w:rsidRPr="004D705B">
        <w:rPr>
          <w:rFonts w:ascii="Arial Narrow" w:hAnsi="Arial Narrow" w:cs="Courier New"/>
          <w:szCs w:val="24"/>
        </w:rPr>
        <w:t>одекса «Об административной ответственности»</w:t>
      </w:r>
      <w:r>
        <w:rPr>
          <w:rFonts w:ascii="Arial Narrow" w:hAnsi="Arial Narrow" w:cs="Courier New"/>
          <w:szCs w:val="24"/>
        </w:rPr>
        <w:t xml:space="preserve"> и</w:t>
      </w:r>
      <w:r w:rsidRPr="004D705B">
        <w:rPr>
          <w:rFonts w:ascii="Arial Narrow" w:hAnsi="Arial Narrow" w:cs="Courier New"/>
          <w:szCs w:val="24"/>
        </w:rPr>
        <w:t xml:space="preserve"> Уголовного кодекса</w:t>
      </w:r>
      <w:r w:rsidR="000704EC" w:rsidRPr="000704EC">
        <w:rPr>
          <w:rFonts w:ascii="Arial Narrow" w:hAnsi="Arial Narrow" w:cs="Courier New"/>
          <w:szCs w:val="24"/>
        </w:rPr>
        <w:t xml:space="preserve"> </w:t>
      </w:r>
      <w:r w:rsidRPr="004D705B">
        <w:rPr>
          <w:rFonts w:ascii="Arial Narrow" w:hAnsi="Arial Narrow" w:cs="Courier New"/>
          <w:szCs w:val="24"/>
        </w:rPr>
        <w:t>Р</w:t>
      </w:r>
      <w:r>
        <w:rPr>
          <w:rFonts w:ascii="Arial Narrow" w:hAnsi="Arial Narrow" w:cs="Courier New"/>
          <w:szCs w:val="24"/>
        </w:rPr>
        <w:t>еспублики Узбекистан.</w:t>
      </w:r>
    </w:p>
    <w:p w14:paraId="3AB177D3" w14:textId="77777777" w:rsidR="00CA151C" w:rsidRDefault="00CA151C" w:rsidP="00CA151C">
      <w:pPr>
        <w:widowControl w:val="0"/>
        <w:spacing w:line="240" w:lineRule="exact"/>
        <w:ind w:left="317" w:right="-1" w:hanging="283"/>
        <w:rPr>
          <w:rFonts w:ascii="Arial Narrow" w:hAnsi="Arial Narrow" w:cs="Courier New"/>
          <w:szCs w:val="24"/>
        </w:rPr>
      </w:pPr>
      <w:r>
        <w:rPr>
          <w:rFonts w:ascii="Arial Narrow" w:hAnsi="Arial Narrow" w:cs="Courier New"/>
          <w:szCs w:val="24"/>
        </w:rPr>
        <w:t>7.</w:t>
      </w:r>
      <w:proofErr w:type="gramStart"/>
      <w:r>
        <w:rPr>
          <w:rFonts w:ascii="Arial Narrow" w:hAnsi="Arial Narrow" w:cs="Courier New"/>
          <w:szCs w:val="24"/>
        </w:rPr>
        <w:t>5.Договор</w:t>
      </w:r>
      <w:proofErr w:type="gramEnd"/>
      <w:r>
        <w:rPr>
          <w:rFonts w:ascii="Arial Narrow" w:hAnsi="Arial Narrow" w:cs="Courier New"/>
          <w:szCs w:val="24"/>
        </w:rPr>
        <w:t xml:space="preserve"> составлен в 2-х экземплярах, 1 экземпляр-Заказчику и 1 экземпляр-Подрядчику. Оба экземпляра Договора имеют одинаковую юридическую силу.</w:t>
      </w:r>
    </w:p>
    <w:p w14:paraId="454EBC1C" w14:textId="77777777" w:rsidR="00CA151C" w:rsidRDefault="00CA151C" w:rsidP="00CA151C">
      <w:pPr>
        <w:widowControl w:val="0"/>
        <w:spacing w:line="240" w:lineRule="exact"/>
        <w:ind w:left="317" w:right="-1" w:hanging="283"/>
        <w:jc w:val="center"/>
        <w:rPr>
          <w:rFonts w:ascii="Arial Narrow" w:hAnsi="Arial Narrow"/>
          <w:b/>
          <w:szCs w:val="24"/>
        </w:rPr>
      </w:pPr>
    </w:p>
    <w:p w14:paraId="78934B92" w14:textId="77777777" w:rsidR="00CA151C" w:rsidRDefault="00CA151C" w:rsidP="00CA151C">
      <w:pPr>
        <w:widowControl w:val="0"/>
        <w:spacing w:line="240" w:lineRule="exact"/>
        <w:ind w:right="-1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8</w:t>
      </w:r>
      <w:r w:rsidRPr="007D40D3">
        <w:rPr>
          <w:rFonts w:ascii="Arial Narrow" w:hAnsi="Arial Narrow"/>
          <w:b/>
          <w:szCs w:val="24"/>
        </w:rPr>
        <w:t xml:space="preserve">. </w:t>
      </w:r>
      <w:r>
        <w:rPr>
          <w:rFonts w:ascii="Arial Narrow" w:hAnsi="Arial Narrow"/>
          <w:b/>
          <w:szCs w:val="24"/>
        </w:rPr>
        <w:t>СРОК ДЕЙСТВИЯ ДОГОВОРА</w:t>
      </w:r>
    </w:p>
    <w:p w14:paraId="0B7863C2" w14:textId="77777777" w:rsidR="00F54C68" w:rsidRDefault="00F54C68" w:rsidP="00F54C68">
      <w:pPr>
        <w:widowControl w:val="0"/>
        <w:spacing w:line="240" w:lineRule="exact"/>
        <w:ind w:left="317" w:right="-1" w:hanging="283"/>
        <w:rPr>
          <w:rFonts w:ascii="Arial Narrow" w:hAnsi="Arial Narrow" w:cs="Courier New"/>
          <w:szCs w:val="24"/>
        </w:rPr>
      </w:pPr>
      <w:bookmarkStart w:id="3" w:name="_Hlk62718370"/>
      <w:r>
        <w:rPr>
          <w:rFonts w:ascii="Arial Narrow" w:hAnsi="Arial Narrow" w:cs="Courier New"/>
          <w:szCs w:val="24"/>
        </w:rPr>
        <w:t>8.</w:t>
      </w:r>
      <w:proofErr w:type="gramStart"/>
      <w:r>
        <w:rPr>
          <w:rFonts w:ascii="Arial Narrow" w:hAnsi="Arial Narrow" w:cs="Courier New"/>
          <w:szCs w:val="24"/>
        </w:rPr>
        <w:t>1.Договор</w:t>
      </w:r>
      <w:proofErr w:type="gramEnd"/>
      <w:r>
        <w:rPr>
          <w:rFonts w:ascii="Arial Narrow" w:hAnsi="Arial Narrow" w:cs="Courier New"/>
          <w:szCs w:val="24"/>
        </w:rPr>
        <w:t xml:space="preserve"> вступает в силу со дня его подписания  действует до 31.12.2021 года и полного исполнения своих обязательств сторонами по данному Договору.</w:t>
      </w:r>
    </w:p>
    <w:bookmarkEnd w:id="3"/>
    <w:p w14:paraId="01133462" w14:textId="77777777" w:rsidR="00CA151C" w:rsidRDefault="00CA151C" w:rsidP="00CA151C">
      <w:pPr>
        <w:widowControl w:val="0"/>
        <w:spacing w:line="240" w:lineRule="exact"/>
        <w:ind w:right="-1"/>
        <w:jc w:val="center"/>
        <w:rPr>
          <w:rFonts w:ascii="Arial Narrow" w:hAnsi="Arial Narrow"/>
          <w:b/>
          <w:szCs w:val="24"/>
        </w:rPr>
      </w:pPr>
    </w:p>
    <w:p w14:paraId="58CD4A00" w14:textId="77777777" w:rsidR="00B35688" w:rsidRDefault="00B35688" w:rsidP="004A3AD5">
      <w:pPr>
        <w:pStyle w:val="a3"/>
        <w:widowControl w:val="0"/>
        <w:spacing w:line="240" w:lineRule="exact"/>
        <w:ind w:left="360" w:right="-1"/>
        <w:jc w:val="center"/>
        <w:rPr>
          <w:rFonts w:ascii="Arial Narrow" w:hAnsi="Arial Narrow"/>
          <w:b/>
          <w:szCs w:val="24"/>
        </w:rPr>
      </w:pPr>
    </w:p>
    <w:p w14:paraId="569CB6E5" w14:textId="77777777" w:rsidR="004A3AD5" w:rsidRDefault="009B0207" w:rsidP="004A3AD5">
      <w:pPr>
        <w:pStyle w:val="a3"/>
        <w:widowControl w:val="0"/>
        <w:spacing w:line="240" w:lineRule="exact"/>
        <w:ind w:left="360" w:right="-1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ПЕРЕЧЕНЬ ДОКУМЕНТОВ, ПРИЛАГАЕМЫХ К ДОГОВОРУ</w:t>
      </w:r>
    </w:p>
    <w:p w14:paraId="55214CC7" w14:textId="77777777" w:rsidR="009B0207" w:rsidRDefault="009B0207" w:rsidP="009B0207">
      <w:pPr>
        <w:widowControl w:val="0"/>
        <w:spacing w:line="240" w:lineRule="exact"/>
        <w:ind w:right="-1"/>
        <w:jc w:val="left"/>
        <w:rPr>
          <w:rFonts w:ascii="Arial Narrow" w:hAnsi="Arial Narrow"/>
          <w:snapToGrid w:val="0"/>
          <w:szCs w:val="24"/>
        </w:rPr>
      </w:pPr>
      <w:r>
        <w:rPr>
          <w:rFonts w:ascii="Arial Narrow" w:hAnsi="Arial Narrow"/>
          <w:snapToGrid w:val="0"/>
          <w:szCs w:val="24"/>
        </w:rPr>
        <w:t>- Приложение №1 «Техническое задание» с графическим приложением</w:t>
      </w:r>
    </w:p>
    <w:p w14:paraId="798B431C" w14:textId="77777777" w:rsidR="009B0207" w:rsidRDefault="009B0207" w:rsidP="009B0207">
      <w:pPr>
        <w:widowControl w:val="0"/>
        <w:spacing w:line="240" w:lineRule="exact"/>
        <w:ind w:right="-1"/>
        <w:jc w:val="left"/>
        <w:rPr>
          <w:rFonts w:ascii="Arial Narrow" w:hAnsi="Arial Narrow"/>
          <w:snapToGrid w:val="0"/>
          <w:szCs w:val="24"/>
        </w:rPr>
      </w:pPr>
      <w:r>
        <w:rPr>
          <w:rFonts w:ascii="Arial Narrow" w:hAnsi="Arial Narrow"/>
          <w:snapToGrid w:val="0"/>
          <w:szCs w:val="24"/>
        </w:rPr>
        <w:t>- Приложение №2 «</w:t>
      </w:r>
      <w:r w:rsidR="0099755B">
        <w:rPr>
          <w:rFonts w:ascii="Arial Narrow" w:hAnsi="Arial Narrow"/>
          <w:snapToGrid w:val="0"/>
          <w:szCs w:val="24"/>
        </w:rPr>
        <w:t xml:space="preserve">Протокол </w:t>
      </w:r>
      <w:r w:rsidR="0099755B" w:rsidRPr="004D705B">
        <w:rPr>
          <w:rFonts w:ascii="Arial Narrow" w:hAnsi="Arial Narrow" w:cs="Courier New"/>
          <w:szCs w:val="24"/>
        </w:rPr>
        <w:t>соглашения о договорной цене</w:t>
      </w:r>
      <w:r>
        <w:rPr>
          <w:rFonts w:ascii="Arial Narrow" w:hAnsi="Arial Narrow"/>
          <w:snapToGrid w:val="0"/>
          <w:szCs w:val="24"/>
        </w:rPr>
        <w:t>»</w:t>
      </w:r>
    </w:p>
    <w:p w14:paraId="6E9A7AB0" w14:textId="77777777" w:rsidR="0099755B" w:rsidRDefault="0099755B" w:rsidP="009B0207">
      <w:pPr>
        <w:widowControl w:val="0"/>
        <w:spacing w:line="240" w:lineRule="exact"/>
        <w:ind w:right="-1"/>
        <w:jc w:val="left"/>
        <w:rPr>
          <w:rFonts w:ascii="Arial Narrow" w:hAnsi="Arial Narrow"/>
          <w:snapToGrid w:val="0"/>
          <w:szCs w:val="24"/>
        </w:rPr>
      </w:pPr>
      <w:r>
        <w:rPr>
          <w:rFonts w:ascii="Arial Narrow" w:hAnsi="Arial Narrow"/>
          <w:snapToGrid w:val="0"/>
          <w:szCs w:val="24"/>
        </w:rPr>
        <w:t>- Приложение №3 «</w:t>
      </w:r>
      <w:r w:rsidR="0001647F" w:rsidRPr="009B0207">
        <w:rPr>
          <w:rFonts w:ascii="Arial Narrow" w:hAnsi="Arial Narrow"/>
          <w:snapToGrid w:val="0"/>
          <w:szCs w:val="24"/>
        </w:rPr>
        <w:t>Календарный план</w:t>
      </w:r>
      <w:r>
        <w:rPr>
          <w:rFonts w:ascii="Arial Narrow" w:hAnsi="Arial Narrow"/>
          <w:snapToGrid w:val="0"/>
          <w:szCs w:val="24"/>
        </w:rPr>
        <w:t>»</w:t>
      </w:r>
    </w:p>
    <w:p w14:paraId="376192F8" w14:textId="715ED6FB" w:rsidR="009B0207" w:rsidRDefault="009B0207" w:rsidP="009B0207">
      <w:pPr>
        <w:widowControl w:val="0"/>
        <w:spacing w:line="240" w:lineRule="exact"/>
        <w:ind w:right="-1"/>
        <w:jc w:val="left"/>
        <w:rPr>
          <w:rFonts w:ascii="Arial Narrow" w:hAnsi="Arial Narrow"/>
          <w:snapToGrid w:val="0"/>
          <w:szCs w:val="24"/>
        </w:rPr>
      </w:pPr>
      <w:r w:rsidRPr="009B0207">
        <w:rPr>
          <w:rFonts w:ascii="Arial Narrow" w:hAnsi="Arial Narrow"/>
          <w:snapToGrid w:val="0"/>
          <w:szCs w:val="24"/>
        </w:rPr>
        <w:t>- Приложение №</w:t>
      </w:r>
      <w:r w:rsidR="00AD143B">
        <w:rPr>
          <w:rFonts w:ascii="Arial Narrow" w:hAnsi="Arial Narrow"/>
          <w:snapToGrid w:val="0"/>
          <w:szCs w:val="24"/>
        </w:rPr>
        <w:t>4</w:t>
      </w:r>
      <w:r w:rsidRPr="009B0207">
        <w:rPr>
          <w:rFonts w:ascii="Arial Narrow" w:hAnsi="Arial Narrow"/>
          <w:snapToGrid w:val="0"/>
          <w:szCs w:val="24"/>
        </w:rPr>
        <w:t xml:space="preserve"> «</w:t>
      </w:r>
      <w:r w:rsidR="0001647F">
        <w:rPr>
          <w:rFonts w:ascii="Arial Narrow" w:hAnsi="Arial Narrow"/>
          <w:snapToGrid w:val="0"/>
          <w:szCs w:val="24"/>
        </w:rPr>
        <w:t>Расчет стоимости работ</w:t>
      </w:r>
      <w:r w:rsidRPr="009B0207">
        <w:rPr>
          <w:rFonts w:ascii="Arial Narrow" w:hAnsi="Arial Narrow"/>
          <w:snapToGrid w:val="0"/>
          <w:szCs w:val="24"/>
        </w:rPr>
        <w:t>»</w:t>
      </w:r>
    </w:p>
    <w:p w14:paraId="0181F0CC" w14:textId="77777777" w:rsidR="00F54C68" w:rsidRDefault="00F54C68" w:rsidP="00F54C68">
      <w:pPr>
        <w:widowControl w:val="0"/>
        <w:spacing w:line="240" w:lineRule="exact"/>
        <w:ind w:right="-1"/>
        <w:jc w:val="left"/>
        <w:rPr>
          <w:rFonts w:ascii="Arial Narrow" w:hAnsi="Arial Narrow" w:cs="Courier New"/>
          <w:szCs w:val="24"/>
        </w:rPr>
      </w:pPr>
      <w:bookmarkStart w:id="4" w:name="_Hlk62718380"/>
      <w:r w:rsidRPr="00207014">
        <w:rPr>
          <w:rFonts w:ascii="Arial Narrow" w:hAnsi="Arial Narrow"/>
          <w:snapToGrid w:val="0"/>
          <w:szCs w:val="24"/>
        </w:rPr>
        <w:t>- Приложение №</w:t>
      </w:r>
      <w:r>
        <w:rPr>
          <w:rFonts w:ascii="Arial Narrow" w:hAnsi="Arial Narrow"/>
          <w:snapToGrid w:val="0"/>
          <w:szCs w:val="24"/>
        </w:rPr>
        <w:t xml:space="preserve">5 «Копия Генеральной </w:t>
      </w:r>
      <w:proofErr w:type="gramStart"/>
      <w:r>
        <w:rPr>
          <w:rFonts w:ascii="Arial Narrow" w:hAnsi="Arial Narrow"/>
          <w:snapToGrid w:val="0"/>
          <w:szCs w:val="24"/>
        </w:rPr>
        <w:t xml:space="preserve">доверенности  </w:t>
      </w:r>
      <w:r w:rsidRPr="00B55251">
        <w:rPr>
          <w:rFonts w:ascii="Arial Narrow" w:hAnsi="Arial Narrow" w:cs="Courier New"/>
          <w:szCs w:val="24"/>
        </w:rPr>
        <w:t>№</w:t>
      </w:r>
      <w:proofErr w:type="gramEnd"/>
      <w:r w:rsidRPr="00B55251">
        <w:rPr>
          <w:rFonts w:ascii="Arial Narrow" w:hAnsi="Arial Narrow" w:cs="Courier New"/>
          <w:szCs w:val="24"/>
        </w:rPr>
        <w:t>1 от 04.01.20</w:t>
      </w:r>
      <w:r w:rsidRPr="00B55251">
        <w:rPr>
          <w:rFonts w:ascii="Arial Narrow" w:hAnsi="Arial Narrow" w:cs="Courier New"/>
          <w:szCs w:val="24"/>
          <w:lang w:val="uz-Cyrl-UZ"/>
        </w:rPr>
        <w:t>2</w:t>
      </w:r>
      <w:r w:rsidRPr="00B55251">
        <w:rPr>
          <w:rFonts w:ascii="Arial Narrow" w:hAnsi="Arial Narrow" w:cs="Courier New"/>
          <w:szCs w:val="24"/>
        </w:rPr>
        <w:t>1г</w:t>
      </w:r>
      <w:r>
        <w:rPr>
          <w:rFonts w:ascii="Arial Narrow" w:hAnsi="Arial Narrow" w:cs="Courier New"/>
          <w:szCs w:val="24"/>
        </w:rPr>
        <w:t>.»</w:t>
      </w:r>
    </w:p>
    <w:bookmarkEnd w:id="4"/>
    <w:p w14:paraId="355016A0" w14:textId="77777777" w:rsidR="009B0207" w:rsidRDefault="009B0207" w:rsidP="004A3AD5">
      <w:pPr>
        <w:pStyle w:val="a3"/>
        <w:widowControl w:val="0"/>
        <w:spacing w:line="240" w:lineRule="exact"/>
        <w:ind w:left="360" w:right="-1"/>
        <w:jc w:val="center"/>
        <w:rPr>
          <w:rFonts w:ascii="Arial Narrow" w:hAnsi="Arial Narrow"/>
          <w:b/>
          <w:szCs w:val="24"/>
        </w:rPr>
      </w:pPr>
    </w:p>
    <w:p w14:paraId="5C80CC7E" w14:textId="77777777" w:rsidR="004D705B" w:rsidRPr="004D705B" w:rsidRDefault="004D705B" w:rsidP="004D705B">
      <w:pPr>
        <w:pStyle w:val="a8"/>
        <w:jc w:val="both"/>
        <w:rPr>
          <w:rFonts w:ascii="Arial Narrow" w:hAnsi="Arial Narrow" w:cs="Courier New"/>
          <w:sz w:val="24"/>
          <w:szCs w:val="24"/>
        </w:rPr>
      </w:pPr>
    </w:p>
    <w:p w14:paraId="5431EBD8" w14:textId="77777777" w:rsidR="002C57B6" w:rsidRPr="004D705B" w:rsidRDefault="002C57B6" w:rsidP="001946C1">
      <w:pPr>
        <w:ind w:left="284"/>
        <w:jc w:val="center"/>
        <w:rPr>
          <w:rFonts w:ascii="Arial Narrow" w:hAnsi="Arial Narrow" w:cs="Courier New"/>
          <w:b/>
          <w:color w:val="000000"/>
          <w:szCs w:val="24"/>
        </w:rPr>
      </w:pPr>
      <w:r w:rsidRPr="004D705B">
        <w:rPr>
          <w:rFonts w:ascii="Arial Narrow" w:hAnsi="Arial Narrow" w:cs="Courier New"/>
          <w:b/>
          <w:color w:val="000000"/>
          <w:szCs w:val="24"/>
        </w:rPr>
        <w:t>ЮРИДИЧЕСКИЕ АДРЕСА, БАНКОВСКИЕ РЕКВИЗИТЫ И ПОДПИСИ СТОРОН:</w:t>
      </w:r>
    </w:p>
    <w:p w14:paraId="1A3190CB" w14:textId="77777777" w:rsidR="002C57B6" w:rsidRPr="004D705B" w:rsidRDefault="002C57B6" w:rsidP="002C57B6">
      <w:pPr>
        <w:ind w:firstLine="709"/>
        <w:rPr>
          <w:rFonts w:ascii="Arial Narrow" w:hAnsi="Arial Narrow" w:cs="Courier New"/>
          <w:b/>
          <w:color w:val="000000"/>
          <w:szCs w:val="24"/>
        </w:rPr>
      </w:pPr>
    </w:p>
    <w:tbl>
      <w:tblPr>
        <w:tblW w:w="10026" w:type="dxa"/>
        <w:tblInd w:w="288" w:type="dxa"/>
        <w:tblLook w:val="04A0" w:firstRow="1" w:lastRow="0" w:firstColumn="1" w:lastColumn="0" w:noHBand="0" w:noVBand="1"/>
      </w:tblPr>
      <w:tblGrid>
        <w:gridCol w:w="4785"/>
        <w:gridCol w:w="5241"/>
      </w:tblGrid>
      <w:tr w:rsidR="002C57B6" w:rsidRPr="004D705B" w14:paraId="575E43E6" w14:textId="77777777" w:rsidTr="00CC6F5F">
        <w:trPr>
          <w:trHeight w:val="273"/>
        </w:trPr>
        <w:tc>
          <w:tcPr>
            <w:tcW w:w="4785" w:type="dxa"/>
            <w:vMerge w:val="restart"/>
          </w:tcPr>
          <w:p w14:paraId="7A8C6E9F" w14:textId="77777777" w:rsidR="002C57B6" w:rsidRPr="004D705B" w:rsidRDefault="002C57B6" w:rsidP="00DF439F">
            <w:pPr>
              <w:pStyle w:val="a8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705B">
              <w:rPr>
                <w:rFonts w:ascii="Arial Narrow" w:hAnsi="Arial Narrow" w:cs="Courier New"/>
                <w:b/>
                <w:iCs/>
                <w:sz w:val="24"/>
                <w:szCs w:val="24"/>
              </w:rPr>
              <w:t>«</w:t>
            </w:r>
            <w:r w:rsidR="00D16A5E" w:rsidRPr="004D705B">
              <w:rPr>
                <w:rFonts w:ascii="Arial Narrow" w:hAnsi="Arial Narrow" w:cs="Courier New"/>
                <w:b/>
                <w:iCs/>
                <w:sz w:val="24"/>
                <w:szCs w:val="24"/>
              </w:rPr>
              <w:t>ПОДРЯДЧИК</w:t>
            </w:r>
            <w:r w:rsidRPr="004D705B">
              <w:rPr>
                <w:rFonts w:ascii="Arial Narrow" w:hAnsi="Arial Narrow" w:cs="Courier New"/>
                <w:b/>
                <w:iCs/>
                <w:sz w:val="24"/>
                <w:szCs w:val="24"/>
              </w:rPr>
              <w:t>»</w:t>
            </w:r>
          </w:p>
          <w:p w14:paraId="787CB069" w14:textId="77777777" w:rsidR="002C57B6" w:rsidRPr="004D705B" w:rsidRDefault="002C57B6">
            <w:pPr>
              <w:pStyle w:val="a8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  <w:p w14:paraId="0BAE641C" w14:textId="6D67DFC1" w:rsidR="002C57B6" w:rsidRPr="004D705B" w:rsidRDefault="002C57B6" w:rsidP="0040085C">
            <w:pPr>
              <w:pStyle w:val="a8"/>
              <w:jc w:val="both"/>
              <w:rPr>
                <w:rFonts w:ascii="Arial Narrow" w:hAnsi="Arial Narrow" w:cs="Courier New"/>
                <w:i/>
                <w:iCs/>
                <w:sz w:val="24"/>
                <w:szCs w:val="24"/>
              </w:rPr>
            </w:pPr>
          </w:p>
          <w:p w14:paraId="3C4331B5" w14:textId="44FFD35E" w:rsidR="002C57B6" w:rsidRDefault="002C57B6" w:rsidP="0040085C">
            <w:pPr>
              <w:pStyle w:val="a8"/>
              <w:jc w:val="both"/>
              <w:rPr>
                <w:rFonts w:ascii="Arial Narrow" w:hAnsi="Arial Narrow" w:cs="Courier New"/>
                <w:i/>
                <w:iCs/>
                <w:sz w:val="24"/>
                <w:szCs w:val="24"/>
              </w:rPr>
            </w:pPr>
          </w:p>
          <w:p w14:paraId="255C987D" w14:textId="6C52B6FE" w:rsidR="00720CB6" w:rsidRDefault="00720CB6" w:rsidP="0040085C">
            <w:pPr>
              <w:pStyle w:val="a8"/>
              <w:jc w:val="both"/>
              <w:rPr>
                <w:rFonts w:ascii="Arial Narrow" w:hAnsi="Arial Narrow" w:cs="Courier New"/>
                <w:i/>
                <w:iCs/>
                <w:sz w:val="24"/>
                <w:szCs w:val="24"/>
              </w:rPr>
            </w:pPr>
          </w:p>
          <w:p w14:paraId="3C432855" w14:textId="776F1AAB" w:rsidR="00720CB6" w:rsidRDefault="00720CB6" w:rsidP="0040085C">
            <w:pPr>
              <w:pStyle w:val="a8"/>
              <w:jc w:val="both"/>
              <w:rPr>
                <w:rFonts w:ascii="Arial Narrow" w:hAnsi="Arial Narrow" w:cs="Courier New"/>
                <w:i/>
                <w:iCs/>
                <w:sz w:val="24"/>
                <w:szCs w:val="24"/>
              </w:rPr>
            </w:pPr>
          </w:p>
          <w:p w14:paraId="7C5F117F" w14:textId="77777777" w:rsidR="00720CB6" w:rsidRPr="004D705B" w:rsidRDefault="00720CB6" w:rsidP="0040085C">
            <w:pPr>
              <w:pStyle w:val="a8"/>
              <w:jc w:val="both"/>
              <w:rPr>
                <w:rFonts w:ascii="Arial Narrow" w:hAnsi="Arial Narrow" w:cs="Courier New"/>
                <w:i/>
                <w:iCs/>
                <w:sz w:val="24"/>
                <w:szCs w:val="24"/>
              </w:rPr>
            </w:pPr>
          </w:p>
          <w:p w14:paraId="78D6B4AF" w14:textId="77777777" w:rsidR="00CC23B7" w:rsidRPr="004D705B" w:rsidRDefault="00CC23B7">
            <w:pPr>
              <w:pStyle w:val="a8"/>
              <w:rPr>
                <w:rFonts w:ascii="Arial Narrow" w:hAnsi="Arial Narrow" w:cs="Courier New"/>
                <w:b/>
                <w:iCs/>
                <w:sz w:val="24"/>
                <w:szCs w:val="24"/>
              </w:rPr>
            </w:pPr>
          </w:p>
          <w:p w14:paraId="5FDE85CC" w14:textId="77777777" w:rsidR="002C57B6" w:rsidRPr="004D705B" w:rsidRDefault="00F40A4C">
            <w:pPr>
              <w:pStyle w:val="a8"/>
              <w:rPr>
                <w:rFonts w:ascii="Arial Narrow" w:hAnsi="Arial Narrow" w:cs="Courier New"/>
                <w:b/>
                <w:iCs/>
                <w:sz w:val="24"/>
                <w:szCs w:val="24"/>
              </w:rPr>
            </w:pPr>
            <w:r w:rsidRPr="004D705B">
              <w:rPr>
                <w:rFonts w:ascii="Arial Narrow" w:hAnsi="Arial Narrow" w:cs="Courier New"/>
                <w:b/>
                <w:iCs/>
                <w:sz w:val="24"/>
                <w:szCs w:val="24"/>
              </w:rPr>
              <w:t>З</w:t>
            </w:r>
            <w:r w:rsidR="002C57B6" w:rsidRPr="004D705B">
              <w:rPr>
                <w:rFonts w:ascii="Arial Narrow" w:hAnsi="Arial Narrow" w:cs="Courier New"/>
                <w:b/>
                <w:iCs/>
                <w:sz w:val="24"/>
                <w:szCs w:val="24"/>
              </w:rPr>
              <w:t>аместитель</w:t>
            </w:r>
            <w:r w:rsidR="008D75D0" w:rsidRPr="004D705B">
              <w:rPr>
                <w:rFonts w:ascii="Arial Narrow" w:hAnsi="Arial Narrow" w:cs="Courier New"/>
                <w:b/>
                <w:iCs/>
                <w:sz w:val="24"/>
                <w:szCs w:val="24"/>
              </w:rPr>
              <w:t xml:space="preserve"> генерального</w:t>
            </w:r>
          </w:p>
          <w:p w14:paraId="76BFD66C" w14:textId="77777777" w:rsidR="008D75D0" w:rsidRPr="004D705B" w:rsidRDefault="002C57B6" w:rsidP="008D75D0">
            <w:pPr>
              <w:pStyle w:val="a8"/>
              <w:rPr>
                <w:rFonts w:ascii="Arial Narrow" w:hAnsi="Arial Narrow" w:cs="Courier New"/>
                <w:b/>
                <w:iCs/>
                <w:sz w:val="24"/>
                <w:szCs w:val="24"/>
              </w:rPr>
            </w:pPr>
            <w:r w:rsidRPr="004D705B">
              <w:rPr>
                <w:rFonts w:ascii="Arial Narrow" w:hAnsi="Arial Narrow" w:cs="Courier New"/>
                <w:b/>
                <w:iCs/>
                <w:sz w:val="24"/>
                <w:szCs w:val="24"/>
              </w:rPr>
              <w:t>директора</w:t>
            </w:r>
            <w:r w:rsidR="008D75D0" w:rsidRPr="004D705B">
              <w:rPr>
                <w:rFonts w:ascii="Arial Narrow" w:hAnsi="Arial Narrow" w:cs="Courier New"/>
                <w:b/>
                <w:iCs/>
                <w:sz w:val="24"/>
                <w:szCs w:val="24"/>
              </w:rPr>
              <w:t xml:space="preserve">   по производству </w:t>
            </w:r>
          </w:p>
          <w:p w14:paraId="3891DBFB" w14:textId="77777777" w:rsidR="002C57B6" w:rsidRPr="004D705B" w:rsidRDefault="002C57B6">
            <w:pPr>
              <w:pStyle w:val="a8"/>
              <w:rPr>
                <w:rFonts w:ascii="Arial Narrow" w:hAnsi="Arial Narrow" w:cs="Courier New"/>
                <w:b/>
                <w:iCs/>
                <w:sz w:val="24"/>
                <w:szCs w:val="24"/>
              </w:rPr>
            </w:pPr>
          </w:p>
          <w:p w14:paraId="4EB0F1A4" w14:textId="662F2D3F" w:rsidR="002C57B6" w:rsidRPr="004D705B" w:rsidRDefault="001946C1">
            <w:pPr>
              <w:pStyle w:val="a8"/>
              <w:rPr>
                <w:rFonts w:ascii="Arial Narrow" w:hAnsi="Arial Narrow" w:cs="Courier New"/>
                <w:sz w:val="24"/>
                <w:szCs w:val="24"/>
              </w:rPr>
            </w:pPr>
            <w:r w:rsidRPr="004D705B">
              <w:rPr>
                <w:rFonts w:ascii="Arial Narrow" w:hAnsi="Arial Narrow" w:cs="Courier New"/>
                <w:b/>
                <w:sz w:val="24"/>
                <w:szCs w:val="24"/>
              </w:rPr>
              <w:t>___________</w:t>
            </w:r>
            <w:r w:rsidR="00CC6F5F" w:rsidRPr="004D705B">
              <w:rPr>
                <w:rFonts w:ascii="Arial Narrow" w:hAnsi="Arial Narrow" w:cs="Courier New"/>
                <w:b/>
                <w:sz w:val="24"/>
                <w:szCs w:val="24"/>
              </w:rPr>
              <w:t>____</w:t>
            </w:r>
            <w:r w:rsidRPr="004D705B">
              <w:rPr>
                <w:rFonts w:ascii="Arial Narrow" w:hAnsi="Arial Narrow" w:cs="Courier New"/>
                <w:b/>
                <w:sz w:val="24"/>
                <w:szCs w:val="24"/>
              </w:rPr>
              <w:t>_</w:t>
            </w:r>
            <w:r w:rsidR="004A49B8" w:rsidRPr="004D705B">
              <w:rPr>
                <w:rFonts w:ascii="Arial Narrow" w:hAnsi="Arial Narrow" w:cs="Courier New"/>
                <w:b/>
                <w:sz w:val="24"/>
                <w:szCs w:val="24"/>
              </w:rPr>
              <w:t xml:space="preserve"> </w:t>
            </w:r>
          </w:p>
          <w:p w14:paraId="75330906" w14:textId="77777777" w:rsidR="002C57B6" w:rsidRPr="004D705B" w:rsidRDefault="002C57B6">
            <w:pPr>
              <w:pStyle w:val="a8"/>
              <w:rPr>
                <w:rFonts w:ascii="Arial Narrow" w:hAnsi="Arial Narrow" w:cs="Courier New"/>
                <w:sz w:val="24"/>
                <w:szCs w:val="24"/>
              </w:rPr>
            </w:pPr>
          </w:p>
          <w:p w14:paraId="41EE3353" w14:textId="77777777" w:rsidR="002C57B6" w:rsidRPr="005B460A" w:rsidRDefault="002C57B6">
            <w:pPr>
              <w:pStyle w:val="a8"/>
              <w:rPr>
                <w:rFonts w:ascii="Arial Narrow" w:hAnsi="Arial Narrow" w:cs="Courier New"/>
                <w:sz w:val="20"/>
                <w:szCs w:val="20"/>
              </w:rPr>
            </w:pPr>
            <w:r w:rsidRPr="005B460A">
              <w:rPr>
                <w:rFonts w:ascii="Arial Narrow" w:hAnsi="Arial Narrow" w:cs="Courier New"/>
                <w:sz w:val="20"/>
                <w:szCs w:val="20"/>
              </w:rPr>
              <w:t>М.П.</w:t>
            </w:r>
          </w:p>
          <w:p w14:paraId="6A33D2A3" w14:textId="77777777" w:rsidR="002C57B6" w:rsidRPr="004D705B" w:rsidRDefault="002C57B6" w:rsidP="004215A1">
            <w:pPr>
              <w:pStyle w:val="a8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5241" w:type="dxa"/>
            <w:hideMark/>
          </w:tcPr>
          <w:p w14:paraId="6124AF19" w14:textId="77777777" w:rsidR="002C57B6" w:rsidRPr="004D705B" w:rsidRDefault="002C57B6" w:rsidP="00052D5A">
            <w:pPr>
              <w:pStyle w:val="a8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D705B">
              <w:rPr>
                <w:rFonts w:ascii="Arial Narrow" w:hAnsi="Arial Narrow" w:cs="Courier New"/>
                <w:b/>
                <w:sz w:val="24"/>
                <w:szCs w:val="24"/>
              </w:rPr>
              <w:t>«ЗАКАЗЧИК»</w:t>
            </w:r>
          </w:p>
        </w:tc>
      </w:tr>
      <w:tr w:rsidR="002C57B6" w:rsidRPr="004D705B" w14:paraId="14AE0897" w14:textId="77777777" w:rsidTr="00CC6F5F">
        <w:trPr>
          <w:trHeight w:val="1389"/>
        </w:trPr>
        <w:tc>
          <w:tcPr>
            <w:tcW w:w="0" w:type="auto"/>
            <w:vMerge/>
            <w:vAlign w:val="center"/>
            <w:hideMark/>
          </w:tcPr>
          <w:p w14:paraId="565FA505" w14:textId="77777777" w:rsidR="002C57B6" w:rsidRPr="004D705B" w:rsidRDefault="002C57B6">
            <w:pPr>
              <w:rPr>
                <w:rFonts w:ascii="Arial Narrow" w:hAnsi="Arial Narrow" w:cs="Courier New"/>
                <w:szCs w:val="24"/>
              </w:rPr>
            </w:pPr>
          </w:p>
        </w:tc>
        <w:tc>
          <w:tcPr>
            <w:tcW w:w="5241" w:type="dxa"/>
          </w:tcPr>
          <w:p w14:paraId="2E4AA22F" w14:textId="77777777" w:rsidR="002C57B6" w:rsidRPr="00AC2421" w:rsidRDefault="002C57B6" w:rsidP="00052D5A">
            <w:pPr>
              <w:pStyle w:val="a8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  <w:p w14:paraId="574E2E28" w14:textId="77777777" w:rsidR="002C57B6" w:rsidRPr="00AC2421" w:rsidRDefault="002C57B6" w:rsidP="00052D5A">
            <w:pPr>
              <w:pStyle w:val="a8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  <w:p w14:paraId="6D4DA5F8" w14:textId="77777777" w:rsidR="00CC6F5F" w:rsidRPr="00AC2421" w:rsidRDefault="00CC6F5F" w:rsidP="00052D5A">
            <w:pPr>
              <w:pStyle w:val="a8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  <w:p w14:paraId="56E51B72" w14:textId="77777777" w:rsidR="002C57B6" w:rsidRPr="004D705B" w:rsidRDefault="002C57B6" w:rsidP="00052D5A">
            <w:pPr>
              <w:pStyle w:val="a8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A00FB1">
              <w:rPr>
                <w:rFonts w:ascii="Arial Narrow" w:hAnsi="Arial Narrow" w:cs="Courier New"/>
                <w:sz w:val="24"/>
                <w:szCs w:val="24"/>
              </w:rPr>
              <w:t>___</w:t>
            </w:r>
            <w:r w:rsidRPr="004D705B">
              <w:rPr>
                <w:rFonts w:ascii="Arial Narrow" w:hAnsi="Arial Narrow" w:cs="Courier New"/>
                <w:sz w:val="24"/>
                <w:szCs w:val="24"/>
              </w:rPr>
              <w:t>_______________________________</w:t>
            </w:r>
            <w:r w:rsidR="004215A1" w:rsidRPr="004D705B">
              <w:rPr>
                <w:rFonts w:ascii="Arial Narrow" w:hAnsi="Arial Narrow" w:cs="Courier New"/>
                <w:sz w:val="24"/>
                <w:szCs w:val="24"/>
              </w:rPr>
              <w:t>_________</w:t>
            </w:r>
          </w:p>
          <w:p w14:paraId="2E5AC419" w14:textId="77777777" w:rsidR="002C57B6" w:rsidRPr="004D705B" w:rsidRDefault="002C57B6" w:rsidP="00052D5A">
            <w:pPr>
              <w:pStyle w:val="a8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  <w:p w14:paraId="6B21CB32" w14:textId="77777777" w:rsidR="002C57B6" w:rsidRPr="004D705B" w:rsidRDefault="002C57B6" w:rsidP="00052D5A">
            <w:pPr>
              <w:pStyle w:val="a8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705B">
              <w:rPr>
                <w:rFonts w:ascii="Arial Narrow" w:hAnsi="Arial Narrow" w:cs="Courier New"/>
                <w:sz w:val="24"/>
                <w:szCs w:val="24"/>
              </w:rPr>
              <w:t>__________________________________</w:t>
            </w:r>
            <w:r w:rsidR="004215A1" w:rsidRPr="004D705B">
              <w:rPr>
                <w:rFonts w:ascii="Arial Narrow" w:hAnsi="Arial Narrow" w:cs="Courier New"/>
                <w:sz w:val="24"/>
                <w:szCs w:val="24"/>
              </w:rPr>
              <w:t>_________</w:t>
            </w:r>
          </w:p>
          <w:p w14:paraId="0A7D2E62" w14:textId="77777777" w:rsidR="002C57B6" w:rsidRPr="004D705B" w:rsidRDefault="002C57B6" w:rsidP="00052D5A">
            <w:pPr>
              <w:pStyle w:val="a8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  <w:p w14:paraId="7F692AC2" w14:textId="77777777" w:rsidR="002C57B6" w:rsidRPr="004D705B" w:rsidRDefault="002C57B6" w:rsidP="00052D5A">
            <w:pPr>
              <w:pStyle w:val="a8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705B">
              <w:rPr>
                <w:rFonts w:ascii="Arial Narrow" w:hAnsi="Arial Narrow" w:cs="Courier New"/>
                <w:sz w:val="24"/>
                <w:szCs w:val="24"/>
              </w:rPr>
              <w:t>__________________________________</w:t>
            </w:r>
            <w:r w:rsidR="004215A1" w:rsidRPr="004D705B">
              <w:rPr>
                <w:rFonts w:ascii="Arial Narrow" w:hAnsi="Arial Narrow" w:cs="Courier New"/>
                <w:sz w:val="24"/>
                <w:szCs w:val="24"/>
              </w:rPr>
              <w:t>_________</w:t>
            </w:r>
          </w:p>
          <w:p w14:paraId="009A476C" w14:textId="77777777" w:rsidR="002C57B6" w:rsidRPr="00A85A0D" w:rsidRDefault="002C57B6" w:rsidP="00052D5A">
            <w:pPr>
              <w:pStyle w:val="a8"/>
              <w:jc w:val="center"/>
              <w:rPr>
                <w:rFonts w:ascii="Arial Narrow" w:hAnsi="Arial Narrow" w:cs="Courier New"/>
                <w:i/>
                <w:sz w:val="20"/>
                <w:szCs w:val="20"/>
              </w:rPr>
            </w:pPr>
            <w:r w:rsidRPr="00A85A0D">
              <w:rPr>
                <w:rFonts w:ascii="Arial Narrow" w:hAnsi="Arial Narrow" w:cs="Courier New"/>
                <w:i/>
                <w:sz w:val="20"/>
                <w:szCs w:val="20"/>
              </w:rPr>
              <w:t>(Должность</w:t>
            </w:r>
            <w:r w:rsidR="00CC6F5F" w:rsidRPr="00A85A0D">
              <w:rPr>
                <w:rFonts w:ascii="Arial Narrow" w:hAnsi="Arial Narrow" w:cs="Courier New"/>
                <w:i/>
                <w:sz w:val="20"/>
                <w:szCs w:val="20"/>
              </w:rPr>
              <w:t>, Ф.И.О.</w:t>
            </w:r>
            <w:r w:rsidR="008D75D0" w:rsidRPr="00A85A0D">
              <w:rPr>
                <w:rFonts w:ascii="Arial Narrow" w:hAnsi="Arial Narrow" w:cs="Courier New"/>
                <w:i/>
                <w:sz w:val="20"/>
                <w:szCs w:val="20"/>
              </w:rPr>
              <w:t>, подпись</w:t>
            </w:r>
            <w:r w:rsidRPr="00A85A0D">
              <w:rPr>
                <w:rFonts w:ascii="Arial Narrow" w:hAnsi="Arial Narrow" w:cs="Courier New"/>
                <w:i/>
                <w:sz w:val="20"/>
                <w:szCs w:val="20"/>
              </w:rPr>
              <w:t>)</w:t>
            </w:r>
          </w:p>
          <w:p w14:paraId="39B29FED" w14:textId="77777777" w:rsidR="002C57B6" w:rsidRPr="005B460A" w:rsidRDefault="002C57B6" w:rsidP="00052D5A">
            <w:pPr>
              <w:pStyle w:val="a8"/>
              <w:rPr>
                <w:rFonts w:ascii="Arial Narrow" w:hAnsi="Arial Narrow" w:cs="Courier New"/>
                <w:sz w:val="20"/>
                <w:szCs w:val="20"/>
              </w:rPr>
            </w:pPr>
            <w:r w:rsidRPr="005B460A">
              <w:rPr>
                <w:rFonts w:ascii="Arial Narrow" w:hAnsi="Arial Narrow" w:cs="Courier New"/>
                <w:sz w:val="20"/>
                <w:szCs w:val="20"/>
              </w:rPr>
              <w:t>М.П.</w:t>
            </w:r>
          </w:p>
        </w:tc>
      </w:tr>
    </w:tbl>
    <w:p w14:paraId="738C3E5A" w14:textId="459933C5" w:rsidR="00071859" w:rsidRDefault="00071859" w:rsidP="002C57B6">
      <w:pPr>
        <w:pStyle w:val="a8"/>
        <w:rPr>
          <w:rFonts w:ascii="Arial Narrow" w:hAnsi="Arial Narrow" w:cs="Courier New"/>
          <w:i/>
          <w:sz w:val="24"/>
          <w:szCs w:val="24"/>
        </w:rPr>
      </w:pPr>
    </w:p>
    <w:p w14:paraId="2163F4DE" w14:textId="12B5BC7F" w:rsidR="00F54C68" w:rsidRDefault="00F54C68" w:rsidP="002C57B6">
      <w:pPr>
        <w:pStyle w:val="a8"/>
        <w:rPr>
          <w:rFonts w:ascii="Arial Narrow" w:hAnsi="Arial Narrow" w:cs="Courier New"/>
          <w:i/>
          <w:sz w:val="24"/>
          <w:szCs w:val="24"/>
        </w:rPr>
      </w:pPr>
    </w:p>
    <w:p w14:paraId="7875E635" w14:textId="3AE7AA52" w:rsidR="00F54C68" w:rsidRDefault="00F54C68" w:rsidP="002C57B6">
      <w:pPr>
        <w:pStyle w:val="a8"/>
        <w:rPr>
          <w:rFonts w:ascii="Arial Narrow" w:hAnsi="Arial Narrow" w:cs="Courier New"/>
          <w:i/>
          <w:sz w:val="24"/>
          <w:szCs w:val="24"/>
        </w:rPr>
      </w:pPr>
    </w:p>
    <w:p w14:paraId="647DDCDC" w14:textId="4B8ED24A" w:rsidR="00720CB6" w:rsidRDefault="00720CB6" w:rsidP="002C57B6">
      <w:pPr>
        <w:pStyle w:val="a8"/>
        <w:rPr>
          <w:rFonts w:ascii="Arial Narrow" w:hAnsi="Arial Narrow" w:cs="Courier New"/>
          <w:i/>
          <w:sz w:val="24"/>
          <w:szCs w:val="24"/>
        </w:rPr>
      </w:pPr>
    </w:p>
    <w:p w14:paraId="41265014" w14:textId="75DAD805" w:rsidR="00720CB6" w:rsidRDefault="00720CB6" w:rsidP="002C57B6">
      <w:pPr>
        <w:pStyle w:val="a8"/>
        <w:rPr>
          <w:rFonts w:ascii="Arial Narrow" w:hAnsi="Arial Narrow" w:cs="Courier New"/>
          <w:i/>
          <w:sz w:val="24"/>
          <w:szCs w:val="24"/>
        </w:rPr>
      </w:pPr>
    </w:p>
    <w:p w14:paraId="679E1FF7" w14:textId="383D3327" w:rsidR="00720CB6" w:rsidRDefault="00720CB6" w:rsidP="002C57B6">
      <w:pPr>
        <w:pStyle w:val="a8"/>
        <w:rPr>
          <w:rFonts w:ascii="Arial Narrow" w:hAnsi="Arial Narrow" w:cs="Courier New"/>
          <w:i/>
          <w:sz w:val="24"/>
          <w:szCs w:val="24"/>
        </w:rPr>
      </w:pPr>
    </w:p>
    <w:p w14:paraId="1EE032A4" w14:textId="1A037E65" w:rsidR="00720CB6" w:rsidRDefault="00720CB6" w:rsidP="002C57B6">
      <w:pPr>
        <w:pStyle w:val="a8"/>
        <w:rPr>
          <w:rFonts w:ascii="Arial Narrow" w:hAnsi="Arial Narrow" w:cs="Courier New"/>
          <w:i/>
          <w:sz w:val="24"/>
          <w:szCs w:val="24"/>
        </w:rPr>
      </w:pPr>
    </w:p>
    <w:p w14:paraId="1314A0BE" w14:textId="19674768" w:rsidR="00720CB6" w:rsidRDefault="00720CB6" w:rsidP="002C57B6">
      <w:pPr>
        <w:pStyle w:val="a8"/>
        <w:rPr>
          <w:rFonts w:ascii="Arial Narrow" w:hAnsi="Arial Narrow" w:cs="Courier New"/>
          <w:i/>
          <w:sz w:val="24"/>
          <w:szCs w:val="24"/>
        </w:rPr>
      </w:pPr>
    </w:p>
    <w:p w14:paraId="2A2B24F8" w14:textId="5435FCCF" w:rsidR="00720CB6" w:rsidRDefault="00720CB6" w:rsidP="002C57B6">
      <w:pPr>
        <w:pStyle w:val="a8"/>
        <w:rPr>
          <w:rFonts w:ascii="Arial Narrow" w:hAnsi="Arial Narrow" w:cs="Courier New"/>
          <w:i/>
          <w:sz w:val="24"/>
          <w:szCs w:val="24"/>
        </w:rPr>
      </w:pPr>
    </w:p>
    <w:p w14:paraId="36306C50" w14:textId="7AB80E1A" w:rsidR="00720CB6" w:rsidRDefault="00720CB6" w:rsidP="002C57B6">
      <w:pPr>
        <w:pStyle w:val="a8"/>
        <w:rPr>
          <w:rFonts w:ascii="Arial Narrow" w:hAnsi="Arial Narrow" w:cs="Courier New"/>
          <w:i/>
          <w:sz w:val="24"/>
          <w:szCs w:val="24"/>
        </w:rPr>
      </w:pPr>
    </w:p>
    <w:p w14:paraId="020201DF" w14:textId="220E7665" w:rsidR="00720CB6" w:rsidRDefault="00720CB6" w:rsidP="002C57B6">
      <w:pPr>
        <w:pStyle w:val="a8"/>
        <w:rPr>
          <w:rFonts w:ascii="Arial Narrow" w:hAnsi="Arial Narrow" w:cs="Courier New"/>
          <w:i/>
          <w:sz w:val="24"/>
          <w:szCs w:val="24"/>
        </w:rPr>
      </w:pPr>
    </w:p>
    <w:p w14:paraId="1FE0C4E1" w14:textId="0CEDC176" w:rsidR="00720CB6" w:rsidRDefault="00720CB6" w:rsidP="002C57B6">
      <w:pPr>
        <w:pStyle w:val="a8"/>
        <w:rPr>
          <w:rFonts w:ascii="Arial Narrow" w:hAnsi="Arial Narrow" w:cs="Courier New"/>
          <w:i/>
          <w:sz w:val="24"/>
          <w:szCs w:val="24"/>
        </w:rPr>
      </w:pPr>
    </w:p>
    <w:p w14:paraId="1823778E" w14:textId="23AE3218" w:rsidR="00720CB6" w:rsidRDefault="00720CB6" w:rsidP="002C57B6">
      <w:pPr>
        <w:pStyle w:val="a8"/>
        <w:rPr>
          <w:rFonts w:ascii="Arial Narrow" w:hAnsi="Arial Narrow" w:cs="Courier New"/>
          <w:i/>
          <w:sz w:val="24"/>
          <w:szCs w:val="24"/>
        </w:rPr>
      </w:pPr>
    </w:p>
    <w:p w14:paraId="6CC47C56" w14:textId="48E2E33B" w:rsidR="00720CB6" w:rsidRDefault="00720CB6" w:rsidP="002C57B6">
      <w:pPr>
        <w:pStyle w:val="a8"/>
        <w:rPr>
          <w:rFonts w:ascii="Arial Narrow" w:hAnsi="Arial Narrow" w:cs="Courier New"/>
          <w:i/>
          <w:sz w:val="24"/>
          <w:szCs w:val="24"/>
        </w:rPr>
      </w:pPr>
    </w:p>
    <w:p w14:paraId="43342F2B" w14:textId="44024B34" w:rsidR="00720CB6" w:rsidRDefault="00720CB6" w:rsidP="002C57B6">
      <w:pPr>
        <w:pStyle w:val="a8"/>
        <w:rPr>
          <w:rFonts w:ascii="Arial Narrow" w:hAnsi="Arial Narrow" w:cs="Courier New"/>
          <w:i/>
          <w:sz w:val="24"/>
          <w:szCs w:val="24"/>
        </w:rPr>
      </w:pPr>
    </w:p>
    <w:p w14:paraId="270BE7C7" w14:textId="0EC787A0" w:rsidR="00720CB6" w:rsidRDefault="00720CB6" w:rsidP="002C57B6">
      <w:pPr>
        <w:pStyle w:val="a8"/>
        <w:rPr>
          <w:rFonts w:ascii="Arial Narrow" w:hAnsi="Arial Narrow" w:cs="Courier New"/>
          <w:i/>
          <w:sz w:val="24"/>
          <w:szCs w:val="24"/>
        </w:rPr>
      </w:pPr>
    </w:p>
    <w:p w14:paraId="17AABFCC" w14:textId="0C8CB135" w:rsidR="00720CB6" w:rsidRDefault="00720CB6" w:rsidP="002C57B6">
      <w:pPr>
        <w:pStyle w:val="a8"/>
        <w:rPr>
          <w:rFonts w:ascii="Arial Narrow" w:hAnsi="Arial Narrow" w:cs="Courier New"/>
          <w:i/>
          <w:sz w:val="24"/>
          <w:szCs w:val="24"/>
        </w:rPr>
      </w:pPr>
    </w:p>
    <w:p w14:paraId="0C76E54C" w14:textId="48473A13" w:rsidR="00720CB6" w:rsidRDefault="00720CB6" w:rsidP="002C57B6">
      <w:pPr>
        <w:pStyle w:val="a8"/>
        <w:rPr>
          <w:rFonts w:ascii="Arial Narrow" w:hAnsi="Arial Narrow" w:cs="Courier New"/>
          <w:i/>
          <w:sz w:val="24"/>
          <w:szCs w:val="24"/>
        </w:rPr>
      </w:pPr>
    </w:p>
    <w:p w14:paraId="6F8BBDD8" w14:textId="5EFF0A97" w:rsidR="00720CB6" w:rsidRDefault="00720CB6" w:rsidP="002C57B6">
      <w:pPr>
        <w:pStyle w:val="a8"/>
        <w:rPr>
          <w:rFonts w:ascii="Arial Narrow" w:hAnsi="Arial Narrow" w:cs="Courier New"/>
          <w:i/>
          <w:sz w:val="24"/>
          <w:szCs w:val="24"/>
        </w:rPr>
      </w:pPr>
    </w:p>
    <w:p w14:paraId="79463E42" w14:textId="16CF7067" w:rsidR="00720CB6" w:rsidRDefault="00720CB6" w:rsidP="002C57B6">
      <w:pPr>
        <w:pStyle w:val="a8"/>
        <w:rPr>
          <w:rFonts w:ascii="Arial Narrow" w:hAnsi="Arial Narrow" w:cs="Courier New"/>
          <w:i/>
          <w:sz w:val="24"/>
          <w:szCs w:val="24"/>
        </w:rPr>
      </w:pPr>
    </w:p>
    <w:p w14:paraId="2F17CDCD" w14:textId="3F3EF5A8" w:rsidR="00720CB6" w:rsidRDefault="00720CB6" w:rsidP="002C57B6">
      <w:pPr>
        <w:pStyle w:val="a8"/>
        <w:rPr>
          <w:rFonts w:ascii="Arial Narrow" w:hAnsi="Arial Narrow" w:cs="Courier New"/>
          <w:i/>
          <w:sz w:val="24"/>
          <w:szCs w:val="24"/>
        </w:rPr>
      </w:pPr>
    </w:p>
    <w:p w14:paraId="6D63131B" w14:textId="0CE0F44A" w:rsidR="00720CB6" w:rsidRDefault="00720CB6" w:rsidP="002C57B6">
      <w:pPr>
        <w:pStyle w:val="a8"/>
        <w:rPr>
          <w:rFonts w:ascii="Arial Narrow" w:hAnsi="Arial Narrow" w:cs="Courier New"/>
          <w:i/>
          <w:sz w:val="24"/>
          <w:szCs w:val="24"/>
        </w:rPr>
      </w:pPr>
    </w:p>
    <w:p w14:paraId="2D086991" w14:textId="36C6995F" w:rsidR="00720CB6" w:rsidRDefault="00720CB6" w:rsidP="002C57B6">
      <w:pPr>
        <w:pStyle w:val="a8"/>
        <w:rPr>
          <w:rFonts w:ascii="Arial Narrow" w:hAnsi="Arial Narrow" w:cs="Courier New"/>
          <w:i/>
          <w:sz w:val="24"/>
          <w:szCs w:val="24"/>
        </w:rPr>
      </w:pPr>
    </w:p>
    <w:p w14:paraId="7BF6A61A" w14:textId="404F366C" w:rsidR="00720CB6" w:rsidRDefault="00720CB6" w:rsidP="002C57B6">
      <w:pPr>
        <w:pStyle w:val="a8"/>
        <w:rPr>
          <w:rFonts w:ascii="Arial Narrow" w:hAnsi="Arial Narrow" w:cs="Courier New"/>
          <w:i/>
          <w:sz w:val="24"/>
          <w:szCs w:val="24"/>
        </w:rPr>
      </w:pPr>
    </w:p>
    <w:p w14:paraId="39E79431" w14:textId="042CF62B" w:rsidR="00720CB6" w:rsidRDefault="00720CB6" w:rsidP="002C57B6">
      <w:pPr>
        <w:pStyle w:val="a8"/>
        <w:rPr>
          <w:rFonts w:ascii="Arial Narrow" w:hAnsi="Arial Narrow" w:cs="Courier New"/>
          <w:i/>
          <w:sz w:val="24"/>
          <w:szCs w:val="24"/>
        </w:rPr>
      </w:pPr>
    </w:p>
    <w:p w14:paraId="4BEC8558" w14:textId="77777777" w:rsidR="00720CB6" w:rsidRDefault="00720CB6" w:rsidP="002C57B6">
      <w:pPr>
        <w:pStyle w:val="a8"/>
        <w:rPr>
          <w:rFonts w:ascii="Arial Narrow" w:hAnsi="Arial Narrow" w:cs="Courier New"/>
          <w:i/>
          <w:sz w:val="24"/>
          <w:szCs w:val="24"/>
        </w:rPr>
      </w:pPr>
    </w:p>
    <w:p w14:paraId="1A9E9236" w14:textId="77777777" w:rsidR="003C7F68" w:rsidRDefault="003C7F68" w:rsidP="00E91CB3">
      <w:pPr>
        <w:jc w:val="right"/>
        <w:rPr>
          <w:rFonts w:ascii="Arial Narrow" w:hAnsi="Arial Narrow" w:cs="Courier New"/>
          <w:bCs/>
          <w:i/>
          <w:sz w:val="18"/>
          <w:szCs w:val="18"/>
        </w:rPr>
      </w:pPr>
    </w:p>
    <w:p w14:paraId="505BDB16" w14:textId="77777777" w:rsidR="003C7F68" w:rsidRDefault="003C7F68" w:rsidP="00E91CB3">
      <w:pPr>
        <w:jc w:val="right"/>
        <w:rPr>
          <w:rFonts w:ascii="Arial Narrow" w:hAnsi="Arial Narrow" w:cs="Courier New"/>
          <w:bCs/>
          <w:i/>
          <w:sz w:val="18"/>
          <w:szCs w:val="18"/>
        </w:rPr>
      </w:pPr>
    </w:p>
    <w:p w14:paraId="6EF0C10B" w14:textId="77777777" w:rsidR="003C7F68" w:rsidRDefault="00E91CB3" w:rsidP="00E91CB3">
      <w:pPr>
        <w:jc w:val="right"/>
        <w:rPr>
          <w:rFonts w:ascii="Arial Narrow" w:hAnsi="Arial Narrow" w:cs="Courier New"/>
          <w:bCs/>
          <w:i/>
          <w:sz w:val="18"/>
          <w:szCs w:val="18"/>
        </w:rPr>
      </w:pPr>
      <w:r w:rsidRPr="00E91CB3">
        <w:rPr>
          <w:rFonts w:ascii="Arial Narrow" w:hAnsi="Arial Narrow" w:cs="Courier New"/>
          <w:bCs/>
          <w:i/>
          <w:sz w:val="18"/>
          <w:szCs w:val="18"/>
        </w:rPr>
        <w:t>Приложение</w:t>
      </w:r>
      <w:r w:rsidR="003C7F68">
        <w:rPr>
          <w:rFonts w:ascii="Arial Narrow" w:hAnsi="Arial Narrow" w:cs="Courier New"/>
          <w:bCs/>
          <w:i/>
          <w:sz w:val="18"/>
          <w:szCs w:val="18"/>
        </w:rPr>
        <w:t xml:space="preserve"> №2</w:t>
      </w:r>
    </w:p>
    <w:p w14:paraId="252AABF9" w14:textId="53A3A22D" w:rsidR="00E91CB3" w:rsidRPr="00897D5B" w:rsidRDefault="00E91CB3" w:rsidP="003C7F68">
      <w:pPr>
        <w:jc w:val="right"/>
        <w:rPr>
          <w:rFonts w:ascii="Arial Narrow" w:hAnsi="Arial Narrow" w:cs="Courier New"/>
          <w:szCs w:val="24"/>
        </w:rPr>
      </w:pPr>
      <w:r w:rsidRPr="00E91CB3">
        <w:rPr>
          <w:rFonts w:ascii="Arial Narrow" w:hAnsi="Arial Narrow" w:cs="Courier New"/>
          <w:bCs/>
          <w:i/>
          <w:sz w:val="18"/>
          <w:szCs w:val="18"/>
        </w:rPr>
        <w:t>к</w:t>
      </w:r>
      <w:r w:rsidRPr="00897D5B">
        <w:rPr>
          <w:rFonts w:ascii="Arial Narrow" w:hAnsi="Arial Narrow" w:cs="Courier New"/>
          <w:bCs/>
          <w:i/>
          <w:sz w:val="18"/>
          <w:szCs w:val="18"/>
        </w:rPr>
        <w:t xml:space="preserve"> </w:t>
      </w:r>
      <w:r w:rsidRPr="00E91CB3">
        <w:rPr>
          <w:rFonts w:ascii="Arial Narrow" w:hAnsi="Arial Narrow" w:cs="Courier New"/>
          <w:i/>
          <w:sz w:val="18"/>
          <w:szCs w:val="18"/>
        </w:rPr>
        <w:t>от</w:t>
      </w:r>
      <w:r w:rsidRPr="00897D5B">
        <w:rPr>
          <w:rFonts w:ascii="Arial Narrow" w:hAnsi="Arial Narrow" w:cs="Courier New"/>
          <w:i/>
          <w:sz w:val="18"/>
          <w:szCs w:val="18"/>
        </w:rPr>
        <w:t>.202</w:t>
      </w:r>
      <w:r w:rsidR="00720CB6" w:rsidRPr="00B16F9B">
        <w:rPr>
          <w:rFonts w:ascii="Arial Narrow" w:hAnsi="Arial Narrow" w:cs="Courier New"/>
          <w:i/>
          <w:sz w:val="18"/>
          <w:szCs w:val="18"/>
        </w:rPr>
        <w:t>2</w:t>
      </w:r>
      <w:r w:rsidRPr="00E91CB3">
        <w:rPr>
          <w:rFonts w:ascii="Arial Narrow" w:hAnsi="Arial Narrow" w:cs="Courier New"/>
          <w:i/>
          <w:sz w:val="18"/>
          <w:szCs w:val="18"/>
        </w:rPr>
        <w:t>г</w:t>
      </w:r>
      <w:r w:rsidRPr="00897D5B">
        <w:rPr>
          <w:rFonts w:ascii="Arial Narrow" w:hAnsi="Arial Narrow" w:cs="Courier New"/>
          <w:i/>
          <w:sz w:val="18"/>
          <w:szCs w:val="18"/>
        </w:rPr>
        <w:t>.</w:t>
      </w:r>
    </w:p>
    <w:p w14:paraId="7114355D" w14:textId="77777777" w:rsidR="00E91CB3" w:rsidRPr="00897D5B" w:rsidRDefault="00E91CB3" w:rsidP="00E91CB3">
      <w:pPr>
        <w:jc w:val="center"/>
        <w:rPr>
          <w:rFonts w:ascii="Arial Narrow" w:hAnsi="Arial Narrow" w:cs="Courier New"/>
          <w:b/>
          <w:bCs/>
          <w:szCs w:val="24"/>
        </w:rPr>
      </w:pPr>
    </w:p>
    <w:p w14:paraId="2F501CAF" w14:textId="77777777" w:rsidR="00E91CB3" w:rsidRPr="00E91CB3" w:rsidRDefault="00E91CB3" w:rsidP="00E91CB3">
      <w:pPr>
        <w:jc w:val="center"/>
        <w:rPr>
          <w:rFonts w:ascii="Arial Narrow" w:hAnsi="Arial Narrow" w:cs="Courier New"/>
          <w:b/>
          <w:bCs/>
          <w:szCs w:val="24"/>
        </w:rPr>
      </w:pPr>
      <w:r w:rsidRPr="00E91CB3">
        <w:rPr>
          <w:rFonts w:ascii="Arial Narrow" w:hAnsi="Arial Narrow" w:cs="Courier New"/>
          <w:b/>
          <w:bCs/>
          <w:szCs w:val="24"/>
        </w:rPr>
        <w:t>ПРОТОКОЛ</w:t>
      </w:r>
    </w:p>
    <w:p w14:paraId="2F692EA1" w14:textId="77777777" w:rsidR="00E91CB3" w:rsidRPr="00E91CB3" w:rsidRDefault="00E91CB3" w:rsidP="00E91CB3">
      <w:pPr>
        <w:jc w:val="center"/>
        <w:rPr>
          <w:rFonts w:ascii="Arial Narrow" w:hAnsi="Arial Narrow" w:cs="Courier New"/>
          <w:szCs w:val="24"/>
        </w:rPr>
      </w:pPr>
      <w:r w:rsidRPr="00E91CB3">
        <w:rPr>
          <w:rFonts w:ascii="Arial Narrow" w:hAnsi="Arial Narrow" w:cs="Courier New"/>
          <w:szCs w:val="24"/>
        </w:rPr>
        <w:t>соглашения о договорной цене</w:t>
      </w:r>
    </w:p>
    <w:p w14:paraId="712EB425" w14:textId="77777777" w:rsidR="00E91CB3" w:rsidRPr="00E91CB3" w:rsidRDefault="00E91CB3" w:rsidP="00E91CB3">
      <w:pPr>
        <w:jc w:val="center"/>
        <w:rPr>
          <w:rFonts w:ascii="Arial Narrow" w:hAnsi="Arial Narrow" w:cs="Courier New"/>
          <w:szCs w:val="24"/>
        </w:rPr>
      </w:pPr>
    </w:p>
    <w:p w14:paraId="27C1F198" w14:textId="7AEDAEEE" w:rsidR="00E91CB3" w:rsidRPr="00E91CB3" w:rsidRDefault="00A65216" w:rsidP="00A65216">
      <w:pPr>
        <w:tabs>
          <w:tab w:val="left" w:pos="426"/>
        </w:tabs>
        <w:rPr>
          <w:rFonts w:ascii="Arial Narrow" w:hAnsi="Arial Narrow" w:cs="Courier New"/>
          <w:szCs w:val="24"/>
        </w:rPr>
      </w:pPr>
      <w:r>
        <w:rPr>
          <w:rFonts w:ascii="Arial Narrow" w:hAnsi="Arial Narrow" w:cs="Courier New"/>
          <w:szCs w:val="24"/>
        </w:rPr>
        <w:tab/>
      </w:r>
      <w:r w:rsidR="00E91CB3" w:rsidRPr="00E91CB3">
        <w:rPr>
          <w:rFonts w:ascii="Arial Narrow" w:hAnsi="Arial Narrow" w:cs="Courier New"/>
          <w:szCs w:val="24"/>
        </w:rPr>
        <w:t>Мы, нижеподписавшиеся, «O’ZGSHKLITI»</w:t>
      </w:r>
      <w:r>
        <w:rPr>
          <w:rFonts w:ascii="Arial Narrow" w:hAnsi="Arial Narrow" w:cs="Courier New"/>
          <w:szCs w:val="24"/>
        </w:rPr>
        <w:t xml:space="preserve"> - </w:t>
      </w:r>
      <w:r w:rsidR="00E91CB3" w:rsidRPr="00E91CB3">
        <w:rPr>
          <w:rFonts w:ascii="Arial Narrow" w:hAnsi="Arial Narrow" w:cs="Courier New"/>
          <w:szCs w:val="24"/>
        </w:rPr>
        <w:t xml:space="preserve">Подрядчик в лице </w:t>
      </w:r>
      <w:r>
        <w:rPr>
          <w:rFonts w:ascii="Arial Narrow" w:hAnsi="Arial Narrow" w:cs="Courier New"/>
          <w:szCs w:val="24"/>
        </w:rPr>
        <w:t>з</w:t>
      </w:r>
      <w:r w:rsidR="00E91CB3" w:rsidRPr="00E91CB3">
        <w:rPr>
          <w:rFonts w:ascii="Arial Narrow" w:hAnsi="Arial Narrow" w:cs="Courier New"/>
          <w:color w:val="000000"/>
          <w:szCs w:val="24"/>
        </w:rPr>
        <w:t xml:space="preserve">аместителя генерального директора по </w:t>
      </w:r>
      <w:r w:rsidR="00E67BD2" w:rsidRPr="00E67BD2">
        <w:rPr>
          <w:rFonts w:ascii="Arial Narrow" w:hAnsi="Arial Narrow" w:cs="Courier New"/>
          <w:color w:val="000000"/>
          <w:szCs w:val="24"/>
        </w:rPr>
        <w:t>_____</w:t>
      </w:r>
      <w:r w:rsidR="00E91CB3" w:rsidRPr="00E91CB3">
        <w:rPr>
          <w:rFonts w:ascii="Arial Narrow" w:hAnsi="Arial Narrow" w:cs="Courier New"/>
          <w:color w:val="000000"/>
          <w:szCs w:val="24"/>
        </w:rPr>
        <w:t xml:space="preserve">, </w:t>
      </w:r>
      <w:r w:rsidR="00E91CB3" w:rsidRPr="00E91CB3">
        <w:rPr>
          <w:rFonts w:ascii="Arial Narrow" w:hAnsi="Arial Narrow" w:cs="Courier New"/>
          <w:szCs w:val="24"/>
        </w:rPr>
        <w:t xml:space="preserve">и </w:t>
      </w:r>
      <w:r>
        <w:rPr>
          <w:rFonts w:ascii="Arial Narrow" w:hAnsi="Arial Narrow" w:cs="Courier New"/>
          <w:szCs w:val="24"/>
        </w:rPr>
        <w:t>ООО "</w:t>
      </w:r>
      <w:bookmarkStart w:id="5" w:name="_GoBack"/>
      <w:bookmarkEnd w:id="5"/>
      <w:r>
        <w:rPr>
          <w:rFonts w:ascii="Arial Narrow" w:hAnsi="Arial Narrow" w:cs="Courier New"/>
          <w:szCs w:val="24"/>
        </w:rPr>
        <w:t>"</w:t>
      </w:r>
      <w:r w:rsidR="00E91CB3" w:rsidRPr="00A65216">
        <w:rPr>
          <w:rFonts w:ascii="Arial Narrow" w:hAnsi="Arial Narrow" w:cs="Courier New"/>
          <w:szCs w:val="24"/>
        </w:rPr>
        <w:t>-</w:t>
      </w:r>
      <w:r w:rsidR="00E91CB3" w:rsidRPr="00E91CB3">
        <w:rPr>
          <w:rFonts w:ascii="Arial Narrow" w:hAnsi="Arial Narrow" w:cs="Courier New"/>
          <w:szCs w:val="24"/>
        </w:rPr>
        <w:t xml:space="preserve">Заказчик в лице </w:t>
      </w:r>
      <w:r>
        <w:rPr>
          <w:rFonts w:ascii="Arial Narrow" w:hAnsi="Arial Narrow" w:cs="Courier New"/>
          <w:szCs w:val="24"/>
        </w:rPr>
        <w:t>директор</w:t>
      </w:r>
      <w:r w:rsidR="009E6685">
        <w:rPr>
          <w:rFonts w:ascii="Arial Narrow" w:hAnsi="Arial Narrow" w:cs="Courier New"/>
          <w:szCs w:val="24"/>
        </w:rPr>
        <w:t>а</w:t>
      </w:r>
      <w:r w:rsidR="00B16F9B" w:rsidRPr="00B16F9B">
        <w:rPr>
          <w:rFonts w:ascii="Arial Narrow" w:hAnsi="Arial Narrow" w:cs="Courier New"/>
          <w:szCs w:val="24"/>
        </w:rPr>
        <w:t>______</w:t>
      </w:r>
      <w:r w:rsidR="00B16F9B" w:rsidRPr="00E67BD2">
        <w:rPr>
          <w:rFonts w:ascii="Arial Narrow" w:hAnsi="Arial Narrow" w:cs="Courier New"/>
          <w:szCs w:val="24"/>
        </w:rPr>
        <w:t>_</w:t>
      </w:r>
      <w:r>
        <w:rPr>
          <w:rFonts w:ascii="Arial Narrow" w:hAnsi="Arial Narrow" w:cs="Courier New"/>
          <w:szCs w:val="24"/>
        </w:rPr>
        <w:t>.</w:t>
      </w:r>
      <w:r w:rsidR="00E91CB3" w:rsidRPr="00E91CB3">
        <w:rPr>
          <w:rFonts w:ascii="Arial Narrow" w:hAnsi="Arial Narrow" w:cs="Courier New"/>
          <w:szCs w:val="24"/>
        </w:rPr>
        <w:t xml:space="preserve"> удостоверяем, что сторонами достигнуто соглашение о величине договорной цены на выполнение</w:t>
      </w:r>
      <w:r w:rsidR="000D50C3">
        <w:rPr>
          <w:rFonts w:ascii="Arial Narrow" w:hAnsi="Arial Narrow" w:cs="Courier New"/>
          <w:szCs w:val="24"/>
        </w:rPr>
        <w:t xml:space="preserve"> </w:t>
      </w:r>
      <w:r>
        <w:rPr>
          <w:rFonts w:ascii="Arial Narrow" w:hAnsi="Arial Narrow" w:cs="Courier New"/>
          <w:szCs w:val="24"/>
        </w:rPr>
        <w:t xml:space="preserve">топографических, геологических, геофизических, </w:t>
      </w:r>
      <w:r w:rsidR="00AC2421">
        <w:rPr>
          <w:rFonts w:ascii="Arial Narrow" w:hAnsi="Arial Narrow" w:cs="Courier New"/>
          <w:szCs w:val="24"/>
        </w:rPr>
        <w:t>гидрометеорологических</w:t>
      </w:r>
      <w:r>
        <w:rPr>
          <w:rFonts w:ascii="Arial Narrow" w:hAnsi="Arial Narrow" w:cs="Courier New"/>
          <w:szCs w:val="24"/>
        </w:rPr>
        <w:t>, картографических</w:t>
      </w:r>
      <w:r w:rsidR="00A1484B" w:rsidRPr="004D705B">
        <w:rPr>
          <w:rFonts w:ascii="Arial Narrow" w:hAnsi="Arial Narrow" w:cs="Courier New"/>
          <w:szCs w:val="24"/>
        </w:rPr>
        <w:t xml:space="preserve"> </w:t>
      </w:r>
      <w:r w:rsidR="00E91CB3" w:rsidRPr="00E91CB3">
        <w:rPr>
          <w:rFonts w:ascii="Arial Narrow" w:hAnsi="Arial Narrow" w:cs="Courier New"/>
          <w:szCs w:val="24"/>
        </w:rPr>
        <w:t xml:space="preserve">работ на сумму: </w:t>
      </w:r>
      <w:r w:rsidR="00297C74" w:rsidRPr="00297C74">
        <w:rPr>
          <w:rFonts w:ascii="Arial Narrow" w:hAnsi="Arial Narrow"/>
          <w:snapToGrid w:val="0"/>
          <w:szCs w:val="24"/>
        </w:rPr>
        <w:t xml:space="preserve"> (</w:t>
      </w:r>
      <w:r w:rsidR="00122E23" w:rsidRPr="00122E23">
        <w:rPr>
          <w:rFonts w:ascii="Arial Narrow" w:hAnsi="Arial Narrow"/>
          <w:snapToGrid w:val="0"/>
          <w:szCs w:val="24"/>
        </w:rPr>
        <w:t>_____</w:t>
      </w:r>
      <w:r w:rsidR="00122E23" w:rsidRPr="002805E1">
        <w:rPr>
          <w:rFonts w:ascii="Arial Narrow" w:hAnsi="Arial Narrow"/>
          <w:snapToGrid w:val="0"/>
          <w:szCs w:val="24"/>
        </w:rPr>
        <w:t>_</w:t>
      </w:r>
      <w:r w:rsidR="00297C74" w:rsidRPr="00297C74">
        <w:rPr>
          <w:rFonts w:ascii="Arial Narrow" w:hAnsi="Arial Narrow"/>
          <w:snapToGrid w:val="0"/>
          <w:szCs w:val="24"/>
        </w:rPr>
        <w:t xml:space="preserve">) </w:t>
      </w:r>
      <w:proofErr w:type="spellStart"/>
      <w:r w:rsidR="00297C74" w:rsidRPr="00297C74">
        <w:rPr>
          <w:rFonts w:ascii="Arial Narrow" w:hAnsi="Arial Narrow"/>
          <w:snapToGrid w:val="0"/>
          <w:szCs w:val="24"/>
        </w:rPr>
        <w:t>сум</w:t>
      </w:r>
      <w:proofErr w:type="spellEnd"/>
      <w:r w:rsidR="00297C74" w:rsidRPr="00297C74">
        <w:rPr>
          <w:rFonts w:ascii="Arial Narrow" w:hAnsi="Arial Narrow"/>
          <w:snapToGrid w:val="0"/>
          <w:szCs w:val="24"/>
        </w:rPr>
        <w:t xml:space="preserve">, в том числе НДС </w:t>
      </w:r>
      <w:r w:rsidR="002805E1" w:rsidRPr="002805E1">
        <w:rPr>
          <w:rFonts w:ascii="Arial Narrow" w:hAnsi="Arial Narrow"/>
          <w:snapToGrid w:val="0"/>
          <w:szCs w:val="24"/>
        </w:rPr>
        <w:t>______</w:t>
      </w:r>
      <w:proofErr w:type="spellStart"/>
      <w:r w:rsidR="00297C74" w:rsidRPr="00297C74">
        <w:rPr>
          <w:rFonts w:ascii="Arial Narrow" w:hAnsi="Arial Narrow"/>
          <w:snapToGrid w:val="0"/>
          <w:szCs w:val="24"/>
        </w:rPr>
        <w:t>сум</w:t>
      </w:r>
      <w:proofErr w:type="spellEnd"/>
      <w:r w:rsidR="00297C74">
        <w:rPr>
          <w:rFonts w:ascii="Arial Narrow" w:hAnsi="Arial Narrow"/>
          <w:snapToGrid w:val="0"/>
          <w:szCs w:val="24"/>
        </w:rPr>
        <w:t xml:space="preserve"> </w:t>
      </w:r>
      <w:r w:rsidR="00E91CB3" w:rsidRPr="00E91CB3">
        <w:rPr>
          <w:rFonts w:ascii="Arial Narrow" w:hAnsi="Arial Narrow" w:cs="Courier New"/>
          <w:szCs w:val="24"/>
        </w:rPr>
        <w:t>по объекту:</w:t>
      </w:r>
    </w:p>
    <w:p w14:paraId="565E1B53" w14:textId="74730A2A" w:rsidR="00E91CB3" w:rsidRPr="000D50C3" w:rsidRDefault="00B431F9" w:rsidP="00E91CB3">
      <w:pPr>
        <w:tabs>
          <w:tab w:val="left" w:pos="567"/>
        </w:tabs>
        <w:rPr>
          <w:rFonts w:ascii="Arial Narrow" w:hAnsi="Arial Narrow" w:cs="Courier New"/>
          <w:color w:val="FF0000"/>
          <w:szCs w:val="24"/>
        </w:rPr>
      </w:pPr>
      <w:r>
        <w:rPr>
          <w:rFonts w:ascii="Arial Narrow" w:hAnsi="Arial Narrow" w:cs="Courier New"/>
          <w:szCs w:val="24"/>
        </w:rPr>
        <w:t>«______</w:t>
      </w:r>
      <w:r w:rsidR="00730B9E">
        <w:rPr>
          <w:rFonts w:ascii="Arial Narrow" w:hAnsi="Arial Narrow" w:cs="Courier New"/>
          <w:szCs w:val="24"/>
        </w:rPr>
        <w:t>» н</w:t>
      </w:r>
      <w:r w:rsidR="00E91CB3" w:rsidRPr="000D50C3">
        <w:rPr>
          <w:rFonts w:ascii="Arial Narrow" w:hAnsi="Arial Narrow" w:cs="Courier New"/>
          <w:szCs w:val="24"/>
        </w:rPr>
        <w:t>.</w:t>
      </w:r>
    </w:p>
    <w:p w14:paraId="734B2773" w14:textId="77777777" w:rsidR="00E91CB3" w:rsidRPr="00E91CB3" w:rsidRDefault="00E91CB3" w:rsidP="00E91CB3">
      <w:pPr>
        <w:pStyle w:val="a8"/>
        <w:ind w:firstLine="708"/>
        <w:jc w:val="both"/>
        <w:rPr>
          <w:rFonts w:ascii="Arial Narrow" w:hAnsi="Arial Narrow" w:cs="Courier New"/>
          <w:sz w:val="24"/>
          <w:szCs w:val="24"/>
        </w:rPr>
      </w:pPr>
      <w:r w:rsidRPr="00E91CB3">
        <w:rPr>
          <w:rFonts w:ascii="Arial Narrow" w:hAnsi="Arial Narrow" w:cs="Courier New"/>
          <w:sz w:val="24"/>
          <w:szCs w:val="24"/>
        </w:rPr>
        <w:t xml:space="preserve">Настоящий </w:t>
      </w:r>
      <w:r w:rsidR="005B460A">
        <w:rPr>
          <w:rFonts w:ascii="Arial Narrow" w:hAnsi="Arial Narrow" w:cs="Courier New"/>
          <w:sz w:val="24"/>
          <w:szCs w:val="24"/>
        </w:rPr>
        <w:t>п</w:t>
      </w:r>
      <w:r w:rsidRPr="00E91CB3">
        <w:rPr>
          <w:rFonts w:ascii="Arial Narrow" w:hAnsi="Arial Narrow" w:cs="Courier New"/>
          <w:sz w:val="24"/>
          <w:szCs w:val="24"/>
        </w:rPr>
        <w:t>ротокол является основанием для проведения взаимных расчетов между Подрядчиком и Заказчиком.</w:t>
      </w:r>
    </w:p>
    <w:p w14:paraId="253560FD" w14:textId="77777777" w:rsidR="00E91CB3" w:rsidRPr="00E91CB3" w:rsidRDefault="00E91CB3" w:rsidP="00E91CB3">
      <w:pPr>
        <w:pStyle w:val="a8"/>
        <w:rPr>
          <w:rFonts w:ascii="Arial Narrow" w:hAnsi="Arial Narrow" w:cs="Courier New"/>
          <w:sz w:val="24"/>
          <w:szCs w:val="24"/>
        </w:rPr>
      </w:pPr>
    </w:p>
    <w:tbl>
      <w:tblPr>
        <w:tblW w:w="9387" w:type="dxa"/>
        <w:tblInd w:w="288" w:type="dxa"/>
        <w:tblLook w:val="04A0" w:firstRow="1" w:lastRow="0" w:firstColumn="1" w:lastColumn="0" w:noHBand="0" w:noVBand="1"/>
      </w:tblPr>
      <w:tblGrid>
        <w:gridCol w:w="4311"/>
        <w:gridCol w:w="5076"/>
      </w:tblGrid>
      <w:tr w:rsidR="00E91CB3" w:rsidRPr="00E91CB3" w14:paraId="4622C4C5" w14:textId="77777777" w:rsidTr="00923454">
        <w:trPr>
          <w:trHeight w:val="188"/>
        </w:trPr>
        <w:tc>
          <w:tcPr>
            <w:tcW w:w="4311" w:type="dxa"/>
            <w:vMerge w:val="restart"/>
          </w:tcPr>
          <w:p w14:paraId="0BD68748" w14:textId="77777777" w:rsidR="00E91CB3" w:rsidRPr="00E91CB3" w:rsidRDefault="00E91CB3" w:rsidP="00923454">
            <w:pPr>
              <w:pStyle w:val="a8"/>
              <w:rPr>
                <w:rFonts w:ascii="Arial Narrow" w:hAnsi="Arial Narrow" w:cs="Courier New"/>
                <w:sz w:val="24"/>
                <w:szCs w:val="24"/>
              </w:rPr>
            </w:pPr>
            <w:r w:rsidRPr="00E91CB3">
              <w:rPr>
                <w:rFonts w:ascii="Arial Narrow" w:hAnsi="Arial Narrow" w:cs="Courier New"/>
                <w:b/>
                <w:iCs/>
                <w:sz w:val="24"/>
                <w:szCs w:val="24"/>
              </w:rPr>
              <w:t xml:space="preserve">         «ПОДРЯДЧИК» </w:t>
            </w:r>
          </w:p>
          <w:p w14:paraId="40107F91" w14:textId="77777777" w:rsidR="00E91CB3" w:rsidRPr="00E91CB3" w:rsidRDefault="00E91CB3" w:rsidP="00923454">
            <w:pPr>
              <w:pStyle w:val="a8"/>
              <w:rPr>
                <w:rFonts w:ascii="Arial Narrow" w:hAnsi="Arial Narrow" w:cs="Courier New"/>
                <w:i/>
                <w:iCs/>
                <w:sz w:val="24"/>
                <w:szCs w:val="24"/>
              </w:rPr>
            </w:pPr>
          </w:p>
          <w:p w14:paraId="53FAB02C" w14:textId="77777777" w:rsidR="00E91CB3" w:rsidRPr="00E91CB3" w:rsidRDefault="00E91CB3" w:rsidP="00923454">
            <w:pPr>
              <w:pStyle w:val="a8"/>
              <w:rPr>
                <w:rFonts w:ascii="Arial Narrow" w:hAnsi="Arial Narrow" w:cs="Courier New"/>
                <w:b/>
                <w:iCs/>
                <w:sz w:val="24"/>
                <w:szCs w:val="24"/>
              </w:rPr>
            </w:pPr>
            <w:r w:rsidRPr="00E91CB3">
              <w:rPr>
                <w:rFonts w:ascii="Arial Narrow" w:hAnsi="Arial Narrow" w:cs="Courier New"/>
                <w:b/>
                <w:iCs/>
                <w:sz w:val="24"/>
                <w:szCs w:val="24"/>
              </w:rPr>
              <w:t>Заместитель генерального</w:t>
            </w:r>
          </w:p>
          <w:p w14:paraId="5345614C" w14:textId="7C59F207" w:rsidR="00E91CB3" w:rsidRPr="00E91CB3" w:rsidRDefault="00E91CB3" w:rsidP="00923454">
            <w:pPr>
              <w:pStyle w:val="a8"/>
              <w:rPr>
                <w:rFonts w:ascii="Arial Narrow" w:hAnsi="Arial Narrow" w:cs="Courier New"/>
                <w:iCs/>
                <w:sz w:val="24"/>
                <w:szCs w:val="24"/>
              </w:rPr>
            </w:pPr>
            <w:r w:rsidRPr="00E91CB3">
              <w:rPr>
                <w:rFonts w:ascii="Arial Narrow" w:hAnsi="Arial Narrow" w:cs="Courier New"/>
                <w:b/>
                <w:iCs/>
                <w:sz w:val="24"/>
                <w:szCs w:val="24"/>
              </w:rPr>
              <w:t xml:space="preserve">директора </w:t>
            </w:r>
          </w:p>
          <w:p w14:paraId="27B28E3B" w14:textId="77777777" w:rsidR="00E91CB3" w:rsidRPr="00E91CB3" w:rsidRDefault="00E91CB3" w:rsidP="00923454">
            <w:pPr>
              <w:pStyle w:val="a8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  <w:p w14:paraId="08073D50" w14:textId="1C9157EE" w:rsidR="00E91CB3" w:rsidRPr="00E91CB3" w:rsidRDefault="00E91CB3" w:rsidP="00923454">
            <w:pPr>
              <w:pStyle w:val="a8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E91CB3">
              <w:rPr>
                <w:rFonts w:ascii="Arial Narrow" w:hAnsi="Arial Narrow" w:cs="Courier New"/>
                <w:b/>
                <w:sz w:val="24"/>
                <w:szCs w:val="24"/>
              </w:rPr>
              <w:t xml:space="preserve">______________ . </w:t>
            </w:r>
          </w:p>
          <w:p w14:paraId="18C7CB4E" w14:textId="77777777" w:rsidR="00E91CB3" w:rsidRPr="00E91CB3" w:rsidRDefault="00E91CB3" w:rsidP="00923454">
            <w:pPr>
              <w:pStyle w:val="a8"/>
              <w:rPr>
                <w:rFonts w:ascii="Arial Narrow" w:hAnsi="Arial Narrow" w:cs="Courier New"/>
                <w:sz w:val="24"/>
                <w:szCs w:val="24"/>
              </w:rPr>
            </w:pPr>
          </w:p>
          <w:p w14:paraId="43CF2D60" w14:textId="77777777" w:rsidR="00E91CB3" w:rsidRPr="005B460A" w:rsidRDefault="00E91CB3" w:rsidP="00923454">
            <w:pPr>
              <w:pStyle w:val="a8"/>
              <w:rPr>
                <w:rFonts w:ascii="Arial Narrow" w:hAnsi="Arial Narrow" w:cs="Courier New"/>
                <w:sz w:val="20"/>
                <w:szCs w:val="20"/>
              </w:rPr>
            </w:pPr>
            <w:r w:rsidRPr="005B460A">
              <w:rPr>
                <w:rFonts w:ascii="Arial Narrow" w:hAnsi="Arial Narrow" w:cs="Courier New"/>
                <w:sz w:val="20"/>
                <w:szCs w:val="20"/>
              </w:rPr>
              <w:t>М.П.</w:t>
            </w:r>
          </w:p>
        </w:tc>
        <w:tc>
          <w:tcPr>
            <w:tcW w:w="5076" w:type="dxa"/>
            <w:hideMark/>
          </w:tcPr>
          <w:p w14:paraId="7E0CA4FF" w14:textId="77777777" w:rsidR="00E91CB3" w:rsidRPr="00E91CB3" w:rsidRDefault="00E91CB3" w:rsidP="00923454">
            <w:pPr>
              <w:pStyle w:val="a8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E91CB3">
              <w:rPr>
                <w:rFonts w:ascii="Arial Narrow" w:hAnsi="Arial Narrow" w:cs="Courier New"/>
                <w:b/>
                <w:sz w:val="24"/>
                <w:szCs w:val="24"/>
              </w:rPr>
              <w:t>«ЗАКАЗЧИК»</w:t>
            </w:r>
          </w:p>
        </w:tc>
      </w:tr>
      <w:tr w:rsidR="00E91CB3" w:rsidRPr="00E91CB3" w14:paraId="01C2F487" w14:textId="77777777" w:rsidTr="00923454">
        <w:trPr>
          <w:trHeight w:val="962"/>
        </w:trPr>
        <w:tc>
          <w:tcPr>
            <w:tcW w:w="0" w:type="auto"/>
            <w:vMerge/>
            <w:vAlign w:val="center"/>
            <w:hideMark/>
          </w:tcPr>
          <w:p w14:paraId="3EE39667" w14:textId="77777777" w:rsidR="00E91CB3" w:rsidRPr="00E91CB3" w:rsidRDefault="00E91CB3" w:rsidP="00923454">
            <w:pPr>
              <w:rPr>
                <w:rFonts w:ascii="Arial Narrow" w:hAnsi="Arial Narrow" w:cs="Courier New"/>
                <w:szCs w:val="24"/>
              </w:rPr>
            </w:pPr>
          </w:p>
        </w:tc>
        <w:tc>
          <w:tcPr>
            <w:tcW w:w="5076" w:type="dxa"/>
          </w:tcPr>
          <w:p w14:paraId="3C0DC948" w14:textId="77777777" w:rsidR="00E91CB3" w:rsidRPr="00E91CB3" w:rsidRDefault="00E91CB3" w:rsidP="00923454">
            <w:pPr>
              <w:pStyle w:val="a8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  <w:p w14:paraId="77EF9D27" w14:textId="77777777" w:rsidR="00E91CB3" w:rsidRPr="00E91CB3" w:rsidRDefault="00E91CB3" w:rsidP="00923454">
            <w:pPr>
              <w:pStyle w:val="a8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E91CB3">
              <w:rPr>
                <w:rFonts w:ascii="Arial Narrow" w:hAnsi="Arial Narrow" w:cs="Courier New"/>
                <w:sz w:val="24"/>
                <w:szCs w:val="24"/>
              </w:rPr>
              <w:t>_____________________________________</w:t>
            </w:r>
          </w:p>
          <w:p w14:paraId="3E6CE4BE" w14:textId="77777777" w:rsidR="00E91CB3" w:rsidRPr="00E91CB3" w:rsidRDefault="00E91CB3" w:rsidP="00923454">
            <w:pPr>
              <w:pStyle w:val="a8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E91CB3">
              <w:rPr>
                <w:rFonts w:ascii="Arial Narrow" w:hAnsi="Arial Narrow" w:cs="Courier New"/>
                <w:sz w:val="24"/>
                <w:szCs w:val="24"/>
              </w:rPr>
              <w:t>_____________________________________</w:t>
            </w:r>
          </w:p>
          <w:p w14:paraId="7290255C" w14:textId="77777777" w:rsidR="00E91CB3" w:rsidRPr="00E91CB3" w:rsidRDefault="00E91CB3" w:rsidP="00923454">
            <w:pPr>
              <w:pStyle w:val="a8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E91CB3">
              <w:rPr>
                <w:rFonts w:ascii="Arial Narrow" w:hAnsi="Arial Narrow" w:cs="Courier New"/>
                <w:sz w:val="24"/>
                <w:szCs w:val="24"/>
              </w:rPr>
              <w:t>_____________________________________</w:t>
            </w:r>
          </w:p>
          <w:p w14:paraId="1EF6408C" w14:textId="77777777" w:rsidR="00E91CB3" w:rsidRPr="005B460A" w:rsidRDefault="00E91CB3" w:rsidP="00923454">
            <w:pPr>
              <w:pStyle w:val="a8"/>
              <w:jc w:val="center"/>
              <w:rPr>
                <w:rFonts w:ascii="Arial Narrow" w:hAnsi="Arial Narrow" w:cs="Courier New"/>
                <w:i/>
                <w:sz w:val="20"/>
                <w:szCs w:val="20"/>
              </w:rPr>
            </w:pPr>
            <w:r w:rsidRPr="005B460A">
              <w:rPr>
                <w:rFonts w:ascii="Arial Narrow" w:hAnsi="Arial Narrow" w:cs="Courier New"/>
                <w:i/>
                <w:sz w:val="20"/>
                <w:szCs w:val="20"/>
              </w:rPr>
              <w:t>(Должность, Ф.И.О. и подпись)</w:t>
            </w:r>
          </w:p>
          <w:p w14:paraId="6816F3BA" w14:textId="77777777" w:rsidR="00E91CB3" w:rsidRPr="00E91CB3" w:rsidRDefault="00E91CB3" w:rsidP="00923454">
            <w:pPr>
              <w:pStyle w:val="a8"/>
              <w:rPr>
                <w:rFonts w:ascii="Arial Narrow" w:hAnsi="Arial Narrow" w:cs="Courier New"/>
                <w:sz w:val="24"/>
                <w:szCs w:val="24"/>
              </w:rPr>
            </w:pPr>
          </w:p>
          <w:p w14:paraId="5391219A" w14:textId="77777777" w:rsidR="00E91CB3" w:rsidRPr="005B460A" w:rsidRDefault="00E91CB3" w:rsidP="00923454">
            <w:pPr>
              <w:pStyle w:val="a8"/>
              <w:rPr>
                <w:rFonts w:ascii="Arial Narrow" w:hAnsi="Arial Narrow" w:cs="Courier New"/>
                <w:sz w:val="20"/>
                <w:szCs w:val="20"/>
              </w:rPr>
            </w:pPr>
            <w:r w:rsidRPr="005B460A">
              <w:rPr>
                <w:rFonts w:ascii="Arial Narrow" w:hAnsi="Arial Narrow" w:cs="Courier New"/>
                <w:sz w:val="20"/>
                <w:szCs w:val="20"/>
              </w:rPr>
              <w:t>М.П.</w:t>
            </w:r>
          </w:p>
        </w:tc>
      </w:tr>
    </w:tbl>
    <w:p w14:paraId="2F2BA1E1" w14:textId="77777777" w:rsidR="00DB1E25" w:rsidRDefault="00DB1E25" w:rsidP="007E65F0">
      <w:pPr>
        <w:rPr>
          <w:rFonts w:ascii="Arial Narrow" w:hAnsi="Arial Narrow" w:cs="Courier New"/>
          <w:bCs/>
          <w:szCs w:val="24"/>
        </w:rPr>
      </w:pPr>
    </w:p>
    <w:p w14:paraId="37EE0F7B" w14:textId="77777777" w:rsidR="001566FE" w:rsidRDefault="001566FE" w:rsidP="007E65F0">
      <w:pPr>
        <w:rPr>
          <w:rFonts w:ascii="Arial Narrow" w:hAnsi="Arial Narrow" w:cs="Courier New"/>
          <w:bCs/>
          <w:szCs w:val="24"/>
        </w:rPr>
      </w:pPr>
    </w:p>
    <w:p w14:paraId="73ACB20F" w14:textId="77777777" w:rsidR="00AD143B" w:rsidRDefault="00AD143B" w:rsidP="007E65F0">
      <w:pPr>
        <w:rPr>
          <w:rFonts w:ascii="Arial Narrow" w:hAnsi="Arial Narrow" w:cs="Courier New"/>
          <w:bCs/>
          <w:szCs w:val="24"/>
        </w:rPr>
      </w:pPr>
    </w:p>
    <w:p w14:paraId="4337E35C" w14:textId="77777777" w:rsidR="002105DC" w:rsidRDefault="002105DC" w:rsidP="007E65F0">
      <w:pPr>
        <w:rPr>
          <w:rFonts w:ascii="Arial Narrow" w:hAnsi="Arial Narrow" w:cs="Courier New"/>
          <w:bCs/>
          <w:szCs w:val="24"/>
        </w:rPr>
      </w:pPr>
    </w:p>
    <w:p w14:paraId="521A0847" w14:textId="77777777" w:rsidR="00AD143B" w:rsidRDefault="00AD143B" w:rsidP="00AD143B">
      <w:pPr>
        <w:jc w:val="right"/>
        <w:rPr>
          <w:rFonts w:ascii="Arial Narrow" w:hAnsi="Arial Narrow" w:cs="Courier New"/>
          <w:bCs/>
          <w:i/>
          <w:sz w:val="18"/>
          <w:szCs w:val="18"/>
        </w:rPr>
      </w:pPr>
      <w:r w:rsidRPr="00E91CB3">
        <w:rPr>
          <w:rFonts w:ascii="Arial Narrow" w:hAnsi="Arial Narrow" w:cs="Courier New"/>
          <w:bCs/>
          <w:i/>
          <w:sz w:val="18"/>
          <w:szCs w:val="18"/>
        </w:rPr>
        <w:t>Приложение</w:t>
      </w:r>
      <w:r>
        <w:rPr>
          <w:rFonts w:ascii="Arial Narrow" w:hAnsi="Arial Narrow" w:cs="Courier New"/>
          <w:bCs/>
          <w:i/>
          <w:sz w:val="18"/>
          <w:szCs w:val="18"/>
        </w:rPr>
        <w:t xml:space="preserve"> №3</w:t>
      </w:r>
    </w:p>
    <w:p w14:paraId="4BBC6D0D" w14:textId="39D22BC1" w:rsidR="002105DC" w:rsidRPr="009F0F4B" w:rsidRDefault="00AD143B" w:rsidP="00AD143B">
      <w:pPr>
        <w:jc w:val="right"/>
        <w:rPr>
          <w:rFonts w:ascii="Arial Narrow" w:hAnsi="Arial Narrow" w:cs="Courier New"/>
          <w:bCs/>
          <w:szCs w:val="24"/>
        </w:rPr>
      </w:pPr>
      <w:r w:rsidRPr="00E91CB3">
        <w:rPr>
          <w:rFonts w:ascii="Arial Narrow" w:hAnsi="Arial Narrow" w:cs="Courier New"/>
          <w:bCs/>
          <w:i/>
          <w:sz w:val="18"/>
          <w:szCs w:val="18"/>
        </w:rPr>
        <w:t>к</w:t>
      </w:r>
      <w:r w:rsidRPr="009F0F4B">
        <w:rPr>
          <w:rFonts w:ascii="Arial Narrow" w:hAnsi="Arial Narrow" w:cs="Courier New"/>
          <w:bCs/>
          <w:i/>
          <w:sz w:val="18"/>
          <w:szCs w:val="18"/>
        </w:rPr>
        <w:t xml:space="preserve"> </w:t>
      </w:r>
      <w:r w:rsidRPr="00E91CB3">
        <w:rPr>
          <w:rFonts w:ascii="Arial Narrow" w:hAnsi="Arial Narrow" w:cs="Courier New"/>
          <w:bCs/>
          <w:i/>
          <w:sz w:val="18"/>
          <w:szCs w:val="18"/>
        </w:rPr>
        <w:t>договору</w:t>
      </w:r>
      <w:r w:rsidRPr="009F0F4B">
        <w:rPr>
          <w:rFonts w:ascii="Arial Narrow" w:hAnsi="Arial Narrow" w:cs="Courier New"/>
          <w:bCs/>
          <w:i/>
          <w:sz w:val="18"/>
          <w:szCs w:val="18"/>
        </w:rPr>
        <w:t xml:space="preserve"> </w:t>
      </w:r>
      <w:r w:rsidRPr="00E91CB3">
        <w:rPr>
          <w:rFonts w:ascii="Arial Narrow" w:hAnsi="Arial Narrow" w:cs="Courier New"/>
          <w:i/>
          <w:sz w:val="18"/>
          <w:szCs w:val="18"/>
        </w:rPr>
        <w:t>от</w:t>
      </w:r>
      <w:r w:rsidRPr="009F0F4B">
        <w:rPr>
          <w:rFonts w:ascii="Arial Narrow" w:hAnsi="Arial Narrow" w:cs="Courier New"/>
          <w:i/>
          <w:sz w:val="18"/>
          <w:szCs w:val="18"/>
        </w:rPr>
        <w:t xml:space="preserve"> 202</w:t>
      </w:r>
      <w:r w:rsidR="006631DF">
        <w:rPr>
          <w:rFonts w:ascii="Arial Narrow" w:hAnsi="Arial Narrow" w:cs="Courier New"/>
          <w:i/>
          <w:sz w:val="18"/>
          <w:szCs w:val="18"/>
        </w:rPr>
        <w:t>2</w:t>
      </w:r>
      <w:r w:rsidR="00667D8E" w:rsidRPr="009F0F4B">
        <w:rPr>
          <w:rFonts w:ascii="Arial Narrow" w:hAnsi="Arial Narrow" w:cs="Courier New"/>
          <w:i/>
          <w:sz w:val="18"/>
          <w:szCs w:val="18"/>
        </w:rPr>
        <w:t>.</w:t>
      </w:r>
    </w:p>
    <w:p w14:paraId="16B05CB9" w14:textId="77777777" w:rsidR="002105DC" w:rsidRPr="009F0F4B" w:rsidRDefault="002105DC" w:rsidP="007E65F0">
      <w:pPr>
        <w:rPr>
          <w:rFonts w:ascii="Arial Narrow" w:hAnsi="Arial Narrow" w:cs="Courier New"/>
          <w:bCs/>
          <w:szCs w:val="24"/>
        </w:rPr>
      </w:pPr>
    </w:p>
    <w:p w14:paraId="06E1E640" w14:textId="77777777" w:rsidR="002105DC" w:rsidRPr="004D705B" w:rsidRDefault="002105DC" w:rsidP="002105DC">
      <w:pPr>
        <w:jc w:val="center"/>
        <w:rPr>
          <w:rFonts w:ascii="Arial Narrow" w:hAnsi="Arial Narrow" w:cs="Courier New"/>
          <w:bCs/>
          <w:szCs w:val="24"/>
        </w:rPr>
      </w:pPr>
      <w:r w:rsidRPr="004D705B">
        <w:rPr>
          <w:rFonts w:ascii="Arial Narrow" w:hAnsi="Arial Narrow" w:cs="Courier New"/>
          <w:b/>
          <w:szCs w:val="24"/>
        </w:rPr>
        <w:t>КАЛЕНДАРНЫЙ ПЛАН</w:t>
      </w:r>
    </w:p>
    <w:p w14:paraId="234ACBD7" w14:textId="77777777" w:rsidR="002105DC" w:rsidRPr="004D705B" w:rsidRDefault="002105DC" w:rsidP="002105DC">
      <w:pPr>
        <w:spacing w:line="360" w:lineRule="auto"/>
        <w:jc w:val="center"/>
        <w:rPr>
          <w:rFonts w:ascii="Arial Narrow" w:hAnsi="Arial Narrow" w:cs="Courier New"/>
          <w:szCs w:val="24"/>
        </w:rPr>
      </w:pPr>
    </w:p>
    <w:p w14:paraId="077ABF7D" w14:textId="24431660" w:rsidR="002105DC" w:rsidRPr="000F175F" w:rsidRDefault="002105DC" w:rsidP="002105DC">
      <w:pPr>
        <w:pStyle w:val="a8"/>
        <w:rPr>
          <w:rFonts w:ascii="Arial Narrow" w:hAnsi="Arial Narrow" w:cs="Courier New"/>
          <w:sz w:val="24"/>
          <w:szCs w:val="24"/>
        </w:rPr>
      </w:pPr>
      <w:r w:rsidRPr="004D705B">
        <w:rPr>
          <w:rFonts w:ascii="Arial Narrow" w:hAnsi="Arial Narrow" w:cs="Courier New"/>
          <w:sz w:val="24"/>
          <w:szCs w:val="24"/>
        </w:rPr>
        <w:t xml:space="preserve">по заданию </w:t>
      </w:r>
      <w:r>
        <w:rPr>
          <w:rFonts w:ascii="Arial Narrow" w:hAnsi="Arial Narrow" w:cs="Courier New"/>
          <w:b/>
          <w:sz w:val="24"/>
          <w:szCs w:val="24"/>
        </w:rPr>
        <w:t>""</w:t>
      </w:r>
    </w:p>
    <w:tbl>
      <w:tblPr>
        <w:tblpPr w:leftFromText="180" w:rightFromText="180" w:vertAnchor="text" w:horzAnchor="margin" w:tblpY="106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9"/>
        <w:gridCol w:w="2099"/>
        <w:gridCol w:w="2099"/>
      </w:tblGrid>
      <w:tr w:rsidR="002105DC" w:rsidRPr="004D705B" w14:paraId="64863D4A" w14:textId="77777777" w:rsidTr="009E6685">
        <w:trPr>
          <w:cantSplit/>
          <w:trHeight w:val="517"/>
        </w:trPr>
        <w:tc>
          <w:tcPr>
            <w:tcW w:w="6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E3B9" w14:textId="77777777" w:rsidR="002105DC" w:rsidRPr="004D705B" w:rsidRDefault="002105DC" w:rsidP="00923454">
            <w:pPr>
              <w:pStyle w:val="a8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705B">
              <w:rPr>
                <w:rFonts w:ascii="Arial Narrow" w:hAnsi="Arial Narrow" w:cs="Courier New"/>
                <w:sz w:val="24"/>
                <w:szCs w:val="24"/>
              </w:rPr>
              <w:t>Наименование работ по договору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E45C" w14:textId="77777777" w:rsidR="002105DC" w:rsidRPr="004D705B" w:rsidRDefault="002105DC" w:rsidP="00923454">
            <w:pPr>
              <w:pStyle w:val="a8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705B">
              <w:rPr>
                <w:rFonts w:ascii="Arial Narrow" w:hAnsi="Arial Narrow" w:cs="Courier New"/>
                <w:sz w:val="24"/>
                <w:szCs w:val="24"/>
              </w:rPr>
              <w:t>Срок выполнения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6114" w14:textId="77777777" w:rsidR="002105DC" w:rsidRPr="004D705B" w:rsidRDefault="002105DC" w:rsidP="00923454">
            <w:pPr>
              <w:pStyle w:val="a8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705B">
              <w:rPr>
                <w:rFonts w:ascii="Arial Narrow" w:hAnsi="Arial Narrow" w:cs="Courier New"/>
                <w:sz w:val="24"/>
                <w:szCs w:val="24"/>
              </w:rPr>
              <w:t>Расчетная цена продукции (</w:t>
            </w:r>
            <w:proofErr w:type="spellStart"/>
            <w:r w:rsidRPr="004D705B">
              <w:rPr>
                <w:rFonts w:ascii="Arial Narrow" w:hAnsi="Arial Narrow" w:cs="Courier New"/>
                <w:sz w:val="24"/>
                <w:szCs w:val="24"/>
              </w:rPr>
              <w:t>сум</w:t>
            </w:r>
            <w:proofErr w:type="spellEnd"/>
            <w:r w:rsidRPr="004D705B">
              <w:rPr>
                <w:rFonts w:ascii="Arial Narrow" w:hAnsi="Arial Narrow" w:cs="Courier New"/>
                <w:sz w:val="24"/>
                <w:szCs w:val="24"/>
              </w:rPr>
              <w:t>)</w:t>
            </w:r>
          </w:p>
        </w:tc>
      </w:tr>
      <w:tr w:rsidR="002105DC" w:rsidRPr="004D705B" w14:paraId="0EC1D622" w14:textId="77777777" w:rsidTr="009E6685">
        <w:trPr>
          <w:cantSplit/>
          <w:trHeight w:val="517"/>
        </w:trPr>
        <w:tc>
          <w:tcPr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37FF" w14:textId="77777777" w:rsidR="002105DC" w:rsidRPr="004D705B" w:rsidRDefault="002105DC" w:rsidP="00923454">
            <w:pPr>
              <w:rPr>
                <w:rFonts w:ascii="Arial Narrow" w:hAnsi="Arial Narrow" w:cs="Courier New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EBA2" w14:textId="77777777" w:rsidR="002105DC" w:rsidRPr="004D705B" w:rsidRDefault="002105DC" w:rsidP="00923454">
            <w:pPr>
              <w:rPr>
                <w:rFonts w:ascii="Arial Narrow" w:hAnsi="Arial Narrow" w:cs="Courier New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6FF5" w14:textId="77777777" w:rsidR="002105DC" w:rsidRPr="004D705B" w:rsidRDefault="002105DC" w:rsidP="00923454">
            <w:pPr>
              <w:rPr>
                <w:rFonts w:ascii="Arial Narrow" w:hAnsi="Arial Narrow" w:cs="Courier New"/>
                <w:szCs w:val="24"/>
              </w:rPr>
            </w:pPr>
          </w:p>
        </w:tc>
      </w:tr>
      <w:tr w:rsidR="00297C74" w14:paraId="19514598" w14:textId="77777777" w:rsidTr="009E6685">
        <w:tc>
          <w:tcPr>
            <w:tcW w:w="6009" w:type="dxa"/>
          </w:tcPr>
          <w:p w14:paraId="3D409ECF" w14:textId="1C25FE94" w:rsidR="00297C74" w:rsidRDefault="00297C74" w:rsidP="00297C74">
            <w:pPr>
              <w:jc w:val="center"/>
            </w:pPr>
          </w:p>
        </w:tc>
        <w:tc>
          <w:tcPr>
            <w:tcW w:w="2099" w:type="dxa"/>
            <w:vMerge w:val="restart"/>
          </w:tcPr>
          <w:p w14:paraId="472431DA" w14:textId="77777777" w:rsidR="00297C74" w:rsidRDefault="00297C74" w:rsidP="00297C74">
            <w:pPr>
              <w:jc w:val="center"/>
            </w:pPr>
          </w:p>
          <w:p w14:paraId="73193779" w14:textId="5743E4F8" w:rsidR="00297C74" w:rsidRDefault="00297C74" w:rsidP="00702329">
            <w:pPr>
              <w:jc w:val="center"/>
            </w:pPr>
            <w:r>
              <w:t xml:space="preserve">В течении </w:t>
            </w:r>
            <w:r w:rsidR="00D15E47">
              <w:t>___</w:t>
            </w:r>
            <w:r w:rsidR="009F0F4B">
              <w:t>дней</w:t>
            </w:r>
            <w:r>
              <w:t xml:space="preserve"> </w:t>
            </w:r>
            <w:r w:rsidR="009F0F4B">
              <w:t xml:space="preserve">после </w:t>
            </w:r>
            <w:r>
              <w:t>предоплаты</w:t>
            </w:r>
          </w:p>
        </w:tc>
        <w:tc>
          <w:tcPr>
            <w:tcW w:w="2099" w:type="dxa"/>
          </w:tcPr>
          <w:p w14:paraId="297219B7" w14:textId="4BA7A4FD" w:rsidR="00297C74" w:rsidRDefault="00297C74" w:rsidP="00297C74">
            <w:pPr>
              <w:jc w:val="right"/>
            </w:pPr>
          </w:p>
        </w:tc>
      </w:tr>
      <w:tr w:rsidR="00297C74" w14:paraId="4889E1A2" w14:textId="77777777" w:rsidTr="009E6685">
        <w:tc>
          <w:tcPr>
            <w:tcW w:w="6009" w:type="dxa"/>
          </w:tcPr>
          <w:p w14:paraId="5DE78FF7" w14:textId="78A43B18" w:rsidR="00297C74" w:rsidRDefault="00297C74" w:rsidP="00297C74">
            <w:pPr>
              <w:jc w:val="center"/>
            </w:pPr>
          </w:p>
        </w:tc>
        <w:tc>
          <w:tcPr>
            <w:tcW w:w="2099" w:type="dxa"/>
            <w:vMerge/>
          </w:tcPr>
          <w:p w14:paraId="178AD5F8" w14:textId="77777777" w:rsidR="00297C74" w:rsidRDefault="00297C74" w:rsidP="00297C74">
            <w:pPr>
              <w:jc w:val="center"/>
            </w:pPr>
          </w:p>
        </w:tc>
        <w:tc>
          <w:tcPr>
            <w:tcW w:w="2099" w:type="dxa"/>
          </w:tcPr>
          <w:p w14:paraId="443F3966" w14:textId="797163CF" w:rsidR="00297C74" w:rsidRDefault="00297C74" w:rsidP="00297C74">
            <w:pPr>
              <w:jc w:val="right"/>
            </w:pPr>
          </w:p>
        </w:tc>
      </w:tr>
      <w:tr w:rsidR="00297C74" w14:paraId="138AF17F" w14:textId="77777777" w:rsidTr="009E6685">
        <w:tc>
          <w:tcPr>
            <w:tcW w:w="6009" w:type="dxa"/>
          </w:tcPr>
          <w:p w14:paraId="6CA1ED0C" w14:textId="4F7C04EC" w:rsidR="00297C74" w:rsidRDefault="00297C74" w:rsidP="00297C74">
            <w:pPr>
              <w:jc w:val="center"/>
            </w:pPr>
          </w:p>
        </w:tc>
        <w:tc>
          <w:tcPr>
            <w:tcW w:w="2099" w:type="dxa"/>
            <w:vMerge/>
          </w:tcPr>
          <w:p w14:paraId="1B0FE677" w14:textId="77777777" w:rsidR="00297C74" w:rsidRDefault="00297C74" w:rsidP="00297C74">
            <w:pPr>
              <w:jc w:val="center"/>
            </w:pPr>
          </w:p>
        </w:tc>
        <w:tc>
          <w:tcPr>
            <w:tcW w:w="2099" w:type="dxa"/>
          </w:tcPr>
          <w:p w14:paraId="4C091582" w14:textId="0E0EFD9B" w:rsidR="00297C74" w:rsidRDefault="00297C74" w:rsidP="00297C74">
            <w:pPr>
              <w:jc w:val="right"/>
            </w:pPr>
          </w:p>
        </w:tc>
      </w:tr>
      <w:tr w:rsidR="00297C74" w14:paraId="4C14B811" w14:textId="77777777" w:rsidTr="009E6685">
        <w:tc>
          <w:tcPr>
            <w:tcW w:w="6009" w:type="dxa"/>
          </w:tcPr>
          <w:p w14:paraId="545F63BC" w14:textId="63D5BFA7" w:rsidR="00297C74" w:rsidRDefault="00297C74" w:rsidP="00297C74">
            <w:pPr>
              <w:jc w:val="center"/>
            </w:pPr>
          </w:p>
        </w:tc>
        <w:tc>
          <w:tcPr>
            <w:tcW w:w="2099" w:type="dxa"/>
            <w:vMerge/>
          </w:tcPr>
          <w:p w14:paraId="6A8211E4" w14:textId="77777777" w:rsidR="00297C74" w:rsidRDefault="00297C74" w:rsidP="00297C74">
            <w:pPr>
              <w:jc w:val="center"/>
            </w:pPr>
          </w:p>
        </w:tc>
        <w:tc>
          <w:tcPr>
            <w:tcW w:w="2099" w:type="dxa"/>
          </w:tcPr>
          <w:p w14:paraId="1AF53591" w14:textId="7023CB18" w:rsidR="00297C74" w:rsidRDefault="00297C74" w:rsidP="00297C74">
            <w:pPr>
              <w:jc w:val="right"/>
            </w:pPr>
          </w:p>
        </w:tc>
      </w:tr>
      <w:tr w:rsidR="00297C74" w14:paraId="44D41B73" w14:textId="77777777" w:rsidTr="009E6685">
        <w:tc>
          <w:tcPr>
            <w:tcW w:w="6009" w:type="dxa"/>
          </w:tcPr>
          <w:p w14:paraId="51E64D73" w14:textId="1A26556B" w:rsidR="00297C74" w:rsidRDefault="00297C74" w:rsidP="00297C74">
            <w:pPr>
              <w:jc w:val="center"/>
            </w:pPr>
          </w:p>
        </w:tc>
        <w:tc>
          <w:tcPr>
            <w:tcW w:w="2099" w:type="dxa"/>
            <w:vMerge/>
          </w:tcPr>
          <w:p w14:paraId="0B36167D" w14:textId="77777777" w:rsidR="00297C74" w:rsidRDefault="00297C74" w:rsidP="00297C74">
            <w:pPr>
              <w:jc w:val="center"/>
            </w:pPr>
          </w:p>
        </w:tc>
        <w:tc>
          <w:tcPr>
            <w:tcW w:w="2099" w:type="dxa"/>
          </w:tcPr>
          <w:p w14:paraId="3509677E" w14:textId="283342DE" w:rsidR="00297C74" w:rsidRDefault="00297C74" w:rsidP="00297C74">
            <w:pPr>
              <w:jc w:val="right"/>
            </w:pPr>
          </w:p>
        </w:tc>
      </w:tr>
      <w:tr w:rsidR="00297C74" w14:paraId="2B93A5E5" w14:textId="77777777" w:rsidTr="009E6685">
        <w:tc>
          <w:tcPr>
            <w:tcW w:w="6009" w:type="dxa"/>
          </w:tcPr>
          <w:p w14:paraId="182DD9FB" w14:textId="77777777" w:rsidR="00297C74" w:rsidRDefault="00297C74" w:rsidP="00297C7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099" w:type="dxa"/>
          </w:tcPr>
          <w:p w14:paraId="32102570" w14:textId="77777777" w:rsidR="00297C74" w:rsidRDefault="00297C74" w:rsidP="00297C74"/>
        </w:tc>
        <w:tc>
          <w:tcPr>
            <w:tcW w:w="2099" w:type="dxa"/>
          </w:tcPr>
          <w:p w14:paraId="3078F675" w14:textId="51990EE5" w:rsidR="00297C74" w:rsidRDefault="00297C74" w:rsidP="00297C74">
            <w:pPr>
              <w:jc w:val="right"/>
              <w:rPr>
                <w:b/>
              </w:rPr>
            </w:pPr>
          </w:p>
        </w:tc>
      </w:tr>
    </w:tbl>
    <w:p w14:paraId="5A500F4B" w14:textId="77777777" w:rsidR="002105DC" w:rsidRPr="004D705B" w:rsidRDefault="002105DC" w:rsidP="002105DC">
      <w:pPr>
        <w:rPr>
          <w:rFonts w:ascii="Arial Narrow" w:hAnsi="Arial Narrow" w:cs="Courier New"/>
          <w:szCs w:val="24"/>
        </w:rPr>
      </w:pPr>
    </w:p>
    <w:p w14:paraId="4C678690" w14:textId="77777777" w:rsidR="002105DC" w:rsidRPr="004D705B" w:rsidRDefault="002105DC" w:rsidP="002105DC">
      <w:pPr>
        <w:rPr>
          <w:rFonts w:ascii="Arial Narrow" w:hAnsi="Arial Narrow" w:cs="Courier New"/>
          <w:szCs w:val="24"/>
        </w:rPr>
      </w:pPr>
    </w:p>
    <w:tbl>
      <w:tblPr>
        <w:tblW w:w="9387" w:type="dxa"/>
        <w:tblInd w:w="288" w:type="dxa"/>
        <w:tblLook w:val="04A0" w:firstRow="1" w:lastRow="0" w:firstColumn="1" w:lastColumn="0" w:noHBand="0" w:noVBand="1"/>
      </w:tblPr>
      <w:tblGrid>
        <w:gridCol w:w="4311"/>
        <w:gridCol w:w="5076"/>
      </w:tblGrid>
      <w:tr w:rsidR="002105DC" w:rsidRPr="004D705B" w14:paraId="41D2C9B2" w14:textId="77777777" w:rsidTr="00923454">
        <w:trPr>
          <w:trHeight w:val="188"/>
        </w:trPr>
        <w:tc>
          <w:tcPr>
            <w:tcW w:w="4311" w:type="dxa"/>
            <w:vMerge w:val="restart"/>
          </w:tcPr>
          <w:p w14:paraId="3AA225BE" w14:textId="77777777" w:rsidR="002105DC" w:rsidRPr="004D705B" w:rsidRDefault="002105DC" w:rsidP="00923454">
            <w:pPr>
              <w:pStyle w:val="a8"/>
              <w:rPr>
                <w:rFonts w:ascii="Arial Narrow" w:hAnsi="Arial Narrow" w:cs="Courier New"/>
                <w:sz w:val="24"/>
                <w:szCs w:val="24"/>
              </w:rPr>
            </w:pPr>
            <w:r w:rsidRPr="004D705B">
              <w:rPr>
                <w:rFonts w:ascii="Arial Narrow" w:hAnsi="Arial Narrow" w:cs="Courier New"/>
                <w:b/>
                <w:iCs/>
                <w:sz w:val="24"/>
                <w:szCs w:val="24"/>
              </w:rPr>
              <w:t xml:space="preserve">         «ПОДРЯДЧИК» </w:t>
            </w:r>
          </w:p>
          <w:p w14:paraId="798EC548" w14:textId="77777777" w:rsidR="002105DC" w:rsidRPr="004D705B" w:rsidRDefault="002105DC" w:rsidP="00923454">
            <w:pPr>
              <w:pStyle w:val="a8"/>
              <w:rPr>
                <w:rFonts w:ascii="Arial Narrow" w:hAnsi="Arial Narrow" w:cs="Courier New"/>
                <w:i/>
                <w:iCs/>
                <w:sz w:val="24"/>
                <w:szCs w:val="24"/>
              </w:rPr>
            </w:pPr>
          </w:p>
          <w:p w14:paraId="7533647F" w14:textId="77777777" w:rsidR="002105DC" w:rsidRPr="004D705B" w:rsidRDefault="002105DC" w:rsidP="00923454">
            <w:pPr>
              <w:pStyle w:val="a8"/>
              <w:rPr>
                <w:rFonts w:ascii="Arial Narrow" w:hAnsi="Arial Narrow" w:cs="Courier New"/>
                <w:b/>
                <w:iCs/>
                <w:sz w:val="24"/>
                <w:szCs w:val="24"/>
              </w:rPr>
            </w:pPr>
            <w:r w:rsidRPr="004D705B">
              <w:rPr>
                <w:rFonts w:ascii="Arial Narrow" w:hAnsi="Arial Narrow" w:cs="Courier New"/>
                <w:b/>
                <w:iCs/>
                <w:sz w:val="24"/>
                <w:szCs w:val="24"/>
              </w:rPr>
              <w:t>Заместитель генерального</w:t>
            </w:r>
          </w:p>
          <w:p w14:paraId="4FA35A64" w14:textId="77777777" w:rsidR="002105DC" w:rsidRPr="004D705B" w:rsidRDefault="002105DC" w:rsidP="00923454">
            <w:pPr>
              <w:pStyle w:val="a8"/>
              <w:rPr>
                <w:rFonts w:ascii="Arial Narrow" w:hAnsi="Arial Narrow" w:cs="Courier New"/>
                <w:iCs/>
                <w:sz w:val="24"/>
                <w:szCs w:val="24"/>
              </w:rPr>
            </w:pPr>
            <w:r w:rsidRPr="004D705B">
              <w:rPr>
                <w:rFonts w:ascii="Arial Narrow" w:hAnsi="Arial Narrow" w:cs="Courier New"/>
                <w:b/>
                <w:iCs/>
                <w:sz w:val="24"/>
                <w:szCs w:val="24"/>
              </w:rPr>
              <w:t>директора по производству</w:t>
            </w:r>
          </w:p>
          <w:p w14:paraId="48CF8AB7" w14:textId="77777777" w:rsidR="002105DC" w:rsidRPr="004D705B" w:rsidRDefault="002105DC" w:rsidP="00923454">
            <w:pPr>
              <w:pStyle w:val="a8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  <w:p w14:paraId="5D0966E5" w14:textId="7E4B2B41" w:rsidR="002105DC" w:rsidRPr="004D705B" w:rsidRDefault="002105DC" w:rsidP="00923454">
            <w:pPr>
              <w:pStyle w:val="a8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D705B">
              <w:rPr>
                <w:rFonts w:ascii="Arial Narrow" w:hAnsi="Arial Narrow" w:cs="Courier New"/>
                <w:b/>
                <w:sz w:val="24"/>
                <w:szCs w:val="24"/>
              </w:rPr>
              <w:t xml:space="preserve">______________ </w:t>
            </w:r>
          </w:p>
          <w:p w14:paraId="4CBD45EB" w14:textId="77777777" w:rsidR="002105DC" w:rsidRPr="004D705B" w:rsidRDefault="002105DC" w:rsidP="00923454">
            <w:pPr>
              <w:pStyle w:val="a8"/>
              <w:rPr>
                <w:rFonts w:ascii="Arial Narrow" w:hAnsi="Arial Narrow" w:cs="Courier New"/>
                <w:sz w:val="24"/>
                <w:szCs w:val="24"/>
              </w:rPr>
            </w:pPr>
          </w:p>
          <w:p w14:paraId="15C8615A" w14:textId="3B659642" w:rsidR="00083AE1" w:rsidRPr="00AD143B" w:rsidRDefault="002105DC" w:rsidP="00923454">
            <w:pPr>
              <w:pStyle w:val="a8"/>
              <w:rPr>
                <w:rFonts w:ascii="Arial Narrow" w:hAnsi="Arial Narrow" w:cs="Courier New"/>
                <w:sz w:val="20"/>
                <w:szCs w:val="20"/>
              </w:rPr>
            </w:pPr>
            <w:r w:rsidRPr="00AD143B">
              <w:rPr>
                <w:rFonts w:ascii="Arial Narrow" w:hAnsi="Arial Narrow" w:cs="Courier New"/>
                <w:sz w:val="20"/>
                <w:szCs w:val="20"/>
              </w:rPr>
              <w:t>М.П.</w:t>
            </w:r>
          </w:p>
        </w:tc>
        <w:tc>
          <w:tcPr>
            <w:tcW w:w="5076" w:type="dxa"/>
            <w:hideMark/>
          </w:tcPr>
          <w:p w14:paraId="434B7BA2" w14:textId="77777777" w:rsidR="002105DC" w:rsidRPr="004D705B" w:rsidRDefault="002105DC" w:rsidP="00923454">
            <w:pPr>
              <w:pStyle w:val="a8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D705B">
              <w:rPr>
                <w:rFonts w:ascii="Arial Narrow" w:hAnsi="Arial Narrow" w:cs="Courier New"/>
                <w:b/>
                <w:sz w:val="24"/>
                <w:szCs w:val="24"/>
              </w:rPr>
              <w:t>«ЗАКАЗЧИК»</w:t>
            </w:r>
          </w:p>
        </w:tc>
      </w:tr>
      <w:tr w:rsidR="002105DC" w:rsidRPr="004D705B" w14:paraId="6309F011" w14:textId="77777777" w:rsidTr="00923454">
        <w:trPr>
          <w:trHeight w:val="962"/>
        </w:trPr>
        <w:tc>
          <w:tcPr>
            <w:tcW w:w="0" w:type="auto"/>
            <w:vMerge/>
            <w:vAlign w:val="center"/>
            <w:hideMark/>
          </w:tcPr>
          <w:p w14:paraId="4E909551" w14:textId="77777777" w:rsidR="002105DC" w:rsidRPr="004D705B" w:rsidRDefault="002105DC" w:rsidP="00923454">
            <w:pPr>
              <w:rPr>
                <w:rFonts w:ascii="Arial Narrow" w:hAnsi="Arial Narrow" w:cs="Courier New"/>
                <w:szCs w:val="24"/>
              </w:rPr>
            </w:pPr>
          </w:p>
        </w:tc>
        <w:tc>
          <w:tcPr>
            <w:tcW w:w="5076" w:type="dxa"/>
          </w:tcPr>
          <w:p w14:paraId="1BBD3499" w14:textId="77777777" w:rsidR="002105DC" w:rsidRPr="004D705B" w:rsidRDefault="002105DC" w:rsidP="00923454">
            <w:pPr>
              <w:pStyle w:val="a8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  <w:p w14:paraId="449781D6" w14:textId="77777777" w:rsidR="002105DC" w:rsidRPr="004D705B" w:rsidRDefault="002105DC" w:rsidP="00923454">
            <w:pPr>
              <w:pStyle w:val="a8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705B">
              <w:rPr>
                <w:rFonts w:ascii="Arial Narrow" w:hAnsi="Arial Narrow" w:cs="Courier New"/>
                <w:sz w:val="24"/>
                <w:szCs w:val="24"/>
              </w:rPr>
              <w:t>_____________________________________</w:t>
            </w:r>
          </w:p>
          <w:p w14:paraId="035CC7B0" w14:textId="77777777" w:rsidR="002105DC" w:rsidRPr="004D705B" w:rsidRDefault="002105DC" w:rsidP="00923454">
            <w:pPr>
              <w:pStyle w:val="a8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705B">
              <w:rPr>
                <w:rFonts w:ascii="Arial Narrow" w:hAnsi="Arial Narrow" w:cs="Courier New"/>
                <w:sz w:val="24"/>
                <w:szCs w:val="24"/>
              </w:rPr>
              <w:t>_____________________________________</w:t>
            </w:r>
          </w:p>
          <w:p w14:paraId="19654F5B" w14:textId="77777777" w:rsidR="002105DC" w:rsidRPr="004D705B" w:rsidRDefault="002105DC" w:rsidP="00923454">
            <w:pPr>
              <w:pStyle w:val="a8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705B">
              <w:rPr>
                <w:rFonts w:ascii="Arial Narrow" w:hAnsi="Arial Narrow" w:cs="Courier New"/>
                <w:sz w:val="24"/>
                <w:szCs w:val="24"/>
              </w:rPr>
              <w:t>_____________________________________</w:t>
            </w:r>
          </w:p>
          <w:p w14:paraId="0AECCC15" w14:textId="0EE70B26" w:rsidR="002105DC" w:rsidRPr="004D705B" w:rsidRDefault="002105DC" w:rsidP="00C33FAD">
            <w:pPr>
              <w:pStyle w:val="a8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AD143B">
              <w:rPr>
                <w:rFonts w:ascii="Arial Narrow" w:hAnsi="Arial Narrow" w:cs="Courier New"/>
                <w:i/>
                <w:sz w:val="20"/>
                <w:szCs w:val="20"/>
              </w:rPr>
              <w:t>(Должность, Ф.И.О. и подпись)</w:t>
            </w:r>
          </w:p>
          <w:p w14:paraId="395DEAEA" w14:textId="77777777" w:rsidR="002105DC" w:rsidRPr="00AD143B" w:rsidRDefault="002105DC" w:rsidP="00923454">
            <w:pPr>
              <w:pStyle w:val="a8"/>
              <w:rPr>
                <w:rFonts w:ascii="Arial Narrow" w:hAnsi="Arial Narrow" w:cs="Courier New"/>
                <w:sz w:val="20"/>
                <w:szCs w:val="20"/>
              </w:rPr>
            </w:pPr>
            <w:r w:rsidRPr="00AD143B">
              <w:rPr>
                <w:rFonts w:ascii="Arial Narrow" w:hAnsi="Arial Narrow" w:cs="Courier New"/>
                <w:sz w:val="20"/>
                <w:szCs w:val="20"/>
              </w:rPr>
              <w:t>М.П.</w:t>
            </w:r>
          </w:p>
        </w:tc>
      </w:tr>
    </w:tbl>
    <w:p w14:paraId="6ED39573" w14:textId="77777777" w:rsidR="00C65700" w:rsidRPr="00C33FAD" w:rsidRDefault="00C65700" w:rsidP="00C33FAD">
      <w:pPr>
        <w:ind w:firstLine="708"/>
        <w:rPr>
          <w:sz w:val="28"/>
          <w:szCs w:val="28"/>
        </w:rPr>
      </w:pPr>
    </w:p>
    <w:sectPr w:rsidR="00C65700" w:rsidRPr="00C33FAD" w:rsidSect="004A3AD5">
      <w:footerReference w:type="default" r:id="rId8"/>
      <w:pgSz w:w="11906" w:h="16838"/>
      <w:pgMar w:top="568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969B4" w14:textId="77777777" w:rsidR="00764369" w:rsidRDefault="00764369" w:rsidP="00942471">
      <w:r>
        <w:separator/>
      </w:r>
    </w:p>
  </w:endnote>
  <w:endnote w:type="continuationSeparator" w:id="0">
    <w:p w14:paraId="33E9936A" w14:textId="77777777" w:rsidR="00764369" w:rsidRDefault="00764369" w:rsidP="0094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B03B8" w14:textId="77777777" w:rsidR="00D01D9D" w:rsidRDefault="00D01D9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129D7" w14:textId="77777777" w:rsidR="00764369" w:rsidRDefault="00764369" w:rsidP="00942471">
      <w:r>
        <w:separator/>
      </w:r>
    </w:p>
  </w:footnote>
  <w:footnote w:type="continuationSeparator" w:id="0">
    <w:p w14:paraId="2A988221" w14:textId="77777777" w:rsidR="00764369" w:rsidRDefault="00764369" w:rsidP="00942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E85"/>
    <w:multiLevelType w:val="hybridMultilevel"/>
    <w:tmpl w:val="884C5A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42BFB"/>
    <w:multiLevelType w:val="hybridMultilevel"/>
    <w:tmpl w:val="1CC4D9CA"/>
    <w:lvl w:ilvl="0" w:tplc="FFFFFFFF">
      <w:start w:val="1"/>
      <w:numFmt w:val="decimal"/>
      <w:lvlText w:val="%1."/>
      <w:lvlJc w:val="left"/>
      <w:pPr>
        <w:ind w:left="1353" w:hanging="360"/>
      </w:pPr>
    </w:lvl>
    <w:lvl w:ilvl="1" w:tplc="FFFFFFFF">
      <w:start w:val="1"/>
      <w:numFmt w:val="lowerLetter"/>
      <w:lvlText w:val="%2."/>
      <w:lvlJc w:val="left"/>
      <w:pPr>
        <w:ind w:left="2073" w:hanging="360"/>
      </w:pPr>
    </w:lvl>
    <w:lvl w:ilvl="2" w:tplc="FFFFFFFF">
      <w:start w:val="1"/>
      <w:numFmt w:val="lowerRoman"/>
      <w:lvlText w:val="%3."/>
      <w:lvlJc w:val="right"/>
      <w:pPr>
        <w:ind w:left="2793" w:hanging="180"/>
      </w:pPr>
    </w:lvl>
    <w:lvl w:ilvl="3" w:tplc="FFFFFFFF">
      <w:start w:val="1"/>
      <w:numFmt w:val="decimal"/>
      <w:lvlText w:val="%4."/>
      <w:lvlJc w:val="left"/>
      <w:pPr>
        <w:ind w:left="3513" w:hanging="360"/>
      </w:pPr>
    </w:lvl>
    <w:lvl w:ilvl="4" w:tplc="FFFFFFFF">
      <w:start w:val="1"/>
      <w:numFmt w:val="lowerLetter"/>
      <w:lvlText w:val="%5."/>
      <w:lvlJc w:val="left"/>
      <w:pPr>
        <w:ind w:left="4233" w:hanging="360"/>
      </w:pPr>
    </w:lvl>
    <w:lvl w:ilvl="5" w:tplc="FFFFFFFF">
      <w:start w:val="1"/>
      <w:numFmt w:val="lowerRoman"/>
      <w:lvlText w:val="%6."/>
      <w:lvlJc w:val="right"/>
      <w:pPr>
        <w:ind w:left="4953" w:hanging="180"/>
      </w:pPr>
    </w:lvl>
    <w:lvl w:ilvl="6" w:tplc="FFFFFFFF">
      <w:start w:val="1"/>
      <w:numFmt w:val="decimal"/>
      <w:lvlText w:val="%7."/>
      <w:lvlJc w:val="left"/>
      <w:pPr>
        <w:ind w:left="5673" w:hanging="360"/>
      </w:pPr>
    </w:lvl>
    <w:lvl w:ilvl="7" w:tplc="FFFFFFFF">
      <w:start w:val="1"/>
      <w:numFmt w:val="lowerLetter"/>
      <w:lvlText w:val="%8."/>
      <w:lvlJc w:val="left"/>
      <w:pPr>
        <w:ind w:left="6393" w:hanging="360"/>
      </w:pPr>
    </w:lvl>
    <w:lvl w:ilvl="8" w:tplc="FFFFFFFF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B11C02"/>
    <w:multiLevelType w:val="hybridMultilevel"/>
    <w:tmpl w:val="8C3C737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48867A6"/>
    <w:multiLevelType w:val="hybridMultilevel"/>
    <w:tmpl w:val="DFFED1F2"/>
    <w:lvl w:ilvl="0" w:tplc="59F6CAC8">
      <w:start w:val="1"/>
      <w:numFmt w:val="decimal"/>
      <w:lvlText w:val="%1."/>
      <w:lvlJc w:val="left"/>
      <w:pPr>
        <w:ind w:left="2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1" w:hanging="360"/>
      </w:pPr>
    </w:lvl>
    <w:lvl w:ilvl="2" w:tplc="0419001B" w:tentative="1">
      <w:start w:val="1"/>
      <w:numFmt w:val="lowerRoman"/>
      <w:lvlText w:val="%3."/>
      <w:lvlJc w:val="right"/>
      <w:pPr>
        <w:ind w:left="3981" w:hanging="180"/>
      </w:pPr>
    </w:lvl>
    <w:lvl w:ilvl="3" w:tplc="0419000F" w:tentative="1">
      <w:start w:val="1"/>
      <w:numFmt w:val="decimal"/>
      <w:lvlText w:val="%4."/>
      <w:lvlJc w:val="left"/>
      <w:pPr>
        <w:ind w:left="4701" w:hanging="360"/>
      </w:pPr>
    </w:lvl>
    <w:lvl w:ilvl="4" w:tplc="04190019" w:tentative="1">
      <w:start w:val="1"/>
      <w:numFmt w:val="lowerLetter"/>
      <w:lvlText w:val="%5."/>
      <w:lvlJc w:val="left"/>
      <w:pPr>
        <w:ind w:left="5421" w:hanging="360"/>
      </w:pPr>
    </w:lvl>
    <w:lvl w:ilvl="5" w:tplc="0419001B" w:tentative="1">
      <w:start w:val="1"/>
      <w:numFmt w:val="lowerRoman"/>
      <w:lvlText w:val="%6."/>
      <w:lvlJc w:val="right"/>
      <w:pPr>
        <w:ind w:left="6141" w:hanging="180"/>
      </w:pPr>
    </w:lvl>
    <w:lvl w:ilvl="6" w:tplc="0419000F" w:tentative="1">
      <w:start w:val="1"/>
      <w:numFmt w:val="decimal"/>
      <w:lvlText w:val="%7."/>
      <w:lvlJc w:val="left"/>
      <w:pPr>
        <w:ind w:left="6861" w:hanging="360"/>
      </w:pPr>
    </w:lvl>
    <w:lvl w:ilvl="7" w:tplc="04190019" w:tentative="1">
      <w:start w:val="1"/>
      <w:numFmt w:val="lowerLetter"/>
      <w:lvlText w:val="%8."/>
      <w:lvlJc w:val="left"/>
      <w:pPr>
        <w:ind w:left="7581" w:hanging="360"/>
      </w:pPr>
    </w:lvl>
    <w:lvl w:ilvl="8" w:tplc="0419001B" w:tentative="1">
      <w:start w:val="1"/>
      <w:numFmt w:val="lowerRoman"/>
      <w:lvlText w:val="%9."/>
      <w:lvlJc w:val="right"/>
      <w:pPr>
        <w:ind w:left="8301" w:hanging="180"/>
      </w:pPr>
    </w:lvl>
  </w:abstractNum>
  <w:abstractNum w:abstractNumId="4" w15:restartNumberingAfterBreak="0">
    <w:nsid w:val="2022714C"/>
    <w:multiLevelType w:val="multilevel"/>
    <w:tmpl w:val="8C8651AC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0B043BD"/>
    <w:multiLevelType w:val="hybridMultilevel"/>
    <w:tmpl w:val="3200A698"/>
    <w:lvl w:ilvl="0" w:tplc="AF1EB166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986A10"/>
    <w:multiLevelType w:val="hybridMultilevel"/>
    <w:tmpl w:val="67967018"/>
    <w:lvl w:ilvl="0" w:tplc="07EA048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B57633"/>
    <w:multiLevelType w:val="hybridMultilevel"/>
    <w:tmpl w:val="77D238B6"/>
    <w:lvl w:ilvl="0" w:tplc="86F28032">
      <w:start w:val="2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4C6460D"/>
    <w:multiLevelType w:val="hybridMultilevel"/>
    <w:tmpl w:val="1CC4D9CA"/>
    <w:lvl w:ilvl="0" w:tplc="FD14898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7CB4507"/>
    <w:multiLevelType w:val="hybridMultilevel"/>
    <w:tmpl w:val="1CC4D9CA"/>
    <w:lvl w:ilvl="0" w:tplc="FD14898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EB64123"/>
    <w:multiLevelType w:val="multilevel"/>
    <w:tmpl w:val="D5943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C316D"/>
    <w:multiLevelType w:val="hybridMultilevel"/>
    <w:tmpl w:val="D594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20366"/>
    <w:multiLevelType w:val="hybridMultilevel"/>
    <w:tmpl w:val="5346129A"/>
    <w:lvl w:ilvl="0" w:tplc="AB3A5F4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6A0D396B"/>
    <w:multiLevelType w:val="hybridMultilevel"/>
    <w:tmpl w:val="1CC4D9CA"/>
    <w:lvl w:ilvl="0" w:tplc="FD14898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C7B712A"/>
    <w:multiLevelType w:val="multilevel"/>
    <w:tmpl w:val="32568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D84262C"/>
    <w:multiLevelType w:val="hybridMultilevel"/>
    <w:tmpl w:val="29840546"/>
    <w:lvl w:ilvl="0" w:tplc="2CCE6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ED35CE7"/>
    <w:multiLevelType w:val="hybridMultilevel"/>
    <w:tmpl w:val="DFFED1F2"/>
    <w:lvl w:ilvl="0" w:tplc="59F6CAC8">
      <w:start w:val="1"/>
      <w:numFmt w:val="decimal"/>
      <w:lvlText w:val="%1."/>
      <w:lvlJc w:val="left"/>
      <w:pPr>
        <w:ind w:left="2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1" w:hanging="360"/>
      </w:pPr>
    </w:lvl>
    <w:lvl w:ilvl="2" w:tplc="0419001B" w:tentative="1">
      <w:start w:val="1"/>
      <w:numFmt w:val="lowerRoman"/>
      <w:lvlText w:val="%3."/>
      <w:lvlJc w:val="right"/>
      <w:pPr>
        <w:ind w:left="3981" w:hanging="180"/>
      </w:pPr>
    </w:lvl>
    <w:lvl w:ilvl="3" w:tplc="0419000F" w:tentative="1">
      <w:start w:val="1"/>
      <w:numFmt w:val="decimal"/>
      <w:lvlText w:val="%4."/>
      <w:lvlJc w:val="left"/>
      <w:pPr>
        <w:ind w:left="4701" w:hanging="360"/>
      </w:pPr>
    </w:lvl>
    <w:lvl w:ilvl="4" w:tplc="04190019" w:tentative="1">
      <w:start w:val="1"/>
      <w:numFmt w:val="lowerLetter"/>
      <w:lvlText w:val="%5."/>
      <w:lvlJc w:val="left"/>
      <w:pPr>
        <w:ind w:left="5421" w:hanging="360"/>
      </w:pPr>
    </w:lvl>
    <w:lvl w:ilvl="5" w:tplc="0419001B" w:tentative="1">
      <w:start w:val="1"/>
      <w:numFmt w:val="lowerRoman"/>
      <w:lvlText w:val="%6."/>
      <w:lvlJc w:val="right"/>
      <w:pPr>
        <w:ind w:left="6141" w:hanging="180"/>
      </w:pPr>
    </w:lvl>
    <w:lvl w:ilvl="6" w:tplc="0419000F" w:tentative="1">
      <w:start w:val="1"/>
      <w:numFmt w:val="decimal"/>
      <w:lvlText w:val="%7."/>
      <w:lvlJc w:val="left"/>
      <w:pPr>
        <w:ind w:left="6861" w:hanging="360"/>
      </w:pPr>
    </w:lvl>
    <w:lvl w:ilvl="7" w:tplc="04190019" w:tentative="1">
      <w:start w:val="1"/>
      <w:numFmt w:val="lowerLetter"/>
      <w:lvlText w:val="%8."/>
      <w:lvlJc w:val="left"/>
      <w:pPr>
        <w:ind w:left="7581" w:hanging="360"/>
      </w:pPr>
    </w:lvl>
    <w:lvl w:ilvl="8" w:tplc="0419001B" w:tentative="1">
      <w:start w:val="1"/>
      <w:numFmt w:val="lowerRoman"/>
      <w:lvlText w:val="%9."/>
      <w:lvlJc w:val="right"/>
      <w:pPr>
        <w:ind w:left="8301" w:hanging="180"/>
      </w:pPr>
    </w:lvl>
  </w:abstractNum>
  <w:abstractNum w:abstractNumId="17" w15:restartNumberingAfterBreak="0">
    <w:nsid w:val="7F634D1E"/>
    <w:multiLevelType w:val="hybridMultilevel"/>
    <w:tmpl w:val="8C3C737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6"/>
  </w:num>
  <w:num w:numId="5">
    <w:abstractNumId w:val="3"/>
  </w:num>
  <w:num w:numId="6">
    <w:abstractNumId w:val="14"/>
  </w:num>
  <w:num w:numId="7">
    <w:abstractNumId w:val="11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4"/>
  </w:num>
  <w:num w:numId="16">
    <w:abstractNumId w:val="13"/>
  </w:num>
  <w:num w:numId="17">
    <w:abstractNumId w:val="7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96"/>
    <w:rsid w:val="000037AE"/>
    <w:rsid w:val="000068F8"/>
    <w:rsid w:val="0001184E"/>
    <w:rsid w:val="000128EF"/>
    <w:rsid w:val="0001647F"/>
    <w:rsid w:val="000207F3"/>
    <w:rsid w:val="00023445"/>
    <w:rsid w:val="00023D89"/>
    <w:rsid w:val="00025F36"/>
    <w:rsid w:val="00031CD7"/>
    <w:rsid w:val="00034436"/>
    <w:rsid w:val="00036D20"/>
    <w:rsid w:val="00040629"/>
    <w:rsid w:val="00052D5A"/>
    <w:rsid w:val="00053569"/>
    <w:rsid w:val="00053954"/>
    <w:rsid w:val="00056BBF"/>
    <w:rsid w:val="00061450"/>
    <w:rsid w:val="00067B89"/>
    <w:rsid w:val="00067CA1"/>
    <w:rsid w:val="000704EC"/>
    <w:rsid w:val="000711CC"/>
    <w:rsid w:val="00071859"/>
    <w:rsid w:val="00076322"/>
    <w:rsid w:val="00083AE1"/>
    <w:rsid w:val="00084D7E"/>
    <w:rsid w:val="0009296B"/>
    <w:rsid w:val="00096594"/>
    <w:rsid w:val="00097949"/>
    <w:rsid w:val="000A2178"/>
    <w:rsid w:val="000A7862"/>
    <w:rsid w:val="000B1FEE"/>
    <w:rsid w:val="000C3A2A"/>
    <w:rsid w:val="000C5BA0"/>
    <w:rsid w:val="000D50C3"/>
    <w:rsid w:val="000D7265"/>
    <w:rsid w:val="000D7459"/>
    <w:rsid w:val="000E53D9"/>
    <w:rsid w:val="000F175F"/>
    <w:rsid w:val="000F7EFD"/>
    <w:rsid w:val="00104E23"/>
    <w:rsid w:val="001109EF"/>
    <w:rsid w:val="00111874"/>
    <w:rsid w:val="00115AB2"/>
    <w:rsid w:val="00122E23"/>
    <w:rsid w:val="00127E59"/>
    <w:rsid w:val="00133A77"/>
    <w:rsid w:val="00143305"/>
    <w:rsid w:val="001566FE"/>
    <w:rsid w:val="001605F3"/>
    <w:rsid w:val="001626E5"/>
    <w:rsid w:val="00163652"/>
    <w:rsid w:val="001640D8"/>
    <w:rsid w:val="001752D9"/>
    <w:rsid w:val="00176ACA"/>
    <w:rsid w:val="0018010D"/>
    <w:rsid w:val="00183DD0"/>
    <w:rsid w:val="00191DFB"/>
    <w:rsid w:val="00191FCA"/>
    <w:rsid w:val="001946C1"/>
    <w:rsid w:val="001A44C5"/>
    <w:rsid w:val="001B0DC3"/>
    <w:rsid w:val="001B44AF"/>
    <w:rsid w:val="001B67ED"/>
    <w:rsid w:val="001C32C6"/>
    <w:rsid w:val="001C4E7E"/>
    <w:rsid w:val="001C5C9D"/>
    <w:rsid w:val="001D111E"/>
    <w:rsid w:val="001D20A0"/>
    <w:rsid w:val="001E1E5A"/>
    <w:rsid w:val="001E63CA"/>
    <w:rsid w:val="001F398A"/>
    <w:rsid w:val="00204FB7"/>
    <w:rsid w:val="00207823"/>
    <w:rsid w:val="00207C98"/>
    <w:rsid w:val="002105DC"/>
    <w:rsid w:val="00210E9A"/>
    <w:rsid w:val="002150B3"/>
    <w:rsid w:val="00223B1B"/>
    <w:rsid w:val="00226859"/>
    <w:rsid w:val="00227E38"/>
    <w:rsid w:val="00231390"/>
    <w:rsid w:val="00243DED"/>
    <w:rsid w:val="002448B1"/>
    <w:rsid w:val="00261874"/>
    <w:rsid w:val="00263346"/>
    <w:rsid w:val="00265113"/>
    <w:rsid w:val="002657E2"/>
    <w:rsid w:val="002714F5"/>
    <w:rsid w:val="002805E1"/>
    <w:rsid w:val="0028679E"/>
    <w:rsid w:val="00296D01"/>
    <w:rsid w:val="00297C74"/>
    <w:rsid w:val="002B217C"/>
    <w:rsid w:val="002B3C32"/>
    <w:rsid w:val="002B668A"/>
    <w:rsid w:val="002C2DC8"/>
    <w:rsid w:val="002C35C7"/>
    <w:rsid w:val="002C57B6"/>
    <w:rsid w:val="002D0667"/>
    <w:rsid w:val="002D20BA"/>
    <w:rsid w:val="002F3FF1"/>
    <w:rsid w:val="0030156D"/>
    <w:rsid w:val="00302D57"/>
    <w:rsid w:val="003036A0"/>
    <w:rsid w:val="0030394B"/>
    <w:rsid w:val="00310F05"/>
    <w:rsid w:val="003110C8"/>
    <w:rsid w:val="003118D8"/>
    <w:rsid w:val="00315C9C"/>
    <w:rsid w:val="00342A6F"/>
    <w:rsid w:val="00351AC3"/>
    <w:rsid w:val="00353574"/>
    <w:rsid w:val="00353F10"/>
    <w:rsid w:val="00357528"/>
    <w:rsid w:val="0036454F"/>
    <w:rsid w:val="003663F3"/>
    <w:rsid w:val="00367AA4"/>
    <w:rsid w:val="003721AF"/>
    <w:rsid w:val="00376516"/>
    <w:rsid w:val="00376FBB"/>
    <w:rsid w:val="00382743"/>
    <w:rsid w:val="003855B5"/>
    <w:rsid w:val="003930AE"/>
    <w:rsid w:val="00395B73"/>
    <w:rsid w:val="00396427"/>
    <w:rsid w:val="00397DD8"/>
    <w:rsid w:val="003A5089"/>
    <w:rsid w:val="003A6284"/>
    <w:rsid w:val="003B32ED"/>
    <w:rsid w:val="003B3CAC"/>
    <w:rsid w:val="003C6170"/>
    <w:rsid w:val="003C63DD"/>
    <w:rsid w:val="003C74C2"/>
    <w:rsid w:val="003C7F68"/>
    <w:rsid w:val="003D3A2B"/>
    <w:rsid w:val="003D4166"/>
    <w:rsid w:val="003E00BF"/>
    <w:rsid w:val="003E0B33"/>
    <w:rsid w:val="003E0D90"/>
    <w:rsid w:val="003E1AEA"/>
    <w:rsid w:val="003E5279"/>
    <w:rsid w:val="003E5A43"/>
    <w:rsid w:val="003F0651"/>
    <w:rsid w:val="003F4E51"/>
    <w:rsid w:val="003F51F9"/>
    <w:rsid w:val="003F5E7B"/>
    <w:rsid w:val="003F7E41"/>
    <w:rsid w:val="0040085C"/>
    <w:rsid w:val="00400975"/>
    <w:rsid w:val="0040216A"/>
    <w:rsid w:val="0040358C"/>
    <w:rsid w:val="004058E0"/>
    <w:rsid w:val="0041345D"/>
    <w:rsid w:val="004173D2"/>
    <w:rsid w:val="004215A1"/>
    <w:rsid w:val="00422F75"/>
    <w:rsid w:val="00426944"/>
    <w:rsid w:val="004343A7"/>
    <w:rsid w:val="004373D8"/>
    <w:rsid w:val="004453AC"/>
    <w:rsid w:val="00450D8B"/>
    <w:rsid w:val="0045244F"/>
    <w:rsid w:val="00453217"/>
    <w:rsid w:val="004633F3"/>
    <w:rsid w:val="00473D62"/>
    <w:rsid w:val="00477AD0"/>
    <w:rsid w:val="00481A80"/>
    <w:rsid w:val="0048303F"/>
    <w:rsid w:val="0048529A"/>
    <w:rsid w:val="00490E19"/>
    <w:rsid w:val="0049670A"/>
    <w:rsid w:val="004A01C8"/>
    <w:rsid w:val="004A19F4"/>
    <w:rsid w:val="004A2CA7"/>
    <w:rsid w:val="004A3AD5"/>
    <w:rsid w:val="004A49B8"/>
    <w:rsid w:val="004A7D5F"/>
    <w:rsid w:val="004B1BD7"/>
    <w:rsid w:val="004B61D1"/>
    <w:rsid w:val="004C04E9"/>
    <w:rsid w:val="004C31DA"/>
    <w:rsid w:val="004C6A1E"/>
    <w:rsid w:val="004C6FF9"/>
    <w:rsid w:val="004C7353"/>
    <w:rsid w:val="004D1512"/>
    <w:rsid w:val="004D5C4D"/>
    <w:rsid w:val="004D705B"/>
    <w:rsid w:val="004E1CD3"/>
    <w:rsid w:val="004E6F4E"/>
    <w:rsid w:val="004E7931"/>
    <w:rsid w:val="005001EF"/>
    <w:rsid w:val="00502716"/>
    <w:rsid w:val="005152E8"/>
    <w:rsid w:val="00516C0B"/>
    <w:rsid w:val="005206E8"/>
    <w:rsid w:val="005223CC"/>
    <w:rsid w:val="00522C5B"/>
    <w:rsid w:val="0052468C"/>
    <w:rsid w:val="005301C9"/>
    <w:rsid w:val="00530908"/>
    <w:rsid w:val="0053416E"/>
    <w:rsid w:val="0054120F"/>
    <w:rsid w:val="005453DB"/>
    <w:rsid w:val="0054782C"/>
    <w:rsid w:val="00550EEA"/>
    <w:rsid w:val="005571E1"/>
    <w:rsid w:val="00557C51"/>
    <w:rsid w:val="005603C0"/>
    <w:rsid w:val="00560637"/>
    <w:rsid w:val="00563AED"/>
    <w:rsid w:val="00563E96"/>
    <w:rsid w:val="005648D6"/>
    <w:rsid w:val="00564A69"/>
    <w:rsid w:val="00564BDE"/>
    <w:rsid w:val="00565F8C"/>
    <w:rsid w:val="00567D22"/>
    <w:rsid w:val="00571E6A"/>
    <w:rsid w:val="00572C28"/>
    <w:rsid w:val="00590B58"/>
    <w:rsid w:val="005B460A"/>
    <w:rsid w:val="005B5034"/>
    <w:rsid w:val="005C624A"/>
    <w:rsid w:val="005D1198"/>
    <w:rsid w:val="005D199E"/>
    <w:rsid w:val="005D6403"/>
    <w:rsid w:val="005E0184"/>
    <w:rsid w:val="005E01E7"/>
    <w:rsid w:val="005E49F3"/>
    <w:rsid w:val="005F05E1"/>
    <w:rsid w:val="005F3E6D"/>
    <w:rsid w:val="00611CF2"/>
    <w:rsid w:val="006134AD"/>
    <w:rsid w:val="00617EF7"/>
    <w:rsid w:val="00620A9C"/>
    <w:rsid w:val="006251ED"/>
    <w:rsid w:val="00626921"/>
    <w:rsid w:val="006540A1"/>
    <w:rsid w:val="006631DF"/>
    <w:rsid w:val="00667D8E"/>
    <w:rsid w:val="0067058C"/>
    <w:rsid w:val="006707B3"/>
    <w:rsid w:val="00676DD6"/>
    <w:rsid w:val="00683BEC"/>
    <w:rsid w:val="00685897"/>
    <w:rsid w:val="0069454D"/>
    <w:rsid w:val="006A632D"/>
    <w:rsid w:val="006B6027"/>
    <w:rsid w:val="006B7FA6"/>
    <w:rsid w:val="006D7180"/>
    <w:rsid w:val="006E0A5F"/>
    <w:rsid w:val="006E66B0"/>
    <w:rsid w:val="006F45EF"/>
    <w:rsid w:val="006F6CAC"/>
    <w:rsid w:val="00702329"/>
    <w:rsid w:val="00705E62"/>
    <w:rsid w:val="00706698"/>
    <w:rsid w:val="007116FC"/>
    <w:rsid w:val="00715690"/>
    <w:rsid w:val="007164BA"/>
    <w:rsid w:val="00720CB6"/>
    <w:rsid w:val="00722070"/>
    <w:rsid w:val="007267F1"/>
    <w:rsid w:val="00730B9E"/>
    <w:rsid w:val="007339A9"/>
    <w:rsid w:val="00736FA0"/>
    <w:rsid w:val="00737202"/>
    <w:rsid w:val="00742CC7"/>
    <w:rsid w:val="007572D7"/>
    <w:rsid w:val="0075792C"/>
    <w:rsid w:val="00764369"/>
    <w:rsid w:val="00773CCF"/>
    <w:rsid w:val="00777E54"/>
    <w:rsid w:val="0078574B"/>
    <w:rsid w:val="00791217"/>
    <w:rsid w:val="00794E69"/>
    <w:rsid w:val="007A1646"/>
    <w:rsid w:val="007A261C"/>
    <w:rsid w:val="007A612B"/>
    <w:rsid w:val="007B0D46"/>
    <w:rsid w:val="007B4417"/>
    <w:rsid w:val="007B56A5"/>
    <w:rsid w:val="007B5DA0"/>
    <w:rsid w:val="007C1408"/>
    <w:rsid w:val="007C3D3E"/>
    <w:rsid w:val="007C52B7"/>
    <w:rsid w:val="007C75CE"/>
    <w:rsid w:val="007D40D3"/>
    <w:rsid w:val="007D63ED"/>
    <w:rsid w:val="007E17BF"/>
    <w:rsid w:val="007E1D72"/>
    <w:rsid w:val="007E2CD7"/>
    <w:rsid w:val="007E65F0"/>
    <w:rsid w:val="007F56A9"/>
    <w:rsid w:val="007F7DC2"/>
    <w:rsid w:val="008045B0"/>
    <w:rsid w:val="00805A93"/>
    <w:rsid w:val="0081784E"/>
    <w:rsid w:val="00824186"/>
    <w:rsid w:val="00824909"/>
    <w:rsid w:val="00830DA7"/>
    <w:rsid w:val="00830EA0"/>
    <w:rsid w:val="008361F5"/>
    <w:rsid w:val="0084189C"/>
    <w:rsid w:val="008447C2"/>
    <w:rsid w:val="00847BFA"/>
    <w:rsid w:val="00850646"/>
    <w:rsid w:val="00851897"/>
    <w:rsid w:val="008536AC"/>
    <w:rsid w:val="00863141"/>
    <w:rsid w:val="00863A18"/>
    <w:rsid w:val="00865C3F"/>
    <w:rsid w:val="00872FBE"/>
    <w:rsid w:val="008826B9"/>
    <w:rsid w:val="00883232"/>
    <w:rsid w:val="00883FE5"/>
    <w:rsid w:val="00887DD1"/>
    <w:rsid w:val="008900F6"/>
    <w:rsid w:val="0089064A"/>
    <w:rsid w:val="008908DE"/>
    <w:rsid w:val="0089339E"/>
    <w:rsid w:val="00893482"/>
    <w:rsid w:val="00897D5B"/>
    <w:rsid w:val="008C0603"/>
    <w:rsid w:val="008C5FD6"/>
    <w:rsid w:val="008C7BC9"/>
    <w:rsid w:val="008D5957"/>
    <w:rsid w:val="008D75D0"/>
    <w:rsid w:val="008E0BE7"/>
    <w:rsid w:val="008E6DFE"/>
    <w:rsid w:val="008F4C92"/>
    <w:rsid w:val="00911949"/>
    <w:rsid w:val="00920628"/>
    <w:rsid w:val="00920F71"/>
    <w:rsid w:val="009223A5"/>
    <w:rsid w:val="00923454"/>
    <w:rsid w:val="009247CA"/>
    <w:rsid w:val="00927BC8"/>
    <w:rsid w:val="00930144"/>
    <w:rsid w:val="0093031E"/>
    <w:rsid w:val="009360FC"/>
    <w:rsid w:val="00942471"/>
    <w:rsid w:val="00946513"/>
    <w:rsid w:val="00946737"/>
    <w:rsid w:val="009529AE"/>
    <w:rsid w:val="00956C7F"/>
    <w:rsid w:val="00964828"/>
    <w:rsid w:val="0096558A"/>
    <w:rsid w:val="00965699"/>
    <w:rsid w:val="009665D6"/>
    <w:rsid w:val="0096786A"/>
    <w:rsid w:val="009775A0"/>
    <w:rsid w:val="009827C2"/>
    <w:rsid w:val="00984497"/>
    <w:rsid w:val="00991E07"/>
    <w:rsid w:val="00996B72"/>
    <w:rsid w:val="0099755B"/>
    <w:rsid w:val="009A32F7"/>
    <w:rsid w:val="009B0207"/>
    <w:rsid w:val="009B33BD"/>
    <w:rsid w:val="009B5340"/>
    <w:rsid w:val="009B5378"/>
    <w:rsid w:val="009C514F"/>
    <w:rsid w:val="009C652B"/>
    <w:rsid w:val="009C6B39"/>
    <w:rsid w:val="009D0091"/>
    <w:rsid w:val="009D071D"/>
    <w:rsid w:val="009E16D1"/>
    <w:rsid w:val="009E3586"/>
    <w:rsid w:val="009E6685"/>
    <w:rsid w:val="009F0E80"/>
    <w:rsid w:val="009F0F4B"/>
    <w:rsid w:val="009F1AC7"/>
    <w:rsid w:val="009F54F4"/>
    <w:rsid w:val="00A00FB1"/>
    <w:rsid w:val="00A02F40"/>
    <w:rsid w:val="00A1484B"/>
    <w:rsid w:val="00A152A8"/>
    <w:rsid w:val="00A16981"/>
    <w:rsid w:val="00A20165"/>
    <w:rsid w:val="00A3523F"/>
    <w:rsid w:val="00A3529E"/>
    <w:rsid w:val="00A44D49"/>
    <w:rsid w:val="00A60EC4"/>
    <w:rsid w:val="00A616B4"/>
    <w:rsid w:val="00A616BD"/>
    <w:rsid w:val="00A64597"/>
    <w:rsid w:val="00A65216"/>
    <w:rsid w:val="00A7007D"/>
    <w:rsid w:val="00A70B30"/>
    <w:rsid w:val="00A725E8"/>
    <w:rsid w:val="00A752B5"/>
    <w:rsid w:val="00A764DE"/>
    <w:rsid w:val="00A77AF7"/>
    <w:rsid w:val="00A85A0D"/>
    <w:rsid w:val="00A86EAF"/>
    <w:rsid w:val="00A87949"/>
    <w:rsid w:val="00A92007"/>
    <w:rsid w:val="00A928EA"/>
    <w:rsid w:val="00A94C40"/>
    <w:rsid w:val="00AA3D4C"/>
    <w:rsid w:val="00AC2421"/>
    <w:rsid w:val="00AC35DA"/>
    <w:rsid w:val="00AC5124"/>
    <w:rsid w:val="00AC5464"/>
    <w:rsid w:val="00AD143B"/>
    <w:rsid w:val="00AD22CF"/>
    <w:rsid w:val="00AD6CA9"/>
    <w:rsid w:val="00AD6F0C"/>
    <w:rsid w:val="00AE4D27"/>
    <w:rsid w:val="00AE59DD"/>
    <w:rsid w:val="00AE7896"/>
    <w:rsid w:val="00AF0260"/>
    <w:rsid w:val="00AF08C4"/>
    <w:rsid w:val="00AF7C68"/>
    <w:rsid w:val="00AF7CD5"/>
    <w:rsid w:val="00B16F9B"/>
    <w:rsid w:val="00B21F32"/>
    <w:rsid w:val="00B260BF"/>
    <w:rsid w:val="00B329C7"/>
    <w:rsid w:val="00B32CAB"/>
    <w:rsid w:val="00B34CF5"/>
    <w:rsid w:val="00B35688"/>
    <w:rsid w:val="00B431F9"/>
    <w:rsid w:val="00B600B2"/>
    <w:rsid w:val="00B63D3E"/>
    <w:rsid w:val="00B67F94"/>
    <w:rsid w:val="00B724A4"/>
    <w:rsid w:val="00B74503"/>
    <w:rsid w:val="00B76C4B"/>
    <w:rsid w:val="00B807EC"/>
    <w:rsid w:val="00B80A84"/>
    <w:rsid w:val="00B80DC0"/>
    <w:rsid w:val="00B86967"/>
    <w:rsid w:val="00B875B8"/>
    <w:rsid w:val="00B87E79"/>
    <w:rsid w:val="00B94C90"/>
    <w:rsid w:val="00B95A9F"/>
    <w:rsid w:val="00BB4135"/>
    <w:rsid w:val="00BB4156"/>
    <w:rsid w:val="00BB4473"/>
    <w:rsid w:val="00BB59E2"/>
    <w:rsid w:val="00BC6787"/>
    <w:rsid w:val="00BC67A7"/>
    <w:rsid w:val="00BD2BD6"/>
    <w:rsid w:val="00BF4BDA"/>
    <w:rsid w:val="00BF4FA4"/>
    <w:rsid w:val="00BF6AFC"/>
    <w:rsid w:val="00BF7651"/>
    <w:rsid w:val="00C00300"/>
    <w:rsid w:val="00C04A40"/>
    <w:rsid w:val="00C06083"/>
    <w:rsid w:val="00C06842"/>
    <w:rsid w:val="00C0695A"/>
    <w:rsid w:val="00C079C9"/>
    <w:rsid w:val="00C1598C"/>
    <w:rsid w:val="00C16A97"/>
    <w:rsid w:val="00C20668"/>
    <w:rsid w:val="00C27662"/>
    <w:rsid w:val="00C3347A"/>
    <w:rsid w:val="00C33FAD"/>
    <w:rsid w:val="00C34226"/>
    <w:rsid w:val="00C415F6"/>
    <w:rsid w:val="00C418C8"/>
    <w:rsid w:val="00C46BFA"/>
    <w:rsid w:val="00C51E60"/>
    <w:rsid w:val="00C65700"/>
    <w:rsid w:val="00C665E1"/>
    <w:rsid w:val="00C66DCF"/>
    <w:rsid w:val="00C726AA"/>
    <w:rsid w:val="00C7474F"/>
    <w:rsid w:val="00C77899"/>
    <w:rsid w:val="00C80936"/>
    <w:rsid w:val="00C82EA2"/>
    <w:rsid w:val="00C86492"/>
    <w:rsid w:val="00C86D32"/>
    <w:rsid w:val="00C8758C"/>
    <w:rsid w:val="00C901BE"/>
    <w:rsid w:val="00C909C7"/>
    <w:rsid w:val="00C92D57"/>
    <w:rsid w:val="00C977D8"/>
    <w:rsid w:val="00C97F54"/>
    <w:rsid w:val="00CA151C"/>
    <w:rsid w:val="00CA52FB"/>
    <w:rsid w:val="00CA7293"/>
    <w:rsid w:val="00CB03E0"/>
    <w:rsid w:val="00CB30F9"/>
    <w:rsid w:val="00CB581C"/>
    <w:rsid w:val="00CC0507"/>
    <w:rsid w:val="00CC23B7"/>
    <w:rsid w:val="00CC6F5F"/>
    <w:rsid w:val="00CC6FB6"/>
    <w:rsid w:val="00CD2F27"/>
    <w:rsid w:val="00CD6C1F"/>
    <w:rsid w:val="00CE3E90"/>
    <w:rsid w:val="00CF16AB"/>
    <w:rsid w:val="00CF4769"/>
    <w:rsid w:val="00D016F9"/>
    <w:rsid w:val="00D01D9D"/>
    <w:rsid w:val="00D05DCD"/>
    <w:rsid w:val="00D061B9"/>
    <w:rsid w:val="00D074CD"/>
    <w:rsid w:val="00D12C7D"/>
    <w:rsid w:val="00D15E47"/>
    <w:rsid w:val="00D16A5E"/>
    <w:rsid w:val="00D270B6"/>
    <w:rsid w:val="00D3041B"/>
    <w:rsid w:val="00D3322D"/>
    <w:rsid w:val="00D34952"/>
    <w:rsid w:val="00D36DF3"/>
    <w:rsid w:val="00D37301"/>
    <w:rsid w:val="00D431A8"/>
    <w:rsid w:val="00D43541"/>
    <w:rsid w:val="00D44D0B"/>
    <w:rsid w:val="00D47A6E"/>
    <w:rsid w:val="00D51A8F"/>
    <w:rsid w:val="00D5334A"/>
    <w:rsid w:val="00D5507A"/>
    <w:rsid w:val="00D56F65"/>
    <w:rsid w:val="00D612AA"/>
    <w:rsid w:val="00D6132E"/>
    <w:rsid w:val="00D72DC1"/>
    <w:rsid w:val="00D74F79"/>
    <w:rsid w:val="00D75D9A"/>
    <w:rsid w:val="00D809CF"/>
    <w:rsid w:val="00DA72AD"/>
    <w:rsid w:val="00DA7345"/>
    <w:rsid w:val="00DA7AEB"/>
    <w:rsid w:val="00DB1183"/>
    <w:rsid w:val="00DB1E25"/>
    <w:rsid w:val="00DB26C3"/>
    <w:rsid w:val="00DC2190"/>
    <w:rsid w:val="00DC66C1"/>
    <w:rsid w:val="00DD00CD"/>
    <w:rsid w:val="00DD16DB"/>
    <w:rsid w:val="00DD7FDA"/>
    <w:rsid w:val="00DF181E"/>
    <w:rsid w:val="00DF439F"/>
    <w:rsid w:val="00DF70EA"/>
    <w:rsid w:val="00E008EB"/>
    <w:rsid w:val="00E00E04"/>
    <w:rsid w:val="00E0488C"/>
    <w:rsid w:val="00E067C3"/>
    <w:rsid w:val="00E23282"/>
    <w:rsid w:val="00E2430C"/>
    <w:rsid w:val="00E24E7D"/>
    <w:rsid w:val="00E34438"/>
    <w:rsid w:val="00E34601"/>
    <w:rsid w:val="00E35318"/>
    <w:rsid w:val="00E36308"/>
    <w:rsid w:val="00E407D0"/>
    <w:rsid w:val="00E4285F"/>
    <w:rsid w:val="00E43D54"/>
    <w:rsid w:val="00E454BE"/>
    <w:rsid w:val="00E46A1C"/>
    <w:rsid w:val="00E46F84"/>
    <w:rsid w:val="00E515D4"/>
    <w:rsid w:val="00E618C4"/>
    <w:rsid w:val="00E6236A"/>
    <w:rsid w:val="00E6759E"/>
    <w:rsid w:val="00E67BD2"/>
    <w:rsid w:val="00E67FC3"/>
    <w:rsid w:val="00E713FA"/>
    <w:rsid w:val="00E717BB"/>
    <w:rsid w:val="00E7383C"/>
    <w:rsid w:val="00E77166"/>
    <w:rsid w:val="00E91CB3"/>
    <w:rsid w:val="00E933D0"/>
    <w:rsid w:val="00EA2A89"/>
    <w:rsid w:val="00EB1120"/>
    <w:rsid w:val="00EB1BDA"/>
    <w:rsid w:val="00EC085C"/>
    <w:rsid w:val="00EC4D45"/>
    <w:rsid w:val="00EC4EC0"/>
    <w:rsid w:val="00ED4188"/>
    <w:rsid w:val="00ED57D8"/>
    <w:rsid w:val="00ED7861"/>
    <w:rsid w:val="00EE1458"/>
    <w:rsid w:val="00EF090B"/>
    <w:rsid w:val="00EF4C88"/>
    <w:rsid w:val="00EF4E3B"/>
    <w:rsid w:val="00EF7C19"/>
    <w:rsid w:val="00F037FF"/>
    <w:rsid w:val="00F06F93"/>
    <w:rsid w:val="00F16938"/>
    <w:rsid w:val="00F17371"/>
    <w:rsid w:val="00F23C95"/>
    <w:rsid w:val="00F3173E"/>
    <w:rsid w:val="00F31865"/>
    <w:rsid w:val="00F32620"/>
    <w:rsid w:val="00F35540"/>
    <w:rsid w:val="00F35D3F"/>
    <w:rsid w:val="00F40643"/>
    <w:rsid w:val="00F40A4C"/>
    <w:rsid w:val="00F41DF7"/>
    <w:rsid w:val="00F44BFA"/>
    <w:rsid w:val="00F45899"/>
    <w:rsid w:val="00F54C68"/>
    <w:rsid w:val="00F61FC1"/>
    <w:rsid w:val="00F77789"/>
    <w:rsid w:val="00F86DBE"/>
    <w:rsid w:val="00F90024"/>
    <w:rsid w:val="00F929CF"/>
    <w:rsid w:val="00FA1B6C"/>
    <w:rsid w:val="00FA2068"/>
    <w:rsid w:val="00FA479A"/>
    <w:rsid w:val="00FB446B"/>
    <w:rsid w:val="00FD7B47"/>
    <w:rsid w:val="00FE01E7"/>
    <w:rsid w:val="00FE1956"/>
    <w:rsid w:val="00FE3D12"/>
    <w:rsid w:val="00FF2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A4E6"/>
  <w15:docId w15:val="{F767805E-6CF9-43CB-BD1E-03625CAF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44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45244F"/>
    <w:pPr>
      <w:keepNext/>
      <w:ind w:firstLine="709"/>
      <w:jc w:val="center"/>
      <w:outlineLvl w:val="0"/>
    </w:pPr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5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0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4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5244F"/>
    <w:pPr>
      <w:ind w:left="720"/>
      <w:contextualSpacing/>
    </w:pPr>
  </w:style>
  <w:style w:type="paragraph" w:customStyle="1" w:styleId="CharChar">
    <w:name w:val="Знак Знак Char Char"/>
    <w:basedOn w:val="a"/>
    <w:rsid w:val="0045244F"/>
    <w:pPr>
      <w:widowControl w:val="0"/>
      <w:ind w:left="-48"/>
    </w:pPr>
    <w:rPr>
      <w:rFonts w:eastAsia="SimSun"/>
      <w:kern w:val="2"/>
      <w:sz w:val="21"/>
      <w:szCs w:val="24"/>
      <w:lang w:val="en-US" w:eastAsia="zh-CN"/>
    </w:rPr>
  </w:style>
  <w:style w:type="paragraph" w:styleId="a4">
    <w:name w:val="header"/>
    <w:basedOn w:val="a"/>
    <w:link w:val="a5"/>
    <w:rsid w:val="0045244F"/>
    <w:pPr>
      <w:tabs>
        <w:tab w:val="center" w:pos="4677"/>
        <w:tab w:val="right" w:pos="9355"/>
      </w:tabs>
      <w:jc w:val="left"/>
    </w:pPr>
    <w:rPr>
      <w:rFonts w:eastAsia="Times New Roman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52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5244F"/>
    <w:pPr>
      <w:ind w:firstLine="709"/>
      <w:jc w:val="left"/>
    </w:pPr>
    <w:rPr>
      <w:rFonts w:eastAsia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2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5244F"/>
    <w:pPr>
      <w:jc w:val="center"/>
    </w:pPr>
    <w:rPr>
      <w:rFonts w:eastAsia="Times New Roman"/>
      <w:i/>
      <w:i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244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524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244F"/>
    <w:rPr>
      <w:rFonts w:ascii="Times New Roman" w:eastAsia="Calibri" w:hAnsi="Times New Roman" w:cs="Times New Roman"/>
      <w:sz w:val="16"/>
      <w:szCs w:val="16"/>
    </w:rPr>
  </w:style>
  <w:style w:type="paragraph" w:styleId="a8">
    <w:name w:val="No Spacing"/>
    <w:link w:val="a9"/>
    <w:uiPriority w:val="1"/>
    <w:qFormat/>
    <w:rsid w:val="00223B1B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unhideWhenUsed/>
    <w:rsid w:val="00F406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40643"/>
    <w:rPr>
      <w:rFonts w:ascii="Times New Roman" w:eastAsia="Calibri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406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643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D705B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ac">
    <w:name w:val="Body Text"/>
    <w:basedOn w:val="a"/>
    <w:link w:val="ad"/>
    <w:rsid w:val="004D705B"/>
    <w:pPr>
      <w:spacing w:after="120"/>
      <w:jc w:val="left"/>
    </w:pPr>
    <w:rPr>
      <w:rFonts w:ascii="Courier New" w:eastAsia="Times New Roman" w:hAnsi="Courier New"/>
      <w:color w:val="000000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D705B"/>
    <w:rPr>
      <w:rFonts w:ascii="Courier New" w:eastAsia="Times New Roman" w:hAnsi="Courier New" w:cs="Times New Roman"/>
      <w:color w:val="000000"/>
      <w:sz w:val="28"/>
      <w:szCs w:val="20"/>
      <w:lang w:eastAsia="ru-RU"/>
    </w:rPr>
  </w:style>
  <w:style w:type="table" w:styleId="ae">
    <w:name w:val="Table Grid"/>
    <w:basedOn w:val="a1"/>
    <w:uiPriority w:val="59"/>
    <w:rsid w:val="00EC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9424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42471"/>
    <w:rPr>
      <w:rFonts w:ascii="Times New Roman" w:eastAsia="Calibri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57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заголовок 4"/>
    <w:basedOn w:val="a"/>
    <w:next w:val="a"/>
    <w:uiPriority w:val="99"/>
    <w:rsid w:val="004C6A1E"/>
    <w:pPr>
      <w:keepNext/>
      <w:widowControl w:val="0"/>
      <w:jc w:val="center"/>
    </w:pPr>
    <w:rPr>
      <w:rFonts w:eastAsia="Times New Roman"/>
      <w:b/>
      <w:sz w:val="20"/>
      <w:szCs w:val="20"/>
      <w:lang w:eastAsia="ru-RU"/>
    </w:rPr>
  </w:style>
  <w:style w:type="character" w:styleId="af1">
    <w:name w:val="Hyperlink"/>
    <w:uiPriority w:val="99"/>
    <w:rsid w:val="004C6A1E"/>
    <w:rPr>
      <w:color w:val="0000FF"/>
      <w:u w:val="single"/>
    </w:rPr>
  </w:style>
  <w:style w:type="character" w:customStyle="1" w:styleId="a9">
    <w:name w:val="Без интервала Знак"/>
    <w:basedOn w:val="a0"/>
    <w:link w:val="a8"/>
    <w:uiPriority w:val="1"/>
    <w:locked/>
    <w:rsid w:val="009206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7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88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2227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1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36078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1184-B061-45D9-BE7B-5856FEAB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Боходыр</dc:creator>
  <cp:lastModifiedBy>Ислом</cp:lastModifiedBy>
  <cp:revision>2</cp:revision>
  <cp:lastPrinted>2022-05-26T08:01:00Z</cp:lastPrinted>
  <dcterms:created xsi:type="dcterms:W3CDTF">2022-06-14T11:33:00Z</dcterms:created>
  <dcterms:modified xsi:type="dcterms:W3CDTF">2022-06-14T11:33:00Z</dcterms:modified>
</cp:coreProperties>
</file>