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498" w:type="dxa"/>
        <w:tblInd w:w="-147" w:type="dxa"/>
        <w:tblLayout w:type="fixed"/>
        <w:tblLook w:val="04A0" w:firstRow="1" w:lastRow="0" w:firstColumn="1" w:lastColumn="0" w:noHBand="0" w:noVBand="1"/>
      </w:tblPr>
      <w:tblGrid>
        <w:gridCol w:w="4531"/>
        <w:gridCol w:w="236"/>
        <w:gridCol w:w="4731"/>
      </w:tblGrid>
      <w:tr w:rsidR="006848C3" w:rsidRPr="009C16EA" w14:paraId="704F7827" w14:textId="77777777" w:rsidTr="000C76A9">
        <w:tc>
          <w:tcPr>
            <w:tcW w:w="4531" w:type="dxa"/>
          </w:tcPr>
          <w:p w14:paraId="70136C48" w14:textId="77777777" w:rsidR="00DC4538" w:rsidRPr="004044A5" w:rsidRDefault="00DC4538" w:rsidP="00AC6DA6">
            <w:pPr>
              <w:jc w:val="center"/>
              <w:rPr>
                <w:rFonts w:ascii="Times New Roman" w:eastAsia="Times New Roman" w:hAnsi="Times New Roman" w:cs="Times New Roman"/>
                <w:b/>
                <w:bCs/>
                <w:sz w:val="24"/>
                <w:szCs w:val="24"/>
                <w:lang w:val="en-US" w:eastAsia="ru-RU"/>
              </w:rPr>
            </w:pPr>
            <w:r w:rsidRPr="004044A5">
              <w:rPr>
                <w:rFonts w:ascii="Times New Roman" w:eastAsia="Times New Roman" w:hAnsi="Times New Roman" w:cs="Times New Roman"/>
                <w:b/>
                <w:bCs/>
                <w:sz w:val="24"/>
                <w:szCs w:val="24"/>
                <w:lang w:val="en-US" w:eastAsia="ru-RU"/>
              </w:rPr>
              <w:t>_______</w:t>
            </w:r>
            <w:r w:rsidRPr="004044A5">
              <w:rPr>
                <w:rFonts w:ascii="Times New Roman" w:eastAsia="Times New Roman" w:hAnsi="Times New Roman" w:cs="Times New Roman"/>
                <w:b/>
                <w:bCs/>
                <w:sz w:val="24"/>
                <w:szCs w:val="24"/>
                <w:lang w:val="uz-Cyrl-UZ" w:eastAsia="ru-RU"/>
              </w:rPr>
              <w:t>-son SHARTNOMA</w:t>
            </w:r>
          </w:p>
          <w:p w14:paraId="342DEED5" w14:textId="77777777" w:rsidR="00DC4538" w:rsidRPr="004044A5" w:rsidRDefault="00DC4538" w:rsidP="00AC6DA6">
            <w:pPr>
              <w:rPr>
                <w:rFonts w:ascii="Times New Roman" w:eastAsia="Times New Roman" w:hAnsi="Times New Roman" w:cs="Times New Roman"/>
                <w:sz w:val="24"/>
                <w:szCs w:val="24"/>
                <w:lang w:val="en-US" w:eastAsia="ru-RU"/>
              </w:rPr>
            </w:pPr>
          </w:p>
          <w:p w14:paraId="613031C6" w14:textId="77777777" w:rsidR="00DC4538" w:rsidRPr="004044A5" w:rsidRDefault="00DC4538" w:rsidP="00AC6DA6">
            <w:pPr>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uz-Cyrl-UZ" w:eastAsia="ru-RU"/>
              </w:rPr>
              <w:t>Toshkent shahar</w:t>
            </w:r>
            <w:r w:rsidRPr="004044A5">
              <w:rPr>
                <w:rFonts w:ascii="Times New Roman" w:eastAsia="Times New Roman" w:hAnsi="Times New Roman" w:cs="Times New Roman"/>
                <w:sz w:val="24"/>
                <w:szCs w:val="24"/>
                <w:lang w:val="en-US" w:eastAsia="ru-RU"/>
              </w:rPr>
              <w:t xml:space="preserve">                                                                             20___</w:t>
            </w:r>
            <w:r w:rsidRPr="004044A5">
              <w:rPr>
                <w:rFonts w:ascii="Times New Roman" w:eastAsia="Times New Roman" w:hAnsi="Times New Roman" w:cs="Times New Roman"/>
                <w:sz w:val="24"/>
                <w:szCs w:val="24"/>
                <w:lang w:val="uz-Cyrl-UZ" w:eastAsia="ru-RU"/>
              </w:rPr>
              <w:t xml:space="preserve"> yil “</w:t>
            </w:r>
            <w:r w:rsidRPr="004044A5">
              <w:rPr>
                <w:rFonts w:ascii="Times New Roman" w:eastAsia="Times New Roman" w:hAnsi="Times New Roman" w:cs="Times New Roman"/>
                <w:sz w:val="24"/>
                <w:szCs w:val="24"/>
                <w:lang w:val="en-US" w:eastAsia="ru-RU"/>
              </w:rPr>
              <w:t>___</w:t>
            </w:r>
            <w:r w:rsidRPr="004044A5">
              <w:rPr>
                <w:rFonts w:ascii="Times New Roman" w:eastAsia="Times New Roman" w:hAnsi="Times New Roman" w:cs="Times New Roman"/>
                <w:sz w:val="24"/>
                <w:szCs w:val="24"/>
                <w:lang w:val="uz-Cyrl-UZ" w:eastAsia="ru-RU"/>
              </w:rPr>
              <w:t>”</w:t>
            </w:r>
            <w:r w:rsidRPr="004044A5">
              <w:rPr>
                <w:rFonts w:ascii="Times New Roman" w:eastAsia="Times New Roman" w:hAnsi="Times New Roman" w:cs="Times New Roman"/>
                <w:sz w:val="24"/>
                <w:szCs w:val="24"/>
                <w:lang w:val="en-US" w:eastAsia="ru-RU"/>
              </w:rPr>
              <w:t xml:space="preserve"> __________</w:t>
            </w:r>
          </w:p>
          <w:p w14:paraId="10F27550" w14:textId="77777777" w:rsidR="00DC4538" w:rsidRPr="004044A5" w:rsidRDefault="00DC4538" w:rsidP="00AC6DA6">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en-US" w:eastAsia="ru-RU"/>
              </w:rPr>
              <w:t xml:space="preserve">           </w:t>
            </w:r>
          </w:p>
          <w:p w14:paraId="408B459F" w14:textId="5B11FE4E" w:rsidR="00DC4538" w:rsidRPr="004044A5" w:rsidRDefault="00DC4538" w:rsidP="00AC6DA6">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“ISLOM KARIMOV NOMIDAGI TOSHKENT XALQARO AEROPORTI” mas’uliyati cheklangan jamiyati, quyida “Buyurtmachi” deb ataluvchi, uning nomidan 01.06.2021 yildagi AT-TAS-01-son ishonchnoma asosida harakat qiluvchi direktori M.U.Tursunov, birinchi tomondan, va_________________________________,</w:t>
            </w:r>
          </w:p>
          <w:p w14:paraId="39FAAA25" w14:textId="4ED4579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quyida “Ijrochi” deb ataluvchi, uning nomidan</w:t>
            </w:r>
            <w:r w:rsidR="00AC6DA6">
              <w:rPr>
                <w:rFonts w:ascii="Times New Roman" w:eastAsia="Times New Roman" w:hAnsi="Times New Roman" w:cs="Times New Roman"/>
                <w:sz w:val="24"/>
                <w:szCs w:val="24"/>
                <w:lang w:val="uz-Cyrl-UZ" w:eastAsia="ru-RU"/>
              </w:rPr>
              <w:t>______</w:t>
            </w:r>
            <w:r w:rsidRPr="004044A5">
              <w:rPr>
                <w:rFonts w:ascii="Times New Roman" w:eastAsia="Times New Roman" w:hAnsi="Times New Roman" w:cs="Times New Roman"/>
                <w:sz w:val="24"/>
                <w:szCs w:val="24"/>
                <w:lang w:val="uz-Cyrl-UZ" w:eastAsia="ru-RU"/>
              </w:rPr>
              <w:t>__________ asosida harakat qiluvchi ___________________________, ikkinchi tomondan, mazkur Shartnomani quydagilar toʻgʻrisida tuzdilar:</w:t>
            </w:r>
          </w:p>
          <w:p w14:paraId="605E2EEC" w14:textId="77777777" w:rsidR="00DC4538" w:rsidRPr="004044A5" w:rsidRDefault="00DC4538" w:rsidP="00DC4538">
            <w:pPr>
              <w:jc w:val="both"/>
              <w:rPr>
                <w:rFonts w:ascii="Times New Roman" w:eastAsia="Times New Roman" w:hAnsi="Times New Roman" w:cs="Times New Roman"/>
                <w:sz w:val="24"/>
                <w:szCs w:val="24"/>
                <w:lang w:val="uz-Cyrl-UZ" w:eastAsia="ru-RU"/>
              </w:rPr>
            </w:pPr>
          </w:p>
          <w:p w14:paraId="183AF9A4" w14:textId="77777777" w:rsidR="00DC4538" w:rsidRPr="004044A5" w:rsidRDefault="00DC4538" w:rsidP="00DC4538">
            <w:pPr>
              <w:jc w:val="center"/>
              <w:rPr>
                <w:rFonts w:ascii="Times New Roman" w:eastAsia="Times New Roman" w:hAnsi="Times New Roman" w:cs="Times New Roman"/>
                <w:b/>
                <w:bCs/>
                <w:sz w:val="24"/>
                <w:szCs w:val="24"/>
                <w:lang w:val="uz-Cyrl-UZ" w:eastAsia="ru-RU"/>
              </w:rPr>
            </w:pPr>
            <w:r w:rsidRPr="004044A5">
              <w:rPr>
                <w:rFonts w:ascii="Times New Roman" w:eastAsia="Times New Roman" w:hAnsi="Times New Roman" w:cs="Times New Roman"/>
                <w:b/>
                <w:bCs/>
                <w:sz w:val="24"/>
                <w:szCs w:val="24"/>
                <w:lang w:val="uz-Cyrl-UZ" w:eastAsia="ru-RU"/>
              </w:rPr>
              <w:t>1. SHARTNOMA PREDMETI</w:t>
            </w:r>
          </w:p>
          <w:p w14:paraId="2987BD41" w14:textId="77777777" w:rsidR="00DC4538" w:rsidRPr="004044A5" w:rsidRDefault="00DC4538" w:rsidP="00DC4538">
            <w:pPr>
              <w:jc w:val="both"/>
              <w:rPr>
                <w:rFonts w:ascii="Times New Roman" w:eastAsia="Times New Roman" w:hAnsi="Times New Roman" w:cs="Times New Roman"/>
                <w:sz w:val="24"/>
                <w:szCs w:val="24"/>
                <w:lang w:val="uz-Cyrl-UZ" w:eastAsia="ru-RU"/>
              </w:rPr>
            </w:pPr>
          </w:p>
          <w:p w14:paraId="577434B0"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1.1. “Buyurtmachi” topshiriq beradi, “Ijrochi” esa “Toshkent-3 terminali suv ta’minoti nasos stansiyasi”ning boshqarish avtomatikasi tizimiga texnik xizmat koʻrsatish” va Fekal nasos stansiyasining avtomatika tizimiga texnik xizmat koʻrsatish boʻyicha ishlarni bajarish majburiyatlarini oʻz zimmasiga oladi.</w:t>
            </w:r>
          </w:p>
          <w:p w14:paraId="2016281E"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1.2. </w:t>
            </w:r>
            <w:r w:rsidRPr="004044A5">
              <w:rPr>
                <w:rFonts w:ascii="Times New Roman" w:eastAsia="Times New Roman" w:hAnsi="Times New Roman" w:cs="Times New Roman"/>
                <w:sz w:val="24"/>
                <w:szCs w:val="24"/>
                <w:lang w:val="uz-Cyrl-UZ" w:eastAsia="ru-RU"/>
              </w:rPr>
              <w:t>Ishlarni topshirish muddati</w:t>
            </w: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sz w:val="24"/>
                <w:szCs w:val="24"/>
                <w:lang w:val="uz-Cyrl-UZ" w:eastAsia="ru-RU"/>
              </w:rPr>
              <w:t xml:space="preserve">har oyning </w:t>
            </w:r>
            <w:r w:rsidRPr="004044A5">
              <w:rPr>
                <w:rFonts w:ascii="Times New Roman" w:eastAsia="Times New Roman" w:hAnsi="Times New Roman" w:cs="Times New Roman"/>
                <w:sz w:val="24"/>
                <w:szCs w:val="24"/>
                <w:lang w:val="en-US" w:eastAsia="ru-RU"/>
              </w:rPr>
              <w:t xml:space="preserve">25 </w:t>
            </w:r>
            <w:r w:rsidRPr="004044A5">
              <w:rPr>
                <w:rFonts w:ascii="Times New Roman" w:eastAsia="Times New Roman" w:hAnsi="Times New Roman" w:cs="Times New Roman"/>
                <w:sz w:val="24"/>
                <w:szCs w:val="24"/>
                <w:lang w:val="uz-Cyrl-UZ" w:eastAsia="ru-RU"/>
              </w:rPr>
              <w:t>sanasi</w:t>
            </w:r>
            <w:r w:rsidRPr="004044A5">
              <w:rPr>
                <w:rFonts w:ascii="Times New Roman" w:eastAsia="Times New Roman" w:hAnsi="Times New Roman" w:cs="Times New Roman"/>
                <w:sz w:val="24"/>
                <w:szCs w:val="24"/>
                <w:lang w:val="en-US" w:eastAsia="ru-RU"/>
              </w:rPr>
              <w:t>.</w:t>
            </w:r>
          </w:p>
          <w:p w14:paraId="0D0DDB1F"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1.3. </w:t>
            </w:r>
            <w:r w:rsidRPr="004044A5">
              <w:rPr>
                <w:rFonts w:ascii="Times New Roman" w:eastAsia="Times New Roman" w:hAnsi="Times New Roman" w:cs="Times New Roman"/>
                <w:sz w:val="24"/>
                <w:szCs w:val="24"/>
                <w:lang w:val="uz-Cyrl-UZ" w:eastAsia="ru-RU"/>
              </w:rPr>
              <w:t>Texnik xizmat koʻrsatish quyidagilardan iborat</w:t>
            </w:r>
            <w:r w:rsidRPr="004044A5">
              <w:rPr>
                <w:rFonts w:ascii="Times New Roman" w:eastAsia="Times New Roman" w:hAnsi="Times New Roman" w:cs="Times New Roman"/>
                <w:sz w:val="24"/>
                <w:szCs w:val="24"/>
                <w:lang w:val="en-US" w:eastAsia="ru-RU"/>
              </w:rPr>
              <w:t>:</w:t>
            </w:r>
          </w:p>
          <w:p w14:paraId="679BEE08"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 nasos stansiyasining boshqaruv shkaflarini </w:t>
            </w:r>
            <w:r w:rsidRPr="004044A5">
              <w:rPr>
                <w:rFonts w:ascii="Times New Roman" w:eastAsia="Times New Roman" w:hAnsi="Times New Roman" w:cs="Times New Roman"/>
                <w:sz w:val="24"/>
                <w:szCs w:val="24"/>
                <w:lang w:val="uz-Cyrl-UZ" w:eastAsia="ru-RU"/>
              </w:rPr>
              <w:t xml:space="preserve">nazorat-oʻlchov asboblari va </w:t>
            </w:r>
            <w:r w:rsidRPr="004044A5">
              <w:rPr>
                <w:rFonts w:ascii="Times New Roman" w:eastAsia="Times New Roman" w:hAnsi="Times New Roman" w:cs="Times New Roman"/>
                <w:sz w:val="24"/>
                <w:szCs w:val="24"/>
                <w:lang w:val="en-US" w:eastAsia="ru-RU"/>
              </w:rPr>
              <w:t>avtomat</w:t>
            </w:r>
            <w:r w:rsidRPr="004044A5">
              <w:rPr>
                <w:rFonts w:ascii="Times New Roman" w:eastAsia="Times New Roman" w:hAnsi="Times New Roman" w:cs="Times New Roman"/>
                <w:sz w:val="24"/>
                <w:szCs w:val="24"/>
                <w:lang w:val="uz-Cyrl-UZ" w:eastAsia="ru-RU"/>
              </w:rPr>
              <w:t>ikasi</w:t>
            </w:r>
            <w:r w:rsidRPr="004044A5">
              <w:rPr>
                <w:rFonts w:ascii="Times New Roman" w:eastAsia="Times New Roman" w:hAnsi="Times New Roman" w:cs="Times New Roman"/>
                <w:sz w:val="24"/>
                <w:szCs w:val="24"/>
                <w:lang w:val="en-US" w:eastAsia="ru-RU"/>
              </w:rPr>
              <w:t xml:space="preserve"> holatini texnik nazorat qilish.</w:t>
            </w:r>
          </w:p>
          <w:p w14:paraId="64078477" w14:textId="5892FA76" w:rsidR="00DC4538"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w:t>
            </w:r>
            <w:r w:rsidRPr="004044A5">
              <w:rPr>
                <w:rFonts w:ascii="Times New Roman" w:eastAsia="Times New Roman" w:hAnsi="Times New Roman" w:cs="Times New Roman"/>
                <w:sz w:val="24"/>
                <w:szCs w:val="24"/>
                <w:lang w:val="uz-Cyrl-UZ" w:eastAsia="ru-RU"/>
              </w:rPr>
              <w:t>mazkur Sh</w:t>
            </w:r>
            <w:r w:rsidRPr="004044A5">
              <w:rPr>
                <w:rFonts w:ascii="Times New Roman" w:eastAsia="Times New Roman" w:hAnsi="Times New Roman" w:cs="Times New Roman"/>
                <w:sz w:val="24"/>
                <w:szCs w:val="24"/>
                <w:lang w:val="en-US" w:eastAsia="ru-RU"/>
              </w:rPr>
              <w:t xml:space="preserve">artnomaning ajralmas qismi </w:t>
            </w:r>
            <w:r w:rsidRPr="004044A5">
              <w:rPr>
                <w:rFonts w:ascii="Times New Roman" w:eastAsia="Times New Roman" w:hAnsi="Times New Roman" w:cs="Times New Roman"/>
                <w:sz w:val="24"/>
                <w:szCs w:val="24"/>
                <w:lang w:val="uz-Cyrl-UZ" w:eastAsia="ru-RU"/>
              </w:rPr>
              <w:t>hisoblangan</w:t>
            </w: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sz w:val="24"/>
                <w:szCs w:val="24"/>
                <w:lang w:val="uz-Cyrl-UZ" w:eastAsia="ru-RU"/>
              </w:rPr>
              <w:t>T</w:t>
            </w:r>
            <w:r w:rsidRPr="004044A5">
              <w:rPr>
                <w:rFonts w:ascii="Times New Roman" w:eastAsia="Times New Roman" w:hAnsi="Times New Roman" w:cs="Times New Roman"/>
                <w:sz w:val="24"/>
                <w:szCs w:val="24"/>
                <w:lang w:val="en-US" w:eastAsia="ru-RU"/>
              </w:rPr>
              <w:t xml:space="preserve">exnik xizmat koʻrsatish jadvaliga muvofiq (1-ilova) avtomatlashtirishni </w:t>
            </w:r>
            <w:r w:rsidRPr="004044A5">
              <w:rPr>
                <w:rFonts w:ascii="Times New Roman" w:eastAsia="Times New Roman" w:hAnsi="Times New Roman" w:cs="Times New Roman"/>
                <w:sz w:val="24"/>
                <w:szCs w:val="24"/>
                <w:lang w:val="uz-Cyrl-UZ" w:eastAsia="ru-RU"/>
              </w:rPr>
              <w:t xml:space="preserve">soz </w:t>
            </w:r>
            <w:r w:rsidRPr="004044A5">
              <w:rPr>
                <w:rFonts w:ascii="Times New Roman" w:eastAsia="Times New Roman" w:hAnsi="Times New Roman" w:cs="Times New Roman"/>
                <w:sz w:val="24"/>
                <w:szCs w:val="24"/>
                <w:lang w:val="en-US" w:eastAsia="ru-RU"/>
              </w:rPr>
              <w:t xml:space="preserve">ish </w:t>
            </w:r>
            <w:r w:rsidRPr="004044A5">
              <w:rPr>
                <w:rFonts w:ascii="Times New Roman" w:eastAsia="Times New Roman" w:hAnsi="Times New Roman" w:cs="Times New Roman"/>
                <w:sz w:val="24"/>
                <w:szCs w:val="24"/>
                <w:lang w:val="uz-Cyrl-UZ" w:eastAsia="ru-RU"/>
              </w:rPr>
              <w:t>holatida</w:t>
            </w:r>
            <w:r w:rsidRPr="004044A5">
              <w:rPr>
                <w:rFonts w:ascii="Times New Roman" w:eastAsia="Times New Roman" w:hAnsi="Times New Roman" w:cs="Times New Roman"/>
                <w:sz w:val="24"/>
                <w:szCs w:val="24"/>
                <w:lang w:val="en-US" w:eastAsia="ru-RU"/>
              </w:rPr>
              <w:t xml:space="preserve"> saqla</w:t>
            </w:r>
            <w:r w:rsidRPr="004044A5">
              <w:rPr>
                <w:rFonts w:ascii="Times New Roman" w:eastAsia="Times New Roman" w:hAnsi="Times New Roman" w:cs="Times New Roman"/>
                <w:sz w:val="24"/>
                <w:szCs w:val="24"/>
                <w:lang w:val="uz-Cyrl-UZ" w:eastAsia="ru-RU"/>
              </w:rPr>
              <w:t>b turish</w:t>
            </w:r>
            <w:r w:rsidRPr="004044A5">
              <w:rPr>
                <w:rFonts w:ascii="Times New Roman" w:eastAsia="Times New Roman" w:hAnsi="Times New Roman" w:cs="Times New Roman"/>
                <w:sz w:val="24"/>
                <w:szCs w:val="24"/>
                <w:lang w:val="en-US" w:eastAsia="ru-RU"/>
              </w:rPr>
              <w:t xml:space="preserve"> uchun zarur boʻlgan rejal</w:t>
            </w:r>
            <w:r w:rsidRPr="004044A5">
              <w:rPr>
                <w:rFonts w:ascii="Times New Roman" w:eastAsia="Times New Roman" w:hAnsi="Times New Roman" w:cs="Times New Roman"/>
                <w:sz w:val="24"/>
                <w:szCs w:val="24"/>
                <w:lang w:val="uz-Cyrl-UZ" w:eastAsia="ru-RU"/>
              </w:rPr>
              <w:t>i reglament</w:t>
            </w:r>
            <w:r w:rsidRPr="004044A5">
              <w:rPr>
                <w:rFonts w:ascii="Times New Roman" w:eastAsia="Times New Roman" w:hAnsi="Times New Roman" w:cs="Times New Roman"/>
                <w:sz w:val="24"/>
                <w:szCs w:val="24"/>
                <w:lang w:val="en-US" w:eastAsia="ru-RU"/>
              </w:rPr>
              <w:t xml:space="preserve"> ishlari.</w:t>
            </w:r>
          </w:p>
          <w:p w14:paraId="199F7861" w14:textId="77777777" w:rsidR="000C76A9" w:rsidRPr="004044A5" w:rsidRDefault="000C76A9" w:rsidP="00DC4538">
            <w:pPr>
              <w:jc w:val="both"/>
              <w:rPr>
                <w:rFonts w:ascii="Times New Roman" w:eastAsia="Times New Roman" w:hAnsi="Times New Roman" w:cs="Times New Roman"/>
                <w:sz w:val="24"/>
                <w:szCs w:val="24"/>
                <w:lang w:val="en-US" w:eastAsia="ru-RU"/>
              </w:rPr>
            </w:pPr>
          </w:p>
          <w:p w14:paraId="0F71C816"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w:t>
            </w:r>
            <w:r w:rsidRPr="004044A5">
              <w:rPr>
                <w:rFonts w:ascii="Times New Roman" w:eastAsia="Times New Roman" w:hAnsi="Times New Roman" w:cs="Times New Roman"/>
                <w:sz w:val="24"/>
                <w:szCs w:val="24"/>
                <w:lang w:val="uz-Cyrl-UZ" w:eastAsia="ru-RU"/>
              </w:rPr>
              <w:t>Buyurtmachining chaqiruvi boʻyicha nosozliklarni bartaraf etish</w:t>
            </w: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sz w:val="24"/>
                <w:szCs w:val="24"/>
                <w:lang w:val="uz-Cyrl-UZ" w:eastAsia="ru-RU"/>
              </w:rPr>
              <w:t>texnik xizmat koʻrsatish hajmida</w:t>
            </w:r>
            <w:r w:rsidRPr="004044A5">
              <w:rPr>
                <w:rFonts w:ascii="Times New Roman" w:eastAsia="Times New Roman" w:hAnsi="Times New Roman" w:cs="Times New Roman"/>
                <w:sz w:val="24"/>
                <w:szCs w:val="24"/>
                <w:lang w:val="en-US" w:eastAsia="ru-RU"/>
              </w:rPr>
              <w:t>).</w:t>
            </w:r>
          </w:p>
          <w:p w14:paraId="1B15BB54"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w:t>
            </w:r>
            <w:r w:rsidRPr="004044A5">
              <w:rPr>
                <w:rFonts w:ascii="Times New Roman" w:eastAsia="Times New Roman" w:hAnsi="Times New Roman" w:cs="Times New Roman"/>
                <w:sz w:val="24"/>
                <w:szCs w:val="24"/>
                <w:lang w:val="uz-Cyrl-UZ" w:eastAsia="ru-RU"/>
              </w:rPr>
              <w:t>zarur ta’mirlash-sozlash ishlarini bajarish</w:t>
            </w:r>
            <w:r w:rsidRPr="004044A5">
              <w:rPr>
                <w:rFonts w:ascii="Times New Roman" w:eastAsia="Times New Roman" w:hAnsi="Times New Roman" w:cs="Times New Roman"/>
                <w:sz w:val="24"/>
                <w:szCs w:val="24"/>
                <w:lang w:val="en-US" w:eastAsia="ru-RU"/>
              </w:rPr>
              <w:t>.</w:t>
            </w:r>
          </w:p>
          <w:p w14:paraId="2BC035FF"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w:t>
            </w:r>
            <w:r w:rsidRPr="004044A5">
              <w:rPr>
                <w:rFonts w:ascii="Times New Roman" w:eastAsia="Times New Roman" w:hAnsi="Times New Roman" w:cs="Times New Roman"/>
                <w:sz w:val="24"/>
                <w:szCs w:val="24"/>
                <w:lang w:val="uz-Cyrl-UZ" w:eastAsia="ru-RU"/>
              </w:rPr>
              <w:t xml:space="preserve">ikkala taraf vakillari tomonidan rasmiylashtirilgan va imzolangan nuqsonlar dalolanomasi va taqdim etilgan hisobot hujjatlariga muvofiq Ijrochi tomonidan sotib olingan soz uskunalar uchun Buyurtmachi </w:t>
            </w:r>
            <w:r w:rsidRPr="004044A5">
              <w:rPr>
                <w:rFonts w:ascii="Times New Roman" w:eastAsia="Times New Roman" w:hAnsi="Times New Roman" w:cs="Times New Roman"/>
                <w:sz w:val="24"/>
                <w:szCs w:val="24"/>
                <w:lang w:val="uz-Cyrl-UZ" w:eastAsia="ru-RU"/>
              </w:rPr>
              <w:lastRenderedPageBreak/>
              <w:t>xarajatlarni qoplagan holda nosoz uskunalarni almashtirish</w:t>
            </w:r>
            <w:r w:rsidRPr="004044A5">
              <w:rPr>
                <w:rFonts w:ascii="Times New Roman" w:eastAsia="Times New Roman" w:hAnsi="Times New Roman" w:cs="Times New Roman"/>
                <w:sz w:val="24"/>
                <w:szCs w:val="24"/>
                <w:lang w:val="en-US" w:eastAsia="ru-RU"/>
              </w:rPr>
              <w:t>.</w:t>
            </w:r>
          </w:p>
          <w:p w14:paraId="07E43F1F"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w:t>
            </w:r>
            <w:r w:rsidRPr="004044A5">
              <w:rPr>
                <w:rFonts w:ascii="Times New Roman" w:eastAsia="Times New Roman" w:hAnsi="Times New Roman" w:cs="Times New Roman"/>
                <w:sz w:val="24"/>
                <w:szCs w:val="24"/>
                <w:lang w:val="uz-Cyrl-UZ" w:eastAsia="ru-RU"/>
              </w:rPr>
              <w:t>qurilmalarning ishini yaxshilash boʻyicha texnik tavsiyalarni berish</w:t>
            </w:r>
            <w:r w:rsidRPr="004044A5">
              <w:rPr>
                <w:rFonts w:ascii="Times New Roman" w:eastAsia="Times New Roman" w:hAnsi="Times New Roman" w:cs="Times New Roman"/>
                <w:sz w:val="24"/>
                <w:szCs w:val="24"/>
                <w:lang w:val="en-US" w:eastAsia="ru-RU"/>
              </w:rPr>
              <w:t>.</w:t>
            </w:r>
          </w:p>
          <w:p w14:paraId="5A5646AD" w14:textId="36B55986" w:rsidR="00DC4538" w:rsidRDefault="00DC4538" w:rsidP="00DC4538">
            <w:pPr>
              <w:jc w:val="both"/>
              <w:rPr>
                <w:rFonts w:ascii="Times New Roman" w:eastAsia="Times New Roman" w:hAnsi="Times New Roman" w:cs="Times New Roman"/>
                <w:sz w:val="24"/>
                <w:szCs w:val="24"/>
                <w:lang w:val="en-US" w:eastAsia="ru-RU"/>
              </w:rPr>
            </w:pPr>
          </w:p>
          <w:p w14:paraId="66383116" w14:textId="77777777" w:rsidR="000C76A9" w:rsidRPr="004044A5" w:rsidRDefault="000C76A9" w:rsidP="00DC4538">
            <w:pPr>
              <w:jc w:val="both"/>
              <w:rPr>
                <w:rFonts w:ascii="Times New Roman" w:eastAsia="Times New Roman" w:hAnsi="Times New Roman" w:cs="Times New Roman"/>
                <w:sz w:val="24"/>
                <w:szCs w:val="24"/>
                <w:lang w:val="en-US" w:eastAsia="ru-RU"/>
              </w:rPr>
            </w:pPr>
          </w:p>
          <w:p w14:paraId="3AE24073" w14:textId="77777777" w:rsidR="00DC4538" w:rsidRPr="004044A5" w:rsidRDefault="00DC4538" w:rsidP="00DC4538">
            <w:pPr>
              <w:jc w:val="center"/>
              <w:rPr>
                <w:rFonts w:ascii="Times New Roman" w:eastAsia="Times New Roman" w:hAnsi="Times New Roman" w:cs="Times New Roman"/>
                <w:b/>
                <w:bCs/>
                <w:sz w:val="24"/>
                <w:szCs w:val="24"/>
                <w:lang w:val="uz-Cyrl-UZ" w:eastAsia="ru-RU"/>
              </w:rPr>
            </w:pPr>
            <w:r w:rsidRPr="004044A5">
              <w:rPr>
                <w:rFonts w:ascii="Times New Roman" w:eastAsia="Times New Roman" w:hAnsi="Times New Roman" w:cs="Times New Roman"/>
                <w:b/>
                <w:bCs/>
                <w:sz w:val="24"/>
                <w:szCs w:val="24"/>
                <w:lang w:val="en-US" w:eastAsia="ru-RU"/>
              </w:rPr>
              <w:t xml:space="preserve">2. </w:t>
            </w:r>
            <w:r w:rsidRPr="004044A5">
              <w:rPr>
                <w:rFonts w:ascii="Times New Roman" w:eastAsia="Times New Roman" w:hAnsi="Times New Roman" w:cs="Times New Roman"/>
                <w:b/>
                <w:bCs/>
                <w:sz w:val="24"/>
                <w:szCs w:val="24"/>
                <w:lang w:val="uz-Cyrl-UZ" w:eastAsia="ru-RU"/>
              </w:rPr>
              <w:t>BAJARISH TARTIBI</w:t>
            </w:r>
          </w:p>
          <w:p w14:paraId="14CF614F" w14:textId="77777777" w:rsidR="00DC4538" w:rsidRPr="004044A5" w:rsidRDefault="00DC4538" w:rsidP="00DC4538">
            <w:pPr>
              <w:jc w:val="center"/>
              <w:rPr>
                <w:rFonts w:ascii="Times New Roman" w:eastAsia="Times New Roman" w:hAnsi="Times New Roman" w:cs="Times New Roman"/>
                <w:sz w:val="24"/>
                <w:szCs w:val="24"/>
                <w:lang w:val="uz-Cyrl-UZ" w:eastAsia="ru-RU"/>
              </w:rPr>
            </w:pPr>
          </w:p>
          <w:p w14:paraId="72D4CBE5"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2.1. </w:t>
            </w:r>
            <w:r w:rsidRPr="004044A5">
              <w:rPr>
                <w:rFonts w:ascii="Times New Roman" w:eastAsia="Times New Roman" w:hAnsi="Times New Roman" w:cs="Times New Roman"/>
                <w:sz w:val="24"/>
                <w:szCs w:val="24"/>
                <w:lang w:val="uz-Cyrl-UZ" w:eastAsia="ru-RU"/>
              </w:rPr>
              <w:t>Ishlarni bajarish har oyda amalga oshiriladi</w:t>
            </w:r>
            <w:r w:rsidRPr="004044A5">
              <w:rPr>
                <w:rFonts w:ascii="Times New Roman" w:eastAsia="Times New Roman" w:hAnsi="Times New Roman" w:cs="Times New Roman"/>
                <w:sz w:val="24"/>
                <w:szCs w:val="24"/>
                <w:lang w:val="en-US" w:eastAsia="ru-RU"/>
              </w:rPr>
              <w:t>.</w:t>
            </w:r>
          </w:p>
          <w:p w14:paraId="689EF2DF"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2.2. </w:t>
            </w:r>
            <w:r w:rsidRPr="004044A5">
              <w:rPr>
                <w:rFonts w:ascii="Times New Roman" w:eastAsia="Times New Roman" w:hAnsi="Times New Roman" w:cs="Times New Roman"/>
                <w:sz w:val="24"/>
                <w:szCs w:val="24"/>
                <w:lang w:val="uz-Cyrl-UZ" w:eastAsia="ru-RU"/>
              </w:rPr>
              <w:t>Ijrochi tomonidan texnik xizmat koʻrsatish boʻyicha ishlar tugaganidan soʻng, Buyurtmachi ular bajarilganligini tasdiqlaydi va tizimni undan keyingi foydalanish uchun qabul qiladi, bu toʻgʻrisida bajarilgan ishlar uchun ikki taraflama dalolatnoma tuziladi</w:t>
            </w:r>
            <w:r w:rsidRPr="004044A5">
              <w:rPr>
                <w:rFonts w:ascii="Times New Roman" w:eastAsia="Times New Roman" w:hAnsi="Times New Roman" w:cs="Times New Roman"/>
                <w:sz w:val="24"/>
                <w:szCs w:val="24"/>
                <w:lang w:val="en-US" w:eastAsia="ru-RU"/>
              </w:rPr>
              <w:t xml:space="preserve">. </w:t>
            </w:r>
          </w:p>
          <w:p w14:paraId="34D83765" w14:textId="14BFF6CE" w:rsidR="00DC4538" w:rsidRDefault="00DC4538" w:rsidP="00DC4538">
            <w:pPr>
              <w:jc w:val="both"/>
              <w:rPr>
                <w:rFonts w:ascii="Times New Roman" w:eastAsia="Times New Roman" w:hAnsi="Times New Roman" w:cs="Times New Roman"/>
                <w:sz w:val="24"/>
                <w:szCs w:val="24"/>
                <w:lang w:val="uz-Cyrl-UZ" w:eastAsia="ru-RU"/>
              </w:rPr>
            </w:pPr>
          </w:p>
          <w:p w14:paraId="236C0033" w14:textId="77777777" w:rsidR="000C76A9" w:rsidRPr="004044A5" w:rsidRDefault="000C76A9" w:rsidP="00DC4538">
            <w:pPr>
              <w:jc w:val="both"/>
              <w:rPr>
                <w:rFonts w:ascii="Times New Roman" w:eastAsia="Times New Roman" w:hAnsi="Times New Roman" w:cs="Times New Roman"/>
                <w:sz w:val="24"/>
                <w:szCs w:val="24"/>
                <w:lang w:val="uz-Cyrl-UZ" w:eastAsia="ru-RU"/>
              </w:rPr>
            </w:pPr>
          </w:p>
          <w:p w14:paraId="40296F93" w14:textId="01506352" w:rsidR="00DC4538" w:rsidRPr="000C76A9" w:rsidRDefault="00DC4538" w:rsidP="000C76A9">
            <w:pPr>
              <w:jc w:val="center"/>
              <w:rPr>
                <w:rFonts w:ascii="Times New Roman" w:eastAsia="Times New Roman" w:hAnsi="Times New Roman" w:cs="Times New Roman"/>
                <w:b/>
                <w:bCs/>
                <w:sz w:val="24"/>
                <w:szCs w:val="24"/>
                <w:lang w:val="uz-Cyrl-UZ" w:eastAsia="ru-RU"/>
              </w:rPr>
            </w:pPr>
            <w:r w:rsidRPr="004044A5">
              <w:rPr>
                <w:rFonts w:ascii="Times New Roman" w:eastAsia="Times New Roman" w:hAnsi="Times New Roman" w:cs="Times New Roman"/>
                <w:b/>
                <w:bCs/>
                <w:sz w:val="24"/>
                <w:szCs w:val="24"/>
                <w:lang w:val="uz-Cyrl-UZ" w:eastAsia="ru-RU"/>
              </w:rPr>
              <w:t>3. TARAFLARNING MAJBURIYATLARI</w:t>
            </w:r>
          </w:p>
          <w:p w14:paraId="10AA2CFA"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 xml:space="preserve">3.1. Buyurtmachi shartnoma shartlariga muvofiq ishlar uchun toʻlovni oʻz vaqtida toʻlaydi. </w:t>
            </w:r>
          </w:p>
          <w:p w14:paraId="6B8C2CBD" w14:textId="03FEFC83" w:rsidR="00DC4538"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3.2. Ishlarni bajarish vaqtida Buyurtmachi oʻrnatilgan tartibda Ijrochi xodimlariga ish joyiga kirishni ta’minlaydi.</w:t>
            </w:r>
          </w:p>
          <w:p w14:paraId="6829D826" w14:textId="77777777" w:rsidR="000C76A9" w:rsidRPr="004044A5" w:rsidRDefault="000C76A9" w:rsidP="00DC4538">
            <w:pPr>
              <w:jc w:val="both"/>
              <w:rPr>
                <w:rFonts w:ascii="Times New Roman" w:eastAsia="Times New Roman" w:hAnsi="Times New Roman" w:cs="Times New Roman"/>
                <w:sz w:val="24"/>
                <w:szCs w:val="24"/>
                <w:lang w:val="uz-Cyrl-UZ" w:eastAsia="ru-RU"/>
              </w:rPr>
            </w:pPr>
          </w:p>
          <w:p w14:paraId="098CA56B" w14:textId="36C84090" w:rsidR="000C76A9"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3.3. Ijrochi uning hisob raqamiga oldindan toʻlov tushganidan soʻng ishlarni bajarishga kirishadi.</w:t>
            </w:r>
          </w:p>
          <w:p w14:paraId="59804D24"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3.4. Bajarilgan ishlar dalolatnomasi olingan paytdan 3 ish kuni ichida Buyurtmachi uni izolashi yoxud Ijrochiga  ishlarni qabul qilishni asoslangan rad javobini yuborishi shart.</w:t>
            </w:r>
          </w:p>
          <w:p w14:paraId="2A1C4C99"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3.5. Asosl</w:t>
            </w:r>
            <w:r w:rsidRPr="004044A5">
              <w:rPr>
                <w:rFonts w:ascii="Times New Roman" w:eastAsia="Times New Roman" w:hAnsi="Times New Roman" w:cs="Times New Roman"/>
                <w:sz w:val="24"/>
                <w:szCs w:val="24"/>
                <w:lang w:val="uz-Cyrl-UZ" w:eastAsia="ru-RU"/>
              </w:rPr>
              <w:t>angan</w:t>
            </w:r>
            <w:r w:rsidRPr="004044A5">
              <w:rPr>
                <w:rFonts w:ascii="Times New Roman" w:eastAsia="Times New Roman" w:hAnsi="Times New Roman" w:cs="Times New Roman"/>
                <w:sz w:val="24"/>
                <w:szCs w:val="24"/>
                <w:lang w:val="en-US" w:eastAsia="ru-RU"/>
              </w:rPr>
              <w:t xml:space="preserve"> rad javobi yubori</w:t>
            </w:r>
            <w:r w:rsidRPr="004044A5">
              <w:rPr>
                <w:rFonts w:ascii="Times New Roman" w:eastAsia="Times New Roman" w:hAnsi="Times New Roman" w:cs="Times New Roman"/>
                <w:sz w:val="24"/>
                <w:szCs w:val="24"/>
                <w:lang w:val="uz-Cyrl-UZ" w:eastAsia="ru-RU"/>
              </w:rPr>
              <w:t>lgan</w:t>
            </w:r>
            <w:r w:rsidRPr="004044A5">
              <w:rPr>
                <w:rFonts w:ascii="Times New Roman" w:eastAsia="Times New Roman" w:hAnsi="Times New Roman" w:cs="Times New Roman"/>
                <w:sz w:val="24"/>
                <w:szCs w:val="24"/>
                <w:lang w:val="en-US" w:eastAsia="ru-RU"/>
              </w:rPr>
              <w:t xml:space="preserve"> taqdirda,</w:t>
            </w:r>
            <w:r w:rsidRPr="004044A5">
              <w:rPr>
                <w:rFonts w:ascii="Times New Roman" w:eastAsia="Times New Roman" w:hAnsi="Times New Roman" w:cs="Times New Roman"/>
                <w:sz w:val="24"/>
                <w:szCs w:val="24"/>
                <w:lang w:val="uz-Cyrl-UZ" w:eastAsia="ru-RU"/>
              </w:rPr>
              <w:t xml:space="preserve"> taraflar tomonidan kerakli tuzatishlar bilan ikki taraflama dalolatnoma tuziladi</w:t>
            </w:r>
            <w:r w:rsidRPr="004044A5">
              <w:rPr>
                <w:rFonts w:ascii="Times New Roman" w:eastAsia="Times New Roman" w:hAnsi="Times New Roman" w:cs="Times New Roman"/>
                <w:sz w:val="24"/>
                <w:szCs w:val="24"/>
                <w:lang w:val="en-US" w:eastAsia="ru-RU"/>
              </w:rPr>
              <w:t>.</w:t>
            </w:r>
            <w:r w:rsidRPr="004044A5">
              <w:rPr>
                <w:rFonts w:ascii="Times New Roman" w:eastAsia="Times New Roman" w:hAnsi="Times New Roman" w:cs="Times New Roman"/>
                <w:sz w:val="24"/>
                <w:szCs w:val="24"/>
                <w:lang w:val="uz-Cyrl-UZ" w:eastAsia="ru-RU"/>
              </w:rPr>
              <w:t xml:space="preserve"> Ijrochi aniqlangan kamchiliklarni oʻz hisobidan 5 ish kuni ichida bartaraf etishi shart</w:t>
            </w:r>
            <w:r w:rsidRPr="004044A5">
              <w:rPr>
                <w:rFonts w:ascii="Times New Roman" w:eastAsia="Times New Roman" w:hAnsi="Times New Roman" w:cs="Times New Roman"/>
                <w:sz w:val="24"/>
                <w:szCs w:val="24"/>
                <w:lang w:val="en-US" w:eastAsia="ru-RU"/>
              </w:rPr>
              <w:t>.</w:t>
            </w:r>
          </w:p>
          <w:p w14:paraId="1AB3605A"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3.6. </w:t>
            </w:r>
            <w:r w:rsidRPr="004044A5">
              <w:rPr>
                <w:rFonts w:ascii="Times New Roman" w:eastAsia="Times New Roman" w:hAnsi="Times New Roman" w:cs="Times New Roman"/>
                <w:sz w:val="24"/>
                <w:szCs w:val="24"/>
                <w:lang w:val="uz-Cyrl-UZ" w:eastAsia="ru-RU"/>
              </w:rPr>
              <w:t xml:space="preserve">Ishlarni boshlashdan oldin Ijrochi unga taalluqli qismida </w:t>
            </w:r>
            <w:bookmarkStart w:id="0" w:name="_Hlk105669292"/>
            <w:r w:rsidRPr="004044A5">
              <w:rPr>
                <w:rFonts w:ascii="Times New Roman" w:eastAsia="Times New Roman" w:hAnsi="Times New Roman" w:cs="Times New Roman"/>
                <w:sz w:val="24"/>
                <w:szCs w:val="24"/>
                <w:lang w:val="uz-Cyrl-UZ" w:eastAsia="ru-RU"/>
              </w:rPr>
              <w:t>“</w:t>
            </w:r>
            <w:r w:rsidRPr="004044A5">
              <w:rPr>
                <w:rFonts w:ascii="Times New Roman" w:eastAsia="Times New Roman" w:hAnsi="Times New Roman" w:cs="Times New Roman"/>
                <w:sz w:val="24"/>
                <w:szCs w:val="24"/>
                <w:lang w:val="en-US" w:eastAsia="ru-RU"/>
              </w:rPr>
              <w:t>Islom Karimov nomidagi Toshkent xalqaro aeroporti</w:t>
            </w:r>
            <w:r w:rsidRPr="004044A5">
              <w:rPr>
                <w:rFonts w:ascii="Times New Roman" w:eastAsia="Times New Roman" w:hAnsi="Times New Roman" w:cs="Times New Roman"/>
                <w:sz w:val="24"/>
                <w:szCs w:val="24"/>
                <w:lang w:val="uz-Cyrl-UZ" w:eastAsia="ru-RU"/>
              </w:rPr>
              <w:t xml:space="preserve">” </w:t>
            </w:r>
            <w:bookmarkEnd w:id="0"/>
            <w:r w:rsidRPr="004044A5">
              <w:rPr>
                <w:rFonts w:ascii="Times New Roman" w:eastAsia="Times New Roman" w:hAnsi="Times New Roman" w:cs="Times New Roman"/>
                <w:sz w:val="24"/>
                <w:szCs w:val="24"/>
                <w:lang w:val="uz-Cyrl-UZ" w:eastAsia="ru-RU"/>
              </w:rPr>
              <w:t>mas’uliyati cheklangan jamiyatida ruxsat berish va ichki ob’ekt rejimi to‘g‘risida”gi Yo‘riqnoma bilan tanishib chiqadi, shuningdek aeroport hududida aviasiya xavfsizligi qoidalariga rioya qiladi</w:t>
            </w:r>
            <w:r w:rsidRPr="004044A5">
              <w:rPr>
                <w:rFonts w:ascii="Times New Roman" w:eastAsia="Times New Roman" w:hAnsi="Times New Roman" w:cs="Times New Roman"/>
                <w:sz w:val="24"/>
                <w:szCs w:val="24"/>
                <w:lang w:val="en-US" w:eastAsia="ru-RU"/>
              </w:rPr>
              <w:t xml:space="preserve">.  </w:t>
            </w:r>
          </w:p>
          <w:p w14:paraId="6E841D35" w14:textId="1D5F4F4C" w:rsidR="00DC4538" w:rsidRPr="004044A5" w:rsidRDefault="000C76A9" w:rsidP="00DC4538">
            <w:pPr>
              <w:jc w:val="both"/>
              <w:rPr>
                <w:rFonts w:ascii="Times New Roman" w:eastAsia="Times New Roman" w:hAnsi="Times New Roman" w:cs="Times New Roman"/>
                <w:sz w:val="24"/>
                <w:szCs w:val="24"/>
                <w:lang w:val="en-US" w:eastAsia="ru-RU"/>
              </w:rPr>
            </w:pPr>
            <w:r w:rsidRPr="000C76A9">
              <w:rPr>
                <w:rFonts w:ascii="Times New Roman" w:eastAsia="Times New Roman" w:hAnsi="Times New Roman" w:cs="Times New Roman"/>
                <w:sz w:val="24"/>
                <w:szCs w:val="24"/>
                <w:lang w:val="en-US" w:eastAsia="ru-RU"/>
              </w:rPr>
              <w:t xml:space="preserve">     </w:t>
            </w:r>
            <w:r w:rsidR="00DC4538" w:rsidRPr="004044A5">
              <w:rPr>
                <w:rFonts w:ascii="Times New Roman" w:eastAsia="Times New Roman" w:hAnsi="Times New Roman" w:cs="Times New Roman"/>
                <w:sz w:val="24"/>
                <w:szCs w:val="24"/>
                <w:lang w:val="en-US" w:eastAsia="ru-RU"/>
              </w:rPr>
              <w:t xml:space="preserve">Buyurtmachi hududida ishlarni bajarishda </w:t>
            </w:r>
            <w:r w:rsidR="00DC4538" w:rsidRPr="004044A5">
              <w:rPr>
                <w:rFonts w:ascii="Times New Roman" w:eastAsia="Times New Roman" w:hAnsi="Times New Roman" w:cs="Times New Roman"/>
                <w:sz w:val="24"/>
                <w:szCs w:val="24"/>
                <w:lang w:val="uz-Cyrl-UZ" w:eastAsia="ru-RU"/>
              </w:rPr>
              <w:t>Ijrochi</w:t>
            </w:r>
            <w:r w:rsidR="00DC4538" w:rsidRPr="004044A5">
              <w:rPr>
                <w:rFonts w:ascii="Times New Roman" w:eastAsia="Times New Roman" w:hAnsi="Times New Roman" w:cs="Times New Roman"/>
                <w:sz w:val="24"/>
                <w:szCs w:val="24"/>
                <w:lang w:val="en-US" w:eastAsia="ru-RU"/>
              </w:rPr>
              <w:t xml:space="preserve"> sanitariya </w:t>
            </w:r>
            <w:r w:rsidR="00DC4538" w:rsidRPr="004044A5">
              <w:rPr>
                <w:rFonts w:ascii="Times New Roman" w:eastAsia="Times New Roman" w:hAnsi="Times New Roman" w:cs="Times New Roman"/>
                <w:sz w:val="24"/>
                <w:szCs w:val="24"/>
                <w:lang w:val="uz-Cyrl-UZ" w:eastAsia="ru-RU"/>
              </w:rPr>
              <w:t>me’yor</w:t>
            </w:r>
            <w:r w:rsidR="00DC4538" w:rsidRPr="004044A5">
              <w:rPr>
                <w:rFonts w:ascii="Times New Roman" w:eastAsia="Times New Roman" w:hAnsi="Times New Roman" w:cs="Times New Roman"/>
                <w:sz w:val="24"/>
                <w:szCs w:val="24"/>
                <w:lang w:val="en-US" w:eastAsia="ru-RU"/>
              </w:rPr>
              <w:t xml:space="preserve">lari va qoidalariga, mehnatni muhofaza qilish boʻyicha </w:t>
            </w:r>
            <w:r w:rsidR="00DC4538" w:rsidRPr="004044A5">
              <w:rPr>
                <w:rFonts w:ascii="Times New Roman" w:eastAsia="Times New Roman" w:hAnsi="Times New Roman" w:cs="Times New Roman"/>
                <w:sz w:val="24"/>
                <w:szCs w:val="24"/>
                <w:lang w:val="uz-Cyrl-UZ" w:eastAsia="ru-RU"/>
              </w:rPr>
              <w:t>m’yor</w:t>
            </w:r>
            <w:r w:rsidR="00DC4538" w:rsidRPr="004044A5">
              <w:rPr>
                <w:rFonts w:ascii="Times New Roman" w:eastAsia="Times New Roman" w:hAnsi="Times New Roman" w:cs="Times New Roman"/>
                <w:sz w:val="24"/>
                <w:szCs w:val="24"/>
                <w:lang w:val="en-US" w:eastAsia="ru-RU"/>
              </w:rPr>
              <w:t xml:space="preserve">lar </w:t>
            </w:r>
            <w:r w:rsidR="00DC4538" w:rsidRPr="004044A5">
              <w:rPr>
                <w:rFonts w:ascii="Times New Roman" w:eastAsia="Times New Roman" w:hAnsi="Times New Roman" w:cs="Times New Roman"/>
                <w:sz w:val="24"/>
                <w:szCs w:val="24"/>
                <w:lang w:val="en-US" w:eastAsia="ru-RU"/>
              </w:rPr>
              <w:lastRenderedPageBreak/>
              <w:t xml:space="preserve">va </w:t>
            </w:r>
            <w:r w:rsidR="00DC4538" w:rsidRPr="004044A5">
              <w:rPr>
                <w:rFonts w:ascii="Times New Roman" w:eastAsia="Times New Roman" w:hAnsi="Times New Roman" w:cs="Times New Roman"/>
                <w:sz w:val="24"/>
                <w:szCs w:val="24"/>
                <w:lang w:val="uz-Cyrl-UZ" w:eastAsia="ru-RU"/>
              </w:rPr>
              <w:t>yoʻriqnoma</w:t>
            </w:r>
            <w:r w:rsidR="00DC4538" w:rsidRPr="004044A5">
              <w:rPr>
                <w:rFonts w:ascii="Times New Roman" w:eastAsia="Times New Roman" w:hAnsi="Times New Roman" w:cs="Times New Roman"/>
                <w:sz w:val="24"/>
                <w:szCs w:val="24"/>
                <w:lang w:val="en-US" w:eastAsia="ru-RU"/>
              </w:rPr>
              <w:t>larga</w:t>
            </w:r>
            <w:r w:rsidR="00DC4538" w:rsidRPr="004044A5">
              <w:rPr>
                <w:rFonts w:ascii="Times New Roman" w:eastAsia="Times New Roman" w:hAnsi="Times New Roman" w:cs="Times New Roman"/>
                <w:sz w:val="24"/>
                <w:szCs w:val="24"/>
                <w:lang w:val="uz-Cyrl-UZ" w:eastAsia="ru-RU"/>
              </w:rPr>
              <w:t xml:space="preserve"> rioya qilishi</w:t>
            </w:r>
            <w:r w:rsidR="00DC4538" w:rsidRPr="004044A5">
              <w:rPr>
                <w:rFonts w:ascii="Times New Roman" w:eastAsia="Times New Roman" w:hAnsi="Times New Roman" w:cs="Times New Roman"/>
                <w:sz w:val="24"/>
                <w:szCs w:val="24"/>
                <w:lang w:val="en-US" w:eastAsia="ru-RU"/>
              </w:rPr>
              <w:t>,</w:t>
            </w:r>
            <w:r w:rsidR="00DC4538" w:rsidRPr="004044A5">
              <w:rPr>
                <w:rFonts w:ascii="Times New Roman" w:eastAsia="Times New Roman" w:hAnsi="Times New Roman" w:cs="Times New Roman"/>
                <w:sz w:val="24"/>
                <w:szCs w:val="24"/>
                <w:lang w:val="uz-Cyrl-UZ" w:eastAsia="ru-RU"/>
              </w:rPr>
              <w:t xml:space="preserve"> texnika</w:t>
            </w:r>
            <w:r w:rsidR="00DC4538" w:rsidRPr="004044A5">
              <w:rPr>
                <w:rFonts w:ascii="Times New Roman" w:eastAsia="Times New Roman" w:hAnsi="Times New Roman" w:cs="Times New Roman"/>
                <w:sz w:val="24"/>
                <w:szCs w:val="24"/>
                <w:lang w:val="en-US" w:eastAsia="ru-RU"/>
              </w:rPr>
              <w:t xml:space="preserve"> xavfsizli</w:t>
            </w:r>
            <w:r w:rsidR="00DC4538" w:rsidRPr="004044A5">
              <w:rPr>
                <w:rFonts w:ascii="Times New Roman" w:eastAsia="Times New Roman" w:hAnsi="Times New Roman" w:cs="Times New Roman"/>
                <w:sz w:val="24"/>
                <w:szCs w:val="24"/>
                <w:lang w:val="uz-Cyrl-UZ" w:eastAsia="ru-RU"/>
              </w:rPr>
              <w:t xml:space="preserve">gi boʻyicha kerakli chora-tadbirlarni </w:t>
            </w:r>
            <w:r w:rsidR="00DC4538" w:rsidRPr="004044A5">
              <w:rPr>
                <w:rFonts w:ascii="Times New Roman" w:eastAsia="Times New Roman" w:hAnsi="Times New Roman" w:cs="Times New Roman"/>
                <w:sz w:val="24"/>
                <w:szCs w:val="24"/>
                <w:lang w:val="en-US" w:eastAsia="ru-RU"/>
              </w:rPr>
              <w:t xml:space="preserve">ta’minlashi </w:t>
            </w:r>
            <w:r w:rsidR="00DC4538" w:rsidRPr="004044A5">
              <w:rPr>
                <w:rFonts w:ascii="Times New Roman" w:eastAsia="Times New Roman" w:hAnsi="Times New Roman" w:cs="Times New Roman"/>
                <w:sz w:val="24"/>
                <w:szCs w:val="24"/>
                <w:lang w:val="uz-Cyrl-UZ" w:eastAsia="ru-RU"/>
              </w:rPr>
              <w:t xml:space="preserve">hamda tabiatni muhofaza qilish qonunchilik taldablarini bajarishi, shuningdek ularni buzganlik uchun </w:t>
            </w:r>
            <w:r w:rsidR="00DC4538" w:rsidRPr="004044A5">
              <w:rPr>
                <w:rFonts w:ascii="Times New Roman" w:eastAsia="Times New Roman" w:hAnsi="Times New Roman" w:cs="Times New Roman"/>
                <w:sz w:val="24"/>
                <w:szCs w:val="24"/>
                <w:lang w:val="en-US" w:eastAsia="ru-RU"/>
              </w:rPr>
              <w:t>Oʻzbekiston Respublikasi</w:t>
            </w:r>
            <w:r w:rsidR="00DC4538" w:rsidRPr="004044A5">
              <w:rPr>
                <w:rFonts w:ascii="Times New Roman" w:eastAsia="Times New Roman" w:hAnsi="Times New Roman" w:cs="Times New Roman"/>
                <w:sz w:val="24"/>
                <w:szCs w:val="24"/>
                <w:lang w:val="uz-Cyrl-UZ" w:eastAsia="ru-RU"/>
              </w:rPr>
              <w:t xml:space="preserve">ning qonunchiligiga muvofiq </w:t>
            </w:r>
            <w:r w:rsidR="00DC4538" w:rsidRPr="004044A5">
              <w:rPr>
                <w:rFonts w:ascii="Times New Roman" w:eastAsia="Times New Roman" w:hAnsi="Times New Roman" w:cs="Times New Roman"/>
                <w:sz w:val="24"/>
                <w:szCs w:val="24"/>
                <w:lang w:val="en-US" w:eastAsia="ru-RU"/>
              </w:rPr>
              <w:t>javobgar boʻlishi shart.</w:t>
            </w:r>
          </w:p>
          <w:p w14:paraId="5D616327"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en-US" w:eastAsia="ru-RU"/>
              </w:rPr>
              <w:t>3.7. Buyurtmachi yongʻin</w:t>
            </w:r>
            <w:r w:rsidRPr="004044A5">
              <w:rPr>
                <w:rFonts w:ascii="Times New Roman" w:eastAsia="Times New Roman" w:hAnsi="Times New Roman" w:cs="Times New Roman"/>
                <w:sz w:val="24"/>
                <w:szCs w:val="24"/>
                <w:lang w:val="uz-Cyrl-UZ" w:eastAsia="ru-RU"/>
              </w:rPr>
              <w:t xml:space="preserve">ga qarshi tizimning </w:t>
            </w:r>
            <w:r w:rsidRPr="004044A5">
              <w:rPr>
                <w:rFonts w:ascii="Times New Roman" w:eastAsia="Times New Roman" w:hAnsi="Times New Roman" w:cs="Times New Roman"/>
                <w:sz w:val="24"/>
                <w:szCs w:val="24"/>
                <w:lang w:val="en-US" w:eastAsia="ru-RU"/>
              </w:rPr>
              <w:t xml:space="preserve">ishlashini yaxshilash boʻyicha komissiya tuzishi va tavsiyalarni </w:t>
            </w:r>
            <w:r w:rsidRPr="004044A5">
              <w:rPr>
                <w:rFonts w:ascii="Times New Roman" w:eastAsia="Times New Roman" w:hAnsi="Times New Roman" w:cs="Times New Roman"/>
                <w:sz w:val="24"/>
                <w:szCs w:val="24"/>
                <w:lang w:val="uz-Cyrl-UZ" w:eastAsia="ru-RU"/>
              </w:rPr>
              <w:t xml:space="preserve">bajarishi yoxud </w:t>
            </w:r>
            <w:r w:rsidRPr="004044A5">
              <w:rPr>
                <w:rFonts w:ascii="Times New Roman" w:eastAsia="Times New Roman" w:hAnsi="Times New Roman" w:cs="Times New Roman"/>
                <w:sz w:val="24"/>
                <w:szCs w:val="24"/>
                <w:lang w:val="en-US" w:eastAsia="ru-RU"/>
              </w:rPr>
              <w:t xml:space="preserve">asosli rad </w:t>
            </w:r>
            <w:r w:rsidRPr="004044A5">
              <w:rPr>
                <w:rFonts w:ascii="Times New Roman" w:eastAsia="Times New Roman" w:hAnsi="Times New Roman" w:cs="Times New Roman"/>
                <w:sz w:val="24"/>
                <w:szCs w:val="24"/>
                <w:lang w:val="uz-Cyrl-UZ" w:eastAsia="ru-RU"/>
              </w:rPr>
              <w:t>javobini berishi</w:t>
            </w:r>
            <w:r w:rsidRPr="004044A5">
              <w:rPr>
                <w:rFonts w:ascii="Times New Roman" w:eastAsia="Times New Roman" w:hAnsi="Times New Roman" w:cs="Times New Roman"/>
                <w:sz w:val="24"/>
                <w:szCs w:val="24"/>
                <w:lang w:val="en-US" w:eastAsia="ru-RU"/>
              </w:rPr>
              <w:t xml:space="preserve"> shart.</w:t>
            </w:r>
          </w:p>
          <w:p w14:paraId="7C25B465"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3.8. Ijrochi nosoz uskunani taraflar tomonidan imzolagan nuqsonlar dalolatnomasiga asosan almashtiradi va tasdiqlovchi hujjatlarni ilova qilgan holda, soz uskunani sotib olish boʻyicha xarajatlarni qoplash uchun Buyurtmachiga hisobvaraqni taqdim qiladi.</w:t>
            </w:r>
          </w:p>
          <w:p w14:paraId="4D866FBE"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3.9. Buyurtmachi taraflar imzolagan nuqsonlar dalolatnomasiga va tasdiqlovchi hujjatlar asosida uskunani sotib olish boʻyicha xarajatlarni qoplab berish majburiyatini oladi.</w:t>
            </w:r>
          </w:p>
          <w:p w14:paraId="397998FA"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3.10. </w:t>
            </w:r>
            <w:r w:rsidRPr="004044A5">
              <w:rPr>
                <w:rFonts w:ascii="Times New Roman" w:eastAsia="Times New Roman" w:hAnsi="Times New Roman" w:cs="Times New Roman"/>
                <w:sz w:val="24"/>
                <w:szCs w:val="24"/>
                <w:lang w:val="uz-Cyrl-UZ" w:eastAsia="ru-RU"/>
              </w:rPr>
              <w:t>Ijrochi quyidagilarni kafolatlaydi</w:t>
            </w:r>
            <w:r w:rsidRPr="004044A5">
              <w:rPr>
                <w:rFonts w:ascii="Times New Roman" w:eastAsia="Times New Roman" w:hAnsi="Times New Roman" w:cs="Times New Roman"/>
                <w:sz w:val="24"/>
                <w:szCs w:val="24"/>
                <w:lang w:val="en-US" w:eastAsia="ru-RU"/>
              </w:rPr>
              <w:t>:</w:t>
            </w:r>
          </w:p>
          <w:p w14:paraId="08EE7734"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sz w:val="24"/>
                <w:szCs w:val="24"/>
                <w:lang w:val="uz-Cyrl-UZ" w:eastAsia="ru-RU"/>
              </w:rPr>
              <w:t>mazkur shartnomaning 1.3-bandida sanab oʻtilgan ishlar bajarilishini</w:t>
            </w:r>
            <w:r w:rsidRPr="004044A5">
              <w:rPr>
                <w:rFonts w:ascii="Times New Roman" w:eastAsia="Times New Roman" w:hAnsi="Times New Roman" w:cs="Times New Roman"/>
                <w:sz w:val="24"/>
                <w:szCs w:val="24"/>
                <w:lang w:val="en-US" w:eastAsia="ru-RU"/>
              </w:rPr>
              <w:t>;</w:t>
            </w:r>
          </w:p>
          <w:p w14:paraId="3F5FCB33"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sz w:val="24"/>
                <w:szCs w:val="24"/>
                <w:lang w:val="uz-Cyrl-UZ" w:eastAsia="ru-RU"/>
              </w:rPr>
              <w:t>yongʻinga qarshi tizimga texnik xizmat koʻrsatish boʻyicha ishlarnig yuqori sifatini</w:t>
            </w:r>
            <w:r w:rsidRPr="004044A5">
              <w:rPr>
                <w:rFonts w:ascii="Times New Roman" w:eastAsia="Times New Roman" w:hAnsi="Times New Roman" w:cs="Times New Roman"/>
                <w:sz w:val="24"/>
                <w:szCs w:val="24"/>
                <w:lang w:val="en-US" w:eastAsia="ru-RU"/>
              </w:rPr>
              <w:t>.</w:t>
            </w:r>
          </w:p>
          <w:p w14:paraId="59033E0A" w14:textId="77777777" w:rsidR="00DC4538" w:rsidRPr="004044A5" w:rsidRDefault="00DC4538" w:rsidP="00DC4538">
            <w:pPr>
              <w:jc w:val="center"/>
              <w:rPr>
                <w:rFonts w:ascii="Times New Roman" w:eastAsia="Times New Roman" w:hAnsi="Times New Roman" w:cs="Times New Roman"/>
                <w:b/>
                <w:bCs/>
                <w:sz w:val="24"/>
                <w:szCs w:val="24"/>
                <w:lang w:val="uz-Cyrl-UZ" w:eastAsia="ru-RU"/>
              </w:rPr>
            </w:pPr>
          </w:p>
          <w:p w14:paraId="6C6FEFA7" w14:textId="77777777" w:rsidR="00DC4538" w:rsidRPr="004044A5" w:rsidRDefault="00DC4538" w:rsidP="00DC4538">
            <w:pPr>
              <w:jc w:val="center"/>
              <w:rPr>
                <w:rFonts w:ascii="Times New Roman" w:eastAsia="Times New Roman" w:hAnsi="Times New Roman" w:cs="Times New Roman"/>
                <w:b/>
                <w:bCs/>
                <w:sz w:val="24"/>
                <w:szCs w:val="24"/>
                <w:lang w:val="en-US" w:eastAsia="ru-RU"/>
              </w:rPr>
            </w:pPr>
            <w:r w:rsidRPr="004044A5">
              <w:rPr>
                <w:rFonts w:ascii="Times New Roman" w:eastAsia="Times New Roman" w:hAnsi="Times New Roman" w:cs="Times New Roman"/>
                <w:b/>
                <w:bCs/>
                <w:sz w:val="24"/>
                <w:szCs w:val="24"/>
                <w:lang w:val="en-US" w:eastAsia="ru-RU"/>
              </w:rPr>
              <w:t xml:space="preserve">4. </w:t>
            </w:r>
            <w:r w:rsidRPr="004044A5">
              <w:rPr>
                <w:rFonts w:ascii="Times New Roman" w:eastAsia="Times New Roman" w:hAnsi="Times New Roman" w:cs="Times New Roman"/>
                <w:b/>
                <w:bCs/>
                <w:sz w:val="24"/>
                <w:szCs w:val="24"/>
                <w:lang w:val="uz-Cyrl-UZ" w:eastAsia="ru-RU"/>
              </w:rPr>
              <w:t xml:space="preserve">BAJARILGAN ISHLAR QIYMATI VA </w:t>
            </w:r>
            <w:r w:rsidRPr="004044A5">
              <w:rPr>
                <w:rFonts w:ascii="Times New Roman" w:eastAsia="Times New Roman" w:hAnsi="Times New Roman" w:cs="Times New Roman"/>
                <w:b/>
                <w:bCs/>
                <w:sz w:val="24"/>
                <w:szCs w:val="24"/>
                <w:lang w:val="en-US" w:eastAsia="ru-RU"/>
              </w:rPr>
              <w:t>H</w:t>
            </w:r>
            <w:r w:rsidRPr="004044A5">
              <w:rPr>
                <w:rFonts w:ascii="Times New Roman" w:eastAsia="Times New Roman" w:hAnsi="Times New Roman" w:cs="Times New Roman"/>
                <w:b/>
                <w:bCs/>
                <w:sz w:val="24"/>
                <w:szCs w:val="24"/>
                <w:lang w:val="uz-Cyrl-UZ" w:eastAsia="ru-RU"/>
              </w:rPr>
              <w:t>ISOB-KITOB TARTIBI</w:t>
            </w:r>
          </w:p>
          <w:p w14:paraId="1D49DAB2" w14:textId="77777777" w:rsidR="00DC4538" w:rsidRPr="004044A5" w:rsidRDefault="00DC4538" w:rsidP="00DC4538">
            <w:pPr>
              <w:jc w:val="both"/>
              <w:rPr>
                <w:rFonts w:ascii="Times New Roman" w:eastAsia="Times New Roman" w:hAnsi="Times New Roman" w:cs="Times New Roman"/>
                <w:sz w:val="24"/>
                <w:szCs w:val="24"/>
                <w:lang w:val="uz-Cyrl-UZ" w:eastAsia="ru-RU"/>
              </w:rPr>
            </w:pPr>
          </w:p>
          <w:p w14:paraId="69DC526D" w14:textId="64EF42E6" w:rsidR="000C76A9"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4.1. “Toshkent-3 terminali suv ta’minoti nasos stansiyasi”ning boshqarish avtomatikasi tizimiga texnik xizmat koʻrsatish qiymati: bir oyda QQS va Aksiz soligʻini hisobga olmasdan ___________________________________________________ soʻm tashkil qiladi va u mazkur Shartnomaning ajralmas qismi hisoblangan shartnomaviy narx toʻgʻrisida kelishuv bayonnomasi (2-ilova) bilan tasdiqlanadi.</w:t>
            </w:r>
          </w:p>
          <w:p w14:paraId="19999838" w14:textId="49E66911" w:rsidR="000C76A9"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4.2. Fekal nasos stansiyasining avtomatika tizimiga texnik xizmat koʻrsatish qiymati: bir oyda QQS va Aksiz soligʻini hisobga olmasdan________________________________________</w:t>
            </w:r>
            <w:r w:rsidR="000C76A9">
              <w:rPr>
                <w:rFonts w:ascii="Times New Roman" w:eastAsia="Times New Roman" w:hAnsi="Times New Roman" w:cs="Times New Roman"/>
                <w:sz w:val="24"/>
                <w:szCs w:val="24"/>
                <w:lang w:val="uz-Cyrl-UZ" w:eastAsia="ru-RU"/>
              </w:rPr>
              <w:t>______</w:t>
            </w:r>
            <w:r w:rsidRPr="004044A5">
              <w:rPr>
                <w:rFonts w:ascii="Times New Roman" w:eastAsia="Times New Roman" w:hAnsi="Times New Roman" w:cs="Times New Roman"/>
                <w:sz w:val="24"/>
                <w:szCs w:val="24"/>
                <w:lang w:val="uz-Cyrl-UZ" w:eastAsia="ru-RU"/>
              </w:rPr>
              <w:t xml:space="preserve">___ soʻm tashkil qiladi va u mazkur Shartnomaning ajralmas qismi hisoblangan shartnomaviy narx </w:t>
            </w:r>
            <w:r w:rsidRPr="004044A5">
              <w:rPr>
                <w:rFonts w:ascii="Times New Roman" w:eastAsia="Times New Roman" w:hAnsi="Times New Roman" w:cs="Times New Roman"/>
                <w:sz w:val="24"/>
                <w:szCs w:val="24"/>
                <w:lang w:val="uz-Cyrl-UZ" w:eastAsia="ru-RU"/>
              </w:rPr>
              <w:lastRenderedPageBreak/>
              <w:t>toʻgʻrisida kelishuv bayonnomasi (2-ilova) bilan tasdiqlanadi.</w:t>
            </w:r>
          </w:p>
          <w:p w14:paraId="2275FAF8"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4.3. Ijrochi tomonidan yongʻinga qarshi tizimga texnik xizmat koʻrsatish boʻyicha bajarilgan ishlar uchun toʻlov Buyurtmachi tomonidan mazkur Shartnomaning 2.2 va 3.4-bandlariga muvofiq tuzilgan ikki taraflama Dalolatnomaga asosan amalga oshiriladi.</w:t>
            </w:r>
          </w:p>
          <w:p w14:paraId="2329C839"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4.4. Buyurtmachi bir oyda ishlar qiymatining 15 foizimiqdorida oldindan toʻlovni Ijrochining hisob raqamiga mazkur Shartnoma imzolangan paytdan 10 bank kuni ichida amalga oshiradi.</w:t>
            </w:r>
          </w:p>
          <w:p w14:paraId="14F308CD"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4.5. Qolgan summa har oyda amalda bajarilgan ishlarga muvofiq amalga oshirilgan oldindan toʻlovni hisobga olgan holda, Hisobvaraq-faktura asosida Buyurtmachi tomonidan Bajarilgan ishlar dalolatnomasi imzolangandan soʻng 10 bank kuni ichida toʻlanadi.</w:t>
            </w:r>
          </w:p>
          <w:p w14:paraId="4AA56EFF" w14:textId="77777777" w:rsidR="00DC4538" w:rsidRPr="004044A5" w:rsidRDefault="00DC4538" w:rsidP="00DC4538">
            <w:pPr>
              <w:jc w:val="both"/>
              <w:rPr>
                <w:rFonts w:ascii="Times New Roman" w:eastAsia="Times New Roman" w:hAnsi="Times New Roman" w:cs="Times New Roman"/>
                <w:sz w:val="24"/>
                <w:szCs w:val="24"/>
                <w:lang w:val="uz-Cyrl-UZ" w:eastAsia="ru-RU"/>
              </w:rPr>
            </w:pPr>
            <w:r w:rsidRPr="004044A5">
              <w:rPr>
                <w:rFonts w:ascii="Times New Roman" w:eastAsia="Times New Roman" w:hAnsi="Times New Roman" w:cs="Times New Roman"/>
                <w:sz w:val="24"/>
                <w:szCs w:val="24"/>
                <w:lang w:val="uz-Cyrl-UZ" w:eastAsia="ru-RU"/>
              </w:rPr>
              <w:t>4.6. Buyurtmachi Ijrochiga soz uskunani sotib olish boʻyicha xarajatlarni tasdiqlovchi hujjatlar asosida hisobvaraq olingan sanadan 10 bank kuni ichida qoplab beradi.</w:t>
            </w:r>
          </w:p>
          <w:p w14:paraId="47A01443" w14:textId="42481EFE" w:rsidR="00DC4538" w:rsidRDefault="00DC4538" w:rsidP="00DC4538">
            <w:pPr>
              <w:jc w:val="both"/>
              <w:rPr>
                <w:rFonts w:ascii="Times New Roman" w:eastAsia="Times New Roman" w:hAnsi="Times New Roman" w:cs="Times New Roman"/>
                <w:sz w:val="24"/>
                <w:szCs w:val="24"/>
                <w:lang w:val="uz-Cyrl-UZ" w:eastAsia="ru-RU"/>
              </w:rPr>
            </w:pPr>
          </w:p>
          <w:p w14:paraId="63D9D97A" w14:textId="77777777" w:rsidR="0098532A" w:rsidRDefault="0098532A" w:rsidP="00DC4538">
            <w:pPr>
              <w:jc w:val="both"/>
              <w:rPr>
                <w:rFonts w:ascii="Times New Roman" w:eastAsia="Times New Roman" w:hAnsi="Times New Roman" w:cs="Times New Roman"/>
                <w:sz w:val="24"/>
                <w:szCs w:val="24"/>
                <w:lang w:val="uz-Cyrl-UZ" w:eastAsia="ru-RU"/>
              </w:rPr>
            </w:pPr>
          </w:p>
          <w:p w14:paraId="6BB74688" w14:textId="77777777" w:rsidR="0098532A" w:rsidRPr="0098532A" w:rsidRDefault="0098532A" w:rsidP="0098532A">
            <w:pPr>
              <w:widowControl w:val="0"/>
              <w:jc w:val="center"/>
              <w:rPr>
                <w:rFonts w:ascii="Times New Roman" w:eastAsia="Times New Roman" w:hAnsi="Times New Roman" w:cs="Times New Roman"/>
                <w:b/>
                <w:sz w:val="24"/>
                <w:szCs w:val="24"/>
                <w:lang w:val="uz-Latn-UZ" w:eastAsia="ru-RU"/>
              </w:rPr>
            </w:pPr>
            <w:r w:rsidRPr="0098532A">
              <w:rPr>
                <w:rFonts w:ascii="Times New Roman" w:eastAsia="Times New Roman" w:hAnsi="Times New Roman" w:cs="Times New Roman"/>
                <w:b/>
                <w:sz w:val="24"/>
                <w:szCs w:val="24"/>
                <w:lang w:val="uz-Latn-UZ" w:eastAsia="ru-RU"/>
              </w:rPr>
              <w:t>5. KORRUPTSIYAGA QARASHI</w:t>
            </w:r>
          </w:p>
          <w:p w14:paraId="7119C21E" w14:textId="4E8C0A7F" w:rsidR="0098532A" w:rsidRDefault="0098532A" w:rsidP="0098532A">
            <w:pPr>
              <w:widowControl w:val="0"/>
              <w:jc w:val="center"/>
              <w:rPr>
                <w:rFonts w:ascii="Times New Roman" w:eastAsia="Times New Roman" w:hAnsi="Times New Roman" w:cs="Times New Roman"/>
                <w:b/>
                <w:sz w:val="24"/>
                <w:szCs w:val="24"/>
                <w:lang w:val="uz-Latn-UZ" w:eastAsia="ru-RU"/>
              </w:rPr>
            </w:pPr>
            <w:r w:rsidRPr="0098532A">
              <w:rPr>
                <w:rFonts w:ascii="Times New Roman" w:eastAsia="Times New Roman" w:hAnsi="Times New Roman" w:cs="Times New Roman"/>
                <w:b/>
                <w:sz w:val="24"/>
                <w:szCs w:val="24"/>
                <w:lang w:val="uz-Latn-UZ" w:eastAsia="ru-RU"/>
              </w:rPr>
              <w:t>OGOHLANTIRISH</w:t>
            </w:r>
          </w:p>
          <w:p w14:paraId="6D7B9728" w14:textId="77777777" w:rsidR="0098532A" w:rsidRPr="0098532A" w:rsidRDefault="0098532A" w:rsidP="0098532A">
            <w:pPr>
              <w:widowControl w:val="0"/>
              <w:jc w:val="center"/>
              <w:rPr>
                <w:rFonts w:ascii="Times New Roman" w:eastAsia="Times New Roman" w:hAnsi="Times New Roman" w:cs="Times New Roman"/>
                <w:bCs/>
                <w:sz w:val="24"/>
                <w:szCs w:val="24"/>
                <w:lang w:val="uz-Latn-UZ" w:eastAsia="ru-RU"/>
              </w:rPr>
            </w:pPr>
          </w:p>
          <w:p w14:paraId="0438FCB4" w14:textId="77777777" w:rsidR="0098532A" w:rsidRPr="0098532A" w:rsidRDefault="0098532A" w:rsidP="0098532A">
            <w:pPr>
              <w:widowControl w:val="0"/>
              <w:tabs>
                <w:tab w:val="left" w:pos="625"/>
              </w:tabs>
              <w:ind w:left="34" w:firstLine="1"/>
              <w:jc w:val="both"/>
              <w:rPr>
                <w:rFonts w:ascii="Times New Roman" w:eastAsia="Times New Roman" w:hAnsi="Times New Roman" w:cs="Times New Roman"/>
                <w:sz w:val="24"/>
                <w:szCs w:val="24"/>
                <w:lang w:val="uz-Latn-UZ" w:eastAsia="ru-RU"/>
              </w:rPr>
            </w:pPr>
            <w:r w:rsidRPr="0098532A">
              <w:rPr>
                <w:rFonts w:ascii="Times New Roman" w:eastAsia="Times New Roman" w:hAnsi="Times New Roman" w:cs="Times New Roman"/>
                <w:sz w:val="24"/>
                <w:szCs w:val="24"/>
                <w:lang w:val="uz-Latn-UZ" w:eastAsia="ru-RU"/>
              </w:rPr>
              <w:t xml:space="preserve">5.1.Tomonlar ulaming har birida poraxo'rlik va korruptsiyaga nisbatan murosasizlik siyosati borligini tan oladilar va tasdiqlaydilar, bu korruptsiya amaliyotini to’liq taqiqlashni, yordam uchun to’lovlarni amalga oshirishni va yordam </w:t>
            </w:r>
            <w:r w:rsidRPr="0098532A">
              <w:rPr>
                <w:rFonts w:ascii="Times New Roman" w:eastAsia="Times New Roman" w:hAnsi="Times New Roman" w:cs="Times New Roman"/>
                <w:sz w:val="24"/>
                <w:szCs w:val="24"/>
                <w:lang w:val="uz-Latn-UZ" w:eastAsia="ru-RU" w:bidi="ru-RU"/>
              </w:rPr>
              <w:t xml:space="preserve">/ </w:t>
            </w:r>
            <w:r w:rsidRPr="0098532A">
              <w:rPr>
                <w:rFonts w:ascii="Times New Roman" w:eastAsia="Times New Roman" w:hAnsi="Times New Roman" w:cs="Times New Roman"/>
                <w:sz w:val="24"/>
                <w:szCs w:val="24"/>
                <w:lang w:val="uz-Latn-UZ" w:eastAsia="ru-RU"/>
              </w:rPr>
              <w:t>to’lovlar uchun to’lovlarni amalga oshirishni nazarda tutadi, xo‘jalik faoliyat bilan bog’liqlik munosabati bilan rasmiyatchilikni soddalshtish, ba’zi muammolarni tezroq hal qilishni ta’minlash yoki boshqa masalalar. Tomonlar o‘z faoliyatida amaldagi qonunchilikka va uning asosida ishlab chiqilgan siyosatlarga va poraxo‘rlik va tijorat poraxo‘rlikka qarshi kurashishga qaratilgan tartib- qoidalarga amal qilishadi.</w:t>
            </w:r>
          </w:p>
          <w:p w14:paraId="194325FD" w14:textId="1C2EA253" w:rsidR="0098532A" w:rsidRDefault="0098532A" w:rsidP="0098532A">
            <w:pPr>
              <w:widowControl w:val="0"/>
              <w:tabs>
                <w:tab w:val="left" w:pos="625"/>
              </w:tabs>
              <w:ind w:left="34" w:firstLine="1"/>
              <w:jc w:val="both"/>
              <w:rPr>
                <w:rFonts w:ascii="Times New Roman" w:eastAsia="Times New Roman" w:hAnsi="Times New Roman" w:cs="Times New Roman"/>
                <w:sz w:val="24"/>
                <w:szCs w:val="24"/>
                <w:lang w:val="uz-Latn-UZ" w:eastAsia="ru-RU"/>
              </w:rPr>
            </w:pPr>
          </w:p>
          <w:p w14:paraId="44161322" w14:textId="77777777" w:rsidR="0098532A" w:rsidRPr="0098532A" w:rsidRDefault="0098532A" w:rsidP="0098532A">
            <w:pPr>
              <w:widowControl w:val="0"/>
              <w:tabs>
                <w:tab w:val="left" w:pos="625"/>
              </w:tabs>
              <w:ind w:left="34" w:firstLine="1"/>
              <w:jc w:val="both"/>
              <w:rPr>
                <w:rFonts w:ascii="Times New Roman" w:eastAsia="Times New Roman" w:hAnsi="Times New Roman" w:cs="Times New Roman"/>
                <w:sz w:val="24"/>
                <w:szCs w:val="24"/>
                <w:lang w:val="uz-Latn-UZ" w:eastAsia="ru-RU"/>
              </w:rPr>
            </w:pPr>
          </w:p>
          <w:p w14:paraId="40150EE9" w14:textId="77777777" w:rsidR="0098532A" w:rsidRPr="0098532A" w:rsidRDefault="0098532A" w:rsidP="0098532A">
            <w:pPr>
              <w:spacing w:after="120"/>
              <w:ind w:firstLine="284"/>
              <w:jc w:val="both"/>
              <w:rPr>
                <w:rFonts w:ascii="Times New Roman" w:eastAsia="Times New Roman" w:hAnsi="Times New Roman" w:cs="Times New Roman"/>
                <w:sz w:val="24"/>
                <w:szCs w:val="24"/>
                <w:lang w:val="uz-Latn-UZ" w:eastAsia="ru-RU"/>
              </w:rPr>
            </w:pPr>
            <w:r w:rsidRPr="0098532A">
              <w:rPr>
                <w:rFonts w:ascii="Times New Roman" w:eastAsia="Times New Roman" w:hAnsi="Times New Roman" w:cs="Times New Roman"/>
                <w:sz w:val="24"/>
                <w:szCs w:val="24"/>
                <w:lang w:val="uz-Latn-UZ" w:eastAsia="ru-RU"/>
              </w:rPr>
              <w:t xml:space="preserve">5.2.Tomonlar har qanday shaxsga (shu jumladan, cheklamagan holda, jismoniy shaxslar, tijorat tashkilotlari va davlat mansabdor shaxslariga) korruptsion </w:t>
            </w:r>
            <w:r w:rsidRPr="0098532A">
              <w:rPr>
                <w:rFonts w:ascii="Times New Roman" w:eastAsia="Times New Roman" w:hAnsi="Times New Roman" w:cs="Times New Roman"/>
                <w:sz w:val="24"/>
                <w:szCs w:val="24"/>
                <w:lang w:val="uz-Latn-UZ" w:eastAsia="ru-RU"/>
              </w:rPr>
              <w:lastRenderedPageBreak/>
              <w:t>to’lovlarni (pul mablag’lari yoki qimmatbaho sovg‘alar) taqdim etishga yoki ularga rozilik berishga, shuningdek, har qanday</w:t>
            </w:r>
            <w:r w:rsidRPr="0098532A">
              <w:rPr>
                <w:rFonts w:ascii="Times New Roman" w:eastAsia="Times New Roman" w:hAnsi="Times New Roman" w:cs="Times New Roman"/>
                <w:sz w:val="24"/>
                <w:szCs w:val="24"/>
                <w:lang w:val="uz-Latn-UZ" w:eastAsia="ru-RU" w:bidi="ru-RU"/>
              </w:rPr>
              <w:t xml:space="preserve"> shaxslardan,</w:t>
            </w:r>
            <w:r w:rsidRPr="0098532A">
              <w:rPr>
                <w:rFonts w:ascii="Times New Roman" w:eastAsia="Times New Roman" w:hAnsi="Times New Roman" w:cs="Times New Roman"/>
                <w:sz w:val="24"/>
                <w:szCs w:val="24"/>
                <w:lang w:val="uz-Latn-UZ" w:eastAsia="ru-RU"/>
              </w:rPr>
              <w:t xml:space="preserve"> to‘g‘ridan-</w:t>
            </w:r>
          </w:p>
          <w:p w14:paraId="02E9DCBC" w14:textId="77777777" w:rsidR="0098532A" w:rsidRPr="0098532A" w:rsidRDefault="0098532A" w:rsidP="0098532A">
            <w:pPr>
              <w:widowControl w:val="0"/>
              <w:ind w:left="34"/>
              <w:jc w:val="both"/>
              <w:rPr>
                <w:rFonts w:ascii="Times New Roman" w:eastAsia="Times New Roman" w:hAnsi="Times New Roman" w:cs="Times New Roman"/>
                <w:sz w:val="24"/>
                <w:szCs w:val="24"/>
                <w:lang w:val="uz-Latn-UZ" w:eastAsia="ru-RU"/>
              </w:rPr>
            </w:pPr>
            <w:r w:rsidRPr="0098532A">
              <w:rPr>
                <w:rFonts w:ascii="Times New Roman" w:eastAsia="Times New Roman" w:hAnsi="Times New Roman" w:cs="Times New Roman"/>
                <w:sz w:val="24"/>
                <w:szCs w:val="24"/>
                <w:lang w:val="uz-Latn-UZ" w:eastAsia="ru-RU"/>
              </w:rPr>
              <w:t>to‘g‘ri yoki bilvosita, har qanday korr</w:t>
            </w:r>
            <w:r w:rsidRPr="0098532A">
              <w:rPr>
                <w:rFonts w:ascii="Times New Roman" w:eastAsia="Times New Roman" w:hAnsi="Times New Roman" w:cs="Times New Roman"/>
                <w:color w:val="000000"/>
                <w:spacing w:val="10"/>
                <w:sz w:val="24"/>
                <w:szCs w:val="24"/>
                <w:shd w:val="clear" w:color="auto" w:fill="FFFFFF"/>
                <w:lang w:val="uz-Latn-UZ" w:eastAsia="ru-RU" w:bidi="en-US"/>
              </w:rPr>
              <w:t xml:space="preserve">uptsion </w:t>
            </w:r>
            <w:r w:rsidRPr="0098532A">
              <w:rPr>
                <w:rFonts w:ascii="Times New Roman" w:eastAsia="Times New Roman" w:hAnsi="Times New Roman" w:cs="Times New Roman"/>
                <w:sz w:val="24"/>
                <w:szCs w:val="24"/>
                <w:lang w:val="uz-Latn-UZ" w:eastAsia="ru-RU"/>
              </w:rPr>
              <w:t xml:space="preserve">to‘lovlarni (pul yoki qimmatbaho sovg'alar) olish, qabul qilish yoki qabul </w:t>
            </w:r>
            <w:r w:rsidRPr="0098532A">
              <w:rPr>
                <w:rFonts w:ascii="Times New Roman" w:eastAsia="Times New Roman" w:hAnsi="Times New Roman" w:cs="Times New Roman"/>
                <w:color w:val="000000"/>
                <w:spacing w:val="10"/>
                <w:sz w:val="24"/>
                <w:szCs w:val="24"/>
                <w:shd w:val="clear" w:color="auto" w:fill="FFFFFF"/>
                <w:lang w:val="uz-Latn-UZ" w:eastAsia="ru-RU" w:bidi="en-US"/>
              </w:rPr>
              <w:t xml:space="preserve">qilishga </w:t>
            </w:r>
            <w:r w:rsidRPr="0098532A">
              <w:rPr>
                <w:rFonts w:ascii="Times New Roman" w:eastAsia="Times New Roman" w:hAnsi="Times New Roman" w:cs="Times New Roman"/>
                <w:sz w:val="24"/>
                <w:szCs w:val="24"/>
                <w:lang w:val="uz-Latn-UZ" w:eastAsia="ru-RU"/>
              </w:rPr>
              <w:t xml:space="preserve">rozi bo‘lmasliklariga kafolat beradi. </w:t>
            </w:r>
          </w:p>
          <w:p w14:paraId="60C5D4D6" w14:textId="77777777" w:rsidR="0098532A" w:rsidRPr="0098532A" w:rsidRDefault="0098532A" w:rsidP="0098532A">
            <w:pPr>
              <w:widowControl w:val="0"/>
              <w:ind w:left="34"/>
              <w:jc w:val="both"/>
              <w:rPr>
                <w:rFonts w:ascii="Times New Roman" w:eastAsia="Times New Roman" w:hAnsi="Times New Roman" w:cs="Times New Roman"/>
                <w:sz w:val="24"/>
                <w:szCs w:val="24"/>
                <w:lang w:val="uz-Latn-UZ" w:eastAsia="ru-RU"/>
              </w:rPr>
            </w:pPr>
          </w:p>
          <w:p w14:paraId="20830CF5" w14:textId="77777777" w:rsidR="0098532A" w:rsidRPr="0098532A" w:rsidRDefault="0098532A" w:rsidP="0098532A">
            <w:pPr>
              <w:jc w:val="both"/>
              <w:rPr>
                <w:rFonts w:ascii="Times New Roman" w:eastAsia="Times New Roman" w:hAnsi="Times New Roman" w:cs="Times New Roman"/>
                <w:noProof/>
                <w:sz w:val="24"/>
                <w:szCs w:val="24"/>
                <w:lang w:val="uz-Latn-UZ" w:eastAsia="ru-RU"/>
              </w:rPr>
            </w:pPr>
            <w:r w:rsidRPr="0098532A">
              <w:rPr>
                <w:rFonts w:ascii="Times New Roman" w:eastAsia="Times New Roman" w:hAnsi="Times New Roman" w:cs="Times New Roman"/>
                <w:sz w:val="24"/>
                <w:szCs w:val="24"/>
                <w:lang w:val="uz-Latn-UZ" w:eastAsia="ru-RU"/>
              </w:rPr>
              <w:t>5.3.Tomonlarning birida 5.1 va 5.2. bandlarining har qanday qoidalari buzilganligi yoki sodir bo‘lishi mumkinligiga shubha bo‘lsa, tegishli tomon bu haqda boshqa tomonni rasmiy aloqa ishonch telefonlari orqali yoki rasmiy saytida ko‘rsatilgan kanallari orqali yozma ravishda xabardor qilish majburiyatini oladi.</w:t>
            </w:r>
          </w:p>
          <w:p w14:paraId="5E94DD1B" w14:textId="77777777" w:rsidR="0098532A" w:rsidRPr="0098532A" w:rsidRDefault="0098532A" w:rsidP="0098532A">
            <w:pPr>
              <w:widowControl w:val="0"/>
              <w:tabs>
                <w:tab w:val="left" w:pos="630"/>
              </w:tabs>
              <w:jc w:val="both"/>
              <w:rPr>
                <w:rFonts w:ascii="Times New Roman" w:eastAsia="Times New Roman" w:hAnsi="Times New Roman" w:cs="Times New Roman"/>
                <w:sz w:val="24"/>
                <w:szCs w:val="24"/>
                <w:lang w:val="uz-Latn-UZ" w:eastAsia="ru-RU"/>
              </w:rPr>
            </w:pPr>
            <w:r w:rsidRPr="0098532A">
              <w:rPr>
                <w:rFonts w:ascii="Times New Roman" w:eastAsia="Times New Roman" w:hAnsi="Times New Roman" w:cs="Times New Roman"/>
                <w:sz w:val="24"/>
                <w:szCs w:val="24"/>
                <w:lang w:val="uz-Latn-UZ" w:eastAsia="ru-RU"/>
              </w:rPr>
              <w:t>Yozma xabarnomada Tomon, uning affillangan shaxslari, xodimlari yoki vositachilari tomonidan, boshqa Tomon tomonidan mazkur Shartnomaning 5.1 va 5.2 bandlari har qanday qoidalarini buzish yoki sodir bo‘lishi mumkinligini taxmin qilish uchun dalillarni tasdiqlash yoki asoslash uchun faktlarga murojaat qilish yoki materiallarni taqdim etishga majburdir».</w:t>
            </w:r>
          </w:p>
          <w:p w14:paraId="0FF3474D" w14:textId="086843E8" w:rsidR="0098532A" w:rsidRDefault="0098532A" w:rsidP="0098532A">
            <w:pPr>
              <w:ind w:firstLine="360"/>
              <w:jc w:val="both"/>
              <w:rPr>
                <w:rFonts w:ascii="Times New Roman" w:eastAsia="Times New Roman" w:hAnsi="Times New Roman" w:cs="Times New Roman"/>
                <w:noProof/>
                <w:color w:val="000000"/>
                <w:sz w:val="24"/>
                <w:szCs w:val="24"/>
                <w:lang w:val="uz-Latn-UZ" w:eastAsia="ru-RU"/>
              </w:rPr>
            </w:pPr>
          </w:p>
          <w:p w14:paraId="2301E1F1" w14:textId="77777777" w:rsidR="0098532A" w:rsidRPr="0098532A" w:rsidRDefault="0098532A" w:rsidP="0098532A">
            <w:pPr>
              <w:ind w:firstLine="360"/>
              <w:jc w:val="both"/>
              <w:rPr>
                <w:rFonts w:ascii="Times New Roman" w:eastAsia="Times New Roman" w:hAnsi="Times New Roman" w:cs="Times New Roman"/>
                <w:noProof/>
                <w:color w:val="000000"/>
                <w:sz w:val="24"/>
                <w:szCs w:val="24"/>
                <w:lang w:val="uz-Latn-UZ" w:eastAsia="ru-RU"/>
              </w:rPr>
            </w:pPr>
          </w:p>
          <w:p w14:paraId="03031D6F" w14:textId="7915878A" w:rsidR="0098532A" w:rsidRDefault="0098532A" w:rsidP="0098532A">
            <w:pPr>
              <w:widowControl w:val="0"/>
              <w:tabs>
                <w:tab w:val="left" w:pos="630"/>
              </w:tabs>
              <w:jc w:val="center"/>
              <w:rPr>
                <w:rFonts w:ascii="Times New Roman" w:eastAsia="Times New Roman" w:hAnsi="Times New Roman" w:cs="Times New Roman"/>
                <w:b/>
                <w:sz w:val="24"/>
                <w:szCs w:val="24"/>
                <w:lang w:val="uz-Latn-UZ" w:eastAsia="ru-RU"/>
              </w:rPr>
            </w:pPr>
            <w:r w:rsidRPr="0098532A">
              <w:rPr>
                <w:rFonts w:ascii="Times New Roman" w:eastAsia="Times New Roman" w:hAnsi="Times New Roman" w:cs="Times New Roman"/>
                <w:b/>
                <w:sz w:val="24"/>
                <w:szCs w:val="24"/>
                <w:lang w:val="uz-Latn-UZ" w:eastAsia="ru-RU"/>
              </w:rPr>
              <w:t>6.MAXFIY MA’LUMOTLAR</w:t>
            </w:r>
          </w:p>
          <w:p w14:paraId="49FDBEA8" w14:textId="77777777" w:rsidR="0098532A" w:rsidRPr="0098532A" w:rsidRDefault="0098532A" w:rsidP="0098532A">
            <w:pPr>
              <w:widowControl w:val="0"/>
              <w:tabs>
                <w:tab w:val="left" w:pos="630"/>
              </w:tabs>
              <w:jc w:val="center"/>
              <w:rPr>
                <w:rFonts w:ascii="Times New Roman" w:eastAsia="Times New Roman" w:hAnsi="Times New Roman" w:cs="Times New Roman"/>
                <w:b/>
                <w:sz w:val="24"/>
                <w:szCs w:val="24"/>
                <w:lang w:val="uz-Latn-UZ" w:eastAsia="ru-RU"/>
              </w:rPr>
            </w:pPr>
          </w:p>
          <w:p w14:paraId="1A43E78F" w14:textId="2F961CE1" w:rsidR="0098532A" w:rsidRDefault="0098532A" w:rsidP="00D2142D">
            <w:pPr>
              <w:widowControl w:val="0"/>
              <w:tabs>
                <w:tab w:val="left" w:pos="735"/>
              </w:tabs>
              <w:ind w:firstLine="34"/>
              <w:jc w:val="both"/>
              <w:rPr>
                <w:rFonts w:ascii="Times New Roman" w:eastAsia="Times New Roman" w:hAnsi="Times New Roman" w:cs="Times New Roman"/>
                <w:sz w:val="24"/>
                <w:szCs w:val="24"/>
                <w:lang w:val="uz-Latn-UZ" w:eastAsia="ru-RU"/>
              </w:rPr>
            </w:pPr>
            <w:r w:rsidRPr="0098532A">
              <w:rPr>
                <w:rFonts w:ascii="Times New Roman" w:eastAsia="Times New Roman" w:hAnsi="Times New Roman" w:cs="Times New Roman"/>
                <w:sz w:val="24"/>
                <w:szCs w:val="24"/>
                <w:lang w:val="uz-Latn-UZ" w:eastAsia="ru-RU"/>
              </w:rPr>
              <w:t>6.1.Tomonlar ushbu Shartnomaning bajarilishi munosabati bilan har ikkala tomon tarafidan taqdim etilgan har qanday axborot va ma’lumotlarni sir saqlash majburiyatini oladilar, uchinchi shaxslarga ushbu Shartnomaga tegishli Tomonning oldindan yozma roziligisiz faktlar va ma’lumotlar bilan muvofiq ravishda to‘liq yoki qisman oshkor qilmaslikni o‘z zimmalariga oladilar.</w:t>
            </w:r>
          </w:p>
          <w:p w14:paraId="2CDEACDF" w14:textId="77777777" w:rsidR="00D2142D" w:rsidRPr="0098532A" w:rsidRDefault="00D2142D" w:rsidP="00D2142D">
            <w:pPr>
              <w:widowControl w:val="0"/>
              <w:tabs>
                <w:tab w:val="left" w:pos="735"/>
              </w:tabs>
              <w:ind w:firstLine="34"/>
              <w:jc w:val="both"/>
              <w:rPr>
                <w:rFonts w:ascii="Times New Roman" w:eastAsia="Times New Roman" w:hAnsi="Times New Roman" w:cs="Times New Roman"/>
                <w:sz w:val="24"/>
                <w:szCs w:val="24"/>
                <w:lang w:val="uz-Latn-UZ" w:eastAsia="ru-RU"/>
              </w:rPr>
            </w:pPr>
          </w:p>
          <w:p w14:paraId="3A170DA0" w14:textId="77777777" w:rsidR="0098532A" w:rsidRPr="0098532A" w:rsidRDefault="0098532A" w:rsidP="0098532A">
            <w:pPr>
              <w:widowControl w:val="0"/>
              <w:tabs>
                <w:tab w:val="left" w:pos="735"/>
              </w:tabs>
              <w:jc w:val="both"/>
              <w:rPr>
                <w:rFonts w:ascii="Times New Roman" w:eastAsia="Times New Roman" w:hAnsi="Times New Roman" w:cs="Times New Roman"/>
                <w:sz w:val="24"/>
                <w:szCs w:val="24"/>
                <w:lang w:val="uz-Latn-UZ" w:eastAsia="ru-RU"/>
              </w:rPr>
            </w:pPr>
            <w:r w:rsidRPr="0098532A">
              <w:rPr>
                <w:rFonts w:ascii="Times New Roman" w:eastAsia="Times New Roman" w:hAnsi="Times New Roman" w:cs="Times New Roman"/>
                <w:sz w:val="24"/>
                <w:szCs w:val="24"/>
                <w:lang w:val="uz-Latn-UZ" w:eastAsia="ru-RU"/>
              </w:rPr>
              <w:t>6.2.</w:t>
            </w:r>
            <w:r w:rsidRPr="0098532A">
              <w:rPr>
                <w:rFonts w:ascii="Times New Roman" w:eastAsia="Times New Roman" w:hAnsi="Times New Roman" w:cs="Times New Roman"/>
                <w:bCs/>
                <w:sz w:val="24"/>
                <w:szCs w:val="24"/>
                <w:lang w:val="uz-Latn-UZ" w:eastAsia="ru-RU"/>
              </w:rPr>
              <w:t>Xizmat ko</w:t>
            </w:r>
            <w:r w:rsidRPr="0098532A">
              <w:rPr>
                <w:rFonts w:ascii="Times New Roman" w:eastAsia="Times New Roman" w:hAnsi="Times New Roman" w:cs="Times New Roman"/>
                <w:sz w:val="24"/>
                <w:szCs w:val="24"/>
                <w:lang w:val="uz-Latn-UZ" w:eastAsia="ru-RU"/>
              </w:rPr>
              <w:t>‘</w:t>
            </w:r>
            <w:r w:rsidRPr="0098532A">
              <w:rPr>
                <w:rFonts w:ascii="Times New Roman" w:eastAsia="Times New Roman" w:hAnsi="Times New Roman" w:cs="Times New Roman"/>
                <w:bCs/>
                <w:sz w:val="24"/>
                <w:szCs w:val="24"/>
                <w:lang w:val="uz-Latn-UZ" w:eastAsia="ru-RU"/>
              </w:rPr>
              <w:t>rsatuvchi,</w:t>
            </w:r>
            <w:r w:rsidRPr="0098532A">
              <w:rPr>
                <w:rFonts w:ascii="Times New Roman" w:eastAsia="Times New Roman" w:hAnsi="Times New Roman" w:cs="Times New Roman"/>
                <w:sz w:val="24"/>
                <w:szCs w:val="24"/>
                <w:lang w:val="uz-Latn-UZ" w:eastAsia="ru-RU"/>
              </w:rPr>
              <w:t xml:space="preserve"> ushbu shartnoma bajarilayotganda olingan faktlar yoki ma‘lumotlardan har qanday maqsadda “Buyurtmachi”ning oldindan yozma roziligisiz foydalanmaslik majburiyatini oladi. “Buyurtmachi” olingan ma’lumotlarni Xizmat ko‘rsatuvchining oldindan yozma roziligisiz ishlatmaslik majburiyatini oladi.</w:t>
            </w:r>
          </w:p>
          <w:p w14:paraId="21728134" w14:textId="77777777" w:rsidR="0098532A" w:rsidRPr="0098532A" w:rsidRDefault="0098532A" w:rsidP="0098532A">
            <w:pPr>
              <w:widowControl w:val="0"/>
              <w:tabs>
                <w:tab w:val="left" w:pos="735"/>
              </w:tabs>
              <w:jc w:val="both"/>
              <w:rPr>
                <w:rFonts w:ascii="Times New Roman" w:eastAsia="Times New Roman" w:hAnsi="Times New Roman" w:cs="Times New Roman"/>
                <w:sz w:val="24"/>
                <w:szCs w:val="24"/>
                <w:lang w:val="uz-Latn-UZ" w:eastAsia="ru-RU"/>
              </w:rPr>
            </w:pPr>
          </w:p>
          <w:p w14:paraId="40D365B5" w14:textId="77777777" w:rsidR="0098532A" w:rsidRPr="0098532A" w:rsidRDefault="0098532A" w:rsidP="0098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napToGrid w:val="0"/>
                <w:sz w:val="24"/>
                <w:szCs w:val="24"/>
                <w:lang w:val="uz-Cyrl-UZ" w:eastAsia="ru-RU"/>
              </w:rPr>
            </w:pPr>
            <w:r w:rsidRPr="0098532A">
              <w:rPr>
                <w:rFonts w:ascii="Times New Roman" w:eastAsia="Times New Roman" w:hAnsi="Times New Roman" w:cs="Times New Roman"/>
                <w:snapToGrid w:val="0"/>
                <w:sz w:val="24"/>
                <w:szCs w:val="24"/>
                <w:lang w:val="uz-Cyrl-UZ" w:eastAsia="ru-RU"/>
              </w:rPr>
              <w:t>6.3. Agar Tomonlardan biriga boshqa Tomon Korrupsiyaga qarshi shartlarining 5.1 va 5.2-</w:t>
            </w:r>
            <w:r w:rsidRPr="0098532A">
              <w:rPr>
                <w:rFonts w:ascii="Times New Roman" w:eastAsia="Times New Roman" w:hAnsi="Times New Roman" w:cs="Times New Roman"/>
                <w:snapToGrid w:val="0"/>
                <w:sz w:val="24"/>
                <w:szCs w:val="24"/>
                <w:lang w:val="uz-Cyrl-UZ" w:eastAsia="ru-RU"/>
              </w:rPr>
              <w:lastRenderedPageBreak/>
              <w:t>bandlarida bayon qilingan majburiyatlarni buzganligi ma’lum boʻlsa, u boshqa Tomonga darhol xabar berishi va undan oqilona muddat ichida tegishli choralar koʻrishini va amalga oshirilgan ishlar haqida xabar berishini talab qilishi kerak.</w:t>
            </w:r>
          </w:p>
          <w:p w14:paraId="08F1A4FA" w14:textId="77777777" w:rsidR="0098532A" w:rsidRPr="0098532A" w:rsidRDefault="0098532A" w:rsidP="0098532A">
            <w:pPr>
              <w:widowControl w:val="0"/>
              <w:jc w:val="both"/>
              <w:rPr>
                <w:rFonts w:ascii="Times New Roman" w:eastAsia="Times New Roman" w:hAnsi="Times New Roman" w:cs="Times New Roman"/>
                <w:snapToGrid w:val="0"/>
                <w:sz w:val="24"/>
                <w:szCs w:val="24"/>
                <w:lang w:val="uz-Cyrl-UZ" w:eastAsia="ru-RU"/>
              </w:rPr>
            </w:pPr>
            <w:r w:rsidRPr="0098532A">
              <w:rPr>
                <w:rFonts w:ascii="Times New Roman" w:eastAsia="Times New Roman" w:hAnsi="Times New Roman" w:cs="Times New Roman"/>
                <w:snapToGrid w:val="0"/>
                <w:sz w:val="24"/>
                <w:szCs w:val="24"/>
                <w:lang w:val="uz-Cyrl-UZ" w:eastAsia="ru-RU"/>
              </w:rPr>
              <w:t>Agar Tomonning talabiga koʻra boshqa Tomon oqilona muddat ichida buzilishlarni bartaraf etish boʻyicha tegishli choralar koʻrmasa, yoki ularni koʻrib chiqish natijalari haqida xabar bermasa, unda bu Tomon shartnomani bir taraflama toʻxtatib turishga, bekor qilishga va zarar toʻliq qoplab berilishini talab qilishga haqli.</w:t>
            </w:r>
          </w:p>
          <w:p w14:paraId="3952C497" w14:textId="77777777" w:rsidR="0098532A" w:rsidRPr="0098532A" w:rsidRDefault="0098532A" w:rsidP="0098532A">
            <w:pPr>
              <w:widowControl w:val="0"/>
              <w:jc w:val="both"/>
              <w:rPr>
                <w:rFonts w:ascii="Times New Roman" w:eastAsia="Times New Roman" w:hAnsi="Times New Roman" w:cs="Times New Roman"/>
                <w:snapToGrid w:val="0"/>
                <w:sz w:val="24"/>
                <w:szCs w:val="24"/>
                <w:lang w:val="uz-Cyrl-UZ" w:eastAsia="ru-RU"/>
              </w:rPr>
            </w:pPr>
          </w:p>
          <w:p w14:paraId="374CB06B" w14:textId="77777777" w:rsidR="0098532A" w:rsidRPr="0098532A" w:rsidRDefault="0098532A" w:rsidP="0098532A">
            <w:pPr>
              <w:widowControl w:val="0"/>
              <w:tabs>
                <w:tab w:val="left" w:pos="750"/>
              </w:tabs>
              <w:jc w:val="both"/>
              <w:rPr>
                <w:rFonts w:ascii="Times New Roman" w:eastAsia="Times New Roman" w:hAnsi="Times New Roman" w:cs="Times New Roman"/>
                <w:sz w:val="24"/>
                <w:szCs w:val="24"/>
                <w:lang w:val="uz-Latn-UZ" w:eastAsia="ru-RU"/>
              </w:rPr>
            </w:pPr>
            <w:r w:rsidRPr="0098532A">
              <w:rPr>
                <w:rFonts w:ascii="Times New Roman" w:eastAsia="Times New Roman" w:hAnsi="Times New Roman" w:cs="Times New Roman"/>
                <w:sz w:val="24"/>
                <w:szCs w:val="24"/>
                <w:lang w:val="uz-Latn-UZ" w:eastAsia="ru-RU"/>
              </w:rPr>
              <w:t>6.4.Ushbu shartnomaga taraflarga yuklatilgan maxfiylik majburiyatlari ommaviy axborot vositalariga, shuningdek vakolatli davlat organi tomonidan ulaming qonuniy talablari asosida taqdim etiladigan axborotga nisbatan tatbiq</w:t>
            </w:r>
            <w:r w:rsidRPr="0098532A">
              <w:rPr>
                <w:rFonts w:ascii="Times New Roman" w:eastAsia="Times New Roman" w:hAnsi="Times New Roman" w:cs="Times New Roman"/>
                <w:sz w:val="24"/>
                <w:szCs w:val="24"/>
                <w:lang w:val="uz-Cyrl-UZ" w:eastAsia="ru-RU"/>
              </w:rPr>
              <w:t xml:space="preserve"> etilmaydi</w:t>
            </w:r>
            <w:r w:rsidRPr="0098532A">
              <w:rPr>
                <w:rFonts w:ascii="Times New Roman" w:eastAsia="Times New Roman" w:hAnsi="Times New Roman" w:cs="Times New Roman"/>
                <w:sz w:val="24"/>
                <w:szCs w:val="24"/>
                <w:lang w:val="uz-Latn-UZ" w:eastAsia="ru-RU"/>
              </w:rPr>
              <w:t>.</w:t>
            </w:r>
          </w:p>
          <w:p w14:paraId="1418D15D" w14:textId="77777777" w:rsidR="0098532A" w:rsidRPr="0098532A" w:rsidRDefault="0098532A" w:rsidP="0098532A">
            <w:pPr>
              <w:rPr>
                <w:rFonts w:ascii="Times New Roman" w:eastAsia="Times New Roman" w:hAnsi="Times New Roman" w:cs="Times New Roman"/>
                <w:sz w:val="24"/>
                <w:szCs w:val="24"/>
                <w:lang w:val="uz-Latn-UZ" w:eastAsia="ru-RU"/>
              </w:rPr>
            </w:pPr>
          </w:p>
          <w:p w14:paraId="0C35C0DD" w14:textId="77777777" w:rsidR="0098532A" w:rsidRPr="0098532A" w:rsidRDefault="0098532A" w:rsidP="00DC4538">
            <w:pPr>
              <w:jc w:val="both"/>
              <w:rPr>
                <w:rFonts w:ascii="Times New Roman" w:eastAsia="Times New Roman" w:hAnsi="Times New Roman" w:cs="Times New Roman"/>
                <w:sz w:val="24"/>
                <w:szCs w:val="24"/>
                <w:lang w:val="uz-Latn-UZ" w:eastAsia="ru-RU"/>
              </w:rPr>
            </w:pPr>
          </w:p>
          <w:p w14:paraId="760DB8D2" w14:textId="77777777" w:rsidR="000C76A9" w:rsidRPr="004044A5" w:rsidRDefault="000C76A9" w:rsidP="00DC4538">
            <w:pPr>
              <w:jc w:val="both"/>
              <w:rPr>
                <w:rFonts w:ascii="Times New Roman" w:eastAsia="Times New Roman" w:hAnsi="Times New Roman" w:cs="Times New Roman"/>
                <w:sz w:val="24"/>
                <w:szCs w:val="24"/>
                <w:lang w:val="uz-Cyrl-UZ" w:eastAsia="ru-RU"/>
              </w:rPr>
            </w:pPr>
          </w:p>
          <w:p w14:paraId="63363032" w14:textId="216DEEB8" w:rsidR="00DC4538" w:rsidRPr="004044A5" w:rsidRDefault="0098532A" w:rsidP="00DC4538">
            <w:pPr>
              <w:jc w:val="center"/>
              <w:rPr>
                <w:rFonts w:ascii="Times New Roman" w:eastAsia="Times New Roman" w:hAnsi="Times New Roman" w:cs="Times New Roman"/>
                <w:b/>
                <w:bCs/>
                <w:sz w:val="24"/>
                <w:szCs w:val="24"/>
                <w:lang w:val="uz-Cyrl-UZ" w:eastAsia="ru-RU"/>
              </w:rPr>
            </w:pPr>
            <w:r>
              <w:rPr>
                <w:rFonts w:ascii="Times New Roman" w:eastAsia="Times New Roman" w:hAnsi="Times New Roman" w:cs="Times New Roman"/>
                <w:b/>
                <w:bCs/>
                <w:sz w:val="24"/>
                <w:szCs w:val="24"/>
                <w:lang w:val="uz-Cyrl-UZ" w:eastAsia="ru-RU"/>
              </w:rPr>
              <w:t>7</w:t>
            </w:r>
            <w:r w:rsidR="00DC4538" w:rsidRPr="004044A5">
              <w:rPr>
                <w:rFonts w:ascii="Times New Roman" w:eastAsia="Times New Roman" w:hAnsi="Times New Roman" w:cs="Times New Roman"/>
                <w:b/>
                <w:bCs/>
                <w:sz w:val="24"/>
                <w:szCs w:val="24"/>
                <w:lang w:val="uz-Cyrl-UZ" w:eastAsia="ru-RU"/>
              </w:rPr>
              <w:t>. ALOHIDA SHARTLAR</w:t>
            </w:r>
          </w:p>
          <w:p w14:paraId="30E3D08C" w14:textId="77777777" w:rsidR="00DC4538" w:rsidRPr="004044A5" w:rsidRDefault="00DC4538" w:rsidP="00DC4538">
            <w:pPr>
              <w:jc w:val="both"/>
              <w:rPr>
                <w:rFonts w:ascii="Times New Roman" w:eastAsia="Times New Roman" w:hAnsi="Times New Roman" w:cs="Times New Roman"/>
                <w:sz w:val="24"/>
                <w:szCs w:val="24"/>
                <w:lang w:val="uz-Cyrl-UZ" w:eastAsia="ru-RU"/>
              </w:rPr>
            </w:pPr>
          </w:p>
          <w:p w14:paraId="2EC4514B" w14:textId="50F43272" w:rsidR="00DC4538" w:rsidRDefault="0098532A" w:rsidP="00DC4538">
            <w:pPr>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7</w:t>
            </w:r>
            <w:r w:rsidR="00DC4538" w:rsidRPr="004044A5">
              <w:rPr>
                <w:rFonts w:ascii="Times New Roman" w:eastAsia="Times New Roman" w:hAnsi="Times New Roman" w:cs="Times New Roman"/>
                <w:sz w:val="24"/>
                <w:szCs w:val="24"/>
                <w:lang w:val="uz-Cyrl-UZ" w:eastAsia="ru-RU"/>
              </w:rPr>
              <w:t>.1. Mazkur Shartnoma bir xil yuridik kuchga ega ikki asl nusxada tuzildi: 1 nusxa Ijrochida, 1 nusxa Buyurtmachida qoladiu.</w:t>
            </w:r>
          </w:p>
          <w:p w14:paraId="2C1F75D5" w14:textId="3BC5F901" w:rsidR="000C76A9" w:rsidRDefault="000C76A9" w:rsidP="00DC4538">
            <w:pPr>
              <w:jc w:val="both"/>
              <w:rPr>
                <w:rFonts w:ascii="Times New Roman" w:eastAsia="Times New Roman" w:hAnsi="Times New Roman" w:cs="Times New Roman"/>
                <w:sz w:val="24"/>
                <w:szCs w:val="24"/>
                <w:lang w:val="uz-Cyrl-UZ" w:eastAsia="ru-RU"/>
              </w:rPr>
            </w:pPr>
          </w:p>
          <w:p w14:paraId="34EE6505" w14:textId="77777777" w:rsidR="0098532A" w:rsidRPr="004044A5" w:rsidRDefault="0098532A" w:rsidP="00DC4538">
            <w:pPr>
              <w:jc w:val="both"/>
              <w:rPr>
                <w:rFonts w:ascii="Times New Roman" w:eastAsia="Times New Roman" w:hAnsi="Times New Roman" w:cs="Times New Roman"/>
                <w:sz w:val="24"/>
                <w:szCs w:val="24"/>
                <w:lang w:val="uz-Cyrl-UZ" w:eastAsia="ru-RU"/>
              </w:rPr>
            </w:pPr>
          </w:p>
          <w:p w14:paraId="3C6F7A32" w14:textId="247AD493" w:rsidR="00DC4538" w:rsidRPr="004044A5" w:rsidRDefault="0098532A" w:rsidP="00DC4538">
            <w:pPr>
              <w:jc w:val="both"/>
              <w:rPr>
                <w:rFonts w:ascii="Times New Roman" w:eastAsia="Times New Roman" w:hAnsi="Times New Roman" w:cs="Times New Roman"/>
                <w:sz w:val="24"/>
                <w:szCs w:val="24"/>
                <w:lang w:val="en-US" w:eastAsia="ru-RU"/>
              </w:rPr>
            </w:pPr>
            <w:r w:rsidRPr="0098532A">
              <w:rPr>
                <w:rFonts w:ascii="Times New Roman" w:eastAsia="Times New Roman" w:hAnsi="Times New Roman" w:cs="Times New Roman"/>
                <w:sz w:val="24"/>
                <w:szCs w:val="24"/>
                <w:lang w:val="en-US" w:eastAsia="ru-RU"/>
              </w:rPr>
              <w:t>7</w:t>
            </w:r>
            <w:r w:rsidR="00DC4538" w:rsidRPr="004044A5">
              <w:rPr>
                <w:rFonts w:ascii="Times New Roman" w:eastAsia="Times New Roman" w:hAnsi="Times New Roman" w:cs="Times New Roman"/>
                <w:sz w:val="24"/>
                <w:szCs w:val="24"/>
                <w:lang w:val="en-US" w:eastAsia="ru-RU"/>
              </w:rPr>
              <w:t xml:space="preserve">.2. </w:t>
            </w:r>
            <w:r w:rsidR="00DC4538" w:rsidRPr="004044A5">
              <w:rPr>
                <w:rFonts w:ascii="Times New Roman" w:eastAsia="Times New Roman" w:hAnsi="Times New Roman" w:cs="Times New Roman"/>
                <w:sz w:val="24"/>
                <w:szCs w:val="24"/>
                <w:lang w:val="uz-Cyrl-UZ" w:eastAsia="ru-RU"/>
              </w:rPr>
              <w:t xml:space="preserve">Mazkur Shartnoma uni ikkala taraf imzolagan paytdan kuchga kradi va joriy yilning </w:t>
            </w:r>
            <w:r w:rsidR="005B6F2F">
              <w:rPr>
                <w:rFonts w:ascii="Times New Roman" w:eastAsia="Times New Roman" w:hAnsi="Times New Roman" w:cs="Times New Roman"/>
                <w:sz w:val="24"/>
                <w:szCs w:val="24"/>
                <w:lang w:val="en-US" w:eastAsia="ru-RU"/>
              </w:rPr>
              <w:t>_____________</w:t>
            </w:r>
            <w:bookmarkStart w:id="1" w:name="_GoBack"/>
            <w:bookmarkEnd w:id="1"/>
            <w:r w:rsidR="00DC4538" w:rsidRPr="004044A5">
              <w:rPr>
                <w:rFonts w:ascii="Times New Roman" w:eastAsia="Times New Roman" w:hAnsi="Times New Roman" w:cs="Times New Roman"/>
                <w:sz w:val="24"/>
                <w:szCs w:val="24"/>
                <w:lang w:val="uz-Cyrl-UZ" w:eastAsia="ru-RU"/>
              </w:rPr>
              <w:t xml:space="preserve"> amal qiladi</w:t>
            </w:r>
            <w:r w:rsidR="00DC4538" w:rsidRPr="004044A5">
              <w:rPr>
                <w:rFonts w:ascii="Times New Roman" w:eastAsia="Times New Roman" w:hAnsi="Times New Roman" w:cs="Times New Roman"/>
                <w:sz w:val="24"/>
                <w:szCs w:val="24"/>
                <w:lang w:val="en-US" w:eastAsia="ru-RU"/>
              </w:rPr>
              <w:t>.</w:t>
            </w:r>
          </w:p>
          <w:p w14:paraId="1BAFA2BD" w14:textId="2256AECB" w:rsidR="00DC4538" w:rsidRPr="004044A5" w:rsidRDefault="0098532A" w:rsidP="00DC4538">
            <w:pPr>
              <w:jc w:val="both"/>
              <w:rPr>
                <w:rFonts w:ascii="Times New Roman" w:eastAsia="Times New Roman" w:hAnsi="Times New Roman" w:cs="Times New Roman"/>
                <w:sz w:val="24"/>
                <w:szCs w:val="24"/>
                <w:lang w:val="en-US" w:eastAsia="ru-RU"/>
              </w:rPr>
            </w:pPr>
            <w:r w:rsidRPr="0098532A">
              <w:rPr>
                <w:rFonts w:ascii="Times New Roman" w:eastAsia="Times New Roman" w:hAnsi="Times New Roman" w:cs="Times New Roman"/>
                <w:sz w:val="24"/>
                <w:szCs w:val="24"/>
                <w:lang w:val="en-US" w:eastAsia="ru-RU"/>
              </w:rPr>
              <w:t>7</w:t>
            </w:r>
            <w:r w:rsidR="00DC4538" w:rsidRPr="004044A5">
              <w:rPr>
                <w:rFonts w:ascii="Times New Roman" w:eastAsia="Times New Roman" w:hAnsi="Times New Roman" w:cs="Times New Roman"/>
                <w:sz w:val="24"/>
                <w:szCs w:val="24"/>
                <w:lang w:val="en-US" w:eastAsia="ru-RU"/>
              </w:rPr>
              <w:t xml:space="preserve">.3. </w:t>
            </w:r>
            <w:r w:rsidR="00DC4538" w:rsidRPr="004044A5">
              <w:rPr>
                <w:rFonts w:ascii="Times New Roman" w:eastAsia="Times New Roman" w:hAnsi="Times New Roman" w:cs="Times New Roman"/>
                <w:sz w:val="24"/>
                <w:szCs w:val="24"/>
                <w:lang w:val="uz-Cyrl-UZ" w:eastAsia="ru-RU"/>
              </w:rPr>
              <w:t>Buyurtmachi mazkur Shartnoma boʻyicha ishlarni boshlashdan oldin quyidagilarga majbur</w:t>
            </w:r>
            <w:r w:rsidR="00DC4538" w:rsidRPr="004044A5">
              <w:rPr>
                <w:rFonts w:ascii="Times New Roman" w:eastAsia="Times New Roman" w:hAnsi="Times New Roman" w:cs="Times New Roman"/>
                <w:sz w:val="24"/>
                <w:szCs w:val="24"/>
                <w:lang w:val="en-US" w:eastAsia="ru-RU"/>
              </w:rPr>
              <w:t>:</w:t>
            </w:r>
          </w:p>
          <w:p w14:paraId="3C02E695"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sz w:val="24"/>
                <w:szCs w:val="24"/>
                <w:lang w:val="uz-Cyrl-UZ" w:eastAsia="ru-RU"/>
              </w:rPr>
              <w:t>Ijrochiga tanishib chiqishi uchun uskunaning barcha mavjud texnik va ekspluatatsion hujjatlarini (loyihalar, ularni foydalanishga topshirish dalolatnomalari, bosim ostida ishlaydigan idishlarning gidravlik sinash dalolatnomalari, pasport va boshqalar) taqdim qilish</w:t>
            </w:r>
            <w:r w:rsidRPr="004044A5">
              <w:rPr>
                <w:rFonts w:ascii="Times New Roman" w:eastAsia="Times New Roman" w:hAnsi="Times New Roman" w:cs="Times New Roman"/>
                <w:sz w:val="24"/>
                <w:szCs w:val="24"/>
                <w:lang w:val="en-US" w:eastAsia="ru-RU"/>
              </w:rPr>
              <w:t>.</w:t>
            </w:r>
          </w:p>
          <w:p w14:paraId="5654A543" w14:textId="4B22975F" w:rsidR="00DC4538" w:rsidRPr="004044A5" w:rsidRDefault="0098532A" w:rsidP="00DC4538">
            <w:pPr>
              <w:jc w:val="both"/>
              <w:rPr>
                <w:rFonts w:ascii="Times New Roman" w:eastAsia="Times New Roman" w:hAnsi="Times New Roman" w:cs="Times New Roman"/>
                <w:sz w:val="24"/>
                <w:szCs w:val="24"/>
                <w:lang w:val="en-US" w:eastAsia="ru-RU"/>
              </w:rPr>
            </w:pPr>
            <w:r w:rsidRPr="0098532A">
              <w:rPr>
                <w:rFonts w:ascii="Times New Roman" w:eastAsia="Times New Roman" w:hAnsi="Times New Roman" w:cs="Times New Roman"/>
                <w:sz w:val="24"/>
                <w:szCs w:val="24"/>
                <w:lang w:val="en-US" w:eastAsia="ru-RU"/>
              </w:rPr>
              <w:t>7</w:t>
            </w:r>
            <w:r w:rsidR="00DC4538" w:rsidRPr="004044A5">
              <w:rPr>
                <w:rFonts w:ascii="Times New Roman" w:eastAsia="Times New Roman" w:hAnsi="Times New Roman" w:cs="Times New Roman"/>
                <w:sz w:val="24"/>
                <w:szCs w:val="24"/>
                <w:lang w:val="en-US" w:eastAsia="ru-RU"/>
              </w:rPr>
              <w:t xml:space="preserve">.4. </w:t>
            </w:r>
            <w:r w:rsidR="00DC4538" w:rsidRPr="004044A5">
              <w:rPr>
                <w:rFonts w:ascii="Times New Roman" w:eastAsia="Times New Roman" w:hAnsi="Times New Roman" w:cs="Times New Roman"/>
                <w:sz w:val="24"/>
                <w:szCs w:val="24"/>
                <w:lang w:val="uz-Cyrl-UZ" w:eastAsia="ru-RU"/>
              </w:rPr>
              <w:t>Texnik xizmat koʻrsatish uchun Shartnoma amalda boʻlgan vaqtda Buyurtmachi quyidagilarga majbur</w:t>
            </w:r>
            <w:r w:rsidR="00DC4538" w:rsidRPr="004044A5">
              <w:rPr>
                <w:rFonts w:ascii="Times New Roman" w:eastAsia="Times New Roman" w:hAnsi="Times New Roman" w:cs="Times New Roman"/>
                <w:sz w:val="24"/>
                <w:szCs w:val="24"/>
                <w:lang w:val="en-US" w:eastAsia="ru-RU"/>
              </w:rPr>
              <w:t>:</w:t>
            </w:r>
          </w:p>
          <w:p w14:paraId="0854F1F4"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sz w:val="24"/>
                <w:szCs w:val="24"/>
                <w:lang w:val="uz-Cyrl-UZ" w:eastAsia="ru-RU"/>
              </w:rPr>
              <w:t>bajarilyoatgan ishlar sifatini nazorat qilish va ular qabul qilinishini amalga oshirish</w:t>
            </w:r>
            <w:r w:rsidRPr="004044A5">
              <w:rPr>
                <w:rFonts w:ascii="Times New Roman" w:eastAsia="Times New Roman" w:hAnsi="Times New Roman" w:cs="Times New Roman"/>
                <w:sz w:val="24"/>
                <w:szCs w:val="24"/>
                <w:lang w:val="en-US" w:eastAsia="ru-RU"/>
              </w:rPr>
              <w:t>;</w:t>
            </w:r>
          </w:p>
          <w:p w14:paraId="3DD2E5B9"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t xml:space="preserve">- </w:t>
            </w:r>
            <w:r w:rsidRPr="004044A5">
              <w:rPr>
                <w:rFonts w:ascii="Times New Roman" w:eastAsia="Times New Roman" w:hAnsi="Times New Roman" w:cs="Times New Roman"/>
                <w:color w:val="0000FF"/>
                <w:sz w:val="24"/>
                <w:szCs w:val="24"/>
                <w:lang w:val="uz-Cyrl-UZ" w:eastAsia="ru-RU"/>
              </w:rPr>
              <w:t>ZIP</w:t>
            </w:r>
            <w:r w:rsidRPr="004044A5">
              <w:rPr>
                <w:rFonts w:ascii="Times New Roman" w:eastAsia="Times New Roman" w:hAnsi="Times New Roman" w:cs="Times New Roman"/>
                <w:sz w:val="24"/>
                <w:szCs w:val="24"/>
                <w:lang w:val="uz-Cyrl-UZ" w:eastAsia="ru-RU"/>
              </w:rPr>
              <w:t>, Ijrochining asboblarini saqlash uchun kerakli shart-sharoitlarni yaratish va ularning saqlanilishini ta’minlash</w:t>
            </w:r>
            <w:r w:rsidRPr="004044A5">
              <w:rPr>
                <w:rFonts w:ascii="Times New Roman" w:eastAsia="Times New Roman" w:hAnsi="Times New Roman" w:cs="Times New Roman"/>
                <w:sz w:val="24"/>
                <w:szCs w:val="24"/>
                <w:lang w:val="en-US" w:eastAsia="ru-RU"/>
              </w:rPr>
              <w:t>;</w:t>
            </w:r>
          </w:p>
          <w:p w14:paraId="5EC3BA01" w14:textId="77777777" w:rsidR="00DC4538" w:rsidRPr="004044A5" w:rsidRDefault="00DC4538" w:rsidP="00DC4538">
            <w:pPr>
              <w:jc w:val="both"/>
              <w:rPr>
                <w:rFonts w:ascii="Times New Roman" w:eastAsia="Times New Roman" w:hAnsi="Times New Roman" w:cs="Times New Roman"/>
                <w:sz w:val="24"/>
                <w:szCs w:val="24"/>
                <w:lang w:val="en-US" w:eastAsia="ru-RU"/>
              </w:rPr>
            </w:pPr>
            <w:r w:rsidRPr="004044A5">
              <w:rPr>
                <w:rFonts w:ascii="Times New Roman" w:eastAsia="Times New Roman" w:hAnsi="Times New Roman" w:cs="Times New Roman"/>
                <w:sz w:val="24"/>
                <w:szCs w:val="24"/>
                <w:lang w:val="en-US" w:eastAsia="ru-RU"/>
              </w:rPr>
              <w:lastRenderedPageBreak/>
              <w:t xml:space="preserve">- </w:t>
            </w:r>
            <w:r w:rsidRPr="004044A5">
              <w:rPr>
                <w:rFonts w:ascii="Times New Roman" w:eastAsia="Times New Roman" w:hAnsi="Times New Roman" w:cs="Times New Roman"/>
                <w:sz w:val="24"/>
                <w:szCs w:val="24"/>
                <w:lang w:val="uz-Cyrl-UZ" w:eastAsia="ru-RU"/>
              </w:rPr>
              <w:t>Ijrochini koʻtarish-transport vositalari bilan ta’minlash</w:t>
            </w:r>
            <w:r w:rsidRPr="004044A5">
              <w:rPr>
                <w:rFonts w:ascii="Times New Roman" w:eastAsia="Times New Roman" w:hAnsi="Times New Roman" w:cs="Times New Roman"/>
                <w:sz w:val="24"/>
                <w:szCs w:val="24"/>
                <w:lang w:val="en-US" w:eastAsia="ru-RU"/>
              </w:rPr>
              <w:t>.</w:t>
            </w:r>
          </w:p>
          <w:p w14:paraId="15C3A35D" w14:textId="3962287B" w:rsidR="00DC4538" w:rsidRPr="004044A5" w:rsidRDefault="0098532A" w:rsidP="00DC4538">
            <w:pPr>
              <w:jc w:val="both"/>
              <w:rPr>
                <w:rFonts w:ascii="Times New Roman" w:eastAsia="Times New Roman" w:hAnsi="Times New Roman" w:cs="Times New Roman"/>
                <w:sz w:val="24"/>
                <w:szCs w:val="24"/>
                <w:lang w:val="en-US" w:eastAsia="ru-RU"/>
              </w:rPr>
            </w:pPr>
            <w:r w:rsidRPr="0098532A">
              <w:rPr>
                <w:rFonts w:ascii="Times New Roman" w:eastAsia="Times New Roman" w:hAnsi="Times New Roman" w:cs="Times New Roman"/>
                <w:sz w:val="24"/>
                <w:szCs w:val="24"/>
                <w:lang w:val="en-US" w:eastAsia="ru-RU"/>
              </w:rPr>
              <w:t>7</w:t>
            </w:r>
            <w:r w:rsidR="00DC4538" w:rsidRPr="004044A5">
              <w:rPr>
                <w:rFonts w:ascii="Times New Roman" w:eastAsia="Times New Roman" w:hAnsi="Times New Roman" w:cs="Times New Roman"/>
                <w:sz w:val="24"/>
                <w:szCs w:val="24"/>
                <w:lang w:val="en-US" w:eastAsia="ru-RU"/>
              </w:rPr>
              <w:t xml:space="preserve">.5. </w:t>
            </w:r>
            <w:r w:rsidR="00DC4538" w:rsidRPr="004044A5">
              <w:rPr>
                <w:rFonts w:ascii="Times New Roman" w:eastAsia="Times New Roman" w:hAnsi="Times New Roman" w:cs="Times New Roman"/>
                <w:sz w:val="24"/>
                <w:szCs w:val="24"/>
                <w:lang w:val="uz-Cyrl-UZ" w:eastAsia="ru-RU"/>
              </w:rPr>
              <w:t>Ijrochining xodimlari yongʻinga qarshi tizimning tasodifiy toʻxtab qolishlarini bartaraf etish uchun chaqirilgan paytdan 24 soat ichida Buyurtmachiga yetib kelishi shart</w:t>
            </w:r>
            <w:r w:rsidR="00DC4538" w:rsidRPr="004044A5">
              <w:rPr>
                <w:rFonts w:ascii="Times New Roman" w:eastAsia="Times New Roman" w:hAnsi="Times New Roman" w:cs="Times New Roman"/>
                <w:sz w:val="24"/>
                <w:szCs w:val="24"/>
                <w:lang w:val="en-US" w:eastAsia="ru-RU"/>
              </w:rPr>
              <w:t>.</w:t>
            </w:r>
          </w:p>
          <w:p w14:paraId="0D5EE8F3" w14:textId="14BABD69" w:rsidR="00DC4538" w:rsidRPr="004044A5" w:rsidRDefault="0098532A" w:rsidP="00DC4538">
            <w:pPr>
              <w:jc w:val="both"/>
              <w:rPr>
                <w:rFonts w:ascii="Times New Roman" w:eastAsia="Times New Roman" w:hAnsi="Times New Roman" w:cs="Times New Roman"/>
                <w:sz w:val="24"/>
                <w:szCs w:val="24"/>
                <w:lang w:val="en-US" w:eastAsia="ru-RU"/>
              </w:rPr>
            </w:pPr>
            <w:r w:rsidRPr="0098532A">
              <w:rPr>
                <w:rFonts w:ascii="Times New Roman" w:eastAsia="Times New Roman" w:hAnsi="Times New Roman" w:cs="Times New Roman"/>
                <w:sz w:val="24"/>
                <w:szCs w:val="24"/>
                <w:lang w:val="en-US" w:eastAsia="ru-RU"/>
              </w:rPr>
              <w:t>7</w:t>
            </w:r>
            <w:r w:rsidR="00DC4538" w:rsidRPr="004044A5">
              <w:rPr>
                <w:rFonts w:ascii="Times New Roman" w:eastAsia="Times New Roman" w:hAnsi="Times New Roman" w:cs="Times New Roman"/>
                <w:sz w:val="24"/>
                <w:szCs w:val="24"/>
                <w:lang w:val="en-US" w:eastAsia="ru-RU"/>
              </w:rPr>
              <w:t xml:space="preserve">.6. </w:t>
            </w:r>
            <w:r w:rsidR="00DC4538" w:rsidRPr="004044A5">
              <w:rPr>
                <w:rFonts w:ascii="Times New Roman" w:eastAsia="Times New Roman" w:hAnsi="Times New Roman" w:cs="Times New Roman"/>
                <w:sz w:val="24"/>
                <w:szCs w:val="24"/>
                <w:lang w:val="uz-Cyrl-UZ" w:eastAsia="ru-RU"/>
              </w:rPr>
              <w:t>Uskunani almashtirish boʻyicha ishlar Nuqsonlar dalolatnomasida koʻrsatilgan ishlar hajmiga muvofiq amalga oshiriladi</w:t>
            </w:r>
            <w:r w:rsidR="00DC4538" w:rsidRPr="004044A5">
              <w:rPr>
                <w:rFonts w:ascii="Times New Roman" w:eastAsia="Times New Roman" w:hAnsi="Times New Roman" w:cs="Times New Roman"/>
                <w:sz w:val="24"/>
                <w:szCs w:val="24"/>
                <w:lang w:val="en-US" w:eastAsia="ru-RU"/>
              </w:rPr>
              <w:t xml:space="preserve">. </w:t>
            </w:r>
            <w:r w:rsidR="00DC4538" w:rsidRPr="004044A5">
              <w:rPr>
                <w:rFonts w:ascii="Times New Roman" w:eastAsia="Times New Roman" w:hAnsi="Times New Roman" w:cs="Times New Roman"/>
                <w:sz w:val="24"/>
                <w:szCs w:val="24"/>
                <w:lang w:val="uz-Cyrl-UZ" w:eastAsia="ru-RU"/>
              </w:rPr>
              <w:t>Ushbu ishlar qiymati Amaldagi xarajatlar k</w:t>
            </w:r>
            <w:r w:rsidR="00DC4538" w:rsidRPr="004044A5">
              <w:rPr>
                <w:rFonts w:ascii="Times New Roman" w:eastAsia="Times New Roman" w:hAnsi="Times New Roman" w:cs="Times New Roman"/>
                <w:sz w:val="24"/>
                <w:szCs w:val="24"/>
                <w:lang w:val="en-US" w:eastAsia="ru-RU"/>
              </w:rPr>
              <w:t>alkulyatsi</w:t>
            </w:r>
            <w:r w:rsidR="00DC4538" w:rsidRPr="004044A5">
              <w:rPr>
                <w:rFonts w:ascii="Times New Roman" w:eastAsia="Times New Roman" w:hAnsi="Times New Roman" w:cs="Times New Roman"/>
                <w:sz w:val="24"/>
                <w:szCs w:val="24"/>
                <w:lang w:val="uz-Cyrl-UZ" w:eastAsia="ru-RU"/>
              </w:rPr>
              <w:t>yasi bilan tasdiqlanadi va Buyurtmachi bilan kelishiladi</w:t>
            </w:r>
            <w:r w:rsidR="00DC4538" w:rsidRPr="004044A5">
              <w:rPr>
                <w:rFonts w:ascii="Times New Roman" w:eastAsia="Times New Roman" w:hAnsi="Times New Roman" w:cs="Times New Roman"/>
                <w:sz w:val="24"/>
                <w:szCs w:val="24"/>
                <w:lang w:val="en-US" w:eastAsia="ru-RU"/>
              </w:rPr>
              <w:t>.</w:t>
            </w:r>
          </w:p>
          <w:p w14:paraId="7157750C" w14:textId="14676EC2" w:rsidR="00DC4538" w:rsidRDefault="0098532A" w:rsidP="00DC4538">
            <w:pPr>
              <w:jc w:val="both"/>
              <w:rPr>
                <w:rFonts w:ascii="Times New Roman" w:eastAsia="Times New Roman" w:hAnsi="Times New Roman" w:cs="Times New Roman"/>
                <w:sz w:val="24"/>
                <w:szCs w:val="24"/>
                <w:lang w:val="en-US" w:eastAsia="ru-RU"/>
              </w:rPr>
            </w:pPr>
            <w:r w:rsidRPr="0098532A">
              <w:rPr>
                <w:rFonts w:ascii="Times New Roman" w:eastAsia="Times New Roman" w:hAnsi="Times New Roman" w:cs="Times New Roman"/>
                <w:sz w:val="24"/>
                <w:szCs w:val="24"/>
                <w:lang w:val="en-US" w:eastAsia="ru-RU"/>
              </w:rPr>
              <w:t>7</w:t>
            </w:r>
            <w:r w:rsidR="00DC4538" w:rsidRPr="004044A5">
              <w:rPr>
                <w:rFonts w:ascii="Times New Roman" w:eastAsia="Times New Roman" w:hAnsi="Times New Roman" w:cs="Times New Roman"/>
                <w:sz w:val="24"/>
                <w:szCs w:val="24"/>
                <w:lang w:val="en-US" w:eastAsia="ru-RU"/>
              </w:rPr>
              <w:t xml:space="preserve">.7. </w:t>
            </w:r>
            <w:r w:rsidR="00DC4538" w:rsidRPr="004044A5">
              <w:rPr>
                <w:rFonts w:ascii="Times New Roman" w:eastAsia="Times New Roman" w:hAnsi="Times New Roman" w:cs="Times New Roman"/>
                <w:sz w:val="24"/>
                <w:szCs w:val="24"/>
                <w:lang w:val="uz-Cyrl-UZ" w:eastAsia="ru-RU"/>
              </w:rPr>
              <w:t>Ijrochi bajarilayotgan ishlar va sotib olingan soz uskuna sifati uchun javobgar boʻladi</w:t>
            </w:r>
            <w:r w:rsidR="00DC4538" w:rsidRPr="004044A5">
              <w:rPr>
                <w:rFonts w:ascii="Times New Roman" w:eastAsia="Times New Roman" w:hAnsi="Times New Roman" w:cs="Times New Roman"/>
                <w:sz w:val="24"/>
                <w:szCs w:val="24"/>
                <w:lang w:val="en-US" w:eastAsia="ru-RU"/>
              </w:rPr>
              <w:t>.</w:t>
            </w:r>
          </w:p>
          <w:p w14:paraId="50C997D7" w14:textId="77777777" w:rsidR="00B2036D" w:rsidRPr="004044A5" w:rsidRDefault="00B2036D" w:rsidP="00DC4538">
            <w:pPr>
              <w:jc w:val="both"/>
              <w:rPr>
                <w:rFonts w:ascii="Times New Roman" w:eastAsia="Times New Roman" w:hAnsi="Times New Roman" w:cs="Times New Roman"/>
                <w:sz w:val="24"/>
                <w:szCs w:val="24"/>
                <w:lang w:val="en-US" w:eastAsia="ru-RU"/>
              </w:rPr>
            </w:pPr>
          </w:p>
          <w:p w14:paraId="43323EA7" w14:textId="22013A8E" w:rsidR="00DC4538" w:rsidRPr="004044A5" w:rsidRDefault="0098532A" w:rsidP="00DC4538">
            <w:pPr>
              <w:jc w:val="center"/>
              <w:rPr>
                <w:rFonts w:ascii="Times New Roman" w:eastAsia="Times New Roman" w:hAnsi="Times New Roman" w:cs="Times New Roman"/>
                <w:b/>
                <w:bCs/>
                <w:sz w:val="24"/>
                <w:szCs w:val="24"/>
                <w:lang w:val="uz-Cyrl-UZ" w:eastAsia="ru-RU"/>
              </w:rPr>
            </w:pPr>
            <w:r w:rsidRPr="0098532A">
              <w:rPr>
                <w:rFonts w:ascii="Times New Roman" w:eastAsia="Times New Roman" w:hAnsi="Times New Roman" w:cs="Times New Roman"/>
                <w:b/>
                <w:bCs/>
                <w:sz w:val="24"/>
                <w:szCs w:val="24"/>
                <w:lang w:val="en-US" w:eastAsia="ru-RU"/>
              </w:rPr>
              <w:t>8</w:t>
            </w:r>
            <w:r w:rsidR="00DC4538" w:rsidRPr="004044A5">
              <w:rPr>
                <w:rFonts w:ascii="Times New Roman" w:eastAsia="Times New Roman" w:hAnsi="Times New Roman" w:cs="Times New Roman"/>
                <w:b/>
                <w:bCs/>
                <w:sz w:val="24"/>
                <w:szCs w:val="24"/>
                <w:lang w:val="en-US" w:eastAsia="ru-RU"/>
              </w:rPr>
              <w:t xml:space="preserve">. </w:t>
            </w:r>
            <w:r w:rsidR="00DC4538" w:rsidRPr="004044A5">
              <w:rPr>
                <w:rFonts w:ascii="Times New Roman" w:eastAsia="Times New Roman" w:hAnsi="Times New Roman" w:cs="Times New Roman"/>
                <w:b/>
                <w:bCs/>
                <w:sz w:val="24"/>
                <w:szCs w:val="24"/>
                <w:lang w:val="uz-Cyrl-UZ" w:eastAsia="ru-RU"/>
              </w:rPr>
              <w:t>TARAFLARNING JAVOBGARLIGI</w:t>
            </w:r>
          </w:p>
          <w:p w14:paraId="799A58B8" w14:textId="77777777" w:rsidR="00DC4538" w:rsidRPr="004044A5" w:rsidRDefault="00DC4538" w:rsidP="00DC4538">
            <w:pPr>
              <w:jc w:val="both"/>
              <w:rPr>
                <w:rFonts w:ascii="Times New Roman" w:eastAsia="Times New Roman" w:hAnsi="Times New Roman" w:cs="Times New Roman"/>
                <w:sz w:val="24"/>
                <w:szCs w:val="24"/>
                <w:lang w:val="uz-Cyrl-UZ" w:eastAsia="ru-RU"/>
              </w:rPr>
            </w:pPr>
          </w:p>
          <w:p w14:paraId="314A72B2" w14:textId="2407256E" w:rsidR="00DC4538" w:rsidRPr="004044A5" w:rsidRDefault="0098532A" w:rsidP="00DC4538">
            <w:pPr>
              <w:jc w:val="both"/>
              <w:rPr>
                <w:rFonts w:ascii="Times New Roman" w:eastAsia="Times New Roman" w:hAnsi="Times New Roman" w:cs="Times New Roman"/>
                <w:sz w:val="24"/>
                <w:szCs w:val="24"/>
                <w:lang w:val="uz-Cyrl-UZ" w:eastAsia="ru-RU"/>
              </w:rPr>
            </w:pPr>
            <w:r w:rsidRPr="0098532A">
              <w:rPr>
                <w:rFonts w:ascii="Times New Roman" w:eastAsia="Times New Roman" w:hAnsi="Times New Roman" w:cs="Times New Roman"/>
                <w:sz w:val="24"/>
                <w:szCs w:val="24"/>
                <w:lang w:val="en-US" w:eastAsia="ru-RU"/>
              </w:rPr>
              <w:t>8</w:t>
            </w:r>
            <w:r w:rsidR="00DC4538" w:rsidRPr="004044A5">
              <w:rPr>
                <w:rFonts w:ascii="Times New Roman" w:eastAsia="Times New Roman" w:hAnsi="Times New Roman" w:cs="Times New Roman"/>
                <w:sz w:val="24"/>
                <w:szCs w:val="24"/>
                <w:lang w:val="en-US" w:eastAsia="ru-RU"/>
              </w:rPr>
              <w:t xml:space="preserve">.1. </w:t>
            </w:r>
            <w:r w:rsidR="00DC4538" w:rsidRPr="004044A5">
              <w:rPr>
                <w:rFonts w:ascii="Times New Roman" w:eastAsia="Times New Roman" w:hAnsi="Times New Roman" w:cs="Times New Roman"/>
                <w:sz w:val="24"/>
                <w:szCs w:val="24"/>
                <w:lang w:val="uz-Cyrl-UZ" w:eastAsia="ru-RU"/>
              </w:rPr>
              <w:t>Taraflar mazkur Shartnoma boʻyicha Oʻzbekiston Respublikasining “Xxoʻjalik yurituvchi sub’ektlar faoliyatining shartnomaviy-huquqiy asoslari toʻgʻrisida”gi Qonuniga muvofiq javobgar boʻladilar.</w:t>
            </w:r>
          </w:p>
          <w:p w14:paraId="101EE737" w14:textId="0E7B8E91" w:rsidR="00DC4538" w:rsidRPr="004044A5" w:rsidRDefault="0098532A" w:rsidP="00DC4538">
            <w:pPr>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8</w:t>
            </w:r>
            <w:r w:rsidR="00DC4538" w:rsidRPr="004044A5">
              <w:rPr>
                <w:rFonts w:ascii="Times New Roman" w:eastAsia="Times New Roman" w:hAnsi="Times New Roman" w:cs="Times New Roman"/>
                <w:sz w:val="24"/>
                <w:szCs w:val="24"/>
                <w:lang w:val="uz-Cyrl-UZ" w:eastAsia="ru-RU"/>
              </w:rPr>
              <w:t>.2. Mazkur Shartnomani bajarish paytida yuzaga kelishi mumkin boʻlgan barcha kelishmovchiliklar va nizolar ahdlashuvchi taraflar oʻrtasida toʻgʻridan-toʻgʻri muzokaralar yoʻli bilan hal qilinadi.</w:t>
            </w:r>
          </w:p>
          <w:p w14:paraId="0C98E693" w14:textId="6AE9F15F" w:rsidR="00DC4538" w:rsidRPr="004044A5" w:rsidRDefault="0098532A" w:rsidP="00DC4538">
            <w:pPr>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8</w:t>
            </w:r>
            <w:r w:rsidR="00DC4538" w:rsidRPr="004044A5">
              <w:rPr>
                <w:rFonts w:ascii="Times New Roman" w:eastAsia="Times New Roman" w:hAnsi="Times New Roman" w:cs="Times New Roman"/>
                <w:sz w:val="24"/>
                <w:szCs w:val="24"/>
                <w:lang w:val="uz-Cyrl-UZ" w:eastAsia="ru-RU"/>
              </w:rPr>
              <w:t xml:space="preserve">.3. Taraflar oʻrtasida kelishuvga erishilmagan taqdirda, nizo Toshkent shahar </w:t>
            </w:r>
            <w:r w:rsidR="003F0F0F">
              <w:rPr>
                <w:rFonts w:ascii="Times New Roman" w:eastAsia="Times New Roman" w:hAnsi="Times New Roman" w:cs="Times New Roman"/>
                <w:sz w:val="24"/>
                <w:szCs w:val="24"/>
                <w:lang w:val="en-US" w:eastAsia="ru-RU"/>
              </w:rPr>
              <w:t>Iqtisodiy</w:t>
            </w:r>
            <w:r w:rsidR="00DC4538" w:rsidRPr="004044A5">
              <w:rPr>
                <w:rFonts w:ascii="Times New Roman" w:eastAsia="Times New Roman" w:hAnsi="Times New Roman" w:cs="Times New Roman"/>
                <w:sz w:val="24"/>
                <w:szCs w:val="24"/>
                <w:lang w:val="uz-Cyrl-UZ" w:eastAsia="ru-RU"/>
              </w:rPr>
              <w:t xml:space="preserve"> sudida hal qilinadi.</w:t>
            </w:r>
          </w:p>
          <w:p w14:paraId="60D254B7" w14:textId="7896D287" w:rsidR="00DC4538" w:rsidRDefault="0098532A" w:rsidP="00DC4538">
            <w:pPr>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8</w:t>
            </w:r>
            <w:r w:rsidR="00DC4538" w:rsidRPr="004044A5">
              <w:rPr>
                <w:rFonts w:ascii="Times New Roman" w:eastAsia="Times New Roman" w:hAnsi="Times New Roman" w:cs="Times New Roman"/>
                <w:sz w:val="24"/>
                <w:szCs w:val="24"/>
                <w:lang w:val="uz-Cyrl-UZ" w:eastAsia="ru-RU"/>
              </w:rPr>
              <w:t>.4. Taraflar mazkur Shartnoma boʻyicha fors-major holatlari (tabiiy ofatlar, harbiy harakatlar va h.k.) natijasida yuzaga kelgan majburiyatlarni bajarmaganlik uchun javobgarlikdan ozod qilinadi.</w:t>
            </w:r>
          </w:p>
          <w:p w14:paraId="02C97F4F" w14:textId="77777777" w:rsidR="0098532A" w:rsidRPr="004044A5" w:rsidRDefault="0098532A" w:rsidP="00DC4538">
            <w:pPr>
              <w:jc w:val="both"/>
              <w:rPr>
                <w:rFonts w:ascii="Times New Roman" w:eastAsia="Times New Roman" w:hAnsi="Times New Roman" w:cs="Times New Roman"/>
                <w:sz w:val="24"/>
                <w:szCs w:val="24"/>
                <w:lang w:val="uz-Cyrl-UZ" w:eastAsia="ru-RU"/>
              </w:rPr>
            </w:pPr>
          </w:p>
          <w:p w14:paraId="0008DCFB" w14:textId="0F2B0991" w:rsidR="00DC4538" w:rsidRPr="004044A5" w:rsidRDefault="0098532A" w:rsidP="00DC4538">
            <w:pPr>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8</w:t>
            </w:r>
            <w:r w:rsidR="00DC4538" w:rsidRPr="004044A5">
              <w:rPr>
                <w:rFonts w:ascii="Times New Roman" w:eastAsia="Times New Roman" w:hAnsi="Times New Roman" w:cs="Times New Roman"/>
                <w:sz w:val="24"/>
                <w:szCs w:val="24"/>
                <w:lang w:val="uz-Cyrl-UZ" w:eastAsia="ru-RU"/>
              </w:rPr>
              <w:t>.5. Jarima toʻlash taraflarni mazkur Shartnoma boʻyicha oʻz zimmalariga olgan majburiyatlarni bajarishdan ozod qilmaydi.</w:t>
            </w:r>
          </w:p>
          <w:p w14:paraId="6F123D42" w14:textId="0725A4C9" w:rsidR="00DC4538" w:rsidRDefault="00DC4538" w:rsidP="00DC4538">
            <w:pPr>
              <w:jc w:val="both"/>
              <w:rPr>
                <w:rFonts w:ascii="Times New Roman" w:eastAsia="Times New Roman" w:hAnsi="Times New Roman" w:cs="Times New Roman"/>
                <w:sz w:val="24"/>
                <w:szCs w:val="24"/>
                <w:lang w:val="uz-Cyrl-UZ" w:eastAsia="ru-RU"/>
              </w:rPr>
            </w:pPr>
          </w:p>
          <w:p w14:paraId="4A2F7782" w14:textId="696813B1" w:rsidR="0098532A" w:rsidRDefault="0098532A" w:rsidP="00DC4538">
            <w:pPr>
              <w:jc w:val="both"/>
              <w:rPr>
                <w:rFonts w:ascii="Times New Roman" w:eastAsia="Times New Roman" w:hAnsi="Times New Roman" w:cs="Times New Roman"/>
                <w:sz w:val="24"/>
                <w:szCs w:val="24"/>
                <w:lang w:val="uz-Cyrl-UZ" w:eastAsia="ru-RU"/>
              </w:rPr>
            </w:pPr>
          </w:p>
          <w:p w14:paraId="58C86004" w14:textId="1A1856D1" w:rsidR="009C16EA" w:rsidRDefault="009C16EA" w:rsidP="00DC4538">
            <w:pPr>
              <w:jc w:val="both"/>
              <w:rPr>
                <w:rFonts w:ascii="Times New Roman" w:eastAsia="Times New Roman" w:hAnsi="Times New Roman" w:cs="Times New Roman"/>
                <w:sz w:val="24"/>
                <w:szCs w:val="24"/>
                <w:lang w:val="uz-Cyrl-UZ" w:eastAsia="ru-RU"/>
              </w:rPr>
            </w:pPr>
          </w:p>
          <w:p w14:paraId="32C74FD7" w14:textId="234EC2A0" w:rsidR="009C16EA" w:rsidRDefault="009C16EA" w:rsidP="00DC4538">
            <w:pPr>
              <w:jc w:val="both"/>
              <w:rPr>
                <w:rFonts w:ascii="Times New Roman" w:eastAsia="Times New Roman" w:hAnsi="Times New Roman" w:cs="Times New Roman"/>
                <w:sz w:val="24"/>
                <w:szCs w:val="24"/>
                <w:lang w:val="uz-Cyrl-UZ" w:eastAsia="ru-RU"/>
              </w:rPr>
            </w:pPr>
          </w:p>
          <w:p w14:paraId="1F8D2D99" w14:textId="77777777" w:rsidR="009C16EA" w:rsidRDefault="009C16EA" w:rsidP="00DC4538">
            <w:pPr>
              <w:jc w:val="both"/>
              <w:rPr>
                <w:rFonts w:ascii="Times New Roman" w:eastAsia="Times New Roman" w:hAnsi="Times New Roman" w:cs="Times New Roman"/>
                <w:sz w:val="24"/>
                <w:szCs w:val="24"/>
                <w:lang w:val="uz-Cyrl-UZ" w:eastAsia="ru-RU"/>
              </w:rPr>
            </w:pPr>
          </w:p>
          <w:p w14:paraId="535ACB0E" w14:textId="759AA546" w:rsidR="0098532A" w:rsidRDefault="0098532A" w:rsidP="00DC4538">
            <w:pPr>
              <w:jc w:val="both"/>
              <w:rPr>
                <w:rFonts w:ascii="Times New Roman" w:eastAsia="Times New Roman" w:hAnsi="Times New Roman" w:cs="Times New Roman"/>
                <w:sz w:val="24"/>
                <w:szCs w:val="24"/>
                <w:lang w:val="uz-Cyrl-UZ" w:eastAsia="ru-RU"/>
              </w:rPr>
            </w:pPr>
          </w:p>
          <w:p w14:paraId="48C36C75" w14:textId="0C24B26D" w:rsidR="00D2142D" w:rsidRDefault="00D2142D" w:rsidP="00DC4538">
            <w:pPr>
              <w:jc w:val="both"/>
              <w:rPr>
                <w:rFonts w:ascii="Times New Roman" w:eastAsia="Times New Roman" w:hAnsi="Times New Roman" w:cs="Times New Roman"/>
                <w:sz w:val="24"/>
                <w:szCs w:val="24"/>
                <w:lang w:val="uz-Cyrl-UZ" w:eastAsia="ru-RU"/>
              </w:rPr>
            </w:pPr>
          </w:p>
          <w:p w14:paraId="76DDC4FA" w14:textId="34DAB2AB" w:rsidR="00D2142D" w:rsidRDefault="00D2142D" w:rsidP="00DC4538">
            <w:pPr>
              <w:jc w:val="both"/>
              <w:rPr>
                <w:rFonts w:ascii="Times New Roman" w:eastAsia="Times New Roman" w:hAnsi="Times New Roman" w:cs="Times New Roman"/>
                <w:sz w:val="24"/>
                <w:szCs w:val="24"/>
                <w:lang w:val="uz-Cyrl-UZ" w:eastAsia="ru-RU"/>
              </w:rPr>
            </w:pPr>
          </w:p>
          <w:p w14:paraId="450509BC" w14:textId="77777777" w:rsidR="00D2142D" w:rsidRDefault="00D2142D" w:rsidP="00DC4538">
            <w:pPr>
              <w:jc w:val="both"/>
              <w:rPr>
                <w:rFonts w:ascii="Times New Roman" w:eastAsia="Times New Roman" w:hAnsi="Times New Roman" w:cs="Times New Roman"/>
                <w:sz w:val="24"/>
                <w:szCs w:val="24"/>
                <w:lang w:val="uz-Cyrl-UZ" w:eastAsia="ru-RU"/>
              </w:rPr>
            </w:pPr>
          </w:p>
          <w:p w14:paraId="16034AA9" w14:textId="77777777" w:rsidR="0098532A" w:rsidRPr="004044A5" w:rsidRDefault="0098532A" w:rsidP="00DC4538">
            <w:pPr>
              <w:jc w:val="both"/>
              <w:rPr>
                <w:rFonts w:ascii="Times New Roman" w:eastAsia="Times New Roman" w:hAnsi="Times New Roman" w:cs="Times New Roman"/>
                <w:sz w:val="24"/>
                <w:szCs w:val="24"/>
                <w:lang w:val="uz-Cyrl-UZ" w:eastAsia="ru-RU"/>
              </w:rPr>
            </w:pPr>
          </w:p>
          <w:p w14:paraId="4FFAF67C" w14:textId="5EFE9C64" w:rsidR="006848C3" w:rsidRDefault="009C16EA" w:rsidP="00A67087">
            <w:pPr>
              <w:ind w:left="-546" w:firstLine="546"/>
              <w:jc w:val="center"/>
              <w:rPr>
                <w:rFonts w:ascii="Times New Roman" w:eastAsia="Times New Roman" w:hAnsi="Times New Roman" w:cs="Times New Roman"/>
                <w:b/>
                <w:bCs/>
                <w:sz w:val="24"/>
                <w:szCs w:val="24"/>
                <w:lang w:val="en-US" w:eastAsia="ru-RU"/>
              </w:rPr>
            </w:pPr>
            <w:r w:rsidRPr="009C16EA">
              <w:rPr>
                <w:rFonts w:ascii="Times New Roman" w:eastAsia="Times New Roman" w:hAnsi="Times New Roman" w:cs="Times New Roman"/>
                <w:b/>
                <w:bCs/>
                <w:sz w:val="24"/>
                <w:szCs w:val="24"/>
                <w:lang w:val="en-US" w:eastAsia="ru-RU"/>
              </w:rPr>
              <w:lastRenderedPageBreak/>
              <w:t>9</w:t>
            </w:r>
            <w:r w:rsidR="00DC4538" w:rsidRPr="004044A5">
              <w:rPr>
                <w:rFonts w:ascii="Times New Roman" w:eastAsia="Times New Roman" w:hAnsi="Times New Roman" w:cs="Times New Roman"/>
                <w:b/>
                <w:bCs/>
                <w:sz w:val="24"/>
                <w:szCs w:val="24"/>
                <w:lang w:val="en-US" w:eastAsia="ru-RU"/>
              </w:rPr>
              <w:t>. TOMONLARNING YURIDIK MANZILLARI VA REKVIZITLARI</w:t>
            </w:r>
          </w:p>
          <w:p w14:paraId="68C29F3D" w14:textId="77777777" w:rsidR="00446B08" w:rsidRDefault="00446B08" w:rsidP="00DC4538">
            <w:pPr>
              <w:ind w:left="-546" w:firstLine="546"/>
              <w:rPr>
                <w:rFonts w:ascii="Times New Roman" w:eastAsia="Times New Roman" w:hAnsi="Times New Roman" w:cs="Times New Roman"/>
                <w:b/>
                <w:bCs/>
                <w:sz w:val="24"/>
                <w:szCs w:val="24"/>
                <w:lang w:val="en-US" w:eastAsia="ru-RU"/>
              </w:rPr>
            </w:pPr>
          </w:p>
          <w:p w14:paraId="19AC108D" w14:textId="77777777" w:rsidR="00446B08" w:rsidRPr="005A71A3" w:rsidRDefault="00446B08" w:rsidP="00446B08">
            <w:pPr>
              <w:spacing w:after="200" w:line="276" w:lineRule="auto"/>
              <w:jc w:val="both"/>
              <w:rPr>
                <w:rFonts w:ascii="Times New Roman" w:eastAsia="Calibri" w:hAnsi="Times New Roman" w:cs="Times New Roman"/>
                <w:b/>
                <w:lang w:val="en-US"/>
              </w:rPr>
            </w:pPr>
            <w:r w:rsidRPr="005A71A3">
              <w:rPr>
                <w:rFonts w:ascii="Times New Roman" w:eastAsia="Calibri" w:hAnsi="Times New Roman" w:cs="Times New Roman"/>
                <w:b/>
                <w:lang w:val="en-US"/>
              </w:rPr>
              <w:t xml:space="preserve">Buyurtmachi:                                                                              </w:t>
            </w:r>
          </w:p>
          <w:p w14:paraId="7903B2DB"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«ISLOM KARIMOV NOMIDAGI</w:t>
            </w:r>
          </w:p>
          <w:p w14:paraId="4F202860" w14:textId="7D871658"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TOSHKENT XALQARO AEROPORTI» MCHJ</w:t>
            </w:r>
          </w:p>
          <w:p w14:paraId="5CCE0791" w14:textId="427125DB"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 xml:space="preserve">100167  </w:t>
            </w:r>
            <w:r w:rsidRPr="005A71A3">
              <w:rPr>
                <w:rFonts w:ascii="Times New Roman" w:eastAsia="Times New Roman" w:hAnsi="Times New Roman" w:cs="Times New Roman"/>
              </w:rPr>
              <w:t>Т</w:t>
            </w:r>
            <w:r w:rsidRPr="005A71A3">
              <w:rPr>
                <w:rFonts w:ascii="Times New Roman" w:eastAsia="Times New Roman" w:hAnsi="Times New Roman" w:cs="Times New Roman"/>
                <w:lang w:val="en-US"/>
              </w:rPr>
              <w:t>oshkent sh, Qumariq ko‘chasi 13</w:t>
            </w:r>
          </w:p>
          <w:p w14:paraId="1ECE614B"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h/r: 2020 80 00 40 01 85 98 10 01</w:t>
            </w:r>
          </w:p>
          <w:p w14:paraId="6E773476"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O‘zR TIF O‘MB da</w:t>
            </w:r>
          </w:p>
          <w:p w14:paraId="6E24983D"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Toshkent sh, Yakkasaroy filiali</w:t>
            </w:r>
          </w:p>
          <w:p w14:paraId="0CF1424A"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Bank kodi: 00870</w:t>
            </w:r>
          </w:p>
          <w:p w14:paraId="1E88DA8A"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INN: 200640719</w:t>
            </w:r>
          </w:p>
          <w:p w14:paraId="0334A8D1"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rPr>
              <w:t>О</w:t>
            </w:r>
            <w:r w:rsidRPr="005A71A3">
              <w:rPr>
                <w:rFonts w:ascii="Times New Roman" w:eastAsia="Times New Roman" w:hAnsi="Times New Roman" w:cs="Times New Roman"/>
                <w:lang w:val="en-US"/>
              </w:rPr>
              <w:t>KED: 52230</w:t>
            </w:r>
          </w:p>
          <w:p w14:paraId="163D14BF" w14:textId="77777777" w:rsidR="00446B08" w:rsidRPr="005A71A3" w:rsidRDefault="00446B08" w:rsidP="00446B08">
            <w:pPr>
              <w:jc w:val="both"/>
              <w:rPr>
                <w:rFonts w:ascii="Times New Roman" w:eastAsia="Times New Roman" w:hAnsi="Times New Roman" w:cs="Times New Roman"/>
                <w:lang w:val="en-US"/>
              </w:rPr>
            </w:pPr>
          </w:p>
          <w:p w14:paraId="4051AD6B"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_________________________</w:t>
            </w:r>
            <w:r w:rsidRPr="00AA08E5">
              <w:rPr>
                <w:rFonts w:ascii="Times New Roman" w:eastAsia="Times New Roman" w:hAnsi="Times New Roman" w:cs="Times New Roman"/>
                <w:lang w:val="en-US"/>
              </w:rPr>
              <w:t xml:space="preserve">  </w:t>
            </w:r>
            <w:r w:rsidRPr="005A71A3">
              <w:rPr>
                <w:rFonts w:ascii="Times New Roman" w:eastAsia="Times New Roman" w:hAnsi="Times New Roman" w:cs="Times New Roman"/>
                <w:lang w:val="en-US"/>
              </w:rPr>
              <w:t xml:space="preserve">Tursunov M.U.                                                               </w:t>
            </w:r>
          </w:p>
          <w:p w14:paraId="1876BE09" w14:textId="77777777" w:rsidR="00446B08" w:rsidRDefault="00446B08" w:rsidP="00446B08">
            <w:pPr>
              <w:spacing w:after="200"/>
              <w:jc w:val="both"/>
              <w:rPr>
                <w:rFonts w:ascii="Times New Roman" w:eastAsia="Calibri" w:hAnsi="Times New Roman" w:cs="Times New Roman"/>
                <w:lang w:val="en-US"/>
              </w:rPr>
            </w:pPr>
          </w:p>
          <w:p w14:paraId="1E6522C8" w14:textId="0D63CB1E" w:rsidR="00446B08" w:rsidRDefault="00446B08" w:rsidP="00446B08">
            <w:pPr>
              <w:spacing w:after="200"/>
              <w:jc w:val="both"/>
              <w:rPr>
                <w:rFonts w:ascii="Times New Roman" w:eastAsia="Calibri" w:hAnsi="Times New Roman" w:cs="Times New Roman"/>
                <w:lang w:val="en-US"/>
              </w:rPr>
            </w:pPr>
          </w:p>
          <w:p w14:paraId="4873FD36" w14:textId="77777777" w:rsidR="00446B08" w:rsidRDefault="00446B08" w:rsidP="00446B08">
            <w:pPr>
              <w:spacing w:after="200"/>
              <w:jc w:val="both"/>
              <w:rPr>
                <w:rFonts w:ascii="Times New Roman" w:eastAsia="Calibri" w:hAnsi="Times New Roman" w:cs="Times New Roman"/>
                <w:lang w:val="en-US"/>
              </w:rPr>
            </w:pPr>
          </w:p>
          <w:p w14:paraId="28F41F62" w14:textId="77777777" w:rsidR="00446B08" w:rsidRPr="005A71A3" w:rsidRDefault="00446B08" w:rsidP="00446B08">
            <w:pPr>
              <w:spacing w:after="200" w:line="276" w:lineRule="auto"/>
              <w:jc w:val="both"/>
              <w:rPr>
                <w:rFonts w:ascii="Times New Roman" w:eastAsia="Calibri" w:hAnsi="Times New Roman" w:cs="Times New Roman"/>
                <w:lang w:val="en-US"/>
              </w:rPr>
            </w:pPr>
            <w:r>
              <w:rPr>
                <w:rFonts w:ascii="Times New Roman" w:eastAsia="Calibri" w:hAnsi="Times New Roman" w:cs="Times New Roman"/>
                <w:b/>
                <w:lang w:val="en-US"/>
              </w:rPr>
              <w:t>Ijrochi</w:t>
            </w:r>
            <w:r w:rsidRPr="005A71A3">
              <w:rPr>
                <w:rFonts w:ascii="Times New Roman" w:eastAsia="Calibri" w:hAnsi="Times New Roman" w:cs="Times New Roman"/>
                <w:b/>
                <w:lang w:val="en-US"/>
              </w:rPr>
              <w:t>:</w:t>
            </w:r>
          </w:p>
          <w:p w14:paraId="3864CC71" w14:textId="77777777" w:rsidR="00446B08" w:rsidRPr="00FB1F98" w:rsidRDefault="00446B08" w:rsidP="00446B08">
            <w:pPr>
              <w:jc w:val="both"/>
              <w:rPr>
                <w:rFonts w:ascii="Times New Roman" w:eastAsia="Times New Roman" w:hAnsi="Times New Roman" w:cs="Times New Roman"/>
                <w:lang w:val="en-US"/>
              </w:rPr>
            </w:pPr>
            <w:r w:rsidRPr="00204B49">
              <w:rPr>
                <w:rFonts w:ascii="Times New Roman" w:eastAsia="Times New Roman" w:hAnsi="Times New Roman" w:cs="Times New Roman"/>
                <w:lang w:val="en-US"/>
              </w:rPr>
              <w:t>«___________________________</w:t>
            </w:r>
            <w:r w:rsidRPr="005A71A3">
              <w:rPr>
                <w:rFonts w:ascii="Times New Roman" w:eastAsia="Times New Roman" w:hAnsi="Times New Roman" w:cs="Times New Roman"/>
                <w:lang w:val="en-US"/>
              </w:rPr>
              <w:t xml:space="preserve">» </w:t>
            </w:r>
            <w:r w:rsidRPr="00204B49">
              <w:rPr>
                <w:rFonts w:ascii="Times New Roman" w:eastAsia="Times New Roman" w:hAnsi="Times New Roman" w:cs="Times New Roman"/>
                <w:lang w:val="en-US"/>
              </w:rPr>
              <w:t>_</w:t>
            </w:r>
            <w:r w:rsidRPr="00FB1F98">
              <w:rPr>
                <w:rFonts w:ascii="Times New Roman" w:eastAsia="Times New Roman" w:hAnsi="Times New Roman" w:cs="Times New Roman"/>
                <w:lang w:val="en-US"/>
              </w:rPr>
              <w:t>________</w:t>
            </w:r>
          </w:p>
          <w:p w14:paraId="0E03DCBA" w14:textId="77777777" w:rsidR="00446B08" w:rsidRPr="00204B49" w:rsidRDefault="00446B08" w:rsidP="00446B08">
            <w:pPr>
              <w:jc w:val="both"/>
              <w:rPr>
                <w:rFonts w:ascii="Times New Roman" w:eastAsia="Times New Roman" w:hAnsi="Times New Roman" w:cs="Times New Roman"/>
                <w:lang w:val="en-US"/>
              </w:rPr>
            </w:pPr>
            <w:r>
              <w:rPr>
                <w:rFonts w:ascii="Times New Roman" w:eastAsia="Times New Roman" w:hAnsi="Times New Roman" w:cs="Times New Roman"/>
                <w:lang w:val="en-US"/>
              </w:rPr>
              <w:t>Manzil:</w:t>
            </w:r>
          </w:p>
          <w:p w14:paraId="45377E99"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 xml:space="preserve">h/r: </w:t>
            </w:r>
          </w:p>
          <w:p w14:paraId="7D0081CE" w14:textId="77777777" w:rsidR="00446B08" w:rsidRDefault="00446B08" w:rsidP="00446B08">
            <w:pPr>
              <w:jc w:val="both"/>
              <w:rPr>
                <w:rFonts w:ascii="Times New Roman" w:eastAsia="Times New Roman" w:hAnsi="Times New Roman" w:cs="Times New Roman"/>
                <w:lang w:val="en-US"/>
              </w:rPr>
            </w:pPr>
          </w:p>
          <w:p w14:paraId="1780ADF4" w14:textId="77777777" w:rsidR="00446B08" w:rsidRPr="005A71A3" w:rsidRDefault="00446B08" w:rsidP="00446B08">
            <w:pPr>
              <w:jc w:val="both"/>
              <w:rPr>
                <w:rFonts w:ascii="Times New Roman" w:eastAsia="Times New Roman" w:hAnsi="Times New Roman" w:cs="Times New Roman"/>
                <w:lang w:val="en-US"/>
              </w:rPr>
            </w:pPr>
          </w:p>
          <w:p w14:paraId="3E9E35B1"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 xml:space="preserve">Bank kodi: </w:t>
            </w:r>
          </w:p>
          <w:p w14:paraId="567EAF26"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lang w:val="en-US"/>
              </w:rPr>
              <w:t xml:space="preserve">INN: </w:t>
            </w:r>
          </w:p>
          <w:p w14:paraId="55123B91" w14:textId="77777777" w:rsidR="00446B08" w:rsidRPr="005A71A3" w:rsidRDefault="00446B08" w:rsidP="00446B08">
            <w:pPr>
              <w:jc w:val="both"/>
              <w:rPr>
                <w:rFonts w:ascii="Times New Roman" w:eastAsia="Times New Roman" w:hAnsi="Times New Roman" w:cs="Times New Roman"/>
                <w:lang w:val="en-US"/>
              </w:rPr>
            </w:pPr>
            <w:r w:rsidRPr="005A71A3">
              <w:rPr>
                <w:rFonts w:ascii="Times New Roman" w:eastAsia="Times New Roman" w:hAnsi="Times New Roman" w:cs="Times New Roman"/>
              </w:rPr>
              <w:t>О</w:t>
            </w:r>
            <w:r w:rsidRPr="005A71A3">
              <w:rPr>
                <w:rFonts w:ascii="Times New Roman" w:eastAsia="Times New Roman" w:hAnsi="Times New Roman" w:cs="Times New Roman"/>
                <w:lang w:val="en-US"/>
              </w:rPr>
              <w:t xml:space="preserve">KED: </w:t>
            </w:r>
          </w:p>
          <w:p w14:paraId="3783FFB2" w14:textId="77777777" w:rsidR="00446B08" w:rsidRPr="005A71A3" w:rsidRDefault="00446B08" w:rsidP="00446B08">
            <w:pPr>
              <w:jc w:val="both"/>
              <w:rPr>
                <w:rFonts w:ascii="Times New Roman" w:eastAsia="Times New Roman" w:hAnsi="Times New Roman" w:cs="Times New Roman"/>
                <w:lang w:val="en-US"/>
              </w:rPr>
            </w:pPr>
          </w:p>
          <w:p w14:paraId="5DF51738" w14:textId="77777777" w:rsidR="00446B08" w:rsidRPr="005A71A3" w:rsidRDefault="00446B08" w:rsidP="00446B08">
            <w:pPr>
              <w:spacing w:after="200" w:line="276" w:lineRule="auto"/>
              <w:jc w:val="both"/>
              <w:rPr>
                <w:rFonts w:ascii="Times New Roman" w:eastAsia="Calibri" w:hAnsi="Times New Roman" w:cs="Times New Roman"/>
                <w:lang w:val="en-US"/>
              </w:rPr>
            </w:pPr>
            <w:r w:rsidRPr="005A71A3">
              <w:rPr>
                <w:rFonts w:ascii="Times New Roman" w:eastAsia="Times New Roman" w:hAnsi="Times New Roman" w:cs="Times New Roman"/>
                <w:lang w:val="en-US"/>
              </w:rPr>
              <w:t xml:space="preserve">_______________________________     </w:t>
            </w:r>
            <w:r>
              <w:rPr>
                <w:rFonts w:ascii="Times New Roman" w:eastAsia="Times New Roman" w:hAnsi="Times New Roman" w:cs="Times New Roman"/>
                <w:lang w:val="en-US"/>
              </w:rPr>
              <w:t>F.I.Sh.</w:t>
            </w:r>
          </w:p>
          <w:p w14:paraId="059F985E" w14:textId="0F47C91C" w:rsidR="00446B08" w:rsidRPr="004044A5" w:rsidRDefault="00446B08" w:rsidP="00DC4538">
            <w:pPr>
              <w:ind w:left="-546" w:firstLine="546"/>
              <w:rPr>
                <w:rFonts w:ascii="Times New Roman" w:hAnsi="Times New Roman" w:cs="Times New Roman"/>
                <w:sz w:val="24"/>
                <w:szCs w:val="24"/>
                <w:lang w:val="en-US"/>
              </w:rPr>
            </w:pPr>
          </w:p>
        </w:tc>
        <w:tc>
          <w:tcPr>
            <w:tcW w:w="236" w:type="dxa"/>
          </w:tcPr>
          <w:p w14:paraId="56A5012C" w14:textId="77777777" w:rsidR="006848C3" w:rsidRPr="004044A5" w:rsidRDefault="006848C3">
            <w:pPr>
              <w:rPr>
                <w:rFonts w:ascii="Times New Roman" w:hAnsi="Times New Roman" w:cs="Times New Roman"/>
                <w:sz w:val="24"/>
                <w:szCs w:val="24"/>
                <w:lang w:val="en-US"/>
              </w:rPr>
            </w:pPr>
          </w:p>
        </w:tc>
        <w:tc>
          <w:tcPr>
            <w:tcW w:w="4731" w:type="dxa"/>
          </w:tcPr>
          <w:p w14:paraId="3343E3B7" w14:textId="2CB80C4A" w:rsidR="00AC6DA6" w:rsidRDefault="004044A5" w:rsidP="00AC6DA6">
            <w:pPr>
              <w:ind w:firstLine="709"/>
              <w:mirrorIndents/>
              <w:jc w:val="center"/>
              <w:rPr>
                <w:rFonts w:ascii="Times New Roman" w:hAnsi="Times New Roman" w:cs="Times New Roman"/>
                <w:sz w:val="24"/>
                <w:szCs w:val="24"/>
              </w:rPr>
            </w:pPr>
            <w:r w:rsidRPr="004044A5">
              <w:rPr>
                <w:rFonts w:ascii="Times New Roman" w:hAnsi="Times New Roman" w:cs="Times New Roman"/>
                <w:b/>
                <w:sz w:val="24"/>
                <w:szCs w:val="24"/>
              </w:rPr>
              <w:t>ДОГОВОР</w:t>
            </w:r>
            <w:r w:rsidRPr="004044A5">
              <w:rPr>
                <w:rFonts w:ascii="Times New Roman" w:hAnsi="Times New Roman" w:cs="Times New Roman"/>
                <w:sz w:val="24"/>
                <w:szCs w:val="24"/>
              </w:rPr>
              <w:t>№___</w:t>
            </w:r>
            <w:r w:rsidR="00AC6DA6">
              <w:rPr>
                <w:rFonts w:ascii="Times New Roman" w:hAnsi="Times New Roman" w:cs="Times New Roman"/>
                <w:sz w:val="24"/>
                <w:szCs w:val="24"/>
              </w:rPr>
              <w:t>__</w:t>
            </w:r>
            <w:r w:rsidRPr="004044A5">
              <w:rPr>
                <w:rFonts w:ascii="Times New Roman" w:hAnsi="Times New Roman" w:cs="Times New Roman"/>
                <w:sz w:val="24"/>
                <w:szCs w:val="24"/>
              </w:rPr>
              <w:t>__</w:t>
            </w:r>
          </w:p>
          <w:p w14:paraId="04B746D9" w14:textId="77777777" w:rsidR="00AC6DA6" w:rsidRPr="004044A5" w:rsidRDefault="00AC6DA6" w:rsidP="00AC6DA6">
            <w:pPr>
              <w:ind w:firstLine="709"/>
              <w:mirrorIndents/>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8"/>
              <w:gridCol w:w="5069"/>
            </w:tblGrid>
            <w:tr w:rsidR="004044A5" w:rsidRPr="004044A5" w14:paraId="43489B23" w14:textId="77777777" w:rsidTr="009F4DF6">
              <w:tc>
                <w:tcPr>
                  <w:tcW w:w="5068" w:type="dxa"/>
                </w:tcPr>
                <w:p w14:paraId="5D5E0F38" w14:textId="51671421" w:rsidR="00AC6DA6" w:rsidRDefault="004044A5" w:rsidP="00AC6DA6">
                  <w:pPr>
                    <w:ind w:firstLine="709"/>
                    <w:mirrorIndents/>
                    <w:rPr>
                      <w:rFonts w:ascii="Times New Roman" w:hAnsi="Times New Roman" w:cs="Times New Roman"/>
                      <w:bCs/>
                      <w:sz w:val="24"/>
                      <w:szCs w:val="24"/>
                    </w:rPr>
                  </w:pPr>
                  <w:r w:rsidRPr="00AC6DA6">
                    <w:rPr>
                      <w:rFonts w:ascii="Times New Roman" w:hAnsi="Times New Roman" w:cs="Times New Roman"/>
                      <w:bCs/>
                      <w:sz w:val="24"/>
                      <w:szCs w:val="24"/>
                    </w:rPr>
                    <w:t>г. Ташкент.</w:t>
                  </w:r>
                </w:p>
                <w:p w14:paraId="202BF51D" w14:textId="77777777" w:rsidR="00AC6DA6" w:rsidRDefault="00AC6DA6" w:rsidP="00AC6DA6">
                  <w:pPr>
                    <w:mirrorIndents/>
                    <w:rPr>
                      <w:rFonts w:ascii="Times New Roman" w:hAnsi="Times New Roman" w:cs="Times New Roman"/>
                      <w:bCs/>
                      <w:sz w:val="24"/>
                      <w:szCs w:val="24"/>
                    </w:rPr>
                  </w:pPr>
                  <w:r>
                    <w:rPr>
                      <w:rFonts w:ascii="Times New Roman" w:hAnsi="Times New Roman" w:cs="Times New Roman"/>
                      <w:bCs/>
                      <w:sz w:val="24"/>
                      <w:szCs w:val="24"/>
                    </w:rPr>
                    <w:t>«___» ___________ 2022г.</w:t>
                  </w:r>
                </w:p>
                <w:p w14:paraId="465CEE43" w14:textId="1D60A879" w:rsidR="00AC6DA6" w:rsidRPr="00AC6DA6" w:rsidRDefault="00AC6DA6" w:rsidP="00AC6DA6">
                  <w:pPr>
                    <w:mirrorIndents/>
                    <w:rPr>
                      <w:rFonts w:ascii="Times New Roman" w:hAnsi="Times New Roman" w:cs="Times New Roman"/>
                      <w:bCs/>
                      <w:sz w:val="24"/>
                      <w:szCs w:val="24"/>
                    </w:rPr>
                  </w:pPr>
                </w:p>
              </w:tc>
              <w:tc>
                <w:tcPr>
                  <w:tcW w:w="5069" w:type="dxa"/>
                </w:tcPr>
                <w:p w14:paraId="762D4F50" w14:textId="77777777" w:rsidR="004044A5" w:rsidRPr="004044A5" w:rsidRDefault="004044A5" w:rsidP="00AC6DA6">
                  <w:pPr>
                    <w:ind w:firstLine="709"/>
                    <w:mirrorIndents/>
                    <w:jc w:val="right"/>
                    <w:rPr>
                      <w:rFonts w:ascii="Times New Roman" w:hAnsi="Times New Roman" w:cs="Times New Roman"/>
                      <w:b/>
                      <w:sz w:val="24"/>
                      <w:szCs w:val="24"/>
                    </w:rPr>
                  </w:pPr>
                  <w:r w:rsidRPr="004044A5">
                    <w:rPr>
                      <w:rFonts w:ascii="Times New Roman" w:hAnsi="Times New Roman" w:cs="Times New Roman"/>
                      <w:b/>
                      <w:sz w:val="24"/>
                      <w:szCs w:val="24"/>
                    </w:rPr>
                    <w:t>«___» ______________20_____г.</w:t>
                  </w:r>
                </w:p>
              </w:tc>
            </w:tr>
          </w:tbl>
          <w:p w14:paraId="537456EB" w14:textId="2B42C2EC" w:rsidR="004044A5" w:rsidRPr="004044A5" w:rsidRDefault="004044A5" w:rsidP="00AC6DA6">
            <w:pPr>
              <w:ind w:firstLine="709"/>
              <w:mirrorIndents/>
              <w:jc w:val="both"/>
              <w:rPr>
                <w:rFonts w:ascii="Times New Roman" w:hAnsi="Times New Roman" w:cs="Times New Roman"/>
                <w:sz w:val="24"/>
                <w:szCs w:val="24"/>
              </w:rPr>
            </w:pPr>
            <w:r w:rsidRPr="004044A5">
              <w:rPr>
                <w:rFonts w:ascii="Times New Roman" w:hAnsi="Times New Roman" w:cs="Times New Roman"/>
                <w:sz w:val="24"/>
                <w:szCs w:val="24"/>
              </w:rPr>
              <w:t>ООО «</w:t>
            </w:r>
            <w:r w:rsidRPr="004044A5">
              <w:rPr>
                <w:rFonts w:ascii="Times New Roman" w:hAnsi="Times New Roman" w:cs="Times New Roman"/>
                <w:sz w:val="24"/>
                <w:szCs w:val="24"/>
                <w:lang w:val="en-US"/>
              </w:rPr>
              <w:t>ISLOM</w:t>
            </w:r>
            <w:r w:rsidRPr="004044A5">
              <w:rPr>
                <w:rFonts w:ascii="Times New Roman" w:hAnsi="Times New Roman" w:cs="Times New Roman"/>
                <w:sz w:val="24"/>
                <w:szCs w:val="24"/>
              </w:rPr>
              <w:t xml:space="preserve"> </w:t>
            </w:r>
            <w:r w:rsidRPr="004044A5">
              <w:rPr>
                <w:rFonts w:ascii="Times New Roman" w:hAnsi="Times New Roman" w:cs="Times New Roman"/>
                <w:sz w:val="24"/>
                <w:szCs w:val="24"/>
                <w:lang w:val="en-US"/>
              </w:rPr>
              <w:t>KARIMOV</w:t>
            </w:r>
            <w:r w:rsidRPr="004044A5">
              <w:rPr>
                <w:rFonts w:ascii="Times New Roman" w:hAnsi="Times New Roman" w:cs="Times New Roman"/>
                <w:sz w:val="24"/>
                <w:szCs w:val="24"/>
              </w:rPr>
              <w:t xml:space="preserve"> </w:t>
            </w:r>
            <w:r w:rsidRPr="004044A5">
              <w:rPr>
                <w:rFonts w:ascii="Times New Roman" w:hAnsi="Times New Roman" w:cs="Times New Roman"/>
                <w:sz w:val="24"/>
                <w:szCs w:val="24"/>
                <w:lang w:val="en-US"/>
              </w:rPr>
              <w:t>NOMIDAGI</w:t>
            </w:r>
            <w:r w:rsidRPr="004044A5">
              <w:rPr>
                <w:rFonts w:ascii="Times New Roman" w:hAnsi="Times New Roman" w:cs="Times New Roman"/>
                <w:sz w:val="24"/>
                <w:szCs w:val="24"/>
              </w:rPr>
              <w:t xml:space="preserve"> </w:t>
            </w:r>
            <w:r w:rsidRPr="004044A5">
              <w:rPr>
                <w:rFonts w:ascii="Times New Roman" w:hAnsi="Times New Roman" w:cs="Times New Roman"/>
                <w:sz w:val="24"/>
                <w:szCs w:val="24"/>
                <w:lang w:val="en-US"/>
              </w:rPr>
              <w:t>TOSHKENT</w:t>
            </w:r>
            <w:r w:rsidRPr="004044A5">
              <w:rPr>
                <w:rFonts w:ascii="Times New Roman" w:hAnsi="Times New Roman" w:cs="Times New Roman"/>
                <w:sz w:val="24"/>
                <w:szCs w:val="24"/>
              </w:rPr>
              <w:t xml:space="preserve"> </w:t>
            </w:r>
            <w:r w:rsidRPr="004044A5">
              <w:rPr>
                <w:rFonts w:ascii="Times New Roman" w:hAnsi="Times New Roman" w:cs="Times New Roman"/>
                <w:sz w:val="24"/>
                <w:szCs w:val="24"/>
                <w:lang w:val="en-US"/>
              </w:rPr>
              <w:t>XALKARO</w:t>
            </w:r>
            <w:r w:rsidRPr="004044A5">
              <w:rPr>
                <w:rFonts w:ascii="Times New Roman" w:hAnsi="Times New Roman" w:cs="Times New Roman"/>
                <w:sz w:val="24"/>
                <w:szCs w:val="24"/>
              </w:rPr>
              <w:t xml:space="preserve"> </w:t>
            </w:r>
            <w:r w:rsidRPr="004044A5">
              <w:rPr>
                <w:rFonts w:ascii="Times New Roman" w:hAnsi="Times New Roman" w:cs="Times New Roman"/>
                <w:sz w:val="24"/>
                <w:szCs w:val="24"/>
                <w:lang w:val="en-US"/>
              </w:rPr>
              <w:t>AEROPORTI</w:t>
            </w:r>
            <w:r w:rsidRPr="004044A5">
              <w:rPr>
                <w:rFonts w:ascii="Times New Roman" w:hAnsi="Times New Roman" w:cs="Times New Roman"/>
                <w:sz w:val="24"/>
                <w:szCs w:val="24"/>
              </w:rPr>
              <w:t xml:space="preserve">», именуемое в дальнейшем, </w:t>
            </w:r>
            <w:r w:rsidR="00446B08">
              <w:rPr>
                <w:rFonts w:ascii="Times New Roman" w:hAnsi="Times New Roman" w:cs="Times New Roman"/>
                <w:sz w:val="24"/>
                <w:szCs w:val="24"/>
              </w:rPr>
              <w:t>«</w:t>
            </w:r>
            <w:r w:rsidRPr="004044A5">
              <w:rPr>
                <w:rFonts w:ascii="Times New Roman" w:hAnsi="Times New Roman" w:cs="Times New Roman"/>
                <w:sz w:val="24"/>
                <w:szCs w:val="24"/>
              </w:rPr>
              <w:t>Заказчик</w:t>
            </w:r>
            <w:r w:rsidR="00446B08">
              <w:rPr>
                <w:rFonts w:ascii="Times New Roman" w:hAnsi="Times New Roman" w:cs="Times New Roman"/>
                <w:sz w:val="24"/>
                <w:szCs w:val="24"/>
              </w:rPr>
              <w:t>»</w:t>
            </w:r>
            <w:r w:rsidRPr="004044A5">
              <w:rPr>
                <w:rFonts w:ascii="Times New Roman" w:hAnsi="Times New Roman" w:cs="Times New Roman"/>
                <w:sz w:val="24"/>
                <w:szCs w:val="24"/>
              </w:rPr>
              <w:t xml:space="preserve">, в лице его директора Турсунова М. У., действующего на основании </w:t>
            </w:r>
            <w:r w:rsidRPr="004044A5">
              <w:rPr>
                <w:rFonts w:ascii="Times New Roman" w:hAnsi="Times New Roman" w:cs="Times New Roman"/>
                <w:color w:val="000000"/>
                <w:sz w:val="24"/>
                <w:szCs w:val="24"/>
              </w:rPr>
              <w:t>доверенности №АТ-</w:t>
            </w:r>
            <w:r w:rsidRPr="004044A5">
              <w:rPr>
                <w:rFonts w:ascii="Times New Roman" w:hAnsi="Times New Roman" w:cs="Times New Roman"/>
                <w:color w:val="000000"/>
                <w:sz w:val="24"/>
                <w:szCs w:val="24"/>
                <w:lang w:val="pl-PL"/>
              </w:rPr>
              <w:t>TAS</w:t>
            </w:r>
            <w:r w:rsidRPr="004044A5">
              <w:rPr>
                <w:rFonts w:ascii="Times New Roman" w:hAnsi="Times New Roman" w:cs="Times New Roman"/>
                <w:color w:val="000000"/>
                <w:sz w:val="24"/>
                <w:szCs w:val="24"/>
              </w:rPr>
              <w:t>-01 от 01.06.2021г.</w:t>
            </w:r>
            <w:r w:rsidRPr="004044A5">
              <w:rPr>
                <w:rFonts w:ascii="Times New Roman" w:hAnsi="Times New Roman" w:cs="Times New Roman"/>
                <w:sz w:val="24"/>
                <w:szCs w:val="24"/>
              </w:rPr>
              <w:t xml:space="preserve"> с одной стороны, и ______________________________________», именуемое в дальнейшем, Исполнитель, в лице _______________________________, действующего на основании ___________ организации, с другой стороны, заключили Настоящий Договор о нижеследующем:</w:t>
            </w:r>
          </w:p>
          <w:p w14:paraId="313760F8" w14:textId="07BAB049" w:rsidR="004044A5" w:rsidRPr="004044A5" w:rsidRDefault="000C76A9" w:rsidP="000C76A9">
            <w:pPr>
              <w:spacing w:before="100" w:beforeAutospacing="1" w:after="100" w:afterAutospacing="1"/>
              <w:mirrorIndents/>
              <w:rPr>
                <w:rFonts w:ascii="Times New Roman" w:hAnsi="Times New Roman" w:cs="Times New Roman"/>
                <w:b/>
                <w:sz w:val="24"/>
                <w:szCs w:val="24"/>
              </w:rPr>
            </w:pPr>
            <w:r>
              <w:rPr>
                <w:rFonts w:ascii="Times New Roman" w:hAnsi="Times New Roman" w:cs="Times New Roman"/>
                <w:b/>
                <w:sz w:val="24"/>
                <w:szCs w:val="24"/>
              </w:rPr>
              <w:t xml:space="preserve">    </w:t>
            </w:r>
            <w:r w:rsidR="004044A5" w:rsidRPr="004044A5">
              <w:rPr>
                <w:rFonts w:ascii="Times New Roman" w:hAnsi="Times New Roman" w:cs="Times New Roman"/>
                <w:b/>
                <w:sz w:val="24"/>
                <w:szCs w:val="24"/>
              </w:rPr>
              <w:t>1. ПРЕДМЕТ ДОГОВОРА</w:t>
            </w:r>
          </w:p>
          <w:p w14:paraId="348FDDA4" w14:textId="050C5587" w:rsidR="004044A5" w:rsidRPr="004044A5" w:rsidRDefault="004044A5" w:rsidP="00B2036D">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1.1. «Заказчик» поручает, а «Исполнитель» принимает на себя обязательства выполнения работ по техническому обслуживанию</w:t>
            </w:r>
            <w:r w:rsidR="00767769">
              <w:rPr>
                <w:rFonts w:ascii="Times New Roman" w:hAnsi="Times New Roman" w:cs="Times New Roman"/>
                <w:sz w:val="24"/>
                <w:szCs w:val="24"/>
              </w:rPr>
              <w:t xml:space="preserve"> </w:t>
            </w:r>
            <w:r w:rsidRPr="004044A5">
              <w:rPr>
                <w:rFonts w:ascii="Times New Roman" w:hAnsi="Times New Roman" w:cs="Times New Roman"/>
                <w:sz w:val="24"/>
                <w:szCs w:val="24"/>
              </w:rPr>
              <w:t>системы автоматики управления «Насосной станции водоснабжения терминала Ташкент-3» и техническому обслуживанию системы автоматики Фекальной насосной станции.</w:t>
            </w:r>
          </w:p>
          <w:p w14:paraId="0E36A45D" w14:textId="77777777" w:rsidR="004044A5" w:rsidRPr="004044A5" w:rsidRDefault="004044A5" w:rsidP="00B2036D">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1.2. Срок сдачи работ: 25 число каждого месяца.</w:t>
            </w:r>
          </w:p>
          <w:p w14:paraId="614C37B5" w14:textId="77777777" w:rsidR="004044A5" w:rsidRPr="004044A5" w:rsidRDefault="004044A5" w:rsidP="00B2036D">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1.3. Техническое обслуживание включает в себя:</w:t>
            </w:r>
          </w:p>
          <w:p w14:paraId="4402163C" w14:textId="77777777" w:rsidR="004044A5" w:rsidRPr="004044A5" w:rsidRDefault="004044A5" w:rsidP="004050AB">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технический надзор за состоянием КИП и автоматики шкафов управления насосной станции.</w:t>
            </w:r>
          </w:p>
          <w:p w14:paraId="1F1BE2D3" w14:textId="77777777" w:rsidR="004044A5" w:rsidRPr="004044A5" w:rsidRDefault="004044A5" w:rsidP="004050AB">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-плановые регламентные работы, необходимые для поддержания автоматики в исправном рабочем состоянии, согласно Графика технического обслуживания (приложение №1), который является неотъемлемой частью настоящего Договора.</w:t>
            </w:r>
          </w:p>
          <w:p w14:paraId="0BD98921" w14:textId="77777777" w:rsidR="004044A5" w:rsidRPr="004044A5" w:rsidRDefault="004044A5" w:rsidP="00B2036D">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-устранение неисправностей по вызову Заказчика (в объеме технического обслуживания).</w:t>
            </w:r>
          </w:p>
          <w:p w14:paraId="336E6D9D" w14:textId="77777777" w:rsidR="004044A5" w:rsidRPr="004044A5" w:rsidRDefault="004044A5" w:rsidP="00B2036D">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-проведение необходимых ремонтно-наладочных работ.</w:t>
            </w:r>
          </w:p>
          <w:p w14:paraId="2E6FE379" w14:textId="77777777" w:rsidR="004044A5" w:rsidRPr="004044A5" w:rsidRDefault="004044A5" w:rsidP="00B2036D">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xml:space="preserve">-замена неисправного оборудования с возмещением затрат Заказчиком за приобретенное Исполнителем исправное оборудование, согласно дефектному акту и </w:t>
            </w:r>
            <w:r w:rsidRPr="004044A5">
              <w:rPr>
                <w:rFonts w:ascii="Times New Roman" w:hAnsi="Times New Roman" w:cs="Times New Roman"/>
                <w:sz w:val="24"/>
                <w:szCs w:val="24"/>
              </w:rPr>
              <w:lastRenderedPageBreak/>
              <w:t>представленным отчетным документам, оформленными и подписанными представителями с обеих сторон.</w:t>
            </w:r>
          </w:p>
          <w:p w14:paraId="791C7070" w14:textId="2E62796F" w:rsidR="004044A5" w:rsidRDefault="004044A5" w:rsidP="004050AB">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-выдача технических рекомендаций по улучшению работы установок.</w:t>
            </w:r>
          </w:p>
          <w:p w14:paraId="12D95598" w14:textId="77777777" w:rsidR="000C76A9" w:rsidRPr="004044A5" w:rsidRDefault="000C76A9" w:rsidP="000C76A9">
            <w:pPr>
              <w:tabs>
                <w:tab w:val="left" w:pos="8250"/>
              </w:tabs>
              <w:spacing w:before="100" w:beforeAutospacing="1" w:after="100" w:afterAutospacing="1"/>
              <w:ind w:firstLine="709"/>
              <w:contextualSpacing/>
              <w:mirrorIndents/>
              <w:jc w:val="both"/>
              <w:rPr>
                <w:rFonts w:ascii="Times New Roman" w:hAnsi="Times New Roman" w:cs="Times New Roman"/>
                <w:sz w:val="24"/>
                <w:szCs w:val="24"/>
              </w:rPr>
            </w:pPr>
          </w:p>
          <w:p w14:paraId="53127059" w14:textId="77777777" w:rsidR="004044A5" w:rsidRPr="004044A5" w:rsidRDefault="004044A5" w:rsidP="004044A5">
            <w:pPr>
              <w:tabs>
                <w:tab w:val="left" w:pos="8250"/>
              </w:tabs>
              <w:spacing w:before="100" w:beforeAutospacing="1" w:after="100" w:afterAutospacing="1"/>
              <w:ind w:firstLine="709"/>
              <w:mirrorIndents/>
              <w:jc w:val="center"/>
              <w:rPr>
                <w:rFonts w:ascii="Times New Roman" w:hAnsi="Times New Roman" w:cs="Times New Roman"/>
                <w:b/>
                <w:sz w:val="24"/>
                <w:szCs w:val="24"/>
              </w:rPr>
            </w:pPr>
            <w:r w:rsidRPr="004044A5">
              <w:rPr>
                <w:rFonts w:ascii="Times New Roman" w:hAnsi="Times New Roman" w:cs="Times New Roman"/>
                <w:b/>
                <w:sz w:val="24"/>
                <w:szCs w:val="24"/>
              </w:rPr>
              <w:t>2. ПОРЯДОК ВЫПОЛНЕНИЯ</w:t>
            </w:r>
          </w:p>
          <w:p w14:paraId="056CE352" w14:textId="77777777" w:rsidR="004044A5" w:rsidRPr="004044A5" w:rsidRDefault="004044A5" w:rsidP="000C76A9">
            <w:pPr>
              <w:tabs>
                <w:tab w:val="left" w:pos="8250"/>
              </w:tabs>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2.1. Выполнение работ осуществляется ежемесячно.</w:t>
            </w:r>
          </w:p>
          <w:p w14:paraId="3D59843A" w14:textId="77777777" w:rsidR="004044A5" w:rsidRPr="004044A5" w:rsidRDefault="004044A5" w:rsidP="000C76A9">
            <w:pPr>
              <w:tabs>
                <w:tab w:val="left" w:pos="8250"/>
              </w:tabs>
              <w:spacing w:before="100" w:beforeAutospacing="1" w:after="100" w:afterAutospacing="1"/>
              <w:mirrorIndents/>
              <w:jc w:val="both"/>
              <w:rPr>
                <w:rFonts w:ascii="Times New Roman" w:hAnsi="Times New Roman" w:cs="Times New Roman"/>
                <w:sz w:val="24"/>
                <w:szCs w:val="24"/>
              </w:rPr>
            </w:pPr>
            <w:r w:rsidRPr="004044A5">
              <w:rPr>
                <w:rFonts w:ascii="Times New Roman" w:hAnsi="Times New Roman" w:cs="Times New Roman"/>
                <w:sz w:val="24"/>
                <w:szCs w:val="24"/>
              </w:rPr>
              <w:t xml:space="preserve">2.2. После окончания работ по техническому обслуживанию Исполнителем, Заказчик подтверждает их выполнение и принимает систему для дальнейшей эксплуатации, о чем составляется двухсторонний акт на выполнение работ. </w:t>
            </w:r>
          </w:p>
          <w:p w14:paraId="2E326AD4" w14:textId="77777777" w:rsidR="004044A5" w:rsidRPr="004044A5" w:rsidRDefault="004044A5" w:rsidP="004044A5">
            <w:pPr>
              <w:spacing w:before="100" w:beforeAutospacing="1" w:after="100" w:afterAutospacing="1"/>
              <w:ind w:firstLine="709"/>
              <w:mirrorIndents/>
              <w:jc w:val="center"/>
              <w:rPr>
                <w:rFonts w:ascii="Times New Roman" w:hAnsi="Times New Roman" w:cs="Times New Roman"/>
                <w:b/>
                <w:sz w:val="24"/>
                <w:szCs w:val="24"/>
              </w:rPr>
            </w:pPr>
            <w:r w:rsidRPr="004044A5">
              <w:rPr>
                <w:rFonts w:ascii="Times New Roman" w:hAnsi="Times New Roman" w:cs="Times New Roman"/>
                <w:b/>
                <w:sz w:val="24"/>
                <w:szCs w:val="24"/>
              </w:rPr>
              <w:t>3. ОБЯЗАННОСТИ СТОРОН</w:t>
            </w:r>
          </w:p>
          <w:p w14:paraId="5F3924F9" w14:textId="77777777" w:rsidR="004044A5" w:rsidRPr="004044A5" w:rsidRDefault="004044A5" w:rsidP="004050AB">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xml:space="preserve">3.1. Заказчик своевременно производит оплату работ в соответствии с условиями договора. </w:t>
            </w:r>
          </w:p>
          <w:p w14:paraId="2E4C5C1E" w14:textId="77777777" w:rsidR="004044A5" w:rsidRPr="004044A5" w:rsidRDefault="004044A5" w:rsidP="004050AB">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3.2. При производстве работ Заказчик в установленном порядке обеспечивает доступ сотрудников Исполнителя к месту проведения работ.</w:t>
            </w:r>
          </w:p>
          <w:p w14:paraId="4276C7CF" w14:textId="77777777" w:rsidR="004044A5" w:rsidRPr="004044A5" w:rsidRDefault="004044A5" w:rsidP="004050AB">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3.3. Исполнитель приступает к выполнению работ после поступления предоплаты на расчетный счет Исполнителя.</w:t>
            </w:r>
          </w:p>
          <w:p w14:paraId="61DC3307" w14:textId="77777777" w:rsidR="004044A5" w:rsidRPr="004044A5" w:rsidRDefault="004044A5" w:rsidP="004050AB">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3.4.В течение 3-х рабочих дней с момента получения акта выполненных работ Заказчик обязан подписать его, либо направить Исполнителю мотивированный отказ от приемки работ.</w:t>
            </w:r>
          </w:p>
          <w:p w14:paraId="579E83C9" w14:textId="77777777" w:rsidR="004044A5" w:rsidRPr="004044A5" w:rsidRDefault="004044A5" w:rsidP="0080475F">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3.5. В случае мотивированного отказа сторонами составляет двухсторонний акт с перечнем необходимых доработок.  Исполнитель обязан за свой счет устранить выявленные недостатки в течение 5 рабочих дней.</w:t>
            </w:r>
          </w:p>
          <w:p w14:paraId="7732939A" w14:textId="1D7A7357" w:rsidR="004044A5" w:rsidRPr="004044A5" w:rsidRDefault="004044A5" w:rsidP="004044A5">
            <w:pPr>
              <w:spacing w:before="100" w:beforeAutospacing="1" w:after="100" w:afterAutospacing="1"/>
              <w:ind w:firstLine="709"/>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3.6. До начала выполнения работ Исполнитель знакомится с Инструкцией«О пропускном и внутриобъектовом режиме в ООО</w:t>
            </w:r>
            <w:r w:rsidR="000C76A9" w:rsidRPr="004044A5">
              <w:rPr>
                <w:rFonts w:ascii="Times New Roman" w:eastAsia="Times New Roman" w:hAnsi="Times New Roman" w:cs="Times New Roman"/>
                <w:sz w:val="24"/>
                <w:szCs w:val="24"/>
                <w:lang w:val="uz-Cyrl-UZ" w:eastAsia="ru-RU"/>
              </w:rPr>
              <w:t>“</w:t>
            </w:r>
            <w:r w:rsidR="000C76A9" w:rsidRPr="004044A5">
              <w:rPr>
                <w:rFonts w:ascii="Times New Roman" w:eastAsia="Times New Roman" w:hAnsi="Times New Roman" w:cs="Times New Roman"/>
                <w:sz w:val="24"/>
                <w:szCs w:val="24"/>
                <w:lang w:val="en-US" w:eastAsia="ru-RU"/>
              </w:rPr>
              <w:t>Islom</w:t>
            </w:r>
            <w:r w:rsidR="000C76A9" w:rsidRPr="000C76A9">
              <w:rPr>
                <w:rFonts w:ascii="Times New Roman" w:eastAsia="Times New Roman" w:hAnsi="Times New Roman" w:cs="Times New Roman"/>
                <w:sz w:val="24"/>
                <w:szCs w:val="24"/>
                <w:lang w:eastAsia="ru-RU"/>
              </w:rPr>
              <w:t xml:space="preserve"> </w:t>
            </w:r>
            <w:r w:rsidR="000C76A9" w:rsidRPr="004044A5">
              <w:rPr>
                <w:rFonts w:ascii="Times New Roman" w:eastAsia="Times New Roman" w:hAnsi="Times New Roman" w:cs="Times New Roman"/>
                <w:sz w:val="24"/>
                <w:szCs w:val="24"/>
                <w:lang w:val="en-US" w:eastAsia="ru-RU"/>
              </w:rPr>
              <w:t>Karimov</w:t>
            </w:r>
            <w:r w:rsidR="000C76A9" w:rsidRPr="000C76A9">
              <w:rPr>
                <w:rFonts w:ascii="Times New Roman" w:eastAsia="Times New Roman" w:hAnsi="Times New Roman" w:cs="Times New Roman"/>
                <w:sz w:val="24"/>
                <w:szCs w:val="24"/>
                <w:lang w:eastAsia="ru-RU"/>
              </w:rPr>
              <w:t xml:space="preserve"> </w:t>
            </w:r>
            <w:r w:rsidR="000C76A9" w:rsidRPr="004044A5">
              <w:rPr>
                <w:rFonts w:ascii="Times New Roman" w:eastAsia="Times New Roman" w:hAnsi="Times New Roman" w:cs="Times New Roman"/>
                <w:sz w:val="24"/>
                <w:szCs w:val="24"/>
                <w:lang w:val="en-US" w:eastAsia="ru-RU"/>
              </w:rPr>
              <w:t>nomidagi</w:t>
            </w:r>
            <w:r w:rsidR="000C76A9" w:rsidRPr="000C76A9">
              <w:rPr>
                <w:rFonts w:ascii="Times New Roman" w:eastAsia="Times New Roman" w:hAnsi="Times New Roman" w:cs="Times New Roman"/>
                <w:sz w:val="24"/>
                <w:szCs w:val="24"/>
                <w:lang w:eastAsia="ru-RU"/>
              </w:rPr>
              <w:t xml:space="preserve"> </w:t>
            </w:r>
            <w:r w:rsidR="000C76A9" w:rsidRPr="004044A5">
              <w:rPr>
                <w:rFonts w:ascii="Times New Roman" w:eastAsia="Times New Roman" w:hAnsi="Times New Roman" w:cs="Times New Roman"/>
                <w:sz w:val="24"/>
                <w:szCs w:val="24"/>
                <w:lang w:val="en-US" w:eastAsia="ru-RU"/>
              </w:rPr>
              <w:t>Toshkent</w:t>
            </w:r>
            <w:r w:rsidR="000C76A9" w:rsidRPr="000C76A9">
              <w:rPr>
                <w:rFonts w:ascii="Times New Roman" w:eastAsia="Times New Roman" w:hAnsi="Times New Roman" w:cs="Times New Roman"/>
                <w:sz w:val="24"/>
                <w:szCs w:val="24"/>
                <w:lang w:eastAsia="ru-RU"/>
              </w:rPr>
              <w:t xml:space="preserve"> </w:t>
            </w:r>
            <w:r w:rsidR="000C76A9" w:rsidRPr="004044A5">
              <w:rPr>
                <w:rFonts w:ascii="Times New Roman" w:eastAsia="Times New Roman" w:hAnsi="Times New Roman" w:cs="Times New Roman"/>
                <w:sz w:val="24"/>
                <w:szCs w:val="24"/>
                <w:lang w:val="en-US" w:eastAsia="ru-RU"/>
              </w:rPr>
              <w:t>xalqaro</w:t>
            </w:r>
            <w:r w:rsidR="000C76A9" w:rsidRPr="000C76A9">
              <w:rPr>
                <w:rFonts w:ascii="Times New Roman" w:eastAsia="Times New Roman" w:hAnsi="Times New Roman" w:cs="Times New Roman"/>
                <w:sz w:val="24"/>
                <w:szCs w:val="24"/>
                <w:lang w:eastAsia="ru-RU"/>
              </w:rPr>
              <w:t xml:space="preserve"> </w:t>
            </w:r>
            <w:r w:rsidR="000C76A9" w:rsidRPr="004044A5">
              <w:rPr>
                <w:rFonts w:ascii="Times New Roman" w:eastAsia="Times New Roman" w:hAnsi="Times New Roman" w:cs="Times New Roman"/>
                <w:sz w:val="24"/>
                <w:szCs w:val="24"/>
                <w:lang w:val="en-US" w:eastAsia="ru-RU"/>
              </w:rPr>
              <w:t>aeroporti</w:t>
            </w:r>
            <w:r w:rsidR="000C76A9" w:rsidRPr="004044A5">
              <w:rPr>
                <w:rFonts w:ascii="Times New Roman" w:eastAsia="Times New Roman" w:hAnsi="Times New Roman" w:cs="Times New Roman"/>
                <w:sz w:val="24"/>
                <w:szCs w:val="24"/>
                <w:lang w:val="uz-Cyrl-UZ" w:eastAsia="ru-RU"/>
              </w:rPr>
              <w:t>”</w:t>
            </w:r>
            <w:r w:rsidRPr="004044A5">
              <w:rPr>
                <w:rFonts w:ascii="Times New Roman" w:hAnsi="Times New Roman" w:cs="Times New Roman"/>
                <w:sz w:val="24"/>
                <w:szCs w:val="24"/>
              </w:rPr>
              <w:t>, в части его касающейся, а также соблюдает правила авиационной безопасности на территории Заказчика.</w:t>
            </w:r>
          </w:p>
          <w:p w14:paraId="20A512BB" w14:textId="77777777" w:rsidR="000C76A9" w:rsidRDefault="000C76A9" w:rsidP="004044A5">
            <w:pPr>
              <w:spacing w:before="100" w:beforeAutospacing="1" w:after="100" w:afterAutospacing="1"/>
              <w:ind w:firstLine="709"/>
              <w:contextualSpacing/>
              <w:mirrorIndents/>
              <w:jc w:val="both"/>
              <w:rPr>
                <w:rFonts w:ascii="Times New Roman" w:hAnsi="Times New Roman" w:cs="Times New Roman"/>
                <w:sz w:val="24"/>
                <w:szCs w:val="24"/>
              </w:rPr>
            </w:pPr>
          </w:p>
          <w:p w14:paraId="6A557620" w14:textId="517D1DAB" w:rsidR="004044A5" w:rsidRPr="004044A5" w:rsidRDefault="000C76A9" w:rsidP="000C76A9">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4044A5" w:rsidRPr="004044A5">
              <w:rPr>
                <w:rFonts w:ascii="Times New Roman" w:hAnsi="Times New Roman" w:cs="Times New Roman"/>
                <w:sz w:val="24"/>
                <w:szCs w:val="24"/>
              </w:rPr>
              <w:t xml:space="preserve">При выполнении работ на территории Заказчика Исполнитель обязан обеспечить соблюдение санитарных норм и правил, </w:t>
            </w:r>
            <w:r w:rsidR="004044A5" w:rsidRPr="004044A5">
              <w:rPr>
                <w:rFonts w:ascii="Times New Roman" w:hAnsi="Times New Roman" w:cs="Times New Roman"/>
                <w:sz w:val="24"/>
                <w:szCs w:val="24"/>
              </w:rPr>
              <w:lastRenderedPageBreak/>
              <w:t>норм и инструкций по охране труда, необходимые мероприятия по технике безопасности и выполнять требования природоохранного законодательства и правил противопожарной безопасности, а также нести ответственность за их нарушение в соответствии с Законодательством РУз.</w:t>
            </w:r>
          </w:p>
          <w:p w14:paraId="6BA19B24" w14:textId="47E7FE3D"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3.7. Заказчик обязан создать комиссию и выполнить рекомендации по улучшению работы противопожарной системы, либо дать мотивированный отказ.</w:t>
            </w:r>
          </w:p>
          <w:p w14:paraId="31C99509" w14:textId="77777777"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3.8. Исполнитель производит замену неисправного оборудованияна основании дефектного акта, подписанного сторонами, и выставляет счет Заказчику на возмещение затрат по приобретению исправного оборудования с приложением подтверждающих документов.</w:t>
            </w:r>
          </w:p>
          <w:p w14:paraId="1D6755E9" w14:textId="75646EE8" w:rsid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3.9. Заказчик обязуется возместить затраты по приобретению оборудованияна основании дефектного акта, подписанного сторонами и подтверждающих документов.</w:t>
            </w:r>
          </w:p>
          <w:p w14:paraId="28FFBDA2" w14:textId="77777777" w:rsidR="000C76A9" w:rsidRPr="004044A5" w:rsidRDefault="000C76A9" w:rsidP="000C76A9">
            <w:pPr>
              <w:spacing w:before="100" w:beforeAutospacing="1" w:after="100" w:afterAutospacing="1"/>
              <w:contextualSpacing/>
              <w:mirrorIndents/>
              <w:jc w:val="both"/>
              <w:rPr>
                <w:rFonts w:ascii="Times New Roman" w:hAnsi="Times New Roman" w:cs="Times New Roman"/>
                <w:sz w:val="24"/>
                <w:szCs w:val="24"/>
              </w:rPr>
            </w:pPr>
          </w:p>
          <w:p w14:paraId="205784BE" w14:textId="77777777"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3.10. Исполнитель гарантирует:</w:t>
            </w:r>
          </w:p>
          <w:p w14:paraId="588C303C" w14:textId="77777777"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выполнение работ, перечисленных п.1.3. настоящего договора;</w:t>
            </w:r>
          </w:p>
          <w:p w14:paraId="15234504" w14:textId="77777777" w:rsidR="004044A5" w:rsidRPr="004044A5" w:rsidRDefault="004044A5" w:rsidP="000C76A9">
            <w:pPr>
              <w:spacing w:before="100" w:beforeAutospacing="1" w:after="100" w:afterAutospacing="1"/>
              <w:mirrorIndents/>
              <w:jc w:val="both"/>
              <w:rPr>
                <w:rFonts w:ascii="Times New Roman" w:hAnsi="Times New Roman" w:cs="Times New Roman"/>
                <w:sz w:val="24"/>
                <w:szCs w:val="24"/>
              </w:rPr>
            </w:pPr>
            <w:r w:rsidRPr="004044A5">
              <w:rPr>
                <w:rFonts w:ascii="Times New Roman" w:hAnsi="Times New Roman" w:cs="Times New Roman"/>
                <w:sz w:val="24"/>
                <w:szCs w:val="24"/>
              </w:rPr>
              <w:t>- высокое качество работ по техническому обслуживанию противопожарной системы.</w:t>
            </w:r>
          </w:p>
          <w:p w14:paraId="051B6E6B" w14:textId="77777777" w:rsidR="004044A5" w:rsidRPr="004044A5" w:rsidRDefault="004044A5" w:rsidP="00D2142D">
            <w:pPr>
              <w:spacing w:before="100" w:beforeAutospacing="1"/>
              <w:ind w:firstLine="709"/>
              <w:mirrorIndents/>
              <w:jc w:val="center"/>
              <w:rPr>
                <w:rFonts w:ascii="Times New Roman" w:hAnsi="Times New Roman" w:cs="Times New Roman"/>
                <w:b/>
                <w:sz w:val="24"/>
                <w:szCs w:val="24"/>
              </w:rPr>
            </w:pPr>
            <w:r w:rsidRPr="004044A5">
              <w:rPr>
                <w:rFonts w:ascii="Times New Roman" w:hAnsi="Times New Roman" w:cs="Times New Roman"/>
                <w:b/>
                <w:sz w:val="24"/>
                <w:szCs w:val="24"/>
              </w:rPr>
              <w:t>4. СТОИМОСТЬ ВЫПОЛНЕННЫХ РАБОТ И ПОРЯДОК РАСЧЕТА</w:t>
            </w:r>
          </w:p>
          <w:p w14:paraId="0867A8AF" w14:textId="761AB35C" w:rsidR="004044A5" w:rsidRPr="004044A5" w:rsidRDefault="004044A5" w:rsidP="00D2142D">
            <w:pPr>
              <w:spacing w:before="100" w:before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4.1. Стоимость технического обслуживания системы автоматики управления «Насосной Станции Водоснабжения Терминала Ташкент-3» составляет:</w:t>
            </w:r>
            <w:r w:rsidR="000C76A9">
              <w:rPr>
                <w:rFonts w:ascii="Times New Roman" w:hAnsi="Times New Roman" w:cs="Times New Roman"/>
                <w:sz w:val="24"/>
                <w:szCs w:val="24"/>
              </w:rPr>
              <w:t xml:space="preserve"> </w:t>
            </w:r>
            <w:r w:rsidRPr="004044A5">
              <w:rPr>
                <w:rFonts w:ascii="Times New Roman" w:hAnsi="Times New Roman" w:cs="Times New Roman"/>
                <w:b/>
                <w:bCs/>
                <w:sz w:val="24"/>
                <w:szCs w:val="24"/>
              </w:rPr>
              <w:t>_________________________________________________________</w:t>
            </w:r>
            <w:r w:rsidRPr="004044A5">
              <w:rPr>
                <w:rFonts w:ascii="Times New Roman" w:hAnsi="Times New Roman" w:cs="Times New Roman"/>
                <w:sz w:val="24"/>
                <w:szCs w:val="24"/>
              </w:rPr>
              <w:t xml:space="preserve"> сум в месяц без НДС и Акцизного налога, подтвержденная протоколом соглашения о договорной цене (Приложение № 2), которое является неотъемлемой частью настоящего Договора.</w:t>
            </w:r>
          </w:p>
          <w:p w14:paraId="0BBF02B1" w14:textId="77777777"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xml:space="preserve">4.2. Стоимость технического обслуживания системы автоматики Фекальной Насосной станции составляет: </w:t>
            </w:r>
            <w:r w:rsidRPr="004044A5">
              <w:rPr>
                <w:rFonts w:ascii="Times New Roman" w:hAnsi="Times New Roman" w:cs="Times New Roman"/>
                <w:b/>
                <w:bCs/>
                <w:sz w:val="24"/>
                <w:szCs w:val="24"/>
              </w:rPr>
              <w:t>___________________________________________________________</w:t>
            </w:r>
            <w:r w:rsidRPr="004044A5">
              <w:rPr>
                <w:rFonts w:ascii="Times New Roman" w:hAnsi="Times New Roman" w:cs="Times New Roman"/>
                <w:sz w:val="24"/>
                <w:szCs w:val="24"/>
              </w:rPr>
              <w:t xml:space="preserve"> сум в месяц без НДС и Акцизного налога, подтвержденная протоколом соглашения о договорной цене (Приложение № 2), которое является </w:t>
            </w:r>
            <w:r w:rsidRPr="004044A5">
              <w:rPr>
                <w:rFonts w:ascii="Times New Roman" w:hAnsi="Times New Roman" w:cs="Times New Roman"/>
                <w:sz w:val="24"/>
                <w:szCs w:val="24"/>
              </w:rPr>
              <w:lastRenderedPageBreak/>
              <w:t>неотъемлемой частью настоящего Договора.</w:t>
            </w:r>
          </w:p>
          <w:p w14:paraId="39D6EDDC" w14:textId="77777777" w:rsidR="004044A5" w:rsidRPr="004044A5" w:rsidRDefault="004044A5" w:rsidP="004044A5">
            <w:pPr>
              <w:spacing w:before="100" w:beforeAutospacing="1" w:after="100" w:afterAutospacing="1"/>
              <w:ind w:firstLine="709"/>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4.3. Оплата за выполненные Исполнителем работы по техническому обслуживанию противопожарной системы производится Заказчиком на основании двухстороннего Акта, составленного в соответствии с п.2.2. и п.3.4 настоящего Договора.</w:t>
            </w:r>
          </w:p>
          <w:p w14:paraId="056FD52F" w14:textId="77777777" w:rsidR="004044A5" w:rsidRPr="004044A5" w:rsidRDefault="004044A5" w:rsidP="004044A5">
            <w:pPr>
              <w:spacing w:before="100" w:beforeAutospacing="1" w:after="100" w:afterAutospacing="1"/>
              <w:ind w:firstLine="709"/>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4.4. Заказчик производит 15% предоплату от стоимости работ в месяц на расчетный счет Исполнителя в течение 10 банковских дней с момента подписания настоящего Договора.</w:t>
            </w:r>
          </w:p>
          <w:p w14:paraId="2E5231C2" w14:textId="347166C0" w:rsidR="004044A5" w:rsidRDefault="004044A5" w:rsidP="004044A5">
            <w:pPr>
              <w:spacing w:before="100" w:beforeAutospacing="1" w:after="100" w:afterAutospacing="1"/>
              <w:ind w:firstLine="709"/>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4.5. Остальная сумма оплачивается ежемесячно по факту выполненных работ в течение 10 банковских дней после подписания Акта выполненных работ Заказчиком на основании Счет-фактуры с учетом произведенной предоплаты.</w:t>
            </w:r>
          </w:p>
          <w:p w14:paraId="7D7F9562" w14:textId="77777777" w:rsidR="000C76A9" w:rsidRPr="004044A5" w:rsidRDefault="000C76A9" w:rsidP="004044A5">
            <w:pPr>
              <w:spacing w:before="100" w:beforeAutospacing="1" w:after="100" w:afterAutospacing="1"/>
              <w:ind w:firstLine="709"/>
              <w:contextualSpacing/>
              <w:mirrorIndents/>
              <w:jc w:val="both"/>
              <w:rPr>
                <w:rFonts w:ascii="Times New Roman" w:hAnsi="Times New Roman" w:cs="Times New Roman"/>
                <w:sz w:val="24"/>
                <w:szCs w:val="24"/>
              </w:rPr>
            </w:pPr>
          </w:p>
          <w:p w14:paraId="224BB678" w14:textId="77777777" w:rsidR="004044A5" w:rsidRPr="004044A5" w:rsidRDefault="004044A5" w:rsidP="000C76A9">
            <w:pPr>
              <w:spacing w:before="100" w:beforeAutospacing="1" w:after="100" w:afterAutospacing="1"/>
              <w:mirrorIndents/>
              <w:jc w:val="both"/>
              <w:rPr>
                <w:rFonts w:ascii="Times New Roman" w:hAnsi="Times New Roman" w:cs="Times New Roman"/>
                <w:sz w:val="24"/>
                <w:szCs w:val="24"/>
              </w:rPr>
            </w:pPr>
            <w:r w:rsidRPr="004044A5">
              <w:rPr>
                <w:rFonts w:ascii="Times New Roman" w:hAnsi="Times New Roman" w:cs="Times New Roman"/>
                <w:sz w:val="24"/>
                <w:szCs w:val="24"/>
              </w:rPr>
              <w:t>4.6. Заказчик возмещает Исполнителю затраты по приобретению исправного оборудования в течение 10 банковских дней с даты получения счета на основании подтверждающих документов.</w:t>
            </w:r>
          </w:p>
          <w:p w14:paraId="753CF76A" w14:textId="742F1D82" w:rsidR="0098532A" w:rsidRPr="0098532A" w:rsidRDefault="0098532A" w:rsidP="0098532A">
            <w:pPr>
              <w:widowControl w:val="0"/>
              <w:tabs>
                <w:tab w:val="right" w:pos="4469"/>
              </w:tabs>
              <w:jc w:val="center"/>
              <w:rPr>
                <w:rFonts w:ascii="Times New Roman" w:eastAsia="Times New Roman" w:hAnsi="Times New Roman" w:cs="Times New Roman"/>
                <w:b/>
                <w:sz w:val="24"/>
                <w:szCs w:val="24"/>
                <w:lang w:eastAsia="ru-RU" w:bidi="ru-RU"/>
              </w:rPr>
            </w:pPr>
            <w:r w:rsidRPr="0098532A">
              <w:rPr>
                <w:rFonts w:ascii="Times New Roman" w:eastAsia="Times New Roman" w:hAnsi="Times New Roman" w:cs="Times New Roman"/>
                <w:b/>
                <w:sz w:val="24"/>
                <w:szCs w:val="24"/>
                <w:lang w:eastAsia="ru-RU" w:bidi="ru-RU"/>
              </w:rPr>
              <w:t>5.АНТИКОРРУПЦИОННАЯ ОГОВОРКА</w:t>
            </w:r>
          </w:p>
          <w:p w14:paraId="3EEC8668" w14:textId="77777777" w:rsidR="0098532A" w:rsidRPr="0098532A" w:rsidRDefault="0098532A" w:rsidP="0098532A">
            <w:pPr>
              <w:widowControl w:val="0"/>
              <w:tabs>
                <w:tab w:val="right" w:pos="4469"/>
              </w:tabs>
              <w:jc w:val="both"/>
              <w:rPr>
                <w:rFonts w:ascii="Times New Roman" w:eastAsia="Times New Roman" w:hAnsi="Times New Roman" w:cs="Times New Roman"/>
                <w:b/>
                <w:sz w:val="24"/>
                <w:szCs w:val="24"/>
                <w:lang w:eastAsia="ru-RU"/>
              </w:rPr>
            </w:pPr>
          </w:p>
          <w:p w14:paraId="2F4B1AC7" w14:textId="3962BE63" w:rsidR="0098532A" w:rsidRPr="0098532A" w:rsidRDefault="0098532A" w:rsidP="0098532A">
            <w:pPr>
              <w:widowControl w:val="0"/>
              <w:tabs>
                <w:tab w:val="left" w:pos="697"/>
              </w:tabs>
              <w:jc w:val="both"/>
              <w:rPr>
                <w:rFonts w:ascii="Times New Roman" w:eastAsia="Times New Roman" w:hAnsi="Times New Roman" w:cs="Times New Roman"/>
                <w:sz w:val="24"/>
                <w:szCs w:val="24"/>
                <w:lang w:eastAsia="ru-RU" w:bidi="ru-RU"/>
              </w:rPr>
            </w:pPr>
            <w:r w:rsidRPr="0098532A">
              <w:rPr>
                <w:rFonts w:ascii="Times New Roman" w:eastAsia="Times New Roman" w:hAnsi="Times New Roman" w:cs="Times New Roman"/>
                <w:sz w:val="24"/>
                <w:szCs w:val="24"/>
                <w:lang w:eastAsia="ru-RU" w:bidi="ru-RU"/>
              </w:rPr>
              <w:t>5.1. Стороны признают и подтверждают, что каждая из них проводит политику полной нетерпимости к взяточничеству и коррупции, предполагающую</w:t>
            </w:r>
            <w:r w:rsidRPr="0098532A">
              <w:rPr>
                <w:rFonts w:ascii="Times New Roman" w:eastAsia="Times New Roman" w:hAnsi="Times New Roman" w:cs="Times New Roman"/>
                <w:sz w:val="24"/>
                <w:szCs w:val="24"/>
                <w:lang w:eastAsia="ru-RU" w:bidi="ru-RU"/>
              </w:rPr>
              <w:tab/>
              <w:t>полный</w:t>
            </w:r>
            <w:r w:rsidRPr="0098532A">
              <w:rPr>
                <w:rFonts w:ascii="Times New Roman" w:eastAsia="Times New Roman" w:hAnsi="Times New Roman" w:cs="Times New Roman"/>
                <w:sz w:val="24"/>
                <w:szCs w:val="24"/>
                <w:lang w:eastAsia="ru-RU" w:bidi="ru-RU"/>
              </w:rPr>
              <w:tab/>
              <w:t>запрет коррупционных действий и совершения выплат за содействие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w:t>
            </w:r>
            <w:r w:rsidRPr="0098532A">
              <w:rPr>
                <w:rFonts w:ascii="Times New Roman" w:eastAsia="Times New Roman" w:hAnsi="Times New Roman" w:cs="Times New Roman"/>
                <w:sz w:val="24"/>
                <w:szCs w:val="24"/>
                <w:lang w:eastAsia="ru-RU" w:bidi="ru-RU"/>
              </w:rPr>
              <w:tab/>
              <w:t>применимым законодательством и разработанными на его основе политики, и процедурами, направленными на борьбу со взяточничеством и коммерческим подкупом.</w:t>
            </w:r>
          </w:p>
          <w:p w14:paraId="474FA687" w14:textId="1DE8D60C" w:rsidR="0098532A" w:rsidRPr="0098532A" w:rsidRDefault="0098532A" w:rsidP="0098532A">
            <w:pPr>
              <w:widowControl w:val="0"/>
              <w:tabs>
                <w:tab w:val="left" w:pos="2029"/>
                <w:tab w:val="right" w:pos="4464"/>
              </w:tabs>
              <w:jc w:val="both"/>
              <w:rPr>
                <w:rFonts w:ascii="Times New Roman" w:eastAsia="Times New Roman" w:hAnsi="Times New Roman" w:cs="Times New Roman"/>
                <w:sz w:val="24"/>
                <w:szCs w:val="24"/>
                <w:lang w:eastAsia="ru-RU" w:bidi="ru-RU"/>
              </w:rPr>
            </w:pPr>
            <w:r w:rsidRPr="0098532A">
              <w:rPr>
                <w:rFonts w:ascii="Times New Roman" w:eastAsia="Times New Roman" w:hAnsi="Times New Roman" w:cs="Times New Roman"/>
                <w:sz w:val="24"/>
                <w:szCs w:val="24"/>
                <w:lang w:eastAsia="ru-RU" w:bidi="ru-RU"/>
              </w:rPr>
              <w:t xml:space="preserve">5.2. Стороны гарантируют, что ни они, ни их работники не будут предлагать, предоставлять или давать согласие на предоставление каких-либо коррупционных </w:t>
            </w:r>
            <w:r w:rsidRPr="0098532A">
              <w:rPr>
                <w:rFonts w:ascii="Times New Roman" w:eastAsia="Times New Roman" w:hAnsi="Times New Roman" w:cs="Times New Roman"/>
                <w:sz w:val="24"/>
                <w:szCs w:val="24"/>
                <w:lang w:eastAsia="ru-RU" w:bidi="ru-RU"/>
              </w:rPr>
              <w:lastRenderedPageBreak/>
              <w:t>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55B45698" w14:textId="77777777" w:rsidR="0098532A" w:rsidRPr="0098532A" w:rsidRDefault="0098532A" w:rsidP="0098532A">
            <w:pPr>
              <w:jc w:val="both"/>
              <w:rPr>
                <w:rFonts w:ascii="Times New Roman" w:eastAsia="Times New Roman" w:hAnsi="Times New Roman" w:cs="Times New Roman"/>
                <w:sz w:val="24"/>
                <w:szCs w:val="24"/>
                <w:lang w:eastAsia="ru-RU"/>
              </w:rPr>
            </w:pPr>
            <w:r w:rsidRPr="0098532A">
              <w:rPr>
                <w:rFonts w:ascii="Times New Roman" w:eastAsia="Times New Roman" w:hAnsi="Times New Roman" w:cs="Times New Roman"/>
                <w:sz w:val="24"/>
                <w:szCs w:val="24"/>
                <w:lang w:eastAsia="ru-RU" w:bidi="ru-RU"/>
              </w:rPr>
              <w:t>5.3. В случае возникновения у одной из Сторон подозрений, что произошло или может произойти нарушение каких-либо положений пунктов 5.1. и 5.2. соответствующая</w:t>
            </w:r>
            <w:r w:rsidRPr="0098532A">
              <w:rPr>
                <w:rFonts w:ascii="Times New Roman" w:eastAsia="Times New Roman" w:hAnsi="Times New Roman" w:cs="Times New Roman"/>
                <w:sz w:val="24"/>
                <w:szCs w:val="24"/>
                <w:lang w:eastAsia="ru-RU" w:bidi="ru-RU"/>
              </w:rPr>
              <w:tab/>
              <w:t>Сторона обязуется уведомить об этом другую Сторону в письменной форме по официальным каналам связи или сообщением по телефонам доверия указанной на</w:t>
            </w:r>
          </w:p>
          <w:p w14:paraId="026ADEFD" w14:textId="77777777" w:rsidR="0098532A" w:rsidRPr="0098532A" w:rsidRDefault="0098532A" w:rsidP="0098532A">
            <w:pPr>
              <w:widowControl w:val="0"/>
              <w:tabs>
                <w:tab w:val="left" w:pos="638"/>
                <w:tab w:val="left" w:pos="2390"/>
              </w:tabs>
              <w:jc w:val="both"/>
              <w:rPr>
                <w:rFonts w:ascii="Times New Roman" w:eastAsia="Times New Roman" w:hAnsi="Times New Roman" w:cs="Times New Roman"/>
                <w:sz w:val="24"/>
                <w:szCs w:val="24"/>
                <w:lang w:eastAsia="ru-RU" w:bidi="ru-RU"/>
              </w:rPr>
            </w:pPr>
            <w:r w:rsidRPr="0098532A">
              <w:rPr>
                <w:rFonts w:ascii="Times New Roman" w:eastAsia="Times New Roman" w:hAnsi="Times New Roman" w:cs="Times New Roman"/>
                <w:sz w:val="24"/>
                <w:szCs w:val="24"/>
                <w:lang w:eastAsia="ru-RU" w:bidi="ru-RU"/>
              </w:rPr>
              <w:t>официальном сайте.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5.1. и 5.2. настоящего Договора другой Стороной, её аффилированными лицами, работниками или посредниками».</w:t>
            </w:r>
          </w:p>
          <w:p w14:paraId="58F93440" w14:textId="77777777" w:rsidR="0098532A" w:rsidRPr="0098532A" w:rsidRDefault="0098532A" w:rsidP="0098532A">
            <w:pPr>
              <w:jc w:val="both"/>
              <w:rPr>
                <w:rFonts w:ascii="Times New Roman" w:eastAsia="Times New Roman" w:hAnsi="Times New Roman" w:cs="Times New Roman"/>
                <w:noProof/>
                <w:color w:val="000000"/>
                <w:sz w:val="24"/>
                <w:szCs w:val="24"/>
                <w:lang w:eastAsia="ru-RU"/>
              </w:rPr>
            </w:pPr>
          </w:p>
          <w:p w14:paraId="6A9815B1" w14:textId="3CF4094C" w:rsidR="0098532A" w:rsidRPr="0098532A" w:rsidRDefault="0098532A" w:rsidP="0098532A">
            <w:pPr>
              <w:widowControl w:val="0"/>
              <w:tabs>
                <w:tab w:val="right" w:pos="4464"/>
              </w:tabs>
              <w:jc w:val="center"/>
              <w:rPr>
                <w:rFonts w:ascii="Times New Roman" w:eastAsia="Times New Roman" w:hAnsi="Times New Roman" w:cs="Times New Roman"/>
                <w:b/>
                <w:sz w:val="24"/>
                <w:szCs w:val="24"/>
                <w:lang w:eastAsia="ru-RU" w:bidi="ru-RU"/>
              </w:rPr>
            </w:pPr>
            <w:r w:rsidRPr="0098532A">
              <w:rPr>
                <w:rFonts w:ascii="Times New Roman" w:eastAsia="Times New Roman" w:hAnsi="Times New Roman" w:cs="Times New Roman"/>
                <w:b/>
                <w:sz w:val="24"/>
                <w:szCs w:val="24"/>
                <w:lang w:eastAsia="ru-RU" w:bidi="ru-RU"/>
              </w:rPr>
              <w:t>6. КОНФИДЕНЦИАЛЬНЫЕ СВЕДЕНИЯ</w:t>
            </w:r>
          </w:p>
          <w:p w14:paraId="775DF328" w14:textId="4A96AD60" w:rsidR="0098532A" w:rsidRPr="0098532A" w:rsidRDefault="0098532A" w:rsidP="0098532A">
            <w:pPr>
              <w:widowControl w:val="0"/>
              <w:tabs>
                <w:tab w:val="left" w:pos="809"/>
              </w:tabs>
              <w:ind w:hanging="1"/>
              <w:jc w:val="both"/>
              <w:rPr>
                <w:rFonts w:ascii="Times New Roman" w:eastAsia="Times New Roman" w:hAnsi="Times New Roman" w:cs="Times New Roman"/>
                <w:sz w:val="24"/>
                <w:szCs w:val="24"/>
                <w:lang w:eastAsia="ru-RU" w:bidi="ru-RU"/>
              </w:rPr>
            </w:pPr>
            <w:r w:rsidRPr="0098532A">
              <w:rPr>
                <w:rFonts w:ascii="Times New Roman" w:eastAsia="Times New Roman" w:hAnsi="Times New Roman" w:cs="Times New Roman"/>
                <w:sz w:val="24"/>
                <w:szCs w:val="24"/>
                <w:lang w:eastAsia="ru-RU" w:bidi="ru-RU"/>
              </w:rPr>
              <w:t>6.1. Стороны обязуются хранить в тайне любую информацию и данные, предоставляемые каждой Стороной в связи с исполнением настоящего Договора, не раскрывать и не разглашать третьим лицам полностью или</w:t>
            </w:r>
            <w:r w:rsidRPr="0098532A">
              <w:rPr>
                <w:rFonts w:ascii="Times New Roman" w:eastAsia="Times New Roman" w:hAnsi="Times New Roman" w:cs="Times New Roman"/>
                <w:sz w:val="24"/>
                <w:szCs w:val="24"/>
                <w:lang w:eastAsia="ru-RU" w:bidi="ru-RU"/>
              </w:rPr>
              <w:tab/>
              <w:t>частично факты и информацию без предварительного письменного согласия соответствующей Стороны настоящего Договора.</w:t>
            </w:r>
          </w:p>
          <w:p w14:paraId="2475547A" w14:textId="268800E2" w:rsidR="0098532A" w:rsidRPr="0098532A" w:rsidRDefault="0098532A" w:rsidP="0098532A">
            <w:pPr>
              <w:widowControl w:val="0"/>
              <w:tabs>
                <w:tab w:val="left" w:pos="1075"/>
              </w:tabs>
              <w:ind w:left="-22"/>
              <w:jc w:val="both"/>
              <w:rPr>
                <w:rFonts w:ascii="Times New Roman" w:eastAsia="Times New Roman" w:hAnsi="Times New Roman" w:cs="Times New Roman"/>
                <w:sz w:val="24"/>
                <w:szCs w:val="24"/>
                <w:lang w:eastAsia="ru-RU" w:bidi="ru-RU"/>
              </w:rPr>
            </w:pPr>
            <w:r w:rsidRPr="0098532A">
              <w:rPr>
                <w:rFonts w:ascii="Times New Roman" w:eastAsia="Times New Roman" w:hAnsi="Times New Roman" w:cs="Times New Roman"/>
                <w:sz w:val="24"/>
                <w:szCs w:val="24"/>
                <w:lang w:eastAsia="ru-RU" w:bidi="ru-RU"/>
              </w:rPr>
              <w:t>6.2. Обслуживающая сторона обязуется не использовать факты или информацию, полученные при исполнении настоящего Договора, для любых целей без предварительного письменного согласия «Заказчика». «Заказчик» обязуется не использовать полученную информацию без предварительного письменного согласия Обслуживающей стороны.</w:t>
            </w:r>
          </w:p>
          <w:p w14:paraId="7DBCB9A5" w14:textId="11861C76" w:rsidR="0098532A" w:rsidRPr="0098532A" w:rsidRDefault="0098532A" w:rsidP="0098532A">
            <w:pPr>
              <w:tabs>
                <w:tab w:val="left" w:pos="1075"/>
              </w:tabs>
              <w:ind w:left="-22"/>
              <w:jc w:val="both"/>
              <w:rPr>
                <w:rFonts w:ascii="Times New Roman" w:eastAsia="Times New Roman" w:hAnsi="Times New Roman" w:cs="Times New Roman"/>
                <w:snapToGrid w:val="0"/>
                <w:sz w:val="24"/>
                <w:szCs w:val="24"/>
                <w:lang w:eastAsia="ru-RU" w:bidi="ru-RU"/>
              </w:rPr>
            </w:pPr>
            <w:r w:rsidRPr="0098532A">
              <w:rPr>
                <w:rFonts w:ascii="Times New Roman" w:eastAsia="Times New Roman" w:hAnsi="Times New Roman" w:cs="Times New Roman"/>
                <w:snapToGrid w:val="0"/>
                <w:sz w:val="24"/>
                <w:szCs w:val="24"/>
                <w:lang w:eastAsia="ru-RU" w:bidi="ru-RU"/>
              </w:rPr>
              <w:t xml:space="preserve">6.3. Если одной из Сторон становится известно, что другая Сторона нарушила </w:t>
            </w:r>
            <w:r w:rsidRPr="0098532A">
              <w:rPr>
                <w:rFonts w:ascii="Times New Roman" w:eastAsia="Times New Roman" w:hAnsi="Times New Roman" w:cs="Times New Roman"/>
                <w:snapToGrid w:val="0"/>
                <w:sz w:val="24"/>
                <w:szCs w:val="24"/>
                <w:lang w:eastAsia="ru-RU" w:bidi="ru-RU"/>
              </w:rPr>
              <w:lastRenderedPageBreak/>
              <w:t>обязательства, изложенные в п 5.1. и 5.2. антикоррупционных условий, она должна незамедлительно уведомить другую Сторону и потребовать от нее в разумные сроки принять соответствующие меры и проинформировать о проделанной работе.</w:t>
            </w:r>
          </w:p>
          <w:p w14:paraId="4C2ADBE3" w14:textId="77777777" w:rsidR="0098532A" w:rsidRPr="0098532A" w:rsidRDefault="0098532A" w:rsidP="0098532A">
            <w:pPr>
              <w:jc w:val="both"/>
              <w:rPr>
                <w:rFonts w:ascii="Times New Roman" w:eastAsia="Times New Roman" w:hAnsi="Times New Roman" w:cs="Times New Roman"/>
                <w:noProof/>
                <w:color w:val="000000"/>
                <w:sz w:val="24"/>
                <w:szCs w:val="24"/>
                <w:lang w:eastAsia="ru-RU"/>
              </w:rPr>
            </w:pPr>
            <w:r w:rsidRPr="0098532A">
              <w:rPr>
                <w:rFonts w:ascii="Times New Roman" w:eastAsia="Times New Roman" w:hAnsi="Times New Roman" w:cs="Times New Roman"/>
                <w:snapToGrid w:val="0"/>
                <w:sz w:val="24"/>
                <w:szCs w:val="24"/>
                <w:lang w:eastAsia="ru-RU" w:bidi="ru-RU"/>
              </w:rPr>
              <w:t xml:space="preserve"> Если по требованию Стороны другая Сторона не примет в</w:t>
            </w:r>
            <w:r w:rsidRPr="0098532A">
              <w:rPr>
                <w:rFonts w:ascii="Times New Roman" w:eastAsia="Times New Roman" w:hAnsi="Times New Roman" w:cs="Times New Roman"/>
                <w:b/>
                <w:bCs/>
                <w:sz w:val="24"/>
                <w:szCs w:val="24"/>
                <w:lang w:eastAsia="ru-RU" w:bidi="ru-RU"/>
              </w:rPr>
              <w:t xml:space="preserve"> </w:t>
            </w:r>
            <w:r w:rsidRPr="0098532A">
              <w:rPr>
                <w:rFonts w:ascii="Times New Roman" w:eastAsia="Times New Roman" w:hAnsi="Times New Roman" w:cs="Times New Roman"/>
                <w:sz w:val="24"/>
                <w:szCs w:val="24"/>
                <w:lang w:eastAsia="ru-RU" w:bidi="ru-RU"/>
              </w:rPr>
              <w:t xml:space="preserve">разумные сроки соответствующие меры по устранению нарушений, или не уведомит о результатах их рассмотрения, то эта Сторона вправе в одностороннем порядке приостановить, расторгнуть договор и потребовать полную компенсацию ущерба.        </w:t>
            </w:r>
          </w:p>
          <w:p w14:paraId="23427180" w14:textId="77777777" w:rsidR="0098532A" w:rsidRPr="0098532A" w:rsidRDefault="0098532A" w:rsidP="0098532A">
            <w:pPr>
              <w:ind w:firstLine="426"/>
              <w:jc w:val="both"/>
              <w:rPr>
                <w:rFonts w:ascii="Times New Roman" w:eastAsia="Times New Roman" w:hAnsi="Times New Roman" w:cs="Times New Roman"/>
                <w:noProof/>
                <w:color w:val="000000"/>
                <w:sz w:val="24"/>
                <w:szCs w:val="24"/>
                <w:lang w:eastAsia="ru-RU"/>
              </w:rPr>
            </w:pPr>
          </w:p>
          <w:p w14:paraId="470913C4" w14:textId="77777777" w:rsidR="0098532A" w:rsidRPr="0098532A" w:rsidRDefault="0098532A" w:rsidP="0098532A">
            <w:pPr>
              <w:widowControl w:val="0"/>
              <w:tabs>
                <w:tab w:val="left" w:pos="809"/>
              </w:tabs>
              <w:ind w:hanging="22"/>
              <w:jc w:val="both"/>
              <w:rPr>
                <w:rFonts w:ascii="Times New Roman" w:eastAsia="Times New Roman" w:hAnsi="Times New Roman" w:cs="Times New Roman"/>
                <w:sz w:val="24"/>
                <w:szCs w:val="24"/>
                <w:lang w:eastAsia="ru-RU" w:bidi="ru-RU"/>
              </w:rPr>
            </w:pPr>
            <w:r w:rsidRPr="0098532A">
              <w:rPr>
                <w:rFonts w:ascii="Times New Roman" w:eastAsia="Times New Roman" w:hAnsi="Times New Roman" w:cs="Times New Roman"/>
                <w:sz w:val="24"/>
                <w:szCs w:val="24"/>
                <w:lang w:eastAsia="ru-RU" w:bidi="ru-RU"/>
              </w:rPr>
              <w:t xml:space="preserve">6.4. Обязательства конфиденциальности, возложенные на Стороны настоящим Договором, не распространяются на общедоступную информацию, а также информацию, предоставляемую уполномоченным государственным органом на основании их законных требований.  </w:t>
            </w:r>
          </w:p>
          <w:p w14:paraId="4DA3EF03" w14:textId="7074614F" w:rsidR="004044A5" w:rsidRPr="004044A5" w:rsidRDefault="0098532A" w:rsidP="004044A5">
            <w:pPr>
              <w:spacing w:before="100" w:beforeAutospacing="1" w:after="100" w:afterAutospacing="1"/>
              <w:ind w:firstLine="709"/>
              <w:mirrorIndents/>
              <w:jc w:val="center"/>
              <w:rPr>
                <w:rFonts w:ascii="Times New Roman" w:hAnsi="Times New Roman" w:cs="Times New Roman"/>
                <w:b/>
                <w:sz w:val="24"/>
                <w:szCs w:val="24"/>
              </w:rPr>
            </w:pPr>
            <w:r>
              <w:rPr>
                <w:rFonts w:ascii="Times New Roman" w:hAnsi="Times New Roman" w:cs="Times New Roman"/>
                <w:b/>
                <w:sz w:val="24"/>
                <w:szCs w:val="24"/>
              </w:rPr>
              <w:t>7</w:t>
            </w:r>
            <w:r w:rsidR="004044A5" w:rsidRPr="004044A5">
              <w:rPr>
                <w:rFonts w:ascii="Times New Roman" w:hAnsi="Times New Roman" w:cs="Times New Roman"/>
                <w:b/>
                <w:sz w:val="24"/>
                <w:szCs w:val="24"/>
              </w:rPr>
              <w:t>. ОСОБЫЕ УСЛОВИЯ</w:t>
            </w:r>
          </w:p>
          <w:p w14:paraId="251522A1" w14:textId="34F23289" w:rsidR="004044A5" w:rsidRPr="004044A5" w:rsidRDefault="0098532A" w:rsidP="0098532A">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4044A5" w:rsidRPr="004044A5">
              <w:rPr>
                <w:rFonts w:ascii="Times New Roman" w:hAnsi="Times New Roman" w:cs="Times New Roman"/>
                <w:sz w:val="24"/>
                <w:szCs w:val="24"/>
              </w:rPr>
              <w:t>.1. Настоящий Договор составлен в двух подлинных экземплярах: 1 экземпляр остается у Исполнителя, 1 экземпляр- у Заказчика</w:t>
            </w:r>
            <w:r w:rsidR="003F0F0F">
              <w:rPr>
                <w:rFonts w:ascii="Times New Roman" w:hAnsi="Times New Roman" w:cs="Times New Roman"/>
                <w:sz w:val="24"/>
                <w:szCs w:val="24"/>
              </w:rPr>
              <w:t xml:space="preserve"> </w:t>
            </w:r>
            <w:r w:rsidR="004044A5" w:rsidRPr="004044A5">
              <w:rPr>
                <w:rFonts w:ascii="Times New Roman" w:hAnsi="Times New Roman" w:cs="Times New Roman"/>
                <w:sz w:val="24"/>
                <w:szCs w:val="24"/>
              </w:rPr>
              <w:t>имеющих одинаковую юридическую силу.</w:t>
            </w:r>
          </w:p>
          <w:p w14:paraId="36DE3A7A" w14:textId="79026EF0" w:rsidR="004044A5" w:rsidRPr="004044A5" w:rsidRDefault="0098532A" w:rsidP="000C76A9">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4044A5" w:rsidRPr="004044A5">
              <w:rPr>
                <w:rFonts w:ascii="Times New Roman" w:hAnsi="Times New Roman" w:cs="Times New Roman"/>
                <w:sz w:val="24"/>
                <w:szCs w:val="24"/>
              </w:rPr>
              <w:t xml:space="preserve">.2. Настоящий договор вступает в силу с момента подписания обеими сторонами и действует до </w:t>
            </w:r>
            <w:r w:rsidR="005B6F2F" w:rsidRPr="005B6F2F">
              <w:rPr>
                <w:rFonts w:ascii="Times New Roman" w:hAnsi="Times New Roman" w:cs="Times New Roman"/>
                <w:sz w:val="24"/>
                <w:szCs w:val="24"/>
              </w:rPr>
              <w:t>____________</w:t>
            </w:r>
            <w:r w:rsidR="004044A5" w:rsidRPr="004044A5">
              <w:rPr>
                <w:rFonts w:ascii="Times New Roman" w:hAnsi="Times New Roman" w:cs="Times New Roman"/>
                <w:sz w:val="24"/>
                <w:szCs w:val="24"/>
              </w:rPr>
              <w:t>.</w:t>
            </w:r>
          </w:p>
          <w:p w14:paraId="067638CF" w14:textId="2A117886" w:rsidR="004044A5" w:rsidRPr="004044A5" w:rsidRDefault="0098532A" w:rsidP="000C76A9">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4044A5" w:rsidRPr="004044A5">
              <w:rPr>
                <w:rFonts w:ascii="Times New Roman" w:hAnsi="Times New Roman" w:cs="Times New Roman"/>
                <w:sz w:val="24"/>
                <w:szCs w:val="24"/>
              </w:rPr>
              <w:t>.3. Заказчик обязан до начала работ по настоящему Договору:</w:t>
            </w:r>
          </w:p>
          <w:p w14:paraId="006E128D" w14:textId="38A6397F" w:rsid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представить Исполнителю для ознакомления всю имеющуюся техническую и эксплуатационную документацию на установку (проекты, акты сдачи их в эксплуатацию, акты гидравлических испытаний сосудов, работающих под давлением, паспорт и др.).</w:t>
            </w:r>
          </w:p>
          <w:p w14:paraId="5BF89E51" w14:textId="77777777" w:rsidR="0098532A" w:rsidRPr="004044A5" w:rsidRDefault="0098532A" w:rsidP="000C76A9">
            <w:pPr>
              <w:spacing w:before="100" w:beforeAutospacing="1" w:after="100" w:afterAutospacing="1"/>
              <w:contextualSpacing/>
              <w:mirrorIndents/>
              <w:jc w:val="both"/>
              <w:rPr>
                <w:rFonts w:ascii="Times New Roman" w:hAnsi="Times New Roman" w:cs="Times New Roman"/>
                <w:sz w:val="24"/>
                <w:szCs w:val="24"/>
              </w:rPr>
            </w:pPr>
          </w:p>
          <w:p w14:paraId="19CA6B4A" w14:textId="2BF5430E" w:rsidR="004044A5" w:rsidRPr="004044A5" w:rsidRDefault="0098532A" w:rsidP="000C76A9">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4044A5" w:rsidRPr="004044A5">
              <w:rPr>
                <w:rFonts w:ascii="Times New Roman" w:hAnsi="Times New Roman" w:cs="Times New Roman"/>
                <w:sz w:val="24"/>
                <w:szCs w:val="24"/>
              </w:rPr>
              <w:t>.4. Во время действия Договора на техническое обслуживание Заказчик обязан:</w:t>
            </w:r>
          </w:p>
          <w:p w14:paraId="0582B4FA" w14:textId="77777777"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контролировать качество выполнения работ и осуществлять их приемку;</w:t>
            </w:r>
          </w:p>
          <w:p w14:paraId="0265978E" w14:textId="77777777"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t>- создавать необходимые условия для хранения ЗИПа, инструмента Исполнителя и обеспечивать их сохранность;</w:t>
            </w:r>
          </w:p>
          <w:p w14:paraId="0E73CB50" w14:textId="77777777" w:rsidR="004044A5" w:rsidRPr="004044A5" w:rsidRDefault="004044A5" w:rsidP="000C76A9">
            <w:pPr>
              <w:spacing w:before="100" w:beforeAutospacing="1" w:after="100" w:afterAutospacing="1"/>
              <w:contextualSpacing/>
              <w:mirrorIndents/>
              <w:jc w:val="both"/>
              <w:rPr>
                <w:rFonts w:ascii="Times New Roman" w:hAnsi="Times New Roman" w:cs="Times New Roman"/>
                <w:sz w:val="24"/>
                <w:szCs w:val="24"/>
              </w:rPr>
            </w:pPr>
            <w:r w:rsidRPr="004044A5">
              <w:rPr>
                <w:rFonts w:ascii="Times New Roman" w:hAnsi="Times New Roman" w:cs="Times New Roman"/>
                <w:sz w:val="24"/>
                <w:szCs w:val="24"/>
              </w:rPr>
              <w:lastRenderedPageBreak/>
              <w:t>- обеспечивать Исполнителя подъемно-транспортными средствами.</w:t>
            </w:r>
          </w:p>
          <w:p w14:paraId="0B4B780C" w14:textId="742F9FBC" w:rsidR="004044A5" w:rsidRDefault="0098532A" w:rsidP="000C76A9">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4044A5" w:rsidRPr="004044A5">
              <w:rPr>
                <w:rFonts w:ascii="Times New Roman" w:hAnsi="Times New Roman" w:cs="Times New Roman"/>
                <w:sz w:val="24"/>
                <w:szCs w:val="24"/>
              </w:rPr>
              <w:t>.5. Персонал Исполнителя обязан прибыть к Заказчику для устранения внезапных отказов противопожарной системы в течение 24 часов с момента вызова.</w:t>
            </w:r>
          </w:p>
          <w:p w14:paraId="232CEBE5" w14:textId="77777777" w:rsidR="00B2036D" w:rsidRPr="004044A5" w:rsidRDefault="00B2036D" w:rsidP="000C76A9">
            <w:pPr>
              <w:spacing w:before="100" w:beforeAutospacing="1" w:after="100" w:afterAutospacing="1"/>
              <w:contextualSpacing/>
              <w:mirrorIndents/>
              <w:jc w:val="both"/>
              <w:rPr>
                <w:rFonts w:ascii="Times New Roman" w:hAnsi="Times New Roman" w:cs="Times New Roman"/>
                <w:sz w:val="24"/>
                <w:szCs w:val="24"/>
              </w:rPr>
            </w:pPr>
          </w:p>
          <w:p w14:paraId="69492B21" w14:textId="553130E3" w:rsidR="004044A5" w:rsidRPr="004044A5" w:rsidRDefault="0098532A" w:rsidP="000C76A9">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7</w:t>
            </w:r>
            <w:r w:rsidR="004044A5" w:rsidRPr="004044A5">
              <w:rPr>
                <w:rFonts w:ascii="Times New Roman" w:hAnsi="Times New Roman" w:cs="Times New Roman"/>
                <w:sz w:val="24"/>
                <w:szCs w:val="24"/>
              </w:rPr>
              <w:t>.6. Работа по замене оборудования производится в соответствии с объемом работ, указанном в Дефектном акте. Стоимость данных работ подтверждается Калькуляцией фактических затрат и согласовывается с Заказчиком.</w:t>
            </w:r>
          </w:p>
          <w:p w14:paraId="3DDD1F0F" w14:textId="7545DE20" w:rsidR="004044A5" w:rsidRPr="00B2036D" w:rsidRDefault="0098532A" w:rsidP="0098532A">
            <w:pPr>
              <w:spacing w:before="100" w:beforeAutospacing="1" w:after="100" w:afterAutospacing="1"/>
              <w:mirrorIndents/>
              <w:jc w:val="both"/>
              <w:rPr>
                <w:rFonts w:ascii="Times New Roman" w:hAnsi="Times New Roman" w:cs="Times New Roman"/>
                <w:sz w:val="24"/>
                <w:szCs w:val="24"/>
              </w:rPr>
            </w:pPr>
            <w:r>
              <w:rPr>
                <w:rFonts w:ascii="Times New Roman" w:hAnsi="Times New Roman" w:cs="Times New Roman"/>
                <w:sz w:val="24"/>
                <w:szCs w:val="24"/>
              </w:rPr>
              <w:t>7</w:t>
            </w:r>
            <w:r w:rsidR="004044A5" w:rsidRPr="004044A5">
              <w:rPr>
                <w:rFonts w:ascii="Times New Roman" w:hAnsi="Times New Roman" w:cs="Times New Roman"/>
                <w:sz w:val="24"/>
                <w:szCs w:val="24"/>
              </w:rPr>
              <w:t>.7. Исполнитель несет ответственность за качество выполненной работы и приобретенного исправного оборудования.</w:t>
            </w:r>
          </w:p>
          <w:p w14:paraId="66FD4AFA" w14:textId="62EAAB0D" w:rsidR="004044A5" w:rsidRPr="004044A5" w:rsidRDefault="0098532A" w:rsidP="0098532A">
            <w:pPr>
              <w:spacing w:before="100" w:beforeAutospacing="1"/>
              <w:ind w:firstLine="709"/>
              <w:mirrorIndents/>
              <w:jc w:val="center"/>
              <w:rPr>
                <w:rFonts w:ascii="Times New Roman" w:hAnsi="Times New Roman" w:cs="Times New Roman"/>
                <w:b/>
                <w:sz w:val="24"/>
                <w:szCs w:val="24"/>
              </w:rPr>
            </w:pPr>
            <w:r>
              <w:rPr>
                <w:rFonts w:ascii="Times New Roman" w:hAnsi="Times New Roman" w:cs="Times New Roman"/>
                <w:b/>
                <w:sz w:val="24"/>
                <w:szCs w:val="24"/>
              </w:rPr>
              <w:t>8</w:t>
            </w:r>
            <w:r w:rsidR="004044A5" w:rsidRPr="004044A5">
              <w:rPr>
                <w:rFonts w:ascii="Times New Roman" w:hAnsi="Times New Roman" w:cs="Times New Roman"/>
                <w:b/>
                <w:sz w:val="24"/>
                <w:szCs w:val="24"/>
              </w:rPr>
              <w:t>. ОТВЕТСТВЕННОСТЬ СТОРОН</w:t>
            </w:r>
          </w:p>
          <w:p w14:paraId="1E32526E" w14:textId="7916C6E2" w:rsidR="004044A5" w:rsidRPr="004044A5" w:rsidRDefault="0098532A" w:rsidP="0098532A">
            <w:pPr>
              <w:spacing w:before="100" w:before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4044A5" w:rsidRPr="004044A5">
              <w:rPr>
                <w:rFonts w:ascii="Times New Roman" w:hAnsi="Times New Roman" w:cs="Times New Roman"/>
                <w:sz w:val="24"/>
                <w:szCs w:val="24"/>
              </w:rPr>
              <w:t>.1. Стороны несут ответственность по Настоящему Договору в соответствии с законом Республики Узбекистан «О договорно-правовой базе деятельности хозяйствующих субъектов».</w:t>
            </w:r>
          </w:p>
          <w:p w14:paraId="0B91183C" w14:textId="1D5F0B38" w:rsidR="004044A5" w:rsidRPr="004044A5" w:rsidRDefault="0098532A" w:rsidP="0098532A">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4044A5" w:rsidRPr="004044A5">
              <w:rPr>
                <w:rFonts w:ascii="Times New Roman" w:hAnsi="Times New Roman" w:cs="Times New Roman"/>
                <w:sz w:val="24"/>
                <w:szCs w:val="24"/>
              </w:rPr>
              <w:t>.2. Все разногласия и споры, которые могут возникнуть при исполнении Настоящего Договора, будут разрешаться путем прямых переговоров между договаривающимися сторонами.</w:t>
            </w:r>
          </w:p>
          <w:p w14:paraId="585B7A35" w14:textId="6AA87A92" w:rsidR="004044A5" w:rsidRPr="004044A5" w:rsidRDefault="0098532A" w:rsidP="0098532A">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4044A5" w:rsidRPr="004044A5">
              <w:rPr>
                <w:rFonts w:ascii="Times New Roman" w:hAnsi="Times New Roman" w:cs="Times New Roman"/>
                <w:sz w:val="24"/>
                <w:szCs w:val="24"/>
              </w:rPr>
              <w:t xml:space="preserve">.3. В случае недостижения согласия между сторонами, спор будет разрешаться в </w:t>
            </w:r>
            <w:r w:rsidR="003F0F0F">
              <w:rPr>
                <w:rFonts w:ascii="Times New Roman" w:hAnsi="Times New Roman" w:cs="Times New Roman"/>
                <w:sz w:val="24"/>
                <w:szCs w:val="24"/>
              </w:rPr>
              <w:t>Экономическом</w:t>
            </w:r>
            <w:r w:rsidR="004044A5" w:rsidRPr="004044A5">
              <w:rPr>
                <w:rFonts w:ascii="Times New Roman" w:hAnsi="Times New Roman" w:cs="Times New Roman"/>
                <w:sz w:val="24"/>
                <w:szCs w:val="24"/>
              </w:rPr>
              <w:t xml:space="preserve"> суде г. Ташкента.</w:t>
            </w:r>
          </w:p>
          <w:p w14:paraId="486C16E0" w14:textId="1B5C8841" w:rsidR="004044A5" w:rsidRPr="004044A5" w:rsidRDefault="0098532A" w:rsidP="0098532A">
            <w:pPr>
              <w:spacing w:before="100" w:beforeAutospacing="1" w:after="100" w:afterAutospacing="1"/>
              <w:contextualSpacing/>
              <w:mirrorIndents/>
              <w:jc w:val="both"/>
              <w:rPr>
                <w:rFonts w:ascii="Times New Roman" w:hAnsi="Times New Roman" w:cs="Times New Roman"/>
                <w:sz w:val="24"/>
                <w:szCs w:val="24"/>
              </w:rPr>
            </w:pPr>
            <w:r>
              <w:rPr>
                <w:rFonts w:ascii="Times New Roman" w:hAnsi="Times New Roman" w:cs="Times New Roman"/>
                <w:sz w:val="24"/>
                <w:szCs w:val="24"/>
              </w:rPr>
              <w:t>8</w:t>
            </w:r>
            <w:r w:rsidR="004044A5" w:rsidRPr="004044A5">
              <w:rPr>
                <w:rFonts w:ascii="Times New Roman" w:hAnsi="Times New Roman" w:cs="Times New Roman"/>
                <w:sz w:val="24"/>
                <w:szCs w:val="24"/>
              </w:rPr>
              <w:t>.4. Стороны освобождаются от ответственности за невыполнение обязательств по настоящему Договору, имевших место вследствие наступления форс-мажорных обстоятельств (стихийные бедствия, военные действия и т.д.).</w:t>
            </w:r>
          </w:p>
          <w:p w14:paraId="75B65E1F" w14:textId="61FED194" w:rsidR="004044A5" w:rsidRDefault="0098532A" w:rsidP="0098532A">
            <w:pPr>
              <w:spacing w:before="100" w:beforeAutospacing="1" w:after="100" w:afterAutospacing="1"/>
              <w:mirrorIndents/>
              <w:jc w:val="both"/>
              <w:rPr>
                <w:rFonts w:ascii="Times New Roman" w:hAnsi="Times New Roman" w:cs="Times New Roman"/>
                <w:sz w:val="24"/>
                <w:szCs w:val="24"/>
              </w:rPr>
            </w:pPr>
            <w:r>
              <w:rPr>
                <w:rFonts w:ascii="Times New Roman" w:hAnsi="Times New Roman" w:cs="Times New Roman"/>
                <w:sz w:val="24"/>
                <w:szCs w:val="24"/>
              </w:rPr>
              <w:t>8</w:t>
            </w:r>
            <w:r w:rsidR="004044A5" w:rsidRPr="004044A5">
              <w:rPr>
                <w:rFonts w:ascii="Times New Roman" w:hAnsi="Times New Roman" w:cs="Times New Roman"/>
                <w:sz w:val="24"/>
                <w:szCs w:val="24"/>
              </w:rPr>
              <w:t>.5. Уплата неустойки не освобождает стороны от исполнения принятых на себя обязательств по настоящему Договору.</w:t>
            </w:r>
          </w:p>
          <w:p w14:paraId="07BAF6DB" w14:textId="2A9CEC1A" w:rsidR="009C16EA" w:rsidRDefault="009C16EA" w:rsidP="0098532A">
            <w:pPr>
              <w:spacing w:before="100" w:beforeAutospacing="1" w:after="100" w:afterAutospacing="1"/>
              <w:mirrorIndents/>
              <w:jc w:val="both"/>
              <w:rPr>
                <w:rFonts w:ascii="Times New Roman" w:hAnsi="Times New Roman" w:cs="Times New Roman"/>
                <w:sz w:val="24"/>
                <w:szCs w:val="24"/>
              </w:rPr>
            </w:pPr>
          </w:p>
          <w:p w14:paraId="611A724B" w14:textId="4E9F80B6" w:rsidR="009C16EA" w:rsidRDefault="009C16EA" w:rsidP="0098532A">
            <w:pPr>
              <w:spacing w:before="100" w:beforeAutospacing="1" w:after="100" w:afterAutospacing="1"/>
              <w:mirrorIndents/>
              <w:jc w:val="both"/>
              <w:rPr>
                <w:rFonts w:ascii="Times New Roman" w:hAnsi="Times New Roman" w:cs="Times New Roman"/>
                <w:sz w:val="24"/>
                <w:szCs w:val="24"/>
              </w:rPr>
            </w:pPr>
          </w:p>
          <w:p w14:paraId="58199B4F" w14:textId="6D53534D" w:rsidR="009C16EA" w:rsidRDefault="009C16EA" w:rsidP="0098532A">
            <w:pPr>
              <w:spacing w:before="100" w:beforeAutospacing="1" w:after="100" w:afterAutospacing="1"/>
              <w:mirrorIndents/>
              <w:jc w:val="both"/>
              <w:rPr>
                <w:rFonts w:ascii="Times New Roman" w:hAnsi="Times New Roman" w:cs="Times New Roman"/>
                <w:sz w:val="24"/>
                <w:szCs w:val="24"/>
              </w:rPr>
            </w:pPr>
          </w:p>
          <w:p w14:paraId="30AFA14B" w14:textId="5CCB7883" w:rsidR="00D2142D" w:rsidRDefault="00D2142D" w:rsidP="0098532A">
            <w:pPr>
              <w:spacing w:before="100" w:beforeAutospacing="1" w:after="100" w:afterAutospacing="1"/>
              <w:mirrorIndents/>
              <w:jc w:val="both"/>
              <w:rPr>
                <w:rFonts w:ascii="Times New Roman" w:hAnsi="Times New Roman" w:cs="Times New Roman"/>
                <w:sz w:val="24"/>
                <w:szCs w:val="24"/>
              </w:rPr>
            </w:pPr>
          </w:p>
          <w:p w14:paraId="04DB1143" w14:textId="77777777" w:rsidR="00D2142D" w:rsidRPr="004044A5" w:rsidRDefault="00D2142D" w:rsidP="0098532A">
            <w:pPr>
              <w:spacing w:before="100" w:beforeAutospacing="1" w:after="100" w:afterAutospacing="1"/>
              <w:mirrorIndents/>
              <w:jc w:val="both"/>
              <w:rPr>
                <w:rFonts w:ascii="Times New Roman" w:hAnsi="Times New Roman" w:cs="Times New Roman"/>
                <w:sz w:val="24"/>
                <w:szCs w:val="24"/>
              </w:rPr>
            </w:pPr>
          </w:p>
          <w:p w14:paraId="400E8C64" w14:textId="37120431" w:rsidR="004044A5" w:rsidRDefault="0098532A" w:rsidP="00A67087">
            <w:pPr>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4044A5" w:rsidRPr="004044A5">
              <w:rPr>
                <w:rFonts w:ascii="Times New Roman" w:hAnsi="Times New Roman" w:cs="Times New Roman"/>
                <w:b/>
                <w:sz w:val="24"/>
                <w:szCs w:val="24"/>
              </w:rPr>
              <w:t>. ЮРИДИЧЕСКИЕ АДРЕСА И РЕКВИЗИТЫ СТОРОН</w:t>
            </w:r>
          </w:p>
          <w:p w14:paraId="49379993" w14:textId="77777777" w:rsidR="00446B08" w:rsidRDefault="00446B08" w:rsidP="00446B08">
            <w:pPr>
              <w:rPr>
                <w:rFonts w:ascii="Times New Roman" w:hAnsi="Times New Roman" w:cs="Times New Roman"/>
                <w:b/>
                <w:sz w:val="24"/>
                <w:szCs w:val="24"/>
              </w:rPr>
            </w:pPr>
          </w:p>
          <w:p w14:paraId="7B22F3FA" w14:textId="50F23306" w:rsidR="00446B08" w:rsidRDefault="00446B08" w:rsidP="00446B08">
            <w:pPr>
              <w:rPr>
                <w:rFonts w:ascii="Times New Roman" w:hAnsi="Times New Roman" w:cs="Times New Roman"/>
                <w:b/>
                <w:bCs/>
                <w:sz w:val="24"/>
                <w:szCs w:val="24"/>
              </w:rPr>
            </w:pPr>
            <w:r w:rsidRPr="00446B08">
              <w:rPr>
                <w:rFonts w:ascii="Times New Roman" w:hAnsi="Times New Roman" w:cs="Times New Roman"/>
                <w:b/>
                <w:bCs/>
                <w:sz w:val="24"/>
                <w:szCs w:val="24"/>
              </w:rPr>
              <w:t>Заказчик</w:t>
            </w:r>
            <w:r>
              <w:rPr>
                <w:rFonts w:ascii="Times New Roman" w:hAnsi="Times New Roman" w:cs="Times New Roman"/>
                <w:b/>
                <w:bCs/>
                <w:sz w:val="24"/>
                <w:szCs w:val="24"/>
              </w:rPr>
              <w:t>:</w:t>
            </w:r>
          </w:p>
          <w:p w14:paraId="769C5421" w14:textId="77777777" w:rsidR="00446B08" w:rsidRPr="004044A5" w:rsidRDefault="00446B08" w:rsidP="00446B08">
            <w:pPr>
              <w:rPr>
                <w:rFonts w:ascii="Times New Roman" w:hAnsi="Times New Roman" w:cs="Times New Roman"/>
                <w:b/>
                <w:sz w:val="24"/>
                <w:szCs w:val="24"/>
              </w:rPr>
            </w:pPr>
          </w:p>
          <w:tbl>
            <w:tblPr>
              <w:tblStyle w:val="a3"/>
              <w:tblW w:w="5627" w:type="dxa"/>
              <w:tblLayout w:type="fixed"/>
              <w:tblLook w:val="01E0" w:firstRow="1" w:lastRow="1" w:firstColumn="1" w:lastColumn="1" w:noHBand="0" w:noVBand="0"/>
            </w:tblPr>
            <w:tblGrid>
              <w:gridCol w:w="4474"/>
              <w:gridCol w:w="300"/>
              <w:gridCol w:w="853"/>
            </w:tblGrid>
            <w:tr w:rsidR="004044A5" w:rsidRPr="004044A5" w14:paraId="4641E6B3" w14:textId="77777777" w:rsidTr="00446B08">
              <w:tc>
                <w:tcPr>
                  <w:tcW w:w="3975" w:type="pct"/>
                  <w:tcBorders>
                    <w:top w:val="nil"/>
                    <w:left w:val="nil"/>
                    <w:bottom w:val="nil"/>
                    <w:right w:val="nil"/>
                  </w:tcBorders>
                </w:tcPr>
                <w:p w14:paraId="4AFE59F1" w14:textId="27D6F03F" w:rsidR="00446B08" w:rsidRPr="00446B08" w:rsidRDefault="00446B08" w:rsidP="00446B08">
                  <w:pPr>
                    <w:jc w:val="both"/>
                    <w:rPr>
                      <w:rFonts w:ascii="Times New Roman" w:eastAsia="Times New Roman" w:hAnsi="Times New Roman" w:cs="Times New Roman"/>
                      <w:lang w:val="en-US"/>
                    </w:rPr>
                  </w:pPr>
                  <w:r w:rsidRPr="00116966">
                    <w:rPr>
                      <w:rFonts w:ascii="Times New Roman" w:eastAsia="Times New Roman" w:hAnsi="Times New Roman" w:cs="Times New Roman"/>
                    </w:rPr>
                    <w:t>ООО</w:t>
                  </w:r>
                  <w:r w:rsidRPr="00446B08">
                    <w:rPr>
                      <w:rFonts w:ascii="Times New Roman" w:eastAsia="Times New Roman" w:hAnsi="Times New Roman" w:cs="Times New Roman"/>
                      <w:lang w:val="en-US"/>
                    </w:rPr>
                    <w:t xml:space="preserve"> «</w:t>
                  </w:r>
                  <w:r w:rsidRPr="00116966">
                    <w:rPr>
                      <w:rFonts w:ascii="Times New Roman" w:eastAsia="Times New Roman" w:hAnsi="Times New Roman" w:cs="Times New Roman"/>
                      <w:lang w:val="en-US"/>
                    </w:rPr>
                    <w:t>ISLOM</w:t>
                  </w:r>
                  <w:r w:rsidRPr="00446B08">
                    <w:rPr>
                      <w:rFonts w:ascii="Times New Roman" w:eastAsia="Times New Roman" w:hAnsi="Times New Roman" w:cs="Times New Roman"/>
                      <w:lang w:val="en-US"/>
                    </w:rPr>
                    <w:t xml:space="preserve"> </w:t>
                  </w:r>
                  <w:r w:rsidRPr="00116966">
                    <w:rPr>
                      <w:rFonts w:ascii="Times New Roman" w:eastAsia="Times New Roman" w:hAnsi="Times New Roman" w:cs="Times New Roman"/>
                      <w:lang w:val="en-US"/>
                    </w:rPr>
                    <w:t>KARIMOV</w:t>
                  </w:r>
                  <w:r w:rsidRPr="00446B08">
                    <w:rPr>
                      <w:rFonts w:ascii="Times New Roman" w:eastAsia="Times New Roman" w:hAnsi="Times New Roman" w:cs="Times New Roman"/>
                      <w:lang w:val="en-US"/>
                    </w:rPr>
                    <w:t xml:space="preserve"> </w:t>
                  </w:r>
                  <w:r w:rsidRPr="00116966">
                    <w:rPr>
                      <w:rFonts w:ascii="Times New Roman" w:eastAsia="Times New Roman" w:hAnsi="Times New Roman" w:cs="Times New Roman"/>
                      <w:lang w:val="en-US"/>
                    </w:rPr>
                    <w:t>NOMIDAGI</w:t>
                  </w:r>
                  <w:r w:rsidRPr="00446B08">
                    <w:rPr>
                      <w:rFonts w:ascii="Times New Roman" w:eastAsia="Times New Roman" w:hAnsi="Times New Roman" w:cs="Times New Roman"/>
                      <w:lang w:val="en-US"/>
                    </w:rPr>
                    <w:t xml:space="preserve"> </w:t>
                  </w:r>
                  <w:r w:rsidRPr="00116966">
                    <w:rPr>
                      <w:rFonts w:ascii="Times New Roman" w:eastAsia="Times New Roman" w:hAnsi="Times New Roman" w:cs="Times New Roman"/>
                      <w:lang w:val="en-US"/>
                    </w:rPr>
                    <w:t>TOSHKENT</w:t>
                  </w:r>
                  <w:r w:rsidRPr="00446B08">
                    <w:rPr>
                      <w:rFonts w:ascii="Times New Roman" w:eastAsia="Times New Roman" w:hAnsi="Times New Roman" w:cs="Times New Roman"/>
                      <w:lang w:val="en-US"/>
                    </w:rPr>
                    <w:t xml:space="preserve"> </w:t>
                  </w:r>
                  <w:r w:rsidRPr="00116966">
                    <w:rPr>
                      <w:rFonts w:ascii="Times New Roman" w:eastAsia="Times New Roman" w:hAnsi="Times New Roman" w:cs="Times New Roman"/>
                      <w:lang w:val="en-US"/>
                    </w:rPr>
                    <w:t>XALQARO</w:t>
                  </w:r>
                  <w:r w:rsidRPr="00446B08">
                    <w:rPr>
                      <w:rFonts w:ascii="Times New Roman" w:eastAsia="Times New Roman" w:hAnsi="Times New Roman" w:cs="Times New Roman"/>
                      <w:lang w:val="en-US"/>
                    </w:rPr>
                    <w:t xml:space="preserve"> </w:t>
                  </w:r>
                  <w:r w:rsidRPr="00116966">
                    <w:rPr>
                      <w:rFonts w:ascii="Times New Roman" w:eastAsia="Times New Roman" w:hAnsi="Times New Roman" w:cs="Times New Roman"/>
                      <w:lang w:val="en-US"/>
                    </w:rPr>
                    <w:t>AEROPORTI</w:t>
                  </w:r>
                  <w:r w:rsidRPr="00446B08">
                    <w:rPr>
                      <w:rFonts w:ascii="Times New Roman" w:eastAsia="Times New Roman" w:hAnsi="Times New Roman" w:cs="Times New Roman"/>
                      <w:lang w:val="en-US"/>
                    </w:rPr>
                    <w:t>»</w:t>
                  </w:r>
                </w:p>
                <w:p w14:paraId="1ACD3CA9" w14:textId="7BCB6D76" w:rsidR="00446B08" w:rsidRPr="00116966" w:rsidRDefault="00446B08" w:rsidP="00446B08">
                  <w:pPr>
                    <w:ind w:right="-936"/>
                    <w:jc w:val="both"/>
                    <w:rPr>
                      <w:rFonts w:ascii="Times New Roman" w:eastAsia="Times New Roman" w:hAnsi="Times New Roman" w:cs="Times New Roman"/>
                    </w:rPr>
                  </w:pPr>
                  <w:r w:rsidRPr="00116966">
                    <w:rPr>
                      <w:rFonts w:ascii="Times New Roman" w:eastAsia="Times New Roman" w:hAnsi="Times New Roman" w:cs="Times New Roman"/>
                    </w:rPr>
                    <w:t>100167 г. Ташкент, ул.  Кумарик13</w:t>
                  </w:r>
                </w:p>
                <w:p w14:paraId="4E9CDC29"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р/с:2020 80 00 40 01 85 98 10 01</w:t>
                  </w:r>
                </w:p>
                <w:p w14:paraId="72B6F6A5"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в НБУ ВЭД РУ</w:t>
                  </w:r>
                </w:p>
                <w:p w14:paraId="70210B67"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г. Ташкент Яккасарайский ф-л</w:t>
                  </w:r>
                </w:p>
                <w:p w14:paraId="3EBF6B2D"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Код банка: 00870</w:t>
                  </w:r>
                </w:p>
                <w:p w14:paraId="507F6175"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ИНН: 200640719</w:t>
                  </w:r>
                </w:p>
                <w:p w14:paraId="41CAA39D"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ОКЭД: 52230</w:t>
                  </w:r>
                </w:p>
                <w:p w14:paraId="15F39D46" w14:textId="77777777" w:rsidR="00446B08" w:rsidRDefault="00446B08" w:rsidP="00446B08">
                  <w:pPr>
                    <w:ind w:right="425"/>
                    <w:jc w:val="both"/>
                    <w:rPr>
                      <w:rFonts w:ascii="Times New Roman" w:eastAsia="Calibri" w:hAnsi="Times New Roman" w:cs="Times New Roman"/>
                    </w:rPr>
                  </w:pPr>
                  <w:r w:rsidRPr="00116966">
                    <w:rPr>
                      <w:rFonts w:ascii="Times New Roman" w:eastAsia="Calibri" w:hAnsi="Times New Roman" w:cs="Times New Roman"/>
                    </w:rPr>
                    <w:tab/>
                  </w:r>
                  <w:r w:rsidRPr="00116966">
                    <w:rPr>
                      <w:rFonts w:ascii="Times New Roman" w:eastAsia="Calibri" w:hAnsi="Times New Roman" w:cs="Times New Roman"/>
                    </w:rPr>
                    <w:tab/>
                    <w:t xml:space="preserve">     </w:t>
                  </w:r>
                  <w:r w:rsidRPr="00116966">
                    <w:rPr>
                      <w:rFonts w:ascii="Times New Roman" w:eastAsia="Calibri" w:hAnsi="Times New Roman" w:cs="Times New Roman"/>
                    </w:rPr>
                    <w:tab/>
                    <w:t xml:space="preserve">              </w:t>
                  </w:r>
                </w:p>
                <w:p w14:paraId="3DE534BC" w14:textId="77777777" w:rsidR="00446B08" w:rsidRDefault="00446B08" w:rsidP="00446B08">
                  <w:pPr>
                    <w:ind w:right="425"/>
                    <w:jc w:val="both"/>
                    <w:rPr>
                      <w:rFonts w:ascii="Times New Roman" w:eastAsia="Calibri" w:hAnsi="Times New Roman" w:cs="Times New Roman"/>
                    </w:rPr>
                  </w:pPr>
                  <w:r w:rsidRPr="00116966">
                    <w:rPr>
                      <w:rFonts w:ascii="Times New Roman" w:eastAsia="Calibri" w:hAnsi="Times New Roman" w:cs="Times New Roman"/>
                    </w:rPr>
                    <w:t xml:space="preserve">_______________________ Турсунов М.У.    </w:t>
                  </w:r>
                </w:p>
                <w:p w14:paraId="1D24F3E1" w14:textId="77777777" w:rsidR="00446B08" w:rsidRDefault="00446B08" w:rsidP="00446B08">
                  <w:pPr>
                    <w:ind w:right="425"/>
                    <w:jc w:val="both"/>
                    <w:rPr>
                      <w:rFonts w:ascii="Times New Roman" w:eastAsia="Calibri" w:hAnsi="Times New Roman" w:cs="Times New Roman"/>
                    </w:rPr>
                  </w:pPr>
                  <w:r w:rsidRPr="00116966">
                    <w:rPr>
                      <w:rFonts w:ascii="Times New Roman" w:eastAsia="Calibri" w:hAnsi="Times New Roman" w:cs="Times New Roman"/>
                    </w:rPr>
                    <w:t xml:space="preserve">                      </w:t>
                  </w:r>
                </w:p>
                <w:p w14:paraId="2DACC193" w14:textId="1FB9DB58" w:rsidR="00446B08" w:rsidRDefault="00446B08" w:rsidP="00446B08">
                  <w:pPr>
                    <w:ind w:right="425"/>
                    <w:jc w:val="both"/>
                    <w:rPr>
                      <w:rFonts w:ascii="Times New Roman" w:eastAsia="Calibri" w:hAnsi="Times New Roman" w:cs="Times New Roman"/>
                    </w:rPr>
                  </w:pPr>
                  <w:r w:rsidRPr="00116966">
                    <w:rPr>
                      <w:rFonts w:ascii="Times New Roman" w:eastAsia="Calibri" w:hAnsi="Times New Roman" w:cs="Times New Roman"/>
                    </w:rPr>
                    <w:t xml:space="preserve">      </w:t>
                  </w:r>
                </w:p>
                <w:p w14:paraId="3158A869" w14:textId="77777777" w:rsidR="00446B08" w:rsidRDefault="00446B08" w:rsidP="00446B08">
                  <w:pPr>
                    <w:ind w:right="425"/>
                    <w:jc w:val="both"/>
                    <w:rPr>
                      <w:rFonts w:ascii="Times New Roman" w:eastAsia="Calibri" w:hAnsi="Times New Roman" w:cs="Times New Roman"/>
                    </w:rPr>
                  </w:pPr>
                </w:p>
                <w:p w14:paraId="578AFF24" w14:textId="77777777" w:rsidR="00446B08" w:rsidRPr="00116966" w:rsidRDefault="00446B08" w:rsidP="00446B08">
                  <w:pPr>
                    <w:ind w:right="425"/>
                    <w:jc w:val="both"/>
                    <w:rPr>
                      <w:rFonts w:ascii="Times New Roman" w:eastAsia="Calibri" w:hAnsi="Times New Roman" w:cs="Times New Roman"/>
                    </w:rPr>
                  </w:pPr>
                  <w:r w:rsidRPr="00116966">
                    <w:rPr>
                      <w:rFonts w:ascii="Times New Roman" w:eastAsia="Calibri" w:hAnsi="Times New Roman" w:cs="Times New Roman"/>
                    </w:rPr>
                    <w:t xml:space="preserve">                 </w:t>
                  </w:r>
                </w:p>
                <w:p w14:paraId="0A6AE0A6" w14:textId="77777777" w:rsidR="00446B08" w:rsidRDefault="00446B08" w:rsidP="00446B08">
                  <w:pPr>
                    <w:spacing w:line="276" w:lineRule="auto"/>
                    <w:jc w:val="both"/>
                    <w:rPr>
                      <w:rFonts w:ascii="Times New Roman" w:eastAsia="Calibri" w:hAnsi="Times New Roman" w:cs="Times New Roman"/>
                      <w:b/>
                    </w:rPr>
                  </w:pPr>
                  <w:r>
                    <w:rPr>
                      <w:rFonts w:ascii="Times New Roman" w:eastAsia="Calibri" w:hAnsi="Times New Roman" w:cs="Times New Roman"/>
                      <w:b/>
                    </w:rPr>
                    <w:t>Исполнитель</w:t>
                  </w:r>
                  <w:r w:rsidRPr="00116966">
                    <w:rPr>
                      <w:rFonts w:ascii="Times New Roman" w:eastAsia="Calibri" w:hAnsi="Times New Roman" w:cs="Times New Roman"/>
                      <w:b/>
                    </w:rPr>
                    <w:t>:</w:t>
                  </w:r>
                </w:p>
                <w:p w14:paraId="4138E83E" w14:textId="77777777" w:rsidR="00446B08" w:rsidRDefault="00446B08" w:rsidP="00446B08">
                  <w:pPr>
                    <w:spacing w:line="276" w:lineRule="auto"/>
                    <w:jc w:val="both"/>
                    <w:rPr>
                      <w:rFonts w:ascii="Times New Roman" w:eastAsia="Calibri" w:hAnsi="Times New Roman" w:cs="Times New Roman"/>
                      <w:b/>
                    </w:rPr>
                  </w:pPr>
                </w:p>
                <w:p w14:paraId="3F32653F" w14:textId="5326408C" w:rsidR="00446B08" w:rsidRPr="00204B49" w:rsidRDefault="00446B08" w:rsidP="00446B08">
                  <w:pPr>
                    <w:jc w:val="both"/>
                    <w:rPr>
                      <w:rFonts w:ascii="Times New Roman" w:eastAsia="Times New Roman" w:hAnsi="Times New Roman" w:cs="Times New Roman"/>
                    </w:rPr>
                  </w:pPr>
                  <w:r w:rsidRPr="00FB1F98">
                    <w:rPr>
                      <w:rFonts w:ascii="Times New Roman" w:eastAsia="Times New Roman" w:hAnsi="Times New Roman" w:cs="Times New Roman"/>
                    </w:rPr>
                    <w:t xml:space="preserve">«_________________________» </w:t>
                  </w:r>
                  <w:r>
                    <w:rPr>
                      <w:rFonts w:ascii="Times New Roman" w:eastAsia="Times New Roman" w:hAnsi="Times New Roman" w:cs="Times New Roman"/>
                    </w:rPr>
                    <w:t>_______</w:t>
                  </w:r>
                </w:p>
                <w:p w14:paraId="0B62E9BF" w14:textId="77777777" w:rsidR="00446B08" w:rsidRPr="00FB1F98" w:rsidRDefault="00446B08" w:rsidP="00446B08">
                  <w:pPr>
                    <w:jc w:val="both"/>
                    <w:rPr>
                      <w:rFonts w:ascii="Times New Roman" w:eastAsia="Times New Roman" w:hAnsi="Times New Roman" w:cs="Times New Roman"/>
                    </w:rPr>
                  </w:pPr>
                  <w:r>
                    <w:rPr>
                      <w:rFonts w:ascii="Times New Roman" w:eastAsia="Calibri" w:hAnsi="Times New Roman" w:cs="Times New Roman"/>
                    </w:rPr>
                    <w:t>Адрес:</w:t>
                  </w:r>
                </w:p>
                <w:p w14:paraId="6CADFF47"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р/с:</w:t>
                  </w:r>
                </w:p>
                <w:p w14:paraId="6A273E27" w14:textId="77777777" w:rsidR="00446B08" w:rsidRDefault="00446B08" w:rsidP="00446B08">
                  <w:pPr>
                    <w:jc w:val="both"/>
                    <w:rPr>
                      <w:rFonts w:ascii="Times New Roman" w:eastAsia="Times New Roman" w:hAnsi="Times New Roman" w:cs="Times New Roman"/>
                    </w:rPr>
                  </w:pPr>
                </w:p>
                <w:p w14:paraId="7E8845A4" w14:textId="77777777" w:rsidR="00446B08" w:rsidRPr="00116966" w:rsidRDefault="00446B08" w:rsidP="00446B08">
                  <w:pPr>
                    <w:jc w:val="both"/>
                    <w:rPr>
                      <w:rFonts w:ascii="Times New Roman" w:eastAsia="Times New Roman" w:hAnsi="Times New Roman" w:cs="Times New Roman"/>
                    </w:rPr>
                  </w:pPr>
                </w:p>
                <w:p w14:paraId="4CE49EDC"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Код банка:</w:t>
                  </w:r>
                </w:p>
                <w:p w14:paraId="79AF488B"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ИНН:</w:t>
                  </w:r>
                </w:p>
                <w:p w14:paraId="547EE88B" w14:textId="77777777" w:rsidR="00446B08" w:rsidRPr="00116966" w:rsidRDefault="00446B08" w:rsidP="00446B08">
                  <w:pPr>
                    <w:jc w:val="both"/>
                    <w:rPr>
                      <w:rFonts w:ascii="Times New Roman" w:eastAsia="Times New Roman" w:hAnsi="Times New Roman" w:cs="Times New Roman"/>
                    </w:rPr>
                  </w:pPr>
                  <w:r w:rsidRPr="00116966">
                    <w:rPr>
                      <w:rFonts w:ascii="Times New Roman" w:eastAsia="Times New Roman" w:hAnsi="Times New Roman" w:cs="Times New Roman"/>
                    </w:rPr>
                    <w:t>ОКЭД</w:t>
                  </w:r>
                  <w:r>
                    <w:rPr>
                      <w:rFonts w:ascii="Times New Roman" w:eastAsia="Times New Roman" w:hAnsi="Times New Roman" w:cs="Times New Roman"/>
                    </w:rPr>
                    <w:t>:</w:t>
                  </w:r>
                </w:p>
                <w:p w14:paraId="092CA37C" w14:textId="23ABF3A4" w:rsidR="004044A5" w:rsidRPr="004044A5" w:rsidRDefault="00446B08" w:rsidP="00446B08">
                  <w:pPr>
                    <w:spacing w:before="100" w:beforeAutospacing="1" w:after="100" w:afterAutospacing="1"/>
                    <w:contextualSpacing/>
                    <w:mirrorIndents/>
                    <w:jc w:val="center"/>
                    <w:rPr>
                      <w:rFonts w:ascii="Times New Roman" w:hAnsi="Times New Roman" w:cs="Times New Roman"/>
                      <w:sz w:val="24"/>
                      <w:szCs w:val="24"/>
                    </w:rPr>
                  </w:pPr>
                  <w:r w:rsidRPr="00116966">
                    <w:rPr>
                      <w:rFonts w:ascii="Times New Roman" w:eastAsia="Calibri" w:hAnsi="Times New Roman" w:cs="Times New Roman"/>
                    </w:rPr>
                    <w:tab/>
                  </w:r>
                  <w:r w:rsidRPr="00116966">
                    <w:rPr>
                      <w:rFonts w:ascii="Times New Roman" w:eastAsia="Calibri" w:hAnsi="Times New Roman" w:cs="Times New Roman"/>
                    </w:rPr>
                    <w:tab/>
                    <w:t xml:space="preserve">     </w:t>
                  </w:r>
                  <w:r w:rsidRPr="00116966">
                    <w:rPr>
                      <w:rFonts w:ascii="Times New Roman" w:eastAsia="Calibri" w:hAnsi="Times New Roman" w:cs="Times New Roman"/>
                    </w:rPr>
                    <w:tab/>
                    <w:t xml:space="preserve">              _______________________ </w:t>
                  </w:r>
                  <w:r>
                    <w:rPr>
                      <w:rFonts w:ascii="Times New Roman" w:eastAsia="Calibri" w:hAnsi="Times New Roman" w:cs="Times New Roman"/>
                    </w:rPr>
                    <w:t>Ф.И.О.</w:t>
                  </w:r>
                  <w:r w:rsidRPr="00116966">
                    <w:rPr>
                      <w:rFonts w:ascii="Times New Roman" w:eastAsia="Calibri" w:hAnsi="Times New Roman" w:cs="Times New Roman"/>
                    </w:rPr>
                    <w:t xml:space="preserve">   </w:t>
                  </w:r>
                </w:p>
              </w:tc>
              <w:tc>
                <w:tcPr>
                  <w:tcW w:w="267" w:type="pct"/>
                  <w:tcBorders>
                    <w:top w:val="nil"/>
                    <w:left w:val="nil"/>
                    <w:bottom w:val="nil"/>
                    <w:right w:val="nil"/>
                  </w:tcBorders>
                </w:tcPr>
                <w:p w14:paraId="108886A5" w14:textId="77777777" w:rsidR="004044A5" w:rsidRPr="004044A5" w:rsidRDefault="004044A5" w:rsidP="004044A5">
                  <w:pPr>
                    <w:spacing w:before="100" w:beforeAutospacing="1" w:after="100" w:afterAutospacing="1"/>
                    <w:ind w:firstLine="709"/>
                    <w:mirrorIndents/>
                    <w:rPr>
                      <w:rFonts w:ascii="Times New Roman" w:hAnsi="Times New Roman" w:cs="Times New Roman"/>
                      <w:sz w:val="24"/>
                      <w:szCs w:val="24"/>
                    </w:rPr>
                  </w:pPr>
                </w:p>
              </w:tc>
              <w:tc>
                <w:tcPr>
                  <w:tcW w:w="758" w:type="pct"/>
                  <w:tcBorders>
                    <w:top w:val="nil"/>
                    <w:left w:val="nil"/>
                    <w:bottom w:val="nil"/>
                    <w:right w:val="nil"/>
                  </w:tcBorders>
                </w:tcPr>
                <w:p w14:paraId="60A21D10" w14:textId="77777777" w:rsidR="004044A5" w:rsidRPr="004044A5" w:rsidRDefault="004044A5" w:rsidP="004044A5">
                  <w:pPr>
                    <w:spacing w:before="100" w:beforeAutospacing="1" w:after="100" w:afterAutospacing="1"/>
                    <w:ind w:firstLine="709"/>
                    <w:mirrorIndents/>
                    <w:rPr>
                      <w:rFonts w:ascii="Times New Roman" w:hAnsi="Times New Roman" w:cs="Times New Roman"/>
                      <w:sz w:val="24"/>
                      <w:szCs w:val="24"/>
                    </w:rPr>
                  </w:pPr>
                </w:p>
              </w:tc>
            </w:tr>
          </w:tbl>
          <w:p w14:paraId="132AE993" w14:textId="77777777" w:rsidR="006848C3" w:rsidRPr="009C16EA" w:rsidRDefault="006848C3">
            <w:pPr>
              <w:rPr>
                <w:rFonts w:ascii="Times New Roman" w:hAnsi="Times New Roman" w:cs="Times New Roman"/>
                <w:sz w:val="24"/>
                <w:szCs w:val="24"/>
              </w:rPr>
            </w:pPr>
          </w:p>
        </w:tc>
      </w:tr>
    </w:tbl>
    <w:p w14:paraId="03ECB733" w14:textId="77777777" w:rsidR="00BD7FFE" w:rsidRPr="009C16EA" w:rsidRDefault="00BD7FFE"/>
    <w:sectPr w:rsidR="00BD7FFE" w:rsidRPr="009C1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B3"/>
    <w:rsid w:val="000C76A9"/>
    <w:rsid w:val="00231335"/>
    <w:rsid w:val="003C56B3"/>
    <w:rsid w:val="003F0F0F"/>
    <w:rsid w:val="004044A5"/>
    <w:rsid w:val="004050AB"/>
    <w:rsid w:val="00446B08"/>
    <w:rsid w:val="005B6F2F"/>
    <w:rsid w:val="006848C3"/>
    <w:rsid w:val="00767769"/>
    <w:rsid w:val="0080475F"/>
    <w:rsid w:val="0098532A"/>
    <w:rsid w:val="009C16EA"/>
    <w:rsid w:val="00A67087"/>
    <w:rsid w:val="00AC6DA6"/>
    <w:rsid w:val="00B2036D"/>
    <w:rsid w:val="00BD7FFE"/>
    <w:rsid w:val="00D2142D"/>
    <w:rsid w:val="00DC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2CCC"/>
  <w15:chartTrackingRefBased/>
  <w15:docId w15:val="{71288B7F-1576-4478-A142-E8044C3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C4538"/>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DC4538"/>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C4538"/>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C4538"/>
    <w:rPr>
      <w:rFonts w:ascii="Arial" w:eastAsia="Times New Roman" w:hAnsi="Arial" w:cs="Arial"/>
      <w:b/>
      <w:bCs/>
      <w:i/>
      <w:iCs/>
      <w:sz w:val="28"/>
      <w:szCs w:val="28"/>
      <w:lang w:eastAsia="ru-RU"/>
    </w:rPr>
  </w:style>
  <w:style w:type="numbering" w:customStyle="1" w:styleId="11">
    <w:name w:val="Нет списка1"/>
    <w:next w:val="a2"/>
    <w:semiHidden/>
    <w:rsid w:val="00DC4538"/>
  </w:style>
  <w:style w:type="table" w:customStyle="1" w:styleId="12">
    <w:name w:val="Сетка таблицы1"/>
    <w:basedOn w:val="a1"/>
    <w:next w:val="a3"/>
    <w:rsid w:val="00DC4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DC4538"/>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DC4538"/>
    <w:rPr>
      <w:rFonts w:ascii="Times New Roman" w:eastAsia="Times New Roman" w:hAnsi="Times New Roman" w:cs="Times New Roman"/>
      <w:sz w:val="24"/>
      <w:szCs w:val="20"/>
      <w:lang w:eastAsia="ru-RU"/>
    </w:rPr>
  </w:style>
  <w:style w:type="paragraph" w:styleId="21">
    <w:name w:val="Body Text 2"/>
    <w:basedOn w:val="a"/>
    <w:link w:val="22"/>
    <w:rsid w:val="00DC4538"/>
    <w:pPr>
      <w:spacing w:after="0" w:line="240" w:lineRule="auto"/>
      <w:jc w:val="both"/>
    </w:pPr>
    <w:rPr>
      <w:rFonts w:ascii="Times New Roman" w:eastAsia="Times New Roman" w:hAnsi="Times New Roman" w:cs="Times New Roman"/>
      <w:szCs w:val="20"/>
      <w:lang w:eastAsia="ru-RU"/>
    </w:rPr>
  </w:style>
  <w:style w:type="character" w:customStyle="1" w:styleId="22">
    <w:name w:val="Основной текст 2 Знак"/>
    <w:basedOn w:val="a0"/>
    <w:link w:val="21"/>
    <w:rsid w:val="00DC4538"/>
    <w:rPr>
      <w:rFonts w:ascii="Times New Roman" w:eastAsia="Times New Roman" w:hAnsi="Times New Roman" w:cs="Times New Roman"/>
      <w:szCs w:val="20"/>
      <w:lang w:eastAsia="ru-RU"/>
    </w:rPr>
  </w:style>
  <w:style w:type="paragraph" w:styleId="a6">
    <w:name w:val="Body Text Indent"/>
    <w:basedOn w:val="a"/>
    <w:link w:val="a7"/>
    <w:rsid w:val="00DC4538"/>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7">
    <w:name w:val="Основной текст с отступом Знак"/>
    <w:basedOn w:val="a0"/>
    <w:link w:val="a6"/>
    <w:rsid w:val="00DC4538"/>
    <w:rPr>
      <w:rFonts w:ascii="Bookman Old Style" w:eastAsia="Times New Roman" w:hAnsi="Bookman Old Style" w:cs="Times New Roman"/>
      <w:sz w:val="28"/>
      <w:szCs w:val="20"/>
      <w:lang w:eastAsia="ru-RU"/>
    </w:rPr>
  </w:style>
  <w:style w:type="character" w:styleId="a8">
    <w:name w:val="Hyperlink"/>
    <w:basedOn w:val="a0"/>
    <w:rsid w:val="00DC4538"/>
    <w:rPr>
      <w:color w:val="0000FF"/>
      <w:u w:val="single"/>
    </w:rPr>
  </w:style>
  <w:style w:type="paragraph" w:customStyle="1" w:styleId="13">
    <w:name w:val="Без интервала1"/>
    <w:rsid w:val="00DC4538"/>
    <w:pPr>
      <w:spacing w:after="0" w:line="240" w:lineRule="auto"/>
    </w:pPr>
    <w:rPr>
      <w:rFonts w:ascii="Calibri" w:eastAsia="Times New Roman" w:hAnsi="Calibri" w:cs="Times New Roman"/>
    </w:rPr>
  </w:style>
  <w:style w:type="paragraph" w:styleId="a9">
    <w:name w:val="No Spacing"/>
    <w:qFormat/>
    <w:rsid w:val="00DC453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3587</Words>
  <Characters>20452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Adiba J. Jabborova</dc:creator>
  <cp:keywords/>
  <dc:description/>
  <cp:lastModifiedBy>Adiba J. Jabborova</cp:lastModifiedBy>
  <cp:revision>19</cp:revision>
  <dcterms:created xsi:type="dcterms:W3CDTF">2022-06-09T06:43:00Z</dcterms:created>
  <dcterms:modified xsi:type="dcterms:W3CDTF">2022-06-10T10:08:00Z</dcterms:modified>
</cp:coreProperties>
</file>