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E1737" w14:textId="7E4A3834" w:rsidR="00D159CB" w:rsidRPr="0059589D" w:rsidRDefault="00690A5D" w:rsidP="00D159CB">
      <w:pPr>
        <w:jc w:val="center"/>
        <w:rPr>
          <w:rFonts w:asciiTheme="minorHAnsi" w:eastAsiaTheme="minorEastAsia" w:hAnsiTheme="minorHAnsi" w:cstheme="minorHAnsi"/>
          <w:b/>
          <w:color w:val="000000"/>
          <w:lang w:eastAsia="ru-RU"/>
        </w:rPr>
      </w:pPr>
      <w:r w:rsidRPr="00D31313">
        <w:rPr>
          <w:rFonts w:asciiTheme="minorHAnsi" w:eastAsiaTheme="minorEastAsia" w:hAnsiTheme="minorHAnsi" w:cstheme="minorHAnsi"/>
          <w:b/>
          <w:bCs/>
          <w:color w:val="000000"/>
          <w:sz w:val="28"/>
          <w:lang w:val="uz-Cyrl-UZ" w:eastAsia="ru-RU"/>
        </w:rPr>
        <w:t>ПУДРАТ</w:t>
      </w:r>
      <w:r w:rsidR="00D159CB" w:rsidRPr="00D31313">
        <w:rPr>
          <w:rFonts w:asciiTheme="minorHAnsi" w:eastAsiaTheme="minorEastAsia" w:hAnsiTheme="minorHAnsi" w:cstheme="minorHAnsi"/>
          <w:b/>
          <w:bCs/>
          <w:color w:val="000000"/>
          <w:sz w:val="28"/>
          <w:lang w:val="uz-Cyrl-UZ" w:eastAsia="ru-RU"/>
        </w:rPr>
        <w:t xml:space="preserve">  </w:t>
      </w:r>
      <w:r w:rsidRPr="00D31313">
        <w:rPr>
          <w:rFonts w:asciiTheme="minorHAnsi" w:eastAsiaTheme="minorEastAsia" w:hAnsiTheme="minorHAnsi" w:cstheme="minorHAnsi"/>
          <w:b/>
          <w:bCs/>
          <w:color w:val="000000"/>
          <w:sz w:val="28"/>
          <w:lang w:val="uz-Cyrl-UZ" w:eastAsia="ru-RU"/>
        </w:rPr>
        <w:t>ШАРТНОМАСИ</w:t>
      </w:r>
      <w:r w:rsidR="00D159CB" w:rsidRPr="00D31313">
        <w:rPr>
          <w:rFonts w:asciiTheme="minorHAnsi" w:eastAsiaTheme="minorEastAsia" w:hAnsiTheme="minorHAnsi" w:cstheme="minorHAnsi"/>
          <w:b/>
          <w:bCs/>
          <w:color w:val="000000"/>
          <w:sz w:val="28"/>
          <w:lang w:val="uz-Cyrl-UZ" w:eastAsia="ru-RU"/>
        </w:rPr>
        <w:t xml:space="preserve"> </w:t>
      </w:r>
      <w:r w:rsidRPr="00D31313">
        <w:rPr>
          <w:rFonts w:asciiTheme="minorHAnsi" w:eastAsiaTheme="minorEastAsia" w:hAnsiTheme="minorHAnsi" w:cstheme="minorHAnsi"/>
          <w:b/>
          <w:color w:val="000000"/>
          <w:lang w:val="uz-Cyrl-UZ" w:eastAsia="ru-RU"/>
        </w:rPr>
        <w:t>№ </w:t>
      </w:r>
      <w:r w:rsidR="0059589D">
        <w:rPr>
          <w:rFonts w:asciiTheme="minorHAnsi" w:eastAsiaTheme="minorEastAsia" w:hAnsiTheme="minorHAnsi" w:cstheme="minorHAnsi"/>
          <w:b/>
          <w:color w:val="000000"/>
          <w:lang w:eastAsia="ru-RU"/>
        </w:rPr>
        <w:t>_______</w:t>
      </w:r>
    </w:p>
    <w:p w14:paraId="581D639C" w14:textId="77777777" w:rsidR="008F0F98" w:rsidRPr="00D31313" w:rsidRDefault="008F0F98" w:rsidP="00D159CB">
      <w:pPr>
        <w:jc w:val="center"/>
        <w:rPr>
          <w:rFonts w:asciiTheme="minorHAnsi" w:eastAsiaTheme="minorEastAsia" w:hAnsiTheme="minorHAnsi" w:cstheme="minorHAnsi"/>
          <w:color w:val="000000"/>
          <w:lang w:val="uz-Cyrl-UZ" w:eastAsia="ru-RU"/>
        </w:rPr>
      </w:pPr>
    </w:p>
    <w:p w14:paraId="7A832E36" w14:textId="5051B3D8" w:rsidR="00690A5D" w:rsidRPr="00D31313" w:rsidRDefault="00690A5D" w:rsidP="00D159CB">
      <w:pPr>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20</w:t>
      </w:r>
      <w:r w:rsidR="00361261" w:rsidRPr="00361261">
        <w:rPr>
          <w:rFonts w:asciiTheme="minorHAnsi" w:eastAsiaTheme="minorEastAsia" w:hAnsiTheme="minorHAnsi" w:cstheme="minorHAnsi"/>
          <w:color w:val="000000"/>
          <w:lang w:val="uz-Cyrl-UZ" w:eastAsia="ru-RU"/>
        </w:rPr>
        <w:t>2</w:t>
      </w:r>
      <w:r w:rsidR="0059589D">
        <w:rPr>
          <w:rFonts w:asciiTheme="minorHAnsi" w:eastAsiaTheme="minorEastAsia" w:hAnsiTheme="minorHAnsi" w:cstheme="minorHAnsi"/>
          <w:color w:val="000000"/>
          <w:lang w:val="uz-Cyrl-UZ" w:eastAsia="ru-RU"/>
        </w:rPr>
        <w:t>2</w:t>
      </w:r>
      <w:r w:rsidRPr="00D31313">
        <w:rPr>
          <w:rFonts w:asciiTheme="minorHAnsi" w:eastAsiaTheme="minorEastAsia" w:hAnsiTheme="minorHAnsi" w:cstheme="minorHAnsi"/>
          <w:color w:val="000000"/>
          <w:lang w:val="uz-Cyrl-UZ" w:eastAsia="ru-RU"/>
        </w:rPr>
        <w:t xml:space="preserve"> йил </w:t>
      </w:r>
      <w:r w:rsidR="00205765" w:rsidRPr="00D31313">
        <w:rPr>
          <w:rFonts w:asciiTheme="minorHAnsi" w:eastAsiaTheme="minorEastAsia" w:hAnsiTheme="minorHAnsi" w:cstheme="minorHAnsi"/>
          <w:color w:val="000000"/>
          <w:lang w:val="uz-Cyrl-UZ" w:eastAsia="ru-RU"/>
        </w:rPr>
        <w:t xml:space="preserve"> </w:t>
      </w:r>
      <w:r w:rsidRPr="00D31313">
        <w:rPr>
          <w:rFonts w:asciiTheme="minorHAnsi" w:eastAsiaTheme="minorEastAsia" w:hAnsiTheme="minorHAnsi" w:cstheme="minorHAnsi"/>
          <w:color w:val="000000"/>
          <w:lang w:val="uz-Cyrl-UZ" w:eastAsia="ru-RU"/>
        </w:rPr>
        <w:t>"</w:t>
      </w:r>
      <w:r w:rsidR="005B2A22">
        <w:rPr>
          <w:rFonts w:asciiTheme="minorHAnsi" w:eastAsiaTheme="minorEastAsia" w:hAnsiTheme="minorHAnsi" w:cstheme="minorHAnsi"/>
          <w:color w:val="000000"/>
          <w:lang w:val="uz-Cyrl-UZ" w:eastAsia="ru-RU"/>
        </w:rPr>
        <w:t>____</w:t>
      </w:r>
      <w:r w:rsidRPr="00D31313">
        <w:rPr>
          <w:rFonts w:asciiTheme="minorHAnsi" w:eastAsiaTheme="minorEastAsia" w:hAnsiTheme="minorHAnsi" w:cstheme="minorHAnsi"/>
          <w:color w:val="000000"/>
          <w:lang w:val="uz-Cyrl-UZ" w:eastAsia="ru-RU"/>
        </w:rPr>
        <w:t>"</w:t>
      </w:r>
      <w:r w:rsidR="00D159CB" w:rsidRPr="00D31313">
        <w:rPr>
          <w:rFonts w:asciiTheme="minorHAnsi" w:eastAsiaTheme="minorEastAsia" w:hAnsiTheme="minorHAnsi" w:cstheme="minorHAnsi"/>
          <w:color w:val="000000"/>
          <w:lang w:val="uz-Cyrl-UZ" w:eastAsia="ru-RU"/>
        </w:rPr>
        <w:t xml:space="preserve"> </w:t>
      </w:r>
      <w:r w:rsidR="0059589D">
        <w:rPr>
          <w:rFonts w:asciiTheme="minorHAnsi" w:eastAsiaTheme="minorEastAsia" w:hAnsiTheme="minorHAnsi" w:cstheme="minorHAnsi"/>
          <w:color w:val="000000"/>
          <w:lang w:val="uz-Cyrl-UZ" w:eastAsia="ru-RU"/>
        </w:rPr>
        <w:t>_________</w:t>
      </w:r>
      <w:r w:rsidR="009B5EA2">
        <w:rPr>
          <w:rFonts w:asciiTheme="minorHAnsi" w:eastAsiaTheme="minorEastAsia" w:hAnsiTheme="minorHAnsi" w:cstheme="minorHAnsi"/>
          <w:color w:val="000000"/>
          <w:lang w:val="uz-Cyrl-UZ" w:eastAsia="ru-RU"/>
        </w:rPr>
        <w:tab/>
      </w:r>
      <w:r w:rsidR="0059589D">
        <w:rPr>
          <w:rFonts w:asciiTheme="minorHAnsi" w:eastAsiaTheme="minorEastAsia" w:hAnsiTheme="minorHAnsi" w:cstheme="minorHAnsi"/>
          <w:color w:val="000000"/>
          <w:lang w:val="uz-Cyrl-UZ" w:eastAsia="ru-RU"/>
        </w:rPr>
        <w:t>_____</w:t>
      </w:r>
      <w:r w:rsidR="009B5EA2">
        <w:rPr>
          <w:rFonts w:asciiTheme="minorHAnsi" w:eastAsiaTheme="minorEastAsia" w:hAnsiTheme="minorHAnsi" w:cstheme="minorHAnsi"/>
          <w:color w:val="000000"/>
          <w:lang w:val="uz-Cyrl-UZ" w:eastAsia="ru-RU"/>
        </w:rPr>
        <w:tab/>
      </w:r>
      <w:r w:rsidR="00D159CB" w:rsidRPr="00D31313">
        <w:rPr>
          <w:rFonts w:asciiTheme="minorHAnsi" w:eastAsiaTheme="minorEastAsia" w:hAnsiTheme="minorHAnsi" w:cstheme="minorHAnsi"/>
          <w:color w:val="000000"/>
          <w:lang w:val="uz-Cyrl-UZ" w:eastAsia="ru-RU"/>
        </w:rPr>
        <w:tab/>
      </w:r>
      <w:r w:rsidR="00D159CB" w:rsidRPr="00D31313">
        <w:rPr>
          <w:rFonts w:asciiTheme="minorHAnsi" w:eastAsiaTheme="minorEastAsia" w:hAnsiTheme="minorHAnsi" w:cstheme="minorHAnsi"/>
          <w:color w:val="000000"/>
          <w:lang w:val="uz-Cyrl-UZ" w:eastAsia="ru-RU"/>
        </w:rPr>
        <w:tab/>
      </w:r>
      <w:r w:rsidR="00D159CB" w:rsidRPr="00D31313">
        <w:rPr>
          <w:rFonts w:asciiTheme="minorHAnsi" w:eastAsiaTheme="minorEastAsia" w:hAnsiTheme="minorHAnsi" w:cstheme="minorHAnsi"/>
          <w:color w:val="000000"/>
          <w:lang w:val="uz-Cyrl-UZ" w:eastAsia="ru-RU"/>
        </w:rPr>
        <w:tab/>
      </w:r>
      <w:r w:rsidR="00D159CB" w:rsidRPr="00D31313">
        <w:rPr>
          <w:rFonts w:asciiTheme="minorHAnsi" w:eastAsiaTheme="minorEastAsia" w:hAnsiTheme="minorHAnsi" w:cstheme="minorHAnsi"/>
          <w:color w:val="000000"/>
          <w:lang w:val="uz-Cyrl-UZ" w:eastAsia="ru-RU"/>
        </w:rPr>
        <w:tab/>
      </w:r>
      <w:r w:rsidR="00D159CB" w:rsidRPr="00D31313">
        <w:rPr>
          <w:rFonts w:asciiTheme="minorHAnsi" w:eastAsiaTheme="minorEastAsia" w:hAnsiTheme="minorHAnsi" w:cstheme="minorHAnsi"/>
          <w:color w:val="000000"/>
          <w:lang w:val="uz-Cyrl-UZ" w:eastAsia="ru-RU"/>
        </w:rPr>
        <w:tab/>
      </w:r>
      <w:r w:rsidR="00205765" w:rsidRPr="00D31313">
        <w:rPr>
          <w:rFonts w:asciiTheme="minorHAnsi" w:eastAsiaTheme="minorEastAsia" w:hAnsiTheme="minorHAnsi" w:cstheme="minorHAnsi"/>
          <w:color w:val="000000"/>
          <w:lang w:val="uz-Cyrl-UZ" w:eastAsia="ru-RU"/>
        </w:rPr>
        <w:t xml:space="preserve">              </w:t>
      </w:r>
      <w:r w:rsidR="00C21A43" w:rsidRPr="00D31313">
        <w:rPr>
          <w:rFonts w:asciiTheme="minorHAnsi" w:eastAsiaTheme="minorEastAsia" w:hAnsiTheme="minorHAnsi" w:cstheme="minorHAnsi"/>
          <w:color w:val="000000"/>
          <w:lang w:val="uz-Cyrl-UZ" w:eastAsia="ru-RU"/>
        </w:rPr>
        <w:t>Фарғона</w:t>
      </w:r>
      <w:r w:rsidR="00D159CB" w:rsidRPr="00D31313">
        <w:rPr>
          <w:rFonts w:asciiTheme="minorHAnsi" w:eastAsiaTheme="minorEastAsia" w:hAnsiTheme="minorHAnsi" w:cstheme="minorHAnsi"/>
          <w:color w:val="000000"/>
          <w:lang w:val="uz-Cyrl-UZ" w:eastAsia="ru-RU"/>
        </w:rPr>
        <w:t xml:space="preserve"> шахри</w:t>
      </w:r>
    </w:p>
    <w:p w14:paraId="1590C5F4"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p>
    <w:p w14:paraId="6E06F0B0" w14:textId="6E79EC9D" w:rsidR="00690A5D" w:rsidRPr="00D31313" w:rsidRDefault="00690A5D" w:rsidP="00D31313">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 xml:space="preserve">Кейинги ўринларда "Буюртмачи" деб юритиладиган </w:t>
      </w:r>
      <w:r w:rsidR="00197C30" w:rsidRPr="00D31313">
        <w:rPr>
          <w:rFonts w:asciiTheme="minorHAnsi" w:eastAsiaTheme="minorEastAsia" w:hAnsiTheme="minorHAnsi" w:cstheme="minorHAnsi"/>
          <w:color w:val="000000"/>
          <w:lang w:val="uz-Cyrl-UZ" w:eastAsia="ru-RU"/>
        </w:rPr>
        <w:t xml:space="preserve">«Туронбанк» АТБ </w:t>
      </w:r>
      <w:r w:rsidR="00C21A43" w:rsidRPr="00D31313">
        <w:rPr>
          <w:rFonts w:asciiTheme="minorHAnsi" w:eastAsiaTheme="minorEastAsia" w:hAnsiTheme="minorHAnsi" w:cstheme="minorHAnsi"/>
          <w:color w:val="000000"/>
          <w:lang w:val="uz-Cyrl-UZ" w:eastAsia="ru-RU"/>
        </w:rPr>
        <w:t>Фарғона</w:t>
      </w:r>
      <w:r w:rsidR="00197C30" w:rsidRPr="00D31313">
        <w:rPr>
          <w:rFonts w:asciiTheme="minorHAnsi" w:eastAsiaTheme="minorEastAsia" w:hAnsiTheme="minorHAnsi" w:cstheme="minorHAnsi"/>
          <w:color w:val="000000"/>
          <w:lang w:val="uz-Cyrl-UZ" w:eastAsia="ru-RU"/>
        </w:rPr>
        <w:t xml:space="preserve"> филиали </w:t>
      </w:r>
      <w:r w:rsidRPr="00D31313">
        <w:rPr>
          <w:rFonts w:asciiTheme="minorHAnsi" w:eastAsiaTheme="minorEastAsia" w:hAnsiTheme="minorHAnsi" w:cstheme="minorHAnsi"/>
          <w:color w:val="000000"/>
          <w:lang w:val="uz-Cyrl-UZ" w:eastAsia="ru-RU"/>
        </w:rPr>
        <w:t xml:space="preserve">номидан </w:t>
      </w:r>
      <w:r w:rsidR="00197C30" w:rsidRPr="00D31313">
        <w:rPr>
          <w:rFonts w:asciiTheme="minorHAnsi" w:eastAsiaTheme="minorEastAsia" w:hAnsiTheme="minorHAnsi" w:cstheme="minorHAnsi"/>
          <w:color w:val="000000"/>
          <w:lang w:val="uz-Cyrl-UZ" w:eastAsia="ru-RU"/>
        </w:rPr>
        <w:t xml:space="preserve">ишончнома </w:t>
      </w:r>
      <w:r w:rsidRPr="00D31313">
        <w:rPr>
          <w:rFonts w:asciiTheme="minorHAnsi" w:eastAsiaTheme="minorEastAsia" w:hAnsiTheme="minorHAnsi" w:cstheme="minorHAnsi"/>
          <w:color w:val="000000"/>
          <w:lang w:val="uz-Cyrl-UZ" w:eastAsia="ru-RU"/>
        </w:rPr>
        <w:t xml:space="preserve"> асосида иш кўрувчи </w:t>
      </w:r>
      <w:r w:rsidR="00197C30" w:rsidRPr="00D31313">
        <w:rPr>
          <w:rFonts w:asciiTheme="minorHAnsi" w:eastAsiaTheme="minorEastAsia" w:hAnsiTheme="minorHAnsi" w:cstheme="minorHAnsi"/>
          <w:color w:val="000000"/>
          <w:lang w:val="uz-Cyrl-UZ" w:eastAsia="ru-RU"/>
        </w:rPr>
        <w:t>бош</w:t>
      </w:r>
      <w:r w:rsidR="00205765" w:rsidRPr="00D31313">
        <w:rPr>
          <w:rFonts w:asciiTheme="minorHAnsi" w:eastAsiaTheme="minorEastAsia" w:hAnsiTheme="minorHAnsi" w:cstheme="minorHAnsi"/>
          <w:color w:val="000000"/>
          <w:lang w:val="uz-Cyrl-UZ" w:eastAsia="ru-RU"/>
        </w:rPr>
        <w:t>қ</w:t>
      </w:r>
      <w:r w:rsidR="00197C30" w:rsidRPr="00D31313">
        <w:rPr>
          <w:rFonts w:asciiTheme="minorHAnsi" w:eastAsiaTheme="minorEastAsia" w:hAnsiTheme="minorHAnsi" w:cstheme="minorHAnsi"/>
          <w:color w:val="000000"/>
          <w:lang w:val="uz-Cyrl-UZ" w:eastAsia="ru-RU"/>
        </w:rPr>
        <w:t>арувчи Ш.Ш.Абдуллаев</w:t>
      </w:r>
      <w:r w:rsidR="00D31313">
        <w:rPr>
          <w:rFonts w:asciiTheme="minorHAnsi" w:eastAsiaTheme="minorEastAsia" w:hAnsiTheme="minorHAnsi" w:cstheme="minorHAnsi"/>
          <w:color w:val="000000"/>
          <w:lang w:val="uz-Cyrl-UZ" w:eastAsia="ru-RU"/>
        </w:rPr>
        <w:t xml:space="preserve"> </w:t>
      </w:r>
      <w:r w:rsidRPr="00D31313">
        <w:rPr>
          <w:rFonts w:asciiTheme="minorHAnsi" w:eastAsiaTheme="minorEastAsia" w:hAnsiTheme="minorHAnsi" w:cstheme="minorHAnsi"/>
          <w:color w:val="000000"/>
          <w:lang w:val="uz-Cyrl-UZ" w:eastAsia="ru-RU"/>
        </w:rPr>
        <w:t xml:space="preserve">бир томондан ва кейинги ўринларда "Пудратчи" деб юритиладиган </w:t>
      </w:r>
      <w:r w:rsidR="00D31313">
        <w:rPr>
          <w:rFonts w:asciiTheme="minorHAnsi" w:eastAsiaTheme="minorEastAsia" w:hAnsiTheme="minorHAnsi" w:cstheme="minorHAnsi"/>
          <w:color w:val="000000"/>
          <w:lang w:val="uz-Cyrl-UZ" w:eastAsia="ru-RU"/>
        </w:rPr>
        <w:t>«</w:t>
      </w:r>
      <w:r w:rsidR="0059589D">
        <w:rPr>
          <w:rFonts w:asciiTheme="minorHAnsi" w:eastAsiaTheme="minorEastAsia" w:hAnsiTheme="minorHAnsi" w:cstheme="minorHAnsi"/>
          <w:color w:val="000000"/>
          <w:lang w:val="uz-Cyrl-UZ" w:eastAsia="ru-RU"/>
        </w:rPr>
        <w:t>_________________________________________</w:t>
      </w:r>
      <w:r w:rsidR="00D31313">
        <w:rPr>
          <w:rFonts w:asciiTheme="minorHAnsi" w:eastAsiaTheme="minorEastAsia" w:hAnsiTheme="minorHAnsi" w:cstheme="minorHAnsi"/>
          <w:color w:val="000000"/>
          <w:lang w:val="uz-Cyrl-UZ" w:eastAsia="ru-RU"/>
        </w:rPr>
        <w:t xml:space="preserve">» </w:t>
      </w:r>
      <w:r w:rsidRPr="00D31313">
        <w:rPr>
          <w:rFonts w:asciiTheme="minorHAnsi" w:eastAsiaTheme="minorEastAsia" w:hAnsiTheme="minorHAnsi" w:cstheme="minorHAnsi"/>
          <w:color w:val="000000"/>
          <w:lang w:val="uz-Cyrl-UZ" w:eastAsia="ru-RU"/>
        </w:rPr>
        <w:t xml:space="preserve">номидан </w:t>
      </w:r>
      <w:r w:rsidR="00197C30" w:rsidRPr="00D31313">
        <w:rPr>
          <w:rFonts w:asciiTheme="minorHAnsi" w:eastAsiaTheme="minorEastAsia" w:hAnsiTheme="minorHAnsi" w:cstheme="minorHAnsi"/>
          <w:color w:val="000000"/>
          <w:lang w:val="uz-Cyrl-UZ" w:eastAsia="ru-RU"/>
        </w:rPr>
        <w:t xml:space="preserve">низом </w:t>
      </w:r>
      <w:r w:rsidRPr="00D31313">
        <w:rPr>
          <w:rFonts w:asciiTheme="minorHAnsi" w:eastAsiaTheme="minorEastAsia" w:hAnsiTheme="minorHAnsi" w:cstheme="minorHAnsi"/>
          <w:color w:val="000000"/>
          <w:lang w:val="uz-Cyrl-UZ" w:eastAsia="ru-RU"/>
        </w:rPr>
        <w:t xml:space="preserve">асосида иш кўрувчи </w:t>
      </w:r>
      <w:r w:rsidR="0059589D">
        <w:rPr>
          <w:rFonts w:asciiTheme="minorHAnsi" w:eastAsiaTheme="minorEastAsia" w:hAnsiTheme="minorHAnsi" w:cstheme="minorHAnsi"/>
          <w:color w:val="000000"/>
          <w:lang w:val="uz-Cyrl-UZ" w:eastAsia="ru-RU"/>
        </w:rPr>
        <w:t>рахбари _________________________________________</w:t>
      </w:r>
      <w:r w:rsidRPr="00D31313">
        <w:rPr>
          <w:rFonts w:asciiTheme="minorHAnsi" w:eastAsiaTheme="minorEastAsia" w:hAnsiTheme="minorHAnsi" w:cstheme="minorHAnsi"/>
          <w:color w:val="000000"/>
          <w:lang w:val="uz-Cyrl-UZ" w:eastAsia="ru-RU"/>
        </w:rPr>
        <w:t>иккинчи томондан</w:t>
      </w:r>
      <w:r w:rsidR="00197C30" w:rsidRPr="00D31313">
        <w:rPr>
          <w:rFonts w:asciiTheme="minorHAnsi" w:eastAsiaTheme="minorEastAsia" w:hAnsiTheme="minorHAnsi" w:cstheme="minorHAnsi"/>
          <w:color w:val="000000"/>
          <w:lang w:val="uz-Cyrl-UZ" w:eastAsia="ru-RU"/>
        </w:rPr>
        <w:t xml:space="preserve"> </w:t>
      </w:r>
      <w:r w:rsidR="002902ED">
        <w:rPr>
          <w:rFonts w:asciiTheme="minorHAnsi" w:eastAsiaTheme="minorEastAsia" w:hAnsiTheme="minorHAnsi" w:cstheme="minorHAnsi"/>
          <w:color w:val="000000"/>
          <w:lang w:val="uz-Cyrl-UZ" w:eastAsia="ru-RU"/>
        </w:rPr>
        <w:t xml:space="preserve"> Фарғона шахар Маърифат кўчаси 44-уйда жойлашган </w:t>
      </w:r>
      <w:r w:rsidR="00361261" w:rsidRPr="00361261">
        <w:rPr>
          <w:rFonts w:asciiTheme="minorHAnsi" w:hAnsiTheme="minorHAnsi" w:cstheme="minorHAnsi"/>
          <w:lang w:val="uz-Cyrl-UZ"/>
        </w:rPr>
        <w:t>“Туронбанк” АТБ Фарғона филиали</w:t>
      </w:r>
      <w:r w:rsidR="00DD527F">
        <w:rPr>
          <w:rFonts w:asciiTheme="minorHAnsi" w:hAnsiTheme="minorHAnsi" w:cstheme="minorHAnsi"/>
          <w:lang w:val="uz-Cyrl-UZ"/>
        </w:rPr>
        <w:t xml:space="preserve"> маъмурий биносини </w:t>
      </w:r>
      <w:r w:rsidR="0059589D">
        <w:rPr>
          <w:rFonts w:asciiTheme="minorHAnsi" w:hAnsiTheme="minorHAnsi" w:cstheme="minorHAnsi"/>
          <w:lang w:val="uz-Cyrl-UZ"/>
        </w:rPr>
        <w:t xml:space="preserve">жорий </w:t>
      </w:r>
      <w:r w:rsidR="00DD527F">
        <w:rPr>
          <w:rFonts w:asciiTheme="minorHAnsi" w:hAnsiTheme="minorHAnsi" w:cstheme="minorHAnsi"/>
          <w:lang w:val="uz-Cyrl-UZ"/>
        </w:rPr>
        <w:t xml:space="preserve">таъмирлаш </w:t>
      </w:r>
      <w:r w:rsidR="00361261" w:rsidRPr="00361261">
        <w:rPr>
          <w:rFonts w:asciiTheme="minorHAnsi" w:hAnsiTheme="minorHAnsi" w:cstheme="minorHAnsi"/>
          <w:lang w:val="uz-Cyrl-UZ"/>
        </w:rPr>
        <w:t>ишларини</w:t>
      </w:r>
      <w:r w:rsidR="00197C30" w:rsidRPr="00D31313">
        <w:rPr>
          <w:rFonts w:asciiTheme="minorHAnsi" w:hAnsiTheme="minorHAnsi" w:cstheme="minorHAnsi"/>
          <w:lang w:val="uz-Cyrl-UZ"/>
        </w:rPr>
        <w:t xml:space="preserve"> бажариш</w:t>
      </w:r>
      <w:r w:rsidR="00C16DA2" w:rsidRPr="00D31313">
        <w:rPr>
          <w:rFonts w:asciiTheme="minorHAnsi" w:hAnsiTheme="minorHAnsi" w:cstheme="minorHAnsi"/>
          <w:lang w:val="uz-Cyrl-UZ"/>
        </w:rPr>
        <w:t>га</w:t>
      </w:r>
      <w:r w:rsidR="00197C30" w:rsidRPr="00D31313">
        <w:rPr>
          <w:rFonts w:asciiTheme="minorHAnsi" w:eastAsiaTheme="minorEastAsia" w:hAnsiTheme="minorHAnsi" w:cstheme="minorHAnsi"/>
          <w:color w:val="000000"/>
          <w:lang w:val="uz-Cyrl-UZ" w:eastAsia="ru-RU"/>
        </w:rPr>
        <w:t xml:space="preserve"> </w:t>
      </w:r>
      <w:r w:rsidRPr="00D31313">
        <w:rPr>
          <w:rFonts w:asciiTheme="minorHAnsi" w:eastAsiaTheme="minorEastAsia" w:hAnsiTheme="minorHAnsi" w:cstheme="minorHAnsi"/>
          <w:color w:val="000000"/>
          <w:lang w:val="uz-Cyrl-UZ" w:eastAsia="ru-RU"/>
        </w:rPr>
        <w:t>доир</w:t>
      </w:r>
      <w:r w:rsidR="00055772" w:rsidRPr="00D31313">
        <w:rPr>
          <w:rFonts w:asciiTheme="minorHAnsi" w:eastAsiaTheme="minorEastAsia" w:hAnsiTheme="minorHAnsi" w:cstheme="minorHAnsi"/>
          <w:color w:val="000000"/>
          <w:lang w:val="uz-Cyrl-UZ" w:eastAsia="ru-RU"/>
        </w:rPr>
        <w:t xml:space="preserve"> </w:t>
      </w:r>
      <w:r w:rsidRPr="00D31313">
        <w:rPr>
          <w:rFonts w:asciiTheme="minorHAnsi" w:eastAsiaTheme="minorEastAsia" w:hAnsiTheme="minorHAnsi" w:cstheme="minorHAnsi"/>
          <w:color w:val="000000"/>
          <w:lang w:val="uz-Cyrl-UZ" w:eastAsia="ru-RU"/>
        </w:rPr>
        <w:t>мазкур пудрат шартномасини туздилар.</w:t>
      </w:r>
    </w:p>
    <w:p w14:paraId="1B4C81FB" w14:textId="77777777" w:rsidR="00690A5D" w:rsidRPr="00D31313" w:rsidRDefault="00690A5D" w:rsidP="00690A5D">
      <w:pPr>
        <w:jc w:val="center"/>
        <w:rPr>
          <w:rFonts w:asciiTheme="minorHAnsi" w:eastAsiaTheme="minorEastAsia" w:hAnsiTheme="minorHAnsi" w:cstheme="minorHAnsi"/>
          <w:b/>
          <w:bCs/>
          <w:color w:val="000000"/>
          <w:lang w:val="uz-Cyrl-UZ" w:eastAsia="ru-RU"/>
        </w:rPr>
      </w:pPr>
    </w:p>
    <w:p w14:paraId="61233F57" w14:textId="77777777" w:rsidR="00690A5D" w:rsidRPr="00D31313" w:rsidRDefault="00690A5D" w:rsidP="008F0F98">
      <w:pPr>
        <w:pStyle w:val="a6"/>
        <w:numPr>
          <w:ilvl w:val="0"/>
          <w:numId w:val="1"/>
        </w:numPr>
        <w:jc w:val="center"/>
        <w:rPr>
          <w:rFonts w:asciiTheme="minorHAnsi" w:eastAsiaTheme="minorEastAsia" w:hAnsiTheme="minorHAnsi" w:cstheme="minorHAnsi"/>
          <w:b/>
          <w:bCs/>
          <w:color w:val="000000"/>
          <w:lang w:eastAsia="ru-RU"/>
        </w:rPr>
      </w:pPr>
      <w:r w:rsidRPr="00D31313">
        <w:rPr>
          <w:rFonts w:asciiTheme="minorHAnsi" w:eastAsiaTheme="minorEastAsia" w:hAnsiTheme="minorHAnsi" w:cstheme="minorHAnsi"/>
          <w:b/>
          <w:bCs/>
          <w:color w:val="000000"/>
          <w:lang w:eastAsia="ru-RU"/>
        </w:rPr>
        <w:t>ШАРТНОМА МАВЗУСИ</w:t>
      </w:r>
    </w:p>
    <w:p w14:paraId="2041DF8C" w14:textId="77777777" w:rsidR="008F0F98" w:rsidRPr="00D31313" w:rsidRDefault="008F0F98" w:rsidP="008F0F98">
      <w:pPr>
        <w:pStyle w:val="a6"/>
        <w:ind w:left="1080"/>
        <w:rPr>
          <w:rFonts w:asciiTheme="minorHAnsi" w:eastAsiaTheme="minorEastAsia" w:hAnsiTheme="minorHAnsi" w:cstheme="minorHAnsi"/>
          <w:color w:val="000000"/>
          <w:lang w:eastAsia="ru-RU"/>
        </w:rPr>
      </w:pPr>
    </w:p>
    <w:p w14:paraId="1A29C9C4" w14:textId="799B4D09" w:rsidR="00690A5D" w:rsidRPr="00D31313" w:rsidRDefault="008F0F98" w:rsidP="00076F55">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1</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Пудратчи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мазкур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шартларига</w:t>
      </w:r>
      <w:proofErr w:type="spellEnd"/>
      <w:r w:rsidR="00690A5D" w:rsidRPr="00D31313">
        <w:rPr>
          <w:rFonts w:asciiTheme="minorHAnsi" w:eastAsiaTheme="minorEastAsia" w:hAnsiTheme="minorHAnsi" w:cstheme="minorHAnsi"/>
          <w:color w:val="000000"/>
          <w:lang w:eastAsia="ru-RU"/>
        </w:rPr>
        <w:t xml:space="preserve"> </w:t>
      </w:r>
      <w:proofErr w:type="spellStart"/>
      <w:r w:rsidR="00076F55" w:rsidRPr="00D31313">
        <w:rPr>
          <w:rFonts w:asciiTheme="minorHAnsi" w:eastAsiaTheme="minorEastAsia" w:hAnsiTheme="minorHAnsi" w:cstheme="minorHAnsi"/>
          <w:color w:val="000000"/>
          <w:lang w:eastAsia="ru-RU"/>
        </w:rPr>
        <w:t>ва</w:t>
      </w:r>
      <w:proofErr w:type="spellEnd"/>
      <w:r w:rsidR="00076F55" w:rsidRPr="00D31313">
        <w:rPr>
          <w:rFonts w:asciiTheme="minorHAnsi" w:eastAsiaTheme="minorEastAsia" w:hAnsiTheme="minorHAnsi" w:cstheme="minorHAnsi"/>
          <w:color w:val="000000"/>
          <w:lang w:eastAsia="ru-RU"/>
        </w:rPr>
        <w:t xml:space="preserve"> </w:t>
      </w:r>
      <w:proofErr w:type="spellStart"/>
      <w:r w:rsidR="00076F55" w:rsidRPr="00D31313">
        <w:rPr>
          <w:rFonts w:asciiTheme="minorHAnsi" w:eastAsiaTheme="minorEastAsia" w:hAnsiTheme="minorHAnsi" w:cstheme="minorHAnsi"/>
          <w:color w:val="000000"/>
          <w:lang w:eastAsia="ru-RU"/>
        </w:rPr>
        <w:t>лойиха</w:t>
      </w:r>
      <w:proofErr w:type="spellEnd"/>
      <w:r w:rsidR="00BA2228" w:rsidRPr="00D31313">
        <w:rPr>
          <w:rFonts w:asciiTheme="minorHAnsi" w:eastAsiaTheme="minorEastAsia" w:hAnsiTheme="minorHAnsi" w:cstheme="minorHAnsi"/>
          <w:color w:val="000000"/>
          <w:lang w:eastAsia="ru-RU"/>
        </w:rPr>
        <w:t xml:space="preserve">-смета </w:t>
      </w:r>
      <w:proofErr w:type="spellStart"/>
      <w:r w:rsidR="00BA2228" w:rsidRPr="00D31313">
        <w:rPr>
          <w:rFonts w:asciiTheme="minorHAnsi" w:eastAsiaTheme="minorEastAsia" w:hAnsiTheme="minorHAnsi" w:cstheme="minorHAnsi"/>
          <w:color w:val="000000"/>
          <w:lang w:eastAsia="ru-RU"/>
        </w:rPr>
        <w:t>хужжатлари</w:t>
      </w:r>
      <w:r w:rsidR="00076F55" w:rsidRPr="00D31313">
        <w:rPr>
          <w:rFonts w:asciiTheme="minorHAnsi" w:eastAsiaTheme="minorEastAsia" w:hAnsiTheme="minorHAnsi" w:cstheme="minorHAnsi"/>
          <w:color w:val="000000"/>
          <w:lang w:eastAsia="ru-RU"/>
        </w:rPr>
        <w:t>га</w:t>
      </w:r>
      <w:proofErr w:type="spellEnd"/>
      <w:r w:rsidR="00076F55" w:rsidRPr="00D31313">
        <w:rPr>
          <w:rFonts w:asciiTheme="minorHAnsi" w:eastAsiaTheme="minorEastAsia" w:hAnsiTheme="minorHAnsi" w:cstheme="minorHAnsi"/>
          <w:color w:val="000000"/>
          <w:lang w:eastAsia="ru-RU"/>
        </w:rPr>
        <w:t xml:space="preserve"> </w:t>
      </w:r>
      <w:r w:rsidR="007C3CD6" w:rsidRPr="00D31313">
        <w:rPr>
          <w:rFonts w:asciiTheme="minorHAnsi" w:eastAsiaTheme="minorEastAsia" w:hAnsiTheme="minorHAnsi" w:cstheme="minorHAnsi"/>
          <w:color w:val="000000"/>
          <w:lang w:val="uz-Cyrl-UZ" w:eastAsia="ru-RU"/>
        </w:rPr>
        <w:t>к</w:t>
      </w:r>
      <w:r w:rsidR="00205765" w:rsidRPr="00D31313">
        <w:rPr>
          <w:rFonts w:asciiTheme="minorHAnsi" w:eastAsiaTheme="minorEastAsia" w:hAnsiTheme="minorHAnsi" w:cstheme="minorHAnsi"/>
          <w:color w:val="000000"/>
          <w:lang w:val="uz-Cyrl-UZ" w:eastAsia="ru-RU"/>
        </w:rPr>
        <w:t>ў</w:t>
      </w:r>
      <w:r w:rsidR="007C3CD6" w:rsidRPr="00D31313">
        <w:rPr>
          <w:rFonts w:asciiTheme="minorHAnsi" w:eastAsiaTheme="minorEastAsia" w:hAnsiTheme="minorHAnsi" w:cstheme="minorHAnsi"/>
          <w:color w:val="000000"/>
          <w:lang w:val="uz-Cyrl-UZ" w:eastAsia="ru-RU"/>
        </w:rPr>
        <w:t xml:space="preserve">ра </w:t>
      </w:r>
      <w:r w:rsidR="00A40000">
        <w:rPr>
          <w:rFonts w:asciiTheme="minorHAnsi" w:eastAsiaTheme="minorEastAsia" w:hAnsiTheme="minorHAnsi" w:cstheme="minorHAnsi"/>
          <w:color w:val="000000"/>
          <w:lang w:val="uz-Cyrl-UZ" w:eastAsia="ru-RU"/>
        </w:rPr>
        <w:t xml:space="preserve">Фарғона шахар Маърифат кўчаси 44-уйда жойлашган </w:t>
      </w:r>
      <w:r w:rsidR="00A40000" w:rsidRPr="00361261">
        <w:rPr>
          <w:rFonts w:asciiTheme="minorHAnsi" w:hAnsiTheme="minorHAnsi" w:cstheme="minorHAnsi"/>
          <w:lang w:val="uz-Cyrl-UZ"/>
        </w:rPr>
        <w:t>“Туронбанк” АТБ Фарғона филиали</w:t>
      </w:r>
      <w:r w:rsidR="00A40000">
        <w:rPr>
          <w:rFonts w:asciiTheme="minorHAnsi" w:hAnsiTheme="minorHAnsi" w:cstheme="minorHAnsi"/>
          <w:lang w:val="uz-Cyrl-UZ"/>
        </w:rPr>
        <w:t xml:space="preserve"> маъмурий биносини </w:t>
      </w:r>
      <w:r w:rsidR="0059589D">
        <w:rPr>
          <w:rFonts w:asciiTheme="minorHAnsi" w:hAnsiTheme="minorHAnsi" w:cstheme="minorHAnsi"/>
          <w:lang w:val="uz-Cyrl-UZ"/>
        </w:rPr>
        <w:t xml:space="preserve">жорий </w:t>
      </w:r>
      <w:r w:rsidR="00A40000">
        <w:rPr>
          <w:rFonts w:asciiTheme="minorHAnsi" w:hAnsiTheme="minorHAnsi" w:cstheme="minorHAnsi"/>
          <w:lang w:val="uz-Cyrl-UZ"/>
        </w:rPr>
        <w:t>таъмирлаш</w:t>
      </w:r>
      <w:r w:rsidR="00361261" w:rsidRPr="00361261">
        <w:rPr>
          <w:rFonts w:asciiTheme="minorHAnsi" w:hAnsiTheme="minorHAnsi" w:cstheme="minorHAnsi"/>
          <w:lang w:val="uz-Cyrl-UZ"/>
        </w:rPr>
        <w:t xml:space="preserve"> ишларини</w:t>
      </w:r>
      <w:r w:rsidR="00690A5D" w:rsidRPr="00361261">
        <w:rPr>
          <w:rFonts w:asciiTheme="minorHAnsi" w:eastAsiaTheme="minorEastAsia" w:hAnsiTheme="minorHAnsi" w:cstheme="minorHAnsi"/>
          <w:color w:val="000000"/>
          <w:lang w:eastAsia="ru-RU"/>
        </w:rPr>
        <w:t xml:space="preserve"> </w:t>
      </w:r>
      <w:proofErr w:type="spellStart"/>
      <w:r w:rsidR="00690A5D" w:rsidRPr="00361261">
        <w:rPr>
          <w:rFonts w:asciiTheme="minorHAnsi" w:eastAsiaTheme="minorEastAsia" w:hAnsiTheme="minorHAnsi" w:cstheme="minorHAnsi"/>
          <w:color w:val="000000"/>
          <w:lang w:eastAsia="ru-RU"/>
        </w:rPr>
        <w:t>бажариш</w:t>
      </w:r>
      <w:proofErr w:type="spellEnd"/>
      <w:r w:rsidR="00690A5D" w:rsidRPr="00361261">
        <w:rPr>
          <w:rFonts w:asciiTheme="minorHAnsi" w:eastAsiaTheme="minorEastAsia" w:hAnsiTheme="minorHAnsi" w:cstheme="minorHAnsi"/>
          <w:color w:val="000000"/>
          <w:lang w:eastAsia="ru-RU"/>
        </w:rPr>
        <w:t xml:space="preserve"> </w:t>
      </w:r>
      <w:proofErr w:type="spellStart"/>
      <w:r w:rsidR="00690A5D" w:rsidRPr="00361261">
        <w:rPr>
          <w:rFonts w:asciiTheme="minorHAnsi" w:eastAsiaTheme="minorEastAsia" w:hAnsiTheme="minorHAnsi" w:cstheme="minorHAnsi"/>
          <w:color w:val="000000"/>
          <w:lang w:eastAsia="ru-RU"/>
        </w:rPr>
        <w:t>мажбуриятини</w:t>
      </w:r>
      <w:proofErr w:type="spellEnd"/>
      <w:r w:rsidR="00690A5D" w:rsidRPr="00361261">
        <w:rPr>
          <w:rFonts w:asciiTheme="minorHAnsi" w:eastAsiaTheme="minorEastAsia" w:hAnsiTheme="minorHAnsi" w:cstheme="minorHAnsi"/>
          <w:color w:val="000000"/>
          <w:lang w:eastAsia="ru-RU"/>
        </w:rPr>
        <w:t xml:space="preserve"> </w:t>
      </w:r>
      <w:proofErr w:type="spellStart"/>
      <w:r w:rsidR="00690A5D" w:rsidRPr="00361261">
        <w:rPr>
          <w:rFonts w:asciiTheme="minorHAnsi" w:eastAsiaTheme="minorEastAsia" w:hAnsiTheme="minorHAnsi" w:cstheme="minorHAnsi"/>
          <w:color w:val="000000"/>
          <w:lang w:eastAsia="ru-RU"/>
        </w:rPr>
        <w:t>олади</w:t>
      </w:r>
      <w:proofErr w:type="spellEnd"/>
      <w:r w:rsidR="00690A5D" w:rsidRPr="00361261">
        <w:rPr>
          <w:rFonts w:asciiTheme="minorHAnsi" w:eastAsiaTheme="minorEastAsia" w:hAnsiTheme="minorHAnsi" w:cstheme="minorHAnsi"/>
          <w:color w:val="000000"/>
          <w:lang w:eastAsia="ru-RU"/>
        </w:rPr>
        <w:t xml:space="preserve">, </w:t>
      </w:r>
      <w:proofErr w:type="spellStart"/>
      <w:r w:rsidR="00690A5D" w:rsidRPr="00361261">
        <w:rPr>
          <w:rFonts w:asciiTheme="minorHAnsi" w:eastAsiaTheme="minorEastAsia" w:hAnsiTheme="minorHAnsi" w:cstheme="minorHAnsi"/>
          <w:color w:val="000000"/>
          <w:lang w:eastAsia="ru-RU"/>
        </w:rPr>
        <w:t>Буюртмачи</w:t>
      </w:r>
      <w:proofErr w:type="spellEnd"/>
      <w:r w:rsidR="00690A5D" w:rsidRPr="00361261">
        <w:rPr>
          <w:rFonts w:asciiTheme="minorHAnsi" w:eastAsiaTheme="minorEastAsia" w:hAnsiTheme="minorHAnsi" w:cstheme="minorHAnsi"/>
          <w:color w:val="000000"/>
          <w:lang w:eastAsia="ru-RU"/>
        </w:rPr>
        <w:t xml:space="preserve"> </w:t>
      </w:r>
      <w:proofErr w:type="spellStart"/>
      <w:r w:rsidR="00690A5D" w:rsidRPr="00361261">
        <w:rPr>
          <w:rFonts w:asciiTheme="minorHAnsi" w:eastAsiaTheme="minorEastAsia" w:hAnsiTheme="minorHAnsi" w:cstheme="minorHAnsi"/>
          <w:color w:val="000000"/>
          <w:lang w:eastAsia="ru-RU"/>
        </w:rPr>
        <w:t>эса</w:t>
      </w:r>
      <w:proofErr w:type="spellEnd"/>
      <w:r w:rsidR="00690A5D" w:rsidRPr="00361261">
        <w:rPr>
          <w:rFonts w:asciiTheme="minorHAnsi" w:eastAsiaTheme="minorEastAsia" w:hAnsiTheme="minorHAnsi" w:cstheme="minorHAnsi"/>
          <w:color w:val="000000"/>
          <w:lang w:eastAsia="ru-RU"/>
        </w:rPr>
        <w:t xml:space="preserve"> </w:t>
      </w:r>
      <w:proofErr w:type="spellStart"/>
      <w:r w:rsidR="00690A5D" w:rsidRPr="00361261">
        <w:rPr>
          <w:rFonts w:asciiTheme="minorHAnsi" w:eastAsiaTheme="minorEastAsia" w:hAnsiTheme="minorHAnsi" w:cstheme="minorHAnsi"/>
          <w:color w:val="000000"/>
          <w:lang w:eastAsia="ru-RU"/>
        </w:rPr>
        <w:t>Пудратчига</w:t>
      </w:r>
      <w:proofErr w:type="spellEnd"/>
      <w:r w:rsidR="00690A5D" w:rsidRPr="00361261">
        <w:rPr>
          <w:rFonts w:asciiTheme="minorHAnsi" w:eastAsiaTheme="minorEastAsia" w:hAnsiTheme="minorHAnsi" w:cstheme="minorHAnsi"/>
          <w:color w:val="000000"/>
          <w:lang w:eastAsia="ru-RU"/>
        </w:rPr>
        <w:t xml:space="preserve"> </w:t>
      </w:r>
      <w:proofErr w:type="spellStart"/>
      <w:r w:rsidR="00690A5D" w:rsidRPr="00361261">
        <w:rPr>
          <w:rFonts w:asciiTheme="minorHAnsi" w:eastAsiaTheme="minorEastAsia" w:hAnsiTheme="minorHAnsi" w:cstheme="minorHAnsi"/>
          <w:color w:val="000000"/>
          <w:lang w:eastAsia="ru-RU"/>
        </w:rPr>
        <w:t>қурилиш</w:t>
      </w:r>
      <w:proofErr w:type="spellEnd"/>
      <w:r w:rsidR="00690A5D" w:rsidRPr="00361261">
        <w:rPr>
          <w:rFonts w:asciiTheme="minorHAnsi" w:eastAsiaTheme="minorEastAsia" w:hAnsiTheme="minorHAnsi" w:cstheme="minorHAnsi"/>
          <w:color w:val="000000"/>
          <w:lang w:eastAsia="ru-RU"/>
        </w:rPr>
        <w:t xml:space="preserve"> </w:t>
      </w:r>
      <w:proofErr w:type="spellStart"/>
      <w:r w:rsidR="00690A5D" w:rsidRPr="00361261">
        <w:rPr>
          <w:rFonts w:asciiTheme="minorHAnsi" w:eastAsiaTheme="minorEastAsia" w:hAnsiTheme="minorHAnsi" w:cstheme="minorHAnsi"/>
          <w:color w:val="000000"/>
          <w:lang w:eastAsia="ru-RU"/>
        </w:rPr>
        <w:t>ишларини</w:t>
      </w:r>
      <w:proofErr w:type="spellEnd"/>
      <w:r w:rsidR="00690A5D" w:rsidRPr="00361261">
        <w:rPr>
          <w:rFonts w:asciiTheme="minorHAnsi" w:eastAsiaTheme="minorEastAsia" w:hAnsiTheme="minorHAnsi" w:cstheme="minorHAnsi"/>
          <w:color w:val="000000"/>
          <w:lang w:eastAsia="ru-RU"/>
        </w:rPr>
        <w:t xml:space="preserve"> </w:t>
      </w:r>
      <w:proofErr w:type="spellStart"/>
      <w:r w:rsidR="00690A5D" w:rsidRPr="00361261">
        <w:rPr>
          <w:rFonts w:asciiTheme="minorHAnsi" w:eastAsiaTheme="minorEastAsia" w:hAnsiTheme="minorHAnsi" w:cstheme="minorHAnsi"/>
          <w:color w:val="000000"/>
          <w:lang w:eastAsia="ru-RU"/>
        </w:rPr>
        <w:t>бажариш</w:t>
      </w:r>
      <w:proofErr w:type="spellEnd"/>
      <w:r w:rsidR="00690A5D" w:rsidRPr="00361261">
        <w:rPr>
          <w:rFonts w:asciiTheme="minorHAnsi" w:eastAsiaTheme="minorEastAsia" w:hAnsiTheme="minorHAnsi" w:cstheme="minorHAnsi"/>
          <w:color w:val="000000"/>
          <w:lang w:eastAsia="ru-RU"/>
        </w:rPr>
        <w:t xml:space="preserve"> </w:t>
      </w:r>
      <w:proofErr w:type="spellStart"/>
      <w:r w:rsidR="00690A5D" w:rsidRPr="00361261">
        <w:rPr>
          <w:rFonts w:asciiTheme="minorHAnsi" w:eastAsiaTheme="minorEastAsia" w:hAnsiTheme="minorHAnsi" w:cstheme="minorHAnsi"/>
          <w:color w:val="000000"/>
          <w:lang w:eastAsia="ru-RU"/>
        </w:rPr>
        <w:t>учу</w:t>
      </w:r>
      <w:r w:rsidR="00690A5D" w:rsidRPr="00D31313">
        <w:rPr>
          <w:rFonts w:asciiTheme="minorHAnsi" w:eastAsiaTheme="minorEastAsia" w:hAnsiTheme="minorHAnsi" w:cstheme="minorHAnsi"/>
          <w:color w:val="000000"/>
          <w:lang w:eastAsia="ru-RU"/>
        </w:rPr>
        <w:t>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зарур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шароитлар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яратиш</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уларни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қабул</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қилиш</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ва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тўловни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амалга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ошириш</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мажбуриятини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олади</w:t>
      </w:r>
      <w:proofErr w:type="spellEnd"/>
      <w:r w:rsidR="00690A5D" w:rsidRPr="00D31313">
        <w:rPr>
          <w:rFonts w:asciiTheme="minorHAnsi" w:eastAsiaTheme="minorEastAsia" w:hAnsiTheme="minorHAnsi" w:cstheme="minorHAnsi"/>
          <w:color w:val="000000"/>
          <w:lang w:eastAsia="ru-RU"/>
        </w:rPr>
        <w:t>.</w:t>
      </w:r>
    </w:p>
    <w:p w14:paraId="502E17C1" w14:textId="77777777" w:rsidR="007C3CD6" w:rsidRPr="00D31313" w:rsidRDefault="007C3CD6" w:rsidP="00690A5D">
      <w:pPr>
        <w:jc w:val="center"/>
        <w:rPr>
          <w:rFonts w:asciiTheme="minorHAnsi" w:eastAsiaTheme="minorEastAsia" w:hAnsiTheme="minorHAnsi" w:cstheme="minorHAnsi"/>
          <w:b/>
          <w:bCs/>
          <w:color w:val="000000"/>
          <w:lang w:val="uz-Cyrl-UZ" w:eastAsia="ru-RU"/>
        </w:rPr>
      </w:pPr>
    </w:p>
    <w:p w14:paraId="13521FC2" w14:textId="77777777" w:rsidR="00690A5D" w:rsidRPr="00D31313" w:rsidRDefault="00690A5D" w:rsidP="00690A5D">
      <w:pPr>
        <w:jc w:val="center"/>
        <w:rPr>
          <w:rFonts w:asciiTheme="minorHAnsi" w:eastAsiaTheme="minorEastAsia" w:hAnsiTheme="minorHAnsi" w:cstheme="minorHAnsi"/>
          <w:b/>
          <w:bCs/>
          <w:color w:val="000000"/>
          <w:lang w:val="uz-Cyrl-UZ" w:eastAsia="ru-RU"/>
        </w:rPr>
      </w:pPr>
      <w:r w:rsidRPr="00D31313">
        <w:rPr>
          <w:rFonts w:asciiTheme="minorHAnsi" w:eastAsiaTheme="minorEastAsia" w:hAnsiTheme="minorHAnsi" w:cstheme="minorHAnsi"/>
          <w:b/>
          <w:bCs/>
          <w:color w:val="000000"/>
          <w:lang w:val="uz-Cyrl-UZ" w:eastAsia="ru-RU"/>
        </w:rPr>
        <w:t>II. ШАРТНОМА БЎЙИЧА ИШЛАР ҚИЙМАТИ</w:t>
      </w:r>
    </w:p>
    <w:p w14:paraId="50990462" w14:textId="77777777" w:rsidR="007C3CD6" w:rsidRPr="00D31313" w:rsidRDefault="007C3CD6" w:rsidP="00690A5D">
      <w:pPr>
        <w:jc w:val="center"/>
        <w:rPr>
          <w:rFonts w:asciiTheme="minorHAnsi" w:eastAsiaTheme="minorEastAsia" w:hAnsiTheme="minorHAnsi" w:cstheme="minorHAnsi"/>
          <w:color w:val="000000"/>
          <w:lang w:val="uz-Cyrl-UZ" w:eastAsia="ru-RU"/>
        </w:rPr>
      </w:pPr>
    </w:p>
    <w:p w14:paraId="1949F234" w14:textId="0749CD15"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2</w:t>
      </w:r>
      <w:r w:rsidR="00690A5D" w:rsidRPr="00D31313">
        <w:rPr>
          <w:rFonts w:asciiTheme="minorHAnsi" w:eastAsiaTheme="minorEastAsia" w:hAnsiTheme="minorHAnsi" w:cstheme="minorHAnsi"/>
          <w:color w:val="000000"/>
          <w:lang w:val="uz-Cyrl-UZ" w:eastAsia="ru-RU"/>
        </w:rPr>
        <w:t>. Мазкур шартнома бўйича Пудратчи томонидан бажар</w:t>
      </w:r>
      <w:r w:rsidR="00BA2228" w:rsidRPr="00D31313">
        <w:rPr>
          <w:rFonts w:asciiTheme="minorHAnsi" w:eastAsiaTheme="minorEastAsia" w:hAnsiTheme="minorHAnsi" w:cstheme="minorHAnsi"/>
          <w:color w:val="000000"/>
          <w:lang w:val="uz-Cyrl-UZ" w:eastAsia="ru-RU"/>
        </w:rPr>
        <w:t>илади</w:t>
      </w:r>
      <w:r w:rsidR="00690A5D" w:rsidRPr="00D31313">
        <w:rPr>
          <w:rFonts w:asciiTheme="minorHAnsi" w:eastAsiaTheme="minorEastAsia" w:hAnsiTheme="minorHAnsi" w:cstheme="minorHAnsi"/>
          <w:color w:val="000000"/>
          <w:lang w:val="uz-Cyrl-UZ" w:eastAsia="ru-RU"/>
        </w:rPr>
        <w:t>ган, танлов натижасида аниқланган ва</w:t>
      </w:r>
      <w:r w:rsidR="00BA2228" w:rsidRPr="00D31313">
        <w:rPr>
          <w:rFonts w:asciiTheme="minorHAnsi" w:eastAsiaTheme="minorEastAsia" w:hAnsiTheme="minorHAnsi" w:cstheme="minorHAnsi"/>
          <w:color w:val="000000"/>
          <w:lang w:val="uz-Cyrl-UZ" w:eastAsia="ru-RU"/>
        </w:rPr>
        <w:t xml:space="preserve"> Туронбанк АТБ Фарғона филиали танлов</w:t>
      </w:r>
      <w:r w:rsidR="00690A5D" w:rsidRPr="00D31313">
        <w:rPr>
          <w:rFonts w:asciiTheme="minorHAnsi" w:eastAsiaTheme="minorEastAsia" w:hAnsiTheme="minorHAnsi" w:cstheme="minorHAnsi"/>
          <w:color w:val="000000"/>
          <w:lang w:val="uz-Cyrl-UZ" w:eastAsia="ru-RU"/>
        </w:rPr>
        <w:t xml:space="preserve"> комиссиясининг қарори (20</w:t>
      </w:r>
      <w:r w:rsidR="00361261">
        <w:rPr>
          <w:rFonts w:asciiTheme="minorHAnsi" w:eastAsiaTheme="minorEastAsia" w:hAnsiTheme="minorHAnsi" w:cstheme="minorHAnsi"/>
          <w:color w:val="000000"/>
          <w:lang w:val="uz-Cyrl-UZ" w:eastAsia="ru-RU"/>
        </w:rPr>
        <w:t>2</w:t>
      </w:r>
      <w:r w:rsidR="0059589D">
        <w:rPr>
          <w:rFonts w:asciiTheme="minorHAnsi" w:eastAsiaTheme="minorEastAsia" w:hAnsiTheme="minorHAnsi" w:cstheme="minorHAnsi"/>
          <w:color w:val="000000"/>
          <w:lang w:val="uz-Cyrl-UZ" w:eastAsia="ru-RU"/>
        </w:rPr>
        <w:t>2</w:t>
      </w:r>
      <w:r w:rsidR="00076F55" w:rsidRPr="00D31313">
        <w:rPr>
          <w:rFonts w:asciiTheme="minorHAnsi" w:eastAsiaTheme="minorEastAsia" w:hAnsiTheme="minorHAnsi" w:cstheme="minorHAnsi"/>
          <w:color w:val="000000"/>
          <w:lang w:val="uz-Cyrl-UZ" w:eastAsia="ru-RU"/>
        </w:rPr>
        <w:t xml:space="preserve"> </w:t>
      </w:r>
      <w:r w:rsidR="00690A5D" w:rsidRPr="00D31313">
        <w:rPr>
          <w:rFonts w:asciiTheme="minorHAnsi" w:eastAsiaTheme="minorEastAsia" w:hAnsiTheme="minorHAnsi" w:cstheme="minorHAnsi"/>
          <w:color w:val="000000"/>
          <w:lang w:val="uz-Cyrl-UZ" w:eastAsia="ru-RU"/>
        </w:rPr>
        <w:t>йил "</w:t>
      </w:r>
      <w:r w:rsidR="0059589D">
        <w:rPr>
          <w:rFonts w:asciiTheme="minorHAnsi" w:eastAsiaTheme="minorEastAsia" w:hAnsiTheme="minorHAnsi" w:cstheme="minorHAnsi"/>
          <w:color w:val="000000"/>
          <w:lang w:val="uz-Cyrl-UZ" w:eastAsia="ru-RU"/>
        </w:rPr>
        <w:t>_____</w:t>
      </w:r>
      <w:r w:rsidR="00690A5D" w:rsidRPr="00D31313">
        <w:rPr>
          <w:rFonts w:asciiTheme="minorHAnsi" w:eastAsiaTheme="minorEastAsia" w:hAnsiTheme="minorHAnsi" w:cstheme="minorHAnsi"/>
          <w:color w:val="000000"/>
          <w:lang w:val="uz-Cyrl-UZ" w:eastAsia="ru-RU"/>
        </w:rPr>
        <w:t>"</w:t>
      </w:r>
      <w:r w:rsidR="00076F55" w:rsidRPr="00D31313">
        <w:rPr>
          <w:rFonts w:asciiTheme="minorHAnsi" w:eastAsiaTheme="minorEastAsia" w:hAnsiTheme="minorHAnsi" w:cstheme="minorHAnsi"/>
          <w:color w:val="000000"/>
          <w:lang w:val="uz-Cyrl-UZ" w:eastAsia="ru-RU"/>
        </w:rPr>
        <w:t xml:space="preserve"> </w:t>
      </w:r>
      <w:r w:rsidR="0059589D">
        <w:rPr>
          <w:rFonts w:asciiTheme="minorHAnsi" w:eastAsiaTheme="minorEastAsia" w:hAnsiTheme="minorHAnsi" w:cstheme="minorHAnsi"/>
          <w:color w:val="000000"/>
          <w:lang w:val="uz-Cyrl-UZ" w:eastAsia="ru-RU"/>
        </w:rPr>
        <w:t>________________________</w:t>
      </w:r>
      <w:r w:rsidR="00A40000">
        <w:rPr>
          <w:rFonts w:asciiTheme="minorHAnsi" w:eastAsiaTheme="minorEastAsia" w:hAnsiTheme="minorHAnsi" w:cstheme="minorHAnsi"/>
          <w:color w:val="000000"/>
          <w:lang w:val="uz-Cyrl-UZ" w:eastAsia="ru-RU"/>
        </w:rPr>
        <w:t>даги</w:t>
      </w:r>
      <w:r w:rsidR="00690A5D" w:rsidRPr="00D31313">
        <w:rPr>
          <w:rFonts w:asciiTheme="minorHAnsi" w:eastAsiaTheme="minorEastAsia" w:hAnsiTheme="minorHAnsi" w:cstheme="minorHAnsi"/>
          <w:color w:val="000000"/>
          <w:lang w:val="uz-Cyrl-UZ" w:eastAsia="ru-RU"/>
        </w:rPr>
        <w:t xml:space="preserve">ги </w:t>
      </w:r>
      <w:r w:rsidR="0059589D">
        <w:rPr>
          <w:rFonts w:asciiTheme="minorHAnsi" w:eastAsiaTheme="minorEastAsia" w:hAnsiTheme="minorHAnsi" w:cstheme="minorHAnsi"/>
          <w:color w:val="000000"/>
          <w:lang w:val="uz-Cyrl-UZ" w:eastAsia="ru-RU"/>
        </w:rPr>
        <w:t>______________</w:t>
      </w:r>
      <w:r w:rsidR="00690A5D" w:rsidRPr="00D31313">
        <w:rPr>
          <w:rFonts w:asciiTheme="minorHAnsi" w:eastAsiaTheme="minorEastAsia" w:hAnsiTheme="minorHAnsi" w:cstheme="minorHAnsi"/>
          <w:color w:val="000000"/>
          <w:lang w:val="uz-Cyrl-UZ" w:eastAsia="ru-RU"/>
        </w:rPr>
        <w:t xml:space="preserve">-сон баённома) билан тасдиқланган ишлар қиймати </w:t>
      </w:r>
      <w:r w:rsidR="00076F55" w:rsidRPr="00D31313">
        <w:rPr>
          <w:rFonts w:asciiTheme="minorHAnsi" w:eastAsiaTheme="minorEastAsia" w:hAnsiTheme="minorHAnsi" w:cstheme="minorHAnsi"/>
          <w:color w:val="000000"/>
          <w:lang w:val="uz-Cyrl-UZ" w:eastAsia="ru-RU"/>
        </w:rPr>
        <w:t>қўшилган қиймат соли</w:t>
      </w:r>
      <w:r w:rsidR="00BA2228" w:rsidRPr="00D31313">
        <w:rPr>
          <w:rFonts w:asciiTheme="minorHAnsi" w:eastAsiaTheme="minorEastAsia" w:hAnsiTheme="minorHAnsi" w:cstheme="minorHAnsi"/>
          <w:color w:val="000000"/>
          <w:lang w:val="uz-Cyrl-UZ" w:eastAsia="ru-RU"/>
        </w:rPr>
        <w:t>ғ</w:t>
      </w:r>
      <w:r w:rsidR="00076F55" w:rsidRPr="00D31313">
        <w:rPr>
          <w:rFonts w:asciiTheme="minorHAnsi" w:eastAsiaTheme="minorEastAsia" w:hAnsiTheme="minorHAnsi" w:cstheme="minorHAnsi"/>
          <w:color w:val="000000"/>
          <w:lang w:val="uz-Cyrl-UZ" w:eastAsia="ru-RU"/>
        </w:rPr>
        <w:t>и</w:t>
      </w:r>
      <w:r w:rsidR="00BA2228" w:rsidRPr="00D31313">
        <w:rPr>
          <w:rFonts w:asciiTheme="minorHAnsi" w:eastAsiaTheme="minorEastAsia" w:hAnsiTheme="minorHAnsi" w:cstheme="minorHAnsi"/>
          <w:color w:val="000000"/>
          <w:lang w:val="uz-Cyrl-UZ" w:eastAsia="ru-RU"/>
        </w:rPr>
        <w:t xml:space="preserve"> инобатга олган холда </w:t>
      </w:r>
      <w:r w:rsidR="00690A5D" w:rsidRPr="00D31313">
        <w:rPr>
          <w:rFonts w:asciiTheme="minorHAnsi" w:eastAsiaTheme="minorEastAsia" w:hAnsiTheme="minorHAnsi" w:cstheme="minorHAnsi"/>
          <w:color w:val="000000"/>
          <w:lang w:val="uz-Cyrl-UZ" w:eastAsia="ru-RU"/>
        </w:rPr>
        <w:t>жорий нархларда</w:t>
      </w:r>
      <w:r w:rsidR="00076F55" w:rsidRPr="00D31313">
        <w:rPr>
          <w:rFonts w:asciiTheme="minorHAnsi" w:eastAsiaTheme="minorEastAsia" w:hAnsiTheme="minorHAnsi" w:cstheme="minorHAnsi"/>
          <w:color w:val="000000"/>
          <w:lang w:val="uz-Cyrl-UZ" w:eastAsia="ru-RU"/>
        </w:rPr>
        <w:t xml:space="preserve"> </w:t>
      </w:r>
      <w:r w:rsidR="0059589D">
        <w:rPr>
          <w:rFonts w:asciiTheme="minorHAnsi" w:eastAsia="Times New Roman" w:hAnsiTheme="minorHAnsi" w:cstheme="minorHAnsi"/>
          <w:color w:val="000000"/>
          <w:lang w:val="uz-Cyrl-UZ" w:eastAsia="ru-RU"/>
        </w:rPr>
        <w:t>___________________________________________________________________________________</w:t>
      </w:r>
      <w:r w:rsidR="0052520E" w:rsidRPr="0052520E">
        <w:rPr>
          <w:rFonts w:asciiTheme="minorHAnsi" w:eastAsia="Times New Roman" w:hAnsiTheme="minorHAnsi" w:cstheme="minorHAnsi"/>
          <w:color w:val="000000"/>
          <w:lang w:val="uz-Cyrl-UZ" w:eastAsia="ru-RU"/>
        </w:rPr>
        <w:t xml:space="preserve"> (</w:t>
      </w:r>
      <w:r w:rsidR="0059589D">
        <w:rPr>
          <w:rFonts w:asciiTheme="minorHAnsi" w:eastAsia="Times New Roman" w:hAnsiTheme="minorHAnsi" w:cstheme="minorHAnsi"/>
          <w:color w:val="000000"/>
          <w:lang w:val="uz-Cyrl-UZ" w:eastAsia="ru-RU"/>
        </w:rPr>
        <w:t>___________________________________________________________________</w:t>
      </w:r>
      <w:r w:rsidR="0052520E" w:rsidRPr="0052520E">
        <w:rPr>
          <w:rFonts w:asciiTheme="minorHAnsi" w:eastAsia="Times New Roman" w:hAnsiTheme="minorHAnsi" w:cstheme="minorHAnsi"/>
          <w:color w:val="000000"/>
          <w:lang w:val="uz-Cyrl-UZ" w:eastAsia="ru-RU"/>
        </w:rPr>
        <w:t xml:space="preserve">) </w:t>
      </w:r>
      <w:r w:rsidR="00BA2228" w:rsidRPr="00D31313">
        <w:rPr>
          <w:rFonts w:asciiTheme="minorHAnsi" w:eastAsiaTheme="minorEastAsia" w:hAnsiTheme="minorHAnsi" w:cstheme="minorHAnsi"/>
          <w:color w:val="000000"/>
          <w:lang w:val="uz-Cyrl-UZ" w:eastAsia="ru-RU"/>
        </w:rPr>
        <w:t xml:space="preserve">сўмни </w:t>
      </w:r>
      <w:r w:rsidR="00690A5D" w:rsidRPr="00D31313">
        <w:rPr>
          <w:rFonts w:asciiTheme="minorHAnsi" w:eastAsiaTheme="minorEastAsia" w:hAnsiTheme="minorHAnsi" w:cstheme="minorHAnsi"/>
          <w:color w:val="000000"/>
          <w:lang w:val="uz-Cyrl-UZ" w:eastAsia="ru-RU"/>
        </w:rPr>
        <w:t>ташкил этади.</w:t>
      </w:r>
      <w:r w:rsidR="00A10D16">
        <w:rPr>
          <w:rFonts w:asciiTheme="minorHAnsi" w:eastAsiaTheme="minorEastAsia" w:hAnsiTheme="minorHAnsi" w:cstheme="minorHAnsi"/>
          <w:color w:val="000000"/>
          <w:lang w:val="uz-Cyrl-UZ" w:eastAsia="ru-RU"/>
        </w:rPr>
        <w:t xml:space="preserve"> </w:t>
      </w:r>
    </w:p>
    <w:p w14:paraId="44DD7D1F" w14:textId="77777777"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3</w:t>
      </w:r>
      <w:r w:rsidR="00690A5D" w:rsidRPr="00D31313">
        <w:rPr>
          <w:rFonts w:asciiTheme="minorHAnsi" w:eastAsiaTheme="minorEastAsia" w:hAnsiTheme="minorHAnsi" w:cstheme="minorHAnsi"/>
          <w:color w:val="000000"/>
          <w:lang w:val="uz-Cyrl-UZ" w:eastAsia="ru-RU"/>
        </w:rPr>
        <w:t>. Ишлар қиймати узил-кесил ҳисобланади ва кейинчалик қайта кўриб чиқилиши мумкин эмас, қуйидаги ҳоллар бундан мустасно:</w:t>
      </w:r>
    </w:p>
    <w:p w14:paraId="0015EC00"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қурилиш қийматини кўпайтиришга енгиб бўлмайдиган куч (форс-мажор) ҳолатлари сабаб бўлганда;</w:t>
      </w:r>
    </w:p>
    <w:p w14:paraId="640B7864" w14:textId="77777777" w:rsidR="00690A5D" w:rsidRPr="00D31313" w:rsidRDefault="00690A5D" w:rsidP="00690A5D">
      <w:pPr>
        <w:ind w:firstLine="570"/>
        <w:jc w:val="both"/>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ишлар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ҳажми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Буюртмачи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томонидан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ўзгартирилганда</w:t>
      </w:r>
      <w:proofErr w:type="spellEnd"/>
      <w:r w:rsidRPr="00D31313">
        <w:rPr>
          <w:rFonts w:asciiTheme="minorHAnsi" w:eastAsiaTheme="minorEastAsia" w:hAnsiTheme="minorHAnsi" w:cstheme="minorHAnsi"/>
          <w:color w:val="000000"/>
          <w:lang w:eastAsia="ru-RU"/>
        </w:rPr>
        <w:t>;</w:t>
      </w:r>
    </w:p>
    <w:p w14:paraId="27167D9B" w14:textId="77777777" w:rsidR="00690A5D" w:rsidRPr="00D31313" w:rsidRDefault="008F0F98"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4</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Тегишли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асослар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мавжуд</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бўлганда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санаб</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ўтилган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ўзгаришлар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Буюртмачи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билан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Пудратчи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ўртасидаги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қўшимча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битим</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билан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расмийлаштирилади</w:t>
      </w:r>
      <w:proofErr w:type="spellEnd"/>
      <w:r w:rsidR="00690A5D" w:rsidRPr="00D31313">
        <w:rPr>
          <w:rFonts w:asciiTheme="minorHAnsi" w:eastAsiaTheme="minorEastAsia" w:hAnsiTheme="minorHAnsi" w:cstheme="minorHAnsi"/>
          <w:color w:val="000000"/>
          <w:lang w:eastAsia="ru-RU"/>
        </w:rPr>
        <w:t>.</w:t>
      </w:r>
    </w:p>
    <w:p w14:paraId="24DD6C4A" w14:textId="77777777" w:rsidR="007C3CD6" w:rsidRPr="00D31313" w:rsidRDefault="007C3CD6" w:rsidP="00690A5D">
      <w:pPr>
        <w:jc w:val="center"/>
        <w:rPr>
          <w:rFonts w:asciiTheme="minorHAnsi" w:eastAsiaTheme="minorEastAsia" w:hAnsiTheme="minorHAnsi" w:cstheme="minorHAnsi"/>
          <w:b/>
          <w:bCs/>
          <w:color w:val="000000"/>
          <w:lang w:val="uz-Cyrl-UZ" w:eastAsia="ru-RU"/>
        </w:rPr>
      </w:pPr>
    </w:p>
    <w:p w14:paraId="5D902993" w14:textId="77777777" w:rsidR="00690A5D" w:rsidRPr="00D31313" w:rsidRDefault="00690A5D" w:rsidP="008F0F98">
      <w:pPr>
        <w:pStyle w:val="a6"/>
        <w:numPr>
          <w:ilvl w:val="0"/>
          <w:numId w:val="1"/>
        </w:numPr>
        <w:jc w:val="center"/>
        <w:rPr>
          <w:rFonts w:asciiTheme="minorHAnsi" w:eastAsiaTheme="minorEastAsia" w:hAnsiTheme="minorHAnsi" w:cstheme="minorHAnsi"/>
          <w:b/>
          <w:bCs/>
          <w:color w:val="000000"/>
          <w:lang w:val="uz-Cyrl-UZ" w:eastAsia="ru-RU"/>
        </w:rPr>
      </w:pPr>
      <w:r w:rsidRPr="00D31313">
        <w:rPr>
          <w:rFonts w:asciiTheme="minorHAnsi" w:eastAsiaTheme="minorEastAsia" w:hAnsiTheme="minorHAnsi" w:cstheme="minorHAnsi"/>
          <w:b/>
          <w:bCs/>
          <w:color w:val="000000"/>
          <w:lang w:val="uz-Cyrl-UZ" w:eastAsia="ru-RU"/>
        </w:rPr>
        <w:t>ПУДРАТЧИНИНГ МАЖБУРИЯТЛАРИ</w:t>
      </w:r>
    </w:p>
    <w:p w14:paraId="7E97CC4F" w14:textId="77777777" w:rsidR="008F0F98" w:rsidRPr="00D31313" w:rsidRDefault="008F0F98" w:rsidP="008F0F98">
      <w:pPr>
        <w:pStyle w:val="a6"/>
        <w:ind w:left="1080"/>
        <w:rPr>
          <w:rFonts w:asciiTheme="minorHAnsi" w:eastAsiaTheme="minorEastAsia" w:hAnsiTheme="minorHAnsi" w:cstheme="minorHAnsi"/>
          <w:color w:val="000000"/>
          <w:lang w:val="uz-Cyrl-UZ" w:eastAsia="ru-RU"/>
        </w:rPr>
      </w:pPr>
    </w:p>
    <w:p w14:paraId="2085DFB9" w14:textId="77777777"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5</w:t>
      </w:r>
      <w:r w:rsidR="00690A5D" w:rsidRPr="00D31313">
        <w:rPr>
          <w:rFonts w:asciiTheme="minorHAnsi" w:eastAsiaTheme="minorEastAsia" w:hAnsiTheme="minorHAnsi" w:cstheme="minorHAnsi"/>
          <w:color w:val="000000"/>
          <w:lang w:val="uz-Cyrl-UZ" w:eastAsia="ru-RU"/>
        </w:rPr>
        <w:t xml:space="preserve">. Мазкур шартнома бўйича Пудратчи мазкур шартноманинг </w:t>
      </w:r>
      <w:r w:rsidR="00690A5D" w:rsidRPr="00B30DBC">
        <w:rPr>
          <w:rFonts w:asciiTheme="minorHAnsi" w:eastAsiaTheme="minorEastAsia" w:hAnsiTheme="minorHAnsi" w:cstheme="minorHAnsi"/>
          <w:color w:val="000000"/>
          <w:lang w:val="uz-Cyrl-UZ" w:eastAsia="ru-RU"/>
        </w:rPr>
        <w:t>I бўлимида</w:t>
      </w:r>
      <w:r w:rsidR="00690A5D" w:rsidRPr="00D31313">
        <w:rPr>
          <w:rFonts w:asciiTheme="minorHAnsi" w:eastAsiaTheme="minorEastAsia" w:hAnsiTheme="minorHAnsi" w:cstheme="minorHAnsi"/>
          <w:color w:val="000000"/>
          <w:lang w:val="uz-Cyrl-UZ" w:eastAsia="ru-RU"/>
        </w:rPr>
        <w:t xml:space="preserve"> назарда тутилган ишларни бажариш учун:</w:t>
      </w:r>
    </w:p>
    <w:p w14:paraId="4AE47AC6" w14:textId="73106A2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барча ишларни мазкур шартномада ҳамда унга</w:t>
      </w:r>
      <w:r w:rsidR="00E4713D" w:rsidRPr="00D31313">
        <w:rPr>
          <w:rFonts w:asciiTheme="minorHAnsi" w:eastAsiaTheme="minorEastAsia" w:hAnsiTheme="minorHAnsi" w:cstheme="minorHAnsi"/>
          <w:color w:val="000000"/>
          <w:lang w:val="uz-Cyrl-UZ" w:eastAsia="ru-RU"/>
        </w:rPr>
        <w:t xml:space="preserve"> илова килинган </w:t>
      </w:r>
      <w:r w:rsidRPr="00D31313">
        <w:rPr>
          <w:rFonts w:asciiTheme="minorHAnsi" w:eastAsiaTheme="minorEastAsia" w:hAnsiTheme="minorHAnsi" w:cstheme="minorHAnsi"/>
          <w:color w:val="000000"/>
          <w:lang w:val="uz-Cyrl-UZ" w:eastAsia="ru-RU"/>
        </w:rPr>
        <w:t xml:space="preserve"> </w:t>
      </w:r>
      <w:r w:rsidR="00E4713D" w:rsidRPr="00D31313">
        <w:rPr>
          <w:rFonts w:asciiTheme="minorHAnsi" w:eastAsiaTheme="minorEastAsia" w:hAnsiTheme="minorHAnsi" w:cstheme="minorHAnsi"/>
          <w:color w:val="000000"/>
          <w:lang w:val="uz-Cyrl-UZ" w:eastAsia="ru-RU"/>
        </w:rPr>
        <w:t>лойиха смета хужжатларига</w:t>
      </w:r>
      <w:r w:rsidRPr="00D31313">
        <w:rPr>
          <w:rFonts w:asciiTheme="minorHAnsi" w:eastAsiaTheme="minorEastAsia" w:hAnsiTheme="minorHAnsi" w:cstheme="minorHAnsi"/>
          <w:color w:val="000000"/>
          <w:lang w:val="uz-Cyrl-UZ" w:eastAsia="ru-RU"/>
        </w:rPr>
        <w:t xml:space="preserve"> мувофиқ ва</w:t>
      </w:r>
      <w:r w:rsidR="00E4713D" w:rsidRPr="00D31313">
        <w:rPr>
          <w:rFonts w:asciiTheme="minorHAnsi" w:eastAsiaTheme="minorEastAsia" w:hAnsiTheme="minorHAnsi" w:cstheme="minorHAnsi"/>
          <w:color w:val="000000"/>
          <w:lang w:val="uz-Cyrl-UZ" w:eastAsia="ru-RU"/>
        </w:rPr>
        <w:t xml:space="preserve"> аванс т</w:t>
      </w:r>
      <w:r w:rsidR="00BA2228" w:rsidRPr="00D31313">
        <w:rPr>
          <w:rFonts w:asciiTheme="minorHAnsi" w:eastAsiaTheme="minorEastAsia" w:hAnsiTheme="minorHAnsi" w:cstheme="minorHAnsi"/>
          <w:color w:val="000000"/>
          <w:lang w:val="uz-Cyrl-UZ" w:eastAsia="ru-RU"/>
        </w:rPr>
        <w:t>ў</w:t>
      </w:r>
      <w:r w:rsidR="00E4713D" w:rsidRPr="00D31313">
        <w:rPr>
          <w:rFonts w:asciiTheme="minorHAnsi" w:eastAsiaTheme="minorEastAsia" w:hAnsiTheme="minorHAnsi" w:cstheme="minorHAnsi"/>
          <w:color w:val="000000"/>
          <w:lang w:val="uz-Cyrl-UZ" w:eastAsia="ru-RU"/>
        </w:rPr>
        <w:t xml:space="preserve">лови тушган санадан бошлаб </w:t>
      </w:r>
      <w:r w:rsidR="00931B1F">
        <w:rPr>
          <w:rFonts w:asciiTheme="minorHAnsi" w:eastAsiaTheme="minorEastAsia" w:hAnsiTheme="minorHAnsi" w:cstheme="minorHAnsi"/>
          <w:color w:val="000000"/>
          <w:lang w:val="uz-Cyrl-UZ" w:eastAsia="ru-RU"/>
        </w:rPr>
        <w:t xml:space="preserve"> </w:t>
      </w:r>
      <w:r w:rsidR="0059589D">
        <w:rPr>
          <w:rFonts w:asciiTheme="minorHAnsi" w:eastAsiaTheme="minorEastAsia" w:hAnsiTheme="minorHAnsi" w:cstheme="minorHAnsi"/>
          <w:color w:val="000000"/>
          <w:lang w:val="uz-Cyrl-UZ" w:eastAsia="ru-RU"/>
        </w:rPr>
        <w:t>15</w:t>
      </w:r>
      <w:r w:rsidR="00931B1F">
        <w:rPr>
          <w:rFonts w:asciiTheme="minorHAnsi" w:eastAsiaTheme="minorEastAsia" w:hAnsiTheme="minorHAnsi" w:cstheme="minorHAnsi"/>
          <w:color w:val="000000"/>
          <w:lang w:val="uz-Cyrl-UZ" w:eastAsia="ru-RU"/>
        </w:rPr>
        <w:t xml:space="preserve"> (</w:t>
      </w:r>
      <w:r w:rsidR="007D15E2">
        <w:rPr>
          <w:rFonts w:asciiTheme="minorHAnsi" w:eastAsiaTheme="minorEastAsia" w:hAnsiTheme="minorHAnsi" w:cstheme="minorHAnsi"/>
          <w:color w:val="000000"/>
          <w:lang w:val="uz-Cyrl-UZ" w:eastAsia="ru-RU"/>
        </w:rPr>
        <w:t>ў</w:t>
      </w:r>
      <w:r w:rsidR="0059589D">
        <w:rPr>
          <w:rFonts w:asciiTheme="minorHAnsi" w:eastAsiaTheme="minorEastAsia" w:hAnsiTheme="minorHAnsi" w:cstheme="minorHAnsi"/>
          <w:color w:val="000000"/>
          <w:lang w:val="uz-Cyrl-UZ" w:eastAsia="ru-RU"/>
        </w:rPr>
        <w:t>н беш</w:t>
      </w:r>
      <w:r w:rsidR="00931B1F">
        <w:rPr>
          <w:rFonts w:asciiTheme="minorHAnsi" w:eastAsiaTheme="minorEastAsia" w:hAnsiTheme="minorHAnsi" w:cstheme="minorHAnsi"/>
          <w:color w:val="000000"/>
          <w:lang w:val="uz-Cyrl-UZ" w:eastAsia="ru-RU"/>
        </w:rPr>
        <w:t xml:space="preserve">) календар куни </w:t>
      </w:r>
      <w:r w:rsidR="00BA2228" w:rsidRPr="00D31313">
        <w:rPr>
          <w:rFonts w:asciiTheme="minorHAnsi" w:eastAsiaTheme="minorEastAsia" w:hAnsiTheme="minorHAnsi" w:cstheme="minorHAnsi"/>
          <w:color w:val="000000"/>
          <w:lang w:val="uz-Cyrl-UZ" w:eastAsia="ru-RU"/>
        </w:rPr>
        <w:t xml:space="preserve"> муддат</w:t>
      </w:r>
      <w:r w:rsidR="00931B1F">
        <w:rPr>
          <w:rFonts w:asciiTheme="minorHAnsi" w:eastAsiaTheme="minorEastAsia" w:hAnsiTheme="minorHAnsi" w:cstheme="minorHAnsi"/>
          <w:color w:val="000000"/>
          <w:lang w:val="uz-Cyrl-UZ" w:eastAsia="ru-RU"/>
        </w:rPr>
        <w:t xml:space="preserve"> ичида </w:t>
      </w:r>
      <w:r w:rsidRPr="00D31313">
        <w:rPr>
          <w:rFonts w:asciiTheme="minorHAnsi" w:eastAsiaTheme="minorEastAsia" w:hAnsiTheme="minorHAnsi" w:cstheme="minorHAnsi"/>
          <w:color w:val="000000"/>
          <w:lang w:val="uz-Cyrl-UZ" w:eastAsia="ru-RU"/>
        </w:rPr>
        <w:t>ўзининг кучлари ва/ёки жалб қилинган кучлар билан бажариш ҳамда ишни Буюртмачига мазкур шартнома шартларига мувофиқ топшириш;</w:t>
      </w:r>
    </w:p>
    <w:p w14:paraId="3A46CB1B"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14:paraId="48EAA818"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қурилиш майдони ҳудудида вақтинчалик иншоотлар қуриш;</w:t>
      </w:r>
    </w:p>
    <w:p w14:paraId="6D3F8006"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14:paraId="381F682E"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қурилиш таваккалчиликларини суғурта қилиш;</w:t>
      </w:r>
    </w:p>
    <w:p w14:paraId="27EC8C3F"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 xml:space="preserve">мазкур шартнома бўйича объектни фойдаланишга қабул қилиб олиш тўғрисидаги далолатнома имзоланган кундан бошлаб </w:t>
      </w:r>
      <w:r w:rsidR="00AF5804">
        <w:rPr>
          <w:rFonts w:asciiTheme="minorHAnsi" w:eastAsiaTheme="minorEastAsia" w:hAnsiTheme="minorHAnsi" w:cstheme="minorHAnsi"/>
          <w:color w:val="000000"/>
          <w:lang w:val="uz-Cyrl-UZ" w:eastAsia="ru-RU"/>
        </w:rPr>
        <w:t>3</w:t>
      </w:r>
      <w:r w:rsidRPr="00D31313">
        <w:rPr>
          <w:rFonts w:asciiTheme="minorHAnsi" w:eastAsiaTheme="minorEastAsia" w:hAnsiTheme="minorHAnsi" w:cstheme="minorHAnsi"/>
          <w:color w:val="000000"/>
          <w:lang w:val="uz-Cyrl-UZ" w:eastAsia="ru-RU"/>
        </w:rPr>
        <w:t xml:space="preserve"> кун муддатда қурилиш майдонини ўзига тегишли қурилиш </w:t>
      </w:r>
      <w:r w:rsidRPr="00D31313">
        <w:rPr>
          <w:rFonts w:asciiTheme="minorHAnsi" w:eastAsiaTheme="minorEastAsia" w:hAnsiTheme="minorHAnsi" w:cstheme="minorHAnsi"/>
          <w:color w:val="000000"/>
          <w:lang w:val="uz-Cyrl-UZ" w:eastAsia="ru-RU"/>
        </w:rPr>
        <w:lastRenderedPageBreak/>
        <w:t>машиналари ва асбоб-ускуналари, транспорт воситалари, анжомлар, приборлар, инвентарлар, қурилиш материаллари, буюмлар, конструкциялар, қурилиш чиқиндилар ҳамда вақтинчалик бинолардан бўшатиш;</w:t>
      </w:r>
    </w:p>
    <w:p w14:paraId="38CD1711"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қурилиш майдони қўриқланишини таъминлаш;</w:t>
      </w:r>
    </w:p>
    <w:p w14:paraId="2EFABA46"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мазкур шартномада назарда тутилган барча мажбуриятларни тўлиқ ҳажмда бажариш мажбуриятини ўз зиммасига олади.</w:t>
      </w:r>
    </w:p>
    <w:p w14:paraId="63C8D3C3" w14:textId="77777777"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6</w:t>
      </w:r>
      <w:r w:rsidR="00690A5D" w:rsidRPr="00D31313">
        <w:rPr>
          <w:rFonts w:asciiTheme="minorHAnsi" w:eastAsiaTheme="minorEastAsia" w:hAnsiTheme="minorHAnsi" w:cstheme="minorHAnsi"/>
          <w:color w:val="000000"/>
          <w:lang w:val="uz-Cyrl-UZ" w:eastAsia="ru-RU"/>
        </w:rPr>
        <w:t>.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 беради.</w:t>
      </w:r>
    </w:p>
    <w:p w14:paraId="2A70D2DB" w14:textId="77777777" w:rsidR="00690A5D" w:rsidRPr="00D31313" w:rsidRDefault="00690A5D" w:rsidP="00690A5D">
      <w:pPr>
        <w:jc w:val="center"/>
        <w:rPr>
          <w:rFonts w:asciiTheme="minorHAnsi" w:eastAsiaTheme="minorEastAsia" w:hAnsiTheme="minorHAnsi" w:cstheme="minorHAnsi"/>
          <w:b/>
          <w:bCs/>
          <w:color w:val="000000"/>
          <w:lang w:val="uz-Cyrl-UZ" w:eastAsia="ru-RU"/>
        </w:rPr>
      </w:pPr>
    </w:p>
    <w:p w14:paraId="4555EE6E" w14:textId="77777777" w:rsidR="00690A5D" w:rsidRPr="00D31313" w:rsidRDefault="00E4713D" w:rsidP="00690A5D">
      <w:pPr>
        <w:jc w:val="center"/>
        <w:rPr>
          <w:rFonts w:asciiTheme="minorHAnsi" w:eastAsiaTheme="minorEastAsia" w:hAnsiTheme="minorHAnsi" w:cstheme="minorHAnsi"/>
          <w:b/>
          <w:bCs/>
          <w:color w:val="000000"/>
          <w:lang w:val="uz-Cyrl-UZ" w:eastAsia="ru-RU"/>
        </w:rPr>
      </w:pPr>
      <w:r w:rsidRPr="00D31313">
        <w:rPr>
          <w:rFonts w:asciiTheme="minorHAnsi" w:eastAsiaTheme="minorEastAsia" w:hAnsiTheme="minorHAnsi" w:cstheme="minorHAnsi"/>
          <w:b/>
          <w:bCs/>
          <w:color w:val="000000"/>
          <w:lang w:val="uz-Cyrl-UZ" w:eastAsia="ru-RU"/>
        </w:rPr>
        <w:t>I</w:t>
      </w:r>
      <w:r w:rsidR="00690A5D" w:rsidRPr="00D31313">
        <w:rPr>
          <w:rFonts w:asciiTheme="minorHAnsi" w:eastAsiaTheme="minorEastAsia" w:hAnsiTheme="minorHAnsi" w:cstheme="minorHAnsi"/>
          <w:b/>
          <w:bCs/>
          <w:color w:val="000000"/>
          <w:lang w:val="uz-Cyrl-UZ" w:eastAsia="ru-RU"/>
        </w:rPr>
        <w:t>V. БУЮРТМАЧИНИНГ МАЖБУРИЯТЛАРИ</w:t>
      </w:r>
    </w:p>
    <w:p w14:paraId="0CA8C7C2" w14:textId="77777777" w:rsidR="00E4713D" w:rsidRPr="00D31313" w:rsidRDefault="00E4713D" w:rsidP="00690A5D">
      <w:pPr>
        <w:jc w:val="center"/>
        <w:rPr>
          <w:rFonts w:asciiTheme="minorHAnsi" w:eastAsiaTheme="minorEastAsia" w:hAnsiTheme="minorHAnsi" w:cstheme="minorHAnsi"/>
          <w:color w:val="000000"/>
          <w:lang w:val="uz-Cyrl-UZ" w:eastAsia="ru-RU"/>
        </w:rPr>
      </w:pPr>
    </w:p>
    <w:p w14:paraId="42041021" w14:textId="77777777"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7</w:t>
      </w:r>
      <w:r w:rsidR="00690A5D" w:rsidRPr="00D31313">
        <w:rPr>
          <w:rFonts w:asciiTheme="minorHAnsi" w:eastAsiaTheme="minorEastAsia" w:hAnsiTheme="minorHAnsi" w:cstheme="minorHAnsi"/>
          <w:color w:val="000000"/>
          <w:lang w:val="uz-Cyrl-UZ" w:eastAsia="ru-RU"/>
        </w:rPr>
        <w:t>. Мазкур шартномани бажариш учун Буюртмачи:</w:t>
      </w:r>
    </w:p>
    <w:p w14:paraId="30EB93BC"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 xml:space="preserve">мазкур шартнома имзоланган кундан бошлаб </w:t>
      </w:r>
      <w:r w:rsidR="00AF5804">
        <w:rPr>
          <w:rFonts w:asciiTheme="minorHAnsi" w:eastAsiaTheme="minorEastAsia" w:hAnsiTheme="minorHAnsi" w:cstheme="minorHAnsi"/>
          <w:color w:val="000000"/>
          <w:lang w:val="uz-Cyrl-UZ" w:eastAsia="ru-RU"/>
        </w:rPr>
        <w:t>2</w:t>
      </w:r>
      <w:r w:rsidRPr="00D31313">
        <w:rPr>
          <w:rFonts w:asciiTheme="minorHAnsi" w:eastAsiaTheme="minorEastAsia" w:hAnsiTheme="minorHAnsi" w:cstheme="minorHAnsi"/>
          <w:color w:val="000000"/>
          <w:lang w:val="uz-Cyrl-UZ" w:eastAsia="ru-RU"/>
        </w:rPr>
        <w:t xml:space="preserve">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14:paraId="588F73A7"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14:paraId="1254BE23"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Пудратчининг барча мурожаатларини ўн кун муддатда кўриб чиқиш ва қарор қабул қилиш;</w:t>
      </w:r>
    </w:p>
    <w:p w14:paraId="580F10D7" w14:textId="77777777" w:rsidR="00690A5D" w:rsidRPr="00D31313" w:rsidRDefault="00E4713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 xml:space="preserve">Шартнома имзоланган санадан </w:t>
      </w:r>
      <w:r w:rsidR="008B416B">
        <w:rPr>
          <w:rFonts w:asciiTheme="minorHAnsi" w:eastAsiaTheme="minorEastAsia" w:hAnsiTheme="minorHAnsi" w:cstheme="minorHAnsi"/>
          <w:color w:val="000000"/>
          <w:lang w:val="uz-Cyrl-UZ" w:eastAsia="ru-RU"/>
        </w:rPr>
        <w:t>3</w:t>
      </w:r>
      <w:r w:rsidRPr="00D31313">
        <w:rPr>
          <w:rFonts w:asciiTheme="minorHAnsi" w:eastAsiaTheme="minorEastAsia" w:hAnsiTheme="minorHAnsi" w:cstheme="minorHAnsi"/>
          <w:color w:val="000000"/>
          <w:lang w:val="uz-Cyrl-UZ" w:eastAsia="ru-RU"/>
        </w:rPr>
        <w:t xml:space="preserve"> кун муддат ичида аванс </w:t>
      </w:r>
      <w:r w:rsidR="0019235D" w:rsidRPr="00D31313">
        <w:rPr>
          <w:rFonts w:asciiTheme="minorHAnsi" w:eastAsiaTheme="minorEastAsia" w:hAnsiTheme="minorHAnsi" w:cstheme="minorHAnsi"/>
          <w:color w:val="000000"/>
          <w:lang w:val="uz-Cyrl-UZ" w:eastAsia="ru-RU"/>
        </w:rPr>
        <w:t>тўлов</w:t>
      </w:r>
      <w:r w:rsidRPr="00D31313">
        <w:rPr>
          <w:rFonts w:asciiTheme="minorHAnsi" w:eastAsiaTheme="minorEastAsia" w:hAnsiTheme="minorHAnsi" w:cstheme="minorHAnsi"/>
          <w:color w:val="000000"/>
          <w:lang w:val="uz-Cyrl-UZ" w:eastAsia="ru-RU"/>
        </w:rPr>
        <w:t>ини амалга ошириш хамда топширилган ишлар буйича тузилган хужж</w:t>
      </w:r>
      <w:r w:rsidR="0019235D" w:rsidRPr="00D31313">
        <w:rPr>
          <w:rFonts w:asciiTheme="minorHAnsi" w:eastAsiaTheme="minorEastAsia" w:hAnsiTheme="minorHAnsi" w:cstheme="minorHAnsi"/>
          <w:color w:val="000000"/>
          <w:lang w:val="uz-Cyrl-UZ" w:eastAsia="ru-RU"/>
        </w:rPr>
        <w:t>атларга асосан 5 кун давомида тў</w:t>
      </w:r>
      <w:r w:rsidRPr="00D31313">
        <w:rPr>
          <w:rFonts w:asciiTheme="minorHAnsi" w:eastAsiaTheme="minorEastAsia" w:hAnsiTheme="minorHAnsi" w:cstheme="minorHAnsi"/>
          <w:color w:val="000000"/>
          <w:lang w:val="uz-Cyrl-UZ" w:eastAsia="ru-RU"/>
        </w:rPr>
        <w:t>ловни амалга ошириш</w:t>
      </w:r>
      <w:r w:rsidR="00690A5D" w:rsidRPr="00D31313">
        <w:rPr>
          <w:rFonts w:asciiTheme="minorHAnsi" w:eastAsiaTheme="minorEastAsia" w:hAnsiTheme="minorHAnsi" w:cstheme="minorHAnsi"/>
          <w:color w:val="000000"/>
          <w:lang w:val="uz-Cyrl-UZ" w:eastAsia="ru-RU"/>
        </w:rPr>
        <w:t>;</w:t>
      </w:r>
    </w:p>
    <w:p w14:paraId="5505F6EC"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мазкур шартномада назарда тутилган мажбуриятларни тўлиқ ҳажмда бажариш мажбуриятини олади;</w:t>
      </w:r>
    </w:p>
    <w:p w14:paraId="60DEAE5F" w14:textId="77777777" w:rsidR="00E4713D" w:rsidRPr="00D31313" w:rsidRDefault="00E4713D" w:rsidP="00690A5D">
      <w:pPr>
        <w:jc w:val="center"/>
        <w:rPr>
          <w:rFonts w:asciiTheme="minorHAnsi" w:eastAsiaTheme="minorEastAsia" w:hAnsiTheme="minorHAnsi" w:cstheme="minorHAnsi"/>
          <w:b/>
          <w:bCs/>
          <w:color w:val="000000"/>
          <w:lang w:val="uz-Cyrl-UZ" w:eastAsia="ru-RU"/>
        </w:rPr>
      </w:pPr>
    </w:p>
    <w:p w14:paraId="59D46F44" w14:textId="77777777" w:rsidR="00690A5D" w:rsidRPr="00D31313" w:rsidRDefault="00690A5D" w:rsidP="00690A5D">
      <w:pPr>
        <w:jc w:val="center"/>
        <w:rPr>
          <w:rFonts w:asciiTheme="minorHAnsi" w:eastAsiaTheme="minorEastAsia" w:hAnsiTheme="minorHAnsi" w:cstheme="minorHAnsi"/>
          <w:color w:val="000000"/>
          <w:lang w:eastAsia="ru-RU"/>
        </w:rPr>
      </w:pPr>
      <w:r w:rsidRPr="00D31313">
        <w:rPr>
          <w:rFonts w:asciiTheme="minorHAnsi" w:eastAsiaTheme="minorEastAsia" w:hAnsiTheme="minorHAnsi" w:cstheme="minorHAnsi"/>
          <w:b/>
          <w:bCs/>
          <w:color w:val="000000"/>
          <w:lang w:eastAsia="ru-RU"/>
        </w:rPr>
        <w:t>V. ИШЛАРНИ БАЖАРИШ МУДДАТЛАРИ</w:t>
      </w:r>
    </w:p>
    <w:p w14:paraId="45BD6E1A" w14:textId="77777777" w:rsidR="00690A5D" w:rsidRPr="00D31313" w:rsidRDefault="008F0F98"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val="uz-Cyrl-UZ" w:eastAsia="ru-RU"/>
        </w:rPr>
        <w:t>8</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w:t>
      </w:r>
      <w:proofErr w:type="spellEnd"/>
      <w:r w:rsidR="00690A5D" w:rsidRPr="00D31313">
        <w:rPr>
          <w:rFonts w:asciiTheme="minorHAnsi" w:eastAsiaTheme="minorEastAsia" w:hAnsiTheme="minorHAnsi" w:cstheme="minorHAnsi"/>
          <w:color w:val="000000"/>
          <w:lang w:eastAsia="ru-RU"/>
        </w:rPr>
        <w:t xml:space="preserve">: </w:t>
      </w:r>
    </w:p>
    <w:p w14:paraId="0F35B297" w14:textId="77777777" w:rsidR="00690A5D" w:rsidRPr="00D31313" w:rsidRDefault="00690A5D" w:rsidP="00690A5D">
      <w:pPr>
        <w:ind w:firstLine="570"/>
        <w:jc w:val="both"/>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миллий</w:t>
      </w:r>
      <w:proofErr w:type="spellEnd"/>
      <w:r w:rsidRPr="00D31313">
        <w:rPr>
          <w:rFonts w:asciiTheme="minorHAnsi" w:eastAsiaTheme="minorEastAsia" w:hAnsiTheme="minorHAnsi" w:cstheme="minorHAnsi"/>
          <w:color w:val="000000"/>
          <w:lang w:eastAsia="ru-RU"/>
        </w:rPr>
        <w:t xml:space="preserve"> валюта "</w:t>
      </w:r>
      <w:proofErr w:type="spellStart"/>
      <w:r w:rsidRPr="00D31313">
        <w:rPr>
          <w:rFonts w:asciiTheme="minorHAnsi" w:eastAsiaTheme="minorEastAsia" w:hAnsiTheme="minorHAnsi" w:cstheme="minorHAnsi"/>
          <w:color w:val="000000"/>
          <w:lang w:eastAsia="ru-RU"/>
        </w:rPr>
        <w:t>сўмда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ўзаро</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ҳисоб-китоб</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қилинганда</w:t>
      </w:r>
      <w:proofErr w:type="spellEnd"/>
      <w:r w:rsidRPr="00D31313">
        <w:rPr>
          <w:rFonts w:asciiTheme="minorHAnsi" w:eastAsiaTheme="minorEastAsia" w:hAnsiTheme="minorHAnsi" w:cstheme="minorHAnsi"/>
          <w:color w:val="000000"/>
          <w:lang w:eastAsia="ru-RU"/>
        </w:rPr>
        <w:t xml:space="preserve"> - </w:t>
      </w:r>
      <w:proofErr w:type="spellStart"/>
      <w:r w:rsidRPr="00D31313">
        <w:rPr>
          <w:rFonts w:asciiTheme="minorHAnsi" w:eastAsiaTheme="minorEastAsia" w:hAnsiTheme="minorHAnsi" w:cstheme="minorHAnsi"/>
          <w:color w:val="000000"/>
          <w:lang w:eastAsia="ru-RU"/>
        </w:rPr>
        <w:t>томонлар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уни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имзолаган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пайтдан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бошлаб</w:t>
      </w:r>
      <w:proofErr w:type="spellEnd"/>
      <w:r w:rsidRPr="00D31313">
        <w:rPr>
          <w:rFonts w:asciiTheme="minorHAnsi" w:eastAsiaTheme="minorEastAsia" w:hAnsiTheme="minorHAnsi" w:cstheme="minorHAnsi"/>
          <w:color w:val="000000"/>
          <w:lang w:eastAsia="ru-RU"/>
        </w:rPr>
        <w:t>;</w:t>
      </w:r>
    </w:p>
    <w:p w14:paraId="1A1107DA" w14:textId="77777777" w:rsidR="00690A5D" w:rsidRPr="00D31313" w:rsidRDefault="008F0F98"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9</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Пудратчи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мазкур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илова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қилинадиган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молиялаштириш</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жадвалига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мувофиқ</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биринчи</w:t>
      </w:r>
      <w:proofErr w:type="spellEnd"/>
      <w:r w:rsidR="00690A5D" w:rsidRPr="00D31313">
        <w:rPr>
          <w:rFonts w:asciiTheme="minorHAnsi" w:eastAsiaTheme="minorEastAsia" w:hAnsiTheme="minorHAnsi" w:cstheme="minorHAnsi"/>
          <w:color w:val="000000"/>
          <w:lang w:eastAsia="ru-RU"/>
        </w:rPr>
        <w:t xml:space="preserve"> аванс </w:t>
      </w:r>
      <w:proofErr w:type="spellStart"/>
      <w:r w:rsidR="00690A5D" w:rsidRPr="00D31313">
        <w:rPr>
          <w:rFonts w:asciiTheme="minorHAnsi" w:eastAsiaTheme="minorEastAsia" w:hAnsiTheme="minorHAnsi" w:cstheme="minorHAnsi"/>
          <w:color w:val="000000"/>
          <w:lang w:eastAsia="ru-RU"/>
        </w:rPr>
        <w:t>тўлови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тушган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кундан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бошлаб</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ишларни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бажаришга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киришади</w:t>
      </w:r>
      <w:proofErr w:type="spellEnd"/>
      <w:r w:rsidR="00690A5D" w:rsidRPr="00D31313">
        <w:rPr>
          <w:rFonts w:asciiTheme="minorHAnsi" w:eastAsiaTheme="minorEastAsia" w:hAnsiTheme="minorHAnsi" w:cstheme="minorHAnsi"/>
          <w:color w:val="000000"/>
          <w:lang w:eastAsia="ru-RU"/>
        </w:rPr>
        <w:t>.</w:t>
      </w:r>
    </w:p>
    <w:p w14:paraId="1A66E421" w14:textId="0CF739EB" w:rsidR="00690A5D" w:rsidRPr="00D31313" w:rsidRDefault="00690A5D"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1</w:t>
      </w:r>
      <w:r w:rsidR="008F0F98" w:rsidRPr="00D31313">
        <w:rPr>
          <w:rFonts w:asciiTheme="minorHAnsi" w:eastAsiaTheme="minorEastAsia" w:hAnsiTheme="minorHAnsi" w:cstheme="minorHAnsi"/>
          <w:color w:val="000000"/>
          <w:lang w:val="uz-Cyrl-UZ" w:eastAsia="ru-RU"/>
        </w:rPr>
        <w:t>0</w:t>
      </w:r>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Танлов</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натижаси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бўйича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аниқланган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қурилишнинг</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давом</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этиш</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вақти</w:t>
      </w:r>
      <w:proofErr w:type="spellEnd"/>
      <w:r w:rsidRPr="00D31313">
        <w:rPr>
          <w:rFonts w:asciiTheme="minorHAnsi" w:eastAsiaTheme="minorEastAsia" w:hAnsiTheme="minorHAnsi" w:cstheme="minorHAnsi"/>
          <w:color w:val="000000"/>
          <w:lang w:eastAsia="ru-RU"/>
        </w:rPr>
        <w:t xml:space="preserve"> </w:t>
      </w:r>
      <w:r w:rsidR="0055389E" w:rsidRPr="00D31313">
        <w:rPr>
          <w:rFonts w:asciiTheme="minorHAnsi" w:eastAsiaTheme="minorEastAsia" w:hAnsiTheme="minorHAnsi" w:cstheme="minorHAnsi"/>
          <w:color w:val="000000"/>
          <w:lang w:eastAsia="ru-RU"/>
        </w:rPr>
        <w:t xml:space="preserve">аванс </w:t>
      </w:r>
      <w:proofErr w:type="spellStart"/>
      <w:r w:rsidR="0019235D" w:rsidRPr="00D31313">
        <w:rPr>
          <w:rFonts w:asciiTheme="minorHAnsi" w:eastAsiaTheme="minorEastAsia" w:hAnsiTheme="minorHAnsi" w:cstheme="minorHAnsi"/>
          <w:color w:val="000000"/>
          <w:lang w:eastAsia="ru-RU"/>
        </w:rPr>
        <w:t>тўлов</w:t>
      </w:r>
      <w:r w:rsidR="0055389E" w:rsidRPr="00D31313">
        <w:rPr>
          <w:rFonts w:asciiTheme="minorHAnsi" w:eastAsiaTheme="minorEastAsia" w:hAnsiTheme="minorHAnsi" w:cstheme="minorHAnsi"/>
          <w:color w:val="000000"/>
          <w:lang w:eastAsia="ru-RU"/>
        </w:rPr>
        <w:t>и</w:t>
      </w:r>
      <w:proofErr w:type="spellEnd"/>
      <w:r w:rsidR="0055389E" w:rsidRPr="00D31313">
        <w:rPr>
          <w:rFonts w:asciiTheme="minorHAnsi" w:eastAsiaTheme="minorEastAsia" w:hAnsiTheme="minorHAnsi" w:cstheme="minorHAnsi"/>
          <w:color w:val="000000"/>
          <w:lang w:eastAsia="ru-RU"/>
        </w:rPr>
        <w:t xml:space="preserve"> </w:t>
      </w:r>
      <w:proofErr w:type="spellStart"/>
      <w:r w:rsidR="0055389E" w:rsidRPr="00D31313">
        <w:rPr>
          <w:rFonts w:asciiTheme="minorHAnsi" w:eastAsiaTheme="minorEastAsia" w:hAnsiTheme="minorHAnsi" w:cstheme="minorHAnsi"/>
          <w:color w:val="000000"/>
          <w:lang w:eastAsia="ru-RU"/>
        </w:rPr>
        <w:t>тушган</w:t>
      </w:r>
      <w:proofErr w:type="spellEnd"/>
      <w:r w:rsidR="0055389E" w:rsidRPr="00D31313">
        <w:rPr>
          <w:rFonts w:asciiTheme="minorHAnsi" w:eastAsiaTheme="minorEastAsia" w:hAnsiTheme="minorHAnsi" w:cstheme="minorHAnsi"/>
          <w:color w:val="000000"/>
          <w:lang w:eastAsia="ru-RU"/>
        </w:rPr>
        <w:t xml:space="preserve"> </w:t>
      </w:r>
      <w:proofErr w:type="spellStart"/>
      <w:r w:rsidR="0055389E" w:rsidRPr="00D31313">
        <w:rPr>
          <w:rFonts w:asciiTheme="minorHAnsi" w:eastAsiaTheme="minorEastAsia" w:hAnsiTheme="minorHAnsi" w:cstheme="minorHAnsi"/>
          <w:color w:val="000000"/>
          <w:lang w:eastAsia="ru-RU"/>
        </w:rPr>
        <w:t>санадан</w:t>
      </w:r>
      <w:proofErr w:type="spellEnd"/>
      <w:r w:rsidR="0055389E" w:rsidRPr="00D31313">
        <w:rPr>
          <w:rFonts w:asciiTheme="minorHAnsi" w:eastAsiaTheme="minorEastAsia" w:hAnsiTheme="minorHAnsi" w:cstheme="minorHAnsi"/>
          <w:color w:val="000000"/>
          <w:lang w:eastAsia="ru-RU"/>
        </w:rPr>
        <w:t xml:space="preserve"> </w:t>
      </w:r>
      <w:r w:rsidR="00EE111B">
        <w:rPr>
          <w:rFonts w:asciiTheme="minorHAnsi" w:eastAsiaTheme="minorEastAsia" w:hAnsiTheme="minorHAnsi" w:cstheme="minorHAnsi"/>
          <w:color w:val="000000"/>
          <w:lang w:val="uz-Cyrl-UZ" w:eastAsia="ru-RU"/>
        </w:rPr>
        <w:t>_______</w:t>
      </w:r>
      <w:r w:rsidR="00544C34">
        <w:rPr>
          <w:rFonts w:asciiTheme="minorHAnsi" w:eastAsiaTheme="minorEastAsia" w:hAnsiTheme="minorHAnsi" w:cstheme="minorHAnsi"/>
          <w:color w:val="000000"/>
          <w:lang w:val="uz-Cyrl-UZ" w:eastAsia="ru-RU"/>
        </w:rPr>
        <w:t xml:space="preserve"> (</w:t>
      </w:r>
      <w:r w:rsidR="00EE111B">
        <w:rPr>
          <w:rFonts w:asciiTheme="minorHAnsi" w:eastAsiaTheme="minorEastAsia" w:hAnsiTheme="minorHAnsi" w:cstheme="minorHAnsi"/>
          <w:color w:val="000000"/>
          <w:lang w:val="uz-Cyrl-UZ" w:eastAsia="ru-RU"/>
        </w:rPr>
        <w:t>________________________</w:t>
      </w:r>
      <w:r w:rsidR="00544C34">
        <w:rPr>
          <w:rFonts w:asciiTheme="minorHAnsi" w:eastAsiaTheme="minorEastAsia" w:hAnsiTheme="minorHAnsi" w:cstheme="minorHAnsi"/>
          <w:color w:val="000000"/>
          <w:lang w:val="uz-Cyrl-UZ" w:eastAsia="ru-RU"/>
        </w:rPr>
        <w:t>) календар кунни</w:t>
      </w:r>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ташкил</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этади</w:t>
      </w:r>
      <w:proofErr w:type="spellEnd"/>
      <w:r w:rsidRPr="00D31313">
        <w:rPr>
          <w:rFonts w:asciiTheme="minorHAnsi" w:eastAsiaTheme="minorEastAsia" w:hAnsiTheme="minorHAnsi" w:cstheme="minorHAnsi"/>
          <w:color w:val="000000"/>
          <w:lang w:eastAsia="ru-RU"/>
        </w:rPr>
        <w:t xml:space="preserve">. </w:t>
      </w:r>
    </w:p>
    <w:p w14:paraId="784A86B9" w14:textId="77777777" w:rsidR="00690A5D" w:rsidRPr="00D31313" w:rsidRDefault="00690A5D"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1</w:t>
      </w:r>
      <w:r w:rsidR="008F0F98" w:rsidRPr="00D31313">
        <w:rPr>
          <w:rFonts w:asciiTheme="minorHAnsi" w:eastAsiaTheme="minorEastAsia" w:hAnsiTheme="minorHAnsi" w:cstheme="minorHAnsi"/>
          <w:color w:val="000000"/>
          <w:lang w:val="uz-Cyrl-UZ" w:eastAsia="ru-RU"/>
        </w:rPr>
        <w:t>1</w:t>
      </w:r>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Мазкур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шартнома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бўйича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ишлар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ишларни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бажариш</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жадвалига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мувофиқ</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амалга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оширилади</w:t>
      </w:r>
      <w:proofErr w:type="spellEnd"/>
      <w:r w:rsidRPr="00D31313">
        <w:rPr>
          <w:rFonts w:asciiTheme="minorHAnsi" w:eastAsiaTheme="minorEastAsia" w:hAnsiTheme="minorHAnsi" w:cstheme="minorHAnsi"/>
          <w:color w:val="000000"/>
          <w:lang w:eastAsia="ru-RU"/>
        </w:rPr>
        <w:t>.</w:t>
      </w:r>
    </w:p>
    <w:p w14:paraId="5E1F6503" w14:textId="77777777" w:rsidR="003058FF" w:rsidRDefault="003058FF" w:rsidP="00690A5D">
      <w:pPr>
        <w:jc w:val="center"/>
        <w:rPr>
          <w:rFonts w:asciiTheme="minorHAnsi" w:eastAsiaTheme="minorEastAsia" w:hAnsiTheme="minorHAnsi" w:cstheme="minorHAnsi"/>
          <w:b/>
          <w:bCs/>
          <w:color w:val="000000"/>
          <w:lang w:eastAsia="ru-RU"/>
        </w:rPr>
      </w:pPr>
    </w:p>
    <w:p w14:paraId="7572FD07" w14:textId="77777777" w:rsidR="00690A5D" w:rsidRPr="00D31313" w:rsidRDefault="00690A5D" w:rsidP="00690A5D">
      <w:pPr>
        <w:jc w:val="center"/>
        <w:rPr>
          <w:rFonts w:asciiTheme="minorHAnsi" w:eastAsiaTheme="minorEastAsia" w:hAnsiTheme="minorHAnsi" w:cstheme="minorHAnsi"/>
          <w:b/>
          <w:bCs/>
          <w:color w:val="000000"/>
          <w:lang w:val="uz-Cyrl-UZ" w:eastAsia="ru-RU"/>
        </w:rPr>
      </w:pPr>
      <w:r w:rsidRPr="00D31313">
        <w:rPr>
          <w:rFonts w:asciiTheme="minorHAnsi" w:eastAsiaTheme="minorEastAsia" w:hAnsiTheme="minorHAnsi" w:cstheme="minorHAnsi"/>
          <w:b/>
          <w:bCs/>
          <w:color w:val="000000"/>
          <w:lang w:eastAsia="ru-RU"/>
        </w:rPr>
        <w:t>VI. ТЎЛОВЛАР ВА ҲИСОБ-КИТОБЛАР</w:t>
      </w:r>
    </w:p>
    <w:p w14:paraId="5761E6AF" w14:textId="77777777" w:rsidR="00E4713D" w:rsidRPr="00D31313" w:rsidRDefault="00E4713D" w:rsidP="00690A5D">
      <w:pPr>
        <w:jc w:val="center"/>
        <w:rPr>
          <w:rFonts w:asciiTheme="minorHAnsi" w:eastAsiaTheme="minorEastAsia" w:hAnsiTheme="minorHAnsi" w:cstheme="minorHAnsi"/>
          <w:color w:val="000000"/>
          <w:lang w:val="uz-Cyrl-UZ" w:eastAsia="ru-RU"/>
        </w:rPr>
      </w:pPr>
    </w:p>
    <w:p w14:paraId="61DBAC34" w14:textId="248597BD"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1</w:t>
      </w:r>
      <w:r w:rsidR="008F0F98" w:rsidRPr="00D31313">
        <w:rPr>
          <w:rFonts w:asciiTheme="minorHAnsi" w:eastAsiaTheme="minorEastAsia" w:hAnsiTheme="minorHAnsi" w:cstheme="minorHAnsi"/>
          <w:color w:val="000000"/>
          <w:lang w:val="uz-Cyrl-UZ" w:eastAsia="ru-RU"/>
        </w:rPr>
        <w:t>2</w:t>
      </w:r>
      <w:r w:rsidRPr="00D31313">
        <w:rPr>
          <w:rFonts w:asciiTheme="minorHAnsi" w:eastAsiaTheme="minorEastAsia" w:hAnsiTheme="minorHAnsi" w:cstheme="minorHAnsi"/>
          <w:color w:val="000000"/>
          <w:lang w:val="uz-Cyrl-UZ" w:eastAsia="ru-RU"/>
        </w:rPr>
        <w:t xml:space="preserve">. Буюртмачи Пудратчига </w:t>
      </w:r>
      <w:r w:rsidR="00497272" w:rsidRPr="00D31313">
        <w:rPr>
          <w:rFonts w:asciiTheme="minorHAnsi" w:eastAsiaTheme="minorEastAsia" w:hAnsiTheme="minorHAnsi" w:cstheme="minorHAnsi"/>
          <w:color w:val="000000"/>
          <w:lang w:val="uz-Cyrl-UZ" w:eastAsia="ru-RU"/>
        </w:rPr>
        <w:t xml:space="preserve">ушбу </w:t>
      </w:r>
      <w:r w:rsidRPr="00D31313">
        <w:rPr>
          <w:rFonts w:asciiTheme="minorHAnsi" w:eastAsiaTheme="minorEastAsia" w:hAnsiTheme="minorHAnsi" w:cstheme="minorHAnsi"/>
          <w:color w:val="000000"/>
          <w:lang w:val="uz-Cyrl-UZ" w:eastAsia="ru-RU"/>
        </w:rPr>
        <w:t xml:space="preserve">шартнома умумий жорий қийматининг </w:t>
      </w:r>
      <w:r w:rsidR="00EE111B">
        <w:rPr>
          <w:rFonts w:asciiTheme="minorHAnsi" w:eastAsiaTheme="minorEastAsia" w:hAnsiTheme="minorHAnsi" w:cstheme="minorHAnsi"/>
          <w:color w:val="000000"/>
          <w:lang w:val="uz-Cyrl-UZ" w:eastAsia="ru-RU"/>
        </w:rPr>
        <w:t>______</w:t>
      </w:r>
      <w:r w:rsidRPr="00D31313">
        <w:rPr>
          <w:rFonts w:asciiTheme="minorHAnsi" w:eastAsiaTheme="minorEastAsia" w:hAnsiTheme="minorHAnsi" w:cstheme="minorHAnsi"/>
          <w:color w:val="000000"/>
          <w:lang w:val="uz-Cyrl-UZ" w:eastAsia="ru-RU"/>
        </w:rPr>
        <w:t xml:space="preserve"> фоизи миқдорида, аванс ўтказади, бу</w:t>
      </w:r>
      <w:r w:rsidR="0019235D" w:rsidRPr="00D31313">
        <w:rPr>
          <w:rFonts w:asciiTheme="minorHAnsi" w:eastAsiaTheme="minorEastAsia" w:hAnsiTheme="minorHAnsi" w:cstheme="minorHAnsi"/>
          <w:color w:val="000000"/>
          <w:lang w:val="uz-Cyrl-UZ" w:eastAsia="ru-RU"/>
        </w:rPr>
        <w:t xml:space="preserve"> </w:t>
      </w:r>
      <w:r w:rsidR="00EE111B">
        <w:rPr>
          <w:rFonts w:asciiTheme="minorHAnsi" w:eastAsiaTheme="minorEastAsia" w:hAnsiTheme="minorHAnsi" w:cstheme="minorHAnsi"/>
          <w:color w:val="000000"/>
          <w:lang w:val="uz-Cyrl-UZ" w:eastAsia="ru-RU"/>
        </w:rPr>
        <w:t>______________________________________________________</w:t>
      </w:r>
      <w:r w:rsidR="00676065">
        <w:rPr>
          <w:rFonts w:asciiTheme="minorHAnsi" w:eastAsiaTheme="minorEastAsia" w:hAnsiTheme="minorHAnsi" w:cstheme="minorHAnsi"/>
          <w:color w:val="000000"/>
          <w:lang w:val="uz-Cyrl-UZ" w:eastAsia="ru-RU"/>
        </w:rPr>
        <w:t xml:space="preserve"> </w:t>
      </w:r>
      <w:r w:rsidR="00497272" w:rsidRPr="00D31313">
        <w:rPr>
          <w:rFonts w:asciiTheme="minorHAnsi" w:eastAsiaTheme="minorEastAsia" w:hAnsiTheme="minorHAnsi" w:cstheme="minorHAnsi"/>
          <w:color w:val="000000"/>
          <w:lang w:val="uz-Cyrl-UZ" w:eastAsia="ru-RU"/>
        </w:rPr>
        <w:t>(</w:t>
      </w:r>
      <w:r w:rsidR="00EE111B">
        <w:rPr>
          <w:rFonts w:asciiTheme="minorHAnsi" w:eastAsiaTheme="minorEastAsia" w:hAnsiTheme="minorHAnsi" w:cstheme="minorHAnsi"/>
          <w:color w:val="000000"/>
          <w:lang w:val="uz-Cyrl-UZ" w:eastAsia="ru-RU"/>
        </w:rPr>
        <w:t>___________________________________________________________________</w:t>
      </w:r>
      <w:r w:rsidR="00497272" w:rsidRPr="00D31313">
        <w:rPr>
          <w:rFonts w:asciiTheme="minorHAnsi" w:eastAsiaTheme="minorEastAsia" w:hAnsiTheme="minorHAnsi" w:cstheme="minorHAnsi"/>
          <w:color w:val="000000"/>
          <w:lang w:val="uz-Cyrl-UZ" w:eastAsia="ru-RU"/>
        </w:rPr>
        <w:t>)</w:t>
      </w:r>
      <w:r w:rsidR="00B30DBC">
        <w:rPr>
          <w:rFonts w:asciiTheme="minorHAnsi" w:eastAsiaTheme="minorEastAsia" w:hAnsiTheme="minorHAnsi" w:cstheme="minorHAnsi"/>
          <w:color w:val="000000"/>
          <w:lang w:val="uz-Cyrl-UZ" w:eastAsia="ru-RU"/>
        </w:rPr>
        <w:t xml:space="preserve"> </w:t>
      </w:r>
      <w:r w:rsidRPr="00D31313">
        <w:rPr>
          <w:rFonts w:asciiTheme="minorHAnsi" w:eastAsiaTheme="minorEastAsia" w:hAnsiTheme="minorHAnsi" w:cstheme="minorHAnsi"/>
          <w:color w:val="000000"/>
          <w:lang w:val="uz-Cyrl-UZ" w:eastAsia="ru-RU"/>
        </w:rPr>
        <w:t>сўмни ташкил этади.</w:t>
      </w:r>
    </w:p>
    <w:p w14:paraId="436A1E8F" w14:textId="77777777" w:rsidR="006467BB"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1</w:t>
      </w:r>
      <w:r w:rsidR="008F0F98" w:rsidRPr="00D31313">
        <w:rPr>
          <w:rFonts w:asciiTheme="minorHAnsi" w:eastAsiaTheme="minorEastAsia" w:hAnsiTheme="minorHAnsi" w:cstheme="minorHAnsi"/>
          <w:color w:val="000000"/>
          <w:lang w:val="uz-Cyrl-UZ" w:eastAsia="ru-RU"/>
        </w:rPr>
        <w:t>3</w:t>
      </w:r>
      <w:r w:rsidRPr="00D31313">
        <w:rPr>
          <w:rFonts w:asciiTheme="minorHAnsi" w:eastAsiaTheme="minorEastAsia" w:hAnsiTheme="minorHAnsi" w:cstheme="minorHAnsi"/>
          <w:color w:val="000000"/>
          <w:lang w:val="uz-Cyrl-UZ" w:eastAsia="ru-RU"/>
        </w:rPr>
        <w:t xml:space="preserve">. </w:t>
      </w:r>
      <w:r w:rsidR="00C30822">
        <w:rPr>
          <w:rFonts w:asciiTheme="minorHAnsi" w:eastAsiaTheme="minorEastAsia" w:hAnsiTheme="minorHAnsi" w:cstheme="minorHAnsi"/>
          <w:color w:val="000000"/>
          <w:lang w:val="uz-Cyrl-UZ" w:eastAsia="ru-RU"/>
        </w:rPr>
        <w:t xml:space="preserve">Бажарилган ишлар бўйича </w:t>
      </w:r>
      <w:r w:rsidR="00787DA2">
        <w:rPr>
          <w:rFonts w:asciiTheme="minorHAnsi" w:eastAsiaTheme="minorEastAsia" w:hAnsiTheme="minorHAnsi" w:cstheme="minorHAnsi"/>
          <w:color w:val="000000"/>
          <w:lang w:val="uz-Cyrl-UZ" w:eastAsia="ru-RU"/>
        </w:rPr>
        <w:t>якуни</w:t>
      </w:r>
      <w:r w:rsidR="00F2247A">
        <w:rPr>
          <w:rFonts w:asciiTheme="minorHAnsi" w:eastAsiaTheme="minorEastAsia" w:hAnsiTheme="minorHAnsi" w:cstheme="minorHAnsi"/>
          <w:color w:val="000000"/>
          <w:lang w:val="uz-Cyrl-UZ" w:eastAsia="ru-RU"/>
        </w:rPr>
        <w:t xml:space="preserve"> бўйича </w:t>
      </w:r>
      <w:r w:rsidR="0055389E" w:rsidRPr="00D31313">
        <w:rPr>
          <w:rFonts w:asciiTheme="minorHAnsi" w:eastAsiaTheme="minorEastAsia" w:hAnsiTheme="minorHAnsi" w:cstheme="minorHAnsi"/>
          <w:color w:val="000000"/>
          <w:lang w:val="uz-Cyrl-UZ" w:eastAsia="ru-RU"/>
        </w:rPr>
        <w:t xml:space="preserve">Ф-2 ва Ф-3 топширилади ва </w:t>
      </w:r>
      <w:r w:rsidR="00C17B7D">
        <w:rPr>
          <w:rFonts w:asciiTheme="minorHAnsi" w:eastAsiaTheme="minorEastAsia" w:hAnsiTheme="minorHAnsi" w:cstheme="minorHAnsi"/>
          <w:color w:val="000000"/>
          <w:lang w:val="uz-Cyrl-UZ" w:eastAsia="ru-RU"/>
        </w:rPr>
        <w:t>10</w:t>
      </w:r>
      <w:r w:rsidR="00C30822">
        <w:rPr>
          <w:rFonts w:asciiTheme="minorHAnsi" w:eastAsiaTheme="minorEastAsia" w:hAnsiTheme="minorHAnsi" w:cstheme="minorHAnsi"/>
          <w:color w:val="000000"/>
          <w:lang w:val="uz-Cyrl-UZ" w:eastAsia="ru-RU"/>
        </w:rPr>
        <w:t xml:space="preserve"> кун муддат </w:t>
      </w:r>
      <w:r w:rsidR="008B416B">
        <w:rPr>
          <w:rFonts w:asciiTheme="minorHAnsi" w:eastAsiaTheme="minorEastAsia" w:hAnsiTheme="minorHAnsi" w:cstheme="minorHAnsi"/>
          <w:color w:val="000000"/>
          <w:lang w:val="uz-Cyrl-UZ" w:eastAsia="ru-RU"/>
        </w:rPr>
        <w:t xml:space="preserve">ичида </w:t>
      </w:r>
      <w:r w:rsidR="006467BB" w:rsidRPr="00D31313">
        <w:rPr>
          <w:rFonts w:asciiTheme="minorHAnsi" w:eastAsiaTheme="minorEastAsia" w:hAnsiTheme="minorHAnsi" w:cstheme="minorHAnsi"/>
          <w:color w:val="000000"/>
          <w:lang w:val="uz-Cyrl-UZ" w:eastAsia="ru-RU"/>
        </w:rPr>
        <w:t>ишлар сифати текширилгандан кейин, берилган аванс</w:t>
      </w:r>
      <w:r w:rsidR="003A2F8E">
        <w:rPr>
          <w:rFonts w:asciiTheme="minorHAnsi" w:eastAsiaTheme="minorEastAsia" w:hAnsiTheme="minorHAnsi" w:cstheme="minorHAnsi"/>
          <w:color w:val="000000"/>
          <w:lang w:val="uz-Cyrl-UZ" w:eastAsia="ru-RU"/>
        </w:rPr>
        <w:t xml:space="preserve"> суммаси </w:t>
      </w:r>
      <w:r w:rsidR="00C17B7D">
        <w:rPr>
          <w:rFonts w:asciiTheme="minorHAnsi" w:eastAsiaTheme="minorEastAsia" w:hAnsiTheme="minorHAnsi" w:cstheme="minorHAnsi"/>
          <w:color w:val="000000"/>
          <w:lang w:val="uz-Cyrl-UZ" w:eastAsia="ru-RU"/>
        </w:rPr>
        <w:t xml:space="preserve">ва 5%ли кафолат суммаси </w:t>
      </w:r>
      <w:r w:rsidR="003A2F8E">
        <w:rPr>
          <w:rFonts w:asciiTheme="minorHAnsi" w:eastAsiaTheme="minorEastAsia" w:hAnsiTheme="minorHAnsi" w:cstheme="minorHAnsi"/>
          <w:color w:val="000000"/>
          <w:lang w:val="uz-Cyrl-UZ" w:eastAsia="ru-RU"/>
        </w:rPr>
        <w:t xml:space="preserve">чегирилган холда </w:t>
      </w:r>
      <w:r w:rsidR="0019235D" w:rsidRPr="00D31313">
        <w:rPr>
          <w:rFonts w:asciiTheme="minorHAnsi" w:eastAsiaTheme="minorEastAsia" w:hAnsiTheme="minorHAnsi" w:cstheme="minorHAnsi"/>
          <w:color w:val="000000"/>
          <w:lang w:val="uz-Cyrl-UZ" w:eastAsia="ru-RU"/>
        </w:rPr>
        <w:t>тўлов</w:t>
      </w:r>
      <w:r w:rsidR="0055389E" w:rsidRPr="00D31313">
        <w:rPr>
          <w:rFonts w:asciiTheme="minorHAnsi" w:eastAsiaTheme="minorEastAsia" w:hAnsiTheme="minorHAnsi" w:cstheme="minorHAnsi"/>
          <w:color w:val="000000"/>
          <w:lang w:val="uz-Cyrl-UZ" w:eastAsia="ru-RU"/>
        </w:rPr>
        <w:t xml:space="preserve"> амалга оширилади. </w:t>
      </w:r>
    </w:p>
    <w:p w14:paraId="59231B5B" w14:textId="77777777" w:rsidR="00C17B7D" w:rsidRDefault="00C17B7D" w:rsidP="00690A5D">
      <w:pPr>
        <w:ind w:firstLine="570"/>
        <w:jc w:val="both"/>
        <w:rPr>
          <w:rFonts w:asciiTheme="minorHAnsi" w:eastAsiaTheme="minorEastAsia" w:hAnsiTheme="minorHAnsi" w:cstheme="minorHAnsi"/>
          <w:color w:val="000000"/>
          <w:lang w:val="uz-Cyrl-UZ" w:eastAsia="ru-RU"/>
        </w:rPr>
      </w:pPr>
      <w:r>
        <w:rPr>
          <w:rFonts w:asciiTheme="minorHAnsi" w:eastAsiaTheme="minorEastAsia" w:hAnsiTheme="minorHAnsi" w:cstheme="minorHAnsi"/>
          <w:color w:val="000000"/>
          <w:lang w:val="uz-Cyrl-UZ" w:eastAsia="ru-RU"/>
        </w:rPr>
        <w:t>14. Объектнинг шартномавий жорий қиймати 100 фоизи учун Буюртмачи ва Пудратчи ўртасидаги узил-кесил ҳисоб-китоб таъмирлаш ишлари тугаллангандан кейин ва объект қабул комиссияси томонидан белгиланган тартибда қабул қилингандан сўнг икки босқичда;</w:t>
      </w:r>
    </w:p>
    <w:p w14:paraId="32DD4FDF" w14:textId="77777777" w:rsidR="00C17B7D" w:rsidRDefault="00C17B7D" w:rsidP="00690A5D">
      <w:pPr>
        <w:ind w:firstLine="570"/>
        <w:jc w:val="both"/>
        <w:rPr>
          <w:rFonts w:asciiTheme="minorHAnsi" w:eastAsiaTheme="minorEastAsia" w:hAnsiTheme="minorHAnsi" w:cstheme="minorHAnsi"/>
          <w:color w:val="000000"/>
          <w:lang w:val="uz-Cyrl-UZ" w:eastAsia="ru-RU"/>
        </w:rPr>
      </w:pPr>
      <w:r>
        <w:rPr>
          <w:rFonts w:asciiTheme="minorHAnsi" w:eastAsiaTheme="minorEastAsia" w:hAnsiTheme="minorHAnsi" w:cstheme="minorHAnsi"/>
          <w:color w:val="000000"/>
          <w:lang w:val="uz-Cyrl-UZ" w:eastAsia="ru-RU"/>
        </w:rPr>
        <w:t>объект қабул комиссияси томонидан белгиланган тартибда қабул қилингандан бошлаб 10 (ўн) кун мобайнида – амалда бажарилган ишлар қийматининг 95% миқдорида (олдинги тўловларни хисобга олган холда);</w:t>
      </w:r>
    </w:p>
    <w:p w14:paraId="6F4DE15F" w14:textId="77777777" w:rsidR="00C17B7D" w:rsidRPr="00C17B7D" w:rsidRDefault="00C17B7D" w:rsidP="00690A5D">
      <w:pPr>
        <w:ind w:firstLine="570"/>
        <w:jc w:val="both"/>
        <w:rPr>
          <w:rFonts w:asciiTheme="minorHAnsi" w:eastAsiaTheme="minorEastAsia" w:hAnsiTheme="minorHAnsi" w:cstheme="minorHAnsi"/>
          <w:color w:val="000000"/>
          <w:lang w:val="uz-Cyrl-UZ" w:eastAsia="ru-RU"/>
        </w:rPr>
      </w:pPr>
      <w:r>
        <w:rPr>
          <w:rFonts w:asciiTheme="minorHAnsi" w:eastAsiaTheme="minorEastAsia" w:hAnsiTheme="minorHAnsi" w:cstheme="minorHAnsi"/>
          <w:color w:val="000000"/>
          <w:lang w:val="uz-Cyrl-UZ" w:eastAsia="ru-RU"/>
        </w:rPr>
        <w:t>мазкур шартномада белгиланган кафолатли муддат тамом бўлгандан кейин - амалда бажарилган ишлар қийматининг 5% миқдорида тўлов амалга оширилади.</w:t>
      </w:r>
    </w:p>
    <w:p w14:paraId="19CBDEAB" w14:textId="77777777" w:rsidR="00B04E8A" w:rsidRPr="00D31313" w:rsidRDefault="00B04E8A" w:rsidP="00690A5D">
      <w:pPr>
        <w:jc w:val="center"/>
        <w:rPr>
          <w:rFonts w:asciiTheme="minorHAnsi" w:eastAsiaTheme="minorEastAsia" w:hAnsiTheme="minorHAnsi" w:cstheme="minorHAnsi"/>
          <w:b/>
          <w:bCs/>
          <w:color w:val="000000"/>
          <w:lang w:val="uz-Cyrl-UZ" w:eastAsia="ru-RU"/>
        </w:rPr>
      </w:pPr>
    </w:p>
    <w:p w14:paraId="3D2A01FD" w14:textId="77777777" w:rsidR="00C17B7D" w:rsidRDefault="00C17B7D" w:rsidP="00690A5D">
      <w:pPr>
        <w:jc w:val="center"/>
        <w:rPr>
          <w:rFonts w:asciiTheme="minorHAnsi" w:eastAsiaTheme="minorEastAsia" w:hAnsiTheme="minorHAnsi" w:cstheme="minorHAnsi"/>
          <w:b/>
          <w:bCs/>
          <w:color w:val="000000"/>
          <w:lang w:val="uz-Cyrl-UZ" w:eastAsia="ru-RU"/>
        </w:rPr>
      </w:pPr>
    </w:p>
    <w:p w14:paraId="0F9B25C6" w14:textId="77777777" w:rsidR="00C17B7D" w:rsidRDefault="00C17B7D" w:rsidP="00690A5D">
      <w:pPr>
        <w:jc w:val="center"/>
        <w:rPr>
          <w:rFonts w:asciiTheme="minorHAnsi" w:eastAsiaTheme="minorEastAsia" w:hAnsiTheme="minorHAnsi" w:cstheme="minorHAnsi"/>
          <w:b/>
          <w:bCs/>
          <w:color w:val="000000"/>
          <w:lang w:val="uz-Cyrl-UZ" w:eastAsia="ru-RU"/>
        </w:rPr>
      </w:pPr>
    </w:p>
    <w:p w14:paraId="4E04CEC2" w14:textId="77777777" w:rsidR="00C17B7D" w:rsidRDefault="00C17B7D" w:rsidP="00690A5D">
      <w:pPr>
        <w:jc w:val="center"/>
        <w:rPr>
          <w:rFonts w:asciiTheme="minorHAnsi" w:eastAsiaTheme="minorEastAsia" w:hAnsiTheme="minorHAnsi" w:cstheme="minorHAnsi"/>
          <w:b/>
          <w:bCs/>
          <w:color w:val="000000"/>
          <w:lang w:val="uz-Cyrl-UZ" w:eastAsia="ru-RU"/>
        </w:rPr>
      </w:pPr>
    </w:p>
    <w:p w14:paraId="297CBA4D" w14:textId="77777777" w:rsidR="00690A5D" w:rsidRPr="00D31313" w:rsidRDefault="00690A5D" w:rsidP="00690A5D">
      <w:pPr>
        <w:jc w:val="center"/>
        <w:rPr>
          <w:rFonts w:asciiTheme="minorHAnsi" w:eastAsiaTheme="minorEastAsia" w:hAnsiTheme="minorHAnsi" w:cstheme="minorHAnsi"/>
          <w:b/>
          <w:bCs/>
          <w:color w:val="000000"/>
          <w:lang w:val="uz-Cyrl-UZ" w:eastAsia="ru-RU"/>
        </w:rPr>
      </w:pPr>
      <w:r w:rsidRPr="00D31313">
        <w:rPr>
          <w:rFonts w:asciiTheme="minorHAnsi" w:eastAsiaTheme="minorEastAsia" w:hAnsiTheme="minorHAnsi" w:cstheme="minorHAnsi"/>
          <w:b/>
          <w:bCs/>
          <w:color w:val="000000"/>
          <w:lang w:val="uz-Cyrl-UZ" w:eastAsia="ru-RU"/>
        </w:rPr>
        <w:t>VII. ИШЛАРНИ БАЖАРИШ</w:t>
      </w:r>
    </w:p>
    <w:p w14:paraId="3103DCF0" w14:textId="77777777" w:rsidR="0055389E" w:rsidRPr="00D31313" w:rsidRDefault="0055389E" w:rsidP="00690A5D">
      <w:pPr>
        <w:jc w:val="center"/>
        <w:rPr>
          <w:rFonts w:asciiTheme="minorHAnsi" w:eastAsiaTheme="minorEastAsia" w:hAnsiTheme="minorHAnsi" w:cstheme="minorHAnsi"/>
          <w:color w:val="000000"/>
          <w:lang w:val="uz-Cyrl-UZ" w:eastAsia="ru-RU"/>
        </w:rPr>
      </w:pPr>
    </w:p>
    <w:p w14:paraId="7C3FA92B" w14:textId="77777777" w:rsidR="00690A5D" w:rsidRPr="00D31313" w:rsidRDefault="00BC53AA" w:rsidP="00690A5D">
      <w:pPr>
        <w:ind w:firstLine="570"/>
        <w:jc w:val="both"/>
        <w:rPr>
          <w:rFonts w:asciiTheme="minorHAnsi" w:eastAsiaTheme="minorEastAsia" w:hAnsiTheme="minorHAnsi" w:cstheme="minorHAnsi"/>
          <w:color w:val="000000"/>
          <w:lang w:val="uz-Cyrl-UZ" w:eastAsia="ru-RU"/>
        </w:rPr>
      </w:pPr>
      <w:r>
        <w:rPr>
          <w:rFonts w:asciiTheme="minorHAnsi" w:eastAsiaTheme="minorEastAsia" w:hAnsiTheme="minorHAnsi" w:cstheme="minorHAnsi"/>
          <w:color w:val="000000"/>
          <w:lang w:val="uz-Cyrl-UZ" w:eastAsia="ru-RU"/>
        </w:rPr>
        <w:t>1</w:t>
      </w:r>
      <w:r w:rsidR="00C17B7D">
        <w:rPr>
          <w:rFonts w:asciiTheme="minorHAnsi" w:eastAsiaTheme="minorEastAsia" w:hAnsiTheme="minorHAnsi" w:cstheme="minorHAnsi"/>
          <w:color w:val="000000"/>
          <w:lang w:val="uz-Cyrl-UZ" w:eastAsia="ru-RU"/>
        </w:rPr>
        <w:t>5</w:t>
      </w:r>
      <w:r w:rsidR="00690A5D" w:rsidRPr="00D31313">
        <w:rPr>
          <w:rFonts w:asciiTheme="minorHAnsi" w:eastAsiaTheme="minorEastAsia" w:hAnsiTheme="minorHAnsi" w:cstheme="minorHAnsi"/>
          <w:color w:val="000000"/>
          <w:lang w:val="uz-Cyrl-UZ" w:eastAsia="ru-RU"/>
        </w:rPr>
        <w:t xml:space="preserve">. Буюртмачи қурилиш майдонида ўз вакилини - техник </w:t>
      </w:r>
      <w:r w:rsidR="00352331" w:rsidRPr="00352331">
        <w:rPr>
          <w:rFonts w:asciiTheme="minorHAnsi" w:eastAsiaTheme="minorEastAsia" w:hAnsiTheme="minorHAnsi" w:cstheme="minorHAnsi"/>
          <w:color w:val="000000"/>
          <w:lang w:val="uz-Cyrl-UZ" w:eastAsia="ru-RU"/>
        </w:rPr>
        <w:t>назоратчи</w:t>
      </w:r>
      <w:r w:rsidR="00690A5D" w:rsidRPr="00352331">
        <w:rPr>
          <w:rFonts w:asciiTheme="minorHAnsi" w:eastAsiaTheme="minorEastAsia" w:hAnsiTheme="minorHAnsi" w:cstheme="minorHAnsi"/>
          <w:color w:val="000000"/>
          <w:lang w:val="uz-Cyrl-UZ" w:eastAsia="ru-RU"/>
        </w:rPr>
        <w:t>ни</w:t>
      </w:r>
      <w:r w:rsidR="00690A5D" w:rsidRPr="00D31313">
        <w:rPr>
          <w:rFonts w:asciiTheme="minorHAnsi" w:eastAsiaTheme="minorEastAsia" w:hAnsiTheme="minorHAnsi" w:cstheme="minorHAnsi"/>
          <w:color w:val="000000"/>
          <w:lang w:val="uz-Cyrl-UZ" w:eastAsia="ru-RU"/>
        </w:rPr>
        <w:t xml:space="preserve">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14:paraId="3149C97D"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1</w:t>
      </w:r>
      <w:r w:rsidR="00C17B7D">
        <w:rPr>
          <w:rFonts w:asciiTheme="minorHAnsi" w:eastAsiaTheme="minorEastAsia" w:hAnsiTheme="minorHAnsi" w:cstheme="minorHAnsi"/>
          <w:color w:val="000000"/>
          <w:lang w:val="uz-Cyrl-UZ" w:eastAsia="ru-RU"/>
        </w:rPr>
        <w:t>6</w:t>
      </w:r>
      <w:r w:rsidRPr="00D31313">
        <w:rPr>
          <w:rFonts w:asciiTheme="minorHAnsi" w:eastAsiaTheme="minorEastAsia" w:hAnsiTheme="minorHAnsi" w:cstheme="minorHAnsi"/>
          <w:color w:val="000000"/>
          <w:lang w:val="uz-Cyrl-UZ" w:eastAsia="ru-RU"/>
        </w:rPr>
        <w:t>. Техник аудитор ишлар бажарилишининг ва шартноманинг бутун даври мобайнида ишларнинг барча турлари билан тўсиқсиз танишиш ҳуқуқига эгадир.</w:t>
      </w:r>
    </w:p>
    <w:p w14:paraId="76C3856B" w14:textId="77777777" w:rsidR="00690A5D" w:rsidRPr="00352331" w:rsidRDefault="008F0F98" w:rsidP="00690A5D">
      <w:pPr>
        <w:ind w:firstLine="570"/>
        <w:jc w:val="both"/>
        <w:rPr>
          <w:rFonts w:asciiTheme="minorHAnsi" w:eastAsiaTheme="minorEastAsia" w:hAnsiTheme="minorHAnsi" w:cstheme="minorHAnsi"/>
          <w:color w:val="000000"/>
          <w:lang w:val="uz-Cyrl-UZ" w:eastAsia="ru-RU"/>
        </w:rPr>
      </w:pPr>
      <w:r w:rsidRPr="00352331">
        <w:rPr>
          <w:rFonts w:asciiTheme="minorHAnsi" w:eastAsiaTheme="minorEastAsia" w:hAnsiTheme="minorHAnsi" w:cstheme="minorHAnsi"/>
          <w:color w:val="000000"/>
          <w:lang w:val="uz-Cyrl-UZ" w:eastAsia="ru-RU"/>
        </w:rPr>
        <w:t>1</w:t>
      </w:r>
      <w:r w:rsidR="00C17B7D">
        <w:rPr>
          <w:rFonts w:asciiTheme="minorHAnsi" w:eastAsiaTheme="minorEastAsia" w:hAnsiTheme="minorHAnsi" w:cstheme="minorHAnsi"/>
          <w:color w:val="000000"/>
          <w:lang w:val="uz-Cyrl-UZ" w:eastAsia="ru-RU"/>
        </w:rPr>
        <w:t>7</w:t>
      </w:r>
      <w:r w:rsidR="00690A5D" w:rsidRPr="00352331">
        <w:rPr>
          <w:rFonts w:asciiTheme="minorHAnsi" w:eastAsiaTheme="minorEastAsia" w:hAnsiTheme="minorHAnsi" w:cstheme="minorHAnsi"/>
          <w:color w:val="000000"/>
          <w:lang w:val="uz-Cyrl-UZ" w:eastAsia="ru-RU"/>
        </w:rPr>
        <w:t xml:space="preserve">. Пудратчи </w:t>
      </w:r>
      <w:r w:rsidR="00352331" w:rsidRPr="00D31313">
        <w:rPr>
          <w:rFonts w:asciiTheme="minorHAnsi" w:eastAsiaTheme="minorEastAsia" w:hAnsiTheme="minorHAnsi" w:cstheme="minorHAnsi"/>
          <w:color w:val="000000"/>
          <w:lang w:val="uz-Cyrl-UZ" w:eastAsia="ru-RU"/>
        </w:rPr>
        <w:t xml:space="preserve">техник </w:t>
      </w:r>
      <w:r w:rsidR="00352331" w:rsidRPr="00352331">
        <w:rPr>
          <w:rFonts w:asciiTheme="minorHAnsi" w:eastAsiaTheme="minorEastAsia" w:hAnsiTheme="minorHAnsi" w:cstheme="minorHAnsi"/>
          <w:color w:val="000000"/>
          <w:lang w:val="uz-Cyrl-UZ" w:eastAsia="ru-RU"/>
        </w:rPr>
        <w:t>назоратчини</w:t>
      </w:r>
      <w:r w:rsidR="00690A5D" w:rsidRPr="00352331">
        <w:rPr>
          <w:rFonts w:asciiTheme="minorHAnsi" w:eastAsiaTheme="minorEastAsia" w:hAnsiTheme="minorHAnsi" w:cstheme="minorHAnsi"/>
          <w:color w:val="000000"/>
          <w:lang w:val="uz-Cyrl-UZ" w:eastAsia="ru-RU"/>
        </w:rPr>
        <w:t xml:space="preserve"> ишлаш учун жой билан таъминлайди. </w:t>
      </w:r>
      <w:r w:rsidR="00352331">
        <w:rPr>
          <w:rFonts w:asciiTheme="minorHAnsi" w:eastAsiaTheme="minorEastAsia" w:hAnsiTheme="minorHAnsi" w:cstheme="minorHAnsi"/>
          <w:color w:val="000000"/>
          <w:lang w:val="uz-Cyrl-UZ" w:eastAsia="ru-RU"/>
        </w:rPr>
        <w:t>Т</w:t>
      </w:r>
      <w:r w:rsidR="00352331" w:rsidRPr="00D31313">
        <w:rPr>
          <w:rFonts w:asciiTheme="minorHAnsi" w:eastAsiaTheme="minorEastAsia" w:hAnsiTheme="minorHAnsi" w:cstheme="minorHAnsi"/>
          <w:color w:val="000000"/>
          <w:lang w:val="uz-Cyrl-UZ" w:eastAsia="ru-RU"/>
        </w:rPr>
        <w:t xml:space="preserve">ехник </w:t>
      </w:r>
      <w:r w:rsidR="00352331" w:rsidRPr="00352331">
        <w:rPr>
          <w:rFonts w:asciiTheme="minorHAnsi" w:eastAsiaTheme="minorEastAsia" w:hAnsiTheme="minorHAnsi" w:cstheme="minorHAnsi"/>
          <w:color w:val="000000"/>
          <w:lang w:val="uz-Cyrl-UZ" w:eastAsia="ru-RU"/>
        </w:rPr>
        <w:t>назоратчини</w:t>
      </w:r>
      <w:r w:rsidR="00690A5D" w:rsidRPr="00352331">
        <w:rPr>
          <w:rFonts w:asciiTheme="minorHAnsi" w:eastAsiaTheme="minorEastAsia" w:hAnsiTheme="minorHAnsi" w:cstheme="minorHAnsi"/>
          <w:color w:val="000000"/>
          <w:lang w:val="uz-Cyrl-UZ" w:eastAsia="ru-RU"/>
        </w:rPr>
        <w:t xml:space="preserve">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14:paraId="45E23EE0" w14:textId="77777777" w:rsidR="00690A5D" w:rsidRPr="004811AB" w:rsidRDefault="008F0F98" w:rsidP="00690A5D">
      <w:pPr>
        <w:ind w:firstLine="570"/>
        <w:jc w:val="both"/>
        <w:rPr>
          <w:rFonts w:asciiTheme="minorHAnsi" w:eastAsiaTheme="minorEastAsia" w:hAnsiTheme="minorHAnsi" w:cstheme="minorHAnsi"/>
          <w:color w:val="000000"/>
          <w:lang w:val="uz-Cyrl-UZ" w:eastAsia="ru-RU"/>
        </w:rPr>
      </w:pPr>
      <w:r w:rsidRPr="004811AB">
        <w:rPr>
          <w:rFonts w:asciiTheme="minorHAnsi" w:eastAsiaTheme="minorEastAsia" w:hAnsiTheme="minorHAnsi" w:cstheme="minorHAnsi"/>
          <w:color w:val="000000"/>
          <w:lang w:val="uz-Cyrl-UZ" w:eastAsia="ru-RU"/>
        </w:rPr>
        <w:t>1</w:t>
      </w:r>
      <w:r w:rsidR="00C17B7D">
        <w:rPr>
          <w:rFonts w:asciiTheme="minorHAnsi" w:eastAsiaTheme="minorEastAsia" w:hAnsiTheme="minorHAnsi" w:cstheme="minorHAnsi"/>
          <w:color w:val="000000"/>
          <w:lang w:val="uz-Cyrl-UZ" w:eastAsia="ru-RU"/>
        </w:rPr>
        <w:t>8</w:t>
      </w:r>
      <w:r w:rsidR="00690A5D" w:rsidRPr="004811AB">
        <w:rPr>
          <w:rFonts w:asciiTheme="minorHAnsi" w:eastAsiaTheme="minorEastAsia" w:hAnsiTheme="minorHAnsi" w:cstheme="minorHAnsi"/>
          <w:color w:val="000000"/>
          <w:lang w:val="uz-Cyrl-UZ" w:eastAsia="ru-RU"/>
        </w:rPr>
        <w:t xml:space="preserve">. Пудратчи ишларни бажариш лойиҳасига ва мазкур шартноманинг </w:t>
      </w:r>
      <w:r w:rsidR="00690A5D" w:rsidRPr="004811AB">
        <w:rPr>
          <w:rFonts w:asciiTheme="minorHAnsi" w:eastAsiaTheme="minorEastAsia" w:hAnsiTheme="minorHAnsi" w:cstheme="minorHAnsi"/>
          <w:b/>
          <w:bCs/>
          <w:color w:val="000000"/>
          <w:sz w:val="20"/>
          <w:lang w:val="uz-Cyrl-UZ" w:eastAsia="ru-RU"/>
        </w:rPr>
        <w:t>V бўлимида</w:t>
      </w:r>
      <w:r w:rsidR="00690A5D" w:rsidRPr="004811AB">
        <w:rPr>
          <w:rFonts w:asciiTheme="minorHAnsi" w:eastAsiaTheme="minorEastAsia" w:hAnsiTheme="minorHAnsi" w:cstheme="minorHAnsi"/>
          <w:color w:val="000000"/>
          <w:lang w:val="uz-Cyrl-UZ" w:eastAsia="ru-RU"/>
        </w:rPr>
        <w:t xml:space="preserve"> кўрсатилган муддатлар билан мувофиқлаштирилган ўз режаси ва жадвалига биноан объектда ишларни бажаришни мустақил равишда ташкил этади.</w:t>
      </w:r>
    </w:p>
    <w:p w14:paraId="1392EB86" w14:textId="77777777" w:rsidR="00690A5D" w:rsidRPr="004811AB" w:rsidRDefault="008F0F98" w:rsidP="00690A5D">
      <w:pPr>
        <w:ind w:firstLine="570"/>
        <w:jc w:val="both"/>
        <w:rPr>
          <w:rFonts w:asciiTheme="minorHAnsi" w:eastAsiaTheme="minorEastAsia" w:hAnsiTheme="minorHAnsi" w:cstheme="minorHAnsi"/>
          <w:color w:val="000000"/>
          <w:lang w:val="uz-Cyrl-UZ" w:eastAsia="ru-RU"/>
        </w:rPr>
      </w:pPr>
      <w:r w:rsidRPr="004811AB">
        <w:rPr>
          <w:rFonts w:asciiTheme="minorHAnsi" w:eastAsiaTheme="minorEastAsia" w:hAnsiTheme="minorHAnsi" w:cstheme="minorHAnsi"/>
          <w:color w:val="000000"/>
          <w:lang w:val="uz-Cyrl-UZ" w:eastAsia="ru-RU"/>
        </w:rPr>
        <w:t>1</w:t>
      </w:r>
      <w:r w:rsidR="00C17B7D">
        <w:rPr>
          <w:rFonts w:asciiTheme="minorHAnsi" w:eastAsiaTheme="minorEastAsia" w:hAnsiTheme="minorHAnsi" w:cstheme="minorHAnsi"/>
          <w:color w:val="000000"/>
          <w:lang w:val="uz-Cyrl-UZ" w:eastAsia="ru-RU"/>
        </w:rPr>
        <w:t>9</w:t>
      </w:r>
      <w:r w:rsidR="00690A5D" w:rsidRPr="004811AB">
        <w:rPr>
          <w:rFonts w:asciiTheme="minorHAnsi" w:eastAsiaTheme="minorEastAsia" w:hAnsiTheme="minorHAnsi" w:cstheme="minorHAnsi"/>
          <w:color w:val="000000"/>
          <w:lang w:val="uz-Cyrl-UZ" w:eastAsia="ru-RU"/>
        </w:rPr>
        <w:t>.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14:paraId="0662267C" w14:textId="77777777" w:rsidR="00690A5D" w:rsidRPr="004811AB" w:rsidRDefault="00C17B7D" w:rsidP="00690A5D">
      <w:pPr>
        <w:ind w:firstLine="570"/>
        <w:jc w:val="both"/>
        <w:rPr>
          <w:rFonts w:asciiTheme="minorHAnsi" w:eastAsiaTheme="minorEastAsia" w:hAnsiTheme="minorHAnsi" w:cstheme="minorHAnsi"/>
          <w:color w:val="000000"/>
          <w:lang w:val="uz-Cyrl-UZ" w:eastAsia="ru-RU"/>
        </w:rPr>
      </w:pPr>
      <w:r>
        <w:rPr>
          <w:rFonts w:asciiTheme="minorHAnsi" w:eastAsiaTheme="minorEastAsia" w:hAnsiTheme="minorHAnsi" w:cstheme="minorHAnsi"/>
          <w:color w:val="000000"/>
          <w:lang w:val="uz-Cyrl-UZ" w:eastAsia="ru-RU"/>
        </w:rPr>
        <w:t>20</w:t>
      </w:r>
      <w:r w:rsidR="00690A5D" w:rsidRPr="004811AB">
        <w:rPr>
          <w:rFonts w:asciiTheme="minorHAnsi" w:eastAsiaTheme="minorEastAsia" w:hAnsiTheme="minorHAnsi" w:cstheme="minorHAnsi"/>
          <w:color w:val="000000"/>
          <w:lang w:val="uz-Cyrl-UZ" w:eastAsia="ru-RU"/>
        </w:rPr>
        <w:t>. Қурилиш майдонида умумий тартибни таъминлаш Пудратчининг вазифаси ҳисобланади.</w:t>
      </w:r>
    </w:p>
    <w:p w14:paraId="7E6B1C5D" w14:textId="77777777" w:rsidR="00690A5D" w:rsidRPr="004811AB"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2</w:t>
      </w:r>
      <w:r w:rsidR="00C17B7D">
        <w:rPr>
          <w:rFonts w:asciiTheme="minorHAnsi" w:eastAsiaTheme="minorEastAsia" w:hAnsiTheme="minorHAnsi" w:cstheme="minorHAnsi"/>
          <w:color w:val="000000"/>
          <w:lang w:val="uz-Cyrl-UZ" w:eastAsia="ru-RU"/>
        </w:rPr>
        <w:t>1</w:t>
      </w:r>
      <w:r w:rsidR="00690A5D" w:rsidRPr="004811AB">
        <w:rPr>
          <w:rFonts w:asciiTheme="minorHAnsi" w:eastAsiaTheme="minorEastAsia" w:hAnsiTheme="minorHAnsi" w:cstheme="minorHAnsi"/>
          <w:color w:val="000000"/>
          <w:lang w:val="uz-Cyrl-UZ" w:eastAsia="ru-RU"/>
        </w:rPr>
        <w:t>.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14:paraId="6E2C1A43" w14:textId="77777777" w:rsidR="00690A5D" w:rsidRPr="004811AB"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2</w:t>
      </w:r>
      <w:r w:rsidR="00C17B7D">
        <w:rPr>
          <w:rFonts w:asciiTheme="minorHAnsi" w:eastAsiaTheme="minorEastAsia" w:hAnsiTheme="minorHAnsi" w:cstheme="minorHAnsi"/>
          <w:color w:val="000000"/>
          <w:lang w:val="uz-Cyrl-UZ" w:eastAsia="ru-RU"/>
        </w:rPr>
        <w:t>2</w:t>
      </w:r>
      <w:r w:rsidRPr="004811AB">
        <w:rPr>
          <w:rFonts w:asciiTheme="minorHAnsi" w:eastAsiaTheme="minorEastAsia" w:hAnsiTheme="minorHAnsi" w:cstheme="minorHAnsi"/>
          <w:color w:val="000000"/>
          <w:lang w:val="uz-Cyrl-UZ" w:eastAsia="ru-RU"/>
        </w:rPr>
        <w:t xml:space="preserve">.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 </w:t>
      </w:r>
      <w:r w:rsidRPr="004811AB">
        <w:rPr>
          <w:rFonts w:asciiTheme="minorHAnsi" w:eastAsiaTheme="minorEastAsia" w:hAnsiTheme="minorHAnsi" w:cstheme="minorHAnsi"/>
          <w:color w:val="800080"/>
          <w:lang w:val="uz-Cyrl-UZ" w:eastAsia="ru-RU"/>
        </w:rPr>
        <w:t xml:space="preserve">(ЎзР ВМ 03.03.2014 й. 45-сон </w:t>
      </w:r>
      <w:r w:rsidRPr="004811AB">
        <w:rPr>
          <w:rFonts w:asciiTheme="minorHAnsi" w:eastAsiaTheme="minorEastAsia" w:hAnsiTheme="minorHAnsi" w:cstheme="minorHAnsi"/>
          <w:b/>
          <w:bCs/>
          <w:color w:val="000000"/>
          <w:sz w:val="20"/>
          <w:lang w:val="uz-Cyrl-UZ" w:eastAsia="ru-RU"/>
        </w:rPr>
        <w:t>Қарори</w:t>
      </w:r>
      <w:r w:rsidRPr="004811AB">
        <w:rPr>
          <w:rFonts w:asciiTheme="minorHAnsi" w:eastAsiaTheme="minorEastAsia" w:hAnsiTheme="minorHAnsi" w:cstheme="minorHAnsi"/>
          <w:color w:val="800080"/>
          <w:lang w:val="uz-Cyrl-UZ" w:eastAsia="ru-RU"/>
        </w:rPr>
        <w:t xml:space="preserve"> таҳриридаги банд)</w:t>
      </w:r>
    </w:p>
    <w:p w14:paraId="2CF86D8F" w14:textId="77777777" w:rsidR="00690A5D" w:rsidRPr="004811AB"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2</w:t>
      </w:r>
      <w:r w:rsidR="00C17B7D">
        <w:rPr>
          <w:rFonts w:asciiTheme="minorHAnsi" w:eastAsiaTheme="minorEastAsia" w:hAnsiTheme="minorHAnsi" w:cstheme="minorHAnsi"/>
          <w:color w:val="000000"/>
          <w:lang w:val="uz-Cyrl-UZ" w:eastAsia="ru-RU"/>
        </w:rPr>
        <w:t>3</w:t>
      </w:r>
      <w:r w:rsidRPr="004811AB">
        <w:rPr>
          <w:rFonts w:asciiTheme="minorHAnsi" w:eastAsiaTheme="minorEastAsia" w:hAnsiTheme="minorHAnsi" w:cstheme="minorHAnsi"/>
          <w:color w:val="000000"/>
          <w:lang w:val="uz-Cyrl-UZ" w:eastAsia="ru-RU"/>
        </w:rPr>
        <w:t>. Алоҳида масъулиятли конструкциялар ва беркитиладиган ишлар тайёр бўлишига қараб уларни қабул қилиш бошланишидан 2 кун олдин Пудратчи Буюртмачини ва "</w:t>
      </w:r>
      <w:r w:rsidR="00673305" w:rsidRPr="00D31313">
        <w:rPr>
          <w:rFonts w:asciiTheme="minorHAnsi" w:eastAsiaTheme="minorEastAsia" w:hAnsiTheme="minorHAnsi" w:cstheme="minorHAnsi"/>
          <w:color w:val="000000"/>
          <w:lang w:val="uz-Cyrl-UZ" w:eastAsia="ru-RU"/>
        </w:rPr>
        <w:t>Қ</w:t>
      </w:r>
      <w:r w:rsidRPr="004811AB">
        <w:rPr>
          <w:rFonts w:asciiTheme="minorHAnsi" w:eastAsiaTheme="minorEastAsia" w:hAnsiTheme="minorHAnsi" w:cstheme="minorHAnsi"/>
          <w:color w:val="000000"/>
          <w:lang w:val="uz-Cyrl-UZ" w:eastAsia="ru-RU"/>
        </w:rPr>
        <w:t>урилишназорат" инспекциясини ёзма равишда хабардор қилади.</w:t>
      </w:r>
    </w:p>
    <w:p w14:paraId="518FCC1B" w14:textId="77777777" w:rsidR="00690A5D" w:rsidRPr="004811AB"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2</w:t>
      </w:r>
      <w:r w:rsidR="00C17B7D">
        <w:rPr>
          <w:rFonts w:asciiTheme="minorHAnsi" w:eastAsiaTheme="minorEastAsia" w:hAnsiTheme="minorHAnsi" w:cstheme="minorHAnsi"/>
          <w:color w:val="000000"/>
          <w:lang w:val="uz-Cyrl-UZ" w:eastAsia="ru-RU"/>
        </w:rPr>
        <w:t>4</w:t>
      </w:r>
      <w:r w:rsidRPr="004811AB">
        <w:rPr>
          <w:rFonts w:asciiTheme="minorHAnsi" w:eastAsiaTheme="minorEastAsia" w:hAnsiTheme="minorHAnsi" w:cstheme="minorHAnsi"/>
          <w:color w:val="000000"/>
          <w:lang w:val="uz-Cyrl-UZ" w:eastAsia="ru-RU"/>
        </w:rPr>
        <w:t>.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w:t>
      </w:r>
      <w:r w:rsidR="00830206" w:rsidRPr="004811AB">
        <w:rPr>
          <w:rFonts w:asciiTheme="minorHAnsi" w:eastAsiaTheme="minorEastAsia" w:hAnsiTheme="minorHAnsi" w:cstheme="minorHAnsi"/>
          <w:color w:val="000000"/>
          <w:lang w:val="uz-Cyrl-UZ" w:eastAsia="ru-RU"/>
        </w:rPr>
        <w:t>Қурилишназорат</w:t>
      </w:r>
      <w:r w:rsidRPr="004811AB">
        <w:rPr>
          <w:rFonts w:asciiTheme="minorHAnsi" w:eastAsiaTheme="minorEastAsia" w:hAnsiTheme="minorHAnsi" w:cstheme="minorHAnsi"/>
          <w:color w:val="000000"/>
          <w:lang w:val="uz-Cyrl-UZ" w:eastAsia="ru-RU"/>
        </w:rPr>
        <w:t>" инспекцияси билан келишган шартларида беркитиладиган ишлар текшируви далолатномалари билан тасдиқланади.</w:t>
      </w:r>
    </w:p>
    <w:p w14:paraId="14961AC0" w14:textId="77777777" w:rsidR="00690A5D" w:rsidRPr="004811AB"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2</w:t>
      </w:r>
      <w:r w:rsidR="00C17B7D">
        <w:rPr>
          <w:rFonts w:asciiTheme="minorHAnsi" w:eastAsiaTheme="minorEastAsia" w:hAnsiTheme="minorHAnsi" w:cstheme="minorHAnsi"/>
          <w:color w:val="000000"/>
          <w:lang w:val="uz-Cyrl-UZ" w:eastAsia="ru-RU"/>
        </w:rPr>
        <w:t>5</w:t>
      </w:r>
      <w:r w:rsidRPr="004811AB">
        <w:rPr>
          <w:rFonts w:asciiTheme="minorHAnsi" w:eastAsiaTheme="minorEastAsia" w:hAnsiTheme="minorHAnsi" w:cstheme="minorHAnsi"/>
          <w:color w:val="000000"/>
          <w:lang w:val="uz-Cyrl-UZ" w:eastAsia="ru-RU"/>
        </w:rPr>
        <w:t>. Пудратчи Буюртмачининг ишларни бажариш дафтарига киритилган ёзма рухсатномасидан кейингина кейинги ишларни бажаришга киришади.</w:t>
      </w:r>
    </w:p>
    <w:p w14:paraId="5D8D03A7" w14:textId="77777777" w:rsidR="00690A5D" w:rsidRPr="004811AB"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2</w:t>
      </w:r>
      <w:r w:rsidR="00C17B7D">
        <w:rPr>
          <w:rFonts w:asciiTheme="minorHAnsi" w:eastAsiaTheme="minorEastAsia" w:hAnsiTheme="minorHAnsi" w:cstheme="minorHAnsi"/>
          <w:color w:val="000000"/>
          <w:lang w:val="uz-Cyrl-UZ" w:eastAsia="ru-RU"/>
        </w:rPr>
        <w:t>6</w:t>
      </w:r>
      <w:r w:rsidRPr="004811AB">
        <w:rPr>
          <w:rFonts w:asciiTheme="minorHAnsi" w:eastAsiaTheme="minorEastAsia" w:hAnsiTheme="minorHAnsi" w:cstheme="minorHAnsi"/>
          <w:color w:val="000000"/>
          <w:lang w:val="uz-Cyrl-UZ" w:eastAsia="ru-RU"/>
        </w:rPr>
        <w:t>.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05D1F796" w14:textId="77777777" w:rsidR="00690A5D" w:rsidRPr="004811AB" w:rsidRDefault="00690A5D" w:rsidP="00690A5D">
      <w:pPr>
        <w:ind w:firstLine="570"/>
        <w:jc w:val="both"/>
        <w:rPr>
          <w:rFonts w:asciiTheme="minorHAnsi" w:eastAsiaTheme="minorEastAsia" w:hAnsiTheme="minorHAnsi" w:cstheme="minorHAnsi"/>
          <w:color w:val="000000"/>
          <w:lang w:val="uz-Cyrl-UZ" w:eastAsia="ru-RU"/>
        </w:rPr>
      </w:pPr>
      <w:r w:rsidRPr="004811AB">
        <w:rPr>
          <w:rFonts w:asciiTheme="minorHAnsi" w:eastAsiaTheme="minorEastAsia" w:hAnsiTheme="minorHAnsi" w:cstheme="minorHAnsi"/>
          <w:color w:val="000000"/>
          <w:lang w:val="uz-Cyrl-UZ" w:eastAsia="ru-RU"/>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w:t>
      </w:r>
      <w:r w:rsidRPr="00D31313">
        <w:rPr>
          <w:rFonts w:asciiTheme="minorHAnsi" w:eastAsiaTheme="minorEastAsia" w:hAnsiTheme="minorHAnsi" w:cstheme="minorHAnsi"/>
          <w:color w:val="000000"/>
          <w:lang w:val="uz-Cyrl-UZ" w:eastAsia="ru-RU"/>
        </w:rPr>
        <w:t>ади</w:t>
      </w:r>
      <w:r w:rsidRPr="004811AB">
        <w:rPr>
          <w:rFonts w:asciiTheme="minorHAnsi" w:eastAsiaTheme="minorEastAsia" w:hAnsiTheme="minorHAnsi" w:cstheme="minorHAnsi"/>
          <w:color w:val="000000"/>
          <w:lang w:val="uz-Cyrl-UZ" w:eastAsia="ru-RU"/>
        </w:rPr>
        <w:t>.</w:t>
      </w:r>
    </w:p>
    <w:p w14:paraId="6313E7C4" w14:textId="77777777"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2</w:t>
      </w:r>
      <w:r w:rsidR="00C17B7D">
        <w:rPr>
          <w:rFonts w:asciiTheme="minorHAnsi" w:eastAsiaTheme="minorEastAsia" w:hAnsiTheme="minorHAnsi" w:cstheme="minorHAnsi"/>
          <w:color w:val="000000"/>
          <w:lang w:val="uz-Cyrl-UZ" w:eastAsia="ru-RU"/>
        </w:rPr>
        <w:t>7</w:t>
      </w:r>
      <w:r w:rsidR="00690A5D" w:rsidRPr="004811AB">
        <w:rPr>
          <w:rFonts w:asciiTheme="minorHAnsi" w:eastAsiaTheme="minorEastAsia" w:hAnsiTheme="minorHAnsi" w:cstheme="minorHAnsi"/>
          <w:color w:val="000000"/>
          <w:lang w:val="uz-Cyrl-UZ" w:eastAsia="ru-RU"/>
        </w:rPr>
        <w:t>.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14:paraId="0DAF45D7"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14:paraId="1816F158" w14:textId="77777777"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2</w:t>
      </w:r>
      <w:r w:rsidR="00C17B7D">
        <w:rPr>
          <w:rFonts w:asciiTheme="minorHAnsi" w:eastAsiaTheme="minorEastAsia" w:hAnsiTheme="minorHAnsi" w:cstheme="minorHAnsi"/>
          <w:color w:val="000000"/>
          <w:lang w:val="uz-Cyrl-UZ" w:eastAsia="ru-RU"/>
        </w:rPr>
        <w:t>8</w:t>
      </w:r>
      <w:r w:rsidR="00690A5D" w:rsidRPr="00D31313">
        <w:rPr>
          <w:rFonts w:asciiTheme="minorHAnsi" w:eastAsiaTheme="minorEastAsia" w:hAnsiTheme="minorHAnsi" w:cstheme="minorHAnsi"/>
          <w:color w:val="000000"/>
          <w:lang w:val="uz-Cyrl-UZ" w:eastAsia="ru-RU"/>
        </w:rPr>
        <w:t>.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узи чиқариб ташлайди.</w:t>
      </w:r>
    </w:p>
    <w:p w14:paraId="43358533" w14:textId="77777777"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2</w:t>
      </w:r>
      <w:r w:rsidR="00C17B7D">
        <w:rPr>
          <w:rFonts w:asciiTheme="minorHAnsi" w:eastAsiaTheme="minorEastAsia" w:hAnsiTheme="minorHAnsi" w:cstheme="minorHAnsi"/>
          <w:color w:val="000000"/>
          <w:lang w:val="uz-Cyrl-UZ" w:eastAsia="ru-RU"/>
        </w:rPr>
        <w:t>9</w:t>
      </w:r>
      <w:r w:rsidR="00690A5D" w:rsidRPr="00D31313">
        <w:rPr>
          <w:rFonts w:asciiTheme="minorHAnsi" w:eastAsiaTheme="minorEastAsia" w:hAnsiTheme="minorHAnsi" w:cstheme="minorHAnsi"/>
          <w:color w:val="000000"/>
          <w:lang w:val="uz-Cyrl-UZ" w:eastAsia="ru-RU"/>
        </w:rPr>
        <w:t xml:space="preserve">.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w:t>
      </w:r>
      <w:r w:rsidR="00690A5D" w:rsidRPr="00D31313">
        <w:rPr>
          <w:rFonts w:asciiTheme="minorHAnsi" w:eastAsiaTheme="minorEastAsia" w:hAnsiTheme="minorHAnsi" w:cstheme="minorHAnsi"/>
          <w:color w:val="000000"/>
          <w:lang w:val="uz-Cyrl-UZ" w:eastAsia="ru-RU"/>
        </w:rPr>
        <w:lastRenderedPageBreak/>
        <w:t xml:space="preserve">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14:paraId="7743D342" w14:textId="77777777" w:rsidR="00690A5D" w:rsidRPr="00D31313" w:rsidRDefault="008F0F98" w:rsidP="00690A5D">
      <w:pPr>
        <w:jc w:val="center"/>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b/>
          <w:bCs/>
          <w:color w:val="000000"/>
          <w:lang w:val="uz-Cyrl-UZ" w:eastAsia="ru-RU"/>
        </w:rPr>
        <w:t>VIII</w:t>
      </w:r>
      <w:r w:rsidR="00690A5D" w:rsidRPr="00D31313">
        <w:rPr>
          <w:rFonts w:asciiTheme="minorHAnsi" w:eastAsiaTheme="minorEastAsia" w:hAnsiTheme="minorHAnsi" w:cstheme="minorHAnsi"/>
          <w:b/>
          <w:bCs/>
          <w:color w:val="000000"/>
          <w:lang w:val="uz-Cyrl-UZ" w:eastAsia="ru-RU"/>
        </w:rPr>
        <w:t>. ИШЛАРНИ ҚЎРИҚЛАШ</w:t>
      </w:r>
    </w:p>
    <w:p w14:paraId="000C9419" w14:textId="77777777" w:rsidR="00690A5D" w:rsidRPr="00D31313" w:rsidRDefault="00C17B7D" w:rsidP="00690A5D">
      <w:pPr>
        <w:ind w:firstLine="570"/>
        <w:jc w:val="both"/>
        <w:rPr>
          <w:rFonts w:asciiTheme="minorHAnsi" w:eastAsiaTheme="minorEastAsia" w:hAnsiTheme="minorHAnsi" w:cstheme="minorHAnsi"/>
          <w:color w:val="000000"/>
          <w:lang w:val="uz-Cyrl-UZ" w:eastAsia="ru-RU"/>
        </w:rPr>
      </w:pPr>
      <w:r>
        <w:rPr>
          <w:rFonts w:asciiTheme="minorHAnsi" w:eastAsiaTheme="minorEastAsia" w:hAnsiTheme="minorHAnsi" w:cstheme="minorHAnsi"/>
          <w:color w:val="000000"/>
          <w:lang w:val="uz-Cyrl-UZ" w:eastAsia="ru-RU"/>
        </w:rPr>
        <w:t>30</w:t>
      </w:r>
      <w:r w:rsidR="00690A5D" w:rsidRPr="00D31313">
        <w:rPr>
          <w:rFonts w:asciiTheme="minorHAnsi" w:eastAsiaTheme="minorEastAsia" w:hAnsiTheme="minorHAnsi" w:cstheme="minorHAnsi"/>
          <w:color w:val="000000"/>
          <w:lang w:val="uz-Cyrl-UZ" w:eastAsia="ru-RU"/>
        </w:rPr>
        <w:t>.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7D9A4624" w14:textId="77777777"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3</w:t>
      </w:r>
      <w:r w:rsidR="00C17B7D">
        <w:rPr>
          <w:rFonts w:asciiTheme="minorHAnsi" w:eastAsiaTheme="minorEastAsia" w:hAnsiTheme="minorHAnsi" w:cstheme="minorHAnsi"/>
          <w:color w:val="000000"/>
          <w:lang w:val="uz-Cyrl-UZ" w:eastAsia="ru-RU"/>
        </w:rPr>
        <w:t>1</w:t>
      </w:r>
      <w:r w:rsidR="00690A5D" w:rsidRPr="00D31313">
        <w:rPr>
          <w:rFonts w:asciiTheme="minorHAnsi" w:eastAsiaTheme="minorEastAsia" w:hAnsiTheme="minorHAnsi" w:cstheme="minorHAnsi"/>
          <w:color w:val="000000"/>
          <w:lang w:val="uz-Cyrl-UZ" w:eastAsia="ru-RU"/>
        </w:rPr>
        <w:t>.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14:paraId="2281C2BA" w14:textId="77777777" w:rsidR="005B2A22" w:rsidRDefault="005B2A22" w:rsidP="00690A5D">
      <w:pPr>
        <w:jc w:val="center"/>
        <w:rPr>
          <w:rFonts w:asciiTheme="minorHAnsi" w:eastAsiaTheme="minorEastAsia" w:hAnsiTheme="minorHAnsi" w:cstheme="minorHAnsi"/>
          <w:b/>
          <w:bCs/>
          <w:color w:val="000000"/>
          <w:lang w:val="uz-Cyrl-UZ" w:eastAsia="ru-RU"/>
        </w:rPr>
      </w:pPr>
    </w:p>
    <w:p w14:paraId="67180D32" w14:textId="77777777" w:rsidR="00690A5D" w:rsidRPr="00D31313" w:rsidRDefault="008F0F98" w:rsidP="00690A5D">
      <w:pPr>
        <w:jc w:val="center"/>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b/>
          <w:bCs/>
          <w:color w:val="000000"/>
          <w:lang w:val="uz-Cyrl-UZ" w:eastAsia="ru-RU"/>
        </w:rPr>
        <w:t>I</w:t>
      </w:r>
      <w:r w:rsidR="00690A5D" w:rsidRPr="00D31313">
        <w:rPr>
          <w:rFonts w:asciiTheme="minorHAnsi" w:eastAsiaTheme="minorEastAsia" w:hAnsiTheme="minorHAnsi" w:cstheme="minorHAnsi"/>
          <w:b/>
          <w:bCs/>
          <w:color w:val="000000"/>
          <w:lang w:val="uz-Cyrl-UZ" w:eastAsia="ru-RU"/>
        </w:rPr>
        <w:t>X. ЕНГИБ БЎЛМАЙДИГАН КУЧ</w:t>
      </w:r>
    </w:p>
    <w:p w14:paraId="20BF16C6" w14:textId="77777777" w:rsidR="00690A5D" w:rsidRPr="00D31313" w:rsidRDefault="00690A5D" w:rsidP="00690A5D">
      <w:pPr>
        <w:jc w:val="center"/>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b/>
          <w:bCs/>
          <w:color w:val="000000"/>
          <w:lang w:val="uz-Cyrl-UZ" w:eastAsia="ru-RU"/>
        </w:rPr>
        <w:t>(ФОРС-МАЖОР) ҲОЛАТЛАРИ</w:t>
      </w:r>
    </w:p>
    <w:p w14:paraId="5DD97B13" w14:textId="77777777"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3</w:t>
      </w:r>
      <w:r w:rsidR="00C17B7D">
        <w:rPr>
          <w:rFonts w:asciiTheme="minorHAnsi" w:eastAsiaTheme="minorEastAsia" w:hAnsiTheme="minorHAnsi" w:cstheme="minorHAnsi"/>
          <w:color w:val="000000"/>
          <w:lang w:val="uz-Cyrl-UZ" w:eastAsia="ru-RU"/>
        </w:rPr>
        <w:t>2</w:t>
      </w:r>
      <w:r w:rsidR="00690A5D" w:rsidRPr="00D31313">
        <w:rPr>
          <w:rFonts w:asciiTheme="minorHAnsi" w:eastAsiaTheme="minorEastAsia" w:hAnsiTheme="minorHAnsi" w:cstheme="minorHAnsi"/>
          <w:color w:val="000000"/>
          <w:lang w:val="uz-Cyrl-UZ" w:eastAsia="ru-RU"/>
        </w:rPr>
        <w:t>.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7B537D3D"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4CF8783B" w14:textId="77777777"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3</w:t>
      </w:r>
      <w:r w:rsidR="00C17B7D">
        <w:rPr>
          <w:rFonts w:asciiTheme="minorHAnsi" w:eastAsiaTheme="minorEastAsia" w:hAnsiTheme="minorHAnsi" w:cstheme="minorHAnsi"/>
          <w:color w:val="000000"/>
          <w:lang w:val="uz-Cyrl-UZ" w:eastAsia="ru-RU"/>
        </w:rPr>
        <w:t>3</w:t>
      </w:r>
      <w:r w:rsidR="00690A5D" w:rsidRPr="00D31313">
        <w:rPr>
          <w:rFonts w:asciiTheme="minorHAnsi" w:eastAsiaTheme="minorEastAsia" w:hAnsiTheme="minorHAnsi" w:cstheme="minorHAnsi"/>
          <w:color w:val="000000"/>
          <w:lang w:val="uz-Cyrl-UZ" w:eastAsia="ru-RU"/>
        </w:rPr>
        <w:t>.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73295F00" w14:textId="77777777" w:rsidR="00690A5D" w:rsidRPr="00D31313" w:rsidRDefault="00690A5D" w:rsidP="00690A5D">
      <w:pPr>
        <w:jc w:val="center"/>
        <w:rPr>
          <w:rFonts w:asciiTheme="minorHAnsi" w:eastAsiaTheme="minorEastAsia" w:hAnsiTheme="minorHAnsi" w:cstheme="minorHAnsi"/>
          <w:b/>
          <w:bCs/>
          <w:color w:val="000000"/>
          <w:lang w:val="uz-Cyrl-UZ" w:eastAsia="ru-RU"/>
        </w:rPr>
      </w:pPr>
    </w:p>
    <w:p w14:paraId="152E6E9A" w14:textId="77777777" w:rsidR="00690A5D" w:rsidRPr="00D31313" w:rsidRDefault="00690A5D" w:rsidP="00690A5D">
      <w:pPr>
        <w:jc w:val="center"/>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b/>
          <w:bCs/>
          <w:color w:val="000000"/>
          <w:lang w:val="uz-Cyrl-UZ" w:eastAsia="ru-RU"/>
        </w:rPr>
        <w:t>X. КАФОЛАТЛАР</w:t>
      </w:r>
    </w:p>
    <w:p w14:paraId="3155B721" w14:textId="77777777"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3</w:t>
      </w:r>
      <w:r w:rsidR="00C17B7D">
        <w:rPr>
          <w:rFonts w:asciiTheme="minorHAnsi" w:eastAsiaTheme="minorEastAsia" w:hAnsiTheme="minorHAnsi" w:cstheme="minorHAnsi"/>
          <w:color w:val="000000"/>
          <w:lang w:val="uz-Cyrl-UZ" w:eastAsia="ru-RU"/>
        </w:rPr>
        <w:t>4</w:t>
      </w:r>
      <w:r w:rsidR="00690A5D" w:rsidRPr="00D31313">
        <w:rPr>
          <w:rFonts w:asciiTheme="minorHAnsi" w:eastAsiaTheme="minorEastAsia" w:hAnsiTheme="minorHAnsi" w:cstheme="minorHAnsi"/>
          <w:color w:val="000000"/>
          <w:lang w:val="uz-Cyrl-UZ" w:eastAsia="ru-RU"/>
        </w:rPr>
        <w:t>. Пудратчи:</w:t>
      </w:r>
    </w:p>
    <w:p w14:paraId="405F34C5"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барча ишлар тўлиқ ҳажмда ва мазкур шартнома шартларида белгиланган муддатларда бажарилишини;</w:t>
      </w:r>
    </w:p>
    <w:p w14:paraId="1F7843DB"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лойиҳа ҳужжатларига ҳамда қурилиш меъёрлари, қоидалари ва техник шартларига мувофиқ барча ишларни бажариш сифатини;</w:t>
      </w:r>
    </w:p>
    <w:p w14:paraId="63CFFDAD"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 xml:space="preserve">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техник регламентлар ёки стандартларга мувофиқлигини; </w:t>
      </w:r>
      <w:r w:rsidRPr="00D31313">
        <w:rPr>
          <w:rFonts w:asciiTheme="minorHAnsi" w:eastAsiaTheme="minorEastAsia" w:hAnsiTheme="minorHAnsi" w:cstheme="minorHAnsi"/>
          <w:color w:val="800080"/>
          <w:lang w:val="uz-Cyrl-UZ" w:eastAsia="ru-RU"/>
        </w:rPr>
        <w:t xml:space="preserve">(ЎзР ВМ 03.03.2014 й. 45-сон </w:t>
      </w:r>
      <w:r w:rsidRPr="00D31313">
        <w:rPr>
          <w:rFonts w:asciiTheme="minorHAnsi" w:eastAsiaTheme="minorEastAsia" w:hAnsiTheme="minorHAnsi" w:cstheme="minorHAnsi"/>
          <w:b/>
          <w:bCs/>
          <w:color w:val="000000"/>
          <w:sz w:val="20"/>
          <w:lang w:val="uz-Cyrl-UZ" w:eastAsia="ru-RU"/>
        </w:rPr>
        <w:t>Қарори</w:t>
      </w:r>
      <w:r w:rsidRPr="00D31313">
        <w:rPr>
          <w:rFonts w:asciiTheme="minorHAnsi" w:eastAsiaTheme="minorEastAsia" w:hAnsiTheme="minorHAnsi" w:cstheme="minorHAnsi"/>
          <w:color w:val="800080"/>
          <w:lang w:val="uz-Cyrl-UZ" w:eastAsia="ru-RU"/>
        </w:rPr>
        <w:t xml:space="preserve"> таҳриридаги хатбоши)</w:t>
      </w:r>
    </w:p>
    <w:p w14:paraId="3D43BCE0"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ишларни қабул қилиш ва объектдан фойдаланишнинг кафолатли даврида аниқланган камчиликлар ва нуқсонларни ўз вақтида бартараф қилишни;</w:t>
      </w:r>
    </w:p>
    <w:p w14:paraId="6AB1ADD9"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объектдан фойдаланилганда муҳандислик тизимлари ва ускуналарнинг фойдаланиш қоидаларига мувофиқлигини кафолатлайди.</w:t>
      </w:r>
    </w:p>
    <w:p w14:paraId="3D673AD2" w14:textId="77777777"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3</w:t>
      </w:r>
      <w:r w:rsidR="00C17B7D">
        <w:rPr>
          <w:rFonts w:asciiTheme="minorHAnsi" w:eastAsiaTheme="minorEastAsia" w:hAnsiTheme="minorHAnsi" w:cstheme="minorHAnsi"/>
          <w:color w:val="000000"/>
          <w:lang w:val="uz-Cyrl-UZ" w:eastAsia="ru-RU"/>
        </w:rPr>
        <w:t>5</w:t>
      </w:r>
      <w:r w:rsidR="00690A5D" w:rsidRPr="00D31313">
        <w:rPr>
          <w:rFonts w:asciiTheme="minorHAnsi" w:eastAsiaTheme="minorEastAsia" w:hAnsiTheme="minorHAnsi" w:cstheme="minorHAnsi"/>
          <w:color w:val="000000"/>
          <w:lang w:val="uz-Cyrl-UZ" w:eastAsia="ru-RU"/>
        </w:rPr>
        <w:t>.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12 ой этиб белгиланади.</w:t>
      </w:r>
    </w:p>
    <w:p w14:paraId="3C484DBA" w14:textId="77777777" w:rsidR="00690A5D" w:rsidRPr="00D31313" w:rsidRDefault="008F0F98"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3</w:t>
      </w:r>
      <w:r w:rsidR="00C17B7D">
        <w:rPr>
          <w:rFonts w:asciiTheme="minorHAnsi" w:eastAsiaTheme="minorEastAsia" w:hAnsiTheme="minorHAnsi" w:cstheme="minorHAnsi"/>
          <w:color w:val="000000"/>
          <w:lang w:val="uz-Cyrl-UZ" w:eastAsia="ru-RU"/>
        </w:rPr>
        <w:t>6</w:t>
      </w:r>
      <w:r w:rsidR="00690A5D" w:rsidRPr="00D31313">
        <w:rPr>
          <w:rFonts w:asciiTheme="minorHAnsi" w:eastAsiaTheme="minorEastAsia" w:hAnsiTheme="minorHAnsi" w:cstheme="minorHAnsi"/>
          <w:color w:val="000000"/>
          <w:lang w:val="uz-Cyrl-UZ" w:eastAsia="ru-RU"/>
        </w:rPr>
        <w:t>.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CDA9E54" w14:textId="77777777" w:rsidR="00690A5D" w:rsidRPr="00D31313" w:rsidRDefault="00690A5D" w:rsidP="00690A5D">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Мавжуд нуқсонлар ва уларни бартараф этиш муддатлари Пудратчи ва Буюртмачининг икки томонлама далолатномасида қайд этилади.</w:t>
      </w:r>
    </w:p>
    <w:p w14:paraId="29F8DA7A" w14:textId="77777777" w:rsidR="00690A5D" w:rsidRPr="00D31313" w:rsidRDefault="003058FF" w:rsidP="00690A5D">
      <w:pPr>
        <w:ind w:firstLine="570"/>
        <w:jc w:val="both"/>
        <w:rPr>
          <w:rFonts w:asciiTheme="minorHAnsi" w:eastAsiaTheme="minorEastAsia" w:hAnsiTheme="minorHAnsi" w:cstheme="minorHAnsi"/>
          <w:color w:val="000000"/>
          <w:lang w:val="uz-Cyrl-UZ" w:eastAsia="ru-RU"/>
        </w:rPr>
      </w:pPr>
      <w:r>
        <w:rPr>
          <w:rFonts w:asciiTheme="minorHAnsi" w:eastAsiaTheme="minorEastAsia" w:hAnsiTheme="minorHAnsi" w:cstheme="minorHAnsi"/>
          <w:color w:val="000000"/>
          <w:lang w:val="uz-Cyrl-UZ" w:eastAsia="ru-RU"/>
        </w:rPr>
        <w:t>3</w:t>
      </w:r>
      <w:r w:rsidR="00C17B7D">
        <w:rPr>
          <w:rFonts w:asciiTheme="minorHAnsi" w:eastAsiaTheme="minorEastAsia" w:hAnsiTheme="minorHAnsi" w:cstheme="minorHAnsi"/>
          <w:color w:val="000000"/>
          <w:lang w:val="uz-Cyrl-UZ" w:eastAsia="ru-RU"/>
        </w:rPr>
        <w:t>7</w:t>
      </w:r>
      <w:r w:rsidR="00690A5D" w:rsidRPr="00D31313">
        <w:rPr>
          <w:rFonts w:asciiTheme="minorHAnsi" w:eastAsiaTheme="minorEastAsia" w:hAnsiTheme="minorHAnsi" w:cstheme="minorHAnsi"/>
          <w:color w:val="000000"/>
          <w:lang w:val="uz-Cyrl-UZ" w:eastAsia="ru-RU"/>
        </w:rPr>
        <w:t>. Пудратчи нуқсонлар ва чала ишлар кўрсатилган далолатномани тузишдан ёки имзолашдан бош тортган тақдирда, уларни текшириб чиқиш "</w:t>
      </w:r>
      <w:r w:rsidR="006467BB" w:rsidRPr="00D31313">
        <w:rPr>
          <w:rFonts w:asciiTheme="minorHAnsi" w:eastAsiaTheme="minorEastAsia" w:hAnsiTheme="minorHAnsi" w:cstheme="minorHAnsi"/>
          <w:color w:val="000000"/>
          <w:lang w:val="uz-Cyrl-UZ" w:eastAsia="ru-RU"/>
        </w:rPr>
        <w:t>Қ</w:t>
      </w:r>
      <w:r w:rsidR="00690A5D" w:rsidRPr="00D31313">
        <w:rPr>
          <w:rFonts w:asciiTheme="minorHAnsi" w:eastAsiaTheme="minorEastAsia" w:hAnsiTheme="minorHAnsi" w:cstheme="minorHAnsi"/>
          <w:color w:val="000000"/>
          <w:lang w:val="uz-Cyrl-UZ" w:eastAsia="ru-RU"/>
        </w:rPr>
        <w:t>урилишназорат</w:t>
      </w:r>
      <w:r w:rsidR="006467BB" w:rsidRPr="00D31313">
        <w:rPr>
          <w:rFonts w:asciiTheme="minorHAnsi" w:eastAsiaTheme="minorEastAsia" w:hAnsiTheme="minorHAnsi" w:cstheme="minorHAnsi"/>
          <w:color w:val="000000"/>
          <w:lang w:val="uz-Cyrl-UZ" w:eastAsia="ru-RU"/>
        </w:rPr>
        <w:t xml:space="preserve"> инспекцияси</w:t>
      </w:r>
      <w:r w:rsidR="00690A5D" w:rsidRPr="00D31313">
        <w:rPr>
          <w:rFonts w:asciiTheme="minorHAnsi" w:eastAsiaTheme="minorEastAsia" w:hAnsiTheme="minorHAnsi" w:cstheme="minorHAnsi"/>
          <w:color w:val="000000"/>
          <w:lang w:val="uz-Cyrl-UZ" w:eastAsia="ru-RU"/>
        </w:rPr>
        <w:t>" органлари томонидан амалга оширилади, бу томонларнинг ушбу масала бўйича хўжалик судига мурожаат қилишини истисно этмайди.</w:t>
      </w:r>
    </w:p>
    <w:p w14:paraId="4AE24B9E" w14:textId="77777777" w:rsidR="004E0CFA" w:rsidRPr="00D31313" w:rsidRDefault="004E0CFA" w:rsidP="00690A5D">
      <w:pPr>
        <w:jc w:val="center"/>
        <w:rPr>
          <w:rFonts w:asciiTheme="minorHAnsi" w:eastAsiaTheme="minorEastAsia" w:hAnsiTheme="minorHAnsi" w:cstheme="minorHAnsi"/>
          <w:b/>
          <w:bCs/>
          <w:color w:val="000000"/>
          <w:lang w:val="uz-Cyrl-UZ" w:eastAsia="ru-RU"/>
        </w:rPr>
      </w:pPr>
    </w:p>
    <w:p w14:paraId="667BC94F" w14:textId="77777777" w:rsidR="005B2A22" w:rsidRPr="005B2A22" w:rsidRDefault="005B2A22" w:rsidP="00690A5D">
      <w:pPr>
        <w:jc w:val="center"/>
        <w:rPr>
          <w:rFonts w:asciiTheme="minorHAnsi" w:eastAsiaTheme="minorEastAsia" w:hAnsiTheme="minorHAnsi" w:cstheme="minorHAnsi"/>
          <w:b/>
          <w:bCs/>
          <w:color w:val="000000"/>
          <w:lang w:val="uz-Cyrl-UZ" w:eastAsia="ru-RU"/>
        </w:rPr>
      </w:pPr>
    </w:p>
    <w:p w14:paraId="35E6BE88" w14:textId="77777777" w:rsidR="005B2A22" w:rsidRDefault="005B2A22" w:rsidP="00690A5D">
      <w:pPr>
        <w:jc w:val="center"/>
        <w:rPr>
          <w:rFonts w:asciiTheme="minorHAnsi" w:eastAsiaTheme="minorEastAsia" w:hAnsiTheme="minorHAnsi" w:cstheme="minorHAnsi"/>
          <w:b/>
          <w:bCs/>
          <w:color w:val="000000"/>
          <w:lang w:val="uz-Cyrl-UZ" w:eastAsia="ru-RU"/>
        </w:rPr>
      </w:pPr>
    </w:p>
    <w:p w14:paraId="70283148" w14:textId="77777777" w:rsidR="00690A5D" w:rsidRPr="00D31313" w:rsidRDefault="00690A5D" w:rsidP="00690A5D">
      <w:pPr>
        <w:jc w:val="center"/>
        <w:rPr>
          <w:rFonts w:asciiTheme="minorHAnsi" w:eastAsiaTheme="minorEastAsia" w:hAnsiTheme="minorHAnsi" w:cstheme="minorHAnsi"/>
          <w:color w:val="000000"/>
          <w:lang w:eastAsia="ru-RU"/>
        </w:rPr>
      </w:pPr>
      <w:r w:rsidRPr="00D31313">
        <w:rPr>
          <w:rFonts w:asciiTheme="minorHAnsi" w:eastAsiaTheme="minorEastAsia" w:hAnsiTheme="minorHAnsi" w:cstheme="minorHAnsi"/>
          <w:b/>
          <w:bCs/>
          <w:color w:val="000000"/>
          <w:lang w:eastAsia="ru-RU"/>
        </w:rPr>
        <w:t>XI. ШАРТНОМАНИ БЕКОР ҚИЛИШ</w:t>
      </w:r>
    </w:p>
    <w:p w14:paraId="50F79B1B" w14:textId="77777777" w:rsidR="00690A5D" w:rsidRPr="00D31313" w:rsidRDefault="003058FF" w:rsidP="00690A5D">
      <w:pPr>
        <w:ind w:firstLine="570"/>
        <w:jc w:val="both"/>
        <w:rPr>
          <w:rFonts w:asciiTheme="minorHAnsi" w:eastAsiaTheme="minorEastAsia" w:hAnsiTheme="minorHAnsi" w:cstheme="minorHAnsi"/>
          <w:color w:val="000000"/>
          <w:lang w:eastAsia="ru-RU"/>
        </w:rPr>
      </w:pPr>
      <w:r>
        <w:rPr>
          <w:rFonts w:asciiTheme="minorHAnsi" w:eastAsiaTheme="minorEastAsia" w:hAnsiTheme="minorHAnsi" w:cstheme="minorHAnsi"/>
          <w:color w:val="000000"/>
          <w:lang w:val="uz-Cyrl-UZ" w:eastAsia="ru-RU"/>
        </w:rPr>
        <w:t>3</w:t>
      </w:r>
      <w:r w:rsidR="00C17B7D">
        <w:rPr>
          <w:rFonts w:asciiTheme="minorHAnsi" w:eastAsiaTheme="minorEastAsia" w:hAnsiTheme="minorHAnsi" w:cstheme="minorHAnsi"/>
          <w:color w:val="000000"/>
          <w:lang w:val="uz-Cyrl-UZ" w:eastAsia="ru-RU"/>
        </w:rPr>
        <w:t>8</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Буюртмачи</w:t>
      </w:r>
      <w:proofErr w:type="spellEnd"/>
      <w:r w:rsidR="00690A5D" w:rsidRPr="00D31313">
        <w:rPr>
          <w:rFonts w:asciiTheme="minorHAnsi" w:eastAsiaTheme="minorEastAsia" w:hAnsiTheme="minorHAnsi" w:cstheme="minorHAnsi"/>
          <w:color w:val="000000"/>
          <w:lang w:eastAsia="ru-RU"/>
        </w:rPr>
        <w:t xml:space="preserve">: </w:t>
      </w:r>
    </w:p>
    <w:p w14:paraId="46062FB4" w14:textId="77777777" w:rsidR="00690A5D" w:rsidRPr="00D31313" w:rsidRDefault="00690A5D" w:rsidP="00690A5D">
      <w:pPr>
        <w:ind w:firstLine="570"/>
        <w:jc w:val="both"/>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шартнома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кучга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киргандан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кейин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қурилишнинг</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бошланиши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Буюртмачига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боғлиқ</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бўлмаган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сабабларга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кўра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Пудратчи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томонидан</w:t>
      </w:r>
      <w:proofErr w:type="spellEnd"/>
      <w:r w:rsidRPr="00D31313">
        <w:rPr>
          <w:rFonts w:asciiTheme="minorHAnsi" w:eastAsiaTheme="minorEastAsia" w:hAnsiTheme="minorHAnsi" w:cstheme="minorHAnsi"/>
          <w:color w:val="000000"/>
          <w:lang w:eastAsia="ru-RU"/>
        </w:rPr>
        <w:t xml:space="preserve"> </w:t>
      </w:r>
      <w:r w:rsidRPr="00D31313">
        <w:rPr>
          <w:rFonts w:asciiTheme="minorHAnsi" w:eastAsiaTheme="minorEastAsia" w:hAnsiTheme="minorHAnsi" w:cstheme="minorHAnsi"/>
          <w:color w:val="000000"/>
          <w:lang w:val="uz-Cyrl-UZ" w:eastAsia="ru-RU"/>
        </w:rPr>
        <w:t>10 кун</w:t>
      </w:r>
      <w:r w:rsidR="00BB5734">
        <w:rPr>
          <w:rFonts w:asciiTheme="minorHAnsi" w:eastAsiaTheme="minorEastAsia" w:hAnsiTheme="minorHAnsi" w:cstheme="minorHAnsi"/>
          <w:color w:val="000000"/>
          <w:lang w:val="uz-Cyrl-UZ" w:eastAsia="ru-RU"/>
        </w:rPr>
        <w:t>дан</w:t>
      </w:r>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кўп</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вақтга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кечиктирилганда</w:t>
      </w:r>
      <w:proofErr w:type="spellEnd"/>
      <w:r w:rsidRPr="00D31313">
        <w:rPr>
          <w:rFonts w:asciiTheme="minorHAnsi" w:eastAsiaTheme="minorEastAsia" w:hAnsiTheme="minorHAnsi" w:cstheme="minorHAnsi"/>
          <w:color w:val="000000"/>
          <w:lang w:eastAsia="ru-RU"/>
        </w:rPr>
        <w:t>;</w:t>
      </w:r>
    </w:p>
    <w:p w14:paraId="7660DE82" w14:textId="77777777" w:rsidR="00690A5D" w:rsidRPr="00D31313" w:rsidRDefault="00690A5D" w:rsidP="00690A5D">
      <w:pPr>
        <w:ind w:firstLine="570"/>
        <w:jc w:val="both"/>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ишларни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тугатишнинг</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мазкур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шартномада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белгиланган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муддати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Пудратчининг</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айби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билан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бир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ойдан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ортиқ</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муддатга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кўпайган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ҳолда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Пудратчи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томонидан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ишларни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бажариш</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жадвалига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риоя</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этилмаганда</w:t>
      </w:r>
      <w:proofErr w:type="spellEnd"/>
      <w:r w:rsidRPr="00D31313">
        <w:rPr>
          <w:rFonts w:asciiTheme="minorHAnsi" w:eastAsiaTheme="minorEastAsia" w:hAnsiTheme="minorHAnsi" w:cstheme="minorHAnsi"/>
          <w:color w:val="000000"/>
          <w:lang w:eastAsia="ru-RU"/>
        </w:rPr>
        <w:t>;</w:t>
      </w:r>
    </w:p>
    <w:p w14:paraId="7D45246C" w14:textId="77777777" w:rsidR="00690A5D" w:rsidRDefault="00690A5D" w:rsidP="00690A5D">
      <w:pPr>
        <w:ind w:firstLine="570"/>
        <w:jc w:val="both"/>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Пудратчи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томонидан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шартнома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шартлари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қурилиш</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меъёрлари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ва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қоидаларида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назарда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тутилган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ишларнинг</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сифати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пасайишига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олиб</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келадиган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даражада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бузилганда</w:t>
      </w:r>
      <w:proofErr w:type="spellEnd"/>
      <w:r w:rsidRPr="00D31313">
        <w:rPr>
          <w:rFonts w:asciiTheme="minorHAnsi" w:eastAsiaTheme="minorEastAsia" w:hAnsiTheme="minorHAnsi" w:cstheme="minorHAnsi"/>
          <w:color w:val="000000"/>
          <w:lang w:eastAsia="ru-RU"/>
        </w:rPr>
        <w:t>;</w:t>
      </w:r>
    </w:p>
    <w:p w14:paraId="60934588" w14:textId="77777777" w:rsidR="00B30DBC" w:rsidRDefault="00B30DBC" w:rsidP="00B30DBC">
      <w:pPr>
        <w:ind w:firstLine="570"/>
        <w:jc w:val="both"/>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Пудратчи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томонидан</w:t>
      </w:r>
      <w:proofErr w:type="spellEnd"/>
      <w:r w:rsidRPr="00D31313">
        <w:rPr>
          <w:rFonts w:asciiTheme="minorHAnsi" w:eastAsiaTheme="minorEastAsia" w:hAnsiTheme="minorHAnsi" w:cstheme="minorHAnsi"/>
          <w:color w:val="000000"/>
          <w:lang w:eastAsia="ru-RU"/>
        </w:rPr>
        <w:t xml:space="preserve"> </w:t>
      </w:r>
      <w:proofErr w:type="spellStart"/>
      <w:r>
        <w:rPr>
          <w:rFonts w:asciiTheme="minorHAnsi" w:eastAsiaTheme="minorEastAsia" w:hAnsiTheme="minorHAnsi" w:cstheme="minorHAnsi"/>
          <w:color w:val="000000"/>
          <w:lang w:eastAsia="ru-RU"/>
        </w:rPr>
        <w:t>объектда</w:t>
      </w:r>
      <w:proofErr w:type="spellEnd"/>
      <w:r>
        <w:rPr>
          <w:rFonts w:asciiTheme="minorHAnsi" w:eastAsiaTheme="minorEastAsia" w:hAnsiTheme="minorHAnsi" w:cstheme="minorHAnsi"/>
          <w:color w:val="000000"/>
          <w:lang w:eastAsia="ru-RU"/>
        </w:rPr>
        <w:t xml:space="preserve"> </w:t>
      </w:r>
      <w:proofErr w:type="spellStart"/>
      <w:proofErr w:type="gramStart"/>
      <w:r>
        <w:rPr>
          <w:rFonts w:asciiTheme="minorHAnsi" w:eastAsiaTheme="minorEastAsia" w:hAnsiTheme="minorHAnsi" w:cstheme="minorHAnsi"/>
          <w:color w:val="000000"/>
          <w:lang w:eastAsia="ru-RU"/>
        </w:rPr>
        <w:t>курилиш</w:t>
      </w:r>
      <w:proofErr w:type="spellEnd"/>
      <w:r>
        <w:rPr>
          <w:rFonts w:asciiTheme="minorHAnsi" w:eastAsiaTheme="minorEastAsia" w:hAnsiTheme="minorHAnsi" w:cstheme="minorHAnsi"/>
          <w:color w:val="000000"/>
          <w:lang w:eastAsia="ru-RU"/>
        </w:rPr>
        <w:t xml:space="preserve">  </w:t>
      </w:r>
      <w:proofErr w:type="spellStart"/>
      <w:r>
        <w:rPr>
          <w:rFonts w:asciiTheme="minorHAnsi" w:eastAsiaTheme="minorEastAsia" w:hAnsiTheme="minorHAnsi" w:cstheme="minorHAnsi"/>
          <w:color w:val="000000"/>
          <w:lang w:eastAsia="ru-RU"/>
        </w:rPr>
        <w:t>ишлари</w:t>
      </w:r>
      <w:proofErr w:type="spellEnd"/>
      <w:proofErr w:type="gramEnd"/>
      <w:r>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Буюртмачи</w:t>
      </w:r>
      <w:r>
        <w:rPr>
          <w:rFonts w:asciiTheme="minorHAnsi" w:eastAsiaTheme="minorEastAsia" w:hAnsiTheme="minorHAnsi" w:cstheme="minorHAnsi"/>
          <w:color w:val="000000"/>
          <w:lang w:eastAsia="ru-RU"/>
        </w:rPr>
        <w:t>га</w:t>
      </w:r>
      <w:proofErr w:type="spellEnd"/>
      <w:r>
        <w:rPr>
          <w:rFonts w:asciiTheme="minorHAnsi" w:eastAsiaTheme="minorEastAsia" w:hAnsiTheme="minorHAnsi" w:cstheme="minorHAnsi"/>
          <w:color w:val="000000"/>
          <w:lang w:eastAsia="ru-RU"/>
        </w:rPr>
        <w:t xml:space="preserve"> </w:t>
      </w:r>
      <w:proofErr w:type="spellStart"/>
      <w:r>
        <w:rPr>
          <w:rFonts w:asciiTheme="minorHAnsi" w:eastAsiaTheme="minorEastAsia" w:hAnsiTheme="minorHAnsi" w:cstheme="minorHAnsi"/>
          <w:color w:val="000000"/>
          <w:lang w:eastAsia="ru-RU"/>
        </w:rPr>
        <w:t>боглик</w:t>
      </w:r>
      <w:proofErr w:type="spellEnd"/>
      <w:r>
        <w:rPr>
          <w:rFonts w:asciiTheme="minorHAnsi" w:eastAsiaTheme="minorEastAsia" w:hAnsiTheme="minorHAnsi" w:cstheme="minorHAnsi"/>
          <w:color w:val="000000"/>
          <w:lang w:eastAsia="ru-RU"/>
        </w:rPr>
        <w:t xml:space="preserve"> </w:t>
      </w:r>
      <w:proofErr w:type="spellStart"/>
      <w:r>
        <w:rPr>
          <w:rFonts w:asciiTheme="minorHAnsi" w:eastAsiaTheme="minorEastAsia" w:hAnsiTheme="minorHAnsi" w:cstheme="minorHAnsi"/>
          <w:color w:val="000000"/>
          <w:lang w:eastAsia="ru-RU"/>
        </w:rPr>
        <w:t>булмаган</w:t>
      </w:r>
      <w:proofErr w:type="spellEnd"/>
      <w:r>
        <w:rPr>
          <w:rFonts w:asciiTheme="minorHAnsi" w:eastAsiaTheme="minorEastAsia" w:hAnsiTheme="minorHAnsi" w:cstheme="minorHAnsi"/>
          <w:color w:val="000000"/>
          <w:lang w:eastAsia="ru-RU"/>
        </w:rPr>
        <w:t xml:space="preserve"> </w:t>
      </w:r>
      <w:proofErr w:type="spellStart"/>
      <w:r>
        <w:rPr>
          <w:rFonts w:asciiTheme="minorHAnsi" w:eastAsiaTheme="minorEastAsia" w:hAnsiTheme="minorHAnsi" w:cstheme="minorHAnsi"/>
          <w:color w:val="000000"/>
          <w:lang w:eastAsia="ru-RU"/>
        </w:rPr>
        <w:t>сабабларга</w:t>
      </w:r>
      <w:proofErr w:type="spellEnd"/>
      <w:r>
        <w:rPr>
          <w:rFonts w:asciiTheme="minorHAnsi" w:eastAsiaTheme="minorEastAsia" w:hAnsiTheme="minorHAnsi" w:cstheme="minorHAnsi"/>
          <w:color w:val="000000"/>
          <w:lang w:eastAsia="ru-RU"/>
        </w:rPr>
        <w:t xml:space="preserve"> кура 3 </w:t>
      </w:r>
      <w:proofErr w:type="spellStart"/>
      <w:r>
        <w:rPr>
          <w:rFonts w:asciiTheme="minorHAnsi" w:eastAsiaTheme="minorEastAsia" w:hAnsiTheme="minorHAnsi" w:cstheme="minorHAnsi"/>
          <w:color w:val="000000"/>
          <w:lang w:eastAsia="ru-RU"/>
        </w:rPr>
        <w:t>кундан</w:t>
      </w:r>
      <w:proofErr w:type="spellEnd"/>
      <w:r>
        <w:rPr>
          <w:rFonts w:asciiTheme="minorHAnsi" w:eastAsiaTheme="minorEastAsia" w:hAnsiTheme="minorHAnsi" w:cstheme="minorHAnsi"/>
          <w:color w:val="000000"/>
          <w:lang w:eastAsia="ru-RU"/>
        </w:rPr>
        <w:t xml:space="preserve"> </w:t>
      </w:r>
      <w:proofErr w:type="spellStart"/>
      <w:r>
        <w:rPr>
          <w:rFonts w:asciiTheme="minorHAnsi" w:eastAsiaTheme="minorEastAsia" w:hAnsiTheme="minorHAnsi" w:cstheme="minorHAnsi"/>
          <w:color w:val="000000"/>
          <w:lang w:eastAsia="ru-RU"/>
        </w:rPr>
        <w:t>ортик</w:t>
      </w:r>
      <w:proofErr w:type="spellEnd"/>
      <w:r>
        <w:rPr>
          <w:rFonts w:asciiTheme="minorHAnsi" w:eastAsiaTheme="minorEastAsia" w:hAnsiTheme="minorHAnsi" w:cstheme="minorHAnsi"/>
          <w:color w:val="000000"/>
          <w:lang w:eastAsia="ru-RU"/>
        </w:rPr>
        <w:t xml:space="preserve"> </w:t>
      </w:r>
      <w:proofErr w:type="spellStart"/>
      <w:r>
        <w:rPr>
          <w:rFonts w:asciiTheme="minorHAnsi" w:eastAsiaTheme="minorEastAsia" w:hAnsiTheme="minorHAnsi" w:cstheme="minorHAnsi"/>
          <w:color w:val="000000"/>
          <w:lang w:eastAsia="ru-RU"/>
        </w:rPr>
        <w:t>муддат</w:t>
      </w:r>
      <w:proofErr w:type="spellEnd"/>
      <w:r>
        <w:rPr>
          <w:rFonts w:asciiTheme="minorHAnsi" w:eastAsiaTheme="minorEastAsia" w:hAnsiTheme="minorHAnsi" w:cstheme="minorHAnsi"/>
          <w:color w:val="000000"/>
          <w:lang w:eastAsia="ru-RU"/>
        </w:rPr>
        <w:t xml:space="preserve"> </w:t>
      </w:r>
      <w:proofErr w:type="spellStart"/>
      <w:r>
        <w:rPr>
          <w:rFonts w:asciiTheme="minorHAnsi" w:eastAsiaTheme="minorEastAsia" w:hAnsiTheme="minorHAnsi" w:cstheme="minorHAnsi"/>
          <w:color w:val="000000"/>
          <w:lang w:eastAsia="ru-RU"/>
        </w:rPr>
        <w:t>давомида</w:t>
      </w:r>
      <w:proofErr w:type="spellEnd"/>
      <w:r>
        <w:rPr>
          <w:rFonts w:asciiTheme="minorHAnsi" w:eastAsiaTheme="minorEastAsia" w:hAnsiTheme="minorHAnsi" w:cstheme="minorHAnsi"/>
          <w:color w:val="000000"/>
          <w:lang w:eastAsia="ru-RU"/>
        </w:rPr>
        <w:t xml:space="preserve"> </w:t>
      </w:r>
      <w:proofErr w:type="spellStart"/>
      <w:r>
        <w:rPr>
          <w:rFonts w:asciiTheme="minorHAnsi" w:eastAsiaTheme="minorEastAsia" w:hAnsiTheme="minorHAnsi" w:cstheme="minorHAnsi"/>
          <w:color w:val="000000"/>
          <w:lang w:eastAsia="ru-RU"/>
        </w:rPr>
        <w:t>сабабсиз</w:t>
      </w:r>
      <w:proofErr w:type="spellEnd"/>
      <w:r>
        <w:rPr>
          <w:rFonts w:asciiTheme="minorHAnsi" w:eastAsiaTheme="minorEastAsia" w:hAnsiTheme="minorHAnsi" w:cstheme="minorHAnsi"/>
          <w:color w:val="000000"/>
          <w:lang w:eastAsia="ru-RU"/>
        </w:rPr>
        <w:t xml:space="preserve"> </w:t>
      </w:r>
      <w:proofErr w:type="spellStart"/>
      <w:r>
        <w:rPr>
          <w:rFonts w:asciiTheme="minorHAnsi" w:eastAsiaTheme="minorEastAsia" w:hAnsiTheme="minorHAnsi" w:cstheme="minorHAnsi"/>
          <w:color w:val="000000"/>
          <w:lang w:eastAsia="ru-RU"/>
        </w:rPr>
        <w:t>тухтатиб</w:t>
      </w:r>
      <w:proofErr w:type="spellEnd"/>
      <w:r>
        <w:rPr>
          <w:rFonts w:asciiTheme="minorHAnsi" w:eastAsiaTheme="minorEastAsia" w:hAnsiTheme="minorHAnsi" w:cstheme="minorHAnsi"/>
          <w:color w:val="000000"/>
          <w:lang w:eastAsia="ru-RU"/>
        </w:rPr>
        <w:t xml:space="preserve"> </w:t>
      </w:r>
      <w:proofErr w:type="spellStart"/>
      <w:r>
        <w:rPr>
          <w:rFonts w:asciiTheme="minorHAnsi" w:eastAsiaTheme="minorEastAsia" w:hAnsiTheme="minorHAnsi" w:cstheme="minorHAnsi"/>
          <w:color w:val="000000"/>
          <w:lang w:eastAsia="ru-RU"/>
        </w:rPr>
        <w:t>куйилганда</w:t>
      </w:r>
      <w:proofErr w:type="spellEnd"/>
      <w:r w:rsidRPr="00D31313">
        <w:rPr>
          <w:rFonts w:asciiTheme="minorHAnsi" w:eastAsiaTheme="minorEastAsia" w:hAnsiTheme="minorHAnsi" w:cstheme="minorHAnsi"/>
          <w:color w:val="000000"/>
          <w:lang w:eastAsia="ru-RU"/>
        </w:rPr>
        <w:t>;</w:t>
      </w:r>
    </w:p>
    <w:p w14:paraId="0CDF6DD1" w14:textId="77777777" w:rsidR="00690A5D" w:rsidRPr="00D31313" w:rsidRDefault="00690A5D" w:rsidP="00690A5D">
      <w:pPr>
        <w:ind w:firstLine="570"/>
        <w:jc w:val="both"/>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қонун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ҳужжатларига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мувофиқ</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бошқа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асослар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бўйича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шартноманинг</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бекор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қилинишини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талаб</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қилиш</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ҳуқуқига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эга</w:t>
      </w:r>
      <w:proofErr w:type="spellEnd"/>
      <w:r w:rsidRPr="00D31313">
        <w:rPr>
          <w:rFonts w:asciiTheme="minorHAnsi" w:eastAsiaTheme="minorEastAsia" w:hAnsiTheme="minorHAnsi" w:cstheme="minorHAnsi"/>
          <w:color w:val="000000"/>
          <w:lang w:eastAsia="ru-RU"/>
        </w:rPr>
        <w:t>.</w:t>
      </w:r>
    </w:p>
    <w:p w14:paraId="7284A49E" w14:textId="77777777" w:rsidR="00690A5D" w:rsidRPr="00D31313" w:rsidRDefault="003058FF" w:rsidP="00690A5D">
      <w:pPr>
        <w:ind w:firstLine="570"/>
        <w:jc w:val="both"/>
        <w:rPr>
          <w:rFonts w:asciiTheme="minorHAnsi" w:eastAsiaTheme="minorEastAsia" w:hAnsiTheme="minorHAnsi" w:cstheme="minorHAnsi"/>
          <w:color w:val="000000"/>
          <w:lang w:eastAsia="ru-RU"/>
        </w:rPr>
      </w:pPr>
      <w:r>
        <w:rPr>
          <w:rFonts w:asciiTheme="minorHAnsi" w:eastAsiaTheme="minorEastAsia" w:hAnsiTheme="minorHAnsi" w:cstheme="minorHAnsi"/>
          <w:color w:val="000000"/>
          <w:lang w:val="uz-Cyrl-UZ" w:eastAsia="ru-RU"/>
        </w:rPr>
        <w:t>3</w:t>
      </w:r>
      <w:r w:rsidR="00C17B7D">
        <w:rPr>
          <w:rFonts w:asciiTheme="minorHAnsi" w:eastAsiaTheme="minorEastAsia" w:hAnsiTheme="minorHAnsi" w:cstheme="minorHAnsi"/>
          <w:color w:val="000000"/>
          <w:lang w:val="uz-Cyrl-UZ" w:eastAsia="ru-RU"/>
        </w:rPr>
        <w:t>9</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Пудратчи</w:t>
      </w:r>
      <w:proofErr w:type="spellEnd"/>
      <w:r w:rsidR="00690A5D" w:rsidRPr="00D31313">
        <w:rPr>
          <w:rFonts w:asciiTheme="minorHAnsi" w:eastAsiaTheme="minorEastAsia" w:hAnsiTheme="minorHAnsi" w:cstheme="minorHAnsi"/>
          <w:color w:val="000000"/>
          <w:lang w:eastAsia="ru-RU"/>
        </w:rPr>
        <w:t>:</w:t>
      </w:r>
    </w:p>
    <w:p w14:paraId="65AC3C5B" w14:textId="77777777" w:rsidR="00690A5D" w:rsidRPr="00D31313" w:rsidRDefault="00690A5D" w:rsidP="00690A5D">
      <w:pPr>
        <w:ind w:firstLine="570"/>
        <w:jc w:val="both"/>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ишларнинг</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бажарилиши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Пудратчига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боғлиқ</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бўлмаган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сабабларга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кўра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Буюртмачи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томонидан</w:t>
      </w:r>
      <w:proofErr w:type="spellEnd"/>
      <w:r w:rsidRPr="00D31313">
        <w:rPr>
          <w:rFonts w:asciiTheme="minorHAnsi" w:eastAsiaTheme="minorEastAsia" w:hAnsiTheme="minorHAnsi" w:cstheme="minorHAnsi"/>
          <w:color w:val="000000"/>
          <w:lang w:eastAsia="ru-RU"/>
        </w:rPr>
        <w:t xml:space="preserve"> </w:t>
      </w:r>
      <w:r w:rsidR="00B30DBC">
        <w:rPr>
          <w:rFonts w:asciiTheme="minorHAnsi" w:eastAsiaTheme="minorEastAsia" w:hAnsiTheme="minorHAnsi" w:cstheme="minorHAnsi"/>
          <w:color w:val="000000"/>
          <w:lang w:eastAsia="ru-RU"/>
        </w:rPr>
        <w:t xml:space="preserve">3 </w:t>
      </w:r>
      <w:proofErr w:type="spellStart"/>
      <w:r w:rsidR="00B30DBC">
        <w:rPr>
          <w:rFonts w:asciiTheme="minorHAnsi" w:eastAsiaTheme="minorEastAsia" w:hAnsiTheme="minorHAnsi" w:cstheme="minorHAnsi"/>
          <w:color w:val="000000"/>
          <w:lang w:eastAsia="ru-RU"/>
        </w:rPr>
        <w:t>кундан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ортиқ</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муддатга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тўхтатиб</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қўйилганда</w:t>
      </w:r>
      <w:proofErr w:type="spellEnd"/>
      <w:r w:rsidRPr="00D31313">
        <w:rPr>
          <w:rFonts w:asciiTheme="minorHAnsi" w:eastAsiaTheme="minorEastAsia" w:hAnsiTheme="minorHAnsi" w:cstheme="minorHAnsi"/>
          <w:color w:val="000000"/>
          <w:lang w:eastAsia="ru-RU"/>
        </w:rPr>
        <w:t>;</w:t>
      </w:r>
    </w:p>
    <w:p w14:paraId="1B944BBF" w14:textId="77777777" w:rsidR="00690A5D" w:rsidRPr="00D31313" w:rsidRDefault="00690A5D" w:rsidP="00690A5D">
      <w:pPr>
        <w:ind w:firstLine="570"/>
        <w:jc w:val="both"/>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Буюртмачи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томонидан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молиялаштириш</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шартлари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бажарилмаганда</w:t>
      </w:r>
      <w:proofErr w:type="spellEnd"/>
      <w:r w:rsidRPr="00D31313">
        <w:rPr>
          <w:rFonts w:asciiTheme="minorHAnsi" w:eastAsiaTheme="minorEastAsia" w:hAnsiTheme="minorHAnsi" w:cstheme="minorHAnsi"/>
          <w:color w:val="000000"/>
          <w:lang w:eastAsia="ru-RU"/>
        </w:rPr>
        <w:t>;</w:t>
      </w:r>
    </w:p>
    <w:p w14:paraId="232AAC50" w14:textId="77777777" w:rsidR="00690A5D" w:rsidRPr="00D31313" w:rsidRDefault="00C17B7D" w:rsidP="00690A5D">
      <w:pPr>
        <w:ind w:firstLine="570"/>
        <w:jc w:val="both"/>
        <w:rPr>
          <w:rFonts w:asciiTheme="minorHAnsi" w:eastAsiaTheme="minorEastAsia" w:hAnsiTheme="minorHAnsi" w:cstheme="minorHAnsi"/>
          <w:color w:val="000000"/>
          <w:lang w:eastAsia="ru-RU"/>
        </w:rPr>
      </w:pPr>
      <w:r>
        <w:rPr>
          <w:rFonts w:asciiTheme="minorHAnsi" w:eastAsiaTheme="minorEastAsia" w:hAnsiTheme="minorHAnsi" w:cstheme="minorHAnsi"/>
          <w:color w:val="000000"/>
          <w:lang w:val="uz-Cyrl-UZ" w:eastAsia="ru-RU"/>
        </w:rPr>
        <w:t>40</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Мазкур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бекор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қилишга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қарор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қилган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томон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мазкур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бўлим</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қоидасига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мувофиқ</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иккинчи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томонга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ёзма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билдиришнома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юборади</w:t>
      </w:r>
      <w:proofErr w:type="spellEnd"/>
      <w:r w:rsidR="00690A5D" w:rsidRPr="00D31313">
        <w:rPr>
          <w:rFonts w:asciiTheme="minorHAnsi" w:eastAsiaTheme="minorEastAsia" w:hAnsiTheme="minorHAnsi" w:cstheme="minorHAnsi"/>
          <w:color w:val="000000"/>
          <w:lang w:eastAsia="ru-RU"/>
        </w:rPr>
        <w:t>.</w:t>
      </w:r>
    </w:p>
    <w:p w14:paraId="37214F4E" w14:textId="77777777" w:rsidR="00690A5D" w:rsidRPr="00D31313" w:rsidRDefault="003058FF" w:rsidP="00690A5D">
      <w:pPr>
        <w:ind w:firstLine="570"/>
        <w:jc w:val="both"/>
        <w:rPr>
          <w:rFonts w:asciiTheme="minorHAnsi" w:eastAsiaTheme="minorEastAsia" w:hAnsiTheme="minorHAnsi" w:cstheme="minorHAnsi"/>
          <w:color w:val="000000"/>
          <w:lang w:eastAsia="ru-RU"/>
        </w:rPr>
      </w:pPr>
      <w:r>
        <w:rPr>
          <w:rFonts w:asciiTheme="minorHAnsi" w:eastAsiaTheme="minorEastAsia" w:hAnsiTheme="minorHAnsi" w:cstheme="minorHAnsi"/>
          <w:color w:val="000000"/>
          <w:lang w:val="uz-Cyrl-UZ" w:eastAsia="ru-RU"/>
        </w:rPr>
        <w:t>4</w:t>
      </w:r>
      <w:r w:rsidR="00C17B7D">
        <w:rPr>
          <w:rFonts w:asciiTheme="minorHAnsi" w:eastAsiaTheme="minorEastAsia" w:hAnsiTheme="minorHAnsi" w:cstheme="minorHAnsi"/>
          <w:color w:val="000000"/>
          <w:lang w:val="uz-Cyrl-UZ" w:eastAsia="ru-RU"/>
        </w:rPr>
        <w:t>1</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бекор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қилинган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тақдирда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айбдор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томон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иккинчи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томонга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етказилган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зарарни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тўлайди</w:t>
      </w:r>
      <w:proofErr w:type="spellEnd"/>
      <w:r w:rsidR="00690A5D" w:rsidRPr="00D31313">
        <w:rPr>
          <w:rFonts w:asciiTheme="minorHAnsi" w:eastAsiaTheme="minorEastAsia" w:hAnsiTheme="minorHAnsi" w:cstheme="minorHAnsi"/>
          <w:color w:val="000000"/>
          <w:lang w:eastAsia="ru-RU"/>
        </w:rPr>
        <w:t>.</w:t>
      </w:r>
    </w:p>
    <w:p w14:paraId="13EC3FCD" w14:textId="77777777" w:rsidR="00690A5D" w:rsidRPr="004811AB" w:rsidRDefault="008F0F98" w:rsidP="004811AB">
      <w:pPr>
        <w:ind w:firstLine="570"/>
        <w:jc w:val="both"/>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val="uz-Cyrl-UZ" w:eastAsia="ru-RU"/>
        </w:rPr>
        <w:t>4</w:t>
      </w:r>
      <w:r w:rsidR="00C17B7D">
        <w:rPr>
          <w:rFonts w:asciiTheme="minorHAnsi" w:eastAsiaTheme="minorEastAsia" w:hAnsiTheme="minorHAnsi" w:cstheme="minorHAnsi"/>
          <w:color w:val="000000"/>
          <w:lang w:val="uz-Cyrl-UZ" w:eastAsia="ru-RU"/>
        </w:rPr>
        <w:t>2</w:t>
      </w:r>
      <w:r w:rsidR="00690A5D" w:rsidRPr="00D31313">
        <w:rPr>
          <w:rFonts w:asciiTheme="minorHAnsi" w:eastAsiaTheme="minorEastAsia" w:hAnsiTheme="minorHAnsi" w:cstheme="minorHAnsi"/>
          <w:color w:val="000000"/>
          <w:lang w:eastAsia="ru-RU"/>
        </w:rPr>
        <w:t>.</w:t>
      </w:r>
      <w:r w:rsidR="004811AB">
        <w:rPr>
          <w:rFonts w:asciiTheme="minorHAnsi" w:eastAsiaTheme="minorEastAsia" w:hAnsiTheme="minorHAnsi" w:cstheme="minorHAnsi"/>
          <w:color w:val="000000"/>
          <w:lang w:eastAsia="ru-RU"/>
        </w:rPr>
        <w:t xml:space="preserve"> </w:t>
      </w:r>
      <w:r w:rsidR="004811AB">
        <w:rPr>
          <w:rFonts w:asciiTheme="minorHAnsi" w:eastAsiaTheme="minorEastAsia" w:hAnsiTheme="minorHAnsi" w:cstheme="minorHAnsi"/>
          <w:color w:val="000000"/>
          <w:lang w:val="uz-Cyrl-UZ" w:eastAsia="ru-RU"/>
        </w:rPr>
        <w:t>Ў</w:t>
      </w:r>
      <w:proofErr w:type="spellStart"/>
      <w:r w:rsidR="004811AB">
        <w:rPr>
          <w:rFonts w:asciiTheme="minorHAnsi" w:eastAsiaTheme="minorEastAsia" w:hAnsiTheme="minorHAnsi" w:cstheme="minorHAnsi"/>
          <w:color w:val="000000"/>
          <w:lang w:eastAsia="ru-RU"/>
        </w:rPr>
        <w:t>збекистон</w:t>
      </w:r>
      <w:proofErr w:type="spellEnd"/>
      <w:r w:rsidR="004811AB">
        <w:rPr>
          <w:rFonts w:asciiTheme="minorHAnsi" w:eastAsiaTheme="minorEastAsia" w:hAnsiTheme="minorHAnsi" w:cstheme="minorHAnsi"/>
          <w:color w:val="000000"/>
          <w:lang w:eastAsia="ru-RU"/>
        </w:rPr>
        <w:t xml:space="preserve"> </w:t>
      </w:r>
      <w:proofErr w:type="spellStart"/>
      <w:r w:rsidR="004811AB">
        <w:rPr>
          <w:rFonts w:asciiTheme="minorHAnsi" w:eastAsiaTheme="minorEastAsia" w:hAnsiTheme="minorHAnsi" w:cstheme="minorHAnsi"/>
          <w:color w:val="000000"/>
          <w:lang w:eastAsia="ru-RU"/>
        </w:rPr>
        <w:t>Республикаси</w:t>
      </w:r>
      <w:proofErr w:type="spellEnd"/>
      <w:r w:rsidR="004811AB">
        <w:rPr>
          <w:rFonts w:asciiTheme="minorHAnsi" w:eastAsiaTheme="minorEastAsia" w:hAnsiTheme="minorHAnsi" w:cstheme="minorHAnsi"/>
          <w:color w:val="000000"/>
          <w:lang w:eastAsia="ru-RU"/>
        </w:rPr>
        <w:t xml:space="preserve"> </w:t>
      </w:r>
      <w:r w:rsidR="004811AB">
        <w:rPr>
          <w:rFonts w:asciiTheme="minorHAnsi" w:eastAsiaTheme="minorEastAsia" w:hAnsiTheme="minorHAnsi" w:cstheme="minorHAnsi"/>
          <w:color w:val="000000"/>
          <w:lang w:val="uz-Cyrl-UZ" w:eastAsia="ru-RU"/>
        </w:rPr>
        <w:t xml:space="preserve"> Фуқаролик кодексининг 642-моддаси талабига асосаланиб, “Агар пудратчи пудрат шартномасини бажаришга ўз вақтида киришмаса ёки суст бажариши натижасида уни белгиланган муддатда тугатиш мумкин эмаслиги аниқ бўлиб қолса, буюртмачи </w:t>
      </w:r>
      <w:r w:rsidR="004664F3">
        <w:rPr>
          <w:rFonts w:asciiTheme="minorHAnsi" w:eastAsiaTheme="minorEastAsia" w:hAnsiTheme="minorHAnsi" w:cstheme="minorHAnsi"/>
          <w:color w:val="000000"/>
          <w:lang w:val="uz-Cyrl-UZ" w:eastAsia="ru-RU"/>
        </w:rPr>
        <w:t>шартномадан воз кечиб, шартномани бир томонлама бекор қилишга хақли.</w:t>
      </w:r>
    </w:p>
    <w:p w14:paraId="6958547E" w14:textId="77777777" w:rsidR="008F0F98" w:rsidRPr="00D31313" w:rsidRDefault="008F0F98" w:rsidP="00690A5D">
      <w:pPr>
        <w:jc w:val="center"/>
        <w:rPr>
          <w:rFonts w:asciiTheme="minorHAnsi" w:eastAsiaTheme="minorEastAsia" w:hAnsiTheme="minorHAnsi" w:cstheme="minorHAnsi"/>
          <w:b/>
          <w:bCs/>
          <w:color w:val="000000"/>
          <w:lang w:eastAsia="ru-RU"/>
        </w:rPr>
      </w:pPr>
    </w:p>
    <w:p w14:paraId="7CAE4860" w14:textId="77777777" w:rsidR="00690A5D" w:rsidRPr="00D31313" w:rsidRDefault="00690A5D" w:rsidP="00690A5D">
      <w:pPr>
        <w:jc w:val="center"/>
        <w:rPr>
          <w:rFonts w:asciiTheme="minorHAnsi" w:eastAsiaTheme="minorEastAsia" w:hAnsiTheme="minorHAnsi" w:cstheme="minorHAnsi"/>
          <w:b/>
          <w:bCs/>
          <w:color w:val="000000"/>
          <w:lang w:eastAsia="ru-RU"/>
        </w:rPr>
      </w:pPr>
      <w:r w:rsidRPr="00D31313">
        <w:rPr>
          <w:rFonts w:asciiTheme="minorHAnsi" w:eastAsiaTheme="minorEastAsia" w:hAnsiTheme="minorHAnsi" w:cstheme="minorHAnsi"/>
          <w:b/>
          <w:bCs/>
          <w:color w:val="000000"/>
          <w:lang w:eastAsia="ru-RU"/>
        </w:rPr>
        <w:t>XI</w:t>
      </w:r>
      <w:r w:rsidR="008F0F98" w:rsidRPr="00D31313">
        <w:rPr>
          <w:rFonts w:asciiTheme="minorHAnsi" w:eastAsiaTheme="minorEastAsia" w:hAnsiTheme="minorHAnsi" w:cstheme="minorHAnsi"/>
          <w:b/>
          <w:bCs/>
          <w:color w:val="000000"/>
          <w:lang w:val="uz-Cyrl-UZ" w:eastAsia="ru-RU"/>
        </w:rPr>
        <w:t>I</w:t>
      </w:r>
      <w:r w:rsidRPr="00D31313">
        <w:rPr>
          <w:rFonts w:asciiTheme="minorHAnsi" w:eastAsiaTheme="minorEastAsia" w:hAnsiTheme="minorHAnsi" w:cstheme="minorHAnsi"/>
          <w:b/>
          <w:bCs/>
          <w:color w:val="000000"/>
          <w:lang w:eastAsia="ru-RU"/>
        </w:rPr>
        <w:t>. ТОМОНЛАРНИНГ МУЛКИЙ ЖАВОБГАРЛИГИ</w:t>
      </w:r>
    </w:p>
    <w:p w14:paraId="451B8C93" w14:textId="77777777" w:rsidR="008F0F98" w:rsidRPr="00D31313" w:rsidRDefault="008F0F98" w:rsidP="00690A5D">
      <w:pPr>
        <w:jc w:val="center"/>
        <w:rPr>
          <w:rFonts w:asciiTheme="minorHAnsi" w:eastAsiaTheme="minorEastAsia" w:hAnsiTheme="minorHAnsi" w:cstheme="minorHAnsi"/>
          <w:color w:val="000000"/>
          <w:lang w:eastAsia="ru-RU"/>
        </w:rPr>
      </w:pPr>
    </w:p>
    <w:p w14:paraId="4CECCD6D" w14:textId="77777777" w:rsidR="00690A5D" w:rsidRPr="00D31313" w:rsidRDefault="00690A5D"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val="uz-Cyrl-UZ" w:eastAsia="ru-RU"/>
        </w:rPr>
        <w:t>4</w:t>
      </w:r>
      <w:r w:rsidR="00C17B7D">
        <w:rPr>
          <w:rFonts w:asciiTheme="minorHAnsi" w:eastAsiaTheme="minorEastAsia" w:hAnsiTheme="minorHAnsi" w:cstheme="minorHAnsi"/>
          <w:color w:val="000000"/>
          <w:lang w:val="uz-Cyrl-UZ" w:eastAsia="ru-RU"/>
        </w:rPr>
        <w:t>3</w:t>
      </w:r>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Томонлардан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бири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шартнома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мажбуриятларини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бажармаган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ёки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зарур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даражада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бажармаган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тақдирда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айбдор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томон</w:t>
      </w:r>
      <w:proofErr w:type="spellEnd"/>
      <w:r w:rsidRPr="00D31313">
        <w:rPr>
          <w:rFonts w:asciiTheme="minorHAnsi" w:eastAsiaTheme="minorEastAsia" w:hAnsiTheme="minorHAnsi" w:cstheme="minorHAnsi"/>
          <w:color w:val="000000"/>
          <w:lang w:eastAsia="ru-RU"/>
        </w:rPr>
        <w:t>:</w:t>
      </w:r>
    </w:p>
    <w:p w14:paraId="3391A943" w14:textId="77777777" w:rsidR="00690A5D" w:rsidRPr="00D31313" w:rsidRDefault="00690A5D" w:rsidP="00690A5D">
      <w:pPr>
        <w:ind w:firstLine="570"/>
        <w:jc w:val="both"/>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иккинчи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томонга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етказилган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зарарларни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қоплайди</w:t>
      </w:r>
      <w:proofErr w:type="spellEnd"/>
      <w:r w:rsidRPr="00D31313">
        <w:rPr>
          <w:rFonts w:asciiTheme="minorHAnsi" w:eastAsiaTheme="minorEastAsia" w:hAnsiTheme="minorHAnsi" w:cstheme="minorHAnsi"/>
          <w:color w:val="000000"/>
          <w:lang w:eastAsia="ru-RU"/>
        </w:rPr>
        <w:t>;</w:t>
      </w:r>
    </w:p>
    <w:p w14:paraId="761740EF" w14:textId="77777777" w:rsidR="00690A5D" w:rsidRPr="00D31313" w:rsidRDefault="00690A5D" w:rsidP="00690A5D">
      <w:pPr>
        <w:ind w:firstLine="570"/>
        <w:jc w:val="both"/>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Ўзбекистон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Республикаси</w:t>
      </w:r>
      <w:proofErr w:type="spellEnd"/>
      <w:r w:rsidRPr="00D31313">
        <w:rPr>
          <w:rFonts w:asciiTheme="minorHAnsi" w:eastAsiaTheme="minorEastAsia" w:hAnsiTheme="minorHAnsi" w:cstheme="minorHAnsi"/>
          <w:color w:val="000000"/>
          <w:lang w:eastAsia="ru-RU"/>
        </w:rPr>
        <w:t xml:space="preserve"> </w:t>
      </w:r>
      <w:proofErr w:type="spellStart"/>
      <w:r w:rsidRPr="00B30DBC">
        <w:rPr>
          <w:rFonts w:asciiTheme="minorHAnsi" w:eastAsiaTheme="minorEastAsia" w:hAnsiTheme="minorHAnsi" w:cstheme="minorHAnsi"/>
          <w:color w:val="000000"/>
          <w:lang w:eastAsia="ru-RU"/>
        </w:rPr>
        <w:t>Фуқаролик</w:t>
      </w:r>
      <w:proofErr w:type="spellEnd"/>
      <w:r w:rsidRPr="00B30DBC">
        <w:rPr>
          <w:rFonts w:asciiTheme="minorHAnsi" w:eastAsiaTheme="minorEastAsia" w:hAnsiTheme="minorHAnsi" w:cstheme="minorHAnsi"/>
          <w:color w:val="000000"/>
          <w:lang w:eastAsia="ru-RU"/>
        </w:rPr>
        <w:t xml:space="preserve"> </w:t>
      </w:r>
      <w:proofErr w:type="spellStart"/>
      <w:r w:rsidRPr="00B30DBC">
        <w:rPr>
          <w:rFonts w:asciiTheme="minorHAnsi" w:eastAsiaTheme="minorEastAsia" w:hAnsiTheme="minorHAnsi" w:cstheme="minorHAnsi"/>
          <w:color w:val="000000"/>
          <w:lang w:eastAsia="ru-RU"/>
        </w:rPr>
        <w:t>кодексида</w:t>
      </w:r>
      <w:proofErr w:type="spellEnd"/>
      <w:r w:rsidRPr="00D31313">
        <w:rPr>
          <w:rFonts w:asciiTheme="minorHAnsi" w:eastAsiaTheme="minorEastAsia" w:hAnsiTheme="minorHAnsi" w:cstheme="minorHAnsi"/>
          <w:color w:val="000000"/>
          <w:lang w:eastAsia="ru-RU"/>
        </w:rPr>
        <w:t>, "</w:t>
      </w:r>
      <w:proofErr w:type="spellStart"/>
      <w:r w:rsidRPr="00D31313">
        <w:rPr>
          <w:rFonts w:asciiTheme="minorHAnsi" w:eastAsiaTheme="minorEastAsia" w:hAnsiTheme="minorHAnsi" w:cstheme="minorHAnsi"/>
          <w:color w:val="000000"/>
          <w:lang w:eastAsia="ru-RU"/>
        </w:rPr>
        <w:t>Хўжалик</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юритувчи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субъектлар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фаолиятининг</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шартномавий-ҳуқуқий</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базаси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тўғрисида"ги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Ўзбекистон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Республикаси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Қонунида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бошқа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қонун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ҳужжатларида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ҳамда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мазкур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шартномада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назарда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тутилган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тартибда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бошқача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жавобгарликка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тортилади</w:t>
      </w:r>
      <w:proofErr w:type="spellEnd"/>
      <w:r w:rsidRPr="00D31313">
        <w:rPr>
          <w:rFonts w:asciiTheme="minorHAnsi" w:eastAsiaTheme="minorEastAsia" w:hAnsiTheme="minorHAnsi" w:cstheme="minorHAnsi"/>
          <w:color w:val="000000"/>
          <w:lang w:eastAsia="ru-RU"/>
        </w:rPr>
        <w:t>.</w:t>
      </w:r>
    </w:p>
    <w:p w14:paraId="7523099B" w14:textId="77777777" w:rsidR="00690A5D" w:rsidRPr="00D31313" w:rsidRDefault="008F0F98"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4</w:t>
      </w:r>
      <w:r w:rsidR="00C17B7D">
        <w:rPr>
          <w:rFonts w:asciiTheme="minorHAnsi" w:eastAsiaTheme="minorEastAsia" w:hAnsiTheme="minorHAnsi" w:cstheme="minorHAnsi"/>
          <w:color w:val="000000"/>
          <w:lang w:val="uz-Cyrl-UZ" w:eastAsia="ru-RU"/>
        </w:rPr>
        <w:t>4</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Мазкур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тегишли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иловаларда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кўрсатилган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ўз</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мажбуриятларига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риоя</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қилмаганлиги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ўз</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вақтида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молиялаштирмаганлиги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ва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белгиланган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бошқа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мажбуриятларни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бузганлиги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учун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Буюртмачи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Пудратчига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кечиктирилган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ҳар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бир</w:t>
      </w:r>
      <w:proofErr w:type="spellEnd"/>
      <w:r w:rsidR="00690A5D" w:rsidRPr="00D31313">
        <w:rPr>
          <w:rFonts w:asciiTheme="minorHAnsi" w:eastAsiaTheme="minorEastAsia" w:hAnsiTheme="minorHAnsi" w:cstheme="minorHAnsi"/>
          <w:color w:val="000000"/>
          <w:lang w:eastAsia="ru-RU"/>
        </w:rPr>
        <w:t xml:space="preserve"> кун </w:t>
      </w:r>
      <w:proofErr w:type="spellStart"/>
      <w:r w:rsidR="00690A5D" w:rsidRPr="00D31313">
        <w:rPr>
          <w:rFonts w:asciiTheme="minorHAnsi" w:eastAsiaTheme="minorEastAsia" w:hAnsiTheme="minorHAnsi" w:cstheme="minorHAnsi"/>
          <w:color w:val="000000"/>
          <w:lang w:eastAsia="ru-RU"/>
        </w:rPr>
        <w:t>учун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мажбуриятларнинг</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бажарилмаган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қисмининг</w:t>
      </w:r>
      <w:proofErr w:type="spellEnd"/>
      <w:r w:rsidR="00690A5D" w:rsidRPr="00D31313">
        <w:rPr>
          <w:rFonts w:asciiTheme="minorHAnsi" w:eastAsiaTheme="minorEastAsia" w:hAnsiTheme="minorHAnsi" w:cstheme="minorHAnsi"/>
          <w:color w:val="000000"/>
          <w:lang w:eastAsia="ru-RU"/>
        </w:rPr>
        <w:t xml:space="preserve"> </w:t>
      </w:r>
      <w:r w:rsidR="00690A5D" w:rsidRPr="00D31313">
        <w:rPr>
          <w:rFonts w:asciiTheme="minorHAnsi" w:eastAsiaTheme="minorEastAsia" w:hAnsiTheme="minorHAnsi" w:cstheme="minorHAnsi"/>
          <w:color w:val="000000"/>
          <w:lang w:val="uz-Cyrl-UZ" w:eastAsia="ru-RU"/>
        </w:rPr>
        <w:t xml:space="preserve">0.1 </w:t>
      </w:r>
      <w:proofErr w:type="spellStart"/>
      <w:r w:rsidR="00690A5D" w:rsidRPr="00D31313">
        <w:rPr>
          <w:rFonts w:asciiTheme="minorHAnsi" w:eastAsiaTheme="minorEastAsia" w:hAnsiTheme="minorHAnsi" w:cstheme="minorHAnsi"/>
          <w:color w:val="000000"/>
          <w:lang w:eastAsia="ru-RU"/>
        </w:rPr>
        <w:t>фоизи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миқдорида</w:t>
      </w:r>
      <w:proofErr w:type="spellEnd"/>
      <w:r w:rsidR="00690A5D" w:rsidRPr="00D31313">
        <w:rPr>
          <w:rFonts w:asciiTheme="minorHAnsi" w:eastAsiaTheme="minorEastAsia" w:hAnsiTheme="minorHAnsi" w:cstheme="minorHAnsi"/>
          <w:color w:val="000000"/>
          <w:lang w:eastAsia="ru-RU"/>
        </w:rPr>
        <w:t xml:space="preserve"> пеня </w:t>
      </w:r>
      <w:proofErr w:type="spellStart"/>
      <w:r w:rsidR="00690A5D" w:rsidRPr="00D31313">
        <w:rPr>
          <w:rFonts w:asciiTheme="minorHAnsi" w:eastAsiaTheme="minorEastAsia" w:hAnsiTheme="minorHAnsi" w:cstheme="minorHAnsi"/>
          <w:color w:val="000000"/>
          <w:lang w:eastAsia="ru-RU"/>
        </w:rPr>
        <w:t>тўлайди</w:t>
      </w:r>
      <w:proofErr w:type="spellEnd"/>
      <w:r w:rsidR="00690A5D" w:rsidRPr="00D31313">
        <w:rPr>
          <w:rFonts w:asciiTheme="minorHAnsi" w:eastAsiaTheme="minorEastAsia" w:hAnsiTheme="minorHAnsi" w:cstheme="minorHAnsi"/>
          <w:color w:val="000000"/>
          <w:lang w:eastAsia="ru-RU"/>
        </w:rPr>
        <w:t xml:space="preserve">, бунда </w:t>
      </w:r>
      <w:proofErr w:type="spellStart"/>
      <w:r w:rsidR="00690A5D" w:rsidRPr="00D31313">
        <w:rPr>
          <w:rFonts w:asciiTheme="minorHAnsi" w:eastAsiaTheme="minorEastAsia" w:hAnsiTheme="minorHAnsi" w:cstheme="minorHAnsi"/>
          <w:color w:val="000000"/>
          <w:lang w:eastAsia="ru-RU"/>
        </w:rPr>
        <w:t>пенянинг</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умумий</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суммаси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бажарилмаган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ишлар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ёки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кўрсатилмаган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хизматлар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қийматининг</w:t>
      </w:r>
      <w:proofErr w:type="spellEnd"/>
      <w:r w:rsidR="00690A5D" w:rsidRPr="00D31313">
        <w:rPr>
          <w:rFonts w:asciiTheme="minorHAnsi" w:eastAsiaTheme="minorEastAsia" w:hAnsiTheme="minorHAnsi" w:cstheme="minorHAnsi"/>
          <w:color w:val="000000"/>
          <w:lang w:eastAsia="ru-RU"/>
        </w:rPr>
        <w:t xml:space="preserve"> </w:t>
      </w:r>
      <w:r w:rsidR="00690A5D" w:rsidRPr="00D31313">
        <w:rPr>
          <w:rFonts w:asciiTheme="minorHAnsi" w:eastAsiaTheme="minorEastAsia" w:hAnsiTheme="minorHAnsi" w:cstheme="minorHAnsi"/>
          <w:color w:val="000000"/>
          <w:lang w:val="uz-Cyrl-UZ" w:eastAsia="ru-RU"/>
        </w:rPr>
        <w:t xml:space="preserve">10 </w:t>
      </w:r>
      <w:proofErr w:type="spellStart"/>
      <w:r w:rsidR="00690A5D" w:rsidRPr="00D31313">
        <w:rPr>
          <w:rFonts w:asciiTheme="minorHAnsi" w:eastAsiaTheme="minorEastAsia" w:hAnsiTheme="minorHAnsi" w:cstheme="minorHAnsi"/>
          <w:color w:val="000000"/>
          <w:lang w:eastAsia="ru-RU"/>
        </w:rPr>
        <w:t>фоизидан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ошмаслиги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лозим</w:t>
      </w:r>
      <w:proofErr w:type="spellEnd"/>
      <w:r w:rsidR="00690A5D" w:rsidRPr="00D31313">
        <w:rPr>
          <w:rFonts w:asciiTheme="minorHAnsi" w:eastAsiaTheme="minorEastAsia" w:hAnsiTheme="minorHAnsi" w:cstheme="minorHAnsi"/>
          <w:color w:val="000000"/>
          <w:lang w:eastAsia="ru-RU"/>
        </w:rPr>
        <w:t>.</w:t>
      </w:r>
    </w:p>
    <w:p w14:paraId="5C347804" w14:textId="77777777" w:rsidR="00690A5D" w:rsidRPr="00D31313" w:rsidRDefault="00690A5D"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 xml:space="preserve">Пеня </w:t>
      </w:r>
      <w:proofErr w:type="spellStart"/>
      <w:r w:rsidRPr="00D31313">
        <w:rPr>
          <w:rFonts w:asciiTheme="minorHAnsi" w:eastAsiaTheme="minorEastAsia" w:hAnsiTheme="minorHAnsi" w:cstheme="minorHAnsi"/>
          <w:color w:val="000000"/>
          <w:lang w:eastAsia="ru-RU"/>
        </w:rPr>
        <w:t>тўланиши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Буюртмачини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шартнома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шартлари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бузилиши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туфайли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етказилган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зарарни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қоплашдан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озод</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қилмайди</w:t>
      </w:r>
      <w:proofErr w:type="spellEnd"/>
      <w:r w:rsidRPr="00D31313">
        <w:rPr>
          <w:rFonts w:asciiTheme="minorHAnsi" w:eastAsiaTheme="minorEastAsia" w:hAnsiTheme="minorHAnsi" w:cstheme="minorHAnsi"/>
          <w:color w:val="000000"/>
          <w:lang w:eastAsia="ru-RU"/>
        </w:rPr>
        <w:t>.</w:t>
      </w:r>
    </w:p>
    <w:p w14:paraId="63ED2344" w14:textId="77777777" w:rsidR="00690A5D" w:rsidRPr="00D31313" w:rsidRDefault="008F0F98"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val="uz-Cyrl-UZ" w:eastAsia="ru-RU"/>
        </w:rPr>
        <w:t>4</w:t>
      </w:r>
      <w:r w:rsidR="00C17B7D">
        <w:rPr>
          <w:rFonts w:asciiTheme="minorHAnsi" w:eastAsiaTheme="minorEastAsia" w:hAnsiTheme="minorHAnsi" w:cstheme="minorHAnsi"/>
          <w:color w:val="000000"/>
          <w:lang w:val="uz-Cyrl-UZ" w:eastAsia="ru-RU"/>
        </w:rPr>
        <w:t>5</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Пудратчи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объектни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ўз</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вақтида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ишга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тушириш</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бўйича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ўз</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мажбуриятларини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бузганлиги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учун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Буюртмачига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муддати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ўтказиб</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юборилган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ҳар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бир</w:t>
      </w:r>
      <w:proofErr w:type="spellEnd"/>
      <w:r w:rsidR="00690A5D" w:rsidRPr="00D31313">
        <w:rPr>
          <w:rFonts w:asciiTheme="minorHAnsi" w:eastAsiaTheme="minorEastAsia" w:hAnsiTheme="minorHAnsi" w:cstheme="minorHAnsi"/>
          <w:color w:val="000000"/>
          <w:lang w:eastAsia="ru-RU"/>
        </w:rPr>
        <w:t xml:space="preserve"> кун </w:t>
      </w:r>
      <w:proofErr w:type="spellStart"/>
      <w:r w:rsidR="00690A5D" w:rsidRPr="00D31313">
        <w:rPr>
          <w:rFonts w:asciiTheme="minorHAnsi" w:eastAsiaTheme="minorEastAsia" w:hAnsiTheme="minorHAnsi" w:cstheme="minorHAnsi"/>
          <w:color w:val="000000"/>
          <w:lang w:eastAsia="ru-RU"/>
        </w:rPr>
        <w:t>учун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мажбуриятларнинг</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бажарилмаган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қисмининг</w:t>
      </w:r>
      <w:proofErr w:type="spellEnd"/>
      <w:r w:rsidR="00690A5D" w:rsidRPr="00D31313">
        <w:rPr>
          <w:rFonts w:asciiTheme="minorHAnsi" w:eastAsiaTheme="minorEastAsia" w:hAnsiTheme="minorHAnsi" w:cstheme="minorHAnsi"/>
          <w:color w:val="000000"/>
          <w:lang w:eastAsia="ru-RU"/>
        </w:rPr>
        <w:t xml:space="preserve"> </w:t>
      </w:r>
      <w:r w:rsidR="00911A27" w:rsidRPr="00D31313">
        <w:rPr>
          <w:rFonts w:asciiTheme="minorHAnsi" w:eastAsiaTheme="minorEastAsia" w:hAnsiTheme="minorHAnsi" w:cstheme="minorHAnsi"/>
          <w:color w:val="000000"/>
          <w:lang w:val="uz-Cyrl-UZ" w:eastAsia="ru-RU"/>
        </w:rPr>
        <w:t>0.</w:t>
      </w:r>
      <w:r w:rsidR="00297A95">
        <w:rPr>
          <w:rFonts w:asciiTheme="minorHAnsi" w:eastAsiaTheme="minorEastAsia" w:hAnsiTheme="minorHAnsi" w:cstheme="minorHAnsi"/>
          <w:color w:val="000000"/>
          <w:lang w:val="uz-Cyrl-UZ" w:eastAsia="ru-RU"/>
        </w:rPr>
        <w:t>2</w:t>
      </w:r>
      <w:r w:rsidR="00911A27" w:rsidRPr="00D31313">
        <w:rPr>
          <w:rFonts w:asciiTheme="minorHAnsi" w:eastAsiaTheme="minorEastAsia" w:hAnsiTheme="minorHAnsi" w:cstheme="minorHAnsi"/>
          <w:color w:val="000000"/>
          <w:lang w:val="uz-Cyrl-UZ" w:eastAsia="ru-RU"/>
        </w:rPr>
        <w:t xml:space="preserve"> </w:t>
      </w:r>
      <w:proofErr w:type="spellStart"/>
      <w:r w:rsidR="00690A5D" w:rsidRPr="00D31313">
        <w:rPr>
          <w:rFonts w:asciiTheme="minorHAnsi" w:eastAsiaTheme="minorEastAsia" w:hAnsiTheme="minorHAnsi" w:cstheme="minorHAnsi"/>
          <w:color w:val="000000"/>
          <w:lang w:eastAsia="ru-RU"/>
        </w:rPr>
        <w:t>фоизи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миқдорида</w:t>
      </w:r>
      <w:proofErr w:type="spellEnd"/>
      <w:r w:rsidR="00690A5D" w:rsidRPr="00D31313">
        <w:rPr>
          <w:rFonts w:asciiTheme="minorHAnsi" w:eastAsiaTheme="minorEastAsia" w:hAnsiTheme="minorHAnsi" w:cstheme="minorHAnsi"/>
          <w:color w:val="000000"/>
          <w:lang w:eastAsia="ru-RU"/>
        </w:rPr>
        <w:t xml:space="preserve"> пеня </w:t>
      </w:r>
      <w:proofErr w:type="spellStart"/>
      <w:r w:rsidR="00690A5D" w:rsidRPr="00D31313">
        <w:rPr>
          <w:rFonts w:asciiTheme="minorHAnsi" w:eastAsiaTheme="minorEastAsia" w:hAnsiTheme="minorHAnsi" w:cstheme="minorHAnsi"/>
          <w:color w:val="000000"/>
          <w:lang w:eastAsia="ru-RU"/>
        </w:rPr>
        <w:t>тўлайди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бироқ</w:t>
      </w:r>
      <w:proofErr w:type="spellEnd"/>
      <w:r w:rsidR="00690A5D" w:rsidRPr="00D31313">
        <w:rPr>
          <w:rFonts w:asciiTheme="minorHAnsi" w:eastAsiaTheme="minorEastAsia" w:hAnsiTheme="minorHAnsi" w:cstheme="minorHAnsi"/>
          <w:color w:val="000000"/>
          <w:lang w:eastAsia="ru-RU"/>
        </w:rPr>
        <w:t xml:space="preserve"> бунда </w:t>
      </w:r>
      <w:proofErr w:type="spellStart"/>
      <w:r w:rsidR="00690A5D" w:rsidRPr="00D31313">
        <w:rPr>
          <w:rFonts w:asciiTheme="minorHAnsi" w:eastAsiaTheme="minorEastAsia" w:hAnsiTheme="minorHAnsi" w:cstheme="minorHAnsi"/>
          <w:color w:val="000000"/>
          <w:lang w:eastAsia="ru-RU"/>
        </w:rPr>
        <w:t>пенянинг</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умумий</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суммаси</w:t>
      </w:r>
      <w:proofErr w:type="spellEnd"/>
      <w:r w:rsidR="00690A5D" w:rsidRPr="00D31313">
        <w:rPr>
          <w:rFonts w:asciiTheme="minorHAnsi" w:eastAsiaTheme="minorEastAsia" w:hAnsiTheme="minorHAnsi" w:cstheme="minorHAnsi"/>
          <w:color w:val="000000"/>
          <w:lang w:eastAsia="ru-RU"/>
        </w:rPr>
        <w:t xml:space="preserve"> объект </w:t>
      </w:r>
      <w:proofErr w:type="spellStart"/>
      <w:r w:rsidR="00690A5D" w:rsidRPr="00D31313">
        <w:rPr>
          <w:rFonts w:asciiTheme="minorHAnsi" w:eastAsiaTheme="minorEastAsia" w:hAnsiTheme="minorHAnsi" w:cstheme="minorHAnsi"/>
          <w:color w:val="000000"/>
          <w:lang w:eastAsia="ru-RU"/>
        </w:rPr>
        <w:t>шартномавий</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жорий</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қийматининг</w:t>
      </w:r>
      <w:proofErr w:type="spellEnd"/>
      <w:r w:rsidR="00690A5D" w:rsidRPr="00D31313">
        <w:rPr>
          <w:rFonts w:asciiTheme="minorHAnsi" w:eastAsiaTheme="minorEastAsia" w:hAnsiTheme="minorHAnsi" w:cstheme="minorHAnsi"/>
          <w:color w:val="000000"/>
          <w:lang w:eastAsia="ru-RU"/>
        </w:rPr>
        <w:t xml:space="preserve"> </w:t>
      </w:r>
      <w:r w:rsidR="00911A27" w:rsidRPr="00D31313">
        <w:rPr>
          <w:rFonts w:asciiTheme="minorHAnsi" w:eastAsiaTheme="minorEastAsia" w:hAnsiTheme="minorHAnsi" w:cstheme="minorHAnsi"/>
          <w:color w:val="000000"/>
          <w:lang w:val="uz-Cyrl-UZ" w:eastAsia="ru-RU"/>
        </w:rPr>
        <w:t xml:space="preserve">10 </w:t>
      </w:r>
      <w:proofErr w:type="spellStart"/>
      <w:r w:rsidR="00690A5D" w:rsidRPr="00D31313">
        <w:rPr>
          <w:rFonts w:asciiTheme="minorHAnsi" w:eastAsiaTheme="minorEastAsia" w:hAnsiTheme="minorHAnsi" w:cstheme="minorHAnsi"/>
          <w:color w:val="000000"/>
          <w:lang w:eastAsia="ru-RU"/>
        </w:rPr>
        <w:t>фоизидан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ошмаслиги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лозим</w:t>
      </w:r>
      <w:proofErr w:type="spellEnd"/>
      <w:r w:rsidR="00690A5D" w:rsidRPr="00D31313">
        <w:rPr>
          <w:rFonts w:asciiTheme="minorHAnsi" w:eastAsiaTheme="minorEastAsia" w:hAnsiTheme="minorHAnsi" w:cstheme="minorHAnsi"/>
          <w:color w:val="000000"/>
          <w:lang w:eastAsia="ru-RU"/>
        </w:rPr>
        <w:t>.</w:t>
      </w:r>
    </w:p>
    <w:p w14:paraId="1B6EE489" w14:textId="77777777" w:rsidR="00690A5D" w:rsidRPr="00D31313" w:rsidRDefault="00690A5D" w:rsidP="00690A5D">
      <w:pPr>
        <w:ind w:firstLine="570"/>
        <w:jc w:val="both"/>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Буюртмачи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томонидан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топилга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нуқсонлар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ва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качиликлар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ўз</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вақтида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бартараф</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этилмагани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учун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Пудратчи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буюртмачига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муддати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ўтказиб</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юборилган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ҳар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бир</w:t>
      </w:r>
      <w:proofErr w:type="spellEnd"/>
      <w:r w:rsidRPr="00D31313">
        <w:rPr>
          <w:rFonts w:asciiTheme="minorHAnsi" w:eastAsiaTheme="minorEastAsia" w:hAnsiTheme="minorHAnsi" w:cstheme="minorHAnsi"/>
          <w:color w:val="000000"/>
          <w:lang w:eastAsia="ru-RU"/>
        </w:rPr>
        <w:t xml:space="preserve"> кун </w:t>
      </w:r>
      <w:proofErr w:type="spellStart"/>
      <w:r w:rsidRPr="00D31313">
        <w:rPr>
          <w:rFonts w:asciiTheme="minorHAnsi" w:eastAsiaTheme="minorEastAsia" w:hAnsiTheme="minorHAnsi" w:cstheme="minorHAnsi"/>
          <w:color w:val="000000"/>
          <w:lang w:eastAsia="ru-RU"/>
        </w:rPr>
        <w:t>учун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сифатсиз</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бажарилган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ишлар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қийматининг</w:t>
      </w:r>
      <w:proofErr w:type="spellEnd"/>
      <w:r w:rsidRPr="00D31313">
        <w:rPr>
          <w:rFonts w:asciiTheme="minorHAnsi" w:eastAsiaTheme="minorEastAsia" w:hAnsiTheme="minorHAnsi" w:cstheme="minorHAnsi"/>
          <w:color w:val="000000"/>
          <w:lang w:eastAsia="ru-RU"/>
        </w:rPr>
        <w:t xml:space="preserve"> </w:t>
      </w:r>
      <w:r w:rsidR="0036466D" w:rsidRPr="00D31313">
        <w:rPr>
          <w:rFonts w:asciiTheme="minorHAnsi" w:eastAsiaTheme="minorEastAsia" w:hAnsiTheme="minorHAnsi" w:cstheme="minorHAnsi"/>
          <w:color w:val="000000"/>
          <w:lang w:val="uz-Cyrl-UZ" w:eastAsia="ru-RU"/>
        </w:rPr>
        <w:t>0.</w:t>
      </w:r>
      <w:r w:rsidR="00297A95">
        <w:rPr>
          <w:rFonts w:asciiTheme="minorHAnsi" w:eastAsiaTheme="minorEastAsia" w:hAnsiTheme="minorHAnsi" w:cstheme="minorHAnsi"/>
          <w:color w:val="000000"/>
          <w:lang w:val="uz-Cyrl-UZ" w:eastAsia="ru-RU"/>
        </w:rPr>
        <w:t>2</w:t>
      </w:r>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фоизи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миқдорида</w:t>
      </w:r>
      <w:proofErr w:type="spellEnd"/>
      <w:r w:rsidRPr="00D31313">
        <w:rPr>
          <w:rFonts w:asciiTheme="minorHAnsi" w:eastAsiaTheme="minorEastAsia" w:hAnsiTheme="minorHAnsi" w:cstheme="minorHAnsi"/>
          <w:color w:val="000000"/>
          <w:lang w:eastAsia="ru-RU"/>
        </w:rPr>
        <w:t xml:space="preserve"> пеня </w:t>
      </w:r>
      <w:proofErr w:type="spellStart"/>
      <w:r w:rsidRPr="00D31313">
        <w:rPr>
          <w:rFonts w:asciiTheme="minorHAnsi" w:eastAsiaTheme="minorEastAsia" w:hAnsiTheme="minorHAnsi" w:cstheme="minorHAnsi"/>
          <w:color w:val="000000"/>
          <w:lang w:eastAsia="ru-RU"/>
        </w:rPr>
        <w:t>тўлайди</w:t>
      </w:r>
      <w:proofErr w:type="spellEnd"/>
      <w:r w:rsidRPr="00D31313">
        <w:rPr>
          <w:rFonts w:asciiTheme="minorHAnsi" w:eastAsiaTheme="minorEastAsia" w:hAnsiTheme="minorHAnsi" w:cstheme="minorHAnsi"/>
          <w:color w:val="000000"/>
          <w:lang w:eastAsia="ru-RU"/>
        </w:rPr>
        <w:t xml:space="preserve">, бунда </w:t>
      </w:r>
      <w:proofErr w:type="spellStart"/>
      <w:r w:rsidRPr="00D31313">
        <w:rPr>
          <w:rFonts w:asciiTheme="minorHAnsi" w:eastAsiaTheme="minorEastAsia" w:hAnsiTheme="minorHAnsi" w:cstheme="minorHAnsi"/>
          <w:color w:val="000000"/>
          <w:lang w:eastAsia="ru-RU"/>
        </w:rPr>
        <w:t>пенянинг</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умумий</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суммаси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сифатсиз</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бажарилган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ишлар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қийматининг</w:t>
      </w:r>
      <w:proofErr w:type="spellEnd"/>
      <w:r w:rsidRPr="00D31313">
        <w:rPr>
          <w:rFonts w:asciiTheme="minorHAnsi" w:eastAsiaTheme="minorEastAsia" w:hAnsiTheme="minorHAnsi" w:cstheme="minorHAnsi"/>
          <w:color w:val="000000"/>
          <w:lang w:eastAsia="ru-RU"/>
        </w:rPr>
        <w:t xml:space="preserve"> </w:t>
      </w:r>
      <w:r w:rsidR="0036466D" w:rsidRPr="00D31313">
        <w:rPr>
          <w:rFonts w:asciiTheme="minorHAnsi" w:eastAsiaTheme="minorEastAsia" w:hAnsiTheme="minorHAnsi" w:cstheme="minorHAnsi"/>
          <w:color w:val="000000"/>
          <w:lang w:val="uz-Cyrl-UZ" w:eastAsia="ru-RU"/>
        </w:rPr>
        <w:t>10</w:t>
      </w:r>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фоизидан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ошмаслиги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керак</w:t>
      </w:r>
      <w:proofErr w:type="spellEnd"/>
      <w:r w:rsidRPr="00D31313">
        <w:rPr>
          <w:rFonts w:asciiTheme="minorHAnsi" w:eastAsiaTheme="minorEastAsia" w:hAnsiTheme="minorHAnsi" w:cstheme="minorHAnsi"/>
          <w:color w:val="000000"/>
          <w:lang w:eastAsia="ru-RU"/>
        </w:rPr>
        <w:t>.</w:t>
      </w:r>
    </w:p>
    <w:p w14:paraId="084226C7" w14:textId="77777777" w:rsidR="00690A5D" w:rsidRPr="00D31313" w:rsidRDefault="00690A5D"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lastRenderedPageBreak/>
        <w:t xml:space="preserve">Пеня </w:t>
      </w:r>
      <w:proofErr w:type="spellStart"/>
      <w:r w:rsidRPr="00D31313">
        <w:rPr>
          <w:rFonts w:asciiTheme="minorHAnsi" w:eastAsiaTheme="minorEastAsia" w:hAnsiTheme="minorHAnsi" w:cstheme="minorHAnsi"/>
          <w:color w:val="000000"/>
          <w:lang w:eastAsia="ru-RU"/>
        </w:rPr>
        <w:t>тўлаш</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Пудратчини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ишларни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бажаришнинг</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ёки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хизматлар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кўрсатишнинг</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кечикиши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туфайли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етказилган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зарарларни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қоплашдан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озод</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қилмайди</w:t>
      </w:r>
      <w:proofErr w:type="spellEnd"/>
      <w:r w:rsidRPr="00D31313">
        <w:rPr>
          <w:rFonts w:asciiTheme="minorHAnsi" w:eastAsiaTheme="minorEastAsia" w:hAnsiTheme="minorHAnsi" w:cstheme="minorHAnsi"/>
          <w:color w:val="000000"/>
          <w:lang w:eastAsia="ru-RU"/>
        </w:rPr>
        <w:t>.</w:t>
      </w:r>
    </w:p>
    <w:p w14:paraId="6CD64CF3" w14:textId="77777777" w:rsidR="00690A5D" w:rsidRPr="00D31313" w:rsidRDefault="008F0F98"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val="uz-Cyrl-UZ" w:eastAsia="ru-RU"/>
        </w:rPr>
        <w:t>4</w:t>
      </w:r>
      <w:r w:rsidR="00C17B7D">
        <w:rPr>
          <w:rFonts w:asciiTheme="minorHAnsi" w:eastAsiaTheme="minorEastAsia" w:hAnsiTheme="minorHAnsi" w:cstheme="minorHAnsi"/>
          <w:color w:val="000000"/>
          <w:lang w:val="uz-Cyrl-UZ" w:eastAsia="ru-RU"/>
        </w:rPr>
        <w:t>6</w:t>
      </w:r>
      <w:r w:rsidR="00690A5D" w:rsidRPr="00D31313">
        <w:rPr>
          <w:rFonts w:asciiTheme="minorHAnsi" w:eastAsiaTheme="minorEastAsia" w:hAnsiTheme="minorHAnsi" w:cstheme="minorHAnsi"/>
          <w:color w:val="000000"/>
          <w:lang w:eastAsia="ru-RU"/>
        </w:rPr>
        <w:t xml:space="preserve">. Агар </w:t>
      </w:r>
      <w:proofErr w:type="spellStart"/>
      <w:r w:rsidR="00690A5D" w:rsidRPr="00D31313">
        <w:rPr>
          <w:rFonts w:asciiTheme="minorHAnsi" w:eastAsiaTheme="minorEastAsia" w:hAnsiTheme="minorHAnsi" w:cstheme="minorHAnsi"/>
          <w:color w:val="000000"/>
          <w:lang w:eastAsia="ru-RU"/>
        </w:rPr>
        <w:t>бажарилган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ишлар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сифати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белгиланган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стандартларга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қурилиш</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меъёрлари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ва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қоидаларига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иш</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ҳужжатларига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мувофиқ</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бўлмаса</w:t>
      </w:r>
      <w:proofErr w:type="spellEnd"/>
      <w:r w:rsidR="00690A5D" w:rsidRPr="00D31313">
        <w:rPr>
          <w:rFonts w:asciiTheme="minorHAnsi" w:eastAsiaTheme="minorEastAsia" w:hAnsiTheme="minorHAnsi" w:cstheme="minorHAnsi"/>
          <w:color w:val="000000"/>
          <w:lang w:eastAsia="ru-RU"/>
        </w:rPr>
        <w:t xml:space="preserve">, у </w:t>
      </w:r>
      <w:proofErr w:type="spellStart"/>
      <w:r w:rsidR="00690A5D" w:rsidRPr="00D31313">
        <w:rPr>
          <w:rFonts w:asciiTheme="minorHAnsi" w:eastAsiaTheme="minorEastAsia" w:hAnsiTheme="minorHAnsi" w:cstheme="minorHAnsi"/>
          <w:color w:val="000000"/>
          <w:lang w:eastAsia="ru-RU"/>
        </w:rPr>
        <w:t>ҳолда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Буюртмачи</w:t>
      </w:r>
      <w:proofErr w:type="spellEnd"/>
      <w:r w:rsidR="00690A5D" w:rsidRPr="00D31313">
        <w:rPr>
          <w:rFonts w:asciiTheme="minorHAnsi" w:eastAsiaTheme="minorEastAsia" w:hAnsiTheme="minorHAnsi" w:cstheme="minorHAnsi"/>
          <w:color w:val="000000"/>
          <w:lang w:eastAsia="ru-RU"/>
        </w:rPr>
        <w:t xml:space="preserve"> "</w:t>
      </w:r>
      <w:r w:rsidR="00673305" w:rsidRPr="00D31313">
        <w:rPr>
          <w:rFonts w:asciiTheme="minorHAnsi" w:eastAsiaTheme="minorEastAsia" w:hAnsiTheme="minorHAnsi" w:cstheme="minorHAnsi"/>
          <w:color w:val="000000"/>
          <w:lang w:val="uz-Cyrl-UZ" w:eastAsia="ru-RU"/>
        </w:rPr>
        <w:t>Қ</w:t>
      </w:r>
      <w:proofErr w:type="spellStart"/>
      <w:r w:rsidR="00690A5D" w:rsidRPr="00D31313">
        <w:rPr>
          <w:rFonts w:asciiTheme="minorHAnsi" w:eastAsiaTheme="minorEastAsia" w:hAnsiTheme="minorHAnsi" w:cstheme="minorHAnsi"/>
          <w:color w:val="000000"/>
          <w:lang w:eastAsia="ru-RU"/>
        </w:rPr>
        <w:t>урилишназорат</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инспекциясининг</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хулосаси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асосида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объектни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қабул</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қилиш</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ва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унинг</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учун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ҳақ</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тўлашдан</w:t>
      </w:r>
      <w:proofErr w:type="spellEnd"/>
      <w:r w:rsidR="00690A5D" w:rsidRPr="00D31313">
        <w:rPr>
          <w:rFonts w:asciiTheme="minorHAnsi" w:eastAsiaTheme="minorEastAsia" w:hAnsiTheme="minorHAnsi" w:cstheme="minorHAnsi"/>
          <w:color w:val="000000"/>
          <w:lang w:eastAsia="ru-RU"/>
        </w:rPr>
        <w:t xml:space="preserve"> бош </w:t>
      </w:r>
      <w:proofErr w:type="spellStart"/>
      <w:r w:rsidR="00690A5D" w:rsidRPr="00D31313">
        <w:rPr>
          <w:rFonts w:asciiTheme="minorHAnsi" w:eastAsiaTheme="minorEastAsia" w:hAnsiTheme="minorHAnsi" w:cstheme="minorHAnsi"/>
          <w:color w:val="000000"/>
          <w:lang w:eastAsia="ru-RU"/>
        </w:rPr>
        <w:t>тортиши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шунингдек</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Пудратчидан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сифати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зарур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даражада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бўлмаган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ишлар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қийматининг</w:t>
      </w:r>
      <w:proofErr w:type="spellEnd"/>
      <w:r w:rsidR="00690A5D" w:rsidRPr="00D31313">
        <w:rPr>
          <w:rFonts w:asciiTheme="minorHAnsi" w:eastAsiaTheme="minorEastAsia" w:hAnsiTheme="minorHAnsi" w:cstheme="minorHAnsi"/>
          <w:color w:val="000000"/>
          <w:lang w:eastAsia="ru-RU"/>
        </w:rPr>
        <w:t xml:space="preserve"> </w:t>
      </w:r>
      <w:r w:rsidR="00690A5D" w:rsidRPr="00D31313">
        <w:rPr>
          <w:rFonts w:asciiTheme="minorHAnsi" w:eastAsiaTheme="minorEastAsia" w:hAnsiTheme="minorHAnsi" w:cstheme="minorHAnsi"/>
          <w:color w:val="000000"/>
          <w:lang w:val="uz-Cyrl-UZ" w:eastAsia="ru-RU"/>
        </w:rPr>
        <w:t xml:space="preserve">100 </w:t>
      </w:r>
      <w:proofErr w:type="spellStart"/>
      <w:r w:rsidR="00690A5D" w:rsidRPr="00D31313">
        <w:rPr>
          <w:rFonts w:asciiTheme="minorHAnsi" w:eastAsiaTheme="minorEastAsia" w:hAnsiTheme="minorHAnsi" w:cstheme="minorHAnsi"/>
          <w:color w:val="000000"/>
          <w:lang w:eastAsia="ru-RU"/>
        </w:rPr>
        <w:t>фоизи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миқдорида</w:t>
      </w:r>
      <w:proofErr w:type="spellEnd"/>
      <w:r w:rsidR="00690A5D" w:rsidRPr="00D31313">
        <w:rPr>
          <w:rFonts w:asciiTheme="minorHAnsi" w:eastAsiaTheme="minorEastAsia" w:hAnsiTheme="minorHAnsi" w:cstheme="minorHAnsi"/>
          <w:color w:val="000000"/>
          <w:lang w:eastAsia="ru-RU"/>
        </w:rPr>
        <w:t xml:space="preserve"> жарима </w:t>
      </w:r>
      <w:proofErr w:type="spellStart"/>
      <w:r w:rsidR="00690A5D" w:rsidRPr="00D31313">
        <w:rPr>
          <w:rFonts w:asciiTheme="minorHAnsi" w:eastAsiaTheme="minorEastAsia" w:hAnsiTheme="minorHAnsi" w:cstheme="minorHAnsi"/>
          <w:color w:val="000000"/>
          <w:lang w:eastAsia="ru-RU"/>
        </w:rPr>
        <w:t>ундириш</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ҳуқуқига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эга</w:t>
      </w:r>
      <w:proofErr w:type="spellEnd"/>
      <w:r w:rsidR="00690A5D" w:rsidRPr="00D31313">
        <w:rPr>
          <w:rFonts w:asciiTheme="minorHAnsi" w:eastAsiaTheme="minorEastAsia" w:hAnsiTheme="minorHAnsi" w:cstheme="minorHAnsi"/>
          <w:color w:val="000000"/>
          <w:lang w:eastAsia="ru-RU"/>
        </w:rPr>
        <w:t xml:space="preserve">. </w:t>
      </w:r>
    </w:p>
    <w:p w14:paraId="7452EA01" w14:textId="77777777" w:rsidR="00690A5D" w:rsidRPr="00D31313" w:rsidRDefault="003058FF" w:rsidP="00690A5D">
      <w:pPr>
        <w:ind w:firstLine="570"/>
        <w:jc w:val="both"/>
        <w:rPr>
          <w:rFonts w:asciiTheme="minorHAnsi" w:eastAsiaTheme="minorEastAsia" w:hAnsiTheme="minorHAnsi" w:cstheme="minorHAnsi"/>
          <w:color w:val="000000"/>
          <w:lang w:eastAsia="ru-RU"/>
        </w:rPr>
      </w:pPr>
      <w:r>
        <w:rPr>
          <w:rFonts w:asciiTheme="minorHAnsi" w:eastAsiaTheme="minorEastAsia" w:hAnsiTheme="minorHAnsi" w:cstheme="minorHAnsi"/>
          <w:color w:val="000000"/>
          <w:lang w:val="uz-Cyrl-UZ" w:eastAsia="ru-RU"/>
        </w:rPr>
        <w:t>4</w:t>
      </w:r>
      <w:r w:rsidR="00C17B7D">
        <w:rPr>
          <w:rFonts w:asciiTheme="minorHAnsi" w:eastAsiaTheme="minorEastAsia" w:hAnsiTheme="minorHAnsi" w:cstheme="minorHAnsi"/>
          <w:color w:val="000000"/>
          <w:lang w:val="uz-Cyrl-UZ" w:eastAsia="ru-RU"/>
        </w:rPr>
        <w:t>7</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бўйича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мажбуриятлар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бажарилмаганлиги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учун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мазкур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моддада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назарда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тутилган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жазолардан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ташқари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бузган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томон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иккинчи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томонга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бошқа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томон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тарафидан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қилинган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харажатларда</w:t>
      </w:r>
      <w:proofErr w:type="spellEnd"/>
      <w:r w:rsidR="00690A5D" w:rsidRPr="00D31313">
        <w:rPr>
          <w:rFonts w:asciiTheme="minorHAnsi" w:eastAsiaTheme="minorEastAsia" w:hAnsiTheme="minorHAnsi" w:cstheme="minorHAnsi"/>
          <w:color w:val="000000"/>
          <w:lang w:eastAsia="ru-RU"/>
        </w:rPr>
        <w:t>, мол-</w:t>
      </w:r>
      <w:proofErr w:type="spellStart"/>
      <w:r w:rsidR="00690A5D" w:rsidRPr="00D31313">
        <w:rPr>
          <w:rFonts w:asciiTheme="minorHAnsi" w:eastAsiaTheme="minorEastAsia" w:hAnsiTheme="minorHAnsi" w:cstheme="minorHAnsi"/>
          <w:color w:val="000000"/>
          <w:lang w:eastAsia="ru-RU"/>
        </w:rPr>
        <w:t>мулкнинг</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йўқотилиши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ёки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шикастланишида</w:t>
      </w:r>
      <w:proofErr w:type="spellEnd"/>
      <w:r w:rsidR="00690A5D" w:rsidRPr="00D31313">
        <w:rPr>
          <w:rFonts w:asciiTheme="minorHAnsi" w:eastAsiaTheme="minorEastAsia" w:hAnsiTheme="minorHAnsi" w:cstheme="minorHAnsi"/>
          <w:color w:val="000000"/>
          <w:lang w:eastAsia="ru-RU"/>
        </w:rPr>
        <w:t xml:space="preserve">, шу </w:t>
      </w:r>
      <w:proofErr w:type="spellStart"/>
      <w:r w:rsidR="00690A5D" w:rsidRPr="00D31313">
        <w:rPr>
          <w:rFonts w:asciiTheme="minorHAnsi" w:eastAsiaTheme="minorEastAsia" w:hAnsiTheme="minorHAnsi" w:cstheme="minorHAnsi"/>
          <w:color w:val="000000"/>
          <w:lang w:eastAsia="ru-RU"/>
        </w:rPr>
        <w:t>жумладан</w:t>
      </w:r>
      <w:proofErr w:type="spellEnd"/>
      <w:r w:rsidR="00690A5D" w:rsidRPr="00D31313">
        <w:rPr>
          <w:rFonts w:asciiTheme="minorHAnsi" w:eastAsiaTheme="minorEastAsia" w:hAnsiTheme="minorHAnsi" w:cstheme="minorHAnsi"/>
          <w:color w:val="000000"/>
          <w:lang w:eastAsia="ru-RU"/>
        </w:rPr>
        <w:t xml:space="preserve"> бой </w:t>
      </w:r>
      <w:proofErr w:type="spellStart"/>
      <w:r w:rsidR="00690A5D" w:rsidRPr="00D31313">
        <w:rPr>
          <w:rFonts w:asciiTheme="minorHAnsi" w:eastAsiaTheme="minorEastAsia" w:hAnsiTheme="minorHAnsi" w:cstheme="minorHAnsi"/>
          <w:color w:val="000000"/>
          <w:lang w:eastAsia="ru-RU"/>
        </w:rPr>
        <w:t>берилган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фойдада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ифодаланадиган</w:t>
      </w:r>
      <w:proofErr w:type="spellEnd"/>
      <w:r w:rsidR="00690A5D" w:rsidRPr="00D31313">
        <w:rPr>
          <w:rFonts w:asciiTheme="minorHAnsi" w:eastAsiaTheme="minorEastAsia" w:hAnsiTheme="minorHAnsi" w:cstheme="minorHAnsi"/>
          <w:color w:val="000000"/>
          <w:lang w:eastAsia="ru-RU"/>
        </w:rPr>
        <w:t xml:space="preserve"> пеня </w:t>
      </w:r>
      <w:proofErr w:type="spellStart"/>
      <w:r w:rsidR="00690A5D" w:rsidRPr="00D31313">
        <w:rPr>
          <w:rFonts w:asciiTheme="minorHAnsi" w:eastAsiaTheme="minorEastAsia" w:hAnsiTheme="minorHAnsi" w:cstheme="minorHAnsi"/>
          <w:color w:val="000000"/>
          <w:lang w:eastAsia="ru-RU"/>
        </w:rPr>
        <w:t>билан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қопланмаган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зарарларни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қоплайди</w:t>
      </w:r>
      <w:proofErr w:type="spellEnd"/>
      <w:r w:rsidR="00690A5D" w:rsidRPr="00D31313">
        <w:rPr>
          <w:rFonts w:asciiTheme="minorHAnsi" w:eastAsiaTheme="minorEastAsia" w:hAnsiTheme="minorHAnsi" w:cstheme="minorHAnsi"/>
          <w:color w:val="000000"/>
          <w:lang w:eastAsia="ru-RU"/>
        </w:rPr>
        <w:t>.</w:t>
      </w:r>
    </w:p>
    <w:p w14:paraId="2BE81F93" w14:textId="77777777" w:rsidR="00690A5D" w:rsidRPr="00D31313" w:rsidRDefault="003058FF" w:rsidP="00690A5D">
      <w:pPr>
        <w:ind w:firstLine="570"/>
        <w:jc w:val="both"/>
        <w:rPr>
          <w:rFonts w:asciiTheme="minorHAnsi" w:eastAsiaTheme="minorEastAsia" w:hAnsiTheme="minorHAnsi" w:cstheme="minorHAnsi"/>
          <w:color w:val="000000"/>
          <w:lang w:eastAsia="ru-RU"/>
        </w:rPr>
      </w:pPr>
      <w:r>
        <w:rPr>
          <w:rFonts w:asciiTheme="minorHAnsi" w:eastAsiaTheme="minorEastAsia" w:hAnsiTheme="minorHAnsi" w:cstheme="minorHAnsi"/>
          <w:color w:val="000000"/>
          <w:lang w:val="uz-Cyrl-UZ" w:eastAsia="ru-RU"/>
        </w:rPr>
        <w:t>4</w:t>
      </w:r>
      <w:r w:rsidR="00C17B7D">
        <w:rPr>
          <w:rFonts w:asciiTheme="minorHAnsi" w:eastAsiaTheme="minorEastAsia" w:hAnsiTheme="minorHAnsi" w:cstheme="minorHAnsi"/>
          <w:color w:val="000000"/>
          <w:lang w:val="uz-Cyrl-UZ" w:eastAsia="ru-RU"/>
        </w:rPr>
        <w:t>8</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Муддат</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ўтказиб</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юборилганлиги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ёки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мажбуриятларнинг</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бошқача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тарзда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зарур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даражада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бажарилмаганлиги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учун</w:t>
      </w:r>
      <w:proofErr w:type="spellEnd"/>
      <w:r w:rsidR="00690A5D" w:rsidRPr="00D31313">
        <w:rPr>
          <w:rFonts w:asciiTheme="minorHAnsi" w:eastAsiaTheme="minorEastAsia" w:hAnsiTheme="minorHAnsi" w:cstheme="minorHAnsi"/>
          <w:color w:val="000000"/>
          <w:lang w:eastAsia="ru-RU"/>
        </w:rPr>
        <w:t xml:space="preserve"> пеня </w:t>
      </w:r>
      <w:proofErr w:type="spellStart"/>
      <w:r w:rsidR="00690A5D" w:rsidRPr="00D31313">
        <w:rPr>
          <w:rFonts w:asciiTheme="minorHAnsi" w:eastAsiaTheme="minorEastAsia" w:hAnsiTheme="minorHAnsi" w:cstheme="minorHAnsi"/>
          <w:color w:val="000000"/>
          <w:lang w:eastAsia="ru-RU"/>
        </w:rPr>
        <w:t>тўлаш</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томонларни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ушбу</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мажбуриятларни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бажаришдан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озод</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қилмайди</w:t>
      </w:r>
      <w:proofErr w:type="spellEnd"/>
      <w:r w:rsidR="00690A5D" w:rsidRPr="00D31313">
        <w:rPr>
          <w:rFonts w:asciiTheme="minorHAnsi" w:eastAsiaTheme="minorEastAsia" w:hAnsiTheme="minorHAnsi" w:cstheme="minorHAnsi"/>
          <w:color w:val="000000"/>
          <w:lang w:eastAsia="ru-RU"/>
        </w:rPr>
        <w:t>.</w:t>
      </w:r>
    </w:p>
    <w:p w14:paraId="031023F2" w14:textId="77777777" w:rsidR="008F0F98" w:rsidRPr="00D31313" w:rsidRDefault="008F0F98" w:rsidP="00690A5D">
      <w:pPr>
        <w:ind w:firstLine="570"/>
        <w:jc w:val="both"/>
        <w:rPr>
          <w:rFonts w:asciiTheme="minorHAnsi" w:eastAsiaTheme="minorEastAsia" w:hAnsiTheme="minorHAnsi" w:cstheme="minorHAnsi"/>
          <w:color w:val="000000"/>
          <w:lang w:eastAsia="ru-RU"/>
        </w:rPr>
      </w:pPr>
    </w:p>
    <w:p w14:paraId="1D3FB0B7" w14:textId="77777777" w:rsidR="00690A5D" w:rsidRPr="00D31313" w:rsidRDefault="00690A5D" w:rsidP="00690A5D">
      <w:pPr>
        <w:jc w:val="center"/>
        <w:rPr>
          <w:rFonts w:asciiTheme="minorHAnsi" w:eastAsiaTheme="minorEastAsia" w:hAnsiTheme="minorHAnsi" w:cstheme="minorHAnsi"/>
          <w:b/>
          <w:bCs/>
          <w:color w:val="000000"/>
          <w:lang w:eastAsia="ru-RU"/>
        </w:rPr>
      </w:pPr>
      <w:r w:rsidRPr="00D31313">
        <w:rPr>
          <w:rFonts w:asciiTheme="minorHAnsi" w:eastAsiaTheme="minorEastAsia" w:hAnsiTheme="minorHAnsi" w:cstheme="minorHAnsi"/>
          <w:b/>
          <w:bCs/>
          <w:color w:val="000000"/>
          <w:lang w:eastAsia="ru-RU"/>
        </w:rPr>
        <w:t>X</w:t>
      </w:r>
      <w:r w:rsidR="008F0F98" w:rsidRPr="00D31313">
        <w:rPr>
          <w:rFonts w:asciiTheme="minorHAnsi" w:eastAsiaTheme="minorEastAsia" w:hAnsiTheme="minorHAnsi" w:cstheme="minorHAnsi"/>
          <w:b/>
          <w:bCs/>
          <w:color w:val="000000"/>
          <w:lang w:val="uz-Cyrl-UZ" w:eastAsia="ru-RU"/>
        </w:rPr>
        <w:t>III</w:t>
      </w:r>
      <w:r w:rsidRPr="00D31313">
        <w:rPr>
          <w:rFonts w:asciiTheme="minorHAnsi" w:eastAsiaTheme="minorEastAsia" w:hAnsiTheme="minorHAnsi" w:cstheme="minorHAnsi"/>
          <w:b/>
          <w:bCs/>
          <w:color w:val="000000"/>
          <w:lang w:eastAsia="ru-RU"/>
        </w:rPr>
        <w:t>. НИЗОЛАРНИ ҲАЛ ЭТИШ ТАРТИБИ</w:t>
      </w:r>
    </w:p>
    <w:p w14:paraId="2F6B1FFF" w14:textId="77777777" w:rsidR="00690A5D" w:rsidRPr="00D31313" w:rsidRDefault="003058FF" w:rsidP="00690A5D">
      <w:pPr>
        <w:ind w:firstLine="570"/>
        <w:jc w:val="both"/>
        <w:rPr>
          <w:rFonts w:asciiTheme="minorHAnsi" w:eastAsiaTheme="minorEastAsia" w:hAnsiTheme="minorHAnsi" w:cstheme="minorHAnsi"/>
          <w:color w:val="000000"/>
          <w:lang w:eastAsia="ru-RU"/>
        </w:rPr>
      </w:pPr>
      <w:r>
        <w:rPr>
          <w:rFonts w:asciiTheme="minorHAnsi" w:eastAsiaTheme="minorEastAsia" w:hAnsiTheme="minorHAnsi" w:cstheme="minorHAnsi"/>
          <w:color w:val="000000"/>
          <w:lang w:val="uz-Cyrl-UZ" w:eastAsia="ru-RU"/>
        </w:rPr>
        <w:t>4</w:t>
      </w:r>
      <w:r w:rsidR="00C17B7D">
        <w:rPr>
          <w:rFonts w:asciiTheme="minorHAnsi" w:eastAsiaTheme="minorEastAsia" w:hAnsiTheme="minorHAnsi" w:cstheme="minorHAnsi"/>
          <w:color w:val="000000"/>
          <w:lang w:val="uz-Cyrl-UZ" w:eastAsia="ru-RU"/>
        </w:rPr>
        <w:t>9</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бажаришда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ва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бекор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қилишда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шунингдек</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етказилган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зарарларни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қоплашда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пайдо</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бўладиган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низоли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масалаларни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томонлар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ҳал</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этолмаса</w:t>
      </w:r>
      <w:proofErr w:type="spellEnd"/>
      <w:r w:rsidR="00690A5D" w:rsidRPr="00D31313">
        <w:rPr>
          <w:rFonts w:asciiTheme="minorHAnsi" w:eastAsiaTheme="minorEastAsia" w:hAnsiTheme="minorHAnsi" w:cstheme="minorHAnsi"/>
          <w:color w:val="000000"/>
          <w:lang w:eastAsia="ru-RU"/>
        </w:rPr>
        <w:t xml:space="preserve"> улар </w:t>
      </w:r>
      <w:proofErr w:type="spellStart"/>
      <w:r w:rsidR="00690A5D" w:rsidRPr="00D31313">
        <w:rPr>
          <w:rFonts w:asciiTheme="minorHAnsi" w:eastAsiaTheme="minorEastAsia" w:hAnsiTheme="minorHAnsi" w:cstheme="minorHAnsi"/>
          <w:color w:val="000000"/>
          <w:lang w:eastAsia="ru-RU"/>
        </w:rPr>
        <w:t>қонун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ҳужжатларида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белгиланган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тартибда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хўжалик</w:t>
      </w:r>
      <w:proofErr w:type="spellEnd"/>
      <w:r w:rsidR="00690A5D" w:rsidRPr="00D31313">
        <w:rPr>
          <w:rFonts w:asciiTheme="minorHAnsi" w:eastAsiaTheme="minorEastAsia" w:hAnsiTheme="minorHAnsi" w:cstheme="minorHAnsi"/>
          <w:color w:val="000000"/>
          <w:lang w:eastAsia="ru-RU"/>
        </w:rPr>
        <w:t xml:space="preserve"> суди </w:t>
      </w:r>
      <w:proofErr w:type="spellStart"/>
      <w:r w:rsidR="00690A5D" w:rsidRPr="00D31313">
        <w:rPr>
          <w:rFonts w:asciiTheme="minorHAnsi" w:eastAsiaTheme="minorEastAsia" w:hAnsiTheme="minorHAnsi" w:cstheme="minorHAnsi"/>
          <w:color w:val="000000"/>
          <w:lang w:eastAsia="ru-RU"/>
        </w:rPr>
        <w:t>томонидан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кўриб</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чиқилади</w:t>
      </w:r>
      <w:proofErr w:type="spellEnd"/>
      <w:r w:rsidR="00690A5D" w:rsidRPr="00D31313">
        <w:rPr>
          <w:rFonts w:asciiTheme="minorHAnsi" w:eastAsiaTheme="minorEastAsia" w:hAnsiTheme="minorHAnsi" w:cstheme="minorHAnsi"/>
          <w:color w:val="000000"/>
          <w:lang w:eastAsia="ru-RU"/>
        </w:rPr>
        <w:t>.</w:t>
      </w:r>
    </w:p>
    <w:p w14:paraId="3BB73701" w14:textId="77777777" w:rsidR="008F0F98" w:rsidRPr="00D31313" w:rsidRDefault="008F0F98" w:rsidP="00690A5D">
      <w:pPr>
        <w:jc w:val="center"/>
        <w:rPr>
          <w:rFonts w:asciiTheme="minorHAnsi" w:eastAsiaTheme="minorEastAsia" w:hAnsiTheme="minorHAnsi" w:cstheme="minorHAnsi"/>
          <w:b/>
          <w:bCs/>
          <w:color w:val="000000"/>
          <w:lang w:eastAsia="ru-RU"/>
        </w:rPr>
      </w:pPr>
    </w:p>
    <w:p w14:paraId="7EC5F222" w14:textId="77777777" w:rsidR="00690A5D" w:rsidRPr="00D31313" w:rsidRDefault="00690A5D" w:rsidP="00690A5D">
      <w:pPr>
        <w:jc w:val="center"/>
        <w:rPr>
          <w:rFonts w:asciiTheme="minorHAnsi" w:eastAsiaTheme="minorEastAsia" w:hAnsiTheme="minorHAnsi" w:cstheme="minorHAnsi"/>
          <w:b/>
          <w:bCs/>
          <w:color w:val="000000"/>
          <w:lang w:eastAsia="ru-RU"/>
        </w:rPr>
      </w:pPr>
      <w:r w:rsidRPr="00D31313">
        <w:rPr>
          <w:rFonts w:asciiTheme="minorHAnsi" w:eastAsiaTheme="minorEastAsia" w:hAnsiTheme="minorHAnsi" w:cstheme="minorHAnsi"/>
          <w:b/>
          <w:bCs/>
          <w:color w:val="000000"/>
          <w:lang w:eastAsia="ru-RU"/>
        </w:rPr>
        <w:t>X</w:t>
      </w:r>
      <w:r w:rsidR="008F0F98" w:rsidRPr="00D31313">
        <w:rPr>
          <w:rFonts w:asciiTheme="minorHAnsi" w:eastAsiaTheme="minorEastAsia" w:hAnsiTheme="minorHAnsi" w:cstheme="minorHAnsi"/>
          <w:b/>
          <w:bCs/>
          <w:color w:val="000000"/>
          <w:lang w:val="uz-Cyrl-UZ" w:eastAsia="ru-RU"/>
        </w:rPr>
        <w:t>I</w:t>
      </w:r>
      <w:r w:rsidRPr="00D31313">
        <w:rPr>
          <w:rFonts w:asciiTheme="minorHAnsi" w:eastAsiaTheme="minorEastAsia" w:hAnsiTheme="minorHAnsi" w:cstheme="minorHAnsi"/>
          <w:b/>
          <w:bCs/>
          <w:color w:val="000000"/>
          <w:lang w:eastAsia="ru-RU"/>
        </w:rPr>
        <w:t>V. АЛОҲИДА ШАРТЛАР</w:t>
      </w:r>
    </w:p>
    <w:p w14:paraId="0AE6FB37" w14:textId="77777777" w:rsidR="00690A5D" w:rsidRPr="00D31313" w:rsidRDefault="00C17B7D" w:rsidP="00690A5D">
      <w:pPr>
        <w:ind w:firstLine="570"/>
        <w:jc w:val="both"/>
        <w:rPr>
          <w:rFonts w:asciiTheme="minorHAnsi" w:eastAsiaTheme="minorEastAsia" w:hAnsiTheme="minorHAnsi" w:cstheme="minorHAnsi"/>
          <w:color w:val="000000"/>
          <w:lang w:eastAsia="ru-RU"/>
        </w:rPr>
      </w:pPr>
      <w:r>
        <w:rPr>
          <w:rFonts w:asciiTheme="minorHAnsi" w:eastAsiaTheme="minorEastAsia" w:hAnsiTheme="minorHAnsi" w:cstheme="minorHAnsi"/>
          <w:color w:val="000000"/>
          <w:lang w:val="uz-Cyrl-UZ" w:eastAsia="ru-RU"/>
        </w:rPr>
        <w:t>50</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Мазкур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имзолангандан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кейин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мазкур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тегишли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бўлган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томонлар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ўртасидаги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барча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олдинги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ёзма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ва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оғзаки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битимлар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ёзишмалар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томонларнинг</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ўзаро</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келишувлари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ўз</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кучини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йўқотади</w:t>
      </w:r>
      <w:proofErr w:type="spellEnd"/>
      <w:r w:rsidR="00690A5D" w:rsidRPr="00D31313">
        <w:rPr>
          <w:rFonts w:asciiTheme="minorHAnsi" w:eastAsiaTheme="minorEastAsia" w:hAnsiTheme="minorHAnsi" w:cstheme="minorHAnsi"/>
          <w:color w:val="000000"/>
          <w:lang w:eastAsia="ru-RU"/>
        </w:rPr>
        <w:t>.</w:t>
      </w:r>
    </w:p>
    <w:p w14:paraId="5A402001" w14:textId="77777777" w:rsidR="00690A5D" w:rsidRPr="00D31313" w:rsidRDefault="00690A5D"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val="uz-Cyrl-UZ" w:eastAsia="ru-RU"/>
        </w:rPr>
        <w:t>5</w:t>
      </w:r>
      <w:r w:rsidR="00C17B7D">
        <w:rPr>
          <w:rFonts w:asciiTheme="minorHAnsi" w:eastAsiaTheme="minorEastAsia" w:hAnsiTheme="minorHAnsi" w:cstheme="minorHAnsi"/>
          <w:color w:val="000000"/>
          <w:lang w:val="uz-Cyrl-UZ" w:eastAsia="ru-RU"/>
        </w:rPr>
        <w:t>1</w:t>
      </w:r>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Пудратчи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қурилиш</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объектига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ёки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унинг</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алоҳида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қисмларига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тегишли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иш</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ҳужжатларини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Буюртмачининг</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ёзма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рухсатисиз</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бирон-бир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учинчи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томонга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сотиш</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ёки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бериш</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ҳуқуқига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эга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бўлмайди</w:t>
      </w:r>
      <w:proofErr w:type="spellEnd"/>
      <w:r w:rsidRPr="00D31313">
        <w:rPr>
          <w:rFonts w:asciiTheme="minorHAnsi" w:eastAsiaTheme="minorEastAsia" w:hAnsiTheme="minorHAnsi" w:cstheme="minorHAnsi"/>
          <w:color w:val="000000"/>
          <w:lang w:eastAsia="ru-RU"/>
        </w:rPr>
        <w:t>.</w:t>
      </w:r>
    </w:p>
    <w:p w14:paraId="6918BAF3" w14:textId="77777777" w:rsidR="00690A5D" w:rsidRPr="00D31313" w:rsidRDefault="00690A5D"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val="uz-Cyrl-UZ" w:eastAsia="ru-RU"/>
        </w:rPr>
        <w:t>5</w:t>
      </w:r>
      <w:r w:rsidR="00C17B7D">
        <w:rPr>
          <w:rFonts w:asciiTheme="minorHAnsi" w:eastAsiaTheme="minorEastAsia" w:hAnsiTheme="minorHAnsi" w:cstheme="minorHAnsi"/>
          <w:color w:val="000000"/>
          <w:lang w:val="uz-Cyrl-UZ" w:eastAsia="ru-RU"/>
        </w:rPr>
        <w:t>2</w:t>
      </w:r>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Мазкур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шартномага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барча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ўзгартириш</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ва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қўшимчалар</w:t>
      </w:r>
      <w:proofErr w:type="spellEnd"/>
      <w:r w:rsidRPr="00D31313">
        <w:rPr>
          <w:rFonts w:asciiTheme="minorHAnsi" w:eastAsiaTheme="minorEastAsia" w:hAnsiTheme="minorHAnsi" w:cstheme="minorHAnsi"/>
          <w:color w:val="000000"/>
          <w:lang w:eastAsia="ru-RU"/>
        </w:rPr>
        <w:t xml:space="preserve">, агар улар </w:t>
      </w:r>
      <w:proofErr w:type="spellStart"/>
      <w:r w:rsidRPr="00D31313">
        <w:rPr>
          <w:rFonts w:asciiTheme="minorHAnsi" w:eastAsiaTheme="minorEastAsia" w:hAnsiTheme="minorHAnsi" w:cstheme="minorHAnsi"/>
          <w:color w:val="000000"/>
          <w:lang w:eastAsia="ru-RU"/>
        </w:rPr>
        <w:t>ёзма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шаклда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расмийлаштирилган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ва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томонлар</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уларни</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имзолашган</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бўлса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ҳақиқий</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ҳисобланади</w:t>
      </w:r>
      <w:proofErr w:type="spellEnd"/>
      <w:r w:rsidRPr="00D31313">
        <w:rPr>
          <w:rFonts w:asciiTheme="minorHAnsi" w:eastAsiaTheme="minorEastAsia" w:hAnsiTheme="minorHAnsi" w:cstheme="minorHAnsi"/>
          <w:color w:val="000000"/>
          <w:lang w:eastAsia="ru-RU"/>
        </w:rPr>
        <w:t>.</w:t>
      </w:r>
    </w:p>
    <w:p w14:paraId="74C8EE64" w14:textId="77777777" w:rsidR="00690A5D" w:rsidRPr="00D31313" w:rsidRDefault="008F0F98"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val="uz-Cyrl-UZ" w:eastAsia="ru-RU"/>
        </w:rPr>
        <w:t>5</w:t>
      </w:r>
      <w:r w:rsidR="00C17B7D">
        <w:rPr>
          <w:rFonts w:asciiTheme="minorHAnsi" w:eastAsiaTheme="minorEastAsia" w:hAnsiTheme="minorHAnsi" w:cstheme="minorHAnsi"/>
          <w:color w:val="000000"/>
          <w:lang w:val="uz-Cyrl-UZ" w:eastAsia="ru-RU"/>
        </w:rPr>
        <w:t>3</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Мазкур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назарда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тутилмаган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бошқа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барча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ҳоллар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учун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амалдаги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қонун</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ҳужжатлари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нормалари</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қўлланилади</w:t>
      </w:r>
      <w:proofErr w:type="spellEnd"/>
      <w:r w:rsidR="00690A5D" w:rsidRPr="00D31313">
        <w:rPr>
          <w:rFonts w:asciiTheme="minorHAnsi" w:eastAsiaTheme="minorEastAsia" w:hAnsiTheme="minorHAnsi" w:cstheme="minorHAnsi"/>
          <w:color w:val="000000"/>
          <w:lang w:eastAsia="ru-RU"/>
        </w:rPr>
        <w:t xml:space="preserve">. </w:t>
      </w:r>
    </w:p>
    <w:p w14:paraId="5B6E64AB" w14:textId="77777777" w:rsidR="00690A5D" w:rsidRPr="00D31313" w:rsidRDefault="008F0F98" w:rsidP="00690A5D">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val="uz-Cyrl-UZ" w:eastAsia="ru-RU"/>
        </w:rPr>
        <w:t>5</w:t>
      </w:r>
      <w:r w:rsidR="00C17B7D">
        <w:rPr>
          <w:rFonts w:asciiTheme="minorHAnsi" w:eastAsiaTheme="minorEastAsia" w:hAnsiTheme="minorHAnsi" w:cstheme="minorHAnsi"/>
          <w:color w:val="000000"/>
          <w:lang w:val="uz-Cyrl-UZ" w:eastAsia="ru-RU"/>
        </w:rPr>
        <w:t>4</w:t>
      </w:r>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Мазкур</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шартнома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бир</w:t>
      </w:r>
      <w:proofErr w:type="spellEnd"/>
      <w:r w:rsidR="00690A5D" w:rsidRPr="00D31313">
        <w:rPr>
          <w:rFonts w:asciiTheme="minorHAnsi" w:eastAsiaTheme="minorEastAsia" w:hAnsiTheme="minorHAnsi" w:cstheme="minorHAnsi"/>
          <w:color w:val="000000"/>
          <w:lang w:eastAsia="ru-RU"/>
        </w:rPr>
        <w:t xml:space="preserve"> хил </w:t>
      </w:r>
      <w:proofErr w:type="spellStart"/>
      <w:r w:rsidR="00690A5D" w:rsidRPr="00D31313">
        <w:rPr>
          <w:rFonts w:asciiTheme="minorHAnsi" w:eastAsiaTheme="minorEastAsia" w:hAnsiTheme="minorHAnsi" w:cstheme="minorHAnsi"/>
          <w:color w:val="000000"/>
          <w:lang w:eastAsia="ru-RU"/>
        </w:rPr>
        <w:t>юридик</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кучга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эга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бўлган</w:t>
      </w:r>
      <w:proofErr w:type="spellEnd"/>
      <w:r w:rsidR="00690A5D" w:rsidRPr="00D31313">
        <w:rPr>
          <w:rFonts w:asciiTheme="minorHAnsi" w:eastAsiaTheme="minorEastAsia" w:hAnsiTheme="minorHAnsi" w:cstheme="minorHAnsi"/>
          <w:color w:val="000000"/>
          <w:lang w:eastAsia="ru-RU"/>
        </w:rPr>
        <w:t xml:space="preserve"> </w:t>
      </w:r>
      <w:r w:rsidR="00497272" w:rsidRPr="00D31313">
        <w:rPr>
          <w:rFonts w:asciiTheme="minorHAnsi" w:eastAsiaTheme="minorEastAsia" w:hAnsiTheme="minorHAnsi" w:cstheme="minorHAnsi"/>
          <w:color w:val="000000"/>
          <w:lang w:val="uz-Cyrl-UZ" w:eastAsia="ru-RU"/>
        </w:rPr>
        <w:t>2</w:t>
      </w:r>
      <w:r w:rsidR="00690A5D" w:rsidRPr="00D31313">
        <w:rPr>
          <w:rFonts w:asciiTheme="minorHAnsi" w:eastAsiaTheme="minorEastAsia" w:hAnsiTheme="minorHAnsi" w:cstheme="minorHAnsi"/>
          <w:color w:val="000000"/>
          <w:lang w:val="uz-Cyrl-UZ" w:eastAsia="ru-RU"/>
        </w:rPr>
        <w:t xml:space="preserve"> </w:t>
      </w:r>
      <w:proofErr w:type="spellStart"/>
      <w:r w:rsidR="00690A5D" w:rsidRPr="00D31313">
        <w:rPr>
          <w:rFonts w:asciiTheme="minorHAnsi" w:eastAsiaTheme="minorEastAsia" w:hAnsiTheme="minorHAnsi" w:cstheme="minorHAnsi"/>
          <w:color w:val="000000"/>
          <w:lang w:eastAsia="ru-RU"/>
        </w:rPr>
        <w:t>нусхада</w:t>
      </w:r>
      <w:proofErr w:type="spellEnd"/>
      <w:r w:rsidR="00690A5D" w:rsidRPr="00D31313">
        <w:rPr>
          <w:rFonts w:asciiTheme="minorHAnsi" w:eastAsiaTheme="minorEastAsia" w:hAnsiTheme="minorHAnsi" w:cstheme="minorHAnsi"/>
          <w:color w:val="000000"/>
          <w:lang w:eastAsia="ru-RU"/>
        </w:rPr>
        <w:t xml:space="preserve"> </w:t>
      </w:r>
      <w:proofErr w:type="spellStart"/>
      <w:r w:rsidR="00690A5D" w:rsidRPr="00D31313">
        <w:rPr>
          <w:rFonts w:asciiTheme="minorHAnsi" w:eastAsiaTheme="minorEastAsia" w:hAnsiTheme="minorHAnsi" w:cstheme="minorHAnsi"/>
          <w:color w:val="000000"/>
          <w:lang w:eastAsia="ru-RU"/>
        </w:rPr>
        <w:t>тузилди</w:t>
      </w:r>
      <w:proofErr w:type="spellEnd"/>
      <w:r w:rsidR="00690A5D" w:rsidRPr="00D31313">
        <w:rPr>
          <w:rFonts w:asciiTheme="minorHAnsi" w:eastAsiaTheme="minorEastAsia" w:hAnsiTheme="minorHAnsi" w:cstheme="minorHAnsi"/>
          <w:color w:val="000000"/>
          <w:lang w:eastAsia="ru-RU"/>
        </w:rPr>
        <w:t>.</w:t>
      </w:r>
    </w:p>
    <w:p w14:paraId="3518D527" w14:textId="77777777" w:rsidR="00690A5D" w:rsidRPr="00D31313" w:rsidRDefault="00690A5D" w:rsidP="00690A5D">
      <w:pPr>
        <w:jc w:val="center"/>
        <w:rPr>
          <w:rFonts w:asciiTheme="minorHAnsi" w:eastAsiaTheme="minorEastAsia" w:hAnsiTheme="minorHAnsi" w:cstheme="minorHAnsi"/>
          <w:b/>
          <w:bCs/>
          <w:color w:val="000000"/>
          <w:lang w:eastAsia="ru-RU"/>
        </w:rPr>
      </w:pPr>
    </w:p>
    <w:p w14:paraId="14B61BA0" w14:textId="77777777" w:rsidR="00690A5D" w:rsidRPr="00D31313" w:rsidRDefault="00690A5D" w:rsidP="00690A5D">
      <w:pPr>
        <w:jc w:val="center"/>
        <w:rPr>
          <w:rFonts w:asciiTheme="minorHAnsi" w:eastAsiaTheme="minorEastAsia" w:hAnsiTheme="minorHAnsi" w:cstheme="minorHAnsi"/>
          <w:color w:val="000000"/>
          <w:lang w:eastAsia="ru-RU"/>
        </w:rPr>
      </w:pPr>
      <w:r w:rsidRPr="00D31313">
        <w:rPr>
          <w:rFonts w:asciiTheme="minorHAnsi" w:eastAsiaTheme="minorEastAsia" w:hAnsiTheme="minorHAnsi" w:cstheme="minorHAnsi"/>
          <w:b/>
          <w:bCs/>
          <w:color w:val="000000"/>
          <w:lang w:eastAsia="ru-RU"/>
        </w:rPr>
        <w:t>XV. ТОМОНЛАРНИНГ БАНК РЕКВИЗИТЛАРИ</w:t>
      </w:r>
    </w:p>
    <w:p w14:paraId="294E9687" w14:textId="77777777" w:rsidR="00690A5D" w:rsidRPr="00D31313" w:rsidRDefault="00690A5D" w:rsidP="00690A5D">
      <w:pPr>
        <w:jc w:val="center"/>
        <w:rPr>
          <w:rFonts w:asciiTheme="minorHAnsi" w:eastAsiaTheme="minorEastAsia" w:hAnsiTheme="minorHAnsi" w:cstheme="minorHAnsi"/>
          <w:color w:val="000000"/>
          <w:lang w:eastAsia="ru-RU"/>
        </w:rPr>
      </w:pPr>
      <w:r w:rsidRPr="00D31313">
        <w:rPr>
          <w:rFonts w:asciiTheme="minorHAnsi" w:eastAsiaTheme="minorEastAsia" w:hAnsiTheme="minorHAnsi" w:cstheme="minorHAnsi"/>
          <w:b/>
          <w:bCs/>
          <w:color w:val="000000"/>
          <w:lang w:eastAsia="ru-RU"/>
        </w:rPr>
        <w:t>ВА ЮРИДИК МАНЗИЛЛАРИ:</w:t>
      </w:r>
    </w:p>
    <w:tbl>
      <w:tblPr>
        <w:tblW w:w="5229" w:type="pct"/>
        <w:jc w:val="center"/>
        <w:tblCellSpacing w:w="0" w:type="dxa"/>
        <w:tblCellMar>
          <w:left w:w="0" w:type="dxa"/>
          <w:right w:w="0" w:type="dxa"/>
        </w:tblCellMar>
        <w:tblLook w:val="04A0" w:firstRow="1" w:lastRow="0" w:firstColumn="1" w:lastColumn="0" w:noHBand="0" w:noVBand="1"/>
      </w:tblPr>
      <w:tblGrid>
        <w:gridCol w:w="5959"/>
        <w:gridCol w:w="4863"/>
      </w:tblGrid>
      <w:tr w:rsidR="00690A5D" w:rsidRPr="00D31313" w14:paraId="47C808BA" w14:textId="77777777" w:rsidTr="00825A85">
        <w:trPr>
          <w:tblCellSpacing w:w="0" w:type="dxa"/>
          <w:jc w:val="center"/>
        </w:trPr>
        <w:tc>
          <w:tcPr>
            <w:tcW w:w="2753" w:type="pct"/>
          </w:tcPr>
          <w:p w14:paraId="46F184DF" w14:textId="77777777" w:rsidR="00690A5D" w:rsidRPr="00D31313" w:rsidRDefault="00690A5D" w:rsidP="00560521">
            <w:pPr>
              <w:ind w:firstLine="570"/>
              <w:jc w:val="center"/>
              <w:rPr>
                <w:rFonts w:asciiTheme="minorHAnsi" w:eastAsiaTheme="minorEastAsia" w:hAnsiTheme="minorHAnsi" w:cstheme="minorHAnsi"/>
                <w:color w:val="000000"/>
                <w:sz w:val="28"/>
                <w:szCs w:val="28"/>
                <w:lang w:eastAsia="ru-RU"/>
              </w:rPr>
            </w:pPr>
          </w:p>
          <w:p w14:paraId="3A8331F5" w14:textId="77777777" w:rsidR="00690A5D" w:rsidRPr="00D31313" w:rsidRDefault="00690A5D" w:rsidP="005B2A22">
            <w:pPr>
              <w:ind w:firstLine="570"/>
              <w:jc w:val="center"/>
              <w:rPr>
                <w:rFonts w:asciiTheme="minorHAnsi" w:eastAsiaTheme="minorEastAsia" w:hAnsiTheme="minorHAnsi" w:cstheme="minorHAnsi"/>
                <w:color w:val="000000"/>
                <w:sz w:val="28"/>
                <w:szCs w:val="28"/>
                <w:lang w:eastAsia="ru-RU"/>
              </w:rPr>
            </w:pPr>
            <w:proofErr w:type="spellStart"/>
            <w:r w:rsidRPr="00D31313">
              <w:rPr>
                <w:rFonts w:asciiTheme="minorHAnsi" w:eastAsiaTheme="minorEastAsia" w:hAnsiTheme="minorHAnsi" w:cstheme="minorHAnsi"/>
                <w:color w:val="000000"/>
                <w:sz w:val="28"/>
                <w:szCs w:val="28"/>
                <w:lang w:eastAsia="ru-RU"/>
              </w:rPr>
              <w:t>Буюртмачи</w:t>
            </w:r>
            <w:proofErr w:type="spellEnd"/>
            <w:r w:rsidRPr="00D31313">
              <w:rPr>
                <w:rFonts w:asciiTheme="minorHAnsi" w:eastAsiaTheme="minorEastAsia" w:hAnsiTheme="minorHAnsi" w:cstheme="minorHAnsi"/>
                <w:color w:val="000000"/>
                <w:sz w:val="28"/>
                <w:szCs w:val="28"/>
                <w:lang w:eastAsia="ru-RU"/>
              </w:rPr>
              <w:t>:</w:t>
            </w:r>
          </w:p>
          <w:p w14:paraId="562060C4" w14:textId="77777777" w:rsidR="006549CB" w:rsidRPr="00D31313" w:rsidRDefault="006549CB" w:rsidP="00560521">
            <w:pPr>
              <w:ind w:firstLine="570"/>
              <w:jc w:val="center"/>
              <w:rPr>
                <w:rFonts w:asciiTheme="minorHAnsi" w:eastAsiaTheme="minorEastAsia" w:hAnsiTheme="minorHAnsi" w:cstheme="minorHAnsi"/>
                <w:sz w:val="28"/>
                <w:szCs w:val="28"/>
                <w:lang w:eastAsia="ru-RU"/>
              </w:rPr>
            </w:pPr>
          </w:p>
        </w:tc>
        <w:tc>
          <w:tcPr>
            <w:tcW w:w="2247" w:type="pct"/>
          </w:tcPr>
          <w:p w14:paraId="332D1419" w14:textId="77777777" w:rsidR="00690A5D" w:rsidRPr="00D31313" w:rsidRDefault="00690A5D" w:rsidP="00560521">
            <w:pPr>
              <w:ind w:firstLine="570"/>
              <w:jc w:val="center"/>
              <w:rPr>
                <w:rFonts w:asciiTheme="minorHAnsi" w:eastAsiaTheme="minorEastAsia" w:hAnsiTheme="minorHAnsi" w:cstheme="minorHAnsi"/>
                <w:color w:val="000000"/>
                <w:sz w:val="28"/>
                <w:szCs w:val="28"/>
                <w:lang w:eastAsia="ru-RU"/>
              </w:rPr>
            </w:pPr>
          </w:p>
          <w:p w14:paraId="6368D534" w14:textId="77777777" w:rsidR="00690A5D" w:rsidRPr="00D31313" w:rsidRDefault="00690A5D" w:rsidP="005B2A22">
            <w:pPr>
              <w:ind w:firstLine="570"/>
              <w:jc w:val="center"/>
              <w:rPr>
                <w:rFonts w:asciiTheme="minorHAnsi" w:eastAsiaTheme="minorEastAsia" w:hAnsiTheme="minorHAnsi" w:cstheme="minorHAnsi"/>
                <w:sz w:val="28"/>
                <w:szCs w:val="28"/>
                <w:lang w:eastAsia="ru-RU"/>
              </w:rPr>
            </w:pPr>
            <w:proofErr w:type="spellStart"/>
            <w:r w:rsidRPr="00D31313">
              <w:rPr>
                <w:rFonts w:asciiTheme="minorHAnsi" w:eastAsiaTheme="minorEastAsia" w:hAnsiTheme="minorHAnsi" w:cstheme="minorHAnsi"/>
                <w:color w:val="000000"/>
                <w:sz w:val="28"/>
                <w:szCs w:val="28"/>
                <w:lang w:eastAsia="ru-RU"/>
              </w:rPr>
              <w:t>Пудратчи</w:t>
            </w:r>
            <w:proofErr w:type="spellEnd"/>
            <w:r w:rsidRPr="00D31313">
              <w:rPr>
                <w:rFonts w:asciiTheme="minorHAnsi" w:eastAsiaTheme="minorEastAsia" w:hAnsiTheme="minorHAnsi" w:cstheme="minorHAnsi"/>
                <w:color w:val="000000"/>
                <w:sz w:val="28"/>
                <w:szCs w:val="28"/>
                <w:lang w:eastAsia="ru-RU"/>
              </w:rPr>
              <w:t>:</w:t>
            </w:r>
          </w:p>
        </w:tc>
      </w:tr>
      <w:tr w:rsidR="00690A5D" w:rsidRPr="00D31313" w14:paraId="5FBC2BF1" w14:textId="77777777" w:rsidTr="00825A85">
        <w:trPr>
          <w:tblCellSpacing w:w="0" w:type="dxa"/>
          <w:jc w:val="center"/>
        </w:trPr>
        <w:tc>
          <w:tcPr>
            <w:tcW w:w="2753" w:type="pct"/>
            <w:hideMark/>
          </w:tcPr>
          <w:p w14:paraId="6003A36E" w14:textId="77777777" w:rsidR="006549CB" w:rsidRPr="00D31313" w:rsidRDefault="006549CB" w:rsidP="006549CB">
            <w:pPr>
              <w:ind w:firstLine="570"/>
              <w:rPr>
                <w:rFonts w:asciiTheme="minorHAnsi" w:eastAsiaTheme="minorEastAsia" w:hAnsiTheme="minorHAnsi" w:cstheme="minorHAnsi"/>
                <w:b/>
                <w:color w:val="000000"/>
                <w:lang w:eastAsia="ru-RU"/>
              </w:rPr>
            </w:pPr>
            <w:r w:rsidRPr="00D31313">
              <w:rPr>
                <w:rFonts w:asciiTheme="minorHAnsi" w:eastAsiaTheme="minorEastAsia" w:hAnsiTheme="minorHAnsi" w:cstheme="minorHAnsi"/>
                <w:b/>
                <w:color w:val="000000"/>
                <w:lang w:eastAsia="ru-RU"/>
              </w:rPr>
              <w:t>«</w:t>
            </w:r>
            <w:proofErr w:type="spellStart"/>
            <w:r w:rsidRPr="00D31313">
              <w:rPr>
                <w:rFonts w:asciiTheme="minorHAnsi" w:eastAsiaTheme="minorEastAsia" w:hAnsiTheme="minorHAnsi" w:cstheme="minorHAnsi"/>
                <w:b/>
                <w:color w:val="000000"/>
                <w:lang w:eastAsia="ru-RU"/>
              </w:rPr>
              <w:t>Туронбанк</w:t>
            </w:r>
            <w:proofErr w:type="spellEnd"/>
            <w:r w:rsidRPr="00D31313">
              <w:rPr>
                <w:rFonts w:asciiTheme="minorHAnsi" w:eastAsiaTheme="minorEastAsia" w:hAnsiTheme="minorHAnsi" w:cstheme="minorHAnsi"/>
                <w:b/>
                <w:color w:val="000000"/>
                <w:lang w:eastAsia="ru-RU"/>
              </w:rPr>
              <w:t xml:space="preserve">» АТБ </w:t>
            </w:r>
            <w:proofErr w:type="spellStart"/>
            <w:r w:rsidR="00C21A43" w:rsidRPr="00D31313">
              <w:rPr>
                <w:rFonts w:asciiTheme="minorHAnsi" w:eastAsiaTheme="minorEastAsia" w:hAnsiTheme="minorHAnsi" w:cstheme="minorHAnsi"/>
                <w:b/>
                <w:color w:val="000000"/>
                <w:lang w:eastAsia="ru-RU"/>
              </w:rPr>
              <w:t>Фарғона</w:t>
            </w:r>
            <w:proofErr w:type="spellEnd"/>
            <w:r w:rsidRPr="00D31313">
              <w:rPr>
                <w:rFonts w:asciiTheme="minorHAnsi" w:eastAsiaTheme="minorEastAsia" w:hAnsiTheme="minorHAnsi" w:cstheme="minorHAnsi"/>
                <w:b/>
                <w:color w:val="000000"/>
                <w:lang w:eastAsia="ru-RU"/>
              </w:rPr>
              <w:t xml:space="preserve"> </w:t>
            </w:r>
            <w:proofErr w:type="spellStart"/>
            <w:r w:rsidRPr="00D31313">
              <w:rPr>
                <w:rFonts w:asciiTheme="minorHAnsi" w:eastAsiaTheme="minorEastAsia" w:hAnsiTheme="minorHAnsi" w:cstheme="minorHAnsi"/>
                <w:b/>
                <w:color w:val="000000"/>
                <w:lang w:eastAsia="ru-RU"/>
              </w:rPr>
              <w:t>филиали</w:t>
            </w:r>
            <w:proofErr w:type="spellEnd"/>
          </w:p>
          <w:p w14:paraId="06A1A754" w14:textId="77777777" w:rsidR="0045384A" w:rsidRPr="00D31313" w:rsidRDefault="0045384A" w:rsidP="006549CB">
            <w:pPr>
              <w:ind w:firstLine="570"/>
              <w:rPr>
                <w:rFonts w:asciiTheme="minorHAnsi" w:eastAsiaTheme="minorEastAsia" w:hAnsiTheme="minorHAnsi" w:cstheme="minorHAnsi"/>
                <w:color w:val="000000"/>
                <w:lang w:eastAsia="ru-RU"/>
              </w:rPr>
            </w:pPr>
          </w:p>
          <w:p w14:paraId="029CF85E" w14:textId="77777777" w:rsidR="006549CB" w:rsidRPr="00D31313" w:rsidRDefault="00C21A43" w:rsidP="006549CB">
            <w:pPr>
              <w:ind w:firstLine="570"/>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Фарғона</w:t>
            </w:r>
            <w:proofErr w:type="spellEnd"/>
            <w:r w:rsidR="006549CB" w:rsidRPr="00D31313">
              <w:rPr>
                <w:rFonts w:asciiTheme="minorHAnsi" w:eastAsiaTheme="minorEastAsia" w:hAnsiTheme="minorHAnsi" w:cstheme="minorHAnsi"/>
                <w:color w:val="000000"/>
                <w:lang w:eastAsia="ru-RU"/>
              </w:rPr>
              <w:t xml:space="preserve"> </w:t>
            </w:r>
            <w:proofErr w:type="spellStart"/>
            <w:r w:rsidR="006549CB" w:rsidRPr="00D31313">
              <w:rPr>
                <w:rFonts w:asciiTheme="minorHAnsi" w:eastAsiaTheme="minorEastAsia" w:hAnsiTheme="minorHAnsi" w:cstheme="minorHAnsi"/>
                <w:color w:val="000000"/>
                <w:lang w:eastAsia="ru-RU"/>
              </w:rPr>
              <w:t>шахар</w:t>
            </w:r>
            <w:proofErr w:type="spellEnd"/>
            <w:r w:rsidR="006549CB" w:rsidRPr="00D31313">
              <w:rPr>
                <w:rFonts w:asciiTheme="minorHAnsi" w:eastAsiaTheme="minorEastAsia" w:hAnsiTheme="minorHAnsi" w:cstheme="minorHAnsi"/>
                <w:color w:val="000000"/>
                <w:lang w:eastAsia="ru-RU"/>
              </w:rPr>
              <w:t xml:space="preserve"> </w:t>
            </w:r>
            <w:proofErr w:type="spellStart"/>
            <w:r w:rsidR="006549CB" w:rsidRPr="00D31313">
              <w:rPr>
                <w:rFonts w:asciiTheme="minorHAnsi" w:eastAsiaTheme="minorEastAsia" w:hAnsiTheme="minorHAnsi" w:cstheme="minorHAnsi"/>
                <w:color w:val="000000"/>
                <w:lang w:eastAsia="ru-RU"/>
              </w:rPr>
              <w:t>Маърифат</w:t>
            </w:r>
            <w:proofErr w:type="spellEnd"/>
            <w:r w:rsidR="006549CB" w:rsidRPr="00D31313">
              <w:rPr>
                <w:rFonts w:asciiTheme="minorHAnsi" w:eastAsiaTheme="minorEastAsia" w:hAnsiTheme="minorHAnsi" w:cstheme="minorHAnsi"/>
                <w:color w:val="000000"/>
                <w:lang w:eastAsia="ru-RU"/>
              </w:rPr>
              <w:t xml:space="preserve"> </w:t>
            </w:r>
            <w:proofErr w:type="spellStart"/>
            <w:r w:rsidR="006549CB" w:rsidRPr="00D31313">
              <w:rPr>
                <w:rFonts w:asciiTheme="minorHAnsi" w:eastAsiaTheme="minorEastAsia" w:hAnsiTheme="minorHAnsi" w:cstheme="minorHAnsi"/>
                <w:color w:val="000000"/>
                <w:lang w:eastAsia="ru-RU"/>
              </w:rPr>
              <w:t>кучаси</w:t>
            </w:r>
            <w:proofErr w:type="spellEnd"/>
            <w:r w:rsidR="006549CB" w:rsidRPr="00D31313">
              <w:rPr>
                <w:rFonts w:asciiTheme="minorHAnsi" w:eastAsiaTheme="minorEastAsia" w:hAnsiTheme="minorHAnsi" w:cstheme="minorHAnsi"/>
                <w:color w:val="000000"/>
                <w:lang w:eastAsia="ru-RU"/>
              </w:rPr>
              <w:t xml:space="preserve"> 44 уй</w:t>
            </w:r>
          </w:p>
          <w:p w14:paraId="5AF0E020" w14:textId="77777777" w:rsidR="006549CB" w:rsidRPr="00D31313" w:rsidRDefault="006549CB" w:rsidP="006549CB">
            <w:pPr>
              <w:ind w:firstLine="570"/>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х/р 29802000100000498106</w:t>
            </w:r>
          </w:p>
          <w:p w14:paraId="65D30B62" w14:textId="77777777" w:rsidR="005B2A22" w:rsidRDefault="006549CB" w:rsidP="006549CB">
            <w:pPr>
              <w:ind w:firstLine="570"/>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МФО</w:t>
            </w:r>
            <w:r w:rsidR="005B2A22">
              <w:rPr>
                <w:rFonts w:asciiTheme="minorHAnsi" w:eastAsiaTheme="minorEastAsia" w:hAnsiTheme="minorHAnsi" w:cstheme="minorHAnsi"/>
                <w:color w:val="000000"/>
                <w:lang w:eastAsia="ru-RU"/>
              </w:rPr>
              <w:t>:</w:t>
            </w:r>
            <w:r w:rsidRPr="00D31313">
              <w:rPr>
                <w:rFonts w:asciiTheme="minorHAnsi" w:eastAsiaTheme="minorEastAsia" w:hAnsiTheme="minorHAnsi" w:cstheme="minorHAnsi"/>
                <w:color w:val="000000"/>
                <w:lang w:eastAsia="ru-RU"/>
              </w:rPr>
              <w:t xml:space="preserve"> 00498 </w:t>
            </w:r>
          </w:p>
          <w:p w14:paraId="6C68A4B0" w14:textId="77777777" w:rsidR="006549CB" w:rsidRPr="00D31313" w:rsidRDefault="006549CB" w:rsidP="006549CB">
            <w:pPr>
              <w:ind w:firstLine="570"/>
              <w:rPr>
                <w:rFonts w:asciiTheme="minorHAnsi" w:eastAsiaTheme="minorEastAsia" w:hAnsiTheme="minorHAnsi" w:cstheme="minorHAnsi"/>
                <w:color w:val="000000"/>
                <w:lang w:eastAsia="ru-RU"/>
              </w:rPr>
            </w:pPr>
            <w:proofErr w:type="spellStart"/>
            <w:r w:rsidRPr="00D31313">
              <w:rPr>
                <w:rFonts w:asciiTheme="minorHAnsi" w:eastAsiaTheme="minorEastAsia" w:hAnsiTheme="minorHAnsi" w:cstheme="minorHAnsi"/>
                <w:color w:val="000000"/>
                <w:lang w:eastAsia="ru-RU"/>
              </w:rPr>
              <w:t>Туронбанк</w:t>
            </w:r>
            <w:proofErr w:type="spellEnd"/>
            <w:r w:rsidR="00C92438" w:rsidRPr="00D31313">
              <w:rPr>
                <w:rFonts w:asciiTheme="minorHAnsi" w:eastAsiaTheme="minorEastAsia" w:hAnsiTheme="minorHAnsi" w:cstheme="minorHAnsi"/>
                <w:color w:val="000000"/>
                <w:lang w:val="uz-Cyrl-UZ" w:eastAsia="ru-RU"/>
              </w:rPr>
              <w:t xml:space="preserve"> АТБ</w:t>
            </w:r>
            <w:r w:rsidRPr="00D31313">
              <w:rPr>
                <w:rFonts w:asciiTheme="minorHAnsi" w:eastAsiaTheme="minorEastAsia" w:hAnsiTheme="minorHAnsi" w:cstheme="minorHAnsi"/>
                <w:color w:val="000000"/>
                <w:lang w:eastAsia="ru-RU"/>
              </w:rPr>
              <w:t xml:space="preserve"> </w:t>
            </w:r>
            <w:proofErr w:type="spellStart"/>
            <w:r w:rsidR="00C21A43" w:rsidRPr="00D31313">
              <w:rPr>
                <w:rFonts w:asciiTheme="minorHAnsi" w:eastAsiaTheme="minorEastAsia" w:hAnsiTheme="minorHAnsi" w:cstheme="minorHAnsi"/>
                <w:color w:val="000000"/>
                <w:lang w:eastAsia="ru-RU"/>
              </w:rPr>
              <w:t>Фарғона</w:t>
            </w:r>
            <w:proofErr w:type="spell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филиали</w:t>
            </w:r>
            <w:proofErr w:type="spellEnd"/>
          </w:p>
          <w:p w14:paraId="0582D7F8" w14:textId="77777777" w:rsidR="006549CB" w:rsidRPr="00D31313" w:rsidRDefault="006549CB" w:rsidP="006549CB">
            <w:pPr>
              <w:ind w:firstLine="570"/>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ИНН</w:t>
            </w:r>
            <w:r w:rsidR="005B2A22">
              <w:rPr>
                <w:rFonts w:asciiTheme="minorHAnsi" w:eastAsiaTheme="minorEastAsia" w:hAnsiTheme="minorHAnsi" w:cstheme="minorHAnsi"/>
                <w:color w:val="000000"/>
                <w:lang w:eastAsia="ru-RU"/>
              </w:rPr>
              <w:t>:</w:t>
            </w:r>
            <w:r w:rsidRPr="00D31313">
              <w:rPr>
                <w:rFonts w:asciiTheme="minorHAnsi" w:eastAsiaTheme="minorEastAsia" w:hAnsiTheme="minorHAnsi" w:cstheme="minorHAnsi"/>
                <w:color w:val="000000"/>
                <w:lang w:eastAsia="ru-RU"/>
              </w:rPr>
              <w:t xml:space="preserve"> 200152992</w:t>
            </w:r>
          </w:p>
          <w:p w14:paraId="07A40B75" w14:textId="77777777" w:rsidR="0032154C" w:rsidRPr="00D31313" w:rsidRDefault="0032154C" w:rsidP="008F0F98">
            <w:pPr>
              <w:ind w:firstLine="570"/>
              <w:jc w:val="both"/>
              <w:rPr>
                <w:rFonts w:asciiTheme="minorHAnsi" w:eastAsiaTheme="minorEastAsia" w:hAnsiTheme="minorHAnsi" w:cstheme="minorHAnsi"/>
                <w:color w:val="000000"/>
                <w:lang w:eastAsia="ru-RU"/>
              </w:rPr>
            </w:pPr>
            <w:proofErr w:type="gramStart"/>
            <w:r w:rsidRPr="00D31313">
              <w:rPr>
                <w:rFonts w:asciiTheme="minorHAnsi" w:eastAsiaTheme="minorEastAsia" w:hAnsiTheme="minorHAnsi" w:cstheme="minorHAnsi"/>
                <w:color w:val="000000"/>
                <w:lang w:eastAsia="ru-RU"/>
              </w:rPr>
              <w:t>Тел:  244</w:t>
            </w:r>
            <w:proofErr w:type="gramEnd"/>
            <w:r w:rsidRPr="00D31313">
              <w:rPr>
                <w:rFonts w:asciiTheme="minorHAnsi" w:eastAsiaTheme="minorEastAsia" w:hAnsiTheme="minorHAnsi" w:cstheme="minorHAnsi"/>
                <w:color w:val="000000"/>
                <w:lang w:eastAsia="ru-RU"/>
              </w:rPr>
              <w:t>-06-17</w:t>
            </w:r>
          </w:p>
          <w:p w14:paraId="3B582A1F" w14:textId="77777777" w:rsidR="0045384A" w:rsidRPr="00D31313" w:rsidRDefault="0045384A" w:rsidP="008F0F98">
            <w:pPr>
              <w:ind w:firstLine="570"/>
              <w:jc w:val="both"/>
              <w:rPr>
                <w:rFonts w:asciiTheme="minorHAnsi" w:eastAsiaTheme="minorEastAsia" w:hAnsiTheme="minorHAnsi" w:cstheme="minorHAnsi"/>
                <w:color w:val="000000"/>
                <w:lang w:eastAsia="ru-RU"/>
              </w:rPr>
            </w:pPr>
          </w:p>
          <w:p w14:paraId="4054BDF4" w14:textId="77777777" w:rsidR="0032154C" w:rsidRPr="00D31313" w:rsidRDefault="0032154C" w:rsidP="008F0F98">
            <w:pPr>
              <w:ind w:firstLine="570"/>
              <w:jc w:val="both"/>
              <w:rPr>
                <w:rFonts w:asciiTheme="minorHAnsi" w:eastAsiaTheme="minorEastAsia" w:hAnsiTheme="minorHAnsi" w:cstheme="minorHAnsi"/>
                <w:color w:val="000000"/>
                <w:lang w:eastAsia="ru-RU"/>
              </w:rPr>
            </w:pPr>
          </w:p>
          <w:p w14:paraId="0E08198D" w14:textId="77777777" w:rsidR="008F0F98" w:rsidRPr="00D31313" w:rsidRDefault="008F0F98" w:rsidP="008F0F98">
            <w:pPr>
              <w:ind w:firstLine="570"/>
              <w:jc w:val="both"/>
              <w:rPr>
                <w:rFonts w:asciiTheme="minorHAnsi" w:eastAsiaTheme="minorEastAsia" w:hAnsiTheme="minorHAnsi" w:cstheme="minorHAnsi"/>
                <w:color w:val="000000"/>
                <w:lang w:eastAsia="ru-RU"/>
              </w:rPr>
            </w:pPr>
            <w:proofErr w:type="spellStart"/>
            <w:proofErr w:type="gramStart"/>
            <w:r w:rsidRPr="00D31313">
              <w:rPr>
                <w:rFonts w:asciiTheme="minorHAnsi" w:eastAsiaTheme="minorEastAsia" w:hAnsiTheme="minorHAnsi" w:cstheme="minorHAnsi"/>
                <w:color w:val="000000"/>
                <w:lang w:eastAsia="ru-RU"/>
              </w:rPr>
              <w:t>Бошкарувчи</w:t>
            </w:r>
            <w:proofErr w:type="spellEnd"/>
            <w:r w:rsidRPr="00D31313">
              <w:rPr>
                <w:rFonts w:asciiTheme="minorHAnsi" w:eastAsiaTheme="minorEastAsia" w:hAnsiTheme="minorHAnsi" w:cstheme="minorHAnsi"/>
                <w:color w:val="000000"/>
                <w:lang w:eastAsia="ru-RU"/>
              </w:rPr>
              <w:t xml:space="preserve">:   </w:t>
            </w:r>
            <w:proofErr w:type="gramEnd"/>
            <w:r w:rsidRPr="00D31313">
              <w:rPr>
                <w:rFonts w:asciiTheme="minorHAnsi" w:eastAsiaTheme="minorEastAsia" w:hAnsiTheme="minorHAnsi" w:cstheme="minorHAnsi"/>
                <w:color w:val="000000"/>
                <w:lang w:eastAsia="ru-RU"/>
              </w:rPr>
              <w:t xml:space="preserve">                </w:t>
            </w:r>
            <w:r w:rsidR="00297A95">
              <w:rPr>
                <w:rFonts w:asciiTheme="minorHAnsi" w:eastAsiaTheme="minorEastAsia" w:hAnsiTheme="minorHAnsi" w:cstheme="minorHAnsi"/>
                <w:color w:val="000000"/>
                <w:lang w:val="uz-Cyrl-UZ" w:eastAsia="ru-RU"/>
              </w:rPr>
              <w:t xml:space="preserve">        </w:t>
            </w:r>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Ш.Ш.Абдуллаев</w:t>
            </w:r>
            <w:proofErr w:type="spellEnd"/>
          </w:p>
          <w:p w14:paraId="67C8FCE1" w14:textId="77777777" w:rsidR="008F0F98" w:rsidRPr="00D31313" w:rsidRDefault="008F0F98" w:rsidP="008F0F98">
            <w:pPr>
              <w:ind w:firstLine="570"/>
              <w:jc w:val="both"/>
              <w:rPr>
                <w:rFonts w:asciiTheme="minorHAnsi" w:eastAsiaTheme="minorEastAsia" w:hAnsiTheme="minorHAnsi" w:cstheme="minorHAnsi"/>
                <w:color w:val="000000"/>
                <w:lang w:eastAsia="ru-RU"/>
              </w:rPr>
            </w:pPr>
          </w:p>
          <w:p w14:paraId="249A2898" w14:textId="77777777" w:rsidR="008F0F98" w:rsidRPr="00D31313" w:rsidRDefault="008F0F98" w:rsidP="008F0F98">
            <w:pPr>
              <w:ind w:firstLine="570"/>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 xml:space="preserve">Бош </w:t>
            </w:r>
            <w:proofErr w:type="gramStart"/>
            <w:r w:rsidRPr="00D31313">
              <w:rPr>
                <w:rFonts w:asciiTheme="minorHAnsi" w:eastAsiaTheme="minorEastAsia" w:hAnsiTheme="minorHAnsi" w:cstheme="minorHAnsi"/>
                <w:color w:val="000000"/>
                <w:lang w:eastAsia="ru-RU"/>
              </w:rPr>
              <w:t xml:space="preserve">бухгалтер:   </w:t>
            </w:r>
            <w:proofErr w:type="gramEnd"/>
            <w:r w:rsidRPr="00D31313">
              <w:rPr>
                <w:rFonts w:asciiTheme="minorHAnsi" w:eastAsiaTheme="minorEastAsia" w:hAnsiTheme="minorHAnsi" w:cstheme="minorHAnsi"/>
                <w:color w:val="000000"/>
                <w:lang w:eastAsia="ru-RU"/>
              </w:rPr>
              <w:t xml:space="preserve">                     </w:t>
            </w:r>
            <w:proofErr w:type="spellStart"/>
            <w:r w:rsidRPr="00D31313">
              <w:rPr>
                <w:rFonts w:asciiTheme="minorHAnsi" w:eastAsiaTheme="minorEastAsia" w:hAnsiTheme="minorHAnsi" w:cstheme="minorHAnsi"/>
                <w:color w:val="000000"/>
                <w:lang w:eastAsia="ru-RU"/>
              </w:rPr>
              <w:t>М.Б.Хайиткулов</w:t>
            </w:r>
            <w:proofErr w:type="spellEnd"/>
          </w:p>
          <w:p w14:paraId="4914156D" w14:textId="77777777" w:rsidR="008F0F98" w:rsidRPr="00D31313" w:rsidRDefault="008F0F98" w:rsidP="0090110D">
            <w:pPr>
              <w:ind w:firstLine="570"/>
              <w:jc w:val="both"/>
              <w:rPr>
                <w:rFonts w:asciiTheme="minorHAnsi" w:eastAsiaTheme="minorEastAsia" w:hAnsiTheme="minorHAnsi" w:cstheme="minorHAnsi"/>
                <w:color w:val="000000"/>
                <w:lang w:eastAsia="ru-RU"/>
              </w:rPr>
            </w:pPr>
          </w:p>
          <w:p w14:paraId="2286D802" w14:textId="77777777" w:rsidR="00690A5D" w:rsidRPr="00D31313" w:rsidRDefault="0090110D" w:rsidP="00147B10">
            <w:pPr>
              <w:ind w:firstLine="570"/>
              <w:jc w:val="both"/>
              <w:rPr>
                <w:rFonts w:asciiTheme="minorHAnsi" w:eastAsiaTheme="minorEastAsia" w:hAnsiTheme="minorHAnsi" w:cstheme="minorHAnsi"/>
                <w:color w:val="000000"/>
                <w:lang w:eastAsia="ru-RU"/>
              </w:rPr>
            </w:pPr>
            <w:proofErr w:type="gramStart"/>
            <w:r w:rsidRPr="00D31313">
              <w:rPr>
                <w:rFonts w:asciiTheme="minorHAnsi" w:eastAsiaTheme="minorEastAsia" w:hAnsiTheme="minorHAnsi" w:cstheme="minorHAnsi"/>
                <w:color w:val="000000"/>
                <w:lang w:eastAsia="ru-RU"/>
              </w:rPr>
              <w:t xml:space="preserve">Юрист:   </w:t>
            </w:r>
            <w:proofErr w:type="gramEnd"/>
            <w:r w:rsidRPr="00D31313">
              <w:rPr>
                <w:rFonts w:asciiTheme="minorHAnsi" w:eastAsiaTheme="minorEastAsia" w:hAnsiTheme="minorHAnsi" w:cstheme="minorHAnsi"/>
                <w:color w:val="000000"/>
                <w:lang w:eastAsia="ru-RU"/>
              </w:rPr>
              <w:t xml:space="preserve">                                 </w:t>
            </w:r>
            <w:r w:rsidR="005B2A22" w:rsidRPr="0059589D">
              <w:rPr>
                <w:rFonts w:asciiTheme="minorHAnsi" w:eastAsiaTheme="minorEastAsia" w:hAnsiTheme="minorHAnsi" w:cstheme="minorHAnsi"/>
                <w:color w:val="000000"/>
                <w:lang w:eastAsia="ru-RU"/>
              </w:rPr>
              <w:t xml:space="preserve">   </w:t>
            </w:r>
            <w:r w:rsidRPr="00D31313">
              <w:rPr>
                <w:rFonts w:asciiTheme="minorHAnsi" w:eastAsiaTheme="minorEastAsia" w:hAnsiTheme="minorHAnsi" w:cstheme="minorHAnsi"/>
                <w:color w:val="000000"/>
                <w:lang w:eastAsia="ru-RU"/>
              </w:rPr>
              <w:t>А.Т</w:t>
            </w:r>
            <w:r w:rsidR="00C92438" w:rsidRPr="00D31313">
              <w:rPr>
                <w:rFonts w:asciiTheme="minorHAnsi" w:eastAsiaTheme="minorEastAsia" w:hAnsiTheme="minorHAnsi" w:cstheme="minorHAnsi"/>
                <w:color w:val="000000"/>
                <w:lang w:val="uz-Cyrl-UZ" w:eastAsia="ru-RU"/>
              </w:rPr>
              <w:t>ўр</w:t>
            </w:r>
            <w:proofErr w:type="spellStart"/>
            <w:r w:rsidRPr="00D31313">
              <w:rPr>
                <w:rFonts w:asciiTheme="minorHAnsi" w:eastAsiaTheme="minorEastAsia" w:hAnsiTheme="minorHAnsi" w:cstheme="minorHAnsi"/>
                <w:color w:val="000000"/>
                <w:lang w:eastAsia="ru-RU"/>
              </w:rPr>
              <w:t>ажонов</w:t>
            </w:r>
            <w:proofErr w:type="spellEnd"/>
          </w:p>
        </w:tc>
        <w:tc>
          <w:tcPr>
            <w:tcW w:w="2247" w:type="pct"/>
            <w:hideMark/>
          </w:tcPr>
          <w:p w14:paraId="2A197D4D" w14:textId="1AF9632B" w:rsidR="006549CB" w:rsidRPr="00D31313" w:rsidRDefault="0045384A" w:rsidP="0045384A">
            <w:pPr>
              <w:rPr>
                <w:rFonts w:asciiTheme="minorHAnsi" w:eastAsiaTheme="minorEastAsia" w:hAnsiTheme="minorHAnsi" w:cstheme="minorHAnsi"/>
                <w:b/>
                <w:color w:val="000000"/>
                <w:lang w:eastAsia="ru-RU"/>
              </w:rPr>
            </w:pPr>
            <w:r w:rsidRPr="00D31313">
              <w:rPr>
                <w:rFonts w:asciiTheme="minorHAnsi" w:eastAsiaTheme="minorEastAsia" w:hAnsiTheme="minorHAnsi" w:cstheme="minorHAnsi"/>
                <w:b/>
                <w:color w:val="000000"/>
                <w:lang w:eastAsia="ru-RU"/>
              </w:rPr>
              <w:t xml:space="preserve">     </w:t>
            </w:r>
            <w:r w:rsidR="00D31313">
              <w:rPr>
                <w:rFonts w:asciiTheme="minorHAnsi" w:eastAsiaTheme="minorEastAsia" w:hAnsiTheme="minorHAnsi" w:cstheme="minorHAnsi"/>
                <w:b/>
                <w:color w:val="000000"/>
                <w:lang w:eastAsia="ru-RU"/>
              </w:rPr>
              <w:t>«</w:t>
            </w:r>
            <w:r w:rsidR="009F1231">
              <w:rPr>
                <w:rFonts w:asciiTheme="minorHAnsi" w:eastAsiaTheme="minorEastAsia" w:hAnsiTheme="minorHAnsi" w:cstheme="minorHAnsi"/>
                <w:b/>
                <w:color w:val="000000"/>
                <w:lang w:eastAsia="ru-RU"/>
              </w:rPr>
              <w:t>________________________________</w:t>
            </w:r>
            <w:r w:rsidR="00D31313">
              <w:rPr>
                <w:rFonts w:asciiTheme="minorHAnsi" w:eastAsiaTheme="minorEastAsia" w:hAnsiTheme="minorHAnsi" w:cstheme="minorHAnsi"/>
                <w:b/>
                <w:color w:val="000000"/>
                <w:lang w:eastAsia="ru-RU"/>
              </w:rPr>
              <w:t>»</w:t>
            </w:r>
          </w:p>
          <w:p w14:paraId="2EE8ABC5" w14:textId="77777777" w:rsidR="0045384A" w:rsidRPr="00D31313" w:rsidRDefault="0045384A" w:rsidP="0045384A">
            <w:pPr>
              <w:rPr>
                <w:rFonts w:asciiTheme="minorHAnsi" w:eastAsiaTheme="minorEastAsia" w:hAnsiTheme="minorHAnsi" w:cstheme="minorHAnsi"/>
                <w:color w:val="000000"/>
                <w:lang w:eastAsia="ru-RU"/>
              </w:rPr>
            </w:pPr>
          </w:p>
          <w:p w14:paraId="71B68267" w14:textId="70795E0C" w:rsidR="008F0F98" w:rsidRDefault="0045384A" w:rsidP="009F1231">
            <w:pPr>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 xml:space="preserve">  </w:t>
            </w:r>
            <w:r w:rsidR="00C04131">
              <w:rPr>
                <w:rFonts w:asciiTheme="minorHAnsi" w:eastAsiaTheme="minorEastAsia" w:hAnsiTheme="minorHAnsi" w:cstheme="minorHAnsi"/>
                <w:color w:val="000000"/>
                <w:lang w:val="uz-Cyrl-UZ" w:eastAsia="ru-RU"/>
              </w:rPr>
              <w:t xml:space="preserve">   </w:t>
            </w:r>
            <w:proofErr w:type="spellStart"/>
            <w:r w:rsidR="009F1231">
              <w:rPr>
                <w:rFonts w:asciiTheme="minorHAnsi" w:eastAsiaTheme="minorEastAsia" w:hAnsiTheme="minorHAnsi" w:cstheme="minorHAnsi"/>
                <w:color w:val="000000"/>
                <w:lang w:eastAsia="ru-RU"/>
              </w:rPr>
              <w:t>Манзил</w:t>
            </w:r>
            <w:proofErr w:type="spellEnd"/>
            <w:r w:rsidR="009F1231">
              <w:rPr>
                <w:rFonts w:asciiTheme="minorHAnsi" w:eastAsiaTheme="minorEastAsia" w:hAnsiTheme="minorHAnsi" w:cstheme="minorHAnsi"/>
                <w:color w:val="000000"/>
                <w:lang w:eastAsia="ru-RU"/>
              </w:rPr>
              <w:t>:</w:t>
            </w:r>
          </w:p>
          <w:p w14:paraId="7B19DF87" w14:textId="2AA130E9" w:rsidR="009F1231" w:rsidRDefault="009F1231" w:rsidP="009F1231">
            <w:pPr>
              <w:rPr>
                <w:rFonts w:asciiTheme="minorHAnsi" w:eastAsiaTheme="minorEastAsia" w:hAnsiTheme="minorHAnsi" w:cstheme="minorHAnsi"/>
                <w:color w:val="000000"/>
                <w:lang w:val="uz-Cyrl-UZ" w:eastAsia="ru-RU"/>
              </w:rPr>
            </w:pPr>
          </w:p>
          <w:p w14:paraId="04DE1FA8" w14:textId="77777777" w:rsidR="009F1231" w:rsidRPr="00C04131" w:rsidRDefault="009F1231" w:rsidP="009F1231">
            <w:pPr>
              <w:rPr>
                <w:rFonts w:asciiTheme="minorHAnsi" w:eastAsiaTheme="minorEastAsia" w:hAnsiTheme="minorHAnsi" w:cstheme="minorHAnsi"/>
                <w:color w:val="000000"/>
                <w:lang w:val="uz-Cyrl-UZ" w:eastAsia="ru-RU"/>
              </w:rPr>
            </w:pPr>
          </w:p>
          <w:p w14:paraId="01B5923F" w14:textId="58712EAC" w:rsidR="008F0F98" w:rsidRPr="00297A95" w:rsidRDefault="00C04131" w:rsidP="0045384A">
            <w:pPr>
              <w:rPr>
                <w:rFonts w:asciiTheme="minorHAnsi" w:eastAsiaTheme="minorEastAsia" w:hAnsiTheme="minorHAnsi" w:cstheme="minorHAnsi"/>
                <w:color w:val="000000"/>
                <w:lang w:val="uz-Cyrl-UZ" w:eastAsia="ru-RU"/>
              </w:rPr>
            </w:pPr>
            <w:r>
              <w:rPr>
                <w:rFonts w:asciiTheme="minorHAnsi" w:eastAsiaTheme="minorEastAsia" w:hAnsiTheme="minorHAnsi" w:cstheme="minorHAnsi"/>
                <w:color w:val="000000"/>
                <w:lang w:val="uz-Cyrl-UZ" w:eastAsia="ru-RU"/>
              </w:rPr>
              <w:t xml:space="preserve">    </w:t>
            </w:r>
            <w:r w:rsidR="0045384A" w:rsidRPr="00D31313">
              <w:rPr>
                <w:rFonts w:asciiTheme="minorHAnsi" w:eastAsiaTheme="minorEastAsia" w:hAnsiTheme="minorHAnsi" w:cstheme="minorHAnsi"/>
                <w:color w:val="000000"/>
                <w:lang w:eastAsia="ru-RU"/>
              </w:rPr>
              <w:t xml:space="preserve"> </w:t>
            </w:r>
            <w:r w:rsidR="008F0F98" w:rsidRPr="00D31313">
              <w:rPr>
                <w:rFonts w:asciiTheme="minorHAnsi" w:eastAsiaTheme="minorEastAsia" w:hAnsiTheme="minorHAnsi" w:cstheme="minorHAnsi"/>
                <w:color w:val="000000"/>
                <w:lang w:eastAsia="ru-RU"/>
              </w:rPr>
              <w:t>х/р</w:t>
            </w:r>
            <w:r w:rsidR="0032154C" w:rsidRPr="00D31313">
              <w:rPr>
                <w:rFonts w:asciiTheme="minorHAnsi" w:eastAsiaTheme="minorEastAsia" w:hAnsiTheme="minorHAnsi" w:cstheme="minorHAnsi"/>
                <w:color w:val="000000"/>
                <w:lang w:eastAsia="ru-RU"/>
              </w:rPr>
              <w:t xml:space="preserve"> </w:t>
            </w:r>
          </w:p>
          <w:p w14:paraId="2DB832DC" w14:textId="091850A2" w:rsidR="005B2A22" w:rsidRDefault="0045384A" w:rsidP="0045384A">
            <w:pPr>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eastAsia="ru-RU"/>
              </w:rPr>
              <w:t xml:space="preserve">     </w:t>
            </w:r>
            <w:r w:rsidR="008F0F98" w:rsidRPr="00D31313">
              <w:rPr>
                <w:rFonts w:asciiTheme="minorHAnsi" w:eastAsiaTheme="minorEastAsia" w:hAnsiTheme="minorHAnsi" w:cstheme="minorHAnsi"/>
                <w:color w:val="000000"/>
                <w:lang w:eastAsia="ru-RU"/>
              </w:rPr>
              <w:t>МФО</w:t>
            </w:r>
            <w:r w:rsidR="005B2A22">
              <w:rPr>
                <w:rFonts w:asciiTheme="minorHAnsi" w:eastAsiaTheme="minorEastAsia" w:hAnsiTheme="minorHAnsi" w:cstheme="minorHAnsi"/>
                <w:color w:val="000000"/>
                <w:lang w:eastAsia="ru-RU"/>
              </w:rPr>
              <w:t>:</w:t>
            </w:r>
          </w:p>
          <w:p w14:paraId="0E83EFB4" w14:textId="04DA09A8" w:rsidR="008F0F98" w:rsidRPr="00D31313" w:rsidRDefault="005B2A22" w:rsidP="0045384A">
            <w:pPr>
              <w:rPr>
                <w:rFonts w:asciiTheme="minorHAnsi" w:eastAsiaTheme="minorEastAsia" w:hAnsiTheme="minorHAnsi" w:cstheme="minorHAnsi"/>
                <w:color w:val="000000"/>
                <w:lang w:eastAsia="ru-RU"/>
              </w:rPr>
            </w:pPr>
            <w:r w:rsidRPr="005B2A22">
              <w:rPr>
                <w:rFonts w:asciiTheme="minorHAnsi" w:eastAsiaTheme="minorEastAsia" w:hAnsiTheme="minorHAnsi" w:cstheme="minorHAnsi"/>
                <w:color w:val="000000"/>
                <w:lang w:eastAsia="ru-RU"/>
              </w:rPr>
              <w:t xml:space="preserve">    </w:t>
            </w:r>
            <w:r w:rsidR="0045384A" w:rsidRPr="00D31313">
              <w:rPr>
                <w:rFonts w:asciiTheme="minorHAnsi" w:eastAsiaTheme="minorEastAsia" w:hAnsiTheme="minorHAnsi" w:cstheme="minorHAnsi"/>
                <w:color w:val="000000"/>
                <w:lang w:eastAsia="ru-RU"/>
              </w:rPr>
              <w:t xml:space="preserve"> </w:t>
            </w:r>
          </w:p>
          <w:p w14:paraId="768F8555" w14:textId="3BB12B5A" w:rsidR="008F0F98" w:rsidRPr="00297A95" w:rsidRDefault="0045384A" w:rsidP="0045384A">
            <w:pPr>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eastAsia="ru-RU"/>
              </w:rPr>
              <w:t xml:space="preserve">     </w:t>
            </w:r>
            <w:r w:rsidR="008F0F98" w:rsidRPr="00D31313">
              <w:rPr>
                <w:rFonts w:asciiTheme="minorHAnsi" w:eastAsiaTheme="minorEastAsia" w:hAnsiTheme="minorHAnsi" w:cstheme="minorHAnsi"/>
                <w:color w:val="000000"/>
                <w:lang w:eastAsia="ru-RU"/>
              </w:rPr>
              <w:t>ИНН</w:t>
            </w:r>
            <w:r w:rsidR="005B2A22">
              <w:rPr>
                <w:rFonts w:asciiTheme="minorHAnsi" w:eastAsiaTheme="minorEastAsia" w:hAnsiTheme="minorHAnsi" w:cstheme="minorHAnsi"/>
                <w:color w:val="000000"/>
                <w:lang w:eastAsia="ru-RU"/>
              </w:rPr>
              <w:t>:</w:t>
            </w:r>
            <w:r w:rsidRPr="00D31313">
              <w:rPr>
                <w:rFonts w:asciiTheme="minorHAnsi" w:eastAsiaTheme="minorEastAsia" w:hAnsiTheme="minorHAnsi" w:cstheme="minorHAnsi"/>
                <w:color w:val="000000"/>
                <w:lang w:eastAsia="ru-RU"/>
              </w:rPr>
              <w:t xml:space="preserve"> </w:t>
            </w:r>
          </w:p>
          <w:p w14:paraId="7AFB0FE0" w14:textId="16D8F3D0" w:rsidR="0032154C" w:rsidRPr="00297A95" w:rsidRDefault="0032154C" w:rsidP="0032154C">
            <w:pPr>
              <w:rPr>
                <w:rFonts w:asciiTheme="minorHAnsi" w:eastAsiaTheme="minorEastAsia" w:hAnsiTheme="minorHAnsi" w:cstheme="minorHAnsi"/>
                <w:color w:val="000000"/>
                <w:lang w:val="uz-Cyrl-UZ" w:eastAsia="ru-RU"/>
              </w:rPr>
            </w:pPr>
            <w:r w:rsidRPr="00D31313">
              <w:rPr>
                <w:rFonts w:asciiTheme="minorHAnsi" w:eastAsiaTheme="minorEastAsia" w:hAnsiTheme="minorHAnsi" w:cstheme="minorHAnsi"/>
                <w:color w:val="000000"/>
                <w:lang w:eastAsia="ru-RU"/>
              </w:rPr>
              <w:t xml:space="preserve">     Тел:  </w:t>
            </w:r>
          </w:p>
          <w:p w14:paraId="0C9D0A46" w14:textId="77777777" w:rsidR="0032154C" w:rsidRPr="00D31313" w:rsidRDefault="0032154C" w:rsidP="0032154C">
            <w:pPr>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 xml:space="preserve">     </w:t>
            </w:r>
          </w:p>
          <w:p w14:paraId="34D4B8A4" w14:textId="54F58BC8" w:rsidR="00690A5D" w:rsidRPr="00D31313" w:rsidRDefault="0032154C" w:rsidP="009F1231">
            <w:pPr>
              <w:jc w:val="both"/>
              <w:rPr>
                <w:rFonts w:asciiTheme="minorHAnsi" w:eastAsiaTheme="minorEastAsia" w:hAnsiTheme="minorHAnsi" w:cstheme="minorHAnsi"/>
                <w:color w:val="000000"/>
                <w:lang w:eastAsia="ru-RU"/>
              </w:rPr>
            </w:pPr>
            <w:r w:rsidRPr="00D31313">
              <w:rPr>
                <w:rFonts w:asciiTheme="minorHAnsi" w:eastAsiaTheme="minorEastAsia" w:hAnsiTheme="minorHAnsi" w:cstheme="minorHAnsi"/>
                <w:color w:val="000000"/>
                <w:lang w:eastAsia="ru-RU"/>
              </w:rPr>
              <w:t xml:space="preserve">     </w:t>
            </w:r>
            <w:proofErr w:type="spellStart"/>
            <w:proofErr w:type="gramStart"/>
            <w:r w:rsidR="009F1231">
              <w:rPr>
                <w:rFonts w:asciiTheme="minorHAnsi" w:eastAsiaTheme="minorEastAsia" w:hAnsiTheme="minorHAnsi" w:cstheme="minorHAnsi"/>
                <w:color w:val="000000"/>
                <w:lang w:eastAsia="ru-RU"/>
              </w:rPr>
              <w:t>Рахбар</w:t>
            </w:r>
            <w:proofErr w:type="spellEnd"/>
            <w:r w:rsidR="00F136CF" w:rsidRPr="00D31313">
              <w:rPr>
                <w:rFonts w:asciiTheme="minorHAnsi" w:eastAsiaTheme="minorEastAsia" w:hAnsiTheme="minorHAnsi" w:cstheme="minorHAnsi"/>
                <w:color w:val="000000"/>
                <w:lang w:eastAsia="ru-RU"/>
              </w:rPr>
              <w:t xml:space="preserve">:   </w:t>
            </w:r>
            <w:proofErr w:type="gramEnd"/>
            <w:r w:rsidR="00F136CF" w:rsidRPr="00D31313">
              <w:rPr>
                <w:rFonts w:asciiTheme="minorHAnsi" w:eastAsiaTheme="minorEastAsia" w:hAnsiTheme="minorHAnsi" w:cstheme="minorHAnsi"/>
                <w:color w:val="000000"/>
                <w:lang w:eastAsia="ru-RU"/>
              </w:rPr>
              <w:t xml:space="preserve">   </w:t>
            </w:r>
          </w:p>
        </w:tc>
      </w:tr>
      <w:tr w:rsidR="00F136CF" w:rsidRPr="00D31313" w14:paraId="24ECA9C0" w14:textId="77777777" w:rsidTr="00825A85">
        <w:trPr>
          <w:tblCellSpacing w:w="0" w:type="dxa"/>
          <w:jc w:val="center"/>
        </w:trPr>
        <w:tc>
          <w:tcPr>
            <w:tcW w:w="2753" w:type="pct"/>
          </w:tcPr>
          <w:p w14:paraId="50EE9783" w14:textId="77777777" w:rsidR="00F136CF" w:rsidRPr="00D31313" w:rsidRDefault="00F136CF" w:rsidP="006549CB">
            <w:pPr>
              <w:ind w:firstLine="570"/>
              <w:rPr>
                <w:rFonts w:asciiTheme="minorHAnsi" w:eastAsiaTheme="minorEastAsia" w:hAnsiTheme="minorHAnsi" w:cstheme="minorHAnsi"/>
                <w:b/>
                <w:color w:val="000000"/>
                <w:lang w:eastAsia="ru-RU"/>
              </w:rPr>
            </w:pPr>
          </w:p>
        </w:tc>
        <w:tc>
          <w:tcPr>
            <w:tcW w:w="2247" w:type="pct"/>
          </w:tcPr>
          <w:p w14:paraId="6C376A0F" w14:textId="77777777" w:rsidR="00F136CF" w:rsidRPr="00D31313" w:rsidRDefault="00F136CF" w:rsidP="008F0F98">
            <w:pPr>
              <w:ind w:firstLine="570"/>
              <w:rPr>
                <w:rFonts w:asciiTheme="minorHAnsi" w:eastAsiaTheme="minorEastAsia" w:hAnsiTheme="minorHAnsi" w:cstheme="minorHAnsi"/>
                <w:b/>
                <w:color w:val="000000"/>
                <w:lang w:eastAsia="ru-RU"/>
              </w:rPr>
            </w:pPr>
          </w:p>
        </w:tc>
      </w:tr>
    </w:tbl>
    <w:p w14:paraId="2638FE99" w14:textId="77777777" w:rsidR="00690A5D" w:rsidRPr="00D31313" w:rsidRDefault="00690A5D" w:rsidP="00331E4C">
      <w:pPr>
        <w:ind w:firstLine="570"/>
        <w:jc w:val="both"/>
        <w:rPr>
          <w:rFonts w:asciiTheme="minorHAnsi" w:eastAsiaTheme="minorEastAsia" w:hAnsiTheme="minorHAnsi" w:cstheme="minorHAnsi"/>
          <w:color w:val="000000"/>
          <w:lang w:eastAsia="ru-RU"/>
        </w:rPr>
      </w:pPr>
    </w:p>
    <w:sectPr w:rsidR="00690A5D" w:rsidRPr="00D31313" w:rsidSect="0094361E">
      <w:pgSz w:w="11906" w:h="16838"/>
      <w:pgMar w:top="426"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96395"/>
    <w:multiLevelType w:val="hybridMultilevel"/>
    <w:tmpl w:val="AD8203E0"/>
    <w:lvl w:ilvl="0" w:tplc="84CC0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8B"/>
    <w:rsid w:val="00037A9A"/>
    <w:rsid w:val="00055772"/>
    <w:rsid w:val="00065B4D"/>
    <w:rsid w:val="00076F55"/>
    <w:rsid w:val="000A19E2"/>
    <w:rsid w:val="000D1B34"/>
    <w:rsid w:val="000D6FC1"/>
    <w:rsid w:val="00147B10"/>
    <w:rsid w:val="0018443A"/>
    <w:rsid w:val="00191A60"/>
    <w:rsid w:val="0019235D"/>
    <w:rsid w:val="00197C30"/>
    <w:rsid w:val="001C5042"/>
    <w:rsid w:val="00205765"/>
    <w:rsid w:val="002902ED"/>
    <w:rsid w:val="00297A95"/>
    <w:rsid w:val="002A5F6A"/>
    <w:rsid w:val="002E1C81"/>
    <w:rsid w:val="003058FF"/>
    <w:rsid w:val="0032154C"/>
    <w:rsid w:val="00331E4C"/>
    <w:rsid w:val="00352331"/>
    <w:rsid w:val="00361261"/>
    <w:rsid w:val="0036466D"/>
    <w:rsid w:val="00367135"/>
    <w:rsid w:val="00377353"/>
    <w:rsid w:val="00395D0C"/>
    <w:rsid w:val="003A2F8E"/>
    <w:rsid w:val="003D4EF8"/>
    <w:rsid w:val="004364B7"/>
    <w:rsid w:val="00443F9B"/>
    <w:rsid w:val="0045384A"/>
    <w:rsid w:val="004664F3"/>
    <w:rsid w:val="004779BE"/>
    <w:rsid w:val="004811AB"/>
    <w:rsid w:val="0048644A"/>
    <w:rsid w:val="00497272"/>
    <w:rsid w:val="004D4F79"/>
    <w:rsid w:val="004E0A02"/>
    <w:rsid w:val="004E0CFA"/>
    <w:rsid w:val="00506BB2"/>
    <w:rsid w:val="00522546"/>
    <w:rsid w:val="0052520E"/>
    <w:rsid w:val="00544C34"/>
    <w:rsid w:val="0055389E"/>
    <w:rsid w:val="00583551"/>
    <w:rsid w:val="0059589D"/>
    <w:rsid w:val="005A008B"/>
    <w:rsid w:val="005B2A22"/>
    <w:rsid w:val="005E261C"/>
    <w:rsid w:val="0061568D"/>
    <w:rsid w:val="00636E12"/>
    <w:rsid w:val="006467BB"/>
    <w:rsid w:val="006549CB"/>
    <w:rsid w:val="00657630"/>
    <w:rsid w:val="00661E97"/>
    <w:rsid w:val="00673305"/>
    <w:rsid w:val="00676065"/>
    <w:rsid w:val="00690A5D"/>
    <w:rsid w:val="006D55C2"/>
    <w:rsid w:val="00713208"/>
    <w:rsid w:val="00740608"/>
    <w:rsid w:val="00761CBC"/>
    <w:rsid w:val="00764CAB"/>
    <w:rsid w:val="00780F54"/>
    <w:rsid w:val="00787DA2"/>
    <w:rsid w:val="0079407E"/>
    <w:rsid w:val="007C3CD6"/>
    <w:rsid w:val="007D15E2"/>
    <w:rsid w:val="007F01AD"/>
    <w:rsid w:val="00825A85"/>
    <w:rsid w:val="00830206"/>
    <w:rsid w:val="008B416B"/>
    <w:rsid w:val="008F0F98"/>
    <w:rsid w:val="0090110D"/>
    <w:rsid w:val="00911A27"/>
    <w:rsid w:val="00931B1F"/>
    <w:rsid w:val="0094361E"/>
    <w:rsid w:val="009558F5"/>
    <w:rsid w:val="009B5EA2"/>
    <w:rsid w:val="009F1231"/>
    <w:rsid w:val="00A10D16"/>
    <w:rsid w:val="00A40000"/>
    <w:rsid w:val="00AA26C9"/>
    <w:rsid w:val="00AF5804"/>
    <w:rsid w:val="00B04E8A"/>
    <w:rsid w:val="00B30DBC"/>
    <w:rsid w:val="00B64F97"/>
    <w:rsid w:val="00B73252"/>
    <w:rsid w:val="00BA2228"/>
    <w:rsid w:val="00BB5734"/>
    <w:rsid w:val="00BC53AA"/>
    <w:rsid w:val="00C03464"/>
    <w:rsid w:val="00C04131"/>
    <w:rsid w:val="00C16DA2"/>
    <w:rsid w:val="00C17B7D"/>
    <w:rsid w:val="00C21A43"/>
    <w:rsid w:val="00C30822"/>
    <w:rsid w:val="00C42B0B"/>
    <w:rsid w:val="00C92438"/>
    <w:rsid w:val="00CC741F"/>
    <w:rsid w:val="00CF1E9B"/>
    <w:rsid w:val="00D159CB"/>
    <w:rsid w:val="00D31313"/>
    <w:rsid w:val="00DB021D"/>
    <w:rsid w:val="00DD527F"/>
    <w:rsid w:val="00E228F1"/>
    <w:rsid w:val="00E25988"/>
    <w:rsid w:val="00E40672"/>
    <w:rsid w:val="00E4713D"/>
    <w:rsid w:val="00E53D2A"/>
    <w:rsid w:val="00E655DE"/>
    <w:rsid w:val="00EE111B"/>
    <w:rsid w:val="00EF321D"/>
    <w:rsid w:val="00EF5BC8"/>
    <w:rsid w:val="00F136CF"/>
    <w:rsid w:val="00F2247A"/>
    <w:rsid w:val="00F71C75"/>
    <w:rsid w:val="00FE2C1C"/>
    <w:rsid w:val="00FF2F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8B2E"/>
  <w15:docId w15:val="{068D282D-F1AD-4F28-96E4-57A7DE10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08B"/>
    <w:pPr>
      <w:autoSpaceDE w:val="0"/>
      <w:autoSpaceDN w:val="0"/>
      <w:adjustRightInd w:val="0"/>
      <w:spacing w:after="0" w:line="240" w:lineRule="auto"/>
    </w:pPr>
    <w:rPr>
      <w:rFonts w:ascii="Times New Roman CYR" w:hAnsi="Times New Roman CYR" w:cs="Times New Roman CYR"/>
      <w:sz w:val="24"/>
      <w:szCs w:val="24"/>
    </w:rPr>
  </w:style>
  <w:style w:type="paragraph" w:styleId="3">
    <w:name w:val="heading 3"/>
    <w:basedOn w:val="a"/>
    <w:next w:val="a"/>
    <w:link w:val="30"/>
    <w:uiPriority w:val="99"/>
    <w:semiHidden/>
    <w:unhideWhenUsed/>
    <w:qFormat/>
    <w:rsid w:val="00690A5D"/>
    <w:pPr>
      <w:outlineLvl w:val="2"/>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5A008B"/>
    <w:pPr>
      <w:snapToGrid w:val="0"/>
      <w:spacing w:after="0" w:line="240" w:lineRule="auto"/>
    </w:pPr>
    <w:rPr>
      <w:rFonts w:ascii="Times New Roman" w:eastAsia="Times New Roman" w:hAnsi="Times New Roman" w:cs="Times New Roman"/>
      <w:sz w:val="24"/>
      <w:szCs w:val="20"/>
      <w:lang w:eastAsia="ru-RU"/>
    </w:rPr>
  </w:style>
  <w:style w:type="paragraph" w:customStyle="1" w:styleId="1">
    <w:name w:val="1"/>
    <w:basedOn w:val="a"/>
    <w:next w:val="a3"/>
    <w:link w:val="a4"/>
    <w:uiPriority w:val="99"/>
    <w:qFormat/>
    <w:rsid w:val="00690A5D"/>
    <w:pPr>
      <w:autoSpaceDE/>
      <w:autoSpaceDN/>
      <w:adjustRightInd/>
      <w:jc w:val="center"/>
    </w:pPr>
    <w:rPr>
      <w:rFonts w:asciiTheme="minorHAnsi" w:hAnsiTheme="minorHAnsi" w:cstheme="minorBidi"/>
      <w:b/>
      <w:bCs/>
      <w:sz w:val="32"/>
    </w:rPr>
  </w:style>
  <w:style w:type="character" w:customStyle="1" w:styleId="a4">
    <w:name w:val="Название Знак"/>
    <w:link w:val="1"/>
    <w:uiPriority w:val="99"/>
    <w:rsid w:val="00690A5D"/>
    <w:rPr>
      <w:b/>
      <w:bCs/>
      <w:sz w:val="32"/>
      <w:szCs w:val="24"/>
    </w:rPr>
  </w:style>
  <w:style w:type="paragraph" w:styleId="a3">
    <w:name w:val="Title"/>
    <w:basedOn w:val="a"/>
    <w:next w:val="a"/>
    <w:link w:val="a5"/>
    <w:uiPriority w:val="10"/>
    <w:qFormat/>
    <w:rsid w:val="00690A5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Заголовок Знак"/>
    <w:basedOn w:val="a0"/>
    <w:link w:val="a3"/>
    <w:uiPriority w:val="10"/>
    <w:rsid w:val="00690A5D"/>
    <w:rPr>
      <w:rFonts w:asciiTheme="majorHAnsi" w:eastAsiaTheme="majorEastAsia" w:hAnsiTheme="majorHAnsi" w:cstheme="majorBidi"/>
      <w:color w:val="323E4F" w:themeColor="text2" w:themeShade="BF"/>
      <w:spacing w:val="5"/>
      <w:kern w:val="28"/>
      <w:sz w:val="52"/>
      <w:szCs w:val="52"/>
    </w:rPr>
  </w:style>
  <w:style w:type="character" w:customStyle="1" w:styleId="30">
    <w:name w:val="Заголовок 3 Знак"/>
    <w:basedOn w:val="a0"/>
    <w:link w:val="3"/>
    <w:uiPriority w:val="99"/>
    <w:semiHidden/>
    <w:rsid w:val="00690A5D"/>
    <w:rPr>
      <w:rFonts w:ascii="Times New Roman CYR" w:eastAsia="Times New Roman" w:hAnsi="Times New Roman CYR" w:cs="Times New Roman CYR"/>
      <w:sz w:val="24"/>
      <w:szCs w:val="24"/>
    </w:rPr>
  </w:style>
  <w:style w:type="paragraph" w:styleId="a6">
    <w:name w:val="List Paragraph"/>
    <w:basedOn w:val="a"/>
    <w:uiPriority w:val="34"/>
    <w:qFormat/>
    <w:rsid w:val="008F0F98"/>
    <w:pPr>
      <w:ind w:left="720"/>
      <w:contextualSpacing/>
    </w:pPr>
  </w:style>
  <w:style w:type="paragraph" w:styleId="a7">
    <w:name w:val="Balloon Text"/>
    <w:basedOn w:val="a"/>
    <w:link w:val="a8"/>
    <w:uiPriority w:val="99"/>
    <w:semiHidden/>
    <w:unhideWhenUsed/>
    <w:rsid w:val="00740608"/>
    <w:rPr>
      <w:rFonts w:ascii="Segoe UI" w:hAnsi="Segoe UI" w:cs="Segoe UI"/>
      <w:sz w:val="18"/>
      <w:szCs w:val="18"/>
    </w:rPr>
  </w:style>
  <w:style w:type="character" w:customStyle="1" w:styleId="a8">
    <w:name w:val="Текст выноски Знак"/>
    <w:basedOn w:val="a0"/>
    <w:link w:val="a7"/>
    <w:uiPriority w:val="99"/>
    <w:semiHidden/>
    <w:rsid w:val="00740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8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2860</Words>
  <Characters>16303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Uktam Mamatkulov</dc:creator>
  <cp:lastModifiedBy>QO'SHAQOV AZIZJON ABDULLAYEVICH</cp:lastModifiedBy>
  <cp:revision>6</cp:revision>
  <cp:lastPrinted>2020-02-26T15:25:00Z</cp:lastPrinted>
  <dcterms:created xsi:type="dcterms:W3CDTF">2020-07-28T03:56:00Z</dcterms:created>
  <dcterms:modified xsi:type="dcterms:W3CDTF">2022-06-14T15:51:00Z</dcterms:modified>
</cp:coreProperties>
</file>