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5E37B5" w14:textId="6EA4BF35" w:rsidR="00DB1FED" w:rsidRPr="00DB1FED" w:rsidRDefault="00E856B2" w:rsidP="00DB1FED">
      <w:pPr>
        <w:pStyle w:val="a4"/>
        <w:numPr>
          <w:ilvl w:val="0"/>
          <w:numId w:val="4"/>
        </w:numPr>
        <w:jc w:val="center"/>
        <w:rPr>
          <w:rFonts w:ascii="Times New Roman" w:hAnsi="Times New Roman" w:cs="Times New Roman"/>
          <w:b/>
          <w:color w:val="auto"/>
          <w:sz w:val="24"/>
          <w:szCs w:val="18"/>
          <w:lang w:val="en-US"/>
        </w:rPr>
      </w:pPr>
      <w:r w:rsidRPr="00790D11">
        <w:rPr>
          <w:rFonts w:ascii="Times New Roman" w:hAnsi="Times New Roman" w:cs="Times New Roman"/>
          <w:b/>
          <w:color w:val="auto"/>
          <w:sz w:val="24"/>
          <w:szCs w:val="18"/>
        </w:rPr>
        <w:t xml:space="preserve">ПРОЕКТ </w:t>
      </w:r>
      <w:r w:rsidR="009B3392">
        <w:rPr>
          <w:rFonts w:ascii="Times New Roman" w:hAnsi="Times New Roman" w:cs="Times New Roman"/>
          <w:b/>
          <w:color w:val="auto"/>
          <w:sz w:val="24"/>
          <w:szCs w:val="18"/>
        </w:rPr>
        <w:t>КОНТРКТА</w:t>
      </w:r>
    </w:p>
    <w:tbl>
      <w:tblPr>
        <w:tblW w:w="10632" w:type="dxa"/>
        <w:tblInd w:w="-709" w:type="dxa"/>
        <w:tblLook w:val="01E0" w:firstRow="1" w:lastRow="1" w:firstColumn="1" w:lastColumn="1" w:noHBand="0" w:noVBand="0"/>
      </w:tblPr>
      <w:tblGrid>
        <w:gridCol w:w="5387"/>
        <w:gridCol w:w="5245"/>
      </w:tblGrid>
      <w:tr w:rsidR="00DB1FED" w:rsidRPr="00172085" w14:paraId="26BD6BCD" w14:textId="77777777" w:rsidTr="00DB1FED">
        <w:trPr>
          <w:trHeight w:val="12465"/>
        </w:trPr>
        <w:tc>
          <w:tcPr>
            <w:tcW w:w="5387" w:type="dxa"/>
            <w:shd w:val="clear" w:color="auto" w:fill="auto"/>
          </w:tcPr>
          <w:p w14:paraId="5F6A6C36" w14:textId="77777777" w:rsidR="00DB1FED" w:rsidRPr="00172085" w:rsidRDefault="00DB1FED" w:rsidP="00AA5B7B">
            <w:pPr>
              <w:jc w:val="center"/>
              <w:rPr>
                <w:rFonts w:ascii="Arial" w:hAnsi="Arial" w:cs="Arial"/>
                <w:b/>
                <w:sz w:val="16"/>
                <w:szCs w:val="16"/>
              </w:rPr>
            </w:pPr>
          </w:p>
          <w:p w14:paraId="10C6357A" w14:textId="77777777" w:rsidR="00DB1FED" w:rsidRPr="00172085" w:rsidRDefault="00DB1FED" w:rsidP="00AA5B7B">
            <w:pPr>
              <w:jc w:val="center"/>
              <w:rPr>
                <w:rFonts w:ascii="Arial" w:hAnsi="Arial" w:cs="Arial"/>
                <w:b/>
                <w:sz w:val="16"/>
                <w:szCs w:val="16"/>
              </w:rPr>
            </w:pPr>
          </w:p>
          <w:p w14:paraId="1EFE4557" w14:textId="77777777" w:rsidR="00DB1FED" w:rsidRPr="00172085" w:rsidRDefault="00DB1FED" w:rsidP="00AA5B7B">
            <w:pPr>
              <w:jc w:val="center"/>
              <w:rPr>
                <w:rFonts w:ascii="Arial" w:hAnsi="Arial" w:cs="Arial"/>
                <w:b/>
                <w:sz w:val="16"/>
                <w:szCs w:val="16"/>
              </w:rPr>
            </w:pPr>
            <w:r w:rsidRPr="00172085">
              <w:rPr>
                <w:rFonts w:ascii="Arial" w:hAnsi="Arial" w:cs="Arial"/>
                <w:b/>
                <w:sz w:val="16"/>
                <w:szCs w:val="16"/>
              </w:rPr>
              <w:t>КОНТРАКТ №_______________________________</w:t>
            </w:r>
          </w:p>
          <w:p w14:paraId="1BB6E10A" w14:textId="77777777" w:rsidR="00DB1FED" w:rsidRPr="00172085" w:rsidRDefault="00DB1FED" w:rsidP="00AA5B7B">
            <w:pPr>
              <w:rPr>
                <w:rFonts w:ascii="Arial" w:hAnsi="Arial" w:cs="Arial"/>
                <w:sz w:val="16"/>
                <w:szCs w:val="16"/>
              </w:rPr>
            </w:pPr>
          </w:p>
          <w:p w14:paraId="51E40C95" w14:textId="7F4CCF96" w:rsidR="00DB1FED" w:rsidRPr="00172085" w:rsidRDefault="00DB1FED" w:rsidP="00AA5B7B">
            <w:pPr>
              <w:rPr>
                <w:rFonts w:ascii="Arial" w:hAnsi="Arial" w:cs="Arial"/>
                <w:b/>
                <w:sz w:val="16"/>
                <w:szCs w:val="16"/>
              </w:rPr>
            </w:pPr>
            <w:r w:rsidRPr="00172085">
              <w:rPr>
                <w:rFonts w:ascii="Arial" w:hAnsi="Arial" w:cs="Arial"/>
                <w:b/>
                <w:sz w:val="16"/>
                <w:szCs w:val="16"/>
              </w:rPr>
              <w:t>г. Алмалык                                     ___</w:t>
            </w:r>
            <w:proofErr w:type="gramStart"/>
            <w:r w:rsidRPr="00172085">
              <w:rPr>
                <w:rFonts w:ascii="Arial" w:hAnsi="Arial" w:cs="Arial"/>
                <w:b/>
                <w:sz w:val="16"/>
                <w:szCs w:val="16"/>
              </w:rPr>
              <w:t>_»_</w:t>
            </w:r>
            <w:proofErr w:type="gramEnd"/>
            <w:r w:rsidRPr="00172085">
              <w:rPr>
                <w:rFonts w:ascii="Arial" w:hAnsi="Arial" w:cs="Arial"/>
                <w:b/>
                <w:sz w:val="16"/>
                <w:szCs w:val="16"/>
              </w:rPr>
              <w:t>_______________2021г.</w:t>
            </w:r>
          </w:p>
          <w:p w14:paraId="34C382B3" w14:textId="77777777" w:rsidR="00DB1FED" w:rsidRPr="00172085" w:rsidRDefault="00DB1FED" w:rsidP="00AA5B7B">
            <w:pPr>
              <w:rPr>
                <w:rFonts w:ascii="Arial" w:hAnsi="Arial" w:cs="Arial"/>
                <w:sz w:val="16"/>
                <w:szCs w:val="16"/>
              </w:rPr>
            </w:pPr>
          </w:p>
          <w:p w14:paraId="4B79ED4F" w14:textId="1E0F62CF" w:rsidR="00DB1FED" w:rsidRPr="00172085" w:rsidRDefault="00DB1FED" w:rsidP="00AA5B7B">
            <w:pPr>
              <w:ind w:firstLine="540"/>
              <w:jc w:val="both"/>
              <w:rPr>
                <w:rFonts w:ascii="Arial" w:hAnsi="Arial" w:cs="Arial"/>
                <w:sz w:val="16"/>
                <w:szCs w:val="16"/>
              </w:rPr>
            </w:pPr>
            <w:r w:rsidRPr="00172085">
              <w:rPr>
                <w:rFonts w:ascii="Arial" w:hAnsi="Arial" w:cs="Arial"/>
                <w:b/>
                <w:sz w:val="16"/>
                <w:szCs w:val="16"/>
              </w:rPr>
              <w:t>______________________</w:t>
            </w:r>
            <w:r w:rsidRPr="00172085">
              <w:rPr>
                <w:rFonts w:ascii="Arial" w:hAnsi="Arial" w:cs="Arial"/>
                <w:sz w:val="16"/>
                <w:szCs w:val="16"/>
              </w:rPr>
              <w:t xml:space="preserve">, именуемая в дальнейшем «Исполнитель», в лице _____________________, действующего на основании __________________________, с одной стороны, и </w:t>
            </w:r>
            <w:r w:rsidRPr="00172085">
              <w:rPr>
                <w:rFonts w:ascii="Arial" w:hAnsi="Arial" w:cs="Arial"/>
                <w:b/>
                <w:sz w:val="16"/>
                <w:szCs w:val="16"/>
              </w:rPr>
              <w:t>АО «Алмалыкский ГМК», Республика Узбекистан</w:t>
            </w:r>
            <w:r w:rsidRPr="00172085">
              <w:rPr>
                <w:rFonts w:ascii="Arial" w:hAnsi="Arial" w:cs="Arial"/>
                <w:sz w:val="16"/>
                <w:szCs w:val="16"/>
              </w:rPr>
              <w:t xml:space="preserve">, именуемое в дальнейшем «Заказчик», в лице </w:t>
            </w:r>
            <w:proofErr w:type="spellStart"/>
            <w:r w:rsidR="00591C60">
              <w:rPr>
                <w:rFonts w:ascii="Arial" w:hAnsi="Arial" w:cs="Arial"/>
                <w:sz w:val="16"/>
                <w:szCs w:val="16"/>
              </w:rPr>
              <w:t>И</w:t>
            </w:r>
            <w:r w:rsidRPr="00172085">
              <w:rPr>
                <w:rFonts w:ascii="Arial" w:hAnsi="Arial" w:cs="Arial"/>
                <w:sz w:val="16"/>
                <w:szCs w:val="16"/>
              </w:rPr>
              <w:t>.о</w:t>
            </w:r>
            <w:proofErr w:type="spellEnd"/>
            <w:r w:rsidRPr="00172085">
              <w:rPr>
                <w:rFonts w:ascii="Arial" w:hAnsi="Arial" w:cs="Arial"/>
                <w:sz w:val="16"/>
                <w:szCs w:val="16"/>
              </w:rPr>
              <w:t xml:space="preserve">. Заместителя председателя правления по коммерческим вопросам </w:t>
            </w:r>
            <w:proofErr w:type="spellStart"/>
            <w:r w:rsidR="00591C60">
              <w:rPr>
                <w:rFonts w:ascii="Arial" w:hAnsi="Arial" w:cs="Arial"/>
                <w:sz w:val="16"/>
                <w:szCs w:val="16"/>
              </w:rPr>
              <w:t>Исмайилова</w:t>
            </w:r>
            <w:proofErr w:type="spellEnd"/>
            <w:r w:rsidRPr="00172085">
              <w:rPr>
                <w:rFonts w:ascii="Arial" w:hAnsi="Arial" w:cs="Arial"/>
                <w:sz w:val="16"/>
                <w:szCs w:val="16"/>
              </w:rPr>
              <w:t xml:space="preserve"> </w:t>
            </w:r>
            <w:r w:rsidR="00591C60">
              <w:rPr>
                <w:rFonts w:ascii="Arial" w:hAnsi="Arial" w:cs="Arial"/>
                <w:sz w:val="16"/>
                <w:szCs w:val="16"/>
              </w:rPr>
              <w:t>К</w:t>
            </w:r>
            <w:r w:rsidRPr="00172085">
              <w:rPr>
                <w:rFonts w:ascii="Arial" w:hAnsi="Arial" w:cs="Arial"/>
                <w:sz w:val="16"/>
                <w:szCs w:val="16"/>
              </w:rPr>
              <w:t>.</w:t>
            </w:r>
            <w:r w:rsidR="00591C60">
              <w:rPr>
                <w:rFonts w:ascii="Arial" w:hAnsi="Arial" w:cs="Arial"/>
                <w:sz w:val="16"/>
                <w:szCs w:val="16"/>
              </w:rPr>
              <w:t>Б</w:t>
            </w:r>
            <w:r w:rsidRPr="00172085">
              <w:rPr>
                <w:rFonts w:ascii="Arial" w:hAnsi="Arial" w:cs="Arial"/>
                <w:sz w:val="16"/>
                <w:szCs w:val="16"/>
              </w:rPr>
              <w:t>., действующего на основании Доверенности №19-</w:t>
            </w:r>
            <w:r w:rsidR="006D3D83">
              <w:rPr>
                <w:rFonts w:ascii="Arial" w:hAnsi="Arial" w:cs="Arial"/>
                <w:sz w:val="16"/>
                <w:szCs w:val="16"/>
              </w:rPr>
              <w:t>64</w:t>
            </w:r>
            <w:r w:rsidRPr="00172085">
              <w:rPr>
                <w:rFonts w:ascii="Arial" w:hAnsi="Arial" w:cs="Arial"/>
                <w:sz w:val="16"/>
                <w:szCs w:val="16"/>
              </w:rPr>
              <w:t xml:space="preserve"> от </w:t>
            </w:r>
            <w:r w:rsidR="00591C60" w:rsidRPr="00591C60">
              <w:rPr>
                <w:rFonts w:ascii="Arial" w:hAnsi="Arial" w:cs="Arial"/>
                <w:sz w:val="16"/>
                <w:szCs w:val="16"/>
              </w:rPr>
              <w:t>1</w:t>
            </w:r>
            <w:r w:rsidR="006D3D83">
              <w:rPr>
                <w:rFonts w:ascii="Arial" w:hAnsi="Arial" w:cs="Arial"/>
                <w:sz w:val="16"/>
                <w:szCs w:val="16"/>
              </w:rPr>
              <w:t>3</w:t>
            </w:r>
            <w:r w:rsidRPr="00172085">
              <w:rPr>
                <w:rFonts w:ascii="Arial" w:hAnsi="Arial" w:cs="Arial"/>
                <w:sz w:val="16"/>
                <w:szCs w:val="16"/>
              </w:rPr>
              <w:t>.</w:t>
            </w:r>
            <w:r w:rsidR="00591C60" w:rsidRPr="00591C60">
              <w:rPr>
                <w:rFonts w:ascii="Arial" w:hAnsi="Arial" w:cs="Arial"/>
                <w:sz w:val="16"/>
                <w:szCs w:val="16"/>
              </w:rPr>
              <w:t>0</w:t>
            </w:r>
            <w:r w:rsidR="006D3D83">
              <w:rPr>
                <w:rFonts w:ascii="Arial" w:hAnsi="Arial" w:cs="Arial"/>
                <w:sz w:val="16"/>
                <w:szCs w:val="16"/>
              </w:rPr>
              <w:t>8</w:t>
            </w:r>
            <w:r w:rsidRPr="00172085">
              <w:rPr>
                <w:rFonts w:ascii="Arial" w:hAnsi="Arial" w:cs="Arial"/>
                <w:sz w:val="16"/>
                <w:szCs w:val="16"/>
              </w:rPr>
              <w:t>.202</w:t>
            </w:r>
            <w:r w:rsidR="00591C60" w:rsidRPr="00591C60">
              <w:rPr>
                <w:rFonts w:ascii="Arial" w:hAnsi="Arial" w:cs="Arial"/>
                <w:sz w:val="16"/>
                <w:szCs w:val="16"/>
              </w:rPr>
              <w:t>1</w:t>
            </w:r>
            <w:r w:rsidRPr="00172085">
              <w:rPr>
                <w:rFonts w:ascii="Arial" w:hAnsi="Arial" w:cs="Arial"/>
                <w:sz w:val="16"/>
                <w:szCs w:val="16"/>
              </w:rPr>
              <w:t>г. с другой стороны, именуемые вместе как «Стороны», заключили настоящий контракт о нижеследующем:</w:t>
            </w:r>
          </w:p>
          <w:p w14:paraId="394649C7" w14:textId="77777777" w:rsidR="00DB1FED" w:rsidRPr="00172085" w:rsidRDefault="00DB1FED" w:rsidP="00DB1FED">
            <w:pPr>
              <w:numPr>
                <w:ilvl w:val="0"/>
                <w:numId w:val="17"/>
              </w:numPr>
              <w:spacing w:after="0" w:line="240" w:lineRule="auto"/>
              <w:jc w:val="center"/>
              <w:rPr>
                <w:rFonts w:ascii="Arial" w:hAnsi="Arial" w:cs="Arial"/>
                <w:b/>
                <w:sz w:val="16"/>
                <w:szCs w:val="16"/>
              </w:rPr>
            </w:pPr>
            <w:r w:rsidRPr="00172085">
              <w:rPr>
                <w:rFonts w:ascii="Arial" w:hAnsi="Arial" w:cs="Arial"/>
                <w:b/>
                <w:sz w:val="16"/>
                <w:szCs w:val="16"/>
              </w:rPr>
              <w:t>ПРЕДМЕТ КОНТРАКТА</w:t>
            </w:r>
          </w:p>
          <w:p w14:paraId="58891F5F" w14:textId="77777777" w:rsidR="00DB1FED" w:rsidRPr="00172085" w:rsidRDefault="00DB1FED" w:rsidP="00DB1FED">
            <w:pPr>
              <w:numPr>
                <w:ilvl w:val="1"/>
                <w:numId w:val="17"/>
              </w:numPr>
              <w:tabs>
                <w:tab w:val="clear" w:pos="634"/>
                <w:tab w:val="num" w:pos="540"/>
              </w:tabs>
              <w:spacing w:after="0" w:line="240" w:lineRule="auto"/>
              <w:ind w:left="540" w:hanging="540"/>
              <w:jc w:val="both"/>
              <w:rPr>
                <w:rFonts w:ascii="Arial" w:hAnsi="Arial" w:cs="Arial"/>
                <w:sz w:val="16"/>
                <w:szCs w:val="16"/>
              </w:rPr>
            </w:pPr>
            <w:r w:rsidRPr="00172085">
              <w:rPr>
                <w:rFonts w:ascii="Arial" w:hAnsi="Arial" w:cs="Arial"/>
                <w:sz w:val="16"/>
                <w:szCs w:val="16"/>
              </w:rPr>
              <w:t>«Исполнитель» обязуется поставить, а «Заказчик» принять и оплатить Товар согласно Спецификации №1, являющиеся неотъемлемой частью настоящего контракта (Приложение №1).</w:t>
            </w:r>
          </w:p>
          <w:p w14:paraId="4B8C2093" w14:textId="77777777" w:rsidR="00DB1FED" w:rsidRPr="00172085" w:rsidRDefault="00DB1FED" w:rsidP="00DB1FED">
            <w:pPr>
              <w:spacing w:after="0" w:line="240" w:lineRule="auto"/>
              <w:ind w:left="540"/>
              <w:jc w:val="both"/>
              <w:rPr>
                <w:rFonts w:ascii="Arial" w:hAnsi="Arial" w:cs="Arial"/>
                <w:sz w:val="16"/>
                <w:szCs w:val="16"/>
              </w:rPr>
            </w:pPr>
          </w:p>
          <w:p w14:paraId="1F8575AD" w14:textId="77777777" w:rsidR="00DB1FED" w:rsidRPr="00172085" w:rsidRDefault="00DB1FED" w:rsidP="00DB1FED">
            <w:pPr>
              <w:numPr>
                <w:ilvl w:val="1"/>
                <w:numId w:val="17"/>
              </w:numPr>
              <w:tabs>
                <w:tab w:val="clear" w:pos="634"/>
                <w:tab w:val="num" w:pos="540"/>
              </w:tabs>
              <w:spacing w:after="0" w:line="240" w:lineRule="auto"/>
              <w:ind w:left="540" w:hanging="540"/>
              <w:jc w:val="both"/>
              <w:rPr>
                <w:rFonts w:ascii="Arial" w:hAnsi="Arial" w:cs="Arial"/>
                <w:sz w:val="16"/>
                <w:szCs w:val="16"/>
              </w:rPr>
            </w:pPr>
            <w:r w:rsidRPr="00172085">
              <w:rPr>
                <w:rFonts w:ascii="Arial" w:hAnsi="Arial" w:cs="Arial"/>
                <w:sz w:val="16"/>
                <w:szCs w:val="16"/>
              </w:rPr>
              <w:t>Вид сделки: купля-продажа.</w:t>
            </w:r>
          </w:p>
          <w:p w14:paraId="5E00327B" w14:textId="77777777" w:rsidR="00DB1FED" w:rsidRPr="00172085" w:rsidRDefault="00DB1FED" w:rsidP="00DB1FED">
            <w:pPr>
              <w:numPr>
                <w:ilvl w:val="1"/>
                <w:numId w:val="17"/>
              </w:numPr>
              <w:tabs>
                <w:tab w:val="clear" w:pos="634"/>
                <w:tab w:val="num" w:pos="540"/>
              </w:tabs>
              <w:spacing w:after="0" w:line="240" w:lineRule="auto"/>
              <w:ind w:left="540" w:hanging="540"/>
              <w:jc w:val="both"/>
              <w:rPr>
                <w:rFonts w:ascii="Arial" w:hAnsi="Arial" w:cs="Arial"/>
                <w:sz w:val="16"/>
                <w:szCs w:val="16"/>
              </w:rPr>
            </w:pPr>
            <w:r w:rsidRPr="00172085">
              <w:rPr>
                <w:rFonts w:ascii="Arial" w:hAnsi="Arial" w:cs="Arial"/>
                <w:sz w:val="16"/>
                <w:szCs w:val="16"/>
              </w:rPr>
              <w:t>Код ТНВЭД: согласно Спецификации №1 (Приложение №1).</w:t>
            </w:r>
          </w:p>
          <w:p w14:paraId="59CA82BD" w14:textId="77777777" w:rsidR="00DB1FED" w:rsidRPr="00172085" w:rsidRDefault="00DB1FED" w:rsidP="00DB1FED">
            <w:pPr>
              <w:spacing w:after="0" w:line="240" w:lineRule="auto"/>
              <w:ind w:left="540"/>
              <w:jc w:val="both"/>
              <w:rPr>
                <w:rFonts w:ascii="Arial" w:hAnsi="Arial" w:cs="Arial"/>
                <w:sz w:val="16"/>
                <w:szCs w:val="16"/>
              </w:rPr>
            </w:pPr>
          </w:p>
          <w:p w14:paraId="489D8135" w14:textId="77777777" w:rsidR="00DB1FED" w:rsidRPr="00172085" w:rsidRDefault="00DB1FED" w:rsidP="00DB1FED">
            <w:pPr>
              <w:numPr>
                <w:ilvl w:val="1"/>
                <w:numId w:val="17"/>
              </w:numPr>
              <w:tabs>
                <w:tab w:val="clear" w:pos="634"/>
                <w:tab w:val="num" w:pos="540"/>
              </w:tabs>
              <w:spacing w:after="0" w:line="240" w:lineRule="auto"/>
              <w:ind w:left="540" w:hanging="540"/>
              <w:jc w:val="both"/>
              <w:rPr>
                <w:rFonts w:ascii="Arial" w:hAnsi="Arial" w:cs="Arial"/>
                <w:sz w:val="16"/>
                <w:szCs w:val="16"/>
              </w:rPr>
            </w:pPr>
            <w:r w:rsidRPr="00172085">
              <w:rPr>
                <w:rFonts w:ascii="Arial" w:hAnsi="Arial" w:cs="Arial"/>
                <w:sz w:val="16"/>
                <w:szCs w:val="16"/>
              </w:rPr>
              <w:t>Страна происхождения Товара: ____________.</w:t>
            </w:r>
          </w:p>
          <w:p w14:paraId="5D72B701" w14:textId="77777777" w:rsidR="00DB1FED" w:rsidRPr="00172085" w:rsidRDefault="00DB1FED" w:rsidP="00DB1FED">
            <w:pPr>
              <w:numPr>
                <w:ilvl w:val="1"/>
                <w:numId w:val="17"/>
              </w:numPr>
              <w:tabs>
                <w:tab w:val="clear" w:pos="634"/>
                <w:tab w:val="num" w:pos="540"/>
              </w:tabs>
              <w:spacing w:after="0" w:line="240" w:lineRule="auto"/>
              <w:ind w:left="540" w:hanging="540"/>
              <w:jc w:val="both"/>
              <w:rPr>
                <w:rFonts w:ascii="Arial" w:hAnsi="Arial" w:cs="Arial"/>
                <w:sz w:val="16"/>
                <w:szCs w:val="16"/>
              </w:rPr>
            </w:pPr>
            <w:r w:rsidRPr="00172085">
              <w:rPr>
                <w:rFonts w:ascii="Arial" w:hAnsi="Arial" w:cs="Arial"/>
                <w:sz w:val="16"/>
                <w:szCs w:val="16"/>
              </w:rPr>
              <w:t>Производитель Товара: _______________.</w:t>
            </w:r>
          </w:p>
          <w:p w14:paraId="14E378A8" w14:textId="77777777" w:rsidR="00DB1FED" w:rsidRPr="00172085" w:rsidRDefault="00DB1FED" w:rsidP="00DB1FED">
            <w:pPr>
              <w:numPr>
                <w:ilvl w:val="1"/>
                <w:numId w:val="17"/>
              </w:numPr>
              <w:tabs>
                <w:tab w:val="clear" w:pos="634"/>
                <w:tab w:val="num" w:pos="540"/>
              </w:tabs>
              <w:spacing w:after="0" w:line="240" w:lineRule="auto"/>
              <w:ind w:left="540" w:hanging="540"/>
              <w:jc w:val="both"/>
              <w:rPr>
                <w:rFonts w:ascii="Arial" w:hAnsi="Arial" w:cs="Arial"/>
                <w:sz w:val="16"/>
                <w:szCs w:val="16"/>
              </w:rPr>
            </w:pPr>
            <w:r w:rsidRPr="00172085">
              <w:rPr>
                <w:rFonts w:ascii="Arial" w:hAnsi="Arial" w:cs="Arial"/>
                <w:sz w:val="16"/>
                <w:szCs w:val="16"/>
              </w:rPr>
              <w:t>Базис поставки – __________</w:t>
            </w:r>
            <w:proofErr w:type="gramStart"/>
            <w:r w:rsidRPr="00172085">
              <w:rPr>
                <w:rFonts w:ascii="Arial" w:hAnsi="Arial" w:cs="Arial"/>
                <w:sz w:val="16"/>
                <w:szCs w:val="16"/>
              </w:rPr>
              <w:t>_(</w:t>
            </w:r>
            <w:proofErr w:type="gramEnd"/>
            <w:r w:rsidRPr="00172085">
              <w:rPr>
                <w:rFonts w:ascii="Arial" w:hAnsi="Arial" w:cs="Arial"/>
                <w:sz w:val="16"/>
                <w:szCs w:val="16"/>
              </w:rPr>
              <w:t xml:space="preserve">согласно </w:t>
            </w:r>
            <w:proofErr w:type="spellStart"/>
            <w:r w:rsidRPr="00172085">
              <w:rPr>
                <w:rFonts w:ascii="Arial" w:hAnsi="Arial" w:cs="Arial"/>
                <w:sz w:val="16"/>
                <w:szCs w:val="16"/>
              </w:rPr>
              <w:t>Инкотермс</w:t>
            </w:r>
            <w:proofErr w:type="spellEnd"/>
            <w:r w:rsidRPr="00172085">
              <w:rPr>
                <w:rFonts w:ascii="Arial" w:hAnsi="Arial" w:cs="Arial"/>
                <w:sz w:val="16"/>
                <w:szCs w:val="16"/>
              </w:rPr>
              <w:t xml:space="preserve"> 2020).</w:t>
            </w:r>
          </w:p>
          <w:p w14:paraId="75988FF5" w14:textId="77777777" w:rsidR="00DB1FED" w:rsidRPr="00172085" w:rsidRDefault="00DB1FED" w:rsidP="00DB1FED">
            <w:pPr>
              <w:numPr>
                <w:ilvl w:val="1"/>
                <w:numId w:val="17"/>
              </w:numPr>
              <w:tabs>
                <w:tab w:val="clear" w:pos="634"/>
                <w:tab w:val="num" w:pos="540"/>
              </w:tabs>
              <w:spacing w:after="0" w:line="240" w:lineRule="auto"/>
              <w:ind w:left="540" w:hanging="540"/>
              <w:jc w:val="both"/>
              <w:rPr>
                <w:rFonts w:ascii="Arial" w:hAnsi="Arial" w:cs="Arial"/>
                <w:sz w:val="16"/>
                <w:szCs w:val="16"/>
              </w:rPr>
            </w:pPr>
            <w:r w:rsidRPr="00172085">
              <w:rPr>
                <w:rFonts w:ascii="Arial" w:hAnsi="Arial" w:cs="Arial"/>
                <w:sz w:val="16"/>
                <w:szCs w:val="16"/>
              </w:rPr>
              <w:t>Товар приобретается для собственных нужд.</w:t>
            </w:r>
          </w:p>
          <w:p w14:paraId="78D79C6B" w14:textId="77777777" w:rsidR="00DB1FED" w:rsidRPr="00172085" w:rsidRDefault="00DB1FED" w:rsidP="00DB1FED">
            <w:pPr>
              <w:numPr>
                <w:ilvl w:val="1"/>
                <w:numId w:val="17"/>
              </w:numPr>
              <w:tabs>
                <w:tab w:val="clear" w:pos="634"/>
                <w:tab w:val="num" w:pos="540"/>
              </w:tabs>
              <w:spacing w:after="0" w:line="240" w:lineRule="auto"/>
              <w:ind w:left="540" w:hanging="540"/>
              <w:jc w:val="both"/>
              <w:rPr>
                <w:rFonts w:ascii="Arial" w:hAnsi="Arial" w:cs="Arial"/>
                <w:sz w:val="16"/>
                <w:szCs w:val="16"/>
              </w:rPr>
            </w:pPr>
            <w:r w:rsidRPr="00172085">
              <w:rPr>
                <w:rFonts w:ascii="Arial" w:hAnsi="Arial" w:cs="Arial"/>
                <w:sz w:val="16"/>
                <w:szCs w:val="16"/>
              </w:rPr>
              <w:t>Товар является новым, ранее не использованным, не эксплуатируемым, не восстановленным, не снятым с производства и не является выставочным образцом, год выпуска - не ранее 2021г.</w:t>
            </w:r>
          </w:p>
          <w:p w14:paraId="2E2888CD" w14:textId="77777777" w:rsidR="00DB1FED" w:rsidRPr="00172085" w:rsidRDefault="00DB1FED" w:rsidP="00AA5B7B">
            <w:pPr>
              <w:ind w:left="540"/>
              <w:jc w:val="both"/>
              <w:rPr>
                <w:rFonts w:ascii="Arial" w:hAnsi="Arial" w:cs="Arial"/>
                <w:sz w:val="16"/>
                <w:szCs w:val="16"/>
              </w:rPr>
            </w:pPr>
          </w:p>
          <w:p w14:paraId="33C4158D" w14:textId="77777777" w:rsidR="00DB1FED" w:rsidRPr="00172085" w:rsidRDefault="00DB1FED" w:rsidP="00DB1FED">
            <w:pPr>
              <w:numPr>
                <w:ilvl w:val="0"/>
                <w:numId w:val="17"/>
              </w:numPr>
              <w:spacing w:after="0" w:line="240" w:lineRule="auto"/>
              <w:jc w:val="center"/>
              <w:rPr>
                <w:rFonts w:ascii="Arial" w:hAnsi="Arial" w:cs="Arial"/>
                <w:b/>
                <w:sz w:val="16"/>
                <w:szCs w:val="16"/>
              </w:rPr>
            </w:pPr>
            <w:r w:rsidRPr="00172085">
              <w:rPr>
                <w:rFonts w:ascii="Arial" w:hAnsi="Arial" w:cs="Arial"/>
                <w:b/>
                <w:sz w:val="16"/>
                <w:szCs w:val="16"/>
              </w:rPr>
              <w:t>КАЧЕСТВО И КОМПЛЕКТНОСТЬ</w:t>
            </w:r>
          </w:p>
          <w:p w14:paraId="047B9B18" w14:textId="77777777" w:rsidR="00DB1FED" w:rsidRPr="00172085" w:rsidRDefault="00DB1FED" w:rsidP="00DB1FED">
            <w:pPr>
              <w:numPr>
                <w:ilvl w:val="1"/>
                <w:numId w:val="17"/>
              </w:numPr>
              <w:tabs>
                <w:tab w:val="clear" w:pos="634"/>
                <w:tab w:val="num" w:pos="540"/>
              </w:tabs>
              <w:spacing w:after="0" w:line="240" w:lineRule="auto"/>
              <w:ind w:left="540" w:hanging="540"/>
              <w:jc w:val="both"/>
              <w:rPr>
                <w:rFonts w:ascii="Arial" w:hAnsi="Arial" w:cs="Arial"/>
                <w:sz w:val="16"/>
                <w:szCs w:val="16"/>
              </w:rPr>
            </w:pPr>
            <w:r w:rsidRPr="00172085">
              <w:rPr>
                <w:rFonts w:ascii="Arial" w:hAnsi="Arial" w:cs="Arial"/>
                <w:sz w:val="16"/>
                <w:szCs w:val="16"/>
              </w:rPr>
              <w:t>Качество поставляемого Товара, а также маркировки и упаковки должны соответствовать нормативно-технической документации, действующей на заводе-изготовителе данного Товара.</w:t>
            </w:r>
          </w:p>
          <w:p w14:paraId="3405048D" w14:textId="77777777" w:rsidR="00DB1FED" w:rsidRPr="00172085" w:rsidRDefault="00DB1FED" w:rsidP="00DB1FED">
            <w:pPr>
              <w:spacing w:after="0" w:line="240" w:lineRule="auto"/>
              <w:ind w:left="540"/>
              <w:jc w:val="both"/>
              <w:rPr>
                <w:rFonts w:ascii="Arial" w:hAnsi="Arial" w:cs="Arial"/>
                <w:sz w:val="16"/>
                <w:szCs w:val="16"/>
              </w:rPr>
            </w:pPr>
          </w:p>
          <w:p w14:paraId="14F99C2C" w14:textId="77777777" w:rsidR="00DB1FED" w:rsidRPr="00172085" w:rsidRDefault="00DB1FED" w:rsidP="00DB1FED">
            <w:pPr>
              <w:numPr>
                <w:ilvl w:val="1"/>
                <w:numId w:val="17"/>
              </w:numPr>
              <w:tabs>
                <w:tab w:val="clear" w:pos="634"/>
                <w:tab w:val="num" w:pos="540"/>
              </w:tabs>
              <w:spacing w:after="0" w:line="240" w:lineRule="auto"/>
              <w:ind w:left="540" w:hanging="540"/>
              <w:jc w:val="both"/>
              <w:rPr>
                <w:rFonts w:ascii="Arial" w:hAnsi="Arial" w:cs="Arial"/>
                <w:sz w:val="16"/>
                <w:szCs w:val="16"/>
              </w:rPr>
            </w:pPr>
            <w:r w:rsidRPr="00172085">
              <w:rPr>
                <w:rFonts w:ascii="Arial" w:hAnsi="Arial" w:cs="Arial"/>
                <w:sz w:val="16"/>
                <w:szCs w:val="16"/>
              </w:rPr>
              <w:t>«Исполнитель» предоставляет «Заказчику»:</w:t>
            </w:r>
          </w:p>
          <w:p w14:paraId="46E8FD28" w14:textId="77777777" w:rsidR="00DB1FED" w:rsidRPr="00172085" w:rsidRDefault="00DB1FED" w:rsidP="00DB1FED">
            <w:pPr>
              <w:numPr>
                <w:ilvl w:val="0"/>
                <w:numId w:val="18"/>
              </w:numPr>
              <w:tabs>
                <w:tab w:val="clear" w:pos="397"/>
              </w:tabs>
              <w:spacing w:after="0" w:line="240" w:lineRule="auto"/>
              <w:ind w:left="567" w:hanging="27"/>
              <w:jc w:val="both"/>
              <w:rPr>
                <w:rFonts w:ascii="Arial" w:hAnsi="Arial" w:cs="Arial"/>
                <w:sz w:val="16"/>
                <w:szCs w:val="16"/>
              </w:rPr>
            </w:pPr>
            <w:r w:rsidRPr="00172085">
              <w:rPr>
                <w:rFonts w:ascii="Arial" w:hAnsi="Arial" w:cs="Arial"/>
                <w:sz w:val="16"/>
                <w:szCs w:val="16"/>
              </w:rPr>
              <w:t>сертификат о происхождении Товара, выданный Торговой палатой страны экспорта Товара;</w:t>
            </w:r>
          </w:p>
          <w:p w14:paraId="7344B1B5" w14:textId="77777777" w:rsidR="00DB1FED" w:rsidRPr="00172085" w:rsidRDefault="00DB1FED" w:rsidP="00DB1FED">
            <w:pPr>
              <w:numPr>
                <w:ilvl w:val="0"/>
                <w:numId w:val="18"/>
              </w:numPr>
              <w:spacing w:after="0" w:line="240" w:lineRule="auto"/>
              <w:ind w:left="540" w:firstLine="0"/>
              <w:jc w:val="both"/>
              <w:rPr>
                <w:rFonts w:ascii="Arial" w:hAnsi="Arial" w:cs="Arial"/>
                <w:sz w:val="16"/>
                <w:szCs w:val="16"/>
              </w:rPr>
            </w:pPr>
            <w:r w:rsidRPr="00172085">
              <w:rPr>
                <w:rFonts w:ascii="Arial" w:hAnsi="Arial" w:cs="Arial"/>
                <w:sz w:val="16"/>
                <w:szCs w:val="16"/>
              </w:rPr>
              <w:t>сертификат качества или документ, его заменяющий;</w:t>
            </w:r>
          </w:p>
          <w:p w14:paraId="2D626637" w14:textId="77777777" w:rsidR="00DB1FED" w:rsidRPr="00172085" w:rsidRDefault="00DB1FED" w:rsidP="00DB1FED">
            <w:pPr>
              <w:numPr>
                <w:ilvl w:val="0"/>
                <w:numId w:val="18"/>
              </w:numPr>
              <w:spacing w:after="0" w:line="240" w:lineRule="auto"/>
              <w:ind w:left="540" w:firstLine="0"/>
              <w:jc w:val="both"/>
              <w:rPr>
                <w:rFonts w:ascii="Arial" w:hAnsi="Arial" w:cs="Arial"/>
                <w:sz w:val="16"/>
                <w:szCs w:val="16"/>
              </w:rPr>
            </w:pPr>
            <w:r w:rsidRPr="00172085">
              <w:rPr>
                <w:rFonts w:ascii="Arial" w:hAnsi="Arial" w:cs="Arial"/>
                <w:sz w:val="16"/>
                <w:szCs w:val="16"/>
              </w:rPr>
              <w:t>упаковочный лист;</w:t>
            </w:r>
          </w:p>
          <w:p w14:paraId="32F81064" w14:textId="77777777" w:rsidR="00DB1FED" w:rsidRPr="00172085" w:rsidRDefault="00DB1FED" w:rsidP="00DB1FED">
            <w:pPr>
              <w:numPr>
                <w:ilvl w:val="0"/>
                <w:numId w:val="18"/>
              </w:numPr>
              <w:spacing w:after="0" w:line="240" w:lineRule="auto"/>
              <w:ind w:left="540" w:firstLine="0"/>
              <w:jc w:val="both"/>
              <w:rPr>
                <w:rFonts w:ascii="Arial" w:hAnsi="Arial" w:cs="Arial"/>
                <w:sz w:val="16"/>
                <w:szCs w:val="16"/>
              </w:rPr>
            </w:pPr>
            <w:r w:rsidRPr="00172085">
              <w:rPr>
                <w:rFonts w:ascii="Arial" w:hAnsi="Arial" w:cs="Arial"/>
                <w:sz w:val="16"/>
                <w:szCs w:val="16"/>
              </w:rPr>
              <w:t>счет-фактуру (инвойс);</w:t>
            </w:r>
          </w:p>
          <w:p w14:paraId="71999FF2" w14:textId="77777777" w:rsidR="00DB1FED" w:rsidRPr="00172085" w:rsidRDefault="00DB1FED" w:rsidP="00DB1FED">
            <w:pPr>
              <w:numPr>
                <w:ilvl w:val="0"/>
                <w:numId w:val="18"/>
              </w:numPr>
              <w:spacing w:after="0" w:line="240" w:lineRule="auto"/>
              <w:ind w:left="540" w:firstLine="0"/>
              <w:jc w:val="both"/>
              <w:rPr>
                <w:rFonts w:ascii="Arial" w:hAnsi="Arial" w:cs="Arial"/>
                <w:sz w:val="16"/>
                <w:szCs w:val="16"/>
              </w:rPr>
            </w:pPr>
            <w:r w:rsidRPr="00172085">
              <w:rPr>
                <w:rFonts w:ascii="Arial" w:hAnsi="Arial" w:cs="Arial"/>
                <w:sz w:val="16"/>
                <w:szCs w:val="16"/>
              </w:rPr>
              <w:t>транспортная накладная.</w:t>
            </w:r>
          </w:p>
          <w:p w14:paraId="2D99FC07" w14:textId="77777777" w:rsidR="00DB1FED" w:rsidRPr="00172085" w:rsidRDefault="00DB1FED" w:rsidP="00DB1FED">
            <w:pPr>
              <w:spacing w:after="0"/>
              <w:ind w:left="540"/>
              <w:jc w:val="both"/>
              <w:rPr>
                <w:rFonts w:ascii="Arial" w:hAnsi="Arial" w:cs="Arial"/>
                <w:sz w:val="16"/>
                <w:szCs w:val="16"/>
              </w:rPr>
            </w:pPr>
          </w:p>
          <w:p w14:paraId="07666ECA" w14:textId="575759CA" w:rsidR="00DB1FED" w:rsidRPr="00172085" w:rsidRDefault="00DB1FED" w:rsidP="00DB1FED">
            <w:pPr>
              <w:numPr>
                <w:ilvl w:val="1"/>
                <w:numId w:val="17"/>
              </w:numPr>
              <w:tabs>
                <w:tab w:val="clear" w:pos="634"/>
                <w:tab w:val="num" w:pos="540"/>
              </w:tabs>
              <w:spacing w:after="0" w:line="240" w:lineRule="auto"/>
              <w:ind w:left="540" w:hanging="540"/>
              <w:jc w:val="both"/>
              <w:rPr>
                <w:rFonts w:ascii="Arial" w:hAnsi="Arial" w:cs="Arial"/>
                <w:sz w:val="16"/>
                <w:szCs w:val="16"/>
              </w:rPr>
            </w:pPr>
            <w:r w:rsidRPr="00172085">
              <w:rPr>
                <w:rFonts w:ascii="Arial" w:hAnsi="Arial" w:cs="Arial"/>
                <w:sz w:val="16"/>
                <w:szCs w:val="16"/>
              </w:rPr>
              <w:t xml:space="preserve">«Исполнитель» гарантирует высокое качество поставляемого Товара, а также его соответствие требованиям, указанным в настоящем контракте. При поставке Товара устанавливаются следующие гарантийные сроки: двенадцать месяцев, с момента ввода оборудования в эксплуатацию, но не более восемнадцати месяцев с даты поставки, в течение которых «Исполнитель» несет ответственность за качество Товара при соблюдении условий правильного хранения и эксплуатации поставляемого Товара. </w:t>
            </w:r>
          </w:p>
          <w:p w14:paraId="7FB4F17A" w14:textId="77777777" w:rsidR="00DB1FED" w:rsidRPr="00172085" w:rsidRDefault="00DB1FED" w:rsidP="00DB1FED">
            <w:pPr>
              <w:numPr>
                <w:ilvl w:val="1"/>
                <w:numId w:val="17"/>
              </w:numPr>
              <w:tabs>
                <w:tab w:val="clear" w:pos="634"/>
                <w:tab w:val="num" w:pos="540"/>
              </w:tabs>
              <w:spacing w:after="0" w:line="240" w:lineRule="auto"/>
              <w:ind w:left="540" w:hanging="540"/>
              <w:jc w:val="both"/>
              <w:rPr>
                <w:rFonts w:ascii="Arial" w:hAnsi="Arial" w:cs="Arial"/>
                <w:sz w:val="16"/>
                <w:szCs w:val="16"/>
              </w:rPr>
            </w:pPr>
            <w:r w:rsidRPr="00172085">
              <w:rPr>
                <w:rFonts w:ascii="Arial" w:hAnsi="Arial" w:cs="Arial"/>
                <w:sz w:val="16"/>
                <w:szCs w:val="16"/>
              </w:rPr>
              <w:t>При обнаружении «Заказчиком» дефектности Товара или его несоответствия условиям настоящего контракта в течение гарантийного срока «Исполнитель» обязуется устранить дефекты и/или произвести замену дефектного Товара на новый, соответствующего качества, за свой счет в течение ___дней с момента получения рекламации.</w:t>
            </w:r>
          </w:p>
          <w:p w14:paraId="5BA0DB11" w14:textId="77777777" w:rsidR="00DB1FED" w:rsidRPr="00172085" w:rsidRDefault="00DB1FED" w:rsidP="00DB1FED">
            <w:pPr>
              <w:numPr>
                <w:ilvl w:val="1"/>
                <w:numId w:val="17"/>
              </w:numPr>
              <w:tabs>
                <w:tab w:val="clear" w:pos="634"/>
                <w:tab w:val="num" w:pos="540"/>
              </w:tabs>
              <w:spacing w:after="0" w:line="240" w:lineRule="auto"/>
              <w:ind w:left="540" w:hanging="540"/>
              <w:jc w:val="both"/>
              <w:rPr>
                <w:rFonts w:ascii="Arial" w:hAnsi="Arial" w:cs="Arial"/>
                <w:sz w:val="16"/>
                <w:szCs w:val="16"/>
              </w:rPr>
            </w:pPr>
            <w:r w:rsidRPr="00172085">
              <w:rPr>
                <w:rFonts w:ascii="Arial" w:hAnsi="Arial" w:cs="Arial"/>
                <w:sz w:val="16"/>
                <w:szCs w:val="16"/>
              </w:rPr>
              <w:t xml:space="preserve">Указанный в </w:t>
            </w:r>
            <w:r w:rsidRPr="00172085">
              <w:rPr>
                <w:rFonts w:ascii="Arial" w:hAnsi="Arial" w:cs="Arial"/>
                <w:b/>
                <w:sz w:val="16"/>
                <w:szCs w:val="16"/>
              </w:rPr>
              <w:t>п.2.3.</w:t>
            </w:r>
            <w:r w:rsidRPr="00172085">
              <w:rPr>
                <w:rFonts w:ascii="Arial" w:hAnsi="Arial" w:cs="Arial"/>
                <w:sz w:val="16"/>
                <w:szCs w:val="16"/>
              </w:rPr>
              <w:t xml:space="preserve"> срок гарантии в отношении Товара с устраненными дефектами или нового Товара, поставленного взамен дефектного, продлевается на период времени, затраченный «Исполнителем» для устранения дефектов.</w:t>
            </w:r>
          </w:p>
          <w:p w14:paraId="4500FDDB" w14:textId="77777777" w:rsidR="00DB1FED" w:rsidRPr="00172085" w:rsidRDefault="00DB1FED" w:rsidP="00DB1FED">
            <w:pPr>
              <w:numPr>
                <w:ilvl w:val="1"/>
                <w:numId w:val="17"/>
              </w:numPr>
              <w:tabs>
                <w:tab w:val="clear" w:pos="634"/>
                <w:tab w:val="num" w:pos="540"/>
              </w:tabs>
              <w:spacing w:after="0" w:line="240" w:lineRule="auto"/>
              <w:ind w:left="540" w:hanging="540"/>
              <w:jc w:val="both"/>
              <w:rPr>
                <w:rFonts w:ascii="Arial" w:hAnsi="Arial" w:cs="Arial"/>
                <w:sz w:val="16"/>
                <w:szCs w:val="16"/>
              </w:rPr>
            </w:pPr>
            <w:r w:rsidRPr="00172085">
              <w:rPr>
                <w:rFonts w:ascii="Arial" w:hAnsi="Arial" w:cs="Arial"/>
                <w:sz w:val="16"/>
                <w:szCs w:val="16"/>
              </w:rPr>
              <w:t xml:space="preserve">Замена Товара согласно </w:t>
            </w:r>
            <w:r w:rsidRPr="00172085">
              <w:rPr>
                <w:rFonts w:ascii="Arial" w:hAnsi="Arial" w:cs="Arial"/>
                <w:b/>
                <w:sz w:val="16"/>
                <w:szCs w:val="16"/>
              </w:rPr>
              <w:t>п.2.4</w:t>
            </w:r>
            <w:r w:rsidRPr="00172085">
              <w:rPr>
                <w:rFonts w:ascii="Arial" w:hAnsi="Arial" w:cs="Arial"/>
                <w:sz w:val="16"/>
                <w:szCs w:val="16"/>
              </w:rPr>
              <w:t xml:space="preserve"> производится на условиях _______________ (согласно </w:t>
            </w:r>
            <w:proofErr w:type="spellStart"/>
            <w:r w:rsidRPr="00172085">
              <w:rPr>
                <w:rFonts w:ascii="Arial" w:hAnsi="Arial" w:cs="Arial"/>
                <w:sz w:val="16"/>
                <w:szCs w:val="16"/>
              </w:rPr>
              <w:t>Инкотермс</w:t>
            </w:r>
            <w:proofErr w:type="spellEnd"/>
            <w:r w:rsidRPr="00172085">
              <w:rPr>
                <w:rFonts w:ascii="Arial" w:hAnsi="Arial" w:cs="Arial"/>
                <w:sz w:val="16"/>
                <w:szCs w:val="16"/>
              </w:rPr>
              <w:t xml:space="preserve"> 2020). </w:t>
            </w:r>
          </w:p>
          <w:p w14:paraId="52179CDD" w14:textId="77777777" w:rsidR="00DB1FED" w:rsidRPr="00172085" w:rsidRDefault="00DB1FED" w:rsidP="00AA5B7B">
            <w:pPr>
              <w:jc w:val="both"/>
              <w:rPr>
                <w:rFonts w:ascii="Arial" w:hAnsi="Arial" w:cs="Arial"/>
                <w:sz w:val="16"/>
                <w:szCs w:val="16"/>
              </w:rPr>
            </w:pPr>
          </w:p>
          <w:p w14:paraId="6EE9B01C" w14:textId="77777777" w:rsidR="00DB1FED" w:rsidRPr="00172085" w:rsidRDefault="00DB1FED" w:rsidP="00DB1FED">
            <w:pPr>
              <w:numPr>
                <w:ilvl w:val="0"/>
                <w:numId w:val="17"/>
              </w:numPr>
              <w:spacing w:after="0" w:line="240" w:lineRule="auto"/>
              <w:jc w:val="center"/>
              <w:rPr>
                <w:rFonts w:ascii="Arial" w:hAnsi="Arial" w:cs="Arial"/>
                <w:b/>
                <w:sz w:val="16"/>
                <w:szCs w:val="16"/>
              </w:rPr>
            </w:pPr>
            <w:r w:rsidRPr="00172085">
              <w:rPr>
                <w:rFonts w:ascii="Arial" w:hAnsi="Arial" w:cs="Arial"/>
                <w:b/>
                <w:sz w:val="16"/>
                <w:szCs w:val="16"/>
              </w:rPr>
              <w:t>УПАКОВКА И МАРКИРОВКА</w:t>
            </w:r>
          </w:p>
          <w:p w14:paraId="16161C9C" w14:textId="77777777" w:rsidR="00DB1FED" w:rsidRPr="00172085" w:rsidRDefault="00DB1FED" w:rsidP="00DB1FED">
            <w:pPr>
              <w:numPr>
                <w:ilvl w:val="1"/>
                <w:numId w:val="17"/>
              </w:numPr>
              <w:tabs>
                <w:tab w:val="clear" w:pos="634"/>
                <w:tab w:val="num" w:pos="540"/>
              </w:tabs>
              <w:spacing w:after="0" w:line="240" w:lineRule="auto"/>
              <w:ind w:left="540" w:hanging="540"/>
              <w:jc w:val="both"/>
              <w:rPr>
                <w:rFonts w:ascii="Arial" w:hAnsi="Arial" w:cs="Arial"/>
                <w:sz w:val="16"/>
                <w:szCs w:val="16"/>
              </w:rPr>
            </w:pPr>
            <w:r w:rsidRPr="00172085">
              <w:rPr>
                <w:rFonts w:ascii="Arial" w:hAnsi="Arial" w:cs="Arial"/>
                <w:sz w:val="16"/>
                <w:szCs w:val="16"/>
              </w:rPr>
              <w:t>Упаковка и маркировка Товара должна соответствовать требованиям Правил и норм международных перевозок.</w:t>
            </w:r>
          </w:p>
          <w:p w14:paraId="695438A7" w14:textId="77777777" w:rsidR="00DB1FED" w:rsidRPr="00172085" w:rsidRDefault="00DB1FED" w:rsidP="00DB1FED">
            <w:pPr>
              <w:numPr>
                <w:ilvl w:val="1"/>
                <w:numId w:val="17"/>
              </w:numPr>
              <w:tabs>
                <w:tab w:val="clear" w:pos="634"/>
                <w:tab w:val="num" w:pos="540"/>
              </w:tabs>
              <w:spacing w:after="0" w:line="240" w:lineRule="auto"/>
              <w:ind w:left="540" w:hanging="540"/>
              <w:jc w:val="both"/>
              <w:rPr>
                <w:rFonts w:ascii="Arial" w:hAnsi="Arial" w:cs="Arial"/>
                <w:sz w:val="16"/>
                <w:szCs w:val="16"/>
              </w:rPr>
            </w:pPr>
            <w:r w:rsidRPr="00172085">
              <w:rPr>
                <w:rFonts w:ascii="Arial" w:hAnsi="Arial" w:cs="Arial"/>
                <w:sz w:val="16"/>
                <w:szCs w:val="16"/>
              </w:rPr>
              <w:t xml:space="preserve">Маркировка: </w:t>
            </w:r>
          </w:p>
          <w:p w14:paraId="5F0E5068" w14:textId="77777777" w:rsidR="00DB1FED" w:rsidRPr="00172085" w:rsidRDefault="00DB1FED" w:rsidP="00DB1FED">
            <w:pPr>
              <w:numPr>
                <w:ilvl w:val="0"/>
                <w:numId w:val="18"/>
              </w:numPr>
              <w:tabs>
                <w:tab w:val="clear" w:pos="397"/>
                <w:tab w:val="num" w:pos="540"/>
              </w:tabs>
              <w:spacing w:after="0" w:line="240" w:lineRule="auto"/>
              <w:ind w:left="540" w:firstLine="0"/>
              <w:jc w:val="both"/>
              <w:rPr>
                <w:rFonts w:ascii="Arial" w:hAnsi="Arial" w:cs="Arial"/>
                <w:sz w:val="16"/>
                <w:szCs w:val="16"/>
              </w:rPr>
            </w:pPr>
            <w:r w:rsidRPr="00172085">
              <w:rPr>
                <w:rFonts w:ascii="Arial" w:hAnsi="Arial" w:cs="Arial"/>
                <w:sz w:val="16"/>
                <w:szCs w:val="16"/>
              </w:rPr>
              <w:t>в отношении качества Товар маркируется в соответствии с сертификатом качества или документом, его заменяющим;</w:t>
            </w:r>
          </w:p>
          <w:p w14:paraId="432F9BA5" w14:textId="77777777" w:rsidR="00DB1FED" w:rsidRPr="00172085" w:rsidRDefault="00DB1FED" w:rsidP="00DB1FED">
            <w:pPr>
              <w:numPr>
                <w:ilvl w:val="0"/>
                <w:numId w:val="18"/>
              </w:numPr>
              <w:tabs>
                <w:tab w:val="clear" w:pos="397"/>
                <w:tab w:val="num" w:pos="540"/>
              </w:tabs>
              <w:spacing w:after="0" w:line="240" w:lineRule="auto"/>
              <w:ind w:left="540" w:firstLine="0"/>
              <w:jc w:val="both"/>
              <w:rPr>
                <w:rFonts w:ascii="Arial" w:hAnsi="Arial" w:cs="Arial"/>
                <w:sz w:val="16"/>
                <w:szCs w:val="16"/>
              </w:rPr>
            </w:pPr>
            <w:r w:rsidRPr="00172085">
              <w:rPr>
                <w:rFonts w:ascii="Arial" w:hAnsi="Arial" w:cs="Arial"/>
                <w:sz w:val="16"/>
                <w:szCs w:val="16"/>
              </w:rPr>
              <w:t>в отношении количества – в соответствии с количеством мест и весом, указанным в транспортной накладной, упаковочном листе и счет-фактуре (инвойсе).</w:t>
            </w:r>
          </w:p>
          <w:p w14:paraId="1472D812" w14:textId="77777777" w:rsidR="00DB1FED" w:rsidRPr="00172085" w:rsidRDefault="00DB1FED" w:rsidP="00AA5B7B">
            <w:pPr>
              <w:jc w:val="both"/>
              <w:rPr>
                <w:rFonts w:ascii="Arial" w:hAnsi="Arial" w:cs="Arial"/>
                <w:sz w:val="16"/>
                <w:szCs w:val="16"/>
              </w:rPr>
            </w:pPr>
          </w:p>
          <w:p w14:paraId="337501BA" w14:textId="77777777" w:rsidR="00DB1FED" w:rsidRPr="00172085" w:rsidRDefault="00DB1FED" w:rsidP="00DB1FED">
            <w:pPr>
              <w:spacing w:after="0"/>
              <w:jc w:val="both"/>
              <w:rPr>
                <w:rFonts w:ascii="Arial" w:hAnsi="Arial" w:cs="Arial"/>
                <w:sz w:val="16"/>
                <w:szCs w:val="16"/>
              </w:rPr>
            </w:pPr>
          </w:p>
          <w:p w14:paraId="14D7D6D3" w14:textId="77777777" w:rsidR="00DB1FED" w:rsidRPr="00172085" w:rsidRDefault="00DB1FED" w:rsidP="00DB1FED">
            <w:pPr>
              <w:numPr>
                <w:ilvl w:val="0"/>
                <w:numId w:val="17"/>
              </w:numPr>
              <w:spacing w:after="0" w:line="240" w:lineRule="auto"/>
              <w:jc w:val="center"/>
              <w:rPr>
                <w:rFonts w:ascii="Arial" w:hAnsi="Arial" w:cs="Arial"/>
                <w:b/>
                <w:sz w:val="16"/>
                <w:szCs w:val="16"/>
              </w:rPr>
            </w:pPr>
            <w:r w:rsidRPr="00172085">
              <w:rPr>
                <w:rFonts w:ascii="Arial" w:hAnsi="Arial" w:cs="Arial"/>
                <w:b/>
                <w:sz w:val="16"/>
                <w:szCs w:val="16"/>
              </w:rPr>
              <w:t>ПОРЯДОК И УСЛОВИЯ ПОСТАВКИ</w:t>
            </w:r>
          </w:p>
          <w:p w14:paraId="37591D8B" w14:textId="77777777" w:rsidR="00DB1FED" w:rsidRPr="00172085" w:rsidRDefault="00DB1FED" w:rsidP="00DB1FED">
            <w:pPr>
              <w:numPr>
                <w:ilvl w:val="1"/>
                <w:numId w:val="17"/>
              </w:numPr>
              <w:tabs>
                <w:tab w:val="clear" w:pos="634"/>
                <w:tab w:val="num" w:pos="540"/>
              </w:tabs>
              <w:spacing w:after="0" w:line="240" w:lineRule="auto"/>
              <w:ind w:left="540" w:hanging="540"/>
              <w:jc w:val="both"/>
              <w:rPr>
                <w:rFonts w:ascii="Arial" w:hAnsi="Arial" w:cs="Arial"/>
                <w:sz w:val="16"/>
                <w:szCs w:val="16"/>
              </w:rPr>
            </w:pPr>
            <w:r w:rsidRPr="00172085">
              <w:rPr>
                <w:rFonts w:ascii="Arial" w:hAnsi="Arial" w:cs="Arial"/>
                <w:sz w:val="16"/>
                <w:szCs w:val="16"/>
              </w:rPr>
              <w:t xml:space="preserve">Отгрузка и поставка Товара производится ___________транспортом на условиях ________________ (согласно </w:t>
            </w:r>
            <w:proofErr w:type="spellStart"/>
            <w:r w:rsidRPr="00172085">
              <w:rPr>
                <w:rFonts w:ascii="Arial" w:hAnsi="Arial" w:cs="Arial"/>
                <w:sz w:val="16"/>
                <w:szCs w:val="16"/>
              </w:rPr>
              <w:t>Инкотермс</w:t>
            </w:r>
            <w:proofErr w:type="spellEnd"/>
            <w:r w:rsidRPr="00172085">
              <w:rPr>
                <w:rFonts w:ascii="Arial" w:hAnsi="Arial" w:cs="Arial"/>
                <w:sz w:val="16"/>
                <w:szCs w:val="16"/>
              </w:rPr>
              <w:t xml:space="preserve"> 2020) в течение ______ дней с момента открытия аккредитива согласно пункту 6.1.1.</w:t>
            </w:r>
          </w:p>
          <w:p w14:paraId="70CF1C82" w14:textId="77777777" w:rsidR="00DB1FED" w:rsidRPr="00172085" w:rsidRDefault="00DB1FED" w:rsidP="00DB1FED">
            <w:pPr>
              <w:spacing w:after="0"/>
              <w:ind w:left="540"/>
              <w:jc w:val="both"/>
              <w:rPr>
                <w:rFonts w:ascii="Arial" w:hAnsi="Arial" w:cs="Arial"/>
                <w:sz w:val="16"/>
                <w:szCs w:val="16"/>
              </w:rPr>
            </w:pPr>
          </w:p>
          <w:p w14:paraId="54859E36" w14:textId="77777777" w:rsidR="00DB1FED" w:rsidRPr="00172085" w:rsidRDefault="00DB1FED" w:rsidP="00DB1FED">
            <w:pPr>
              <w:numPr>
                <w:ilvl w:val="1"/>
                <w:numId w:val="17"/>
              </w:numPr>
              <w:tabs>
                <w:tab w:val="clear" w:pos="634"/>
                <w:tab w:val="num" w:pos="540"/>
              </w:tabs>
              <w:spacing w:after="0" w:line="240" w:lineRule="auto"/>
              <w:ind w:left="540" w:hanging="540"/>
              <w:jc w:val="both"/>
              <w:rPr>
                <w:rFonts w:ascii="Arial" w:hAnsi="Arial" w:cs="Arial"/>
                <w:sz w:val="16"/>
                <w:szCs w:val="16"/>
              </w:rPr>
            </w:pPr>
            <w:r w:rsidRPr="00172085">
              <w:rPr>
                <w:rFonts w:ascii="Arial" w:hAnsi="Arial" w:cs="Arial"/>
                <w:sz w:val="16"/>
                <w:szCs w:val="16"/>
              </w:rPr>
              <w:t>Пункт отгрузки Товара согласно разделу 13 настоящего контракта.</w:t>
            </w:r>
          </w:p>
          <w:p w14:paraId="2513688B" w14:textId="77777777" w:rsidR="00DB1FED" w:rsidRPr="00172085" w:rsidRDefault="00DB1FED" w:rsidP="00DB1FED">
            <w:pPr>
              <w:numPr>
                <w:ilvl w:val="1"/>
                <w:numId w:val="17"/>
              </w:numPr>
              <w:tabs>
                <w:tab w:val="clear" w:pos="634"/>
                <w:tab w:val="num" w:pos="540"/>
              </w:tabs>
              <w:spacing w:after="0" w:line="240" w:lineRule="auto"/>
              <w:ind w:left="540" w:hanging="540"/>
              <w:jc w:val="both"/>
              <w:rPr>
                <w:rFonts w:ascii="Arial" w:hAnsi="Arial" w:cs="Arial"/>
                <w:sz w:val="16"/>
                <w:szCs w:val="16"/>
              </w:rPr>
            </w:pPr>
            <w:r w:rsidRPr="00172085">
              <w:rPr>
                <w:rFonts w:ascii="Arial" w:hAnsi="Arial" w:cs="Arial"/>
                <w:sz w:val="16"/>
                <w:szCs w:val="16"/>
              </w:rPr>
              <w:t>Датой отгрузки Товара считается дата на штемпеле пункта отправления в транспортной накладной.</w:t>
            </w:r>
          </w:p>
          <w:p w14:paraId="749E57B0" w14:textId="77777777" w:rsidR="00DB1FED" w:rsidRPr="00172085" w:rsidRDefault="00DB1FED" w:rsidP="00DB1FED">
            <w:pPr>
              <w:numPr>
                <w:ilvl w:val="1"/>
                <w:numId w:val="17"/>
              </w:numPr>
              <w:tabs>
                <w:tab w:val="clear" w:pos="634"/>
                <w:tab w:val="num" w:pos="540"/>
              </w:tabs>
              <w:spacing w:after="0" w:line="240" w:lineRule="auto"/>
              <w:ind w:left="540" w:hanging="540"/>
              <w:jc w:val="both"/>
              <w:rPr>
                <w:rFonts w:ascii="Arial" w:hAnsi="Arial" w:cs="Arial"/>
                <w:sz w:val="16"/>
                <w:szCs w:val="16"/>
              </w:rPr>
            </w:pPr>
            <w:r w:rsidRPr="00172085">
              <w:rPr>
                <w:rFonts w:ascii="Arial" w:hAnsi="Arial" w:cs="Arial"/>
                <w:sz w:val="16"/>
                <w:szCs w:val="16"/>
              </w:rPr>
              <w:t>Срок поставки Товара до пункта назначения определяется в соответствии с действующими правилами перевозки грузов _________транспортом.</w:t>
            </w:r>
          </w:p>
          <w:p w14:paraId="7996E7CE" w14:textId="77777777" w:rsidR="00DB1FED" w:rsidRPr="00172085" w:rsidRDefault="00DB1FED" w:rsidP="00DB1FED">
            <w:pPr>
              <w:numPr>
                <w:ilvl w:val="1"/>
                <w:numId w:val="17"/>
              </w:numPr>
              <w:tabs>
                <w:tab w:val="clear" w:pos="634"/>
                <w:tab w:val="num" w:pos="540"/>
              </w:tabs>
              <w:spacing w:after="0" w:line="240" w:lineRule="auto"/>
              <w:ind w:left="540" w:hanging="540"/>
              <w:jc w:val="both"/>
              <w:rPr>
                <w:rFonts w:ascii="Arial" w:hAnsi="Arial" w:cs="Arial"/>
                <w:sz w:val="16"/>
                <w:szCs w:val="16"/>
              </w:rPr>
            </w:pPr>
            <w:r w:rsidRPr="00172085">
              <w:rPr>
                <w:rFonts w:ascii="Arial" w:hAnsi="Arial" w:cs="Arial"/>
                <w:sz w:val="16"/>
                <w:szCs w:val="16"/>
              </w:rPr>
              <w:t>«Исполнитель» за 10 дней до отгрузки обязуется уведомить «Заказчика» по факсу или электронной почте о готовности Товара к отгрузке.</w:t>
            </w:r>
          </w:p>
          <w:p w14:paraId="2D47C731" w14:textId="77777777" w:rsidR="00DB1FED" w:rsidRPr="00172085" w:rsidRDefault="00DB1FED" w:rsidP="00DB1FED">
            <w:pPr>
              <w:numPr>
                <w:ilvl w:val="1"/>
                <w:numId w:val="17"/>
              </w:numPr>
              <w:tabs>
                <w:tab w:val="clear" w:pos="634"/>
                <w:tab w:val="num" w:pos="540"/>
              </w:tabs>
              <w:spacing w:after="0" w:line="240" w:lineRule="auto"/>
              <w:ind w:left="540" w:hanging="540"/>
              <w:jc w:val="both"/>
              <w:rPr>
                <w:rFonts w:ascii="Arial" w:hAnsi="Arial" w:cs="Arial"/>
                <w:sz w:val="16"/>
                <w:szCs w:val="16"/>
              </w:rPr>
            </w:pPr>
            <w:r w:rsidRPr="00172085">
              <w:rPr>
                <w:rFonts w:ascii="Arial" w:hAnsi="Arial" w:cs="Arial"/>
                <w:sz w:val="16"/>
                <w:szCs w:val="16"/>
              </w:rPr>
              <w:t>В течение 3 дней после произведенной отгрузки «Исполнитель» обязан направить «Заказчику» по факсу или электронной почте сведения о дате отгрузки, номер транспортной накладной, наименование продукции, число мест и вес Груза.</w:t>
            </w:r>
          </w:p>
          <w:p w14:paraId="35B1784B" w14:textId="77777777" w:rsidR="00DB1FED" w:rsidRPr="00172085" w:rsidRDefault="00DB1FED" w:rsidP="00DB1FED">
            <w:pPr>
              <w:numPr>
                <w:ilvl w:val="1"/>
                <w:numId w:val="17"/>
              </w:numPr>
              <w:tabs>
                <w:tab w:val="clear" w:pos="634"/>
                <w:tab w:val="num" w:pos="540"/>
              </w:tabs>
              <w:spacing w:after="0" w:line="240" w:lineRule="auto"/>
              <w:ind w:left="540" w:hanging="540"/>
              <w:jc w:val="both"/>
              <w:rPr>
                <w:rFonts w:ascii="Arial" w:hAnsi="Arial" w:cs="Arial"/>
                <w:sz w:val="16"/>
                <w:szCs w:val="16"/>
              </w:rPr>
            </w:pPr>
            <w:r w:rsidRPr="00172085">
              <w:rPr>
                <w:rFonts w:ascii="Arial" w:hAnsi="Arial" w:cs="Arial"/>
                <w:sz w:val="16"/>
                <w:szCs w:val="16"/>
              </w:rPr>
              <w:t>«Исполнитель» одновременно с Грузом направляет «Заказчику» следующие документы:</w:t>
            </w:r>
          </w:p>
          <w:p w14:paraId="7460B8BF" w14:textId="77777777" w:rsidR="00DB1FED" w:rsidRPr="00172085" w:rsidRDefault="00DB1FED" w:rsidP="00DB1FED">
            <w:pPr>
              <w:numPr>
                <w:ilvl w:val="0"/>
                <w:numId w:val="18"/>
              </w:numPr>
              <w:tabs>
                <w:tab w:val="clear" w:pos="397"/>
                <w:tab w:val="num" w:pos="540"/>
              </w:tabs>
              <w:spacing w:after="0" w:line="240" w:lineRule="auto"/>
              <w:ind w:left="540" w:firstLine="0"/>
              <w:jc w:val="both"/>
              <w:rPr>
                <w:rFonts w:ascii="Arial" w:hAnsi="Arial" w:cs="Arial"/>
                <w:sz w:val="16"/>
                <w:szCs w:val="16"/>
              </w:rPr>
            </w:pPr>
            <w:r w:rsidRPr="00172085">
              <w:rPr>
                <w:rFonts w:ascii="Arial" w:hAnsi="Arial" w:cs="Arial"/>
                <w:sz w:val="16"/>
                <w:szCs w:val="16"/>
              </w:rPr>
              <w:t>копии счета-фактуры (инвойс) от имени непосредственно «Исполнителя» по настоящему контракту;</w:t>
            </w:r>
          </w:p>
          <w:p w14:paraId="3D9C7FFB" w14:textId="77777777" w:rsidR="00DB1FED" w:rsidRPr="00172085" w:rsidRDefault="00DB1FED" w:rsidP="00DB1FED">
            <w:pPr>
              <w:numPr>
                <w:ilvl w:val="0"/>
                <w:numId w:val="18"/>
              </w:numPr>
              <w:tabs>
                <w:tab w:val="clear" w:pos="397"/>
                <w:tab w:val="num" w:pos="540"/>
              </w:tabs>
              <w:spacing w:after="0" w:line="240" w:lineRule="auto"/>
              <w:ind w:left="540" w:firstLine="0"/>
              <w:jc w:val="both"/>
              <w:rPr>
                <w:rFonts w:ascii="Arial" w:hAnsi="Arial" w:cs="Arial"/>
                <w:sz w:val="16"/>
                <w:szCs w:val="16"/>
              </w:rPr>
            </w:pPr>
            <w:r w:rsidRPr="00172085">
              <w:rPr>
                <w:rFonts w:ascii="Arial" w:hAnsi="Arial" w:cs="Arial"/>
                <w:sz w:val="16"/>
                <w:szCs w:val="16"/>
              </w:rPr>
              <w:t>копии документов, удостоверяющих качество, комплектность и происхождение Товара.</w:t>
            </w:r>
          </w:p>
          <w:p w14:paraId="37E69F1E" w14:textId="77777777" w:rsidR="00DB1FED" w:rsidRPr="00172085" w:rsidRDefault="00DB1FED" w:rsidP="00AA5B7B">
            <w:pPr>
              <w:ind w:left="540"/>
              <w:jc w:val="both"/>
              <w:rPr>
                <w:rFonts w:ascii="Arial" w:hAnsi="Arial" w:cs="Arial"/>
                <w:sz w:val="16"/>
                <w:szCs w:val="16"/>
              </w:rPr>
            </w:pPr>
            <w:r w:rsidRPr="00172085">
              <w:rPr>
                <w:rFonts w:ascii="Arial" w:hAnsi="Arial" w:cs="Arial"/>
                <w:sz w:val="16"/>
                <w:szCs w:val="16"/>
              </w:rPr>
              <w:t>Оригиналы вышеперечисленных документов направляются в адрес «Заказчика» почтой.</w:t>
            </w:r>
          </w:p>
          <w:p w14:paraId="2573210F" w14:textId="77777777" w:rsidR="00DB1FED" w:rsidRPr="00172085" w:rsidRDefault="00DB1FED" w:rsidP="00DB1FED">
            <w:pPr>
              <w:numPr>
                <w:ilvl w:val="1"/>
                <w:numId w:val="17"/>
              </w:numPr>
              <w:tabs>
                <w:tab w:val="clear" w:pos="634"/>
                <w:tab w:val="num" w:pos="540"/>
              </w:tabs>
              <w:spacing w:after="0" w:line="240" w:lineRule="auto"/>
              <w:ind w:left="540" w:hanging="540"/>
              <w:jc w:val="both"/>
              <w:rPr>
                <w:rFonts w:ascii="Arial" w:hAnsi="Arial" w:cs="Arial"/>
                <w:sz w:val="16"/>
                <w:szCs w:val="16"/>
              </w:rPr>
            </w:pPr>
            <w:r w:rsidRPr="00172085">
              <w:rPr>
                <w:rFonts w:ascii="Arial" w:hAnsi="Arial" w:cs="Arial"/>
                <w:sz w:val="16"/>
                <w:szCs w:val="16"/>
              </w:rPr>
              <w:t>Досрочная поставка Товара, поставка Товара частями допускается с письменного разрешения «Заказчика».</w:t>
            </w:r>
          </w:p>
          <w:p w14:paraId="4CC80A26" w14:textId="77777777" w:rsidR="00DB1FED" w:rsidRPr="00172085" w:rsidRDefault="00DB1FED" w:rsidP="00DB1FED">
            <w:pPr>
              <w:numPr>
                <w:ilvl w:val="1"/>
                <w:numId w:val="17"/>
              </w:numPr>
              <w:tabs>
                <w:tab w:val="clear" w:pos="634"/>
                <w:tab w:val="num" w:pos="540"/>
              </w:tabs>
              <w:spacing w:after="0" w:line="240" w:lineRule="auto"/>
              <w:ind w:left="540" w:hanging="540"/>
              <w:jc w:val="both"/>
              <w:rPr>
                <w:rFonts w:ascii="Arial" w:hAnsi="Arial" w:cs="Arial"/>
                <w:sz w:val="16"/>
                <w:szCs w:val="16"/>
              </w:rPr>
            </w:pPr>
            <w:r w:rsidRPr="00172085">
              <w:rPr>
                <w:rFonts w:ascii="Arial" w:hAnsi="Arial" w:cs="Arial"/>
                <w:sz w:val="16"/>
                <w:szCs w:val="16"/>
              </w:rPr>
              <w:t>Поставка Товара производится в течение срока действия настоящего контракта.</w:t>
            </w:r>
          </w:p>
          <w:p w14:paraId="313A3B82" w14:textId="77777777" w:rsidR="00DB1FED" w:rsidRPr="00172085" w:rsidRDefault="00DB1FED" w:rsidP="00AA5B7B">
            <w:pPr>
              <w:jc w:val="both"/>
              <w:rPr>
                <w:rFonts w:ascii="Arial" w:hAnsi="Arial" w:cs="Arial"/>
                <w:sz w:val="16"/>
                <w:szCs w:val="16"/>
              </w:rPr>
            </w:pPr>
          </w:p>
          <w:p w14:paraId="2209ACB1" w14:textId="77777777" w:rsidR="00DB1FED" w:rsidRPr="00172085" w:rsidRDefault="00DB1FED" w:rsidP="00DB1FED">
            <w:pPr>
              <w:numPr>
                <w:ilvl w:val="0"/>
                <w:numId w:val="17"/>
              </w:numPr>
              <w:spacing w:after="0" w:line="240" w:lineRule="auto"/>
              <w:jc w:val="center"/>
              <w:rPr>
                <w:rFonts w:ascii="Arial" w:hAnsi="Arial" w:cs="Arial"/>
                <w:b/>
                <w:sz w:val="16"/>
                <w:szCs w:val="16"/>
              </w:rPr>
            </w:pPr>
            <w:r w:rsidRPr="00172085">
              <w:rPr>
                <w:rFonts w:ascii="Arial" w:hAnsi="Arial" w:cs="Arial"/>
                <w:b/>
                <w:sz w:val="16"/>
                <w:szCs w:val="16"/>
              </w:rPr>
              <w:t>ЦЕНА И СУММА КОНТРАКТА.</w:t>
            </w:r>
          </w:p>
          <w:p w14:paraId="6832BA32" w14:textId="77777777" w:rsidR="00DB1FED" w:rsidRPr="00172085" w:rsidRDefault="00DB1FED" w:rsidP="00DB1FED">
            <w:pPr>
              <w:numPr>
                <w:ilvl w:val="1"/>
                <w:numId w:val="17"/>
              </w:numPr>
              <w:tabs>
                <w:tab w:val="clear" w:pos="634"/>
                <w:tab w:val="num" w:pos="540"/>
              </w:tabs>
              <w:spacing w:after="0" w:line="240" w:lineRule="auto"/>
              <w:ind w:left="540" w:hanging="540"/>
              <w:jc w:val="both"/>
              <w:rPr>
                <w:rFonts w:ascii="Arial" w:hAnsi="Arial" w:cs="Arial"/>
                <w:sz w:val="16"/>
                <w:szCs w:val="16"/>
              </w:rPr>
            </w:pPr>
            <w:r w:rsidRPr="00172085">
              <w:rPr>
                <w:rFonts w:ascii="Arial" w:hAnsi="Arial" w:cs="Arial"/>
                <w:sz w:val="16"/>
                <w:szCs w:val="16"/>
              </w:rPr>
              <w:t xml:space="preserve">Цена на получаемый Товар устанавливается в _________, код валюты __________, ставка НДС-0%, на условиях __________ (согласно </w:t>
            </w:r>
            <w:proofErr w:type="spellStart"/>
            <w:r w:rsidRPr="00172085">
              <w:rPr>
                <w:rFonts w:ascii="Arial" w:hAnsi="Arial" w:cs="Arial"/>
                <w:sz w:val="16"/>
                <w:szCs w:val="16"/>
              </w:rPr>
              <w:t>Инкотермс</w:t>
            </w:r>
            <w:proofErr w:type="spellEnd"/>
            <w:r w:rsidRPr="00172085">
              <w:rPr>
                <w:rFonts w:ascii="Arial" w:hAnsi="Arial" w:cs="Arial"/>
                <w:sz w:val="16"/>
                <w:szCs w:val="16"/>
              </w:rPr>
              <w:t xml:space="preserve"> 2020) и включает в себя: цену Товара, расходы по таможенному оформлению груза в режиме экспорта в стране Грузоотправителя, стоимость упаковки, маркировки, оформление сертификата о происхождении Товара, транспортировки и определяется Спецификацией №1, являющейся неотъемлемой частью настоящего контракта (Приложение №1).</w:t>
            </w:r>
          </w:p>
          <w:p w14:paraId="7D1DFD55" w14:textId="77777777" w:rsidR="00DB1FED" w:rsidRPr="00172085" w:rsidRDefault="00DB1FED" w:rsidP="00DB1FED">
            <w:pPr>
              <w:numPr>
                <w:ilvl w:val="1"/>
                <w:numId w:val="17"/>
              </w:numPr>
              <w:tabs>
                <w:tab w:val="clear" w:pos="634"/>
                <w:tab w:val="num" w:pos="540"/>
              </w:tabs>
              <w:spacing w:after="0" w:line="240" w:lineRule="auto"/>
              <w:ind w:left="540" w:hanging="540"/>
              <w:jc w:val="both"/>
              <w:rPr>
                <w:rFonts w:ascii="Arial" w:hAnsi="Arial" w:cs="Arial"/>
                <w:sz w:val="16"/>
                <w:szCs w:val="16"/>
              </w:rPr>
            </w:pPr>
            <w:r w:rsidRPr="00172085">
              <w:rPr>
                <w:rFonts w:ascii="Arial" w:hAnsi="Arial" w:cs="Arial"/>
                <w:sz w:val="16"/>
                <w:szCs w:val="16"/>
              </w:rPr>
              <w:t>Цена Контракта является твердой и в течение срока действия Контракта изменению не подлежит.</w:t>
            </w:r>
          </w:p>
          <w:p w14:paraId="028C98AC" w14:textId="77777777" w:rsidR="00DB1FED" w:rsidRPr="00172085" w:rsidRDefault="00DB1FED" w:rsidP="00AA5B7B">
            <w:pPr>
              <w:ind w:left="540"/>
              <w:jc w:val="both"/>
              <w:rPr>
                <w:rFonts w:ascii="Arial" w:hAnsi="Arial" w:cs="Arial"/>
                <w:sz w:val="16"/>
                <w:szCs w:val="16"/>
              </w:rPr>
            </w:pPr>
          </w:p>
          <w:p w14:paraId="66C9BC73" w14:textId="77777777" w:rsidR="00DB1FED" w:rsidRPr="00172085" w:rsidRDefault="00DB1FED" w:rsidP="00DB1FED">
            <w:pPr>
              <w:numPr>
                <w:ilvl w:val="1"/>
                <w:numId w:val="17"/>
              </w:numPr>
              <w:tabs>
                <w:tab w:val="clear" w:pos="634"/>
                <w:tab w:val="num" w:pos="540"/>
              </w:tabs>
              <w:spacing w:after="0" w:line="240" w:lineRule="auto"/>
              <w:ind w:left="540" w:hanging="540"/>
              <w:jc w:val="both"/>
              <w:rPr>
                <w:rFonts w:ascii="Arial" w:hAnsi="Arial" w:cs="Arial"/>
                <w:sz w:val="16"/>
                <w:szCs w:val="16"/>
              </w:rPr>
            </w:pPr>
            <w:r w:rsidRPr="00172085">
              <w:rPr>
                <w:rFonts w:ascii="Arial" w:hAnsi="Arial" w:cs="Arial"/>
                <w:sz w:val="16"/>
                <w:szCs w:val="16"/>
              </w:rPr>
              <w:t>С момента открытия «Заказчиком» аккредитива в пользу «Исполнителя» цена по контракту остается фиксированной на ту часть Товара, на которую выставлен аккредитив.</w:t>
            </w:r>
          </w:p>
          <w:p w14:paraId="1251E886" w14:textId="77777777" w:rsidR="00172085" w:rsidRPr="00172085" w:rsidRDefault="00172085" w:rsidP="00172085">
            <w:pPr>
              <w:spacing w:after="0" w:line="240" w:lineRule="auto"/>
              <w:jc w:val="both"/>
              <w:rPr>
                <w:rFonts w:ascii="Arial" w:hAnsi="Arial" w:cs="Arial"/>
                <w:sz w:val="16"/>
                <w:szCs w:val="16"/>
              </w:rPr>
            </w:pPr>
          </w:p>
          <w:p w14:paraId="4653DF6D" w14:textId="77777777" w:rsidR="00172085" w:rsidRPr="00172085" w:rsidRDefault="00172085" w:rsidP="00172085">
            <w:pPr>
              <w:spacing w:after="0" w:line="240" w:lineRule="auto"/>
              <w:jc w:val="both"/>
              <w:rPr>
                <w:rFonts w:ascii="Arial" w:hAnsi="Arial" w:cs="Arial"/>
                <w:sz w:val="16"/>
                <w:szCs w:val="16"/>
              </w:rPr>
            </w:pPr>
          </w:p>
          <w:p w14:paraId="644F69EF" w14:textId="77777777" w:rsidR="00DB1FED" w:rsidRPr="00172085" w:rsidRDefault="00DB1FED" w:rsidP="00DB1FED">
            <w:pPr>
              <w:numPr>
                <w:ilvl w:val="1"/>
                <w:numId w:val="17"/>
              </w:numPr>
              <w:tabs>
                <w:tab w:val="clear" w:pos="634"/>
                <w:tab w:val="num" w:pos="540"/>
              </w:tabs>
              <w:spacing w:after="0" w:line="240" w:lineRule="auto"/>
              <w:ind w:left="540" w:hanging="540"/>
              <w:jc w:val="both"/>
              <w:rPr>
                <w:rFonts w:ascii="Arial" w:hAnsi="Arial" w:cs="Arial"/>
                <w:sz w:val="16"/>
                <w:szCs w:val="16"/>
              </w:rPr>
            </w:pPr>
            <w:r w:rsidRPr="00172085">
              <w:rPr>
                <w:rFonts w:ascii="Arial" w:hAnsi="Arial" w:cs="Arial"/>
                <w:sz w:val="16"/>
                <w:szCs w:val="16"/>
              </w:rPr>
              <w:t>Цена Контракта действительна только при наличии положительного заключения ГУП «Центр комплексной экспертизы проектов и импортных контрактов при Министерстве экономического развития и сокращения бедности Республики Узбекистан».</w:t>
            </w:r>
          </w:p>
          <w:p w14:paraId="559FE4B8" w14:textId="77777777" w:rsidR="00DB1FED" w:rsidRPr="00172085" w:rsidRDefault="00DB1FED" w:rsidP="00DB1FED">
            <w:pPr>
              <w:numPr>
                <w:ilvl w:val="1"/>
                <w:numId w:val="17"/>
              </w:numPr>
              <w:tabs>
                <w:tab w:val="clear" w:pos="634"/>
                <w:tab w:val="num" w:pos="540"/>
              </w:tabs>
              <w:spacing w:after="0" w:line="240" w:lineRule="auto"/>
              <w:ind w:left="540" w:hanging="540"/>
              <w:jc w:val="both"/>
              <w:rPr>
                <w:rFonts w:ascii="Arial" w:hAnsi="Arial" w:cs="Arial"/>
                <w:sz w:val="16"/>
                <w:szCs w:val="16"/>
              </w:rPr>
            </w:pPr>
            <w:r w:rsidRPr="00172085">
              <w:rPr>
                <w:rFonts w:ascii="Arial" w:hAnsi="Arial" w:cs="Arial"/>
                <w:sz w:val="16"/>
                <w:szCs w:val="16"/>
              </w:rPr>
              <w:t xml:space="preserve">Общая сумма настоящего контракта </w:t>
            </w:r>
            <w:proofErr w:type="gramStart"/>
            <w:r w:rsidRPr="00172085">
              <w:rPr>
                <w:rFonts w:ascii="Arial" w:hAnsi="Arial" w:cs="Arial"/>
                <w:sz w:val="16"/>
                <w:szCs w:val="16"/>
              </w:rPr>
              <w:t>составляет:</w:t>
            </w:r>
            <w:r w:rsidRPr="00172085">
              <w:rPr>
                <w:rFonts w:ascii="Arial" w:hAnsi="Arial" w:cs="Arial"/>
                <w:b/>
                <w:sz w:val="16"/>
                <w:szCs w:val="16"/>
              </w:rPr>
              <w:t xml:space="preserve">   </w:t>
            </w:r>
            <w:proofErr w:type="gramEnd"/>
            <w:r w:rsidRPr="00172085">
              <w:rPr>
                <w:rFonts w:ascii="Arial" w:hAnsi="Arial" w:cs="Arial"/>
                <w:b/>
                <w:sz w:val="16"/>
                <w:szCs w:val="16"/>
              </w:rPr>
              <w:t xml:space="preserve">        </w:t>
            </w:r>
            <w:r w:rsidRPr="00172085">
              <w:rPr>
                <w:rFonts w:ascii="Arial" w:hAnsi="Arial" w:cs="Arial"/>
                <w:b/>
                <w:sz w:val="16"/>
                <w:szCs w:val="16"/>
              </w:rPr>
              <w:br/>
              <w:t>_______________ (___________________) _____________, ставка НДС-0%.</w:t>
            </w:r>
          </w:p>
          <w:p w14:paraId="72163A16" w14:textId="77777777" w:rsidR="00DB1FED" w:rsidRPr="00172085" w:rsidRDefault="00DB1FED" w:rsidP="00AA5B7B">
            <w:pPr>
              <w:ind w:left="567"/>
              <w:jc w:val="both"/>
              <w:rPr>
                <w:rFonts w:ascii="Arial" w:hAnsi="Arial" w:cs="Arial"/>
                <w:sz w:val="16"/>
                <w:szCs w:val="16"/>
              </w:rPr>
            </w:pPr>
          </w:p>
          <w:p w14:paraId="7B3B9D13" w14:textId="77777777" w:rsidR="00172085" w:rsidRPr="00172085" w:rsidRDefault="00172085" w:rsidP="00172085">
            <w:pPr>
              <w:spacing w:after="0" w:line="240" w:lineRule="auto"/>
              <w:ind w:left="360"/>
              <w:rPr>
                <w:rFonts w:ascii="Arial" w:hAnsi="Arial" w:cs="Arial"/>
                <w:b/>
                <w:sz w:val="16"/>
                <w:szCs w:val="16"/>
              </w:rPr>
            </w:pPr>
          </w:p>
          <w:p w14:paraId="59BF56A0" w14:textId="77777777" w:rsidR="00DB1FED" w:rsidRPr="00172085" w:rsidRDefault="00DB1FED" w:rsidP="00DB1FED">
            <w:pPr>
              <w:numPr>
                <w:ilvl w:val="0"/>
                <w:numId w:val="17"/>
              </w:numPr>
              <w:spacing w:after="0" w:line="240" w:lineRule="auto"/>
              <w:jc w:val="center"/>
              <w:rPr>
                <w:rFonts w:ascii="Arial" w:hAnsi="Arial" w:cs="Arial"/>
                <w:b/>
                <w:sz w:val="16"/>
                <w:szCs w:val="16"/>
              </w:rPr>
            </w:pPr>
            <w:r w:rsidRPr="00172085">
              <w:rPr>
                <w:rFonts w:ascii="Arial" w:hAnsi="Arial" w:cs="Arial"/>
                <w:b/>
                <w:sz w:val="16"/>
                <w:szCs w:val="16"/>
              </w:rPr>
              <w:lastRenderedPageBreak/>
              <w:t>ПОРЯДОК РАСЧЕТОВ.</w:t>
            </w:r>
          </w:p>
          <w:p w14:paraId="1C6B230D" w14:textId="77777777" w:rsidR="00DB1FED" w:rsidRPr="00172085" w:rsidRDefault="00DB1FED" w:rsidP="00DB1FED">
            <w:pPr>
              <w:numPr>
                <w:ilvl w:val="1"/>
                <w:numId w:val="17"/>
              </w:numPr>
              <w:tabs>
                <w:tab w:val="clear" w:pos="634"/>
                <w:tab w:val="num" w:pos="540"/>
              </w:tabs>
              <w:spacing w:after="0" w:line="240" w:lineRule="auto"/>
              <w:ind w:left="540" w:hanging="540"/>
              <w:jc w:val="both"/>
              <w:rPr>
                <w:rFonts w:ascii="Arial" w:hAnsi="Arial" w:cs="Arial"/>
                <w:sz w:val="16"/>
                <w:szCs w:val="16"/>
              </w:rPr>
            </w:pPr>
            <w:r w:rsidRPr="00172085">
              <w:rPr>
                <w:rFonts w:ascii="Arial" w:hAnsi="Arial" w:cs="Arial"/>
                <w:sz w:val="16"/>
                <w:szCs w:val="16"/>
              </w:rPr>
              <w:t xml:space="preserve">Расчеты производятся в </w:t>
            </w:r>
            <w:r w:rsidRPr="00172085">
              <w:rPr>
                <w:rFonts w:ascii="Arial" w:hAnsi="Arial" w:cs="Arial"/>
                <w:b/>
                <w:sz w:val="16"/>
                <w:szCs w:val="16"/>
              </w:rPr>
              <w:t>______________</w:t>
            </w:r>
            <w:r w:rsidRPr="00172085">
              <w:rPr>
                <w:rFonts w:ascii="Arial" w:hAnsi="Arial" w:cs="Arial"/>
                <w:sz w:val="16"/>
                <w:szCs w:val="16"/>
              </w:rPr>
              <w:t xml:space="preserve"> Код валюты ____________:</w:t>
            </w:r>
          </w:p>
          <w:p w14:paraId="552C64EA" w14:textId="77777777" w:rsidR="00DB1FED" w:rsidRPr="00172085" w:rsidRDefault="00DB1FED" w:rsidP="00DB1FED">
            <w:pPr>
              <w:numPr>
                <w:ilvl w:val="2"/>
                <w:numId w:val="17"/>
              </w:numPr>
              <w:tabs>
                <w:tab w:val="clear" w:pos="794"/>
              </w:tabs>
              <w:spacing w:after="0" w:line="240" w:lineRule="auto"/>
              <w:ind w:left="540" w:hanging="540"/>
              <w:jc w:val="both"/>
              <w:rPr>
                <w:rFonts w:ascii="Arial" w:hAnsi="Arial" w:cs="Arial"/>
                <w:sz w:val="16"/>
                <w:szCs w:val="16"/>
              </w:rPr>
            </w:pPr>
            <w:r w:rsidRPr="00172085">
              <w:rPr>
                <w:rFonts w:ascii="Arial" w:hAnsi="Arial" w:cs="Arial"/>
                <w:sz w:val="16"/>
                <w:szCs w:val="16"/>
              </w:rPr>
              <w:t>Путем открытия безотзывного, делимого, неподтвержденного аккредитива в банке «Заказчика», подчиняющегося “Унифицированным правилам и обычаям для документарных аккредитивов” (публикация 2007г., Международная Торговая Палата, 600 издание).</w:t>
            </w:r>
          </w:p>
          <w:p w14:paraId="232851E1" w14:textId="77777777" w:rsidR="00DB1FED" w:rsidRPr="00172085" w:rsidRDefault="00DB1FED" w:rsidP="00AA5B7B">
            <w:pPr>
              <w:ind w:left="540"/>
              <w:jc w:val="both"/>
              <w:rPr>
                <w:rFonts w:ascii="Arial" w:hAnsi="Arial" w:cs="Arial"/>
                <w:sz w:val="16"/>
                <w:szCs w:val="16"/>
              </w:rPr>
            </w:pPr>
          </w:p>
          <w:p w14:paraId="5CD9FBA7" w14:textId="77777777" w:rsidR="00DB1FED" w:rsidRPr="00172085" w:rsidRDefault="00DB1FED" w:rsidP="00DB1FED">
            <w:pPr>
              <w:numPr>
                <w:ilvl w:val="1"/>
                <w:numId w:val="17"/>
              </w:numPr>
              <w:tabs>
                <w:tab w:val="clear" w:pos="634"/>
                <w:tab w:val="num" w:pos="540"/>
              </w:tabs>
              <w:spacing w:after="0" w:line="240" w:lineRule="auto"/>
              <w:ind w:left="540" w:hanging="540"/>
              <w:jc w:val="both"/>
              <w:rPr>
                <w:rFonts w:ascii="Arial" w:hAnsi="Arial" w:cs="Arial"/>
                <w:sz w:val="16"/>
                <w:szCs w:val="16"/>
              </w:rPr>
            </w:pPr>
            <w:r w:rsidRPr="00172085">
              <w:rPr>
                <w:rFonts w:ascii="Arial" w:hAnsi="Arial" w:cs="Arial"/>
                <w:sz w:val="16"/>
                <w:szCs w:val="16"/>
              </w:rPr>
              <w:t>Оплата производится за счет собственных валютных средств.</w:t>
            </w:r>
          </w:p>
          <w:p w14:paraId="31982A7B" w14:textId="77777777" w:rsidR="00DB1FED" w:rsidRPr="00172085" w:rsidRDefault="00DB1FED" w:rsidP="00DB1FED">
            <w:pPr>
              <w:numPr>
                <w:ilvl w:val="2"/>
                <w:numId w:val="17"/>
              </w:numPr>
              <w:tabs>
                <w:tab w:val="clear" w:pos="794"/>
                <w:tab w:val="left" w:pos="142"/>
              </w:tabs>
              <w:spacing w:after="0" w:line="240" w:lineRule="auto"/>
              <w:ind w:left="567" w:hanging="567"/>
              <w:jc w:val="both"/>
              <w:rPr>
                <w:rFonts w:ascii="Arial" w:hAnsi="Arial" w:cs="Arial"/>
                <w:sz w:val="16"/>
                <w:szCs w:val="16"/>
              </w:rPr>
            </w:pPr>
            <w:r w:rsidRPr="00172085">
              <w:rPr>
                <w:rFonts w:ascii="Arial" w:hAnsi="Arial" w:cs="Arial"/>
                <w:sz w:val="16"/>
                <w:szCs w:val="16"/>
              </w:rPr>
              <w:t>Аккредитив выставляется на имя Исполнителя на согласованную партию Товара, сумма аккредитива должна быть кратной норме отгрузки в ______</w:t>
            </w:r>
            <w:proofErr w:type="gramStart"/>
            <w:r w:rsidRPr="00172085">
              <w:rPr>
                <w:rFonts w:ascii="Arial" w:hAnsi="Arial" w:cs="Arial"/>
                <w:sz w:val="16"/>
                <w:szCs w:val="16"/>
              </w:rPr>
              <w:t>_(</w:t>
            </w:r>
            <w:proofErr w:type="gramEnd"/>
            <w:r w:rsidRPr="00172085">
              <w:rPr>
                <w:rFonts w:ascii="Arial" w:hAnsi="Arial" w:cs="Arial"/>
                <w:sz w:val="16"/>
                <w:szCs w:val="16"/>
              </w:rPr>
              <w:t>транспортное средство).</w:t>
            </w:r>
          </w:p>
          <w:p w14:paraId="35A29158" w14:textId="77777777" w:rsidR="00DB1FED" w:rsidRPr="00172085" w:rsidRDefault="00DB1FED" w:rsidP="00DB1FED">
            <w:pPr>
              <w:numPr>
                <w:ilvl w:val="1"/>
                <w:numId w:val="17"/>
              </w:numPr>
              <w:tabs>
                <w:tab w:val="clear" w:pos="634"/>
                <w:tab w:val="num" w:pos="540"/>
              </w:tabs>
              <w:spacing w:after="0" w:line="240" w:lineRule="auto"/>
              <w:ind w:left="540" w:hanging="540"/>
              <w:jc w:val="both"/>
              <w:rPr>
                <w:rFonts w:ascii="Arial" w:hAnsi="Arial" w:cs="Arial"/>
                <w:sz w:val="16"/>
                <w:szCs w:val="16"/>
              </w:rPr>
            </w:pPr>
            <w:r w:rsidRPr="00172085">
              <w:rPr>
                <w:rFonts w:ascii="Arial" w:hAnsi="Arial" w:cs="Arial"/>
                <w:sz w:val="16"/>
                <w:szCs w:val="16"/>
              </w:rPr>
              <w:t>Сроки выставления аккредитива устанавливаются «Сторонами» по предварительному письменному согласованию.</w:t>
            </w:r>
          </w:p>
          <w:p w14:paraId="0364DB32" w14:textId="77777777" w:rsidR="00172085" w:rsidRPr="00172085" w:rsidRDefault="00172085" w:rsidP="00172085">
            <w:pPr>
              <w:spacing w:after="0" w:line="240" w:lineRule="auto"/>
              <w:ind w:left="540"/>
              <w:jc w:val="both"/>
              <w:rPr>
                <w:rFonts w:ascii="Arial" w:hAnsi="Arial" w:cs="Arial"/>
                <w:sz w:val="16"/>
                <w:szCs w:val="16"/>
              </w:rPr>
            </w:pPr>
          </w:p>
          <w:p w14:paraId="38AE9C95" w14:textId="77777777" w:rsidR="00DB1FED" w:rsidRPr="00172085" w:rsidRDefault="00DB1FED" w:rsidP="00DB1FED">
            <w:pPr>
              <w:numPr>
                <w:ilvl w:val="1"/>
                <w:numId w:val="17"/>
              </w:numPr>
              <w:tabs>
                <w:tab w:val="clear" w:pos="634"/>
                <w:tab w:val="num" w:pos="540"/>
              </w:tabs>
              <w:spacing w:after="0" w:line="240" w:lineRule="auto"/>
              <w:ind w:left="540" w:hanging="540"/>
              <w:jc w:val="both"/>
              <w:rPr>
                <w:rFonts w:ascii="Arial" w:hAnsi="Arial" w:cs="Arial"/>
                <w:sz w:val="16"/>
                <w:szCs w:val="16"/>
              </w:rPr>
            </w:pPr>
            <w:r w:rsidRPr="00172085">
              <w:rPr>
                <w:rFonts w:ascii="Arial" w:hAnsi="Arial" w:cs="Arial"/>
                <w:sz w:val="16"/>
                <w:szCs w:val="16"/>
              </w:rPr>
              <w:t>Срок действия аккредитива __________ дней.</w:t>
            </w:r>
          </w:p>
          <w:p w14:paraId="1DB9E223" w14:textId="77777777" w:rsidR="00DB1FED" w:rsidRPr="00172085" w:rsidRDefault="00DB1FED" w:rsidP="00DB1FED">
            <w:pPr>
              <w:numPr>
                <w:ilvl w:val="1"/>
                <w:numId w:val="17"/>
              </w:numPr>
              <w:tabs>
                <w:tab w:val="clear" w:pos="634"/>
                <w:tab w:val="num" w:pos="540"/>
              </w:tabs>
              <w:spacing w:after="0" w:line="240" w:lineRule="auto"/>
              <w:ind w:left="540" w:hanging="540"/>
              <w:jc w:val="both"/>
              <w:rPr>
                <w:rFonts w:ascii="Arial" w:hAnsi="Arial" w:cs="Arial"/>
                <w:sz w:val="16"/>
                <w:szCs w:val="16"/>
              </w:rPr>
            </w:pPr>
            <w:r w:rsidRPr="00172085">
              <w:rPr>
                <w:rFonts w:ascii="Arial" w:hAnsi="Arial" w:cs="Arial"/>
                <w:sz w:val="16"/>
                <w:szCs w:val="16"/>
              </w:rPr>
              <w:t>Исполнение аккредитива за поставленную партию Товара, производится, напротив предоставления банком «Исполнителя» в исполняющий банк следующего пакета документов:</w:t>
            </w:r>
          </w:p>
          <w:p w14:paraId="7F2522AA" w14:textId="77777777" w:rsidR="00DB1FED" w:rsidRPr="00172085" w:rsidRDefault="00DB1FED" w:rsidP="00DB1FED">
            <w:pPr>
              <w:numPr>
                <w:ilvl w:val="0"/>
                <w:numId w:val="18"/>
              </w:numPr>
              <w:tabs>
                <w:tab w:val="clear" w:pos="397"/>
                <w:tab w:val="num" w:pos="540"/>
              </w:tabs>
              <w:spacing w:after="0" w:line="240" w:lineRule="auto"/>
              <w:ind w:left="540" w:firstLine="0"/>
              <w:jc w:val="both"/>
              <w:rPr>
                <w:rFonts w:ascii="Arial" w:hAnsi="Arial" w:cs="Arial"/>
                <w:sz w:val="16"/>
                <w:szCs w:val="16"/>
              </w:rPr>
            </w:pPr>
            <w:r w:rsidRPr="00172085">
              <w:rPr>
                <w:rFonts w:ascii="Arial" w:hAnsi="Arial" w:cs="Arial"/>
                <w:sz w:val="16"/>
                <w:szCs w:val="16"/>
              </w:rPr>
              <w:t>счет-фактура (инвойс) от имени непосредственного «Исполнителя» по контракту – 1 оригинал;</w:t>
            </w:r>
          </w:p>
          <w:p w14:paraId="4EAFDEAD" w14:textId="77777777" w:rsidR="00DB1FED" w:rsidRPr="00172085" w:rsidRDefault="00DB1FED" w:rsidP="00DB1FED">
            <w:pPr>
              <w:numPr>
                <w:ilvl w:val="0"/>
                <w:numId w:val="18"/>
              </w:numPr>
              <w:tabs>
                <w:tab w:val="clear" w:pos="397"/>
                <w:tab w:val="num" w:pos="540"/>
              </w:tabs>
              <w:spacing w:after="0" w:line="240" w:lineRule="auto"/>
              <w:ind w:left="540" w:firstLine="0"/>
              <w:jc w:val="both"/>
              <w:rPr>
                <w:rFonts w:ascii="Arial" w:hAnsi="Arial" w:cs="Arial"/>
                <w:sz w:val="16"/>
                <w:szCs w:val="16"/>
              </w:rPr>
            </w:pPr>
            <w:r w:rsidRPr="00172085">
              <w:rPr>
                <w:rFonts w:ascii="Arial" w:hAnsi="Arial" w:cs="Arial"/>
                <w:sz w:val="16"/>
                <w:szCs w:val="16"/>
              </w:rPr>
              <w:t xml:space="preserve">оригинал/дубликат транспортной накладной, свидетельствующей об отгрузке Товара – 1 </w:t>
            </w:r>
            <w:proofErr w:type="spellStart"/>
            <w:r w:rsidRPr="00172085">
              <w:rPr>
                <w:rFonts w:ascii="Arial" w:hAnsi="Arial" w:cs="Arial"/>
                <w:sz w:val="16"/>
                <w:szCs w:val="16"/>
              </w:rPr>
              <w:t>экз</w:t>
            </w:r>
            <w:proofErr w:type="spellEnd"/>
            <w:r w:rsidRPr="00172085">
              <w:rPr>
                <w:rFonts w:ascii="Arial" w:hAnsi="Arial" w:cs="Arial"/>
                <w:sz w:val="16"/>
                <w:szCs w:val="16"/>
              </w:rPr>
              <w:t>;</w:t>
            </w:r>
          </w:p>
          <w:p w14:paraId="4BFE63B2" w14:textId="77777777" w:rsidR="00DB1FED" w:rsidRPr="00172085" w:rsidRDefault="00DB1FED" w:rsidP="00DB1FED">
            <w:pPr>
              <w:numPr>
                <w:ilvl w:val="0"/>
                <w:numId w:val="18"/>
              </w:numPr>
              <w:tabs>
                <w:tab w:val="clear" w:pos="397"/>
              </w:tabs>
              <w:spacing w:after="0" w:line="240" w:lineRule="auto"/>
              <w:ind w:left="567" w:hanging="27"/>
              <w:jc w:val="both"/>
              <w:rPr>
                <w:rFonts w:ascii="Arial" w:hAnsi="Arial" w:cs="Arial"/>
                <w:sz w:val="16"/>
                <w:szCs w:val="16"/>
              </w:rPr>
            </w:pPr>
            <w:r w:rsidRPr="00172085">
              <w:rPr>
                <w:rFonts w:ascii="Arial" w:hAnsi="Arial" w:cs="Arial"/>
                <w:sz w:val="16"/>
                <w:szCs w:val="16"/>
              </w:rPr>
              <w:t>сертификат о происхождении Товара, выданный Торговой палатой страны экспорта Товара – 1 копия.</w:t>
            </w:r>
          </w:p>
          <w:p w14:paraId="79437D20" w14:textId="77777777" w:rsidR="00DB1FED" w:rsidRPr="00172085" w:rsidRDefault="00DB1FED" w:rsidP="00AA5B7B">
            <w:pPr>
              <w:ind w:left="540"/>
              <w:jc w:val="both"/>
              <w:rPr>
                <w:rFonts w:ascii="Arial" w:hAnsi="Arial" w:cs="Arial"/>
                <w:sz w:val="16"/>
                <w:szCs w:val="16"/>
              </w:rPr>
            </w:pPr>
            <w:r w:rsidRPr="00172085">
              <w:rPr>
                <w:rFonts w:ascii="Arial" w:hAnsi="Arial" w:cs="Arial"/>
                <w:sz w:val="16"/>
                <w:szCs w:val="16"/>
              </w:rPr>
              <w:t xml:space="preserve">«Заказчиком» в исполняющий банк предоставляется копия транспортной накладной с отметкой таможни пункта назначения. </w:t>
            </w:r>
          </w:p>
          <w:p w14:paraId="2D24302F" w14:textId="77777777" w:rsidR="00DB1FED" w:rsidRPr="00172085" w:rsidRDefault="00DB1FED" w:rsidP="00AA5B7B">
            <w:pPr>
              <w:ind w:left="540"/>
              <w:jc w:val="both"/>
              <w:rPr>
                <w:rFonts w:ascii="Arial" w:hAnsi="Arial" w:cs="Arial"/>
                <w:sz w:val="16"/>
                <w:szCs w:val="16"/>
              </w:rPr>
            </w:pPr>
            <w:r w:rsidRPr="00172085">
              <w:rPr>
                <w:rFonts w:ascii="Arial" w:hAnsi="Arial" w:cs="Arial"/>
                <w:sz w:val="16"/>
                <w:szCs w:val="16"/>
              </w:rPr>
              <w:t>Исполнение аккредитива может быть произведено, также и в случае предоставления вышеуказанных документов, изданных третьим лицом по поручению «Исполнителя» в рамках настоящего контракта, кроме счета-фактуры (инвойса).</w:t>
            </w:r>
          </w:p>
          <w:p w14:paraId="605942C7" w14:textId="77777777" w:rsidR="00DB1FED" w:rsidRPr="00172085" w:rsidRDefault="00DB1FED" w:rsidP="00AA5B7B">
            <w:pPr>
              <w:ind w:left="540"/>
              <w:jc w:val="both"/>
              <w:rPr>
                <w:rFonts w:ascii="Arial" w:hAnsi="Arial" w:cs="Arial"/>
                <w:sz w:val="16"/>
                <w:szCs w:val="16"/>
              </w:rPr>
            </w:pPr>
            <w:r w:rsidRPr="00172085">
              <w:rPr>
                <w:rFonts w:ascii="Arial" w:hAnsi="Arial" w:cs="Arial"/>
                <w:sz w:val="16"/>
                <w:szCs w:val="16"/>
              </w:rPr>
              <w:t>Предоставление банком «Исполнителя» в исполняющий банк документов, изданных на русском языке допускается.</w:t>
            </w:r>
          </w:p>
          <w:p w14:paraId="5B63C5FA" w14:textId="77777777" w:rsidR="00DB1FED" w:rsidRPr="00172085" w:rsidRDefault="00DB1FED" w:rsidP="00DB1FED">
            <w:pPr>
              <w:numPr>
                <w:ilvl w:val="1"/>
                <w:numId w:val="17"/>
              </w:numPr>
              <w:tabs>
                <w:tab w:val="clear" w:pos="634"/>
                <w:tab w:val="num" w:pos="567"/>
              </w:tabs>
              <w:spacing w:after="0" w:line="240" w:lineRule="auto"/>
              <w:ind w:left="567" w:hanging="567"/>
              <w:jc w:val="both"/>
              <w:rPr>
                <w:rFonts w:ascii="Arial" w:hAnsi="Arial" w:cs="Arial"/>
                <w:sz w:val="16"/>
                <w:szCs w:val="16"/>
              </w:rPr>
            </w:pPr>
            <w:r w:rsidRPr="00172085">
              <w:rPr>
                <w:rFonts w:ascii="Arial" w:hAnsi="Arial" w:cs="Arial"/>
                <w:sz w:val="16"/>
                <w:szCs w:val="16"/>
              </w:rPr>
              <w:t>При условии отгрузки Товара без открытия аккредитива в пользу «Исполнителя» (с письменного согласия «Заказчика») «Заказчик» производит оплату Товара в течение 30 календарных дней с момента таможенного оформления Товара в пункте назначения в режим ИМ-40.</w:t>
            </w:r>
          </w:p>
          <w:p w14:paraId="1DAEE110" w14:textId="77777777" w:rsidR="00DB1FED" w:rsidRPr="00172085" w:rsidRDefault="00DB1FED" w:rsidP="00DB1FED">
            <w:pPr>
              <w:numPr>
                <w:ilvl w:val="1"/>
                <w:numId w:val="17"/>
              </w:numPr>
              <w:tabs>
                <w:tab w:val="clear" w:pos="634"/>
                <w:tab w:val="num" w:pos="540"/>
              </w:tabs>
              <w:spacing w:after="0" w:line="240" w:lineRule="auto"/>
              <w:ind w:left="540" w:hanging="540"/>
              <w:jc w:val="both"/>
              <w:rPr>
                <w:rFonts w:ascii="Arial" w:hAnsi="Arial" w:cs="Arial"/>
                <w:sz w:val="16"/>
                <w:szCs w:val="16"/>
              </w:rPr>
            </w:pPr>
            <w:r w:rsidRPr="00172085">
              <w:rPr>
                <w:rFonts w:ascii="Arial" w:hAnsi="Arial" w:cs="Arial"/>
                <w:sz w:val="16"/>
                <w:szCs w:val="16"/>
              </w:rPr>
              <w:t>Все расходы по открытию и исполнению аккредитива, а также расходы по переводу денежных средств на территории Республики Узбекистан относятся на счет «Заказчика», а вне территории Республики Узбекистан на счет «Исполнителя».</w:t>
            </w:r>
          </w:p>
          <w:p w14:paraId="44DF4862" w14:textId="77777777" w:rsidR="00172085" w:rsidRPr="00172085" w:rsidRDefault="00172085" w:rsidP="00172085">
            <w:pPr>
              <w:spacing w:after="0" w:line="240" w:lineRule="auto"/>
              <w:ind w:left="540"/>
              <w:jc w:val="both"/>
              <w:rPr>
                <w:rFonts w:ascii="Arial" w:hAnsi="Arial" w:cs="Arial"/>
                <w:sz w:val="16"/>
                <w:szCs w:val="16"/>
              </w:rPr>
            </w:pPr>
          </w:p>
          <w:p w14:paraId="44E8C0F3" w14:textId="77777777" w:rsidR="00172085" w:rsidRPr="00172085" w:rsidRDefault="00172085" w:rsidP="00172085">
            <w:pPr>
              <w:spacing w:after="0" w:line="240" w:lineRule="auto"/>
              <w:ind w:left="540"/>
              <w:jc w:val="both"/>
              <w:rPr>
                <w:rFonts w:ascii="Arial" w:hAnsi="Arial" w:cs="Arial"/>
                <w:sz w:val="16"/>
                <w:szCs w:val="16"/>
              </w:rPr>
            </w:pPr>
          </w:p>
          <w:p w14:paraId="58FCE31A" w14:textId="77777777" w:rsidR="00DB1FED" w:rsidRPr="00172085" w:rsidRDefault="00DB1FED" w:rsidP="00DB1FED">
            <w:pPr>
              <w:numPr>
                <w:ilvl w:val="1"/>
                <w:numId w:val="17"/>
              </w:numPr>
              <w:tabs>
                <w:tab w:val="clear" w:pos="634"/>
                <w:tab w:val="num" w:pos="540"/>
              </w:tabs>
              <w:spacing w:after="0" w:line="240" w:lineRule="auto"/>
              <w:ind w:left="540" w:hanging="540"/>
              <w:jc w:val="both"/>
              <w:rPr>
                <w:rFonts w:ascii="Arial" w:hAnsi="Arial" w:cs="Arial"/>
                <w:sz w:val="16"/>
                <w:szCs w:val="16"/>
              </w:rPr>
            </w:pPr>
            <w:r w:rsidRPr="00172085">
              <w:rPr>
                <w:rFonts w:ascii="Arial" w:hAnsi="Arial" w:cs="Arial"/>
                <w:sz w:val="16"/>
                <w:szCs w:val="16"/>
              </w:rPr>
              <w:t xml:space="preserve">Все таможенные расходы, связанные с проведением таможенной очистки грузов, поступающих по гарантийным обязательствам (установленных </w:t>
            </w:r>
            <w:r w:rsidRPr="00172085">
              <w:rPr>
                <w:rFonts w:ascii="Arial" w:hAnsi="Arial" w:cs="Arial"/>
                <w:b/>
                <w:sz w:val="16"/>
                <w:szCs w:val="16"/>
              </w:rPr>
              <w:t>Разделом 2</w:t>
            </w:r>
            <w:r w:rsidRPr="00172085">
              <w:rPr>
                <w:rFonts w:ascii="Arial" w:hAnsi="Arial" w:cs="Arial"/>
                <w:sz w:val="16"/>
                <w:szCs w:val="16"/>
              </w:rPr>
              <w:t xml:space="preserve"> настоящего контракта), а также грузов, поступающих взамен некачественных, несет «Исполнитель» по предъявленному «Заказчиком» счету.</w:t>
            </w:r>
            <w:r w:rsidRPr="00172085">
              <w:rPr>
                <w:rFonts w:ascii="Arial" w:hAnsi="Arial" w:cs="Arial"/>
                <w:b/>
                <w:sz w:val="16"/>
                <w:szCs w:val="16"/>
              </w:rPr>
              <w:t xml:space="preserve"> </w:t>
            </w:r>
          </w:p>
          <w:p w14:paraId="78A13070" w14:textId="77777777" w:rsidR="00DB1FED" w:rsidRPr="00172085" w:rsidRDefault="00DB1FED" w:rsidP="00DB1FED">
            <w:pPr>
              <w:numPr>
                <w:ilvl w:val="1"/>
                <w:numId w:val="17"/>
              </w:numPr>
              <w:tabs>
                <w:tab w:val="clear" w:pos="634"/>
                <w:tab w:val="num" w:pos="540"/>
              </w:tabs>
              <w:spacing w:after="0" w:line="240" w:lineRule="auto"/>
              <w:ind w:left="540" w:hanging="540"/>
              <w:jc w:val="both"/>
              <w:rPr>
                <w:rFonts w:ascii="Arial" w:hAnsi="Arial" w:cs="Arial"/>
                <w:sz w:val="16"/>
                <w:szCs w:val="16"/>
              </w:rPr>
            </w:pPr>
            <w:r w:rsidRPr="00172085">
              <w:rPr>
                <w:rFonts w:ascii="Arial" w:hAnsi="Arial" w:cs="Arial"/>
                <w:sz w:val="16"/>
                <w:szCs w:val="16"/>
              </w:rPr>
              <w:t>Расходы за внесение изменений в условия аккредитива, несет инициирующая сторона.</w:t>
            </w:r>
          </w:p>
          <w:p w14:paraId="5ACC2A47" w14:textId="77777777" w:rsidR="00DB1FED" w:rsidRPr="00172085" w:rsidRDefault="00DB1FED" w:rsidP="00DB1FED">
            <w:pPr>
              <w:numPr>
                <w:ilvl w:val="1"/>
                <w:numId w:val="17"/>
              </w:numPr>
              <w:tabs>
                <w:tab w:val="clear" w:pos="634"/>
                <w:tab w:val="num" w:pos="540"/>
              </w:tabs>
              <w:spacing w:after="0" w:line="240" w:lineRule="auto"/>
              <w:ind w:left="540" w:hanging="540"/>
              <w:jc w:val="both"/>
              <w:rPr>
                <w:rFonts w:ascii="Arial" w:hAnsi="Arial" w:cs="Arial"/>
                <w:b/>
                <w:sz w:val="16"/>
                <w:szCs w:val="16"/>
              </w:rPr>
            </w:pPr>
            <w:r w:rsidRPr="00172085">
              <w:rPr>
                <w:rFonts w:ascii="Arial" w:hAnsi="Arial" w:cs="Arial"/>
                <w:sz w:val="16"/>
                <w:szCs w:val="16"/>
              </w:rPr>
              <w:t xml:space="preserve">Комиссия банка за расхождение в документах при исполнении аккредитива покрывается за счет «Исполнителя». </w:t>
            </w:r>
            <w:r w:rsidRPr="00172085">
              <w:rPr>
                <w:rFonts w:ascii="Arial" w:hAnsi="Arial" w:cs="Arial"/>
                <w:b/>
                <w:sz w:val="16"/>
                <w:szCs w:val="16"/>
              </w:rPr>
              <w:t xml:space="preserve"> </w:t>
            </w:r>
          </w:p>
          <w:p w14:paraId="657ECDB7" w14:textId="77777777" w:rsidR="00DB1FED" w:rsidRPr="00172085" w:rsidRDefault="00DB1FED" w:rsidP="00AA5B7B">
            <w:pPr>
              <w:jc w:val="both"/>
              <w:rPr>
                <w:rFonts w:ascii="Arial" w:hAnsi="Arial" w:cs="Arial"/>
                <w:b/>
                <w:sz w:val="16"/>
                <w:szCs w:val="16"/>
              </w:rPr>
            </w:pPr>
          </w:p>
          <w:p w14:paraId="4CA6E336" w14:textId="77777777" w:rsidR="00DB1FED" w:rsidRPr="00172085" w:rsidRDefault="00DB1FED" w:rsidP="00DB1FED">
            <w:pPr>
              <w:numPr>
                <w:ilvl w:val="0"/>
                <w:numId w:val="17"/>
              </w:numPr>
              <w:spacing w:after="0" w:line="240" w:lineRule="auto"/>
              <w:jc w:val="center"/>
              <w:rPr>
                <w:rFonts w:ascii="Arial" w:hAnsi="Arial" w:cs="Arial"/>
                <w:b/>
                <w:sz w:val="16"/>
                <w:szCs w:val="16"/>
              </w:rPr>
            </w:pPr>
            <w:r w:rsidRPr="00172085">
              <w:rPr>
                <w:rFonts w:ascii="Arial" w:hAnsi="Arial" w:cs="Arial"/>
                <w:b/>
                <w:sz w:val="16"/>
                <w:szCs w:val="16"/>
              </w:rPr>
              <w:t>ПОРЯДОК ПРИЕМКИ ТОВАРА</w:t>
            </w:r>
          </w:p>
          <w:p w14:paraId="39676084" w14:textId="77777777" w:rsidR="00DB1FED" w:rsidRPr="00172085" w:rsidRDefault="00DB1FED" w:rsidP="00DB1FED">
            <w:pPr>
              <w:numPr>
                <w:ilvl w:val="1"/>
                <w:numId w:val="17"/>
              </w:numPr>
              <w:tabs>
                <w:tab w:val="clear" w:pos="634"/>
                <w:tab w:val="num" w:pos="540"/>
              </w:tabs>
              <w:spacing w:after="0" w:line="240" w:lineRule="auto"/>
              <w:ind w:left="540" w:hanging="540"/>
              <w:jc w:val="both"/>
              <w:rPr>
                <w:rFonts w:ascii="Arial" w:hAnsi="Arial" w:cs="Arial"/>
                <w:sz w:val="16"/>
                <w:szCs w:val="16"/>
              </w:rPr>
            </w:pPr>
            <w:r w:rsidRPr="00172085">
              <w:rPr>
                <w:rFonts w:ascii="Arial" w:hAnsi="Arial" w:cs="Arial"/>
                <w:sz w:val="16"/>
                <w:szCs w:val="16"/>
              </w:rPr>
              <w:t>Приемка Товара по количеству и по качеству производится на складе «Заказчика». В отношении качества Товара приемка осуществляется согласно сертификату качества или документом его заменяющим, выданным производителем; в отношении количества – согласно количеству мест, указанному в транспортной накладной.</w:t>
            </w:r>
          </w:p>
          <w:p w14:paraId="4DEE6FE2" w14:textId="77777777" w:rsidR="00DB1FED" w:rsidRPr="00172085" w:rsidRDefault="00DB1FED" w:rsidP="00DB1FED">
            <w:pPr>
              <w:numPr>
                <w:ilvl w:val="1"/>
                <w:numId w:val="17"/>
              </w:numPr>
              <w:tabs>
                <w:tab w:val="clear" w:pos="634"/>
                <w:tab w:val="num" w:pos="540"/>
              </w:tabs>
              <w:spacing w:after="0" w:line="240" w:lineRule="auto"/>
              <w:ind w:left="540" w:hanging="540"/>
              <w:jc w:val="both"/>
              <w:rPr>
                <w:rFonts w:ascii="Arial" w:hAnsi="Arial" w:cs="Arial"/>
                <w:sz w:val="16"/>
                <w:szCs w:val="16"/>
              </w:rPr>
            </w:pPr>
            <w:r w:rsidRPr="00172085">
              <w:rPr>
                <w:rFonts w:ascii="Arial" w:hAnsi="Arial" w:cs="Arial"/>
                <w:sz w:val="16"/>
                <w:szCs w:val="16"/>
              </w:rPr>
              <w:t xml:space="preserve">Вызов представителя «Исполнителя» при установлении «Заказчиком» недостачи, ненадлежащего качества или некомплектного Товара, а также ненадлежащего качества тары и упаковки, обязателен. «Исполнитель» в течение 24 часов после получения вызова обязуется уведомить «Заказчика» о возможности участия в приемке Товара. Если «Исполнитель» в течение указанного срока не дает </w:t>
            </w:r>
            <w:r w:rsidRPr="00172085">
              <w:rPr>
                <w:rFonts w:ascii="Arial" w:hAnsi="Arial" w:cs="Arial"/>
                <w:sz w:val="16"/>
                <w:szCs w:val="16"/>
              </w:rPr>
              <w:lastRenderedPageBreak/>
              <w:t>подтверждения об участии в приемке, «Заказчик» вправе произвести приемку в одностороннем порядке. В этом случае односторонний акт «Заказчика» о приемке Товара является основанием для взаиморасчетов и предъявления рекламаций.</w:t>
            </w:r>
          </w:p>
          <w:p w14:paraId="4F471954" w14:textId="77777777" w:rsidR="00DB1FED" w:rsidRPr="00172085" w:rsidRDefault="00DB1FED" w:rsidP="00AA5B7B">
            <w:pPr>
              <w:jc w:val="both"/>
              <w:rPr>
                <w:rFonts w:ascii="Arial" w:hAnsi="Arial" w:cs="Arial"/>
                <w:sz w:val="16"/>
                <w:szCs w:val="16"/>
              </w:rPr>
            </w:pPr>
          </w:p>
          <w:p w14:paraId="75A37864" w14:textId="77777777" w:rsidR="00DB1FED" w:rsidRPr="00172085" w:rsidRDefault="00DB1FED" w:rsidP="00DB1FED">
            <w:pPr>
              <w:numPr>
                <w:ilvl w:val="0"/>
                <w:numId w:val="17"/>
              </w:numPr>
              <w:spacing w:after="0" w:line="240" w:lineRule="auto"/>
              <w:jc w:val="center"/>
              <w:rPr>
                <w:rFonts w:ascii="Arial" w:hAnsi="Arial" w:cs="Arial"/>
                <w:b/>
                <w:sz w:val="16"/>
                <w:szCs w:val="16"/>
              </w:rPr>
            </w:pPr>
            <w:r w:rsidRPr="00172085">
              <w:rPr>
                <w:rFonts w:ascii="Arial" w:hAnsi="Arial" w:cs="Arial"/>
                <w:b/>
                <w:sz w:val="16"/>
                <w:szCs w:val="16"/>
              </w:rPr>
              <w:t>ИМУЩЕСТВЕННАЯ ОТВЕТСТВЕННОСТЬ</w:t>
            </w:r>
          </w:p>
          <w:p w14:paraId="1B4E7C1B" w14:textId="77777777" w:rsidR="00DB1FED" w:rsidRPr="00172085" w:rsidRDefault="00DB1FED" w:rsidP="00DB1FED">
            <w:pPr>
              <w:numPr>
                <w:ilvl w:val="1"/>
                <w:numId w:val="17"/>
              </w:numPr>
              <w:tabs>
                <w:tab w:val="clear" w:pos="634"/>
                <w:tab w:val="num" w:pos="540"/>
              </w:tabs>
              <w:spacing w:after="0" w:line="240" w:lineRule="auto"/>
              <w:ind w:left="540" w:hanging="540"/>
              <w:jc w:val="both"/>
              <w:rPr>
                <w:rFonts w:ascii="Arial" w:hAnsi="Arial" w:cs="Arial"/>
                <w:sz w:val="16"/>
                <w:szCs w:val="16"/>
              </w:rPr>
            </w:pPr>
            <w:r w:rsidRPr="00172085">
              <w:rPr>
                <w:rFonts w:ascii="Arial" w:hAnsi="Arial" w:cs="Arial"/>
                <w:sz w:val="16"/>
                <w:szCs w:val="16"/>
              </w:rPr>
              <w:t xml:space="preserve">В случае просрочки поставки, недопоставки Товара «Исполнитель» уплачивает «Заказчику» пеню в размере </w:t>
            </w:r>
            <w:r w:rsidRPr="00172085">
              <w:rPr>
                <w:rFonts w:ascii="Arial" w:hAnsi="Arial" w:cs="Arial"/>
                <w:b/>
                <w:sz w:val="16"/>
                <w:szCs w:val="16"/>
              </w:rPr>
              <w:t>0,5%</w:t>
            </w:r>
            <w:r w:rsidRPr="00172085">
              <w:rPr>
                <w:rFonts w:ascii="Arial" w:hAnsi="Arial" w:cs="Arial"/>
                <w:sz w:val="16"/>
                <w:szCs w:val="16"/>
              </w:rPr>
              <w:t xml:space="preserve"> от стоимости Товара, поставленного с просрочкой или недопоставленного Товара, за каждый день просрочки поставки, но при этом общая сумма пени не должна превышать </w:t>
            </w:r>
            <w:r w:rsidRPr="00172085">
              <w:rPr>
                <w:rFonts w:ascii="Arial" w:hAnsi="Arial" w:cs="Arial"/>
                <w:b/>
                <w:sz w:val="16"/>
                <w:szCs w:val="16"/>
              </w:rPr>
              <w:t>50%</w:t>
            </w:r>
            <w:r w:rsidRPr="00172085">
              <w:rPr>
                <w:rFonts w:ascii="Arial" w:hAnsi="Arial" w:cs="Arial"/>
                <w:sz w:val="16"/>
                <w:szCs w:val="16"/>
              </w:rPr>
              <w:t xml:space="preserve"> стоимости просроченного или недопоставленного Товара.</w:t>
            </w:r>
          </w:p>
          <w:p w14:paraId="2CFBE151" w14:textId="77777777" w:rsidR="00DB1FED" w:rsidRPr="00172085" w:rsidRDefault="00DB1FED" w:rsidP="00DB1FED">
            <w:pPr>
              <w:numPr>
                <w:ilvl w:val="1"/>
                <w:numId w:val="17"/>
              </w:numPr>
              <w:tabs>
                <w:tab w:val="clear" w:pos="634"/>
                <w:tab w:val="num" w:pos="540"/>
              </w:tabs>
              <w:spacing w:after="0" w:line="240" w:lineRule="auto"/>
              <w:ind w:left="540" w:hanging="540"/>
              <w:jc w:val="both"/>
              <w:rPr>
                <w:rFonts w:ascii="Arial" w:hAnsi="Arial" w:cs="Arial"/>
                <w:sz w:val="16"/>
                <w:szCs w:val="16"/>
              </w:rPr>
            </w:pPr>
            <w:r w:rsidRPr="00172085">
              <w:rPr>
                <w:rFonts w:ascii="Arial" w:hAnsi="Arial" w:cs="Arial"/>
                <w:sz w:val="16"/>
                <w:szCs w:val="16"/>
              </w:rPr>
              <w:t xml:space="preserve">В случае не использования аккредитива, выставленного по требованию «Исполнителя», или частичного его использования в течение срока действия, при условии, что проект аккредитива при открытии был согласован с «Исполнителем», «Исполнитель» уплачивает «Заказчику» штраф в размере </w:t>
            </w:r>
            <w:r w:rsidRPr="00172085">
              <w:rPr>
                <w:rFonts w:ascii="Arial" w:hAnsi="Arial" w:cs="Arial"/>
                <w:b/>
                <w:sz w:val="16"/>
                <w:szCs w:val="16"/>
              </w:rPr>
              <w:t>5%</w:t>
            </w:r>
            <w:r w:rsidRPr="00172085">
              <w:rPr>
                <w:rFonts w:ascii="Arial" w:hAnsi="Arial" w:cs="Arial"/>
                <w:sz w:val="16"/>
                <w:szCs w:val="16"/>
              </w:rPr>
              <w:t xml:space="preserve"> неиспользованной суммы аккредитива.</w:t>
            </w:r>
          </w:p>
          <w:p w14:paraId="55FF9B2B" w14:textId="77777777" w:rsidR="00DB1FED" w:rsidRPr="00172085" w:rsidRDefault="00DB1FED" w:rsidP="00DB1FED">
            <w:pPr>
              <w:numPr>
                <w:ilvl w:val="1"/>
                <w:numId w:val="17"/>
              </w:numPr>
              <w:tabs>
                <w:tab w:val="clear" w:pos="634"/>
                <w:tab w:val="num" w:pos="540"/>
              </w:tabs>
              <w:spacing w:after="0" w:line="240" w:lineRule="auto"/>
              <w:ind w:left="540" w:hanging="540"/>
              <w:jc w:val="both"/>
              <w:rPr>
                <w:rFonts w:ascii="Arial" w:hAnsi="Arial" w:cs="Arial"/>
                <w:sz w:val="16"/>
                <w:szCs w:val="16"/>
              </w:rPr>
            </w:pPr>
            <w:r w:rsidRPr="00172085">
              <w:rPr>
                <w:rFonts w:ascii="Arial" w:hAnsi="Arial" w:cs="Arial"/>
                <w:sz w:val="16"/>
                <w:szCs w:val="16"/>
              </w:rPr>
              <w:t xml:space="preserve">В случае просрочки оплаты Товара согласно </w:t>
            </w:r>
            <w:r w:rsidRPr="00172085">
              <w:rPr>
                <w:rFonts w:ascii="Arial" w:hAnsi="Arial" w:cs="Arial"/>
                <w:b/>
                <w:sz w:val="16"/>
                <w:szCs w:val="16"/>
              </w:rPr>
              <w:t>п.6.6.</w:t>
            </w:r>
            <w:r w:rsidRPr="00172085">
              <w:rPr>
                <w:rFonts w:ascii="Arial" w:hAnsi="Arial" w:cs="Arial"/>
                <w:sz w:val="16"/>
                <w:szCs w:val="16"/>
              </w:rPr>
              <w:t xml:space="preserve"> «Заказчик» уплачивает «Исполнителю» пеню в размере </w:t>
            </w:r>
            <w:r w:rsidRPr="00172085">
              <w:rPr>
                <w:rFonts w:ascii="Arial" w:hAnsi="Arial" w:cs="Arial"/>
                <w:b/>
                <w:sz w:val="16"/>
                <w:szCs w:val="16"/>
              </w:rPr>
              <w:t>0,5%</w:t>
            </w:r>
            <w:r w:rsidRPr="00172085">
              <w:rPr>
                <w:rFonts w:ascii="Arial" w:hAnsi="Arial" w:cs="Arial"/>
                <w:sz w:val="16"/>
                <w:szCs w:val="16"/>
              </w:rPr>
              <w:t xml:space="preserve"> от стоимости неоплаченного Товара за каждый день просрочки оплаты, но при этом общая сумма пени не должна превышать </w:t>
            </w:r>
            <w:r w:rsidRPr="00172085">
              <w:rPr>
                <w:rFonts w:ascii="Arial" w:hAnsi="Arial" w:cs="Arial"/>
                <w:b/>
                <w:sz w:val="16"/>
                <w:szCs w:val="16"/>
              </w:rPr>
              <w:t>10%</w:t>
            </w:r>
            <w:r w:rsidRPr="00172085">
              <w:rPr>
                <w:rFonts w:ascii="Arial" w:hAnsi="Arial" w:cs="Arial"/>
                <w:sz w:val="16"/>
                <w:szCs w:val="16"/>
              </w:rPr>
              <w:t xml:space="preserve"> стоимости неоплаченного Товара.</w:t>
            </w:r>
          </w:p>
          <w:p w14:paraId="49F0AA0B" w14:textId="77777777" w:rsidR="00DB1FED" w:rsidRPr="00172085" w:rsidRDefault="00DB1FED" w:rsidP="00DB1FED">
            <w:pPr>
              <w:numPr>
                <w:ilvl w:val="1"/>
                <w:numId w:val="17"/>
              </w:numPr>
              <w:tabs>
                <w:tab w:val="clear" w:pos="634"/>
                <w:tab w:val="num" w:pos="567"/>
              </w:tabs>
              <w:spacing w:after="0" w:line="240" w:lineRule="auto"/>
              <w:ind w:left="540" w:hanging="540"/>
              <w:jc w:val="both"/>
              <w:rPr>
                <w:rFonts w:ascii="Arial" w:hAnsi="Arial" w:cs="Arial"/>
                <w:sz w:val="16"/>
                <w:szCs w:val="16"/>
              </w:rPr>
            </w:pPr>
            <w:r w:rsidRPr="00172085">
              <w:rPr>
                <w:rFonts w:ascii="Arial" w:hAnsi="Arial" w:cs="Arial"/>
                <w:sz w:val="16"/>
                <w:szCs w:val="16"/>
              </w:rPr>
              <w:t>За не предоставление с отгрузочными документами или к моменту таможенной очистки в пункте назначения сертификата о происхождении Товара, либо предоставление сертификата о происхождении с ошибками, «Исполнитель» возмещает «Заказчику» убытки, связанные с излишней уплатой таможенной пошлины и других платежей, понесенные «Заказчиком» по вине «Исполнителя» при таможенном оформлении, а также уплачивает штраф в размере 10% от суммы излишне уплаченной таможенной пошлины.</w:t>
            </w:r>
          </w:p>
          <w:p w14:paraId="30B857A4" w14:textId="77777777" w:rsidR="00DB1FED" w:rsidRPr="00172085" w:rsidRDefault="00DB1FED" w:rsidP="00DB1FED">
            <w:pPr>
              <w:numPr>
                <w:ilvl w:val="1"/>
                <w:numId w:val="17"/>
              </w:numPr>
              <w:tabs>
                <w:tab w:val="clear" w:pos="634"/>
                <w:tab w:val="num" w:pos="540"/>
              </w:tabs>
              <w:spacing w:after="0" w:line="240" w:lineRule="auto"/>
              <w:ind w:left="540" w:hanging="540"/>
              <w:jc w:val="both"/>
              <w:rPr>
                <w:rFonts w:ascii="Arial" w:hAnsi="Arial" w:cs="Arial"/>
                <w:sz w:val="16"/>
                <w:szCs w:val="16"/>
              </w:rPr>
            </w:pPr>
            <w:r w:rsidRPr="00172085">
              <w:rPr>
                <w:rFonts w:ascii="Arial" w:hAnsi="Arial" w:cs="Arial"/>
                <w:sz w:val="16"/>
                <w:szCs w:val="16"/>
              </w:rPr>
              <w:t xml:space="preserve">За необоснованный отказ от получения Товара при доставке его «Исполнителем» в установленный настоящим контрактом срок поставки, «Заказчик» уплачивает «Исполнителю» штраф в размере </w:t>
            </w:r>
            <w:r w:rsidRPr="00172085">
              <w:rPr>
                <w:rFonts w:ascii="Arial" w:hAnsi="Arial" w:cs="Arial"/>
                <w:b/>
                <w:sz w:val="16"/>
                <w:szCs w:val="16"/>
              </w:rPr>
              <w:t>5%</w:t>
            </w:r>
            <w:r w:rsidRPr="00172085">
              <w:rPr>
                <w:rFonts w:ascii="Arial" w:hAnsi="Arial" w:cs="Arial"/>
                <w:sz w:val="16"/>
                <w:szCs w:val="16"/>
              </w:rPr>
              <w:t xml:space="preserve"> стоимости Товара, от получения которого «Заказчик» отказался.</w:t>
            </w:r>
          </w:p>
          <w:p w14:paraId="2B06FAC8" w14:textId="77777777" w:rsidR="00DB1FED" w:rsidRPr="00172085" w:rsidRDefault="00DB1FED" w:rsidP="00DB1FED">
            <w:pPr>
              <w:numPr>
                <w:ilvl w:val="1"/>
                <w:numId w:val="17"/>
              </w:numPr>
              <w:tabs>
                <w:tab w:val="clear" w:pos="634"/>
                <w:tab w:val="num" w:pos="540"/>
              </w:tabs>
              <w:spacing w:after="0" w:line="240" w:lineRule="auto"/>
              <w:ind w:left="540" w:hanging="540"/>
              <w:jc w:val="both"/>
              <w:rPr>
                <w:rFonts w:ascii="Arial" w:hAnsi="Arial" w:cs="Arial"/>
                <w:sz w:val="16"/>
                <w:szCs w:val="16"/>
              </w:rPr>
            </w:pPr>
            <w:r w:rsidRPr="00172085">
              <w:rPr>
                <w:rFonts w:ascii="Arial" w:hAnsi="Arial" w:cs="Arial"/>
                <w:sz w:val="16"/>
                <w:szCs w:val="16"/>
              </w:rPr>
              <w:t xml:space="preserve">При поставке товара ненадлежащего качества (не соответствующего стандартам, техническим условиям, оговоренным настоящим контрактом) «Исполнитель» уплачивает «Заказчику» штраф в размере </w:t>
            </w:r>
            <w:r w:rsidRPr="00172085">
              <w:rPr>
                <w:rFonts w:ascii="Arial" w:hAnsi="Arial" w:cs="Arial"/>
                <w:b/>
                <w:sz w:val="16"/>
                <w:szCs w:val="16"/>
              </w:rPr>
              <w:t>10%</w:t>
            </w:r>
            <w:r w:rsidRPr="00172085">
              <w:rPr>
                <w:rFonts w:ascii="Arial" w:hAnsi="Arial" w:cs="Arial"/>
                <w:sz w:val="16"/>
                <w:szCs w:val="16"/>
              </w:rPr>
              <w:t xml:space="preserve"> стоимости Товара ненадлежащего качества. </w:t>
            </w:r>
          </w:p>
          <w:p w14:paraId="45CF9A15" w14:textId="77777777" w:rsidR="00DB1FED" w:rsidRPr="00172085" w:rsidRDefault="00DB1FED" w:rsidP="00DB1FED">
            <w:pPr>
              <w:numPr>
                <w:ilvl w:val="1"/>
                <w:numId w:val="17"/>
              </w:numPr>
              <w:tabs>
                <w:tab w:val="clear" w:pos="634"/>
                <w:tab w:val="num" w:pos="567"/>
              </w:tabs>
              <w:spacing w:after="0" w:line="240" w:lineRule="auto"/>
              <w:ind w:left="540" w:hanging="540"/>
              <w:jc w:val="both"/>
              <w:rPr>
                <w:rFonts w:ascii="Arial" w:hAnsi="Arial" w:cs="Arial"/>
                <w:sz w:val="16"/>
                <w:szCs w:val="16"/>
              </w:rPr>
            </w:pPr>
            <w:r w:rsidRPr="00172085">
              <w:rPr>
                <w:rFonts w:ascii="Arial" w:hAnsi="Arial" w:cs="Arial"/>
                <w:sz w:val="16"/>
                <w:szCs w:val="16"/>
              </w:rPr>
              <w:t>Уплата неустойки по настоящему Контракту не освобождает Стороны от выполнения обязательств по настоящему Контракту.</w:t>
            </w:r>
          </w:p>
          <w:p w14:paraId="4856DFC9" w14:textId="77777777" w:rsidR="00DB1FED" w:rsidRPr="00172085" w:rsidRDefault="00DB1FED" w:rsidP="00AA5B7B">
            <w:pPr>
              <w:ind w:left="540"/>
              <w:jc w:val="both"/>
              <w:rPr>
                <w:rFonts w:ascii="Arial" w:hAnsi="Arial" w:cs="Arial"/>
                <w:sz w:val="16"/>
                <w:szCs w:val="16"/>
              </w:rPr>
            </w:pPr>
          </w:p>
          <w:p w14:paraId="47D3F8C9" w14:textId="77777777" w:rsidR="00DB1FED" w:rsidRPr="00172085" w:rsidRDefault="00DB1FED" w:rsidP="00DB1FED">
            <w:pPr>
              <w:numPr>
                <w:ilvl w:val="0"/>
                <w:numId w:val="17"/>
              </w:numPr>
              <w:spacing w:after="0" w:line="240" w:lineRule="auto"/>
              <w:jc w:val="center"/>
              <w:rPr>
                <w:rFonts w:ascii="Arial" w:hAnsi="Arial" w:cs="Arial"/>
                <w:b/>
                <w:sz w:val="16"/>
                <w:szCs w:val="16"/>
              </w:rPr>
            </w:pPr>
            <w:r w:rsidRPr="00172085">
              <w:rPr>
                <w:rFonts w:ascii="Arial" w:hAnsi="Arial" w:cs="Arial"/>
                <w:b/>
                <w:sz w:val="16"/>
                <w:szCs w:val="16"/>
              </w:rPr>
              <w:t>ФОРС-МАЖОР</w:t>
            </w:r>
          </w:p>
          <w:p w14:paraId="29FC1DE6" w14:textId="77777777" w:rsidR="00DB1FED" w:rsidRPr="00172085" w:rsidRDefault="00DB1FED" w:rsidP="00DB1FED">
            <w:pPr>
              <w:numPr>
                <w:ilvl w:val="1"/>
                <w:numId w:val="17"/>
              </w:numPr>
              <w:tabs>
                <w:tab w:val="clear" w:pos="634"/>
                <w:tab w:val="num" w:pos="540"/>
              </w:tabs>
              <w:spacing w:after="0" w:line="240" w:lineRule="auto"/>
              <w:ind w:left="540" w:hanging="540"/>
              <w:jc w:val="both"/>
              <w:rPr>
                <w:rFonts w:ascii="Arial" w:hAnsi="Arial" w:cs="Arial"/>
                <w:sz w:val="16"/>
                <w:szCs w:val="16"/>
              </w:rPr>
            </w:pPr>
            <w:r w:rsidRPr="00172085">
              <w:rPr>
                <w:rFonts w:ascii="Arial" w:hAnsi="Arial" w:cs="Arial"/>
                <w:sz w:val="16"/>
                <w:szCs w:val="16"/>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таких как пожары, наводнения, землетрясения, военные действия, эмбарго на экспорт или импорт и др., если эти обстоятельства непосредственно повлияли на исполнения настоящего контракта. При этом срок исполнения настоящего контракта отодвигается соразмерно времени, в течение которого действовали такие обстоятельства их последствия.</w:t>
            </w:r>
          </w:p>
          <w:p w14:paraId="4813C317" w14:textId="77777777" w:rsidR="00DB1FED" w:rsidRPr="00172085" w:rsidRDefault="00DB1FED" w:rsidP="00DB1FED">
            <w:pPr>
              <w:numPr>
                <w:ilvl w:val="1"/>
                <w:numId w:val="17"/>
              </w:numPr>
              <w:tabs>
                <w:tab w:val="clear" w:pos="634"/>
                <w:tab w:val="num" w:pos="540"/>
              </w:tabs>
              <w:spacing w:after="0" w:line="240" w:lineRule="auto"/>
              <w:ind w:left="540" w:hanging="540"/>
              <w:jc w:val="both"/>
              <w:rPr>
                <w:rFonts w:ascii="Arial" w:hAnsi="Arial" w:cs="Arial"/>
                <w:sz w:val="16"/>
                <w:szCs w:val="16"/>
              </w:rPr>
            </w:pPr>
            <w:r w:rsidRPr="00172085">
              <w:rPr>
                <w:rFonts w:ascii="Arial" w:hAnsi="Arial" w:cs="Arial"/>
                <w:sz w:val="16"/>
                <w:szCs w:val="16"/>
              </w:rPr>
              <w:t>«Сторона», для которой создалась невозможность исполнения обязательств по настоящему контракту, обязана в течение 15-ти дней известить другую «Сторону» о наступлении и прекращении вышеуказанных обстоятельств. Несвоевременное извещение об обстоятельствах непреодолимой силы лишает соответствующую «Сторону» права ссылаться на них в будущем.</w:t>
            </w:r>
          </w:p>
          <w:p w14:paraId="39302E96" w14:textId="77777777" w:rsidR="00DB1FED" w:rsidRPr="00172085" w:rsidRDefault="00DB1FED" w:rsidP="00DB1FED">
            <w:pPr>
              <w:numPr>
                <w:ilvl w:val="1"/>
                <w:numId w:val="17"/>
              </w:numPr>
              <w:tabs>
                <w:tab w:val="clear" w:pos="634"/>
                <w:tab w:val="num" w:pos="540"/>
              </w:tabs>
              <w:spacing w:after="0" w:line="240" w:lineRule="auto"/>
              <w:ind w:left="540" w:hanging="540"/>
              <w:jc w:val="both"/>
              <w:rPr>
                <w:rFonts w:ascii="Arial" w:hAnsi="Arial" w:cs="Arial"/>
                <w:sz w:val="16"/>
                <w:szCs w:val="16"/>
              </w:rPr>
            </w:pPr>
            <w:r w:rsidRPr="00172085">
              <w:rPr>
                <w:rFonts w:ascii="Arial" w:hAnsi="Arial" w:cs="Arial"/>
                <w:sz w:val="16"/>
                <w:szCs w:val="16"/>
              </w:rPr>
              <w:t>Надлежащим доказательством наличия указанных выше обстоятельств и их продолжительности будут служить свидетельства соответствующих компетентных органов.</w:t>
            </w:r>
          </w:p>
          <w:p w14:paraId="0877F32F" w14:textId="77777777" w:rsidR="00DB1FED" w:rsidRPr="00172085" w:rsidRDefault="00DB1FED" w:rsidP="00DB1FED">
            <w:pPr>
              <w:numPr>
                <w:ilvl w:val="1"/>
                <w:numId w:val="17"/>
              </w:numPr>
              <w:tabs>
                <w:tab w:val="clear" w:pos="634"/>
                <w:tab w:val="num" w:pos="540"/>
              </w:tabs>
              <w:spacing w:after="0" w:line="240" w:lineRule="auto"/>
              <w:ind w:left="540" w:hanging="540"/>
              <w:jc w:val="both"/>
              <w:rPr>
                <w:rFonts w:ascii="Arial" w:hAnsi="Arial" w:cs="Arial"/>
                <w:sz w:val="16"/>
                <w:szCs w:val="16"/>
              </w:rPr>
            </w:pPr>
            <w:r w:rsidRPr="00172085">
              <w:rPr>
                <w:rFonts w:ascii="Arial" w:hAnsi="Arial" w:cs="Arial"/>
                <w:sz w:val="16"/>
                <w:szCs w:val="16"/>
              </w:rPr>
              <w:t>Если эти обстоятельства и их последствия будут длиться более 2-х месяцев, то каждая из «Сторон» вправе аннулировать настоящий контракт полностью или частично, и в этом случае ни одна из «Сторон» не будет иметь права требовать от другой «Стороны» возмещения убытков, связанных с неисполнением обязательств по настоящему контракту.</w:t>
            </w:r>
          </w:p>
          <w:p w14:paraId="7CB8F882" w14:textId="77777777" w:rsidR="00DB1FED" w:rsidRPr="00172085" w:rsidRDefault="00DB1FED" w:rsidP="00AA5B7B">
            <w:pPr>
              <w:jc w:val="both"/>
              <w:rPr>
                <w:rFonts w:ascii="Arial" w:hAnsi="Arial" w:cs="Arial"/>
                <w:sz w:val="16"/>
                <w:szCs w:val="16"/>
              </w:rPr>
            </w:pPr>
          </w:p>
          <w:p w14:paraId="5F229A65" w14:textId="77777777" w:rsidR="00DB1FED" w:rsidRPr="00172085" w:rsidRDefault="00DB1FED" w:rsidP="00DB1FED">
            <w:pPr>
              <w:numPr>
                <w:ilvl w:val="0"/>
                <w:numId w:val="17"/>
              </w:numPr>
              <w:spacing w:after="0" w:line="240" w:lineRule="auto"/>
              <w:jc w:val="center"/>
              <w:rPr>
                <w:rFonts w:ascii="Arial" w:hAnsi="Arial" w:cs="Arial"/>
                <w:b/>
                <w:sz w:val="16"/>
                <w:szCs w:val="16"/>
              </w:rPr>
            </w:pPr>
            <w:r w:rsidRPr="00172085">
              <w:rPr>
                <w:rFonts w:ascii="Arial" w:hAnsi="Arial" w:cs="Arial"/>
                <w:b/>
                <w:sz w:val="16"/>
                <w:szCs w:val="16"/>
              </w:rPr>
              <w:t>ПОРЯДОК РАЗРЕШЕНИЯ СПОРОВ</w:t>
            </w:r>
          </w:p>
          <w:p w14:paraId="4D8A089B" w14:textId="77777777" w:rsidR="00DB1FED" w:rsidRPr="00172085" w:rsidRDefault="00DB1FED" w:rsidP="00DB1FED">
            <w:pPr>
              <w:numPr>
                <w:ilvl w:val="1"/>
                <w:numId w:val="17"/>
              </w:numPr>
              <w:tabs>
                <w:tab w:val="clear" w:pos="634"/>
                <w:tab w:val="num" w:pos="540"/>
              </w:tabs>
              <w:spacing w:after="0" w:line="240" w:lineRule="auto"/>
              <w:ind w:left="540" w:hanging="540"/>
              <w:jc w:val="both"/>
              <w:rPr>
                <w:rFonts w:ascii="Arial" w:hAnsi="Arial" w:cs="Arial"/>
                <w:sz w:val="16"/>
                <w:szCs w:val="16"/>
              </w:rPr>
            </w:pPr>
            <w:r w:rsidRPr="00172085">
              <w:rPr>
                <w:rFonts w:ascii="Arial" w:hAnsi="Arial" w:cs="Arial"/>
                <w:sz w:val="16"/>
                <w:szCs w:val="16"/>
              </w:rPr>
              <w:t>Все споры и разногласия, которые могут возникнуть при исполнении настоящего контракта, будут по возможности решаться путем переговоров между «Сторонами».</w:t>
            </w:r>
          </w:p>
          <w:p w14:paraId="4378FC13" w14:textId="77777777" w:rsidR="00DB1FED" w:rsidRPr="00172085" w:rsidRDefault="00DB1FED" w:rsidP="00DB1FED">
            <w:pPr>
              <w:numPr>
                <w:ilvl w:val="1"/>
                <w:numId w:val="17"/>
              </w:numPr>
              <w:tabs>
                <w:tab w:val="clear" w:pos="634"/>
                <w:tab w:val="num" w:pos="540"/>
              </w:tabs>
              <w:spacing w:after="0" w:line="240" w:lineRule="auto"/>
              <w:ind w:left="540" w:hanging="540"/>
              <w:jc w:val="both"/>
              <w:rPr>
                <w:rFonts w:ascii="Arial" w:hAnsi="Arial" w:cs="Arial"/>
                <w:sz w:val="16"/>
                <w:szCs w:val="16"/>
              </w:rPr>
            </w:pPr>
            <w:r w:rsidRPr="00172085">
              <w:rPr>
                <w:rFonts w:ascii="Arial" w:hAnsi="Arial" w:cs="Arial"/>
                <w:sz w:val="16"/>
                <w:szCs w:val="16"/>
              </w:rPr>
              <w:t>При не достижении соглашения, споры рассматриваются в Экономическом суде Ташкентской области Республики Узбекистан в соответствии с действующим законодательством Республики Узбекистан.</w:t>
            </w:r>
          </w:p>
          <w:p w14:paraId="136B2F9C" w14:textId="77777777" w:rsidR="00DB1FED" w:rsidRPr="00172085" w:rsidRDefault="00DB1FED" w:rsidP="00DB1FED">
            <w:pPr>
              <w:numPr>
                <w:ilvl w:val="1"/>
                <w:numId w:val="17"/>
              </w:numPr>
              <w:tabs>
                <w:tab w:val="clear" w:pos="634"/>
                <w:tab w:val="num" w:pos="540"/>
              </w:tabs>
              <w:spacing w:after="0" w:line="240" w:lineRule="auto"/>
              <w:ind w:left="540" w:hanging="540"/>
              <w:jc w:val="both"/>
              <w:rPr>
                <w:rFonts w:ascii="Arial" w:hAnsi="Arial" w:cs="Arial"/>
                <w:sz w:val="16"/>
                <w:szCs w:val="16"/>
              </w:rPr>
            </w:pPr>
            <w:r w:rsidRPr="00172085">
              <w:rPr>
                <w:rFonts w:ascii="Arial" w:hAnsi="Arial" w:cs="Arial"/>
                <w:sz w:val="16"/>
                <w:szCs w:val="16"/>
              </w:rPr>
              <w:t>Направлению материалов в судебные органы должно предшествовать предъявление претензии.</w:t>
            </w:r>
          </w:p>
          <w:p w14:paraId="120E2AD2" w14:textId="77777777" w:rsidR="00DB1FED" w:rsidRPr="00172085" w:rsidRDefault="00DB1FED" w:rsidP="00DB1FED">
            <w:pPr>
              <w:numPr>
                <w:ilvl w:val="1"/>
                <w:numId w:val="17"/>
              </w:numPr>
              <w:tabs>
                <w:tab w:val="clear" w:pos="634"/>
                <w:tab w:val="num" w:pos="540"/>
              </w:tabs>
              <w:spacing w:after="0" w:line="240" w:lineRule="auto"/>
              <w:ind w:left="540" w:hanging="540"/>
              <w:jc w:val="both"/>
              <w:rPr>
                <w:rFonts w:ascii="Arial" w:hAnsi="Arial" w:cs="Arial"/>
                <w:sz w:val="16"/>
                <w:szCs w:val="16"/>
              </w:rPr>
            </w:pPr>
            <w:r w:rsidRPr="00172085">
              <w:rPr>
                <w:rFonts w:ascii="Arial" w:hAnsi="Arial" w:cs="Arial"/>
                <w:sz w:val="16"/>
                <w:szCs w:val="16"/>
              </w:rPr>
              <w:t>Все претензии рассматриваются «Сторонами» в месячный срок с момента получения.</w:t>
            </w:r>
          </w:p>
          <w:p w14:paraId="448D8824" w14:textId="77777777" w:rsidR="00DB1FED" w:rsidRPr="00172085" w:rsidRDefault="00DB1FED" w:rsidP="00DB1FED">
            <w:pPr>
              <w:numPr>
                <w:ilvl w:val="1"/>
                <w:numId w:val="17"/>
              </w:numPr>
              <w:tabs>
                <w:tab w:val="clear" w:pos="634"/>
                <w:tab w:val="num" w:pos="540"/>
              </w:tabs>
              <w:spacing w:after="0" w:line="240" w:lineRule="auto"/>
              <w:ind w:left="540" w:hanging="540"/>
              <w:jc w:val="both"/>
              <w:rPr>
                <w:rFonts w:ascii="Arial" w:hAnsi="Arial" w:cs="Arial"/>
                <w:sz w:val="16"/>
                <w:szCs w:val="16"/>
              </w:rPr>
            </w:pPr>
            <w:r w:rsidRPr="00172085">
              <w:rPr>
                <w:rFonts w:ascii="Arial" w:hAnsi="Arial" w:cs="Arial"/>
                <w:sz w:val="16"/>
                <w:szCs w:val="16"/>
              </w:rPr>
              <w:t>Применимо материальное и процессуальное право Республики Узбекистан.</w:t>
            </w:r>
          </w:p>
          <w:p w14:paraId="04AC9C5B" w14:textId="77777777" w:rsidR="00DB1FED" w:rsidRPr="00172085" w:rsidRDefault="00DB1FED" w:rsidP="00AA5B7B">
            <w:pPr>
              <w:ind w:left="540"/>
              <w:jc w:val="both"/>
              <w:rPr>
                <w:rFonts w:ascii="Arial" w:hAnsi="Arial" w:cs="Arial"/>
                <w:sz w:val="16"/>
                <w:szCs w:val="16"/>
              </w:rPr>
            </w:pPr>
          </w:p>
          <w:p w14:paraId="6CF70947" w14:textId="77777777" w:rsidR="00DB1FED" w:rsidRPr="00172085" w:rsidRDefault="00DB1FED" w:rsidP="00DB1FED">
            <w:pPr>
              <w:numPr>
                <w:ilvl w:val="0"/>
                <w:numId w:val="17"/>
              </w:numPr>
              <w:spacing w:after="0" w:line="240" w:lineRule="auto"/>
              <w:jc w:val="center"/>
              <w:rPr>
                <w:rFonts w:ascii="Arial" w:hAnsi="Arial" w:cs="Arial"/>
                <w:b/>
                <w:sz w:val="16"/>
                <w:szCs w:val="16"/>
              </w:rPr>
            </w:pPr>
            <w:r w:rsidRPr="00172085">
              <w:rPr>
                <w:rFonts w:ascii="Arial" w:hAnsi="Arial" w:cs="Arial"/>
                <w:b/>
                <w:sz w:val="16"/>
                <w:szCs w:val="16"/>
              </w:rPr>
              <w:t>СРОК ДЕЙСТВИЯ КОНТРАКТА</w:t>
            </w:r>
          </w:p>
          <w:p w14:paraId="5C2BC7CD" w14:textId="77777777" w:rsidR="00DB1FED" w:rsidRPr="00172085" w:rsidRDefault="00DB1FED" w:rsidP="00DB1FED">
            <w:pPr>
              <w:numPr>
                <w:ilvl w:val="1"/>
                <w:numId w:val="17"/>
              </w:numPr>
              <w:tabs>
                <w:tab w:val="clear" w:pos="634"/>
                <w:tab w:val="num" w:pos="567"/>
              </w:tabs>
              <w:spacing w:after="0" w:line="240" w:lineRule="auto"/>
              <w:ind w:left="540" w:hanging="540"/>
              <w:jc w:val="both"/>
              <w:rPr>
                <w:rFonts w:ascii="Arial" w:hAnsi="Arial" w:cs="Arial"/>
                <w:sz w:val="16"/>
                <w:szCs w:val="16"/>
              </w:rPr>
            </w:pPr>
            <w:r w:rsidRPr="00172085">
              <w:rPr>
                <w:rFonts w:ascii="Arial" w:hAnsi="Arial" w:cs="Arial"/>
                <w:sz w:val="16"/>
                <w:szCs w:val="16"/>
              </w:rPr>
              <w:t xml:space="preserve">Настоящий контракт, вступает в силу после его регистрации в ГУП «Центр комплексной экспертизы проектов и импортных контрактов при Министерстве экономического развития и сокращения бедности Республики Узбекистан» и действует до ______________________ </w:t>
            </w:r>
          </w:p>
          <w:p w14:paraId="169CE99A" w14:textId="77777777" w:rsidR="00DB1FED" w:rsidRPr="00172085" w:rsidRDefault="00DB1FED" w:rsidP="00AA5B7B">
            <w:pPr>
              <w:ind w:left="540"/>
              <w:jc w:val="both"/>
              <w:rPr>
                <w:rFonts w:ascii="Arial" w:hAnsi="Arial" w:cs="Arial"/>
                <w:sz w:val="16"/>
                <w:szCs w:val="16"/>
              </w:rPr>
            </w:pPr>
          </w:p>
          <w:p w14:paraId="1CBA8287" w14:textId="77777777" w:rsidR="00DB1FED" w:rsidRPr="00172085" w:rsidRDefault="00DB1FED" w:rsidP="00DB1FED">
            <w:pPr>
              <w:numPr>
                <w:ilvl w:val="0"/>
                <w:numId w:val="17"/>
              </w:numPr>
              <w:spacing w:after="0" w:line="240" w:lineRule="auto"/>
              <w:jc w:val="center"/>
              <w:rPr>
                <w:rFonts w:ascii="Arial" w:hAnsi="Arial" w:cs="Arial"/>
                <w:b/>
                <w:sz w:val="16"/>
                <w:szCs w:val="16"/>
              </w:rPr>
            </w:pPr>
            <w:r w:rsidRPr="00172085">
              <w:rPr>
                <w:rFonts w:ascii="Arial" w:hAnsi="Arial" w:cs="Arial"/>
                <w:b/>
                <w:sz w:val="16"/>
                <w:szCs w:val="16"/>
              </w:rPr>
              <w:t>ПРОЧИЕ УСЛОВИЯ</w:t>
            </w:r>
          </w:p>
          <w:p w14:paraId="3A2E36C1" w14:textId="77777777" w:rsidR="00DB1FED" w:rsidRPr="00172085" w:rsidRDefault="00DB1FED" w:rsidP="00DB1FED">
            <w:pPr>
              <w:numPr>
                <w:ilvl w:val="1"/>
                <w:numId w:val="17"/>
              </w:numPr>
              <w:tabs>
                <w:tab w:val="clear" w:pos="634"/>
                <w:tab w:val="num" w:pos="540"/>
              </w:tabs>
              <w:spacing w:after="0" w:line="240" w:lineRule="auto"/>
              <w:ind w:left="540" w:hanging="540"/>
              <w:jc w:val="both"/>
              <w:rPr>
                <w:rFonts w:ascii="Arial" w:hAnsi="Arial" w:cs="Arial"/>
                <w:sz w:val="16"/>
                <w:szCs w:val="16"/>
              </w:rPr>
            </w:pPr>
            <w:r w:rsidRPr="00172085">
              <w:rPr>
                <w:rFonts w:ascii="Arial" w:hAnsi="Arial" w:cs="Arial"/>
                <w:sz w:val="16"/>
                <w:szCs w:val="16"/>
              </w:rPr>
              <w:t>Ни одна из «Сторон» не вправе передать свои права и обязанности по настоящему контракту третьей «Стороне» без письменного согласия другой «Стороны».</w:t>
            </w:r>
          </w:p>
          <w:p w14:paraId="19F76F6B" w14:textId="77777777" w:rsidR="00DB1FED" w:rsidRPr="00172085" w:rsidRDefault="00DB1FED" w:rsidP="00DB1FED">
            <w:pPr>
              <w:numPr>
                <w:ilvl w:val="1"/>
                <w:numId w:val="17"/>
              </w:numPr>
              <w:tabs>
                <w:tab w:val="clear" w:pos="634"/>
                <w:tab w:val="num" w:pos="540"/>
              </w:tabs>
              <w:spacing w:after="0" w:line="240" w:lineRule="auto"/>
              <w:ind w:left="540" w:hanging="540"/>
              <w:jc w:val="both"/>
              <w:rPr>
                <w:rFonts w:ascii="Arial" w:hAnsi="Arial" w:cs="Arial"/>
                <w:sz w:val="16"/>
                <w:szCs w:val="16"/>
              </w:rPr>
            </w:pPr>
            <w:r w:rsidRPr="00172085">
              <w:rPr>
                <w:rFonts w:ascii="Arial" w:hAnsi="Arial" w:cs="Arial"/>
                <w:sz w:val="16"/>
                <w:szCs w:val="16"/>
              </w:rPr>
              <w:t>Всякие изменения и дополнения к настоящему контракту считаются действительными только в том случае, если они совершенны в письменной форме, подписаны обеими «Сторонами».</w:t>
            </w:r>
          </w:p>
          <w:p w14:paraId="447A2587" w14:textId="77777777" w:rsidR="00DB1FED" w:rsidRPr="00172085" w:rsidRDefault="00DB1FED" w:rsidP="00DB1FED">
            <w:pPr>
              <w:numPr>
                <w:ilvl w:val="1"/>
                <w:numId w:val="17"/>
              </w:numPr>
              <w:tabs>
                <w:tab w:val="clear" w:pos="634"/>
                <w:tab w:val="num" w:pos="540"/>
              </w:tabs>
              <w:spacing w:after="0" w:line="240" w:lineRule="auto"/>
              <w:ind w:left="540" w:hanging="540"/>
              <w:jc w:val="both"/>
              <w:rPr>
                <w:rFonts w:ascii="Arial" w:hAnsi="Arial" w:cs="Arial"/>
                <w:sz w:val="16"/>
                <w:szCs w:val="16"/>
              </w:rPr>
            </w:pPr>
            <w:r w:rsidRPr="00172085">
              <w:rPr>
                <w:rFonts w:ascii="Arial" w:hAnsi="Arial" w:cs="Arial"/>
                <w:sz w:val="16"/>
                <w:szCs w:val="16"/>
              </w:rPr>
              <w:t>Настоящий контракт составлен в двух экземплярах на русском и английском языках, каждый из которых имеет одинаковую юридическую силу. В случае обнаружения расхождений между русским и английским текстами Контракта приоритет будет иметь русский текст.</w:t>
            </w:r>
          </w:p>
          <w:p w14:paraId="1CFE74BA" w14:textId="77777777" w:rsidR="00DB1FED" w:rsidRPr="00172085" w:rsidRDefault="00DB1FED" w:rsidP="00DB1FED">
            <w:pPr>
              <w:numPr>
                <w:ilvl w:val="1"/>
                <w:numId w:val="17"/>
              </w:numPr>
              <w:tabs>
                <w:tab w:val="clear" w:pos="634"/>
                <w:tab w:val="num" w:pos="540"/>
              </w:tabs>
              <w:spacing w:after="0" w:line="240" w:lineRule="auto"/>
              <w:ind w:left="540" w:hanging="540"/>
              <w:jc w:val="both"/>
              <w:rPr>
                <w:rFonts w:ascii="Arial" w:hAnsi="Arial" w:cs="Arial"/>
                <w:sz w:val="16"/>
                <w:szCs w:val="16"/>
              </w:rPr>
            </w:pPr>
            <w:r w:rsidRPr="00172085">
              <w:rPr>
                <w:rFonts w:ascii="Arial" w:hAnsi="Arial" w:cs="Arial"/>
                <w:sz w:val="16"/>
                <w:szCs w:val="16"/>
              </w:rPr>
              <w:t>Во всем ином, не нашедшем отражения в условиях настоящего контракта, стороны будут руководствоваться действующим законодательством Республики Узбекистан.</w:t>
            </w:r>
          </w:p>
          <w:p w14:paraId="68D0BE63" w14:textId="77777777" w:rsidR="00DB1FED" w:rsidRPr="00172085" w:rsidRDefault="00DB1FED" w:rsidP="00AA5B7B">
            <w:pPr>
              <w:jc w:val="both"/>
              <w:rPr>
                <w:rFonts w:ascii="Arial" w:hAnsi="Arial" w:cs="Arial"/>
                <w:sz w:val="16"/>
                <w:szCs w:val="16"/>
              </w:rPr>
            </w:pPr>
          </w:p>
          <w:p w14:paraId="2B24CC5C" w14:textId="77777777" w:rsidR="00DB1FED" w:rsidRPr="00172085" w:rsidRDefault="00DB1FED" w:rsidP="00AA5B7B">
            <w:pPr>
              <w:jc w:val="both"/>
              <w:rPr>
                <w:rFonts w:ascii="Arial" w:hAnsi="Arial" w:cs="Arial"/>
                <w:sz w:val="16"/>
                <w:szCs w:val="16"/>
              </w:rPr>
            </w:pPr>
          </w:p>
          <w:p w14:paraId="3DC0AA95" w14:textId="77777777" w:rsidR="00DB1FED" w:rsidRPr="00172085" w:rsidRDefault="00DB1FED" w:rsidP="00DB1FED">
            <w:pPr>
              <w:numPr>
                <w:ilvl w:val="0"/>
                <w:numId w:val="17"/>
              </w:numPr>
              <w:spacing w:after="0" w:line="240" w:lineRule="auto"/>
              <w:jc w:val="center"/>
              <w:rPr>
                <w:rFonts w:ascii="Arial" w:hAnsi="Arial" w:cs="Arial"/>
                <w:b/>
                <w:bCs/>
                <w:sz w:val="16"/>
                <w:szCs w:val="16"/>
              </w:rPr>
            </w:pPr>
            <w:bookmarkStart w:id="0" w:name="_Toc356488319"/>
            <w:r w:rsidRPr="00172085">
              <w:rPr>
                <w:rFonts w:ascii="Arial" w:hAnsi="Arial" w:cs="Arial"/>
                <w:b/>
                <w:sz w:val="16"/>
                <w:szCs w:val="16"/>
              </w:rPr>
              <w:t>ЮРИДИЧЕСКИЕ АДРЕСА И РЕКВИЗИТЫ СТОРОН</w:t>
            </w:r>
          </w:p>
          <w:bookmarkEnd w:id="0"/>
          <w:p w14:paraId="235CE2B5" w14:textId="77777777" w:rsidR="00DB1FED" w:rsidRPr="00172085" w:rsidRDefault="00DB1FED" w:rsidP="00DB1FED">
            <w:pPr>
              <w:numPr>
                <w:ilvl w:val="1"/>
                <w:numId w:val="17"/>
              </w:numPr>
              <w:tabs>
                <w:tab w:val="clear" w:pos="634"/>
                <w:tab w:val="num" w:pos="540"/>
              </w:tabs>
              <w:spacing w:after="0" w:line="240" w:lineRule="auto"/>
              <w:ind w:left="540" w:hanging="540"/>
              <w:jc w:val="both"/>
              <w:rPr>
                <w:rFonts w:ascii="Arial" w:hAnsi="Arial" w:cs="Arial"/>
                <w:sz w:val="16"/>
                <w:szCs w:val="16"/>
              </w:rPr>
            </w:pPr>
            <w:r w:rsidRPr="00172085">
              <w:rPr>
                <w:rFonts w:ascii="Arial" w:hAnsi="Arial" w:cs="Arial"/>
                <w:sz w:val="16"/>
                <w:szCs w:val="16"/>
              </w:rPr>
              <w:t>Юридические адреса «Сторон».</w:t>
            </w:r>
          </w:p>
          <w:p w14:paraId="2EE0BC65" w14:textId="77777777" w:rsidR="00AA5B7B" w:rsidRDefault="00DB1FED" w:rsidP="00AA5B7B">
            <w:pPr>
              <w:ind w:firstLine="575"/>
              <w:rPr>
                <w:rFonts w:ascii="Arial" w:hAnsi="Arial" w:cs="Arial"/>
                <w:b/>
                <w:sz w:val="16"/>
                <w:szCs w:val="16"/>
              </w:rPr>
            </w:pPr>
            <w:r w:rsidRPr="00172085">
              <w:rPr>
                <w:rFonts w:ascii="Arial" w:hAnsi="Arial" w:cs="Arial"/>
                <w:b/>
                <w:sz w:val="16"/>
                <w:szCs w:val="16"/>
              </w:rPr>
              <w:t>«Исполнителя»:</w:t>
            </w:r>
          </w:p>
          <w:p w14:paraId="5A4FD7F2" w14:textId="7EA8339F" w:rsidR="00DB1FED" w:rsidRPr="00AA5B7B" w:rsidRDefault="00DB1FED" w:rsidP="00AA5B7B">
            <w:pPr>
              <w:ind w:firstLine="575"/>
              <w:rPr>
                <w:rFonts w:ascii="Arial" w:hAnsi="Arial" w:cs="Arial"/>
                <w:b/>
                <w:sz w:val="16"/>
                <w:szCs w:val="16"/>
              </w:rPr>
            </w:pPr>
            <w:r w:rsidRPr="00172085">
              <w:rPr>
                <w:rFonts w:ascii="Arial" w:hAnsi="Arial" w:cs="Arial"/>
                <w:sz w:val="16"/>
                <w:szCs w:val="16"/>
              </w:rPr>
              <w:t>_______________________</w:t>
            </w:r>
          </w:p>
          <w:p w14:paraId="441C378E" w14:textId="77777777" w:rsidR="00DB1FED" w:rsidRPr="00172085" w:rsidRDefault="00DB1FED" w:rsidP="00AA5B7B">
            <w:pPr>
              <w:tabs>
                <w:tab w:val="num" w:pos="540"/>
              </w:tabs>
              <w:ind w:left="540"/>
              <w:rPr>
                <w:rFonts w:ascii="Arial" w:hAnsi="Arial" w:cs="Arial"/>
                <w:sz w:val="16"/>
                <w:szCs w:val="16"/>
              </w:rPr>
            </w:pPr>
            <w:r w:rsidRPr="00172085">
              <w:rPr>
                <w:rFonts w:ascii="Arial" w:hAnsi="Arial" w:cs="Arial"/>
                <w:sz w:val="16"/>
                <w:szCs w:val="16"/>
              </w:rPr>
              <w:t>Адрес: ______________________________________ ____________________________________________</w:t>
            </w:r>
          </w:p>
          <w:p w14:paraId="098C17DC" w14:textId="77777777" w:rsidR="00DB1FED" w:rsidRPr="00172085" w:rsidRDefault="00DB1FED" w:rsidP="00AA5B7B">
            <w:pPr>
              <w:ind w:left="567"/>
              <w:rPr>
                <w:rFonts w:ascii="Arial" w:hAnsi="Arial" w:cs="Arial"/>
                <w:sz w:val="16"/>
                <w:szCs w:val="16"/>
              </w:rPr>
            </w:pPr>
          </w:p>
          <w:p w14:paraId="5E7BFB28" w14:textId="77777777" w:rsidR="00DB1FED" w:rsidRPr="00172085" w:rsidRDefault="00DB1FED" w:rsidP="00AA5B7B">
            <w:pPr>
              <w:ind w:left="567"/>
              <w:rPr>
                <w:rFonts w:ascii="Arial" w:hAnsi="Arial" w:cs="Arial"/>
                <w:b/>
                <w:sz w:val="16"/>
                <w:szCs w:val="16"/>
              </w:rPr>
            </w:pPr>
            <w:r w:rsidRPr="00172085">
              <w:rPr>
                <w:rFonts w:ascii="Arial" w:hAnsi="Arial" w:cs="Arial"/>
                <w:b/>
                <w:sz w:val="16"/>
                <w:szCs w:val="16"/>
              </w:rPr>
              <w:t>«Заказчика»:</w:t>
            </w:r>
          </w:p>
          <w:p w14:paraId="555F1C20" w14:textId="77777777" w:rsidR="00DB1FED" w:rsidRPr="00172085" w:rsidRDefault="00DB1FED" w:rsidP="00AA5B7B">
            <w:pPr>
              <w:spacing w:after="0"/>
              <w:ind w:firstLine="575"/>
              <w:rPr>
                <w:rFonts w:ascii="Arial" w:hAnsi="Arial" w:cs="Arial"/>
                <w:sz w:val="16"/>
                <w:szCs w:val="16"/>
              </w:rPr>
            </w:pPr>
            <w:r w:rsidRPr="00172085">
              <w:rPr>
                <w:rFonts w:ascii="Arial" w:hAnsi="Arial" w:cs="Arial"/>
                <w:b/>
                <w:sz w:val="16"/>
                <w:szCs w:val="16"/>
              </w:rPr>
              <w:t>АО «Алмалыкский ГМК»</w:t>
            </w:r>
          </w:p>
          <w:p w14:paraId="3CC6D55C" w14:textId="77777777" w:rsidR="00DB1FED" w:rsidRPr="00172085" w:rsidRDefault="00DB1FED" w:rsidP="00AA5B7B">
            <w:pPr>
              <w:spacing w:after="0"/>
              <w:ind w:firstLine="575"/>
              <w:rPr>
                <w:rFonts w:ascii="Arial" w:hAnsi="Arial" w:cs="Arial"/>
                <w:sz w:val="16"/>
                <w:szCs w:val="16"/>
              </w:rPr>
            </w:pPr>
            <w:r w:rsidRPr="00172085">
              <w:rPr>
                <w:rFonts w:ascii="Arial" w:hAnsi="Arial" w:cs="Arial"/>
                <w:sz w:val="16"/>
                <w:szCs w:val="16"/>
              </w:rPr>
              <w:t>Республика Узбекистан</w:t>
            </w:r>
          </w:p>
          <w:p w14:paraId="32F40D2E" w14:textId="77777777" w:rsidR="00DB1FED" w:rsidRPr="00172085" w:rsidRDefault="00DB1FED" w:rsidP="00AA5B7B">
            <w:pPr>
              <w:spacing w:after="0"/>
              <w:ind w:firstLine="575"/>
              <w:rPr>
                <w:rFonts w:ascii="Arial" w:hAnsi="Arial" w:cs="Arial"/>
                <w:sz w:val="16"/>
                <w:szCs w:val="16"/>
              </w:rPr>
            </w:pPr>
            <w:smartTag w:uri="urn:schemas-microsoft-com:office:smarttags" w:element="metricconverter">
              <w:smartTagPr>
                <w:attr w:name="ProductID" w:val="110100 г"/>
              </w:smartTagPr>
              <w:r w:rsidRPr="00172085">
                <w:rPr>
                  <w:rFonts w:ascii="Arial" w:hAnsi="Arial" w:cs="Arial"/>
                  <w:sz w:val="16"/>
                  <w:szCs w:val="16"/>
                </w:rPr>
                <w:t>110100 г</w:t>
              </w:r>
            </w:smartTag>
            <w:r w:rsidRPr="00172085">
              <w:rPr>
                <w:rFonts w:ascii="Arial" w:hAnsi="Arial" w:cs="Arial"/>
                <w:sz w:val="16"/>
                <w:szCs w:val="16"/>
              </w:rPr>
              <w:t>. Алмалык, Ташкентская обл.</w:t>
            </w:r>
          </w:p>
          <w:p w14:paraId="136DD712" w14:textId="77777777" w:rsidR="00AA5B7B" w:rsidRDefault="00DB1FED" w:rsidP="00AA5B7B">
            <w:pPr>
              <w:spacing w:after="0"/>
              <w:ind w:firstLine="575"/>
              <w:rPr>
                <w:rFonts w:ascii="Arial" w:hAnsi="Arial" w:cs="Arial"/>
                <w:sz w:val="16"/>
                <w:szCs w:val="16"/>
              </w:rPr>
            </w:pPr>
            <w:r w:rsidRPr="00172085">
              <w:rPr>
                <w:rFonts w:ascii="Arial" w:hAnsi="Arial" w:cs="Arial"/>
                <w:sz w:val="16"/>
                <w:szCs w:val="16"/>
              </w:rPr>
              <w:t xml:space="preserve">ул. </w:t>
            </w:r>
            <w:proofErr w:type="spellStart"/>
            <w:r w:rsidRPr="00172085">
              <w:rPr>
                <w:rFonts w:ascii="Arial" w:hAnsi="Arial" w:cs="Arial"/>
                <w:sz w:val="16"/>
                <w:szCs w:val="16"/>
              </w:rPr>
              <w:t>А.Темура</w:t>
            </w:r>
            <w:proofErr w:type="spellEnd"/>
            <w:r w:rsidRPr="00172085">
              <w:rPr>
                <w:rFonts w:ascii="Arial" w:hAnsi="Arial" w:cs="Arial"/>
                <w:sz w:val="16"/>
                <w:szCs w:val="16"/>
              </w:rPr>
              <w:t>, дом 53</w:t>
            </w:r>
          </w:p>
          <w:p w14:paraId="3E499578" w14:textId="77E08F2C" w:rsidR="00DB1FED" w:rsidRPr="00172085" w:rsidRDefault="00DB1FED" w:rsidP="00AA5B7B">
            <w:pPr>
              <w:spacing w:after="0"/>
              <w:ind w:firstLine="575"/>
              <w:rPr>
                <w:rFonts w:ascii="Arial" w:hAnsi="Arial" w:cs="Arial"/>
                <w:sz w:val="16"/>
                <w:szCs w:val="16"/>
              </w:rPr>
            </w:pPr>
            <w:r w:rsidRPr="00172085">
              <w:rPr>
                <w:rFonts w:ascii="Arial" w:hAnsi="Arial" w:cs="Arial"/>
                <w:sz w:val="16"/>
                <w:szCs w:val="16"/>
              </w:rPr>
              <w:t>телефакс: 141-90-09 (доп.25-50,57-94)</w:t>
            </w:r>
          </w:p>
          <w:p w14:paraId="27F7F10A" w14:textId="77777777" w:rsidR="00DB1FED" w:rsidRPr="00172085" w:rsidRDefault="00DB1FED" w:rsidP="00AA5B7B">
            <w:pPr>
              <w:tabs>
                <w:tab w:val="num" w:pos="540"/>
              </w:tabs>
              <w:rPr>
                <w:rFonts w:ascii="Arial" w:hAnsi="Arial" w:cs="Arial"/>
                <w:sz w:val="16"/>
                <w:szCs w:val="16"/>
              </w:rPr>
            </w:pPr>
          </w:p>
          <w:p w14:paraId="6DE6DB4E" w14:textId="77777777" w:rsidR="00DB1FED" w:rsidRPr="00172085" w:rsidRDefault="00DB1FED" w:rsidP="00DB1FED">
            <w:pPr>
              <w:numPr>
                <w:ilvl w:val="1"/>
                <w:numId w:val="17"/>
              </w:numPr>
              <w:tabs>
                <w:tab w:val="clear" w:pos="634"/>
                <w:tab w:val="num" w:pos="540"/>
              </w:tabs>
              <w:spacing w:after="0" w:line="240" w:lineRule="auto"/>
              <w:ind w:left="540" w:hanging="540"/>
              <w:jc w:val="both"/>
              <w:rPr>
                <w:rFonts w:ascii="Arial" w:hAnsi="Arial" w:cs="Arial"/>
                <w:sz w:val="16"/>
                <w:szCs w:val="16"/>
              </w:rPr>
            </w:pPr>
            <w:r w:rsidRPr="00172085">
              <w:rPr>
                <w:rFonts w:ascii="Arial" w:hAnsi="Arial" w:cs="Arial"/>
                <w:sz w:val="16"/>
                <w:szCs w:val="16"/>
              </w:rPr>
              <w:t>Банковские реквизиты «Сторон».</w:t>
            </w:r>
          </w:p>
          <w:p w14:paraId="4C7834E6" w14:textId="77777777" w:rsidR="00DB1FED" w:rsidRPr="00172085" w:rsidRDefault="00DB1FED" w:rsidP="00AA5B7B">
            <w:pPr>
              <w:ind w:firstLine="575"/>
              <w:rPr>
                <w:rFonts w:ascii="Arial" w:hAnsi="Arial" w:cs="Arial"/>
                <w:b/>
                <w:sz w:val="16"/>
                <w:szCs w:val="16"/>
              </w:rPr>
            </w:pPr>
            <w:r w:rsidRPr="00172085">
              <w:rPr>
                <w:rFonts w:ascii="Arial" w:hAnsi="Arial" w:cs="Arial"/>
                <w:b/>
                <w:sz w:val="16"/>
                <w:szCs w:val="16"/>
              </w:rPr>
              <w:t>«Исполнителя»:</w:t>
            </w:r>
          </w:p>
          <w:p w14:paraId="3A92353F" w14:textId="77777777" w:rsidR="00DB1FED" w:rsidRPr="00172085" w:rsidRDefault="00DB1FED" w:rsidP="00AA5B7B">
            <w:pPr>
              <w:ind w:left="540"/>
              <w:rPr>
                <w:rFonts w:ascii="Arial" w:hAnsi="Arial" w:cs="Arial"/>
                <w:sz w:val="16"/>
                <w:szCs w:val="16"/>
              </w:rPr>
            </w:pPr>
            <w:r w:rsidRPr="00172085">
              <w:rPr>
                <w:rFonts w:ascii="Arial" w:hAnsi="Arial" w:cs="Arial"/>
                <w:sz w:val="16"/>
                <w:szCs w:val="16"/>
              </w:rPr>
              <w:t>____________________________________________ ____________________________________________ ____________________________________________</w:t>
            </w:r>
          </w:p>
          <w:p w14:paraId="161175A0" w14:textId="77777777" w:rsidR="00DB1FED" w:rsidRPr="00172085" w:rsidRDefault="00DB1FED" w:rsidP="00AA5B7B">
            <w:pPr>
              <w:tabs>
                <w:tab w:val="num" w:pos="540"/>
              </w:tabs>
              <w:ind w:left="567"/>
              <w:jc w:val="both"/>
              <w:rPr>
                <w:rFonts w:ascii="Arial" w:hAnsi="Arial" w:cs="Arial"/>
                <w:sz w:val="16"/>
                <w:szCs w:val="16"/>
              </w:rPr>
            </w:pPr>
            <w:r w:rsidRPr="00172085">
              <w:rPr>
                <w:rFonts w:ascii="Arial" w:hAnsi="Arial" w:cs="Arial"/>
                <w:sz w:val="16"/>
                <w:szCs w:val="16"/>
              </w:rPr>
              <w:t xml:space="preserve">SWIFT </w:t>
            </w:r>
            <w:proofErr w:type="spellStart"/>
            <w:r w:rsidRPr="00172085">
              <w:rPr>
                <w:rFonts w:ascii="Arial" w:hAnsi="Arial" w:cs="Arial"/>
                <w:sz w:val="16"/>
                <w:szCs w:val="16"/>
              </w:rPr>
              <w:t>code</w:t>
            </w:r>
            <w:proofErr w:type="spellEnd"/>
            <w:r w:rsidRPr="00172085">
              <w:rPr>
                <w:rFonts w:ascii="Arial" w:hAnsi="Arial" w:cs="Arial"/>
                <w:sz w:val="16"/>
                <w:szCs w:val="16"/>
              </w:rPr>
              <w:t>: ___________________</w:t>
            </w:r>
          </w:p>
          <w:p w14:paraId="36DA3665" w14:textId="77777777" w:rsidR="00DB1FED" w:rsidRPr="00172085" w:rsidRDefault="00DB1FED" w:rsidP="00AA5B7B">
            <w:pPr>
              <w:ind w:left="567"/>
              <w:rPr>
                <w:rFonts w:ascii="Arial" w:hAnsi="Arial" w:cs="Arial"/>
                <w:sz w:val="16"/>
                <w:szCs w:val="16"/>
              </w:rPr>
            </w:pPr>
          </w:p>
          <w:p w14:paraId="6C658E2A" w14:textId="77777777" w:rsidR="00DB1FED" w:rsidRPr="00172085" w:rsidRDefault="00DB1FED" w:rsidP="00AA5B7B">
            <w:pPr>
              <w:ind w:firstLine="575"/>
              <w:jc w:val="both"/>
              <w:rPr>
                <w:rFonts w:ascii="Arial" w:hAnsi="Arial" w:cs="Arial"/>
                <w:b/>
                <w:sz w:val="16"/>
                <w:szCs w:val="16"/>
              </w:rPr>
            </w:pPr>
            <w:r w:rsidRPr="00172085">
              <w:rPr>
                <w:rFonts w:ascii="Arial" w:hAnsi="Arial" w:cs="Arial"/>
                <w:b/>
                <w:sz w:val="16"/>
                <w:szCs w:val="16"/>
              </w:rPr>
              <w:t>«Заказчика»:</w:t>
            </w:r>
          </w:p>
          <w:p w14:paraId="0F0BDA6C" w14:textId="77777777" w:rsidR="00DB1FED" w:rsidRPr="00172085" w:rsidRDefault="00DB1FED" w:rsidP="00AA5B7B">
            <w:pPr>
              <w:spacing w:after="0"/>
              <w:ind w:left="567"/>
              <w:rPr>
                <w:rFonts w:ascii="Arial" w:hAnsi="Arial" w:cs="Arial"/>
                <w:sz w:val="16"/>
                <w:szCs w:val="16"/>
                <w:lang w:val="en-US"/>
              </w:rPr>
            </w:pPr>
            <w:r w:rsidRPr="00172085">
              <w:rPr>
                <w:rFonts w:ascii="Arial" w:hAnsi="Arial" w:cs="Arial"/>
                <w:sz w:val="16"/>
                <w:szCs w:val="16"/>
                <w:lang w:val="en-US"/>
              </w:rPr>
              <w:t>JSCMB «IPOTEKA BANK» OF REPUBLIC OF UZBEKISTAN</w:t>
            </w:r>
          </w:p>
          <w:p w14:paraId="54C709C5" w14:textId="77777777" w:rsidR="00DB1FED" w:rsidRPr="00172085" w:rsidRDefault="00DB1FED" w:rsidP="00AA5B7B">
            <w:pPr>
              <w:spacing w:after="0"/>
              <w:ind w:left="567"/>
              <w:rPr>
                <w:rFonts w:ascii="Arial" w:hAnsi="Arial" w:cs="Arial"/>
                <w:sz w:val="16"/>
                <w:szCs w:val="16"/>
                <w:lang w:val="en-US"/>
              </w:rPr>
            </w:pPr>
            <w:r w:rsidRPr="00172085">
              <w:rPr>
                <w:rFonts w:ascii="Arial" w:hAnsi="Arial" w:cs="Arial"/>
                <w:sz w:val="16"/>
                <w:szCs w:val="16"/>
                <w:lang w:val="en-US"/>
              </w:rPr>
              <w:t xml:space="preserve">for </w:t>
            </w:r>
            <w:proofErr w:type="spellStart"/>
            <w:r w:rsidRPr="00172085">
              <w:rPr>
                <w:rFonts w:ascii="Arial" w:hAnsi="Arial" w:cs="Arial"/>
                <w:sz w:val="16"/>
                <w:szCs w:val="16"/>
                <w:lang w:val="en-US"/>
              </w:rPr>
              <w:t>Almalyk</w:t>
            </w:r>
            <w:proofErr w:type="spellEnd"/>
            <w:r w:rsidRPr="00172085">
              <w:rPr>
                <w:rFonts w:ascii="Arial" w:hAnsi="Arial" w:cs="Arial"/>
                <w:sz w:val="16"/>
                <w:szCs w:val="16"/>
                <w:lang w:val="en-US"/>
              </w:rPr>
              <w:t xml:space="preserve"> Mining and Metallurgical Complex</w:t>
            </w:r>
          </w:p>
          <w:p w14:paraId="72CEAEAB" w14:textId="77777777" w:rsidR="00DB1FED" w:rsidRPr="00172085" w:rsidRDefault="00DB1FED" w:rsidP="00AA5B7B">
            <w:pPr>
              <w:spacing w:after="0"/>
              <w:ind w:left="567"/>
              <w:rPr>
                <w:rFonts w:ascii="Arial" w:hAnsi="Arial" w:cs="Arial"/>
                <w:sz w:val="16"/>
                <w:szCs w:val="16"/>
                <w:lang w:val="en-US"/>
              </w:rPr>
            </w:pPr>
            <w:r w:rsidRPr="00172085">
              <w:rPr>
                <w:rFonts w:ascii="Arial" w:hAnsi="Arial" w:cs="Arial"/>
                <w:sz w:val="16"/>
                <w:szCs w:val="16"/>
                <w:lang w:val="en-US"/>
              </w:rPr>
              <w:t>SWIFT: UZ HOUZ 22</w:t>
            </w:r>
          </w:p>
          <w:p w14:paraId="7E0FC9BB" w14:textId="77777777" w:rsidR="00DB1FED" w:rsidRPr="00172085" w:rsidRDefault="00DB1FED" w:rsidP="00AA5B7B">
            <w:pPr>
              <w:spacing w:after="0"/>
              <w:ind w:left="567"/>
              <w:rPr>
                <w:rFonts w:ascii="Arial" w:hAnsi="Arial" w:cs="Arial"/>
                <w:sz w:val="16"/>
                <w:szCs w:val="16"/>
                <w:lang w:val="en-US"/>
              </w:rPr>
            </w:pPr>
            <w:r w:rsidRPr="00172085">
              <w:rPr>
                <w:rFonts w:ascii="Arial" w:hAnsi="Arial" w:cs="Arial"/>
                <w:sz w:val="16"/>
                <w:szCs w:val="16"/>
                <w:lang w:val="en-US"/>
              </w:rPr>
              <w:t>USD account: 20 210 840 300 130 833 001</w:t>
            </w:r>
          </w:p>
          <w:p w14:paraId="3EBB15A0" w14:textId="77777777" w:rsidR="00DB1FED" w:rsidRPr="00172085" w:rsidRDefault="00DB1FED" w:rsidP="00AA5B7B">
            <w:pPr>
              <w:spacing w:after="0"/>
              <w:ind w:left="567"/>
              <w:rPr>
                <w:rFonts w:ascii="Arial" w:hAnsi="Arial" w:cs="Arial"/>
                <w:sz w:val="16"/>
                <w:szCs w:val="16"/>
                <w:lang w:val="en-US"/>
              </w:rPr>
            </w:pPr>
            <w:r w:rsidRPr="00172085">
              <w:rPr>
                <w:rFonts w:ascii="Arial" w:hAnsi="Arial" w:cs="Arial"/>
                <w:sz w:val="16"/>
                <w:szCs w:val="16"/>
                <w:lang w:val="en-US"/>
              </w:rPr>
              <w:t>USD transit account: 20 210 840 100 130 833 027</w:t>
            </w:r>
          </w:p>
          <w:p w14:paraId="2A397D5C" w14:textId="77777777" w:rsidR="00DB1FED" w:rsidRPr="00172085" w:rsidRDefault="00DB1FED" w:rsidP="00AA5B7B">
            <w:pPr>
              <w:spacing w:after="0"/>
              <w:ind w:left="567"/>
              <w:rPr>
                <w:rFonts w:ascii="Arial" w:hAnsi="Arial" w:cs="Arial"/>
                <w:sz w:val="16"/>
                <w:szCs w:val="16"/>
                <w:lang w:val="en-US"/>
              </w:rPr>
            </w:pPr>
            <w:r w:rsidRPr="00172085">
              <w:rPr>
                <w:rFonts w:ascii="Arial" w:hAnsi="Arial" w:cs="Arial"/>
                <w:sz w:val="16"/>
                <w:szCs w:val="16"/>
              </w:rPr>
              <w:t>МФО</w:t>
            </w:r>
            <w:r w:rsidRPr="00172085">
              <w:rPr>
                <w:rFonts w:ascii="Arial" w:hAnsi="Arial" w:cs="Arial"/>
                <w:sz w:val="16"/>
                <w:szCs w:val="16"/>
                <w:lang w:val="en-US"/>
              </w:rPr>
              <w:t xml:space="preserve"> 00459, </w:t>
            </w:r>
            <w:r w:rsidRPr="00172085">
              <w:rPr>
                <w:rFonts w:ascii="Arial" w:hAnsi="Arial" w:cs="Arial"/>
                <w:sz w:val="16"/>
                <w:szCs w:val="16"/>
              </w:rPr>
              <w:t>ИНН</w:t>
            </w:r>
            <w:r w:rsidRPr="00172085">
              <w:rPr>
                <w:rFonts w:ascii="Arial" w:hAnsi="Arial" w:cs="Arial"/>
                <w:sz w:val="16"/>
                <w:szCs w:val="16"/>
                <w:lang w:val="en-US"/>
              </w:rPr>
              <w:t xml:space="preserve"> 202328794</w:t>
            </w:r>
          </w:p>
          <w:p w14:paraId="7A8AEAEA" w14:textId="77777777" w:rsidR="00DB1FED" w:rsidRPr="00172085" w:rsidRDefault="00DB1FED" w:rsidP="00AA5B7B">
            <w:pPr>
              <w:spacing w:after="0"/>
              <w:ind w:left="567"/>
              <w:rPr>
                <w:rFonts w:ascii="Arial" w:hAnsi="Arial" w:cs="Arial"/>
                <w:sz w:val="16"/>
                <w:szCs w:val="16"/>
              </w:rPr>
            </w:pPr>
            <w:r w:rsidRPr="00172085">
              <w:rPr>
                <w:rFonts w:ascii="Arial" w:hAnsi="Arial" w:cs="Arial"/>
                <w:sz w:val="16"/>
                <w:szCs w:val="16"/>
              </w:rPr>
              <w:t>ОКПО 00193950</w:t>
            </w:r>
          </w:p>
          <w:p w14:paraId="3E631190" w14:textId="77777777" w:rsidR="00DB1FED" w:rsidRPr="00172085" w:rsidRDefault="00DB1FED" w:rsidP="00AA5B7B">
            <w:pPr>
              <w:spacing w:after="0"/>
              <w:ind w:left="567"/>
              <w:rPr>
                <w:rFonts w:ascii="Arial" w:hAnsi="Arial" w:cs="Arial"/>
                <w:sz w:val="16"/>
                <w:szCs w:val="16"/>
              </w:rPr>
            </w:pPr>
          </w:p>
          <w:p w14:paraId="79A59335" w14:textId="77777777" w:rsidR="00DB1FED" w:rsidRPr="00172085" w:rsidRDefault="00DB1FED" w:rsidP="00AA5B7B">
            <w:pPr>
              <w:spacing w:after="0"/>
              <w:ind w:left="567"/>
              <w:rPr>
                <w:rFonts w:ascii="Arial" w:hAnsi="Arial" w:cs="Arial"/>
                <w:sz w:val="16"/>
                <w:szCs w:val="16"/>
              </w:rPr>
            </w:pPr>
            <w:r w:rsidRPr="00172085">
              <w:rPr>
                <w:rFonts w:ascii="Arial" w:hAnsi="Arial" w:cs="Arial"/>
                <w:sz w:val="16"/>
                <w:szCs w:val="16"/>
              </w:rPr>
              <w:t>Банк корреспондент «</w:t>
            </w:r>
            <w:proofErr w:type="spellStart"/>
            <w:r w:rsidRPr="00172085">
              <w:rPr>
                <w:rFonts w:ascii="Arial" w:hAnsi="Arial" w:cs="Arial"/>
                <w:sz w:val="16"/>
                <w:szCs w:val="16"/>
              </w:rPr>
              <w:t>JPMorgan</w:t>
            </w:r>
            <w:proofErr w:type="spellEnd"/>
            <w:r w:rsidRPr="00172085">
              <w:rPr>
                <w:rFonts w:ascii="Arial" w:hAnsi="Arial" w:cs="Arial"/>
                <w:sz w:val="16"/>
                <w:szCs w:val="16"/>
              </w:rPr>
              <w:t xml:space="preserve"> </w:t>
            </w:r>
            <w:proofErr w:type="spellStart"/>
            <w:r w:rsidRPr="00172085">
              <w:rPr>
                <w:rFonts w:ascii="Arial" w:hAnsi="Arial" w:cs="Arial"/>
                <w:sz w:val="16"/>
                <w:szCs w:val="16"/>
              </w:rPr>
              <w:t>Chase</w:t>
            </w:r>
            <w:proofErr w:type="spellEnd"/>
            <w:r w:rsidRPr="00172085">
              <w:rPr>
                <w:rFonts w:ascii="Arial" w:hAnsi="Arial" w:cs="Arial"/>
                <w:sz w:val="16"/>
                <w:szCs w:val="16"/>
              </w:rPr>
              <w:t xml:space="preserve"> </w:t>
            </w:r>
            <w:proofErr w:type="spellStart"/>
            <w:r w:rsidRPr="00172085">
              <w:rPr>
                <w:rFonts w:ascii="Arial" w:hAnsi="Arial" w:cs="Arial"/>
                <w:sz w:val="16"/>
                <w:szCs w:val="16"/>
              </w:rPr>
              <w:t>Bank</w:t>
            </w:r>
            <w:proofErr w:type="spellEnd"/>
            <w:r w:rsidRPr="00172085">
              <w:rPr>
                <w:rFonts w:ascii="Arial" w:hAnsi="Arial" w:cs="Arial"/>
                <w:sz w:val="16"/>
                <w:szCs w:val="16"/>
              </w:rPr>
              <w:t>»</w:t>
            </w:r>
          </w:p>
          <w:p w14:paraId="600D468C" w14:textId="77777777" w:rsidR="00DB1FED" w:rsidRPr="00172085" w:rsidRDefault="00DB1FED" w:rsidP="00AA5B7B">
            <w:pPr>
              <w:spacing w:after="0"/>
              <w:ind w:left="567"/>
              <w:rPr>
                <w:rFonts w:ascii="Arial" w:hAnsi="Arial" w:cs="Arial"/>
                <w:sz w:val="16"/>
                <w:szCs w:val="16"/>
                <w:lang w:val="en-US"/>
              </w:rPr>
            </w:pPr>
            <w:r w:rsidRPr="00172085">
              <w:rPr>
                <w:rFonts w:ascii="Arial" w:hAnsi="Arial" w:cs="Arial"/>
                <w:sz w:val="16"/>
                <w:szCs w:val="16"/>
                <w:lang w:val="en-US"/>
              </w:rPr>
              <w:t xml:space="preserve">New York, USA </w:t>
            </w:r>
          </w:p>
          <w:p w14:paraId="78585115" w14:textId="77777777" w:rsidR="00DB1FED" w:rsidRPr="00172085" w:rsidRDefault="00DB1FED" w:rsidP="00AA5B7B">
            <w:pPr>
              <w:spacing w:after="0"/>
              <w:ind w:left="567"/>
              <w:rPr>
                <w:rFonts w:ascii="Arial" w:hAnsi="Arial" w:cs="Arial"/>
                <w:sz w:val="16"/>
                <w:szCs w:val="16"/>
                <w:lang w:val="en-US"/>
              </w:rPr>
            </w:pPr>
            <w:r w:rsidRPr="00172085">
              <w:rPr>
                <w:rFonts w:ascii="Arial" w:hAnsi="Arial" w:cs="Arial"/>
                <w:sz w:val="16"/>
                <w:szCs w:val="16"/>
                <w:lang w:val="en-US"/>
              </w:rPr>
              <w:t>SWIFT: CHAS US 33</w:t>
            </w:r>
          </w:p>
          <w:p w14:paraId="6F2B85DE" w14:textId="77777777" w:rsidR="00DB1FED" w:rsidRPr="00172085" w:rsidRDefault="00DB1FED" w:rsidP="00AA5B7B">
            <w:pPr>
              <w:spacing w:after="0"/>
              <w:ind w:left="540"/>
              <w:rPr>
                <w:rFonts w:ascii="Arial" w:hAnsi="Arial" w:cs="Arial"/>
                <w:sz w:val="16"/>
                <w:szCs w:val="16"/>
              </w:rPr>
            </w:pPr>
            <w:proofErr w:type="spellStart"/>
            <w:r w:rsidRPr="00172085">
              <w:rPr>
                <w:rFonts w:ascii="Arial" w:hAnsi="Arial" w:cs="Arial"/>
                <w:sz w:val="16"/>
                <w:szCs w:val="16"/>
              </w:rPr>
              <w:t>Corr.Account</w:t>
            </w:r>
            <w:proofErr w:type="spellEnd"/>
            <w:r w:rsidRPr="00172085">
              <w:rPr>
                <w:rFonts w:ascii="Arial" w:hAnsi="Arial" w:cs="Arial"/>
                <w:sz w:val="16"/>
                <w:szCs w:val="16"/>
              </w:rPr>
              <w:t>: 0011017803 (EUR/USD)</w:t>
            </w:r>
          </w:p>
          <w:p w14:paraId="73BB7D92" w14:textId="77777777" w:rsidR="00DB1FED" w:rsidRPr="00172085" w:rsidRDefault="00DB1FED" w:rsidP="00AA5B7B">
            <w:pPr>
              <w:ind w:left="540"/>
              <w:rPr>
                <w:rFonts w:ascii="Arial" w:hAnsi="Arial" w:cs="Arial"/>
                <w:sz w:val="16"/>
                <w:szCs w:val="16"/>
              </w:rPr>
            </w:pPr>
          </w:p>
          <w:p w14:paraId="7ACD47D7" w14:textId="77777777" w:rsidR="00DB1FED" w:rsidRPr="00172085" w:rsidRDefault="00DB1FED" w:rsidP="00DB1FED">
            <w:pPr>
              <w:numPr>
                <w:ilvl w:val="1"/>
                <w:numId w:val="17"/>
              </w:numPr>
              <w:tabs>
                <w:tab w:val="clear" w:pos="634"/>
                <w:tab w:val="num" w:pos="540"/>
              </w:tabs>
              <w:spacing w:after="0" w:line="240" w:lineRule="auto"/>
              <w:ind w:left="540" w:hanging="540"/>
              <w:jc w:val="both"/>
              <w:rPr>
                <w:rFonts w:ascii="Arial" w:hAnsi="Arial" w:cs="Arial"/>
                <w:sz w:val="16"/>
                <w:szCs w:val="16"/>
              </w:rPr>
            </w:pPr>
            <w:r w:rsidRPr="00172085">
              <w:rPr>
                <w:rFonts w:ascii="Arial" w:hAnsi="Arial" w:cs="Arial"/>
                <w:sz w:val="16"/>
                <w:szCs w:val="16"/>
              </w:rPr>
              <w:t>Отгрузочные реквизиты «Сторон».</w:t>
            </w:r>
          </w:p>
          <w:p w14:paraId="304A0269" w14:textId="77777777" w:rsidR="00DB1FED" w:rsidRPr="00172085" w:rsidRDefault="00DB1FED" w:rsidP="00AA5B7B">
            <w:pPr>
              <w:ind w:firstLine="540"/>
              <w:rPr>
                <w:rFonts w:ascii="Arial" w:hAnsi="Arial" w:cs="Arial"/>
                <w:b/>
                <w:i/>
                <w:sz w:val="16"/>
                <w:szCs w:val="16"/>
              </w:rPr>
            </w:pPr>
            <w:r w:rsidRPr="00172085">
              <w:rPr>
                <w:rFonts w:ascii="Arial" w:hAnsi="Arial" w:cs="Arial"/>
                <w:b/>
                <w:i/>
                <w:sz w:val="16"/>
                <w:szCs w:val="16"/>
              </w:rPr>
              <w:t>«Грузоотправители»:</w:t>
            </w:r>
          </w:p>
          <w:p w14:paraId="224B4100" w14:textId="77777777" w:rsidR="00DB1FED" w:rsidRPr="00172085" w:rsidRDefault="00DB1FED" w:rsidP="00AA5B7B">
            <w:pPr>
              <w:ind w:left="540"/>
              <w:jc w:val="both"/>
              <w:rPr>
                <w:rFonts w:ascii="Arial" w:hAnsi="Arial" w:cs="Arial"/>
                <w:sz w:val="16"/>
                <w:szCs w:val="16"/>
              </w:rPr>
            </w:pPr>
            <w:r w:rsidRPr="00172085">
              <w:rPr>
                <w:rFonts w:ascii="Arial" w:hAnsi="Arial" w:cs="Arial"/>
                <w:b/>
                <w:sz w:val="16"/>
                <w:szCs w:val="16"/>
              </w:rPr>
              <w:t>___________________________________</w:t>
            </w:r>
          </w:p>
          <w:p w14:paraId="3C096216" w14:textId="77777777" w:rsidR="00DB1FED" w:rsidRPr="00172085" w:rsidRDefault="00DB1FED" w:rsidP="00AA5B7B">
            <w:pPr>
              <w:ind w:left="540"/>
              <w:jc w:val="both"/>
              <w:rPr>
                <w:rFonts w:ascii="Arial" w:hAnsi="Arial" w:cs="Arial"/>
                <w:sz w:val="16"/>
                <w:szCs w:val="16"/>
              </w:rPr>
            </w:pPr>
            <w:r w:rsidRPr="00172085">
              <w:rPr>
                <w:rFonts w:ascii="Arial" w:hAnsi="Arial" w:cs="Arial"/>
                <w:sz w:val="16"/>
                <w:szCs w:val="16"/>
              </w:rPr>
              <w:t>___________________________________</w:t>
            </w:r>
          </w:p>
          <w:p w14:paraId="4F04AB9A" w14:textId="77777777" w:rsidR="00DB1FED" w:rsidRPr="00172085" w:rsidRDefault="00DB1FED" w:rsidP="00AA5B7B">
            <w:pPr>
              <w:ind w:left="540"/>
              <w:jc w:val="both"/>
              <w:rPr>
                <w:rFonts w:ascii="Arial" w:hAnsi="Arial" w:cs="Arial"/>
                <w:sz w:val="16"/>
                <w:szCs w:val="16"/>
              </w:rPr>
            </w:pPr>
            <w:r w:rsidRPr="00172085">
              <w:rPr>
                <w:rFonts w:ascii="Arial" w:hAnsi="Arial" w:cs="Arial"/>
                <w:sz w:val="16"/>
                <w:szCs w:val="16"/>
              </w:rPr>
              <w:t>___________________________________</w:t>
            </w:r>
          </w:p>
          <w:p w14:paraId="013802F9" w14:textId="77777777" w:rsidR="00DB1FED" w:rsidRPr="00172085" w:rsidRDefault="00DB1FED" w:rsidP="00AA5B7B">
            <w:pPr>
              <w:ind w:left="540"/>
              <w:jc w:val="both"/>
              <w:rPr>
                <w:rFonts w:ascii="Arial" w:hAnsi="Arial" w:cs="Arial"/>
                <w:sz w:val="16"/>
                <w:szCs w:val="16"/>
              </w:rPr>
            </w:pPr>
          </w:p>
          <w:p w14:paraId="5CD6BDA2" w14:textId="77777777" w:rsidR="00DB1FED" w:rsidRPr="00172085" w:rsidRDefault="00DB1FED" w:rsidP="00AA5B7B">
            <w:pPr>
              <w:tabs>
                <w:tab w:val="num" w:pos="567"/>
              </w:tabs>
              <w:ind w:left="567"/>
              <w:jc w:val="both"/>
              <w:rPr>
                <w:rFonts w:ascii="Arial" w:hAnsi="Arial" w:cs="Arial"/>
                <w:sz w:val="16"/>
                <w:szCs w:val="16"/>
              </w:rPr>
            </w:pPr>
            <w:r w:rsidRPr="00172085">
              <w:rPr>
                <w:rFonts w:ascii="Arial" w:hAnsi="Arial" w:cs="Arial"/>
                <w:sz w:val="16"/>
                <w:szCs w:val="16"/>
              </w:rPr>
              <w:t>Пункт отгрузки: ___________________</w:t>
            </w:r>
          </w:p>
          <w:p w14:paraId="3535CC04" w14:textId="77777777" w:rsidR="00DB1FED" w:rsidRPr="00172085" w:rsidRDefault="00DB1FED" w:rsidP="00AA5B7B">
            <w:pPr>
              <w:tabs>
                <w:tab w:val="num" w:pos="567"/>
              </w:tabs>
              <w:ind w:left="567"/>
              <w:jc w:val="both"/>
              <w:rPr>
                <w:rFonts w:ascii="Arial" w:hAnsi="Arial" w:cs="Arial"/>
                <w:sz w:val="16"/>
                <w:szCs w:val="16"/>
              </w:rPr>
            </w:pPr>
            <w:r w:rsidRPr="00172085">
              <w:rPr>
                <w:rFonts w:ascii="Arial" w:hAnsi="Arial" w:cs="Arial"/>
                <w:sz w:val="16"/>
                <w:szCs w:val="16"/>
              </w:rPr>
              <w:t>_______________________________</w:t>
            </w:r>
          </w:p>
          <w:p w14:paraId="6BE0846D" w14:textId="77777777" w:rsidR="00DB1FED" w:rsidRPr="00172085" w:rsidRDefault="00DB1FED" w:rsidP="00AA5B7B">
            <w:pPr>
              <w:ind w:firstLine="575"/>
              <w:jc w:val="both"/>
              <w:rPr>
                <w:rFonts w:ascii="Arial" w:hAnsi="Arial" w:cs="Arial"/>
                <w:b/>
                <w:sz w:val="16"/>
                <w:szCs w:val="16"/>
              </w:rPr>
            </w:pPr>
          </w:p>
          <w:p w14:paraId="1F4534AC" w14:textId="77777777" w:rsidR="00DB1FED" w:rsidRPr="00172085" w:rsidRDefault="00DB1FED" w:rsidP="00AA5B7B">
            <w:pPr>
              <w:ind w:firstLine="540"/>
              <w:jc w:val="both"/>
              <w:rPr>
                <w:rFonts w:ascii="Arial" w:hAnsi="Arial" w:cs="Arial"/>
                <w:b/>
                <w:i/>
                <w:sz w:val="16"/>
                <w:szCs w:val="16"/>
              </w:rPr>
            </w:pPr>
            <w:r w:rsidRPr="00172085">
              <w:rPr>
                <w:rFonts w:ascii="Arial" w:hAnsi="Arial" w:cs="Arial"/>
                <w:b/>
                <w:i/>
                <w:sz w:val="16"/>
                <w:szCs w:val="16"/>
              </w:rPr>
              <w:t>«Грузополучатель»:</w:t>
            </w:r>
          </w:p>
          <w:p w14:paraId="3D0273B1" w14:textId="77777777" w:rsidR="00DB1FED" w:rsidRPr="00172085" w:rsidRDefault="00DB1FED" w:rsidP="00AA5B7B">
            <w:pPr>
              <w:ind w:left="540"/>
              <w:rPr>
                <w:rFonts w:ascii="Arial" w:hAnsi="Arial" w:cs="Arial"/>
                <w:b/>
                <w:sz w:val="16"/>
                <w:szCs w:val="16"/>
              </w:rPr>
            </w:pPr>
            <w:r w:rsidRPr="00172085">
              <w:rPr>
                <w:rFonts w:ascii="Arial" w:hAnsi="Arial" w:cs="Arial"/>
                <w:b/>
                <w:sz w:val="16"/>
                <w:szCs w:val="16"/>
              </w:rPr>
              <w:t>АО «Алмалыкский ГМК»</w:t>
            </w:r>
          </w:p>
          <w:p w14:paraId="221D1289" w14:textId="77777777" w:rsidR="00DB1FED" w:rsidRPr="00172085" w:rsidRDefault="00DB1FED" w:rsidP="00AA5B7B">
            <w:pPr>
              <w:ind w:left="540"/>
              <w:rPr>
                <w:rFonts w:ascii="Arial" w:hAnsi="Arial" w:cs="Arial"/>
                <w:sz w:val="16"/>
                <w:szCs w:val="16"/>
              </w:rPr>
            </w:pPr>
            <w:r w:rsidRPr="00172085">
              <w:rPr>
                <w:rFonts w:ascii="Arial" w:hAnsi="Arial" w:cs="Arial"/>
                <w:sz w:val="16"/>
                <w:szCs w:val="16"/>
              </w:rPr>
              <w:t xml:space="preserve">Республика Узбекистан, 110100, г. Алмалык Ташкентской обл., ул. </w:t>
            </w:r>
            <w:proofErr w:type="spellStart"/>
            <w:r w:rsidRPr="00172085">
              <w:rPr>
                <w:rFonts w:ascii="Arial" w:hAnsi="Arial" w:cs="Arial"/>
                <w:sz w:val="16"/>
                <w:szCs w:val="16"/>
              </w:rPr>
              <w:t>А.Темура</w:t>
            </w:r>
            <w:proofErr w:type="spellEnd"/>
            <w:r w:rsidRPr="00172085">
              <w:rPr>
                <w:rFonts w:ascii="Arial" w:hAnsi="Arial" w:cs="Arial"/>
                <w:sz w:val="16"/>
                <w:szCs w:val="16"/>
              </w:rPr>
              <w:t>, 53, код предприятия 1500.</w:t>
            </w:r>
          </w:p>
          <w:p w14:paraId="505CE550" w14:textId="77777777" w:rsidR="00DB1FED" w:rsidRPr="00172085" w:rsidRDefault="00DB1FED" w:rsidP="00AA5B7B">
            <w:pPr>
              <w:tabs>
                <w:tab w:val="left" w:pos="612"/>
              </w:tabs>
              <w:ind w:left="567" w:hanging="567"/>
              <w:rPr>
                <w:rFonts w:ascii="Arial" w:hAnsi="Arial" w:cs="Arial"/>
                <w:sz w:val="16"/>
                <w:szCs w:val="16"/>
              </w:rPr>
            </w:pPr>
            <w:r w:rsidRPr="00172085">
              <w:rPr>
                <w:rFonts w:ascii="Arial" w:hAnsi="Arial" w:cs="Arial"/>
                <w:sz w:val="16"/>
                <w:szCs w:val="16"/>
              </w:rPr>
              <w:t xml:space="preserve">            </w:t>
            </w:r>
          </w:p>
          <w:p w14:paraId="16D61C36" w14:textId="77777777" w:rsidR="00DB1FED" w:rsidRPr="00172085" w:rsidRDefault="00DB1FED" w:rsidP="00AA5B7B">
            <w:pPr>
              <w:rPr>
                <w:rFonts w:ascii="Arial" w:hAnsi="Arial" w:cs="Arial"/>
                <w:sz w:val="16"/>
                <w:szCs w:val="16"/>
              </w:rPr>
            </w:pPr>
          </w:p>
          <w:p w14:paraId="2F04F78B" w14:textId="77777777" w:rsidR="00DB1FED" w:rsidRPr="00172085" w:rsidRDefault="00DB1FED" w:rsidP="00AA5B7B">
            <w:pPr>
              <w:ind w:left="540"/>
              <w:rPr>
                <w:rFonts w:ascii="Arial" w:hAnsi="Arial" w:cs="Arial"/>
                <w:sz w:val="16"/>
                <w:szCs w:val="16"/>
              </w:rPr>
            </w:pPr>
          </w:p>
          <w:p w14:paraId="6C99649D" w14:textId="77777777" w:rsidR="00DB1FED" w:rsidRPr="00172085" w:rsidRDefault="00DB1FED" w:rsidP="00AA5B7B">
            <w:pPr>
              <w:jc w:val="center"/>
              <w:rPr>
                <w:rFonts w:ascii="Arial" w:hAnsi="Arial" w:cs="Arial"/>
                <w:b/>
                <w:sz w:val="16"/>
                <w:szCs w:val="16"/>
              </w:rPr>
            </w:pPr>
            <w:r w:rsidRPr="00172085">
              <w:rPr>
                <w:rFonts w:ascii="Arial" w:hAnsi="Arial" w:cs="Arial"/>
                <w:b/>
                <w:sz w:val="16"/>
                <w:szCs w:val="16"/>
              </w:rPr>
              <w:t xml:space="preserve">Исполнитель / </w:t>
            </w:r>
            <w:proofErr w:type="spellStart"/>
            <w:r w:rsidRPr="00172085">
              <w:rPr>
                <w:rFonts w:ascii="Arial" w:hAnsi="Arial" w:cs="Arial"/>
                <w:b/>
                <w:sz w:val="16"/>
                <w:szCs w:val="16"/>
              </w:rPr>
              <w:t>Supplier</w:t>
            </w:r>
            <w:proofErr w:type="spellEnd"/>
          </w:p>
          <w:p w14:paraId="53B5C210" w14:textId="77777777" w:rsidR="00DB1FED" w:rsidRPr="00172085" w:rsidRDefault="00DB1FED" w:rsidP="00AA5B7B">
            <w:pPr>
              <w:rPr>
                <w:rFonts w:ascii="Arial" w:hAnsi="Arial" w:cs="Arial"/>
                <w:b/>
                <w:sz w:val="16"/>
                <w:szCs w:val="16"/>
              </w:rPr>
            </w:pPr>
          </w:p>
          <w:p w14:paraId="7EE2B05B" w14:textId="77777777" w:rsidR="00DB1FED" w:rsidRPr="00172085" w:rsidRDefault="00DB1FED" w:rsidP="00AA5B7B">
            <w:pPr>
              <w:rPr>
                <w:rFonts w:ascii="Arial" w:hAnsi="Arial" w:cs="Arial"/>
                <w:b/>
                <w:sz w:val="16"/>
                <w:szCs w:val="16"/>
              </w:rPr>
            </w:pPr>
          </w:p>
          <w:p w14:paraId="59949D60" w14:textId="77777777" w:rsidR="00DB1FED" w:rsidRPr="00172085" w:rsidRDefault="00DB1FED" w:rsidP="00AA5B7B">
            <w:pPr>
              <w:jc w:val="center"/>
              <w:rPr>
                <w:rFonts w:ascii="Arial" w:hAnsi="Arial" w:cs="Arial"/>
                <w:b/>
                <w:sz w:val="16"/>
                <w:szCs w:val="16"/>
              </w:rPr>
            </w:pPr>
          </w:p>
          <w:p w14:paraId="356651B4" w14:textId="77777777" w:rsidR="00DB1FED" w:rsidRPr="00172085" w:rsidRDefault="00DB1FED" w:rsidP="00AA5B7B">
            <w:pPr>
              <w:jc w:val="center"/>
              <w:rPr>
                <w:rFonts w:ascii="Arial" w:hAnsi="Arial" w:cs="Arial"/>
                <w:b/>
                <w:sz w:val="16"/>
                <w:szCs w:val="16"/>
              </w:rPr>
            </w:pPr>
          </w:p>
          <w:p w14:paraId="31593A76" w14:textId="77777777" w:rsidR="00DB1FED" w:rsidRPr="00172085" w:rsidRDefault="00DB1FED" w:rsidP="00AA5B7B">
            <w:pPr>
              <w:jc w:val="center"/>
              <w:rPr>
                <w:rFonts w:ascii="Arial" w:hAnsi="Arial" w:cs="Arial"/>
                <w:b/>
                <w:sz w:val="16"/>
                <w:szCs w:val="16"/>
              </w:rPr>
            </w:pPr>
          </w:p>
          <w:p w14:paraId="47249310" w14:textId="77777777" w:rsidR="00DB1FED" w:rsidRPr="00172085" w:rsidRDefault="00DB1FED" w:rsidP="00AA5B7B">
            <w:pPr>
              <w:jc w:val="center"/>
              <w:rPr>
                <w:rFonts w:ascii="Arial" w:hAnsi="Arial" w:cs="Arial"/>
                <w:b/>
                <w:sz w:val="16"/>
                <w:szCs w:val="16"/>
              </w:rPr>
            </w:pPr>
          </w:p>
          <w:p w14:paraId="612AB09E" w14:textId="77777777" w:rsidR="00DB1FED" w:rsidRPr="00172085" w:rsidRDefault="00DB1FED" w:rsidP="00AA5B7B">
            <w:pPr>
              <w:jc w:val="center"/>
              <w:rPr>
                <w:rFonts w:ascii="Arial" w:hAnsi="Arial" w:cs="Arial"/>
                <w:b/>
                <w:sz w:val="16"/>
                <w:szCs w:val="16"/>
              </w:rPr>
            </w:pPr>
            <w:r w:rsidRPr="00172085">
              <w:rPr>
                <w:rFonts w:ascii="Arial" w:hAnsi="Arial" w:cs="Arial"/>
                <w:b/>
                <w:sz w:val="16"/>
                <w:szCs w:val="16"/>
              </w:rPr>
              <w:t>_____________________________</w:t>
            </w:r>
          </w:p>
        </w:tc>
        <w:tc>
          <w:tcPr>
            <w:tcW w:w="5245" w:type="dxa"/>
            <w:shd w:val="clear" w:color="auto" w:fill="auto"/>
          </w:tcPr>
          <w:p w14:paraId="3DC67524" w14:textId="77777777" w:rsidR="00DB1FED" w:rsidRPr="00172085" w:rsidRDefault="00DB1FED" w:rsidP="00AA5B7B">
            <w:pPr>
              <w:jc w:val="center"/>
              <w:rPr>
                <w:rFonts w:ascii="Arial" w:hAnsi="Arial" w:cs="Arial"/>
                <w:b/>
                <w:sz w:val="16"/>
                <w:szCs w:val="16"/>
                <w:lang w:val="en-US"/>
              </w:rPr>
            </w:pPr>
          </w:p>
          <w:p w14:paraId="0188B475" w14:textId="77777777" w:rsidR="00DB1FED" w:rsidRPr="00172085" w:rsidRDefault="00DB1FED" w:rsidP="00AA5B7B">
            <w:pPr>
              <w:jc w:val="center"/>
              <w:rPr>
                <w:rFonts w:ascii="Arial" w:hAnsi="Arial" w:cs="Arial"/>
                <w:b/>
                <w:sz w:val="16"/>
                <w:szCs w:val="16"/>
                <w:lang w:val="en-US"/>
              </w:rPr>
            </w:pPr>
          </w:p>
          <w:p w14:paraId="747F9FD4" w14:textId="77777777" w:rsidR="00DB1FED" w:rsidRPr="00172085" w:rsidRDefault="00DB1FED" w:rsidP="00AA5B7B">
            <w:pPr>
              <w:jc w:val="center"/>
              <w:rPr>
                <w:rFonts w:ascii="Arial" w:hAnsi="Arial" w:cs="Arial"/>
                <w:b/>
                <w:sz w:val="16"/>
                <w:szCs w:val="16"/>
                <w:lang w:val="en-US"/>
              </w:rPr>
            </w:pPr>
            <w:r w:rsidRPr="00172085">
              <w:rPr>
                <w:rFonts w:ascii="Arial" w:hAnsi="Arial" w:cs="Arial"/>
                <w:b/>
                <w:sz w:val="16"/>
                <w:szCs w:val="16"/>
                <w:lang w:val="en-US"/>
              </w:rPr>
              <w:t>CONTRACT No_______________________________</w:t>
            </w:r>
          </w:p>
          <w:p w14:paraId="5F23721D" w14:textId="77777777" w:rsidR="00DB1FED" w:rsidRPr="00172085" w:rsidRDefault="00DB1FED" w:rsidP="00AA5B7B">
            <w:pPr>
              <w:rPr>
                <w:rFonts w:ascii="Arial" w:hAnsi="Arial" w:cs="Arial"/>
                <w:sz w:val="16"/>
                <w:szCs w:val="16"/>
                <w:lang w:val="en-US"/>
              </w:rPr>
            </w:pPr>
          </w:p>
          <w:p w14:paraId="6DDDAFB4" w14:textId="77777777" w:rsidR="00DB1FED" w:rsidRPr="00172085" w:rsidRDefault="00DB1FED" w:rsidP="00AA5B7B">
            <w:pPr>
              <w:rPr>
                <w:rFonts w:ascii="Arial" w:hAnsi="Arial" w:cs="Arial"/>
                <w:b/>
                <w:sz w:val="16"/>
                <w:szCs w:val="16"/>
                <w:lang w:val="en-US"/>
              </w:rPr>
            </w:pPr>
            <w:proofErr w:type="spellStart"/>
            <w:r w:rsidRPr="00172085">
              <w:rPr>
                <w:rFonts w:ascii="Arial" w:hAnsi="Arial" w:cs="Arial"/>
                <w:b/>
                <w:sz w:val="16"/>
                <w:szCs w:val="16"/>
                <w:lang w:val="en-US"/>
              </w:rPr>
              <w:t>Almalyk</w:t>
            </w:r>
            <w:proofErr w:type="spellEnd"/>
            <w:r w:rsidRPr="00172085">
              <w:rPr>
                <w:rFonts w:ascii="Arial" w:hAnsi="Arial" w:cs="Arial"/>
                <w:b/>
                <w:sz w:val="16"/>
                <w:szCs w:val="16"/>
                <w:lang w:val="en-US"/>
              </w:rPr>
              <w:t xml:space="preserve">                                               ____________________, 2021</w:t>
            </w:r>
          </w:p>
          <w:p w14:paraId="6CAA7F2E" w14:textId="77777777" w:rsidR="00DB1FED" w:rsidRPr="00172085" w:rsidRDefault="00DB1FED" w:rsidP="00AA5B7B">
            <w:pPr>
              <w:rPr>
                <w:rFonts w:ascii="Arial" w:hAnsi="Arial" w:cs="Arial"/>
                <w:sz w:val="16"/>
                <w:szCs w:val="16"/>
                <w:lang w:val="en-US"/>
              </w:rPr>
            </w:pPr>
          </w:p>
          <w:p w14:paraId="63DDEC0A" w14:textId="1FE9B007" w:rsidR="00DB1FED" w:rsidRPr="00172085" w:rsidRDefault="00DB1FED" w:rsidP="00AA5B7B">
            <w:pPr>
              <w:ind w:firstLine="540"/>
              <w:jc w:val="both"/>
              <w:rPr>
                <w:rFonts w:ascii="Arial" w:hAnsi="Arial" w:cs="Arial"/>
                <w:sz w:val="16"/>
                <w:szCs w:val="16"/>
                <w:lang w:val="en-US"/>
              </w:rPr>
            </w:pPr>
            <w:r w:rsidRPr="00172085">
              <w:rPr>
                <w:rFonts w:ascii="Arial" w:hAnsi="Arial" w:cs="Arial"/>
                <w:b/>
                <w:sz w:val="16"/>
                <w:szCs w:val="16"/>
                <w:lang w:val="en-US"/>
              </w:rPr>
              <w:t>______________________,</w:t>
            </w:r>
            <w:r w:rsidRPr="00172085">
              <w:rPr>
                <w:rFonts w:ascii="Arial" w:hAnsi="Arial" w:cs="Arial"/>
                <w:sz w:val="16"/>
                <w:szCs w:val="16"/>
                <w:lang w:val="en-US"/>
              </w:rPr>
              <w:t xml:space="preserve"> hereinafter referred to as the «Supplier», represented by _____________________, acting under the _______________________, on the one part, and </w:t>
            </w:r>
            <w:r w:rsidRPr="00172085">
              <w:rPr>
                <w:rFonts w:ascii="Arial" w:hAnsi="Arial" w:cs="Arial"/>
                <w:b/>
                <w:sz w:val="16"/>
                <w:szCs w:val="16"/>
                <w:lang w:val="en-US"/>
              </w:rPr>
              <w:t xml:space="preserve">JSC </w:t>
            </w:r>
            <w:r w:rsidRPr="00172085">
              <w:rPr>
                <w:rFonts w:ascii="Arial" w:hAnsi="Arial" w:cs="Arial"/>
                <w:sz w:val="16"/>
                <w:szCs w:val="16"/>
                <w:lang w:val="en-US"/>
              </w:rPr>
              <w:t>«</w:t>
            </w:r>
            <w:proofErr w:type="spellStart"/>
            <w:r w:rsidRPr="00172085">
              <w:rPr>
                <w:rFonts w:ascii="Arial" w:hAnsi="Arial" w:cs="Arial"/>
                <w:b/>
                <w:sz w:val="16"/>
                <w:szCs w:val="16"/>
                <w:lang w:val="en-US"/>
              </w:rPr>
              <w:t>Almalyk</w:t>
            </w:r>
            <w:proofErr w:type="spellEnd"/>
            <w:r w:rsidRPr="00172085">
              <w:rPr>
                <w:rFonts w:ascii="Arial" w:hAnsi="Arial" w:cs="Arial"/>
                <w:b/>
                <w:sz w:val="16"/>
                <w:szCs w:val="16"/>
                <w:lang w:val="en-US"/>
              </w:rPr>
              <w:t xml:space="preserve"> Mining-Metallurgical complex», Republic of Uzbekistan</w:t>
            </w:r>
            <w:r w:rsidRPr="00172085">
              <w:rPr>
                <w:rFonts w:ascii="Arial" w:hAnsi="Arial" w:cs="Arial"/>
                <w:sz w:val="16"/>
                <w:szCs w:val="16"/>
                <w:lang w:val="en-US"/>
              </w:rPr>
              <w:t xml:space="preserve">, hereinafter referred to as the «Buyer», represented by Acting Deputy Chairman of the Board for Commercial Affairs </w:t>
            </w:r>
            <w:r w:rsidR="00591C60">
              <w:rPr>
                <w:rFonts w:ascii="Arial" w:hAnsi="Arial" w:cs="Arial"/>
                <w:sz w:val="16"/>
                <w:szCs w:val="16"/>
                <w:lang w:val="en-US"/>
              </w:rPr>
              <w:t>K</w:t>
            </w:r>
            <w:r w:rsidRPr="00172085">
              <w:rPr>
                <w:rFonts w:ascii="Arial" w:hAnsi="Arial" w:cs="Arial"/>
                <w:sz w:val="16"/>
                <w:szCs w:val="16"/>
                <w:lang w:val="en-US"/>
              </w:rPr>
              <w:t>.</w:t>
            </w:r>
            <w:r w:rsidR="00591C60">
              <w:rPr>
                <w:rFonts w:ascii="Arial" w:hAnsi="Arial" w:cs="Arial"/>
                <w:sz w:val="16"/>
                <w:szCs w:val="16"/>
                <w:lang w:val="en-US"/>
              </w:rPr>
              <w:t>B</w:t>
            </w:r>
            <w:r w:rsidRPr="00172085">
              <w:rPr>
                <w:rFonts w:ascii="Arial" w:hAnsi="Arial" w:cs="Arial"/>
                <w:sz w:val="16"/>
                <w:szCs w:val="16"/>
                <w:lang w:val="en-US"/>
              </w:rPr>
              <w:t xml:space="preserve">. </w:t>
            </w:r>
            <w:proofErr w:type="spellStart"/>
            <w:r w:rsidR="00591C60">
              <w:rPr>
                <w:rFonts w:ascii="Arial" w:hAnsi="Arial" w:cs="Arial"/>
                <w:sz w:val="16"/>
                <w:szCs w:val="16"/>
                <w:lang w:val="en-US"/>
              </w:rPr>
              <w:t>Ismayilov</w:t>
            </w:r>
            <w:proofErr w:type="spellEnd"/>
            <w:r w:rsidRPr="00172085">
              <w:rPr>
                <w:rFonts w:ascii="Arial" w:hAnsi="Arial" w:cs="Arial"/>
                <w:sz w:val="16"/>
                <w:szCs w:val="16"/>
                <w:lang w:val="en-US"/>
              </w:rPr>
              <w:t>, acting under the Power of Attorney №19-</w:t>
            </w:r>
            <w:r w:rsidR="006D3D83" w:rsidRPr="006D3D83">
              <w:rPr>
                <w:rFonts w:ascii="Arial" w:hAnsi="Arial" w:cs="Arial"/>
                <w:sz w:val="16"/>
                <w:szCs w:val="16"/>
                <w:lang w:val="en-US"/>
              </w:rPr>
              <w:t>64</w:t>
            </w:r>
            <w:r w:rsidRPr="00172085">
              <w:rPr>
                <w:rFonts w:ascii="Arial" w:hAnsi="Arial" w:cs="Arial"/>
                <w:sz w:val="16"/>
                <w:szCs w:val="16"/>
                <w:lang w:val="en-US"/>
              </w:rPr>
              <w:t xml:space="preserve"> dated </w:t>
            </w:r>
            <w:r w:rsidR="00591C60">
              <w:rPr>
                <w:rFonts w:ascii="Arial" w:hAnsi="Arial" w:cs="Arial"/>
                <w:sz w:val="16"/>
                <w:szCs w:val="16"/>
                <w:lang w:val="en-US"/>
              </w:rPr>
              <w:t>1</w:t>
            </w:r>
            <w:r w:rsidR="006D3D83" w:rsidRPr="006D3D83">
              <w:rPr>
                <w:rFonts w:ascii="Arial" w:hAnsi="Arial" w:cs="Arial"/>
                <w:sz w:val="16"/>
                <w:szCs w:val="16"/>
                <w:lang w:val="en-US"/>
              </w:rPr>
              <w:t>3</w:t>
            </w:r>
            <w:r w:rsidRPr="00172085">
              <w:rPr>
                <w:rFonts w:ascii="Arial" w:hAnsi="Arial" w:cs="Arial"/>
                <w:sz w:val="16"/>
                <w:szCs w:val="16"/>
                <w:lang w:val="en-US"/>
              </w:rPr>
              <w:t>.</w:t>
            </w:r>
            <w:r w:rsidR="00591C60">
              <w:rPr>
                <w:rFonts w:ascii="Arial" w:hAnsi="Arial" w:cs="Arial"/>
                <w:sz w:val="16"/>
                <w:szCs w:val="16"/>
                <w:lang w:val="en-US"/>
              </w:rPr>
              <w:t>0</w:t>
            </w:r>
            <w:r w:rsidR="006D3D83" w:rsidRPr="006D3D83">
              <w:rPr>
                <w:rFonts w:ascii="Arial" w:hAnsi="Arial" w:cs="Arial"/>
                <w:sz w:val="16"/>
                <w:szCs w:val="16"/>
                <w:lang w:val="en-US"/>
              </w:rPr>
              <w:t>8</w:t>
            </w:r>
            <w:r w:rsidRPr="00172085">
              <w:rPr>
                <w:rFonts w:ascii="Arial" w:hAnsi="Arial" w:cs="Arial"/>
                <w:sz w:val="16"/>
                <w:szCs w:val="16"/>
                <w:lang w:val="en-US"/>
              </w:rPr>
              <w:t>.202</w:t>
            </w:r>
            <w:r w:rsidR="00591C60">
              <w:rPr>
                <w:rFonts w:ascii="Arial" w:hAnsi="Arial" w:cs="Arial"/>
                <w:sz w:val="16"/>
                <w:szCs w:val="16"/>
                <w:lang w:val="en-US"/>
              </w:rPr>
              <w:t>1</w:t>
            </w:r>
            <w:r w:rsidRPr="00172085">
              <w:rPr>
                <w:rFonts w:ascii="Arial" w:hAnsi="Arial" w:cs="Arial"/>
                <w:sz w:val="16"/>
                <w:szCs w:val="16"/>
                <w:lang w:val="en-US"/>
              </w:rPr>
              <w:t>, on the other part, together referred to as the “Parties”, have concluded the present Contract as per following:</w:t>
            </w:r>
          </w:p>
          <w:p w14:paraId="66478624" w14:textId="77777777" w:rsidR="00DB1FED" w:rsidRPr="00172085" w:rsidRDefault="00DB1FED" w:rsidP="00DB1FED">
            <w:pPr>
              <w:numPr>
                <w:ilvl w:val="0"/>
                <w:numId w:val="19"/>
              </w:numPr>
              <w:spacing w:after="0" w:line="240" w:lineRule="auto"/>
              <w:jc w:val="center"/>
              <w:rPr>
                <w:rFonts w:ascii="Arial" w:hAnsi="Arial" w:cs="Arial"/>
                <w:b/>
                <w:sz w:val="16"/>
                <w:szCs w:val="16"/>
              </w:rPr>
            </w:pPr>
            <w:r w:rsidRPr="00172085">
              <w:rPr>
                <w:rFonts w:ascii="Arial" w:hAnsi="Arial" w:cs="Arial"/>
                <w:b/>
                <w:sz w:val="16"/>
                <w:szCs w:val="16"/>
              </w:rPr>
              <w:t>SUBJECT OF CONTRACT</w:t>
            </w:r>
          </w:p>
          <w:p w14:paraId="60F211A1" w14:textId="77777777" w:rsidR="00DB1FED" w:rsidRPr="00172085" w:rsidRDefault="00DB1FED" w:rsidP="00DB1FED">
            <w:pPr>
              <w:numPr>
                <w:ilvl w:val="1"/>
                <w:numId w:val="19"/>
              </w:numPr>
              <w:tabs>
                <w:tab w:val="clear" w:pos="634"/>
                <w:tab w:val="num" w:pos="550"/>
              </w:tabs>
              <w:spacing w:after="0" w:line="240" w:lineRule="auto"/>
              <w:ind w:left="540" w:hanging="540"/>
              <w:jc w:val="both"/>
              <w:rPr>
                <w:rFonts w:ascii="Arial" w:hAnsi="Arial" w:cs="Arial"/>
                <w:sz w:val="16"/>
                <w:szCs w:val="16"/>
                <w:lang w:val="en-US"/>
              </w:rPr>
            </w:pPr>
            <w:r w:rsidRPr="00172085">
              <w:rPr>
                <w:rFonts w:ascii="Arial" w:hAnsi="Arial" w:cs="Arial"/>
                <w:sz w:val="16"/>
                <w:szCs w:val="16"/>
                <w:lang w:val="en-US"/>
              </w:rPr>
              <w:t>The Supplier undertakes to deliver and the Buyer undertakes to accept and pay for Goods as per Specification №1, which is an integral part of the present Contract (Appendixes №1).</w:t>
            </w:r>
          </w:p>
          <w:p w14:paraId="419B45AC" w14:textId="77777777" w:rsidR="00DB1FED" w:rsidRPr="00172085" w:rsidRDefault="00DB1FED" w:rsidP="00AA5B7B">
            <w:pPr>
              <w:ind w:left="540"/>
              <w:jc w:val="both"/>
              <w:rPr>
                <w:rFonts w:ascii="Arial" w:hAnsi="Arial" w:cs="Arial"/>
                <w:sz w:val="16"/>
                <w:szCs w:val="16"/>
                <w:lang w:val="en-US"/>
              </w:rPr>
            </w:pPr>
          </w:p>
          <w:p w14:paraId="7CCCBECF" w14:textId="77777777" w:rsidR="00DB1FED" w:rsidRPr="00172085" w:rsidRDefault="00DB1FED" w:rsidP="00DB1FED">
            <w:pPr>
              <w:numPr>
                <w:ilvl w:val="1"/>
                <w:numId w:val="19"/>
              </w:numPr>
              <w:tabs>
                <w:tab w:val="clear" w:pos="634"/>
                <w:tab w:val="num" w:pos="550"/>
              </w:tabs>
              <w:spacing w:after="0" w:line="240" w:lineRule="auto"/>
              <w:ind w:left="540" w:hanging="540"/>
              <w:jc w:val="both"/>
              <w:rPr>
                <w:rFonts w:ascii="Arial" w:hAnsi="Arial" w:cs="Arial"/>
                <w:sz w:val="16"/>
                <w:szCs w:val="16"/>
                <w:lang w:val="en-US"/>
              </w:rPr>
            </w:pPr>
            <w:r w:rsidRPr="00172085">
              <w:rPr>
                <w:rFonts w:ascii="Arial" w:hAnsi="Arial" w:cs="Arial"/>
                <w:sz w:val="16"/>
                <w:szCs w:val="16"/>
                <w:lang w:val="en-US"/>
              </w:rPr>
              <w:t xml:space="preserve"> Type of trade deal: purchase and sale.</w:t>
            </w:r>
          </w:p>
          <w:p w14:paraId="55C0F78B" w14:textId="77777777" w:rsidR="00DB1FED" w:rsidRPr="00172085" w:rsidRDefault="00DB1FED" w:rsidP="00DB1FED">
            <w:pPr>
              <w:numPr>
                <w:ilvl w:val="1"/>
                <w:numId w:val="19"/>
              </w:numPr>
              <w:tabs>
                <w:tab w:val="clear" w:pos="634"/>
                <w:tab w:val="num" w:pos="550"/>
              </w:tabs>
              <w:spacing w:after="0" w:line="240" w:lineRule="auto"/>
              <w:ind w:left="540" w:hanging="540"/>
              <w:jc w:val="both"/>
              <w:rPr>
                <w:rFonts w:ascii="Arial" w:hAnsi="Arial" w:cs="Arial"/>
                <w:sz w:val="16"/>
                <w:szCs w:val="16"/>
                <w:lang w:val="en-US"/>
              </w:rPr>
            </w:pPr>
            <w:r w:rsidRPr="00172085">
              <w:rPr>
                <w:rFonts w:ascii="Arial" w:hAnsi="Arial" w:cs="Arial"/>
                <w:sz w:val="16"/>
                <w:szCs w:val="16"/>
                <w:lang w:val="en-US"/>
              </w:rPr>
              <w:t>The customs commodity codes: as per Specification №1 (Appendix №1).</w:t>
            </w:r>
          </w:p>
          <w:p w14:paraId="66E58282" w14:textId="77777777" w:rsidR="00DB1FED" w:rsidRPr="00172085" w:rsidRDefault="00DB1FED" w:rsidP="00DB1FED">
            <w:pPr>
              <w:numPr>
                <w:ilvl w:val="1"/>
                <w:numId w:val="19"/>
              </w:numPr>
              <w:tabs>
                <w:tab w:val="clear" w:pos="634"/>
                <w:tab w:val="num" w:pos="550"/>
              </w:tabs>
              <w:spacing w:after="0" w:line="240" w:lineRule="auto"/>
              <w:ind w:left="540" w:hanging="540"/>
              <w:jc w:val="both"/>
              <w:rPr>
                <w:rFonts w:ascii="Arial" w:hAnsi="Arial" w:cs="Arial"/>
                <w:sz w:val="16"/>
                <w:szCs w:val="16"/>
                <w:lang w:val="en-US"/>
              </w:rPr>
            </w:pPr>
            <w:r w:rsidRPr="00172085">
              <w:rPr>
                <w:rFonts w:ascii="Arial" w:hAnsi="Arial" w:cs="Arial"/>
                <w:sz w:val="16"/>
                <w:szCs w:val="16"/>
                <w:lang w:val="en-US"/>
              </w:rPr>
              <w:t>The country of origin of the Goods: ___________.</w:t>
            </w:r>
          </w:p>
          <w:p w14:paraId="0DCCAE77" w14:textId="77777777" w:rsidR="00DB1FED" w:rsidRPr="00172085" w:rsidRDefault="00DB1FED" w:rsidP="00DB1FED">
            <w:pPr>
              <w:numPr>
                <w:ilvl w:val="1"/>
                <w:numId w:val="19"/>
              </w:numPr>
              <w:tabs>
                <w:tab w:val="clear" w:pos="634"/>
                <w:tab w:val="num" w:pos="550"/>
              </w:tabs>
              <w:spacing w:after="0" w:line="240" w:lineRule="auto"/>
              <w:ind w:left="540" w:hanging="540"/>
              <w:jc w:val="both"/>
              <w:rPr>
                <w:rFonts w:ascii="Arial" w:hAnsi="Arial" w:cs="Arial"/>
                <w:sz w:val="16"/>
                <w:szCs w:val="16"/>
                <w:lang w:val="en-US"/>
              </w:rPr>
            </w:pPr>
            <w:r w:rsidRPr="00172085">
              <w:rPr>
                <w:rFonts w:ascii="Arial" w:hAnsi="Arial" w:cs="Arial"/>
                <w:sz w:val="16"/>
                <w:szCs w:val="16"/>
                <w:lang w:val="en-US"/>
              </w:rPr>
              <w:t xml:space="preserve">The manufacturer of the Goods: ______________. </w:t>
            </w:r>
          </w:p>
          <w:p w14:paraId="004DBAAA" w14:textId="77777777" w:rsidR="00DB1FED" w:rsidRPr="00172085" w:rsidRDefault="00DB1FED" w:rsidP="00DB1FED">
            <w:pPr>
              <w:numPr>
                <w:ilvl w:val="1"/>
                <w:numId w:val="19"/>
              </w:numPr>
              <w:tabs>
                <w:tab w:val="clear" w:pos="634"/>
                <w:tab w:val="num" w:pos="550"/>
              </w:tabs>
              <w:spacing w:after="0" w:line="240" w:lineRule="auto"/>
              <w:ind w:left="540" w:hanging="540"/>
              <w:jc w:val="both"/>
              <w:rPr>
                <w:rFonts w:ascii="Arial" w:hAnsi="Arial" w:cs="Arial"/>
                <w:sz w:val="16"/>
                <w:szCs w:val="16"/>
                <w:lang w:val="en-US"/>
              </w:rPr>
            </w:pPr>
            <w:r w:rsidRPr="00172085">
              <w:rPr>
                <w:rFonts w:ascii="Arial" w:hAnsi="Arial" w:cs="Arial"/>
                <w:sz w:val="16"/>
                <w:szCs w:val="16"/>
                <w:lang w:val="en-US"/>
              </w:rPr>
              <w:t>The delivery basis is _______________ (INCOTERMS 2020).</w:t>
            </w:r>
          </w:p>
          <w:p w14:paraId="40FEBE69" w14:textId="77777777" w:rsidR="00DB1FED" w:rsidRPr="00172085" w:rsidRDefault="00DB1FED" w:rsidP="00DB1FED">
            <w:pPr>
              <w:numPr>
                <w:ilvl w:val="1"/>
                <w:numId w:val="19"/>
              </w:numPr>
              <w:tabs>
                <w:tab w:val="clear" w:pos="634"/>
                <w:tab w:val="num" w:pos="550"/>
              </w:tabs>
              <w:spacing w:after="0" w:line="240" w:lineRule="auto"/>
              <w:ind w:left="540" w:hanging="540"/>
              <w:jc w:val="both"/>
              <w:rPr>
                <w:rFonts w:ascii="Arial" w:hAnsi="Arial" w:cs="Arial"/>
                <w:sz w:val="16"/>
                <w:szCs w:val="16"/>
                <w:lang w:val="en-US"/>
              </w:rPr>
            </w:pPr>
            <w:r w:rsidRPr="00172085">
              <w:rPr>
                <w:rFonts w:ascii="Arial" w:hAnsi="Arial" w:cs="Arial"/>
                <w:sz w:val="16"/>
                <w:szCs w:val="16"/>
                <w:lang w:val="en-US"/>
              </w:rPr>
              <w:t xml:space="preserve">The Goods </w:t>
            </w:r>
            <w:proofErr w:type="gramStart"/>
            <w:r w:rsidRPr="00172085">
              <w:rPr>
                <w:rFonts w:ascii="Arial" w:hAnsi="Arial" w:cs="Arial"/>
                <w:sz w:val="16"/>
                <w:szCs w:val="16"/>
                <w:lang w:val="en-US"/>
              </w:rPr>
              <w:t>are purchased</w:t>
            </w:r>
            <w:proofErr w:type="gramEnd"/>
            <w:r w:rsidRPr="00172085">
              <w:rPr>
                <w:rFonts w:ascii="Arial" w:hAnsi="Arial" w:cs="Arial"/>
                <w:sz w:val="16"/>
                <w:szCs w:val="16"/>
                <w:lang w:val="en-US"/>
              </w:rPr>
              <w:t xml:space="preserve"> for internal needs.</w:t>
            </w:r>
          </w:p>
          <w:p w14:paraId="07DB93E6" w14:textId="77777777" w:rsidR="00DB1FED" w:rsidRPr="00172085" w:rsidRDefault="00DB1FED" w:rsidP="00DB1FED">
            <w:pPr>
              <w:numPr>
                <w:ilvl w:val="1"/>
                <w:numId w:val="19"/>
              </w:numPr>
              <w:tabs>
                <w:tab w:val="clear" w:pos="634"/>
                <w:tab w:val="num" w:pos="550"/>
              </w:tabs>
              <w:spacing w:after="0" w:line="240" w:lineRule="auto"/>
              <w:ind w:left="540" w:hanging="540"/>
              <w:jc w:val="both"/>
              <w:rPr>
                <w:rFonts w:ascii="Arial" w:hAnsi="Arial" w:cs="Arial"/>
                <w:sz w:val="16"/>
                <w:szCs w:val="16"/>
                <w:lang w:val="en-US"/>
              </w:rPr>
            </w:pPr>
            <w:r w:rsidRPr="00172085">
              <w:rPr>
                <w:rFonts w:ascii="Arial" w:hAnsi="Arial" w:cs="Arial"/>
                <w:sz w:val="16"/>
                <w:szCs w:val="16"/>
                <w:lang w:val="en-US"/>
              </w:rPr>
              <w:t xml:space="preserve">The Goods are new, not used, not restored, not taken out of production and is not an exhibition model, the year of release is </w:t>
            </w:r>
            <w:proofErr w:type="gramStart"/>
            <w:r w:rsidRPr="00172085">
              <w:rPr>
                <w:rFonts w:ascii="Arial" w:hAnsi="Arial" w:cs="Arial"/>
                <w:sz w:val="16"/>
                <w:szCs w:val="16"/>
                <w:lang w:val="en-US"/>
              </w:rPr>
              <w:t>not</w:t>
            </w:r>
            <w:proofErr w:type="gramEnd"/>
            <w:r w:rsidRPr="00172085">
              <w:rPr>
                <w:rFonts w:ascii="Arial" w:hAnsi="Arial" w:cs="Arial"/>
                <w:sz w:val="16"/>
                <w:szCs w:val="16"/>
                <w:lang w:val="en-US"/>
              </w:rPr>
              <w:t xml:space="preserve"> </w:t>
            </w:r>
            <w:proofErr w:type="gramStart"/>
            <w:r w:rsidRPr="00172085">
              <w:rPr>
                <w:rFonts w:ascii="Arial" w:hAnsi="Arial" w:cs="Arial"/>
                <w:sz w:val="16"/>
                <w:szCs w:val="16"/>
                <w:lang w:val="en-US"/>
              </w:rPr>
              <w:t>earlier</w:t>
            </w:r>
            <w:proofErr w:type="gramEnd"/>
            <w:r w:rsidRPr="00172085">
              <w:rPr>
                <w:rFonts w:ascii="Arial" w:hAnsi="Arial" w:cs="Arial"/>
                <w:sz w:val="16"/>
                <w:szCs w:val="16"/>
                <w:lang w:val="en-US"/>
              </w:rPr>
              <w:t xml:space="preserve"> than 2021.</w:t>
            </w:r>
          </w:p>
          <w:p w14:paraId="0DC58093" w14:textId="77777777" w:rsidR="00DB1FED" w:rsidRPr="00172085" w:rsidRDefault="00DB1FED" w:rsidP="00DB1FED">
            <w:pPr>
              <w:spacing w:line="480" w:lineRule="auto"/>
              <w:jc w:val="both"/>
              <w:rPr>
                <w:rFonts w:ascii="Arial" w:hAnsi="Arial" w:cs="Arial"/>
                <w:sz w:val="16"/>
                <w:szCs w:val="16"/>
                <w:lang w:val="en-US"/>
              </w:rPr>
            </w:pPr>
            <w:bookmarkStart w:id="1" w:name="_GoBack"/>
            <w:bookmarkEnd w:id="1"/>
          </w:p>
          <w:p w14:paraId="40A5BCA1" w14:textId="77777777" w:rsidR="00DB1FED" w:rsidRPr="00172085" w:rsidRDefault="00DB1FED" w:rsidP="00DB1FED">
            <w:pPr>
              <w:numPr>
                <w:ilvl w:val="0"/>
                <w:numId w:val="19"/>
              </w:numPr>
              <w:spacing w:after="0" w:line="240" w:lineRule="auto"/>
              <w:jc w:val="center"/>
              <w:rPr>
                <w:rFonts w:ascii="Arial" w:hAnsi="Arial" w:cs="Arial"/>
                <w:b/>
                <w:sz w:val="16"/>
                <w:szCs w:val="16"/>
              </w:rPr>
            </w:pPr>
            <w:r w:rsidRPr="00172085">
              <w:rPr>
                <w:rFonts w:ascii="Arial" w:hAnsi="Arial" w:cs="Arial"/>
                <w:b/>
                <w:sz w:val="16"/>
                <w:szCs w:val="16"/>
              </w:rPr>
              <w:t>QUALITY AND COMPLETENESS</w:t>
            </w:r>
          </w:p>
          <w:p w14:paraId="31425683" w14:textId="77777777" w:rsidR="00DB1FED" w:rsidRPr="00172085" w:rsidRDefault="00DB1FED" w:rsidP="00DB1FED">
            <w:pPr>
              <w:numPr>
                <w:ilvl w:val="1"/>
                <w:numId w:val="19"/>
              </w:numPr>
              <w:spacing w:after="0" w:line="240" w:lineRule="auto"/>
              <w:ind w:left="460" w:hanging="460"/>
              <w:jc w:val="both"/>
              <w:rPr>
                <w:rFonts w:ascii="Arial" w:hAnsi="Arial" w:cs="Arial"/>
                <w:sz w:val="16"/>
                <w:szCs w:val="16"/>
                <w:lang w:val="en-US"/>
              </w:rPr>
            </w:pPr>
            <w:r w:rsidRPr="00172085">
              <w:rPr>
                <w:rFonts w:ascii="Arial" w:hAnsi="Arial" w:cs="Arial"/>
                <w:sz w:val="16"/>
                <w:szCs w:val="16"/>
                <w:lang w:val="en-US"/>
              </w:rPr>
              <w:t>Quality of delivered Goods as well as marking and packing shall correspond to normative-technical documentation valid at the factory-manufacturer of the present Goods.</w:t>
            </w:r>
          </w:p>
          <w:p w14:paraId="18DF2137" w14:textId="77777777" w:rsidR="00DB1FED" w:rsidRPr="00172085" w:rsidRDefault="00DB1FED" w:rsidP="00AA5B7B">
            <w:pPr>
              <w:ind w:left="407"/>
              <w:rPr>
                <w:rFonts w:ascii="Arial" w:hAnsi="Arial" w:cs="Arial"/>
                <w:sz w:val="16"/>
                <w:szCs w:val="16"/>
                <w:lang w:val="en-US"/>
              </w:rPr>
            </w:pPr>
          </w:p>
          <w:p w14:paraId="4309E70A" w14:textId="77777777" w:rsidR="00DB1FED" w:rsidRPr="00172085" w:rsidRDefault="00DB1FED" w:rsidP="00DB1FED">
            <w:pPr>
              <w:numPr>
                <w:ilvl w:val="1"/>
                <w:numId w:val="19"/>
              </w:numPr>
              <w:spacing w:after="0" w:line="240" w:lineRule="auto"/>
              <w:ind w:left="460" w:hanging="460"/>
              <w:jc w:val="both"/>
              <w:rPr>
                <w:rFonts w:ascii="Arial" w:hAnsi="Arial" w:cs="Arial"/>
                <w:sz w:val="16"/>
                <w:szCs w:val="16"/>
                <w:lang w:val="en-US"/>
              </w:rPr>
            </w:pPr>
            <w:r w:rsidRPr="00172085">
              <w:rPr>
                <w:rFonts w:ascii="Arial" w:hAnsi="Arial" w:cs="Arial"/>
                <w:sz w:val="16"/>
                <w:szCs w:val="16"/>
                <w:lang w:val="en-US"/>
              </w:rPr>
              <w:t>Supplier provides the Buyer with following documents:</w:t>
            </w:r>
          </w:p>
          <w:p w14:paraId="6DF13CFA" w14:textId="77777777" w:rsidR="00DB1FED" w:rsidRPr="00172085" w:rsidRDefault="00DB1FED" w:rsidP="00DB1FED">
            <w:pPr>
              <w:numPr>
                <w:ilvl w:val="0"/>
                <w:numId w:val="18"/>
              </w:numPr>
              <w:tabs>
                <w:tab w:val="clear" w:pos="397"/>
              </w:tabs>
              <w:spacing w:after="0" w:line="240" w:lineRule="auto"/>
              <w:ind w:left="567" w:hanging="27"/>
              <w:jc w:val="both"/>
              <w:rPr>
                <w:rFonts w:ascii="Arial" w:hAnsi="Arial" w:cs="Arial"/>
                <w:sz w:val="16"/>
                <w:szCs w:val="16"/>
                <w:lang w:val="en-US"/>
              </w:rPr>
            </w:pPr>
            <w:r w:rsidRPr="00172085">
              <w:rPr>
                <w:rFonts w:ascii="Arial" w:hAnsi="Arial" w:cs="Arial"/>
                <w:sz w:val="16"/>
                <w:szCs w:val="16"/>
                <w:lang w:val="en-US"/>
              </w:rPr>
              <w:t>Certificate of origin issued by Chamber of Commerce of the country of export;</w:t>
            </w:r>
          </w:p>
          <w:p w14:paraId="5ABD348F" w14:textId="77777777" w:rsidR="00DB1FED" w:rsidRPr="00172085" w:rsidRDefault="00DB1FED" w:rsidP="00DB1FED">
            <w:pPr>
              <w:numPr>
                <w:ilvl w:val="0"/>
                <w:numId w:val="18"/>
              </w:numPr>
              <w:tabs>
                <w:tab w:val="clear" w:pos="397"/>
                <w:tab w:val="num" w:pos="540"/>
              </w:tabs>
              <w:spacing w:after="0" w:line="240" w:lineRule="auto"/>
              <w:ind w:left="540" w:firstLine="0"/>
              <w:jc w:val="both"/>
              <w:rPr>
                <w:rFonts w:ascii="Arial" w:hAnsi="Arial" w:cs="Arial"/>
                <w:sz w:val="16"/>
                <w:szCs w:val="16"/>
                <w:lang w:val="en-US"/>
              </w:rPr>
            </w:pPr>
            <w:r w:rsidRPr="00172085">
              <w:rPr>
                <w:rFonts w:ascii="Arial" w:hAnsi="Arial" w:cs="Arial"/>
                <w:sz w:val="16"/>
                <w:szCs w:val="16"/>
                <w:lang w:val="en-US"/>
              </w:rPr>
              <w:t>The certificate of quality or the document replacing it.</w:t>
            </w:r>
          </w:p>
          <w:p w14:paraId="279647F7" w14:textId="77777777" w:rsidR="00DB1FED" w:rsidRPr="00172085" w:rsidRDefault="00DB1FED" w:rsidP="00DB1FED">
            <w:pPr>
              <w:numPr>
                <w:ilvl w:val="0"/>
                <w:numId w:val="18"/>
              </w:numPr>
              <w:tabs>
                <w:tab w:val="clear" w:pos="397"/>
                <w:tab w:val="num" w:pos="540"/>
              </w:tabs>
              <w:spacing w:after="0" w:line="240" w:lineRule="auto"/>
              <w:ind w:left="540" w:firstLine="0"/>
              <w:jc w:val="both"/>
              <w:rPr>
                <w:rFonts w:ascii="Arial" w:hAnsi="Arial" w:cs="Arial"/>
                <w:sz w:val="16"/>
                <w:szCs w:val="16"/>
              </w:rPr>
            </w:pPr>
            <w:proofErr w:type="spellStart"/>
            <w:r w:rsidRPr="00172085">
              <w:rPr>
                <w:rFonts w:ascii="Arial" w:hAnsi="Arial" w:cs="Arial"/>
                <w:sz w:val="16"/>
                <w:szCs w:val="16"/>
              </w:rPr>
              <w:t>packing</w:t>
            </w:r>
            <w:proofErr w:type="spellEnd"/>
            <w:r w:rsidRPr="00172085">
              <w:rPr>
                <w:rFonts w:ascii="Arial" w:hAnsi="Arial" w:cs="Arial"/>
                <w:sz w:val="16"/>
                <w:szCs w:val="16"/>
              </w:rPr>
              <w:t xml:space="preserve"> </w:t>
            </w:r>
            <w:proofErr w:type="spellStart"/>
            <w:r w:rsidRPr="00172085">
              <w:rPr>
                <w:rFonts w:ascii="Arial" w:hAnsi="Arial" w:cs="Arial"/>
                <w:sz w:val="16"/>
                <w:szCs w:val="16"/>
              </w:rPr>
              <w:t>list</w:t>
            </w:r>
            <w:proofErr w:type="spellEnd"/>
            <w:r w:rsidRPr="00172085">
              <w:rPr>
                <w:rFonts w:ascii="Arial" w:hAnsi="Arial" w:cs="Arial"/>
                <w:sz w:val="16"/>
                <w:szCs w:val="16"/>
              </w:rPr>
              <w:t xml:space="preserve">, </w:t>
            </w:r>
          </w:p>
          <w:p w14:paraId="4B53856E" w14:textId="77777777" w:rsidR="00DB1FED" w:rsidRPr="00172085" w:rsidRDefault="00DB1FED" w:rsidP="00DB1FED">
            <w:pPr>
              <w:numPr>
                <w:ilvl w:val="0"/>
                <w:numId w:val="18"/>
              </w:numPr>
              <w:tabs>
                <w:tab w:val="clear" w:pos="397"/>
                <w:tab w:val="num" w:pos="540"/>
              </w:tabs>
              <w:spacing w:after="0" w:line="240" w:lineRule="auto"/>
              <w:ind w:left="540" w:firstLine="0"/>
              <w:jc w:val="both"/>
              <w:rPr>
                <w:rFonts w:ascii="Arial" w:hAnsi="Arial" w:cs="Arial"/>
                <w:sz w:val="16"/>
                <w:szCs w:val="16"/>
              </w:rPr>
            </w:pPr>
            <w:proofErr w:type="spellStart"/>
            <w:r w:rsidRPr="00172085">
              <w:rPr>
                <w:rFonts w:ascii="Arial" w:hAnsi="Arial" w:cs="Arial"/>
                <w:sz w:val="16"/>
                <w:szCs w:val="16"/>
              </w:rPr>
              <w:t>invoice</w:t>
            </w:r>
            <w:proofErr w:type="spellEnd"/>
            <w:r w:rsidRPr="00172085">
              <w:rPr>
                <w:rFonts w:ascii="Arial" w:hAnsi="Arial" w:cs="Arial"/>
                <w:sz w:val="16"/>
                <w:szCs w:val="16"/>
              </w:rPr>
              <w:t>.</w:t>
            </w:r>
          </w:p>
          <w:p w14:paraId="5E32975D" w14:textId="10D69934" w:rsidR="00DB1FED" w:rsidRPr="00172085" w:rsidRDefault="00DB1FED" w:rsidP="00DB1FED">
            <w:pPr>
              <w:numPr>
                <w:ilvl w:val="0"/>
                <w:numId w:val="18"/>
              </w:numPr>
              <w:tabs>
                <w:tab w:val="clear" w:pos="397"/>
                <w:tab w:val="num" w:pos="540"/>
              </w:tabs>
              <w:spacing w:after="0" w:line="240" w:lineRule="auto"/>
              <w:ind w:left="540" w:firstLine="0"/>
              <w:jc w:val="both"/>
              <w:rPr>
                <w:rFonts w:ascii="Arial" w:hAnsi="Arial" w:cs="Arial"/>
                <w:sz w:val="16"/>
                <w:szCs w:val="16"/>
              </w:rPr>
            </w:pPr>
            <w:proofErr w:type="spellStart"/>
            <w:r w:rsidRPr="00172085">
              <w:rPr>
                <w:rFonts w:ascii="Arial" w:hAnsi="Arial" w:cs="Arial"/>
                <w:sz w:val="16"/>
                <w:szCs w:val="16"/>
              </w:rPr>
              <w:t>Waybill</w:t>
            </w:r>
            <w:proofErr w:type="spellEnd"/>
          </w:p>
          <w:p w14:paraId="1F17A801" w14:textId="77777777" w:rsidR="00DB1FED" w:rsidRPr="00172085" w:rsidRDefault="00DB1FED" w:rsidP="00172085">
            <w:pPr>
              <w:spacing w:after="0" w:line="240" w:lineRule="auto"/>
              <w:ind w:left="540"/>
              <w:jc w:val="both"/>
              <w:rPr>
                <w:rFonts w:ascii="Arial" w:hAnsi="Arial" w:cs="Arial"/>
                <w:sz w:val="16"/>
                <w:szCs w:val="16"/>
              </w:rPr>
            </w:pPr>
          </w:p>
          <w:p w14:paraId="55E5B2C9" w14:textId="77777777" w:rsidR="00DB1FED" w:rsidRPr="00172085" w:rsidRDefault="00DB1FED" w:rsidP="00DB1FED">
            <w:pPr>
              <w:numPr>
                <w:ilvl w:val="1"/>
                <w:numId w:val="19"/>
              </w:numPr>
              <w:tabs>
                <w:tab w:val="num" w:pos="595"/>
              </w:tabs>
              <w:spacing w:after="0" w:line="240" w:lineRule="auto"/>
              <w:ind w:left="540" w:hanging="540"/>
              <w:jc w:val="both"/>
              <w:rPr>
                <w:rFonts w:ascii="Arial" w:hAnsi="Arial" w:cs="Arial"/>
                <w:sz w:val="16"/>
                <w:szCs w:val="16"/>
                <w:lang w:val="en-US"/>
              </w:rPr>
            </w:pPr>
            <w:r w:rsidRPr="00172085">
              <w:rPr>
                <w:rFonts w:ascii="Arial" w:hAnsi="Arial" w:cs="Arial"/>
                <w:sz w:val="16"/>
                <w:szCs w:val="16"/>
                <w:lang w:val="en-US"/>
              </w:rPr>
              <w:t xml:space="preserve">The "Supplier" guarantees high quality of the supplied Goods as well as their compliance with the requirements specified in this contract. At delivery of the </w:t>
            </w:r>
            <w:proofErr w:type="gramStart"/>
            <w:r w:rsidRPr="00172085">
              <w:rPr>
                <w:rFonts w:ascii="Arial" w:hAnsi="Arial" w:cs="Arial"/>
                <w:sz w:val="16"/>
                <w:szCs w:val="16"/>
                <w:lang w:val="en-US"/>
              </w:rPr>
              <w:t>Goods</w:t>
            </w:r>
            <w:proofErr w:type="gramEnd"/>
            <w:r w:rsidRPr="00172085">
              <w:rPr>
                <w:rFonts w:ascii="Arial" w:hAnsi="Arial" w:cs="Arial"/>
                <w:sz w:val="16"/>
                <w:szCs w:val="16"/>
                <w:lang w:val="en-US"/>
              </w:rPr>
              <w:t xml:space="preserve"> the following warranty periods are established: twelve months from the moment of putting the equipment into operation, but no more than eighteen months from the date of delivery, during which the "Supplier" is responsible for the quality of the Goods provided that the conditions of correct storage and operation of the supplied Goods are observed. </w:t>
            </w:r>
          </w:p>
          <w:p w14:paraId="2F091BD6" w14:textId="77777777" w:rsidR="00DB1FED" w:rsidRPr="00172085" w:rsidRDefault="00DB1FED" w:rsidP="00DB1FED">
            <w:pPr>
              <w:numPr>
                <w:ilvl w:val="1"/>
                <w:numId w:val="19"/>
              </w:numPr>
              <w:spacing w:after="0" w:line="240" w:lineRule="auto"/>
              <w:ind w:left="550" w:hanging="540"/>
              <w:jc w:val="both"/>
              <w:rPr>
                <w:rFonts w:ascii="Arial" w:hAnsi="Arial" w:cs="Arial"/>
                <w:sz w:val="16"/>
                <w:szCs w:val="16"/>
                <w:lang w:val="en-US"/>
              </w:rPr>
            </w:pPr>
            <w:r w:rsidRPr="00172085">
              <w:rPr>
                <w:rFonts w:ascii="Arial" w:hAnsi="Arial" w:cs="Arial"/>
                <w:sz w:val="16"/>
                <w:szCs w:val="16"/>
                <w:lang w:val="en-US"/>
              </w:rPr>
              <w:t>If the Buyer reveals any defects of the Goods or its non-compliance with conditions of the present Contract within warranty period, the Supplier shall eliminate defects and/or replace the defected Goods with the new ones of corresponding quality at its own expense within ___ days from the moment of receipt of a claim.</w:t>
            </w:r>
          </w:p>
          <w:p w14:paraId="0B7DA90D" w14:textId="77777777" w:rsidR="00DB1FED" w:rsidRPr="00172085" w:rsidRDefault="00DB1FED" w:rsidP="00DB1FED">
            <w:pPr>
              <w:numPr>
                <w:ilvl w:val="1"/>
                <w:numId w:val="19"/>
              </w:numPr>
              <w:tabs>
                <w:tab w:val="num" w:pos="595"/>
              </w:tabs>
              <w:spacing w:after="0" w:line="240" w:lineRule="auto"/>
              <w:ind w:left="550" w:hanging="540"/>
              <w:jc w:val="both"/>
              <w:rPr>
                <w:rFonts w:ascii="Arial" w:hAnsi="Arial" w:cs="Arial"/>
                <w:sz w:val="16"/>
                <w:szCs w:val="16"/>
                <w:lang w:val="en-US"/>
              </w:rPr>
            </w:pPr>
            <w:r w:rsidRPr="00172085">
              <w:rPr>
                <w:rFonts w:ascii="Arial" w:hAnsi="Arial" w:cs="Arial"/>
                <w:sz w:val="16"/>
                <w:szCs w:val="16"/>
                <w:lang w:val="en-US"/>
              </w:rPr>
              <w:t xml:space="preserve">The warranty period specified in the </w:t>
            </w:r>
            <w:r w:rsidRPr="00172085">
              <w:rPr>
                <w:rFonts w:ascii="Arial" w:hAnsi="Arial" w:cs="Arial"/>
                <w:b/>
                <w:sz w:val="16"/>
                <w:szCs w:val="16"/>
                <w:lang w:val="en-US"/>
              </w:rPr>
              <w:t>Paragraph 2.3</w:t>
            </w:r>
            <w:r w:rsidRPr="00172085">
              <w:rPr>
                <w:rFonts w:ascii="Arial" w:hAnsi="Arial" w:cs="Arial"/>
                <w:sz w:val="16"/>
                <w:szCs w:val="16"/>
                <w:lang w:val="en-US"/>
              </w:rPr>
              <w:t xml:space="preserve"> herein in relation to the Goods with eliminated defects or the new Goods, delivered instead of defected ones, </w:t>
            </w:r>
            <w:proofErr w:type="gramStart"/>
            <w:r w:rsidRPr="00172085">
              <w:rPr>
                <w:rFonts w:ascii="Arial" w:hAnsi="Arial" w:cs="Arial"/>
                <w:sz w:val="16"/>
                <w:szCs w:val="16"/>
                <w:lang w:val="en-US"/>
              </w:rPr>
              <w:t>shall be prolonged</w:t>
            </w:r>
            <w:proofErr w:type="gramEnd"/>
            <w:r w:rsidRPr="00172085">
              <w:rPr>
                <w:rFonts w:ascii="Arial" w:hAnsi="Arial" w:cs="Arial"/>
                <w:sz w:val="16"/>
                <w:szCs w:val="16"/>
                <w:lang w:val="en-US"/>
              </w:rPr>
              <w:t xml:space="preserve"> for the period spent by the Supplier for elimination of defects.</w:t>
            </w:r>
          </w:p>
          <w:p w14:paraId="001A4273" w14:textId="77777777" w:rsidR="00DB1FED" w:rsidRPr="00172085" w:rsidRDefault="00DB1FED" w:rsidP="00DB1FED">
            <w:pPr>
              <w:numPr>
                <w:ilvl w:val="1"/>
                <w:numId w:val="19"/>
              </w:numPr>
              <w:spacing w:after="0" w:line="240" w:lineRule="auto"/>
              <w:ind w:left="540" w:hanging="540"/>
              <w:jc w:val="both"/>
              <w:rPr>
                <w:rFonts w:ascii="Arial" w:hAnsi="Arial" w:cs="Arial"/>
                <w:sz w:val="16"/>
                <w:szCs w:val="16"/>
                <w:lang w:val="en-US"/>
              </w:rPr>
            </w:pPr>
            <w:r w:rsidRPr="00172085">
              <w:rPr>
                <w:rFonts w:ascii="Arial" w:hAnsi="Arial" w:cs="Arial"/>
                <w:sz w:val="16"/>
                <w:szCs w:val="16"/>
                <w:lang w:val="en-US"/>
              </w:rPr>
              <w:t xml:space="preserve">The Goods replacement as per </w:t>
            </w:r>
            <w:r w:rsidRPr="00172085">
              <w:rPr>
                <w:rFonts w:ascii="Arial" w:hAnsi="Arial" w:cs="Arial"/>
                <w:b/>
                <w:sz w:val="16"/>
                <w:szCs w:val="16"/>
                <w:lang w:val="en-US"/>
              </w:rPr>
              <w:t xml:space="preserve">p.2.4 </w:t>
            </w:r>
            <w:r w:rsidRPr="00172085">
              <w:rPr>
                <w:rFonts w:ascii="Arial" w:hAnsi="Arial" w:cs="Arial"/>
                <w:sz w:val="16"/>
                <w:szCs w:val="16"/>
                <w:lang w:val="en-US"/>
              </w:rPr>
              <w:t xml:space="preserve">herein </w:t>
            </w:r>
            <w:proofErr w:type="gramStart"/>
            <w:r w:rsidRPr="00172085">
              <w:rPr>
                <w:rFonts w:ascii="Arial" w:hAnsi="Arial" w:cs="Arial"/>
                <w:sz w:val="16"/>
                <w:szCs w:val="16"/>
                <w:lang w:val="en-US"/>
              </w:rPr>
              <w:t>will be based</w:t>
            </w:r>
            <w:proofErr w:type="gramEnd"/>
            <w:r w:rsidRPr="00172085">
              <w:rPr>
                <w:rFonts w:ascii="Arial" w:hAnsi="Arial" w:cs="Arial"/>
                <w:sz w:val="16"/>
                <w:szCs w:val="16"/>
                <w:lang w:val="en-US"/>
              </w:rPr>
              <w:t xml:space="preserve"> on __________________ (INCOTERMS 2020).</w:t>
            </w:r>
          </w:p>
          <w:p w14:paraId="0A73F924" w14:textId="77777777" w:rsidR="00DB1FED" w:rsidRPr="00172085" w:rsidRDefault="00DB1FED" w:rsidP="00AA5B7B">
            <w:pPr>
              <w:pStyle w:val="a4"/>
              <w:ind w:left="0"/>
              <w:rPr>
                <w:rFonts w:ascii="Arial" w:hAnsi="Arial" w:cs="Arial"/>
                <w:sz w:val="16"/>
                <w:szCs w:val="16"/>
                <w:lang w:val="en-US"/>
              </w:rPr>
            </w:pPr>
          </w:p>
          <w:p w14:paraId="1E2998DF" w14:textId="77777777" w:rsidR="00DB1FED" w:rsidRPr="00172085" w:rsidRDefault="00DB1FED" w:rsidP="00DB1FED">
            <w:pPr>
              <w:numPr>
                <w:ilvl w:val="0"/>
                <w:numId w:val="19"/>
              </w:numPr>
              <w:tabs>
                <w:tab w:val="num" w:pos="573"/>
              </w:tabs>
              <w:spacing w:after="0" w:line="240" w:lineRule="auto"/>
              <w:ind w:hanging="540"/>
              <w:jc w:val="center"/>
              <w:rPr>
                <w:rFonts w:ascii="Arial" w:hAnsi="Arial" w:cs="Arial"/>
                <w:sz w:val="16"/>
                <w:szCs w:val="16"/>
              </w:rPr>
            </w:pPr>
            <w:r w:rsidRPr="00172085">
              <w:rPr>
                <w:rFonts w:ascii="Arial" w:hAnsi="Arial" w:cs="Arial"/>
                <w:b/>
                <w:sz w:val="16"/>
                <w:szCs w:val="16"/>
              </w:rPr>
              <w:t>PACKING AND MARKING</w:t>
            </w:r>
          </w:p>
          <w:p w14:paraId="3CDA6D1B" w14:textId="77777777" w:rsidR="00DB1FED" w:rsidRPr="00172085" w:rsidRDefault="00DB1FED" w:rsidP="00DB1FED">
            <w:pPr>
              <w:numPr>
                <w:ilvl w:val="1"/>
                <w:numId w:val="19"/>
              </w:numPr>
              <w:tabs>
                <w:tab w:val="num" w:pos="595"/>
              </w:tabs>
              <w:spacing w:after="0" w:line="240" w:lineRule="auto"/>
              <w:ind w:left="540" w:hanging="540"/>
              <w:jc w:val="both"/>
              <w:rPr>
                <w:rFonts w:ascii="Arial" w:hAnsi="Arial" w:cs="Arial"/>
                <w:sz w:val="16"/>
                <w:szCs w:val="16"/>
                <w:lang w:val="en-US"/>
              </w:rPr>
            </w:pPr>
            <w:r w:rsidRPr="00172085">
              <w:rPr>
                <w:rFonts w:ascii="Arial" w:hAnsi="Arial" w:cs="Arial"/>
                <w:sz w:val="16"/>
                <w:szCs w:val="16"/>
                <w:lang w:val="en-US"/>
              </w:rPr>
              <w:t>The marking of the Goods must comply with the requirements of Rules and Norms of International Transportations.</w:t>
            </w:r>
          </w:p>
          <w:p w14:paraId="2298880E" w14:textId="77777777" w:rsidR="00DB1FED" w:rsidRPr="00172085" w:rsidRDefault="00DB1FED" w:rsidP="00DB1FED">
            <w:pPr>
              <w:numPr>
                <w:ilvl w:val="1"/>
                <w:numId w:val="19"/>
              </w:numPr>
              <w:spacing w:after="0" w:line="240" w:lineRule="auto"/>
              <w:ind w:left="540" w:hanging="540"/>
              <w:jc w:val="both"/>
              <w:rPr>
                <w:rFonts w:ascii="Arial" w:hAnsi="Arial" w:cs="Arial"/>
                <w:sz w:val="16"/>
                <w:szCs w:val="16"/>
              </w:rPr>
            </w:pPr>
            <w:proofErr w:type="spellStart"/>
            <w:r w:rsidRPr="00172085">
              <w:rPr>
                <w:rFonts w:ascii="Arial" w:hAnsi="Arial" w:cs="Arial"/>
                <w:sz w:val="16"/>
                <w:szCs w:val="16"/>
              </w:rPr>
              <w:t>Marking</w:t>
            </w:r>
            <w:proofErr w:type="spellEnd"/>
            <w:r w:rsidRPr="00172085">
              <w:rPr>
                <w:rFonts w:ascii="Arial" w:hAnsi="Arial" w:cs="Arial"/>
                <w:sz w:val="16"/>
                <w:szCs w:val="16"/>
              </w:rPr>
              <w:t>:</w:t>
            </w:r>
          </w:p>
          <w:p w14:paraId="50A837C8" w14:textId="77777777" w:rsidR="00DB1FED" w:rsidRPr="00172085" w:rsidRDefault="00DB1FED" w:rsidP="00DB1FED">
            <w:pPr>
              <w:numPr>
                <w:ilvl w:val="0"/>
                <w:numId w:val="18"/>
              </w:numPr>
              <w:tabs>
                <w:tab w:val="clear" w:pos="397"/>
                <w:tab w:val="num" w:pos="540"/>
              </w:tabs>
              <w:spacing w:after="0" w:line="240" w:lineRule="auto"/>
              <w:ind w:left="540" w:firstLine="0"/>
              <w:jc w:val="both"/>
              <w:rPr>
                <w:rFonts w:ascii="Arial" w:hAnsi="Arial" w:cs="Arial"/>
                <w:sz w:val="16"/>
                <w:szCs w:val="16"/>
                <w:lang w:val="en-US"/>
              </w:rPr>
            </w:pPr>
            <w:r w:rsidRPr="00172085">
              <w:rPr>
                <w:rFonts w:ascii="Arial" w:hAnsi="Arial" w:cs="Arial"/>
                <w:sz w:val="16"/>
                <w:szCs w:val="16"/>
                <w:lang w:val="en-US"/>
              </w:rPr>
              <w:t>in relation to the quality, the Goods are marked in accordance with certificate of quality or the document replacing it and packing list;</w:t>
            </w:r>
          </w:p>
          <w:p w14:paraId="6070E46C" w14:textId="77777777" w:rsidR="00DB1FED" w:rsidRPr="00172085" w:rsidRDefault="00DB1FED" w:rsidP="00DB1FED">
            <w:pPr>
              <w:numPr>
                <w:ilvl w:val="0"/>
                <w:numId w:val="18"/>
              </w:numPr>
              <w:tabs>
                <w:tab w:val="clear" w:pos="397"/>
                <w:tab w:val="num" w:pos="540"/>
              </w:tabs>
              <w:spacing w:after="0" w:line="240" w:lineRule="auto"/>
              <w:ind w:left="540" w:firstLine="0"/>
              <w:jc w:val="both"/>
              <w:rPr>
                <w:rFonts w:ascii="Arial" w:hAnsi="Arial" w:cs="Arial"/>
                <w:sz w:val="16"/>
                <w:szCs w:val="16"/>
                <w:lang w:val="en-US"/>
              </w:rPr>
            </w:pPr>
            <w:proofErr w:type="gramStart"/>
            <w:r w:rsidRPr="00172085">
              <w:rPr>
                <w:rFonts w:ascii="Arial" w:hAnsi="Arial" w:cs="Arial"/>
                <w:sz w:val="16"/>
                <w:szCs w:val="16"/>
                <w:lang w:val="en-US"/>
              </w:rPr>
              <w:t>in</w:t>
            </w:r>
            <w:proofErr w:type="gramEnd"/>
            <w:r w:rsidRPr="00172085">
              <w:rPr>
                <w:rFonts w:ascii="Arial" w:hAnsi="Arial" w:cs="Arial"/>
                <w:sz w:val="16"/>
                <w:szCs w:val="16"/>
                <w:lang w:val="en-US"/>
              </w:rPr>
              <w:t xml:space="preserve"> relation to the quantity – in accordance with the number of packages and weight specified in the waybill, packing list and invoice.</w:t>
            </w:r>
          </w:p>
          <w:p w14:paraId="65F7EB3C" w14:textId="77777777" w:rsidR="00DB1FED" w:rsidRPr="00172085" w:rsidRDefault="00DB1FED" w:rsidP="00AA5B7B">
            <w:pPr>
              <w:ind w:left="360"/>
              <w:rPr>
                <w:rFonts w:ascii="Arial" w:hAnsi="Arial" w:cs="Arial"/>
                <w:sz w:val="16"/>
                <w:szCs w:val="16"/>
                <w:lang w:val="en-US"/>
              </w:rPr>
            </w:pPr>
          </w:p>
          <w:p w14:paraId="73083B21" w14:textId="77777777" w:rsidR="00DB1FED" w:rsidRPr="00172085" w:rsidRDefault="00DB1FED" w:rsidP="00DB1FED">
            <w:pPr>
              <w:numPr>
                <w:ilvl w:val="0"/>
                <w:numId w:val="19"/>
              </w:numPr>
              <w:spacing w:after="0" w:line="240" w:lineRule="auto"/>
              <w:jc w:val="center"/>
              <w:rPr>
                <w:rFonts w:ascii="Arial" w:hAnsi="Arial" w:cs="Arial"/>
                <w:sz w:val="16"/>
                <w:szCs w:val="16"/>
                <w:lang w:val="en-US"/>
              </w:rPr>
            </w:pPr>
            <w:r w:rsidRPr="00172085">
              <w:rPr>
                <w:rFonts w:ascii="Arial" w:hAnsi="Arial" w:cs="Arial"/>
                <w:b/>
                <w:sz w:val="16"/>
                <w:szCs w:val="16"/>
                <w:lang w:val="en-US"/>
              </w:rPr>
              <w:t>ORDER AND CONDITIONS OF DELIVERY</w:t>
            </w:r>
          </w:p>
          <w:p w14:paraId="1DD15521" w14:textId="77777777" w:rsidR="00DB1FED" w:rsidRPr="00172085" w:rsidRDefault="00DB1FED" w:rsidP="00DB1FED">
            <w:pPr>
              <w:numPr>
                <w:ilvl w:val="1"/>
                <w:numId w:val="19"/>
              </w:numPr>
              <w:spacing w:after="0" w:line="240" w:lineRule="auto"/>
              <w:ind w:left="540" w:hanging="540"/>
              <w:jc w:val="both"/>
              <w:rPr>
                <w:rFonts w:ascii="Arial" w:hAnsi="Arial" w:cs="Arial"/>
                <w:sz w:val="16"/>
                <w:szCs w:val="16"/>
                <w:lang w:val="en-US"/>
              </w:rPr>
            </w:pPr>
            <w:r w:rsidRPr="00172085">
              <w:rPr>
                <w:rFonts w:ascii="Arial" w:hAnsi="Arial" w:cs="Arial"/>
                <w:sz w:val="16"/>
                <w:szCs w:val="16"/>
                <w:lang w:val="en-US"/>
              </w:rPr>
              <w:t>Shipment and delivery of Goods under the present Contract shall be carried out by ______transport based on ______________</w:t>
            </w:r>
            <w:proofErr w:type="gramStart"/>
            <w:r w:rsidRPr="00172085">
              <w:rPr>
                <w:rFonts w:ascii="Arial" w:hAnsi="Arial" w:cs="Arial"/>
                <w:sz w:val="16"/>
                <w:szCs w:val="16"/>
                <w:lang w:val="en-US"/>
              </w:rPr>
              <w:t>_(</w:t>
            </w:r>
            <w:proofErr w:type="gramEnd"/>
            <w:r w:rsidRPr="00172085">
              <w:rPr>
                <w:rFonts w:ascii="Arial" w:hAnsi="Arial" w:cs="Arial"/>
                <w:sz w:val="16"/>
                <w:szCs w:val="16"/>
                <w:lang w:val="en-US"/>
              </w:rPr>
              <w:t>as per INCOTERMS 2020) within ____days from the date of Letter of credit’s issuing according to the point 6.1.1.</w:t>
            </w:r>
          </w:p>
          <w:p w14:paraId="02BB9B73" w14:textId="77777777" w:rsidR="00DB1FED" w:rsidRPr="00172085" w:rsidRDefault="00DB1FED" w:rsidP="00DB1FED">
            <w:pPr>
              <w:numPr>
                <w:ilvl w:val="1"/>
                <w:numId w:val="19"/>
              </w:numPr>
              <w:spacing w:after="0" w:line="240" w:lineRule="auto"/>
              <w:ind w:left="540" w:hanging="540"/>
              <w:jc w:val="both"/>
              <w:rPr>
                <w:rFonts w:ascii="Arial" w:hAnsi="Arial" w:cs="Arial"/>
                <w:sz w:val="16"/>
                <w:szCs w:val="16"/>
                <w:lang w:val="en-US"/>
              </w:rPr>
            </w:pPr>
            <w:r w:rsidRPr="00172085">
              <w:rPr>
                <w:rFonts w:ascii="Arial" w:hAnsi="Arial" w:cs="Arial"/>
                <w:sz w:val="16"/>
                <w:szCs w:val="16"/>
                <w:lang w:val="en-US"/>
              </w:rPr>
              <w:t>The point of shipment of the Goods in accordance with the Section 13 of this Contract.</w:t>
            </w:r>
          </w:p>
          <w:p w14:paraId="724730B0" w14:textId="77777777" w:rsidR="00DB1FED" w:rsidRPr="00172085" w:rsidRDefault="00DB1FED" w:rsidP="00DB1FED">
            <w:pPr>
              <w:numPr>
                <w:ilvl w:val="1"/>
                <w:numId w:val="19"/>
              </w:numPr>
              <w:tabs>
                <w:tab w:val="num" w:pos="595"/>
              </w:tabs>
              <w:spacing w:after="0" w:line="240" w:lineRule="auto"/>
              <w:ind w:left="540" w:hanging="540"/>
              <w:jc w:val="both"/>
              <w:rPr>
                <w:rFonts w:ascii="Arial" w:hAnsi="Arial" w:cs="Arial"/>
                <w:sz w:val="16"/>
                <w:szCs w:val="16"/>
                <w:lang w:val="en-US"/>
              </w:rPr>
            </w:pPr>
            <w:r w:rsidRPr="00172085">
              <w:rPr>
                <w:rFonts w:ascii="Arial" w:hAnsi="Arial" w:cs="Arial"/>
                <w:sz w:val="16"/>
                <w:szCs w:val="16"/>
                <w:lang w:val="en-US"/>
              </w:rPr>
              <w:t>The date of shipment of the Goods shall be the date on the stamp of the point of departure on the waybill.</w:t>
            </w:r>
          </w:p>
          <w:p w14:paraId="3023CCB2" w14:textId="77777777" w:rsidR="00DB1FED" w:rsidRPr="00172085" w:rsidRDefault="00DB1FED" w:rsidP="00DB1FED">
            <w:pPr>
              <w:numPr>
                <w:ilvl w:val="1"/>
                <w:numId w:val="19"/>
              </w:numPr>
              <w:spacing w:after="0" w:line="240" w:lineRule="auto"/>
              <w:ind w:left="540" w:hanging="540"/>
              <w:jc w:val="both"/>
              <w:rPr>
                <w:rFonts w:ascii="Arial" w:hAnsi="Arial" w:cs="Arial"/>
                <w:sz w:val="16"/>
                <w:szCs w:val="16"/>
                <w:lang w:val="en-US"/>
              </w:rPr>
            </w:pPr>
            <w:r w:rsidRPr="00172085">
              <w:rPr>
                <w:rFonts w:ascii="Arial" w:hAnsi="Arial" w:cs="Arial"/>
                <w:sz w:val="16"/>
                <w:szCs w:val="16"/>
                <w:lang w:val="en-US"/>
              </w:rPr>
              <w:t>The delivery period of the Goods to the destination point is determined in accordance with the current rules for the carriage of cargo by _______transport.</w:t>
            </w:r>
          </w:p>
          <w:p w14:paraId="6870A3B3" w14:textId="77777777" w:rsidR="00DB1FED" w:rsidRPr="00172085" w:rsidRDefault="00DB1FED" w:rsidP="00DB1FED">
            <w:pPr>
              <w:numPr>
                <w:ilvl w:val="1"/>
                <w:numId w:val="19"/>
              </w:numPr>
              <w:tabs>
                <w:tab w:val="num" w:pos="595"/>
              </w:tabs>
              <w:spacing w:after="0" w:line="240" w:lineRule="auto"/>
              <w:ind w:left="540" w:hanging="540"/>
              <w:jc w:val="both"/>
              <w:rPr>
                <w:rFonts w:ascii="Arial" w:hAnsi="Arial" w:cs="Arial"/>
                <w:sz w:val="16"/>
                <w:szCs w:val="16"/>
                <w:lang w:val="en-US"/>
              </w:rPr>
            </w:pPr>
            <w:r w:rsidRPr="00172085">
              <w:rPr>
                <w:rFonts w:ascii="Arial" w:hAnsi="Arial" w:cs="Arial"/>
                <w:sz w:val="16"/>
                <w:szCs w:val="16"/>
                <w:lang w:val="en-US"/>
              </w:rPr>
              <w:t>The Supplier undertakes to notify the Buyer by fax or e-mail about the readiness of the Goods for shipment 10 days prior to shipment.</w:t>
            </w:r>
          </w:p>
          <w:p w14:paraId="4444FE77" w14:textId="77777777" w:rsidR="00DB1FED" w:rsidRPr="00172085" w:rsidRDefault="00DB1FED" w:rsidP="00DB1FED">
            <w:pPr>
              <w:numPr>
                <w:ilvl w:val="1"/>
                <w:numId w:val="19"/>
              </w:numPr>
              <w:tabs>
                <w:tab w:val="num" w:pos="595"/>
              </w:tabs>
              <w:spacing w:after="0" w:line="240" w:lineRule="auto"/>
              <w:ind w:left="540" w:hanging="540"/>
              <w:jc w:val="both"/>
              <w:rPr>
                <w:rFonts w:ascii="Arial" w:hAnsi="Arial" w:cs="Arial"/>
                <w:sz w:val="16"/>
                <w:szCs w:val="16"/>
                <w:lang w:val="en-US"/>
              </w:rPr>
            </w:pPr>
            <w:r w:rsidRPr="00172085">
              <w:rPr>
                <w:rFonts w:ascii="Arial" w:hAnsi="Arial" w:cs="Arial"/>
                <w:sz w:val="16"/>
                <w:szCs w:val="16"/>
                <w:lang w:val="en-US"/>
              </w:rPr>
              <w:t xml:space="preserve">Within 3 days after the shipment, the Supplier shall send to the Buyer the fax or e-mail </w:t>
            </w:r>
            <w:proofErr w:type="gramStart"/>
            <w:r w:rsidRPr="00172085">
              <w:rPr>
                <w:rFonts w:ascii="Arial" w:hAnsi="Arial" w:cs="Arial"/>
                <w:sz w:val="16"/>
                <w:szCs w:val="16"/>
                <w:lang w:val="en-US"/>
              </w:rPr>
              <w:t>message containing</w:t>
            </w:r>
            <w:proofErr w:type="gramEnd"/>
            <w:r w:rsidRPr="00172085">
              <w:rPr>
                <w:rFonts w:ascii="Arial" w:hAnsi="Arial" w:cs="Arial"/>
                <w:sz w:val="16"/>
                <w:szCs w:val="16"/>
                <w:lang w:val="en-US"/>
              </w:rPr>
              <w:t xml:space="preserve"> information about the date of shipment, waybill number, description of the Goods, the number of packages and the weight of the cargo.</w:t>
            </w:r>
          </w:p>
          <w:p w14:paraId="25E2FF69" w14:textId="77777777" w:rsidR="00DB1FED" w:rsidRPr="00172085" w:rsidRDefault="00DB1FED" w:rsidP="00DB1FED">
            <w:pPr>
              <w:tabs>
                <w:tab w:val="num" w:pos="634"/>
              </w:tabs>
              <w:spacing w:after="0"/>
              <w:ind w:left="540"/>
              <w:jc w:val="both"/>
              <w:rPr>
                <w:rFonts w:ascii="Arial" w:hAnsi="Arial" w:cs="Arial"/>
                <w:sz w:val="16"/>
                <w:szCs w:val="16"/>
                <w:lang w:val="en-US"/>
              </w:rPr>
            </w:pPr>
          </w:p>
          <w:p w14:paraId="106D335E" w14:textId="77777777" w:rsidR="00DB1FED" w:rsidRPr="00172085" w:rsidRDefault="00DB1FED" w:rsidP="00DB1FED">
            <w:pPr>
              <w:numPr>
                <w:ilvl w:val="1"/>
                <w:numId w:val="19"/>
              </w:numPr>
              <w:tabs>
                <w:tab w:val="num" w:pos="595"/>
              </w:tabs>
              <w:spacing w:after="0" w:line="240" w:lineRule="auto"/>
              <w:ind w:left="540" w:hanging="540"/>
              <w:jc w:val="both"/>
              <w:rPr>
                <w:rFonts w:ascii="Arial" w:hAnsi="Arial" w:cs="Arial"/>
                <w:sz w:val="16"/>
                <w:szCs w:val="16"/>
                <w:lang w:val="en-US"/>
              </w:rPr>
            </w:pPr>
            <w:r w:rsidRPr="00172085">
              <w:rPr>
                <w:rFonts w:ascii="Arial" w:hAnsi="Arial" w:cs="Arial"/>
                <w:sz w:val="16"/>
                <w:szCs w:val="16"/>
                <w:lang w:val="en-US"/>
              </w:rPr>
              <w:t>The Supplier shall send to the Buyer the following forwarding documents with the cargo:</w:t>
            </w:r>
          </w:p>
          <w:p w14:paraId="0D9860B3" w14:textId="58DDEC7F" w:rsidR="00DB1FED" w:rsidRPr="00172085" w:rsidRDefault="00DB1FED" w:rsidP="00DB1FED">
            <w:pPr>
              <w:numPr>
                <w:ilvl w:val="0"/>
                <w:numId w:val="18"/>
              </w:numPr>
              <w:tabs>
                <w:tab w:val="clear" w:pos="397"/>
                <w:tab w:val="num" w:pos="540"/>
              </w:tabs>
              <w:spacing w:after="0" w:line="240" w:lineRule="auto"/>
              <w:ind w:left="540" w:firstLine="0"/>
              <w:jc w:val="both"/>
              <w:rPr>
                <w:rFonts w:ascii="Arial" w:hAnsi="Arial" w:cs="Arial"/>
                <w:sz w:val="16"/>
                <w:szCs w:val="16"/>
                <w:lang w:val="en-US"/>
              </w:rPr>
            </w:pPr>
            <w:r w:rsidRPr="00172085">
              <w:rPr>
                <w:rFonts w:ascii="Arial" w:hAnsi="Arial" w:cs="Arial"/>
                <w:sz w:val="16"/>
                <w:szCs w:val="16"/>
                <w:lang w:val="en-US"/>
              </w:rPr>
              <w:t>The copy of invoice on behalf of the Supplier under this contract;</w:t>
            </w:r>
          </w:p>
          <w:p w14:paraId="000B50F0" w14:textId="2E91EB86" w:rsidR="00DB1FED" w:rsidRPr="00172085" w:rsidRDefault="00DB1FED" w:rsidP="00172085">
            <w:pPr>
              <w:numPr>
                <w:ilvl w:val="0"/>
                <w:numId w:val="18"/>
              </w:numPr>
              <w:tabs>
                <w:tab w:val="clear" w:pos="397"/>
                <w:tab w:val="num" w:pos="540"/>
              </w:tabs>
              <w:spacing w:after="0" w:line="240" w:lineRule="auto"/>
              <w:ind w:left="540" w:firstLine="0"/>
              <w:jc w:val="both"/>
              <w:rPr>
                <w:rFonts w:ascii="Arial" w:hAnsi="Arial" w:cs="Arial"/>
                <w:sz w:val="16"/>
                <w:szCs w:val="16"/>
                <w:lang w:val="en-US"/>
              </w:rPr>
            </w:pPr>
            <w:r w:rsidRPr="00172085">
              <w:rPr>
                <w:rFonts w:ascii="Arial" w:hAnsi="Arial" w:cs="Arial"/>
                <w:sz w:val="16"/>
                <w:szCs w:val="16"/>
                <w:lang w:val="en-US"/>
              </w:rPr>
              <w:t>The copies of documents certifying the quality, completeness and origin of the Goods.</w:t>
            </w:r>
          </w:p>
          <w:p w14:paraId="4D2CB950" w14:textId="77777777" w:rsidR="00DB1FED" w:rsidRPr="00172085" w:rsidRDefault="00DB1FED" w:rsidP="00172085">
            <w:pPr>
              <w:spacing w:after="0" w:line="240" w:lineRule="auto"/>
              <w:ind w:left="540"/>
              <w:jc w:val="both"/>
              <w:rPr>
                <w:rFonts w:ascii="Arial" w:hAnsi="Arial" w:cs="Arial"/>
                <w:sz w:val="16"/>
                <w:szCs w:val="16"/>
                <w:lang w:val="en-US"/>
              </w:rPr>
            </w:pPr>
            <w:r w:rsidRPr="00172085">
              <w:rPr>
                <w:rFonts w:ascii="Arial" w:hAnsi="Arial" w:cs="Arial"/>
                <w:sz w:val="16"/>
                <w:szCs w:val="16"/>
                <w:lang w:val="en-US"/>
              </w:rPr>
              <w:t xml:space="preserve">The originals of the above documents </w:t>
            </w:r>
            <w:proofErr w:type="gramStart"/>
            <w:r w:rsidRPr="00172085">
              <w:rPr>
                <w:rFonts w:ascii="Arial" w:hAnsi="Arial" w:cs="Arial"/>
                <w:sz w:val="16"/>
                <w:szCs w:val="16"/>
                <w:lang w:val="en-US"/>
              </w:rPr>
              <w:t>are sent</w:t>
            </w:r>
            <w:proofErr w:type="gramEnd"/>
            <w:r w:rsidRPr="00172085">
              <w:rPr>
                <w:rFonts w:ascii="Arial" w:hAnsi="Arial" w:cs="Arial"/>
                <w:sz w:val="16"/>
                <w:szCs w:val="16"/>
                <w:lang w:val="en-US"/>
              </w:rPr>
              <w:t xml:space="preserve"> to the address of the "Buyer" by post mail.</w:t>
            </w:r>
          </w:p>
          <w:p w14:paraId="47CE1FC2" w14:textId="77777777" w:rsidR="00DB1FED" w:rsidRPr="00172085" w:rsidRDefault="00DB1FED" w:rsidP="00172085">
            <w:pPr>
              <w:spacing w:after="0"/>
              <w:ind w:left="550"/>
              <w:jc w:val="both"/>
              <w:rPr>
                <w:rFonts w:ascii="Arial" w:hAnsi="Arial" w:cs="Arial"/>
                <w:sz w:val="16"/>
                <w:szCs w:val="16"/>
                <w:lang w:val="en-US"/>
              </w:rPr>
            </w:pPr>
          </w:p>
          <w:p w14:paraId="49A539F5" w14:textId="77777777" w:rsidR="00DB1FED" w:rsidRPr="00172085" w:rsidRDefault="00DB1FED" w:rsidP="00DB1FED">
            <w:pPr>
              <w:numPr>
                <w:ilvl w:val="1"/>
                <w:numId w:val="19"/>
              </w:numPr>
              <w:tabs>
                <w:tab w:val="num" w:pos="595"/>
              </w:tabs>
              <w:spacing w:after="0" w:line="240" w:lineRule="auto"/>
              <w:ind w:left="540" w:hanging="540"/>
              <w:jc w:val="both"/>
              <w:rPr>
                <w:rFonts w:ascii="Arial" w:hAnsi="Arial" w:cs="Arial"/>
                <w:sz w:val="16"/>
                <w:szCs w:val="16"/>
                <w:lang w:val="en-US"/>
              </w:rPr>
            </w:pPr>
            <w:r w:rsidRPr="00172085">
              <w:rPr>
                <w:rFonts w:ascii="Arial" w:hAnsi="Arial" w:cs="Arial"/>
                <w:sz w:val="16"/>
                <w:szCs w:val="16"/>
                <w:lang w:val="en-US"/>
              </w:rPr>
              <w:t>The prior delivery of the Goods, the delivery of the Goods in parts are acceptable only with written consent from the Buyer.</w:t>
            </w:r>
          </w:p>
          <w:p w14:paraId="62AD35BB" w14:textId="77777777" w:rsidR="00DB1FED" w:rsidRPr="00172085" w:rsidRDefault="00DB1FED" w:rsidP="00DB1FED">
            <w:pPr>
              <w:numPr>
                <w:ilvl w:val="1"/>
                <w:numId w:val="19"/>
              </w:numPr>
              <w:spacing w:after="0" w:line="240" w:lineRule="auto"/>
              <w:ind w:left="540" w:hanging="540"/>
              <w:jc w:val="both"/>
              <w:rPr>
                <w:rFonts w:ascii="Arial" w:hAnsi="Arial" w:cs="Arial"/>
                <w:sz w:val="16"/>
                <w:szCs w:val="16"/>
                <w:lang w:val="en-US"/>
              </w:rPr>
            </w:pPr>
            <w:r w:rsidRPr="00172085">
              <w:rPr>
                <w:rFonts w:ascii="Arial" w:hAnsi="Arial" w:cs="Arial"/>
                <w:sz w:val="16"/>
                <w:szCs w:val="16"/>
                <w:lang w:val="en-US"/>
              </w:rPr>
              <w:t xml:space="preserve">The delivery of the Goods to </w:t>
            </w:r>
            <w:proofErr w:type="gramStart"/>
            <w:r w:rsidRPr="00172085">
              <w:rPr>
                <w:rFonts w:ascii="Arial" w:hAnsi="Arial" w:cs="Arial"/>
                <w:sz w:val="16"/>
                <w:szCs w:val="16"/>
                <w:lang w:val="en-US"/>
              </w:rPr>
              <w:t>be accomplished</w:t>
            </w:r>
            <w:proofErr w:type="gramEnd"/>
            <w:r w:rsidRPr="00172085">
              <w:rPr>
                <w:rFonts w:ascii="Arial" w:hAnsi="Arial" w:cs="Arial"/>
                <w:sz w:val="16"/>
                <w:szCs w:val="16"/>
                <w:lang w:val="en-US"/>
              </w:rPr>
              <w:t xml:space="preserve"> within the terms of the Contract validity.</w:t>
            </w:r>
          </w:p>
          <w:p w14:paraId="29F33CF3" w14:textId="77777777" w:rsidR="00DB1FED" w:rsidRPr="00172085" w:rsidRDefault="00DB1FED" w:rsidP="00AA5B7B">
            <w:pPr>
              <w:jc w:val="both"/>
              <w:rPr>
                <w:rFonts w:ascii="Arial" w:hAnsi="Arial" w:cs="Arial"/>
                <w:sz w:val="16"/>
                <w:szCs w:val="16"/>
                <w:lang w:val="en-US"/>
              </w:rPr>
            </w:pPr>
          </w:p>
          <w:p w14:paraId="7375ECF9" w14:textId="77777777" w:rsidR="00DB1FED" w:rsidRPr="00172085" w:rsidRDefault="00DB1FED" w:rsidP="00DB1FED">
            <w:pPr>
              <w:numPr>
                <w:ilvl w:val="0"/>
                <w:numId w:val="19"/>
              </w:numPr>
              <w:spacing w:after="0" w:line="240" w:lineRule="auto"/>
              <w:jc w:val="center"/>
              <w:rPr>
                <w:rFonts w:ascii="Arial" w:hAnsi="Arial" w:cs="Arial"/>
                <w:b/>
                <w:sz w:val="16"/>
                <w:szCs w:val="16"/>
                <w:lang w:val="en-US"/>
              </w:rPr>
            </w:pPr>
            <w:r w:rsidRPr="00172085">
              <w:rPr>
                <w:rFonts w:ascii="Arial" w:hAnsi="Arial" w:cs="Arial"/>
                <w:b/>
                <w:sz w:val="16"/>
                <w:szCs w:val="16"/>
                <w:lang w:val="en-US"/>
              </w:rPr>
              <w:t>PRICE AND TOTAL AMOUNT OF THE CONTRACT.</w:t>
            </w:r>
          </w:p>
          <w:p w14:paraId="0E10FD3A" w14:textId="77777777" w:rsidR="00DB1FED" w:rsidRPr="00172085" w:rsidRDefault="00DB1FED" w:rsidP="00DB1FED">
            <w:pPr>
              <w:numPr>
                <w:ilvl w:val="1"/>
                <w:numId w:val="19"/>
              </w:numPr>
              <w:spacing w:after="0" w:line="240" w:lineRule="auto"/>
              <w:ind w:left="550" w:hanging="540"/>
              <w:jc w:val="both"/>
              <w:rPr>
                <w:rFonts w:ascii="Arial" w:hAnsi="Arial" w:cs="Arial"/>
                <w:sz w:val="16"/>
                <w:szCs w:val="16"/>
                <w:lang w:val="en-US"/>
              </w:rPr>
            </w:pPr>
            <w:r w:rsidRPr="00172085">
              <w:rPr>
                <w:rFonts w:ascii="Arial" w:hAnsi="Arial" w:cs="Arial"/>
                <w:sz w:val="16"/>
                <w:szCs w:val="16"/>
                <w:lang w:val="en-US"/>
              </w:rPr>
              <w:t>The price for Goods is set in _____________, currency code ____________, VAT rate 0%, delivery basis _____________ (as per INCOTERMS 2020) and includes: the price of the Goods, export customs expenses in Consignor’s country, packing, marking and certificate of origin charges, transportation cost and determined by the Specification №1, which is an integral part of the present Contract (Appendix №1).</w:t>
            </w:r>
          </w:p>
          <w:p w14:paraId="3CCF5BC8" w14:textId="77777777" w:rsidR="00DB1FED" w:rsidRPr="00172085" w:rsidRDefault="00DB1FED" w:rsidP="00AA5B7B">
            <w:pPr>
              <w:jc w:val="both"/>
              <w:rPr>
                <w:rFonts w:ascii="Arial" w:hAnsi="Arial" w:cs="Arial"/>
                <w:sz w:val="16"/>
                <w:szCs w:val="16"/>
                <w:lang w:val="en-US"/>
              </w:rPr>
            </w:pPr>
          </w:p>
          <w:p w14:paraId="7A00ECF5" w14:textId="77777777" w:rsidR="00DB1FED" w:rsidRPr="00172085" w:rsidRDefault="00DB1FED" w:rsidP="00DB1FED">
            <w:pPr>
              <w:numPr>
                <w:ilvl w:val="1"/>
                <w:numId w:val="19"/>
              </w:numPr>
              <w:spacing w:after="0" w:line="240" w:lineRule="auto"/>
              <w:ind w:left="550" w:hanging="540"/>
              <w:jc w:val="both"/>
              <w:rPr>
                <w:rFonts w:ascii="Arial" w:hAnsi="Arial" w:cs="Arial"/>
                <w:sz w:val="16"/>
                <w:szCs w:val="16"/>
                <w:lang w:val="en-US"/>
              </w:rPr>
            </w:pPr>
            <w:r w:rsidRPr="00172085">
              <w:rPr>
                <w:rFonts w:ascii="Arial" w:hAnsi="Arial" w:cs="Arial"/>
                <w:sz w:val="16"/>
                <w:szCs w:val="16"/>
                <w:lang w:val="en-US"/>
              </w:rPr>
              <w:t xml:space="preserve">The price of the Contract is fixed and </w:t>
            </w:r>
            <w:proofErr w:type="gramStart"/>
            <w:r w:rsidRPr="00172085">
              <w:rPr>
                <w:rFonts w:ascii="Arial" w:hAnsi="Arial" w:cs="Arial"/>
                <w:sz w:val="16"/>
                <w:szCs w:val="16"/>
                <w:lang w:val="en-US"/>
              </w:rPr>
              <w:t>cannot be changed</w:t>
            </w:r>
            <w:proofErr w:type="gramEnd"/>
            <w:r w:rsidRPr="00172085">
              <w:rPr>
                <w:rFonts w:ascii="Arial" w:hAnsi="Arial" w:cs="Arial"/>
                <w:sz w:val="16"/>
                <w:szCs w:val="16"/>
                <w:lang w:val="en-US"/>
              </w:rPr>
              <w:t xml:space="preserve"> during the term of the Contract.</w:t>
            </w:r>
          </w:p>
          <w:p w14:paraId="108F6306" w14:textId="77777777" w:rsidR="00DB1FED" w:rsidRPr="00172085" w:rsidRDefault="00DB1FED" w:rsidP="00AA5B7B">
            <w:pPr>
              <w:tabs>
                <w:tab w:val="num" w:pos="595"/>
              </w:tabs>
              <w:ind w:left="10"/>
              <w:jc w:val="both"/>
              <w:rPr>
                <w:rFonts w:ascii="Arial" w:hAnsi="Arial" w:cs="Arial"/>
                <w:sz w:val="16"/>
                <w:szCs w:val="16"/>
                <w:lang w:val="en-US"/>
              </w:rPr>
            </w:pPr>
          </w:p>
          <w:p w14:paraId="67D6A5EF" w14:textId="77777777" w:rsidR="00DB1FED" w:rsidRPr="00172085" w:rsidRDefault="00DB1FED" w:rsidP="00DB1FED">
            <w:pPr>
              <w:numPr>
                <w:ilvl w:val="1"/>
                <w:numId w:val="19"/>
              </w:numPr>
              <w:spacing w:after="0" w:line="240" w:lineRule="auto"/>
              <w:ind w:left="550" w:hanging="540"/>
              <w:jc w:val="both"/>
              <w:rPr>
                <w:rFonts w:ascii="Arial" w:hAnsi="Arial" w:cs="Arial"/>
                <w:sz w:val="16"/>
                <w:szCs w:val="16"/>
                <w:lang w:val="en-US"/>
              </w:rPr>
            </w:pPr>
            <w:r w:rsidRPr="00172085">
              <w:rPr>
                <w:rFonts w:ascii="Arial" w:hAnsi="Arial" w:cs="Arial"/>
                <w:sz w:val="16"/>
                <w:szCs w:val="16"/>
                <w:lang w:val="en-US"/>
              </w:rPr>
              <w:t xml:space="preserve">From the date of Letter of Credit’s issuance, the Contract price </w:t>
            </w:r>
            <w:proofErr w:type="gramStart"/>
            <w:r w:rsidRPr="00172085">
              <w:rPr>
                <w:rFonts w:ascii="Arial" w:hAnsi="Arial" w:cs="Arial"/>
                <w:sz w:val="16"/>
                <w:szCs w:val="16"/>
                <w:lang w:val="en-US"/>
              </w:rPr>
              <w:t>shall be fixed</w:t>
            </w:r>
            <w:proofErr w:type="gramEnd"/>
            <w:r w:rsidRPr="00172085">
              <w:rPr>
                <w:rFonts w:ascii="Arial" w:hAnsi="Arial" w:cs="Arial"/>
                <w:sz w:val="16"/>
                <w:szCs w:val="16"/>
                <w:lang w:val="en-US"/>
              </w:rPr>
              <w:t xml:space="preserve"> only for the part of Goods, for which or Letter of Credit is issued.</w:t>
            </w:r>
          </w:p>
          <w:p w14:paraId="30A8A9FA" w14:textId="77777777" w:rsidR="00DB1FED" w:rsidRPr="00172085" w:rsidRDefault="00DB1FED" w:rsidP="00AA5B7B">
            <w:pPr>
              <w:jc w:val="both"/>
              <w:rPr>
                <w:rFonts w:ascii="Arial" w:hAnsi="Arial" w:cs="Arial"/>
                <w:sz w:val="16"/>
                <w:szCs w:val="16"/>
                <w:lang w:val="en-US"/>
              </w:rPr>
            </w:pPr>
          </w:p>
          <w:p w14:paraId="518DA1BA" w14:textId="77777777" w:rsidR="00DB1FED" w:rsidRPr="00172085" w:rsidRDefault="00DB1FED" w:rsidP="00DB1FED">
            <w:pPr>
              <w:numPr>
                <w:ilvl w:val="1"/>
                <w:numId w:val="19"/>
              </w:numPr>
              <w:spacing w:after="0" w:line="240" w:lineRule="auto"/>
              <w:ind w:left="550" w:hanging="540"/>
              <w:jc w:val="both"/>
              <w:rPr>
                <w:rFonts w:ascii="Arial" w:hAnsi="Arial" w:cs="Arial"/>
                <w:sz w:val="16"/>
                <w:szCs w:val="16"/>
                <w:lang w:val="en-US"/>
              </w:rPr>
            </w:pPr>
            <w:r w:rsidRPr="00172085">
              <w:rPr>
                <w:rFonts w:ascii="Arial" w:hAnsi="Arial" w:cs="Arial"/>
                <w:sz w:val="16"/>
                <w:szCs w:val="16"/>
                <w:lang w:val="en-US"/>
              </w:rPr>
              <w:t>The price of the Contract shall be valid only if the positive conclusion from SUE “Center for Comprehensive Expertise of Projects and Import Contracts under the Ministry of Economic Development and Poverty Reduction of the Republic of Uzbekistan” is available.</w:t>
            </w:r>
          </w:p>
          <w:p w14:paraId="41824878" w14:textId="77777777" w:rsidR="00DB1FED" w:rsidRPr="00172085" w:rsidRDefault="00DB1FED" w:rsidP="00DB1FED">
            <w:pPr>
              <w:numPr>
                <w:ilvl w:val="1"/>
                <w:numId w:val="19"/>
              </w:numPr>
              <w:spacing w:after="0" w:line="240" w:lineRule="auto"/>
              <w:ind w:left="550" w:hanging="540"/>
              <w:jc w:val="both"/>
              <w:rPr>
                <w:rFonts w:ascii="Arial" w:hAnsi="Arial" w:cs="Arial"/>
                <w:b/>
                <w:sz w:val="16"/>
                <w:szCs w:val="16"/>
                <w:lang w:val="en-US"/>
              </w:rPr>
            </w:pPr>
            <w:r w:rsidRPr="00172085">
              <w:rPr>
                <w:rFonts w:ascii="Arial" w:hAnsi="Arial" w:cs="Arial"/>
                <w:sz w:val="16"/>
                <w:szCs w:val="16"/>
                <w:lang w:val="en-US"/>
              </w:rPr>
              <w:t xml:space="preserve">The total amount of the Contract </w:t>
            </w:r>
            <w:r w:rsidRPr="00172085">
              <w:rPr>
                <w:rFonts w:ascii="Arial" w:hAnsi="Arial" w:cs="Arial"/>
                <w:b/>
                <w:sz w:val="16"/>
                <w:szCs w:val="16"/>
                <w:lang w:val="en-US"/>
              </w:rPr>
              <w:t>___________ (______________) ___________, VAT rate-</w:t>
            </w:r>
            <w:proofErr w:type="gramStart"/>
            <w:r w:rsidRPr="00172085">
              <w:rPr>
                <w:rFonts w:ascii="Arial" w:hAnsi="Arial" w:cs="Arial"/>
                <w:b/>
                <w:sz w:val="16"/>
                <w:szCs w:val="16"/>
                <w:lang w:val="en-US"/>
              </w:rPr>
              <w:t>0%</w:t>
            </w:r>
            <w:proofErr w:type="gramEnd"/>
            <w:r w:rsidRPr="00172085">
              <w:rPr>
                <w:rFonts w:ascii="Arial" w:hAnsi="Arial" w:cs="Arial"/>
                <w:b/>
                <w:sz w:val="16"/>
                <w:szCs w:val="16"/>
                <w:lang w:val="en-US"/>
              </w:rPr>
              <w:t>.</w:t>
            </w:r>
          </w:p>
          <w:p w14:paraId="3E22ECA6" w14:textId="77777777" w:rsidR="00DB1FED" w:rsidRPr="00172085" w:rsidRDefault="00DB1FED" w:rsidP="00AA5B7B">
            <w:pPr>
              <w:jc w:val="both"/>
              <w:rPr>
                <w:rFonts w:ascii="Arial" w:hAnsi="Arial" w:cs="Arial"/>
                <w:sz w:val="16"/>
                <w:szCs w:val="16"/>
                <w:lang w:val="en-US"/>
              </w:rPr>
            </w:pPr>
          </w:p>
          <w:p w14:paraId="5028AD99" w14:textId="77777777" w:rsidR="00172085" w:rsidRPr="00172085" w:rsidRDefault="00172085" w:rsidP="00AA5B7B">
            <w:pPr>
              <w:jc w:val="both"/>
              <w:rPr>
                <w:rFonts w:ascii="Arial" w:hAnsi="Arial" w:cs="Arial"/>
                <w:sz w:val="16"/>
                <w:szCs w:val="16"/>
                <w:lang w:val="en-US"/>
              </w:rPr>
            </w:pPr>
          </w:p>
          <w:p w14:paraId="379CD485" w14:textId="77777777" w:rsidR="00DB1FED" w:rsidRPr="00172085" w:rsidRDefault="00DB1FED" w:rsidP="00DB1FED">
            <w:pPr>
              <w:numPr>
                <w:ilvl w:val="0"/>
                <w:numId w:val="19"/>
              </w:numPr>
              <w:spacing w:after="0" w:line="240" w:lineRule="auto"/>
              <w:jc w:val="center"/>
              <w:rPr>
                <w:rFonts w:ascii="Arial" w:hAnsi="Arial" w:cs="Arial"/>
                <w:b/>
                <w:sz w:val="16"/>
                <w:szCs w:val="16"/>
              </w:rPr>
            </w:pPr>
            <w:r w:rsidRPr="00172085">
              <w:rPr>
                <w:rFonts w:ascii="Arial" w:hAnsi="Arial" w:cs="Arial"/>
                <w:b/>
                <w:sz w:val="16"/>
                <w:szCs w:val="16"/>
              </w:rPr>
              <w:lastRenderedPageBreak/>
              <w:t xml:space="preserve">PAYMENT CONDITIONS </w:t>
            </w:r>
          </w:p>
          <w:p w14:paraId="1691B95A" w14:textId="77777777" w:rsidR="00DB1FED" w:rsidRPr="00172085" w:rsidRDefault="00DB1FED" w:rsidP="00DB1FED">
            <w:pPr>
              <w:numPr>
                <w:ilvl w:val="1"/>
                <w:numId w:val="19"/>
              </w:numPr>
              <w:spacing w:after="0" w:line="240" w:lineRule="auto"/>
              <w:ind w:left="550" w:hanging="540"/>
              <w:jc w:val="both"/>
              <w:rPr>
                <w:rFonts w:ascii="Arial" w:hAnsi="Arial" w:cs="Arial"/>
                <w:sz w:val="16"/>
                <w:szCs w:val="16"/>
                <w:lang w:val="en-US"/>
              </w:rPr>
            </w:pPr>
            <w:r w:rsidRPr="00172085">
              <w:rPr>
                <w:rFonts w:ascii="Arial" w:hAnsi="Arial" w:cs="Arial"/>
                <w:sz w:val="16"/>
                <w:szCs w:val="16"/>
                <w:lang w:val="en-US"/>
              </w:rPr>
              <w:t xml:space="preserve">Payments under the present Contract to be made in </w:t>
            </w:r>
            <w:r w:rsidRPr="00172085">
              <w:rPr>
                <w:rFonts w:ascii="Arial" w:hAnsi="Arial" w:cs="Arial"/>
                <w:b/>
                <w:sz w:val="16"/>
                <w:szCs w:val="16"/>
                <w:lang w:val="en-US"/>
              </w:rPr>
              <w:t>_________</w:t>
            </w:r>
            <w:r w:rsidRPr="00172085">
              <w:rPr>
                <w:rFonts w:ascii="Arial" w:hAnsi="Arial" w:cs="Arial"/>
                <w:sz w:val="16"/>
                <w:szCs w:val="16"/>
                <w:lang w:val="en-US"/>
              </w:rPr>
              <w:t xml:space="preserve">, </w:t>
            </w:r>
            <w:proofErr w:type="gramStart"/>
            <w:r w:rsidRPr="00172085">
              <w:rPr>
                <w:rFonts w:ascii="Arial" w:hAnsi="Arial" w:cs="Arial"/>
                <w:sz w:val="16"/>
                <w:szCs w:val="16"/>
                <w:lang w:val="en-US"/>
              </w:rPr>
              <w:t>The</w:t>
            </w:r>
            <w:proofErr w:type="gramEnd"/>
            <w:r w:rsidRPr="00172085">
              <w:rPr>
                <w:rFonts w:ascii="Arial" w:hAnsi="Arial" w:cs="Arial"/>
                <w:sz w:val="16"/>
                <w:szCs w:val="16"/>
                <w:lang w:val="en-US"/>
              </w:rPr>
              <w:t xml:space="preserve"> currency code: ___________.</w:t>
            </w:r>
          </w:p>
          <w:p w14:paraId="6F806CA9" w14:textId="77777777" w:rsidR="00DB1FED" w:rsidRPr="00172085" w:rsidRDefault="00DB1FED" w:rsidP="00DB1FED">
            <w:pPr>
              <w:numPr>
                <w:ilvl w:val="2"/>
                <w:numId w:val="19"/>
              </w:numPr>
              <w:tabs>
                <w:tab w:val="left" w:pos="1090"/>
              </w:tabs>
              <w:spacing w:after="0" w:line="240" w:lineRule="auto"/>
              <w:ind w:left="550" w:hanging="550"/>
              <w:jc w:val="both"/>
              <w:rPr>
                <w:rFonts w:ascii="Arial" w:hAnsi="Arial" w:cs="Arial"/>
                <w:sz w:val="16"/>
                <w:szCs w:val="16"/>
                <w:lang w:val="en-US"/>
              </w:rPr>
            </w:pPr>
            <w:r w:rsidRPr="00172085">
              <w:rPr>
                <w:rFonts w:ascii="Arial" w:hAnsi="Arial" w:cs="Arial"/>
                <w:sz w:val="16"/>
                <w:szCs w:val="16"/>
                <w:lang w:val="en-US"/>
              </w:rPr>
              <w:t>The payment shall be made by the issuing irrevocable, divisible, unconfirmed Letter of credit in Buyer’s bank, submitted according to “Uniform Customs and Practice for Documentary Credits” (International Chamber of Commerce, 600 edition, version as of 2007).</w:t>
            </w:r>
          </w:p>
          <w:p w14:paraId="2CD58DBA" w14:textId="77777777" w:rsidR="00DB1FED" w:rsidRPr="00172085" w:rsidRDefault="00DB1FED" w:rsidP="00AA5B7B">
            <w:pPr>
              <w:tabs>
                <w:tab w:val="left" w:pos="1090"/>
              </w:tabs>
              <w:ind w:left="550"/>
              <w:jc w:val="both"/>
              <w:rPr>
                <w:rFonts w:ascii="Arial" w:hAnsi="Arial" w:cs="Arial"/>
                <w:sz w:val="16"/>
                <w:szCs w:val="16"/>
                <w:lang w:val="en-US"/>
              </w:rPr>
            </w:pPr>
          </w:p>
          <w:p w14:paraId="17AAD5A4" w14:textId="77777777" w:rsidR="00DB1FED" w:rsidRPr="00172085" w:rsidRDefault="00DB1FED" w:rsidP="00DB1FED">
            <w:pPr>
              <w:numPr>
                <w:ilvl w:val="1"/>
                <w:numId w:val="19"/>
              </w:numPr>
              <w:spacing w:after="0" w:line="240" w:lineRule="auto"/>
              <w:ind w:left="550" w:hanging="540"/>
              <w:jc w:val="both"/>
              <w:rPr>
                <w:rFonts w:ascii="Arial" w:hAnsi="Arial" w:cs="Arial"/>
                <w:sz w:val="16"/>
                <w:szCs w:val="16"/>
                <w:lang w:val="en-US"/>
              </w:rPr>
            </w:pPr>
            <w:r w:rsidRPr="00172085">
              <w:rPr>
                <w:rFonts w:ascii="Arial" w:hAnsi="Arial" w:cs="Arial"/>
                <w:sz w:val="16"/>
                <w:szCs w:val="16"/>
                <w:lang w:val="en-US"/>
              </w:rPr>
              <w:t xml:space="preserve">The payment </w:t>
            </w:r>
            <w:proofErr w:type="gramStart"/>
            <w:r w:rsidRPr="00172085">
              <w:rPr>
                <w:rFonts w:ascii="Arial" w:hAnsi="Arial" w:cs="Arial"/>
                <w:sz w:val="16"/>
                <w:szCs w:val="16"/>
                <w:lang w:val="en-US"/>
              </w:rPr>
              <w:t>is made</w:t>
            </w:r>
            <w:proofErr w:type="gramEnd"/>
            <w:r w:rsidRPr="00172085">
              <w:rPr>
                <w:rFonts w:ascii="Arial" w:hAnsi="Arial" w:cs="Arial"/>
                <w:sz w:val="16"/>
                <w:szCs w:val="16"/>
                <w:lang w:val="en-US"/>
              </w:rPr>
              <w:t xml:space="preserve"> due to own currency means.</w:t>
            </w:r>
          </w:p>
          <w:p w14:paraId="1FBC904E" w14:textId="77777777" w:rsidR="00DB1FED" w:rsidRPr="00172085" w:rsidRDefault="00DB1FED" w:rsidP="00DB1FED">
            <w:pPr>
              <w:numPr>
                <w:ilvl w:val="2"/>
                <w:numId w:val="19"/>
              </w:numPr>
              <w:tabs>
                <w:tab w:val="left" w:pos="1090"/>
              </w:tabs>
              <w:spacing w:after="0" w:line="240" w:lineRule="auto"/>
              <w:ind w:left="550" w:hanging="550"/>
              <w:jc w:val="both"/>
              <w:rPr>
                <w:rFonts w:ascii="Arial" w:hAnsi="Arial" w:cs="Arial"/>
                <w:sz w:val="16"/>
                <w:szCs w:val="16"/>
                <w:lang w:val="en-US"/>
              </w:rPr>
            </w:pPr>
            <w:r w:rsidRPr="00172085">
              <w:rPr>
                <w:rFonts w:ascii="Arial" w:hAnsi="Arial" w:cs="Arial"/>
                <w:sz w:val="16"/>
                <w:szCs w:val="16"/>
                <w:lang w:val="en-US"/>
              </w:rPr>
              <w:t xml:space="preserve">A letter of credit is issued in the name of the Supplier for an agreed consignment of </w:t>
            </w:r>
            <w:proofErr w:type="gramStart"/>
            <w:r w:rsidRPr="00172085">
              <w:rPr>
                <w:rFonts w:ascii="Arial" w:hAnsi="Arial" w:cs="Arial"/>
                <w:sz w:val="16"/>
                <w:szCs w:val="16"/>
                <w:lang w:val="en-US"/>
              </w:rPr>
              <w:t>Goods,</w:t>
            </w:r>
            <w:proofErr w:type="gramEnd"/>
            <w:r w:rsidRPr="00172085">
              <w:rPr>
                <w:rFonts w:ascii="Arial" w:hAnsi="Arial" w:cs="Arial"/>
                <w:sz w:val="16"/>
                <w:szCs w:val="16"/>
                <w:lang w:val="en-US"/>
              </w:rPr>
              <w:t xml:space="preserve"> the amount of the letter of credit must be a multiple of the container rate of shipment.</w:t>
            </w:r>
          </w:p>
          <w:p w14:paraId="1FF8B1CA" w14:textId="77777777" w:rsidR="00DB1FED" w:rsidRPr="00172085" w:rsidRDefault="00DB1FED" w:rsidP="00172085">
            <w:pPr>
              <w:tabs>
                <w:tab w:val="left" w:pos="1090"/>
              </w:tabs>
              <w:spacing w:after="0"/>
              <w:ind w:left="550"/>
              <w:jc w:val="both"/>
              <w:rPr>
                <w:rFonts w:ascii="Arial" w:hAnsi="Arial" w:cs="Arial"/>
                <w:sz w:val="16"/>
                <w:szCs w:val="16"/>
                <w:lang w:val="en-US"/>
              </w:rPr>
            </w:pPr>
          </w:p>
          <w:p w14:paraId="22C967BA" w14:textId="77777777" w:rsidR="00DB1FED" w:rsidRPr="00172085" w:rsidRDefault="00DB1FED" w:rsidP="00DB1FED">
            <w:pPr>
              <w:numPr>
                <w:ilvl w:val="1"/>
                <w:numId w:val="19"/>
              </w:numPr>
              <w:spacing w:after="0" w:line="240" w:lineRule="auto"/>
              <w:ind w:left="550" w:hanging="540"/>
              <w:jc w:val="both"/>
              <w:rPr>
                <w:rFonts w:ascii="Arial" w:hAnsi="Arial" w:cs="Arial"/>
                <w:sz w:val="16"/>
                <w:szCs w:val="16"/>
                <w:lang w:val="en-US"/>
              </w:rPr>
            </w:pPr>
            <w:r w:rsidRPr="00172085">
              <w:rPr>
                <w:rFonts w:ascii="Arial" w:hAnsi="Arial" w:cs="Arial"/>
                <w:sz w:val="16"/>
                <w:szCs w:val="16"/>
                <w:lang w:val="en-US"/>
              </w:rPr>
              <w:t xml:space="preserve">The </w:t>
            </w:r>
            <w:proofErr w:type="gramStart"/>
            <w:r w:rsidRPr="00172085">
              <w:rPr>
                <w:rFonts w:ascii="Arial" w:hAnsi="Arial" w:cs="Arial"/>
                <w:sz w:val="16"/>
                <w:szCs w:val="16"/>
                <w:lang w:val="en-US"/>
              </w:rPr>
              <w:t>timeframe of the Letter of Credit are set by the Parties upon the advance written coordination</w:t>
            </w:r>
            <w:proofErr w:type="gramEnd"/>
            <w:r w:rsidRPr="00172085">
              <w:rPr>
                <w:rFonts w:ascii="Arial" w:hAnsi="Arial" w:cs="Arial"/>
                <w:sz w:val="16"/>
                <w:szCs w:val="16"/>
                <w:lang w:val="en-US"/>
              </w:rPr>
              <w:t xml:space="preserve">. </w:t>
            </w:r>
          </w:p>
          <w:p w14:paraId="239D2024" w14:textId="77777777" w:rsidR="00DB1FED" w:rsidRPr="00172085" w:rsidRDefault="00DB1FED" w:rsidP="00AA5B7B">
            <w:pPr>
              <w:ind w:left="10"/>
              <w:jc w:val="both"/>
              <w:rPr>
                <w:rFonts w:ascii="Arial" w:hAnsi="Arial" w:cs="Arial"/>
                <w:sz w:val="16"/>
                <w:szCs w:val="16"/>
                <w:lang w:val="en-US"/>
              </w:rPr>
            </w:pPr>
          </w:p>
          <w:p w14:paraId="5DE6C930" w14:textId="77777777" w:rsidR="00DB1FED" w:rsidRPr="00172085" w:rsidRDefault="00DB1FED" w:rsidP="00DB1FED">
            <w:pPr>
              <w:numPr>
                <w:ilvl w:val="1"/>
                <w:numId w:val="19"/>
              </w:numPr>
              <w:spacing w:after="0" w:line="240" w:lineRule="auto"/>
              <w:ind w:left="550" w:hanging="540"/>
              <w:jc w:val="both"/>
              <w:rPr>
                <w:rFonts w:ascii="Arial" w:hAnsi="Arial" w:cs="Arial"/>
                <w:sz w:val="16"/>
                <w:szCs w:val="16"/>
                <w:lang w:val="en-US"/>
              </w:rPr>
            </w:pPr>
            <w:r w:rsidRPr="00172085">
              <w:rPr>
                <w:rFonts w:ascii="Arial" w:hAnsi="Arial" w:cs="Arial"/>
                <w:sz w:val="16"/>
                <w:szCs w:val="16"/>
                <w:lang w:val="en-US"/>
              </w:rPr>
              <w:t>The period of the Letter of Credit validity is ________ days.</w:t>
            </w:r>
          </w:p>
          <w:p w14:paraId="79C1148B" w14:textId="77777777" w:rsidR="00DB1FED" w:rsidRPr="00172085" w:rsidRDefault="00DB1FED" w:rsidP="00DB1FED">
            <w:pPr>
              <w:numPr>
                <w:ilvl w:val="1"/>
                <w:numId w:val="19"/>
              </w:numPr>
              <w:spacing w:after="0" w:line="240" w:lineRule="auto"/>
              <w:ind w:left="550" w:hanging="540"/>
              <w:jc w:val="both"/>
              <w:rPr>
                <w:rFonts w:ascii="Arial" w:hAnsi="Arial" w:cs="Arial"/>
                <w:sz w:val="16"/>
                <w:szCs w:val="16"/>
                <w:lang w:val="en-US"/>
              </w:rPr>
            </w:pPr>
            <w:r w:rsidRPr="00172085">
              <w:rPr>
                <w:rFonts w:ascii="Arial" w:hAnsi="Arial" w:cs="Arial"/>
                <w:sz w:val="16"/>
                <w:szCs w:val="16"/>
                <w:lang w:val="en-US"/>
              </w:rPr>
              <w:t>The Letter of Credit fulfillment for the delivered batch of Goods is made, against the provision of the Supplier’s bank to the executing bank of the following package of documents:</w:t>
            </w:r>
          </w:p>
          <w:p w14:paraId="37997D9A" w14:textId="77777777" w:rsidR="00172085" w:rsidRPr="00172085" w:rsidRDefault="00172085" w:rsidP="00172085">
            <w:pPr>
              <w:spacing w:after="0" w:line="240" w:lineRule="auto"/>
              <w:ind w:left="550"/>
              <w:jc w:val="both"/>
              <w:rPr>
                <w:rFonts w:ascii="Arial" w:hAnsi="Arial" w:cs="Arial"/>
                <w:sz w:val="16"/>
                <w:szCs w:val="16"/>
                <w:lang w:val="en-US"/>
              </w:rPr>
            </w:pPr>
          </w:p>
          <w:p w14:paraId="0D155377" w14:textId="09C49C97" w:rsidR="00DB1FED" w:rsidRPr="00172085" w:rsidRDefault="00DB1FED" w:rsidP="00172085">
            <w:pPr>
              <w:numPr>
                <w:ilvl w:val="0"/>
                <w:numId w:val="18"/>
              </w:numPr>
              <w:tabs>
                <w:tab w:val="clear" w:pos="397"/>
                <w:tab w:val="num" w:pos="540"/>
              </w:tabs>
              <w:spacing w:after="0" w:line="240" w:lineRule="auto"/>
              <w:ind w:left="540" w:firstLine="0"/>
              <w:jc w:val="both"/>
              <w:rPr>
                <w:rFonts w:ascii="Arial" w:hAnsi="Arial" w:cs="Arial"/>
                <w:sz w:val="16"/>
                <w:szCs w:val="16"/>
                <w:lang w:val="en-US"/>
              </w:rPr>
            </w:pPr>
            <w:r w:rsidRPr="00172085">
              <w:rPr>
                <w:rFonts w:ascii="Arial" w:hAnsi="Arial" w:cs="Arial"/>
                <w:sz w:val="16"/>
                <w:szCs w:val="16"/>
                <w:lang w:val="en-US"/>
              </w:rPr>
              <w:t>The invoice on behalf of the direct Supplier under the Contract - 1 original;</w:t>
            </w:r>
          </w:p>
          <w:p w14:paraId="062FC07E" w14:textId="54C756C9" w:rsidR="00DB1FED" w:rsidRPr="00172085" w:rsidRDefault="00DB1FED" w:rsidP="00172085">
            <w:pPr>
              <w:numPr>
                <w:ilvl w:val="0"/>
                <w:numId w:val="18"/>
              </w:numPr>
              <w:tabs>
                <w:tab w:val="clear" w:pos="397"/>
                <w:tab w:val="num" w:pos="540"/>
              </w:tabs>
              <w:spacing w:after="0" w:line="240" w:lineRule="auto"/>
              <w:ind w:left="540" w:firstLine="0"/>
              <w:jc w:val="both"/>
              <w:rPr>
                <w:rFonts w:ascii="Arial" w:hAnsi="Arial" w:cs="Arial"/>
                <w:sz w:val="16"/>
                <w:szCs w:val="16"/>
                <w:lang w:val="en-US"/>
              </w:rPr>
            </w:pPr>
            <w:r w:rsidRPr="00172085">
              <w:rPr>
                <w:rFonts w:ascii="Arial" w:hAnsi="Arial" w:cs="Arial"/>
                <w:sz w:val="16"/>
                <w:szCs w:val="16"/>
                <w:lang w:val="en-US"/>
              </w:rPr>
              <w:t>original/double copy of the bill of lading confirming the shipment of the Goods  – 1  original;</w:t>
            </w:r>
          </w:p>
          <w:p w14:paraId="70F86774" w14:textId="77777777" w:rsidR="00DB1FED" w:rsidRPr="00172085" w:rsidRDefault="00DB1FED" w:rsidP="00DB1FED">
            <w:pPr>
              <w:numPr>
                <w:ilvl w:val="0"/>
                <w:numId w:val="18"/>
              </w:numPr>
              <w:tabs>
                <w:tab w:val="clear" w:pos="397"/>
                <w:tab w:val="num" w:pos="540"/>
              </w:tabs>
              <w:spacing w:after="0" w:line="240" w:lineRule="auto"/>
              <w:ind w:left="540" w:firstLine="0"/>
              <w:jc w:val="both"/>
              <w:rPr>
                <w:rFonts w:ascii="Arial" w:hAnsi="Arial" w:cs="Arial"/>
                <w:sz w:val="16"/>
                <w:szCs w:val="16"/>
                <w:lang w:val="en-US"/>
              </w:rPr>
            </w:pPr>
            <w:r w:rsidRPr="00172085">
              <w:rPr>
                <w:rFonts w:ascii="Arial" w:hAnsi="Arial" w:cs="Arial"/>
                <w:sz w:val="16"/>
                <w:szCs w:val="16"/>
                <w:lang w:val="en-US"/>
              </w:rPr>
              <w:t>The Certificate of origin issued by Chamber of Commerce of the country of export – 1  copy;</w:t>
            </w:r>
          </w:p>
          <w:p w14:paraId="04A5CA80" w14:textId="77777777" w:rsidR="00DB1FED" w:rsidRPr="00172085" w:rsidRDefault="00DB1FED" w:rsidP="00AA5B7B">
            <w:pPr>
              <w:tabs>
                <w:tab w:val="num" w:pos="550"/>
              </w:tabs>
              <w:ind w:left="540"/>
              <w:jc w:val="both"/>
              <w:rPr>
                <w:rFonts w:ascii="Arial" w:hAnsi="Arial" w:cs="Arial"/>
                <w:sz w:val="16"/>
                <w:szCs w:val="16"/>
                <w:lang w:val="en-US"/>
              </w:rPr>
            </w:pPr>
            <w:r w:rsidRPr="00172085">
              <w:rPr>
                <w:rFonts w:ascii="Arial" w:hAnsi="Arial" w:cs="Arial"/>
                <w:sz w:val="16"/>
                <w:szCs w:val="16"/>
                <w:lang w:val="en-US"/>
              </w:rPr>
              <w:t>The Buyer</w:t>
            </w:r>
            <w:r w:rsidRPr="00172085">
              <w:rPr>
                <w:rFonts w:ascii="Arial" w:hAnsi="Arial" w:cs="Arial"/>
                <w:sz w:val="16"/>
                <w:szCs w:val="16"/>
                <w:lang w:val="x-none"/>
              </w:rPr>
              <w:t xml:space="preserve"> </w:t>
            </w:r>
            <w:proofErr w:type="spellStart"/>
            <w:r w:rsidRPr="00172085">
              <w:rPr>
                <w:rFonts w:ascii="Arial" w:hAnsi="Arial" w:cs="Arial"/>
                <w:sz w:val="16"/>
                <w:szCs w:val="16"/>
                <w:lang w:val="x-none"/>
              </w:rPr>
              <w:t>provides</w:t>
            </w:r>
            <w:proofErr w:type="spellEnd"/>
            <w:r w:rsidRPr="00172085">
              <w:rPr>
                <w:rFonts w:ascii="Arial" w:hAnsi="Arial" w:cs="Arial"/>
                <w:sz w:val="16"/>
                <w:szCs w:val="16"/>
                <w:lang w:val="x-none"/>
              </w:rPr>
              <w:t xml:space="preserve"> </w:t>
            </w:r>
            <w:proofErr w:type="spellStart"/>
            <w:r w:rsidRPr="00172085">
              <w:rPr>
                <w:rFonts w:ascii="Arial" w:hAnsi="Arial" w:cs="Arial"/>
                <w:sz w:val="16"/>
                <w:szCs w:val="16"/>
                <w:lang w:val="x-none"/>
              </w:rPr>
              <w:t>to</w:t>
            </w:r>
            <w:proofErr w:type="spellEnd"/>
            <w:r w:rsidRPr="00172085">
              <w:rPr>
                <w:rFonts w:ascii="Arial" w:hAnsi="Arial" w:cs="Arial"/>
                <w:sz w:val="16"/>
                <w:szCs w:val="16"/>
                <w:lang w:val="x-none"/>
              </w:rPr>
              <w:t xml:space="preserve"> </w:t>
            </w:r>
            <w:proofErr w:type="spellStart"/>
            <w:r w:rsidRPr="00172085">
              <w:rPr>
                <w:rFonts w:ascii="Arial" w:hAnsi="Arial" w:cs="Arial"/>
                <w:sz w:val="16"/>
                <w:szCs w:val="16"/>
                <w:lang w:val="x-none"/>
              </w:rPr>
              <w:t>the</w:t>
            </w:r>
            <w:proofErr w:type="spellEnd"/>
            <w:r w:rsidRPr="00172085">
              <w:rPr>
                <w:rFonts w:ascii="Arial" w:hAnsi="Arial" w:cs="Arial"/>
                <w:sz w:val="16"/>
                <w:szCs w:val="16"/>
                <w:lang w:val="x-none"/>
              </w:rPr>
              <w:t xml:space="preserve"> </w:t>
            </w:r>
            <w:proofErr w:type="spellStart"/>
            <w:r w:rsidRPr="00172085">
              <w:rPr>
                <w:rFonts w:ascii="Arial" w:hAnsi="Arial" w:cs="Arial"/>
                <w:sz w:val="16"/>
                <w:szCs w:val="16"/>
                <w:lang w:val="x-none"/>
              </w:rPr>
              <w:t>Nominated</w:t>
            </w:r>
            <w:proofErr w:type="spellEnd"/>
            <w:r w:rsidRPr="00172085">
              <w:rPr>
                <w:rFonts w:ascii="Arial" w:hAnsi="Arial" w:cs="Arial"/>
                <w:sz w:val="16"/>
                <w:szCs w:val="16"/>
                <w:lang w:val="x-none"/>
              </w:rPr>
              <w:t xml:space="preserve"> </w:t>
            </w:r>
            <w:proofErr w:type="spellStart"/>
            <w:r w:rsidRPr="00172085">
              <w:rPr>
                <w:rFonts w:ascii="Arial" w:hAnsi="Arial" w:cs="Arial"/>
                <w:sz w:val="16"/>
                <w:szCs w:val="16"/>
                <w:lang w:val="x-none"/>
              </w:rPr>
              <w:t>bank</w:t>
            </w:r>
            <w:proofErr w:type="spellEnd"/>
            <w:r w:rsidRPr="00172085">
              <w:rPr>
                <w:rFonts w:ascii="Arial" w:hAnsi="Arial" w:cs="Arial"/>
                <w:sz w:val="16"/>
                <w:szCs w:val="16"/>
                <w:lang w:val="x-none"/>
              </w:rPr>
              <w:t xml:space="preserve"> </w:t>
            </w:r>
            <w:proofErr w:type="spellStart"/>
            <w:r w:rsidRPr="00172085">
              <w:rPr>
                <w:rFonts w:ascii="Arial" w:hAnsi="Arial" w:cs="Arial"/>
                <w:sz w:val="16"/>
                <w:szCs w:val="16"/>
                <w:lang w:val="x-none"/>
              </w:rPr>
              <w:t>the</w:t>
            </w:r>
            <w:proofErr w:type="spellEnd"/>
            <w:r w:rsidRPr="00172085">
              <w:rPr>
                <w:rFonts w:ascii="Arial" w:hAnsi="Arial" w:cs="Arial"/>
                <w:sz w:val="16"/>
                <w:szCs w:val="16"/>
                <w:lang w:val="en-US"/>
              </w:rPr>
              <w:t xml:space="preserve"> copy of waybill with the Customs office mark of the destination point.</w:t>
            </w:r>
          </w:p>
          <w:p w14:paraId="67563FA1" w14:textId="77777777" w:rsidR="00DB1FED" w:rsidRPr="00172085" w:rsidRDefault="00DB1FED" w:rsidP="00172085">
            <w:pPr>
              <w:tabs>
                <w:tab w:val="num" w:pos="550"/>
              </w:tabs>
              <w:spacing w:after="0"/>
              <w:ind w:left="540" w:firstLine="10"/>
              <w:jc w:val="both"/>
              <w:rPr>
                <w:rFonts w:ascii="Arial" w:hAnsi="Arial" w:cs="Arial"/>
                <w:sz w:val="16"/>
                <w:szCs w:val="16"/>
                <w:lang w:val="en-US"/>
              </w:rPr>
            </w:pPr>
          </w:p>
          <w:p w14:paraId="72D3E6FE" w14:textId="77777777" w:rsidR="00DB1FED" w:rsidRPr="00172085" w:rsidRDefault="00DB1FED" w:rsidP="00AA5B7B">
            <w:pPr>
              <w:tabs>
                <w:tab w:val="num" w:pos="550"/>
              </w:tabs>
              <w:ind w:left="540" w:firstLine="10"/>
              <w:jc w:val="both"/>
              <w:rPr>
                <w:rFonts w:ascii="Arial" w:hAnsi="Arial" w:cs="Arial"/>
                <w:sz w:val="16"/>
                <w:szCs w:val="16"/>
                <w:lang w:val="x-none"/>
              </w:rPr>
            </w:pPr>
            <w:r w:rsidRPr="00172085">
              <w:rPr>
                <w:rFonts w:ascii="Arial" w:hAnsi="Arial" w:cs="Arial"/>
                <w:sz w:val="16"/>
                <w:szCs w:val="16"/>
                <w:lang w:val="en-US"/>
              </w:rPr>
              <w:t xml:space="preserve">The Letter of Credit fulfillment </w:t>
            </w:r>
            <w:proofErr w:type="gramStart"/>
            <w:r w:rsidRPr="00172085">
              <w:rPr>
                <w:rFonts w:ascii="Arial" w:hAnsi="Arial" w:cs="Arial"/>
                <w:sz w:val="16"/>
                <w:szCs w:val="16"/>
                <w:lang w:val="en-US"/>
              </w:rPr>
              <w:t>can be also made</w:t>
            </w:r>
            <w:proofErr w:type="gramEnd"/>
            <w:r w:rsidRPr="00172085">
              <w:rPr>
                <w:rFonts w:ascii="Arial" w:hAnsi="Arial" w:cs="Arial"/>
                <w:sz w:val="16"/>
                <w:szCs w:val="16"/>
                <w:lang w:val="en-US"/>
              </w:rPr>
              <w:t xml:space="preserve"> in case of provision of the above and foregoing documents issued by any third Party on behalf of the Supplier, within the present Contract, except the invoice</w:t>
            </w:r>
            <w:r w:rsidRPr="00172085">
              <w:rPr>
                <w:rFonts w:ascii="Arial" w:hAnsi="Arial" w:cs="Arial"/>
                <w:sz w:val="16"/>
                <w:szCs w:val="16"/>
                <w:lang w:val="x-none"/>
              </w:rPr>
              <w:t>.</w:t>
            </w:r>
          </w:p>
          <w:p w14:paraId="46518081" w14:textId="77777777" w:rsidR="00DB1FED" w:rsidRPr="00172085" w:rsidRDefault="00DB1FED" w:rsidP="00AA5B7B">
            <w:pPr>
              <w:ind w:left="550"/>
              <w:jc w:val="both"/>
              <w:rPr>
                <w:rFonts w:ascii="Arial" w:hAnsi="Arial" w:cs="Arial"/>
                <w:sz w:val="16"/>
                <w:szCs w:val="16"/>
                <w:lang w:val="en-US"/>
              </w:rPr>
            </w:pPr>
            <w:proofErr w:type="spellStart"/>
            <w:r w:rsidRPr="00172085">
              <w:rPr>
                <w:rFonts w:ascii="Arial" w:hAnsi="Arial" w:cs="Arial"/>
                <w:sz w:val="16"/>
                <w:szCs w:val="16"/>
                <w:lang w:val="x-none"/>
              </w:rPr>
              <w:t>The</w:t>
            </w:r>
            <w:proofErr w:type="spellEnd"/>
            <w:r w:rsidRPr="00172085">
              <w:rPr>
                <w:rFonts w:ascii="Arial" w:hAnsi="Arial" w:cs="Arial"/>
                <w:sz w:val="16"/>
                <w:szCs w:val="16"/>
                <w:lang w:val="x-none"/>
              </w:rPr>
              <w:t xml:space="preserve"> </w:t>
            </w:r>
            <w:proofErr w:type="spellStart"/>
            <w:r w:rsidRPr="00172085">
              <w:rPr>
                <w:rFonts w:ascii="Arial" w:hAnsi="Arial" w:cs="Arial"/>
                <w:sz w:val="16"/>
                <w:szCs w:val="16"/>
                <w:lang w:val="x-none"/>
              </w:rPr>
              <w:t>presentation</w:t>
            </w:r>
            <w:proofErr w:type="spellEnd"/>
            <w:r w:rsidRPr="00172085">
              <w:rPr>
                <w:rFonts w:ascii="Arial" w:hAnsi="Arial" w:cs="Arial"/>
                <w:sz w:val="16"/>
                <w:szCs w:val="16"/>
                <w:lang w:val="x-none"/>
              </w:rPr>
              <w:t xml:space="preserve"> </w:t>
            </w:r>
            <w:proofErr w:type="spellStart"/>
            <w:r w:rsidRPr="00172085">
              <w:rPr>
                <w:rFonts w:ascii="Arial" w:hAnsi="Arial" w:cs="Arial"/>
                <w:sz w:val="16"/>
                <w:szCs w:val="16"/>
                <w:lang w:val="x-none"/>
              </w:rPr>
              <w:t>of</w:t>
            </w:r>
            <w:proofErr w:type="spellEnd"/>
            <w:r w:rsidRPr="00172085">
              <w:rPr>
                <w:rFonts w:ascii="Arial" w:hAnsi="Arial" w:cs="Arial"/>
                <w:sz w:val="16"/>
                <w:szCs w:val="16"/>
                <w:lang w:val="x-none"/>
              </w:rPr>
              <w:t xml:space="preserve"> </w:t>
            </w:r>
            <w:proofErr w:type="spellStart"/>
            <w:r w:rsidRPr="00172085">
              <w:rPr>
                <w:rFonts w:ascii="Arial" w:hAnsi="Arial" w:cs="Arial"/>
                <w:sz w:val="16"/>
                <w:szCs w:val="16"/>
                <w:lang w:val="x-none"/>
              </w:rPr>
              <w:t>documents</w:t>
            </w:r>
            <w:proofErr w:type="spellEnd"/>
            <w:r w:rsidRPr="00172085">
              <w:rPr>
                <w:rFonts w:ascii="Arial" w:hAnsi="Arial" w:cs="Arial"/>
                <w:sz w:val="16"/>
                <w:szCs w:val="16"/>
                <w:lang w:val="x-none"/>
              </w:rPr>
              <w:t xml:space="preserve"> </w:t>
            </w:r>
            <w:proofErr w:type="spellStart"/>
            <w:r w:rsidRPr="00172085">
              <w:rPr>
                <w:rFonts w:ascii="Arial" w:hAnsi="Arial" w:cs="Arial"/>
                <w:sz w:val="16"/>
                <w:szCs w:val="16"/>
                <w:lang w:val="x-none"/>
              </w:rPr>
              <w:t>by</w:t>
            </w:r>
            <w:proofErr w:type="spellEnd"/>
            <w:r w:rsidRPr="00172085">
              <w:rPr>
                <w:rFonts w:ascii="Arial" w:hAnsi="Arial" w:cs="Arial"/>
                <w:sz w:val="16"/>
                <w:szCs w:val="16"/>
                <w:lang w:val="x-none"/>
              </w:rPr>
              <w:t xml:space="preserve"> </w:t>
            </w:r>
            <w:proofErr w:type="spellStart"/>
            <w:r w:rsidRPr="00172085">
              <w:rPr>
                <w:rFonts w:ascii="Arial" w:hAnsi="Arial" w:cs="Arial"/>
                <w:sz w:val="16"/>
                <w:szCs w:val="16"/>
                <w:lang w:val="x-none"/>
              </w:rPr>
              <w:t>the</w:t>
            </w:r>
            <w:proofErr w:type="spellEnd"/>
            <w:r w:rsidRPr="00172085">
              <w:rPr>
                <w:rFonts w:ascii="Arial" w:hAnsi="Arial" w:cs="Arial"/>
                <w:sz w:val="16"/>
                <w:szCs w:val="16"/>
                <w:lang w:val="x-none"/>
              </w:rPr>
              <w:t xml:space="preserve"> </w:t>
            </w:r>
            <w:proofErr w:type="spellStart"/>
            <w:r w:rsidRPr="00172085">
              <w:rPr>
                <w:rFonts w:ascii="Arial" w:hAnsi="Arial" w:cs="Arial"/>
                <w:sz w:val="16"/>
                <w:szCs w:val="16"/>
                <w:lang w:val="x-none"/>
              </w:rPr>
              <w:t>Supplier’s</w:t>
            </w:r>
            <w:proofErr w:type="spellEnd"/>
            <w:r w:rsidRPr="00172085">
              <w:rPr>
                <w:rFonts w:ascii="Arial" w:hAnsi="Arial" w:cs="Arial"/>
                <w:sz w:val="16"/>
                <w:szCs w:val="16"/>
                <w:lang w:val="x-none"/>
              </w:rPr>
              <w:t xml:space="preserve"> </w:t>
            </w:r>
            <w:proofErr w:type="spellStart"/>
            <w:r w:rsidRPr="00172085">
              <w:rPr>
                <w:rFonts w:ascii="Arial" w:hAnsi="Arial" w:cs="Arial"/>
                <w:sz w:val="16"/>
                <w:szCs w:val="16"/>
                <w:lang w:val="x-none"/>
              </w:rPr>
              <w:t>Bank</w:t>
            </w:r>
            <w:proofErr w:type="spellEnd"/>
            <w:r w:rsidRPr="00172085">
              <w:rPr>
                <w:rFonts w:ascii="Arial" w:hAnsi="Arial" w:cs="Arial"/>
                <w:sz w:val="16"/>
                <w:szCs w:val="16"/>
                <w:lang w:val="x-none"/>
              </w:rPr>
              <w:t xml:space="preserve"> </w:t>
            </w:r>
            <w:proofErr w:type="spellStart"/>
            <w:r w:rsidRPr="00172085">
              <w:rPr>
                <w:rFonts w:ascii="Arial" w:hAnsi="Arial" w:cs="Arial"/>
                <w:sz w:val="16"/>
                <w:szCs w:val="16"/>
                <w:lang w:val="x-none"/>
              </w:rPr>
              <w:t>to</w:t>
            </w:r>
            <w:proofErr w:type="spellEnd"/>
            <w:r w:rsidRPr="00172085">
              <w:rPr>
                <w:rFonts w:ascii="Arial" w:hAnsi="Arial" w:cs="Arial"/>
                <w:sz w:val="16"/>
                <w:szCs w:val="16"/>
                <w:lang w:val="x-none"/>
              </w:rPr>
              <w:t xml:space="preserve"> </w:t>
            </w:r>
            <w:proofErr w:type="spellStart"/>
            <w:r w:rsidRPr="00172085">
              <w:rPr>
                <w:rFonts w:ascii="Arial" w:hAnsi="Arial" w:cs="Arial"/>
                <w:sz w:val="16"/>
                <w:szCs w:val="16"/>
                <w:lang w:val="x-none"/>
              </w:rPr>
              <w:t>the</w:t>
            </w:r>
            <w:proofErr w:type="spellEnd"/>
            <w:r w:rsidRPr="00172085">
              <w:rPr>
                <w:rFonts w:ascii="Arial" w:hAnsi="Arial" w:cs="Arial"/>
                <w:sz w:val="16"/>
                <w:szCs w:val="16"/>
                <w:lang w:val="x-none"/>
              </w:rPr>
              <w:t xml:space="preserve"> </w:t>
            </w:r>
            <w:r w:rsidRPr="00172085">
              <w:rPr>
                <w:rFonts w:ascii="Arial" w:hAnsi="Arial" w:cs="Arial"/>
                <w:sz w:val="16"/>
                <w:szCs w:val="16"/>
                <w:lang w:val="en-US"/>
              </w:rPr>
              <w:t>Executive Bank in Russian language is acceptable.</w:t>
            </w:r>
          </w:p>
          <w:p w14:paraId="3FBBB3CC" w14:textId="77777777" w:rsidR="00DB1FED" w:rsidRPr="00172085" w:rsidRDefault="00DB1FED" w:rsidP="00172085">
            <w:pPr>
              <w:spacing w:after="0"/>
              <w:ind w:left="550"/>
              <w:jc w:val="both"/>
              <w:rPr>
                <w:rFonts w:ascii="Arial" w:hAnsi="Arial" w:cs="Arial"/>
                <w:sz w:val="16"/>
                <w:szCs w:val="16"/>
                <w:lang w:val="en-US"/>
              </w:rPr>
            </w:pPr>
          </w:p>
          <w:p w14:paraId="1EED7845" w14:textId="77777777" w:rsidR="00DB1FED" w:rsidRPr="00172085" w:rsidRDefault="00DB1FED" w:rsidP="00DB1FED">
            <w:pPr>
              <w:numPr>
                <w:ilvl w:val="1"/>
                <w:numId w:val="19"/>
              </w:numPr>
              <w:spacing w:after="0" w:line="240" w:lineRule="auto"/>
              <w:ind w:left="550" w:hanging="540"/>
              <w:jc w:val="both"/>
              <w:rPr>
                <w:rFonts w:ascii="Arial" w:hAnsi="Arial" w:cs="Arial"/>
                <w:sz w:val="16"/>
                <w:szCs w:val="16"/>
                <w:lang w:val="en-US"/>
              </w:rPr>
            </w:pPr>
            <w:r w:rsidRPr="00172085">
              <w:rPr>
                <w:rFonts w:ascii="Arial" w:hAnsi="Arial" w:cs="Arial"/>
                <w:sz w:val="16"/>
                <w:szCs w:val="16"/>
                <w:lang w:val="en-US"/>
              </w:rPr>
              <w:t>In case of the shipment without a Letter of Credit issuing to the Supplier’s favor (with written Buyer’s consent), the Buyer shall make the payment within 30 calendar days from the moment of customs registration of Goods in IM-40 mode at destination.</w:t>
            </w:r>
          </w:p>
          <w:p w14:paraId="50C23104" w14:textId="77777777" w:rsidR="00172085" w:rsidRPr="00172085" w:rsidRDefault="00172085" w:rsidP="00172085">
            <w:pPr>
              <w:spacing w:after="0" w:line="240" w:lineRule="auto"/>
              <w:ind w:left="550"/>
              <w:jc w:val="both"/>
              <w:rPr>
                <w:rFonts w:ascii="Arial" w:hAnsi="Arial" w:cs="Arial"/>
                <w:sz w:val="16"/>
                <w:szCs w:val="16"/>
                <w:lang w:val="en-US"/>
              </w:rPr>
            </w:pPr>
          </w:p>
          <w:p w14:paraId="172BBCC5" w14:textId="77777777" w:rsidR="00DB1FED" w:rsidRPr="00172085" w:rsidRDefault="00DB1FED" w:rsidP="00DB1FED">
            <w:pPr>
              <w:numPr>
                <w:ilvl w:val="1"/>
                <w:numId w:val="19"/>
              </w:numPr>
              <w:spacing w:after="0" w:line="240" w:lineRule="auto"/>
              <w:ind w:left="550" w:hanging="540"/>
              <w:jc w:val="both"/>
              <w:rPr>
                <w:rFonts w:ascii="Arial" w:hAnsi="Arial" w:cs="Arial"/>
                <w:sz w:val="16"/>
                <w:szCs w:val="16"/>
                <w:lang w:val="en-US"/>
              </w:rPr>
            </w:pPr>
            <w:r w:rsidRPr="00172085">
              <w:rPr>
                <w:rFonts w:ascii="Arial" w:hAnsi="Arial" w:cs="Arial"/>
                <w:sz w:val="16"/>
                <w:szCs w:val="16"/>
                <w:lang w:val="en-US"/>
              </w:rPr>
              <w:t xml:space="preserve">All expenses for Letter of Credit issuing and its fulfillment, as well as cash transfer costs inside the Republic of Uzbekistan are at the Buyer’s expense and outside the Republic of Uzbekistan are at the Supplier’s expense. </w:t>
            </w:r>
          </w:p>
          <w:p w14:paraId="03F592E8" w14:textId="77777777" w:rsidR="00DB1FED" w:rsidRPr="00172085" w:rsidRDefault="00DB1FED" w:rsidP="00AA5B7B">
            <w:pPr>
              <w:ind w:left="10"/>
              <w:jc w:val="both"/>
              <w:rPr>
                <w:rFonts w:ascii="Arial" w:hAnsi="Arial" w:cs="Arial"/>
                <w:sz w:val="16"/>
                <w:szCs w:val="16"/>
                <w:lang w:val="en-US"/>
              </w:rPr>
            </w:pPr>
          </w:p>
          <w:p w14:paraId="7F1190BD" w14:textId="77777777" w:rsidR="00DB1FED" w:rsidRPr="00172085" w:rsidRDefault="00DB1FED" w:rsidP="00DB1FED">
            <w:pPr>
              <w:numPr>
                <w:ilvl w:val="1"/>
                <w:numId w:val="19"/>
              </w:numPr>
              <w:spacing w:after="0" w:line="240" w:lineRule="auto"/>
              <w:ind w:left="550" w:hanging="540"/>
              <w:jc w:val="both"/>
              <w:rPr>
                <w:rFonts w:ascii="Arial" w:hAnsi="Arial" w:cs="Arial"/>
                <w:sz w:val="16"/>
                <w:szCs w:val="16"/>
                <w:lang w:val="en-US"/>
              </w:rPr>
            </w:pPr>
            <w:r w:rsidRPr="00172085">
              <w:rPr>
                <w:rFonts w:ascii="Arial" w:hAnsi="Arial" w:cs="Arial"/>
                <w:sz w:val="16"/>
                <w:szCs w:val="16"/>
                <w:lang w:val="en-US"/>
              </w:rPr>
              <w:t xml:space="preserve">All customs expenses concerned with the customs clearance of the Goods arriving by the guarantee liability (specified in Section 2 of the present Contract), and the Goods arriving instead of defective Goods, are covered by the Supplier in accordance with the Buyer’s invoice.  </w:t>
            </w:r>
          </w:p>
          <w:p w14:paraId="5FEAA748" w14:textId="77777777" w:rsidR="00DB1FED" w:rsidRPr="00172085" w:rsidRDefault="00DB1FED" w:rsidP="00172085">
            <w:pPr>
              <w:spacing w:after="0"/>
              <w:ind w:left="10"/>
              <w:jc w:val="both"/>
              <w:rPr>
                <w:rFonts w:ascii="Arial" w:hAnsi="Arial" w:cs="Arial"/>
                <w:sz w:val="16"/>
                <w:szCs w:val="16"/>
                <w:lang w:val="en-US"/>
              </w:rPr>
            </w:pPr>
          </w:p>
          <w:p w14:paraId="4820627A" w14:textId="77777777" w:rsidR="00DB1FED" w:rsidRPr="00172085" w:rsidRDefault="00DB1FED" w:rsidP="00DB1FED">
            <w:pPr>
              <w:numPr>
                <w:ilvl w:val="1"/>
                <w:numId w:val="19"/>
              </w:numPr>
              <w:spacing w:after="0" w:line="240" w:lineRule="auto"/>
              <w:ind w:left="550" w:hanging="540"/>
              <w:jc w:val="both"/>
              <w:rPr>
                <w:rFonts w:ascii="Arial" w:hAnsi="Arial" w:cs="Arial"/>
                <w:sz w:val="16"/>
                <w:szCs w:val="16"/>
                <w:lang w:val="en-US"/>
              </w:rPr>
            </w:pPr>
            <w:r w:rsidRPr="00172085">
              <w:rPr>
                <w:rFonts w:ascii="Arial" w:hAnsi="Arial" w:cs="Arial"/>
                <w:sz w:val="16"/>
                <w:szCs w:val="16"/>
                <w:lang w:val="en-US"/>
              </w:rPr>
              <w:t>The costs of amending the terms of the letter of credit shall be borne by the initiating party.</w:t>
            </w:r>
          </w:p>
          <w:p w14:paraId="1D6EBCB0" w14:textId="77777777" w:rsidR="00DB1FED" w:rsidRPr="00172085" w:rsidRDefault="00DB1FED" w:rsidP="00DB1FED">
            <w:pPr>
              <w:numPr>
                <w:ilvl w:val="1"/>
                <w:numId w:val="19"/>
              </w:numPr>
              <w:spacing w:after="0" w:line="240" w:lineRule="auto"/>
              <w:ind w:left="550" w:hanging="540"/>
              <w:jc w:val="both"/>
              <w:rPr>
                <w:rFonts w:ascii="Arial" w:hAnsi="Arial" w:cs="Arial"/>
                <w:sz w:val="16"/>
                <w:szCs w:val="16"/>
                <w:lang w:val="en-US"/>
              </w:rPr>
            </w:pPr>
            <w:proofErr w:type="gramStart"/>
            <w:r w:rsidRPr="00172085">
              <w:rPr>
                <w:rFonts w:ascii="Arial" w:hAnsi="Arial" w:cs="Arial"/>
                <w:sz w:val="16"/>
                <w:szCs w:val="16"/>
                <w:lang w:val="en-US"/>
              </w:rPr>
              <w:t>Bank commission for discrepancies in the documents during the execution of the letter of credit is covered by the «Supplier»</w:t>
            </w:r>
            <w:proofErr w:type="gramEnd"/>
            <w:r w:rsidRPr="00172085">
              <w:rPr>
                <w:rFonts w:ascii="Arial" w:hAnsi="Arial" w:cs="Arial"/>
                <w:sz w:val="16"/>
                <w:szCs w:val="16"/>
                <w:lang w:val="en-US"/>
              </w:rPr>
              <w:t>.</w:t>
            </w:r>
          </w:p>
          <w:p w14:paraId="3C4961A9" w14:textId="77777777" w:rsidR="00DB1FED" w:rsidRPr="00172085" w:rsidRDefault="00DB1FED" w:rsidP="00AA5B7B">
            <w:pPr>
              <w:ind w:left="10"/>
              <w:jc w:val="both"/>
              <w:rPr>
                <w:rFonts w:ascii="Arial" w:hAnsi="Arial" w:cs="Arial"/>
                <w:sz w:val="16"/>
                <w:szCs w:val="16"/>
                <w:lang w:val="en-US"/>
              </w:rPr>
            </w:pPr>
          </w:p>
          <w:p w14:paraId="6634734C" w14:textId="77777777" w:rsidR="00DB1FED" w:rsidRPr="00172085" w:rsidRDefault="00DB1FED" w:rsidP="00DB1FED">
            <w:pPr>
              <w:numPr>
                <w:ilvl w:val="0"/>
                <w:numId w:val="19"/>
              </w:numPr>
              <w:spacing w:after="0" w:line="240" w:lineRule="auto"/>
              <w:jc w:val="center"/>
              <w:rPr>
                <w:rFonts w:ascii="Arial" w:hAnsi="Arial" w:cs="Arial"/>
                <w:b/>
                <w:sz w:val="16"/>
                <w:szCs w:val="16"/>
              </w:rPr>
            </w:pPr>
            <w:r w:rsidRPr="00172085">
              <w:rPr>
                <w:rFonts w:ascii="Arial" w:hAnsi="Arial" w:cs="Arial"/>
                <w:b/>
                <w:sz w:val="16"/>
                <w:szCs w:val="16"/>
              </w:rPr>
              <w:t xml:space="preserve">ORDER OF GOODS ACCEPTANCE </w:t>
            </w:r>
          </w:p>
          <w:p w14:paraId="053821D3" w14:textId="77777777" w:rsidR="00DB1FED" w:rsidRPr="00172085" w:rsidRDefault="00DB1FED" w:rsidP="00DB1FED">
            <w:pPr>
              <w:numPr>
                <w:ilvl w:val="1"/>
                <w:numId w:val="19"/>
              </w:numPr>
              <w:spacing w:after="0" w:line="240" w:lineRule="auto"/>
              <w:ind w:left="540" w:hanging="540"/>
              <w:jc w:val="both"/>
              <w:rPr>
                <w:rFonts w:ascii="Arial" w:hAnsi="Arial" w:cs="Arial"/>
                <w:sz w:val="16"/>
                <w:szCs w:val="16"/>
                <w:lang w:val="en-US"/>
              </w:rPr>
            </w:pPr>
            <w:r w:rsidRPr="00172085">
              <w:rPr>
                <w:rFonts w:ascii="Arial" w:hAnsi="Arial" w:cs="Arial"/>
                <w:sz w:val="16"/>
                <w:szCs w:val="16"/>
                <w:lang w:val="en-US"/>
              </w:rPr>
              <w:t xml:space="preserve">The Goods acceptance by quality and quantity </w:t>
            </w:r>
            <w:proofErr w:type="gramStart"/>
            <w:r w:rsidRPr="00172085">
              <w:rPr>
                <w:rFonts w:ascii="Arial" w:hAnsi="Arial" w:cs="Arial"/>
                <w:sz w:val="16"/>
                <w:szCs w:val="16"/>
                <w:lang w:val="en-US"/>
              </w:rPr>
              <w:t>is accepted</w:t>
            </w:r>
            <w:proofErr w:type="gramEnd"/>
            <w:r w:rsidRPr="00172085">
              <w:rPr>
                <w:rFonts w:ascii="Arial" w:hAnsi="Arial" w:cs="Arial"/>
                <w:sz w:val="16"/>
                <w:szCs w:val="16"/>
                <w:lang w:val="en-US"/>
              </w:rPr>
              <w:t xml:space="preserve"> in the Buyer’s warehouse. </w:t>
            </w:r>
            <w:proofErr w:type="gramStart"/>
            <w:r w:rsidRPr="00172085">
              <w:rPr>
                <w:rFonts w:ascii="Arial" w:hAnsi="Arial" w:cs="Arial"/>
                <w:sz w:val="16"/>
                <w:szCs w:val="16"/>
                <w:lang w:val="en-US"/>
              </w:rPr>
              <w:t>Concerning the Goods’ quality the acceptance is carried out by the quality certificate or the document replacing it, issued by the Manufacturer; concerning the quantity – according to the number of packages, specified in the waybill</w:t>
            </w:r>
            <w:proofErr w:type="gramEnd"/>
            <w:r w:rsidRPr="00172085">
              <w:rPr>
                <w:rFonts w:ascii="Arial" w:hAnsi="Arial" w:cs="Arial"/>
                <w:sz w:val="16"/>
                <w:szCs w:val="16"/>
                <w:lang w:val="en-US"/>
              </w:rPr>
              <w:t>.</w:t>
            </w:r>
          </w:p>
          <w:p w14:paraId="55764EC1" w14:textId="77777777" w:rsidR="00DB1FED" w:rsidRPr="00172085" w:rsidRDefault="00DB1FED" w:rsidP="00DB1FED">
            <w:pPr>
              <w:numPr>
                <w:ilvl w:val="1"/>
                <w:numId w:val="19"/>
              </w:numPr>
              <w:spacing w:after="0" w:line="240" w:lineRule="auto"/>
              <w:ind w:left="540" w:hanging="540"/>
              <w:jc w:val="both"/>
              <w:rPr>
                <w:rFonts w:ascii="Arial" w:hAnsi="Arial" w:cs="Arial"/>
                <w:sz w:val="16"/>
                <w:szCs w:val="16"/>
                <w:lang w:val="en-US"/>
              </w:rPr>
            </w:pPr>
            <w:r w:rsidRPr="00172085">
              <w:rPr>
                <w:rFonts w:ascii="Arial" w:hAnsi="Arial" w:cs="Arial"/>
                <w:sz w:val="16"/>
                <w:szCs w:val="16"/>
                <w:lang w:val="en-US"/>
              </w:rPr>
              <w:t xml:space="preserve">The accusing call of the Supplier’s representative shall be obligatory at determination of shortage in weight, inadequate quality or incompleteness of the Goods, as well as inadequate quality of package and packing is obligatory. The Supplier shall notify the Buyer on the opportunity to participate in the acceptance of the Goods within 24 hours upon receipt of the accusing call. If the Supplier does not confirm his participation in </w:t>
            </w:r>
            <w:r w:rsidRPr="00172085">
              <w:rPr>
                <w:rFonts w:ascii="Arial" w:hAnsi="Arial" w:cs="Arial"/>
                <w:sz w:val="16"/>
                <w:szCs w:val="16"/>
                <w:lang w:val="en-US"/>
              </w:rPr>
              <w:lastRenderedPageBreak/>
              <w:t xml:space="preserve">acceptance of the Goods within the specified period, the Buyer has a right to make the acceptance unilaterally. In this case unilateral act of the Buyer on acceptance of Goods shall be the constitute grounds for mutual settlements and claims. </w:t>
            </w:r>
          </w:p>
          <w:p w14:paraId="36B8174F" w14:textId="77777777" w:rsidR="00DB1FED" w:rsidRPr="00172085" w:rsidRDefault="00DB1FED" w:rsidP="00172085">
            <w:pPr>
              <w:spacing w:line="480" w:lineRule="auto"/>
              <w:jc w:val="both"/>
              <w:rPr>
                <w:rFonts w:ascii="Arial" w:hAnsi="Arial" w:cs="Arial"/>
                <w:sz w:val="16"/>
                <w:szCs w:val="16"/>
                <w:lang w:val="en-US"/>
              </w:rPr>
            </w:pPr>
          </w:p>
          <w:p w14:paraId="2303FE3C" w14:textId="77777777" w:rsidR="00DB1FED" w:rsidRPr="00172085" w:rsidRDefault="00DB1FED" w:rsidP="00DB1FED">
            <w:pPr>
              <w:numPr>
                <w:ilvl w:val="0"/>
                <w:numId w:val="19"/>
              </w:numPr>
              <w:spacing w:after="0" w:line="240" w:lineRule="auto"/>
              <w:jc w:val="center"/>
              <w:rPr>
                <w:rFonts w:ascii="Arial" w:hAnsi="Arial" w:cs="Arial"/>
                <w:b/>
                <w:sz w:val="16"/>
                <w:szCs w:val="16"/>
              </w:rPr>
            </w:pPr>
            <w:r w:rsidRPr="00172085">
              <w:rPr>
                <w:rFonts w:ascii="Arial" w:hAnsi="Arial" w:cs="Arial"/>
                <w:b/>
                <w:sz w:val="16"/>
                <w:szCs w:val="16"/>
              </w:rPr>
              <w:t>PROPERTY ACCOUNTABILITY</w:t>
            </w:r>
          </w:p>
          <w:p w14:paraId="6B3CFACB" w14:textId="77777777" w:rsidR="00DB1FED" w:rsidRDefault="00DB1FED" w:rsidP="00DB1FED">
            <w:pPr>
              <w:numPr>
                <w:ilvl w:val="1"/>
                <w:numId w:val="19"/>
              </w:numPr>
              <w:spacing w:after="0" w:line="240" w:lineRule="auto"/>
              <w:ind w:left="540" w:hanging="540"/>
              <w:jc w:val="both"/>
              <w:rPr>
                <w:rFonts w:ascii="Arial" w:hAnsi="Arial" w:cs="Arial"/>
                <w:sz w:val="16"/>
                <w:szCs w:val="16"/>
                <w:lang w:val="en-US"/>
              </w:rPr>
            </w:pPr>
            <w:proofErr w:type="gramStart"/>
            <w:r w:rsidRPr="00172085">
              <w:rPr>
                <w:rFonts w:ascii="Arial" w:hAnsi="Arial" w:cs="Arial"/>
                <w:sz w:val="16"/>
                <w:szCs w:val="16"/>
                <w:lang w:val="en-US"/>
              </w:rPr>
              <w:t xml:space="preserve">In case of delay in delivery or short delivery of Goods the Supplier shall pay the Buyer a fine to the amount of </w:t>
            </w:r>
            <w:r w:rsidRPr="00172085">
              <w:rPr>
                <w:rFonts w:ascii="Arial" w:hAnsi="Arial" w:cs="Arial"/>
                <w:b/>
                <w:sz w:val="16"/>
                <w:szCs w:val="16"/>
                <w:lang w:val="en-US"/>
              </w:rPr>
              <w:t>0.5%</w:t>
            </w:r>
            <w:r w:rsidRPr="00172085">
              <w:rPr>
                <w:rFonts w:ascii="Arial" w:hAnsi="Arial" w:cs="Arial"/>
                <w:sz w:val="16"/>
                <w:szCs w:val="16"/>
                <w:lang w:val="en-US"/>
              </w:rPr>
              <w:t xml:space="preserve"> of the cost of Goods delivered with delay or short delivery of Goods per each day of delivery delay, however the total amount of penalty shall not exceed </w:t>
            </w:r>
            <w:r w:rsidRPr="00172085">
              <w:rPr>
                <w:rFonts w:ascii="Arial" w:hAnsi="Arial" w:cs="Arial"/>
                <w:b/>
                <w:sz w:val="16"/>
                <w:szCs w:val="16"/>
                <w:lang w:val="en-US"/>
              </w:rPr>
              <w:t xml:space="preserve">50% </w:t>
            </w:r>
            <w:r w:rsidRPr="00172085">
              <w:rPr>
                <w:rFonts w:ascii="Arial" w:hAnsi="Arial" w:cs="Arial"/>
                <w:sz w:val="16"/>
                <w:szCs w:val="16"/>
                <w:lang w:val="en-US"/>
              </w:rPr>
              <w:t>of the delayed or short delivered Goods’ cost.</w:t>
            </w:r>
            <w:proofErr w:type="gramEnd"/>
          </w:p>
          <w:p w14:paraId="3C1DB347" w14:textId="77777777" w:rsidR="00172085" w:rsidRPr="00172085" w:rsidRDefault="00172085" w:rsidP="00172085">
            <w:pPr>
              <w:spacing w:after="0" w:line="240" w:lineRule="auto"/>
              <w:ind w:left="540"/>
              <w:jc w:val="both"/>
              <w:rPr>
                <w:rFonts w:ascii="Arial" w:hAnsi="Arial" w:cs="Arial"/>
                <w:sz w:val="16"/>
                <w:szCs w:val="16"/>
                <w:lang w:val="en-US"/>
              </w:rPr>
            </w:pPr>
          </w:p>
          <w:p w14:paraId="2568D1C6" w14:textId="77777777" w:rsidR="00DB1FED" w:rsidRPr="00172085" w:rsidRDefault="00DB1FED" w:rsidP="00DB1FED">
            <w:pPr>
              <w:numPr>
                <w:ilvl w:val="1"/>
                <w:numId w:val="19"/>
              </w:numPr>
              <w:spacing w:after="0" w:line="240" w:lineRule="auto"/>
              <w:ind w:left="540" w:hanging="540"/>
              <w:jc w:val="both"/>
              <w:rPr>
                <w:rFonts w:ascii="Arial" w:hAnsi="Arial" w:cs="Arial"/>
                <w:sz w:val="16"/>
                <w:szCs w:val="16"/>
                <w:lang w:val="en-US"/>
              </w:rPr>
            </w:pPr>
            <w:proofErr w:type="gramStart"/>
            <w:r w:rsidRPr="00172085">
              <w:rPr>
                <w:rFonts w:ascii="Arial" w:hAnsi="Arial" w:cs="Arial"/>
                <w:sz w:val="16"/>
                <w:szCs w:val="16"/>
                <w:lang w:val="en-US"/>
              </w:rPr>
              <w:t xml:space="preserve">In case of non-use of the Letter of Credit issued at the request of Supplier or partial drawing under a letter of credit during the term of validity, subject to harmonization with the Supplier of the Letter of Credit’s draft during the issuing the Letter of Credit, the Supplier shall pay the Buyer a penalty at the rate of </w:t>
            </w:r>
            <w:r w:rsidRPr="00172085">
              <w:rPr>
                <w:rFonts w:ascii="Arial" w:hAnsi="Arial" w:cs="Arial"/>
                <w:b/>
                <w:sz w:val="16"/>
                <w:szCs w:val="16"/>
                <w:lang w:val="en-US"/>
              </w:rPr>
              <w:t>5%</w:t>
            </w:r>
            <w:r w:rsidRPr="00172085">
              <w:rPr>
                <w:rFonts w:ascii="Arial" w:hAnsi="Arial" w:cs="Arial"/>
                <w:sz w:val="16"/>
                <w:szCs w:val="16"/>
                <w:lang w:val="en-US"/>
              </w:rPr>
              <w:t xml:space="preserve"> of non-used Letter of Credit amount.</w:t>
            </w:r>
            <w:proofErr w:type="gramEnd"/>
          </w:p>
          <w:p w14:paraId="76254D14" w14:textId="77777777" w:rsidR="00DB1FED" w:rsidRPr="00172085" w:rsidRDefault="00DB1FED" w:rsidP="00DB1FED">
            <w:pPr>
              <w:numPr>
                <w:ilvl w:val="1"/>
                <w:numId w:val="19"/>
              </w:numPr>
              <w:spacing w:after="0" w:line="240" w:lineRule="auto"/>
              <w:ind w:left="540" w:hanging="540"/>
              <w:jc w:val="both"/>
              <w:rPr>
                <w:rFonts w:ascii="Arial" w:hAnsi="Arial" w:cs="Arial"/>
                <w:sz w:val="16"/>
                <w:szCs w:val="16"/>
                <w:lang w:val="en-US"/>
              </w:rPr>
            </w:pPr>
            <w:r w:rsidRPr="00172085">
              <w:rPr>
                <w:rFonts w:ascii="Arial" w:hAnsi="Arial" w:cs="Arial"/>
                <w:sz w:val="16"/>
                <w:szCs w:val="16"/>
                <w:lang w:val="en-US"/>
              </w:rPr>
              <w:t xml:space="preserve">In case of the Goods payment delay as per </w:t>
            </w:r>
            <w:r w:rsidRPr="00172085">
              <w:rPr>
                <w:rFonts w:ascii="Arial" w:hAnsi="Arial" w:cs="Arial"/>
                <w:b/>
                <w:sz w:val="16"/>
                <w:szCs w:val="16"/>
                <w:lang w:val="en-US"/>
              </w:rPr>
              <w:t>p.6.6.</w:t>
            </w:r>
            <w:r w:rsidRPr="00172085">
              <w:rPr>
                <w:rFonts w:ascii="Arial" w:hAnsi="Arial" w:cs="Arial"/>
                <w:sz w:val="16"/>
                <w:szCs w:val="16"/>
                <w:lang w:val="en-US"/>
              </w:rPr>
              <w:t xml:space="preserve">, the Buyer shall pay to the Supplier a penalty at the rate of </w:t>
            </w:r>
            <w:r w:rsidRPr="00172085">
              <w:rPr>
                <w:rFonts w:ascii="Arial" w:hAnsi="Arial" w:cs="Arial"/>
                <w:b/>
                <w:sz w:val="16"/>
                <w:szCs w:val="16"/>
                <w:lang w:val="en-US"/>
              </w:rPr>
              <w:t>0.5%</w:t>
            </w:r>
            <w:r w:rsidRPr="00172085">
              <w:rPr>
                <w:rFonts w:ascii="Arial" w:hAnsi="Arial" w:cs="Arial"/>
                <w:sz w:val="16"/>
                <w:szCs w:val="16"/>
                <w:lang w:val="en-US"/>
              </w:rPr>
              <w:t xml:space="preserve"> of the unpaid amount for each day of the delay, however the total amount of penalty shall not exceed </w:t>
            </w:r>
            <w:r w:rsidRPr="00172085">
              <w:rPr>
                <w:rFonts w:ascii="Arial" w:hAnsi="Arial" w:cs="Arial"/>
                <w:b/>
                <w:sz w:val="16"/>
                <w:szCs w:val="16"/>
                <w:lang w:val="en-US"/>
              </w:rPr>
              <w:t>10%</w:t>
            </w:r>
            <w:r w:rsidRPr="00172085">
              <w:rPr>
                <w:rFonts w:ascii="Arial" w:hAnsi="Arial" w:cs="Arial"/>
                <w:sz w:val="16"/>
                <w:szCs w:val="16"/>
                <w:lang w:val="en-US"/>
              </w:rPr>
              <w:t xml:space="preserve"> of the unpaid Goods cost.</w:t>
            </w:r>
          </w:p>
          <w:p w14:paraId="100AE19E" w14:textId="77777777" w:rsidR="00DB1FED" w:rsidRDefault="00DB1FED" w:rsidP="00DB1FED">
            <w:pPr>
              <w:numPr>
                <w:ilvl w:val="1"/>
                <w:numId w:val="19"/>
              </w:numPr>
              <w:spacing w:after="0" w:line="240" w:lineRule="auto"/>
              <w:ind w:left="540" w:hanging="540"/>
              <w:jc w:val="both"/>
              <w:rPr>
                <w:rFonts w:ascii="Arial" w:hAnsi="Arial" w:cs="Arial"/>
                <w:sz w:val="16"/>
                <w:szCs w:val="16"/>
                <w:lang w:val="en-US"/>
              </w:rPr>
            </w:pPr>
            <w:proofErr w:type="gramStart"/>
            <w:r w:rsidRPr="00172085">
              <w:rPr>
                <w:rFonts w:ascii="Arial" w:hAnsi="Arial" w:cs="Arial"/>
                <w:sz w:val="16"/>
                <w:szCs w:val="16"/>
                <w:lang w:val="en-US"/>
              </w:rPr>
              <w:t>For non-provision of the certificate of origin and the certificate of conformity with shipping documents or provision of the certificate of origin with mistakes Supplier shall indemnify the Buyer against all damages connected with excessive payment of customs fees and other payments incurred by the Consignee due to Supplier’s fault and shall pay a penalty at the rate of 10% of excessively paid customs fees.</w:t>
            </w:r>
            <w:proofErr w:type="gramEnd"/>
          </w:p>
          <w:p w14:paraId="23A9256F" w14:textId="77777777" w:rsidR="00347328" w:rsidRDefault="00347328" w:rsidP="00347328">
            <w:pPr>
              <w:spacing w:after="0" w:line="240" w:lineRule="auto"/>
              <w:ind w:left="540"/>
              <w:jc w:val="both"/>
              <w:rPr>
                <w:rFonts w:ascii="Arial" w:hAnsi="Arial" w:cs="Arial"/>
                <w:sz w:val="16"/>
                <w:szCs w:val="16"/>
                <w:lang w:val="en-US"/>
              </w:rPr>
            </w:pPr>
          </w:p>
          <w:p w14:paraId="2B0DD1BE" w14:textId="77777777" w:rsidR="00347328" w:rsidRDefault="00347328" w:rsidP="00347328">
            <w:pPr>
              <w:spacing w:after="0" w:line="240" w:lineRule="auto"/>
              <w:ind w:left="540"/>
              <w:jc w:val="both"/>
              <w:rPr>
                <w:rFonts w:ascii="Arial" w:hAnsi="Arial" w:cs="Arial"/>
                <w:sz w:val="16"/>
                <w:szCs w:val="16"/>
                <w:lang w:val="en-US"/>
              </w:rPr>
            </w:pPr>
          </w:p>
          <w:p w14:paraId="4C342543" w14:textId="77777777" w:rsidR="00347328" w:rsidRPr="00172085" w:rsidRDefault="00347328" w:rsidP="00347328">
            <w:pPr>
              <w:spacing w:after="0" w:line="240" w:lineRule="auto"/>
              <w:ind w:left="540"/>
              <w:jc w:val="both"/>
              <w:rPr>
                <w:rFonts w:ascii="Arial" w:hAnsi="Arial" w:cs="Arial"/>
                <w:sz w:val="16"/>
                <w:szCs w:val="16"/>
                <w:lang w:val="en-US"/>
              </w:rPr>
            </w:pPr>
          </w:p>
          <w:p w14:paraId="4F397987" w14:textId="77777777" w:rsidR="00DB1FED" w:rsidRDefault="00DB1FED" w:rsidP="00DB1FED">
            <w:pPr>
              <w:numPr>
                <w:ilvl w:val="1"/>
                <w:numId w:val="19"/>
              </w:numPr>
              <w:tabs>
                <w:tab w:val="left" w:pos="550"/>
              </w:tabs>
              <w:spacing w:after="0" w:line="240" w:lineRule="auto"/>
              <w:ind w:left="550" w:hanging="540"/>
              <w:jc w:val="both"/>
              <w:rPr>
                <w:rFonts w:ascii="Arial" w:hAnsi="Arial" w:cs="Arial"/>
                <w:sz w:val="16"/>
                <w:szCs w:val="16"/>
                <w:lang w:val="en-US"/>
              </w:rPr>
            </w:pPr>
            <w:r w:rsidRPr="00172085">
              <w:rPr>
                <w:rFonts w:ascii="Arial" w:hAnsi="Arial" w:cs="Arial"/>
                <w:sz w:val="16"/>
                <w:szCs w:val="16"/>
                <w:lang w:val="en-US"/>
              </w:rPr>
              <w:t xml:space="preserve">For unreasonable refusal of Goods acceptance delivered by the Supplier in accordance with the specified in the present Contract delivery period, the Buyer pay the Supplier a penalty at the rate of </w:t>
            </w:r>
            <w:r w:rsidRPr="00172085">
              <w:rPr>
                <w:rFonts w:ascii="Arial" w:hAnsi="Arial" w:cs="Arial"/>
                <w:b/>
                <w:sz w:val="16"/>
                <w:szCs w:val="16"/>
                <w:lang w:val="en-US"/>
              </w:rPr>
              <w:t>5%</w:t>
            </w:r>
            <w:r w:rsidRPr="00172085">
              <w:rPr>
                <w:rFonts w:ascii="Arial" w:hAnsi="Arial" w:cs="Arial"/>
                <w:sz w:val="16"/>
                <w:szCs w:val="16"/>
                <w:lang w:val="en-US"/>
              </w:rPr>
              <w:t xml:space="preserve"> of the Goods amount, which the Buyer refused to receive.</w:t>
            </w:r>
          </w:p>
          <w:p w14:paraId="078660DF" w14:textId="77777777" w:rsidR="00347328" w:rsidRPr="00172085" w:rsidRDefault="00347328" w:rsidP="00347328">
            <w:pPr>
              <w:tabs>
                <w:tab w:val="left" w:pos="550"/>
              </w:tabs>
              <w:spacing w:after="0" w:line="240" w:lineRule="auto"/>
              <w:ind w:left="550"/>
              <w:jc w:val="both"/>
              <w:rPr>
                <w:rFonts w:ascii="Arial" w:hAnsi="Arial" w:cs="Arial"/>
                <w:sz w:val="16"/>
                <w:szCs w:val="16"/>
                <w:lang w:val="en-US"/>
              </w:rPr>
            </w:pPr>
          </w:p>
          <w:p w14:paraId="4A3262AB" w14:textId="77777777" w:rsidR="00DB1FED" w:rsidRDefault="00DB1FED" w:rsidP="00DB1FED">
            <w:pPr>
              <w:numPr>
                <w:ilvl w:val="1"/>
                <w:numId w:val="19"/>
              </w:numPr>
              <w:tabs>
                <w:tab w:val="left" w:pos="550"/>
              </w:tabs>
              <w:spacing w:after="0" w:line="240" w:lineRule="auto"/>
              <w:ind w:left="550" w:hanging="540"/>
              <w:jc w:val="both"/>
              <w:rPr>
                <w:rFonts w:ascii="Arial" w:hAnsi="Arial" w:cs="Arial"/>
                <w:sz w:val="16"/>
                <w:szCs w:val="16"/>
                <w:lang w:val="en-US"/>
              </w:rPr>
            </w:pPr>
            <w:r w:rsidRPr="00172085">
              <w:rPr>
                <w:rFonts w:ascii="Arial" w:hAnsi="Arial" w:cs="Arial"/>
                <w:sz w:val="16"/>
                <w:szCs w:val="16"/>
                <w:lang w:val="en-US"/>
              </w:rPr>
              <w:t xml:space="preserve">At delivery of the inadequate quality Goods (not in compliance with standards, technical conditions stipulated by the present Contract), the Supplier shall pay the Buyer a penalty at the rate of </w:t>
            </w:r>
            <w:r w:rsidRPr="00172085">
              <w:rPr>
                <w:rFonts w:ascii="Arial" w:hAnsi="Arial" w:cs="Arial"/>
                <w:b/>
                <w:sz w:val="16"/>
                <w:szCs w:val="16"/>
                <w:lang w:val="en-US"/>
              </w:rPr>
              <w:t>10%</w:t>
            </w:r>
            <w:r w:rsidRPr="00172085">
              <w:rPr>
                <w:rFonts w:ascii="Arial" w:hAnsi="Arial" w:cs="Arial"/>
                <w:sz w:val="16"/>
                <w:szCs w:val="16"/>
                <w:lang w:val="en-US"/>
              </w:rPr>
              <w:t xml:space="preserve"> of the cost of the inadequate quality Goods.</w:t>
            </w:r>
          </w:p>
          <w:p w14:paraId="493F0335" w14:textId="77777777" w:rsidR="00347328" w:rsidRPr="00172085" w:rsidRDefault="00347328" w:rsidP="00347328">
            <w:pPr>
              <w:tabs>
                <w:tab w:val="left" w:pos="550"/>
              </w:tabs>
              <w:spacing w:after="0" w:line="240" w:lineRule="auto"/>
              <w:ind w:left="550"/>
              <w:jc w:val="both"/>
              <w:rPr>
                <w:rFonts w:ascii="Arial" w:hAnsi="Arial" w:cs="Arial"/>
                <w:sz w:val="16"/>
                <w:szCs w:val="16"/>
                <w:lang w:val="en-US"/>
              </w:rPr>
            </w:pPr>
          </w:p>
          <w:p w14:paraId="3FC59925" w14:textId="77777777" w:rsidR="00DB1FED" w:rsidRPr="00172085" w:rsidRDefault="00DB1FED" w:rsidP="00DB1FED">
            <w:pPr>
              <w:numPr>
                <w:ilvl w:val="1"/>
                <w:numId w:val="19"/>
              </w:numPr>
              <w:spacing w:after="0" w:line="240" w:lineRule="auto"/>
              <w:ind w:left="550" w:hanging="540"/>
              <w:jc w:val="both"/>
              <w:rPr>
                <w:rFonts w:ascii="Arial" w:hAnsi="Arial" w:cs="Arial"/>
                <w:sz w:val="16"/>
                <w:szCs w:val="16"/>
                <w:lang w:val="en-US"/>
              </w:rPr>
            </w:pPr>
            <w:r w:rsidRPr="00172085">
              <w:rPr>
                <w:rFonts w:ascii="Arial" w:hAnsi="Arial" w:cs="Arial"/>
                <w:sz w:val="16"/>
                <w:szCs w:val="16"/>
                <w:lang w:val="en-US"/>
              </w:rPr>
              <w:t>Completed penalty payment on the present contract does not discharge sides from obligations of the present contract.</w:t>
            </w:r>
          </w:p>
          <w:p w14:paraId="1A90E9A6" w14:textId="77777777" w:rsidR="00DB1FED" w:rsidRDefault="00DB1FED" w:rsidP="00AA5B7B">
            <w:pPr>
              <w:jc w:val="both"/>
              <w:rPr>
                <w:rFonts w:ascii="Arial" w:hAnsi="Arial" w:cs="Arial"/>
                <w:sz w:val="16"/>
                <w:szCs w:val="16"/>
                <w:lang w:val="en-US"/>
              </w:rPr>
            </w:pPr>
          </w:p>
          <w:p w14:paraId="08FF2ED2" w14:textId="77777777" w:rsidR="00347328" w:rsidRPr="00172085" w:rsidRDefault="00347328" w:rsidP="00347328">
            <w:pPr>
              <w:spacing w:after="0"/>
              <w:jc w:val="both"/>
              <w:rPr>
                <w:rFonts w:ascii="Arial" w:hAnsi="Arial" w:cs="Arial"/>
                <w:sz w:val="16"/>
                <w:szCs w:val="16"/>
                <w:lang w:val="en-US"/>
              </w:rPr>
            </w:pPr>
          </w:p>
          <w:p w14:paraId="3D1863AE" w14:textId="77777777" w:rsidR="00DB1FED" w:rsidRPr="00172085" w:rsidRDefault="00DB1FED" w:rsidP="00DB1FED">
            <w:pPr>
              <w:numPr>
                <w:ilvl w:val="0"/>
                <w:numId w:val="19"/>
              </w:numPr>
              <w:spacing w:after="0" w:line="240" w:lineRule="auto"/>
              <w:jc w:val="center"/>
              <w:rPr>
                <w:rFonts w:ascii="Arial" w:hAnsi="Arial" w:cs="Arial"/>
                <w:b/>
                <w:sz w:val="16"/>
                <w:szCs w:val="16"/>
              </w:rPr>
            </w:pPr>
            <w:r w:rsidRPr="00172085">
              <w:rPr>
                <w:rFonts w:ascii="Arial" w:hAnsi="Arial" w:cs="Arial"/>
                <w:b/>
                <w:sz w:val="16"/>
                <w:szCs w:val="16"/>
              </w:rPr>
              <w:t>FORCE MAJEURE</w:t>
            </w:r>
          </w:p>
          <w:p w14:paraId="6BB4D1FD" w14:textId="77777777" w:rsidR="00DB1FED" w:rsidRDefault="00DB1FED" w:rsidP="00DB1FED">
            <w:pPr>
              <w:numPr>
                <w:ilvl w:val="1"/>
                <w:numId w:val="19"/>
              </w:numPr>
              <w:spacing w:after="0" w:line="240" w:lineRule="auto"/>
              <w:ind w:left="540" w:hanging="540"/>
              <w:jc w:val="both"/>
              <w:rPr>
                <w:rFonts w:ascii="Arial" w:hAnsi="Arial" w:cs="Arial"/>
                <w:sz w:val="16"/>
                <w:szCs w:val="16"/>
                <w:lang w:val="en-US"/>
              </w:rPr>
            </w:pPr>
            <w:r w:rsidRPr="00172085">
              <w:rPr>
                <w:rFonts w:ascii="Arial" w:hAnsi="Arial" w:cs="Arial"/>
                <w:iCs/>
                <w:sz w:val="16"/>
                <w:szCs w:val="16"/>
                <w:lang w:val="en-US"/>
              </w:rPr>
              <w:t>Parties</w:t>
            </w:r>
            <w:r w:rsidRPr="00172085">
              <w:rPr>
                <w:rFonts w:ascii="Arial" w:hAnsi="Arial" w:cs="Arial"/>
                <w:sz w:val="16"/>
                <w:szCs w:val="16"/>
                <w:lang w:val="en-US"/>
              </w:rPr>
              <w:t xml:space="preserve"> are relieved from the responsibility for partial or full non-fulfillment of obligations under the present Contract if such non-fulfillment was consequence of force majeure circumstances, such as fires, flooding, earthquakes, military actions, embargo on export or import, etc. if these circumstances have directly affected to executions of the present Contract. In such case, fulfillment of obligations postponed for the period of durations of such circumstances.</w:t>
            </w:r>
          </w:p>
          <w:p w14:paraId="5764C442" w14:textId="77777777" w:rsidR="00347328" w:rsidRDefault="00347328" w:rsidP="00347328">
            <w:pPr>
              <w:spacing w:after="0" w:line="240" w:lineRule="auto"/>
              <w:ind w:left="540"/>
              <w:jc w:val="both"/>
              <w:rPr>
                <w:rFonts w:ascii="Arial" w:hAnsi="Arial" w:cs="Arial"/>
                <w:sz w:val="16"/>
                <w:szCs w:val="16"/>
                <w:lang w:val="en-US"/>
              </w:rPr>
            </w:pPr>
          </w:p>
          <w:p w14:paraId="4FC9EAEC" w14:textId="77777777" w:rsidR="00347328" w:rsidRPr="00172085" w:rsidRDefault="00347328" w:rsidP="00347328">
            <w:pPr>
              <w:spacing w:after="0" w:line="240" w:lineRule="auto"/>
              <w:ind w:left="540"/>
              <w:jc w:val="both"/>
              <w:rPr>
                <w:rFonts w:ascii="Arial" w:hAnsi="Arial" w:cs="Arial"/>
                <w:sz w:val="16"/>
                <w:szCs w:val="16"/>
                <w:lang w:val="en-US"/>
              </w:rPr>
            </w:pPr>
          </w:p>
          <w:p w14:paraId="28A0CFA9" w14:textId="3BE85A54" w:rsidR="00DB1FED" w:rsidRDefault="00DB1FED" w:rsidP="00AA5B7B">
            <w:pPr>
              <w:numPr>
                <w:ilvl w:val="1"/>
                <w:numId w:val="19"/>
              </w:numPr>
              <w:spacing w:after="0" w:line="240" w:lineRule="auto"/>
              <w:ind w:left="540" w:hanging="540"/>
              <w:jc w:val="both"/>
              <w:rPr>
                <w:rFonts w:ascii="Arial" w:hAnsi="Arial" w:cs="Arial"/>
                <w:sz w:val="16"/>
                <w:szCs w:val="16"/>
                <w:lang w:val="en-US"/>
              </w:rPr>
            </w:pPr>
            <w:r w:rsidRPr="00347328">
              <w:rPr>
                <w:rFonts w:ascii="Arial" w:hAnsi="Arial" w:cs="Arial"/>
                <w:iCs/>
                <w:sz w:val="16"/>
                <w:szCs w:val="16"/>
                <w:lang w:val="en-US"/>
              </w:rPr>
              <w:t>The Party,</w:t>
            </w:r>
            <w:r w:rsidRPr="00347328">
              <w:rPr>
                <w:rFonts w:ascii="Arial" w:hAnsi="Arial" w:cs="Arial"/>
                <w:sz w:val="16"/>
                <w:szCs w:val="16"/>
                <w:lang w:val="en-US"/>
              </w:rPr>
              <w:t xml:space="preserve"> for which the impossibility of execution of obligations under the present Contract </w:t>
            </w:r>
            <w:proofErr w:type="gramStart"/>
            <w:r w:rsidRPr="00347328">
              <w:rPr>
                <w:rFonts w:ascii="Arial" w:hAnsi="Arial" w:cs="Arial"/>
                <w:sz w:val="16"/>
                <w:szCs w:val="16"/>
                <w:lang w:val="en-US"/>
              </w:rPr>
              <w:t>was created</w:t>
            </w:r>
            <w:proofErr w:type="gramEnd"/>
            <w:r w:rsidRPr="00347328">
              <w:rPr>
                <w:rFonts w:ascii="Arial" w:hAnsi="Arial" w:cs="Arial"/>
                <w:sz w:val="16"/>
                <w:szCs w:val="16"/>
                <w:lang w:val="en-US"/>
              </w:rPr>
              <w:t>, is obliged to inform other Party within 15 days about the time of beginning and the end of above-mentioned circumstances. The untimely notice on force majeure circumstances deprives corresponding</w:t>
            </w:r>
            <w:r w:rsidRPr="00347328">
              <w:rPr>
                <w:rFonts w:ascii="Arial" w:hAnsi="Arial" w:cs="Arial"/>
                <w:iCs/>
                <w:sz w:val="16"/>
                <w:szCs w:val="16"/>
                <w:lang w:val="en-US"/>
              </w:rPr>
              <w:t xml:space="preserve"> Party</w:t>
            </w:r>
            <w:r w:rsidRPr="00347328">
              <w:rPr>
                <w:rFonts w:ascii="Arial" w:hAnsi="Arial" w:cs="Arial"/>
                <w:sz w:val="16"/>
                <w:szCs w:val="16"/>
                <w:lang w:val="en-US"/>
              </w:rPr>
              <w:t xml:space="preserve"> of the right to refer to them in the future.</w:t>
            </w:r>
          </w:p>
          <w:p w14:paraId="5BDE17F0" w14:textId="77777777" w:rsidR="00347328" w:rsidRPr="00347328" w:rsidRDefault="00347328" w:rsidP="00347328">
            <w:pPr>
              <w:spacing w:after="0" w:line="240" w:lineRule="auto"/>
              <w:ind w:left="540"/>
              <w:jc w:val="both"/>
              <w:rPr>
                <w:rFonts w:ascii="Arial" w:hAnsi="Arial" w:cs="Arial"/>
                <w:sz w:val="16"/>
                <w:szCs w:val="16"/>
                <w:lang w:val="en-US"/>
              </w:rPr>
            </w:pPr>
          </w:p>
          <w:p w14:paraId="3C4B5DE9" w14:textId="77777777" w:rsidR="00DB1FED" w:rsidRPr="00172085" w:rsidRDefault="00DB1FED" w:rsidP="00DB1FED">
            <w:pPr>
              <w:numPr>
                <w:ilvl w:val="1"/>
                <w:numId w:val="19"/>
              </w:numPr>
              <w:spacing w:after="0" w:line="240" w:lineRule="auto"/>
              <w:ind w:left="540" w:hanging="540"/>
              <w:jc w:val="both"/>
              <w:rPr>
                <w:rFonts w:ascii="Arial" w:hAnsi="Arial" w:cs="Arial"/>
                <w:sz w:val="16"/>
                <w:szCs w:val="16"/>
                <w:lang w:val="en-US"/>
              </w:rPr>
            </w:pPr>
            <w:r w:rsidRPr="00172085">
              <w:rPr>
                <w:rFonts w:ascii="Arial" w:hAnsi="Arial" w:cs="Arial"/>
                <w:sz w:val="16"/>
                <w:szCs w:val="16"/>
                <w:lang w:val="en-US"/>
              </w:rPr>
              <w:t>The Certificate of the relevant authorities serves as appropriate proof of presence of above mentioned circumstances and their durations.</w:t>
            </w:r>
          </w:p>
          <w:p w14:paraId="325E937B" w14:textId="77777777" w:rsidR="00DB1FED" w:rsidRPr="00172085" w:rsidRDefault="00DB1FED" w:rsidP="00DB1FED">
            <w:pPr>
              <w:numPr>
                <w:ilvl w:val="1"/>
                <w:numId w:val="19"/>
              </w:numPr>
              <w:spacing w:after="0" w:line="240" w:lineRule="auto"/>
              <w:ind w:left="540" w:hanging="540"/>
              <w:jc w:val="both"/>
              <w:rPr>
                <w:rFonts w:ascii="Arial" w:hAnsi="Arial" w:cs="Arial"/>
                <w:sz w:val="16"/>
                <w:szCs w:val="16"/>
                <w:lang w:val="en-US"/>
              </w:rPr>
            </w:pPr>
            <w:r w:rsidRPr="00172085">
              <w:rPr>
                <w:rFonts w:ascii="Arial" w:hAnsi="Arial" w:cs="Arial"/>
                <w:sz w:val="16"/>
                <w:szCs w:val="16"/>
                <w:lang w:val="en-US"/>
              </w:rPr>
              <w:t>If these circumstances and their consequences will last more than 2 months each of</w:t>
            </w:r>
            <w:r w:rsidRPr="00172085">
              <w:rPr>
                <w:rFonts w:ascii="Arial" w:hAnsi="Arial" w:cs="Arial"/>
                <w:iCs/>
                <w:sz w:val="16"/>
                <w:szCs w:val="16"/>
                <w:lang w:val="en-US"/>
              </w:rPr>
              <w:t xml:space="preserve"> Parties</w:t>
            </w:r>
            <w:r w:rsidRPr="00172085">
              <w:rPr>
                <w:rFonts w:ascii="Arial" w:hAnsi="Arial" w:cs="Arial"/>
                <w:sz w:val="16"/>
                <w:szCs w:val="16"/>
                <w:lang w:val="en-US"/>
              </w:rPr>
              <w:t xml:space="preserve"> has the right to terminate the present Contract in full or in part, and in this case neither of</w:t>
            </w:r>
            <w:r w:rsidRPr="00172085">
              <w:rPr>
                <w:rFonts w:ascii="Arial" w:hAnsi="Arial" w:cs="Arial"/>
                <w:iCs/>
                <w:sz w:val="16"/>
                <w:szCs w:val="16"/>
                <w:lang w:val="en-US"/>
              </w:rPr>
              <w:t xml:space="preserve"> the Parties</w:t>
            </w:r>
            <w:r w:rsidRPr="00172085">
              <w:rPr>
                <w:rFonts w:ascii="Arial" w:hAnsi="Arial" w:cs="Arial"/>
                <w:sz w:val="16"/>
                <w:szCs w:val="16"/>
                <w:lang w:val="en-US"/>
              </w:rPr>
              <w:t xml:space="preserve"> will have a right to demand from the other</w:t>
            </w:r>
            <w:r w:rsidRPr="00172085">
              <w:rPr>
                <w:rFonts w:ascii="Arial" w:hAnsi="Arial" w:cs="Arial"/>
                <w:iCs/>
                <w:sz w:val="16"/>
                <w:szCs w:val="16"/>
                <w:lang w:val="en-US"/>
              </w:rPr>
              <w:t xml:space="preserve"> Parties</w:t>
            </w:r>
            <w:r w:rsidRPr="00172085">
              <w:rPr>
                <w:rFonts w:ascii="Arial" w:hAnsi="Arial" w:cs="Arial"/>
                <w:sz w:val="16"/>
                <w:szCs w:val="16"/>
                <w:lang w:val="en-US"/>
              </w:rPr>
              <w:t xml:space="preserve"> indemnification, connected with non-fulfillment obligations under the present Contract.</w:t>
            </w:r>
          </w:p>
          <w:p w14:paraId="714C955F" w14:textId="77777777" w:rsidR="00DB1FED" w:rsidRPr="00172085" w:rsidRDefault="00DB1FED" w:rsidP="00AA5B7B">
            <w:pPr>
              <w:jc w:val="both"/>
              <w:rPr>
                <w:rFonts w:ascii="Arial" w:hAnsi="Arial" w:cs="Arial"/>
                <w:sz w:val="16"/>
                <w:szCs w:val="16"/>
                <w:lang w:val="en-US"/>
              </w:rPr>
            </w:pPr>
          </w:p>
          <w:p w14:paraId="220B467D" w14:textId="77777777" w:rsidR="00DB1FED" w:rsidRPr="00172085" w:rsidRDefault="00DB1FED" w:rsidP="00AA5B7B">
            <w:pPr>
              <w:jc w:val="both"/>
              <w:rPr>
                <w:rFonts w:ascii="Arial" w:hAnsi="Arial" w:cs="Arial"/>
                <w:sz w:val="16"/>
                <w:szCs w:val="16"/>
                <w:lang w:val="en-US"/>
              </w:rPr>
            </w:pPr>
          </w:p>
          <w:p w14:paraId="259BEF52" w14:textId="77777777" w:rsidR="00DB1FED" w:rsidRPr="00172085" w:rsidRDefault="00DB1FED" w:rsidP="00DB1FED">
            <w:pPr>
              <w:numPr>
                <w:ilvl w:val="0"/>
                <w:numId w:val="19"/>
              </w:numPr>
              <w:spacing w:after="0" w:line="240" w:lineRule="auto"/>
              <w:jc w:val="center"/>
              <w:rPr>
                <w:rFonts w:ascii="Arial" w:hAnsi="Arial" w:cs="Arial"/>
                <w:b/>
                <w:sz w:val="16"/>
                <w:szCs w:val="16"/>
              </w:rPr>
            </w:pPr>
            <w:r w:rsidRPr="00172085">
              <w:rPr>
                <w:rFonts w:ascii="Arial" w:hAnsi="Arial" w:cs="Arial"/>
                <w:b/>
                <w:sz w:val="16"/>
                <w:szCs w:val="16"/>
              </w:rPr>
              <w:t>DISPUTES RESOLUTION</w:t>
            </w:r>
          </w:p>
          <w:p w14:paraId="6A38E252" w14:textId="77777777" w:rsidR="00DB1FED" w:rsidRPr="00172085" w:rsidRDefault="00DB1FED" w:rsidP="00DB1FED">
            <w:pPr>
              <w:numPr>
                <w:ilvl w:val="1"/>
                <w:numId w:val="19"/>
              </w:numPr>
              <w:spacing w:after="0" w:line="240" w:lineRule="auto"/>
              <w:ind w:left="540" w:hanging="540"/>
              <w:jc w:val="both"/>
              <w:rPr>
                <w:rFonts w:ascii="Arial" w:hAnsi="Arial" w:cs="Arial"/>
                <w:sz w:val="16"/>
                <w:szCs w:val="16"/>
                <w:lang w:val="en-US"/>
              </w:rPr>
            </w:pPr>
            <w:r w:rsidRPr="00172085">
              <w:rPr>
                <w:rFonts w:ascii="Arial" w:hAnsi="Arial" w:cs="Arial"/>
                <w:sz w:val="16"/>
                <w:szCs w:val="16"/>
                <w:lang w:val="en-US"/>
              </w:rPr>
              <w:t xml:space="preserve">All disputes and </w:t>
            </w:r>
            <w:proofErr w:type="gramStart"/>
            <w:r w:rsidRPr="00172085">
              <w:rPr>
                <w:rFonts w:ascii="Arial" w:hAnsi="Arial" w:cs="Arial"/>
                <w:sz w:val="16"/>
                <w:szCs w:val="16"/>
                <w:lang w:val="en-US"/>
              </w:rPr>
              <w:t>disagreements which can arise during the discharge of the present Contract</w:t>
            </w:r>
            <w:proofErr w:type="gramEnd"/>
            <w:r w:rsidRPr="00172085">
              <w:rPr>
                <w:rFonts w:ascii="Arial" w:hAnsi="Arial" w:cs="Arial"/>
                <w:sz w:val="16"/>
                <w:szCs w:val="16"/>
                <w:lang w:val="en-US"/>
              </w:rPr>
              <w:t xml:space="preserve"> will be solved whenever possible by negotiations between Parties.</w:t>
            </w:r>
          </w:p>
          <w:p w14:paraId="234F5336" w14:textId="77777777" w:rsidR="00DB1FED" w:rsidRPr="00172085" w:rsidRDefault="00DB1FED" w:rsidP="00DB1FED">
            <w:pPr>
              <w:numPr>
                <w:ilvl w:val="1"/>
                <w:numId w:val="19"/>
              </w:numPr>
              <w:spacing w:after="0" w:line="240" w:lineRule="auto"/>
              <w:ind w:left="540" w:hanging="540"/>
              <w:jc w:val="both"/>
              <w:rPr>
                <w:rFonts w:ascii="Arial" w:hAnsi="Arial" w:cs="Arial"/>
                <w:sz w:val="16"/>
                <w:szCs w:val="16"/>
                <w:lang w:val="en-US"/>
              </w:rPr>
            </w:pPr>
            <w:r w:rsidRPr="00172085">
              <w:rPr>
                <w:rFonts w:ascii="Arial" w:hAnsi="Arial" w:cs="Arial"/>
                <w:sz w:val="16"/>
                <w:szCs w:val="16"/>
                <w:lang w:val="en-US"/>
              </w:rPr>
              <w:t xml:space="preserve">When not reaching an agreement, the disputes </w:t>
            </w:r>
            <w:proofErr w:type="gramStart"/>
            <w:r w:rsidRPr="00172085">
              <w:rPr>
                <w:rFonts w:ascii="Arial" w:hAnsi="Arial" w:cs="Arial"/>
                <w:sz w:val="16"/>
                <w:szCs w:val="16"/>
                <w:lang w:val="en-US"/>
              </w:rPr>
              <w:t>are reviewed</w:t>
            </w:r>
            <w:proofErr w:type="gramEnd"/>
            <w:r w:rsidRPr="00172085">
              <w:rPr>
                <w:rFonts w:ascii="Arial" w:hAnsi="Arial" w:cs="Arial"/>
                <w:sz w:val="16"/>
                <w:szCs w:val="16"/>
                <w:lang w:val="en-US"/>
              </w:rPr>
              <w:t xml:space="preserve"> in the Economic court of Tashkent region of the Republic of Uzbekistan according to current legislation of the Republic of Uzbekistan.</w:t>
            </w:r>
          </w:p>
          <w:p w14:paraId="3537F5EA" w14:textId="77777777" w:rsidR="00DB1FED" w:rsidRPr="00172085" w:rsidRDefault="00DB1FED" w:rsidP="00DB1FED">
            <w:pPr>
              <w:numPr>
                <w:ilvl w:val="1"/>
                <w:numId w:val="19"/>
              </w:numPr>
              <w:spacing w:after="0" w:line="240" w:lineRule="auto"/>
              <w:ind w:left="540" w:hanging="540"/>
              <w:jc w:val="both"/>
              <w:rPr>
                <w:rFonts w:ascii="Arial" w:hAnsi="Arial" w:cs="Arial"/>
                <w:sz w:val="16"/>
                <w:szCs w:val="16"/>
                <w:lang w:val="en-US"/>
              </w:rPr>
            </w:pPr>
            <w:r w:rsidRPr="00172085">
              <w:rPr>
                <w:rFonts w:ascii="Arial" w:hAnsi="Arial" w:cs="Arial"/>
                <w:sz w:val="16"/>
                <w:szCs w:val="16"/>
                <w:lang w:val="en-US"/>
              </w:rPr>
              <w:t>The submission of a claim should precede the surrender of documents to judicial authorities.</w:t>
            </w:r>
          </w:p>
          <w:p w14:paraId="3EE1EDCC" w14:textId="77777777" w:rsidR="00DB1FED" w:rsidRPr="00172085" w:rsidRDefault="00DB1FED" w:rsidP="00DB1FED">
            <w:pPr>
              <w:numPr>
                <w:ilvl w:val="1"/>
                <w:numId w:val="19"/>
              </w:numPr>
              <w:spacing w:after="0" w:line="240" w:lineRule="auto"/>
              <w:ind w:left="540" w:hanging="540"/>
              <w:jc w:val="both"/>
              <w:rPr>
                <w:rFonts w:ascii="Arial" w:hAnsi="Arial" w:cs="Arial"/>
                <w:sz w:val="16"/>
                <w:szCs w:val="16"/>
                <w:lang w:val="en-US"/>
              </w:rPr>
            </w:pPr>
            <w:proofErr w:type="gramStart"/>
            <w:r w:rsidRPr="00172085">
              <w:rPr>
                <w:rFonts w:ascii="Arial" w:hAnsi="Arial" w:cs="Arial"/>
                <w:sz w:val="16"/>
                <w:szCs w:val="16"/>
                <w:lang w:val="en-US"/>
              </w:rPr>
              <w:t>All the claims are considered by the Parties</w:t>
            </w:r>
            <w:proofErr w:type="gramEnd"/>
            <w:r w:rsidRPr="00172085">
              <w:rPr>
                <w:rFonts w:ascii="Arial" w:hAnsi="Arial" w:cs="Arial"/>
                <w:sz w:val="16"/>
                <w:szCs w:val="16"/>
                <w:lang w:val="en-US"/>
              </w:rPr>
              <w:t xml:space="preserve"> within one month as from receipt.</w:t>
            </w:r>
          </w:p>
          <w:p w14:paraId="7C6C7223" w14:textId="77777777" w:rsidR="00DB1FED" w:rsidRPr="00172085" w:rsidRDefault="00DB1FED" w:rsidP="00DB1FED">
            <w:pPr>
              <w:numPr>
                <w:ilvl w:val="1"/>
                <w:numId w:val="19"/>
              </w:numPr>
              <w:spacing w:after="0" w:line="240" w:lineRule="auto"/>
              <w:ind w:left="540" w:hanging="540"/>
              <w:jc w:val="both"/>
              <w:rPr>
                <w:rFonts w:ascii="Arial" w:hAnsi="Arial" w:cs="Arial"/>
                <w:sz w:val="16"/>
                <w:szCs w:val="16"/>
                <w:lang w:val="en-US"/>
              </w:rPr>
            </w:pPr>
            <w:r w:rsidRPr="00172085">
              <w:rPr>
                <w:rFonts w:ascii="Arial" w:hAnsi="Arial" w:cs="Arial"/>
                <w:sz w:val="16"/>
                <w:szCs w:val="16"/>
                <w:lang w:val="en-US"/>
              </w:rPr>
              <w:t>The material and procedural law of the Republic of Uzbekistan is applicable.</w:t>
            </w:r>
          </w:p>
          <w:p w14:paraId="6763B068" w14:textId="77777777" w:rsidR="00DB1FED" w:rsidRPr="00172085" w:rsidRDefault="00DB1FED" w:rsidP="00AA5B7B">
            <w:pPr>
              <w:ind w:left="540"/>
              <w:jc w:val="both"/>
              <w:rPr>
                <w:rFonts w:ascii="Arial" w:hAnsi="Arial" w:cs="Arial"/>
                <w:sz w:val="16"/>
                <w:szCs w:val="16"/>
                <w:lang w:val="en-US"/>
              </w:rPr>
            </w:pPr>
          </w:p>
          <w:p w14:paraId="7673842F" w14:textId="77777777" w:rsidR="00DB1FED" w:rsidRPr="00172085" w:rsidRDefault="00DB1FED" w:rsidP="00DB1FED">
            <w:pPr>
              <w:numPr>
                <w:ilvl w:val="0"/>
                <w:numId w:val="19"/>
              </w:numPr>
              <w:tabs>
                <w:tab w:val="num" w:pos="550"/>
              </w:tabs>
              <w:spacing w:after="0" w:line="240" w:lineRule="auto"/>
              <w:jc w:val="center"/>
              <w:rPr>
                <w:rFonts w:ascii="Arial" w:hAnsi="Arial" w:cs="Arial"/>
                <w:b/>
                <w:sz w:val="16"/>
                <w:szCs w:val="16"/>
              </w:rPr>
            </w:pPr>
            <w:r w:rsidRPr="00172085">
              <w:rPr>
                <w:rFonts w:ascii="Arial" w:hAnsi="Arial" w:cs="Arial"/>
                <w:b/>
                <w:sz w:val="16"/>
                <w:szCs w:val="16"/>
              </w:rPr>
              <w:t>CONTRACT TERM</w:t>
            </w:r>
          </w:p>
          <w:p w14:paraId="48A2E953" w14:textId="77777777" w:rsidR="00DB1FED" w:rsidRPr="00172085" w:rsidRDefault="00DB1FED" w:rsidP="00DB1FED">
            <w:pPr>
              <w:numPr>
                <w:ilvl w:val="1"/>
                <w:numId w:val="19"/>
              </w:numPr>
              <w:spacing w:after="0" w:line="240" w:lineRule="auto"/>
              <w:ind w:left="540" w:hanging="540"/>
              <w:jc w:val="both"/>
              <w:rPr>
                <w:rFonts w:ascii="Arial" w:hAnsi="Arial" w:cs="Arial"/>
                <w:sz w:val="16"/>
                <w:szCs w:val="16"/>
                <w:lang w:val="en-US"/>
              </w:rPr>
            </w:pPr>
            <w:r w:rsidRPr="00172085">
              <w:rPr>
                <w:rFonts w:ascii="Arial" w:hAnsi="Arial" w:cs="Arial"/>
                <w:sz w:val="16"/>
                <w:szCs w:val="16"/>
                <w:lang w:val="en-US"/>
              </w:rPr>
              <w:t>The present contract comes into force after its registration in the established order in SUE “Center for Comprehensive Expertise of Projects and Import Contracts under the Ministry of Economic Development and Poverty Reduction of the Republic of Uzbekistan” and is valid until ______________________</w:t>
            </w:r>
          </w:p>
          <w:p w14:paraId="2CDDDE82" w14:textId="77777777" w:rsidR="00DB1FED" w:rsidRPr="00172085" w:rsidRDefault="00DB1FED" w:rsidP="00AA5B7B">
            <w:pPr>
              <w:jc w:val="both"/>
              <w:rPr>
                <w:rFonts w:ascii="Arial" w:hAnsi="Arial" w:cs="Arial"/>
                <w:sz w:val="16"/>
                <w:szCs w:val="16"/>
                <w:lang w:val="en-US"/>
              </w:rPr>
            </w:pPr>
          </w:p>
          <w:p w14:paraId="56ADF465" w14:textId="77777777" w:rsidR="00DB1FED" w:rsidRPr="00172085" w:rsidRDefault="00DB1FED" w:rsidP="00DB1FED">
            <w:pPr>
              <w:numPr>
                <w:ilvl w:val="0"/>
                <w:numId w:val="19"/>
              </w:numPr>
              <w:spacing w:after="0" w:line="240" w:lineRule="auto"/>
              <w:jc w:val="center"/>
              <w:rPr>
                <w:rFonts w:ascii="Arial" w:hAnsi="Arial" w:cs="Arial"/>
                <w:b/>
                <w:sz w:val="16"/>
                <w:szCs w:val="16"/>
              </w:rPr>
            </w:pPr>
            <w:r w:rsidRPr="00172085">
              <w:rPr>
                <w:rFonts w:ascii="Arial" w:hAnsi="Arial" w:cs="Arial"/>
                <w:b/>
                <w:sz w:val="16"/>
                <w:szCs w:val="16"/>
              </w:rPr>
              <w:t xml:space="preserve">MISCELLANEOUS </w:t>
            </w:r>
          </w:p>
          <w:p w14:paraId="6A85B85B" w14:textId="77777777" w:rsidR="00DB1FED" w:rsidRPr="00172085" w:rsidRDefault="00DB1FED" w:rsidP="00DB1FED">
            <w:pPr>
              <w:numPr>
                <w:ilvl w:val="1"/>
                <w:numId w:val="19"/>
              </w:numPr>
              <w:spacing w:after="0" w:line="240" w:lineRule="auto"/>
              <w:ind w:left="540" w:hanging="540"/>
              <w:jc w:val="both"/>
              <w:rPr>
                <w:rFonts w:ascii="Arial" w:hAnsi="Arial" w:cs="Arial"/>
                <w:sz w:val="16"/>
                <w:szCs w:val="16"/>
                <w:lang w:val="en-US"/>
              </w:rPr>
            </w:pPr>
            <w:r w:rsidRPr="00172085">
              <w:rPr>
                <w:rFonts w:ascii="Arial" w:hAnsi="Arial" w:cs="Arial"/>
                <w:sz w:val="16"/>
                <w:szCs w:val="16"/>
                <w:lang w:val="en-US"/>
              </w:rPr>
              <w:t>Neither of Parties has a right to transfer its rights and obligations under the present Contract to any third party without written consent from the other Party.</w:t>
            </w:r>
          </w:p>
          <w:p w14:paraId="26FE69F4" w14:textId="77777777" w:rsidR="00DB1FED" w:rsidRPr="00172085" w:rsidRDefault="00DB1FED" w:rsidP="00DB1FED">
            <w:pPr>
              <w:numPr>
                <w:ilvl w:val="1"/>
                <w:numId w:val="19"/>
              </w:numPr>
              <w:spacing w:after="0" w:line="240" w:lineRule="auto"/>
              <w:ind w:left="540" w:hanging="540"/>
              <w:jc w:val="both"/>
              <w:rPr>
                <w:rFonts w:ascii="Arial" w:hAnsi="Arial" w:cs="Arial"/>
                <w:sz w:val="16"/>
                <w:szCs w:val="16"/>
                <w:lang w:val="en-US"/>
              </w:rPr>
            </w:pPr>
            <w:r w:rsidRPr="00172085">
              <w:rPr>
                <w:rFonts w:ascii="Arial" w:hAnsi="Arial" w:cs="Arial"/>
                <w:sz w:val="16"/>
                <w:szCs w:val="16"/>
                <w:lang w:val="en-US"/>
              </w:rPr>
              <w:t xml:space="preserve">Any changes and additions to this contract </w:t>
            </w:r>
            <w:proofErr w:type="gramStart"/>
            <w:r w:rsidRPr="00172085">
              <w:rPr>
                <w:rFonts w:ascii="Arial" w:hAnsi="Arial" w:cs="Arial"/>
                <w:sz w:val="16"/>
                <w:szCs w:val="16"/>
                <w:lang w:val="en-US"/>
              </w:rPr>
              <w:t>shall be deemed</w:t>
            </w:r>
            <w:proofErr w:type="gramEnd"/>
            <w:r w:rsidRPr="00172085">
              <w:rPr>
                <w:rFonts w:ascii="Arial" w:hAnsi="Arial" w:cs="Arial"/>
                <w:sz w:val="16"/>
                <w:szCs w:val="16"/>
                <w:lang w:val="en-US"/>
              </w:rPr>
              <w:t xml:space="preserve"> valid only if they are made in writing, by signing by both «Parties».</w:t>
            </w:r>
          </w:p>
          <w:p w14:paraId="093388E4" w14:textId="77777777" w:rsidR="00DB1FED" w:rsidRPr="00172085" w:rsidRDefault="00DB1FED" w:rsidP="00AA5B7B">
            <w:pPr>
              <w:jc w:val="both"/>
              <w:rPr>
                <w:rFonts w:ascii="Arial" w:hAnsi="Arial" w:cs="Arial"/>
                <w:sz w:val="16"/>
                <w:szCs w:val="16"/>
                <w:lang w:val="en-US"/>
              </w:rPr>
            </w:pPr>
          </w:p>
          <w:p w14:paraId="19173EBD" w14:textId="77777777" w:rsidR="00DB1FED" w:rsidRPr="00172085" w:rsidRDefault="00DB1FED" w:rsidP="00DB1FED">
            <w:pPr>
              <w:numPr>
                <w:ilvl w:val="1"/>
                <w:numId w:val="19"/>
              </w:numPr>
              <w:spacing w:after="0" w:line="240" w:lineRule="auto"/>
              <w:ind w:left="540" w:hanging="540"/>
              <w:jc w:val="both"/>
              <w:rPr>
                <w:rFonts w:ascii="Arial" w:hAnsi="Arial" w:cs="Arial"/>
                <w:sz w:val="16"/>
                <w:szCs w:val="16"/>
                <w:lang w:val="en-US"/>
              </w:rPr>
            </w:pPr>
            <w:r w:rsidRPr="00172085">
              <w:rPr>
                <w:rFonts w:ascii="Arial" w:hAnsi="Arial" w:cs="Arial"/>
                <w:sz w:val="16"/>
                <w:szCs w:val="16"/>
                <w:lang w:val="en-US"/>
              </w:rPr>
              <w:t xml:space="preserve">The present Contract </w:t>
            </w:r>
            <w:proofErr w:type="gramStart"/>
            <w:r w:rsidRPr="00172085">
              <w:rPr>
                <w:rFonts w:ascii="Arial" w:hAnsi="Arial" w:cs="Arial"/>
                <w:sz w:val="16"/>
                <w:szCs w:val="16"/>
                <w:lang w:val="en-US"/>
              </w:rPr>
              <w:t>is done</w:t>
            </w:r>
            <w:proofErr w:type="gramEnd"/>
            <w:r w:rsidRPr="00172085">
              <w:rPr>
                <w:rFonts w:ascii="Arial" w:hAnsi="Arial" w:cs="Arial"/>
                <w:sz w:val="16"/>
                <w:szCs w:val="16"/>
                <w:lang w:val="en-US"/>
              </w:rPr>
              <w:t xml:space="preserve"> in duplicate in Russian and English, each of which has equal legal effects. In case of a discrepancy determination between Russian and English wording of the Contract, the Russian language part would have the priority.</w:t>
            </w:r>
          </w:p>
          <w:p w14:paraId="2BCE9D12" w14:textId="77777777" w:rsidR="00DB1FED" w:rsidRPr="00172085" w:rsidRDefault="00DB1FED" w:rsidP="00DB1FED">
            <w:pPr>
              <w:numPr>
                <w:ilvl w:val="1"/>
                <w:numId w:val="19"/>
              </w:numPr>
              <w:spacing w:after="0" w:line="240" w:lineRule="auto"/>
              <w:ind w:left="540" w:hanging="540"/>
              <w:jc w:val="both"/>
              <w:rPr>
                <w:rFonts w:ascii="Arial" w:hAnsi="Arial" w:cs="Arial"/>
                <w:sz w:val="16"/>
                <w:szCs w:val="16"/>
                <w:lang w:val="en-US"/>
              </w:rPr>
            </w:pPr>
            <w:r w:rsidRPr="00172085">
              <w:rPr>
                <w:rFonts w:ascii="Arial" w:hAnsi="Arial" w:cs="Arial"/>
                <w:sz w:val="16"/>
                <w:szCs w:val="16"/>
                <w:lang w:val="en-US"/>
              </w:rPr>
              <w:t xml:space="preserve">Upon every other point not found in the terms of the present Contract, the Parties shall walk after a Republic of Uzbekistan legislation in power. </w:t>
            </w:r>
          </w:p>
          <w:p w14:paraId="306C8F29" w14:textId="77777777" w:rsidR="00DB1FED" w:rsidRPr="00172085" w:rsidRDefault="00DB1FED" w:rsidP="00AA5B7B">
            <w:pPr>
              <w:jc w:val="both"/>
              <w:rPr>
                <w:rFonts w:ascii="Arial" w:hAnsi="Arial" w:cs="Arial"/>
                <w:sz w:val="16"/>
                <w:szCs w:val="16"/>
                <w:lang w:val="en-US"/>
              </w:rPr>
            </w:pPr>
          </w:p>
          <w:p w14:paraId="4FBCE6A5" w14:textId="77777777" w:rsidR="00DB1FED" w:rsidRPr="00172085" w:rsidRDefault="00DB1FED" w:rsidP="00AA5B7B">
            <w:pPr>
              <w:jc w:val="both"/>
              <w:rPr>
                <w:rFonts w:ascii="Arial" w:hAnsi="Arial" w:cs="Arial"/>
                <w:sz w:val="16"/>
                <w:szCs w:val="16"/>
                <w:lang w:val="en-US"/>
              </w:rPr>
            </w:pPr>
          </w:p>
          <w:p w14:paraId="1CE91E1D" w14:textId="77777777" w:rsidR="00DB1FED" w:rsidRPr="00172085" w:rsidRDefault="00DB1FED" w:rsidP="00DB1FED">
            <w:pPr>
              <w:numPr>
                <w:ilvl w:val="0"/>
                <w:numId w:val="19"/>
              </w:numPr>
              <w:spacing w:after="0" w:line="240" w:lineRule="auto"/>
              <w:jc w:val="center"/>
              <w:rPr>
                <w:rFonts w:ascii="Arial" w:hAnsi="Arial" w:cs="Arial"/>
                <w:b/>
                <w:bCs/>
                <w:sz w:val="16"/>
                <w:szCs w:val="16"/>
              </w:rPr>
            </w:pPr>
            <w:r w:rsidRPr="00172085">
              <w:rPr>
                <w:rFonts w:ascii="Arial" w:hAnsi="Arial" w:cs="Arial"/>
                <w:b/>
                <w:bCs/>
                <w:sz w:val="16"/>
                <w:szCs w:val="16"/>
              </w:rPr>
              <w:t xml:space="preserve">LEGAL ADDRESSES AND </w:t>
            </w:r>
            <w:proofErr w:type="gramStart"/>
            <w:r w:rsidRPr="00172085">
              <w:rPr>
                <w:rFonts w:ascii="Arial" w:hAnsi="Arial" w:cs="Arial"/>
                <w:b/>
                <w:bCs/>
                <w:sz w:val="16"/>
                <w:szCs w:val="16"/>
              </w:rPr>
              <w:t>OTHER  DETAILS</w:t>
            </w:r>
            <w:proofErr w:type="gramEnd"/>
          </w:p>
          <w:p w14:paraId="3634EDAA" w14:textId="77777777" w:rsidR="00DB1FED" w:rsidRPr="00172085" w:rsidRDefault="00DB1FED" w:rsidP="00DB1FED">
            <w:pPr>
              <w:numPr>
                <w:ilvl w:val="1"/>
                <w:numId w:val="19"/>
              </w:numPr>
              <w:tabs>
                <w:tab w:val="clear" w:pos="634"/>
                <w:tab w:val="num" w:pos="512"/>
              </w:tabs>
              <w:spacing w:after="0" w:line="240" w:lineRule="auto"/>
              <w:ind w:left="540" w:hanging="540"/>
              <w:jc w:val="both"/>
              <w:rPr>
                <w:rFonts w:ascii="Arial" w:hAnsi="Arial" w:cs="Arial"/>
                <w:sz w:val="16"/>
                <w:szCs w:val="16"/>
              </w:rPr>
            </w:pPr>
            <w:proofErr w:type="spellStart"/>
            <w:r w:rsidRPr="00172085">
              <w:rPr>
                <w:rFonts w:ascii="Arial" w:hAnsi="Arial" w:cs="Arial"/>
                <w:sz w:val="16"/>
                <w:szCs w:val="16"/>
              </w:rPr>
              <w:t>Legal</w:t>
            </w:r>
            <w:proofErr w:type="spellEnd"/>
            <w:r w:rsidRPr="00172085">
              <w:rPr>
                <w:rFonts w:ascii="Arial" w:hAnsi="Arial" w:cs="Arial"/>
                <w:sz w:val="16"/>
                <w:szCs w:val="16"/>
              </w:rPr>
              <w:t xml:space="preserve"> </w:t>
            </w:r>
            <w:proofErr w:type="spellStart"/>
            <w:r w:rsidRPr="00172085">
              <w:rPr>
                <w:rFonts w:ascii="Arial" w:hAnsi="Arial" w:cs="Arial"/>
                <w:sz w:val="16"/>
                <w:szCs w:val="16"/>
              </w:rPr>
              <w:t>addresses</w:t>
            </w:r>
            <w:proofErr w:type="spellEnd"/>
            <w:r w:rsidRPr="00172085">
              <w:rPr>
                <w:rFonts w:ascii="Arial" w:hAnsi="Arial" w:cs="Arial"/>
                <w:sz w:val="16"/>
                <w:szCs w:val="16"/>
              </w:rPr>
              <w:t xml:space="preserve"> </w:t>
            </w:r>
            <w:proofErr w:type="spellStart"/>
            <w:r w:rsidRPr="00172085">
              <w:rPr>
                <w:rFonts w:ascii="Arial" w:hAnsi="Arial" w:cs="Arial"/>
                <w:sz w:val="16"/>
                <w:szCs w:val="16"/>
              </w:rPr>
              <w:t>of</w:t>
            </w:r>
            <w:proofErr w:type="spellEnd"/>
            <w:r w:rsidRPr="00172085">
              <w:rPr>
                <w:rFonts w:ascii="Arial" w:hAnsi="Arial" w:cs="Arial"/>
                <w:sz w:val="16"/>
                <w:szCs w:val="16"/>
              </w:rPr>
              <w:t xml:space="preserve"> </w:t>
            </w:r>
            <w:proofErr w:type="spellStart"/>
            <w:r w:rsidRPr="00172085">
              <w:rPr>
                <w:rFonts w:ascii="Arial" w:hAnsi="Arial" w:cs="Arial"/>
                <w:sz w:val="16"/>
                <w:szCs w:val="16"/>
              </w:rPr>
              <w:t>Parties</w:t>
            </w:r>
            <w:proofErr w:type="spellEnd"/>
            <w:r w:rsidRPr="00172085">
              <w:rPr>
                <w:rFonts w:ascii="Arial" w:hAnsi="Arial" w:cs="Arial"/>
                <w:sz w:val="16"/>
                <w:szCs w:val="16"/>
              </w:rPr>
              <w:t>.</w:t>
            </w:r>
          </w:p>
          <w:p w14:paraId="1C3C803D" w14:textId="77777777" w:rsidR="00AA5B7B" w:rsidRDefault="00DB1FED" w:rsidP="00AA5B7B">
            <w:pPr>
              <w:pStyle w:val="af8"/>
              <w:tabs>
                <w:tab w:val="num" w:pos="512"/>
                <w:tab w:val="num" w:pos="550"/>
                <w:tab w:val="left" w:pos="612"/>
              </w:tabs>
              <w:ind w:left="550"/>
              <w:rPr>
                <w:rFonts w:ascii="Arial" w:hAnsi="Arial" w:cs="Arial"/>
                <w:b/>
                <w:sz w:val="16"/>
                <w:szCs w:val="16"/>
              </w:rPr>
            </w:pPr>
            <w:r w:rsidRPr="00172085">
              <w:rPr>
                <w:rFonts w:ascii="Arial" w:hAnsi="Arial" w:cs="Arial"/>
                <w:b/>
                <w:sz w:val="16"/>
                <w:szCs w:val="16"/>
              </w:rPr>
              <w:t>«SUPPLIER»:</w:t>
            </w:r>
          </w:p>
          <w:p w14:paraId="06E1EFAC" w14:textId="77777777" w:rsidR="00AA5B7B" w:rsidRDefault="00AA5B7B" w:rsidP="00AA5B7B">
            <w:pPr>
              <w:pStyle w:val="af8"/>
              <w:tabs>
                <w:tab w:val="num" w:pos="512"/>
                <w:tab w:val="num" w:pos="550"/>
                <w:tab w:val="left" w:pos="612"/>
              </w:tabs>
              <w:ind w:left="550"/>
              <w:rPr>
                <w:rFonts w:ascii="Arial" w:hAnsi="Arial" w:cs="Arial"/>
                <w:b/>
                <w:sz w:val="16"/>
                <w:szCs w:val="16"/>
              </w:rPr>
            </w:pPr>
          </w:p>
          <w:p w14:paraId="1F5BCA93" w14:textId="58105D8E" w:rsidR="00DB1FED" w:rsidRDefault="00DB1FED" w:rsidP="00AA5B7B">
            <w:pPr>
              <w:pStyle w:val="af8"/>
              <w:tabs>
                <w:tab w:val="num" w:pos="512"/>
                <w:tab w:val="num" w:pos="550"/>
                <w:tab w:val="left" w:pos="612"/>
              </w:tabs>
              <w:ind w:left="550"/>
              <w:rPr>
                <w:rFonts w:ascii="Arial" w:hAnsi="Arial" w:cs="Arial"/>
                <w:sz w:val="16"/>
                <w:szCs w:val="16"/>
                <w:lang w:val="en-US"/>
              </w:rPr>
            </w:pPr>
            <w:r w:rsidRPr="00AA5B7B">
              <w:rPr>
                <w:rFonts w:ascii="Arial" w:hAnsi="Arial" w:cs="Arial"/>
                <w:sz w:val="16"/>
                <w:szCs w:val="16"/>
                <w:lang w:val="en-US"/>
              </w:rPr>
              <w:t>__________________________</w:t>
            </w:r>
          </w:p>
          <w:p w14:paraId="24B46038" w14:textId="77777777" w:rsidR="00AA5B7B" w:rsidRPr="00AA5B7B" w:rsidRDefault="00AA5B7B" w:rsidP="00AA5B7B">
            <w:pPr>
              <w:pStyle w:val="af8"/>
              <w:tabs>
                <w:tab w:val="num" w:pos="512"/>
                <w:tab w:val="num" w:pos="550"/>
                <w:tab w:val="left" w:pos="612"/>
              </w:tabs>
              <w:ind w:left="550"/>
              <w:rPr>
                <w:rFonts w:ascii="Arial" w:hAnsi="Arial" w:cs="Arial"/>
                <w:b/>
                <w:sz w:val="16"/>
                <w:szCs w:val="16"/>
                <w:lang w:val="en-US"/>
              </w:rPr>
            </w:pPr>
          </w:p>
          <w:p w14:paraId="1F7721E7" w14:textId="77777777" w:rsidR="00DB1FED" w:rsidRPr="00AA5B7B" w:rsidRDefault="00DB1FED" w:rsidP="00AA5B7B">
            <w:pPr>
              <w:tabs>
                <w:tab w:val="num" w:pos="540"/>
              </w:tabs>
              <w:ind w:left="540"/>
              <w:rPr>
                <w:rFonts w:ascii="Arial" w:hAnsi="Arial" w:cs="Arial"/>
                <w:sz w:val="16"/>
                <w:szCs w:val="16"/>
                <w:lang w:val="en-US"/>
              </w:rPr>
            </w:pPr>
            <w:r w:rsidRPr="00AA5B7B">
              <w:rPr>
                <w:rFonts w:ascii="Arial" w:hAnsi="Arial" w:cs="Arial"/>
                <w:sz w:val="16"/>
                <w:szCs w:val="16"/>
                <w:lang w:val="en-US"/>
              </w:rPr>
              <w:t>Address: ____________________________________ ____________________________________________</w:t>
            </w:r>
          </w:p>
          <w:p w14:paraId="385C4CBF" w14:textId="77777777" w:rsidR="00DB1FED" w:rsidRPr="00AA5B7B" w:rsidRDefault="00DB1FED" w:rsidP="00AA5B7B">
            <w:pPr>
              <w:tabs>
                <w:tab w:val="num" w:pos="250"/>
                <w:tab w:val="num" w:pos="512"/>
              </w:tabs>
              <w:ind w:left="550"/>
              <w:jc w:val="both"/>
              <w:rPr>
                <w:rFonts w:ascii="Arial" w:hAnsi="Arial" w:cs="Arial"/>
                <w:sz w:val="16"/>
                <w:szCs w:val="16"/>
                <w:lang w:val="en-US"/>
              </w:rPr>
            </w:pPr>
          </w:p>
          <w:p w14:paraId="47F90D35" w14:textId="77777777" w:rsidR="00DB1FED" w:rsidRDefault="00DB1FED" w:rsidP="00AA5B7B">
            <w:pPr>
              <w:pStyle w:val="af8"/>
              <w:tabs>
                <w:tab w:val="num" w:pos="512"/>
                <w:tab w:val="num" w:pos="550"/>
                <w:tab w:val="left" w:pos="612"/>
              </w:tabs>
              <w:ind w:left="550"/>
              <w:rPr>
                <w:rFonts w:ascii="Arial" w:hAnsi="Arial" w:cs="Arial"/>
                <w:b/>
                <w:sz w:val="16"/>
                <w:szCs w:val="16"/>
                <w:lang w:val="en-US"/>
              </w:rPr>
            </w:pPr>
            <w:r w:rsidRPr="00AA5B7B">
              <w:rPr>
                <w:rFonts w:ascii="Arial" w:hAnsi="Arial" w:cs="Arial"/>
                <w:b/>
                <w:sz w:val="16"/>
                <w:szCs w:val="16"/>
                <w:lang w:val="en-US"/>
              </w:rPr>
              <w:t>«BUYER»:</w:t>
            </w:r>
          </w:p>
          <w:p w14:paraId="7CE18FAE" w14:textId="77777777" w:rsidR="00AA5B7B" w:rsidRPr="00AA5B7B" w:rsidRDefault="00AA5B7B" w:rsidP="00AA5B7B">
            <w:pPr>
              <w:pStyle w:val="af8"/>
              <w:tabs>
                <w:tab w:val="num" w:pos="512"/>
                <w:tab w:val="num" w:pos="550"/>
                <w:tab w:val="left" w:pos="612"/>
              </w:tabs>
              <w:ind w:left="550"/>
              <w:rPr>
                <w:rFonts w:ascii="Arial" w:hAnsi="Arial" w:cs="Arial"/>
                <w:b/>
                <w:sz w:val="16"/>
                <w:szCs w:val="16"/>
                <w:lang w:val="en-US"/>
              </w:rPr>
            </w:pPr>
          </w:p>
          <w:p w14:paraId="5A1113AD" w14:textId="77777777" w:rsidR="00AA5B7B" w:rsidRDefault="00DB1FED" w:rsidP="00AA5B7B">
            <w:pPr>
              <w:tabs>
                <w:tab w:val="num" w:pos="512"/>
                <w:tab w:val="num" w:pos="550"/>
                <w:tab w:val="left" w:pos="612"/>
              </w:tabs>
              <w:spacing w:after="0"/>
              <w:ind w:left="550"/>
              <w:rPr>
                <w:rFonts w:ascii="Arial" w:hAnsi="Arial" w:cs="Arial"/>
                <w:sz w:val="16"/>
                <w:szCs w:val="16"/>
                <w:lang w:val="en-US"/>
              </w:rPr>
            </w:pPr>
            <w:r w:rsidRPr="00AA5B7B">
              <w:rPr>
                <w:rFonts w:ascii="Arial" w:hAnsi="Arial" w:cs="Arial"/>
                <w:b/>
                <w:sz w:val="16"/>
                <w:szCs w:val="16"/>
                <w:lang w:val="en-US"/>
              </w:rPr>
              <w:t>JSC «</w:t>
            </w:r>
            <w:proofErr w:type="spellStart"/>
            <w:r w:rsidRPr="00AA5B7B">
              <w:rPr>
                <w:rFonts w:ascii="Arial" w:hAnsi="Arial" w:cs="Arial"/>
                <w:b/>
                <w:sz w:val="16"/>
                <w:szCs w:val="16"/>
                <w:lang w:val="en-US"/>
              </w:rPr>
              <w:t>Almalyk</w:t>
            </w:r>
            <w:proofErr w:type="spellEnd"/>
            <w:r w:rsidRPr="00AA5B7B">
              <w:rPr>
                <w:rFonts w:ascii="Arial" w:hAnsi="Arial" w:cs="Arial"/>
                <w:b/>
                <w:sz w:val="16"/>
                <w:szCs w:val="16"/>
                <w:lang w:val="en-US"/>
              </w:rPr>
              <w:t xml:space="preserve"> MMC»</w:t>
            </w:r>
          </w:p>
          <w:p w14:paraId="67F90A83" w14:textId="77777777" w:rsidR="00AA5B7B" w:rsidRDefault="00DB1FED" w:rsidP="00AA5B7B">
            <w:pPr>
              <w:tabs>
                <w:tab w:val="num" w:pos="512"/>
                <w:tab w:val="num" w:pos="550"/>
                <w:tab w:val="left" w:pos="612"/>
              </w:tabs>
              <w:spacing w:after="0"/>
              <w:ind w:left="550"/>
              <w:rPr>
                <w:rFonts w:ascii="Arial" w:hAnsi="Arial" w:cs="Arial"/>
                <w:sz w:val="16"/>
                <w:szCs w:val="16"/>
                <w:lang w:val="en-US"/>
              </w:rPr>
            </w:pPr>
            <w:smartTag w:uri="urn:schemas-microsoft-com:office:smarttags" w:element="metricconverter">
              <w:smartTagPr>
                <w:attr w:name="ProductID" w:val="53, A"/>
              </w:smartTagPr>
              <w:r w:rsidRPr="00172085">
                <w:rPr>
                  <w:rFonts w:ascii="Arial" w:hAnsi="Arial" w:cs="Arial"/>
                  <w:sz w:val="16"/>
                  <w:szCs w:val="16"/>
                  <w:lang w:val="en-US"/>
                </w:rPr>
                <w:t>53, A</w:t>
              </w:r>
            </w:smartTag>
            <w:r w:rsidRPr="00172085">
              <w:rPr>
                <w:rFonts w:ascii="Arial" w:hAnsi="Arial" w:cs="Arial"/>
                <w:sz w:val="16"/>
                <w:szCs w:val="16"/>
                <w:lang w:val="en-US"/>
              </w:rPr>
              <w:t xml:space="preserve">. </w:t>
            </w:r>
            <w:proofErr w:type="spellStart"/>
            <w:r w:rsidRPr="00172085">
              <w:rPr>
                <w:rFonts w:ascii="Arial" w:hAnsi="Arial" w:cs="Arial"/>
                <w:sz w:val="16"/>
                <w:szCs w:val="16"/>
                <w:lang w:val="en-US"/>
              </w:rPr>
              <w:t>Temur</w:t>
            </w:r>
            <w:proofErr w:type="spellEnd"/>
            <w:r w:rsidRPr="00172085">
              <w:rPr>
                <w:rFonts w:ascii="Arial" w:hAnsi="Arial" w:cs="Arial"/>
                <w:sz w:val="16"/>
                <w:szCs w:val="16"/>
                <w:lang w:val="en-US"/>
              </w:rPr>
              <w:t xml:space="preserve"> str. </w:t>
            </w:r>
            <w:proofErr w:type="spellStart"/>
            <w:r w:rsidRPr="00172085">
              <w:rPr>
                <w:rFonts w:ascii="Arial" w:hAnsi="Arial" w:cs="Arial"/>
                <w:sz w:val="16"/>
                <w:szCs w:val="16"/>
                <w:lang w:val="en-US"/>
              </w:rPr>
              <w:t>Almalyk</w:t>
            </w:r>
            <w:proofErr w:type="spellEnd"/>
            <w:r w:rsidRPr="00172085">
              <w:rPr>
                <w:rFonts w:ascii="Arial" w:hAnsi="Arial" w:cs="Arial"/>
                <w:sz w:val="16"/>
                <w:szCs w:val="16"/>
                <w:lang w:val="en-US"/>
              </w:rPr>
              <w:t>, Tashkent region,</w:t>
            </w:r>
          </w:p>
          <w:p w14:paraId="2C88700A" w14:textId="58152D16" w:rsidR="00DB1FED" w:rsidRPr="00AA5B7B" w:rsidRDefault="00DB1FED" w:rsidP="00AA5B7B">
            <w:pPr>
              <w:tabs>
                <w:tab w:val="num" w:pos="512"/>
                <w:tab w:val="num" w:pos="550"/>
                <w:tab w:val="left" w:pos="612"/>
              </w:tabs>
              <w:spacing w:after="0"/>
              <w:ind w:left="550"/>
              <w:rPr>
                <w:rFonts w:ascii="Arial" w:hAnsi="Arial" w:cs="Arial"/>
                <w:sz w:val="16"/>
                <w:szCs w:val="16"/>
                <w:lang w:val="en-US"/>
              </w:rPr>
            </w:pPr>
            <w:r w:rsidRPr="00AA5B7B">
              <w:rPr>
                <w:rFonts w:ascii="Arial" w:hAnsi="Arial" w:cs="Arial"/>
                <w:sz w:val="16"/>
                <w:szCs w:val="16"/>
                <w:lang w:val="en-US"/>
              </w:rPr>
              <w:t>110100, Uzbekistan</w:t>
            </w:r>
          </w:p>
          <w:p w14:paraId="093EF492" w14:textId="77777777" w:rsidR="00DB1FED" w:rsidRPr="00172085" w:rsidRDefault="00DB1FED" w:rsidP="00AA5B7B">
            <w:pPr>
              <w:tabs>
                <w:tab w:val="num" w:pos="550"/>
              </w:tabs>
              <w:spacing w:after="0"/>
              <w:ind w:left="550"/>
              <w:rPr>
                <w:rFonts w:ascii="Arial" w:hAnsi="Arial" w:cs="Arial"/>
                <w:sz w:val="16"/>
                <w:szCs w:val="16"/>
              </w:rPr>
            </w:pPr>
            <w:proofErr w:type="spellStart"/>
            <w:r w:rsidRPr="00172085">
              <w:rPr>
                <w:rFonts w:ascii="Arial" w:hAnsi="Arial" w:cs="Arial"/>
                <w:sz w:val="16"/>
                <w:szCs w:val="16"/>
              </w:rPr>
              <w:t>тelefax</w:t>
            </w:r>
            <w:proofErr w:type="spellEnd"/>
            <w:r w:rsidRPr="00172085">
              <w:rPr>
                <w:rFonts w:ascii="Arial" w:hAnsi="Arial" w:cs="Arial"/>
                <w:sz w:val="16"/>
                <w:szCs w:val="16"/>
              </w:rPr>
              <w:t>: 141-90-09 (25-50,57-94)</w:t>
            </w:r>
          </w:p>
          <w:p w14:paraId="4F393CB6" w14:textId="77777777" w:rsidR="00DB1FED" w:rsidRPr="00172085" w:rsidRDefault="00DB1FED" w:rsidP="00AA5B7B">
            <w:pPr>
              <w:tabs>
                <w:tab w:val="num" w:pos="550"/>
              </w:tabs>
              <w:spacing w:line="480" w:lineRule="auto"/>
              <w:rPr>
                <w:rFonts w:ascii="Arial" w:hAnsi="Arial" w:cs="Arial"/>
                <w:sz w:val="16"/>
                <w:szCs w:val="16"/>
              </w:rPr>
            </w:pPr>
          </w:p>
          <w:p w14:paraId="61DAEA62" w14:textId="77777777" w:rsidR="00DB1FED" w:rsidRPr="00172085" w:rsidRDefault="00DB1FED" w:rsidP="00DB1FED">
            <w:pPr>
              <w:numPr>
                <w:ilvl w:val="1"/>
                <w:numId w:val="19"/>
              </w:numPr>
              <w:tabs>
                <w:tab w:val="clear" w:pos="634"/>
                <w:tab w:val="num" w:pos="512"/>
              </w:tabs>
              <w:spacing w:after="0" w:line="240" w:lineRule="auto"/>
              <w:ind w:left="540" w:hanging="540"/>
              <w:jc w:val="both"/>
              <w:rPr>
                <w:rFonts w:ascii="Arial" w:hAnsi="Arial" w:cs="Arial"/>
                <w:sz w:val="16"/>
                <w:szCs w:val="16"/>
              </w:rPr>
            </w:pPr>
            <w:proofErr w:type="spellStart"/>
            <w:r w:rsidRPr="00172085">
              <w:rPr>
                <w:rFonts w:ascii="Arial" w:hAnsi="Arial" w:cs="Arial"/>
                <w:sz w:val="16"/>
                <w:szCs w:val="16"/>
              </w:rPr>
              <w:t>Bank</w:t>
            </w:r>
            <w:proofErr w:type="spellEnd"/>
            <w:r w:rsidRPr="00172085">
              <w:rPr>
                <w:rFonts w:ascii="Arial" w:hAnsi="Arial" w:cs="Arial"/>
                <w:sz w:val="16"/>
                <w:szCs w:val="16"/>
              </w:rPr>
              <w:t xml:space="preserve"> </w:t>
            </w:r>
            <w:proofErr w:type="spellStart"/>
            <w:r w:rsidRPr="00172085">
              <w:rPr>
                <w:rFonts w:ascii="Arial" w:hAnsi="Arial" w:cs="Arial"/>
                <w:sz w:val="16"/>
                <w:szCs w:val="16"/>
              </w:rPr>
              <w:t>details</w:t>
            </w:r>
            <w:proofErr w:type="spellEnd"/>
            <w:r w:rsidRPr="00172085">
              <w:rPr>
                <w:rFonts w:ascii="Arial" w:hAnsi="Arial" w:cs="Arial"/>
                <w:sz w:val="16"/>
                <w:szCs w:val="16"/>
              </w:rPr>
              <w:t xml:space="preserve"> </w:t>
            </w:r>
            <w:proofErr w:type="spellStart"/>
            <w:r w:rsidRPr="00172085">
              <w:rPr>
                <w:rFonts w:ascii="Arial" w:hAnsi="Arial" w:cs="Arial"/>
                <w:sz w:val="16"/>
                <w:szCs w:val="16"/>
              </w:rPr>
              <w:t>of</w:t>
            </w:r>
            <w:proofErr w:type="spellEnd"/>
            <w:r w:rsidRPr="00172085">
              <w:rPr>
                <w:rFonts w:ascii="Arial" w:hAnsi="Arial" w:cs="Arial"/>
                <w:sz w:val="16"/>
                <w:szCs w:val="16"/>
              </w:rPr>
              <w:t xml:space="preserve"> </w:t>
            </w:r>
            <w:proofErr w:type="spellStart"/>
            <w:r w:rsidRPr="00172085">
              <w:rPr>
                <w:rFonts w:ascii="Arial" w:hAnsi="Arial" w:cs="Arial"/>
                <w:sz w:val="16"/>
                <w:szCs w:val="16"/>
              </w:rPr>
              <w:t>Parties</w:t>
            </w:r>
            <w:proofErr w:type="spellEnd"/>
            <w:r w:rsidRPr="00172085">
              <w:rPr>
                <w:rFonts w:ascii="Arial" w:hAnsi="Arial" w:cs="Arial"/>
                <w:sz w:val="16"/>
                <w:szCs w:val="16"/>
              </w:rPr>
              <w:t>.</w:t>
            </w:r>
          </w:p>
          <w:p w14:paraId="265E8A65" w14:textId="77777777" w:rsidR="00DB1FED" w:rsidRPr="00172085" w:rsidRDefault="00DB1FED" w:rsidP="00AA5B7B">
            <w:pPr>
              <w:ind w:firstLine="550"/>
              <w:jc w:val="both"/>
              <w:rPr>
                <w:rFonts w:ascii="Arial" w:hAnsi="Arial" w:cs="Arial"/>
                <w:b/>
                <w:sz w:val="16"/>
                <w:szCs w:val="16"/>
              </w:rPr>
            </w:pPr>
            <w:r w:rsidRPr="00172085">
              <w:rPr>
                <w:rFonts w:ascii="Arial" w:hAnsi="Arial" w:cs="Arial"/>
                <w:b/>
                <w:sz w:val="16"/>
                <w:szCs w:val="16"/>
              </w:rPr>
              <w:t>«SUPPLIER»:</w:t>
            </w:r>
          </w:p>
          <w:p w14:paraId="13F00189" w14:textId="77777777" w:rsidR="00DB1FED" w:rsidRPr="00172085" w:rsidRDefault="00DB1FED" w:rsidP="00AA5B7B">
            <w:pPr>
              <w:ind w:left="540"/>
              <w:rPr>
                <w:rFonts w:ascii="Arial" w:hAnsi="Arial" w:cs="Arial"/>
                <w:sz w:val="16"/>
                <w:szCs w:val="16"/>
              </w:rPr>
            </w:pPr>
            <w:r w:rsidRPr="00172085">
              <w:rPr>
                <w:rFonts w:ascii="Arial" w:hAnsi="Arial" w:cs="Arial"/>
                <w:sz w:val="16"/>
                <w:szCs w:val="16"/>
              </w:rPr>
              <w:t>____________________________________________ ____________________________________________ ____________________________________________</w:t>
            </w:r>
          </w:p>
          <w:p w14:paraId="7977AB20" w14:textId="77777777" w:rsidR="00DB1FED" w:rsidRPr="00172085" w:rsidRDefault="00DB1FED" w:rsidP="00AA5B7B">
            <w:pPr>
              <w:tabs>
                <w:tab w:val="num" w:pos="540"/>
              </w:tabs>
              <w:ind w:left="567"/>
              <w:jc w:val="both"/>
              <w:rPr>
                <w:rFonts w:ascii="Arial" w:hAnsi="Arial" w:cs="Arial"/>
                <w:sz w:val="16"/>
                <w:szCs w:val="16"/>
              </w:rPr>
            </w:pPr>
            <w:r w:rsidRPr="00172085">
              <w:rPr>
                <w:rFonts w:ascii="Arial" w:hAnsi="Arial" w:cs="Arial"/>
                <w:sz w:val="16"/>
                <w:szCs w:val="16"/>
              </w:rPr>
              <w:t xml:space="preserve">SWIFT </w:t>
            </w:r>
            <w:proofErr w:type="spellStart"/>
            <w:r w:rsidRPr="00172085">
              <w:rPr>
                <w:rFonts w:ascii="Arial" w:hAnsi="Arial" w:cs="Arial"/>
                <w:sz w:val="16"/>
                <w:szCs w:val="16"/>
              </w:rPr>
              <w:t>code</w:t>
            </w:r>
            <w:proofErr w:type="spellEnd"/>
            <w:r w:rsidRPr="00172085">
              <w:rPr>
                <w:rFonts w:ascii="Arial" w:hAnsi="Arial" w:cs="Arial"/>
                <w:sz w:val="16"/>
                <w:szCs w:val="16"/>
              </w:rPr>
              <w:t>: ___________________</w:t>
            </w:r>
          </w:p>
          <w:p w14:paraId="7EECD9F7" w14:textId="77777777" w:rsidR="00DB1FED" w:rsidRPr="00172085" w:rsidRDefault="00DB1FED" w:rsidP="00AA5B7B">
            <w:pPr>
              <w:ind w:firstLine="550"/>
              <w:jc w:val="both"/>
              <w:rPr>
                <w:rFonts w:ascii="Arial" w:hAnsi="Arial" w:cs="Arial"/>
                <w:sz w:val="16"/>
                <w:szCs w:val="16"/>
              </w:rPr>
            </w:pPr>
          </w:p>
          <w:p w14:paraId="5F72D5EF" w14:textId="77777777" w:rsidR="00DB1FED" w:rsidRPr="00172085" w:rsidRDefault="00DB1FED" w:rsidP="00AA5B7B">
            <w:pPr>
              <w:ind w:firstLine="550"/>
              <w:jc w:val="both"/>
              <w:rPr>
                <w:rFonts w:ascii="Arial" w:hAnsi="Arial" w:cs="Arial"/>
                <w:b/>
                <w:sz w:val="16"/>
                <w:szCs w:val="16"/>
              </w:rPr>
            </w:pPr>
            <w:r w:rsidRPr="00172085">
              <w:rPr>
                <w:rFonts w:ascii="Arial" w:hAnsi="Arial" w:cs="Arial"/>
                <w:b/>
                <w:sz w:val="16"/>
                <w:szCs w:val="16"/>
              </w:rPr>
              <w:t>«BUYER»:</w:t>
            </w:r>
          </w:p>
          <w:p w14:paraId="53861FBE" w14:textId="77777777" w:rsidR="00DB1FED" w:rsidRPr="00172085" w:rsidRDefault="00DB1FED" w:rsidP="00AA5B7B">
            <w:pPr>
              <w:spacing w:after="0"/>
              <w:ind w:left="567"/>
              <w:rPr>
                <w:rFonts w:ascii="Arial" w:hAnsi="Arial" w:cs="Arial"/>
                <w:sz w:val="16"/>
                <w:szCs w:val="16"/>
                <w:lang w:val="en-US"/>
              </w:rPr>
            </w:pPr>
            <w:r w:rsidRPr="00172085">
              <w:rPr>
                <w:rFonts w:ascii="Arial" w:hAnsi="Arial" w:cs="Arial"/>
                <w:sz w:val="16"/>
                <w:szCs w:val="16"/>
                <w:lang w:val="en-US"/>
              </w:rPr>
              <w:t>JSCMB «IPOTEKA BANK» OF REPUBLIC OF UZBEKISTAN</w:t>
            </w:r>
          </w:p>
          <w:p w14:paraId="5B7CA7C5" w14:textId="77777777" w:rsidR="00DB1FED" w:rsidRPr="00172085" w:rsidRDefault="00DB1FED" w:rsidP="00AA5B7B">
            <w:pPr>
              <w:spacing w:after="0"/>
              <w:ind w:left="567"/>
              <w:rPr>
                <w:rFonts w:ascii="Arial" w:hAnsi="Arial" w:cs="Arial"/>
                <w:sz w:val="16"/>
                <w:szCs w:val="16"/>
                <w:lang w:val="en-US"/>
              </w:rPr>
            </w:pPr>
            <w:r w:rsidRPr="00172085">
              <w:rPr>
                <w:rFonts w:ascii="Arial" w:hAnsi="Arial" w:cs="Arial"/>
                <w:sz w:val="16"/>
                <w:szCs w:val="16"/>
                <w:lang w:val="en-US"/>
              </w:rPr>
              <w:t xml:space="preserve">for </w:t>
            </w:r>
            <w:proofErr w:type="spellStart"/>
            <w:r w:rsidRPr="00172085">
              <w:rPr>
                <w:rFonts w:ascii="Arial" w:hAnsi="Arial" w:cs="Arial"/>
                <w:sz w:val="16"/>
                <w:szCs w:val="16"/>
                <w:lang w:val="en-US"/>
              </w:rPr>
              <w:t>Almalyk</w:t>
            </w:r>
            <w:proofErr w:type="spellEnd"/>
            <w:r w:rsidRPr="00172085">
              <w:rPr>
                <w:rFonts w:ascii="Arial" w:hAnsi="Arial" w:cs="Arial"/>
                <w:sz w:val="16"/>
                <w:szCs w:val="16"/>
                <w:lang w:val="en-US"/>
              </w:rPr>
              <w:t xml:space="preserve"> Mining and Metallurgical Complex</w:t>
            </w:r>
          </w:p>
          <w:p w14:paraId="583D120C" w14:textId="77777777" w:rsidR="00DB1FED" w:rsidRPr="00172085" w:rsidRDefault="00DB1FED" w:rsidP="00AA5B7B">
            <w:pPr>
              <w:spacing w:after="0"/>
              <w:ind w:left="567"/>
              <w:rPr>
                <w:rFonts w:ascii="Arial" w:hAnsi="Arial" w:cs="Arial"/>
                <w:sz w:val="16"/>
                <w:szCs w:val="16"/>
                <w:lang w:val="en-US"/>
              </w:rPr>
            </w:pPr>
            <w:r w:rsidRPr="00172085">
              <w:rPr>
                <w:rFonts w:ascii="Arial" w:hAnsi="Arial" w:cs="Arial"/>
                <w:sz w:val="16"/>
                <w:szCs w:val="16"/>
                <w:lang w:val="en-US"/>
              </w:rPr>
              <w:t>SWIFT: UZ HOUZ 22</w:t>
            </w:r>
          </w:p>
          <w:p w14:paraId="39EA3C43" w14:textId="77777777" w:rsidR="00DB1FED" w:rsidRPr="00172085" w:rsidRDefault="00DB1FED" w:rsidP="00AA5B7B">
            <w:pPr>
              <w:spacing w:after="0"/>
              <w:ind w:left="567"/>
              <w:rPr>
                <w:rFonts w:ascii="Arial" w:hAnsi="Arial" w:cs="Arial"/>
                <w:sz w:val="16"/>
                <w:szCs w:val="16"/>
                <w:lang w:val="en-US"/>
              </w:rPr>
            </w:pPr>
            <w:r w:rsidRPr="00172085">
              <w:rPr>
                <w:rFonts w:ascii="Arial" w:hAnsi="Arial" w:cs="Arial"/>
                <w:sz w:val="16"/>
                <w:szCs w:val="16"/>
                <w:lang w:val="en-US"/>
              </w:rPr>
              <w:t>USD account: 20 210 840 300 130 833 001</w:t>
            </w:r>
          </w:p>
          <w:p w14:paraId="6A16B160" w14:textId="77777777" w:rsidR="00DB1FED" w:rsidRPr="00172085" w:rsidRDefault="00DB1FED" w:rsidP="00AA5B7B">
            <w:pPr>
              <w:spacing w:after="0"/>
              <w:ind w:left="567"/>
              <w:rPr>
                <w:rFonts w:ascii="Arial" w:hAnsi="Arial" w:cs="Arial"/>
                <w:sz w:val="16"/>
                <w:szCs w:val="16"/>
                <w:lang w:val="en-US"/>
              </w:rPr>
            </w:pPr>
            <w:r w:rsidRPr="00172085">
              <w:rPr>
                <w:rFonts w:ascii="Arial" w:hAnsi="Arial" w:cs="Arial"/>
                <w:sz w:val="16"/>
                <w:szCs w:val="16"/>
                <w:lang w:val="en-US"/>
              </w:rPr>
              <w:t>USD transit account: 20 210 840 100 130 833 027</w:t>
            </w:r>
          </w:p>
          <w:p w14:paraId="039FA451" w14:textId="77777777" w:rsidR="00DB1FED" w:rsidRPr="00172085" w:rsidRDefault="00DB1FED" w:rsidP="00AA5B7B">
            <w:pPr>
              <w:spacing w:after="0"/>
              <w:ind w:left="567"/>
              <w:rPr>
                <w:rFonts w:ascii="Arial" w:hAnsi="Arial" w:cs="Arial"/>
                <w:sz w:val="16"/>
                <w:szCs w:val="16"/>
                <w:lang w:val="en-US"/>
              </w:rPr>
            </w:pPr>
            <w:r w:rsidRPr="00172085">
              <w:rPr>
                <w:rFonts w:ascii="Arial" w:hAnsi="Arial" w:cs="Arial"/>
                <w:sz w:val="16"/>
                <w:szCs w:val="16"/>
                <w:lang w:val="en-US"/>
              </w:rPr>
              <w:t>MFO 00459, INN 202328794</w:t>
            </w:r>
          </w:p>
          <w:p w14:paraId="1E6F753E" w14:textId="77777777" w:rsidR="00DB1FED" w:rsidRPr="00172085" w:rsidRDefault="00DB1FED" w:rsidP="00AA5B7B">
            <w:pPr>
              <w:spacing w:after="0"/>
              <w:ind w:left="567"/>
              <w:rPr>
                <w:rFonts w:ascii="Arial" w:hAnsi="Arial" w:cs="Arial"/>
                <w:sz w:val="16"/>
                <w:szCs w:val="16"/>
                <w:lang w:val="en-US"/>
              </w:rPr>
            </w:pPr>
            <w:r w:rsidRPr="00172085">
              <w:rPr>
                <w:rFonts w:ascii="Arial" w:hAnsi="Arial" w:cs="Arial"/>
                <w:sz w:val="16"/>
                <w:szCs w:val="16"/>
                <w:lang w:val="en-US"/>
              </w:rPr>
              <w:t>OKPO 00193950</w:t>
            </w:r>
          </w:p>
          <w:p w14:paraId="34F19FBE" w14:textId="77777777" w:rsidR="00DB1FED" w:rsidRPr="00172085" w:rsidRDefault="00DB1FED" w:rsidP="00AA5B7B">
            <w:pPr>
              <w:spacing w:after="0"/>
              <w:ind w:left="567"/>
              <w:rPr>
                <w:rFonts w:ascii="Arial" w:hAnsi="Arial" w:cs="Arial"/>
                <w:sz w:val="16"/>
                <w:szCs w:val="16"/>
                <w:lang w:val="en-US"/>
              </w:rPr>
            </w:pPr>
          </w:p>
          <w:p w14:paraId="348A1C28" w14:textId="77777777" w:rsidR="00DB1FED" w:rsidRPr="00172085" w:rsidRDefault="00DB1FED" w:rsidP="00AA5B7B">
            <w:pPr>
              <w:spacing w:after="0"/>
              <w:ind w:left="567"/>
              <w:rPr>
                <w:rFonts w:ascii="Arial" w:hAnsi="Arial" w:cs="Arial"/>
                <w:sz w:val="16"/>
                <w:szCs w:val="16"/>
                <w:lang w:val="en-US"/>
              </w:rPr>
            </w:pPr>
            <w:r w:rsidRPr="00172085">
              <w:rPr>
                <w:rFonts w:ascii="Arial" w:hAnsi="Arial" w:cs="Arial"/>
                <w:sz w:val="16"/>
                <w:szCs w:val="16"/>
              </w:rPr>
              <w:t>Со</w:t>
            </w:r>
            <w:proofErr w:type="spellStart"/>
            <w:r w:rsidRPr="00172085">
              <w:rPr>
                <w:rFonts w:ascii="Arial" w:hAnsi="Arial" w:cs="Arial"/>
                <w:sz w:val="16"/>
                <w:szCs w:val="16"/>
                <w:lang w:val="en-US"/>
              </w:rPr>
              <w:t>rr.Bank</w:t>
            </w:r>
            <w:proofErr w:type="spellEnd"/>
            <w:r w:rsidRPr="00172085">
              <w:rPr>
                <w:rFonts w:ascii="Arial" w:hAnsi="Arial" w:cs="Arial"/>
                <w:sz w:val="16"/>
                <w:szCs w:val="16"/>
                <w:lang w:val="en-US"/>
              </w:rPr>
              <w:t xml:space="preserve"> «JPMorgan Chase Bank»</w:t>
            </w:r>
          </w:p>
          <w:p w14:paraId="31670618" w14:textId="77777777" w:rsidR="00DB1FED" w:rsidRPr="00172085" w:rsidRDefault="00DB1FED" w:rsidP="00AA5B7B">
            <w:pPr>
              <w:spacing w:after="0"/>
              <w:ind w:left="567"/>
              <w:rPr>
                <w:rFonts w:ascii="Arial" w:hAnsi="Arial" w:cs="Arial"/>
                <w:sz w:val="16"/>
                <w:szCs w:val="16"/>
                <w:lang w:val="en-US"/>
              </w:rPr>
            </w:pPr>
            <w:r w:rsidRPr="00172085">
              <w:rPr>
                <w:rFonts w:ascii="Arial" w:hAnsi="Arial" w:cs="Arial"/>
                <w:sz w:val="16"/>
                <w:szCs w:val="16"/>
                <w:lang w:val="en-US"/>
              </w:rPr>
              <w:t xml:space="preserve">New York, USA </w:t>
            </w:r>
          </w:p>
          <w:p w14:paraId="58619F35" w14:textId="77777777" w:rsidR="00DB1FED" w:rsidRPr="00172085" w:rsidRDefault="00DB1FED" w:rsidP="00AA5B7B">
            <w:pPr>
              <w:spacing w:after="0"/>
              <w:ind w:left="567"/>
              <w:rPr>
                <w:rFonts w:ascii="Arial" w:hAnsi="Arial" w:cs="Arial"/>
                <w:sz w:val="16"/>
                <w:szCs w:val="16"/>
                <w:lang w:val="en-US"/>
              </w:rPr>
            </w:pPr>
            <w:r w:rsidRPr="00172085">
              <w:rPr>
                <w:rFonts w:ascii="Arial" w:hAnsi="Arial" w:cs="Arial"/>
                <w:sz w:val="16"/>
                <w:szCs w:val="16"/>
                <w:lang w:val="en-US"/>
              </w:rPr>
              <w:t>SWIFT: CHAS US 33</w:t>
            </w:r>
          </w:p>
          <w:p w14:paraId="3425A1F3" w14:textId="77777777" w:rsidR="00DB1FED" w:rsidRPr="00172085" w:rsidRDefault="00DB1FED" w:rsidP="00AA5B7B">
            <w:pPr>
              <w:tabs>
                <w:tab w:val="num" w:pos="744"/>
              </w:tabs>
              <w:spacing w:after="0"/>
              <w:ind w:left="540"/>
              <w:rPr>
                <w:rFonts w:ascii="Arial" w:hAnsi="Arial" w:cs="Arial"/>
                <w:sz w:val="16"/>
                <w:szCs w:val="16"/>
              </w:rPr>
            </w:pPr>
            <w:proofErr w:type="spellStart"/>
            <w:r w:rsidRPr="00172085">
              <w:rPr>
                <w:rFonts w:ascii="Arial" w:hAnsi="Arial" w:cs="Arial"/>
                <w:sz w:val="16"/>
                <w:szCs w:val="16"/>
              </w:rPr>
              <w:t>Corr.Account</w:t>
            </w:r>
            <w:proofErr w:type="spellEnd"/>
            <w:r w:rsidRPr="00172085">
              <w:rPr>
                <w:rFonts w:ascii="Arial" w:hAnsi="Arial" w:cs="Arial"/>
                <w:sz w:val="16"/>
                <w:szCs w:val="16"/>
              </w:rPr>
              <w:t>: 0011017803 (EUR/USD)</w:t>
            </w:r>
          </w:p>
          <w:p w14:paraId="22C2BE1F" w14:textId="77777777" w:rsidR="00DB1FED" w:rsidRPr="00172085" w:rsidRDefault="00DB1FED" w:rsidP="00AA5B7B">
            <w:pPr>
              <w:tabs>
                <w:tab w:val="num" w:pos="550"/>
              </w:tabs>
              <w:ind w:left="540"/>
              <w:rPr>
                <w:rFonts w:ascii="Arial" w:hAnsi="Arial" w:cs="Arial"/>
                <w:sz w:val="16"/>
                <w:szCs w:val="16"/>
                <w:lang w:val="de-DE"/>
              </w:rPr>
            </w:pPr>
          </w:p>
          <w:p w14:paraId="240472BF" w14:textId="77777777" w:rsidR="00DB1FED" w:rsidRPr="00172085" w:rsidRDefault="00DB1FED" w:rsidP="00DB1FED">
            <w:pPr>
              <w:numPr>
                <w:ilvl w:val="1"/>
                <w:numId w:val="19"/>
              </w:numPr>
              <w:spacing w:after="0" w:line="240" w:lineRule="auto"/>
              <w:ind w:left="540" w:hanging="540"/>
              <w:jc w:val="both"/>
              <w:rPr>
                <w:rFonts w:ascii="Arial" w:hAnsi="Arial" w:cs="Arial"/>
                <w:b/>
                <w:sz w:val="16"/>
                <w:szCs w:val="16"/>
              </w:rPr>
            </w:pPr>
            <w:proofErr w:type="spellStart"/>
            <w:r w:rsidRPr="00172085">
              <w:rPr>
                <w:rFonts w:ascii="Arial" w:hAnsi="Arial" w:cs="Arial"/>
                <w:sz w:val="16"/>
                <w:szCs w:val="16"/>
                <w:lang w:val="x-none"/>
              </w:rPr>
              <w:t>Shipping</w:t>
            </w:r>
            <w:proofErr w:type="spellEnd"/>
            <w:r w:rsidRPr="00172085">
              <w:rPr>
                <w:rFonts w:ascii="Arial" w:hAnsi="Arial" w:cs="Arial"/>
                <w:sz w:val="16"/>
                <w:szCs w:val="16"/>
                <w:lang w:val="x-none"/>
              </w:rPr>
              <w:t xml:space="preserve"> </w:t>
            </w:r>
            <w:proofErr w:type="spellStart"/>
            <w:r w:rsidRPr="00172085">
              <w:rPr>
                <w:rFonts w:ascii="Arial" w:hAnsi="Arial" w:cs="Arial"/>
                <w:sz w:val="16"/>
                <w:szCs w:val="16"/>
                <w:lang w:val="x-none"/>
              </w:rPr>
              <w:t>details</w:t>
            </w:r>
            <w:proofErr w:type="spellEnd"/>
            <w:r w:rsidRPr="00172085">
              <w:rPr>
                <w:rFonts w:ascii="Arial" w:hAnsi="Arial" w:cs="Arial"/>
                <w:sz w:val="16"/>
                <w:szCs w:val="16"/>
              </w:rPr>
              <w:t xml:space="preserve"> </w:t>
            </w:r>
            <w:proofErr w:type="spellStart"/>
            <w:r w:rsidRPr="00172085">
              <w:rPr>
                <w:rFonts w:ascii="Arial" w:hAnsi="Arial" w:cs="Arial"/>
                <w:sz w:val="16"/>
                <w:szCs w:val="16"/>
                <w:lang w:val="x-none"/>
              </w:rPr>
              <w:t>of</w:t>
            </w:r>
            <w:proofErr w:type="spellEnd"/>
            <w:r w:rsidRPr="00172085">
              <w:rPr>
                <w:rFonts w:ascii="Arial" w:hAnsi="Arial" w:cs="Arial"/>
                <w:sz w:val="16"/>
                <w:szCs w:val="16"/>
                <w:lang w:val="x-none"/>
              </w:rPr>
              <w:t xml:space="preserve"> </w:t>
            </w:r>
            <w:proofErr w:type="spellStart"/>
            <w:r w:rsidRPr="00172085">
              <w:rPr>
                <w:rFonts w:ascii="Arial" w:hAnsi="Arial" w:cs="Arial"/>
                <w:sz w:val="16"/>
                <w:szCs w:val="16"/>
                <w:lang w:val="x-none"/>
              </w:rPr>
              <w:t>Parties</w:t>
            </w:r>
            <w:proofErr w:type="spellEnd"/>
            <w:r w:rsidRPr="00172085">
              <w:rPr>
                <w:rFonts w:ascii="Arial" w:hAnsi="Arial" w:cs="Arial"/>
                <w:sz w:val="16"/>
                <w:szCs w:val="16"/>
              </w:rPr>
              <w:t>.</w:t>
            </w:r>
          </w:p>
          <w:p w14:paraId="59B2C7CD" w14:textId="77777777" w:rsidR="00DB1FED" w:rsidRPr="00172085" w:rsidRDefault="00DB1FED" w:rsidP="00AA5B7B">
            <w:pPr>
              <w:tabs>
                <w:tab w:val="num" w:pos="550"/>
              </w:tabs>
              <w:ind w:left="540"/>
              <w:jc w:val="both"/>
              <w:rPr>
                <w:rFonts w:ascii="Arial" w:hAnsi="Arial" w:cs="Arial"/>
                <w:b/>
                <w:i/>
                <w:sz w:val="16"/>
                <w:szCs w:val="16"/>
              </w:rPr>
            </w:pPr>
            <w:r w:rsidRPr="00172085">
              <w:rPr>
                <w:rFonts w:ascii="Arial" w:hAnsi="Arial" w:cs="Arial"/>
                <w:b/>
                <w:i/>
                <w:sz w:val="16"/>
                <w:szCs w:val="16"/>
              </w:rPr>
              <w:t>“</w:t>
            </w:r>
            <w:proofErr w:type="spellStart"/>
            <w:r w:rsidRPr="00172085">
              <w:rPr>
                <w:rFonts w:ascii="Arial" w:hAnsi="Arial" w:cs="Arial"/>
                <w:b/>
                <w:i/>
                <w:sz w:val="16"/>
                <w:szCs w:val="16"/>
              </w:rPr>
              <w:t>The</w:t>
            </w:r>
            <w:proofErr w:type="spellEnd"/>
            <w:r w:rsidRPr="00172085">
              <w:rPr>
                <w:rFonts w:ascii="Arial" w:hAnsi="Arial" w:cs="Arial"/>
                <w:b/>
                <w:i/>
                <w:sz w:val="16"/>
                <w:szCs w:val="16"/>
              </w:rPr>
              <w:t xml:space="preserve"> </w:t>
            </w:r>
            <w:proofErr w:type="spellStart"/>
            <w:r w:rsidRPr="00172085">
              <w:rPr>
                <w:rFonts w:ascii="Arial" w:hAnsi="Arial" w:cs="Arial"/>
                <w:b/>
                <w:i/>
                <w:sz w:val="16"/>
                <w:szCs w:val="16"/>
              </w:rPr>
              <w:t>Consignors</w:t>
            </w:r>
            <w:proofErr w:type="spellEnd"/>
            <w:r w:rsidRPr="00172085">
              <w:rPr>
                <w:rFonts w:ascii="Arial" w:hAnsi="Arial" w:cs="Arial"/>
                <w:b/>
                <w:i/>
                <w:sz w:val="16"/>
                <w:szCs w:val="16"/>
              </w:rPr>
              <w:t>”:</w:t>
            </w:r>
          </w:p>
          <w:p w14:paraId="3AA7E913" w14:textId="77777777" w:rsidR="00DB1FED" w:rsidRPr="00172085" w:rsidRDefault="00DB1FED" w:rsidP="00AA5B7B">
            <w:pPr>
              <w:tabs>
                <w:tab w:val="num" w:pos="550"/>
                <w:tab w:val="left" w:pos="612"/>
              </w:tabs>
              <w:ind w:left="540"/>
              <w:rPr>
                <w:rFonts w:ascii="Arial" w:hAnsi="Arial" w:cs="Arial"/>
                <w:sz w:val="16"/>
                <w:szCs w:val="16"/>
              </w:rPr>
            </w:pPr>
            <w:r w:rsidRPr="00172085">
              <w:rPr>
                <w:rFonts w:ascii="Arial" w:hAnsi="Arial" w:cs="Arial"/>
                <w:b/>
                <w:sz w:val="16"/>
                <w:szCs w:val="16"/>
              </w:rPr>
              <w:t>____________________________________</w:t>
            </w:r>
          </w:p>
          <w:p w14:paraId="56A5636E" w14:textId="77777777" w:rsidR="00DB1FED" w:rsidRPr="00172085" w:rsidRDefault="00DB1FED" w:rsidP="00AA5B7B">
            <w:pPr>
              <w:tabs>
                <w:tab w:val="num" w:pos="550"/>
                <w:tab w:val="left" w:pos="612"/>
              </w:tabs>
              <w:ind w:left="540"/>
              <w:rPr>
                <w:rFonts w:ascii="Arial" w:hAnsi="Arial" w:cs="Arial"/>
                <w:sz w:val="16"/>
                <w:szCs w:val="16"/>
              </w:rPr>
            </w:pPr>
            <w:r w:rsidRPr="00172085">
              <w:rPr>
                <w:rFonts w:ascii="Arial" w:hAnsi="Arial" w:cs="Arial"/>
                <w:sz w:val="16"/>
                <w:szCs w:val="16"/>
              </w:rPr>
              <w:t>____________________________________</w:t>
            </w:r>
          </w:p>
          <w:p w14:paraId="21E45186" w14:textId="77777777" w:rsidR="00DB1FED" w:rsidRPr="00172085" w:rsidRDefault="00DB1FED" w:rsidP="00AA5B7B">
            <w:pPr>
              <w:tabs>
                <w:tab w:val="num" w:pos="550"/>
                <w:tab w:val="left" w:pos="612"/>
              </w:tabs>
              <w:ind w:left="540"/>
              <w:jc w:val="both"/>
              <w:rPr>
                <w:rFonts w:ascii="Arial" w:hAnsi="Arial" w:cs="Arial"/>
                <w:bCs/>
                <w:sz w:val="16"/>
                <w:szCs w:val="16"/>
              </w:rPr>
            </w:pPr>
            <w:r w:rsidRPr="00172085">
              <w:rPr>
                <w:rFonts w:ascii="Arial" w:hAnsi="Arial" w:cs="Arial"/>
                <w:bCs/>
                <w:sz w:val="16"/>
                <w:szCs w:val="16"/>
              </w:rPr>
              <w:t>____________________________________</w:t>
            </w:r>
          </w:p>
          <w:p w14:paraId="4F183DFF" w14:textId="77777777" w:rsidR="00DB1FED" w:rsidRPr="00172085" w:rsidRDefault="00DB1FED" w:rsidP="00AA5B7B">
            <w:pPr>
              <w:tabs>
                <w:tab w:val="num" w:pos="550"/>
                <w:tab w:val="left" w:pos="612"/>
              </w:tabs>
              <w:ind w:left="540"/>
              <w:jc w:val="both"/>
              <w:rPr>
                <w:rFonts w:ascii="Arial" w:hAnsi="Arial" w:cs="Arial"/>
                <w:b/>
                <w:sz w:val="16"/>
                <w:szCs w:val="16"/>
              </w:rPr>
            </w:pPr>
          </w:p>
          <w:p w14:paraId="700F41F1" w14:textId="77777777" w:rsidR="00DB1FED" w:rsidRPr="00172085" w:rsidRDefault="00DB1FED" w:rsidP="00AA5B7B">
            <w:pPr>
              <w:tabs>
                <w:tab w:val="num" w:pos="550"/>
                <w:tab w:val="left" w:pos="612"/>
              </w:tabs>
              <w:ind w:left="540"/>
              <w:rPr>
                <w:rFonts w:ascii="Arial" w:hAnsi="Arial" w:cs="Arial"/>
                <w:sz w:val="16"/>
                <w:szCs w:val="16"/>
                <w:lang w:val="en-US"/>
              </w:rPr>
            </w:pPr>
            <w:r w:rsidRPr="00172085">
              <w:rPr>
                <w:rFonts w:ascii="Arial" w:hAnsi="Arial" w:cs="Arial"/>
                <w:sz w:val="16"/>
                <w:szCs w:val="16"/>
                <w:lang w:val="en-US"/>
              </w:rPr>
              <w:t>Point of shipment:______________________</w:t>
            </w:r>
          </w:p>
          <w:p w14:paraId="1461A062" w14:textId="77777777" w:rsidR="00DB1FED" w:rsidRPr="00172085" w:rsidRDefault="00DB1FED" w:rsidP="00AA5B7B">
            <w:pPr>
              <w:tabs>
                <w:tab w:val="num" w:pos="550"/>
                <w:tab w:val="left" w:pos="612"/>
              </w:tabs>
              <w:ind w:left="540"/>
              <w:rPr>
                <w:rFonts w:ascii="Arial" w:hAnsi="Arial" w:cs="Arial"/>
                <w:sz w:val="16"/>
                <w:szCs w:val="16"/>
                <w:lang w:val="en-US"/>
              </w:rPr>
            </w:pPr>
            <w:r w:rsidRPr="00172085">
              <w:rPr>
                <w:rFonts w:ascii="Arial" w:hAnsi="Arial" w:cs="Arial"/>
                <w:sz w:val="16"/>
                <w:szCs w:val="16"/>
                <w:lang w:val="en-US"/>
              </w:rPr>
              <w:t>____________________________________</w:t>
            </w:r>
          </w:p>
          <w:p w14:paraId="00527D63" w14:textId="77777777" w:rsidR="00DB1FED" w:rsidRPr="00172085" w:rsidRDefault="00DB1FED" w:rsidP="00AA5B7B">
            <w:pPr>
              <w:tabs>
                <w:tab w:val="num" w:pos="550"/>
                <w:tab w:val="left" w:pos="612"/>
              </w:tabs>
              <w:rPr>
                <w:rFonts w:ascii="Arial" w:hAnsi="Arial" w:cs="Arial"/>
                <w:b/>
                <w:i/>
                <w:sz w:val="16"/>
                <w:szCs w:val="16"/>
                <w:lang w:val="en-US"/>
              </w:rPr>
            </w:pPr>
          </w:p>
          <w:p w14:paraId="77A0F1C3" w14:textId="77777777" w:rsidR="00DB1FED" w:rsidRPr="00172085" w:rsidRDefault="00DB1FED" w:rsidP="00AA5B7B">
            <w:pPr>
              <w:tabs>
                <w:tab w:val="num" w:pos="550"/>
                <w:tab w:val="left" w:pos="612"/>
              </w:tabs>
              <w:ind w:left="540"/>
              <w:rPr>
                <w:rFonts w:ascii="Arial" w:hAnsi="Arial" w:cs="Arial"/>
                <w:b/>
                <w:i/>
                <w:sz w:val="16"/>
                <w:szCs w:val="16"/>
                <w:lang w:val="en-US"/>
              </w:rPr>
            </w:pPr>
            <w:r w:rsidRPr="00172085">
              <w:rPr>
                <w:rFonts w:ascii="Arial" w:hAnsi="Arial" w:cs="Arial"/>
                <w:b/>
                <w:i/>
                <w:sz w:val="16"/>
                <w:szCs w:val="16"/>
                <w:lang w:val="en-US"/>
              </w:rPr>
              <w:t>“The Consignee”:</w:t>
            </w:r>
          </w:p>
          <w:p w14:paraId="7467CBE3" w14:textId="77777777" w:rsidR="00DB1FED" w:rsidRPr="00172085" w:rsidRDefault="00DB1FED" w:rsidP="00AA5B7B">
            <w:pPr>
              <w:tabs>
                <w:tab w:val="left" w:pos="612"/>
              </w:tabs>
              <w:ind w:left="550"/>
              <w:rPr>
                <w:rFonts w:ascii="Arial" w:hAnsi="Arial" w:cs="Arial"/>
                <w:b/>
                <w:sz w:val="16"/>
                <w:szCs w:val="16"/>
                <w:lang w:val="en-US"/>
              </w:rPr>
            </w:pPr>
            <w:r w:rsidRPr="00172085">
              <w:rPr>
                <w:rFonts w:ascii="Arial" w:hAnsi="Arial" w:cs="Arial"/>
                <w:b/>
                <w:sz w:val="16"/>
                <w:szCs w:val="16"/>
                <w:lang w:val="en-US"/>
              </w:rPr>
              <w:t>JSC «</w:t>
            </w:r>
            <w:proofErr w:type="spellStart"/>
            <w:r w:rsidRPr="00172085">
              <w:rPr>
                <w:rFonts w:ascii="Arial" w:hAnsi="Arial" w:cs="Arial"/>
                <w:b/>
                <w:sz w:val="16"/>
                <w:szCs w:val="16"/>
                <w:lang w:val="en-US"/>
              </w:rPr>
              <w:t>Almalyk</w:t>
            </w:r>
            <w:proofErr w:type="spellEnd"/>
            <w:r w:rsidRPr="00172085">
              <w:rPr>
                <w:rFonts w:ascii="Arial" w:hAnsi="Arial" w:cs="Arial"/>
                <w:b/>
                <w:sz w:val="16"/>
                <w:szCs w:val="16"/>
                <w:lang w:val="en-US"/>
              </w:rPr>
              <w:t xml:space="preserve"> MMC»</w:t>
            </w:r>
          </w:p>
          <w:p w14:paraId="4D05AA0B" w14:textId="77777777" w:rsidR="00DB1FED" w:rsidRPr="00172085" w:rsidRDefault="00DB1FED" w:rsidP="00AA5B7B">
            <w:pPr>
              <w:tabs>
                <w:tab w:val="num" w:pos="550"/>
                <w:tab w:val="left" w:pos="612"/>
              </w:tabs>
              <w:ind w:left="540"/>
              <w:jc w:val="both"/>
              <w:rPr>
                <w:rFonts w:ascii="Arial" w:hAnsi="Arial" w:cs="Arial"/>
                <w:sz w:val="16"/>
                <w:szCs w:val="16"/>
                <w:lang w:val="en-US"/>
              </w:rPr>
            </w:pPr>
            <w:r w:rsidRPr="00172085">
              <w:rPr>
                <w:rFonts w:ascii="Arial" w:hAnsi="Arial" w:cs="Arial"/>
                <w:sz w:val="16"/>
                <w:szCs w:val="16"/>
                <w:lang w:val="en-US"/>
              </w:rPr>
              <w:t xml:space="preserve">53, A. </w:t>
            </w:r>
            <w:proofErr w:type="spellStart"/>
            <w:r w:rsidRPr="00172085">
              <w:rPr>
                <w:rFonts w:ascii="Arial" w:hAnsi="Arial" w:cs="Arial"/>
                <w:sz w:val="16"/>
                <w:szCs w:val="16"/>
                <w:lang w:val="en-US"/>
              </w:rPr>
              <w:t>Temur</w:t>
            </w:r>
            <w:proofErr w:type="spellEnd"/>
            <w:r w:rsidRPr="00172085">
              <w:rPr>
                <w:rFonts w:ascii="Arial" w:hAnsi="Arial" w:cs="Arial"/>
                <w:sz w:val="16"/>
                <w:szCs w:val="16"/>
                <w:lang w:val="en-US"/>
              </w:rPr>
              <w:t xml:space="preserve"> str. </w:t>
            </w:r>
            <w:proofErr w:type="spellStart"/>
            <w:r w:rsidRPr="00172085">
              <w:rPr>
                <w:rFonts w:ascii="Arial" w:hAnsi="Arial" w:cs="Arial"/>
                <w:sz w:val="16"/>
                <w:szCs w:val="16"/>
                <w:lang w:val="en-US"/>
              </w:rPr>
              <w:t>Almalyk</w:t>
            </w:r>
            <w:proofErr w:type="spellEnd"/>
            <w:r w:rsidRPr="00172085">
              <w:rPr>
                <w:rFonts w:ascii="Arial" w:hAnsi="Arial" w:cs="Arial"/>
                <w:sz w:val="16"/>
                <w:szCs w:val="16"/>
                <w:lang w:val="en-US"/>
              </w:rPr>
              <w:t>, Tashkent region, 110100, Uzbekistan, enterprise code 1500</w:t>
            </w:r>
          </w:p>
          <w:p w14:paraId="6D593518" w14:textId="77777777" w:rsidR="00DB1FED" w:rsidRPr="00172085" w:rsidRDefault="00DB1FED" w:rsidP="00AA5B7B">
            <w:pPr>
              <w:jc w:val="center"/>
              <w:rPr>
                <w:rFonts w:ascii="Arial" w:hAnsi="Arial" w:cs="Arial"/>
                <w:b/>
                <w:sz w:val="16"/>
                <w:szCs w:val="16"/>
                <w:lang w:val="en-US"/>
              </w:rPr>
            </w:pPr>
          </w:p>
          <w:p w14:paraId="286BEA7C" w14:textId="77777777" w:rsidR="00DB1FED" w:rsidRPr="00172085" w:rsidRDefault="00DB1FED" w:rsidP="00AA5B7B">
            <w:pPr>
              <w:jc w:val="center"/>
              <w:rPr>
                <w:rFonts w:ascii="Arial" w:hAnsi="Arial" w:cs="Arial"/>
                <w:b/>
                <w:sz w:val="16"/>
                <w:szCs w:val="16"/>
                <w:lang w:val="en-US"/>
              </w:rPr>
            </w:pPr>
          </w:p>
          <w:p w14:paraId="4F0F724F" w14:textId="77777777" w:rsidR="00DB1FED" w:rsidRPr="00172085" w:rsidRDefault="00DB1FED" w:rsidP="00AA5B7B">
            <w:pPr>
              <w:jc w:val="center"/>
              <w:rPr>
                <w:rFonts w:ascii="Arial" w:hAnsi="Arial" w:cs="Arial"/>
                <w:b/>
                <w:sz w:val="16"/>
                <w:szCs w:val="16"/>
                <w:lang w:val="en-US"/>
              </w:rPr>
            </w:pPr>
          </w:p>
          <w:p w14:paraId="1EA123AF" w14:textId="77777777" w:rsidR="00DB1FED" w:rsidRPr="00172085" w:rsidRDefault="00DB1FED" w:rsidP="00AA5B7B">
            <w:pPr>
              <w:jc w:val="center"/>
              <w:rPr>
                <w:rFonts w:ascii="Arial" w:hAnsi="Arial" w:cs="Arial"/>
                <w:b/>
                <w:sz w:val="16"/>
                <w:szCs w:val="16"/>
              </w:rPr>
            </w:pPr>
            <w:r w:rsidRPr="00172085">
              <w:rPr>
                <w:rFonts w:ascii="Arial" w:hAnsi="Arial" w:cs="Arial"/>
                <w:b/>
                <w:sz w:val="16"/>
                <w:szCs w:val="16"/>
              </w:rPr>
              <w:t xml:space="preserve">Заказчик / </w:t>
            </w:r>
            <w:proofErr w:type="spellStart"/>
            <w:r w:rsidRPr="00172085">
              <w:rPr>
                <w:rFonts w:ascii="Arial" w:hAnsi="Arial" w:cs="Arial"/>
                <w:b/>
                <w:sz w:val="16"/>
                <w:szCs w:val="16"/>
              </w:rPr>
              <w:t>Buyer</w:t>
            </w:r>
            <w:proofErr w:type="spellEnd"/>
          </w:p>
          <w:p w14:paraId="26E2A207" w14:textId="77777777" w:rsidR="00DB1FED" w:rsidRPr="00172085" w:rsidRDefault="00DB1FED" w:rsidP="00AA5B7B">
            <w:pPr>
              <w:jc w:val="center"/>
              <w:rPr>
                <w:rFonts w:ascii="Arial" w:hAnsi="Arial" w:cs="Arial"/>
                <w:b/>
                <w:sz w:val="16"/>
                <w:szCs w:val="16"/>
              </w:rPr>
            </w:pPr>
          </w:p>
          <w:p w14:paraId="5F6EBBE2" w14:textId="77777777" w:rsidR="00DB1FED" w:rsidRPr="00172085" w:rsidRDefault="00DB1FED" w:rsidP="00AA5B7B">
            <w:pPr>
              <w:jc w:val="center"/>
              <w:rPr>
                <w:rFonts w:ascii="Arial" w:hAnsi="Arial" w:cs="Arial"/>
                <w:b/>
                <w:sz w:val="16"/>
                <w:szCs w:val="16"/>
              </w:rPr>
            </w:pPr>
          </w:p>
          <w:p w14:paraId="362AC909" w14:textId="77777777" w:rsidR="00DB1FED" w:rsidRPr="00172085" w:rsidRDefault="00DB1FED" w:rsidP="00AA5B7B">
            <w:pPr>
              <w:rPr>
                <w:rFonts w:ascii="Arial" w:hAnsi="Arial" w:cs="Arial"/>
                <w:b/>
                <w:sz w:val="16"/>
                <w:szCs w:val="16"/>
              </w:rPr>
            </w:pPr>
          </w:p>
          <w:p w14:paraId="226F2262" w14:textId="77777777" w:rsidR="00DB1FED" w:rsidRPr="00172085" w:rsidRDefault="00DB1FED" w:rsidP="00AA5B7B">
            <w:pPr>
              <w:rPr>
                <w:rFonts w:ascii="Arial" w:hAnsi="Arial" w:cs="Arial"/>
                <w:b/>
                <w:sz w:val="16"/>
                <w:szCs w:val="16"/>
              </w:rPr>
            </w:pPr>
          </w:p>
          <w:p w14:paraId="1C86C15A" w14:textId="77777777" w:rsidR="00DB1FED" w:rsidRPr="00172085" w:rsidRDefault="00DB1FED" w:rsidP="00AA5B7B">
            <w:pPr>
              <w:rPr>
                <w:rFonts w:ascii="Arial" w:hAnsi="Arial" w:cs="Arial"/>
                <w:b/>
                <w:sz w:val="16"/>
                <w:szCs w:val="16"/>
              </w:rPr>
            </w:pPr>
          </w:p>
          <w:p w14:paraId="78B45290" w14:textId="77777777" w:rsidR="00DB1FED" w:rsidRPr="00172085" w:rsidRDefault="00DB1FED" w:rsidP="00AA5B7B">
            <w:pPr>
              <w:rPr>
                <w:rFonts w:ascii="Arial" w:hAnsi="Arial" w:cs="Arial"/>
                <w:b/>
                <w:sz w:val="16"/>
                <w:szCs w:val="16"/>
              </w:rPr>
            </w:pPr>
          </w:p>
          <w:p w14:paraId="38D05958" w14:textId="77777777" w:rsidR="00DB1FED" w:rsidRPr="00172085" w:rsidRDefault="00DB1FED" w:rsidP="00AA5B7B">
            <w:pPr>
              <w:jc w:val="center"/>
              <w:rPr>
                <w:rFonts w:ascii="Arial" w:hAnsi="Arial" w:cs="Arial"/>
                <w:b/>
                <w:sz w:val="16"/>
                <w:szCs w:val="16"/>
              </w:rPr>
            </w:pPr>
            <w:r w:rsidRPr="00172085">
              <w:rPr>
                <w:rFonts w:ascii="Arial" w:hAnsi="Arial" w:cs="Arial"/>
                <w:b/>
                <w:sz w:val="16"/>
                <w:szCs w:val="16"/>
              </w:rPr>
              <w:t>_______________________________</w:t>
            </w:r>
          </w:p>
          <w:p w14:paraId="2C0068B3" w14:textId="77777777" w:rsidR="00DB1FED" w:rsidRPr="00172085" w:rsidRDefault="00DB1FED" w:rsidP="00AA5B7B">
            <w:pPr>
              <w:jc w:val="center"/>
              <w:rPr>
                <w:rFonts w:ascii="Arial" w:hAnsi="Arial" w:cs="Arial"/>
                <w:b/>
                <w:sz w:val="16"/>
                <w:szCs w:val="16"/>
              </w:rPr>
            </w:pPr>
          </w:p>
        </w:tc>
      </w:tr>
    </w:tbl>
    <w:p w14:paraId="292DD2C3" w14:textId="77777777" w:rsidR="00DB1FED" w:rsidRPr="00DB1FED" w:rsidRDefault="00DB1FED" w:rsidP="00DB1FED">
      <w:pPr>
        <w:rPr>
          <w:rFonts w:ascii="Times New Roman" w:hAnsi="Times New Roman" w:cs="Times New Roman"/>
          <w:b/>
          <w:color w:val="auto"/>
          <w:sz w:val="24"/>
          <w:szCs w:val="18"/>
          <w:lang w:val="en-US"/>
        </w:rPr>
      </w:pPr>
    </w:p>
    <w:p w14:paraId="3CB02337" w14:textId="4C43B977" w:rsidR="006948EE" w:rsidRDefault="006948EE">
      <w:pPr>
        <w:rPr>
          <w:rFonts w:ascii="Times New Roman" w:hAnsi="Times New Roman" w:cs="Times New Roman"/>
          <w:color w:val="auto"/>
          <w:sz w:val="24"/>
          <w:szCs w:val="18"/>
          <w:lang w:val="en-US"/>
        </w:rPr>
      </w:pPr>
      <w:r>
        <w:rPr>
          <w:rFonts w:ascii="Times New Roman" w:hAnsi="Times New Roman" w:cs="Times New Roman"/>
          <w:color w:val="auto"/>
          <w:sz w:val="24"/>
          <w:szCs w:val="18"/>
          <w:lang w:val="en-US"/>
        </w:rPr>
        <w:br w:type="page"/>
      </w:r>
    </w:p>
    <w:p w14:paraId="5BE9EBCC" w14:textId="77777777" w:rsidR="00347328" w:rsidRPr="00347328" w:rsidRDefault="00347328" w:rsidP="00347328">
      <w:pPr>
        <w:jc w:val="right"/>
        <w:rPr>
          <w:rFonts w:ascii="Arial" w:hAnsi="Arial" w:cs="Arial"/>
          <w:sz w:val="18"/>
          <w:szCs w:val="18"/>
          <w:lang w:val="en-US"/>
        </w:rPr>
      </w:pPr>
      <w:r w:rsidRPr="006B4022">
        <w:rPr>
          <w:rFonts w:ascii="Arial" w:hAnsi="Arial" w:cs="Arial"/>
          <w:sz w:val="18"/>
          <w:szCs w:val="18"/>
        </w:rPr>
        <w:t>Приложение</w:t>
      </w:r>
      <w:r w:rsidRPr="00347328">
        <w:rPr>
          <w:rFonts w:ascii="Arial" w:hAnsi="Arial" w:cs="Arial"/>
          <w:sz w:val="18"/>
          <w:szCs w:val="18"/>
          <w:lang w:val="en-US"/>
        </w:rPr>
        <w:t xml:space="preserve"> №1 </w:t>
      </w:r>
      <w:r w:rsidRPr="006B4022">
        <w:rPr>
          <w:rFonts w:ascii="Arial" w:hAnsi="Arial" w:cs="Arial"/>
          <w:sz w:val="18"/>
          <w:szCs w:val="18"/>
        </w:rPr>
        <w:t>к</w:t>
      </w:r>
      <w:r w:rsidRPr="00347328">
        <w:rPr>
          <w:rFonts w:ascii="Arial" w:hAnsi="Arial" w:cs="Arial"/>
          <w:sz w:val="18"/>
          <w:szCs w:val="18"/>
          <w:lang w:val="en-US"/>
        </w:rPr>
        <w:t xml:space="preserve"> </w:t>
      </w:r>
      <w:r w:rsidRPr="006B4022">
        <w:rPr>
          <w:rFonts w:ascii="Arial" w:hAnsi="Arial" w:cs="Arial"/>
          <w:sz w:val="18"/>
          <w:szCs w:val="18"/>
        </w:rPr>
        <w:t>контракту</w:t>
      </w:r>
      <w:r w:rsidRPr="00347328">
        <w:rPr>
          <w:rFonts w:ascii="Arial" w:hAnsi="Arial" w:cs="Arial"/>
          <w:sz w:val="18"/>
          <w:szCs w:val="18"/>
          <w:lang w:val="en-US"/>
        </w:rPr>
        <w:t xml:space="preserve"> № / Appendix №1 </w:t>
      </w:r>
    </w:p>
    <w:p w14:paraId="3807CF98" w14:textId="77777777" w:rsidR="00347328" w:rsidRPr="00347328" w:rsidRDefault="00347328" w:rsidP="00347328">
      <w:pPr>
        <w:jc w:val="right"/>
        <w:rPr>
          <w:rFonts w:ascii="Arial" w:hAnsi="Arial" w:cs="Arial"/>
          <w:sz w:val="18"/>
          <w:szCs w:val="18"/>
          <w:lang w:val="en-US"/>
        </w:rPr>
      </w:pPr>
      <w:proofErr w:type="gramStart"/>
      <w:r w:rsidRPr="00347328">
        <w:rPr>
          <w:rFonts w:ascii="Arial" w:hAnsi="Arial" w:cs="Arial"/>
          <w:sz w:val="18"/>
          <w:szCs w:val="18"/>
          <w:lang w:val="en-US"/>
        </w:rPr>
        <w:t>to</w:t>
      </w:r>
      <w:proofErr w:type="gramEnd"/>
      <w:r w:rsidRPr="00347328">
        <w:rPr>
          <w:rFonts w:ascii="Arial" w:hAnsi="Arial" w:cs="Arial"/>
          <w:sz w:val="18"/>
          <w:szCs w:val="18"/>
          <w:lang w:val="en-US"/>
        </w:rPr>
        <w:t xml:space="preserve"> the Contract No __________________________</w:t>
      </w:r>
    </w:p>
    <w:p w14:paraId="1EB3D5EF" w14:textId="77777777" w:rsidR="00347328" w:rsidRPr="006B4022" w:rsidRDefault="00347328" w:rsidP="00347328">
      <w:pPr>
        <w:ind w:left="6372" w:firstLine="708"/>
        <w:jc w:val="right"/>
        <w:rPr>
          <w:rFonts w:ascii="Arial" w:hAnsi="Arial" w:cs="Arial"/>
          <w:sz w:val="18"/>
          <w:szCs w:val="18"/>
        </w:rPr>
      </w:pPr>
      <w:r w:rsidRPr="006B4022">
        <w:rPr>
          <w:rFonts w:ascii="Arial" w:hAnsi="Arial" w:cs="Arial"/>
          <w:sz w:val="18"/>
          <w:szCs w:val="18"/>
        </w:rPr>
        <w:t>от ____________________</w:t>
      </w:r>
    </w:p>
    <w:p w14:paraId="7422F1E3" w14:textId="77777777" w:rsidR="00347328" w:rsidRPr="006B4022" w:rsidRDefault="00347328" w:rsidP="00AA5B7B">
      <w:pPr>
        <w:spacing w:after="0"/>
        <w:jc w:val="right"/>
        <w:rPr>
          <w:rFonts w:ascii="Arial" w:hAnsi="Arial" w:cs="Arial"/>
          <w:sz w:val="18"/>
          <w:szCs w:val="18"/>
        </w:rPr>
      </w:pPr>
    </w:p>
    <w:p w14:paraId="7BA676EA" w14:textId="77777777" w:rsidR="00347328" w:rsidRPr="006B4022" w:rsidRDefault="00347328" w:rsidP="00AA5B7B">
      <w:pPr>
        <w:spacing w:after="0"/>
        <w:jc w:val="center"/>
        <w:rPr>
          <w:rFonts w:ascii="Arial" w:hAnsi="Arial" w:cs="Arial"/>
          <w:b/>
          <w:sz w:val="18"/>
          <w:szCs w:val="18"/>
        </w:rPr>
      </w:pPr>
      <w:r w:rsidRPr="006B4022">
        <w:rPr>
          <w:rFonts w:ascii="Arial" w:hAnsi="Arial" w:cs="Arial"/>
          <w:b/>
          <w:sz w:val="18"/>
          <w:szCs w:val="18"/>
        </w:rPr>
        <w:t>Спецификация №1 /</w:t>
      </w:r>
    </w:p>
    <w:p w14:paraId="3C2CED1D" w14:textId="77777777" w:rsidR="00347328" w:rsidRPr="006B4022" w:rsidRDefault="00347328" w:rsidP="00AA5B7B">
      <w:pPr>
        <w:spacing w:after="0"/>
        <w:jc w:val="center"/>
        <w:rPr>
          <w:rFonts w:ascii="Arial" w:hAnsi="Arial" w:cs="Arial"/>
          <w:b/>
          <w:sz w:val="18"/>
          <w:szCs w:val="18"/>
        </w:rPr>
      </w:pPr>
      <w:proofErr w:type="spellStart"/>
      <w:r w:rsidRPr="006B4022">
        <w:rPr>
          <w:rFonts w:ascii="Arial" w:hAnsi="Arial" w:cs="Arial"/>
          <w:b/>
          <w:sz w:val="18"/>
          <w:szCs w:val="18"/>
        </w:rPr>
        <w:t>Specification</w:t>
      </w:r>
      <w:proofErr w:type="spellEnd"/>
      <w:r w:rsidRPr="006B4022">
        <w:rPr>
          <w:rFonts w:ascii="Arial" w:hAnsi="Arial" w:cs="Arial"/>
          <w:b/>
          <w:sz w:val="18"/>
          <w:szCs w:val="18"/>
        </w:rPr>
        <w:t xml:space="preserve"> #1 </w:t>
      </w:r>
    </w:p>
    <w:p w14:paraId="22913FFD" w14:textId="77777777" w:rsidR="00347328" w:rsidRPr="006B4022" w:rsidRDefault="00347328" w:rsidP="00347328">
      <w:pPr>
        <w:ind w:left="540"/>
        <w:jc w:val="center"/>
        <w:rPr>
          <w:rFonts w:ascii="Arial" w:hAnsi="Arial" w:cs="Arial"/>
          <w:b/>
          <w:sz w:val="18"/>
          <w:szCs w:val="18"/>
        </w:rPr>
      </w:pPr>
    </w:p>
    <w:tbl>
      <w:tblPr>
        <w:tblW w:w="10377" w:type="dxa"/>
        <w:tblInd w:w="-176" w:type="dxa"/>
        <w:tblLayout w:type="fixed"/>
        <w:tblLook w:val="04A0" w:firstRow="1" w:lastRow="0" w:firstColumn="1" w:lastColumn="0" w:noHBand="0" w:noVBand="1"/>
      </w:tblPr>
      <w:tblGrid>
        <w:gridCol w:w="454"/>
        <w:gridCol w:w="1570"/>
        <w:gridCol w:w="3109"/>
        <w:gridCol w:w="1134"/>
        <w:gridCol w:w="1559"/>
        <w:gridCol w:w="1134"/>
        <w:gridCol w:w="1417"/>
      </w:tblGrid>
      <w:tr w:rsidR="00347328" w:rsidRPr="006B4022" w14:paraId="30B715A8" w14:textId="77777777" w:rsidTr="00AA5B7B">
        <w:trPr>
          <w:trHeight w:val="204"/>
        </w:trPr>
        <w:tc>
          <w:tcPr>
            <w:tcW w:w="896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39508735" w14:textId="77777777" w:rsidR="00347328" w:rsidRPr="006B4022" w:rsidRDefault="00347328" w:rsidP="00AA5B7B">
            <w:pPr>
              <w:jc w:val="center"/>
              <w:rPr>
                <w:rFonts w:ascii="Arial" w:hAnsi="Arial" w:cs="Arial"/>
                <w:b/>
                <w:bCs/>
                <w:sz w:val="16"/>
                <w:szCs w:val="16"/>
              </w:rPr>
            </w:pPr>
            <w:r w:rsidRPr="006B4022">
              <w:rPr>
                <w:rFonts w:ascii="Arial" w:hAnsi="Arial" w:cs="Arial"/>
                <w:b/>
                <w:bCs/>
                <w:sz w:val="16"/>
                <w:szCs w:val="16"/>
              </w:rPr>
              <w:t>Основное оборудование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15FBBDE" w14:textId="77777777" w:rsidR="00347328" w:rsidRPr="006B4022" w:rsidRDefault="00347328" w:rsidP="00AA5B7B">
            <w:pPr>
              <w:jc w:val="center"/>
              <w:rPr>
                <w:rFonts w:ascii="Arial" w:hAnsi="Arial" w:cs="Arial"/>
                <w:b/>
                <w:bCs/>
                <w:sz w:val="16"/>
                <w:szCs w:val="16"/>
              </w:rPr>
            </w:pPr>
            <w:r w:rsidRPr="006B4022">
              <w:rPr>
                <w:rFonts w:ascii="Arial" w:hAnsi="Arial" w:cs="Arial"/>
                <w:b/>
                <w:bCs/>
                <w:sz w:val="16"/>
                <w:szCs w:val="16"/>
              </w:rPr>
              <w:t> </w:t>
            </w:r>
          </w:p>
        </w:tc>
      </w:tr>
      <w:tr w:rsidR="00347328" w:rsidRPr="006B4022" w14:paraId="485B15D0" w14:textId="77777777" w:rsidTr="00AA5B7B">
        <w:trPr>
          <w:trHeight w:val="612"/>
        </w:trPr>
        <w:tc>
          <w:tcPr>
            <w:tcW w:w="454" w:type="dxa"/>
            <w:tcBorders>
              <w:top w:val="nil"/>
              <w:left w:val="single" w:sz="4" w:space="0" w:color="auto"/>
              <w:bottom w:val="single" w:sz="4" w:space="0" w:color="auto"/>
              <w:right w:val="single" w:sz="4" w:space="0" w:color="auto"/>
            </w:tcBorders>
            <w:shd w:val="clear" w:color="auto" w:fill="auto"/>
            <w:vAlign w:val="center"/>
            <w:hideMark/>
          </w:tcPr>
          <w:p w14:paraId="7AC697FB" w14:textId="77777777" w:rsidR="00347328" w:rsidRPr="006B4022" w:rsidRDefault="00347328" w:rsidP="00AA5B7B">
            <w:pPr>
              <w:jc w:val="center"/>
              <w:rPr>
                <w:rFonts w:ascii="Arial" w:hAnsi="Arial" w:cs="Arial"/>
                <w:b/>
                <w:bCs/>
                <w:sz w:val="16"/>
                <w:szCs w:val="16"/>
              </w:rPr>
            </w:pPr>
            <w:r w:rsidRPr="006B4022">
              <w:rPr>
                <w:rFonts w:ascii="Arial" w:hAnsi="Arial" w:cs="Arial"/>
                <w:b/>
                <w:bCs/>
                <w:sz w:val="16"/>
                <w:szCs w:val="16"/>
              </w:rPr>
              <w:t>№ п/п</w:t>
            </w:r>
          </w:p>
        </w:tc>
        <w:tc>
          <w:tcPr>
            <w:tcW w:w="1570" w:type="dxa"/>
            <w:tcBorders>
              <w:top w:val="nil"/>
              <w:left w:val="nil"/>
              <w:bottom w:val="single" w:sz="4" w:space="0" w:color="auto"/>
              <w:right w:val="single" w:sz="4" w:space="0" w:color="auto"/>
            </w:tcBorders>
            <w:shd w:val="clear" w:color="auto" w:fill="auto"/>
            <w:vAlign w:val="center"/>
            <w:hideMark/>
          </w:tcPr>
          <w:p w14:paraId="2FC1831A" w14:textId="77777777" w:rsidR="00347328" w:rsidRPr="006B4022" w:rsidRDefault="00347328" w:rsidP="00AA5B7B">
            <w:pPr>
              <w:jc w:val="center"/>
              <w:rPr>
                <w:rFonts w:ascii="Arial" w:hAnsi="Arial" w:cs="Arial"/>
                <w:b/>
                <w:bCs/>
                <w:sz w:val="16"/>
                <w:szCs w:val="16"/>
              </w:rPr>
            </w:pPr>
            <w:proofErr w:type="spellStart"/>
            <w:r w:rsidRPr="006B4022">
              <w:rPr>
                <w:rFonts w:ascii="Arial" w:hAnsi="Arial" w:cs="Arial"/>
                <w:b/>
                <w:bCs/>
                <w:sz w:val="16"/>
                <w:szCs w:val="16"/>
              </w:rPr>
              <w:t>Tag</w:t>
            </w:r>
            <w:proofErr w:type="spellEnd"/>
            <w:r w:rsidRPr="006B4022">
              <w:rPr>
                <w:rFonts w:ascii="Arial" w:hAnsi="Arial" w:cs="Arial"/>
                <w:b/>
                <w:bCs/>
                <w:sz w:val="16"/>
                <w:szCs w:val="16"/>
              </w:rPr>
              <w:t xml:space="preserve"> </w:t>
            </w:r>
            <w:proofErr w:type="spellStart"/>
            <w:r w:rsidRPr="006B4022">
              <w:rPr>
                <w:rFonts w:ascii="Arial" w:hAnsi="Arial" w:cs="Arial"/>
                <w:b/>
                <w:bCs/>
                <w:sz w:val="16"/>
                <w:szCs w:val="16"/>
              </w:rPr>
              <w:t>No</w:t>
            </w:r>
            <w:proofErr w:type="spellEnd"/>
            <w:r w:rsidRPr="006B4022">
              <w:rPr>
                <w:rFonts w:ascii="Arial" w:hAnsi="Arial" w:cs="Arial"/>
                <w:b/>
                <w:bCs/>
                <w:sz w:val="16"/>
                <w:szCs w:val="16"/>
              </w:rPr>
              <w:t>.</w:t>
            </w:r>
          </w:p>
        </w:tc>
        <w:tc>
          <w:tcPr>
            <w:tcW w:w="3109" w:type="dxa"/>
            <w:tcBorders>
              <w:top w:val="nil"/>
              <w:left w:val="nil"/>
              <w:bottom w:val="single" w:sz="4" w:space="0" w:color="auto"/>
              <w:right w:val="single" w:sz="4" w:space="0" w:color="auto"/>
            </w:tcBorders>
            <w:shd w:val="clear" w:color="auto" w:fill="auto"/>
            <w:vAlign w:val="center"/>
            <w:hideMark/>
          </w:tcPr>
          <w:p w14:paraId="2DCF4D4B" w14:textId="77777777" w:rsidR="00347328" w:rsidRPr="006B4022" w:rsidRDefault="00347328" w:rsidP="00AA5B7B">
            <w:pPr>
              <w:jc w:val="center"/>
              <w:rPr>
                <w:rFonts w:ascii="Arial" w:hAnsi="Arial" w:cs="Arial"/>
                <w:b/>
                <w:bCs/>
                <w:sz w:val="16"/>
                <w:szCs w:val="16"/>
              </w:rPr>
            </w:pPr>
            <w:r w:rsidRPr="006B4022">
              <w:rPr>
                <w:rFonts w:ascii="Arial" w:hAnsi="Arial" w:cs="Arial"/>
                <w:b/>
                <w:bCs/>
                <w:sz w:val="16"/>
                <w:szCs w:val="16"/>
              </w:rPr>
              <w:t xml:space="preserve">Описание </w:t>
            </w:r>
          </w:p>
        </w:tc>
        <w:tc>
          <w:tcPr>
            <w:tcW w:w="1134" w:type="dxa"/>
            <w:tcBorders>
              <w:top w:val="nil"/>
              <w:left w:val="nil"/>
              <w:bottom w:val="single" w:sz="4" w:space="0" w:color="auto"/>
              <w:right w:val="single" w:sz="4" w:space="0" w:color="auto"/>
            </w:tcBorders>
            <w:shd w:val="clear" w:color="auto" w:fill="auto"/>
            <w:vAlign w:val="center"/>
            <w:hideMark/>
          </w:tcPr>
          <w:p w14:paraId="04D50FB7" w14:textId="77777777" w:rsidR="00347328" w:rsidRPr="006B4022" w:rsidRDefault="00347328" w:rsidP="00AA5B7B">
            <w:pPr>
              <w:jc w:val="center"/>
              <w:rPr>
                <w:rFonts w:ascii="Arial" w:hAnsi="Arial" w:cs="Arial"/>
                <w:b/>
                <w:bCs/>
                <w:sz w:val="16"/>
                <w:szCs w:val="16"/>
              </w:rPr>
            </w:pPr>
            <w:r w:rsidRPr="006B4022">
              <w:rPr>
                <w:rFonts w:ascii="Arial" w:hAnsi="Arial" w:cs="Arial"/>
                <w:b/>
                <w:bCs/>
                <w:sz w:val="16"/>
                <w:szCs w:val="16"/>
              </w:rPr>
              <w:t>Кол.</w:t>
            </w:r>
          </w:p>
        </w:tc>
        <w:tc>
          <w:tcPr>
            <w:tcW w:w="1559" w:type="dxa"/>
            <w:tcBorders>
              <w:top w:val="nil"/>
              <w:left w:val="nil"/>
              <w:bottom w:val="single" w:sz="4" w:space="0" w:color="auto"/>
              <w:right w:val="single" w:sz="4" w:space="0" w:color="auto"/>
            </w:tcBorders>
            <w:shd w:val="clear" w:color="auto" w:fill="auto"/>
            <w:vAlign w:val="center"/>
            <w:hideMark/>
          </w:tcPr>
          <w:p w14:paraId="7CC88E4F" w14:textId="77777777" w:rsidR="00347328" w:rsidRPr="006B4022" w:rsidRDefault="00347328" w:rsidP="00AA5B7B">
            <w:pPr>
              <w:jc w:val="center"/>
              <w:rPr>
                <w:rFonts w:ascii="Arial" w:hAnsi="Arial" w:cs="Arial"/>
                <w:b/>
                <w:bCs/>
                <w:sz w:val="16"/>
                <w:szCs w:val="16"/>
              </w:rPr>
            </w:pPr>
            <w:r w:rsidRPr="006B4022">
              <w:rPr>
                <w:rFonts w:ascii="Arial" w:hAnsi="Arial" w:cs="Arial"/>
                <w:b/>
                <w:bCs/>
                <w:sz w:val="16"/>
                <w:szCs w:val="16"/>
              </w:rPr>
              <w:t>Цена в долларах США</w:t>
            </w:r>
          </w:p>
        </w:tc>
        <w:tc>
          <w:tcPr>
            <w:tcW w:w="1134" w:type="dxa"/>
            <w:tcBorders>
              <w:top w:val="nil"/>
              <w:left w:val="nil"/>
              <w:bottom w:val="single" w:sz="4" w:space="0" w:color="auto"/>
              <w:right w:val="single" w:sz="4" w:space="0" w:color="auto"/>
            </w:tcBorders>
            <w:shd w:val="clear" w:color="auto" w:fill="auto"/>
            <w:vAlign w:val="center"/>
            <w:hideMark/>
          </w:tcPr>
          <w:p w14:paraId="35085AB2" w14:textId="77777777" w:rsidR="00347328" w:rsidRPr="006B4022" w:rsidRDefault="00347328" w:rsidP="00AA5B7B">
            <w:pPr>
              <w:jc w:val="center"/>
              <w:rPr>
                <w:rFonts w:ascii="Arial" w:hAnsi="Arial" w:cs="Arial"/>
                <w:b/>
                <w:bCs/>
                <w:sz w:val="16"/>
                <w:szCs w:val="16"/>
              </w:rPr>
            </w:pPr>
            <w:r w:rsidRPr="006B4022">
              <w:rPr>
                <w:rFonts w:ascii="Arial" w:hAnsi="Arial" w:cs="Arial"/>
                <w:b/>
                <w:bCs/>
                <w:sz w:val="16"/>
                <w:szCs w:val="16"/>
              </w:rPr>
              <w:t>Сумма в долл. США</w:t>
            </w:r>
          </w:p>
        </w:tc>
        <w:tc>
          <w:tcPr>
            <w:tcW w:w="1417" w:type="dxa"/>
            <w:tcBorders>
              <w:top w:val="nil"/>
              <w:left w:val="nil"/>
              <w:bottom w:val="single" w:sz="4" w:space="0" w:color="auto"/>
              <w:right w:val="single" w:sz="4" w:space="0" w:color="auto"/>
            </w:tcBorders>
            <w:shd w:val="clear" w:color="auto" w:fill="auto"/>
            <w:vAlign w:val="center"/>
            <w:hideMark/>
          </w:tcPr>
          <w:p w14:paraId="1C8C2B05" w14:textId="77777777" w:rsidR="00347328" w:rsidRPr="006B4022" w:rsidRDefault="00347328" w:rsidP="00AA5B7B">
            <w:pPr>
              <w:jc w:val="center"/>
              <w:rPr>
                <w:rFonts w:ascii="Arial" w:hAnsi="Arial" w:cs="Arial"/>
                <w:b/>
                <w:bCs/>
                <w:sz w:val="16"/>
                <w:szCs w:val="16"/>
              </w:rPr>
            </w:pPr>
            <w:r w:rsidRPr="006B4022">
              <w:rPr>
                <w:rFonts w:ascii="Arial" w:hAnsi="Arial" w:cs="Arial"/>
                <w:b/>
                <w:bCs/>
                <w:sz w:val="16"/>
                <w:szCs w:val="16"/>
              </w:rPr>
              <w:t>Код ТНВЭД</w:t>
            </w:r>
          </w:p>
        </w:tc>
      </w:tr>
      <w:tr w:rsidR="00347328" w:rsidRPr="006B4022" w14:paraId="30E1BE17" w14:textId="77777777" w:rsidTr="00AA5B7B">
        <w:trPr>
          <w:trHeight w:val="47"/>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14:paraId="6960B2D6" w14:textId="77777777" w:rsidR="00347328" w:rsidRPr="006B4022" w:rsidRDefault="00347328" w:rsidP="00AA5B7B">
            <w:pPr>
              <w:jc w:val="center"/>
              <w:rPr>
                <w:rFonts w:ascii="Arial" w:hAnsi="Arial" w:cs="Arial"/>
                <w:sz w:val="16"/>
                <w:szCs w:val="16"/>
              </w:rPr>
            </w:pPr>
            <w:r w:rsidRPr="006B4022">
              <w:rPr>
                <w:rFonts w:ascii="Arial" w:hAnsi="Arial" w:cs="Arial"/>
                <w:sz w:val="16"/>
                <w:szCs w:val="16"/>
              </w:rPr>
              <w:t>1</w:t>
            </w:r>
          </w:p>
        </w:tc>
        <w:tc>
          <w:tcPr>
            <w:tcW w:w="1570" w:type="dxa"/>
            <w:tcBorders>
              <w:top w:val="nil"/>
              <w:left w:val="nil"/>
              <w:bottom w:val="single" w:sz="4" w:space="0" w:color="auto"/>
              <w:right w:val="single" w:sz="4" w:space="0" w:color="auto"/>
            </w:tcBorders>
            <w:shd w:val="clear" w:color="auto" w:fill="auto"/>
            <w:vAlign w:val="center"/>
          </w:tcPr>
          <w:p w14:paraId="3DB9B99F" w14:textId="77777777" w:rsidR="00347328" w:rsidRPr="006B4022" w:rsidRDefault="00347328" w:rsidP="00AA5B7B">
            <w:pPr>
              <w:rPr>
                <w:rFonts w:ascii="Arial" w:hAnsi="Arial" w:cs="Arial"/>
                <w:sz w:val="16"/>
                <w:szCs w:val="16"/>
              </w:rPr>
            </w:pPr>
          </w:p>
        </w:tc>
        <w:tc>
          <w:tcPr>
            <w:tcW w:w="3109" w:type="dxa"/>
            <w:tcBorders>
              <w:top w:val="nil"/>
              <w:left w:val="nil"/>
              <w:bottom w:val="single" w:sz="4" w:space="0" w:color="auto"/>
              <w:right w:val="single" w:sz="4" w:space="0" w:color="auto"/>
            </w:tcBorders>
            <w:shd w:val="clear" w:color="auto" w:fill="auto"/>
            <w:vAlign w:val="center"/>
          </w:tcPr>
          <w:p w14:paraId="1912E899" w14:textId="77777777" w:rsidR="00347328" w:rsidRPr="006B4022" w:rsidRDefault="00347328" w:rsidP="00AA5B7B">
            <w:pPr>
              <w:rPr>
                <w:rFonts w:ascii="Arial" w:hAnsi="Arial" w:cs="Arial"/>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14:paraId="0571F546" w14:textId="77777777" w:rsidR="00347328" w:rsidRPr="006B4022" w:rsidRDefault="00347328" w:rsidP="00AA5B7B">
            <w:pPr>
              <w:jc w:val="center"/>
              <w:rPr>
                <w:rFonts w:ascii="Arial" w:hAnsi="Arial" w:cs="Arial"/>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14:paraId="7FDB410A" w14:textId="77777777" w:rsidR="00347328" w:rsidRPr="006B4022" w:rsidRDefault="00347328" w:rsidP="00AA5B7B">
            <w:pPr>
              <w:jc w:val="right"/>
              <w:rPr>
                <w:rFonts w:ascii="Arial" w:hAnsi="Arial" w:cs="Arial"/>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14:paraId="195B08D5" w14:textId="77777777" w:rsidR="00347328" w:rsidRPr="006B4022" w:rsidRDefault="00347328" w:rsidP="00AA5B7B">
            <w:pPr>
              <w:jc w:val="right"/>
              <w:rPr>
                <w:rFonts w:ascii="Arial" w:hAnsi="Arial" w:cs="Arial"/>
                <w:sz w:val="16"/>
                <w:szCs w:val="16"/>
              </w:rPr>
            </w:pPr>
          </w:p>
        </w:tc>
        <w:tc>
          <w:tcPr>
            <w:tcW w:w="1417" w:type="dxa"/>
            <w:tcBorders>
              <w:top w:val="nil"/>
              <w:left w:val="nil"/>
              <w:bottom w:val="single" w:sz="4" w:space="0" w:color="auto"/>
              <w:right w:val="single" w:sz="4" w:space="0" w:color="auto"/>
            </w:tcBorders>
            <w:shd w:val="clear" w:color="auto" w:fill="auto"/>
            <w:noWrap/>
            <w:vAlign w:val="center"/>
          </w:tcPr>
          <w:p w14:paraId="546E91F1" w14:textId="77777777" w:rsidR="00347328" w:rsidRPr="006B4022" w:rsidRDefault="00347328" w:rsidP="00AA5B7B">
            <w:pPr>
              <w:rPr>
                <w:rFonts w:ascii="Arial" w:hAnsi="Arial" w:cs="Arial"/>
                <w:sz w:val="16"/>
                <w:szCs w:val="16"/>
              </w:rPr>
            </w:pPr>
          </w:p>
        </w:tc>
      </w:tr>
      <w:tr w:rsidR="00347328" w:rsidRPr="006B4022" w14:paraId="75E36BF8" w14:textId="77777777" w:rsidTr="00AA5B7B">
        <w:trPr>
          <w:trHeight w:val="47"/>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14:paraId="5F4655A4" w14:textId="77777777" w:rsidR="00347328" w:rsidRPr="006B4022" w:rsidRDefault="00347328" w:rsidP="00AA5B7B">
            <w:pPr>
              <w:jc w:val="center"/>
              <w:rPr>
                <w:rFonts w:ascii="Arial" w:hAnsi="Arial" w:cs="Arial"/>
                <w:sz w:val="16"/>
                <w:szCs w:val="16"/>
              </w:rPr>
            </w:pPr>
            <w:r w:rsidRPr="006B4022">
              <w:rPr>
                <w:rFonts w:ascii="Arial" w:hAnsi="Arial" w:cs="Arial"/>
                <w:sz w:val="16"/>
                <w:szCs w:val="16"/>
              </w:rPr>
              <w:t>2</w:t>
            </w:r>
          </w:p>
        </w:tc>
        <w:tc>
          <w:tcPr>
            <w:tcW w:w="1570" w:type="dxa"/>
            <w:tcBorders>
              <w:top w:val="nil"/>
              <w:left w:val="nil"/>
              <w:bottom w:val="single" w:sz="4" w:space="0" w:color="auto"/>
              <w:right w:val="single" w:sz="4" w:space="0" w:color="auto"/>
            </w:tcBorders>
            <w:shd w:val="clear" w:color="auto" w:fill="auto"/>
            <w:vAlign w:val="center"/>
          </w:tcPr>
          <w:p w14:paraId="285053E4" w14:textId="77777777" w:rsidR="00347328" w:rsidRPr="006B4022" w:rsidRDefault="00347328" w:rsidP="00AA5B7B">
            <w:pPr>
              <w:rPr>
                <w:rFonts w:ascii="Arial" w:hAnsi="Arial" w:cs="Arial"/>
                <w:sz w:val="16"/>
                <w:szCs w:val="16"/>
              </w:rPr>
            </w:pPr>
          </w:p>
        </w:tc>
        <w:tc>
          <w:tcPr>
            <w:tcW w:w="3109" w:type="dxa"/>
            <w:tcBorders>
              <w:top w:val="nil"/>
              <w:left w:val="nil"/>
              <w:bottom w:val="single" w:sz="4" w:space="0" w:color="auto"/>
              <w:right w:val="single" w:sz="4" w:space="0" w:color="auto"/>
            </w:tcBorders>
            <w:shd w:val="clear" w:color="auto" w:fill="auto"/>
            <w:vAlign w:val="center"/>
          </w:tcPr>
          <w:p w14:paraId="2CAF071B" w14:textId="77777777" w:rsidR="00347328" w:rsidRPr="006B4022" w:rsidRDefault="00347328" w:rsidP="00AA5B7B">
            <w:pPr>
              <w:rPr>
                <w:rFonts w:ascii="Arial" w:hAnsi="Arial" w:cs="Arial"/>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14:paraId="51B04FE7" w14:textId="77777777" w:rsidR="00347328" w:rsidRPr="006B4022" w:rsidRDefault="00347328" w:rsidP="00AA5B7B">
            <w:pPr>
              <w:jc w:val="center"/>
              <w:rPr>
                <w:rFonts w:ascii="Arial" w:hAnsi="Arial" w:cs="Arial"/>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14:paraId="73F63A7D" w14:textId="77777777" w:rsidR="00347328" w:rsidRPr="006B4022" w:rsidRDefault="00347328" w:rsidP="00AA5B7B">
            <w:pPr>
              <w:jc w:val="right"/>
              <w:rPr>
                <w:rFonts w:ascii="Arial" w:hAnsi="Arial" w:cs="Arial"/>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14:paraId="482ECAFD" w14:textId="77777777" w:rsidR="00347328" w:rsidRPr="006B4022" w:rsidRDefault="00347328" w:rsidP="00AA5B7B">
            <w:pPr>
              <w:jc w:val="right"/>
              <w:rPr>
                <w:rFonts w:ascii="Arial" w:hAnsi="Arial" w:cs="Arial"/>
                <w:sz w:val="16"/>
                <w:szCs w:val="16"/>
              </w:rPr>
            </w:pPr>
          </w:p>
        </w:tc>
        <w:tc>
          <w:tcPr>
            <w:tcW w:w="1417" w:type="dxa"/>
            <w:tcBorders>
              <w:top w:val="nil"/>
              <w:left w:val="nil"/>
              <w:bottom w:val="single" w:sz="4" w:space="0" w:color="auto"/>
              <w:right w:val="single" w:sz="4" w:space="0" w:color="auto"/>
            </w:tcBorders>
            <w:shd w:val="clear" w:color="auto" w:fill="auto"/>
            <w:noWrap/>
            <w:vAlign w:val="center"/>
          </w:tcPr>
          <w:p w14:paraId="462E363C" w14:textId="77777777" w:rsidR="00347328" w:rsidRPr="006B4022" w:rsidRDefault="00347328" w:rsidP="00AA5B7B">
            <w:pPr>
              <w:rPr>
                <w:rFonts w:ascii="Arial" w:hAnsi="Arial" w:cs="Arial"/>
                <w:sz w:val="16"/>
                <w:szCs w:val="16"/>
              </w:rPr>
            </w:pPr>
          </w:p>
        </w:tc>
      </w:tr>
      <w:tr w:rsidR="00347328" w:rsidRPr="006B4022" w14:paraId="544C1C0B" w14:textId="77777777" w:rsidTr="00AA5B7B">
        <w:trPr>
          <w:trHeight w:val="47"/>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14:paraId="30B1F092" w14:textId="77777777" w:rsidR="00347328" w:rsidRPr="006B4022" w:rsidRDefault="00347328" w:rsidP="00AA5B7B">
            <w:pPr>
              <w:jc w:val="center"/>
              <w:rPr>
                <w:rFonts w:ascii="Arial" w:hAnsi="Arial" w:cs="Arial"/>
                <w:sz w:val="16"/>
                <w:szCs w:val="16"/>
              </w:rPr>
            </w:pPr>
            <w:r w:rsidRPr="006B4022">
              <w:rPr>
                <w:rFonts w:ascii="Arial" w:hAnsi="Arial" w:cs="Arial"/>
                <w:sz w:val="16"/>
                <w:szCs w:val="16"/>
              </w:rPr>
              <w:t>3</w:t>
            </w:r>
          </w:p>
        </w:tc>
        <w:tc>
          <w:tcPr>
            <w:tcW w:w="1570" w:type="dxa"/>
            <w:tcBorders>
              <w:top w:val="nil"/>
              <w:left w:val="nil"/>
              <w:bottom w:val="single" w:sz="4" w:space="0" w:color="auto"/>
              <w:right w:val="single" w:sz="4" w:space="0" w:color="auto"/>
            </w:tcBorders>
            <w:shd w:val="clear" w:color="auto" w:fill="auto"/>
            <w:vAlign w:val="center"/>
          </w:tcPr>
          <w:p w14:paraId="3566E509" w14:textId="77777777" w:rsidR="00347328" w:rsidRPr="006B4022" w:rsidRDefault="00347328" w:rsidP="00AA5B7B">
            <w:pPr>
              <w:rPr>
                <w:rFonts w:ascii="Arial" w:hAnsi="Arial" w:cs="Arial"/>
                <w:sz w:val="16"/>
                <w:szCs w:val="16"/>
              </w:rPr>
            </w:pPr>
          </w:p>
        </w:tc>
        <w:tc>
          <w:tcPr>
            <w:tcW w:w="3109" w:type="dxa"/>
            <w:tcBorders>
              <w:top w:val="nil"/>
              <w:left w:val="nil"/>
              <w:bottom w:val="single" w:sz="4" w:space="0" w:color="auto"/>
              <w:right w:val="single" w:sz="4" w:space="0" w:color="auto"/>
            </w:tcBorders>
            <w:shd w:val="clear" w:color="auto" w:fill="auto"/>
            <w:vAlign w:val="center"/>
          </w:tcPr>
          <w:p w14:paraId="476D557F" w14:textId="77777777" w:rsidR="00347328" w:rsidRPr="006B4022" w:rsidRDefault="00347328" w:rsidP="00AA5B7B">
            <w:pPr>
              <w:rPr>
                <w:rFonts w:ascii="Arial" w:hAnsi="Arial" w:cs="Arial"/>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14:paraId="4875D110" w14:textId="77777777" w:rsidR="00347328" w:rsidRPr="006B4022" w:rsidRDefault="00347328" w:rsidP="00AA5B7B">
            <w:pPr>
              <w:jc w:val="center"/>
              <w:rPr>
                <w:rFonts w:ascii="Arial" w:hAnsi="Arial" w:cs="Arial"/>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14:paraId="6AE22A2D" w14:textId="77777777" w:rsidR="00347328" w:rsidRPr="006B4022" w:rsidRDefault="00347328" w:rsidP="00AA5B7B">
            <w:pPr>
              <w:jc w:val="right"/>
              <w:rPr>
                <w:rFonts w:ascii="Arial" w:hAnsi="Arial" w:cs="Arial"/>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14:paraId="0178F89D" w14:textId="77777777" w:rsidR="00347328" w:rsidRPr="006B4022" w:rsidRDefault="00347328" w:rsidP="00AA5B7B">
            <w:pPr>
              <w:jc w:val="right"/>
              <w:rPr>
                <w:rFonts w:ascii="Arial" w:hAnsi="Arial" w:cs="Arial"/>
                <w:sz w:val="16"/>
                <w:szCs w:val="16"/>
              </w:rPr>
            </w:pPr>
          </w:p>
        </w:tc>
        <w:tc>
          <w:tcPr>
            <w:tcW w:w="1417" w:type="dxa"/>
            <w:tcBorders>
              <w:top w:val="nil"/>
              <w:left w:val="nil"/>
              <w:bottom w:val="single" w:sz="4" w:space="0" w:color="auto"/>
              <w:right w:val="single" w:sz="4" w:space="0" w:color="auto"/>
            </w:tcBorders>
            <w:shd w:val="clear" w:color="auto" w:fill="auto"/>
            <w:noWrap/>
            <w:vAlign w:val="center"/>
          </w:tcPr>
          <w:p w14:paraId="18E640AE" w14:textId="77777777" w:rsidR="00347328" w:rsidRPr="006B4022" w:rsidRDefault="00347328" w:rsidP="00AA5B7B">
            <w:pPr>
              <w:rPr>
                <w:rFonts w:ascii="Arial" w:hAnsi="Arial" w:cs="Arial"/>
                <w:sz w:val="16"/>
                <w:szCs w:val="16"/>
              </w:rPr>
            </w:pPr>
          </w:p>
        </w:tc>
      </w:tr>
      <w:tr w:rsidR="00347328" w:rsidRPr="006B4022" w14:paraId="598BDD44" w14:textId="77777777" w:rsidTr="00AA5B7B">
        <w:trPr>
          <w:trHeight w:val="47"/>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14:paraId="06DCA642" w14:textId="77777777" w:rsidR="00347328" w:rsidRPr="006B4022" w:rsidRDefault="00347328" w:rsidP="00AA5B7B">
            <w:pPr>
              <w:jc w:val="center"/>
              <w:rPr>
                <w:rFonts w:ascii="Arial" w:hAnsi="Arial" w:cs="Arial"/>
                <w:sz w:val="16"/>
                <w:szCs w:val="16"/>
              </w:rPr>
            </w:pPr>
            <w:r w:rsidRPr="006B4022">
              <w:rPr>
                <w:rFonts w:ascii="Arial" w:hAnsi="Arial" w:cs="Arial"/>
                <w:sz w:val="16"/>
                <w:szCs w:val="16"/>
              </w:rPr>
              <w:t>4</w:t>
            </w:r>
          </w:p>
        </w:tc>
        <w:tc>
          <w:tcPr>
            <w:tcW w:w="1570" w:type="dxa"/>
            <w:tcBorders>
              <w:top w:val="nil"/>
              <w:left w:val="nil"/>
              <w:bottom w:val="single" w:sz="4" w:space="0" w:color="auto"/>
              <w:right w:val="single" w:sz="4" w:space="0" w:color="auto"/>
            </w:tcBorders>
            <w:shd w:val="clear" w:color="auto" w:fill="auto"/>
            <w:vAlign w:val="center"/>
          </w:tcPr>
          <w:p w14:paraId="59E2DC16" w14:textId="77777777" w:rsidR="00347328" w:rsidRPr="006B4022" w:rsidRDefault="00347328" w:rsidP="00AA5B7B">
            <w:pPr>
              <w:rPr>
                <w:rFonts w:ascii="Arial" w:hAnsi="Arial" w:cs="Arial"/>
                <w:sz w:val="16"/>
                <w:szCs w:val="16"/>
              </w:rPr>
            </w:pPr>
          </w:p>
        </w:tc>
        <w:tc>
          <w:tcPr>
            <w:tcW w:w="3109" w:type="dxa"/>
            <w:tcBorders>
              <w:top w:val="nil"/>
              <w:left w:val="nil"/>
              <w:bottom w:val="single" w:sz="4" w:space="0" w:color="auto"/>
              <w:right w:val="single" w:sz="4" w:space="0" w:color="auto"/>
            </w:tcBorders>
            <w:shd w:val="clear" w:color="auto" w:fill="auto"/>
            <w:vAlign w:val="center"/>
          </w:tcPr>
          <w:p w14:paraId="6F2214FA" w14:textId="77777777" w:rsidR="00347328" w:rsidRPr="006B4022" w:rsidRDefault="00347328" w:rsidP="00AA5B7B">
            <w:pPr>
              <w:rPr>
                <w:rFonts w:ascii="Arial" w:hAnsi="Arial" w:cs="Arial"/>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14:paraId="098BA49F" w14:textId="77777777" w:rsidR="00347328" w:rsidRPr="006B4022" w:rsidRDefault="00347328" w:rsidP="00AA5B7B">
            <w:pPr>
              <w:jc w:val="center"/>
              <w:rPr>
                <w:rFonts w:ascii="Arial" w:hAnsi="Arial" w:cs="Arial"/>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14:paraId="4D372D85" w14:textId="77777777" w:rsidR="00347328" w:rsidRPr="006B4022" w:rsidRDefault="00347328" w:rsidP="00AA5B7B">
            <w:pPr>
              <w:jc w:val="right"/>
              <w:rPr>
                <w:rFonts w:ascii="Arial" w:hAnsi="Arial" w:cs="Arial"/>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14:paraId="58DA2546" w14:textId="77777777" w:rsidR="00347328" w:rsidRPr="006B4022" w:rsidRDefault="00347328" w:rsidP="00AA5B7B">
            <w:pPr>
              <w:jc w:val="right"/>
              <w:rPr>
                <w:rFonts w:ascii="Arial" w:hAnsi="Arial" w:cs="Arial"/>
                <w:sz w:val="16"/>
                <w:szCs w:val="16"/>
              </w:rPr>
            </w:pPr>
          </w:p>
        </w:tc>
        <w:tc>
          <w:tcPr>
            <w:tcW w:w="1417" w:type="dxa"/>
            <w:tcBorders>
              <w:top w:val="nil"/>
              <w:left w:val="nil"/>
              <w:bottom w:val="single" w:sz="4" w:space="0" w:color="auto"/>
              <w:right w:val="single" w:sz="4" w:space="0" w:color="auto"/>
            </w:tcBorders>
            <w:shd w:val="clear" w:color="auto" w:fill="auto"/>
            <w:noWrap/>
            <w:vAlign w:val="center"/>
          </w:tcPr>
          <w:p w14:paraId="43D4E617" w14:textId="77777777" w:rsidR="00347328" w:rsidRPr="006B4022" w:rsidRDefault="00347328" w:rsidP="00AA5B7B">
            <w:pPr>
              <w:rPr>
                <w:rFonts w:ascii="Arial" w:hAnsi="Arial" w:cs="Arial"/>
                <w:sz w:val="16"/>
                <w:szCs w:val="16"/>
              </w:rPr>
            </w:pPr>
          </w:p>
        </w:tc>
      </w:tr>
      <w:tr w:rsidR="00347328" w:rsidRPr="006B4022" w14:paraId="1F4E0DA6" w14:textId="77777777" w:rsidTr="00AA5B7B">
        <w:trPr>
          <w:trHeight w:val="204"/>
        </w:trPr>
        <w:tc>
          <w:tcPr>
            <w:tcW w:w="7826"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B45C88" w14:textId="77777777" w:rsidR="00347328" w:rsidRPr="006B4022" w:rsidRDefault="00347328" w:rsidP="00AA5B7B">
            <w:pPr>
              <w:jc w:val="right"/>
              <w:rPr>
                <w:rFonts w:ascii="Arial" w:hAnsi="Arial" w:cs="Arial"/>
                <w:b/>
                <w:bCs/>
                <w:sz w:val="16"/>
                <w:szCs w:val="16"/>
              </w:rPr>
            </w:pPr>
            <w:r w:rsidRPr="006B4022">
              <w:rPr>
                <w:rFonts w:ascii="Arial" w:hAnsi="Arial" w:cs="Arial"/>
                <w:b/>
                <w:bCs/>
                <w:sz w:val="16"/>
                <w:szCs w:val="16"/>
              </w:rPr>
              <w:t>Общая сумма в долл. США</w:t>
            </w:r>
          </w:p>
        </w:tc>
        <w:tc>
          <w:tcPr>
            <w:tcW w:w="1134" w:type="dxa"/>
            <w:tcBorders>
              <w:top w:val="nil"/>
              <w:left w:val="nil"/>
              <w:bottom w:val="single" w:sz="4" w:space="0" w:color="auto"/>
              <w:right w:val="single" w:sz="4" w:space="0" w:color="auto"/>
            </w:tcBorders>
            <w:shd w:val="clear" w:color="auto" w:fill="auto"/>
            <w:noWrap/>
            <w:vAlign w:val="center"/>
            <w:hideMark/>
          </w:tcPr>
          <w:p w14:paraId="534EBDA6" w14:textId="77777777" w:rsidR="00347328" w:rsidRPr="006B4022" w:rsidRDefault="00347328" w:rsidP="00AA5B7B">
            <w:pPr>
              <w:jc w:val="right"/>
              <w:rPr>
                <w:rFonts w:ascii="Arial" w:hAnsi="Arial" w:cs="Arial"/>
                <w:b/>
                <w:bCs/>
                <w:sz w:val="16"/>
                <w:szCs w:val="16"/>
              </w:rPr>
            </w:pPr>
            <w:r w:rsidRPr="006B4022">
              <w:rPr>
                <w:rFonts w:ascii="Arial" w:hAnsi="Arial" w:cs="Arial"/>
                <w:b/>
                <w:bCs/>
                <w:sz w:val="16"/>
                <w:szCs w:val="16"/>
              </w:rPr>
              <w:t>$_____,00</w:t>
            </w:r>
          </w:p>
        </w:tc>
        <w:tc>
          <w:tcPr>
            <w:tcW w:w="1417" w:type="dxa"/>
            <w:tcBorders>
              <w:top w:val="nil"/>
              <w:left w:val="nil"/>
              <w:bottom w:val="single" w:sz="4" w:space="0" w:color="auto"/>
              <w:right w:val="single" w:sz="4" w:space="0" w:color="auto"/>
            </w:tcBorders>
            <w:shd w:val="clear" w:color="auto" w:fill="auto"/>
            <w:noWrap/>
            <w:vAlign w:val="center"/>
            <w:hideMark/>
          </w:tcPr>
          <w:p w14:paraId="0ECE66E5" w14:textId="77777777" w:rsidR="00347328" w:rsidRPr="006B4022" w:rsidRDefault="00347328" w:rsidP="00AA5B7B">
            <w:pPr>
              <w:rPr>
                <w:rFonts w:ascii="Arial" w:hAnsi="Arial" w:cs="Arial"/>
                <w:b/>
                <w:bCs/>
                <w:sz w:val="16"/>
                <w:szCs w:val="16"/>
              </w:rPr>
            </w:pPr>
            <w:r w:rsidRPr="006B4022">
              <w:rPr>
                <w:rFonts w:ascii="Arial" w:hAnsi="Arial" w:cs="Arial"/>
                <w:b/>
                <w:bCs/>
                <w:sz w:val="16"/>
                <w:szCs w:val="16"/>
              </w:rPr>
              <w:t> </w:t>
            </w:r>
          </w:p>
        </w:tc>
      </w:tr>
      <w:tr w:rsidR="00347328" w:rsidRPr="006B4022" w14:paraId="59F4CD15" w14:textId="77777777" w:rsidTr="00AA5B7B">
        <w:trPr>
          <w:trHeight w:val="204"/>
        </w:trPr>
        <w:tc>
          <w:tcPr>
            <w:tcW w:w="454" w:type="dxa"/>
            <w:tcBorders>
              <w:top w:val="nil"/>
              <w:left w:val="nil"/>
              <w:bottom w:val="nil"/>
              <w:right w:val="nil"/>
            </w:tcBorders>
            <w:shd w:val="clear" w:color="auto" w:fill="auto"/>
            <w:noWrap/>
            <w:vAlign w:val="center"/>
            <w:hideMark/>
          </w:tcPr>
          <w:p w14:paraId="106E6476" w14:textId="77777777" w:rsidR="00347328" w:rsidRPr="006B4022" w:rsidRDefault="00347328" w:rsidP="00AA5B7B">
            <w:pPr>
              <w:rPr>
                <w:rFonts w:ascii="Arial" w:hAnsi="Arial" w:cs="Arial"/>
                <w:b/>
                <w:bCs/>
                <w:sz w:val="16"/>
                <w:szCs w:val="16"/>
              </w:rPr>
            </w:pPr>
          </w:p>
        </w:tc>
        <w:tc>
          <w:tcPr>
            <w:tcW w:w="1570" w:type="dxa"/>
            <w:tcBorders>
              <w:top w:val="nil"/>
              <w:left w:val="nil"/>
              <w:bottom w:val="nil"/>
              <w:right w:val="nil"/>
            </w:tcBorders>
            <w:shd w:val="clear" w:color="auto" w:fill="auto"/>
            <w:vAlign w:val="center"/>
            <w:hideMark/>
          </w:tcPr>
          <w:p w14:paraId="7610BD75" w14:textId="77777777" w:rsidR="00347328" w:rsidRPr="006B4022" w:rsidRDefault="00347328" w:rsidP="00AA5B7B">
            <w:pPr>
              <w:jc w:val="center"/>
              <w:rPr>
                <w:sz w:val="20"/>
                <w:szCs w:val="20"/>
              </w:rPr>
            </w:pPr>
          </w:p>
        </w:tc>
        <w:tc>
          <w:tcPr>
            <w:tcW w:w="3109" w:type="dxa"/>
            <w:tcBorders>
              <w:top w:val="nil"/>
              <w:left w:val="nil"/>
              <w:bottom w:val="nil"/>
              <w:right w:val="nil"/>
            </w:tcBorders>
            <w:shd w:val="clear" w:color="auto" w:fill="auto"/>
            <w:vAlign w:val="center"/>
            <w:hideMark/>
          </w:tcPr>
          <w:p w14:paraId="7B41335A" w14:textId="77777777" w:rsidR="00347328" w:rsidRPr="006B4022" w:rsidRDefault="00347328" w:rsidP="00AA5B7B">
            <w:pPr>
              <w:rPr>
                <w:sz w:val="20"/>
                <w:szCs w:val="20"/>
              </w:rPr>
            </w:pPr>
          </w:p>
        </w:tc>
        <w:tc>
          <w:tcPr>
            <w:tcW w:w="1134" w:type="dxa"/>
            <w:tcBorders>
              <w:top w:val="nil"/>
              <w:left w:val="nil"/>
              <w:bottom w:val="nil"/>
              <w:right w:val="nil"/>
            </w:tcBorders>
            <w:shd w:val="clear" w:color="auto" w:fill="auto"/>
            <w:noWrap/>
            <w:vAlign w:val="center"/>
            <w:hideMark/>
          </w:tcPr>
          <w:p w14:paraId="0F5BFBA9" w14:textId="77777777" w:rsidR="00347328" w:rsidRPr="006B4022" w:rsidRDefault="00347328" w:rsidP="00AA5B7B">
            <w:pPr>
              <w:rPr>
                <w:sz w:val="20"/>
                <w:szCs w:val="20"/>
              </w:rPr>
            </w:pPr>
          </w:p>
        </w:tc>
        <w:tc>
          <w:tcPr>
            <w:tcW w:w="1559" w:type="dxa"/>
            <w:tcBorders>
              <w:top w:val="nil"/>
              <w:left w:val="nil"/>
              <w:bottom w:val="nil"/>
              <w:right w:val="nil"/>
            </w:tcBorders>
            <w:shd w:val="clear" w:color="auto" w:fill="auto"/>
            <w:noWrap/>
            <w:vAlign w:val="center"/>
            <w:hideMark/>
          </w:tcPr>
          <w:p w14:paraId="56D22E87" w14:textId="77777777" w:rsidR="00347328" w:rsidRPr="006B4022" w:rsidRDefault="00347328" w:rsidP="00AA5B7B">
            <w:pPr>
              <w:jc w:val="center"/>
              <w:rPr>
                <w:sz w:val="20"/>
                <w:szCs w:val="20"/>
              </w:rPr>
            </w:pPr>
          </w:p>
        </w:tc>
        <w:tc>
          <w:tcPr>
            <w:tcW w:w="1134" w:type="dxa"/>
            <w:tcBorders>
              <w:top w:val="nil"/>
              <w:left w:val="nil"/>
              <w:bottom w:val="nil"/>
              <w:right w:val="nil"/>
            </w:tcBorders>
            <w:shd w:val="clear" w:color="auto" w:fill="auto"/>
            <w:noWrap/>
            <w:vAlign w:val="center"/>
            <w:hideMark/>
          </w:tcPr>
          <w:p w14:paraId="584FCA5B" w14:textId="77777777" w:rsidR="00347328" w:rsidRPr="006B4022" w:rsidRDefault="00347328" w:rsidP="00AA5B7B">
            <w:pPr>
              <w:rPr>
                <w:sz w:val="20"/>
                <w:szCs w:val="20"/>
              </w:rPr>
            </w:pPr>
          </w:p>
        </w:tc>
        <w:tc>
          <w:tcPr>
            <w:tcW w:w="1417" w:type="dxa"/>
            <w:tcBorders>
              <w:top w:val="nil"/>
              <w:left w:val="nil"/>
              <w:bottom w:val="nil"/>
              <w:right w:val="nil"/>
            </w:tcBorders>
            <w:shd w:val="clear" w:color="auto" w:fill="auto"/>
            <w:noWrap/>
            <w:vAlign w:val="center"/>
            <w:hideMark/>
          </w:tcPr>
          <w:p w14:paraId="0812F2AF" w14:textId="77777777" w:rsidR="00347328" w:rsidRPr="006B4022" w:rsidRDefault="00347328" w:rsidP="00AA5B7B">
            <w:pPr>
              <w:rPr>
                <w:sz w:val="20"/>
                <w:szCs w:val="20"/>
              </w:rPr>
            </w:pPr>
          </w:p>
        </w:tc>
      </w:tr>
      <w:tr w:rsidR="00347328" w:rsidRPr="006B4022" w14:paraId="44BA987D" w14:textId="77777777" w:rsidTr="00AA5B7B">
        <w:trPr>
          <w:trHeight w:val="204"/>
        </w:trPr>
        <w:tc>
          <w:tcPr>
            <w:tcW w:w="454" w:type="dxa"/>
            <w:tcBorders>
              <w:top w:val="nil"/>
              <w:left w:val="nil"/>
              <w:bottom w:val="nil"/>
              <w:right w:val="nil"/>
            </w:tcBorders>
            <w:shd w:val="clear" w:color="auto" w:fill="auto"/>
            <w:noWrap/>
            <w:vAlign w:val="center"/>
            <w:hideMark/>
          </w:tcPr>
          <w:p w14:paraId="1F6C9099" w14:textId="77777777" w:rsidR="00347328" w:rsidRPr="006B4022" w:rsidRDefault="00347328" w:rsidP="00AA5B7B">
            <w:pPr>
              <w:rPr>
                <w:rFonts w:ascii="Arial" w:hAnsi="Arial" w:cs="Arial"/>
                <w:b/>
                <w:bCs/>
                <w:sz w:val="16"/>
                <w:szCs w:val="16"/>
              </w:rPr>
            </w:pPr>
          </w:p>
        </w:tc>
        <w:tc>
          <w:tcPr>
            <w:tcW w:w="1570" w:type="dxa"/>
            <w:tcBorders>
              <w:top w:val="nil"/>
              <w:left w:val="nil"/>
              <w:bottom w:val="nil"/>
              <w:right w:val="nil"/>
            </w:tcBorders>
            <w:shd w:val="clear" w:color="auto" w:fill="auto"/>
            <w:vAlign w:val="center"/>
            <w:hideMark/>
          </w:tcPr>
          <w:p w14:paraId="22F3FBA0" w14:textId="77777777" w:rsidR="00347328" w:rsidRPr="006B4022" w:rsidRDefault="00347328" w:rsidP="00AA5B7B">
            <w:pPr>
              <w:jc w:val="center"/>
              <w:rPr>
                <w:sz w:val="20"/>
                <w:szCs w:val="20"/>
              </w:rPr>
            </w:pPr>
          </w:p>
        </w:tc>
        <w:tc>
          <w:tcPr>
            <w:tcW w:w="3109" w:type="dxa"/>
            <w:tcBorders>
              <w:top w:val="nil"/>
              <w:left w:val="nil"/>
              <w:bottom w:val="nil"/>
              <w:right w:val="nil"/>
            </w:tcBorders>
            <w:shd w:val="clear" w:color="auto" w:fill="auto"/>
            <w:vAlign w:val="center"/>
            <w:hideMark/>
          </w:tcPr>
          <w:p w14:paraId="0508EBE4" w14:textId="77777777" w:rsidR="00347328" w:rsidRPr="006B4022" w:rsidRDefault="00347328" w:rsidP="00AA5B7B">
            <w:pPr>
              <w:rPr>
                <w:sz w:val="20"/>
                <w:szCs w:val="20"/>
              </w:rPr>
            </w:pPr>
          </w:p>
        </w:tc>
        <w:tc>
          <w:tcPr>
            <w:tcW w:w="1134" w:type="dxa"/>
            <w:tcBorders>
              <w:top w:val="nil"/>
              <w:left w:val="nil"/>
              <w:bottom w:val="nil"/>
              <w:right w:val="nil"/>
            </w:tcBorders>
            <w:shd w:val="clear" w:color="auto" w:fill="auto"/>
            <w:noWrap/>
            <w:vAlign w:val="center"/>
            <w:hideMark/>
          </w:tcPr>
          <w:p w14:paraId="424E373C" w14:textId="77777777" w:rsidR="00347328" w:rsidRPr="006B4022" w:rsidRDefault="00347328" w:rsidP="00AA5B7B">
            <w:pPr>
              <w:rPr>
                <w:sz w:val="20"/>
                <w:szCs w:val="20"/>
              </w:rPr>
            </w:pPr>
          </w:p>
        </w:tc>
        <w:tc>
          <w:tcPr>
            <w:tcW w:w="1559" w:type="dxa"/>
            <w:tcBorders>
              <w:top w:val="nil"/>
              <w:left w:val="nil"/>
              <w:bottom w:val="nil"/>
              <w:right w:val="nil"/>
            </w:tcBorders>
            <w:shd w:val="clear" w:color="auto" w:fill="auto"/>
            <w:noWrap/>
            <w:vAlign w:val="center"/>
            <w:hideMark/>
          </w:tcPr>
          <w:p w14:paraId="4DA9D57C" w14:textId="77777777" w:rsidR="00347328" w:rsidRPr="006B4022" w:rsidRDefault="00347328" w:rsidP="00AA5B7B">
            <w:pPr>
              <w:jc w:val="center"/>
              <w:rPr>
                <w:sz w:val="20"/>
                <w:szCs w:val="20"/>
              </w:rPr>
            </w:pPr>
          </w:p>
        </w:tc>
        <w:tc>
          <w:tcPr>
            <w:tcW w:w="1134" w:type="dxa"/>
            <w:tcBorders>
              <w:top w:val="nil"/>
              <w:left w:val="nil"/>
              <w:bottom w:val="nil"/>
              <w:right w:val="nil"/>
            </w:tcBorders>
            <w:shd w:val="clear" w:color="auto" w:fill="auto"/>
            <w:noWrap/>
            <w:vAlign w:val="center"/>
            <w:hideMark/>
          </w:tcPr>
          <w:p w14:paraId="076FC3FA" w14:textId="77777777" w:rsidR="00347328" w:rsidRPr="006B4022" w:rsidRDefault="00347328" w:rsidP="00AA5B7B">
            <w:pPr>
              <w:rPr>
                <w:sz w:val="20"/>
                <w:szCs w:val="20"/>
              </w:rPr>
            </w:pPr>
          </w:p>
        </w:tc>
        <w:tc>
          <w:tcPr>
            <w:tcW w:w="1417" w:type="dxa"/>
            <w:tcBorders>
              <w:top w:val="nil"/>
              <w:left w:val="nil"/>
              <w:bottom w:val="nil"/>
              <w:right w:val="nil"/>
            </w:tcBorders>
            <w:shd w:val="clear" w:color="auto" w:fill="auto"/>
            <w:noWrap/>
            <w:vAlign w:val="center"/>
            <w:hideMark/>
          </w:tcPr>
          <w:p w14:paraId="65BDFDB3" w14:textId="77777777" w:rsidR="00347328" w:rsidRPr="006B4022" w:rsidRDefault="00347328" w:rsidP="00AA5B7B">
            <w:pPr>
              <w:rPr>
                <w:sz w:val="20"/>
                <w:szCs w:val="20"/>
              </w:rPr>
            </w:pPr>
          </w:p>
        </w:tc>
      </w:tr>
      <w:tr w:rsidR="00347328" w:rsidRPr="006B4022" w14:paraId="54509008" w14:textId="77777777" w:rsidTr="00AA5B7B">
        <w:trPr>
          <w:trHeight w:val="204"/>
        </w:trPr>
        <w:tc>
          <w:tcPr>
            <w:tcW w:w="896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4578D2CB" w14:textId="77777777" w:rsidR="00347328" w:rsidRPr="006B4022" w:rsidRDefault="00347328" w:rsidP="00AA5B7B">
            <w:pPr>
              <w:jc w:val="center"/>
              <w:rPr>
                <w:rFonts w:ascii="Arial" w:hAnsi="Arial" w:cs="Arial"/>
                <w:b/>
                <w:bCs/>
                <w:sz w:val="16"/>
                <w:szCs w:val="16"/>
              </w:rPr>
            </w:pPr>
            <w:r w:rsidRPr="006B4022">
              <w:rPr>
                <w:rFonts w:ascii="Arial" w:hAnsi="Arial" w:cs="Arial"/>
                <w:b/>
                <w:bCs/>
                <w:sz w:val="16"/>
                <w:szCs w:val="16"/>
              </w:rPr>
              <w:t>Дополнительное оборудование</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73B985A" w14:textId="77777777" w:rsidR="00347328" w:rsidRPr="006B4022" w:rsidRDefault="00347328" w:rsidP="00AA5B7B">
            <w:pPr>
              <w:rPr>
                <w:rFonts w:ascii="Arial" w:hAnsi="Arial" w:cs="Arial"/>
                <w:sz w:val="16"/>
                <w:szCs w:val="16"/>
              </w:rPr>
            </w:pPr>
            <w:r w:rsidRPr="006B4022">
              <w:rPr>
                <w:rFonts w:ascii="Arial" w:hAnsi="Arial" w:cs="Arial"/>
                <w:sz w:val="16"/>
                <w:szCs w:val="16"/>
              </w:rPr>
              <w:t> </w:t>
            </w:r>
          </w:p>
        </w:tc>
      </w:tr>
      <w:tr w:rsidR="00347328" w:rsidRPr="006B4022" w14:paraId="78DAF48A" w14:textId="77777777" w:rsidTr="00AA5B7B">
        <w:trPr>
          <w:trHeight w:val="612"/>
        </w:trPr>
        <w:tc>
          <w:tcPr>
            <w:tcW w:w="454" w:type="dxa"/>
            <w:tcBorders>
              <w:top w:val="nil"/>
              <w:left w:val="single" w:sz="4" w:space="0" w:color="auto"/>
              <w:bottom w:val="single" w:sz="4" w:space="0" w:color="auto"/>
              <w:right w:val="single" w:sz="4" w:space="0" w:color="auto"/>
            </w:tcBorders>
            <w:shd w:val="clear" w:color="auto" w:fill="auto"/>
            <w:vAlign w:val="center"/>
            <w:hideMark/>
          </w:tcPr>
          <w:p w14:paraId="31B26CDB" w14:textId="77777777" w:rsidR="00347328" w:rsidRPr="006B4022" w:rsidRDefault="00347328" w:rsidP="00AA5B7B">
            <w:pPr>
              <w:jc w:val="center"/>
              <w:rPr>
                <w:rFonts w:ascii="Arial" w:hAnsi="Arial" w:cs="Arial"/>
                <w:b/>
                <w:bCs/>
                <w:sz w:val="16"/>
                <w:szCs w:val="16"/>
              </w:rPr>
            </w:pPr>
            <w:r w:rsidRPr="006B4022">
              <w:rPr>
                <w:rFonts w:ascii="Arial" w:hAnsi="Arial" w:cs="Arial"/>
                <w:b/>
                <w:bCs/>
                <w:sz w:val="16"/>
                <w:szCs w:val="16"/>
              </w:rPr>
              <w:t>№ п/п</w:t>
            </w:r>
          </w:p>
        </w:tc>
        <w:tc>
          <w:tcPr>
            <w:tcW w:w="1570" w:type="dxa"/>
            <w:tcBorders>
              <w:top w:val="nil"/>
              <w:left w:val="nil"/>
              <w:bottom w:val="single" w:sz="4" w:space="0" w:color="auto"/>
              <w:right w:val="single" w:sz="4" w:space="0" w:color="auto"/>
            </w:tcBorders>
            <w:shd w:val="clear" w:color="auto" w:fill="auto"/>
            <w:vAlign w:val="center"/>
            <w:hideMark/>
          </w:tcPr>
          <w:p w14:paraId="2506E141" w14:textId="77777777" w:rsidR="00347328" w:rsidRPr="006B4022" w:rsidRDefault="00347328" w:rsidP="00AA5B7B">
            <w:pPr>
              <w:jc w:val="center"/>
              <w:rPr>
                <w:rFonts w:ascii="Arial" w:hAnsi="Arial" w:cs="Arial"/>
                <w:b/>
                <w:bCs/>
                <w:sz w:val="16"/>
                <w:szCs w:val="16"/>
              </w:rPr>
            </w:pPr>
            <w:r w:rsidRPr="006B4022">
              <w:rPr>
                <w:rFonts w:ascii="Arial" w:hAnsi="Arial" w:cs="Arial"/>
                <w:b/>
                <w:bCs/>
                <w:sz w:val="16"/>
                <w:szCs w:val="16"/>
              </w:rPr>
              <w:t>Узел</w:t>
            </w:r>
          </w:p>
        </w:tc>
        <w:tc>
          <w:tcPr>
            <w:tcW w:w="3109" w:type="dxa"/>
            <w:tcBorders>
              <w:top w:val="nil"/>
              <w:left w:val="nil"/>
              <w:bottom w:val="single" w:sz="4" w:space="0" w:color="auto"/>
              <w:right w:val="single" w:sz="4" w:space="0" w:color="auto"/>
            </w:tcBorders>
            <w:shd w:val="clear" w:color="auto" w:fill="auto"/>
            <w:vAlign w:val="center"/>
            <w:hideMark/>
          </w:tcPr>
          <w:p w14:paraId="13FC5056" w14:textId="77777777" w:rsidR="00347328" w:rsidRPr="006B4022" w:rsidRDefault="00347328" w:rsidP="00AA5B7B">
            <w:pPr>
              <w:jc w:val="center"/>
              <w:rPr>
                <w:rFonts w:ascii="Arial" w:hAnsi="Arial" w:cs="Arial"/>
                <w:b/>
                <w:bCs/>
                <w:sz w:val="16"/>
                <w:szCs w:val="16"/>
              </w:rPr>
            </w:pPr>
            <w:r w:rsidRPr="006B4022">
              <w:rPr>
                <w:rFonts w:ascii="Arial" w:hAnsi="Arial" w:cs="Arial"/>
                <w:b/>
                <w:bCs/>
                <w:sz w:val="16"/>
                <w:szCs w:val="16"/>
              </w:rPr>
              <w:t xml:space="preserve">Описание </w:t>
            </w:r>
          </w:p>
        </w:tc>
        <w:tc>
          <w:tcPr>
            <w:tcW w:w="1134" w:type="dxa"/>
            <w:tcBorders>
              <w:top w:val="nil"/>
              <w:left w:val="nil"/>
              <w:bottom w:val="single" w:sz="4" w:space="0" w:color="auto"/>
              <w:right w:val="single" w:sz="4" w:space="0" w:color="auto"/>
            </w:tcBorders>
            <w:shd w:val="clear" w:color="auto" w:fill="auto"/>
            <w:vAlign w:val="center"/>
            <w:hideMark/>
          </w:tcPr>
          <w:p w14:paraId="51A29EED" w14:textId="77777777" w:rsidR="00347328" w:rsidRPr="006B4022" w:rsidRDefault="00347328" w:rsidP="00AA5B7B">
            <w:pPr>
              <w:jc w:val="center"/>
              <w:rPr>
                <w:rFonts w:ascii="Arial" w:hAnsi="Arial" w:cs="Arial"/>
                <w:b/>
                <w:bCs/>
                <w:sz w:val="16"/>
                <w:szCs w:val="16"/>
              </w:rPr>
            </w:pPr>
            <w:r w:rsidRPr="006B4022">
              <w:rPr>
                <w:rFonts w:ascii="Arial" w:hAnsi="Arial" w:cs="Arial"/>
                <w:b/>
                <w:bCs/>
                <w:sz w:val="16"/>
                <w:szCs w:val="16"/>
              </w:rPr>
              <w:t>Кол.</w:t>
            </w:r>
          </w:p>
        </w:tc>
        <w:tc>
          <w:tcPr>
            <w:tcW w:w="1559" w:type="dxa"/>
            <w:tcBorders>
              <w:top w:val="nil"/>
              <w:left w:val="nil"/>
              <w:bottom w:val="single" w:sz="4" w:space="0" w:color="auto"/>
              <w:right w:val="single" w:sz="4" w:space="0" w:color="auto"/>
            </w:tcBorders>
            <w:shd w:val="clear" w:color="auto" w:fill="auto"/>
            <w:vAlign w:val="center"/>
            <w:hideMark/>
          </w:tcPr>
          <w:p w14:paraId="66B7BFF7" w14:textId="77777777" w:rsidR="00347328" w:rsidRPr="006B4022" w:rsidRDefault="00347328" w:rsidP="00AA5B7B">
            <w:pPr>
              <w:jc w:val="center"/>
              <w:rPr>
                <w:rFonts w:ascii="Arial" w:hAnsi="Arial" w:cs="Arial"/>
                <w:b/>
                <w:bCs/>
                <w:sz w:val="16"/>
                <w:szCs w:val="16"/>
              </w:rPr>
            </w:pPr>
            <w:r w:rsidRPr="006B4022">
              <w:rPr>
                <w:rFonts w:ascii="Arial" w:hAnsi="Arial" w:cs="Arial"/>
                <w:b/>
                <w:bCs/>
                <w:sz w:val="16"/>
                <w:szCs w:val="16"/>
              </w:rPr>
              <w:t>Цена в долларах США</w:t>
            </w:r>
          </w:p>
        </w:tc>
        <w:tc>
          <w:tcPr>
            <w:tcW w:w="1134" w:type="dxa"/>
            <w:tcBorders>
              <w:top w:val="nil"/>
              <w:left w:val="nil"/>
              <w:bottom w:val="single" w:sz="4" w:space="0" w:color="auto"/>
              <w:right w:val="single" w:sz="4" w:space="0" w:color="auto"/>
            </w:tcBorders>
            <w:shd w:val="clear" w:color="auto" w:fill="auto"/>
            <w:vAlign w:val="center"/>
            <w:hideMark/>
          </w:tcPr>
          <w:p w14:paraId="324C46B7" w14:textId="77777777" w:rsidR="00347328" w:rsidRPr="006B4022" w:rsidRDefault="00347328" w:rsidP="00AA5B7B">
            <w:pPr>
              <w:jc w:val="center"/>
              <w:rPr>
                <w:rFonts w:ascii="Arial" w:hAnsi="Arial" w:cs="Arial"/>
                <w:b/>
                <w:bCs/>
                <w:sz w:val="16"/>
                <w:szCs w:val="16"/>
              </w:rPr>
            </w:pPr>
            <w:r w:rsidRPr="006B4022">
              <w:rPr>
                <w:rFonts w:ascii="Arial" w:hAnsi="Arial" w:cs="Arial"/>
                <w:b/>
                <w:bCs/>
                <w:sz w:val="16"/>
                <w:szCs w:val="16"/>
              </w:rPr>
              <w:t>Сумма в долл. США</w:t>
            </w:r>
          </w:p>
        </w:tc>
        <w:tc>
          <w:tcPr>
            <w:tcW w:w="1417" w:type="dxa"/>
            <w:tcBorders>
              <w:top w:val="nil"/>
              <w:left w:val="nil"/>
              <w:bottom w:val="single" w:sz="4" w:space="0" w:color="auto"/>
              <w:right w:val="single" w:sz="4" w:space="0" w:color="auto"/>
            </w:tcBorders>
            <w:shd w:val="clear" w:color="auto" w:fill="auto"/>
            <w:vAlign w:val="center"/>
            <w:hideMark/>
          </w:tcPr>
          <w:p w14:paraId="3341A81B" w14:textId="77777777" w:rsidR="00347328" w:rsidRPr="006B4022" w:rsidRDefault="00347328" w:rsidP="00AA5B7B">
            <w:pPr>
              <w:jc w:val="center"/>
              <w:rPr>
                <w:rFonts w:ascii="Arial" w:hAnsi="Arial" w:cs="Arial"/>
                <w:b/>
                <w:bCs/>
                <w:sz w:val="16"/>
                <w:szCs w:val="16"/>
              </w:rPr>
            </w:pPr>
            <w:r w:rsidRPr="006B4022">
              <w:rPr>
                <w:rFonts w:ascii="Arial" w:hAnsi="Arial" w:cs="Arial"/>
                <w:b/>
                <w:bCs/>
                <w:sz w:val="16"/>
                <w:szCs w:val="16"/>
              </w:rPr>
              <w:t>Код ТНВЭД</w:t>
            </w:r>
          </w:p>
        </w:tc>
      </w:tr>
      <w:tr w:rsidR="00347328" w:rsidRPr="006B4022" w14:paraId="43D4DFF9" w14:textId="77777777" w:rsidTr="00AA5B7B">
        <w:trPr>
          <w:trHeight w:val="47"/>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14:paraId="02E43F15" w14:textId="77777777" w:rsidR="00347328" w:rsidRPr="006B4022" w:rsidRDefault="00347328" w:rsidP="00AA5B7B">
            <w:pPr>
              <w:jc w:val="center"/>
              <w:rPr>
                <w:rFonts w:ascii="Arial" w:hAnsi="Arial" w:cs="Arial"/>
                <w:sz w:val="16"/>
                <w:szCs w:val="16"/>
              </w:rPr>
            </w:pPr>
            <w:r w:rsidRPr="006B4022">
              <w:rPr>
                <w:rFonts w:ascii="Arial" w:hAnsi="Arial" w:cs="Arial"/>
                <w:sz w:val="16"/>
                <w:szCs w:val="16"/>
              </w:rPr>
              <w:t>1</w:t>
            </w:r>
          </w:p>
        </w:tc>
        <w:tc>
          <w:tcPr>
            <w:tcW w:w="1570" w:type="dxa"/>
            <w:tcBorders>
              <w:top w:val="nil"/>
              <w:left w:val="nil"/>
              <w:bottom w:val="single" w:sz="4" w:space="0" w:color="auto"/>
              <w:right w:val="single" w:sz="4" w:space="0" w:color="auto"/>
            </w:tcBorders>
            <w:shd w:val="clear" w:color="auto" w:fill="auto"/>
            <w:vAlign w:val="center"/>
          </w:tcPr>
          <w:p w14:paraId="0954C04E" w14:textId="77777777" w:rsidR="00347328" w:rsidRPr="006B4022" w:rsidRDefault="00347328" w:rsidP="00AA5B7B">
            <w:pPr>
              <w:rPr>
                <w:rFonts w:ascii="Arial" w:hAnsi="Arial" w:cs="Arial"/>
                <w:sz w:val="16"/>
                <w:szCs w:val="16"/>
              </w:rPr>
            </w:pPr>
          </w:p>
        </w:tc>
        <w:tc>
          <w:tcPr>
            <w:tcW w:w="3109" w:type="dxa"/>
            <w:tcBorders>
              <w:top w:val="nil"/>
              <w:left w:val="nil"/>
              <w:bottom w:val="single" w:sz="4" w:space="0" w:color="auto"/>
              <w:right w:val="single" w:sz="4" w:space="0" w:color="auto"/>
            </w:tcBorders>
            <w:shd w:val="clear" w:color="auto" w:fill="auto"/>
            <w:vAlign w:val="center"/>
          </w:tcPr>
          <w:p w14:paraId="1362223E" w14:textId="77777777" w:rsidR="00347328" w:rsidRPr="006B4022" w:rsidRDefault="00347328" w:rsidP="00AA5B7B">
            <w:pPr>
              <w:rPr>
                <w:rFonts w:ascii="Arial" w:hAnsi="Arial" w:cs="Arial"/>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14:paraId="36C86DF2" w14:textId="77777777" w:rsidR="00347328" w:rsidRPr="006B4022" w:rsidRDefault="00347328" w:rsidP="00AA5B7B">
            <w:pPr>
              <w:jc w:val="center"/>
              <w:rPr>
                <w:rFonts w:ascii="Arial" w:hAnsi="Arial" w:cs="Arial"/>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14:paraId="422EA7CE" w14:textId="77777777" w:rsidR="00347328" w:rsidRPr="006B4022" w:rsidRDefault="00347328" w:rsidP="00AA5B7B">
            <w:pPr>
              <w:jc w:val="right"/>
              <w:rPr>
                <w:rFonts w:ascii="Arial" w:hAnsi="Arial" w:cs="Arial"/>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14:paraId="12E8658D" w14:textId="77777777" w:rsidR="00347328" w:rsidRPr="006B4022" w:rsidRDefault="00347328" w:rsidP="00AA5B7B">
            <w:pPr>
              <w:jc w:val="right"/>
              <w:rPr>
                <w:rFonts w:ascii="Arial" w:hAnsi="Arial" w:cs="Arial"/>
                <w:sz w:val="16"/>
                <w:szCs w:val="16"/>
              </w:rPr>
            </w:pPr>
          </w:p>
        </w:tc>
        <w:tc>
          <w:tcPr>
            <w:tcW w:w="1417" w:type="dxa"/>
            <w:tcBorders>
              <w:top w:val="nil"/>
              <w:left w:val="nil"/>
              <w:bottom w:val="single" w:sz="4" w:space="0" w:color="auto"/>
              <w:right w:val="single" w:sz="4" w:space="0" w:color="auto"/>
            </w:tcBorders>
            <w:shd w:val="clear" w:color="auto" w:fill="auto"/>
            <w:noWrap/>
            <w:vAlign w:val="center"/>
          </w:tcPr>
          <w:p w14:paraId="788C9249" w14:textId="77777777" w:rsidR="00347328" w:rsidRPr="006B4022" w:rsidRDefault="00347328" w:rsidP="00AA5B7B">
            <w:pPr>
              <w:rPr>
                <w:rFonts w:ascii="Arial" w:hAnsi="Arial" w:cs="Arial"/>
                <w:sz w:val="16"/>
                <w:szCs w:val="16"/>
              </w:rPr>
            </w:pPr>
          </w:p>
        </w:tc>
      </w:tr>
      <w:tr w:rsidR="00347328" w:rsidRPr="006B4022" w14:paraId="786C6EDD" w14:textId="77777777" w:rsidTr="00AA5B7B">
        <w:trPr>
          <w:trHeight w:val="47"/>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14:paraId="58A12B32" w14:textId="77777777" w:rsidR="00347328" w:rsidRPr="006B4022" w:rsidRDefault="00347328" w:rsidP="00AA5B7B">
            <w:pPr>
              <w:jc w:val="center"/>
              <w:rPr>
                <w:rFonts w:ascii="Arial" w:hAnsi="Arial" w:cs="Arial"/>
                <w:sz w:val="16"/>
                <w:szCs w:val="16"/>
              </w:rPr>
            </w:pPr>
            <w:r w:rsidRPr="006B4022">
              <w:rPr>
                <w:rFonts w:ascii="Arial" w:hAnsi="Arial" w:cs="Arial"/>
                <w:sz w:val="16"/>
                <w:szCs w:val="16"/>
              </w:rPr>
              <w:t>2</w:t>
            </w:r>
          </w:p>
        </w:tc>
        <w:tc>
          <w:tcPr>
            <w:tcW w:w="1570" w:type="dxa"/>
            <w:tcBorders>
              <w:top w:val="nil"/>
              <w:left w:val="nil"/>
              <w:bottom w:val="single" w:sz="4" w:space="0" w:color="auto"/>
              <w:right w:val="single" w:sz="4" w:space="0" w:color="auto"/>
            </w:tcBorders>
            <w:shd w:val="clear" w:color="auto" w:fill="auto"/>
            <w:vAlign w:val="center"/>
          </w:tcPr>
          <w:p w14:paraId="3A0311E7" w14:textId="77777777" w:rsidR="00347328" w:rsidRPr="006B4022" w:rsidRDefault="00347328" w:rsidP="00AA5B7B">
            <w:pPr>
              <w:rPr>
                <w:rFonts w:ascii="Arial" w:hAnsi="Arial" w:cs="Arial"/>
                <w:sz w:val="16"/>
                <w:szCs w:val="16"/>
              </w:rPr>
            </w:pPr>
          </w:p>
        </w:tc>
        <w:tc>
          <w:tcPr>
            <w:tcW w:w="3109" w:type="dxa"/>
            <w:tcBorders>
              <w:top w:val="nil"/>
              <w:left w:val="nil"/>
              <w:bottom w:val="single" w:sz="4" w:space="0" w:color="auto"/>
              <w:right w:val="single" w:sz="4" w:space="0" w:color="auto"/>
            </w:tcBorders>
            <w:shd w:val="clear" w:color="auto" w:fill="auto"/>
            <w:vAlign w:val="center"/>
          </w:tcPr>
          <w:p w14:paraId="22D2A49C" w14:textId="77777777" w:rsidR="00347328" w:rsidRPr="006B4022" w:rsidRDefault="00347328" w:rsidP="00AA5B7B">
            <w:pPr>
              <w:rPr>
                <w:rFonts w:ascii="Arial" w:hAnsi="Arial" w:cs="Arial"/>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14:paraId="0601B869" w14:textId="77777777" w:rsidR="00347328" w:rsidRPr="006B4022" w:rsidRDefault="00347328" w:rsidP="00AA5B7B">
            <w:pPr>
              <w:jc w:val="center"/>
              <w:rPr>
                <w:rFonts w:ascii="Arial" w:hAnsi="Arial" w:cs="Arial"/>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14:paraId="0B0C4F6B" w14:textId="77777777" w:rsidR="00347328" w:rsidRPr="006B4022" w:rsidRDefault="00347328" w:rsidP="00AA5B7B">
            <w:pPr>
              <w:jc w:val="right"/>
              <w:rPr>
                <w:rFonts w:ascii="Arial" w:hAnsi="Arial" w:cs="Arial"/>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14:paraId="724F62FB" w14:textId="77777777" w:rsidR="00347328" w:rsidRPr="006B4022" w:rsidRDefault="00347328" w:rsidP="00AA5B7B">
            <w:pPr>
              <w:jc w:val="right"/>
              <w:rPr>
                <w:rFonts w:ascii="Arial" w:hAnsi="Arial" w:cs="Arial"/>
                <w:sz w:val="16"/>
                <w:szCs w:val="16"/>
              </w:rPr>
            </w:pPr>
          </w:p>
        </w:tc>
        <w:tc>
          <w:tcPr>
            <w:tcW w:w="1417" w:type="dxa"/>
            <w:tcBorders>
              <w:top w:val="nil"/>
              <w:left w:val="nil"/>
              <w:bottom w:val="single" w:sz="4" w:space="0" w:color="auto"/>
              <w:right w:val="single" w:sz="4" w:space="0" w:color="auto"/>
            </w:tcBorders>
            <w:shd w:val="clear" w:color="auto" w:fill="auto"/>
            <w:noWrap/>
            <w:vAlign w:val="center"/>
          </w:tcPr>
          <w:p w14:paraId="6A953057" w14:textId="77777777" w:rsidR="00347328" w:rsidRPr="006B4022" w:rsidRDefault="00347328" w:rsidP="00AA5B7B">
            <w:pPr>
              <w:rPr>
                <w:rFonts w:ascii="Arial" w:hAnsi="Arial" w:cs="Arial"/>
                <w:sz w:val="16"/>
                <w:szCs w:val="16"/>
              </w:rPr>
            </w:pPr>
          </w:p>
        </w:tc>
      </w:tr>
      <w:tr w:rsidR="00347328" w:rsidRPr="006B4022" w14:paraId="6FD1939A" w14:textId="77777777" w:rsidTr="00AA5B7B">
        <w:trPr>
          <w:trHeight w:val="47"/>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14:paraId="72E61EC0" w14:textId="77777777" w:rsidR="00347328" w:rsidRPr="006B4022" w:rsidRDefault="00347328" w:rsidP="00AA5B7B">
            <w:pPr>
              <w:jc w:val="center"/>
              <w:rPr>
                <w:rFonts w:ascii="Arial" w:hAnsi="Arial" w:cs="Arial"/>
                <w:sz w:val="16"/>
                <w:szCs w:val="16"/>
              </w:rPr>
            </w:pPr>
            <w:r w:rsidRPr="006B4022">
              <w:rPr>
                <w:rFonts w:ascii="Arial" w:hAnsi="Arial" w:cs="Arial"/>
                <w:sz w:val="16"/>
                <w:szCs w:val="16"/>
              </w:rPr>
              <w:t>3</w:t>
            </w:r>
          </w:p>
        </w:tc>
        <w:tc>
          <w:tcPr>
            <w:tcW w:w="1570" w:type="dxa"/>
            <w:tcBorders>
              <w:top w:val="nil"/>
              <w:left w:val="nil"/>
              <w:bottom w:val="single" w:sz="4" w:space="0" w:color="auto"/>
              <w:right w:val="single" w:sz="4" w:space="0" w:color="auto"/>
            </w:tcBorders>
            <w:shd w:val="clear" w:color="auto" w:fill="auto"/>
            <w:vAlign w:val="center"/>
          </w:tcPr>
          <w:p w14:paraId="01369F5E" w14:textId="77777777" w:rsidR="00347328" w:rsidRPr="006B4022" w:rsidRDefault="00347328" w:rsidP="00AA5B7B">
            <w:pPr>
              <w:rPr>
                <w:rFonts w:ascii="Arial" w:hAnsi="Arial" w:cs="Arial"/>
                <w:sz w:val="16"/>
                <w:szCs w:val="16"/>
              </w:rPr>
            </w:pPr>
          </w:p>
        </w:tc>
        <w:tc>
          <w:tcPr>
            <w:tcW w:w="3109" w:type="dxa"/>
            <w:tcBorders>
              <w:top w:val="nil"/>
              <w:left w:val="nil"/>
              <w:bottom w:val="single" w:sz="4" w:space="0" w:color="auto"/>
              <w:right w:val="single" w:sz="4" w:space="0" w:color="auto"/>
            </w:tcBorders>
            <w:shd w:val="clear" w:color="auto" w:fill="auto"/>
            <w:vAlign w:val="center"/>
          </w:tcPr>
          <w:p w14:paraId="278C971E" w14:textId="77777777" w:rsidR="00347328" w:rsidRPr="006B4022" w:rsidRDefault="00347328" w:rsidP="00AA5B7B">
            <w:pPr>
              <w:rPr>
                <w:rFonts w:ascii="Arial" w:hAnsi="Arial" w:cs="Arial"/>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14:paraId="578E15B1" w14:textId="77777777" w:rsidR="00347328" w:rsidRPr="006B4022" w:rsidRDefault="00347328" w:rsidP="00AA5B7B">
            <w:pPr>
              <w:jc w:val="center"/>
              <w:rPr>
                <w:rFonts w:ascii="Arial" w:hAnsi="Arial" w:cs="Arial"/>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14:paraId="00E30AB3" w14:textId="77777777" w:rsidR="00347328" w:rsidRPr="006B4022" w:rsidRDefault="00347328" w:rsidP="00AA5B7B">
            <w:pPr>
              <w:jc w:val="right"/>
              <w:rPr>
                <w:rFonts w:ascii="Arial" w:hAnsi="Arial" w:cs="Arial"/>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14:paraId="211E134D" w14:textId="77777777" w:rsidR="00347328" w:rsidRPr="006B4022" w:rsidRDefault="00347328" w:rsidP="00AA5B7B">
            <w:pPr>
              <w:jc w:val="right"/>
              <w:rPr>
                <w:rFonts w:ascii="Arial" w:hAnsi="Arial" w:cs="Arial"/>
                <w:sz w:val="16"/>
                <w:szCs w:val="16"/>
              </w:rPr>
            </w:pPr>
          </w:p>
        </w:tc>
        <w:tc>
          <w:tcPr>
            <w:tcW w:w="1417" w:type="dxa"/>
            <w:tcBorders>
              <w:top w:val="nil"/>
              <w:left w:val="nil"/>
              <w:bottom w:val="single" w:sz="4" w:space="0" w:color="auto"/>
              <w:right w:val="single" w:sz="4" w:space="0" w:color="auto"/>
            </w:tcBorders>
            <w:shd w:val="clear" w:color="auto" w:fill="auto"/>
            <w:noWrap/>
            <w:vAlign w:val="center"/>
          </w:tcPr>
          <w:p w14:paraId="19D73323" w14:textId="77777777" w:rsidR="00347328" w:rsidRPr="006B4022" w:rsidRDefault="00347328" w:rsidP="00AA5B7B">
            <w:pPr>
              <w:rPr>
                <w:rFonts w:ascii="Arial" w:hAnsi="Arial" w:cs="Arial"/>
                <w:sz w:val="16"/>
                <w:szCs w:val="16"/>
              </w:rPr>
            </w:pPr>
          </w:p>
        </w:tc>
      </w:tr>
      <w:tr w:rsidR="00347328" w:rsidRPr="006B4022" w14:paraId="4DDAE702" w14:textId="77777777" w:rsidTr="00AA5B7B">
        <w:trPr>
          <w:trHeight w:val="47"/>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14:paraId="561860E2" w14:textId="77777777" w:rsidR="00347328" w:rsidRPr="006B4022" w:rsidRDefault="00347328" w:rsidP="00AA5B7B">
            <w:pPr>
              <w:jc w:val="center"/>
              <w:rPr>
                <w:rFonts w:ascii="Arial" w:hAnsi="Arial" w:cs="Arial"/>
                <w:sz w:val="16"/>
                <w:szCs w:val="16"/>
              </w:rPr>
            </w:pPr>
            <w:r w:rsidRPr="006B4022">
              <w:rPr>
                <w:rFonts w:ascii="Arial" w:hAnsi="Arial" w:cs="Arial"/>
                <w:sz w:val="16"/>
                <w:szCs w:val="16"/>
              </w:rPr>
              <w:t>4</w:t>
            </w:r>
          </w:p>
        </w:tc>
        <w:tc>
          <w:tcPr>
            <w:tcW w:w="1570" w:type="dxa"/>
            <w:tcBorders>
              <w:top w:val="nil"/>
              <w:left w:val="nil"/>
              <w:bottom w:val="single" w:sz="4" w:space="0" w:color="auto"/>
              <w:right w:val="single" w:sz="4" w:space="0" w:color="auto"/>
            </w:tcBorders>
            <w:shd w:val="clear" w:color="auto" w:fill="auto"/>
            <w:vAlign w:val="center"/>
          </w:tcPr>
          <w:p w14:paraId="0049AFEC" w14:textId="77777777" w:rsidR="00347328" w:rsidRPr="006B4022" w:rsidRDefault="00347328" w:rsidP="00AA5B7B">
            <w:pPr>
              <w:rPr>
                <w:rFonts w:ascii="Arial" w:hAnsi="Arial" w:cs="Arial"/>
                <w:sz w:val="16"/>
                <w:szCs w:val="16"/>
              </w:rPr>
            </w:pPr>
          </w:p>
        </w:tc>
        <w:tc>
          <w:tcPr>
            <w:tcW w:w="3109" w:type="dxa"/>
            <w:tcBorders>
              <w:top w:val="nil"/>
              <w:left w:val="nil"/>
              <w:bottom w:val="single" w:sz="4" w:space="0" w:color="auto"/>
              <w:right w:val="single" w:sz="4" w:space="0" w:color="auto"/>
            </w:tcBorders>
            <w:shd w:val="clear" w:color="auto" w:fill="auto"/>
            <w:vAlign w:val="center"/>
          </w:tcPr>
          <w:p w14:paraId="25EEA0D7" w14:textId="77777777" w:rsidR="00347328" w:rsidRPr="006B4022" w:rsidRDefault="00347328" w:rsidP="00AA5B7B">
            <w:pPr>
              <w:rPr>
                <w:rFonts w:ascii="Arial" w:hAnsi="Arial" w:cs="Arial"/>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14:paraId="4E9D231C" w14:textId="77777777" w:rsidR="00347328" w:rsidRPr="006B4022" w:rsidRDefault="00347328" w:rsidP="00AA5B7B">
            <w:pPr>
              <w:jc w:val="center"/>
              <w:rPr>
                <w:rFonts w:ascii="Arial" w:hAnsi="Arial" w:cs="Arial"/>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14:paraId="7D58CA93" w14:textId="77777777" w:rsidR="00347328" w:rsidRPr="006B4022" w:rsidRDefault="00347328" w:rsidP="00AA5B7B">
            <w:pPr>
              <w:jc w:val="right"/>
              <w:rPr>
                <w:rFonts w:ascii="Arial" w:hAnsi="Arial" w:cs="Arial"/>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14:paraId="52606EB3" w14:textId="77777777" w:rsidR="00347328" w:rsidRPr="006B4022" w:rsidRDefault="00347328" w:rsidP="00AA5B7B">
            <w:pPr>
              <w:jc w:val="right"/>
              <w:rPr>
                <w:rFonts w:ascii="Arial" w:hAnsi="Arial" w:cs="Arial"/>
                <w:sz w:val="16"/>
                <w:szCs w:val="16"/>
              </w:rPr>
            </w:pPr>
          </w:p>
        </w:tc>
        <w:tc>
          <w:tcPr>
            <w:tcW w:w="1417" w:type="dxa"/>
            <w:tcBorders>
              <w:top w:val="nil"/>
              <w:left w:val="nil"/>
              <w:bottom w:val="single" w:sz="4" w:space="0" w:color="auto"/>
              <w:right w:val="single" w:sz="4" w:space="0" w:color="auto"/>
            </w:tcBorders>
            <w:shd w:val="clear" w:color="auto" w:fill="auto"/>
            <w:noWrap/>
            <w:vAlign w:val="center"/>
          </w:tcPr>
          <w:p w14:paraId="5883A843" w14:textId="77777777" w:rsidR="00347328" w:rsidRPr="006B4022" w:rsidRDefault="00347328" w:rsidP="00AA5B7B">
            <w:pPr>
              <w:rPr>
                <w:rFonts w:ascii="Arial" w:hAnsi="Arial" w:cs="Arial"/>
                <w:sz w:val="16"/>
                <w:szCs w:val="16"/>
              </w:rPr>
            </w:pPr>
          </w:p>
        </w:tc>
      </w:tr>
      <w:tr w:rsidR="00347328" w:rsidRPr="006B4022" w14:paraId="687B95DD" w14:textId="77777777" w:rsidTr="00AA5B7B">
        <w:trPr>
          <w:trHeight w:val="204"/>
        </w:trPr>
        <w:tc>
          <w:tcPr>
            <w:tcW w:w="7826"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DD1B4E" w14:textId="77777777" w:rsidR="00347328" w:rsidRPr="006B4022" w:rsidRDefault="00347328" w:rsidP="00AA5B7B">
            <w:pPr>
              <w:jc w:val="right"/>
              <w:rPr>
                <w:rFonts w:ascii="Arial" w:hAnsi="Arial" w:cs="Arial"/>
                <w:b/>
                <w:bCs/>
                <w:sz w:val="16"/>
                <w:szCs w:val="16"/>
              </w:rPr>
            </w:pPr>
            <w:r w:rsidRPr="006B4022">
              <w:rPr>
                <w:rFonts w:ascii="Arial" w:hAnsi="Arial" w:cs="Arial"/>
                <w:b/>
                <w:bCs/>
                <w:sz w:val="16"/>
                <w:szCs w:val="16"/>
              </w:rPr>
              <w:t>Общая сумма в долл. США</w:t>
            </w:r>
          </w:p>
        </w:tc>
        <w:tc>
          <w:tcPr>
            <w:tcW w:w="1134" w:type="dxa"/>
            <w:tcBorders>
              <w:top w:val="nil"/>
              <w:left w:val="nil"/>
              <w:bottom w:val="single" w:sz="4" w:space="0" w:color="auto"/>
              <w:right w:val="single" w:sz="4" w:space="0" w:color="auto"/>
            </w:tcBorders>
            <w:shd w:val="clear" w:color="auto" w:fill="auto"/>
            <w:noWrap/>
            <w:vAlign w:val="center"/>
            <w:hideMark/>
          </w:tcPr>
          <w:p w14:paraId="7A6D6888" w14:textId="77777777" w:rsidR="00347328" w:rsidRPr="006B4022" w:rsidRDefault="00347328" w:rsidP="00AA5B7B">
            <w:pPr>
              <w:jc w:val="right"/>
              <w:rPr>
                <w:rFonts w:ascii="Arial" w:hAnsi="Arial" w:cs="Arial"/>
                <w:b/>
                <w:bCs/>
                <w:sz w:val="16"/>
                <w:szCs w:val="16"/>
              </w:rPr>
            </w:pPr>
            <w:r w:rsidRPr="006B4022">
              <w:rPr>
                <w:rFonts w:ascii="Arial" w:hAnsi="Arial" w:cs="Arial"/>
                <w:b/>
                <w:bCs/>
                <w:sz w:val="16"/>
                <w:szCs w:val="16"/>
              </w:rPr>
              <w:t>$_________,00</w:t>
            </w:r>
          </w:p>
        </w:tc>
        <w:tc>
          <w:tcPr>
            <w:tcW w:w="1417" w:type="dxa"/>
            <w:tcBorders>
              <w:top w:val="nil"/>
              <w:left w:val="nil"/>
              <w:bottom w:val="single" w:sz="4" w:space="0" w:color="auto"/>
              <w:right w:val="single" w:sz="4" w:space="0" w:color="auto"/>
            </w:tcBorders>
            <w:shd w:val="clear" w:color="auto" w:fill="auto"/>
            <w:noWrap/>
            <w:vAlign w:val="center"/>
            <w:hideMark/>
          </w:tcPr>
          <w:p w14:paraId="52502A82" w14:textId="77777777" w:rsidR="00347328" w:rsidRPr="006B4022" w:rsidRDefault="00347328" w:rsidP="00AA5B7B">
            <w:pPr>
              <w:rPr>
                <w:rFonts w:ascii="Arial" w:hAnsi="Arial" w:cs="Arial"/>
                <w:b/>
                <w:bCs/>
                <w:sz w:val="16"/>
                <w:szCs w:val="16"/>
              </w:rPr>
            </w:pPr>
            <w:r w:rsidRPr="006B4022">
              <w:rPr>
                <w:rFonts w:ascii="Arial" w:hAnsi="Arial" w:cs="Arial"/>
                <w:b/>
                <w:bCs/>
                <w:sz w:val="16"/>
                <w:szCs w:val="16"/>
              </w:rPr>
              <w:t> </w:t>
            </w:r>
          </w:p>
        </w:tc>
      </w:tr>
      <w:tr w:rsidR="00347328" w:rsidRPr="006B4022" w14:paraId="7955C159" w14:textId="77777777" w:rsidTr="00AA5B7B">
        <w:trPr>
          <w:trHeight w:val="204"/>
        </w:trPr>
        <w:tc>
          <w:tcPr>
            <w:tcW w:w="454" w:type="dxa"/>
            <w:tcBorders>
              <w:top w:val="nil"/>
              <w:left w:val="nil"/>
              <w:bottom w:val="nil"/>
              <w:right w:val="nil"/>
            </w:tcBorders>
            <w:shd w:val="clear" w:color="auto" w:fill="auto"/>
            <w:noWrap/>
            <w:vAlign w:val="center"/>
            <w:hideMark/>
          </w:tcPr>
          <w:p w14:paraId="68313AEA" w14:textId="77777777" w:rsidR="00347328" w:rsidRPr="006B4022" w:rsidRDefault="00347328" w:rsidP="00AA5B7B">
            <w:pPr>
              <w:rPr>
                <w:rFonts w:ascii="Arial" w:hAnsi="Arial" w:cs="Arial"/>
                <w:b/>
                <w:bCs/>
                <w:sz w:val="16"/>
                <w:szCs w:val="16"/>
              </w:rPr>
            </w:pPr>
          </w:p>
        </w:tc>
        <w:tc>
          <w:tcPr>
            <w:tcW w:w="1570" w:type="dxa"/>
            <w:tcBorders>
              <w:top w:val="nil"/>
              <w:left w:val="nil"/>
              <w:bottom w:val="nil"/>
              <w:right w:val="nil"/>
            </w:tcBorders>
            <w:shd w:val="clear" w:color="auto" w:fill="auto"/>
            <w:vAlign w:val="center"/>
            <w:hideMark/>
          </w:tcPr>
          <w:p w14:paraId="43AE17F9" w14:textId="77777777" w:rsidR="00347328" w:rsidRPr="006B4022" w:rsidRDefault="00347328" w:rsidP="00AA5B7B">
            <w:pPr>
              <w:jc w:val="center"/>
              <w:rPr>
                <w:sz w:val="20"/>
                <w:szCs w:val="20"/>
              </w:rPr>
            </w:pPr>
          </w:p>
        </w:tc>
        <w:tc>
          <w:tcPr>
            <w:tcW w:w="3109" w:type="dxa"/>
            <w:tcBorders>
              <w:top w:val="nil"/>
              <w:left w:val="nil"/>
              <w:bottom w:val="nil"/>
              <w:right w:val="nil"/>
            </w:tcBorders>
            <w:shd w:val="clear" w:color="auto" w:fill="auto"/>
            <w:vAlign w:val="center"/>
            <w:hideMark/>
          </w:tcPr>
          <w:p w14:paraId="08DA73B1" w14:textId="77777777" w:rsidR="00347328" w:rsidRPr="006B4022" w:rsidRDefault="00347328" w:rsidP="00AA5B7B">
            <w:pPr>
              <w:rPr>
                <w:sz w:val="20"/>
                <w:szCs w:val="20"/>
              </w:rPr>
            </w:pPr>
          </w:p>
        </w:tc>
        <w:tc>
          <w:tcPr>
            <w:tcW w:w="1134" w:type="dxa"/>
            <w:tcBorders>
              <w:top w:val="nil"/>
              <w:left w:val="nil"/>
              <w:bottom w:val="nil"/>
              <w:right w:val="nil"/>
            </w:tcBorders>
            <w:shd w:val="clear" w:color="auto" w:fill="auto"/>
            <w:noWrap/>
            <w:vAlign w:val="center"/>
            <w:hideMark/>
          </w:tcPr>
          <w:p w14:paraId="3F9504AC" w14:textId="77777777" w:rsidR="00347328" w:rsidRPr="006B4022" w:rsidRDefault="00347328" w:rsidP="00AA5B7B">
            <w:pPr>
              <w:rPr>
                <w:sz w:val="20"/>
                <w:szCs w:val="20"/>
              </w:rPr>
            </w:pPr>
          </w:p>
        </w:tc>
        <w:tc>
          <w:tcPr>
            <w:tcW w:w="1559" w:type="dxa"/>
            <w:tcBorders>
              <w:top w:val="nil"/>
              <w:left w:val="nil"/>
              <w:bottom w:val="nil"/>
              <w:right w:val="nil"/>
            </w:tcBorders>
            <w:shd w:val="clear" w:color="auto" w:fill="auto"/>
            <w:noWrap/>
            <w:vAlign w:val="center"/>
            <w:hideMark/>
          </w:tcPr>
          <w:p w14:paraId="52E11D3D" w14:textId="77777777" w:rsidR="00347328" w:rsidRPr="006B4022" w:rsidRDefault="00347328" w:rsidP="00AA5B7B">
            <w:pPr>
              <w:jc w:val="center"/>
              <w:rPr>
                <w:sz w:val="20"/>
                <w:szCs w:val="20"/>
              </w:rPr>
            </w:pPr>
          </w:p>
        </w:tc>
        <w:tc>
          <w:tcPr>
            <w:tcW w:w="1134" w:type="dxa"/>
            <w:tcBorders>
              <w:top w:val="nil"/>
              <w:left w:val="nil"/>
              <w:bottom w:val="nil"/>
              <w:right w:val="nil"/>
            </w:tcBorders>
            <w:shd w:val="clear" w:color="auto" w:fill="auto"/>
            <w:noWrap/>
            <w:vAlign w:val="center"/>
            <w:hideMark/>
          </w:tcPr>
          <w:p w14:paraId="212B9670" w14:textId="77777777" w:rsidR="00347328" w:rsidRPr="006B4022" w:rsidRDefault="00347328" w:rsidP="00AA5B7B">
            <w:pPr>
              <w:rPr>
                <w:sz w:val="20"/>
                <w:szCs w:val="20"/>
              </w:rPr>
            </w:pPr>
          </w:p>
        </w:tc>
        <w:tc>
          <w:tcPr>
            <w:tcW w:w="1417" w:type="dxa"/>
            <w:tcBorders>
              <w:top w:val="nil"/>
              <w:left w:val="nil"/>
              <w:bottom w:val="nil"/>
              <w:right w:val="nil"/>
            </w:tcBorders>
            <w:shd w:val="clear" w:color="auto" w:fill="auto"/>
            <w:noWrap/>
            <w:vAlign w:val="center"/>
            <w:hideMark/>
          </w:tcPr>
          <w:p w14:paraId="20370208" w14:textId="77777777" w:rsidR="00347328" w:rsidRPr="006B4022" w:rsidRDefault="00347328" w:rsidP="00AA5B7B">
            <w:pPr>
              <w:rPr>
                <w:sz w:val="20"/>
                <w:szCs w:val="20"/>
              </w:rPr>
            </w:pPr>
          </w:p>
        </w:tc>
      </w:tr>
      <w:tr w:rsidR="00347328" w:rsidRPr="006B4022" w14:paraId="7F625817" w14:textId="77777777" w:rsidTr="00AA5B7B">
        <w:trPr>
          <w:trHeight w:val="204"/>
        </w:trPr>
        <w:tc>
          <w:tcPr>
            <w:tcW w:w="454" w:type="dxa"/>
            <w:tcBorders>
              <w:top w:val="nil"/>
              <w:left w:val="nil"/>
              <w:bottom w:val="nil"/>
              <w:right w:val="nil"/>
            </w:tcBorders>
            <w:shd w:val="clear" w:color="auto" w:fill="auto"/>
            <w:noWrap/>
            <w:vAlign w:val="center"/>
            <w:hideMark/>
          </w:tcPr>
          <w:p w14:paraId="69E7685E" w14:textId="77777777" w:rsidR="00347328" w:rsidRPr="006B4022" w:rsidRDefault="00347328" w:rsidP="00AA5B7B">
            <w:pPr>
              <w:rPr>
                <w:sz w:val="20"/>
                <w:szCs w:val="20"/>
              </w:rPr>
            </w:pPr>
          </w:p>
        </w:tc>
        <w:tc>
          <w:tcPr>
            <w:tcW w:w="1570" w:type="dxa"/>
            <w:tcBorders>
              <w:top w:val="nil"/>
              <w:left w:val="nil"/>
              <w:bottom w:val="nil"/>
              <w:right w:val="nil"/>
            </w:tcBorders>
            <w:shd w:val="clear" w:color="auto" w:fill="auto"/>
            <w:vAlign w:val="center"/>
            <w:hideMark/>
          </w:tcPr>
          <w:p w14:paraId="6D9BD3DC" w14:textId="77777777" w:rsidR="00347328" w:rsidRPr="006B4022" w:rsidRDefault="00347328" w:rsidP="00AA5B7B">
            <w:pPr>
              <w:jc w:val="center"/>
              <w:rPr>
                <w:sz w:val="20"/>
                <w:szCs w:val="20"/>
              </w:rPr>
            </w:pPr>
          </w:p>
        </w:tc>
        <w:tc>
          <w:tcPr>
            <w:tcW w:w="3109" w:type="dxa"/>
            <w:tcBorders>
              <w:top w:val="nil"/>
              <w:left w:val="nil"/>
              <w:bottom w:val="nil"/>
              <w:right w:val="nil"/>
            </w:tcBorders>
            <w:shd w:val="clear" w:color="auto" w:fill="auto"/>
            <w:vAlign w:val="center"/>
            <w:hideMark/>
          </w:tcPr>
          <w:p w14:paraId="0E1B867A" w14:textId="77777777" w:rsidR="00347328" w:rsidRPr="006B4022" w:rsidRDefault="00347328" w:rsidP="00AA5B7B">
            <w:pPr>
              <w:rPr>
                <w:sz w:val="20"/>
                <w:szCs w:val="20"/>
              </w:rPr>
            </w:pPr>
          </w:p>
        </w:tc>
        <w:tc>
          <w:tcPr>
            <w:tcW w:w="1134" w:type="dxa"/>
            <w:tcBorders>
              <w:top w:val="nil"/>
              <w:left w:val="nil"/>
              <w:bottom w:val="nil"/>
              <w:right w:val="nil"/>
            </w:tcBorders>
            <w:shd w:val="clear" w:color="auto" w:fill="auto"/>
            <w:noWrap/>
            <w:vAlign w:val="center"/>
            <w:hideMark/>
          </w:tcPr>
          <w:p w14:paraId="5102AAFF" w14:textId="77777777" w:rsidR="00347328" w:rsidRPr="006B4022" w:rsidRDefault="00347328" w:rsidP="00AA5B7B">
            <w:pPr>
              <w:rPr>
                <w:sz w:val="20"/>
                <w:szCs w:val="20"/>
              </w:rPr>
            </w:pPr>
          </w:p>
        </w:tc>
        <w:tc>
          <w:tcPr>
            <w:tcW w:w="1559" w:type="dxa"/>
            <w:tcBorders>
              <w:top w:val="nil"/>
              <w:left w:val="nil"/>
              <w:bottom w:val="nil"/>
              <w:right w:val="nil"/>
            </w:tcBorders>
            <w:shd w:val="clear" w:color="auto" w:fill="auto"/>
            <w:noWrap/>
            <w:vAlign w:val="center"/>
            <w:hideMark/>
          </w:tcPr>
          <w:p w14:paraId="6E66C6B6" w14:textId="77777777" w:rsidR="00347328" w:rsidRPr="006B4022" w:rsidRDefault="00347328" w:rsidP="00AA5B7B">
            <w:pPr>
              <w:jc w:val="center"/>
              <w:rPr>
                <w:sz w:val="20"/>
                <w:szCs w:val="20"/>
              </w:rPr>
            </w:pPr>
          </w:p>
        </w:tc>
        <w:tc>
          <w:tcPr>
            <w:tcW w:w="1134" w:type="dxa"/>
            <w:tcBorders>
              <w:top w:val="nil"/>
              <w:left w:val="nil"/>
              <w:bottom w:val="nil"/>
              <w:right w:val="nil"/>
            </w:tcBorders>
            <w:shd w:val="clear" w:color="auto" w:fill="auto"/>
            <w:noWrap/>
            <w:vAlign w:val="center"/>
            <w:hideMark/>
          </w:tcPr>
          <w:p w14:paraId="77E2184B" w14:textId="77777777" w:rsidR="00347328" w:rsidRPr="006B4022" w:rsidRDefault="00347328" w:rsidP="00AA5B7B">
            <w:pPr>
              <w:rPr>
                <w:sz w:val="20"/>
                <w:szCs w:val="20"/>
              </w:rPr>
            </w:pPr>
          </w:p>
        </w:tc>
        <w:tc>
          <w:tcPr>
            <w:tcW w:w="1417" w:type="dxa"/>
            <w:tcBorders>
              <w:top w:val="nil"/>
              <w:left w:val="nil"/>
              <w:bottom w:val="nil"/>
              <w:right w:val="nil"/>
            </w:tcBorders>
            <w:shd w:val="clear" w:color="auto" w:fill="auto"/>
            <w:noWrap/>
            <w:vAlign w:val="center"/>
            <w:hideMark/>
          </w:tcPr>
          <w:p w14:paraId="37CAEFE8" w14:textId="77777777" w:rsidR="00347328" w:rsidRPr="006B4022" w:rsidRDefault="00347328" w:rsidP="00AA5B7B">
            <w:pPr>
              <w:rPr>
                <w:sz w:val="20"/>
                <w:szCs w:val="20"/>
              </w:rPr>
            </w:pPr>
          </w:p>
        </w:tc>
      </w:tr>
      <w:tr w:rsidR="00347328" w:rsidRPr="006B4022" w14:paraId="517E91D8" w14:textId="77777777" w:rsidTr="00AA5B7B">
        <w:trPr>
          <w:trHeight w:val="408"/>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A6F20" w14:textId="77777777" w:rsidR="00347328" w:rsidRPr="006B4022" w:rsidRDefault="00347328" w:rsidP="00AA5B7B">
            <w:pPr>
              <w:jc w:val="center"/>
              <w:rPr>
                <w:rFonts w:ascii="Arial" w:hAnsi="Arial" w:cs="Arial"/>
                <w:b/>
                <w:bCs/>
                <w:sz w:val="16"/>
                <w:szCs w:val="16"/>
              </w:rPr>
            </w:pPr>
            <w:r w:rsidRPr="006B4022">
              <w:rPr>
                <w:rFonts w:ascii="Arial" w:hAnsi="Arial" w:cs="Arial"/>
                <w:b/>
                <w:bCs/>
                <w:sz w:val="16"/>
                <w:szCs w:val="16"/>
              </w:rPr>
              <w:t>№ п/п</w:t>
            </w:r>
          </w:p>
        </w:tc>
        <w:tc>
          <w:tcPr>
            <w:tcW w:w="7372" w:type="dxa"/>
            <w:gridSpan w:val="4"/>
            <w:tcBorders>
              <w:top w:val="single" w:sz="4" w:space="0" w:color="auto"/>
              <w:left w:val="nil"/>
              <w:bottom w:val="single" w:sz="4" w:space="0" w:color="auto"/>
              <w:right w:val="single" w:sz="4" w:space="0" w:color="000000"/>
            </w:tcBorders>
            <w:shd w:val="clear" w:color="auto" w:fill="auto"/>
            <w:vAlign w:val="center"/>
            <w:hideMark/>
          </w:tcPr>
          <w:p w14:paraId="28E619BC" w14:textId="77777777" w:rsidR="00347328" w:rsidRPr="006B4022" w:rsidRDefault="00347328" w:rsidP="00AA5B7B">
            <w:pPr>
              <w:jc w:val="center"/>
              <w:rPr>
                <w:rFonts w:ascii="Arial" w:hAnsi="Arial" w:cs="Arial"/>
                <w:b/>
                <w:bCs/>
                <w:sz w:val="16"/>
                <w:szCs w:val="16"/>
              </w:rPr>
            </w:pPr>
            <w:r w:rsidRPr="006B4022">
              <w:rPr>
                <w:rFonts w:ascii="Arial" w:hAnsi="Arial" w:cs="Arial"/>
                <w:b/>
                <w:bCs/>
                <w:sz w:val="16"/>
                <w:szCs w:val="16"/>
              </w:rPr>
              <w:t xml:space="preserve">Описание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E76058F" w14:textId="77777777" w:rsidR="00347328" w:rsidRPr="006B4022" w:rsidRDefault="00347328" w:rsidP="00AA5B7B">
            <w:pPr>
              <w:jc w:val="center"/>
              <w:rPr>
                <w:rFonts w:ascii="Arial" w:hAnsi="Arial" w:cs="Arial"/>
                <w:b/>
                <w:bCs/>
                <w:sz w:val="16"/>
                <w:szCs w:val="16"/>
              </w:rPr>
            </w:pPr>
            <w:r w:rsidRPr="006B4022">
              <w:rPr>
                <w:rFonts w:ascii="Arial" w:hAnsi="Arial" w:cs="Arial"/>
                <w:b/>
                <w:bCs/>
                <w:sz w:val="16"/>
                <w:szCs w:val="16"/>
              </w:rPr>
              <w:t>Сумма в долл. США</w:t>
            </w:r>
          </w:p>
        </w:tc>
        <w:tc>
          <w:tcPr>
            <w:tcW w:w="1417" w:type="dxa"/>
            <w:tcBorders>
              <w:top w:val="nil"/>
              <w:left w:val="nil"/>
              <w:bottom w:val="nil"/>
              <w:right w:val="nil"/>
            </w:tcBorders>
            <w:shd w:val="clear" w:color="auto" w:fill="auto"/>
            <w:vAlign w:val="center"/>
            <w:hideMark/>
          </w:tcPr>
          <w:p w14:paraId="30C004A2" w14:textId="77777777" w:rsidR="00347328" w:rsidRPr="006B4022" w:rsidRDefault="00347328" w:rsidP="00AA5B7B">
            <w:pPr>
              <w:jc w:val="center"/>
              <w:rPr>
                <w:rFonts w:ascii="Arial" w:hAnsi="Arial" w:cs="Arial"/>
                <w:b/>
                <w:bCs/>
                <w:sz w:val="16"/>
                <w:szCs w:val="16"/>
              </w:rPr>
            </w:pPr>
          </w:p>
        </w:tc>
      </w:tr>
      <w:tr w:rsidR="00347328" w:rsidRPr="006B4022" w14:paraId="75241450" w14:textId="77777777" w:rsidTr="00AA5B7B">
        <w:trPr>
          <w:trHeight w:val="288"/>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14:paraId="7FADE0E2" w14:textId="77777777" w:rsidR="00347328" w:rsidRPr="006B4022" w:rsidRDefault="00347328" w:rsidP="00AA5B7B">
            <w:pPr>
              <w:jc w:val="center"/>
              <w:rPr>
                <w:rFonts w:ascii="Arial" w:hAnsi="Arial" w:cs="Arial"/>
                <w:sz w:val="16"/>
                <w:szCs w:val="16"/>
              </w:rPr>
            </w:pPr>
            <w:r w:rsidRPr="006B4022">
              <w:rPr>
                <w:rFonts w:ascii="Arial" w:hAnsi="Arial" w:cs="Arial"/>
                <w:sz w:val="16"/>
                <w:szCs w:val="16"/>
              </w:rPr>
              <w:t>1</w:t>
            </w:r>
          </w:p>
        </w:tc>
        <w:tc>
          <w:tcPr>
            <w:tcW w:w="7372" w:type="dxa"/>
            <w:gridSpan w:val="4"/>
            <w:tcBorders>
              <w:top w:val="single" w:sz="4" w:space="0" w:color="auto"/>
              <w:left w:val="nil"/>
              <w:bottom w:val="single" w:sz="4" w:space="0" w:color="auto"/>
              <w:right w:val="single" w:sz="4" w:space="0" w:color="000000"/>
            </w:tcBorders>
            <w:shd w:val="clear" w:color="auto" w:fill="auto"/>
            <w:vAlign w:val="center"/>
            <w:hideMark/>
          </w:tcPr>
          <w:p w14:paraId="4C994100" w14:textId="77777777" w:rsidR="00347328" w:rsidRPr="006B4022" w:rsidRDefault="00347328" w:rsidP="00AA5B7B">
            <w:pPr>
              <w:rPr>
                <w:rFonts w:ascii="Arial" w:hAnsi="Arial" w:cs="Arial"/>
                <w:sz w:val="16"/>
                <w:szCs w:val="16"/>
              </w:rPr>
            </w:pPr>
            <w:r w:rsidRPr="006B4022">
              <w:rPr>
                <w:rFonts w:ascii="Arial" w:hAnsi="Arial" w:cs="Arial"/>
                <w:sz w:val="16"/>
                <w:szCs w:val="16"/>
              </w:rPr>
              <w:t>Основное оборудование </w:t>
            </w:r>
          </w:p>
        </w:tc>
        <w:tc>
          <w:tcPr>
            <w:tcW w:w="1134" w:type="dxa"/>
            <w:tcBorders>
              <w:top w:val="nil"/>
              <w:left w:val="nil"/>
              <w:bottom w:val="single" w:sz="4" w:space="0" w:color="auto"/>
              <w:right w:val="single" w:sz="4" w:space="0" w:color="auto"/>
            </w:tcBorders>
            <w:shd w:val="clear" w:color="auto" w:fill="auto"/>
            <w:noWrap/>
            <w:vAlign w:val="center"/>
            <w:hideMark/>
          </w:tcPr>
          <w:p w14:paraId="2E5F836E" w14:textId="77777777" w:rsidR="00347328" w:rsidRPr="006B4022" w:rsidRDefault="00347328" w:rsidP="00AA5B7B">
            <w:pPr>
              <w:jc w:val="right"/>
              <w:rPr>
                <w:rFonts w:ascii="Arial" w:hAnsi="Arial" w:cs="Arial"/>
                <w:sz w:val="16"/>
                <w:szCs w:val="16"/>
              </w:rPr>
            </w:pPr>
            <w:r w:rsidRPr="006B4022">
              <w:rPr>
                <w:rFonts w:ascii="Arial" w:hAnsi="Arial" w:cs="Arial"/>
                <w:sz w:val="16"/>
                <w:szCs w:val="16"/>
              </w:rPr>
              <w:t>$_____,00</w:t>
            </w:r>
          </w:p>
        </w:tc>
        <w:tc>
          <w:tcPr>
            <w:tcW w:w="1417" w:type="dxa"/>
            <w:tcBorders>
              <w:top w:val="nil"/>
              <w:left w:val="nil"/>
              <w:bottom w:val="nil"/>
              <w:right w:val="nil"/>
            </w:tcBorders>
            <w:shd w:val="clear" w:color="auto" w:fill="auto"/>
            <w:noWrap/>
            <w:vAlign w:val="center"/>
            <w:hideMark/>
          </w:tcPr>
          <w:p w14:paraId="2141D20E" w14:textId="77777777" w:rsidR="00347328" w:rsidRPr="006B4022" w:rsidRDefault="00347328" w:rsidP="00AA5B7B">
            <w:pPr>
              <w:jc w:val="right"/>
              <w:rPr>
                <w:rFonts w:ascii="Arial" w:hAnsi="Arial" w:cs="Arial"/>
                <w:sz w:val="16"/>
                <w:szCs w:val="16"/>
              </w:rPr>
            </w:pPr>
          </w:p>
        </w:tc>
      </w:tr>
      <w:tr w:rsidR="00347328" w:rsidRPr="006B4022" w14:paraId="3A3AC120" w14:textId="77777777" w:rsidTr="00AA5B7B">
        <w:trPr>
          <w:trHeight w:val="288"/>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14:paraId="042C27DE" w14:textId="77777777" w:rsidR="00347328" w:rsidRPr="006B4022" w:rsidRDefault="00347328" w:rsidP="00AA5B7B">
            <w:pPr>
              <w:jc w:val="center"/>
              <w:rPr>
                <w:rFonts w:ascii="Arial" w:hAnsi="Arial" w:cs="Arial"/>
                <w:sz w:val="16"/>
                <w:szCs w:val="16"/>
              </w:rPr>
            </w:pPr>
            <w:r>
              <w:rPr>
                <w:rFonts w:ascii="Arial" w:hAnsi="Arial" w:cs="Arial"/>
                <w:sz w:val="16"/>
                <w:szCs w:val="16"/>
              </w:rPr>
              <w:t>2</w:t>
            </w:r>
          </w:p>
        </w:tc>
        <w:tc>
          <w:tcPr>
            <w:tcW w:w="7372" w:type="dxa"/>
            <w:gridSpan w:val="4"/>
            <w:tcBorders>
              <w:top w:val="single" w:sz="4" w:space="0" w:color="auto"/>
              <w:left w:val="nil"/>
              <w:bottom w:val="single" w:sz="4" w:space="0" w:color="auto"/>
              <w:right w:val="single" w:sz="4" w:space="0" w:color="000000"/>
            </w:tcBorders>
            <w:shd w:val="clear" w:color="auto" w:fill="auto"/>
            <w:vAlign w:val="center"/>
            <w:hideMark/>
          </w:tcPr>
          <w:p w14:paraId="2D022B38" w14:textId="77777777" w:rsidR="00347328" w:rsidRPr="006B4022" w:rsidRDefault="00347328" w:rsidP="00AA5B7B">
            <w:pPr>
              <w:rPr>
                <w:rFonts w:ascii="Arial" w:hAnsi="Arial" w:cs="Arial"/>
                <w:sz w:val="16"/>
                <w:szCs w:val="16"/>
              </w:rPr>
            </w:pPr>
            <w:r w:rsidRPr="006B4022">
              <w:rPr>
                <w:rFonts w:ascii="Arial" w:hAnsi="Arial" w:cs="Arial"/>
                <w:sz w:val="16"/>
                <w:szCs w:val="16"/>
              </w:rPr>
              <w:t>Дополнительное оборудование</w:t>
            </w:r>
          </w:p>
        </w:tc>
        <w:tc>
          <w:tcPr>
            <w:tcW w:w="1134" w:type="dxa"/>
            <w:tcBorders>
              <w:top w:val="nil"/>
              <w:left w:val="nil"/>
              <w:bottom w:val="single" w:sz="4" w:space="0" w:color="auto"/>
              <w:right w:val="single" w:sz="4" w:space="0" w:color="auto"/>
            </w:tcBorders>
            <w:shd w:val="clear" w:color="auto" w:fill="auto"/>
            <w:noWrap/>
            <w:vAlign w:val="center"/>
            <w:hideMark/>
          </w:tcPr>
          <w:p w14:paraId="4740C654" w14:textId="77777777" w:rsidR="00347328" w:rsidRPr="006B4022" w:rsidRDefault="00347328" w:rsidP="00AA5B7B">
            <w:pPr>
              <w:jc w:val="right"/>
              <w:rPr>
                <w:rFonts w:ascii="Arial" w:hAnsi="Arial" w:cs="Arial"/>
                <w:sz w:val="16"/>
                <w:szCs w:val="16"/>
              </w:rPr>
            </w:pPr>
            <w:r w:rsidRPr="006B4022">
              <w:rPr>
                <w:rFonts w:ascii="Arial" w:hAnsi="Arial" w:cs="Arial"/>
                <w:sz w:val="16"/>
                <w:szCs w:val="16"/>
              </w:rPr>
              <w:t>$_____,00</w:t>
            </w:r>
          </w:p>
        </w:tc>
        <w:tc>
          <w:tcPr>
            <w:tcW w:w="1417" w:type="dxa"/>
            <w:tcBorders>
              <w:top w:val="nil"/>
              <w:left w:val="nil"/>
              <w:bottom w:val="nil"/>
              <w:right w:val="nil"/>
            </w:tcBorders>
            <w:shd w:val="clear" w:color="auto" w:fill="auto"/>
            <w:noWrap/>
            <w:vAlign w:val="center"/>
            <w:hideMark/>
          </w:tcPr>
          <w:p w14:paraId="1B056D31" w14:textId="77777777" w:rsidR="00347328" w:rsidRPr="006B4022" w:rsidRDefault="00347328" w:rsidP="00AA5B7B">
            <w:pPr>
              <w:jc w:val="right"/>
              <w:rPr>
                <w:rFonts w:ascii="Arial" w:hAnsi="Arial" w:cs="Arial"/>
                <w:sz w:val="16"/>
                <w:szCs w:val="16"/>
              </w:rPr>
            </w:pPr>
          </w:p>
        </w:tc>
      </w:tr>
      <w:tr w:rsidR="00347328" w:rsidRPr="006B4022" w14:paraId="0E96A278" w14:textId="77777777" w:rsidTr="00AA5B7B">
        <w:trPr>
          <w:trHeight w:val="288"/>
        </w:trPr>
        <w:tc>
          <w:tcPr>
            <w:tcW w:w="782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B0FB7AC" w14:textId="77777777" w:rsidR="00347328" w:rsidRPr="006B4022" w:rsidRDefault="00347328" w:rsidP="00AA5B7B">
            <w:pPr>
              <w:rPr>
                <w:rFonts w:ascii="Arial" w:hAnsi="Arial" w:cs="Arial"/>
                <w:b/>
                <w:bCs/>
                <w:sz w:val="16"/>
                <w:szCs w:val="16"/>
              </w:rPr>
            </w:pPr>
            <w:r w:rsidRPr="006B4022">
              <w:rPr>
                <w:rFonts w:ascii="Arial" w:hAnsi="Arial" w:cs="Arial"/>
                <w:b/>
                <w:bCs/>
                <w:sz w:val="16"/>
                <w:szCs w:val="16"/>
              </w:rPr>
              <w:t>Итого стоимость оборудования с ЗИП</w:t>
            </w:r>
          </w:p>
        </w:tc>
        <w:tc>
          <w:tcPr>
            <w:tcW w:w="1134" w:type="dxa"/>
            <w:tcBorders>
              <w:top w:val="nil"/>
              <w:left w:val="nil"/>
              <w:bottom w:val="single" w:sz="4" w:space="0" w:color="auto"/>
              <w:right w:val="single" w:sz="4" w:space="0" w:color="auto"/>
            </w:tcBorders>
            <w:shd w:val="clear" w:color="auto" w:fill="auto"/>
            <w:noWrap/>
            <w:vAlign w:val="center"/>
            <w:hideMark/>
          </w:tcPr>
          <w:p w14:paraId="25063387" w14:textId="77777777" w:rsidR="00347328" w:rsidRPr="006B4022" w:rsidRDefault="00347328" w:rsidP="00AA5B7B">
            <w:pPr>
              <w:jc w:val="right"/>
              <w:rPr>
                <w:rFonts w:ascii="Arial" w:hAnsi="Arial" w:cs="Arial"/>
                <w:b/>
                <w:bCs/>
                <w:sz w:val="16"/>
                <w:szCs w:val="16"/>
              </w:rPr>
            </w:pPr>
            <w:r w:rsidRPr="006B4022">
              <w:rPr>
                <w:rFonts w:ascii="Arial" w:hAnsi="Arial" w:cs="Arial"/>
                <w:b/>
                <w:bCs/>
                <w:sz w:val="16"/>
                <w:szCs w:val="16"/>
              </w:rPr>
              <w:t>$______,00</w:t>
            </w:r>
          </w:p>
        </w:tc>
        <w:tc>
          <w:tcPr>
            <w:tcW w:w="1417" w:type="dxa"/>
            <w:tcBorders>
              <w:top w:val="nil"/>
              <w:left w:val="nil"/>
              <w:bottom w:val="nil"/>
              <w:right w:val="nil"/>
            </w:tcBorders>
            <w:shd w:val="clear" w:color="auto" w:fill="auto"/>
            <w:noWrap/>
            <w:vAlign w:val="center"/>
            <w:hideMark/>
          </w:tcPr>
          <w:p w14:paraId="79F38733" w14:textId="77777777" w:rsidR="00347328" w:rsidRPr="006B4022" w:rsidRDefault="00347328" w:rsidP="00AA5B7B">
            <w:pPr>
              <w:jc w:val="right"/>
              <w:rPr>
                <w:rFonts w:ascii="Arial" w:hAnsi="Arial" w:cs="Arial"/>
                <w:b/>
                <w:bCs/>
                <w:sz w:val="16"/>
                <w:szCs w:val="16"/>
              </w:rPr>
            </w:pPr>
          </w:p>
        </w:tc>
      </w:tr>
      <w:tr w:rsidR="00347328" w:rsidRPr="006B4022" w14:paraId="7851BB75" w14:textId="77777777" w:rsidTr="00AA5B7B">
        <w:trPr>
          <w:trHeight w:val="288"/>
        </w:trPr>
        <w:tc>
          <w:tcPr>
            <w:tcW w:w="782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3E3A1A5" w14:textId="77777777" w:rsidR="00347328" w:rsidRPr="006B4022" w:rsidRDefault="00347328" w:rsidP="00AA5B7B">
            <w:pPr>
              <w:rPr>
                <w:rFonts w:ascii="Arial" w:hAnsi="Arial" w:cs="Arial"/>
                <w:b/>
                <w:bCs/>
                <w:sz w:val="16"/>
                <w:szCs w:val="16"/>
              </w:rPr>
            </w:pPr>
            <w:r w:rsidRPr="006B4022">
              <w:rPr>
                <w:rFonts w:ascii="Arial" w:hAnsi="Arial" w:cs="Arial"/>
                <w:b/>
                <w:bCs/>
                <w:sz w:val="16"/>
                <w:szCs w:val="16"/>
              </w:rPr>
              <w:t>Шеф монтажные и пуско-наладочные работы</w:t>
            </w:r>
          </w:p>
        </w:tc>
        <w:tc>
          <w:tcPr>
            <w:tcW w:w="1134" w:type="dxa"/>
            <w:tcBorders>
              <w:top w:val="nil"/>
              <w:left w:val="nil"/>
              <w:bottom w:val="single" w:sz="4" w:space="0" w:color="auto"/>
              <w:right w:val="single" w:sz="4" w:space="0" w:color="auto"/>
            </w:tcBorders>
            <w:shd w:val="clear" w:color="auto" w:fill="auto"/>
            <w:noWrap/>
            <w:vAlign w:val="center"/>
            <w:hideMark/>
          </w:tcPr>
          <w:p w14:paraId="0EBD1ECC" w14:textId="77777777" w:rsidR="00347328" w:rsidRPr="006B4022" w:rsidRDefault="00347328" w:rsidP="00AA5B7B">
            <w:pPr>
              <w:jc w:val="right"/>
              <w:rPr>
                <w:rFonts w:ascii="Arial" w:hAnsi="Arial" w:cs="Arial"/>
                <w:b/>
                <w:bCs/>
                <w:sz w:val="16"/>
                <w:szCs w:val="16"/>
              </w:rPr>
            </w:pPr>
            <w:r w:rsidRPr="006B4022">
              <w:rPr>
                <w:rFonts w:ascii="Arial" w:hAnsi="Arial" w:cs="Arial"/>
                <w:b/>
                <w:bCs/>
                <w:sz w:val="16"/>
                <w:szCs w:val="16"/>
              </w:rPr>
              <w:t>$______,00</w:t>
            </w:r>
          </w:p>
        </w:tc>
        <w:tc>
          <w:tcPr>
            <w:tcW w:w="1417" w:type="dxa"/>
            <w:tcBorders>
              <w:top w:val="nil"/>
              <w:left w:val="nil"/>
              <w:bottom w:val="nil"/>
              <w:right w:val="nil"/>
            </w:tcBorders>
            <w:shd w:val="clear" w:color="auto" w:fill="auto"/>
            <w:noWrap/>
            <w:vAlign w:val="center"/>
            <w:hideMark/>
          </w:tcPr>
          <w:p w14:paraId="08532226" w14:textId="77777777" w:rsidR="00347328" w:rsidRPr="006B4022" w:rsidRDefault="00347328" w:rsidP="00AA5B7B">
            <w:pPr>
              <w:jc w:val="right"/>
              <w:rPr>
                <w:rFonts w:ascii="Arial" w:hAnsi="Arial" w:cs="Arial"/>
                <w:b/>
                <w:bCs/>
                <w:sz w:val="16"/>
                <w:szCs w:val="16"/>
              </w:rPr>
            </w:pPr>
          </w:p>
        </w:tc>
      </w:tr>
      <w:tr w:rsidR="00347328" w:rsidRPr="006B4022" w14:paraId="2845D26C" w14:textId="77777777" w:rsidTr="00AA5B7B">
        <w:trPr>
          <w:trHeight w:val="288"/>
        </w:trPr>
        <w:tc>
          <w:tcPr>
            <w:tcW w:w="782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291656C" w14:textId="77777777" w:rsidR="00347328" w:rsidRPr="006B4022" w:rsidRDefault="00347328" w:rsidP="00AA5B7B">
            <w:pPr>
              <w:rPr>
                <w:rFonts w:ascii="Arial" w:hAnsi="Arial" w:cs="Arial"/>
                <w:b/>
                <w:bCs/>
                <w:sz w:val="16"/>
                <w:szCs w:val="16"/>
              </w:rPr>
            </w:pPr>
            <w:r w:rsidRPr="006B4022">
              <w:rPr>
                <w:rFonts w:ascii="Arial" w:hAnsi="Arial" w:cs="Arial"/>
                <w:b/>
                <w:bCs/>
                <w:sz w:val="16"/>
                <w:szCs w:val="16"/>
              </w:rPr>
              <w:t>ИТОГО ОБЩАЯ СТОИМОСТЬ ПОСТАВКИ ОБОРУДОВАНИЯ</w:t>
            </w:r>
          </w:p>
        </w:tc>
        <w:tc>
          <w:tcPr>
            <w:tcW w:w="1134" w:type="dxa"/>
            <w:tcBorders>
              <w:top w:val="nil"/>
              <w:left w:val="nil"/>
              <w:bottom w:val="single" w:sz="4" w:space="0" w:color="auto"/>
              <w:right w:val="single" w:sz="4" w:space="0" w:color="auto"/>
            </w:tcBorders>
            <w:shd w:val="clear" w:color="auto" w:fill="auto"/>
            <w:noWrap/>
            <w:vAlign w:val="center"/>
            <w:hideMark/>
          </w:tcPr>
          <w:p w14:paraId="4EECCC0E" w14:textId="77777777" w:rsidR="00347328" w:rsidRPr="006B4022" w:rsidRDefault="00347328" w:rsidP="00AA5B7B">
            <w:pPr>
              <w:jc w:val="right"/>
              <w:rPr>
                <w:rFonts w:ascii="Arial" w:hAnsi="Arial" w:cs="Arial"/>
                <w:b/>
                <w:bCs/>
                <w:sz w:val="16"/>
                <w:szCs w:val="16"/>
              </w:rPr>
            </w:pPr>
            <w:r w:rsidRPr="006B4022">
              <w:rPr>
                <w:rFonts w:ascii="Arial" w:hAnsi="Arial" w:cs="Arial"/>
                <w:b/>
                <w:bCs/>
                <w:sz w:val="16"/>
                <w:szCs w:val="16"/>
              </w:rPr>
              <w:t>$______,00</w:t>
            </w:r>
          </w:p>
        </w:tc>
        <w:tc>
          <w:tcPr>
            <w:tcW w:w="1417" w:type="dxa"/>
            <w:tcBorders>
              <w:top w:val="nil"/>
              <w:left w:val="nil"/>
              <w:bottom w:val="nil"/>
              <w:right w:val="nil"/>
            </w:tcBorders>
            <w:shd w:val="clear" w:color="auto" w:fill="auto"/>
            <w:noWrap/>
            <w:vAlign w:val="center"/>
            <w:hideMark/>
          </w:tcPr>
          <w:p w14:paraId="6D5D1D9C" w14:textId="77777777" w:rsidR="00347328" w:rsidRPr="006B4022" w:rsidRDefault="00347328" w:rsidP="00AA5B7B">
            <w:pPr>
              <w:jc w:val="right"/>
              <w:rPr>
                <w:rFonts w:ascii="Arial" w:hAnsi="Arial" w:cs="Arial"/>
                <w:b/>
                <w:bCs/>
                <w:sz w:val="16"/>
                <w:szCs w:val="16"/>
              </w:rPr>
            </w:pPr>
          </w:p>
        </w:tc>
      </w:tr>
    </w:tbl>
    <w:p w14:paraId="1C71D5B7" w14:textId="77777777" w:rsidR="00347328" w:rsidRPr="006B4022" w:rsidRDefault="00347328" w:rsidP="00AA5B7B">
      <w:pPr>
        <w:spacing w:after="0"/>
        <w:ind w:left="540"/>
        <w:jc w:val="center"/>
        <w:rPr>
          <w:rFonts w:ascii="Arial" w:hAnsi="Arial" w:cs="Arial"/>
          <w:b/>
          <w:sz w:val="18"/>
          <w:szCs w:val="18"/>
        </w:rPr>
      </w:pPr>
    </w:p>
    <w:p w14:paraId="5620914A" w14:textId="77777777" w:rsidR="00347328" w:rsidRPr="00167F1E" w:rsidRDefault="00347328" w:rsidP="00AA5B7B">
      <w:pPr>
        <w:spacing w:after="0"/>
        <w:jc w:val="center"/>
        <w:rPr>
          <w:rFonts w:ascii="Arial" w:hAnsi="Arial" w:cs="Arial"/>
          <w:b/>
          <w:sz w:val="18"/>
          <w:szCs w:val="18"/>
        </w:rPr>
      </w:pPr>
      <w:r w:rsidRPr="00167F1E">
        <w:rPr>
          <w:rFonts w:ascii="Arial" w:hAnsi="Arial" w:cs="Arial"/>
          <w:b/>
          <w:sz w:val="18"/>
          <w:szCs w:val="18"/>
        </w:rPr>
        <w:t>Итого: _____,00 (___________, 00) доллара США. Ставка НДС-0%.</w:t>
      </w:r>
    </w:p>
    <w:p w14:paraId="3A72AC7C" w14:textId="77777777" w:rsidR="00347328" w:rsidRPr="00347328" w:rsidRDefault="00347328" w:rsidP="00AA5B7B">
      <w:pPr>
        <w:spacing w:after="0"/>
        <w:jc w:val="center"/>
        <w:rPr>
          <w:rFonts w:ascii="Arial" w:hAnsi="Arial" w:cs="Arial"/>
          <w:b/>
          <w:sz w:val="18"/>
          <w:szCs w:val="18"/>
          <w:lang w:val="en-US"/>
        </w:rPr>
      </w:pPr>
      <w:r w:rsidRPr="00347328">
        <w:rPr>
          <w:rFonts w:ascii="Arial" w:hAnsi="Arial" w:cs="Arial"/>
          <w:b/>
          <w:sz w:val="18"/>
          <w:szCs w:val="18"/>
          <w:lang w:val="en-US"/>
        </w:rPr>
        <w:t>Total: ______.00 (_____________, 00) US dollars. The rate of VAT is 0%.</w:t>
      </w:r>
    </w:p>
    <w:p w14:paraId="5C4FDA66" w14:textId="77777777" w:rsidR="00347328" w:rsidRPr="00347328" w:rsidRDefault="00347328" w:rsidP="00347328">
      <w:pPr>
        <w:ind w:left="540"/>
        <w:jc w:val="both"/>
        <w:rPr>
          <w:rFonts w:ascii="Arial" w:hAnsi="Arial" w:cs="Arial"/>
          <w:b/>
          <w:sz w:val="18"/>
          <w:szCs w:val="18"/>
          <w:lang w:val="en-US"/>
        </w:rPr>
      </w:pPr>
    </w:p>
    <w:tbl>
      <w:tblPr>
        <w:tblW w:w="918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4680"/>
        <w:gridCol w:w="4500"/>
      </w:tblGrid>
      <w:tr w:rsidR="00347328" w:rsidRPr="00167F1E" w14:paraId="7AC23D7F" w14:textId="77777777" w:rsidTr="00AA5B7B">
        <w:trPr>
          <w:jc w:val="center"/>
        </w:trPr>
        <w:tc>
          <w:tcPr>
            <w:tcW w:w="4680" w:type="dxa"/>
          </w:tcPr>
          <w:p w14:paraId="7E7A7496" w14:textId="77777777" w:rsidR="00347328" w:rsidRPr="00167F1E" w:rsidRDefault="00347328" w:rsidP="00AA5B7B">
            <w:pPr>
              <w:jc w:val="center"/>
              <w:rPr>
                <w:rFonts w:ascii="Arial" w:hAnsi="Arial" w:cs="Arial"/>
                <w:b/>
                <w:sz w:val="18"/>
                <w:szCs w:val="18"/>
              </w:rPr>
            </w:pPr>
            <w:r w:rsidRPr="00167F1E">
              <w:rPr>
                <w:rFonts w:ascii="Arial" w:hAnsi="Arial" w:cs="Arial"/>
                <w:b/>
                <w:sz w:val="18"/>
                <w:szCs w:val="18"/>
              </w:rPr>
              <w:t xml:space="preserve">Исполнитель / </w:t>
            </w:r>
            <w:proofErr w:type="spellStart"/>
            <w:r w:rsidRPr="00167F1E">
              <w:rPr>
                <w:rFonts w:ascii="Arial" w:hAnsi="Arial" w:cs="Arial"/>
                <w:b/>
                <w:sz w:val="18"/>
                <w:szCs w:val="18"/>
              </w:rPr>
              <w:t>Supplier</w:t>
            </w:r>
            <w:proofErr w:type="spellEnd"/>
          </w:p>
        </w:tc>
        <w:tc>
          <w:tcPr>
            <w:tcW w:w="4500" w:type="dxa"/>
          </w:tcPr>
          <w:p w14:paraId="3AD79029" w14:textId="77777777" w:rsidR="00347328" w:rsidRPr="00167F1E" w:rsidRDefault="00347328" w:rsidP="00AA5B7B">
            <w:pPr>
              <w:jc w:val="center"/>
              <w:rPr>
                <w:rFonts w:ascii="Arial" w:hAnsi="Arial" w:cs="Arial"/>
                <w:b/>
                <w:sz w:val="18"/>
                <w:szCs w:val="18"/>
              </w:rPr>
            </w:pPr>
            <w:r w:rsidRPr="00167F1E">
              <w:rPr>
                <w:rFonts w:ascii="Arial" w:hAnsi="Arial" w:cs="Arial"/>
                <w:b/>
                <w:sz w:val="18"/>
                <w:szCs w:val="18"/>
              </w:rPr>
              <w:t xml:space="preserve">Заказчик / </w:t>
            </w:r>
            <w:proofErr w:type="spellStart"/>
            <w:r w:rsidRPr="00167F1E">
              <w:rPr>
                <w:rFonts w:ascii="Arial" w:hAnsi="Arial" w:cs="Arial"/>
                <w:b/>
                <w:sz w:val="18"/>
                <w:szCs w:val="18"/>
              </w:rPr>
              <w:t>Buyer</w:t>
            </w:r>
            <w:proofErr w:type="spellEnd"/>
          </w:p>
        </w:tc>
      </w:tr>
      <w:tr w:rsidR="00347328" w:rsidRPr="006B4022" w14:paraId="1158B135" w14:textId="77777777" w:rsidTr="00AA5B7B">
        <w:tblPrEx>
          <w:tblBorders>
            <w:insideH w:val="none" w:sz="0" w:space="0" w:color="auto"/>
          </w:tblBorders>
        </w:tblPrEx>
        <w:trPr>
          <w:jc w:val="center"/>
        </w:trPr>
        <w:tc>
          <w:tcPr>
            <w:tcW w:w="4680" w:type="dxa"/>
            <w:tcBorders>
              <w:top w:val="dotted" w:sz="4" w:space="0" w:color="auto"/>
              <w:bottom w:val="dotted" w:sz="4" w:space="0" w:color="auto"/>
            </w:tcBorders>
          </w:tcPr>
          <w:p w14:paraId="08BE31B8" w14:textId="77777777" w:rsidR="00347328" w:rsidRPr="00167F1E" w:rsidRDefault="00347328" w:rsidP="00AA5B7B">
            <w:pPr>
              <w:jc w:val="center"/>
              <w:rPr>
                <w:rFonts w:ascii="Arial" w:hAnsi="Arial" w:cs="Arial"/>
                <w:b/>
                <w:sz w:val="18"/>
                <w:szCs w:val="18"/>
              </w:rPr>
            </w:pPr>
          </w:p>
          <w:p w14:paraId="67A2BB50" w14:textId="77777777" w:rsidR="00347328" w:rsidRPr="00167F1E" w:rsidRDefault="00347328" w:rsidP="00AA5B7B">
            <w:pPr>
              <w:jc w:val="center"/>
              <w:rPr>
                <w:rFonts w:ascii="Arial" w:hAnsi="Arial" w:cs="Arial"/>
                <w:b/>
                <w:sz w:val="18"/>
                <w:szCs w:val="18"/>
              </w:rPr>
            </w:pPr>
            <w:r w:rsidRPr="00167F1E">
              <w:rPr>
                <w:rFonts w:ascii="Arial" w:hAnsi="Arial" w:cs="Arial"/>
                <w:b/>
                <w:sz w:val="18"/>
                <w:szCs w:val="18"/>
              </w:rPr>
              <w:t>_____________________</w:t>
            </w:r>
          </w:p>
        </w:tc>
        <w:tc>
          <w:tcPr>
            <w:tcW w:w="4500" w:type="dxa"/>
            <w:tcBorders>
              <w:top w:val="dotted" w:sz="4" w:space="0" w:color="auto"/>
              <w:bottom w:val="dotted" w:sz="4" w:space="0" w:color="auto"/>
            </w:tcBorders>
          </w:tcPr>
          <w:p w14:paraId="6C174A83" w14:textId="77777777" w:rsidR="00347328" w:rsidRPr="00167F1E" w:rsidRDefault="00347328" w:rsidP="00AA5B7B">
            <w:pPr>
              <w:jc w:val="center"/>
              <w:rPr>
                <w:rFonts w:ascii="Arial" w:hAnsi="Arial" w:cs="Arial"/>
                <w:b/>
                <w:szCs w:val="18"/>
              </w:rPr>
            </w:pPr>
          </w:p>
          <w:p w14:paraId="54927328" w14:textId="77777777" w:rsidR="00347328" w:rsidRPr="006B4022" w:rsidRDefault="00347328" w:rsidP="00AA5B7B">
            <w:pPr>
              <w:jc w:val="center"/>
              <w:rPr>
                <w:rFonts w:ascii="Arial" w:hAnsi="Arial" w:cs="Arial"/>
                <w:b/>
                <w:sz w:val="18"/>
                <w:szCs w:val="18"/>
              </w:rPr>
            </w:pPr>
            <w:r w:rsidRPr="00167F1E">
              <w:rPr>
                <w:rFonts w:ascii="Arial" w:hAnsi="Arial" w:cs="Arial"/>
                <w:b/>
                <w:sz w:val="18"/>
                <w:szCs w:val="18"/>
              </w:rPr>
              <w:t>_____________________</w:t>
            </w:r>
          </w:p>
        </w:tc>
      </w:tr>
    </w:tbl>
    <w:p w14:paraId="1292F268" w14:textId="77777777" w:rsidR="00347328" w:rsidRPr="006B4022" w:rsidRDefault="00347328" w:rsidP="00347328">
      <w:pPr>
        <w:ind w:left="540"/>
        <w:jc w:val="both"/>
        <w:rPr>
          <w:rFonts w:ascii="Arial" w:hAnsi="Arial" w:cs="Arial"/>
          <w:b/>
          <w:sz w:val="18"/>
          <w:szCs w:val="18"/>
        </w:rPr>
      </w:pPr>
    </w:p>
    <w:p w14:paraId="2A6A4371" w14:textId="77777777" w:rsidR="00347328" w:rsidRPr="006B4022" w:rsidRDefault="00347328" w:rsidP="00347328">
      <w:pPr>
        <w:rPr>
          <w:vanish/>
        </w:rPr>
      </w:pPr>
    </w:p>
    <w:p w14:paraId="49AA20B7" w14:textId="77777777" w:rsidR="00347328" w:rsidRPr="00347328" w:rsidRDefault="00347328" w:rsidP="00347328">
      <w:pPr>
        <w:jc w:val="right"/>
        <w:rPr>
          <w:rFonts w:ascii="Arial" w:hAnsi="Arial" w:cs="Arial"/>
          <w:sz w:val="18"/>
          <w:szCs w:val="18"/>
          <w:lang w:val="en-US"/>
        </w:rPr>
      </w:pPr>
      <w:r w:rsidRPr="006B4022">
        <w:rPr>
          <w:rFonts w:ascii="Arial" w:hAnsi="Arial" w:cs="Arial"/>
          <w:sz w:val="18"/>
          <w:szCs w:val="18"/>
        </w:rPr>
        <w:t>Приложение</w:t>
      </w:r>
      <w:r w:rsidRPr="00347328">
        <w:rPr>
          <w:rFonts w:ascii="Arial" w:hAnsi="Arial" w:cs="Arial"/>
          <w:sz w:val="18"/>
          <w:szCs w:val="18"/>
          <w:lang w:val="en-US"/>
        </w:rPr>
        <w:t xml:space="preserve"> №2 </w:t>
      </w:r>
      <w:r w:rsidRPr="006B4022">
        <w:rPr>
          <w:rFonts w:ascii="Arial" w:hAnsi="Arial" w:cs="Arial"/>
          <w:sz w:val="18"/>
          <w:szCs w:val="18"/>
        </w:rPr>
        <w:t>к</w:t>
      </w:r>
      <w:r w:rsidRPr="00347328">
        <w:rPr>
          <w:rFonts w:ascii="Arial" w:hAnsi="Arial" w:cs="Arial"/>
          <w:sz w:val="18"/>
          <w:szCs w:val="18"/>
          <w:lang w:val="en-US"/>
        </w:rPr>
        <w:t xml:space="preserve"> </w:t>
      </w:r>
      <w:r w:rsidRPr="006B4022">
        <w:rPr>
          <w:rFonts w:ascii="Arial" w:hAnsi="Arial" w:cs="Arial"/>
          <w:sz w:val="18"/>
          <w:szCs w:val="18"/>
        </w:rPr>
        <w:t>контракту</w:t>
      </w:r>
      <w:r w:rsidRPr="00347328">
        <w:rPr>
          <w:rFonts w:ascii="Arial" w:hAnsi="Arial" w:cs="Arial"/>
          <w:sz w:val="18"/>
          <w:szCs w:val="18"/>
          <w:lang w:val="en-US"/>
        </w:rPr>
        <w:t xml:space="preserve"> № / Appendix №2 </w:t>
      </w:r>
    </w:p>
    <w:p w14:paraId="1EB5DE14" w14:textId="77777777" w:rsidR="00347328" w:rsidRPr="00347328" w:rsidRDefault="00347328" w:rsidP="00347328">
      <w:pPr>
        <w:jc w:val="right"/>
        <w:rPr>
          <w:rFonts w:ascii="Arial" w:hAnsi="Arial" w:cs="Arial"/>
          <w:sz w:val="18"/>
          <w:szCs w:val="18"/>
          <w:lang w:val="en-US"/>
        </w:rPr>
      </w:pPr>
      <w:proofErr w:type="gramStart"/>
      <w:r w:rsidRPr="00347328">
        <w:rPr>
          <w:rFonts w:ascii="Arial" w:hAnsi="Arial" w:cs="Arial"/>
          <w:sz w:val="18"/>
          <w:szCs w:val="18"/>
          <w:lang w:val="en-US"/>
        </w:rPr>
        <w:t>to</w:t>
      </w:r>
      <w:proofErr w:type="gramEnd"/>
      <w:r w:rsidRPr="00347328">
        <w:rPr>
          <w:rFonts w:ascii="Arial" w:hAnsi="Arial" w:cs="Arial"/>
          <w:sz w:val="18"/>
          <w:szCs w:val="18"/>
          <w:lang w:val="en-US"/>
        </w:rPr>
        <w:t xml:space="preserve"> the Contract No __________________ ______________________</w:t>
      </w:r>
    </w:p>
    <w:p w14:paraId="421577B0" w14:textId="77777777" w:rsidR="00347328" w:rsidRPr="009B3392" w:rsidRDefault="00347328" w:rsidP="00347328">
      <w:pPr>
        <w:jc w:val="right"/>
        <w:rPr>
          <w:rFonts w:ascii="Arial" w:hAnsi="Arial" w:cs="Arial"/>
          <w:sz w:val="18"/>
          <w:szCs w:val="18"/>
          <w:lang w:val="en-US"/>
        </w:rPr>
      </w:pPr>
      <w:r w:rsidRPr="006B4022">
        <w:rPr>
          <w:rFonts w:ascii="Arial" w:hAnsi="Arial" w:cs="Arial"/>
          <w:sz w:val="18"/>
          <w:szCs w:val="18"/>
        </w:rPr>
        <w:t>от</w:t>
      </w:r>
      <w:r w:rsidRPr="009B3392">
        <w:rPr>
          <w:rFonts w:ascii="Arial" w:hAnsi="Arial" w:cs="Arial"/>
          <w:sz w:val="18"/>
          <w:szCs w:val="18"/>
          <w:lang w:val="en-US"/>
        </w:rPr>
        <w:t xml:space="preserve"> ____________________</w:t>
      </w:r>
    </w:p>
    <w:p w14:paraId="4C9D6D49" w14:textId="77777777" w:rsidR="00347328" w:rsidRPr="009B3392" w:rsidRDefault="00347328" w:rsidP="00347328">
      <w:pPr>
        <w:jc w:val="both"/>
        <w:rPr>
          <w:rFonts w:ascii="Arial" w:hAnsi="Arial" w:cs="Arial"/>
          <w:b/>
          <w:sz w:val="18"/>
          <w:szCs w:val="18"/>
          <w:lang w:val="en-US"/>
        </w:rPr>
      </w:pPr>
    </w:p>
    <w:p w14:paraId="4E7654E6" w14:textId="77777777" w:rsidR="00347328" w:rsidRPr="009B3392" w:rsidRDefault="00347328" w:rsidP="00AA5B7B">
      <w:pPr>
        <w:spacing w:after="0"/>
        <w:jc w:val="both"/>
        <w:rPr>
          <w:rFonts w:ascii="Arial" w:hAnsi="Arial" w:cs="Arial"/>
          <w:b/>
          <w:sz w:val="18"/>
          <w:szCs w:val="18"/>
          <w:lang w:val="en-US"/>
        </w:rPr>
      </w:pPr>
    </w:p>
    <w:p w14:paraId="2CA3CB0E" w14:textId="77777777" w:rsidR="00347328" w:rsidRPr="006B4022" w:rsidRDefault="00347328" w:rsidP="00AA5B7B">
      <w:pPr>
        <w:spacing w:after="0"/>
        <w:jc w:val="center"/>
        <w:rPr>
          <w:rFonts w:ascii="Arial" w:hAnsi="Arial" w:cs="Arial"/>
          <w:b/>
          <w:sz w:val="18"/>
          <w:szCs w:val="18"/>
        </w:rPr>
      </w:pPr>
      <w:r w:rsidRPr="006B4022">
        <w:rPr>
          <w:rFonts w:ascii="Arial" w:hAnsi="Arial" w:cs="Arial"/>
          <w:b/>
          <w:sz w:val="18"/>
          <w:szCs w:val="18"/>
        </w:rPr>
        <w:t>Спецификация №2 /</w:t>
      </w:r>
    </w:p>
    <w:p w14:paraId="22B1A736" w14:textId="77777777" w:rsidR="00347328" w:rsidRPr="006B4022" w:rsidRDefault="00347328" w:rsidP="00AA5B7B">
      <w:pPr>
        <w:spacing w:after="0"/>
        <w:jc w:val="center"/>
        <w:rPr>
          <w:rFonts w:ascii="Arial" w:hAnsi="Arial" w:cs="Arial"/>
          <w:sz w:val="18"/>
          <w:szCs w:val="18"/>
        </w:rPr>
      </w:pPr>
      <w:proofErr w:type="spellStart"/>
      <w:r w:rsidRPr="006B4022">
        <w:rPr>
          <w:rFonts w:ascii="Arial" w:hAnsi="Arial" w:cs="Arial"/>
          <w:b/>
          <w:sz w:val="18"/>
          <w:szCs w:val="18"/>
        </w:rPr>
        <w:t>Specification</w:t>
      </w:r>
      <w:proofErr w:type="spellEnd"/>
      <w:r w:rsidRPr="006B4022">
        <w:rPr>
          <w:rFonts w:ascii="Arial" w:hAnsi="Arial" w:cs="Arial"/>
          <w:b/>
          <w:sz w:val="18"/>
          <w:szCs w:val="18"/>
        </w:rPr>
        <w:t xml:space="preserve"> #2</w:t>
      </w:r>
    </w:p>
    <w:p w14:paraId="14689544" w14:textId="77777777" w:rsidR="00347328" w:rsidRPr="006B4022" w:rsidRDefault="00347328" w:rsidP="00AA5B7B">
      <w:pPr>
        <w:spacing w:after="0"/>
        <w:jc w:val="center"/>
        <w:rPr>
          <w:rFonts w:ascii="Arial" w:hAnsi="Arial" w:cs="Arial"/>
          <w:b/>
          <w:sz w:val="18"/>
          <w:szCs w:val="18"/>
        </w:rPr>
      </w:pPr>
    </w:p>
    <w:p w14:paraId="0B331298" w14:textId="77777777" w:rsidR="00347328" w:rsidRPr="006B4022" w:rsidRDefault="00347328" w:rsidP="00AA5B7B">
      <w:pPr>
        <w:spacing w:after="0"/>
        <w:jc w:val="center"/>
        <w:rPr>
          <w:rFonts w:ascii="Arial" w:hAnsi="Arial" w:cs="Arial"/>
          <w:b/>
          <w:sz w:val="18"/>
          <w:szCs w:val="18"/>
        </w:rPr>
      </w:pPr>
      <w:r w:rsidRPr="006B4022">
        <w:rPr>
          <w:rFonts w:ascii="Arial" w:hAnsi="Arial" w:cs="Arial"/>
          <w:b/>
          <w:sz w:val="18"/>
          <w:szCs w:val="18"/>
        </w:rPr>
        <w:t>ГАРАНТИЙНЫЕ ОБЯЗАТЕЛЬСТВА</w:t>
      </w:r>
    </w:p>
    <w:p w14:paraId="415D103C" w14:textId="77777777" w:rsidR="00347328" w:rsidRPr="006B4022" w:rsidRDefault="00347328" w:rsidP="00347328">
      <w:pPr>
        <w:jc w:val="both"/>
        <w:rPr>
          <w:rFonts w:ascii="Arial" w:hAnsi="Arial" w:cs="Arial"/>
          <w:b/>
          <w:sz w:val="18"/>
          <w:szCs w:val="1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9"/>
        <w:gridCol w:w="5221"/>
      </w:tblGrid>
      <w:tr w:rsidR="00347328" w:rsidRPr="00167F1E" w14:paraId="7B47A24D" w14:textId="77777777" w:rsidTr="00AA5B7B">
        <w:tc>
          <w:tcPr>
            <w:tcW w:w="4839" w:type="dxa"/>
            <w:shd w:val="clear" w:color="auto" w:fill="auto"/>
          </w:tcPr>
          <w:p w14:paraId="2A449E6C" w14:textId="77777777" w:rsidR="00347328" w:rsidRPr="00167F1E" w:rsidRDefault="00347328" w:rsidP="00AA5B7B">
            <w:pPr>
              <w:jc w:val="both"/>
              <w:rPr>
                <w:rFonts w:ascii="Arial" w:hAnsi="Arial" w:cs="Arial"/>
                <w:b/>
                <w:sz w:val="16"/>
                <w:szCs w:val="16"/>
              </w:rPr>
            </w:pPr>
            <w:r w:rsidRPr="00167F1E">
              <w:rPr>
                <w:rFonts w:ascii="Arial" w:hAnsi="Arial" w:cs="Arial"/>
                <w:b/>
                <w:sz w:val="16"/>
                <w:szCs w:val="16"/>
              </w:rPr>
              <w:t>1. ОБЩАЯ ГАРАНТИЯ</w:t>
            </w:r>
          </w:p>
        </w:tc>
        <w:tc>
          <w:tcPr>
            <w:tcW w:w="5221" w:type="dxa"/>
            <w:shd w:val="clear" w:color="auto" w:fill="auto"/>
          </w:tcPr>
          <w:p w14:paraId="257E59CC" w14:textId="77777777" w:rsidR="00347328" w:rsidRPr="00167F1E" w:rsidRDefault="00347328" w:rsidP="00AA5B7B">
            <w:pPr>
              <w:jc w:val="both"/>
              <w:rPr>
                <w:rFonts w:ascii="Arial" w:hAnsi="Arial" w:cs="Arial"/>
                <w:b/>
                <w:sz w:val="16"/>
                <w:szCs w:val="16"/>
              </w:rPr>
            </w:pPr>
            <w:r w:rsidRPr="00167F1E">
              <w:rPr>
                <w:rFonts w:ascii="Arial" w:hAnsi="Arial" w:cs="Arial"/>
                <w:b/>
                <w:sz w:val="16"/>
                <w:szCs w:val="16"/>
              </w:rPr>
              <w:t>1. WARRANTY</w:t>
            </w:r>
          </w:p>
        </w:tc>
      </w:tr>
      <w:tr w:rsidR="00347328" w:rsidRPr="009B3392" w14:paraId="03A12E19" w14:textId="77777777" w:rsidTr="00AA5B7B">
        <w:tc>
          <w:tcPr>
            <w:tcW w:w="4839" w:type="dxa"/>
            <w:shd w:val="clear" w:color="auto" w:fill="auto"/>
          </w:tcPr>
          <w:p w14:paraId="062A50D9" w14:textId="77777777" w:rsidR="00347328" w:rsidRPr="00167F1E" w:rsidRDefault="00347328" w:rsidP="00347328">
            <w:pPr>
              <w:numPr>
                <w:ilvl w:val="1"/>
                <w:numId w:val="23"/>
              </w:numPr>
              <w:jc w:val="both"/>
              <w:outlineLvl w:val="0"/>
              <w:rPr>
                <w:rFonts w:ascii="Arial" w:hAnsi="Arial" w:cs="Arial"/>
                <w:sz w:val="16"/>
                <w:szCs w:val="16"/>
              </w:rPr>
            </w:pPr>
            <w:r w:rsidRPr="00167F1E">
              <w:rPr>
                <w:rFonts w:ascii="Arial" w:hAnsi="Arial" w:cs="Arial"/>
                <w:sz w:val="16"/>
                <w:szCs w:val="16"/>
              </w:rPr>
              <w:t>Гарантийный срок на поставляемый Товар за исключением быстроизнашивающихся запасных частей составляет 12 (Двенадцать) месяцев с даты начала его эксплуатации, но не более 24 (Двадцать четыре) месяцев с даты поставки.</w:t>
            </w:r>
          </w:p>
          <w:p w14:paraId="206C4576" w14:textId="77777777" w:rsidR="00347328" w:rsidRPr="00167F1E" w:rsidRDefault="00347328" w:rsidP="00347328">
            <w:pPr>
              <w:numPr>
                <w:ilvl w:val="1"/>
                <w:numId w:val="23"/>
              </w:numPr>
              <w:jc w:val="both"/>
              <w:outlineLvl w:val="0"/>
              <w:rPr>
                <w:rFonts w:ascii="Arial" w:hAnsi="Arial" w:cs="Arial"/>
                <w:sz w:val="16"/>
                <w:szCs w:val="16"/>
              </w:rPr>
            </w:pPr>
            <w:r w:rsidRPr="00167F1E">
              <w:rPr>
                <w:rFonts w:ascii="Arial" w:hAnsi="Arial" w:cs="Arial"/>
                <w:sz w:val="16"/>
                <w:szCs w:val="16"/>
              </w:rPr>
              <w:t>Гарантия Исполнителя при любых обстоятельствах зависит от условия, что каждая из частей Товара, после доставки была принята, перегружена, транспортирована, разгружена, распакована, хранилась, охранялась, устанавливалась, монтировалась, вводилась в эксплуатацию, испытывалась, обслуживалась, управлялась, технически обслуживалась и ремонтировалась (i) при нормальных условиях, (</w:t>
            </w:r>
            <w:proofErr w:type="spellStart"/>
            <w:r w:rsidRPr="00167F1E">
              <w:rPr>
                <w:rFonts w:ascii="Arial" w:hAnsi="Arial" w:cs="Arial"/>
                <w:sz w:val="16"/>
                <w:szCs w:val="16"/>
              </w:rPr>
              <w:t>ii</w:t>
            </w:r>
            <w:proofErr w:type="spellEnd"/>
            <w:r w:rsidRPr="00167F1E">
              <w:rPr>
                <w:rFonts w:ascii="Arial" w:hAnsi="Arial" w:cs="Arial"/>
                <w:sz w:val="16"/>
                <w:szCs w:val="16"/>
              </w:rPr>
              <w:t>) в соответствии с рекомендациями Исполнителя и настоящим Договором, (</w:t>
            </w:r>
            <w:proofErr w:type="spellStart"/>
            <w:r w:rsidRPr="00167F1E">
              <w:rPr>
                <w:rFonts w:ascii="Arial" w:hAnsi="Arial" w:cs="Arial"/>
                <w:sz w:val="16"/>
                <w:szCs w:val="16"/>
              </w:rPr>
              <w:t>iii</w:t>
            </w:r>
            <w:proofErr w:type="spellEnd"/>
            <w:r w:rsidRPr="00167F1E">
              <w:rPr>
                <w:rFonts w:ascii="Arial" w:hAnsi="Arial" w:cs="Arial"/>
                <w:sz w:val="16"/>
                <w:szCs w:val="16"/>
              </w:rPr>
              <w:t>) под наблюдением Исполнителя, когда с ним заключен отдельный Договор на услуги по техническому надзору, и (</w:t>
            </w:r>
            <w:proofErr w:type="spellStart"/>
            <w:r w:rsidRPr="00167F1E">
              <w:rPr>
                <w:rFonts w:ascii="Arial" w:hAnsi="Arial" w:cs="Arial"/>
                <w:sz w:val="16"/>
                <w:szCs w:val="16"/>
              </w:rPr>
              <w:t>iv</w:t>
            </w:r>
            <w:proofErr w:type="spellEnd"/>
            <w:r w:rsidRPr="00167F1E">
              <w:rPr>
                <w:rFonts w:ascii="Arial" w:hAnsi="Arial" w:cs="Arial"/>
                <w:sz w:val="16"/>
                <w:szCs w:val="16"/>
              </w:rPr>
              <w:t>) всегда аккуратным и старательным образом.</w:t>
            </w:r>
          </w:p>
          <w:p w14:paraId="74B19548" w14:textId="77777777" w:rsidR="00347328" w:rsidRPr="00167F1E" w:rsidRDefault="00347328" w:rsidP="00347328">
            <w:pPr>
              <w:numPr>
                <w:ilvl w:val="1"/>
                <w:numId w:val="23"/>
              </w:numPr>
              <w:jc w:val="both"/>
              <w:outlineLvl w:val="0"/>
              <w:rPr>
                <w:rFonts w:ascii="Arial" w:hAnsi="Arial" w:cs="Arial"/>
                <w:sz w:val="16"/>
                <w:szCs w:val="16"/>
              </w:rPr>
            </w:pPr>
            <w:r w:rsidRPr="00167F1E">
              <w:rPr>
                <w:rFonts w:ascii="Arial" w:hAnsi="Arial" w:cs="Arial"/>
                <w:sz w:val="16"/>
                <w:szCs w:val="16"/>
              </w:rPr>
              <w:t xml:space="preserve">Гарантия Исполнителя не распространяется на любые дефекты, повреждения или неправильное функционирование, возникшие вследствие естественного износа. </w:t>
            </w:r>
          </w:p>
          <w:p w14:paraId="5BB8EE0E" w14:textId="77777777" w:rsidR="00347328" w:rsidRPr="00167F1E" w:rsidRDefault="00347328" w:rsidP="00347328">
            <w:pPr>
              <w:numPr>
                <w:ilvl w:val="1"/>
                <w:numId w:val="23"/>
              </w:numPr>
              <w:jc w:val="both"/>
              <w:outlineLvl w:val="0"/>
              <w:rPr>
                <w:rFonts w:ascii="Arial" w:hAnsi="Arial" w:cs="Arial"/>
                <w:sz w:val="16"/>
                <w:szCs w:val="16"/>
              </w:rPr>
            </w:pPr>
            <w:r w:rsidRPr="00167F1E">
              <w:rPr>
                <w:rFonts w:ascii="Arial" w:hAnsi="Arial" w:cs="Arial"/>
                <w:sz w:val="16"/>
                <w:szCs w:val="16"/>
              </w:rPr>
              <w:t xml:space="preserve">Действие гарантии Исполнителя не распространяется на все части Товара, нуждающиеся в ремонте или замене из-за неправильного использования, обслуживания, использования неоригинальных частей, неправильного ремонта, неправильного хранения, неправильного выполнения монтажа и/или </w:t>
            </w:r>
            <w:proofErr w:type="gramStart"/>
            <w:r w:rsidRPr="00167F1E">
              <w:rPr>
                <w:rFonts w:ascii="Arial" w:hAnsi="Arial" w:cs="Arial"/>
                <w:sz w:val="16"/>
                <w:szCs w:val="16"/>
              </w:rPr>
              <w:t>ввода  в</w:t>
            </w:r>
            <w:proofErr w:type="gramEnd"/>
            <w:r w:rsidRPr="00167F1E">
              <w:rPr>
                <w:rFonts w:ascii="Arial" w:hAnsi="Arial" w:cs="Arial"/>
                <w:sz w:val="16"/>
                <w:szCs w:val="16"/>
              </w:rPr>
              <w:t xml:space="preserve"> эксплуатацию Заказчиком или третьими лицами. Также Исполнитель не несет ответственности за недостатки Товара, которые возникли после передачи Товара Заказчику вследствие действий третьих лиц либо непреодолимой силы. </w:t>
            </w:r>
          </w:p>
          <w:p w14:paraId="60917583" w14:textId="77777777" w:rsidR="00347328" w:rsidRPr="00167F1E" w:rsidRDefault="00347328" w:rsidP="00347328">
            <w:pPr>
              <w:numPr>
                <w:ilvl w:val="1"/>
                <w:numId w:val="23"/>
              </w:numPr>
              <w:jc w:val="both"/>
              <w:outlineLvl w:val="0"/>
              <w:rPr>
                <w:rFonts w:ascii="Arial" w:hAnsi="Arial" w:cs="Arial"/>
                <w:sz w:val="16"/>
                <w:szCs w:val="16"/>
              </w:rPr>
            </w:pPr>
            <w:r w:rsidRPr="00167F1E">
              <w:rPr>
                <w:rFonts w:ascii="Arial" w:hAnsi="Arial" w:cs="Arial"/>
                <w:sz w:val="16"/>
                <w:szCs w:val="16"/>
              </w:rPr>
              <w:t>Если проявляются какие-либо дефекты или повреждения Товара по Договору в течение гарантийного срока, Заказчик проинформирует Исполнителя об этом в письменном виде, указав существо и степень такого дефекта или повреждения. Не уведомление Заказчиком в письменном виде Исполнителя о таких дефектах или повреждениях в течение десяти (10) дней после того, как Заказчик узнал или должен был узнать о таком дефекте или повреждении, означает отказ Заказчика от права предъявлять любые претензии по поводу такого дефекта или повреждения, включая, но не ограничиваясь, любой претензией в отношении исправления дефекта или повреждения.</w:t>
            </w:r>
          </w:p>
          <w:p w14:paraId="4756080B" w14:textId="77777777" w:rsidR="00347328" w:rsidRPr="00167F1E" w:rsidRDefault="00347328" w:rsidP="00347328">
            <w:pPr>
              <w:numPr>
                <w:ilvl w:val="1"/>
                <w:numId w:val="23"/>
              </w:numPr>
              <w:jc w:val="both"/>
              <w:outlineLvl w:val="0"/>
              <w:rPr>
                <w:rFonts w:ascii="Arial" w:hAnsi="Arial" w:cs="Arial"/>
                <w:sz w:val="16"/>
                <w:szCs w:val="16"/>
              </w:rPr>
            </w:pPr>
            <w:r w:rsidRPr="00167F1E">
              <w:rPr>
                <w:rFonts w:ascii="Arial" w:hAnsi="Arial" w:cs="Arial"/>
                <w:sz w:val="16"/>
                <w:szCs w:val="16"/>
              </w:rPr>
              <w:t xml:space="preserve">Исполнитель обязуется в течение 90 (Девяносто) суток с даты получения письменного уведомления о дефекте от Заказчика, за свой собственный счет имеет право на свое усмотрение провести ремонт, заменить, изменить и/или модифицировать любые механические дефекты или повреждения Товара, которые выявил Заказчик и сообщил об этом Исполнителю в течение гарантийного срока. </w:t>
            </w:r>
          </w:p>
          <w:p w14:paraId="4A7F6596" w14:textId="77777777" w:rsidR="00347328" w:rsidRPr="00167F1E" w:rsidRDefault="00347328" w:rsidP="00347328">
            <w:pPr>
              <w:numPr>
                <w:ilvl w:val="1"/>
                <w:numId w:val="23"/>
              </w:numPr>
              <w:jc w:val="both"/>
              <w:outlineLvl w:val="0"/>
              <w:rPr>
                <w:rFonts w:ascii="Arial" w:hAnsi="Arial" w:cs="Arial"/>
                <w:sz w:val="16"/>
                <w:szCs w:val="16"/>
              </w:rPr>
            </w:pPr>
            <w:r w:rsidRPr="00167F1E">
              <w:rPr>
                <w:rFonts w:ascii="Arial" w:hAnsi="Arial" w:cs="Arial"/>
                <w:sz w:val="16"/>
                <w:szCs w:val="16"/>
              </w:rPr>
              <w:t xml:space="preserve">Для замены частей Исполнитель обязан доставить Заказчику отремонтированные части или замену на тех же условиях поставки, что и Товар. Такую поставку следует считать выполнением Исполнителем своих гарантийных обязательств по отношению к дефектным или поврежденным частям Товара. </w:t>
            </w:r>
          </w:p>
          <w:p w14:paraId="1469124C" w14:textId="77777777" w:rsidR="00347328" w:rsidRPr="00167F1E" w:rsidRDefault="00347328" w:rsidP="00347328">
            <w:pPr>
              <w:numPr>
                <w:ilvl w:val="1"/>
                <w:numId w:val="23"/>
              </w:numPr>
              <w:jc w:val="both"/>
              <w:outlineLvl w:val="0"/>
              <w:rPr>
                <w:rFonts w:ascii="Arial" w:hAnsi="Arial" w:cs="Arial"/>
                <w:sz w:val="16"/>
                <w:szCs w:val="16"/>
              </w:rPr>
            </w:pPr>
            <w:r w:rsidRPr="00167F1E">
              <w:rPr>
                <w:rFonts w:ascii="Arial" w:hAnsi="Arial" w:cs="Arial"/>
                <w:sz w:val="16"/>
                <w:szCs w:val="16"/>
              </w:rPr>
              <w:t>В случае если возврат дефектной или поврежденной части Исполнителю практически осуществим, а Исполнитель потребует ее возврата в соответствующий срок после поставки запасной части, Заказчик обязан провести возврат ее Исполнителю за счет Исполнителя и под его ответственность.</w:t>
            </w:r>
          </w:p>
          <w:p w14:paraId="1DEFA92E" w14:textId="77777777" w:rsidR="00347328" w:rsidRPr="00167F1E" w:rsidRDefault="00347328" w:rsidP="00AA5B7B">
            <w:pPr>
              <w:jc w:val="both"/>
              <w:rPr>
                <w:rFonts w:ascii="Arial" w:hAnsi="Arial" w:cs="Arial"/>
                <w:sz w:val="16"/>
                <w:szCs w:val="16"/>
              </w:rPr>
            </w:pPr>
          </w:p>
        </w:tc>
        <w:tc>
          <w:tcPr>
            <w:tcW w:w="5221" w:type="dxa"/>
            <w:shd w:val="clear" w:color="auto" w:fill="auto"/>
          </w:tcPr>
          <w:p w14:paraId="2E371470" w14:textId="77777777" w:rsidR="00AA5B7B" w:rsidRDefault="00347328" w:rsidP="00AA5B7B">
            <w:pPr>
              <w:numPr>
                <w:ilvl w:val="1"/>
                <w:numId w:val="24"/>
              </w:numPr>
              <w:jc w:val="both"/>
              <w:rPr>
                <w:rFonts w:ascii="Arial" w:hAnsi="Arial" w:cs="Arial"/>
                <w:bCs/>
                <w:sz w:val="16"/>
                <w:szCs w:val="16"/>
                <w:lang w:val="en-US"/>
              </w:rPr>
            </w:pPr>
            <w:r w:rsidRPr="00347328">
              <w:rPr>
                <w:rFonts w:ascii="Arial" w:hAnsi="Arial" w:cs="Arial"/>
                <w:bCs/>
                <w:sz w:val="16"/>
                <w:szCs w:val="16"/>
                <w:lang w:val="en-US"/>
              </w:rPr>
              <w:t>The warranty period for the delivered Goods, with the exception of wearing parts, is 12 (Twelve) months from the date of its commencement of operation, but not more than 24(</w:t>
            </w:r>
            <w:proofErr w:type="gramStart"/>
            <w:r w:rsidRPr="00347328">
              <w:rPr>
                <w:rFonts w:ascii="Arial" w:hAnsi="Arial" w:cs="Arial"/>
                <w:bCs/>
                <w:sz w:val="16"/>
                <w:szCs w:val="16"/>
                <w:lang w:val="en-US"/>
              </w:rPr>
              <w:t>Twenty four</w:t>
            </w:r>
            <w:proofErr w:type="gramEnd"/>
            <w:r w:rsidRPr="00347328">
              <w:rPr>
                <w:rFonts w:ascii="Arial" w:hAnsi="Arial" w:cs="Arial"/>
                <w:bCs/>
                <w:sz w:val="16"/>
                <w:szCs w:val="16"/>
                <w:lang w:val="en-US"/>
              </w:rPr>
              <w:t>) months from the date of delivery.</w:t>
            </w:r>
          </w:p>
          <w:p w14:paraId="530866EE" w14:textId="1217E628" w:rsidR="00347328" w:rsidRPr="00AA5B7B" w:rsidRDefault="00347328" w:rsidP="00AA5B7B">
            <w:pPr>
              <w:numPr>
                <w:ilvl w:val="1"/>
                <w:numId w:val="24"/>
              </w:numPr>
              <w:jc w:val="both"/>
              <w:rPr>
                <w:rFonts w:ascii="Arial" w:hAnsi="Arial" w:cs="Arial"/>
                <w:bCs/>
                <w:sz w:val="16"/>
                <w:szCs w:val="16"/>
                <w:lang w:val="en-US"/>
              </w:rPr>
            </w:pPr>
            <w:proofErr w:type="gramStart"/>
            <w:r w:rsidRPr="00AA5B7B">
              <w:rPr>
                <w:rFonts w:ascii="Arial" w:hAnsi="Arial" w:cs="Arial"/>
                <w:bCs/>
                <w:sz w:val="16"/>
                <w:szCs w:val="16"/>
                <w:lang w:val="en-US"/>
              </w:rPr>
              <w:t>The Supplier’s warranty under any circumstances depends on the condition that each part of the Goods, after delivery, was accepted, reloaded, transported, unloaded, unpacked, stored, guarded, installed, installed, put into operation, tested, serviced, managed, serviced and maintained repaired (i) under normal conditions, (ii) in accordance with the recommendations of the Supplier and this Agreement, (iii) under the supervision of the Supplier, when a separate Agreement for technical services is concluded with him supervision, and (iv) always in a neat and diligent manner.</w:t>
            </w:r>
            <w:proofErr w:type="gramEnd"/>
          </w:p>
          <w:p w14:paraId="04618784" w14:textId="77777777" w:rsidR="00347328" w:rsidRPr="00347328" w:rsidRDefault="00347328" w:rsidP="00AA5B7B">
            <w:pPr>
              <w:ind w:left="720"/>
              <w:contextualSpacing/>
              <w:rPr>
                <w:rFonts w:ascii="Arial" w:hAnsi="Arial" w:cs="Arial"/>
                <w:bCs/>
                <w:sz w:val="16"/>
                <w:szCs w:val="16"/>
                <w:lang w:val="en-US"/>
              </w:rPr>
            </w:pPr>
          </w:p>
          <w:p w14:paraId="2C987845" w14:textId="77777777" w:rsidR="00347328" w:rsidRPr="00347328" w:rsidRDefault="00347328" w:rsidP="00AA5B7B">
            <w:pPr>
              <w:ind w:left="360"/>
              <w:jc w:val="both"/>
              <w:rPr>
                <w:rFonts w:ascii="Arial" w:hAnsi="Arial" w:cs="Arial"/>
                <w:bCs/>
                <w:sz w:val="16"/>
                <w:szCs w:val="16"/>
                <w:lang w:val="en-US"/>
              </w:rPr>
            </w:pPr>
          </w:p>
          <w:p w14:paraId="704AB413" w14:textId="77777777" w:rsidR="00347328" w:rsidRPr="00347328" w:rsidRDefault="00347328" w:rsidP="00AA5B7B">
            <w:pPr>
              <w:ind w:left="360"/>
              <w:jc w:val="both"/>
              <w:rPr>
                <w:rFonts w:ascii="Arial" w:hAnsi="Arial" w:cs="Arial"/>
                <w:bCs/>
                <w:sz w:val="16"/>
                <w:szCs w:val="16"/>
                <w:lang w:val="en-US"/>
              </w:rPr>
            </w:pPr>
          </w:p>
          <w:p w14:paraId="7CEB21E7" w14:textId="77777777" w:rsidR="00347328" w:rsidRPr="00347328" w:rsidRDefault="00347328" w:rsidP="00347328">
            <w:pPr>
              <w:numPr>
                <w:ilvl w:val="1"/>
                <w:numId w:val="24"/>
              </w:numPr>
              <w:jc w:val="both"/>
              <w:rPr>
                <w:rFonts w:ascii="Arial" w:hAnsi="Arial" w:cs="Arial"/>
                <w:bCs/>
                <w:sz w:val="16"/>
                <w:szCs w:val="16"/>
                <w:lang w:val="en-US"/>
              </w:rPr>
            </w:pPr>
            <w:r w:rsidRPr="00347328">
              <w:rPr>
                <w:rFonts w:ascii="Arial" w:hAnsi="Arial" w:cs="Arial"/>
                <w:bCs/>
                <w:sz w:val="16"/>
                <w:szCs w:val="16"/>
                <w:lang w:val="en-US"/>
              </w:rPr>
              <w:t>The Supplier's warranty does not cover any defects, damage or malfunctioning caused by normal wear and tear.</w:t>
            </w:r>
          </w:p>
          <w:p w14:paraId="6380956D" w14:textId="77777777" w:rsidR="00347328" w:rsidRPr="00347328" w:rsidRDefault="00347328" w:rsidP="00AA5B7B">
            <w:pPr>
              <w:ind w:left="360"/>
              <w:jc w:val="both"/>
              <w:rPr>
                <w:rFonts w:ascii="Arial" w:hAnsi="Arial" w:cs="Arial"/>
                <w:bCs/>
                <w:sz w:val="16"/>
                <w:szCs w:val="16"/>
                <w:lang w:val="en-US"/>
              </w:rPr>
            </w:pPr>
          </w:p>
          <w:p w14:paraId="0290AB66" w14:textId="77777777" w:rsidR="00347328" w:rsidRPr="00347328" w:rsidRDefault="00347328" w:rsidP="00347328">
            <w:pPr>
              <w:numPr>
                <w:ilvl w:val="1"/>
                <w:numId w:val="24"/>
              </w:numPr>
              <w:jc w:val="both"/>
              <w:rPr>
                <w:rFonts w:ascii="Arial" w:hAnsi="Arial" w:cs="Arial"/>
                <w:bCs/>
                <w:sz w:val="16"/>
                <w:szCs w:val="16"/>
                <w:lang w:val="en-US"/>
              </w:rPr>
            </w:pPr>
            <w:r w:rsidRPr="00347328">
              <w:rPr>
                <w:rFonts w:ascii="Arial" w:hAnsi="Arial" w:cs="Arial"/>
                <w:bCs/>
                <w:sz w:val="16"/>
                <w:szCs w:val="16"/>
                <w:lang w:val="en-US"/>
              </w:rPr>
              <w:t>The Supplier’s warranty does not apply to all parts of the Goods that need repair or replacement due to improper use, maintenance, use of non-original parts, improper repair, improper storage, improper installation and / or commissioning by the Buyer or third parties. The Supplier is also not responsible for the defects of the Goods that arose after the transfer of the Goods to the Buyer due to the actions of third parties or force majeure.</w:t>
            </w:r>
          </w:p>
          <w:p w14:paraId="030C15B1" w14:textId="77777777" w:rsidR="00347328" w:rsidRPr="00347328" w:rsidRDefault="00347328" w:rsidP="00AA5B7B">
            <w:pPr>
              <w:jc w:val="both"/>
              <w:rPr>
                <w:rFonts w:ascii="Arial" w:hAnsi="Arial" w:cs="Arial"/>
                <w:bCs/>
                <w:sz w:val="16"/>
                <w:szCs w:val="16"/>
                <w:lang w:val="en-US"/>
              </w:rPr>
            </w:pPr>
          </w:p>
          <w:p w14:paraId="01A8CC2C" w14:textId="77777777" w:rsidR="00347328" w:rsidRPr="00347328" w:rsidRDefault="00347328" w:rsidP="00AA5B7B">
            <w:pPr>
              <w:jc w:val="both"/>
              <w:rPr>
                <w:rFonts w:ascii="Arial" w:hAnsi="Arial" w:cs="Arial"/>
                <w:bCs/>
                <w:sz w:val="16"/>
                <w:szCs w:val="16"/>
                <w:lang w:val="en-US"/>
              </w:rPr>
            </w:pPr>
          </w:p>
          <w:p w14:paraId="5119C2A9" w14:textId="77777777" w:rsidR="00347328" w:rsidRPr="00347328" w:rsidRDefault="00347328" w:rsidP="00347328">
            <w:pPr>
              <w:numPr>
                <w:ilvl w:val="1"/>
                <w:numId w:val="24"/>
              </w:numPr>
              <w:jc w:val="both"/>
              <w:rPr>
                <w:rFonts w:ascii="Arial" w:hAnsi="Arial" w:cs="Arial"/>
                <w:bCs/>
                <w:sz w:val="16"/>
                <w:szCs w:val="16"/>
                <w:lang w:val="en-US"/>
              </w:rPr>
            </w:pPr>
            <w:r w:rsidRPr="00347328">
              <w:rPr>
                <w:rFonts w:ascii="Arial" w:hAnsi="Arial" w:cs="Arial"/>
                <w:bCs/>
                <w:sz w:val="16"/>
                <w:szCs w:val="16"/>
                <w:lang w:val="en-US"/>
              </w:rPr>
              <w:t xml:space="preserve">If any defects or damages of the Goods under the Contract occur during the warranty period, the Buyer will inform the Supplier about this in writing, indicating the nature and extent of such a defect or damage. </w:t>
            </w:r>
            <w:proofErr w:type="gramStart"/>
            <w:r w:rsidRPr="00347328">
              <w:rPr>
                <w:rFonts w:ascii="Arial" w:hAnsi="Arial" w:cs="Arial"/>
                <w:bCs/>
                <w:sz w:val="16"/>
                <w:szCs w:val="16"/>
                <w:lang w:val="en-US"/>
              </w:rPr>
              <w:t>Failure by the Buyer to notify the Supplier in writing of such defects or damages within ten (10) days after the Buyer found out or should have known about such a defect or damage, means the Buyer refuses the right to make any claims regarding such a defect or damage, including, but not limited to, any claim for rectification of a defect or damage.</w:t>
            </w:r>
            <w:proofErr w:type="gramEnd"/>
          </w:p>
          <w:p w14:paraId="644DAA01" w14:textId="77777777" w:rsidR="00347328" w:rsidRPr="00347328" w:rsidRDefault="00347328" w:rsidP="00AA5B7B">
            <w:pPr>
              <w:ind w:left="360"/>
              <w:jc w:val="both"/>
              <w:rPr>
                <w:rFonts w:ascii="Arial" w:hAnsi="Arial" w:cs="Arial"/>
                <w:bCs/>
                <w:sz w:val="16"/>
                <w:szCs w:val="16"/>
                <w:lang w:val="en-US"/>
              </w:rPr>
            </w:pPr>
          </w:p>
          <w:p w14:paraId="127FD5B0" w14:textId="77777777" w:rsidR="00347328" w:rsidRPr="00347328" w:rsidRDefault="00347328" w:rsidP="00AA5B7B">
            <w:pPr>
              <w:ind w:left="360"/>
              <w:jc w:val="both"/>
              <w:rPr>
                <w:rFonts w:ascii="Arial" w:hAnsi="Arial" w:cs="Arial"/>
                <w:bCs/>
                <w:sz w:val="16"/>
                <w:szCs w:val="16"/>
                <w:lang w:val="en-US"/>
              </w:rPr>
            </w:pPr>
          </w:p>
          <w:p w14:paraId="1D9F8318" w14:textId="77777777" w:rsidR="00347328" w:rsidRPr="00347328" w:rsidRDefault="00347328" w:rsidP="00347328">
            <w:pPr>
              <w:numPr>
                <w:ilvl w:val="1"/>
                <w:numId w:val="24"/>
              </w:numPr>
              <w:jc w:val="both"/>
              <w:rPr>
                <w:rFonts w:ascii="Arial" w:hAnsi="Arial" w:cs="Arial"/>
                <w:bCs/>
                <w:sz w:val="16"/>
                <w:szCs w:val="16"/>
                <w:lang w:val="en-US"/>
              </w:rPr>
            </w:pPr>
            <w:r w:rsidRPr="00347328">
              <w:rPr>
                <w:rFonts w:ascii="Arial" w:hAnsi="Arial" w:cs="Arial"/>
                <w:bCs/>
                <w:sz w:val="16"/>
                <w:szCs w:val="16"/>
                <w:lang w:val="en-US"/>
              </w:rPr>
              <w:t>The Supplier undertakes within 90 (Ninety) days from the date of receipt of a written notification of the defect from the Buyer, at his own expense, has the right to repair, replace, change and / or modify any mechanical defects or damage to the Goods that the Buyer revealed and reported this to the Supplier during the warranty period.</w:t>
            </w:r>
          </w:p>
          <w:p w14:paraId="0B74E2D3" w14:textId="77777777" w:rsidR="00347328" w:rsidRPr="00347328" w:rsidRDefault="00347328" w:rsidP="00AA5B7B">
            <w:pPr>
              <w:jc w:val="both"/>
              <w:rPr>
                <w:rFonts w:ascii="Arial" w:hAnsi="Arial" w:cs="Arial"/>
                <w:bCs/>
                <w:sz w:val="16"/>
                <w:szCs w:val="16"/>
                <w:lang w:val="en-US"/>
              </w:rPr>
            </w:pPr>
          </w:p>
          <w:p w14:paraId="1E2E677C" w14:textId="77777777" w:rsidR="00347328" w:rsidRPr="00347328" w:rsidRDefault="00347328" w:rsidP="00AA5B7B">
            <w:pPr>
              <w:jc w:val="both"/>
              <w:rPr>
                <w:rFonts w:ascii="Arial" w:hAnsi="Arial" w:cs="Arial"/>
                <w:bCs/>
                <w:sz w:val="16"/>
                <w:szCs w:val="16"/>
                <w:lang w:val="en-US"/>
              </w:rPr>
            </w:pPr>
          </w:p>
          <w:p w14:paraId="7544C7AD" w14:textId="77777777" w:rsidR="00347328" w:rsidRPr="00347328" w:rsidRDefault="00347328" w:rsidP="00347328">
            <w:pPr>
              <w:numPr>
                <w:ilvl w:val="1"/>
                <w:numId w:val="24"/>
              </w:numPr>
              <w:jc w:val="both"/>
              <w:rPr>
                <w:rFonts w:ascii="Arial" w:hAnsi="Arial" w:cs="Arial"/>
                <w:bCs/>
                <w:sz w:val="16"/>
                <w:szCs w:val="16"/>
                <w:lang w:val="en-US"/>
              </w:rPr>
            </w:pPr>
            <w:r w:rsidRPr="00347328">
              <w:rPr>
                <w:rFonts w:ascii="Arial" w:hAnsi="Arial" w:cs="Arial"/>
                <w:bCs/>
                <w:sz w:val="16"/>
                <w:szCs w:val="16"/>
                <w:lang w:val="en-US"/>
              </w:rPr>
              <w:t xml:space="preserve">In order to replace parts, the Supplier is obliged to deliver to the Buyer the repaired parts or replacement on the same delivery terms as the Goods. Such a delivery </w:t>
            </w:r>
            <w:proofErr w:type="gramStart"/>
            <w:r w:rsidRPr="00347328">
              <w:rPr>
                <w:rFonts w:ascii="Arial" w:hAnsi="Arial" w:cs="Arial"/>
                <w:bCs/>
                <w:sz w:val="16"/>
                <w:szCs w:val="16"/>
                <w:lang w:val="en-US"/>
              </w:rPr>
              <w:t>should be considered</w:t>
            </w:r>
            <w:proofErr w:type="gramEnd"/>
            <w:r w:rsidRPr="00347328">
              <w:rPr>
                <w:rFonts w:ascii="Arial" w:hAnsi="Arial" w:cs="Arial"/>
                <w:bCs/>
                <w:sz w:val="16"/>
                <w:szCs w:val="16"/>
                <w:lang w:val="en-US"/>
              </w:rPr>
              <w:t xml:space="preserve"> the fulfillment by the Supplier of its warranty obligations in relation to defective or damaged parts of the Goods.</w:t>
            </w:r>
          </w:p>
          <w:p w14:paraId="6AAD2A90" w14:textId="77777777" w:rsidR="00347328" w:rsidRPr="00347328" w:rsidRDefault="00347328" w:rsidP="00AA5B7B">
            <w:pPr>
              <w:ind w:left="360"/>
              <w:jc w:val="both"/>
              <w:rPr>
                <w:rFonts w:ascii="Arial" w:hAnsi="Arial" w:cs="Arial"/>
                <w:bCs/>
                <w:sz w:val="16"/>
                <w:szCs w:val="16"/>
                <w:lang w:val="en-US"/>
              </w:rPr>
            </w:pPr>
          </w:p>
          <w:p w14:paraId="1046B3C0" w14:textId="77777777" w:rsidR="00347328" w:rsidRPr="00347328" w:rsidRDefault="00347328" w:rsidP="00347328">
            <w:pPr>
              <w:numPr>
                <w:ilvl w:val="1"/>
                <w:numId w:val="24"/>
              </w:numPr>
              <w:jc w:val="both"/>
              <w:rPr>
                <w:rFonts w:ascii="Arial" w:hAnsi="Arial" w:cs="Arial"/>
                <w:bCs/>
                <w:sz w:val="16"/>
                <w:szCs w:val="16"/>
                <w:lang w:val="en-US"/>
              </w:rPr>
            </w:pPr>
            <w:r w:rsidRPr="00347328">
              <w:rPr>
                <w:rFonts w:ascii="Arial" w:hAnsi="Arial" w:cs="Arial"/>
                <w:bCs/>
                <w:sz w:val="16"/>
                <w:szCs w:val="16"/>
                <w:lang w:val="en-US"/>
              </w:rPr>
              <w:t>In the event that the return of the defective or damaged part to the Supplier is practicable, and the Supplier will demand its return within the appropriate time after delivery of the spare part, the Buyer is obliged to return it to the Supplier at the Supplier's expense and under his responsibility.</w:t>
            </w:r>
          </w:p>
          <w:p w14:paraId="036A93A3" w14:textId="77777777" w:rsidR="00347328" w:rsidRPr="00347328" w:rsidRDefault="00347328" w:rsidP="00AA5B7B">
            <w:pPr>
              <w:ind w:left="360"/>
              <w:jc w:val="both"/>
              <w:rPr>
                <w:rFonts w:ascii="Arial" w:hAnsi="Arial" w:cs="Arial"/>
                <w:bCs/>
                <w:sz w:val="16"/>
                <w:szCs w:val="16"/>
                <w:lang w:val="en-US"/>
              </w:rPr>
            </w:pPr>
          </w:p>
          <w:p w14:paraId="2AAE8140" w14:textId="77777777" w:rsidR="00347328" w:rsidRPr="00347328" w:rsidRDefault="00347328" w:rsidP="00AA5B7B">
            <w:pPr>
              <w:jc w:val="center"/>
              <w:rPr>
                <w:rFonts w:ascii="Arial" w:hAnsi="Arial" w:cs="Arial"/>
                <w:sz w:val="16"/>
                <w:szCs w:val="16"/>
                <w:lang w:val="en-US"/>
              </w:rPr>
            </w:pPr>
          </w:p>
        </w:tc>
      </w:tr>
    </w:tbl>
    <w:p w14:paraId="59723140" w14:textId="77777777" w:rsidR="00347328" w:rsidRPr="00347328" w:rsidRDefault="00347328" w:rsidP="00347328">
      <w:pPr>
        <w:jc w:val="both"/>
        <w:rPr>
          <w:rFonts w:ascii="Arial" w:hAnsi="Arial" w:cs="Arial"/>
          <w:b/>
          <w:sz w:val="18"/>
          <w:szCs w:val="18"/>
          <w:lang w:val="en-US"/>
        </w:rPr>
      </w:pPr>
    </w:p>
    <w:p w14:paraId="0CD8389F" w14:textId="77777777" w:rsidR="00347328" w:rsidRPr="00347328" w:rsidRDefault="00347328" w:rsidP="00347328">
      <w:pPr>
        <w:jc w:val="both"/>
        <w:rPr>
          <w:rFonts w:ascii="Arial" w:hAnsi="Arial" w:cs="Arial"/>
          <w:b/>
          <w:sz w:val="18"/>
          <w:szCs w:val="18"/>
          <w:lang w:val="en-US"/>
        </w:rPr>
      </w:pPr>
    </w:p>
    <w:p w14:paraId="5E00F377" w14:textId="77777777" w:rsidR="00347328" w:rsidRPr="00347328" w:rsidRDefault="00347328" w:rsidP="00347328">
      <w:pPr>
        <w:jc w:val="both"/>
        <w:rPr>
          <w:rFonts w:ascii="Arial" w:hAnsi="Arial" w:cs="Arial"/>
          <w:b/>
          <w:sz w:val="18"/>
          <w:szCs w:val="18"/>
          <w:lang w:val="en-US"/>
        </w:rPr>
      </w:pPr>
    </w:p>
    <w:tbl>
      <w:tblPr>
        <w:tblW w:w="918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4680"/>
        <w:gridCol w:w="4500"/>
      </w:tblGrid>
      <w:tr w:rsidR="00347328" w:rsidRPr="00167F1E" w14:paraId="305CD68A" w14:textId="77777777" w:rsidTr="00AA5B7B">
        <w:trPr>
          <w:jc w:val="center"/>
        </w:trPr>
        <w:tc>
          <w:tcPr>
            <w:tcW w:w="4680" w:type="dxa"/>
          </w:tcPr>
          <w:p w14:paraId="658915E9" w14:textId="77777777" w:rsidR="00347328" w:rsidRPr="00167F1E" w:rsidRDefault="00347328" w:rsidP="00AA5B7B">
            <w:pPr>
              <w:jc w:val="center"/>
              <w:rPr>
                <w:rFonts w:ascii="Arial" w:hAnsi="Arial" w:cs="Arial"/>
                <w:b/>
                <w:sz w:val="16"/>
                <w:szCs w:val="16"/>
              </w:rPr>
            </w:pPr>
            <w:r w:rsidRPr="00167F1E">
              <w:rPr>
                <w:rFonts w:ascii="Arial" w:hAnsi="Arial" w:cs="Arial"/>
                <w:b/>
                <w:sz w:val="16"/>
                <w:szCs w:val="16"/>
              </w:rPr>
              <w:t xml:space="preserve">Исполнитель / </w:t>
            </w:r>
            <w:proofErr w:type="spellStart"/>
            <w:r w:rsidRPr="00167F1E">
              <w:rPr>
                <w:rFonts w:ascii="Arial" w:hAnsi="Arial" w:cs="Arial"/>
                <w:b/>
                <w:sz w:val="16"/>
                <w:szCs w:val="16"/>
              </w:rPr>
              <w:t>Supplier</w:t>
            </w:r>
            <w:proofErr w:type="spellEnd"/>
          </w:p>
        </w:tc>
        <w:tc>
          <w:tcPr>
            <w:tcW w:w="4500" w:type="dxa"/>
          </w:tcPr>
          <w:p w14:paraId="571A8B3F" w14:textId="77777777" w:rsidR="00347328" w:rsidRPr="00167F1E" w:rsidRDefault="00347328" w:rsidP="00AA5B7B">
            <w:pPr>
              <w:jc w:val="center"/>
              <w:rPr>
                <w:rFonts w:ascii="Arial" w:hAnsi="Arial" w:cs="Arial"/>
                <w:b/>
                <w:sz w:val="16"/>
                <w:szCs w:val="16"/>
              </w:rPr>
            </w:pPr>
            <w:r w:rsidRPr="00167F1E">
              <w:rPr>
                <w:rFonts w:ascii="Arial" w:hAnsi="Arial" w:cs="Arial"/>
                <w:b/>
                <w:sz w:val="16"/>
                <w:szCs w:val="16"/>
              </w:rPr>
              <w:t xml:space="preserve">Заказчик / </w:t>
            </w:r>
            <w:proofErr w:type="spellStart"/>
            <w:r w:rsidRPr="00167F1E">
              <w:rPr>
                <w:rFonts w:ascii="Arial" w:hAnsi="Arial" w:cs="Arial"/>
                <w:b/>
                <w:sz w:val="16"/>
                <w:szCs w:val="16"/>
              </w:rPr>
              <w:t>Buyer</w:t>
            </w:r>
            <w:proofErr w:type="spellEnd"/>
          </w:p>
        </w:tc>
      </w:tr>
      <w:tr w:rsidR="00347328" w:rsidRPr="006B4022" w14:paraId="7AC1A02D" w14:textId="77777777" w:rsidTr="00AA5B7B">
        <w:tblPrEx>
          <w:tblBorders>
            <w:insideH w:val="none" w:sz="0" w:space="0" w:color="auto"/>
          </w:tblBorders>
        </w:tblPrEx>
        <w:trPr>
          <w:jc w:val="center"/>
        </w:trPr>
        <w:tc>
          <w:tcPr>
            <w:tcW w:w="4680" w:type="dxa"/>
            <w:tcBorders>
              <w:top w:val="dotted" w:sz="4" w:space="0" w:color="auto"/>
              <w:bottom w:val="dotted" w:sz="4" w:space="0" w:color="auto"/>
            </w:tcBorders>
          </w:tcPr>
          <w:p w14:paraId="749F4020" w14:textId="77777777" w:rsidR="00347328" w:rsidRPr="00167F1E" w:rsidRDefault="00347328" w:rsidP="00AA5B7B">
            <w:pPr>
              <w:jc w:val="both"/>
              <w:rPr>
                <w:rFonts w:ascii="Arial" w:hAnsi="Arial" w:cs="Arial"/>
                <w:b/>
                <w:sz w:val="16"/>
                <w:szCs w:val="16"/>
              </w:rPr>
            </w:pPr>
          </w:p>
          <w:p w14:paraId="1C6BFD38" w14:textId="77777777" w:rsidR="00347328" w:rsidRPr="00167F1E" w:rsidRDefault="00347328" w:rsidP="00AA5B7B">
            <w:pPr>
              <w:jc w:val="center"/>
              <w:rPr>
                <w:rFonts w:ascii="Arial" w:hAnsi="Arial" w:cs="Arial"/>
                <w:b/>
                <w:sz w:val="16"/>
                <w:szCs w:val="16"/>
              </w:rPr>
            </w:pPr>
          </w:p>
          <w:p w14:paraId="75DE0EE7" w14:textId="77777777" w:rsidR="00347328" w:rsidRPr="00167F1E" w:rsidRDefault="00347328" w:rsidP="00AA5B7B">
            <w:pPr>
              <w:jc w:val="center"/>
              <w:rPr>
                <w:rFonts w:ascii="Arial" w:hAnsi="Arial" w:cs="Arial"/>
                <w:b/>
                <w:sz w:val="16"/>
                <w:szCs w:val="16"/>
              </w:rPr>
            </w:pPr>
          </w:p>
          <w:p w14:paraId="62EEB1A5" w14:textId="77777777" w:rsidR="00347328" w:rsidRPr="00167F1E" w:rsidRDefault="00347328" w:rsidP="00AA5B7B">
            <w:pPr>
              <w:jc w:val="center"/>
              <w:rPr>
                <w:rFonts w:ascii="Arial" w:hAnsi="Arial" w:cs="Arial"/>
                <w:b/>
                <w:sz w:val="16"/>
                <w:szCs w:val="16"/>
              </w:rPr>
            </w:pPr>
          </w:p>
          <w:p w14:paraId="7A21FF59" w14:textId="77777777" w:rsidR="00347328" w:rsidRPr="00167F1E" w:rsidRDefault="00347328" w:rsidP="00AA5B7B">
            <w:pPr>
              <w:jc w:val="center"/>
              <w:rPr>
                <w:rFonts w:ascii="Arial" w:hAnsi="Arial" w:cs="Arial"/>
                <w:b/>
                <w:sz w:val="16"/>
                <w:szCs w:val="16"/>
              </w:rPr>
            </w:pPr>
          </w:p>
          <w:p w14:paraId="054DF591" w14:textId="77777777" w:rsidR="00347328" w:rsidRPr="00167F1E" w:rsidRDefault="00347328" w:rsidP="00AA5B7B">
            <w:pPr>
              <w:jc w:val="center"/>
              <w:rPr>
                <w:rFonts w:ascii="Arial" w:hAnsi="Arial" w:cs="Arial"/>
                <w:b/>
                <w:sz w:val="16"/>
                <w:szCs w:val="16"/>
              </w:rPr>
            </w:pPr>
            <w:r w:rsidRPr="00167F1E">
              <w:rPr>
                <w:rFonts w:ascii="Arial" w:hAnsi="Arial" w:cs="Arial"/>
                <w:b/>
                <w:sz w:val="16"/>
                <w:szCs w:val="16"/>
              </w:rPr>
              <w:t>_____________________</w:t>
            </w:r>
          </w:p>
        </w:tc>
        <w:tc>
          <w:tcPr>
            <w:tcW w:w="4500" w:type="dxa"/>
            <w:tcBorders>
              <w:top w:val="dotted" w:sz="4" w:space="0" w:color="auto"/>
              <w:bottom w:val="dotted" w:sz="4" w:space="0" w:color="auto"/>
            </w:tcBorders>
          </w:tcPr>
          <w:p w14:paraId="1AD27573" w14:textId="77777777" w:rsidR="00347328" w:rsidRPr="00167F1E" w:rsidRDefault="00347328" w:rsidP="00AA5B7B">
            <w:pPr>
              <w:rPr>
                <w:rFonts w:ascii="Arial" w:hAnsi="Arial" w:cs="Arial"/>
                <w:b/>
                <w:sz w:val="16"/>
                <w:szCs w:val="16"/>
              </w:rPr>
            </w:pPr>
          </w:p>
          <w:p w14:paraId="16F071FB" w14:textId="77777777" w:rsidR="00347328" w:rsidRPr="00167F1E" w:rsidRDefault="00347328" w:rsidP="00AA5B7B">
            <w:pPr>
              <w:jc w:val="center"/>
              <w:rPr>
                <w:rFonts w:ascii="Arial" w:hAnsi="Arial" w:cs="Arial"/>
                <w:b/>
                <w:sz w:val="16"/>
                <w:szCs w:val="16"/>
              </w:rPr>
            </w:pPr>
          </w:p>
          <w:p w14:paraId="21515C50" w14:textId="77777777" w:rsidR="00347328" w:rsidRPr="00167F1E" w:rsidRDefault="00347328" w:rsidP="00AA5B7B">
            <w:pPr>
              <w:jc w:val="center"/>
              <w:rPr>
                <w:rFonts w:ascii="Arial" w:hAnsi="Arial" w:cs="Arial"/>
                <w:b/>
                <w:sz w:val="16"/>
                <w:szCs w:val="16"/>
              </w:rPr>
            </w:pPr>
          </w:p>
          <w:p w14:paraId="494F3065" w14:textId="77777777" w:rsidR="00347328" w:rsidRPr="00167F1E" w:rsidRDefault="00347328" w:rsidP="00AA5B7B">
            <w:pPr>
              <w:jc w:val="center"/>
              <w:rPr>
                <w:rFonts w:ascii="Arial" w:hAnsi="Arial" w:cs="Arial"/>
                <w:b/>
                <w:sz w:val="16"/>
                <w:szCs w:val="16"/>
              </w:rPr>
            </w:pPr>
          </w:p>
          <w:p w14:paraId="7E006988" w14:textId="77777777" w:rsidR="00347328" w:rsidRPr="00167F1E" w:rsidRDefault="00347328" w:rsidP="00AA5B7B">
            <w:pPr>
              <w:jc w:val="center"/>
              <w:rPr>
                <w:rFonts w:ascii="Arial" w:hAnsi="Arial" w:cs="Arial"/>
                <w:b/>
                <w:sz w:val="16"/>
                <w:szCs w:val="16"/>
              </w:rPr>
            </w:pPr>
          </w:p>
          <w:p w14:paraId="70DD7440" w14:textId="77777777" w:rsidR="00347328" w:rsidRPr="006B4022" w:rsidRDefault="00347328" w:rsidP="00AA5B7B">
            <w:pPr>
              <w:jc w:val="center"/>
              <w:rPr>
                <w:rFonts w:ascii="Arial" w:hAnsi="Arial" w:cs="Arial"/>
                <w:b/>
                <w:sz w:val="16"/>
                <w:szCs w:val="16"/>
              </w:rPr>
            </w:pPr>
            <w:r w:rsidRPr="00167F1E">
              <w:rPr>
                <w:rFonts w:ascii="Arial" w:hAnsi="Arial" w:cs="Arial"/>
                <w:b/>
                <w:sz w:val="16"/>
                <w:szCs w:val="16"/>
              </w:rPr>
              <w:t>_____________________</w:t>
            </w:r>
          </w:p>
        </w:tc>
      </w:tr>
    </w:tbl>
    <w:p w14:paraId="712AD1F6" w14:textId="77777777" w:rsidR="00347328" w:rsidRPr="006B4022" w:rsidRDefault="00347328" w:rsidP="00347328">
      <w:pPr>
        <w:jc w:val="both"/>
        <w:rPr>
          <w:rFonts w:ascii="Arial" w:hAnsi="Arial" w:cs="Arial"/>
          <w:b/>
          <w:sz w:val="18"/>
          <w:szCs w:val="18"/>
        </w:rPr>
      </w:pPr>
    </w:p>
    <w:p w14:paraId="12C5AEB3" w14:textId="77777777" w:rsidR="00347328" w:rsidRPr="006B4022" w:rsidRDefault="00347328" w:rsidP="00347328">
      <w:pPr>
        <w:jc w:val="both"/>
        <w:rPr>
          <w:rFonts w:ascii="Arial" w:hAnsi="Arial" w:cs="Arial"/>
          <w:b/>
          <w:sz w:val="18"/>
          <w:szCs w:val="18"/>
        </w:rPr>
      </w:pPr>
    </w:p>
    <w:p w14:paraId="44CBC4E5" w14:textId="77777777" w:rsidR="00347328" w:rsidRPr="006B4022" w:rsidRDefault="00347328" w:rsidP="00347328">
      <w:pPr>
        <w:jc w:val="both"/>
        <w:rPr>
          <w:rFonts w:ascii="Arial" w:hAnsi="Arial" w:cs="Arial"/>
          <w:b/>
          <w:sz w:val="18"/>
          <w:szCs w:val="18"/>
        </w:rPr>
      </w:pPr>
    </w:p>
    <w:p w14:paraId="584D640D" w14:textId="77777777" w:rsidR="00347328" w:rsidRPr="006B4022" w:rsidRDefault="00347328" w:rsidP="00347328">
      <w:pPr>
        <w:jc w:val="both"/>
        <w:rPr>
          <w:rFonts w:ascii="Arial" w:hAnsi="Arial" w:cs="Arial"/>
          <w:b/>
          <w:sz w:val="18"/>
          <w:szCs w:val="18"/>
        </w:rPr>
      </w:pPr>
    </w:p>
    <w:p w14:paraId="2C041EEA" w14:textId="77777777" w:rsidR="00347328" w:rsidRPr="006B4022" w:rsidRDefault="00347328" w:rsidP="00347328">
      <w:pPr>
        <w:jc w:val="both"/>
        <w:rPr>
          <w:rFonts w:ascii="Arial" w:hAnsi="Arial" w:cs="Arial"/>
          <w:b/>
          <w:sz w:val="18"/>
          <w:szCs w:val="18"/>
        </w:rPr>
      </w:pPr>
    </w:p>
    <w:p w14:paraId="3522C8D5" w14:textId="77777777" w:rsidR="00347328" w:rsidRPr="006B4022" w:rsidRDefault="00347328" w:rsidP="00347328">
      <w:pPr>
        <w:jc w:val="both"/>
        <w:rPr>
          <w:rFonts w:ascii="Arial" w:hAnsi="Arial" w:cs="Arial"/>
          <w:b/>
          <w:sz w:val="18"/>
          <w:szCs w:val="18"/>
        </w:rPr>
      </w:pPr>
    </w:p>
    <w:p w14:paraId="127F5458" w14:textId="77777777" w:rsidR="00347328" w:rsidRPr="006B4022" w:rsidRDefault="00347328" w:rsidP="00347328">
      <w:pPr>
        <w:jc w:val="both"/>
        <w:rPr>
          <w:rFonts w:ascii="Arial" w:hAnsi="Arial" w:cs="Arial"/>
          <w:b/>
          <w:sz w:val="18"/>
          <w:szCs w:val="18"/>
        </w:rPr>
      </w:pPr>
    </w:p>
    <w:p w14:paraId="39D379F4" w14:textId="77777777" w:rsidR="00347328" w:rsidRPr="006B4022" w:rsidRDefault="00347328" w:rsidP="00347328">
      <w:pPr>
        <w:jc w:val="both"/>
        <w:rPr>
          <w:rFonts w:ascii="Arial" w:hAnsi="Arial" w:cs="Arial"/>
          <w:b/>
          <w:sz w:val="18"/>
          <w:szCs w:val="18"/>
        </w:rPr>
      </w:pPr>
    </w:p>
    <w:p w14:paraId="00FA5226" w14:textId="77777777" w:rsidR="00347328" w:rsidRPr="006B4022" w:rsidRDefault="00347328" w:rsidP="00347328">
      <w:pPr>
        <w:jc w:val="both"/>
        <w:rPr>
          <w:rFonts w:ascii="Arial" w:hAnsi="Arial" w:cs="Arial"/>
          <w:b/>
          <w:sz w:val="18"/>
          <w:szCs w:val="18"/>
        </w:rPr>
      </w:pPr>
    </w:p>
    <w:p w14:paraId="1E2E1A61" w14:textId="77777777" w:rsidR="00347328" w:rsidRPr="006B4022" w:rsidRDefault="00347328" w:rsidP="00347328">
      <w:pPr>
        <w:jc w:val="both"/>
        <w:rPr>
          <w:rFonts w:ascii="Arial" w:hAnsi="Arial" w:cs="Arial"/>
          <w:b/>
          <w:sz w:val="18"/>
          <w:szCs w:val="18"/>
        </w:rPr>
      </w:pPr>
    </w:p>
    <w:p w14:paraId="69B6B2E9" w14:textId="77777777" w:rsidR="00347328" w:rsidRPr="006B4022" w:rsidRDefault="00347328" w:rsidP="00347328">
      <w:pPr>
        <w:jc w:val="both"/>
        <w:rPr>
          <w:rFonts w:ascii="Arial" w:hAnsi="Arial" w:cs="Arial"/>
          <w:b/>
          <w:sz w:val="18"/>
          <w:szCs w:val="18"/>
        </w:rPr>
      </w:pPr>
    </w:p>
    <w:p w14:paraId="20FA786A" w14:textId="77777777" w:rsidR="00347328" w:rsidRPr="006B4022" w:rsidRDefault="00347328" w:rsidP="00347328">
      <w:pPr>
        <w:jc w:val="both"/>
        <w:rPr>
          <w:rFonts w:ascii="Arial" w:hAnsi="Arial" w:cs="Arial"/>
          <w:b/>
          <w:sz w:val="18"/>
          <w:szCs w:val="18"/>
        </w:rPr>
      </w:pPr>
    </w:p>
    <w:p w14:paraId="43EA3B8C" w14:textId="77777777" w:rsidR="00347328" w:rsidRPr="006B4022" w:rsidRDefault="00347328" w:rsidP="00347328">
      <w:pPr>
        <w:jc w:val="both"/>
        <w:rPr>
          <w:rFonts w:ascii="Arial" w:hAnsi="Arial" w:cs="Arial"/>
          <w:b/>
          <w:sz w:val="18"/>
          <w:szCs w:val="18"/>
        </w:rPr>
      </w:pPr>
    </w:p>
    <w:p w14:paraId="0BFB36D0" w14:textId="77777777" w:rsidR="00347328" w:rsidRPr="006B4022" w:rsidRDefault="00347328" w:rsidP="00347328">
      <w:pPr>
        <w:jc w:val="both"/>
        <w:rPr>
          <w:rFonts w:ascii="Arial" w:hAnsi="Arial" w:cs="Arial"/>
          <w:b/>
          <w:sz w:val="18"/>
          <w:szCs w:val="18"/>
        </w:rPr>
      </w:pPr>
    </w:p>
    <w:p w14:paraId="3F7291F2" w14:textId="77777777" w:rsidR="00347328" w:rsidRPr="006B4022" w:rsidRDefault="00347328" w:rsidP="00347328">
      <w:pPr>
        <w:jc w:val="both"/>
        <w:rPr>
          <w:rFonts w:ascii="Arial" w:hAnsi="Arial" w:cs="Arial"/>
          <w:b/>
          <w:sz w:val="18"/>
          <w:szCs w:val="18"/>
        </w:rPr>
      </w:pPr>
    </w:p>
    <w:p w14:paraId="2955B639" w14:textId="77777777" w:rsidR="00347328" w:rsidRPr="006B4022" w:rsidRDefault="00347328" w:rsidP="00347328">
      <w:pPr>
        <w:jc w:val="both"/>
        <w:rPr>
          <w:rFonts w:ascii="Arial" w:hAnsi="Arial" w:cs="Arial"/>
          <w:b/>
          <w:sz w:val="18"/>
          <w:szCs w:val="18"/>
        </w:rPr>
      </w:pPr>
    </w:p>
    <w:p w14:paraId="583C8338" w14:textId="77777777" w:rsidR="00347328" w:rsidRPr="006B4022" w:rsidRDefault="00347328" w:rsidP="00347328">
      <w:pPr>
        <w:jc w:val="both"/>
        <w:rPr>
          <w:rFonts w:ascii="Arial" w:hAnsi="Arial" w:cs="Arial"/>
          <w:b/>
          <w:sz w:val="18"/>
          <w:szCs w:val="18"/>
        </w:rPr>
      </w:pPr>
    </w:p>
    <w:p w14:paraId="2482E55F" w14:textId="77777777" w:rsidR="00347328" w:rsidRPr="006B4022" w:rsidRDefault="00347328" w:rsidP="00347328">
      <w:pPr>
        <w:jc w:val="both"/>
        <w:rPr>
          <w:rFonts w:ascii="Arial" w:hAnsi="Arial" w:cs="Arial"/>
          <w:b/>
          <w:sz w:val="18"/>
          <w:szCs w:val="18"/>
        </w:rPr>
      </w:pPr>
    </w:p>
    <w:p w14:paraId="4CA621D0" w14:textId="77777777" w:rsidR="00347328" w:rsidRPr="006B4022" w:rsidRDefault="00347328" w:rsidP="00347328">
      <w:pPr>
        <w:jc w:val="both"/>
        <w:rPr>
          <w:rFonts w:ascii="Arial" w:hAnsi="Arial" w:cs="Arial"/>
          <w:b/>
          <w:sz w:val="18"/>
          <w:szCs w:val="18"/>
        </w:rPr>
      </w:pPr>
    </w:p>
    <w:p w14:paraId="2A444962" w14:textId="77777777" w:rsidR="00347328" w:rsidRPr="006B4022" w:rsidRDefault="00347328" w:rsidP="00347328">
      <w:pPr>
        <w:jc w:val="right"/>
        <w:rPr>
          <w:rFonts w:ascii="Arial" w:hAnsi="Arial" w:cs="Arial"/>
          <w:sz w:val="18"/>
          <w:szCs w:val="18"/>
        </w:rPr>
      </w:pPr>
      <w:r w:rsidRPr="006B4022">
        <w:rPr>
          <w:rFonts w:ascii="Arial" w:hAnsi="Arial" w:cs="Arial"/>
          <w:sz w:val="18"/>
          <w:szCs w:val="18"/>
        </w:rPr>
        <w:t xml:space="preserve">Приложение №3 к контракту № / </w:t>
      </w:r>
      <w:proofErr w:type="spellStart"/>
      <w:r w:rsidRPr="006B4022">
        <w:rPr>
          <w:rFonts w:ascii="Arial" w:hAnsi="Arial" w:cs="Arial"/>
          <w:sz w:val="18"/>
          <w:szCs w:val="18"/>
        </w:rPr>
        <w:t>Appendix</w:t>
      </w:r>
      <w:proofErr w:type="spellEnd"/>
      <w:r w:rsidRPr="006B4022">
        <w:rPr>
          <w:rFonts w:ascii="Arial" w:hAnsi="Arial" w:cs="Arial"/>
          <w:sz w:val="18"/>
          <w:szCs w:val="18"/>
        </w:rPr>
        <w:t xml:space="preserve"> №3 </w:t>
      </w:r>
    </w:p>
    <w:p w14:paraId="18C00B12" w14:textId="77777777" w:rsidR="00347328" w:rsidRPr="00347328" w:rsidRDefault="00347328" w:rsidP="00347328">
      <w:pPr>
        <w:jc w:val="right"/>
        <w:rPr>
          <w:rFonts w:ascii="Arial" w:hAnsi="Arial" w:cs="Arial"/>
          <w:b/>
          <w:bCs/>
          <w:sz w:val="20"/>
          <w:szCs w:val="20"/>
          <w:lang w:val="en-US" w:eastAsia="pl-PL"/>
        </w:rPr>
      </w:pPr>
      <w:proofErr w:type="gramStart"/>
      <w:r w:rsidRPr="00347328">
        <w:rPr>
          <w:rFonts w:ascii="Arial" w:hAnsi="Arial" w:cs="Arial"/>
          <w:sz w:val="18"/>
          <w:szCs w:val="18"/>
          <w:lang w:val="en-US"/>
        </w:rPr>
        <w:t>to</w:t>
      </w:r>
      <w:proofErr w:type="gramEnd"/>
      <w:r w:rsidRPr="00347328">
        <w:rPr>
          <w:rFonts w:ascii="Arial" w:hAnsi="Arial" w:cs="Arial"/>
          <w:sz w:val="18"/>
          <w:szCs w:val="18"/>
          <w:lang w:val="en-US"/>
        </w:rPr>
        <w:t xml:space="preserve"> the Contract No _____________ </w:t>
      </w:r>
      <w:r w:rsidRPr="006B4022">
        <w:rPr>
          <w:rFonts w:ascii="Arial" w:hAnsi="Arial" w:cs="Arial"/>
          <w:sz w:val="18"/>
          <w:szCs w:val="18"/>
        </w:rPr>
        <w:t>от</w:t>
      </w:r>
      <w:r w:rsidRPr="00347328">
        <w:rPr>
          <w:rFonts w:ascii="Arial" w:hAnsi="Arial" w:cs="Arial"/>
          <w:sz w:val="18"/>
          <w:szCs w:val="18"/>
          <w:lang w:val="en-US"/>
        </w:rPr>
        <w:t xml:space="preserve"> ____________________</w:t>
      </w:r>
    </w:p>
    <w:p w14:paraId="1A757C8B" w14:textId="77777777" w:rsidR="00347328" w:rsidRPr="00347328" w:rsidRDefault="00347328" w:rsidP="00AA5B7B">
      <w:pPr>
        <w:spacing w:after="0"/>
        <w:jc w:val="center"/>
        <w:rPr>
          <w:rFonts w:ascii="Arial" w:hAnsi="Arial" w:cs="Arial"/>
          <w:b/>
          <w:bCs/>
          <w:sz w:val="20"/>
          <w:szCs w:val="20"/>
          <w:lang w:val="en-US" w:eastAsia="pl-PL"/>
        </w:rPr>
      </w:pPr>
    </w:p>
    <w:p w14:paraId="2837B385" w14:textId="77777777" w:rsidR="00347328" w:rsidRPr="006B4022" w:rsidRDefault="00347328" w:rsidP="00AA5B7B">
      <w:pPr>
        <w:spacing w:after="0"/>
        <w:jc w:val="center"/>
        <w:rPr>
          <w:rFonts w:ascii="Arial" w:hAnsi="Arial" w:cs="Arial"/>
          <w:b/>
          <w:bCs/>
          <w:sz w:val="20"/>
          <w:szCs w:val="20"/>
          <w:lang w:eastAsia="pl-PL"/>
        </w:rPr>
      </w:pPr>
      <w:proofErr w:type="gramStart"/>
      <w:r w:rsidRPr="006B4022">
        <w:rPr>
          <w:rFonts w:ascii="Arial" w:hAnsi="Arial" w:cs="Arial"/>
          <w:b/>
          <w:bCs/>
          <w:sz w:val="20"/>
          <w:szCs w:val="20"/>
          <w:lang w:eastAsia="pl-PL"/>
        </w:rPr>
        <w:t>ШЕФ-МОНТАЖ</w:t>
      </w:r>
      <w:proofErr w:type="gramEnd"/>
      <w:r w:rsidRPr="006B4022">
        <w:rPr>
          <w:rFonts w:ascii="Arial" w:hAnsi="Arial" w:cs="Arial"/>
          <w:b/>
          <w:bCs/>
          <w:sz w:val="20"/>
          <w:szCs w:val="20"/>
          <w:lang w:eastAsia="pl-PL"/>
        </w:rPr>
        <w:t>, ПУСКОНАЛАДКА, ВВОД В ЭКСПЛУАТАЦИЮ.</w:t>
      </w:r>
    </w:p>
    <w:p w14:paraId="7BEEB2AE" w14:textId="77777777" w:rsidR="00347328" w:rsidRPr="00347328" w:rsidRDefault="00347328" w:rsidP="00AA5B7B">
      <w:pPr>
        <w:spacing w:after="0"/>
        <w:jc w:val="center"/>
        <w:rPr>
          <w:rFonts w:ascii="Arial" w:hAnsi="Arial" w:cs="Arial"/>
          <w:b/>
          <w:bCs/>
          <w:sz w:val="20"/>
          <w:szCs w:val="20"/>
          <w:lang w:val="en-US" w:eastAsia="pl-PL"/>
        </w:rPr>
      </w:pPr>
      <w:r w:rsidRPr="00347328">
        <w:rPr>
          <w:rFonts w:ascii="Arial" w:hAnsi="Arial" w:cs="Arial"/>
          <w:b/>
          <w:bCs/>
          <w:sz w:val="20"/>
          <w:szCs w:val="20"/>
          <w:lang w:val="en-US" w:eastAsia="pl-PL"/>
        </w:rPr>
        <w:t>/ INSTALLATION SUPERVISION, START-UP, COMMISSIONING.</w:t>
      </w:r>
    </w:p>
    <w:p w14:paraId="0F49B45A" w14:textId="77777777" w:rsidR="00347328" w:rsidRPr="00347328" w:rsidRDefault="00347328" w:rsidP="00347328">
      <w:pPr>
        <w:rPr>
          <w:rFonts w:ascii="Arial" w:hAnsi="Arial" w:cs="Arial"/>
          <w:sz w:val="20"/>
          <w:szCs w:val="20"/>
          <w:lang w:val="en-US"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1"/>
        <w:gridCol w:w="4788"/>
      </w:tblGrid>
      <w:tr w:rsidR="00347328" w:rsidRPr="00167F1E" w14:paraId="2271A9EB" w14:textId="77777777" w:rsidTr="00AA5B7B">
        <w:tc>
          <w:tcPr>
            <w:tcW w:w="4962" w:type="dxa"/>
            <w:shd w:val="clear" w:color="auto" w:fill="auto"/>
          </w:tcPr>
          <w:p w14:paraId="19988CFB" w14:textId="77777777" w:rsidR="00347328" w:rsidRPr="00167F1E" w:rsidRDefault="00347328" w:rsidP="00347328">
            <w:pPr>
              <w:numPr>
                <w:ilvl w:val="0"/>
                <w:numId w:val="25"/>
              </w:numPr>
              <w:contextualSpacing/>
              <w:jc w:val="center"/>
              <w:rPr>
                <w:rFonts w:ascii="Arial" w:hAnsi="Arial" w:cs="Arial"/>
                <w:b/>
                <w:bCs/>
                <w:sz w:val="16"/>
                <w:szCs w:val="16"/>
                <w:lang w:eastAsia="pl-PL"/>
              </w:rPr>
            </w:pPr>
            <w:r w:rsidRPr="00167F1E">
              <w:rPr>
                <w:rFonts w:ascii="Arial" w:hAnsi="Arial" w:cs="Arial"/>
                <w:b/>
                <w:bCs/>
                <w:sz w:val="16"/>
                <w:szCs w:val="16"/>
                <w:lang w:eastAsia="pl-PL"/>
              </w:rPr>
              <w:t>ТЕРМИНЫ И ОПРЕДЕЛЕНИЯ</w:t>
            </w:r>
          </w:p>
        </w:tc>
        <w:tc>
          <w:tcPr>
            <w:tcW w:w="5103" w:type="dxa"/>
            <w:shd w:val="clear" w:color="auto" w:fill="auto"/>
          </w:tcPr>
          <w:p w14:paraId="0C653A13" w14:textId="77777777" w:rsidR="00347328" w:rsidRPr="00167F1E" w:rsidRDefault="00347328" w:rsidP="00AA5B7B">
            <w:pPr>
              <w:jc w:val="center"/>
              <w:rPr>
                <w:rFonts w:ascii="Arial" w:hAnsi="Arial" w:cs="Arial"/>
                <w:b/>
                <w:bCs/>
                <w:sz w:val="16"/>
                <w:szCs w:val="16"/>
                <w:lang w:eastAsia="pl-PL"/>
              </w:rPr>
            </w:pPr>
            <w:r w:rsidRPr="00167F1E">
              <w:rPr>
                <w:rFonts w:ascii="Arial" w:hAnsi="Arial" w:cs="Arial"/>
                <w:b/>
                <w:bCs/>
                <w:sz w:val="16"/>
                <w:szCs w:val="16"/>
                <w:lang w:eastAsia="pl-PL"/>
              </w:rPr>
              <w:t>1. TERMS AND DEFINITIONS</w:t>
            </w:r>
          </w:p>
        </w:tc>
      </w:tr>
      <w:tr w:rsidR="00347328" w:rsidRPr="009B3392" w14:paraId="73937A49" w14:textId="77777777" w:rsidTr="00AA5B7B">
        <w:tc>
          <w:tcPr>
            <w:tcW w:w="4962" w:type="dxa"/>
            <w:shd w:val="clear" w:color="auto" w:fill="auto"/>
          </w:tcPr>
          <w:p w14:paraId="7D906CFE" w14:textId="77777777" w:rsidR="00347328" w:rsidRPr="00167F1E" w:rsidRDefault="00347328" w:rsidP="00AA5B7B">
            <w:pPr>
              <w:jc w:val="both"/>
              <w:rPr>
                <w:rFonts w:ascii="Arial" w:hAnsi="Arial" w:cs="Arial"/>
                <w:sz w:val="16"/>
                <w:szCs w:val="16"/>
                <w:lang w:eastAsia="pl-PL"/>
              </w:rPr>
            </w:pPr>
            <w:r w:rsidRPr="00167F1E">
              <w:rPr>
                <w:rFonts w:ascii="Arial" w:hAnsi="Arial" w:cs="Arial"/>
                <w:sz w:val="16"/>
                <w:szCs w:val="16"/>
                <w:lang w:eastAsia="pl-PL"/>
              </w:rPr>
              <w:t xml:space="preserve">1.1. «Человеко-час» - означает каждый час работы одним Специалистом </w:t>
            </w:r>
            <w:r w:rsidRPr="00167F1E">
              <w:rPr>
                <w:rFonts w:ascii="Arial" w:hAnsi="Arial" w:cs="Arial"/>
                <w:sz w:val="16"/>
                <w:szCs w:val="16"/>
              </w:rPr>
              <w:t>Исполнителя</w:t>
            </w:r>
            <w:r w:rsidRPr="00167F1E">
              <w:rPr>
                <w:rFonts w:ascii="Arial" w:hAnsi="Arial" w:cs="Arial"/>
                <w:sz w:val="16"/>
                <w:szCs w:val="16"/>
                <w:lang w:eastAsia="pl-PL"/>
              </w:rPr>
              <w:t xml:space="preserve">. В рамках настоящего приложения каждый Специалист </w:t>
            </w:r>
            <w:r w:rsidRPr="00167F1E">
              <w:rPr>
                <w:rFonts w:ascii="Arial" w:hAnsi="Arial" w:cs="Arial"/>
                <w:sz w:val="16"/>
                <w:szCs w:val="16"/>
              </w:rPr>
              <w:t>Исполнителя</w:t>
            </w:r>
            <w:r w:rsidRPr="00167F1E">
              <w:rPr>
                <w:rFonts w:ascii="Arial" w:hAnsi="Arial" w:cs="Arial"/>
                <w:sz w:val="16"/>
                <w:szCs w:val="16"/>
                <w:lang w:eastAsia="pl-PL"/>
              </w:rPr>
              <w:t xml:space="preserve"> работает на Площадке по 8 часов в день, кроме нерабочих дней и случаев Сверхурочной работы, а также случаев ограничения, установленных внутренними документы </w:t>
            </w:r>
            <w:r w:rsidRPr="00167F1E">
              <w:rPr>
                <w:rFonts w:ascii="Arial" w:hAnsi="Arial" w:cs="Arial"/>
                <w:sz w:val="16"/>
                <w:szCs w:val="16"/>
              </w:rPr>
              <w:t>Заказчика</w:t>
            </w:r>
            <w:r w:rsidRPr="00167F1E">
              <w:rPr>
                <w:rFonts w:ascii="Arial" w:hAnsi="Arial" w:cs="Arial"/>
                <w:sz w:val="16"/>
                <w:szCs w:val="16"/>
                <w:lang w:eastAsia="pl-PL"/>
              </w:rPr>
              <w:t xml:space="preserve">. </w:t>
            </w:r>
          </w:p>
          <w:p w14:paraId="28B23733" w14:textId="77777777" w:rsidR="00347328" w:rsidRPr="00167F1E" w:rsidRDefault="00347328" w:rsidP="00AA5B7B">
            <w:pPr>
              <w:jc w:val="both"/>
              <w:rPr>
                <w:rFonts w:ascii="Arial" w:hAnsi="Arial" w:cs="Arial"/>
                <w:sz w:val="16"/>
                <w:szCs w:val="16"/>
                <w:lang w:eastAsia="pl-PL"/>
              </w:rPr>
            </w:pPr>
            <w:r w:rsidRPr="00167F1E">
              <w:rPr>
                <w:rFonts w:ascii="Arial" w:hAnsi="Arial" w:cs="Arial"/>
                <w:sz w:val="16"/>
                <w:szCs w:val="16"/>
                <w:lang w:eastAsia="pl-PL"/>
              </w:rPr>
              <w:t xml:space="preserve">Привлечение к работе Специалистов </w:t>
            </w:r>
            <w:r w:rsidRPr="00167F1E">
              <w:rPr>
                <w:rFonts w:ascii="Arial" w:hAnsi="Arial" w:cs="Arial"/>
                <w:sz w:val="16"/>
                <w:szCs w:val="16"/>
              </w:rPr>
              <w:t>Исполнителя</w:t>
            </w:r>
            <w:r w:rsidRPr="00167F1E">
              <w:rPr>
                <w:rFonts w:ascii="Arial" w:hAnsi="Arial" w:cs="Arial"/>
                <w:sz w:val="16"/>
                <w:szCs w:val="16"/>
                <w:lang w:eastAsia="pl-PL"/>
              </w:rPr>
              <w:t xml:space="preserve"> в случаях, предусмотренных в предложении втором настоящего пункта, возможно только по согласованию с </w:t>
            </w:r>
            <w:r w:rsidRPr="00167F1E">
              <w:rPr>
                <w:rFonts w:ascii="Arial" w:hAnsi="Arial" w:cs="Arial"/>
                <w:sz w:val="16"/>
                <w:szCs w:val="16"/>
              </w:rPr>
              <w:t>Заказчиком</w:t>
            </w:r>
            <w:r w:rsidRPr="00167F1E">
              <w:rPr>
                <w:rFonts w:ascii="Arial" w:hAnsi="Arial" w:cs="Arial"/>
                <w:sz w:val="16"/>
                <w:szCs w:val="16"/>
                <w:lang w:eastAsia="pl-PL"/>
              </w:rPr>
              <w:t>.</w:t>
            </w:r>
          </w:p>
        </w:tc>
        <w:tc>
          <w:tcPr>
            <w:tcW w:w="5103" w:type="dxa"/>
            <w:shd w:val="clear" w:color="auto" w:fill="auto"/>
          </w:tcPr>
          <w:p w14:paraId="57FC5ACB" w14:textId="77777777" w:rsidR="00347328" w:rsidRPr="00347328" w:rsidRDefault="00347328" w:rsidP="00AA5B7B">
            <w:pPr>
              <w:jc w:val="both"/>
              <w:rPr>
                <w:rFonts w:ascii="Arial" w:hAnsi="Arial" w:cs="Arial"/>
                <w:sz w:val="16"/>
                <w:szCs w:val="16"/>
                <w:lang w:val="en-US" w:eastAsia="pl-PL"/>
              </w:rPr>
            </w:pPr>
            <w:r w:rsidRPr="00347328">
              <w:rPr>
                <w:rFonts w:ascii="Arial" w:hAnsi="Arial" w:cs="Arial"/>
                <w:sz w:val="16"/>
                <w:szCs w:val="16"/>
                <w:lang w:val="en-US" w:eastAsia="pl-PL"/>
              </w:rPr>
              <w:t xml:space="preserve">1.1. "Man-hour" means every hour of work by one Supplier Specialist. Within the framework of this appendix, each Supplier's Specialist works on the Site for 8 hours per day, except for non-working days and cases of overtime work, as well as cases of limitation established by internal documents of the Purchaser. </w:t>
            </w:r>
          </w:p>
          <w:p w14:paraId="213B5EDE" w14:textId="77777777" w:rsidR="00AA5B7B" w:rsidRDefault="00AA5B7B" w:rsidP="00AA5B7B">
            <w:pPr>
              <w:jc w:val="both"/>
              <w:rPr>
                <w:rFonts w:ascii="Arial" w:hAnsi="Arial" w:cs="Arial"/>
                <w:sz w:val="16"/>
                <w:szCs w:val="16"/>
                <w:lang w:val="en-US" w:eastAsia="pl-PL"/>
              </w:rPr>
            </w:pPr>
          </w:p>
          <w:p w14:paraId="07341197" w14:textId="77777777" w:rsidR="00347328" w:rsidRPr="00347328" w:rsidRDefault="00347328" w:rsidP="00AA5B7B">
            <w:pPr>
              <w:jc w:val="both"/>
              <w:rPr>
                <w:rFonts w:ascii="Arial" w:hAnsi="Arial" w:cs="Arial"/>
                <w:sz w:val="16"/>
                <w:szCs w:val="16"/>
                <w:lang w:val="en-US" w:eastAsia="pl-PL"/>
              </w:rPr>
            </w:pPr>
            <w:r w:rsidRPr="00347328">
              <w:rPr>
                <w:rFonts w:ascii="Arial" w:hAnsi="Arial" w:cs="Arial"/>
                <w:sz w:val="16"/>
                <w:szCs w:val="16"/>
                <w:lang w:val="en-US" w:eastAsia="pl-PL"/>
              </w:rPr>
              <w:t xml:space="preserve">Recruitment to work of Specialists of the Supplier in cases provided in the offer of the second present </w:t>
            </w:r>
            <w:proofErr w:type="gramStart"/>
            <w:r w:rsidRPr="00347328">
              <w:rPr>
                <w:rFonts w:ascii="Arial" w:hAnsi="Arial" w:cs="Arial"/>
                <w:sz w:val="16"/>
                <w:szCs w:val="16"/>
                <w:lang w:val="en-US" w:eastAsia="pl-PL"/>
              </w:rPr>
              <w:t>point,</w:t>
            </w:r>
            <w:proofErr w:type="gramEnd"/>
            <w:r w:rsidRPr="00347328">
              <w:rPr>
                <w:rFonts w:ascii="Arial" w:hAnsi="Arial" w:cs="Arial"/>
                <w:sz w:val="16"/>
                <w:szCs w:val="16"/>
                <w:lang w:val="en-US" w:eastAsia="pl-PL"/>
              </w:rPr>
              <w:t xml:space="preserve"> is possible only in coordination with the Buyer.</w:t>
            </w:r>
          </w:p>
        </w:tc>
      </w:tr>
      <w:tr w:rsidR="00347328" w:rsidRPr="009B3392" w14:paraId="3422B747" w14:textId="77777777" w:rsidTr="00AA5B7B">
        <w:tc>
          <w:tcPr>
            <w:tcW w:w="4962" w:type="dxa"/>
            <w:shd w:val="clear" w:color="auto" w:fill="auto"/>
          </w:tcPr>
          <w:p w14:paraId="7BC737B4" w14:textId="77777777" w:rsidR="00347328" w:rsidRPr="00167F1E" w:rsidRDefault="00347328" w:rsidP="00AA5B7B">
            <w:pPr>
              <w:jc w:val="both"/>
              <w:rPr>
                <w:rFonts w:ascii="Arial" w:hAnsi="Arial" w:cs="Arial"/>
                <w:sz w:val="16"/>
                <w:szCs w:val="16"/>
                <w:lang w:eastAsia="pl-PL"/>
              </w:rPr>
            </w:pPr>
            <w:r w:rsidRPr="00167F1E">
              <w:rPr>
                <w:rFonts w:ascii="Arial" w:hAnsi="Arial" w:cs="Arial"/>
                <w:sz w:val="16"/>
                <w:szCs w:val="16"/>
                <w:lang w:eastAsia="pl-PL"/>
              </w:rPr>
              <w:t xml:space="preserve">1.2. «Площадка» - означает место, в котором осуществляется работы по </w:t>
            </w:r>
            <w:proofErr w:type="gramStart"/>
            <w:r w:rsidRPr="00167F1E">
              <w:rPr>
                <w:rFonts w:ascii="Arial" w:hAnsi="Arial" w:cs="Arial"/>
                <w:sz w:val="16"/>
                <w:szCs w:val="16"/>
                <w:lang w:eastAsia="pl-PL"/>
              </w:rPr>
              <w:t>шеф-монтажу</w:t>
            </w:r>
            <w:proofErr w:type="gramEnd"/>
            <w:r w:rsidRPr="00167F1E">
              <w:rPr>
                <w:rFonts w:ascii="Arial" w:hAnsi="Arial" w:cs="Arial"/>
                <w:sz w:val="16"/>
                <w:szCs w:val="16"/>
                <w:lang w:eastAsia="pl-PL"/>
              </w:rPr>
              <w:t>, пуско-наладке и ввода Оборудования в эксплуатацию.</w:t>
            </w:r>
          </w:p>
        </w:tc>
        <w:tc>
          <w:tcPr>
            <w:tcW w:w="5103" w:type="dxa"/>
            <w:shd w:val="clear" w:color="auto" w:fill="auto"/>
          </w:tcPr>
          <w:p w14:paraId="24B0F7E4" w14:textId="77777777" w:rsidR="00347328" w:rsidRPr="00347328" w:rsidRDefault="00347328" w:rsidP="00AA5B7B">
            <w:pPr>
              <w:jc w:val="both"/>
              <w:rPr>
                <w:rFonts w:ascii="Arial" w:hAnsi="Arial" w:cs="Arial"/>
                <w:sz w:val="16"/>
                <w:szCs w:val="16"/>
                <w:lang w:val="en-US" w:eastAsia="pl-PL"/>
              </w:rPr>
            </w:pPr>
            <w:r w:rsidRPr="00347328">
              <w:rPr>
                <w:rFonts w:ascii="Arial" w:hAnsi="Arial" w:cs="Arial"/>
                <w:sz w:val="16"/>
                <w:szCs w:val="16"/>
                <w:lang w:val="en-US" w:eastAsia="pl-PL"/>
              </w:rPr>
              <w:t xml:space="preserve">1.2. "Site" means the place where the Equipment </w:t>
            </w:r>
            <w:proofErr w:type="gramStart"/>
            <w:r w:rsidRPr="00347328">
              <w:rPr>
                <w:rFonts w:ascii="Arial" w:hAnsi="Arial" w:cs="Arial"/>
                <w:sz w:val="16"/>
                <w:szCs w:val="16"/>
                <w:lang w:val="en-US" w:eastAsia="pl-PL"/>
              </w:rPr>
              <w:t>is put</w:t>
            </w:r>
            <w:proofErr w:type="gramEnd"/>
            <w:r w:rsidRPr="00347328">
              <w:rPr>
                <w:rFonts w:ascii="Arial" w:hAnsi="Arial" w:cs="Arial"/>
                <w:sz w:val="16"/>
                <w:szCs w:val="16"/>
                <w:lang w:val="en-US" w:eastAsia="pl-PL"/>
              </w:rPr>
              <w:t xml:space="preserve"> into operation for installation supervision, start-up and commissioning.</w:t>
            </w:r>
          </w:p>
        </w:tc>
      </w:tr>
      <w:tr w:rsidR="00347328" w:rsidRPr="00167F1E" w14:paraId="0D267B3C" w14:textId="77777777" w:rsidTr="00AA5B7B">
        <w:tc>
          <w:tcPr>
            <w:tcW w:w="4962" w:type="dxa"/>
            <w:shd w:val="clear" w:color="auto" w:fill="auto"/>
          </w:tcPr>
          <w:p w14:paraId="32DDE347" w14:textId="77777777" w:rsidR="00347328" w:rsidRPr="00167F1E" w:rsidRDefault="00347328" w:rsidP="00AA5B7B">
            <w:pPr>
              <w:jc w:val="both"/>
              <w:rPr>
                <w:rFonts w:ascii="Arial" w:hAnsi="Arial" w:cs="Arial"/>
                <w:sz w:val="16"/>
                <w:szCs w:val="16"/>
                <w:lang w:eastAsia="pl-PL"/>
              </w:rPr>
            </w:pPr>
            <w:r w:rsidRPr="00167F1E">
              <w:rPr>
                <w:rFonts w:ascii="Arial" w:hAnsi="Arial" w:cs="Arial"/>
                <w:sz w:val="16"/>
                <w:szCs w:val="16"/>
                <w:lang w:eastAsia="pl-PL"/>
              </w:rPr>
              <w:t>1.3. «Рабочие дни» - с понедельника по пятницу. Выходные дни – суббота, воскресенье.</w:t>
            </w:r>
          </w:p>
        </w:tc>
        <w:tc>
          <w:tcPr>
            <w:tcW w:w="5103" w:type="dxa"/>
            <w:shd w:val="clear" w:color="auto" w:fill="auto"/>
          </w:tcPr>
          <w:p w14:paraId="0564F563" w14:textId="77777777" w:rsidR="00347328" w:rsidRPr="00167F1E" w:rsidRDefault="00347328" w:rsidP="00AA5B7B">
            <w:pPr>
              <w:jc w:val="both"/>
              <w:rPr>
                <w:rFonts w:ascii="Arial" w:hAnsi="Arial" w:cs="Arial"/>
                <w:sz w:val="16"/>
                <w:szCs w:val="16"/>
                <w:lang w:eastAsia="pl-PL"/>
              </w:rPr>
            </w:pPr>
            <w:r w:rsidRPr="00347328">
              <w:rPr>
                <w:rFonts w:ascii="Arial" w:hAnsi="Arial" w:cs="Arial"/>
                <w:sz w:val="16"/>
                <w:szCs w:val="16"/>
                <w:lang w:val="en-US" w:eastAsia="pl-PL"/>
              </w:rPr>
              <w:t xml:space="preserve">1.3. "Working Days" - from Monday to Friday. </w:t>
            </w:r>
            <w:proofErr w:type="spellStart"/>
            <w:r w:rsidRPr="00167F1E">
              <w:rPr>
                <w:rFonts w:ascii="Arial" w:hAnsi="Arial" w:cs="Arial"/>
                <w:sz w:val="16"/>
                <w:szCs w:val="16"/>
                <w:lang w:eastAsia="pl-PL"/>
              </w:rPr>
              <w:t>Weekends</w:t>
            </w:r>
            <w:proofErr w:type="spellEnd"/>
            <w:r w:rsidRPr="00167F1E">
              <w:rPr>
                <w:rFonts w:ascii="Arial" w:hAnsi="Arial" w:cs="Arial"/>
                <w:sz w:val="16"/>
                <w:szCs w:val="16"/>
                <w:lang w:eastAsia="pl-PL"/>
              </w:rPr>
              <w:t xml:space="preserve"> - </w:t>
            </w:r>
            <w:proofErr w:type="spellStart"/>
            <w:r w:rsidRPr="00167F1E">
              <w:rPr>
                <w:rFonts w:ascii="Arial" w:hAnsi="Arial" w:cs="Arial"/>
                <w:sz w:val="16"/>
                <w:szCs w:val="16"/>
                <w:lang w:eastAsia="pl-PL"/>
              </w:rPr>
              <w:t>Saturday</w:t>
            </w:r>
            <w:proofErr w:type="spellEnd"/>
            <w:r w:rsidRPr="00167F1E">
              <w:rPr>
                <w:rFonts w:ascii="Arial" w:hAnsi="Arial" w:cs="Arial"/>
                <w:sz w:val="16"/>
                <w:szCs w:val="16"/>
                <w:lang w:eastAsia="pl-PL"/>
              </w:rPr>
              <w:t xml:space="preserve">, </w:t>
            </w:r>
            <w:proofErr w:type="spellStart"/>
            <w:r w:rsidRPr="00167F1E">
              <w:rPr>
                <w:rFonts w:ascii="Arial" w:hAnsi="Arial" w:cs="Arial"/>
                <w:sz w:val="16"/>
                <w:szCs w:val="16"/>
                <w:lang w:eastAsia="pl-PL"/>
              </w:rPr>
              <w:t>Sunday</w:t>
            </w:r>
            <w:proofErr w:type="spellEnd"/>
            <w:r w:rsidRPr="00167F1E">
              <w:rPr>
                <w:rFonts w:ascii="Arial" w:hAnsi="Arial" w:cs="Arial"/>
                <w:sz w:val="16"/>
                <w:szCs w:val="16"/>
                <w:lang w:eastAsia="pl-PL"/>
              </w:rPr>
              <w:t>.</w:t>
            </w:r>
          </w:p>
        </w:tc>
      </w:tr>
      <w:tr w:rsidR="00347328" w:rsidRPr="009B3392" w14:paraId="7DB59EA4" w14:textId="77777777" w:rsidTr="00AA5B7B">
        <w:tc>
          <w:tcPr>
            <w:tcW w:w="4962" w:type="dxa"/>
            <w:shd w:val="clear" w:color="auto" w:fill="auto"/>
          </w:tcPr>
          <w:p w14:paraId="18525CFB" w14:textId="77777777" w:rsidR="00347328" w:rsidRPr="00167F1E" w:rsidRDefault="00347328" w:rsidP="00AA5B7B">
            <w:pPr>
              <w:jc w:val="both"/>
              <w:rPr>
                <w:rFonts w:ascii="Arial" w:hAnsi="Arial" w:cs="Arial"/>
                <w:sz w:val="16"/>
                <w:szCs w:val="16"/>
                <w:lang w:eastAsia="pl-PL"/>
              </w:rPr>
            </w:pPr>
            <w:r w:rsidRPr="00167F1E">
              <w:rPr>
                <w:rFonts w:ascii="Arial" w:hAnsi="Arial" w:cs="Arial"/>
                <w:sz w:val="16"/>
                <w:szCs w:val="16"/>
                <w:lang w:eastAsia="pl-PL"/>
              </w:rPr>
              <w:t xml:space="preserve">1.4. «Нерабочие дни» - Каждый Специалист </w:t>
            </w:r>
            <w:r w:rsidRPr="00167F1E">
              <w:rPr>
                <w:rFonts w:ascii="Arial" w:hAnsi="Arial" w:cs="Arial"/>
                <w:sz w:val="16"/>
                <w:szCs w:val="16"/>
              </w:rPr>
              <w:t>Исполнителя</w:t>
            </w:r>
            <w:r w:rsidRPr="00167F1E">
              <w:rPr>
                <w:rFonts w:ascii="Arial" w:hAnsi="Arial" w:cs="Arial"/>
                <w:sz w:val="16"/>
                <w:szCs w:val="16"/>
                <w:lang w:eastAsia="pl-PL"/>
              </w:rPr>
              <w:t xml:space="preserve"> имеет право на нерабочий день каждые субботу и воскресенье и в каждый нерабочий праздничный день в Стране </w:t>
            </w:r>
            <w:r w:rsidRPr="00167F1E">
              <w:rPr>
                <w:rFonts w:ascii="Arial" w:hAnsi="Arial" w:cs="Arial"/>
                <w:sz w:val="16"/>
                <w:szCs w:val="16"/>
              </w:rPr>
              <w:t>Заказчика</w:t>
            </w:r>
            <w:r w:rsidRPr="00167F1E">
              <w:rPr>
                <w:rFonts w:ascii="Arial" w:hAnsi="Arial" w:cs="Arial"/>
                <w:sz w:val="16"/>
                <w:szCs w:val="16"/>
                <w:lang w:eastAsia="pl-PL"/>
              </w:rPr>
              <w:t>.</w:t>
            </w:r>
          </w:p>
        </w:tc>
        <w:tc>
          <w:tcPr>
            <w:tcW w:w="5103" w:type="dxa"/>
            <w:shd w:val="clear" w:color="auto" w:fill="auto"/>
          </w:tcPr>
          <w:p w14:paraId="2AC5B4CB" w14:textId="77777777" w:rsidR="00347328" w:rsidRPr="00347328" w:rsidRDefault="00347328" w:rsidP="00AA5B7B">
            <w:pPr>
              <w:jc w:val="both"/>
              <w:rPr>
                <w:rFonts w:ascii="Arial" w:hAnsi="Arial" w:cs="Arial"/>
                <w:sz w:val="16"/>
                <w:szCs w:val="16"/>
                <w:lang w:val="en-US" w:eastAsia="pl-PL"/>
              </w:rPr>
            </w:pPr>
            <w:r w:rsidRPr="00347328">
              <w:rPr>
                <w:rFonts w:ascii="Arial" w:hAnsi="Arial" w:cs="Arial"/>
                <w:sz w:val="16"/>
                <w:szCs w:val="16"/>
                <w:lang w:val="en-US" w:eastAsia="pl-PL"/>
              </w:rPr>
              <w:t>1.4. “Non-working days” - Each Supplier Specialist is entitled to a non-working day every Saturday and Sunday and every non-working holiday in the Buyer's Country.</w:t>
            </w:r>
          </w:p>
        </w:tc>
      </w:tr>
      <w:tr w:rsidR="00347328" w:rsidRPr="009B3392" w14:paraId="2452FDEE" w14:textId="77777777" w:rsidTr="00AA5B7B">
        <w:tc>
          <w:tcPr>
            <w:tcW w:w="4962" w:type="dxa"/>
            <w:shd w:val="clear" w:color="auto" w:fill="auto"/>
          </w:tcPr>
          <w:p w14:paraId="3B94040C" w14:textId="77777777" w:rsidR="00347328" w:rsidRPr="00167F1E" w:rsidRDefault="00347328" w:rsidP="00AA5B7B">
            <w:pPr>
              <w:jc w:val="both"/>
              <w:rPr>
                <w:rFonts w:ascii="Arial" w:hAnsi="Arial" w:cs="Arial"/>
                <w:sz w:val="16"/>
                <w:szCs w:val="16"/>
                <w:lang w:eastAsia="pl-PL"/>
              </w:rPr>
            </w:pPr>
            <w:r w:rsidRPr="00167F1E">
              <w:rPr>
                <w:rFonts w:ascii="Arial" w:hAnsi="Arial" w:cs="Arial"/>
                <w:sz w:val="16"/>
                <w:szCs w:val="16"/>
                <w:lang w:eastAsia="pl-PL"/>
              </w:rPr>
              <w:t>1.5. «Конфиденциальная Информация» - означает любую устную или письменную информацию любым образом, идентифицируемую какой-либо Стороной как конфиденциальная или относимую к таковой в соответствии с действующим законодательством Страны, и принятую одной Стороной от другой, техническую или коммерческую, включая любые инструкции, согласно настоящему Приложению.</w:t>
            </w:r>
          </w:p>
        </w:tc>
        <w:tc>
          <w:tcPr>
            <w:tcW w:w="5103" w:type="dxa"/>
            <w:shd w:val="clear" w:color="auto" w:fill="auto"/>
          </w:tcPr>
          <w:p w14:paraId="386C0D9C" w14:textId="77777777" w:rsidR="00347328" w:rsidRPr="00347328" w:rsidRDefault="00347328" w:rsidP="00AA5B7B">
            <w:pPr>
              <w:jc w:val="both"/>
              <w:rPr>
                <w:rFonts w:ascii="Arial" w:hAnsi="Arial" w:cs="Arial"/>
                <w:sz w:val="16"/>
                <w:szCs w:val="16"/>
                <w:lang w:val="en-US" w:eastAsia="pl-PL"/>
              </w:rPr>
            </w:pPr>
            <w:r w:rsidRPr="00347328">
              <w:rPr>
                <w:rFonts w:ascii="Arial" w:hAnsi="Arial" w:cs="Arial"/>
                <w:sz w:val="16"/>
                <w:szCs w:val="16"/>
                <w:lang w:val="en-US" w:eastAsia="pl-PL"/>
              </w:rPr>
              <w:t>1.5. “Confidential Information” - means any oral or written information in any way identifiable by any Party as confidential or related to it in accordance with the current legislation of the Country, and accepted by one Party from the Other, technical or commercial, including any instructions, in accordance with this Appendix.</w:t>
            </w:r>
          </w:p>
        </w:tc>
      </w:tr>
      <w:tr w:rsidR="00347328" w:rsidRPr="009B3392" w14:paraId="7D72E157" w14:textId="77777777" w:rsidTr="00AA5B7B">
        <w:tc>
          <w:tcPr>
            <w:tcW w:w="4962" w:type="dxa"/>
            <w:shd w:val="clear" w:color="auto" w:fill="auto"/>
          </w:tcPr>
          <w:p w14:paraId="1EE4484A" w14:textId="77777777" w:rsidR="00347328" w:rsidRPr="00167F1E" w:rsidRDefault="00347328" w:rsidP="00AA5B7B">
            <w:pPr>
              <w:jc w:val="both"/>
              <w:rPr>
                <w:rFonts w:ascii="Arial" w:hAnsi="Arial" w:cs="Arial"/>
                <w:sz w:val="16"/>
                <w:szCs w:val="16"/>
                <w:lang w:eastAsia="pl-PL"/>
              </w:rPr>
            </w:pPr>
            <w:r w:rsidRPr="00167F1E">
              <w:rPr>
                <w:rFonts w:ascii="Arial" w:hAnsi="Arial" w:cs="Arial"/>
                <w:sz w:val="16"/>
                <w:szCs w:val="16"/>
                <w:lang w:eastAsia="pl-PL"/>
              </w:rPr>
              <w:t>1.6. «Оборудование» - все Оборудование и материалы, поставляемые по Контракту.</w:t>
            </w:r>
          </w:p>
        </w:tc>
        <w:tc>
          <w:tcPr>
            <w:tcW w:w="5103" w:type="dxa"/>
            <w:shd w:val="clear" w:color="auto" w:fill="auto"/>
          </w:tcPr>
          <w:p w14:paraId="36B5F488" w14:textId="77777777" w:rsidR="00347328" w:rsidRPr="00347328" w:rsidRDefault="00347328" w:rsidP="00AA5B7B">
            <w:pPr>
              <w:jc w:val="both"/>
              <w:rPr>
                <w:rFonts w:ascii="Arial" w:hAnsi="Arial" w:cs="Arial"/>
                <w:sz w:val="16"/>
                <w:szCs w:val="16"/>
                <w:lang w:val="en-US" w:eastAsia="pl-PL"/>
              </w:rPr>
            </w:pPr>
            <w:r w:rsidRPr="00347328">
              <w:rPr>
                <w:rFonts w:ascii="Arial" w:hAnsi="Arial" w:cs="Arial"/>
                <w:sz w:val="16"/>
                <w:szCs w:val="16"/>
                <w:lang w:val="en-US" w:eastAsia="pl-PL"/>
              </w:rPr>
              <w:t>1.6. “Equipment” - all Equipment and materials supplied under the Contract.</w:t>
            </w:r>
          </w:p>
        </w:tc>
      </w:tr>
      <w:tr w:rsidR="00347328" w:rsidRPr="009B3392" w14:paraId="59205540" w14:textId="77777777" w:rsidTr="00AA5B7B">
        <w:tc>
          <w:tcPr>
            <w:tcW w:w="4962" w:type="dxa"/>
            <w:shd w:val="clear" w:color="auto" w:fill="auto"/>
          </w:tcPr>
          <w:p w14:paraId="3B3BC1F0" w14:textId="77777777" w:rsidR="00347328" w:rsidRPr="00167F1E" w:rsidRDefault="00347328" w:rsidP="00AA5B7B">
            <w:pPr>
              <w:jc w:val="both"/>
              <w:rPr>
                <w:rFonts w:ascii="Arial" w:hAnsi="Arial" w:cs="Arial"/>
                <w:sz w:val="16"/>
                <w:szCs w:val="16"/>
                <w:lang w:eastAsia="pl-PL"/>
              </w:rPr>
            </w:pPr>
            <w:r w:rsidRPr="00167F1E">
              <w:rPr>
                <w:rFonts w:ascii="Arial" w:hAnsi="Arial" w:cs="Arial"/>
                <w:sz w:val="16"/>
                <w:szCs w:val="16"/>
                <w:lang w:eastAsia="pl-PL"/>
              </w:rPr>
              <w:t xml:space="preserve">1.7. «Ввод в Эксплуатацию» - означает готовность Оборудования к использованию </w:t>
            </w:r>
            <w:r w:rsidRPr="00167F1E">
              <w:rPr>
                <w:rFonts w:ascii="Arial" w:hAnsi="Arial" w:cs="Arial"/>
                <w:sz w:val="16"/>
                <w:szCs w:val="16"/>
              </w:rPr>
              <w:t xml:space="preserve">Заказчиком </w:t>
            </w:r>
            <w:r w:rsidRPr="00167F1E">
              <w:rPr>
                <w:rFonts w:ascii="Arial" w:hAnsi="Arial" w:cs="Arial"/>
                <w:sz w:val="16"/>
                <w:szCs w:val="16"/>
                <w:lang w:eastAsia="pl-PL"/>
              </w:rPr>
              <w:t xml:space="preserve">по назначению в рамках своей производственной деятельности, которая определяется по результатам успешного проведения испытаний Оборудования (которые должны начаться после окончания Монтажа и пуско-наладки Оборудования, проводимого под руководством Специалистов </w:t>
            </w:r>
            <w:r w:rsidRPr="00167F1E">
              <w:rPr>
                <w:rFonts w:ascii="Arial" w:hAnsi="Arial" w:cs="Arial"/>
                <w:sz w:val="16"/>
                <w:szCs w:val="16"/>
              </w:rPr>
              <w:t>Исполнителя</w:t>
            </w:r>
            <w:r w:rsidRPr="00167F1E">
              <w:rPr>
                <w:rFonts w:ascii="Arial" w:hAnsi="Arial" w:cs="Arial"/>
                <w:sz w:val="16"/>
                <w:szCs w:val="16"/>
                <w:lang w:eastAsia="pl-PL"/>
              </w:rPr>
              <w:t xml:space="preserve"> и в соответствии с настоящим Приложением и подтверждается Актом успешного ввода в эксплуатацию, подписанного Обеими Сторонами.</w:t>
            </w:r>
          </w:p>
        </w:tc>
        <w:tc>
          <w:tcPr>
            <w:tcW w:w="5103" w:type="dxa"/>
            <w:shd w:val="clear" w:color="auto" w:fill="auto"/>
          </w:tcPr>
          <w:p w14:paraId="7E8BED6C" w14:textId="77777777" w:rsidR="00347328" w:rsidRPr="00347328" w:rsidRDefault="00347328" w:rsidP="00AA5B7B">
            <w:pPr>
              <w:jc w:val="both"/>
              <w:rPr>
                <w:rFonts w:ascii="Arial" w:hAnsi="Arial" w:cs="Arial"/>
                <w:sz w:val="16"/>
                <w:szCs w:val="16"/>
                <w:lang w:val="en-US" w:eastAsia="pl-PL"/>
              </w:rPr>
            </w:pPr>
            <w:proofErr w:type="gramStart"/>
            <w:r w:rsidRPr="00347328">
              <w:rPr>
                <w:rFonts w:ascii="Arial" w:hAnsi="Arial" w:cs="Arial"/>
                <w:sz w:val="16"/>
                <w:szCs w:val="16"/>
                <w:lang w:val="en-US" w:eastAsia="pl-PL"/>
              </w:rPr>
              <w:t>1.7. "Commissioning" means the readiness of the Equipment for use by the Buyer for its intended purpose as part of its production activities, which is determined by the results of successful testing of the Equipment (which must begin after the installation and start-up of the Equipment is completed, conducted under the supervision of the Supplier's Specialists and in accordance with this Annex, and is confirmed by the Acceptance Act signed by both Parties.</w:t>
            </w:r>
            <w:proofErr w:type="gramEnd"/>
          </w:p>
        </w:tc>
      </w:tr>
      <w:tr w:rsidR="00347328" w:rsidRPr="009B3392" w14:paraId="513C8C3E" w14:textId="77777777" w:rsidTr="00AA5B7B">
        <w:tc>
          <w:tcPr>
            <w:tcW w:w="4962" w:type="dxa"/>
            <w:shd w:val="clear" w:color="auto" w:fill="auto"/>
          </w:tcPr>
          <w:p w14:paraId="48734C65" w14:textId="77777777" w:rsidR="00347328" w:rsidRPr="00167F1E" w:rsidRDefault="00347328" w:rsidP="00AA5B7B">
            <w:pPr>
              <w:jc w:val="both"/>
              <w:rPr>
                <w:rFonts w:ascii="Arial" w:hAnsi="Arial" w:cs="Arial"/>
                <w:sz w:val="16"/>
                <w:szCs w:val="16"/>
                <w:lang w:eastAsia="pl-PL"/>
              </w:rPr>
            </w:pPr>
            <w:r w:rsidRPr="00167F1E">
              <w:rPr>
                <w:rFonts w:ascii="Arial" w:hAnsi="Arial" w:cs="Arial"/>
                <w:sz w:val="16"/>
                <w:szCs w:val="16"/>
                <w:lang w:eastAsia="pl-PL"/>
              </w:rPr>
              <w:t xml:space="preserve">1.8. «Монтаж» - означает сборку, размещение, регулировку и крепление Оборудования, выполняемые </w:t>
            </w:r>
            <w:r w:rsidRPr="00167F1E">
              <w:rPr>
                <w:rFonts w:ascii="Arial" w:hAnsi="Arial" w:cs="Arial"/>
                <w:sz w:val="16"/>
                <w:szCs w:val="16"/>
              </w:rPr>
              <w:t xml:space="preserve">Заказчиком </w:t>
            </w:r>
            <w:r w:rsidRPr="00167F1E">
              <w:rPr>
                <w:rFonts w:ascii="Arial" w:hAnsi="Arial" w:cs="Arial"/>
                <w:sz w:val="16"/>
                <w:szCs w:val="16"/>
                <w:lang w:eastAsia="pl-PL"/>
              </w:rPr>
              <w:t xml:space="preserve">или в интересах </w:t>
            </w:r>
            <w:r w:rsidRPr="00167F1E">
              <w:rPr>
                <w:rFonts w:ascii="Arial" w:hAnsi="Arial" w:cs="Arial"/>
                <w:sz w:val="16"/>
                <w:szCs w:val="16"/>
              </w:rPr>
              <w:t xml:space="preserve">Заказчика </w:t>
            </w:r>
            <w:r w:rsidRPr="00167F1E">
              <w:rPr>
                <w:rFonts w:ascii="Arial" w:hAnsi="Arial" w:cs="Arial"/>
                <w:sz w:val="16"/>
                <w:szCs w:val="16"/>
                <w:lang w:eastAsia="pl-PL"/>
              </w:rPr>
              <w:t xml:space="preserve">компетентным, опытным и квалифицированным подрядчиком или подрядчиками, на Площадке под руководством </w:t>
            </w:r>
            <w:r w:rsidRPr="00167F1E">
              <w:rPr>
                <w:rFonts w:ascii="Arial" w:hAnsi="Arial" w:cs="Arial"/>
                <w:sz w:val="16"/>
                <w:szCs w:val="16"/>
              </w:rPr>
              <w:t>Исполнителя</w:t>
            </w:r>
            <w:r w:rsidRPr="00167F1E">
              <w:rPr>
                <w:rFonts w:ascii="Arial" w:hAnsi="Arial" w:cs="Arial"/>
                <w:sz w:val="16"/>
                <w:szCs w:val="16"/>
                <w:lang w:eastAsia="pl-PL"/>
              </w:rPr>
              <w:t>, как изложено в настоящем Приложении.</w:t>
            </w:r>
          </w:p>
        </w:tc>
        <w:tc>
          <w:tcPr>
            <w:tcW w:w="5103" w:type="dxa"/>
            <w:shd w:val="clear" w:color="auto" w:fill="auto"/>
          </w:tcPr>
          <w:p w14:paraId="0A4697DC" w14:textId="77777777" w:rsidR="00347328" w:rsidRPr="00347328" w:rsidRDefault="00347328" w:rsidP="00AA5B7B">
            <w:pPr>
              <w:jc w:val="both"/>
              <w:rPr>
                <w:rFonts w:ascii="Arial" w:hAnsi="Arial" w:cs="Arial"/>
                <w:sz w:val="16"/>
                <w:szCs w:val="16"/>
                <w:lang w:val="en-US" w:eastAsia="pl-PL"/>
              </w:rPr>
            </w:pPr>
            <w:r w:rsidRPr="00347328">
              <w:rPr>
                <w:rFonts w:ascii="Arial" w:hAnsi="Arial" w:cs="Arial"/>
                <w:sz w:val="16"/>
                <w:szCs w:val="16"/>
                <w:lang w:val="en-US" w:eastAsia="pl-PL"/>
              </w:rPr>
              <w:t>1.8. “Installation” - means the assembly, placement, adjustment and fastening of Equipment performed by the Buyer or in the interests of the Buyer by a competent, experienced and qualified contractor or contractors, on the Site under the direction of the Supplier, as set out in this Appendix.</w:t>
            </w:r>
          </w:p>
        </w:tc>
      </w:tr>
      <w:tr w:rsidR="00347328" w:rsidRPr="009B3392" w14:paraId="44ADFB68" w14:textId="77777777" w:rsidTr="00AA5B7B">
        <w:tc>
          <w:tcPr>
            <w:tcW w:w="4962" w:type="dxa"/>
            <w:shd w:val="clear" w:color="auto" w:fill="auto"/>
          </w:tcPr>
          <w:p w14:paraId="1ADCFEA4" w14:textId="77777777" w:rsidR="00347328" w:rsidRPr="00167F1E" w:rsidRDefault="00347328" w:rsidP="00AA5B7B">
            <w:pPr>
              <w:jc w:val="both"/>
              <w:rPr>
                <w:rFonts w:ascii="Arial" w:hAnsi="Arial" w:cs="Arial"/>
                <w:sz w:val="16"/>
                <w:szCs w:val="16"/>
                <w:lang w:eastAsia="pl-PL"/>
              </w:rPr>
            </w:pPr>
            <w:r w:rsidRPr="00167F1E">
              <w:rPr>
                <w:rFonts w:ascii="Arial" w:hAnsi="Arial" w:cs="Arial"/>
                <w:sz w:val="16"/>
                <w:szCs w:val="16"/>
                <w:lang w:eastAsia="pl-PL"/>
              </w:rPr>
              <w:t>1.9. «</w:t>
            </w:r>
            <w:proofErr w:type="gramStart"/>
            <w:r w:rsidRPr="00167F1E">
              <w:rPr>
                <w:rFonts w:ascii="Arial" w:hAnsi="Arial" w:cs="Arial"/>
                <w:sz w:val="16"/>
                <w:szCs w:val="16"/>
                <w:lang w:eastAsia="pl-PL"/>
              </w:rPr>
              <w:t>Шеф-монтаж</w:t>
            </w:r>
            <w:proofErr w:type="gramEnd"/>
            <w:r w:rsidRPr="00167F1E">
              <w:rPr>
                <w:rFonts w:ascii="Arial" w:hAnsi="Arial" w:cs="Arial"/>
                <w:sz w:val="16"/>
                <w:szCs w:val="16"/>
                <w:lang w:eastAsia="pl-PL"/>
              </w:rPr>
              <w:t xml:space="preserve">» / организационно-технический надзор, техническое руководство со стороны специалистов </w:t>
            </w:r>
            <w:r w:rsidRPr="00167F1E">
              <w:rPr>
                <w:rFonts w:ascii="Arial" w:hAnsi="Arial" w:cs="Arial"/>
                <w:sz w:val="16"/>
                <w:szCs w:val="16"/>
              </w:rPr>
              <w:t>Исполнителя</w:t>
            </w:r>
            <w:r w:rsidRPr="00167F1E">
              <w:rPr>
                <w:rFonts w:ascii="Arial" w:hAnsi="Arial" w:cs="Arial"/>
                <w:sz w:val="16"/>
                <w:szCs w:val="16"/>
                <w:lang w:eastAsia="pl-PL"/>
              </w:rPr>
              <w:t xml:space="preserve"> за выполнением следующих работ: получение и распаковка Оборудования </w:t>
            </w:r>
            <w:r w:rsidRPr="00167F1E">
              <w:rPr>
                <w:rFonts w:ascii="Arial" w:hAnsi="Arial" w:cs="Arial"/>
                <w:sz w:val="16"/>
                <w:szCs w:val="16"/>
              </w:rPr>
              <w:t>Заказчиком</w:t>
            </w:r>
            <w:r w:rsidRPr="00167F1E">
              <w:rPr>
                <w:rFonts w:ascii="Arial" w:hAnsi="Arial" w:cs="Arial"/>
                <w:sz w:val="16"/>
                <w:szCs w:val="16"/>
                <w:lang w:eastAsia="pl-PL"/>
              </w:rPr>
              <w:t>, монтаж Оборудования.</w:t>
            </w:r>
          </w:p>
        </w:tc>
        <w:tc>
          <w:tcPr>
            <w:tcW w:w="5103" w:type="dxa"/>
            <w:shd w:val="clear" w:color="auto" w:fill="auto"/>
          </w:tcPr>
          <w:p w14:paraId="2B21A46F" w14:textId="77777777" w:rsidR="00347328" w:rsidRPr="00347328" w:rsidRDefault="00347328" w:rsidP="00AA5B7B">
            <w:pPr>
              <w:jc w:val="both"/>
              <w:rPr>
                <w:rFonts w:ascii="Arial" w:hAnsi="Arial" w:cs="Arial"/>
                <w:sz w:val="16"/>
                <w:szCs w:val="16"/>
                <w:lang w:val="en-US" w:eastAsia="pl-PL"/>
              </w:rPr>
            </w:pPr>
            <w:r w:rsidRPr="00347328">
              <w:rPr>
                <w:rFonts w:ascii="Arial" w:hAnsi="Arial" w:cs="Arial"/>
                <w:sz w:val="16"/>
                <w:szCs w:val="16"/>
                <w:lang w:val="en-US" w:eastAsia="pl-PL"/>
              </w:rPr>
              <w:t>1.9. “Installation Supervision” / organizational and technical supervision, technical guidance on behalf of the Supplier’s specialists for the following activities: receipt and unpacking of Equipment by the Buyer, installation of Equipment.</w:t>
            </w:r>
          </w:p>
        </w:tc>
      </w:tr>
      <w:tr w:rsidR="00347328" w:rsidRPr="009B3392" w14:paraId="633F9441" w14:textId="77777777" w:rsidTr="00AA5B7B">
        <w:tc>
          <w:tcPr>
            <w:tcW w:w="4962" w:type="dxa"/>
            <w:shd w:val="clear" w:color="auto" w:fill="auto"/>
          </w:tcPr>
          <w:p w14:paraId="6192B0C0" w14:textId="77777777" w:rsidR="00347328" w:rsidRPr="00167F1E" w:rsidRDefault="00347328" w:rsidP="00AA5B7B">
            <w:pPr>
              <w:jc w:val="both"/>
              <w:rPr>
                <w:rFonts w:ascii="Arial" w:hAnsi="Arial" w:cs="Arial"/>
                <w:sz w:val="16"/>
                <w:szCs w:val="16"/>
                <w:lang w:eastAsia="pl-PL"/>
              </w:rPr>
            </w:pPr>
            <w:r w:rsidRPr="00167F1E">
              <w:rPr>
                <w:rFonts w:ascii="Arial" w:hAnsi="Arial" w:cs="Arial"/>
                <w:sz w:val="16"/>
                <w:szCs w:val="16"/>
                <w:lang w:eastAsia="pl-PL"/>
              </w:rPr>
              <w:t xml:space="preserve">1.10. «Пуско-наладка» / действия выполняются </w:t>
            </w:r>
            <w:r w:rsidRPr="00167F1E">
              <w:rPr>
                <w:rFonts w:ascii="Arial" w:hAnsi="Arial" w:cs="Arial"/>
                <w:sz w:val="16"/>
                <w:szCs w:val="16"/>
              </w:rPr>
              <w:t>Исполнителем</w:t>
            </w:r>
            <w:r w:rsidRPr="00167F1E">
              <w:rPr>
                <w:rFonts w:ascii="Arial" w:hAnsi="Arial" w:cs="Arial"/>
                <w:sz w:val="16"/>
                <w:szCs w:val="16"/>
                <w:lang w:eastAsia="pl-PL"/>
              </w:rPr>
              <w:t xml:space="preserve"> после успешного завершения Монтажа Оборудования, включает в себя комплекс действий по подготовке, настройке, регулировке и приведению в действие смонтированного Оборудования, пробные пуски Оборудования.</w:t>
            </w:r>
          </w:p>
        </w:tc>
        <w:tc>
          <w:tcPr>
            <w:tcW w:w="5103" w:type="dxa"/>
            <w:shd w:val="clear" w:color="auto" w:fill="auto"/>
          </w:tcPr>
          <w:p w14:paraId="5393AC23" w14:textId="77777777" w:rsidR="00347328" w:rsidRPr="00347328" w:rsidRDefault="00347328" w:rsidP="00AA5B7B">
            <w:pPr>
              <w:jc w:val="both"/>
              <w:rPr>
                <w:rFonts w:ascii="Arial" w:hAnsi="Arial" w:cs="Arial"/>
                <w:sz w:val="16"/>
                <w:szCs w:val="16"/>
                <w:lang w:val="en-US" w:eastAsia="pl-PL"/>
              </w:rPr>
            </w:pPr>
            <w:r w:rsidRPr="00347328">
              <w:rPr>
                <w:rFonts w:ascii="Arial" w:hAnsi="Arial" w:cs="Arial"/>
                <w:sz w:val="16"/>
                <w:szCs w:val="16"/>
                <w:lang w:val="en-US" w:eastAsia="pl-PL"/>
              </w:rPr>
              <w:t xml:space="preserve">1.10. "Start-Up" / actions </w:t>
            </w:r>
            <w:proofErr w:type="gramStart"/>
            <w:r w:rsidRPr="00347328">
              <w:rPr>
                <w:rFonts w:ascii="Arial" w:hAnsi="Arial" w:cs="Arial"/>
                <w:sz w:val="16"/>
                <w:szCs w:val="16"/>
                <w:lang w:val="en-US" w:eastAsia="pl-PL"/>
              </w:rPr>
              <w:t>are performed</w:t>
            </w:r>
            <w:proofErr w:type="gramEnd"/>
            <w:r w:rsidRPr="00347328">
              <w:rPr>
                <w:rFonts w:ascii="Arial" w:hAnsi="Arial" w:cs="Arial"/>
                <w:sz w:val="16"/>
                <w:szCs w:val="16"/>
                <w:lang w:val="en-US" w:eastAsia="pl-PL"/>
              </w:rPr>
              <w:t xml:space="preserve"> by the Supplier after the successful installation of the Equipment, includes a set of actions for the preparation, tuning, adjustment and operation of the installed Equipment, test launches of the Equipment.</w:t>
            </w:r>
          </w:p>
        </w:tc>
      </w:tr>
      <w:tr w:rsidR="00347328" w:rsidRPr="009B3392" w14:paraId="7E52D18F" w14:textId="77777777" w:rsidTr="00AA5B7B">
        <w:tc>
          <w:tcPr>
            <w:tcW w:w="4962" w:type="dxa"/>
            <w:shd w:val="clear" w:color="auto" w:fill="auto"/>
          </w:tcPr>
          <w:p w14:paraId="19275DC7" w14:textId="77777777" w:rsidR="00347328" w:rsidRPr="00167F1E" w:rsidRDefault="00347328" w:rsidP="00AA5B7B">
            <w:pPr>
              <w:jc w:val="both"/>
              <w:rPr>
                <w:rFonts w:ascii="Arial" w:hAnsi="Arial" w:cs="Arial"/>
                <w:sz w:val="16"/>
                <w:szCs w:val="16"/>
                <w:lang w:eastAsia="pl-PL"/>
              </w:rPr>
            </w:pPr>
            <w:r w:rsidRPr="00167F1E">
              <w:rPr>
                <w:rFonts w:ascii="Arial" w:hAnsi="Arial" w:cs="Arial"/>
                <w:sz w:val="16"/>
                <w:szCs w:val="16"/>
                <w:lang w:eastAsia="pl-PL"/>
              </w:rPr>
              <w:t>1.11. «Эксплуатационные Испытания Товара» / Испытания – проверка работоспособности Оборудования, которая выполняется после успешного завершения Пуско-наладки.</w:t>
            </w:r>
          </w:p>
        </w:tc>
        <w:tc>
          <w:tcPr>
            <w:tcW w:w="5103" w:type="dxa"/>
            <w:shd w:val="clear" w:color="auto" w:fill="auto"/>
          </w:tcPr>
          <w:p w14:paraId="16455ECE" w14:textId="77777777" w:rsidR="00347328" w:rsidRPr="00347328" w:rsidRDefault="00347328" w:rsidP="00AA5B7B">
            <w:pPr>
              <w:jc w:val="both"/>
              <w:rPr>
                <w:rFonts w:ascii="Arial" w:hAnsi="Arial" w:cs="Arial"/>
                <w:sz w:val="16"/>
                <w:szCs w:val="16"/>
                <w:lang w:val="en-US" w:eastAsia="pl-PL"/>
              </w:rPr>
            </w:pPr>
            <w:r w:rsidRPr="00347328">
              <w:rPr>
                <w:rFonts w:ascii="Arial" w:hAnsi="Arial" w:cs="Arial"/>
                <w:sz w:val="16"/>
                <w:szCs w:val="16"/>
                <w:lang w:val="en-US" w:eastAsia="pl-PL"/>
              </w:rPr>
              <w:t xml:space="preserve">1.11. “Product Operational Tests” / Tests - a check of the operability of the Equipment, which </w:t>
            </w:r>
            <w:proofErr w:type="gramStart"/>
            <w:r w:rsidRPr="00347328">
              <w:rPr>
                <w:rFonts w:ascii="Arial" w:hAnsi="Arial" w:cs="Arial"/>
                <w:sz w:val="16"/>
                <w:szCs w:val="16"/>
                <w:lang w:val="en-US" w:eastAsia="pl-PL"/>
              </w:rPr>
              <w:t>is performed</w:t>
            </w:r>
            <w:proofErr w:type="gramEnd"/>
            <w:r w:rsidRPr="00347328">
              <w:rPr>
                <w:rFonts w:ascii="Arial" w:hAnsi="Arial" w:cs="Arial"/>
                <w:sz w:val="16"/>
                <w:szCs w:val="16"/>
                <w:lang w:val="en-US" w:eastAsia="pl-PL"/>
              </w:rPr>
              <w:t xml:space="preserve"> after the successful completion of the Start-Up.</w:t>
            </w:r>
          </w:p>
        </w:tc>
      </w:tr>
      <w:tr w:rsidR="00347328" w:rsidRPr="009B3392" w14:paraId="6F31C95D" w14:textId="77777777" w:rsidTr="00AA5B7B">
        <w:tc>
          <w:tcPr>
            <w:tcW w:w="4962" w:type="dxa"/>
            <w:shd w:val="clear" w:color="auto" w:fill="auto"/>
          </w:tcPr>
          <w:p w14:paraId="4A3E5B27" w14:textId="77777777" w:rsidR="00347328" w:rsidRPr="00167F1E" w:rsidRDefault="00347328" w:rsidP="00AA5B7B">
            <w:pPr>
              <w:jc w:val="both"/>
              <w:rPr>
                <w:rFonts w:ascii="Arial" w:hAnsi="Arial" w:cs="Arial"/>
                <w:sz w:val="16"/>
                <w:szCs w:val="16"/>
                <w:lang w:eastAsia="pl-PL"/>
              </w:rPr>
            </w:pPr>
            <w:r w:rsidRPr="00167F1E">
              <w:rPr>
                <w:rFonts w:ascii="Arial" w:hAnsi="Arial" w:cs="Arial"/>
                <w:sz w:val="16"/>
                <w:szCs w:val="16"/>
                <w:lang w:eastAsia="pl-PL"/>
              </w:rPr>
              <w:t xml:space="preserve">1.12. «Специалисты </w:t>
            </w:r>
            <w:r w:rsidRPr="00167F1E">
              <w:rPr>
                <w:rFonts w:ascii="Arial" w:hAnsi="Arial" w:cs="Arial"/>
                <w:sz w:val="16"/>
                <w:szCs w:val="16"/>
              </w:rPr>
              <w:t>Исполнителя</w:t>
            </w:r>
            <w:r w:rsidRPr="00167F1E">
              <w:rPr>
                <w:rFonts w:ascii="Arial" w:hAnsi="Arial" w:cs="Arial"/>
                <w:sz w:val="16"/>
                <w:szCs w:val="16"/>
                <w:lang w:eastAsia="pl-PL"/>
              </w:rPr>
              <w:t xml:space="preserve">» - означает Специалистов </w:t>
            </w:r>
            <w:r w:rsidRPr="00167F1E">
              <w:rPr>
                <w:rFonts w:ascii="Arial" w:hAnsi="Arial" w:cs="Arial"/>
                <w:sz w:val="16"/>
                <w:szCs w:val="16"/>
              </w:rPr>
              <w:t>Исполнителя</w:t>
            </w:r>
            <w:r w:rsidRPr="00167F1E">
              <w:rPr>
                <w:rFonts w:ascii="Arial" w:hAnsi="Arial" w:cs="Arial"/>
                <w:sz w:val="16"/>
                <w:szCs w:val="16"/>
                <w:lang w:eastAsia="pl-PL"/>
              </w:rPr>
              <w:t xml:space="preserve">, направленных </w:t>
            </w:r>
            <w:r w:rsidRPr="00167F1E">
              <w:rPr>
                <w:rFonts w:ascii="Arial" w:hAnsi="Arial" w:cs="Arial"/>
                <w:sz w:val="16"/>
                <w:szCs w:val="16"/>
              </w:rPr>
              <w:t>Исполнителем</w:t>
            </w:r>
            <w:r w:rsidRPr="00167F1E">
              <w:rPr>
                <w:rFonts w:ascii="Arial" w:hAnsi="Arial" w:cs="Arial"/>
                <w:sz w:val="16"/>
                <w:szCs w:val="16"/>
                <w:lang w:eastAsia="pl-PL"/>
              </w:rPr>
              <w:t xml:space="preserve"> согласно настоящему Приложению либо компетентным, опытным и квалифицированным подрядчиком или подрядчиками, рекомендованным и/или привлеченным </w:t>
            </w:r>
            <w:r w:rsidRPr="00167F1E">
              <w:rPr>
                <w:rFonts w:ascii="Arial" w:hAnsi="Arial" w:cs="Arial"/>
                <w:sz w:val="16"/>
                <w:szCs w:val="16"/>
              </w:rPr>
              <w:t>Исполнителем</w:t>
            </w:r>
            <w:r w:rsidRPr="00167F1E">
              <w:rPr>
                <w:rFonts w:ascii="Arial" w:hAnsi="Arial" w:cs="Arial"/>
                <w:sz w:val="16"/>
                <w:szCs w:val="16"/>
                <w:lang w:eastAsia="pl-PL"/>
              </w:rPr>
              <w:t xml:space="preserve">, расходы которого покрываются за счет средств </w:t>
            </w:r>
            <w:r w:rsidRPr="00167F1E">
              <w:rPr>
                <w:rFonts w:ascii="Arial" w:hAnsi="Arial" w:cs="Arial"/>
                <w:sz w:val="16"/>
                <w:szCs w:val="16"/>
              </w:rPr>
              <w:t>Исполнителя</w:t>
            </w:r>
            <w:r w:rsidRPr="00167F1E">
              <w:rPr>
                <w:rFonts w:ascii="Arial" w:hAnsi="Arial" w:cs="Arial"/>
                <w:sz w:val="16"/>
                <w:szCs w:val="16"/>
                <w:lang w:eastAsia="pl-PL"/>
              </w:rPr>
              <w:t>.</w:t>
            </w:r>
          </w:p>
        </w:tc>
        <w:tc>
          <w:tcPr>
            <w:tcW w:w="5103" w:type="dxa"/>
            <w:shd w:val="clear" w:color="auto" w:fill="auto"/>
          </w:tcPr>
          <w:p w14:paraId="553BB8EA" w14:textId="77777777" w:rsidR="00347328" w:rsidRPr="00347328" w:rsidRDefault="00347328" w:rsidP="00AA5B7B">
            <w:pPr>
              <w:jc w:val="both"/>
              <w:rPr>
                <w:rFonts w:ascii="Arial" w:hAnsi="Arial" w:cs="Arial"/>
                <w:sz w:val="16"/>
                <w:szCs w:val="16"/>
                <w:lang w:val="en-US" w:eastAsia="pl-PL"/>
              </w:rPr>
            </w:pPr>
            <w:r w:rsidRPr="00347328">
              <w:rPr>
                <w:rFonts w:ascii="Arial" w:hAnsi="Arial" w:cs="Arial"/>
                <w:sz w:val="16"/>
                <w:szCs w:val="16"/>
                <w:lang w:val="en-US" w:eastAsia="pl-PL"/>
              </w:rPr>
              <w:t>1.12. "Supplier Specialists" means the Supplier's Specialists sent by the Supplier in accordance with this Appendix or by a competent, experienced and qualified contractor or contractors recommended and/or engaged by the Supplier, whose costs are covered by the Supplier.</w:t>
            </w:r>
          </w:p>
        </w:tc>
      </w:tr>
      <w:tr w:rsidR="00347328" w:rsidRPr="009B3392" w14:paraId="000FC0F7" w14:textId="77777777" w:rsidTr="00AA5B7B">
        <w:tc>
          <w:tcPr>
            <w:tcW w:w="4962" w:type="dxa"/>
            <w:shd w:val="clear" w:color="auto" w:fill="auto"/>
          </w:tcPr>
          <w:p w14:paraId="6406E540" w14:textId="77777777" w:rsidR="00347328" w:rsidRPr="00167F1E" w:rsidRDefault="00347328" w:rsidP="00AA5B7B">
            <w:pPr>
              <w:jc w:val="both"/>
              <w:rPr>
                <w:rFonts w:ascii="Arial" w:hAnsi="Arial" w:cs="Arial"/>
                <w:sz w:val="16"/>
                <w:szCs w:val="16"/>
                <w:lang w:eastAsia="pl-PL"/>
              </w:rPr>
            </w:pPr>
            <w:r w:rsidRPr="00167F1E">
              <w:rPr>
                <w:rFonts w:ascii="Arial" w:hAnsi="Arial" w:cs="Arial"/>
                <w:sz w:val="16"/>
                <w:szCs w:val="16"/>
                <w:lang w:eastAsia="pl-PL"/>
              </w:rPr>
              <w:t>1.13. «Акт окончания ШМР и ПНР Единицы Оборудования» - двусторонний Акт, подписанный Сторонами после проведения Пуско-наладочных работ и Испытания каждой единицы Оборудования.</w:t>
            </w:r>
          </w:p>
          <w:p w14:paraId="7795BAD0" w14:textId="77777777" w:rsidR="00347328" w:rsidRPr="00167F1E" w:rsidRDefault="00347328" w:rsidP="00AA5B7B">
            <w:pPr>
              <w:jc w:val="both"/>
              <w:rPr>
                <w:rFonts w:ascii="Arial" w:hAnsi="Arial" w:cs="Arial"/>
                <w:sz w:val="16"/>
                <w:szCs w:val="16"/>
                <w:lang w:eastAsia="pl-PL"/>
              </w:rPr>
            </w:pPr>
            <w:r w:rsidRPr="00167F1E">
              <w:rPr>
                <w:rFonts w:ascii="Arial" w:hAnsi="Arial" w:cs="Arial"/>
                <w:sz w:val="16"/>
                <w:szCs w:val="16"/>
                <w:lang w:eastAsia="pl-PL"/>
              </w:rPr>
              <w:t>«Акт ввода в эксплуатацию» - двусторонний Акт, подписанный Сторонами после пуско-наладки Товара и окончания положительных испытаний Оборудования.</w:t>
            </w:r>
          </w:p>
        </w:tc>
        <w:tc>
          <w:tcPr>
            <w:tcW w:w="5103" w:type="dxa"/>
            <w:shd w:val="clear" w:color="auto" w:fill="auto"/>
          </w:tcPr>
          <w:p w14:paraId="462CB35A" w14:textId="77777777" w:rsidR="00347328" w:rsidRPr="00347328" w:rsidRDefault="00347328" w:rsidP="00AA5B7B">
            <w:pPr>
              <w:jc w:val="both"/>
              <w:rPr>
                <w:rFonts w:ascii="Arial" w:hAnsi="Arial" w:cs="Arial"/>
                <w:sz w:val="16"/>
                <w:szCs w:val="16"/>
                <w:lang w:val="en-US" w:eastAsia="pl-PL"/>
              </w:rPr>
            </w:pPr>
            <w:r w:rsidRPr="00347328">
              <w:rPr>
                <w:rFonts w:ascii="Arial" w:hAnsi="Arial" w:cs="Arial"/>
                <w:sz w:val="16"/>
                <w:szCs w:val="16"/>
                <w:lang w:val="en-US" w:eastAsia="pl-PL"/>
              </w:rPr>
              <w:t>1.13. " Act of Completion of Installation Supervision Works and Commissioning Works of the Unit " - a bilateral Act signed by the Parties after the performance of start-up and testing of each unit of equipment.</w:t>
            </w:r>
          </w:p>
          <w:p w14:paraId="3BE94BDA" w14:textId="77777777" w:rsidR="00347328" w:rsidRPr="00347328" w:rsidRDefault="00347328" w:rsidP="00AA5B7B">
            <w:pPr>
              <w:jc w:val="both"/>
              <w:rPr>
                <w:rFonts w:ascii="Arial" w:hAnsi="Arial" w:cs="Arial"/>
                <w:sz w:val="16"/>
                <w:szCs w:val="16"/>
                <w:lang w:val="en-US" w:eastAsia="pl-PL"/>
              </w:rPr>
            </w:pPr>
            <w:r w:rsidRPr="00347328">
              <w:rPr>
                <w:rFonts w:ascii="Arial" w:hAnsi="Arial" w:cs="Arial"/>
                <w:sz w:val="16"/>
                <w:szCs w:val="16"/>
                <w:lang w:val="en-US" w:eastAsia="pl-PL"/>
              </w:rPr>
              <w:t>"Act of Commissioning" - a bilateral Act signed by the Parties after startup and adjustment of the Goods and the end of positive tests of the Equipment.</w:t>
            </w:r>
          </w:p>
        </w:tc>
      </w:tr>
      <w:tr w:rsidR="00347328" w:rsidRPr="00167F1E" w14:paraId="1FD54D40" w14:textId="77777777" w:rsidTr="00AA5B7B">
        <w:tc>
          <w:tcPr>
            <w:tcW w:w="4962" w:type="dxa"/>
            <w:shd w:val="clear" w:color="auto" w:fill="auto"/>
          </w:tcPr>
          <w:p w14:paraId="776A843E" w14:textId="77777777" w:rsidR="00347328" w:rsidRPr="00167F1E" w:rsidRDefault="00347328" w:rsidP="00AA5B7B">
            <w:pPr>
              <w:jc w:val="center"/>
              <w:rPr>
                <w:rFonts w:ascii="Arial" w:hAnsi="Arial" w:cs="Arial"/>
                <w:b/>
                <w:bCs/>
                <w:sz w:val="16"/>
                <w:szCs w:val="16"/>
                <w:lang w:eastAsia="pl-PL"/>
              </w:rPr>
            </w:pPr>
            <w:r w:rsidRPr="00167F1E">
              <w:rPr>
                <w:rFonts w:ascii="Arial" w:hAnsi="Arial" w:cs="Arial"/>
                <w:b/>
                <w:bCs/>
                <w:sz w:val="16"/>
                <w:szCs w:val="16"/>
                <w:lang w:eastAsia="pl-PL"/>
              </w:rPr>
              <w:t>2. ПОРЯДОК РАБОТ</w:t>
            </w:r>
          </w:p>
        </w:tc>
        <w:tc>
          <w:tcPr>
            <w:tcW w:w="5103" w:type="dxa"/>
            <w:shd w:val="clear" w:color="auto" w:fill="auto"/>
          </w:tcPr>
          <w:p w14:paraId="4C60276D" w14:textId="77777777" w:rsidR="00347328" w:rsidRPr="00167F1E" w:rsidRDefault="00347328" w:rsidP="00AA5B7B">
            <w:pPr>
              <w:jc w:val="center"/>
              <w:rPr>
                <w:rFonts w:ascii="Arial" w:hAnsi="Arial" w:cs="Arial"/>
                <w:b/>
                <w:bCs/>
                <w:sz w:val="16"/>
                <w:szCs w:val="16"/>
                <w:lang w:eastAsia="pl-PL"/>
              </w:rPr>
            </w:pPr>
            <w:r w:rsidRPr="00167F1E">
              <w:rPr>
                <w:rFonts w:ascii="Arial" w:hAnsi="Arial" w:cs="Arial"/>
                <w:b/>
                <w:bCs/>
                <w:sz w:val="16"/>
                <w:szCs w:val="16"/>
                <w:lang w:eastAsia="pl-PL"/>
              </w:rPr>
              <w:t>2. ORDER OF WORKS</w:t>
            </w:r>
          </w:p>
        </w:tc>
      </w:tr>
      <w:tr w:rsidR="00347328" w:rsidRPr="009B3392" w14:paraId="29D85C1A" w14:textId="77777777" w:rsidTr="00AA5B7B">
        <w:tc>
          <w:tcPr>
            <w:tcW w:w="4962" w:type="dxa"/>
            <w:shd w:val="clear" w:color="auto" w:fill="auto"/>
          </w:tcPr>
          <w:p w14:paraId="5501631F" w14:textId="77777777" w:rsidR="00347328" w:rsidRPr="00167F1E" w:rsidRDefault="00347328" w:rsidP="00AA5B7B">
            <w:pPr>
              <w:jc w:val="both"/>
              <w:rPr>
                <w:rFonts w:ascii="Arial" w:hAnsi="Arial" w:cs="Arial"/>
                <w:sz w:val="16"/>
                <w:szCs w:val="16"/>
                <w:lang w:eastAsia="pl-PL"/>
              </w:rPr>
            </w:pPr>
            <w:r w:rsidRPr="00167F1E">
              <w:rPr>
                <w:rFonts w:ascii="Arial" w:hAnsi="Arial" w:cs="Arial"/>
                <w:sz w:val="16"/>
                <w:szCs w:val="16"/>
                <w:lang w:eastAsia="pl-PL"/>
              </w:rPr>
              <w:t xml:space="preserve">2.1. В период проведения монтажа и наладки ответственность за сохранность Оборудования несет </w:t>
            </w:r>
            <w:r w:rsidRPr="00167F1E">
              <w:rPr>
                <w:rFonts w:ascii="Arial" w:hAnsi="Arial" w:cs="Arial"/>
                <w:sz w:val="16"/>
                <w:szCs w:val="16"/>
              </w:rPr>
              <w:t>Заказчик</w:t>
            </w:r>
            <w:r w:rsidRPr="00167F1E">
              <w:rPr>
                <w:rFonts w:ascii="Arial" w:hAnsi="Arial" w:cs="Arial"/>
                <w:sz w:val="16"/>
                <w:szCs w:val="16"/>
                <w:lang w:eastAsia="pl-PL"/>
              </w:rPr>
              <w:t xml:space="preserve">, за исключением тех случаев, когда повреждение или утрата Оборудования наступили вследствие действий </w:t>
            </w:r>
            <w:r w:rsidRPr="00167F1E">
              <w:rPr>
                <w:rFonts w:ascii="Arial" w:hAnsi="Arial" w:cs="Arial"/>
                <w:sz w:val="16"/>
                <w:szCs w:val="16"/>
              </w:rPr>
              <w:t>Исполнителя</w:t>
            </w:r>
            <w:r w:rsidRPr="00167F1E">
              <w:rPr>
                <w:rFonts w:ascii="Arial" w:hAnsi="Arial" w:cs="Arial"/>
                <w:sz w:val="16"/>
                <w:szCs w:val="16"/>
                <w:lang w:eastAsia="pl-PL"/>
              </w:rPr>
              <w:t>.</w:t>
            </w:r>
          </w:p>
        </w:tc>
        <w:tc>
          <w:tcPr>
            <w:tcW w:w="5103" w:type="dxa"/>
            <w:shd w:val="clear" w:color="auto" w:fill="auto"/>
          </w:tcPr>
          <w:p w14:paraId="3144720E" w14:textId="77777777" w:rsidR="00347328" w:rsidRPr="00347328" w:rsidRDefault="00347328" w:rsidP="00AA5B7B">
            <w:pPr>
              <w:jc w:val="both"/>
              <w:rPr>
                <w:rFonts w:ascii="Arial" w:hAnsi="Arial" w:cs="Arial"/>
                <w:sz w:val="16"/>
                <w:szCs w:val="16"/>
                <w:lang w:val="en-US" w:eastAsia="pl-PL"/>
              </w:rPr>
            </w:pPr>
            <w:r w:rsidRPr="00347328">
              <w:rPr>
                <w:rFonts w:ascii="Arial" w:hAnsi="Arial" w:cs="Arial"/>
                <w:sz w:val="16"/>
                <w:szCs w:val="16"/>
                <w:lang w:val="en-US" w:eastAsia="pl-PL"/>
              </w:rPr>
              <w:t xml:space="preserve">2.1. During the installation and commissioning period, the Buyer is responsible for the safety of the Equipment, unless the Equipment </w:t>
            </w:r>
            <w:proofErr w:type="gramStart"/>
            <w:r w:rsidRPr="00347328">
              <w:rPr>
                <w:rFonts w:ascii="Arial" w:hAnsi="Arial" w:cs="Arial"/>
                <w:sz w:val="16"/>
                <w:szCs w:val="16"/>
                <w:lang w:val="en-US" w:eastAsia="pl-PL"/>
              </w:rPr>
              <w:t>is damaged or lost due to the actions of the Supplier</w:t>
            </w:r>
            <w:proofErr w:type="gramEnd"/>
            <w:r w:rsidRPr="00347328">
              <w:rPr>
                <w:rFonts w:ascii="Arial" w:hAnsi="Arial" w:cs="Arial"/>
                <w:sz w:val="16"/>
                <w:szCs w:val="16"/>
                <w:lang w:val="en-US" w:eastAsia="pl-PL"/>
              </w:rPr>
              <w:t>.</w:t>
            </w:r>
          </w:p>
        </w:tc>
      </w:tr>
      <w:tr w:rsidR="00347328" w:rsidRPr="009B3392" w14:paraId="3F0FC226" w14:textId="77777777" w:rsidTr="00AA5B7B">
        <w:tc>
          <w:tcPr>
            <w:tcW w:w="4962" w:type="dxa"/>
            <w:shd w:val="clear" w:color="auto" w:fill="auto"/>
          </w:tcPr>
          <w:p w14:paraId="6C522331" w14:textId="77777777" w:rsidR="00347328" w:rsidRPr="00167F1E" w:rsidRDefault="00347328" w:rsidP="00AA5B7B">
            <w:pPr>
              <w:jc w:val="both"/>
              <w:rPr>
                <w:rFonts w:ascii="Arial" w:hAnsi="Arial" w:cs="Arial"/>
                <w:sz w:val="16"/>
                <w:szCs w:val="16"/>
                <w:lang w:eastAsia="pl-PL"/>
              </w:rPr>
            </w:pPr>
            <w:r w:rsidRPr="00167F1E">
              <w:rPr>
                <w:rFonts w:ascii="Arial" w:hAnsi="Arial" w:cs="Arial"/>
                <w:sz w:val="16"/>
                <w:szCs w:val="16"/>
                <w:lang w:eastAsia="pl-PL"/>
              </w:rPr>
              <w:t xml:space="preserve">2.2. Испытания Оборудования производятся за счет сил </w:t>
            </w:r>
            <w:r w:rsidRPr="00167F1E">
              <w:rPr>
                <w:rFonts w:ascii="Arial" w:hAnsi="Arial" w:cs="Arial"/>
                <w:sz w:val="16"/>
                <w:szCs w:val="16"/>
              </w:rPr>
              <w:t>Заказчика</w:t>
            </w:r>
            <w:r w:rsidRPr="00167F1E">
              <w:rPr>
                <w:rFonts w:ascii="Arial" w:hAnsi="Arial" w:cs="Arial"/>
                <w:sz w:val="16"/>
                <w:szCs w:val="16"/>
                <w:lang w:eastAsia="pl-PL"/>
              </w:rPr>
              <w:t xml:space="preserve">, но под руководством Специалистов </w:t>
            </w:r>
            <w:r w:rsidRPr="00167F1E">
              <w:rPr>
                <w:rFonts w:ascii="Arial" w:hAnsi="Arial" w:cs="Arial"/>
                <w:sz w:val="16"/>
                <w:szCs w:val="16"/>
              </w:rPr>
              <w:t>Исполнителя</w:t>
            </w:r>
            <w:r w:rsidRPr="00167F1E">
              <w:rPr>
                <w:rFonts w:ascii="Arial" w:hAnsi="Arial" w:cs="Arial"/>
                <w:sz w:val="16"/>
                <w:szCs w:val="16"/>
                <w:lang w:eastAsia="pl-PL"/>
              </w:rPr>
              <w:t>.</w:t>
            </w:r>
          </w:p>
        </w:tc>
        <w:tc>
          <w:tcPr>
            <w:tcW w:w="5103" w:type="dxa"/>
            <w:shd w:val="clear" w:color="auto" w:fill="auto"/>
          </w:tcPr>
          <w:p w14:paraId="261CEF29" w14:textId="77777777" w:rsidR="00347328" w:rsidRPr="00347328" w:rsidRDefault="00347328" w:rsidP="00AA5B7B">
            <w:pPr>
              <w:jc w:val="both"/>
              <w:rPr>
                <w:rFonts w:ascii="Arial" w:hAnsi="Arial" w:cs="Arial"/>
                <w:sz w:val="16"/>
                <w:szCs w:val="16"/>
                <w:lang w:val="en-US" w:eastAsia="pl-PL"/>
              </w:rPr>
            </w:pPr>
            <w:r w:rsidRPr="00347328">
              <w:rPr>
                <w:rFonts w:ascii="Arial" w:hAnsi="Arial" w:cs="Arial"/>
                <w:sz w:val="16"/>
                <w:szCs w:val="16"/>
                <w:lang w:val="en-US" w:eastAsia="pl-PL"/>
              </w:rPr>
              <w:t xml:space="preserve">2.2. Testing of the Equipment </w:t>
            </w:r>
            <w:proofErr w:type="gramStart"/>
            <w:r w:rsidRPr="00347328">
              <w:rPr>
                <w:rFonts w:ascii="Arial" w:hAnsi="Arial" w:cs="Arial"/>
                <w:sz w:val="16"/>
                <w:szCs w:val="16"/>
                <w:lang w:val="en-US" w:eastAsia="pl-PL"/>
              </w:rPr>
              <w:t>is carried out</w:t>
            </w:r>
            <w:proofErr w:type="gramEnd"/>
            <w:r w:rsidRPr="00347328">
              <w:rPr>
                <w:rFonts w:ascii="Arial" w:hAnsi="Arial" w:cs="Arial"/>
                <w:sz w:val="16"/>
                <w:szCs w:val="16"/>
                <w:lang w:val="en-US" w:eastAsia="pl-PL"/>
              </w:rPr>
              <w:t xml:space="preserve"> at the expense of the Purchaser's forces, but under the supervision of the Supplier's Specialists.</w:t>
            </w:r>
          </w:p>
        </w:tc>
      </w:tr>
      <w:tr w:rsidR="00347328" w:rsidRPr="009B3392" w14:paraId="4C72306E" w14:textId="77777777" w:rsidTr="00AA5B7B">
        <w:tc>
          <w:tcPr>
            <w:tcW w:w="4962" w:type="dxa"/>
            <w:shd w:val="clear" w:color="auto" w:fill="auto"/>
          </w:tcPr>
          <w:p w14:paraId="5A9805DE" w14:textId="77777777" w:rsidR="00347328" w:rsidRPr="00167F1E" w:rsidRDefault="00347328" w:rsidP="00AA5B7B">
            <w:pPr>
              <w:jc w:val="both"/>
              <w:rPr>
                <w:rFonts w:ascii="Arial" w:hAnsi="Arial" w:cs="Arial"/>
                <w:sz w:val="16"/>
                <w:szCs w:val="16"/>
                <w:lang w:eastAsia="pl-PL"/>
              </w:rPr>
            </w:pPr>
            <w:r w:rsidRPr="00167F1E">
              <w:rPr>
                <w:rFonts w:ascii="Arial" w:hAnsi="Arial" w:cs="Arial"/>
                <w:sz w:val="16"/>
                <w:szCs w:val="16"/>
                <w:lang w:eastAsia="pl-PL"/>
              </w:rPr>
              <w:t xml:space="preserve">2.3. </w:t>
            </w:r>
            <w:r w:rsidRPr="00167F1E">
              <w:rPr>
                <w:rFonts w:ascii="Arial" w:hAnsi="Arial" w:cs="Arial"/>
                <w:sz w:val="16"/>
                <w:szCs w:val="16"/>
              </w:rPr>
              <w:t xml:space="preserve">Заказчик </w:t>
            </w:r>
            <w:r w:rsidRPr="00167F1E">
              <w:rPr>
                <w:rFonts w:ascii="Arial" w:hAnsi="Arial" w:cs="Arial"/>
                <w:sz w:val="16"/>
                <w:szCs w:val="16"/>
                <w:lang w:eastAsia="pl-PL"/>
              </w:rPr>
              <w:t xml:space="preserve">не менее чем за 30 (Тридцать) календарных дней уведомит </w:t>
            </w:r>
            <w:r w:rsidRPr="00167F1E">
              <w:rPr>
                <w:rFonts w:ascii="Arial" w:hAnsi="Arial" w:cs="Arial"/>
                <w:sz w:val="16"/>
                <w:szCs w:val="16"/>
              </w:rPr>
              <w:t>Исполнителя</w:t>
            </w:r>
            <w:r w:rsidRPr="00167F1E">
              <w:rPr>
                <w:rFonts w:ascii="Arial" w:hAnsi="Arial" w:cs="Arial"/>
                <w:sz w:val="16"/>
                <w:szCs w:val="16"/>
                <w:lang w:eastAsia="pl-PL"/>
              </w:rPr>
              <w:t xml:space="preserve"> о дате начала проведения работ. </w:t>
            </w:r>
            <w:r w:rsidRPr="00167F1E">
              <w:rPr>
                <w:rFonts w:ascii="Arial" w:hAnsi="Arial" w:cs="Arial"/>
                <w:sz w:val="16"/>
                <w:szCs w:val="16"/>
              </w:rPr>
              <w:t>Исполнитель</w:t>
            </w:r>
            <w:r w:rsidRPr="00167F1E">
              <w:rPr>
                <w:rFonts w:ascii="Arial" w:hAnsi="Arial" w:cs="Arial"/>
                <w:sz w:val="16"/>
                <w:szCs w:val="16"/>
                <w:lang w:eastAsia="pl-PL"/>
              </w:rPr>
              <w:t xml:space="preserve"> обязан за свой счет обеспечить прибытие своих Специалистов на Площадку к указанной дате с обеспечением жилья и питания. </w:t>
            </w:r>
          </w:p>
        </w:tc>
        <w:tc>
          <w:tcPr>
            <w:tcW w:w="5103" w:type="dxa"/>
            <w:shd w:val="clear" w:color="auto" w:fill="auto"/>
          </w:tcPr>
          <w:p w14:paraId="1525FC3A" w14:textId="77777777" w:rsidR="00347328" w:rsidRPr="00347328" w:rsidRDefault="00347328" w:rsidP="00AA5B7B">
            <w:pPr>
              <w:rPr>
                <w:rFonts w:ascii="Arial" w:hAnsi="Arial" w:cs="Arial"/>
                <w:sz w:val="16"/>
                <w:szCs w:val="16"/>
                <w:lang w:val="en-US" w:eastAsia="pl-PL"/>
              </w:rPr>
            </w:pPr>
            <w:r w:rsidRPr="00347328">
              <w:rPr>
                <w:rFonts w:ascii="Arial" w:hAnsi="Arial" w:cs="Arial"/>
                <w:sz w:val="16"/>
                <w:szCs w:val="16"/>
                <w:lang w:val="en-US" w:eastAsia="pl-PL"/>
              </w:rPr>
              <w:t>2.3. The Buyer will notify the Supplier of the start date of the work at least 30 (Thirty) calendar days in advance. The Supplier is obliged at its own expense to ensure the arrival of its Specialists to the Site by the specified date with the provision of housing and food.</w:t>
            </w:r>
          </w:p>
          <w:p w14:paraId="6D4A0A18" w14:textId="77777777" w:rsidR="00347328" w:rsidRPr="00347328" w:rsidRDefault="00347328" w:rsidP="00AA5B7B">
            <w:pPr>
              <w:jc w:val="both"/>
              <w:rPr>
                <w:rFonts w:ascii="Arial" w:hAnsi="Arial" w:cs="Arial"/>
                <w:sz w:val="16"/>
                <w:szCs w:val="16"/>
                <w:lang w:val="en-US" w:eastAsia="pl-PL"/>
              </w:rPr>
            </w:pPr>
          </w:p>
        </w:tc>
      </w:tr>
      <w:tr w:rsidR="00347328" w:rsidRPr="009B3392" w14:paraId="5621E5FD" w14:textId="77777777" w:rsidTr="00AA5B7B">
        <w:tc>
          <w:tcPr>
            <w:tcW w:w="4962" w:type="dxa"/>
            <w:shd w:val="clear" w:color="auto" w:fill="auto"/>
          </w:tcPr>
          <w:p w14:paraId="53B8D396" w14:textId="77777777" w:rsidR="00347328" w:rsidRPr="00167F1E" w:rsidRDefault="00347328" w:rsidP="00AA5B7B">
            <w:pPr>
              <w:jc w:val="both"/>
              <w:rPr>
                <w:rFonts w:ascii="Arial" w:hAnsi="Arial" w:cs="Arial"/>
                <w:sz w:val="16"/>
                <w:szCs w:val="16"/>
                <w:lang w:eastAsia="pl-PL"/>
              </w:rPr>
            </w:pPr>
            <w:r w:rsidRPr="00167F1E">
              <w:rPr>
                <w:rFonts w:ascii="Arial" w:hAnsi="Arial" w:cs="Arial"/>
                <w:sz w:val="16"/>
                <w:szCs w:val="16"/>
                <w:lang w:eastAsia="pl-PL"/>
              </w:rPr>
              <w:t xml:space="preserve">2.4. Общая расчетная (примерная) продолжительность работ по настоящему Приложению составляет 60 рабочих дней, без учета времени простоев по организационным причинам: прохождение инструктажа по ОТ и ПБ, оформление необходимых документов для допуска Специалистов </w:t>
            </w:r>
            <w:r w:rsidRPr="00167F1E">
              <w:rPr>
                <w:rFonts w:ascii="Arial" w:hAnsi="Arial" w:cs="Arial"/>
                <w:sz w:val="16"/>
                <w:szCs w:val="16"/>
              </w:rPr>
              <w:t>Исполнителя</w:t>
            </w:r>
            <w:r w:rsidRPr="00167F1E">
              <w:rPr>
                <w:rFonts w:ascii="Arial" w:hAnsi="Arial" w:cs="Arial"/>
                <w:sz w:val="16"/>
                <w:szCs w:val="16"/>
                <w:lang w:eastAsia="pl-PL"/>
              </w:rPr>
              <w:t xml:space="preserve"> на Площадку, отсутствие электроэнергии, техники, персонала со стороны </w:t>
            </w:r>
            <w:r w:rsidRPr="00167F1E">
              <w:rPr>
                <w:rFonts w:ascii="Arial" w:hAnsi="Arial" w:cs="Arial"/>
                <w:sz w:val="16"/>
                <w:szCs w:val="16"/>
              </w:rPr>
              <w:t xml:space="preserve">Заказчика </w:t>
            </w:r>
            <w:r w:rsidRPr="00167F1E">
              <w:rPr>
                <w:rFonts w:ascii="Arial" w:hAnsi="Arial" w:cs="Arial"/>
                <w:sz w:val="16"/>
                <w:szCs w:val="16"/>
                <w:lang w:eastAsia="pl-PL"/>
              </w:rPr>
              <w:t xml:space="preserve">или Подрядчика, привлеченного </w:t>
            </w:r>
            <w:r w:rsidRPr="00167F1E">
              <w:rPr>
                <w:rFonts w:ascii="Arial" w:hAnsi="Arial" w:cs="Arial"/>
                <w:sz w:val="16"/>
                <w:szCs w:val="16"/>
              </w:rPr>
              <w:t>Исполнителем</w:t>
            </w:r>
            <w:r w:rsidRPr="00167F1E">
              <w:rPr>
                <w:rFonts w:ascii="Arial" w:hAnsi="Arial" w:cs="Arial"/>
                <w:sz w:val="16"/>
                <w:szCs w:val="16"/>
                <w:lang w:eastAsia="pl-PL"/>
              </w:rPr>
              <w:t xml:space="preserve">; время простоя считается доказанным при наличии у </w:t>
            </w:r>
            <w:r w:rsidRPr="00167F1E">
              <w:rPr>
                <w:rFonts w:ascii="Arial" w:hAnsi="Arial" w:cs="Arial"/>
                <w:sz w:val="16"/>
                <w:szCs w:val="16"/>
              </w:rPr>
              <w:t>Исполнителя</w:t>
            </w:r>
            <w:r w:rsidRPr="00167F1E">
              <w:rPr>
                <w:rFonts w:ascii="Arial" w:hAnsi="Arial" w:cs="Arial"/>
                <w:sz w:val="16"/>
                <w:szCs w:val="16"/>
                <w:lang w:eastAsia="pl-PL"/>
              </w:rPr>
              <w:t xml:space="preserve"> письменного доказательства вышеназванных причин (на основании записи, сделанной в Рабочем журнале). </w:t>
            </w:r>
          </w:p>
          <w:p w14:paraId="749A0358" w14:textId="77777777" w:rsidR="00347328" w:rsidRPr="00167F1E" w:rsidRDefault="00347328" w:rsidP="00AA5B7B">
            <w:pPr>
              <w:jc w:val="both"/>
              <w:rPr>
                <w:rFonts w:ascii="Arial" w:hAnsi="Arial" w:cs="Arial"/>
                <w:sz w:val="16"/>
                <w:szCs w:val="16"/>
                <w:lang w:eastAsia="pl-PL"/>
              </w:rPr>
            </w:pPr>
            <w:r w:rsidRPr="00167F1E">
              <w:rPr>
                <w:rFonts w:ascii="Arial" w:hAnsi="Arial" w:cs="Arial"/>
                <w:sz w:val="16"/>
                <w:szCs w:val="16"/>
              </w:rPr>
              <w:t>Исполнитель</w:t>
            </w:r>
            <w:r w:rsidRPr="00167F1E">
              <w:rPr>
                <w:rFonts w:ascii="Arial" w:hAnsi="Arial" w:cs="Arial"/>
                <w:sz w:val="16"/>
                <w:szCs w:val="16"/>
                <w:lang w:eastAsia="pl-PL"/>
              </w:rPr>
              <w:t xml:space="preserve"> обеспечивает выполнение работ по </w:t>
            </w:r>
            <w:proofErr w:type="gramStart"/>
            <w:r w:rsidRPr="00167F1E">
              <w:rPr>
                <w:rFonts w:ascii="Arial" w:hAnsi="Arial" w:cs="Arial"/>
                <w:sz w:val="16"/>
                <w:szCs w:val="16"/>
                <w:lang w:eastAsia="pl-PL"/>
              </w:rPr>
              <w:t>Шеф-монтажу</w:t>
            </w:r>
            <w:proofErr w:type="gramEnd"/>
            <w:r w:rsidRPr="00167F1E">
              <w:rPr>
                <w:rFonts w:ascii="Arial" w:hAnsi="Arial" w:cs="Arial"/>
                <w:sz w:val="16"/>
                <w:szCs w:val="16"/>
                <w:lang w:eastAsia="pl-PL"/>
              </w:rPr>
              <w:t xml:space="preserve"> и пуско-наладке в соответствии с требованиями изготовителя Оборудования и технической документации на Оборудование, и готовность Оборудования к запуску в эксплуатацию в соответствии с утвержденным Сторонами графиком. Количество и продолжительность визитов Специалистов </w:t>
            </w:r>
            <w:r w:rsidRPr="00167F1E">
              <w:rPr>
                <w:rFonts w:ascii="Arial" w:hAnsi="Arial" w:cs="Arial"/>
                <w:sz w:val="16"/>
                <w:szCs w:val="16"/>
              </w:rPr>
              <w:t xml:space="preserve">Исполнителя </w:t>
            </w:r>
            <w:r w:rsidRPr="00167F1E">
              <w:rPr>
                <w:rFonts w:ascii="Arial" w:hAnsi="Arial" w:cs="Arial"/>
                <w:sz w:val="16"/>
                <w:szCs w:val="16"/>
                <w:lang w:eastAsia="pl-PL"/>
              </w:rPr>
              <w:t xml:space="preserve">определяется </w:t>
            </w:r>
            <w:r w:rsidRPr="00167F1E">
              <w:rPr>
                <w:rFonts w:ascii="Arial" w:hAnsi="Arial" w:cs="Arial"/>
                <w:sz w:val="16"/>
                <w:szCs w:val="16"/>
              </w:rPr>
              <w:t>Исполнителем</w:t>
            </w:r>
            <w:r w:rsidRPr="00167F1E">
              <w:rPr>
                <w:rFonts w:ascii="Arial" w:hAnsi="Arial" w:cs="Arial"/>
                <w:sz w:val="16"/>
                <w:szCs w:val="16"/>
                <w:lang w:eastAsia="pl-PL"/>
              </w:rPr>
              <w:t xml:space="preserve"> и </w:t>
            </w:r>
            <w:r w:rsidRPr="00167F1E">
              <w:rPr>
                <w:rFonts w:ascii="Arial" w:hAnsi="Arial" w:cs="Arial"/>
                <w:sz w:val="16"/>
                <w:szCs w:val="16"/>
              </w:rPr>
              <w:t xml:space="preserve">Заказчиком </w:t>
            </w:r>
            <w:r w:rsidRPr="00167F1E">
              <w:rPr>
                <w:rFonts w:ascii="Arial" w:hAnsi="Arial" w:cs="Arial"/>
                <w:sz w:val="16"/>
                <w:szCs w:val="16"/>
                <w:lang w:eastAsia="pl-PL"/>
              </w:rPr>
              <w:t>по согласованию.</w:t>
            </w:r>
          </w:p>
        </w:tc>
        <w:tc>
          <w:tcPr>
            <w:tcW w:w="5103" w:type="dxa"/>
            <w:shd w:val="clear" w:color="auto" w:fill="auto"/>
          </w:tcPr>
          <w:p w14:paraId="537F4FB6" w14:textId="77777777" w:rsidR="00347328" w:rsidRPr="00347328" w:rsidRDefault="00347328" w:rsidP="00AA5B7B">
            <w:pPr>
              <w:jc w:val="both"/>
              <w:rPr>
                <w:rFonts w:ascii="Arial" w:hAnsi="Arial" w:cs="Arial"/>
                <w:sz w:val="16"/>
                <w:szCs w:val="16"/>
                <w:lang w:val="en-US" w:eastAsia="pl-PL"/>
              </w:rPr>
            </w:pPr>
            <w:proofErr w:type="gramStart"/>
            <w:r w:rsidRPr="00347328">
              <w:rPr>
                <w:rFonts w:ascii="Arial" w:hAnsi="Arial" w:cs="Arial"/>
                <w:sz w:val="16"/>
                <w:szCs w:val="16"/>
                <w:lang w:val="en-US" w:eastAsia="pl-PL"/>
              </w:rPr>
              <w:t>2.4. The total estimated (approximate) duration of work under this Appendix is 60 business days, excluding downtime due to organizational reasons: passing a training on Labor and Fire Safety, drawing up of necessary documents for admitting the Supplier's Specialists to the Site, lack of electricity, equipment, personnel from the Buyer or the Buyer's Contractor engaged by the Supplier; downtime is considered proven if the Supplier has written evidence of the above reasons (based on an entry made in the Workbook).</w:t>
            </w:r>
            <w:proofErr w:type="gramEnd"/>
            <w:r w:rsidRPr="00347328">
              <w:rPr>
                <w:rFonts w:ascii="Arial" w:hAnsi="Arial" w:cs="Arial"/>
                <w:sz w:val="16"/>
                <w:szCs w:val="16"/>
                <w:lang w:val="en-US" w:eastAsia="pl-PL"/>
              </w:rPr>
              <w:t xml:space="preserve"> The Supplier ensures that installation supervision and commissioning </w:t>
            </w:r>
            <w:proofErr w:type="gramStart"/>
            <w:r w:rsidRPr="00347328">
              <w:rPr>
                <w:rFonts w:ascii="Arial" w:hAnsi="Arial" w:cs="Arial"/>
                <w:sz w:val="16"/>
                <w:szCs w:val="16"/>
                <w:lang w:val="en-US" w:eastAsia="pl-PL"/>
              </w:rPr>
              <w:t>are carried out</w:t>
            </w:r>
            <w:proofErr w:type="gramEnd"/>
            <w:r w:rsidRPr="00347328">
              <w:rPr>
                <w:rFonts w:ascii="Arial" w:hAnsi="Arial" w:cs="Arial"/>
                <w:sz w:val="16"/>
                <w:szCs w:val="16"/>
                <w:lang w:val="en-US" w:eastAsia="pl-PL"/>
              </w:rPr>
              <w:t xml:space="preserve"> in accordance with the requirements of the equipment manufacturer and the technical documentation for the Equipment, and that the equipment is ready for Start-Up in accordance with the schedule approved by the Parties. The </w:t>
            </w:r>
            <w:proofErr w:type="gramStart"/>
            <w:r w:rsidRPr="00347328">
              <w:rPr>
                <w:rFonts w:ascii="Arial" w:hAnsi="Arial" w:cs="Arial"/>
                <w:sz w:val="16"/>
                <w:szCs w:val="16"/>
                <w:lang w:val="en-US" w:eastAsia="pl-PL"/>
              </w:rPr>
              <w:t>number and duration of visits of the Supplier's Specialists is determined by the Supplier and the Buyer as agreed</w:t>
            </w:r>
            <w:proofErr w:type="gramEnd"/>
            <w:r w:rsidRPr="00347328">
              <w:rPr>
                <w:rFonts w:ascii="Arial" w:hAnsi="Arial" w:cs="Arial"/>
                <w:sz w:val="16"/>
                <w:szCs w:val="16"/>
                <w:lang w:val="en-US" w:eastAsia="pl-PL"/>
              </w:rPr>
              <w:t>.</w:t>
            </w:r>
          </w:p>
        </w:tc>
      </w:tr>
      <w:tr w:rsidR="00347328" w:rsidRPr="009B3392" w14:paraId="134C55F7" w14:textId="77777777" w:rsidTr="00AA5B7B">
        <w:tc>
          <w:tcPr>
            <w:tcW w:w="4962" w:type="dxa"/>
            <w:shd w:val="clear" w:color="auto" w:fill="auto"/>
          </w:tcPr>
          <w:p w14:paraId="6D80F1D3" w14:textId="77777777" w:rsidR="00347328" w:rsidRPr="00167F1E" w:rsidRDefault="00347328" w:rsidP="00AA5B7B">
            <w:pPr>
              <w:jc w:val="both"/>
              <w:rPr>
                <w:rFonts w:ascii="Arial" w:hAnsi="Arial" w:cs="Arial"/>
                <w:sz w:val="16"/>
                <w:szCs w:val="16"/>
                <w:lang w:eastAsia="pl-PL"/>
              </w:rPr>
            </w:pPr>
            <w:r w:rsidRPr="00167F1E">
              <w:rPr>
                <w:rFonts w:ascii="Arial" w:hAnsi="Arial" w:cs="Arial"/>
                <w:sz w:val="16"/>
                <w:szCs w:val="16"/>
                <w:lang w:eastAsia="pl-PL"/>
              </w:rPr>
              <w:t xml:space="preserve">2.5. Результатом будет Оборудование, соответствующее требованиям Приложения к Контракту, успешно прошедшее Испытания и успешный ввод в эксплуатацию, а также персонал </w:t>
            </w:r>
            <w:r w:rsidRPr="00167F1E">
              <w:rPr>
                <w:rFonts w:ascii="Arial" w:hAnsi="Arial" w:cs="Arial"/>
                <w:sz w:val="16"/>
                <w:szCs w:val="16"/>
              </w:rPr>
              <w:t>Заказчика</w:t>
            </w:r>
            <w:r w:rsidRPr="00167F1E">
              <w:rPr>
                <w:rFonts w:ascii="Arial" w:hAnsi="Arial" w:cs="Arial"/>
                <w:sz w:val="16"/>
                <w:szCs w:val="16"/>
                <w:lang w:eastAsia="pl-PL"/>
              </w:rPr>
              <w:t>, прошедший инструктаж по вопросам эксплуатации, ремонта и обслуживания Оборудования. Акте сдачи-приемки подписывается после успешного завершения испытаний Оборудования.</w:t>
            </w:r>
          </w:p>
        </w:tc>
        <w:tc>
          <w:tcPr>
            <w:tcW w:w="5103" w:type="dxa"/>
            <w:shd w:val="clear" w:color="auto" w:fill="auto"/>
          </w:tcPr>
          <w:p w14:paraId="06CA2078" w14:textId="77777777" w:rsidR="00347328" w:rsidRPr="00347328" w:rsidRDefault="00347328" w:rsidP="00AA5B7B">
            <w:pPr>
              <w:jc w:val="both"/>
              <w:rPr>
                <w:rFonts w:ascii="Arial" w:hAnsi="Arial" w:cs="Arial"/>
                <w:sz w:val="16"/>
                <w:szCs w:val="16"/>
                <w:lang w:val="en-US" w:eastAsia="pl-PL"/>
              </w:rPr>
            </w:pPr>
            <w:r w:rsidRPr="00347328">
              <w:rPr>
                <w:rFonts w:ascii="Arial" w:hAnsi="Arial" w:cs="Arial"/>
                <w:sz w:val="16"/>
                <w:szCs w:val="16"/>
                <w:lang w:val="en-US" w:eastAsia="pl-PL"/>
              </w:rPr>
              <w:t xml:space="preserve">2.5. The result will be Equipment that meets the requirements of the Annex to the Contract, has been successfully tested and put into operation, as well as the Buyer's personnel who </w:t>
            </w:r>
            <w:proofErr w:type="gramStart"/>
            <w:r w:rsidRPr="00347328">
              <w:rPr>
                <w:rFonts w:ascii="Arial" w:hAnsi="Arial" w:cs="Arial"/>
                <w:sz w:val="16"/>
                <w:szCs w:val="16"/>
                <w:lang w:val="en-US" w:eastAsia="pl-PL"/>
              </w:rPr>
              <w:t>have been instructed</w:t>
            </w:r>
            <w:proofErr w:type="gramEnd"/>
            <w:r w:rsidRPr="00347328">
              <w:rPr>
                <w:rFonts w:ascii="Arial" w:hAnsi="Arial" w:cs="Arial"/>
                <w:sz w:val="16"/>
                <w:szCs w:val="16"/>
                <w:lang w:val="en-US" w:eastAsia="pl-PL"/>
              </w:rPr>
              <w:t xml:space="preserve"> on the operation, repair and maintenance of the Equipment. The acceptance certificate </w:t>
            </w:r>
            <w:proofErr w:type="gramStart"/>
            <w:r w:rsidRPr="00347328">
              <w:rPr>
                <w:rFonts w:ascii="Arial" w:hAnsi="Arial" w:cs="Arial"/>
                <w:sz w:val="16"/>
                <w:szCs w:val="16"/>
                <w:lang w:val="en-US" w:eastAsia="pl-PL"/>
              </w:rPr>
              <w:t>is signed</w:t>
            </w:r>
            <w:proofErr w:type="gramEnd"/>
            <w:r w:rsidRPr="00347328">
              <w:rPr>
                <w:rFonts w:ascii="Arial" w:hAnsi="Arial" w:cs="Arial"/>
                <w:sz w:val="16"/>
                <w:szCs w:val="16"/>
                <w:lang w:val="en-US" w:eastAsia="pl-PL"/>
              </w:rPr>
              <w:t xml:space="preserve"> after the successful completion of equipment tests.</w:t>
            </w:r>
          </w:p>
        </w:tc>
      </w:tr>
      <w:tr w:rsidR="00347328" w:rsidRPr="009B3392" w14:paraId="07B3A9AF" w14:textId="77777777" w:rsidTr="00AA5B7B">
        <w:tc>
          <w:tcPr>
            <w:tcW w:w="4962" w:type="dxa"/>
            <w:shd w:val="clear" w:color="auto" w:fill="auto"/>
          </w:tcPr>
          <w:p w14:paraId="728AAB4F" w14:textId="77777777" w:rsidR="00347328" w:rsidRPr="00167F1E" w:rsidRDefault="00347328" w:rsidP="00AA5B7B">
            <w:pPr>
              <w:jc w:val="both"/>
              <w:rPr>
                <w:rFonts w:ascii="Arial" w:hAnsi="Arial" w:cs="Arial"/>
                <w:sz w:val="16"/>
                <w:szCs w:val="16"/>
                <w:lang w:eastAsia="pl-PL"/>
              </w:rPr>
            </w:pPr>
            <w:r w:rsidRPr="00167F1E">
              <w:rPr>
                <w:rFonts w:ascii="Arial" w:hAnsi="Arial" w:cs="Arial"/>
                <w:sz w:val="16"/>
                <w:szCs w:val="16"/>
                <w:lang w:eastAsia="pl-PL"/>
              </w:rPr>
              <w:t xml:space="preserve">2.6. Нормальное рабочее время для Специалистов </w:t>
            </w:r>
            <w:r w:rsidRPr="00167F1E">
              <w:rPr>
                <w:rFonts w:ascii="Arial" w:hAnsi="Arial" w:cs="Arial"/>
                <w:sz w:val="16"/>
                <w:szCs w:val="16"/>
              </w:rPr>
              <w:t>Исполнителя</w:t>
            </w:r>
            <w:r w:rsidRPr="00167F1E">
              <w:rPr>
                <w:rFonts w:ascii="Arial" w:hAnsi="Arial" w:cs="Arial"/>
                <w:sz w:val="16"/>
                <w:szCs w:val="16"/>
                <w:lang w:eastAsia="pl-PL"/>
              </w:rPr>
              <w:t xml:space="preserve"> составляет 8 (Восемь) часов в день.</w:t>
            </w:r>
          </w:p>
        </w:tc>
        <w:tc>
          <w:tcPr>
            <w:tcW w:w="5103" w:type="dxa"/>
            <w:shd w:val="clear" w:color="auto" w:fill="auto"/>
          </w:tcPr>
          <w:p w14:paraId="4CDAF9F2" w14:textId="77777777" w:rsidR="00347328" w:rsidRPr="00347328" w:rsidRDefault="00347328" w:rsidP="00AA5B7B">
            <w:pPr>
              <w:jc w:val="both"/>
              <w:rPr>
                <w:rFonts w:ascii="Arial" w:hAnsi="Arial" w:cs="Arial"/>
                <w:sz w:val="16"/>
                <w:szCs w:val="16"/>
                <w:lang w:val="en-US" w:eastAsia="pl-PL"/>
              </w:rPr>
            </w:pPr>
            <w:r w:rsidRPr="00347328">
              <w:rPr>
                <w:rFonts w:ascii="Arial" w:hAnsi="Arial" w:cs="Arial"/>
                <w:sz w:val="16"/>
                <w:szCs w:val="16"/>
                <w:lang w:val="en-US" w:eastAsia="pl-PL"/>
              </w:rPr>
              <w:t>2.6. Normal working hours for Supplier Specialists are 8 (Eight) hours per day.</w:t>
            </w:r>
          </w:p>
        </w:tc>
      </w:tr>
      <w:tr w:rsidR="00347328" w:rsidRPr="009B3392" w14:paraId="39A0BF6B" w14:textId="77777777" w:rsidTr="00AA5B7B">
        <w:tc>
          <w:tcPr>
            <w:tcW w:w="4962" w:type="dxa"/>
            <w:shd w:val="clear" w:color="auto" w:fill="auto"/>
          </w:tcPr>
          <w:p w14:paraId="12816037" w14:textId="77777777" w:rsidR="00347328" w:rsidRPr="00167F1E" w:rsidRDefault="00347328" w:rsidP="00AA5B7B">
            <w:pPr>
              <w:jc w:val="both"/>
              <w:rPr>
                <w:rFonts w:ascii="Arial" w:hAnsi="Arial" w:cs="Arial"/>
                <w:sz w:val="16"/>
                <w:szCs w:val="16"/>
                <w:lang w:eastAsia="pl-PL"/>
              </w:rPr>
            </w:pPr>
            <w:r w:rsidRPr="00167F1E">
              <w:rPr>
                <w:rFonts w:ascii="Arial" w:hAnsi="Arial" w:cs="Arial"/>
                <w:sz w:val="16"/>
                <w:szCs w:val="16"/>
                <w:lang w:eastAsia="pl-PL"/>
              </w:rPr>
              <w:t xml:space="preserve">2.7. </w:t>
            </w:r>
            <w:r w:rsidRPr="00167F1E">
              <w:rPr>
                <w:rFonts w:ascii="Arial" w:hAnsi="Arial" w:cs="Arial"/>
                <w:sz w:val="16"/>
                <w:szCs w:val="16"/>
              </w:rPr>
              <w:t xml:space="preserve">Заказчик </w:t>
            </w:r>
            <w:r w:rsidRPr="00167F1E">
              <w:rPr>
                <w:rFonts w:ascii="Arial" w:hAnsi="Arial" w:cs="Arial"/>
                <w:sz w:val="16"/>
                <w:szCs w:val="16"/>
                <w:lang w:eastAsia="pl-PL"/>
              </w:rPr>
              <w:t>назначает своего полномочного представителя для решения всех вопросов, связанных с выполнением договорных обязательств. Фамилию, имя, отчество, должность, мобильный и рабочий телефоны, e-</w:t>
            </w:r>
            <w:proofErr w:type="spellStart"/>
            <w:r w:rsidRPr="00167F1E">
              <w:rPr>
                <w:rFonts w:ascii="Arial" w:hAnsi="Arial" w:cs="Arial"/>
                <w:sz w:val="16"/>
                <w:szCs w:val="16"/>
                <w:lang w:eastAsia="pl-PL"/>
              </w:rPr>
              <w:t>mail</w:t>
            </w:r>
            <w:proofErr w:type="spellEnd"/>
            <w:r w:rsidRPr="00167F1E">
              <w:rPr>
                <w:rFonts w:ascii="Arial" w:hAnsi="Arial" w:cs="Arial"/>
                <w:sz w:val="16"/>
                <w:szCs w:val="16"/>
                <w:lang w:eastAsia="pl-PL"/>
              </w:rPr>
              <w:t xml:space="preserve"> этого представителя </w:t>
            </w:r>
            <w:r w:rsidRPr="00167F1E">
              <w:rPr>
                <w:rFonts w:ascii="Arial" w:hAnsi="Arial" w:cs="Arial"/>
                <w:sz w:val="16"/>
                <w:szCs w:val="16"/>
              </w:rPr>
              <w:t xml:space="preserve">Заказчик </w:t>
            </w:r>
            <w:r w:rsidRPr="00167F1E">
              <w:rPr>
                <w:rFonts w:ascii="Arial" w:hAnsi="Arial" w:cs="Arial"/>
                <w:sz w:val="16"/>
                <w:szCs w:val="16"/>
                <w:lang w:eastAsia="pl-PL"/>
              </w:rPr>
              <w:t xml:space="preserve">сообщает одновременно с письменным вызовом Специалистов </w:t>
            </w:r>
            <w:r w:rsidRPr="00167F1E">
              <w:rPr>
                <w:rFonts w:ascii="Arial" w:hAnsi="Arial" w:cs="Arial"/>
                <w:sz w:val="16"/>
                <w:szCs w:val="16"/>
              </w:rPr>
              <w:t>Исполнителя</w:t>
            </w:r>
            <w:r w:rsidRPr="00167F1E">
              <w:rPr>
                <w:rFonts w:ascii="Arial" w:hAnsi="Arial" w:cs="Arial"/>
                <w:sz w:val="16"/>
                <w:szCs w:val="16"/>
                <w:lang w:eastAsia="pl-PL"/>
              </w:rPr>
              <w:t xml:space="preserve"> для приемки монтажной площадки и Оборудования в шеф-монтажные работы. Вызов направляется письмом по факсу или электронной почте, указанным в Приложении либо Контракте.</w:t>
            </w:r>
          </w:p>
        </w:tc>
        <w:tc>
          <w:tcPr>
            <w:tcW w:w="5103" w:type="dxa"/>
            <w:shd w:val="clear" w:color="auto" w:fill="auto"/>
          </w:tcPr>
          <w:p w14:paraId="0854D5F5" w14:textId="77777777" w:rsidR="00347328" w:rsidRPr="00347328" w:rsidRDefault="00347328" w:rsidP="00AA5B7B">
            <w:pPr>
              <w:jc w:val="both"/>
              <w:rPr>
                <w:rFonts w:ascii="Arial" w:hAnsi="Arial" w:cs="Arial"/>
                <w:sz w:val="16"/>
                <w:szCs w:val="16"/>
                <w:lang w:val="en-US" w:eastAsia="pl-PL"/>
              </w:rPr>
            </w:pPr>
            <w:r w:rsidRPr="00347328">
              <w:rPr>
                <w:rFonts w:ascii="Arial" w:hAnsi="Arial" w:cs="Arial"/>
                <w:sz w:val="16"/>
                <w:szCs w:val="16"/>
                <w:lang w:val="en-US" w:eastAsia="pl-PL"/>
              </w:rPr>
              <w:t xml:space="preserve">2.7. The buyer appoints his authorized representative to resolve all issues related to the fulfillment of contractual obligations. The surname, name, patronymic, position, mobile and work phone numbers, the e-mail of this representative, the Buyer shall inform at the same time as the Supplier’s Specialists in writing to accept the installation site and the Equipment for installation supervision. The call </w:t>
            </w:r>
            <w:proofErr w:type="gramStart"/>
            <w:r w:rsidRPr="00347328">
              <w:rPr>
                <w:rFonts w:ascii="Arial" w:hAnsi="Arial" w:cs="Arial"/>
                <w:sz w:val="16"/>
                <w:szCs w:val="16"/>
                <w:lang w:val="en-US" w:eastAsia="pl-PL"/>
              </w:rPr>
              <w:t>is sent</w:t>
            </w:r>
            <w:proofErr w:type="gramEnd"/>
            <w:r w:rsidRPr="00347328">
              <w:rPr>
                <w:rFonts w:ascii="Arial" w:hAnsi="Arial" w:cs="Arial"/>
                <w:sz w:val="16"/>
                <w:szCs w:val="16"/>
                <w:lang w:val="en-US" w:eastAsia="pl-PL"/>
              </w:rPr>
              <w:t xml:space="preserve"> by letter by fax or e-mail specified in the Annex or the Contract.</w:t>
            </w:r>
          </w:p>
        </w:tc>
      </w:tr>
      <w:tr w:rsidR="00347328" w:rsidRPr="009B3392" w14:paraId="7CABDC5B" w14:textId="77777777" w:rsidTr="00AA5B7B">
        <w:tc>
          <w:tcPr>
            <w:tcW w:w="4962" w:type="dxa"/>
            <w:shd w:val="clear" w:color="auto" w:fill="auto"/>
          </w:tcPr>
          <w:p w14:paraId="66DC342D" w14:textId="77777777" w:rsidR="00347328" w:rsidRPr="00167F1E" w:rsidRDefault="00347328" w:rsidP="00AA5B7B">
            <w:pPr>
              <w:jc w:val="both"/>
              <w:rPr>
                <w:rFonts w:ascii="Arial" w:hAnsi="Arial" w:cs="Arial"/>
                <w:sz w:val="16"/>
                <w:szCs w:val="16"/>
                <w:lang w:eastAsia="pl-PL"/>
              </w:rPr>
            </w:pPr>
            <w:r w:rsidRPr="00167F1E">
              <w:rPr>
                <w:rFonts w:ascii="Arial" w:hAnsi="Arial" w:cs="Arial"/>
                <w:sz w:val="16"/>
                <w:szCs w:val="16"/>
                <w:lang w:eastAsia="pl-PL"/>
              </w:rPr>
              <w:t>2.8. Перед началом работ полномочными представителями Сторон осуществляется приемка площадки и готовность Оборудования к монтажу.</w:t>
            </w:r>
          </w:p>
        </w:tc>
        <w:tc>
          <w:tcPr>
            <w:tcW w:w="5103" w:type="dxa"/>
            <w:shd w:val="clear" w:color="auto" w:fill="auto"/>
          </w:tcPr>
          <w:p w14:paraId="28CA870E" w14:textId="77777777" w:rsidR="00347328" w:rsidRPr="00347328" w:rsidRDefault="00347328" w:rsidP="00AA5B7B">
            <w:pPr>
              <w:jc w:val="both"/>
              <w:rPr>
                <w:rFonts w:ascii="Arial" w:hAnsi="Arial" w:cs="Arial"/>
                <w:sz w:val="16"/>
                <w:szCs w:val="16"/>
                <w:lang w:val="en-US" w:eastAsia="pl-PL"/>
              </w:rPr>
            </w:pPr>
            <w:r w:rsidRPr="00347328">
              <w:rPr>
                <w:rFonts w:ascii="Arial" w:hAnsi="Arial" w:cs="Arial"/>
                <w:sz w:val="16"/>
                <w:szCs w:val="16"/>
                <w:lang w:val="en-US" w:eastAsia="pl-PL"/>
              </w:rPr>
              <w:t>2.8. Before starting work, plenipotentiaries of the Parties shall accept the site and prepare the equipment for installation.</w:t>
            </w:r>
          </w:p>
        </w:tc>
      </w:tr>
      <w:tr w:rsidR="00347328" w:rsidRPr="009B3392" w14:paraId="44BABE22" w14:textId="77777777" w:rsidTr="00AA5B7B">
        <w:tc>
          <w:tcPr>
            <w:tcW w:w="4962" w:type="dxa"/>
            <w:shd w:val="clear" w:color="auto" w:fill="auto"/>
          </w:tcPr>
          <w:p w14:paraId="683178B5" w14:textId="77777777" w:rsidR="00347328" w:rsidRPr="00167F1E" w:rsidRDefault="00347328" w:rsidP="00AA5B7B">
            <w:pPr>
              <w:jc w:val="both"/>
              <w:rPr>
                <w:rFonts w:ascii="Arial" w:hAnsi="Arial" w:cs="Arial"/>
                <w:sz w:val="16"/>
                <w:szCs w:val="16"/>
                <w:lang w:eastAsia="pl-PL"/>
              </w:rPr>
            </w:pPr>
            <w:r w:rsidRPr="00167F1E">
              <w:rPr>
                <w:rFonts w:ascii="Arial" w:hAnsi="Arial" w:cs="Arial"/>
                <w:sz w:val="16"/>
                <w:szCs w:val="16"/>
                <w:lang w:eastAsia="pl-PL"/>
              </w:rPr>
              <w:t xml:space="preserve">2.9. Организационные вопросы при работе по настоящему Приложению Специалисты </w:t>
            </w:r>
            <w:r w:rsidRPr="00167F1E">
              <w:rPr>
                <w:rFonts w:ascii="Arial" w:hAnsi="Arial" w:cs="Arial"/>
                <w:sz w:val="16"/>
                <w:szCs w:val="16"/>
              </w:rPr>
              <w:t>Исполнителя</w:t>
            </w:r>
            <w:r w:rsidRPr="00167F1E">
              <w:rPr>
                <w:rFonts w:ascii="Arial" w:hAnsi="Arial" w:cs="Arial"/>
                <w:sz w:val="16"/>
                <w:szCs w:val="16"/>
                <w:lang w:eastAsia="pl-PL"/>
              </w:rPr>
              <w:t xml:space="preserve"> решают через официально назначенного ответственного представителя </w:t>
            </w:r>
            <w:r w:rsidRPr="00167F1E">
              <w:rPr>
                <w:rFonts w:ascii="Arial" w:hAnsi="Arial" w:cs="Arial"/>
                <w:sz w:val="16"/>
                <w:szCs w:val="16"/>
              </w:rPr>
              <w:t>Заказчика</w:t>
            </w:r>
            <w:r w:rsidRPr="00167F1E">
              <w:rPr>
                <w:rFonts w:ascii="Arial" w:hAnsi="Arial" w:cs="Arial"/>
                <w:sz w:val="16"/>
                <w:szCs w:val="16"/>
                <w:lang w:eastAsia="pl-PL"/>
              </w:rPr>
              <w:t>.</w:t>
            </w:r>
          </w:p>
        </w:tc>
        <w:tc>
          <w:tcPr>
            <w:tcW w:w="5103" w:type="dxa"/>
            <w:shd w:val="clear" w:color="auto" w:fill="auto"/>
          </w:tcPr>
          <w:p w14:paraId="4CF09617" w14:textId="77777777" w:rsidR="00347328" w:rsidRPr="00347328" w:rsidRDefault="00347328" w:rsidP="00AA5B7B">
            <w:pPr>
              <w:jc w:val="both"/>
              <w:rPr>
                <w:rFonts w:ascii="Arial" w:hAnsi="Arial" w:cs="Arial"/>
                <w:sz w:val="16"/>
                <w:szCs w:val="16"/>
                <w:lang w:val="en-US" w:eastAsia="pl-PL"/>
              </w:rPr>
            </w:pPr>
            <w:r w:rsidRPr="00347328">
              <w:rPr>
                <w:rFonts w:ascii="Arial" w:hAnsi="Arial" w:cs="Arial"/>
                <w:sz w:val="16"/>
                <w:szCs w:val="16"/>
                <w:lang w:val="en-US" w:eastAsia="pl-PL"/>
              </w:rPr>
              <w:t>2.9. Supplier’s Specialists solve organizational issues during the work on this Appendix through the officially designated responsible representative of the Buyer.</w:t>
            </w:r>
          </w:p>
        </w:tc>
      </w:tr>
      <w:tr w:rsidR="00347328" w:rsidRPr="009B3392" w14:paraId="0801CDEF" w14:textId="77777777" w:rsidTr="00AA5B7B">
        <w:tc>
          <w:tcPr>
            <w:tcW w:w="4962" w:type="dxa"/>
            <w:shd w:val="clear" w:color="auto" w:fill="auto"/>
          </w:tcPr>
          <w:p w14:paraId="4B1CE6A8" w14:textId="77777777" w:rsidR="00347328" w:rsidRPr="00167F1E" w:rsidRDefault="00347328" w:rsidP="00AA5B7B">
            <w:pPr>
              <w:jc w:val="both"/>
              <w:rPr>
                <w:rFonts w:ascii="Arial" w:hAnsi="Arial" w:cs="Arial"/>
                <w:sz w:val="16"/>
                <w:szCs w:val="16"/>
                <w:lang w:eastAsia="pl-PL"/>
              </w:rPr>
            </w:pPr>
            <w:r w:rsidRPr="00167F1E">
              <w:rPr>
                <w:rFonts w:ascii="Arial" w:hAnsi="Arial" w:cs="Arial"/>
                <w:sz w:val="16"/>
                <w:szCs w:val="16"/>
                <w:lang w:eastAsia="pl-PL"/>
              </w:rPr>
              <w:t xml:space="preserve">2.10. Для проведения испытания Оборудования под нагрузкой, </w:t>
            </w:r>
            <w:r w:rsidRPr="00167F1E">
              <w:rPr>
                <w:rFonts w:ascii="Arial" w:hAnsi="Arial" w:cs="Arial"/>
                <w:sz w:val="16"/>
                <w:szCs w:val="16"/>
              </w:rPr>
              <w:t xml:space="preserve">Заказчик </w:t>
            </w:r>
            <w:r w:rsidRPr="00167F1E">
              <w:rPr>
                <w:rFonts w:ascii="Arial" w:hAnsi="Arial" w:cs="Arial"/>
                <w:sz w:val="16"/>
                <w:szCs w:val="16"/>
                <w:lang w:eastAsia="pl-PL"/>
              </w:rPr>
              <w:t>обязан предоставить квалифицированный обслуживающий персонал, прошедший инструктаж по вопросам эксплуатации, ремонта и обслуживания Оборудования.</w:t>
            </w:r>
          </w:p>
        </w:tc>
        <w:tc>
          <w:tcPr>
            <w:tcW w:w="5103" w:type="dxa"/>
            <w:shd w:val="clear" w:color="auto" w:fill="auto"/>
          </w:tcPr>
          <w:p w14:paraId="2EC99FBC" w14:textId="77777777" w:rsidR="00347328" w:rsidRPr="00347328" w:rsidRDefault="00347328" w:rsidP="00AA5B7B">
            <w:pPr>
              <w:jc w:val="both"/>
              <w:rPr>
                <w:rFonts w:ascii="Arial" w:hAnsi="Arial" w:cs="Arial"/>
                <w:sz w:val="16"/>
                <w:szCs w:val="16"/>
                <w:lang w:val="en-US" w:eastAsia="pl-PL"/>
              </w:rPr>
            </w:pPr>
            <w:r w:rsidRPr="00347328">
              <w:rPr>
                <w:rFonts w:ascii="Arial" w:hAnsi="Arial" w:cs="Arial"/>
                <w:sz w:val="16"/>
                <w:szCs w:val="16"/>
                <w:lang w:val="en-US" w:eastAsia="pl-PL"/>
              </w:rPr>
              <w:t xml:space="preserve">2.10. In order to test the Equipment under load, the Buyer is obliged to provide qualified service personnel who </w:t>
            </w:r>
            <w:proofErr w:type="gramStart"/>
            <w:r w:rsidRPr="00347328">
              <w:rPr>
                <w:rFonts w:ascii="Arial" w:hAnsi="Arial" w:cs="Arial"/>
                <w:sz w:val="16"/>
                <w:szCs w:val="16"/>
                <w:lang w:val="en-US" w:eastAsia="pl-PL"/>
              </w:rPr>
              <w:t>have been instructed</w:t>
            </w:r>
            <w:proofErr w:type="gramEnd"/>
            <w:r w:rsidRPr="00347328">
              <w:rPr>
                <w:rFonts w:ascii="Arial" w:hAnsi="Arial" w:cs="Arial"/>
                <w:sz w:val="16"/>
                <w:szCs w:val="16"/>
                <w:lang w:val="en-US" w:eastAsia="pl-PL"/>
              </w:rPr>
              <w:t xml:space="preserve"> on the operation, repair and maintenance of the Equipment.</w:t>
            </w:r>
          </w:p>
        </w:tc>
      </w:tr>
      <w:tr w:rsidR="00347328" w:rsidRPr="009B3392" w14:paraId="22468E43" w14:textId="77777777" w:rsidTr="00AA5B7B">
        <w:tc>
          <w:tcPr>
            <w:tcW w:w="4962" w:type="dxa"/>
            <w:shd w:val="clear" w:color="auto" w:fill="auto"/>
          </w:tcPr>
          <w:p w14:paraId="48460D1C" w14:textId="77777777" w:rsidR="00347328" w:rsidRPr="00167F1E" w:rsidRDefault="00347328" w:rsidP="00AA5B7B">
            <w:pPr>
              <w:jc w:val="both"/>
              <w:rPr>
                <w:rFonts w:ascii="Arial" w:hAnsi="Arial" w:cs="Arial"/>
                <w:sz w:val="16"/>
                <w:szCs w:val="16"/>
                <w:lang w:eastAsia="pl-PL"/>
              </w:rPr>
            </w:pPr>
            <w:r w:rsidRPr="00167F1E">
              <w:rPr>
                <w:rFonts w:ascii="Arial" w:hAnsi="Arial" w:cs="Arial"/>
                <w:sz w:val="16"/>
                <w:szCs w:val="16"/>
                <w:lang w:eastAsia="pl-PL"/>
              </w:rPr>
              <w:t xml:space="preserve">2.11. Испытание Товара после окончания монтажа и </w:t>
            </w:r>
            <w:proofErr w:type="gramStart"/>
            <w:r w:rsidRPr="00167F1E">
              <w:rPr>
                <w:rFonts w:ascii="Arial" w:hAnsi="Arial" w:cs="Arial"/>
                <w:sz w:val="16"/>
                <w:szCs w:val="16"/>
                <w:lang w:eastAsia="pl-PL"/>
              </w:rPr>
              <w:t>шеф-монтажа</w:t>
            </w:r>
            <w:proofErr w:type="gramEnd"/>
            <w:r w:rsidRPr="00167F1E">
              <w:rPr>
                <w:rFonts w:ascii="Arial" w:hAnsi="Arial" w:cs="Arial"/>
                <w:sz w:val="16"/>
                <w:szCs w:val="16"/>
                <w:lang w:eastAsia="pl-PL"/>
              </w:rPr>
              <w:t>, пуско-наладки, проводится в соответствии с технической документацией на Оборудование.</w:t>
            </w:r>
          </w:p>
        </w:tc>
        <w:tc>
          <w:tcPr>
            <w:tcW w:w="5103" w:type="dxa"/>
            <w:shd w:val="clear" w:color="auto" w:fill="auto"/>
          </w:tcPr>
          <w:p w14:paraId="4271C95B" w14:textId="77777777" w:rsidR="00347328" w:rsidRPr="00347328" w:rsidRDefault="00347328" w:rsidP="00AA5B7B">
            <w:pPr>
              <w:jc w:val="both"/>
              <w:rPr>
                <w:rFonts w:ascii="Arial" w:hAnsi="Arial" w:cs="Arial"/>
                <w:sz w:val="16"/>
                <w:szCs w:val="16"/>
                <w:lang w:val="en-US" w:eastAsia="pl-PL"/>
              </w:rPr>
            </w:pPr>
            <w:r w:rsidRPr="00347328">
              <w:rPr>
                <w:rFonts w:ascii="Arial" w:hAnsi="Arial" w:cs="Arial"/>
                <w:sz w:val="16"/>
                <w:szCs w:val="16"/>
                <w:lang w:val="en-US" w:eastAsia="pl-PL"/>
              </w:rPr>
              <w:t xml:space="preserve">2.11. Testing the Goods after installation and installation supervision, Start-Up </w:t>
            </w:r>
            <w:proofErr w:type="gramStart"/>
            <w:r w:rsidRPr="00347328">
              <w:rPr>
                <w:rFonts w:ascii="Arial" w:hAnsi="Arial" w:cs="Arial"/>
                <w:sz w:val="16"/>
                <w:szCs w:val="16"/>
                <w:lang w:val="en-US" w:eastAsia="pl-PL"/>
              </w:rPr>
              <w:t>is carried out</w:t>
            </w:r>
            <w:proofErr w:type="gramEnd"/>
            <w:r w:rsidRPr="00347328">
              <w:rPr>
                <w:rFonts w:ascii="Arial" w:hAnsi="Arial" w:cs="Arial"/>
                <w:sz w:val="16"/>
                <w:szCs w:val="16"/>
                <w:lang w:val="en-US" w:eastAsia="pl-PL"/>
              </w:rPr>
              <w:t xml:space="preserve"> in accordance with the technical documentation for the Equipment.</w:t>
            </w:r>
          </w:p>
        </w:tc>
      </w:tr>
      <w:tr w:rsidR="00347328" w:rsidRPr="009B3392" w14:paraId="0FCB268D" w14:textId="77777777" w:rsidTr="00AA5B7B">
        <w:tc>
          <w:tcPr>
            <w:tcW w:w="4962" w:type="dxa"/>
            <w:shd w:val="clear" w:color="auto" w:fill="auto"/>
          </w:tcPr>
          <w:p w14:paraId="07CC70E4" w14:textId="77777777" w:rsidR="00347328" w:rsidRPr="00167F1E" w:rsidRDefault="00347328" w:rsidP="00AA5B7B">
            <w:pPr>
              <w:jc w:val="both"/>
              <w:rPr>
                <w:rFonts w:ascii="Arial" w:hAnsi="Arial" w:cs="Arial"/>
                <w:sz w:val="16"/>
                <w:szCs w:val="16"/>
                <w:lang w:eastAsia="pl-PL"/>
              </w:rPr>
            </w:pPr>
            <w:r w:rsidRPr="00167F1E">
              <w:rPr>
                <w:rFonts w:ascii="Arial" w:hAnsi="Arial" w:cs="Arial"/>
                <w:sz w:val="16"/>
                <w:szCs w:val="16"/>
                <w:lang w:eastAsia="pl-PL"/>
              </w:rPr>
              <w:t>2.12. Продолжительность испытания каждой единицы Оборудования под нагрузкой составляет 72 часа. Товар будет считаться успешно прошедшим испытания, если он непрерывно отработал в течение 72 (Семидесяти двух) часов или по истечении 3-х календарных суток с момента первой подачи исходного питания, в зависимости от того, что наступит быстрее, согласно программе и методике эксплуатационных испытаний для Оборудования и/или секций Оборудования. Результаты испытаний оформляются протоколом.</w:t>
            </w:r>
          </w:p>
        </w:tc>
        <w:tc>
          <w:tcPr>
            <w:tcW w:w="5103" w:type="dxa"/>
            <w:shd w:val="clear" w:color="auto" w:fill="auto"/>
          </w:tcPr>
          <w:p w14:paraId="4913986B" w14:textId="77777777" w:rsidR="00347328" w:rsidRPr="00347328" w:rsidRDefault="00347328" w:rsidP="00AA5B7B">
            <w:pPr>
              <w:jc w:val="both"/>
              <w:rPr>
                <w:rFonts w:ascii="Arial" w:hAnsi="Arial" w:cs="Arial"/>
                <w:sz w:val="16"/>
                <w:szCs w:val="16"/>
                <w:lang w:val="en-US" w:eastAsia="pl-PL"/>
              </w:rPr>
            </w:pPr>
            <w:r w:rsidRPr="00347328">
              <w:rPr>
                <w:rFonts w:ascii="Arial" w:hAnsi="Arial" w:cs="Arial"/>
                <w:sz w:val="16"/>
                <w:szCs w:val="16"/>
                <w:lang w:val="en-US" w:eastAsia="pl-PL"/>
              </w:rPr>
              <w:t xml:space="preserve">2.12. The testing duration of each unit of the Equipment under load is 72 hours. A Product </w:t>
            </w:r>
            <w:proofErr w:type="gramStart"/>
            <w:r w:rsidRPr="00347328">
              <w:rPr>
                <w:rFonts w:ascii="Arial" w:hAnsi="Arial" w:cs="Arial"/>
                <w:sz w:val="16"/>
                <w:szCs w:val="16"/>
                <w:lang w:val="en-US" w:eastAsia="pl-PL"/>
              </w:rPr>
              <w:t>will be deemed</w:t>
            </w:r>
            <w:proofErr w:type="gramEnd"/>
            <w:r w:rsidRPr="00347328">
              <w:rPr>
                <w:rFonts w:ascii="Arial" w:hAnsi="Arial" w:cs="Arial"/>
                <w:sz w:val="16"/>
                <w:szCs w:val="16"/>
                <w:lang w:val="en-US" w:eastAsia="pl-PL"/>
              </w:rPr>
              <w:t xml:space="preserve"> to have successfully passed the test if it has been continuously worked on for 72 (seventy-two) hours or after 3 calendar days from the moment of the first supply of the original power supply, whichever is first, according to the program and methodology of operational tests for Equipment and/or sections of the equipment sections. The results </w:t>
            </w:r>
            <w:proofErr w:type="gramStart"/>
            <w:r w:rsidRPr="00347328">
              <w:rPr>
                <w:rFonts w:ascii="Arial" w:hAnsi="Arial" w:cs="Arial"/>
                <w:sz w:val="16"/>
                <w:szCs w:val="16"/>
                <w:lang w:val="en-US" w:eastAsia="pl-PL"/>
              </w:rPr>
              <w:t>are recorded</w:t>
            </w:r>
            <w:proofErr w:type="gramEnd"/>
            <w:r w:rsidRPr="00347328">
              <w:rPr>
                <w:rFonts w:ascii="Arial" w:hAnsi="Arial" w:cs="Arial"/>
                <w:sz w:val="16"/>
                <w:szCs w:val="16"/>
                <w:lang w:val="en-US" w:eastAsia="pl-PL"/>
              </w:rPr>
              <w:t xml:space="preserve"> in a protocol. Test results </w:t>
            </w:r>
            <w:proofErr w:type="gramStart"/>
            <w:r w:rsidRPr="00347328">
              <w:rPr>
                <w:rFonts w:ascii="Arial" w:hAnsi="Arial" w:cs="Arial"/>
                <w:sz w:val="16"/>
                <w:szCs w:val="16"/>
                <w:lang w:val="en-US" w:eastAsia="pl-PL"/>
              </w:rPr>
              <w:t>are recorded</w:t>
            </w:r>
            <w:proofErr w:type="gramEnd"/>
            <w:r w:rsidRPr="00347328">
              <w:rPr>
                <w:rFonts w:ascii="Arial" w:hAnsi="Arial" w:cs="Arial"/>
                <w:sz w:val="16"/>
                <w:szCs w:val="16"/>
                <w:lang w:val="en-US" w:eastAsia="pl-PL"/>
              </w:rPr>
              <w:t xml:space="preserve"> in the protocol.</w:t>
            </w:r>
          </w:p>
        </w:tc>
      </w:tr>
      <w:tr w:rsidR="00347328" w:rsidRPr="009B3392" w14:paraId="1F190C9C" w14:textId="77777777" w:rsidTr="00AA5B7B">
        <w:tc>
          <w:tcPr>
            <w:tcW w:w="4962" w:type="dxa"/>
            <w:shd w:val="clear" w:color="auto" w:fill="auto"/>
          </w:tcPr>
          <w:p w14:paraId="7F92B55A" w14:textId="77777777" w:rsidR="00347328" w:rsidRPr="00167F1E" w:rsidRDefault="00347328" w:rsidP="00AA5B7B">
            <w:pPr>
              <w:jc w:val="both"/>
              <w:rPr>
                <w:rFonts w:ascii="Arial" w:hAnsi="Arial" w:cs="Arial"/>
                <w:sz w:val="16"/>
                <w:szCs w:val="16"/>
                <w:lang w:eastAsia="pl-PL"/>
              </w:rPr>
            </w:pPr>
            <w:r w:rsidRPr="00167F1E">
              <w:rPr>
                <w:rFonts w:ascii="Arial" w:hAnsi="Arial" w:cs="Arial"/>
                <w:sz w:val="16"/>
                <w:szCs w:val="16"/>
                <w:lang w:eastAsia="pl-PL"/>
              </w:rPr>
              <w:t xml:space="preserve">2.13. При этом </w:t>
            </w:r>
            <w:r w:rsidRPr="00167F1E">
              <w:rPr>
                <w:rFonts w:ascii="Arial" w:hAnsi="Arial" w:cs="Arial"/>
                <w:sz w:val="16"/>
                <w:szCs w:val="16"/>
              </w:rPr>
              <w:t xml:space="preserve">Заказчик </w:t>
            </w:r>
            <w:r w:rsidRPr="00167F1E">
              <w:rPr>
                <w:rFonts w:ascii="Arial" w:hAnsi="Arial" w:cs="Arial"/>
                <w:sz w:val="16"/>
                <w:szCs w:val="16"/>
                <w:lang w:eastAsia="pl-PL"/>
              </w:rPr>
              <w:t xml:space="preserve">гарантирует подачу исходного питания в течение 24 часов с момента окончания пуско-наладочных работ. </w:t>
            </w:r>
          </w:p>
          <w:p w14:paraId="3A443E7F" w14:textId="77777777" w:rsidR="00347328" w:rsidRPr="00167F1E" w:rsidRDefault="00347328" w:rsidP="00AA5B7B">
            <w:pPr>
              <w:jc w:val="both"/>
              <w:rPr>
                <w:rFonts w:ascii="Arial" w:hAnsi="Arial" w:cs="Arial"/>
                <w:sz w:val="16"/>
                <w:szCs w:val="16"/>
                <w:lang w:eastAsia="pl-PL"/>
              </w:rPr>
            </w:pPr>
            <w:r w:rsidRPr="00167F1E">
              <w:rPr>
                <w:rFonts w:ascii="Arial" w:hAnsi="Arial" w:cs="Arial"/>
                <w:sz w:val="16"/>
                <w:szCs w:val="16"/>
              </w:rPr>
              <w:t>Исполнитель</w:t>
            </w:r>
            <w:r w:rsidRPr="00167F1E">
              <w:rPr>
                <w:rFonts w:ascii="Arial" w:hAnsi="Arial" w:cs="Arial"/>
                <w:sz w:val="16"/>
                <w:szCs w:val="16"/>
                <w:lang w:eastAsia="pl-PL"/>
              </w:rPr>
              <w:t xml:space="preserve"> считается выполнившим надлежащим образом свои обязательства с даты подписания Сторонами Акта ввода в эксплуатацию.</w:t>
            </w:r>
          </w:p>
        </w:tc>
        <w:tc>
          <w:tcPr>
            <w:tcW w:w="5103" w:type="dxa"/>
            <w:shd w:val="clear" w:color="auto" w:fill="auto"/>
          </w:tcPr>
          <w:p w14:paraId="671E7144" w14:textId="77777777" w:rsidR="00347328" w:rsidRPr="00347328" w:rsidRDefault="00347328" w:rsidP="00AA5B7B">
            <w:pPr>
              <w:rPr>
                <w:rFonts w:ascii="Arial" w:hAnsi="Arial" w:cs="Arial"/>
                <w:sz w:val="16"/>
                <w:szCs w:val="16"/>
                <w:lang w:val="en-US" w:eastAsia="pl-PL"/>
              </w:rPr>
            </w:pPr>
            <w:r w:rsidRPr="00347328">
              <w:rPr>
                <w:rFonts w:ascii="Arial" w:hAnsi="Arial" w:cs="Arial"/>
                <w:sz w:val="16"/>
                <w:szCs w:val="16"/>
                <w:lang w:val="en-US" w:eastAsia="pl-PL"/>
              </w:rPr>
              <w:t>2.13. In this case, the Buyer guarantees the supply of the initial power supply within 24 hours from the end of the commissioning work.</w:t>
            </w:r>
          </w:p>
          <w:p w14:paraId="15EC2375" w14:textId="77777777" w:rsidR="00347328" w:rsidRPr="00347328" w:rsidRDefault="00347328" w:rsidP="00AA5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6"/>
                <w:szCs w:val="16"/>
                <w:lang w:val="en-US" w:eastAsia="pl-PL"/>
              </w:rPr>
            </w:pPr>
            <w:r w:rsidRPr="00347328">
              <w:rPr>
                <w:rFonts w:ascii="Arial" w:hAnsi="Arial" w:cs="Arial"/>
                <w:sz w:val="16"/>
                <w:szCs w:val="16"/>
                <w:lang w:val="en-US" w:eastAsia="pl-PL"/>
              </w:rPr>
              <w:t xml:space="preserve">The supplier </w:t>
            </w:r>
            <w:proofErr w:type="gramStart"/>
            <w:r w:rsidRPr="00347328">
              <w:rPr>
                <w:rFonts w:ascii="Arial" w:hAnsi="Arial" w:cs="Arial"/>
                <w:sz w:val="16"/>
                <w:szCs w:val="16"/>
                <w:lang w:val="en-US" w:eastAsia="pl-PL"/>
              </w:rPr>
              <w:t>is deemed</w:t>
            </w:r>
            <w:proofErr w:type="gramEnd"/>
            <w:r w:rsidRPr="00347328">
              <w:rPr>
                <w:rFonts w:ascii="Arial" w:hAnsi="Arial" w:cs="Arial"/>
                <w:sz w:val="16"/>
                <w:szCs w:val="16"/>
                <w:lang w:val="en-US" w:eastAsia="pl-PL"/>
              </w:rPr>
              <w:t xml:space="preserve"> to have duly fulfilled its obligations from the date of signing by the Parties of the Commissioning Act.</w:t>
            </w:r>
          </w:p>
        </w:tc>
      </w:tr>
      <w:tr w:rsidR="00347328" w:rsidRPr="009B3392" w14:paraId="605237D9" w14:textId="77777777" w:rsidTr="00AA5B7B">
        <w:tc>
          <w:tcPr>
            <w:tcW w:w="4962" w:type="dxa"/>
            <w:shd w:val="clear" w:color="auto" w:fill="auto"/>
          </w:tcPr>
          <w:p w14:paraId="1F056CA1" w14:textId="77777777" w:rsidR="00347328" w:rsidRPr="00167F1E" w:rsidRDefault="00347328" w:rsidP="00AA5B7B">
            <w:pPr>
              <w:jc w:val="both"/>
              <w:rPr>
                <w:rFonts w:ascii="Arial" w:hAnsi="Arial" w:cs="Arial"/>
                <w:sz w:val="16"/>
                <w:szCs w:val="16"/>
                <w:lang w:eastAsia="pl-PL"/>
              </w:rPr>
            </w:pPr>
            <w:r w:rsidRPr="00167F1E">
              <w:rPr>
                <w:rFonts w:ascii="Arial" w:hAnsi="Arial" w:cs="Arial"/>
                <w:sz w:val="16"/>
                <w:szCs w:val="16"/>
                <w:lang w:eastAsia="pl-PL"/>
              </w:rPr>
              <w:t xml:space="preserve">2.14. В случае временного простоя Специалистов </w:t>
            </w:r>
            <w:r w:rsidRPr="00167F1E">
              <w:rPr>
                <w:rFonts w:ascii="Arial" w:hAnsi="Arial" w:cs="Arial"/>
                <w:sz w:val="16"/>
                <w:szCs w:val="16"/>
              </w:rPr>
              <w:t>Исполнителя</w:t>
            </w:r>
            <w:r w:rsidRPr="00167F1E">
              <w:rPr>
                <w:rFonts w:ascii="Arial" w:hAnsi="Arial" w:cs="Arial"/>
                <w:sz w:val="16"/>
                <w:szCs w:val="16"/>
                <w:lang w:eastAsia="pl-PL"/>
              </w:rPr>
              <w:t xml:space="preserve"> по вине </w:t>
            </w:r>
            <w:r w:rsidRPr="00167F1E">
              <w:rPr>
                <w:rFonts w:ascii="Arial" w:hAnsi="Arial" w:cs="Arial"/>
                <w:sz w:val="16"/>
                <w:szCs w:val="16"/>
              </w:rPr>
              <w:t xml:space="preserve">Заказчика </w:t>
            </w:r>
            <w:r w:rsidRPr="00167F1E">
              <w:rPr>
                <w:rFonts w:ascii="Arial" w:hAnsi="Arial" w:cs="Arial"/>
                <w:sz w:val="16"/>
                <w:szCs w:val="16"/>
                <w:lang w:eastAsia="pl-PL"/>
              </w:rPr>
              <w:t xml:space="preserve">сроком не менее 3 (Трех) дней, </w:t>
            </w:r>
            <w:r w:rsidRPr="00167F1E">
              <w:rPr>
                <w:rFonts w:ascii="Arial" w:hAnsi="Arial" w:cs="Arial"/>
                <w:sz w:val="16"/>
                <w:szCs w:val="16"/>
              </w:rPr>
              <w:t>Исполнитель</w:t>
            </w:r>
            <w:r w:rsidRPr="00167F1E">
              <w:rPr>
                <w:rFonts w:ascii="Arial" w:hAnsi="Arial" w:cs="Arial"/>
                <w:sz w:val="16"/>
                <w:szCs w:val="16"/>
                <w:lang w:eastAsia="pl-PL"/>
              </w:rPr>
              <w:t xml:space="preserve">, по согласованию с </w:t>
            </w:r>
            <w:proofErr w:type="gramStart"/>
            <w:r w:rsidRPr="00167F1E">
              <w:rPr>
                <w:rFonts w:ascii="Arial" w:hAnsi="Arial" w:cs="Arial"/>
                <w:sz w:val="16"/>
                <w:szCs w:val="16"/>
              </w:rPr>
              <w:t xml:space="preserve">Заказчиком </w:t>
            </w:r>
            <w:r w:rsidRPr="00167F1E">
              <w:rPr>
                <w:rFonts w:ascii="Arial" w:hAnsi="Arial" w:cs="Arial"/>
                <w:sz w:val="16"/>
                <w:szCs w:val="16"/>
                <w:lang w:eastAsia="pl-PL"/>
              </w:rPr>
              <w:t>,</w:t>
            </w:r>
            <w:proofErr w:type="gramEnd"/>
            <w:r w:rsidRPr="00167F1E">
              <w:rPr>
                <w:rFonts w:ascii="Arial" w:hAnsi="Arial" w:cs="Arial"/>
                <w:sz w:val="16"/>
                <w:szCs w:val="16"/>
                <w:lang w:eastAsia="pl-PL"/>
              </w:rPr>
              <w:t xml:space="preserve"> вправе отозвать своих Специалистов с Площадки и повторно направить их на Площадку к началу возобновления работ, на основании письменного вызова </w:t>
            </w:r>
            <w:r w:rsidRPr="00167F1E">
              <w:rPr>
                <w:rFonts w:ascii="Arial" w:hAnsi="Arial" w:cs="Arial"/>
                <w:sz w:val="16"/>
                <w:szCs w:val="16"/>
              </w:rPr>
              <w:t>Заказчика</w:t>
            </w:r>
            <w:r w:rsidRPr="00167F1E">
              <w:rPr>
                <w:rFonts w:ascii="Arial" w:hAnsi="Arial" w:cs="Arial"/>
                <w:sz w:val="16"/>
                <w:szCs w:val="16"/>
                <w:lang w:eastAsia="pl-PL"/>
              </w:rPr>
              <w:t xml:space="preserve">. Все финансовые расходы, связанные с повторным визитом Специалистов </w:t>
            </w:r>
            <w:r w:rsidRPr="00167F1E">
              <w:rPr>
                <w:rFonts w:ascii="Arial" w:hAnsi="Arial" w:cs="Arial"/>
                <w:sz w:val="16"/>
                <w:szCs w:val="16"/>
              </w:rPr>
              <w:t>Исполнителя</w:t>
            </w:r>
            <w:r w:rsidRPr="00167F1E">
              <w:rPr>
                <w:rFonts w:ascii="Arial" w:hAnsi="Arial" w:cs="Arial"/>
                <w:sz w:val="16"/>
                <w:szCs w:val="16"/>
                <w:lang w:eastAsia="pl-PL"/>
              </w:rPr>
              <w:t xml:space="preserve">, </w:t>
            </w:r>
            <w:r w:rsidRPr="00167F1E">
              <w:rPr>
                <w:rFonts w:ascii="Arial" w:hAnsi="Arial" w:cs="Arial"/>
                <w:sz w:val="16"/>
                <w:szCs w:val="16"/>
              </w:rPr>
              <w:t xml:space="preserve">Заказчик </w:t>
            </w:r>
            <w:r w:rsidRPr="00167F1E">
              <w:rPr>
                <w:rFonts w:ascii="Arial" w:hAnsi="Arial" w:cs="Arial"/>
                <w:sz w:val="16"/>
                <w:szCs w:val="16"/>
                <w:lang w:eastAsia="pl-PL"/>
              </w:rPr>
              <w:t xml:space="preserve">берет на себя. </w:t>
            </w:r>
          </w:p>
        </w:tc>
        <w:tc>
          <w:tcPr>
            <w:tcW w:w="5103" w:type="dxa"/>
            <w:shd w:val="clear" w:color="auto" w:fill="auto"/>
          </w:tcPr>
          <w:p w14:paraId="2E25198E" w14:textId="77777777" w:rsidR="00347328" w:rsidRPr="00347328" w:rsidRDefault="00347328" w:rsidP="00AA5B7B">
            <w:pPr>
              <w:jc w:val="both"/>
              <w:rPr>
                <w:rFonts w:ascii="Arial" w:hAnsi="Arial" w:cs="Arial"/>
                <w:sz w:val="16"/>
                <w:szCs w:val="16"/>
                <w:lang w:val="en-US" w:eastAsia="pl-PL"/>
              </w:rPr>
            </w:pPr>
            <w:proofErr w:type="gramStart"/>
            <w:r w:rsidRPr="00347328">
              <w:rPr>
                <w:rFonts w:ascii="Arial" w:hAnsi="Arial" w:cs="Arial"/>
                <w:sz w:val="16"/>
                <w:szCs w:val="16"/>
                <w:lang w:val="en-US" w:eastAsia="pl-PL"/>
              </w:rPr>
              <w:t>2.14. In the event of temporary downtime of the Supplier's Specialists due to the fault of the Buyer for a period of at least 3 (Three) days, the Supplier, by agreement with the Buyer, has the right to withdraw its Specialists from the Site and re-send them to the Site by the beginning of the resumption of work, based on a written call from the Buyer.</w:t>
            </w:r>
            <w:proofErr w:type="gramEnd"/>
            <w:r w:rsidRPr="00347328">
              <w:rPr>
                <w:rFonts w:ascii="Arial" w:hAnsi="Arial" w:cs="Arial"/>
                <w:sz w:val="16"/>
                <w:szCs w:val="16"/>
                <w:lang w:val="en-US" w:eastAsia="pl-PL"/>
              </w:rPr>
              <w:t xml:space="preserve"> The Buyer shall cover all financial costs associated with the return visit of the Supplier's Specialists.</w:t>
            </w:r>
          </w:p>
        </w:tc>
      </w:tr>
      <w:tr w:rsidR="00347328" w:rsidRPr="009B3392" w14:paraId="28CE6795" w14:textId="77777777" w:rsidTr="00AA5B7B">
        <w:tc>
          <w:tcPr>
            <w:tcW w:w="4962" w:type="dxa"/>
            <w:shd w:val="clear" w:color="auto" w:fill="auto"/>
          </w:tcPr>
          <w:p w14:paraId="4D3562D0" w14:textId="77777777" w:rsidR="00347328" w:rsidRPr="00167F1E" w:rsidRDefault="00347328" w:rsidP="00AA5B7B">
            <w:pPr>
              <w:jc w:val="both"/>
              <w:rPr>
                <w:rFonts w:ascii="Arial" w:hAnsi="Arial" w:cs="Arial"/>
                <w:sz w:val="16"/>
                <w:szCs w:val="16"/>
                <w:lang w:eastAsia="pl-PL"/>
              </w:rPr>
            </w:pPr>
            <w:r w:rsidRPr="00167F1E">
              <w:rPr>
                <w:rFonts w:ascii="Arial" w:hAnsi="Arial" w:cs="Arial"/>
                <w:sz w:val="16"/>
                <w:szCs w:val="16"/>
                <w:lang w:eastAsia="pl-PL"/>
              </w:rPr>
              <w:t xml:space="preserve">2.15. </w:t>
            </w:r>
            <w:r w:rsidRPr="00167F1E">
              <w:rPr>
                <w:rFonts w:ascii="Arial" w:hAnsi="Arial" w:cs="Arial"/>
                <w:sz w:val="16"/>
                <w:szCs w:val="16"/>
              </w:rPr>
              <w:t>Исполнитель</w:t>
            </w:r>
            <w:r w:rsidRPr="00167F1E">
              <w:rPr>
                <w:rFonts w:ascii="Arial" w:hAnsi="Arial" w:cs="Arial"/>
                <w:sz w:val="16"/>
                <w:szCs w:val="16"/>
                <w:lang w:eastAsia="pl-PL"/>
              </w:rPr>
              <w:t xml:space="preserve"> не несет ответственность за состояние подводящих и отводящих инженерных сетей, и коммуникаций, сбои в подаче, перепады или отклонения параметров электросети, подходящей/подключенной к Оборудованию, а также за неисправности подаваемых энергоносителей.</w:t>
            </w:r>
          </w:p>
        </w:tc>
        <w:tc>
          <w:tcPr>
            <w:tcW w:w="5103" w:type="dxa"/>
            <w:shd w:val="clear" w:color="auto" w:fill="auto"/>
          </w:tcPr>
          <w:p w14:paraId="141C9D62" w14:textId="77777777" w:rsidR="00347328" w:rsidRPr="00347328" w:rsidRDefault="00347328" w:rsidP="00AA5B7B">
            <w:pPr>
              <w:jc w:val="both"/>
              <w:rPr>
                <w:rFonts w:ascii="Arial" w:hAnsi="Arial" w:cs="Arial"/>
                <w:sz w:val="16"/>
                <w:szCs w:val="16"/>
                <w:lang w:val="en-US" w:eastAsia="pl-PL"/>
              </w:rPr>
            </w:pPr>
            <w:r w:rsidRPr="00347328">
              <w:rPr>
                <w:rFonts w:ascii="Arial" w:hAnsi="Arial" w:cs="Arial"/>
                <w:sz w:val="16"/>
                <w:szCs w:val="16"/>
                <w:lang w:val="en-US" w:eastAsia="pl-PL"/>
              </w:rPr>
              <w:t>2.15. The Supplier is not responsible for the condition of the supply and outlet engineering networks and communications, power failures, fluctuations or deviations in the parameters of the power supply network suitable / connected to the Equipment, as well as for malfunctions of the supplied energy sources.</w:t>
            </w:r>
          </w:p>
        </w:tc>
      </w:tr>
      <w:tr w:rsidR="00347328" w:rsidRPr="009B3392" w14:paraId="253E2BD4" w14:textId="77777777" w:rsidTr="00AA5B7B">
        <w:tc>
          <w:tcPr>
            <w:tcW w:w="4962" w:type="dxa"/>
            <w:shd w:val="clear" w:color="auto" w:fill="auto"/>
          </w:tcPr>
          <w:p w14:paraId="116894B3" w14:textId="77777777" w:rsidR="00347328" w:rsidRPr="00167F1E" w:rsidRDefault="00347328" w:rsidP="00AA5B7B">
            <w:pPr>
              <w:jc w:val="both"/>
              <w:rPr>
                <w:rFonts w:ascii="Arial" w:hAnsi="Arial" w:cs="Arial"/>
                <w:sz w:val="16"/>
                <w:szCs w:val="16"/>
                <w:lang w:eastAsia="pl-PL"/>
              </w:rPr>
            </w:pPr>
            <w:r w:rsidRPr="00167F1E">
              <w:rPr>
                <w:rFonts w:ascii="Arial" w:hAnsi="Arial" w:cs="Arial"/>
                <w:sz w:val="16"/>
                <w:szCs w:val="16"/>
                <w:lang w:eastAsia="pl-PL"/>
              </w:rPr>
              <w:t xml:space="preserve">2.16. В случае обнаружения </w:t>
            </w:r>
            <w:r w:rsidRPr="00167F1E">
              <w:rPr>
                <w:rFonts w:ascii="Arial" w:hAnsi="Arial" w:cs="Arial"/>
                <w:sz w:val="16"/>
                <w:szCs w:val="16"/>
              </w:rPr>
              <w:t xml:space="preserve">Заказчиком </w:t>
            </w:r>
            <w:r w:rsidRPr="00167F1E">
              <w:rPr>
                <w:rFonts w:ascii="Arial" w:hAnsi="Arial" w:cs="Arial"/>
                <w:sz w:val="16"/>
                <w:szCs w:val="16"/>
                <w:lang w:eastAsia="pl-PL"/>
              </w:rPr>
              <w:t xml:space="preserve">в ходе оказания услуг по шеф-монтажу, пуско-наладке и вводе в эксплуатацию со стороны Специалистов </w:t>
            </w:r>
            <w:r w:rsidRPr="00167F1E">
              <w:rPr>
                <w:rFonts w:ascii="Arial" w:hAnsi="Arial" w:cs="Arial"/>
                <w:sz w:val="16"/>
                <w:szCs w:val="16"/>
              </w:rPr>
              <w:t>Исполнителя</w:t>
            </w:r>
            <w:r w:rsidRPr="00167F1E">
              <w:rPr>
                <w:rFonts w:ascii="Arial" w:hAnsi="Arial" w:cs="Arial"/>
                <w:sz w:val="16"/>
                <w:szCs w:val="16"/>
                <w:lang w:eastAsia="pl-PL"/>
              </w:rPr>
              <w:t xml:space="preserve"> и/или Подрядчика нарушений или несоответствий, а также в течение гарантийного срока каких-либо скрытых недостатков результата оказанных услуг, которые не могли быть обнаружены </w:t>
            </w:r>
            <w:r w:rsidRPr="00167F1E">
              <w:rPr>
                <w:rFonts w:ascii="Arial" w:hAnsi="Arial" w:cs="Arial"/>
                <w:sz w:val="16"/>
                <w:szCs w:val="16"/>
              </w:rPr>
              <w:t xml:space="preserve">Заказчиком </w:t>
            </w:r>
            <w:r w:rsidRPr="00167F1E">
              <w:rPr>
                <w:rFonts w:ascii="Arial" w:hAnsi="Arial" w:cs="Arial"/>
                <w:sz w:val="16"/>
                <w:szCs w:val="16"/>
                <w:lang w:eastAsia="pl-PL"/>
              </w:rPr>
              <w:t xml:space="preserve">в ходе приемки результата услуг, </w:t>
            </w:r>
            <w:r w:rsidRPr="00167F1E">
              <w:rPr>
                <w:rFonts w:ascii="Arial" w:hAnsi="Arial" w:cs="Arial"/>
                <w:sz w:val="16"/>
                <w:szCs w:val="16"/>
              </w:rPr>
              <w:t>Исполнитель</w:t>
            </w:r>
            <w:r w:rsidRPr="00167F1E">
              <w:rPr>
                <w:rFonts w:ascii="Arial" w:hAnsi="Arial" w:cs="Arial"/>
                <w:sz w:val="16"/>
                <w:szCs w:val="16"/>
                <w:lang w:eastAsia="pl-PL"/>
              </w:rPr>
              <w:t xml:space="preserve"> обязан в согласованные с </w:t>
            </w:r>
            <w:r w:rsidRPr="00167F1E">
              <w:rPr>
                <w:rFonts w:ascii="Arial" w:hAnsi="Arial" w:cs="Arial"/>
                <w:sz w:val="16"/>
                <w:szCs w:val="16"/>
              </w:rPr>
              <w:t xml:space="preserve">Заказчиком </w:t>
            </w:r>
            <w:r w:rsidRPr="00167F1E">
              <w:rPr>
                <w:rFonts w:ascii="Arial" w:hAnsi="Arial" w:cs="Arial"/>
                <w:sz w:val="16"/>
                <w:szCs w:val="16"/>
                <w:lang w:eastAsia="pl-PL"/>
              </w:rPr>
              <w:t xml:space="preserve">сроки устранить данные недостатки за свой счет до полного восстановления нормального функционирования поставленного Оборудования. При этом, максимальный срок устранения недостатков – не более дней 30 с момента их обнаружения и направления письменного уведомления </w:t>
            </w:r>
            <w:r w:rsidRPr="00167F1E">
              <w:rPr>
                <w:rFonts w:ascii="Arial" w:hAnsi="Arial" w:cs="Arial"/>
                <w:sz w:val="16"/>
                <w:szCs w:val="16"/>
              </w:rPr>
              <w:t>Исполнителю</w:t>
            </w:r>
            <w:r w:rsidRPr="00167F1E">
              <w:rPr>
                <w:rFonts w:ascii="Arial" w:hAnsi="Arial" w:cs="Arial"/>
                <w:sz w:val="16"/>
                <w:szCs w:val="16"/>
                <w:lang w:eastAsia="pl-PL"/>
              </w:rPr>
              <w:t>.</w:t>
            </w:r>
            <w:r w:rsidRPr="00167F1E">
              <w:rPr>
                <w:sz w:val="16"/>
                <w:szCs w:val="16"/>
              </w:rPr>
              <w:t xml:space="preserve"> </w:t>
            </w:r>
          </w:p>
        </w:tc>
        <w:tc>
          <w:tcPr>
            <w:tcW w:w="5103" w:type="dxa"/>
            <w:shd w:val="clear" w:color="auto" w:fill="auto"/>
          </w:tcPr>
          <w:p w14:paraId="741D5B22" w14:textId="77777777" w:rsidR="00347328" w:rsidRPr="00347328" w:rsidRDefault="00347328" w:rsidP="00AA5B7B">
            <w:pPr>
              <w:jc w:val="both"/>
              <w:rPr>
                <w:rFonts w:ascii="Arial" w:hAnsi="Arial" w:cs="Arial"/>
                <w:sz w:val="16"/>
                <w:szCs w:val="16"/>
                <w:lang w:val="en-US" w:eastAsia="pl-PL"/>
              </w:rPr>
            </w:pPr>
            <w:proofErr w:type="gramStart"/>
            <w:r w:rsidRPr="00347328">
              <w:rPr>
                <w:rFonts w:ascii="Arial" w:hAnsi="Arial" w:cs="Arial"/>
                <w:sz w:val="16"/>
                <w:szCs w:val="16"/>
                <w:lang w:val="en-US" w:eastAsia="pl-PL"/>
              </w:rPr>
              <w:t>2.16. If the Supplier's and/or Contractor's Specialists detect any violations or discrepancies during the performance of the services by the Purchaser during the performance of the services of installation supervision, start-up and commissioning, as well as during the warranty period any latent defects in the result of services rendered which could not be detected by the Purchaser during the acceptance of the result of services, the Supplier is obliged to eliminate such defects at its own expense within the terms agreed with the Purchaser until the normal functioning of the supplied Equipment is restored to full extent.</w:t>
            </w:r>
            <w:proofErr w:type="gramEnd"/>
            <w:r w:rsidRPr="00347328">
              <w:rPr>
                <w:rFonts w:ascii="Arial" w:hAnsi="Arial" w:cs="Arial"/>
                <w:sz w:val="16"/>
                <w:szCs w:val="16"/>
                <w:lang w:val="en-US" w:eastAsia="pl-PL"/>
              </w:rPr>
              <w:t xml:space="preserve"> In this case, the maximum term for elimination of defects is not more than days 30 from the moment of their detection and written notification to the Supplier.</w:t>
            </w:r>
          </w:p>
        </w:tc>
      </w:tr>
      <w:tr w:rsidR="00347328" w:rsidRPr="00167F1E" w14:paraId="1D52CCEF" w14:textId="77777777" w:rsidTr="00AA5B7B">
        <w:tc>
          <w:tcPr>
            <w:tcW w:w="4962" w:type="dxa"/>
            <w:shd w:val="clear" w:color="auto" w:fill="auto"/>
          </w:tcPr>
          <w:p w14:paraId="5D241CE2" w14:textId="77777777" w:rsidR="00347328" w:rsidRPr="00167F1E" w:rsidRDefault="00347328" w:rsidP="00AA5B7B">
            <w:pPr>
              <w:jc w:val="center"/>
              <w:rPr>
                <w:rFonts w:ascii="Arial" w:hAnsi="Arial" w:cs="Arial"/>
                <w:b/>
                <w:bCs/>
                <w:sz w:val="16"/>
                <w:szCs w:val="16"/>
                <w:lang w:eastAsia="pl-PL"/>
              </w:rPr>
            </w:pPr>
            <w:r w:rsidRPr="00167F1E">
              <w:rPr>
                <w:rFonts w:ascii="Arial" w:hAnsi="Arial" w:cs="Arial"/>
                <w:b/>
                <w:bCs/>
                <w:sz w:val="16"/>
                <w:szCs w:val="16"/>
                <w:lang w:eastAsia="pl-PL"/>
              </w:rPr>
              <w:t>3. ОБЯЗАННОСТИ СТОРОН</w:t>
            </w:r>
          </w:p>
        </w:tc>
        <w:tc>
          <w:tcPr>
            <w:tcW w:w="5103" w:type="dxa"/>
            <w:shd w:val="clear" w:color="auto" w:fill="auto"/>
          </w:tcPr>
          <w:p w14:paraId="4D750522" w14:textId="77777777" w:rsidR="00347328" w:rsidRPr="00167F1E" w:rsidRDefault="00347328" w:rsidP="00AA5B7B">
            <w:pPr>
              <w:jc w:val="center"/>
              <w:rPr>
                <w:rFonts w:ascii="Arial" w:hAnsi="Arial" w:cs="Arial"/>
                <w:b/>
                <w:bCs/>
                <w:sz w:val="16"/>
                <w:szCs w:val="16"/>
                <w:lang w:eastAsia="pl-PL"/>
              </w:rPr>
            </w:pPr>
            <w:r w:rsidRPr="00167F1E">
              <w:rPr>
                <w:rFonts w:ascii="Arial" w:hAnsi="Arial" w:cs="Arial"/>
                <w:b/>
                <w:bCs/>
                <w:sz w:val="16"/>
                <w:szCs w:val="16"/>
                <w:lang w:eastAsia="pl-PL"/>
              </w:rPr>
              <w:t>3. OBLIGATIONS OF THE PARTIES</w:t>
            </w:r>
          </w:p>
        </w:tc>
      </w:tr>
      <w:tr w:rsidR="00347328" w:rsidRPr="00167F1E" w14:paraId="6B6D0DEA" w14:textId="77777777" w:rsidTr="00AA5B7B">
        <w:tc>
          <w:tcPr>
            <w:tcW w:w="4962" w:type="dxa"/>
            <w:shd w:val="clear" w:color="auto" w:fill="auto"/>
          </w:tcPr>
          <w:p w14:paraId="0C8CAFAA" w14:textId="77777777" w:rsidR="00347328" w:rsidRPr="00167F1E" w:rsidRDefault="00347328" w:rsidP="00AA5B7B">
            <w:pPr>
              <w:jc w:val="both"/>
              <w:rPr>
                <w:rFonts w:ascii="Arial" w:hAnsi="Arial" w:cs="Arial"/>
                <w:b/>
                <w:bCs/>
                <w:i/>
                <w:iCs/>
                <w:sz w:val="16"/>
                <w:szCs w:val="16"/>
                <w:lang w:eastAsia="pl-PL"/>
              </w:rPr>
            </w:pPr>
            <w:r w:rsidRPr="00167F1E">
              <w:rPr>
                <w:rFonts w:ascii="Arial" w:hAnsi="Arial" w:cs="Arial"/>
                <w:b/>
                <w:bCs/>
                <w:i/>
                <w:iCs/>
                <w:sz w:val="16"/>
                <w:szCs w:val="16"/>
                <w:lang w:eastAsia="pl-PL"/>
              </w:rPr>
              <w:t>3.1. ЗАКАЗЧИК ОБЯЗАН:</w:t>
            </w:r>
          </w:p>
        </w:tc>
        <w:tc>
          <w:tcPr>
            <w:tcW w:w="5103" w:type="dxa"/>
            <w:shd w:val="clear" w:color="auto" w:fill="auto"/>
          </w:tcPr>
          <w:p w14:paraId="0C3BC123" w14:textId="77777777" w:rsidR="00347328" w:rsidRPr="00167F1E" w:rsidRDefault="00347328" w:rsidP="00AA5B7B">
            <w:pPr>
              <w:jc w:val="both"/>
              <w:rPr>
                <w:rFonts w:ascii="Arial" w:hAnsi="Arial" w:cs="Arial"/>
                <w:b/>
                <w:bCs/>
                <w:i/>
                <w:iCs/>
                <w:sz w:val="16"/>
                <w:szCs w:val="16"/>
                <w:lang w:eastAsia="pl-PL"/>
              </w:rPr>
            </w:pPr>
            <w:r w:rsidRPr="00167F1E">
              <w:rPr>
                <w:rFonts w:ascii="Arial" w:hAnsi="Arial" w:cs="Arial"/>
                <w:b/>
                <w:bCs/>
                <w:i/>
                <w:iCs/>
                <w:sz w:val="16"/>
                <w:szCs w:val="16"/>
                <w:lang w:eastAsia="pl-PL"/>
              </w:rPr>
              <w:t>3.1. BUYER MANDATORY:</w:t>
            </w:r>
          </w:p>
        </w:tc>
      </w:tr>
      <w:tr w:rsidR="00347328" w:rsidRPr="009B3392" w14:paraId="3C815BFB" w14:textId="77777777" w:rsidTr="00AA5B7B">
        <w:tc>
          <w:tcPr>
            <w:tcW w:w="4962" w:type="dxa"/>
            <w:shd w:val="clear" w:color="auto" w:fill="auto"/>
          </w:tcPr>
          <w:p w14:paraId="51BBBEAC" w14:textId="77777777" w:rsidR="00347328" w:rsidRPr="00167F1E" w:rsidRDefault="00347328" w:rsidP="00AA5B7B">
            <w:pPr>
              <w:jc w:val="both"/>
              <w:rPr>
                <w:rFonts w:ascii="Arial" w:hAnsi="Arial" w:cs="Arial"/>
                <w:sz w:val="16"/>
                <w:szCs w:val="16"/>
                <w:lang w:eastAsia="pl-PL"/>
              </w:rPr>
            </w:pPr>
            <w:r w:rsidRPr="00167F1E">
              <w:rPr>
                <w:rFonts w:ascii="Arial" w:hAnsi="Arial" w:cs="Arial"/>
                <w:sz w:val="16"/>
                <w:szCs w:val="16"/>
                <w:lang w:eastAsia="pl-PL"/>
              </w:rPr>
              <w:t xml:space="preserve">3.1.1. Оказать организационную помощь </w:t>
            </w:r>
            <w:r w:rsidRPr="00167F1E">
              <w:rPr>
                <w:rFonts w:ascii="Arial" w:hAnsi="Arial" w:cs="Arial"/>
                <w:sz w:val="16"/>
                <w:szCs w:val="16"/>
              </w:rPr>
              <w:t>Исполнителю</w:t>
            </w:r>
            <w:r w:rsidRPr="00167F1E">
              <w:rPr>
                <w:rFonts w:ascii="Arial" w:hAnsi="Arial" w:cs="Arial"/>
                <w:sz w:val="16"/>
                <w:szCs w:val="16"/>
                <w:lang w:eastAsia="pl-PL"/>
              </w:rPr>
              <w:t xml:space="preserve"> по обеспечению специалистов </w:t>
            </w:r>
            <w:r w:rsidRPr="00167F1E">
              <w:rPr>
                <w:rFonts w:ascii="Arial" w:hAnsi="Arial" w:cs="Arial"/>
                <w:sz w:val="16"/>
                <w:szCs w:val="16"/>
              </w:rPr>
              <w:t>Исполнителя</w:t>
            </w:r>
            <w:r w:rsidRPr="00167F1E">
              <w:rPr>
                <w:rFonts w:ascii="Arial" w:hAnsi="Arial" w:cs="Arial"/>
                <w:sz w:val="16"/>
                <w:szCs w:val="16"/>
                <w:lang w:eastAsia="pl-PL"/>
              </w:rPr>
              <w:t xml:space="preserve"> благоустроенным жильем для проживания на все время, оплату которого </w:t>
            </w:r>
            <w:r w:rsidRPr="00167F1E">
              <w:rPr>
                <w:rFonts w:ascii="Arial" w:hAnsi="Arial" w:cs="Arial"/>
                <w:sz w:val="16"/>
                <w:szCs w:val="16"/>
              </w:rPr>
              <w:t>Исполнитель</w:t>
            </w:r>
            <w:r w:rsidRPr="00167F1E">
              <w:rPr>
                <w:rFonts w:ascii="Arial" w:hAnsi="Arial" w:cs="Arial"/>
                <w:sz w:val="16"/>
                <w:szCs w:val="16"/>
                <w:lang w:eastAsia="pl-PL"/>
              </w:rPr>
              <w:t xml:space="preserve"> производит самостоятельно.</w:t>
            </w:r>
          </w:p>
        </w:tc>
        <w:tc>
          <w:tcPr>
            <w:tcW w:w="5103" w:type="dxa"/>
            <w:shd w:val="clear" w:color="auto" w:fill="auto"/>
          </w:tcPr>
          <w:p w14:paraId="2A8E9F48" w14:textId="77777777" w:rsidR="00347328" w:rsidRPr="00347328" w:rsidRDefault="00347328" w:rsidP="00AA5B7B">
            <w:pPr>
              <w:jc w:val="both"/>
              <w:rPr>
                <w:rFonts w:ascii="Arial" w:hAnsi="Arial" w:cs="Arial"/>
                <w:sz w:val="16"/>
                <w:szCs w:val="16"/>
                <w:lang w:val="en-US" w:eastAsia="pl-PL"/>
              </w:rPr>
            </w:pPr>
            <w:r w:rsidRPr="00347328">
              <w:rPr>
                <w:rFonts w:ascii="Arial" w:hAnsi="Arial" w:cs="Arial"/>
                <w:sz w:val="16"/>
                <w:szCs w:val="16"/>
                <w:lang w:val="en-US" w:eastAsia="pl-PL"/>
              </w:rPr>
              <w:t xml:space="preserve">3.1.1 Provide organizational assistance to the Supplier to provide the Supplier's specialists with comfortable accommodation for the whole period of time, payment for which </w:t>
            </w:r>
            <w:proofErr w:type="gramStart"/>
            <w:r w:rsidRPr="00347328">
              <w:rPr>
                <w:rFonts w:ascii="Arial" w:hAnsi="Arial" w:cs="Arial"/>
                <w:sz w:val="16"/>
                <w:szCs w:val="16"/>
                <w:lang w:val="en-US" w:eastAsia="pl-PL"/>
              </w:rPr>
              <w:t>is made</w:t>
            </w:r>
            <w:proofErr w:type="gramEnd"/>
            <w:r w:rsidRPr="00347328">
              <w:rPr>
                <w:rFonts w:ascii="Arial" w:hAnsi="Arial" w:cs="Arial"/>
                <w:sz w:val="16"/>
                <w:szCs w:val="16"/>
                <w:lang w:val="en-US" w:eastAsia="pl-PL"/>
              </w:rPr>
              <w:t xml:space="preserve"> by the Supplier himself.</w:t>
            </w:r>
          </w:p>
        </w:tc>
      </w:tr>
      <w:tr w:rsidR="00347328" w:rsidRPr="009B3392" w14:paraId="108668C7" w14:textId="77777777" w:rsidTr="00AA5B7B">
        <w:tc>
          <w:tcPr>
            <w:tcW w:w="4962" w:type="dxa"/>
            <w:shd w:val="clear" w:color="auto" w:fill="auto"/>
          </w:tcPr>
          <w:p w14:paraId="49B28952" w14:textId="77777777" w:rsidR="00347328" w:rsidRPr="00167F1E" w:rsidRDefault="00347328" w:rsidP="00AA5B7B">
            <w:pPr>
              <w:jc w:val="both"/>
              <w:rPr>
                <w:rFonts w:ascii="Arial" w:hAnsi="Arial" w:cs="Arial"/>
                <w:sz w:val="16"/>
                <w:szCs w:val="16"/>
                <w:lang w:eastAsia="pl-PL"/>
              </w:rPr>
            </w:pPr>
            <w:r w:rsidRPr="00167F1E">
              <w:rPr>
                <w:rFonts w:ascii="Arial" w:hAnsi="Arial" w:cs="Arial"/>
                <w:sz w:val="16"/>
                <w:szCs w:val="16"/>
                <w:lang w:eastAsia="pl-PL"/>
              </w:rPr>
              <w:t xml:space="preserve">3.1.2. Обеспечить специалистам </w:t>
            </w:r>
            <w:r w:rsidRPr="00167F1E">
              <w:rPr>
                <w:rFonts w:ascii="Arial" w:hAnsi="Arial" w:cs="Arial"/>
                <w:sz w:val="16"/>
                <w:szCs w:val="16"/>
              </w:rPr>
              <w:t>Исполнителя</w:t>
            </w:r>
            <w:r w:rsidRPr="00167F1E">
              <w:rPr>
                <w:rFonts w:ascii="Arial" w:hAnsi="Arial" w:cs="Arial"/>
                <w:sz w:val="16"/>
                <w:szCs w:val="16"/>
                <w:lang w:eastAsia="pl-PL"/>
              </w:rPr>
              <w:t xml:space="preserve"> условия для бесперебойного режима шефмонтажа, авторского надзора, пуско-наладки и ввода в эксплуатацию.</w:t>
            </w:r>
          </w:p>
        </w:tc>
        <w:tc>
          <w:tcPr>
            <w:tcW w:w="5103" w:type="dxa"/>
            <w:shd w:val="clear" w:color="auto" w:fill="auto"/>
          </w:tcPr>
          <w:p w14:paraId="614AE029" w14:textId="77777777" w:rsidR="00347328" w:rsidRPr="00347328" w:rsidRDefault="00347328" w:rsidP="00AA5B7B">
            <w:pPr>
              <w:jc w:val="both"/>
              <w:rPr>
                <w:rFonts w:ascii="Arial" w:hAnsi="Arial" w:cs="Arial"/>
                <w:sz w:val="16"/>
                <w:szCs w:val="16"/>
                <w:lang w:val="en-US" w:eastAsia="pl-PL"/>
              </w:rPr>
            </w:pPr>
            <w:r w:rsidRPr="00347328">
              <w:rPr>
                <w:rFonts w:ascii="Arial" w:hAnsi="Arial" w:cs="Arial"/>
                <w:sz w:val="16"/>
                <w:szCs w:val="16"/>
                <w:lang w:val="en-US" w:eastAsia="pl-PL"/>
              </w:rPr>
              <w:t>3.1.2. Provide the Supplier’s specialists with the conditions for an uninterrupted mode of installation supervision, designer’s supervision and Start-Up.</w:t>
            </w:r>
          </w:p>
        </w:tc>
      </w:tr>
      <w:tr w:rsidR="00347328" w:rsidRPr="009B3392" w14:paraId="41B5F071" w14:textId="77777777" w:rsidTr="00AA5B7B">
        <w:tc>
          <w:tcPr>
            <w:tcW w:w="4962" w:type="dxa"/>
            <w:shd w:val="clear" w:color="auto" w:fill="auto"/>
          </w:tcPr>
          <w:p w14:paraId="0F6E52A4" w14:textId="77777777" w:rsidR="00347328" w:rsidRPr="00167F1E" w:rsidRDefault="00347328" w:rsidP="00AA5B7B">
            <w:pPr>
              <w:jc w:val="both"/>
              <w:rPr>
                <w:rFonts w:ascii="Arial" w:hAnsi="Arial" w:cs="Arial"/>
                <w:sz w:val="16"/>
                <w:szCs w:val="16"/>
                <w:lang w:eastAsia="pl-PL"/>
              </w:rPr>
            </w:pPr>
            <w:r w:rsidRPr="00167F1E">
              <w:rPr>
                <w:rFonts w:ascii="Arial" w:hAnsi="Arial" w:cs="Arial"/>
                <w:sz w:val="16"/>
                <w:szCs w:val="16"/>
                <w:lang w:eastAsia="pl-PL"/>
              </w:rPr>
              <w:t xml:space="preserve">3.1.3. Ознакомить персонал </w:t>
            </w:r>
            <w:r w:rsidRPr="00167F1E">
              <w:rPr>
                <w:rFonts w:ascii="Arial" w:hAnsi="Arial" w:cs="Arial"/>
                <w:sz w:val="16"/>
                <w:szCs w:val="16"/>
              </w:rPr>
              <w:t>Исполнителя</w:t>
            </w:r>
            <w:r w:rsidRPr="00167F1E">
              <w:rPr>
                <w:rFonts w:ascii="Arial" w:hAnsi="Arial" w:cs="Arial"/>
                <w:sz w:val="16"/>
                <w:szCs w:val="16"/>
                <w:lang w:eastAsia="pl-PL"/>
              </w:rPr>
              <w:t xml:space="preserve"> с правилами техники безопасности и пожарной безопасности, правилами внутреннего распорядка и иными внутренними актами </w:t>
            </w:r>
            <w:r w:rsidRPr="00167F1E">
              <w:rPr>
                <w:rFonts w:ascii="Arial" w:hAnsi="Arial" w:cs="Arial"/>
                <w:sz w:val="16"/>
                <w:szCs w:val="16"/>
              </w:rPr>
              <w:t>Заказчика</w:t>
            </w:r>
            <w:r w:rsidRPr="00167F1E">
              <w:rPr>
                <w:rFonts w:ascii="Arial" w:hAnsi="Arial" w:cs="Arial"/>
                <w:sz w:val="16"/>
                <w:szCs w:val="16"/>
                <w:lang w:eastAsia="pl-PL"/>
              </w:rPr>
              <w:t>, необходимыми для ознакомления в рамках оказания услуг по настоящему Приложению.</w:t>
            </w:r>
          </w:p>
        </w:tc>
        <w:tc>
          <w:tcPr>
            <w:tcW w:w="5103" w:type="dxa"/>
            <w:shd w:val="clear" w:color="auto" w:fill="auto"/>
          </w:tcPr>
          <w:p w14:paraId="166527D6" w14:textId="77777777" w:rsidR="00347328" w:rsidRPr="00347328" w:rsidRDefault="00347328" w:rsidP="00AA5B7B">
            <w:pPr>
              <w:jc w:val="both"/>
              <w:rPr>
                <w:rFonts w:ascii="Arial" w:hAnsi="Arial" w:cs="Arial"/>
                <w:sz w:val="16"/>
                <w:szCs w:val="16"/>
                <w:lang w:val="en-US" w:eastAsia="pl-PL"/>
              </w:rPr>
            </w:pPr>
            <w:r w:rsidRPr="00347328">
              <w:rPr>
                <w:rFonts w:ascii="Arial" w:hAnsi="Arial" w:cs="Arial"/>
                <w:sz w:val="16"/>
                <w:szCs w:val="16"/>
                <w:lang w:val="en-US" w:eastAsia="pl-PL"/>
              </w:rPr>
              <w:t>3.1.3 To familiarize Supplier's personnel with safety and fire safety rules, internal regulations and other internal acts of the Purchaser, which are necessary for familiarization within the framework of rendering of services under this Annex.</w:t>
            </w:r>
          </w:p>
        </w:tc>
      </w:tr>
      <w:tr w:rsidR="00347328" w:rsidRPr="009B3392" w14:paraId="6A739D4D" w14:textId="77777777" w:rsidTr="00AA5B7B">
        <w:tc>
          <w:tcPr>
            <w:tcW w:w="4962" w:type="dxa"/>
            <w:shd w:val="clear" w:color="auto" w:fill="auto"/>
          </w:tcPr>
          <w:p w14:paraId="7BD605A0" w14:textId="77777777" w:rsidR="00347328" w:rsidRPr="00167F1E" w:rsidRDefault="00347328" w:rsidP="00AA5B7B">
            <w:pPr>
              <w:jc w:val="both"/>
              <w:rPr>
                <w:rFonts w:ascii="Arial" w:hAnsi="Arial" w:cs="Arial"/>
                <w:sz w:val="16"/>
                <w:szCs w:val="16"/>
                <w:lang w:eastAsia="pl-PL"/>
              </w:rPr>
            </w:pPr>
            <w:r w:rsidRPr="00167F1E">
              <w:rPr>
                <w:rFonts w:ascii="Arial" w:hAnsi="Arial" w:cs="Arial"/>
                <w:sz w:val="16"/>
                <w:szCs w:val="16"/>
                <w:lang w:eastAsia="pl-PL"/>
              </w:rPr>
              <w:t xml:space="preserve">3.1.4. Обеспечить доступ специалистов </w:t>
            </w:r>
            <w:r w:rsidRPr="00167F1E">
              <w:rPr>
                <w:rFonts w:ascii="Arial" w:hAnsi="Arial" w:cs="Arial"/>
                <w:sz w:val="16"/>
                <w:szCs w:val="16"/>
              </w:rPr>
              <w:t>Исполнителя</w:t>
            </w:r>
            <w:r w:rsidRPr="00167F1E">
              <w:rPr>
                <w:rFonts w:ascii="Arial" w:hAnsi="Arial" w:cs="Arial"/>
                <w:sz w:val="16"/>
                <w:szCs w:val="16"/>
                <w:lang w:eastAsia="pl-PL"/>
              </w:rPr>
              <w:t xml:space="preserve"> в ремонтные мастерские для проведения мелких работ в период монтажа, наладки, приемо-сдаточных испытаний, а также ввода в эксплуатацию.</w:t>
            </w:r>
          </w:p>
        </w:tc>
        <w:tc>
          <w:tcPr>
            <w:tcW w:w="5103" w:type="dxa"/>
            <w:shd w:val="clear" w:color="auto" w:fill="auto"/>
          </w:tcPr>
          <w:p w14:paraId="5CA2BE83" w14:textId="77777777" w:rsidR="00347328" w:rsidRPr="00347328" w:rsidRDefault="00347328" w:rsidP="00AA5B7B">
            <w:pPr>
              <w:jc w:val="both"/>
              <w:rPr>
                <w:rFonts w:ascii="Arial" w:hAnsi="Arial" w:cs="Arial"/>
                <w:sz w:val="16"/>
                <w:szCs w:val="16"/>
                <w:lang w:val="en-US" w:eastAsia="pl-PL"/>
              </w:rPr>
            </w:pPr>
            <w:r w:rsidRPr="00347328">
              <w:rPr>
                <w:rFonts w:ascii="Arial" w:hAnsi="Arial" w:cs="Arial"/>
                <w:sz w:val="16"/>
                <w:szCs w:val="16"/>
                <w:lang w:val="en-US" w:eastAsia="pl-PL"/>
              </w:rPr>
              <w:t>3.1.4 Provide access of the Supplier's specialists to repair shops for carrying out minor works during installation, adjustment, acceptance and commissioning.</w:t>
            </w:r>
          </w:p>
        </w:tc>
      </w:tr>
      <w:tr w:rsidR="00347328" w:rsidRPr="009B3392" w14:paraId="481B3E41" w14:textId="77777777" w:rsidTr="00AA5B7B">
        <w:tc>
          <w:tcPr>
            <w:tcW w:w="4962" w:type="dxa"/>
            <w:shd w:val="clear" w:color="auto" w:fill="auto"/>
          </w:tcPr>
          <w:p w14:paraId="70667A85" w14:textId="77777777" w:rsidR="00347328" w:rsidRPr="00167F1E" w:rsidRDefault="00347328" w:rsidP="00AA5B7B">
            <w:pPr>
              <w:jc w:val="both"/>
              <w:rPr>
                <w:rFonts w:ascii="Arial" w:hAnsi="Arial" w:cs="Arial"/>
                <w:sz w:val="16"/>
                <w:szCs w:val="16"/>
                <w:lang w:eastAsia="pl-PL"/>
              </w:rPr>
            </w:pPr>
            <w:r w:rsidRPr="00167F1E">
              <w:rPr>
                <w:rFonts w:ascii="Arial" w:hAnsi="Arial" w:cs="Arial"/>
                <w:sz w:val="16"/>
                <w:szCs w:val="16"/>
                <w:lang w:eastAsia="pl-PL"/>
              </w:rPr>
              <w:t xml:space="preserve">3.1.5. Обеспечить беспрепятственный пропуск персонала </w:t>
            </w:r>
            <w:r w:rsidRPr="00167F1E">
              <w:rPr>
                <w:rFonts w:ascii="Arial" w:hAnsi="Arial" w:cs="Arial"/>
                <w:sz w:val="16"/>
                <w:szCs w:val="16"/>
              </w:rPr>
              <w:t>Исполнителя</w:t>
            </w:r>
            <w:r w:rsidRPr="00167F1E">
              <w:rPr>
                <w:rFonts w:ascii="Arial" w:hAnsi="Arial" w:cs="Arial"/>
                <w:sz w:val="16"/>
                <w:szCs w:val="16"/>
                <w:lang w:eastAsia="pl-PL"/>
              </w:rPr>
              <w:t xml:space="preserve"> на территорию места выполнения работ ежедневно (включая выходные и праздничные дни) круглосуточно (при необходимости).</w:t>
            </w:r>
          </w:p>
        </w:tc>
        <w:tc>
          <w:tcPr>
            <w:tcW w:w="5103" w:type="dxa"/>
            <w:shd w:val="clear" w:color="auto" w:fill="auto"/>
          </w:tcPr>
          <w:p w14:paraId="26774192" w14:textId="77777777" w:rsidR="00347328" w:rsidRPr="00347328" w:rsidRDefault="00347328" w:rsidP="00AA5B7B">
            <w:pPr>
              <w:jc w:val="both"/>
              <w:rPr>
                <w:rFonts w:ascii="Arial" w:hAnsi="Arial" w:cs="Arial"/>
                <w:sz w:val="16"/>
                <w:szCs w:val="16"/>
                <w:lang w:val="en-US" w:eastAsia="pl-PL"/>
              </w:rPr>
            </w:pPr>
            <w:r w:rsidRPr="00347328">
              <w:rPr>
                <w:rFonts w:ascii="Arial" w:hAnsi="Arial" w:cs="Arial"/>
                <w:sz w:val="16"/>
                <w:szCs w:val="16"/>
                <w:lang w:val="en-US" w:eastAsia="pl-PL"/>
              </w:rPr>
              <w:t>3.1.5. To ensure unhindered access for the Supplier's personnel to the territory of the place of work execution daily (including weekends and holidays) around the clock (if necessary).</w:t>
            </w:r>
          </w:p>
        </w:tc>
      </w:tr>
      <w:tr w:rsidR="00347328" w:rsidRPr="009B3392" w14:paraId="2DDD95A6" w14:textId="77777777" w:rsidTr="00AA5B7B">
        <w:trPr>
          <w:trHeight w:val="865"/>
        </w:trPr>
        <w:tc>
          <w:tcPr>
            <w:tcW w:w="4962" w:type="dxa"/>
            <w:shd w:val="clear" w:color="auto" w:fill="auto"/>
          </w:tcPr>
          <w:p w14:paraId="583010A3" w14:textId="77777777" w:rsidR="00347328" w:rsidRPr="00167F1E" w:rsidRDefault="00347328" w:rsidP="00AA5B7B">
            <w:pPr>
              <w:jc w:val="both"/>
              <w:rPr>
                <w:rFonts w:ascii="Arial" w:hAnsi="Arial" w:cs="Arial"/>
                <w:sz w:val="16"/>
                <w:szCs w:val="16"/>
                <w:lang w:eastAsia="pl-PL"/>
              </w:rPr>
            </w:pPr>
            <w:r w:rsidRPr="00167F1E">
              <w:rPr>
                <w:rFonts w:ascii="Arial" w:hAnsi="Arial" w:cs="Arial"/>
                <w:sz w:val="16"/>
                <w:szCs w:val="16"/>
                <w:lang w:eastAsia="pl-PL"/>
              </w:rPr>
              <w:t xml:space="preserve">3.1.6. </w:t>
            </w:r>
            <w:r w:rsidRPr="00167F1E">
              <w:rPr>
                <w:rFonts w:ascii="Arial" w:hAnsi="Arial" w:cs="Arial"/>
                <w:sz w:val="16"/>
                <w:szCs w:val="16"/>
              </w:rPr>
              <w:t xml:space="preserve">Заказчик </w:t>
            </w:r>
            <w:r w:rsidRPr="00167F1E">
              <w:rPr>
                <w:rFonts w:ascii="Arial" w:hAnsi="Arial" w:cs="Arial"/>
                <w:sz w:val="16"/>
                <w:szCs w:val="16"/>
                <w:lang w:eastAsia="pl-PL"/>
              </w:rPr>
              <w:t xml:space="preserve">обеспечивает питание специалистов </w:t>
            </w:r>
            <w:r w:rsidRPr="00167F1E">
              <w:rPr>
                <w:rFonts w:ascii="Arial" w:hAnsi="Arial" w:cs="Arial"/>
                <w:sz w:val="16"/>
                <w:szCs w:val="16"/>
              </w:rPr>
              <w:t>Исполнителя</w:t>
            </w:r>
            <w:r w:rsidRPr="00167F1E">
              <w:rPr>
                <w:rFonts w:ascii="Arial" w:hAnsi="Arial" w:cs="Arial"/>
                <w:sz w:val="16"/>
                <w:szCs w:val="16"/>
                <w:lang w:eastAsia="pl-PL"/>
              </w:rPr>
              <w:t xml:space="preserve"> на Объекте. Питание специалистов </w:t>
            </w:r>
            <w:r w:rsidRPr="00167F1E">
              <w:rPr>
                <w:rFonts w:ascii="Arial" w:hAnsi="Arial" w:cs="Arial"/>
                <w:sz w:val="16"/>
                <w:szCs w:val="16"/>
              </w:rPr>
              <w:t>Исполнителя</w:t>
            </w:r>
            <w:r w:rsidRPr="00167F1E">
              <w:rPr>
                <w:rFonts w:ascii="Arial" w:hAnsi="Arial" w:cs="Arial"/>
                <w:sz w:val="16"/>
                <w:szCs w:val="16"/>
                <w:lang w:eastAsia="pl-PL"/>
              </w:rPr>
              <w:t xml:space="preserve"> в рабочих столовых предприятия осуществляется за счет средств </w:t>
            </w:r>
            <w:r w:rsidRPr="00167F1E">
              <w:rPr>
                <w:rFonts w:ascii="Arial" w:hAnsi="Arial" w:cs="Arial"/>
                <w:sz w:val="16"/>
                <w:szCs w:val="16"/>
              </w:rPr>
              <w:t>Исполнителя</w:t>
            </w:r>
            <w:r w:rsidRPr="00167F1E">
              <w:rPr>
                <w:rFonts w:ascii="Arial" w:hAnsi="Arial" w:cs="Arial"/>
                <w:sz w:val="16"/>
                <w:szCs w:val="16"/>
                <w:lang w:eastAsia="pl-PL"/>
              </w:rPr>
              <w:t>.</w:t>
            </w:r>
          </w:p>
        </w:tc>
        <w:tc>
          <w:tcPr>
            <w:tcW w:w="5103" w:type="dxa"/>
            <w:shd w:val="clear" w:color="auto" w:fill="auto"/>
          </w:tcPr>
          <w:p w14:paraId="46FB32ED" w14:textId="77777777" w:rsidR="00347328" w:rsidRPr="00347328" w:rsidRDefault="00347328" w:rsidP="00AA5B7B">
            <w:pPr>
              <w:jc w:val="both"/>
              <w:rPr>
                <w:rFonts w:ascii="Arial" w:hAnsi="Arial" w:cs="Arial"/>
                <w:sz w:val="16"/>
                <w:szCs w:val="16"/>
                <w:lang w:val="en-US" w:eastAsia="pl-PL"/>
              </w:rPr>
            </w:pPr>
            <w:r w:rsidRPr="00347328">
              <w:rPr>
                <w:rFonts w:ascii="Arial" w:hAnsi="Arial" w:cs="Arial"/>
                <w:sz w:val="16"/>
                <w:szCs w:val="16"/>
                <w:lang w:val="en-US" w:eastAsia="pl-PL"/>
              </w:rPr>
              <w:t xml:space="preserve">3.1.6. The Buyer provides food for the Supplier's specialists at the Facility. The food for the Supplier’s specialists in the workers' canteens of the enterprise </w:t>
            </w:r>
            <w:proofErr w:type="gramStart"/>
            <w:r w:rsidRPr="00347328">
              <w:rPr>
                <w:rFonts w:ascii="Arial" w:hAnsi="Arial" w:cs="Arial"/>
                <w:sz w:val="16"/>
                <w:szCs w:val="16"/>
                <w:lang w:val="en-US" w:eastAsia="pl-PL"/>
              </w:rPr>
              <w:t>is provided</w:t>
            </w:r>
            <w:proofErr w:type="gramEnd"/>
            <w:r w:rsidRPr="00347328">
              <w:rPr>
                <w:rFonts w:ascii="Arial" w:hAnsi="Arial" w:cs="Arial"/>
                <w:sz w:val="16"/>
                <w:szCs w:val="16"/>
                <w:lang w:val="en-US" w:eastAsia="pl-PL"/>
              </w:rPr>
              <w:t xml:space="preserve"> at the expense of the Supplier.</w:t>
            </w:r>
          </w:p>
        </w:tc>
      </w:tr>
      <w:tr w:rsidR="00347328" w:rsidRPr="009B3392" w14:paraId="7411B864" w14:textId="77777777" w:rsidTr="00AA5B7B">
        <w:tc>
          <w:tcPr>
            <w:tcW w:w="4962" w:type="dxa"/>
            <w:shd w:val="clear" w:color="auto" w:fill="auto"/>
          </w:tcPr>
          <w:p w14:paraId="28C2DC32" w14:textId="77777777" w:rsidR="00347328" w:rsidRPr="00167F1E" w:rsidRDefault="00347328" w:rsidP="00AA5B7B">
            <w:pPr>
              <w:jc w:val="both"/>
              <w:rPr>
                <w:rFonts w:ascii="Arial" w:hAnsi="Arial" w:cs="Arial"/>
                <w:sz w:val="16"/>
                <w:szCs w:val="16"/>
                <w:lang w:eastAsia="pl-PL"/>
              </w:rPr>
            </w:pPr>
            <w:r w:rsidRPr="00167F1E">
              <w:rPr>
                <w:rFonts w:ascii="Arial" w:hAnsi="Arial" w:cs="Arial"/>
                <w:sz w:val="16"/>
                <w:szCs w:val="16"/>
                <w:lang w:eastAsia="pl-PL"/>
              </w:rPr>
              <w:t>3.1.7. Предоставить помещение на Месте работ с необходимой оргтехникой, канцелярскими принадлежностями, подключением к интернету.</w:t>
            </w:r>
          </w:p>
        </w:tc>
        <w:tc>
          <w:tcPr>
            <w:tcW w:w="5103" w:type="dxa"/>
            <w:shd w:val="clear" w:color="auto" w:fill="auto"/>
          </w:tcPr>
          <w:p w14:paraId="56862A4D" w14:textId="77777777" w:rsidR="00347328" w:rsidRPr="00347328" w:rsidRDefault="00347328" w:rsidP="00AA5B7B">
            <w:pPr>
              <w:jc w:val="both"/>
              <w:rPr>
                <w:rFonts w:ascii="Arial" w:hAnsi="Arial" w:cs="Arial"/>
                <w:sz w:val="16"/>
                <w:szCs w:val="16"/>
                <w:lang w:val="en-US" w:eastAsia="pl-PL"/>
              </w:rPr>
            </w:pPr>
            <w:r w:rsidRPr="00347328">
              <w:rPr>
                <w:rFonts w:ascii="Arial" w:hAnsi="Arial" w:cs="Arial"/>
                <w:sz w:val="16"/>
                <w:szCs w:val="16"/>
                <w:lang w:val="en-US" w:eastAsia="pl-PL"/>
              </w:rPr>
              <w:t>3.1.7. Provide premises at the Workplace with the necessary office equipment, stationery, Internet connection.</w:t>
            </w:r>
          </w:p>
        </w:tc>
      </w:tr>
      <w:tr w:rsidR="00347328" w:rsidRPr="009B3392" w14:paraId="00736AB2" w14:textId="77777777" w:rsidTr="00AA5B7B">
        <w:tc>
          <w:tcPr>
            <w:tcW w:w="4962" w:type="dxa"/>
            <w:shd w:val="clear" w:color="auto" w:fill="auto"/>
          </w:tcPr>
          <w:p w14:paraId="66DBCE29" w14:textId="77777777" w:rsidR="00347328" w:rsidRPr="00167F1E" w:rsidRDefault="00347328" w:rsidP="00AA5B7B">
            <w:pPr>
              <w:jc w:val="both"/>
              <w:rPr>
                <w:rFonts w:ascii="Arial" w:hAnsi="Arial" w:cs="Arial"/>
                <w:sz w:val="16"/>
                <w:szCs w:val="16"/>
                <w:lang w:eastAsia="pl-PL"/>
              </w:rPr>
            </w:pPr>
            <w:r w:rsidRPr="00167F1E">
              <w:rPr>
                <w:rFonts w:ascii="Arial" w:hAnsi="Arial" w:cs="Arial"/>
                <w:sz w:val="16"/>
                <w:szCs w:val="16"/>
                <w:lang w:eastAsia="pl-PL"/>
              </w:rPr>
              <w:t>3.1.8. Предоставить помещение на Месте работ для хранения инструментов и переодевания.</w:t>
            </w:r>
          </w:p>
        </w:tc>
        <w:tc>
          <w:tcPr>
            <w:tcW w:w="5103" w:type="dxa"/>
            <w:shd w:val="clear" w:color="auto" w:fill="auto"/>
          </w:tcPr>
          <w:p w14:paraId="1980E239" w14:textId="77777777" w:rsidR="00347328" w:rsidRPr="00347328" w:rsidRDefault="00347328" w:rsidP="00AA5B7B">
            <w:pPr>
              <w:jc w:val="both"/>
              <w:rPr>
                <w:rFonts w:ascii="Arial" w:hAnsi="Arial" w:cs="Arial"/>
                <w:sz w:val="16"/>
                <w:szCs w:val="16"/>
                <w:lang w:val="en-US" w:eastAsia="pl-PL"/>
              </w:rPr>
            </w:pPr>
            <w:r w:rsidRPr="00347328">
              <w:rPr>
                <w:rFonts w:ascii="Arial" w:hAnsi="Arial" w:cs="Arial"/>
                <w:sz w:val="16"/>
                <w:szCs w:val="16"/>
                <w:lang w:val="en-US" w:eastAsia="pl-PL"/>
              </w:rPr>
              <w:t>3.1.8. Provide premises at the Workplace for storing tools and changing clothes.</w:t>
            </w:r>
          </w:p>
        </w:tc>
      </w:tr>
      <w:tr w:rsidR="00347328" w:rsidRPr="009B3392" w14:paraId="5341CE6C" w14:textId="77777777" w:rsidTr="00AA5B7B">
        <w:tc>
          <w:tcPr>
            <w:tcW w:w="4962" w:type="dxa"/>
            <w:shd w:val="clear" w:color="auto" w:fill="auto"/>
          </w:tcPr>
          <w:p w14:paraId="66D0D4CD" w14:textId="77777777" w:rsidR="00347328" w:rsidRPr="00167F1E" w:rsidRDefault="00347328" w:rsidP="00AA5B7B">
            <w:pPr>
              <w:jc w:val="both"/>
              <w:rPr>
                <w:rFonts w:ascii="Arial" w:hAnsi="Arial" w:cs="Arial"/>
                <w:sz w:val="16"/>
                <w:szCs w:val="16"/>
                <w:lang w:eastAsia="pl-PL"/>
              </w:rPr>
            </w:pPr>
            <w:r w:rsidRPr="00167F1E">
              <w:rPr>
                <w:rFonts w:ascii="Arial" w:hAnsi="Arial" w:cs="Arial"/>
                <w:sz w:val="16"/>
                <w:szCs w:val="16"/>
                <w:lang w:eastAsia="pl-PL"/>
              </w:rPr>
              <w:t xml:space="preserve">3.1.9. В случае временной нетрудоспособности специалиста </w:t>
            </w:r>
            <w:r w:rsidRPr="00167F1E">
              <w:rPr>
                <w:rFonts w:ascii="Arial" w:hAnsi="Arial" w:cs="Arial"/>
                <w:sz w:val="16"/>
                <w:szCs w:val="16"/>
              </w:rPr>
              <w:t>Исполнителя</w:t>
            </w:r>
            <w:r w:rsidRPr="00167F1E">
              <w:rPr>
                <w:rFonts w:ascii="Arial" w:hAnsi="Arial" w:cs="Arial"/>
                <w:sz w:val="16"/>
                <w:szCs w:val="16"/>
                <w:lang w:eastAsia="pl-PL"/>
              </w:rPr>
              <w:t xml:space="preserve"> в период его пребывания на месте работ организовать предоставление заболевшему квалифицированной медицинской помощи, включая госпитализацию, за счет </w:t>
            </w:r>
            <w:r w:rsidRPr="00167F1E">
              <w:rPr>
                <w:rFonts w:ascii="Arial" w:hAnsi="Arial" w:cs="Arial"/>
                <w:sz w:val="16"/>
                <w:szCs w:val="16"/>
              </w:rPr>
              <w:t>Исполнителя</w:t>
            </w:r>
            <w:r w:rsidRPr="00167F1E">
              <w:rPr>
                <w:rFonts w:ascii="Arial" w:hAnsi="Arial" w:cs="Arial"/>
                <w:sz w:val="16"/>
                <w:szCs w:val="16"/>
                <w:lang w:eastAsia="pl-PL"/>
              </w:rPr>
              <w:t>.</w:t>
            </w:r>
          </w:p>
          <w:p w14:paraId="7480A7C5" w14:textId="77777777" w:rsidR="00347328" w:rsidRPr="00167F1E" w:rsidRDefault="00347328" w:rsidP="00AA5B7B">
            <w:pPr>
              <w:jc w:val="both"/>
              <w:rPr>
                <w:rFonts w:ascii="Arial" w:hAnsi="Arial" w:cs="Arial"/>
                <w:sz w:val="16"/>
                <w:szCs w:val="16"/>
                <w:lang w:eastAsia="pl-PL"/>
              </w:rPr>
            </w:pPr>
          </w:p>
        </w:tc>
        <w:tc>
          <w:tcPr>
            <w:tcW w:w="5103" w:type="dxa"/>
            <w:shd w:val="clear" w:color="auto" w:fill="auto"/>
          </w:tcPr>
          <w:p w14:paraId="06B11A12" w14:textId="77777777" w:rsidR="00347328" w:rsidRPr="00347328" w:rsidRDefault="00347328" w:rsidP="00AA5B7B">
            <w:pPr>
              <w:jc w:val="both"/>
              <w:rPr>
                <w:rFonts w:ascii="Arial" w:hAnsi="Arial" w:cs="Arial"/>
                <w:sz w:val="16"/>
                <w:szCs w:val="16"/>
                <w:lang w:val="en-US" w:eastAsia="pl-PL"/>
              </w:rPr>
            </w:pPr>
            <w:r w:rsidRPr="00347328">
              <w:rPr>
                <w:rFonts w:ascii="Arial" w:hAnsi="Arial" w:cs="Arial"/>
                <w:sz w:val="16"/>
                <w:szCs w:val="16"/>
                <w:lang w:val="en-US" w:eastAsia="pl-PL"/>
              </w:rPr>
              <w:t>3.1.9. In the event of temporary disability of the Supplier’s specialist during his stay at the Workplace, organize the provision of qualified medical care to the sick specialist, including hospitalization, at the Supplier’s expense.</w:t>
            </w:r>
          </w:p>
        </w:tc>
      </w:tr>
      <w:tr w:rsidR="00347328" w:rsidRPr="00167F1E" w14:paraId="7C5D79B9" w14:textId="77777777" w:rsidTr="00AA5B7B">
        <w:tc>
          <w:tcPr>
            <w:tcW w:w="4962" w:type="dxa"/>
            <w:shd w:val="clear" w:color="auto" w:fill="auto"/>
          </w:tcPr>
          <w:p w14:paraId="1E98F3AE" w14:textId="77777777" w:rsidR="00347328" w:rsidRPr="00167F1E" w:rsidRDefault="00347328" w:rsidP="00AA5B7B">
            <w:pPr>
              <w:jc w:val="both"/>
              <w:rPr>
                <w:rFonts w:ascii="Arial" w:hAnsi="Arial" w:cs="Arial"/>
                <w:b/>
                <w:bCs/>
                <w:i/>
                <w:iCs/>
                <w:sz w:val="16"/>
                <w:szCs w:val="16"/>
                <w:lang w:eastAsia="pl-PL"/>
              </w:rPr>
            </w:pPr>
            <w:r w:rsidRPr="00167F1E">
              <w:rPr>
                <w:rFonts w:ascii="Arial" w:hAnsi="Arial" w:cs="Arial"/>
                <w:b/>
                <w:bCs/>
                <w:i/>
                <w:iCs/>
                <w:sz w:val="16"/>
                <w:szCs w:val="16"/>
                <w:lang w:eastAsia="pl-PL"/>
              </w:rPr>
              <w:t>3.2. ИСПОЛНИТЕЛЬ ОБЯЗАН</w:t>
            </w:r>
          </w:p>
        </w:tc>
        <w:tc>
          <w:tcPr>
            <w:tcW w:w="5103" w:type="dxa"/>
            <w:shd w:val="clear" w:color="auto" w:fill="auto"/>
          </w:tcPr>
          <w:p w14:paraId="6CC92A02" w14:textId="77777777" w:rsidR="00347328" w:rsidRPr="00167F1E" w:rsidRDefault="00347328" w:rsidP="00AA5B7B">
            <w:pPr>
              <w:jc w:val="both"/>
              <w:rPr>
                <w:rFonts w:ascii="Arial" w:hAnsi="Arial" w:cs="Arial"/>
                <w:b/>
                <w:bCs/>
                <w:i/>
                <w:iCs/>
                <w:sz w:val="16"/>
                <w:szCs w:val="16"/>
                <w:lang w:eastAsia="pl-PL"/>
              </w:rPr>
            </w:pPr>
            <w:r w:rsidRPr="00167F1E">
              <w:rPr>
                <w:rFonts w:ascii="Arial" w:hAnsi="Arial" w:cs="Arial"/>
                <w:b/>
                <w:bCs/>
                <w:i/>
                <w:iCs/>
                <w:sz w:val="16"/>
                <w:szCs w:val="16"/>
                <w:lang w:eastAsia="pl-PL"/>
              </w:rPr>
              <w:t>3.2. SUPPLIER MANDATORY</w:t>
            </w:r>
          </w:p>
        </w:tc>
      </w:tr>
      <w:tr w:rsidR="00347328" w:rsidRPr="009B3392" w14:paraId="2C7B2CBD" w14:textId="77777777" w:rsidTr="00AA5B7B">
        <w:tc>
          <w:tcPr>
            <w:tcW w:w="4962" w:type="dxa"/>
            <w:shd w:val="clear" w:color="auto" w:fill="auto"/>
          </w:tcPr>
          <w:p w14:paraId="291396BC" w14:textId="77777777" w:rsidR="00347328" w:rsidRPr="00167F1E" w:rsidRDefault="00347328" w:rsidP="00AA5B7B">
            <w:pPr>
              <w:jc w:val="both"/>
              <w:rPr>
                <w:rFonts w:ascii="Arial" w:hAnsi="Arial" w:cs="Arial"/>
                <w:sz w:val="16"/>
                <w:szCs w:val="16"/>
                <w:lang w:eastAsia="pl-PL"/>
              </w:rPr>
            </w:pPr>
            <w:r w:rsidRPr="00167F1E">
              <w:rPr>
                <w:rFonts w:ascii="Arial" w:hAnsi="Arial" w:cs="Arial"/>
                <w:sz w:val="16"/>
                <w:szCs w:val="16"/>
                <w:lang w:eastAsia="pl-PL"/>
              </w:rPr>
              <w:t xml:space="preserve">3.2.1. Обеспечить своевременное прибытие Специалистов </w:t>
            </w:r>
            <w:r w:rsidRPr="00167F1E">
              <w:rPr>
                <w:rFonts w:ascii="Arial" w:hAnsi="Arial" w:cs="Arial"/>
                <w:sz w:val="16"/>
                <w:szCs w:val="16"/>
              </w:rPr>
              <w:t>Исполнителя</w:t>
            </w:r>
            <w:r w:rsidRPr="00167F1E">
              <w:rPr>
                <w:rFonts w:ascii="Arial" w:hAnsi="Arial" w:cs="Arial"/>
                <w:sz w:val="16"/>
                <w:szCs w:val="16"/>
                <w:lang w:eastAsia="pl-PL"/>
              </w:rPr>
              <w:t xml:space="preserve"> и последующее убытие специалистов в течение срока, предусмотренного в настоящем Приложении.</w:t>
            </w:r>
          </w:p>
        </w:tc>
        <w:tc>
          <w:tcPr>
            <w:tcW w:w="5103" w:type="dxa"/>
            <w:shd w:val="clear" w:color="auto" w:fill="auto"/>
          </w:tcPr>
          <w:p w14:paraId="6F8A6CC1" w14:textId="77777777" w:rsidR="00347328" w:rsidRPr="00347328" w:rsidRDefault="00347328" w:rsidP="00AA5B7B">
            <w:pPr>
              <w:jc w:val="both"/>
              <w:rPr>
                <w:rFonts w:ascii="Arial" w:hAnsi="Arial" w:cs="Arial"/>
                <w:sz w:val="16"/>
                <w:szCs w:val="16"/>
                <w:lang w:val="en-US"/>
              </w:rPr>
            </w:pPr>
            <w:r w:rsidRPr="00347328">
              <w:rPr>
                <w:rFonts w:ascii="Arial" w:hAnsi="Arial" w:cs="Arial"/>
                <w:sz w:val="16"/>
                <w:szCs w:val="16"/>
                <w:lang w:val="en-US"/>
              </w:rPr>
              <w:t>3.2.1. Ensure timely arrival of the Supplier's Specialists and subsequent departure of specialists within the period provided in this Appendix.</w:t>
            </w:r>
          </w:p>
        </w:tc>
      </w:tr>
      <w:tr w:rsidR="00347328" w:rsidRPr="009B3392" w14:paraId="56631301" w14:textId="77777777" w:rsidTr="00AA5B7B">
        <w:tc>
          <w:tcPr>
            <w:tcW w:w="4962" w:type="dxa"/>
            <w:shd w:val="clear" w:color="auto" w:fill="auto"/>
          </w:tcPr>
          <w:p w14:paraId="0C70159F" w14:textId="77777777" w:rsidR="00347328" w:rsidRPr="00167F1E" w:rsidRDefault="00347328" w:rsidP="00AA5B7B">
            <w:pPr>
              <w:jc w:val="both"/>
              <w:rPr>
                <w:rFonts w:ascii="Arial" w:hAnsi="Arial" w:cs="Arial"/>
                <w:sz w:val="16"/>
                <w:szCs w:val="16"/>
                <w:lang w:eastAsia="pl-PL"/>
              </w:rPr>
            </w:pPr>
            <w:r w:rsidRPr="00167F1E">
              <w:rPr>
                <w:rFonts w:ascii="Arial" w:hAnsi="Arial" w:cs="Arial"/>
                <w:sz w:val="16"/>
                <w:szCs w:val="16"/>
                <w:lang w:eastAsia="pl-PL"/>
              </w:rPr>
              <w:t xml:space="preserve">3.2.2. В обязательном порядке предоставить </w:t>
            </w:r>
            <w:r w:rsidRPr="00167F1E">
              <w:rPr>
                <w:rFonts w:ascii="Arial" w:hAnsi="Arial" w:cs="Arial"/>
                <w:sz w:val="16"/>
                <w:szCs w:val="16"/>
              </w:rPr>
              <w:t xml:space="preserve">Заказчику </w:t>
            </w:r>
            <w:r w:rsidRPr="00167F1E">
              <w:rPr>
                <w:rFonts w:ascii="Arial" w:hAnsi="Arial" w:cs="Arial"/>
                <w:sz w:val="16"/>
                <w:szCs w:val="16"/>
                <w:lang w:eastAsia="pl-PL"/>
              </w:rPr>
              <w:t xml:space="preserve">чертежи оборудования, схему подключения оборудования, схему установки оборудования и чертежи фундамента оборудования в электронном виде (формат .PDF) до отгрузки товара с уведомлением </w:t>
            </w:r>
            <w:r w:rsidRPr="00167F1E">
              <w:rPr>
                <w:rFonts w:ascii="Arial" w:hAnsi="Arial" w:cs="Arial"/>
                <w:sz w:val="16"/>
                <w:szCs w:val="16"/>
              </w:rPr>
              <w:t>Заказчика</w:t>
            </w:r>
            <w:r w:rsidRPr="00167F1E">
              <w:rPr>
                <w:rFonts w:ascii="Arial" w:hAnsi="Arial" w:cs="Arial"/>
                <w:sz w:val="16"/>
                <w:szCs w:val="16"/>
                <w:lang w:eastAsia="pl-PL"/>
              </w:rPr>
              <w:t>.</w:t>
            </w:r>
          </w:p>
        </w:tc>
        <w:tc>
          <w:tcPr>
            <w:tcW w:w="5103" w:type="dxa"/>
            <w:shd w:val="clear" w:color="auto" w:fill="auto"/>
          </w:tcPr>
          <w:p w14:paraId="42FA28C3" w14:textId="77777777" w:rsidR="00347328" w:rsidRPr="00347328" w:rsidRDefault="00347328" w:rsidP="00AA5B7B">
            <w:pPr>
              <w:jc w:val="both"/>
              <w:rPr>
                <w:rFonts w:ascii="Arial" w:hAnsi="Arial" w:cs="Arial"/>
                <w:sz w:val="16"/>
                <w:szCs w:val="16"/>
                <w:lang w:val="en-US"/>
              </w:rPr>
            </w:pPr>
            <w:r w:rsidRPr="00347328">
              <w:rPr>
                <w:rFonts w:ascii="Arial" w:hAnsi="Arial" w:cs="Arial"/>
                <w:sz w:val="16"/>
                <w:szCs w:val="16"/>
                <w:lang w:val="en-US"/>
              </w:rPr>
              <w:t>3.2.2. It is mandatory to provide the buyer with equipment drawings, equipment connection diagram, equipment installation diagram and equipment foundation drawings in electronic form (.PDF format) before shipment of the goods with the Buyer's notification.</w:t>
            </w:r>
          </w:p>
          <w:p w14:paraId="11FA9CEE" w14:textId="77777777" w:rsidR="00347328" w:rsidRPr="00347328" w:rsidRDefault="00347328" w:rsidP="00AA5B7B">
            <w:pPr>
              <w:jc w:val="both"/>
              <w:rPr>
                <w:rFonts w:ascii="Arial" w:hAnsi="Arial" w:cs="Arial"/>
                <w:sz w:val="16"/>
                <w:szCs w:val="16"/>
                <w:lang w:val="en-US"/>
              </w:rPr>
            </w:pPr>
          </w:p>
        </w:tc>
      </w:tr>
      <w:tr w:rsidR="00347328" w:rsidRPr="009B3392" w14:paraId="65C1D5D2" w14:textId="77777777" w:rsidTr="00AA5B7B">
        <w:tc>
          <w:tcPr>
            <w:tcW w:w="4962" w:type="dxa"/>
            <w:shd w:val="clear" w:color="auto" w:fill="auto"/>
          </w:tcPr>
          <w:p w14:paraId="31DCDE36" w14:textId="77777777" w:rsidR="00347328" w:rsidRPr="00167F1E" w:rsidRDefault="00347328" w:rsidP="00AA5B7B">
            <w:pPr>
              <w:jc w:val="both"/>
              <w:rPr>
                <w:rFonts w:ascii="Arial" w:hAnsi="Arial" w:cs="Arial"/>
                <w:sz w:val="16"/>
                <w:szCs w:val="16"/>
                <w:lang w:eastAsia="pl-PL"/>
              </w:rPr>
            </w:pPr>
            <w:r w:rsidRPr="00167F1E">
              <w:rPr>
                <w:rFonts w:ascii="Arial" w:hAnsi="Arial" w:cs="Arial"/>
                <w:sz w:val="16"/>
                <w:szCs w:val="16"/>
                <w:lang w:eastAsia="pl-PL"/>
              </w:rPr>
              <w:t xml:space="preserve">3.2.3. </w:t>
            </w:r>
            <w:r w:rsidRPr="00167F1E">
              <w:rPr>
                <w:rFonts w:ascii="Arial" w:hAnsi="Arial" w:cs="Arial"/>
                <w:sz w:val="16"/>
                <w:szCs w:val="16"/>
              </w:rPr>
              <w:t xml:space="preserve">Соблюдать правила трудового распорядка, техники безопасности и пожарной безопасности и </w:t>
            </w:r>
            <w:r w:rsidRPr="00167F1E">
              <w:rPr>
                <w:rFonts w:ascii="Arial" w:hAnsi="Arial" w:cs="Arial"/>
                <w:sz w:val="16"/>
                <w:szCs w:val="16"/>
                <w:lang w:eastAsia="pl-PL"/>
              </w:rPr>
              <w:t xml:space="preserve">иных внутренних актов </w:t>
            </w:r>
            <w:r w:rsidRPr="00167F1E">
              <w:rPr>
                <w:rFonts w:ascii="Arial" w:hAnsi="Arial" w:cs="Arial"/>
                <w:sz w:val="16"/>
                <w:szCs w:val="16"/>
              </w:rPr>
              <w:t>Заказчика, принятых на предприятии Заказчика.</w:t>
            </w:r>
          </w:p>
        </w:tc>
        <w:tc>
          <w:tcPr>
            <w:tcW w:w="5103" w:type="dxa"/>
            <w:shd w:val="clear" w:color="auto" w:fill="auto"/>
          </w:tcPr>
          <w:p w14:paraId="01459716" w14:textId="77777777" w:rsidR="00347328" w:rsidRPr="00347328" w:rsidRDefault="00347328" w:rsidP="00AA5B7B">
            <w:pPr>
              <w:jc w:val="both"/>
              <w:rPr>
                <w:rFonts w:ascii="Arial" w:hAnsi="Arial" w:cs="Arial"/>
                <w:sz w:val="16"/>
                <w:szCs w:val="16"/>
                <w:lang w:val="en-US"/>
              </w:rPr>
            </w:pPr>
            <w:r w:rsidRPr="00347328">
              <w:rPr>
                <w:rFonts w:ascii="Arial" w:hAnsi="Arial" w:cs="Arial"/>
                <w:sz w:val="16"/>
                <w:szCs w:val="16"/>
                <w:lang w:val="en-US"/>
              </w:rPr>
              <w:t xml:space="preserve">3.2.3. Comply with labour regulations, safety and fire safety regulations and other internal acts of the Buyer adopted at the Buyer's company. </w:t>
            </w:r>
            <w:proofErr w:type="gramStart"/>
            <w:r w:rsidRPr="00347328">
              <w:rPr>
                <w:rFonts w:ascii="Arial" w:hAnsi="Arial" w:cs="Arial"/>
                <w:sz w:val="16"/>
                <w:szCs w:val="16"/>
                <w:lang w:val="en-US"/>
              </w:rPr>
              <w:t>adopted</w:t>
            </w:r>
            <w:proofErr w:type="gramEnd"/>
            <w:r w:rsidRPr="00347328">
              <w:rPr>
                <w:rFonts w:ascii="Arial" w:hAnsi="Arial" w:cs="Arial"/>
                <w:sz w:val="16"/>
                <w:szCs w:val="16"/>
                <w:lang w:val="en-US"/>
              </w:rPr>
              <w:t xml:space="preserve"> at the Buyer's enterprise.</w:t>
            </w:r>
          </w:p>
        </w:tc>
      </w:tr>
      <w:tr w:rsidR="00347328" w:rsidRPr="009B3392" w14:paraId="2BC89F96" w14:textId="77777777" w:rsidTr="00AA5B7B">
        <w:tc>
          <w:tcPr>
            <w:tcW w:w="4962" w:type="dxa"/>
            <w:shd w:val="clear" w:color="auto" w:fill="auto"/>
          </w:tcPr>
          <w:p w14:paraId="5834C749" w14:textId="77777777" w:rsidR="00347328" w:rsidRPr="00167F1E" w:rsidRDefault="00347328" w:rsidP="00AA5B7B">
            <w:pPr>
              <w:jc w:val="both"/>
              <w:rPr>
                <w:rFonts w:ascii="Arial" w:hAnsi="Arial" w:cs="Arial"/>
                <w:sz w:val="16"/>
                <w:szCs w:val="16"/>
                <w:lang w:eastAsia="pl-PL"/>
              </w:rPr>
            </w:pPr>
            <w:r w:rsidRPr="00167F1E">
              <w:rPr>
                <w:rFonts w:ascii="Arial" w:hAnsi="Arial" w:cs="Arial"/>
                <w:sz w:val="16"/>
                <w:szCs w:val="16"/>
                <w:lang w:eastAsia="pl-PL"/>
              </w:rPr>
              <w:t xml:space="preserve">3.2.4. </w:t>
            </w:r>
            <w:r w:rsidRPr="00167F1E">
              <w:rPr>
                <w:rFonts w:ascii="Arial" w:hAnsi="Arial" w:cs="Arial"/>
                <w:sz w:val="16"/>
                <w:szCs w:val="16"/>
              </w:rPr>
              <w:t>При выполнении условий настоящего Приложения соблюдать требования миграционного законодательства.</w:t>
            </w:r>
          </w:p>
        </w:tc>
        <w:tc>
          <w:tcPr>
            <w:tcW w:w="5103" w:type="dxa"/>
            <w:shd w:val="clear" w:color="auto" w:fill="auto"/>
          </w:tcPr>
          <w:p w14:paraId="7BCE1355" w14:textId="77777777" w:rsidR="00347328" w:rsidRPr="00347328" w:rsidRDefault="00347328" w:rsidP="00AA5B7B">
            <w:pPr>
              <w:jc w:val="both"/>
              <w:rPr>
                <w:rFonts w:ascii="Arial" w:hAnsi="Arial" w:cs="Arial"/>
                <w:sz w:val="16"/>
                <w:szCs w:val="16"/>
                <w:lang w:val="en-US"/>
              </w:rPr>
            </w:pPr>
            <w:r w:rsidRPr="00347328">
              <w:rPr>
                <w:rFonts w:ascii="Arial" w:hAnsi="Arial" w:cs="Arial"/>
                <w:sz w:val="16"/>
                <w:szCs w:val="16"/>
                <w:lang w:val="en-US"/>
              </w:rPr>
              <w:t>3.2.4. When fulfilling the conditions of this Annex, comply with the requirements of migration law.</w:t>
            </w:r>
          </w:p>
        </w:tc>
      </w:tr>
      <w:tr w:rsidR="00347328" w:rsidRPr="009B3392" w14:paraId="52FB75BC" w14:textId="77777777" w:rsidTr="00AA5B7B">
        <w:tc>
          <w:tcPr>
            <w:tcW w:w="4962" w:type="dxa"/>
            <w:shd w:val="clear" w:color="auto" w:fill="auto"/>
          </w:tcPr>
          <w:p w14:paraId="4A9F1323" w14:textId="77777777" w:rsidR="00347328" w:rsidRPr="00167F1E" w:rsidRDefault="00347328" w:rsidP="00AA5B7B">
            <w:pPr>
              <w:jc w:val="both"/>
              <w:rPr>
                <w:rFonts w:ascii="Arial" w:hAnsi="Arial" w:cs="Arial"/>
                <w:sz w:val="16"/>
                <w:szCs w:val="16"/>
                <w:lang w:eastAsia="pl-PL"/>
              </w:rPr>
            </w:pPr>
            <w:r w:rsidRPr="00167F1E">
              <w:rPr>
                <w:rFonts w:ascii="Arial" w:hAnsi="Arial" w:cs="Arial"/>
                <w:sz w:val="16"/>
                <w:szCs w:val="16"/>
                <w:lang w:eastAsia="pl-PL"/>
              </w:rPr>
              <w:t xml:space="preserve">3.2.5. </w:t>
            </w:r>
            <w:r w:rsidRPr="00167F1E">
              <w:rPr>
                <w:rFonts w:ascii="Arial" w:hAnsi="Arial" w:cs="Arial"/>
                <w:sz w:val="16"/>
                <w:szCs w:val="16"/>
              </w:rPr>
              <w:t>Исполнитель не несет ответственности за любые неполадки, вызванные неверными действиями при обращении с Оборудованием или при эксплуатации Оборудования Заказчиком или другими сторонами, действующими не по прямому поручению Исполнителя и привлеченных им Подрядчиком, а также в случае нарушения условий правил эксплуатации, проведения несанкционированных ремонтных или других работ силами Заказчика или третьим лицом, привлеченным для этого Заказчиком, замены элементов и узлов Оборудования без согласования с Исполнителем, за исключением случаев, когда Исполнитель не обеспечил присутствие своего представителя в установленные Контрактом сроки при наступлении вышеуказанных обстоятельств либо не оказал должного внимания и консультаций на обращение и запросы Заказчика.</w:t>
            </w:r>
          </w:p>
        </w:tc>
        <w:tc>
          <w:tcPr>
            <w:tcW w:w="5103" w:type="dxa"/>
            <w:shd w:val="clear" w:color="auto" w:fill="auto"/>
          </w:tcPr>
          <w:p w14:paraId="53ADF0CB" w14:textId="77777777" w:rsidR="00347328" w:rsidRPr="00347328" w:rsidRDefault="00347328" w:rsidP="00AA5B7B">
            <w:pPr>
              <w:jc w:val="both"/>
              <w:rPr>
                <w:rFonts w:ascii="Arial" w:hAnsi="Arial" w:cs="Arial"/>
                <w:sz w:val="16"/>
                <w:szCs w:val="16"/>
                <w:lang w:val="en-US"/>
              </w:rPr>
            </w:pPr>
            <w:proofErr w:type="gramStart"/>
            <w:r w:rsidRPr="00347328">
              <w:rPr>
                <w:rFonts w:ascii="Arial" w:hAnsi="Arial" w:cs="Arial"/>
                <w:sz w:val="16"/>
                <w:szCs w:val="16"/>
                <w:lang w:val="en-US"/>
              </w:rPr>
              <w:t>3.2.5. The Supplier shall not be liable for any malfunctions caused by improper handling of the Equipment or during the operation of the Equipment by the Buyer or other parties not acting on the direct instructions of the Supplier and engaged by the Contractor, as well as in case of violation of conditions of operation rules, unauthorized repair or other works by the Buyer or a third party engaged by the Buyer, replacement of elements and units of the Equipment without the consent of the Supplier, except in cases when the Supplier is not authorized to do so.</w:t>
            </w:r>
            <w:proofErr w:type="gramEnd"/>
          </w:p>
        </w:tc>
      </w:tr>
      <w:tr w:rsidR="00347328" w:rsidRPr="009B3392" w14:paraId="26F056E6" w14:textId="77777777" w:rsidTr="00AA5B7B">
        <w:tc>
          <w:tcPr>
            <w:tcW w:w="4962" w:type="dxa"/>
            <w:shd w:val="clear" w:color="auto" w:fill="auto"/>
          </w:tcPr>
          <w:p w14:paraId="13E08CE9" w14:textId="77777777" w:rsidR="00347328" w:rsidRPr="00167F1E" w:rsidRDefault="00347328" w:rsidP="00AA5B7B">
            <w:pPr>
              <w:jc w:val="both"/>
              <w:rPr>
                <w:rFonts w:ascii="Arial" w:hAnsi="Arial" w:cs="Arial"/>
                <w:sz w:val="16"/>
                <w:szCs w:val="16"/>
              </w:rPr>
            </w:pPr>
            <w:r w:rsidRPr="00167F1E">
              <w:rPr>
                <w:rFonts w:ascii="Arial" w:hAnsi="Arial" w:cs="Arial"/>
                <w:sz w:val="16"/>
                <w:szCs w:val="16"/>
                <w:lang w:eastAsia="pl-PL"/>
              </w:rPr>
              <w:t xml:space="preserve">3.2.6. </w:t>
            </w:r>
            <w:r w:rsidRPr="00167F1E">
              <w:rPr>
                <w:rFonts w:ascii="Arial" w:hAnsi="Arial" w:cs="Arial"/>
                <w:sz w:val="16"/>
                <w:szCs w:val="16"/>
              </w:rPr>
              <w:t xml:space="preserve">Обеспечить Специалистов Исполнителя средствами идентификации личности, такими как: идентификационные таблички, </w:t>
            </w:r>
            <w:proofErr w:type="spellStart"/>
            <w:r w:rsidRPr="00167F1E">
              <w:rPr>
                <w:rFonts w:ascii="Arial" w:hAnsi="Arial" w:cs="Arial"/>
                <w:sz w:val="16"/>
                <w:szCs w:val="16"/>
              </w:rPr>
              <w:t>бейджики</w:t>
            </w:r>
            <w:proofErr w:type="spellEnd"/>
            <w:r w:rsidRPr="00167F1E">
              <w:rPr>
                <w:rFonts w:ascii="Arial" w:hAnsi="Arial" w:cs="Arial"/>
                <w:sz w:val="16"/>
                <w:szCs w:val="16"/>
              </w:rPr>
              <w:t xml:space="preserve"> с указанием наименования Исполнителя, имени, фамилии, отчества, должности сотрудника, места выполнения работ. Исполнитель обязан контролировать использования Специалистами Исполнителя указанных средств идентификации при выполнении работ на территории Заказчика.</w:t>
            </w:r>
          </w:p>
          <w:p w14:paraId="288A716E" w14:textId="77777777" w:rsidR="00347328" w:rsidRPr="00167F1E" w:rsidRDefault="00347328" w:rsidP="00AA5B7B">
            <w:pPr>
              <w:jc w:val="both"/>
              <w:rPr>
                <w:rFonts w:ascii="Arial" w:hAnsi="Arial" w:cs="Arial"/>
                <w:sz w:val="16"/>
                <w:szCs w:val="16"/>
                <w:lang w:eastAsia="pl-PL"/>
              </w:rPr>
            </w:pPr>
          </w:p>
        </w:tc>
        <w:tc>
          <w:tcPr>
            <w:tcW w:w="5103" w:type="dxa"/>
            <w:shd w:val="clear" w:color="auto" w:fill="auto"/>
          </w:tcPr>
          <w:p w14:paraId="622E57EF" w14:textId="77777777" w:rsidR="00347328" w:rsidRPr="00347328" w:rsidRDefault="00347328" w:rsidP="00AA5B7B">
            <w:pPr>
              <w:jc w:val="both"/>
              <w:rPr>
                <w:rFonts w:ascii="Arial" w:hAnsi="Arial" w:cs="Arial"/>
                <w:sz w:val="16"/>
                <w:szCs w:val="16"/>
                <w:lang w:val="en-US"/>
              </w:rPr>
            </w:pPr>
            <w:r w:rsidRPr="00347328">
              <w:rPr>
                <w:rFonts w:ascii="Arial" w:hAnsi="Arial" w:cs="Arial"/>
                <w:sz w:val="16"/>
                <w:szCs w:val="16"/>
                <w:lang w:val="en-US"/>
              </w:rPr>
              <w:t xml:space="preserve">3.2.6. Provide the Supplier's Specialists with personal identification means, such </w:t>
            </w:r>
            <w:proofErr w:type="gramStart"/>
            <w:r w:rsidRPr="00347328">
              <w:rPr>
                <w:rFonts w:ascii="Arial" w:hAnsi="Arial" w:cs="Arial"/>
                <w:sz w:val="16"/>
                <w:szCs w:val="16"/>
                <w:lang w:val="en-US"/>
              </w:rPr>
              <w:t>as:</w:t>
            </w:r>
            <w:proofErr w:type="gramEnd"/>
            <w:r w:rsidRPr="00347328">
              <w:rPr>
                <w:rFonts w:ascii="Arial" w:hAnsi="Arial" w:cs="Arial"/>
                <w:sz w:val="16"/>
                <w:szCs w:val="16"/>
                <w:lang w:val="en-US"/>
              </w:rPr>
              <w:t xml:space="preserve"> identification cards, badges indicating the name of the Supplier, name, surname, patronymic, employee position, place of work. The Supplier </w:t>
            </w:r>
            <w:proofErr w:type="gramStart"/>
            <w:r w:rsidRPr="00347328">
              <w:rPr>
                <w:rFonts w:ascii="Arial" w:hAnsi="Arial" w:cs="Arial"/>
                <w:sz w:val="16"/>
                <w:szCs w:val="16"/>
                <w:lang w:val="en-US"/>
              </w:rPr>
              <w:t>is obliged</w:t>
            </w:r>
            <w:proofErr w:type="gramEnd"/>
            <w:r w:rsidRPr="00347328">
              <w:rPr>
                <w:rFonts w:ascii="Arial" w:hAnsi="Arial" w:cs="Arial"/>
                <w:sz w:val="16"/>
                <w:szCs w:val="16"/>
                <w:lang w:val="en-US"/>
              </w:rPr>
              <w:t xml:space="preserve"> to control the use of the specified means of identification by the Supplier's Specialists when performing work on the Buyer's territory.</w:t>
            </w:r>
          </w:p>
        </w:tc>
      </w:tr>
      <w:tr w:rsidR="00347328" w:rsidRPr="009B3392" w14:paraId="0548F33B" w14:textId="77777777" w:rsidTr="00AA5B7B">
        <w:tc>
          <w:tcPr>
            <w:tcW w:w="4962" w:type="dxa"/>
            <w:shd w:val="clear" w:color="auto" w:fill="auto"/>
          </w:tcPr>
          <w:p w14:paraId="6D427EAF" w14:textId="77777777" w:rsidR="00347328" w:rsidRPr="00167F1E" w:rsidRDefault="00347328" w:rsidP="00AA5B7B">
            <w:pPr>
              <w:jc w:val="both"/>
              <w:rPr>
                <w:rFonts w:ascii="Arial" w:hAnsi="Arial" w:cs="Arial"/>
                <w:sz w:val="16"/>
                <w:szCs w:val="16"/>
              </w:rPr>
            </w:pPr>
            <w:r w:rsidRPr="00167F1E">
              <w:rPr>
                <w:rFonts w:ascii="Arial" w:hAnsi="Arial" w:cs="Arial"/>
                <w:sz w:val="16"/>
                <w:szCs w:val="16"/>
              </w:rPr>
              <w:t>3.2.7. Исполнитель несет ответственность за качество предоставляемых Услуг в рамках настоящего Приложения в течение гарантийного срока, установленного в Контракте.</w:t>
            </w:r>
          </w:p>
          <w:p w14:paraId="2B02E434" w14:textId="77777777" w:rsidR="00347328" w:rsidRPr="00167F1E" w:rsidRDefault="00347328" w:rsidP="00AA5B7B">
            <w:pPr>
              <w:jc w:val="both"/>
              <w:rPr>
                <w:rFonts w:ascii="Arial" w:hAnsi="Arial" w:cs="Arial"/>
                <w:sz w:val="16"/>
                <w:szCs w:val="16"/>
              </w:rPr>
            </w:pPr>
          </w:p>
        </w:tc>
        <w:tc>
          <w:tcPr>
            <w:tcW w:w="5103" w:type="dxa"/>
            <w:shd w:val="clear" w:color="auto" w:fill="auto"/>
          </w:tcPr>
          <w:p w14:paraId="28F976A2" w14:textId="77777777" w:rsidR="00347328" w:rsidRPr="00347328" w:rsidRDefault="00347328" w:rsidP="00AA5B7B">
            <w:pPr>
              <w:jc w:val="both"/>
              <w:rPr>
                <w:rFonts w:ascii="Arial" w:hAnsi="Arial" w:cs="Arial"/>
                <w:sz w:val="16"/>
                <w:szCs w:val="16"/>
                <w:lang w:val="en-US"/>
              </w:rPr>
            </w:pPr>
            <w:r w:rsidRPr="00347328">
              <w:rPr>
                <w:rFonts w:ascii="Arial" w:hAnsi="Arial" w:cs="Arial"/>
                <w:sz w:val="16"/>
                <w:szCs w:val="16"/>
                <w:lang w:val="en-US"/>
              </w:rPr>
              <w:t>3.2.7. The Supplier is responsible for the quality of provided Services within the framework of this Annex during the warranty period specified in the Contract.</w:t>
            </w:r>
          </w:p>
        </w:tc>
      </w:tr>
      <w:tr w:rsidR="00347328" w:rsidRPr="00167F1E" w14:paraId="36DB8E09" w14:textId="77777777" w:rsidTr="00AA5B7B">
        <w:tc>
          <w:tcPr>
            <w:tcW w:w="4962" w:type="dxa"/>
            <w:shd w:val="clear" w:color="auto" w:fill="auto"/>
          </w:tcPr>
          <w:p w14:paraId="5AA7D1C2" w14:textId="77777777" w:rsidR="00347328" w:rsidRPr="00167F1E" w:rsidRDefault="00347328" w:rsidP="00AA5B7B">
            <w:pPr>
              <w:jc w:val="center"/>
              <w:rPr>
                <w:rFonts w:ascii="Arial" w:hAnsi="Arial" w:cs="Arial"/>
                <w:b/>
                <w:bCs/>
                <w:sz w:val="16"/>
                <w:szCs w:val="16"/>
                <w:lang w:eastAsia="pl-PL"/>
              </w:rPr>
            </w:pPr>
            <w:r w:rsidRPr="00167F1E">
              <w:rPr>
                <w:rFonts w:ascii="Arial" w:hAnsi="Arial" w:cs="Arial"/>
                <w:b/>
                <w:bCs/>
                <w:sz w:val="16"/>
                <w:szCs w:val="16"/>
                <w:lang w:eastAsia="pl-PL"/>
              </w:rPr>
              <w:t>4. ИНЫЕ УСЛОВИЯ</w:t>
            </w:r>
          </w:p>
        </w:tc>
        <w:tc>
          <w:tcPr>
            <w:tcW w:w="5103" w:type="dxa"/>
            <w:shd w:val="clear" w:color="auto" w:fill="auto"/>
          </w:tcPr>
          <w:p w14:paraId="7326E992" w14:textId="77777777" w:rsidR="00347328" w:rsidRPr="00167F1E" w:rsidRDefault="00347328" w:rsidP="00AA5B7B">
            <w:pPr>
              <w:jc w:val="center"/>
              <w:rPr>
                <w:rFonts w:ascii="Arial" w:hAnsi="Arial" w:cs="Arial"/>
                <w:b/>
                <w:sz w:val="16"/>
                <w:szCs w:val="16"/>
              </w:rPr>
            </w:pPr>
            <w:r w:rsidRPr="00167F1E">
              <w:rPr>
                <w:rFonts w:ascii="Arial" w:hAnsi="Arial" w:cs="Arial"/>
                <w:b/>
                <w:sz w:val="16"/>
                <w:szCs w:val="16"/>
              </w:rPr>
              <w:t>4. OTHER CONDITIONS</w:t>
            </w:r>
          </w:p>
        </w:tc>
      </w:tr>
      <w:tr w:rsidR="00347328" w:rsidRPr="009B3392" w14:paraId="3BB849CA" w14:textId="77777777" w:rsidTr="00AA5B7B">
        <w:tc>
          <w:tcPr>
            <w:tcW w:w="4962" w:type="dxa"/>
            <w:shd w:val="clear" w:color="auto" w:fill="auto"/>
          </w:tcPr>
          <w:p w14:paraId="1FE4BCD3" w14:textId="77777777" w:rsidR="00347328" w:rsidRPr="00167F1E" w:rsidRDefault="00347328" w:rsidP="00AA5B7B">
            <w:pPr>
              <w:jc w:val="both"/>
              <w:rPr>
                <w:rFonts w:ascii="Arial" w:hAnsi="Arial" w:cs="Arial"/>
                <w:sz w:val="16"/>
                <w:szCs w:val="16"/>
                <w:lang w:eastAsia="pl-PL"/>
              </w:rPr>
            </w:pPr>
            <w:r w:rsidRPr="00167F1E">
              <w:rPr>
                <w:rFonts w:ascii="Arial" w:hAnsi="Arial" w:cs="Arial"/>
                <w:sz w:val="16"/>
                <w:szCs w:val="16"/>
                <w:lang w:eastAsia="pl-PL"/>
              </w:rPr>
              <w:t xml:space="preserve">4.1. До момента подписания Сторонами акта ввода в эксплуатацию </w:t>
            </w:r>
            <w:r w:rsidRPr="00167F1E">
              <w:rPr>
                <w:rFonts w:ascii="Arial" w:hAnsi="Arial" w:cs="Arial"/>
                <w:sz w:val="16"/>
                <w:szCs w:val="16"/>
              </w:rPr>
              <w:t>Исполнитель</w:t>
            </w:r>
            <w:r w:rsidRPr="00167F1E">
              <w:rPr>
                <w:rFonts w:ascii="Arial" w:hAnsi="Arial" w:cs="Arial"/>
                <w:sz w:val="16"/>
                <w:szCs w:val="16"/>
                <w:lang w:eastAsia="pl-PL"/>
              </w:rPr>
              <w:t xml:space="preserve"> направляет своего представителя </w:t>
            </w:r>
            <w:r w:rsidRPr="00167F1E">
              <w:rPr>
                <w:rFonts w:ascii="Arial" w:hAnsi="Arial" w:cs="Arial"/>
                <w:sz w:val="16"/>
                <w:szCs w:val="16"/>
              </w:rPr>
              <w:t xml:space="preserve">Заказчика </w:t>
            </w:r>
            <w:r w:rsidRPr="00167F1E">
              <w:rPr>
                <w:rFonts w:ascii="Arial" w:hAnsi="Arial" w:cs="Arial"/>
                <w:sz w:val="16"/>
                <w:szCs w:val="16"/>
                <w:lang w:eastAsia="pl-PL"/>
              </w:rPr>
              <w:t xml:space="preserve">для присутствия при всех действиях </w:t>
            </w:r>
            <w:r w:rsidRPr="00167F1E">
              <w:rPr>
                <w:rFonts w:ascii="Arial" w:hAnsi="Arial" w:cs="Arial"/>
                <w:sz w:val="16"/>
                <w:szCs w:val="16"/>
              </w:rPr>
              <w:t xml:space="preserve">Заказчика </w:t>
            </w:r>
            <w:r w:rsidRPr="00167F1E">
              <w:rPr>
                <w:rFonts w:ascii="Arial" w:hAnsi="Arial" w:cs="Arial"/>
                <w:sz w:val="16"/>
                <w:szCs w:val="16"/>
                <w:lang w:eastAsia="pl-PL"/>
              </w:rPr>
              <w:t xml:space="preserve">с Товаром при оформлении в таможенных органах и перевозке. </w:t>
            </w:r>
            <w:r w:rsidRPr="00167F1E">
              <w:rPr>
                <w:rFonts w:ascii="Arial" w:hAnsi="Arial" w:cs="Arial"/>
                <w:sz w:val="16"/>
                <w:szCs w:val="16"/>
              </w:rPr>
              <w:t xml:space="preserve">Заказчиком </w:t>
            </w:r>
            <w:r w:rsidRPr="00167F1E">
              <w:rPr>
                <w:rFonts w:ascii="Arial" w:hAnsi="Arial" w:cs="Arial"/>
                <w:sz w:val="16"/>
                <w:szCs w:val="16"/>
                <w:lang w:eastAsia="pl-PL"/>
              </w:rPr>
              <w:t xml:space="preserve">должны соблюдаться все меры по сохранности целостности упаковки Оборудования завода-изготовителя до момента прибытия Специалистов </w:t>
            </w:r>
            <w:r w:rsidRPr="00167F1E">
              <w:rPr>
                <w:rFonts w:ascii="Arial" w:hAnsi="Arial" w:cs="Arial"/>
                <w:sz w:val="16"/>
                <w:szCs w:val="16"/>
              </w:rPr>
              <w:t>Исполнителя</w:t>
            </w:r>
            <w:r w:rsidRPr="00167F1E">
              <w:rPr>
                <w:rFonts w:ascii="Arial" w:hAnsi="Arial" w:cs="Arial"/>
                <w:sz w:val="16"/>
                <w:szCs w:val="16"/>
                <w:lang w:eastAsia="pl-PL"/>
              </w:rPr>
              <w:t xml:space="preserve">. При этом, </w:t>
            </w:r>
            <w:r w:rsidRPr="00167F1E">
              <w:rPr>
                <w:rFonts w:ascii="Arial" w:hAnsi="Arial" w:cs="Arial"/>
                <w:sz w:val="16"/>
                <w:szCs w:val="16"/>
              </w:rPr>
              <w:t>Исполнитель</w:t>
            </w:r>
            <w:r w:rsidRPr="00167F1E">
              <w:rPr>
                <w:rFonts w:ascii="Arial" w:hAnsi="Arial" w:cs="Arial"/>
                <w:sz w:val="16"/>
                <w:szCs w:val="16"/>
                <w:lang w:eastAsia="pl-PL"/>
              </w:rPr>
              <w:t xml:space="preserve"> остается ответственным за гарантийные обязательства, а также за выход поставляемого Оборудования на гарантийные показатели согласно приложения № 3</w:t>
            </w:r>
          </w:p>
        </w:tc>
        <w:tc>
          <w:tcPr>
            <w:tcW w:w="5103" w:type="dxa"/>
            <w:shd w:val="clear" w:color="auto" w:fill="auto"/>
          </w:tcPr>
          <w:p w14:paraId="252C9E0E" w14:textId="77777777" w:rsidR="00347328" w:rsidRPr="00347328" w:rsidRDefault="00347328" w:rsidP="00AA5B7B">
            <w:pPr>
              <w:jc w:val="both"/>
              <w:rPr>
                <w:rFonts w:ascii="Arial" w:hAnsi="Arial" w:cs="Arial"/>
                <w:sz w:val="16"/>
                <w:szCs w:val="16"/>
                <w:lang w:val="en-US"/>
              </w:rPr>
            </w:pPr>
            <w:r w:rsidRPr="00347328">
              <w:rPr>
                <w:rFonts w:ascii="Arial" w:hAnsi="Arial" w:cs="Arial"/>
                <w:sz w:val="16"/>
                <w:szCs w:val="16"/>
                <w:lang w:val="en-US"/>
              </w:rPr>
              <w:t>4.1. Prior to signing by the Parties of the act of putting into operation, the Supplier shall send its representative to the Purchaser to be present at all actions of the Purchaser with the Goods during customs clearance and transportation. The Purchaser shall take all measures to preserve the integrity of the packaging of the Manufacturer's equipment until the arrival of the Supplier's Specialists. In this case, the Supplier shall remain responsible for warranty obligations, as well as for warranty performance of delivered Equipment according to Appendix 3.</w:t>
            </w:r>
          </w:p>
        </w:tc>
      </w:tr>
    </w:tbl>
    <w:p w14:paraId="27F3A7E5" w14:textId="77777777" w:rsidR="00347328" w:rsidRPr="00347328" w:rsidRDefault="00347328" w:rsidP="00347328">
      <w:pPr>
        <w:rPr>
          <w:vanish/>
          <w:lang w:val="en-US"/>
        </w:rPr>
      </w:pPr>
    </w:p>
    <w:tbl>
      <w:tblPr>
        <w:tblW w:w="918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4680"/>
        <w:gridCol w:w="4500"/>
      </w:tblGrid>
      <w:tr w:rsidR="00347328" w:rsidRPr="006B4022" w14:paraId="39D5A831" w14:textId="77777777" w:rsidTr="00AA5B7B">
        <w:trPr>
          <w:jc w:val="center"/>
        </w:trPr>
        <w:tc>
          <w:tcPr>
            <w:tcW w:w="4680" w:type="dxa"/>
          </w:tcPr>
          <w:p w14:paraId="497CCA0B" w14:textId="77777777" w:rsidR="00347328" w:rsidRPr="00347328" w:rsidRDefault="00347328" w:rsidP="00AA5B7B">
            <w:pPr>
              <w:jc w:val="center"/>
              <w:rPr>
                <w:rFonts w:ascii="Arial" w:hAnsi="Arial" w:cs="Arial"/>
                <w:b/>
                <w:sz w:val="18"/>
                <w:szCs w:val="18"/>
                <w:lang w:val="en-US"/>
              </w:rPr>
            </w:pPr>
          </w:p>
          <w:p w14:paraId="535FD745" w14:textId="77777777" w:rsidR="00347328" w:rsidRPr="00167F1E" w:rsidRDefault="00347328" w:rsidP="00AA5B7B">
            <w:pPr>
              <w:jc w:val="center"/>
              <w:rPr>
                <w:rFonts w:ascii="Arial" w:hAnsi="Arial" w:cs="Arial"/>
                <w:b/>
                <w:sz w:val="18"/>
                <w:szCs w:val="18"/>
              </w:rPr>
            </w:pPr>
            <w:r w:rsidRPr="00167F1E">
              <w:rPr>
                <w:rFonts w:ascii="Arial" w:hAnsi="Arial" w:cs="Arial"/>
                <w:b/>
                <w:sz w:val="18"/>
                <w:szCs w:val="18"/>
              </w:rPr>
              <w:t xml:space="preserve">Исполнитель / </w:t>
            </w:r>
            <w:proofErr w:type="spellStart"/>
            <w:r w:rsidRPr="00167F1E">
              <w:rPr>
                <w:rFonts w:ascii="Arial" w:hAnsi="Arial" w:cs="Arial"/>
                <w:b/>
                <w:sz w:val="18"/>
                <w:szCs w:val="18"/>
              </w:rPr>
              <w:t>Supplier</w:t>
            </w:r>
            <w:proofErr w:type="spellEnd"/>
          </w:p>
        </w:tc>
        <w:tc>
          <w:tcPr>
            <w:tcW w:w="4500" w:type="dxa"/>
          </w:tcPr>
          <w:p w14:paraId="1ED252A7" w14:textId="77777777" w:rsidR="00347328" w:rsidRPr="00167F1E" w:rsidRDefault="00347328" w:rsidP="00AA5B7B">
            <w:pPr>
              <w:jc w:val="center"/>
              <w:rPr>
                <w:rFonts w:ascii="Arial" w:hAnsi="Arial" w:cs="Arial"/>
                <w:b/>
                <w:sz w:val="18"/>
                <w:szCs w:val="18"/>
              </w:rPr>
            </w:pPr>
          </w:p>
          <w:p w14:paraId="05B98951" w14:textId="77777777" w:rsidR="00347328" w:rsidRPr="006B4022" w:rsidRDefault="00347328" w:rsidP="00AA5B7B">
            <w:pPr>
              <w:jc w:val="center"/>
              <w:rPr>
                <w:rFonts w:ascii="Arial" w:hAnsi="Arial" w:cs="Arial"/>
                <w:b/>
                <w:sz w:val="18"/>
                <w:szCs w:val="18"/>
              </w:rPr>
            </w:pPr>
            <w:r w:rsidRPr="00167F1E">
              <w:rPr>
                <w:rFonts w:ascii="Arial" w:hAnsi="Arial" w:cs="Arial"/>
                <w:b/>
                <w:sz w:val="18"/>
                <w:szCs w:val="18"/>
              </w:rPr>
              <w:t xml:space="preserve">Заказчик / </w:t>
            </w:r>
            <w:proofErr w:type="spellStart"/>
            <w:r w:rsidRPr="00167F1E">
              <w:rPr>
                <w:rFonts w:ascii="Arial" w:hAnsi="Arial" w:cs="Arial"/>
                <w:b/>
                <w:sz w:val="18"/>
                <w:szCs w:val="18"/>
              </w:rPr>
              <w:t>Buyer</w:t>
            </w:r>
            <w:proofErr w:type="spellEnd"/>
          </w:p>
        </w:tc>
      </w:tr>
      <w:tr w:rsidR="00347328" w:rsidRPr="006B4022" w14:paraId="496E205E" w14:textId="77777777" w:rsidTr="00AA5B7B">
        <w:tblPrEx>
          <w:tblBorders>
            <w:insideH w:val="none" w:sz="0" w:space="0" w:color="auto"/>
          </w:tblBorders>
        </w:tblPrEx>
        <w:trPr>
          <w:trHeight w:val="77"/>
          <w:jc w:val="center"/>
        </w:trPr>
        <w:tc>
          <w:tcPr>
            <w:tcW w:w="4680" w:type="dxa"/>
            <w:tcBorders>
              <w:top w:val="dotted" w:sz="4" w:space="0" w:color="auto"/>
              <w:bottom w:val="dotted" w:sz="4" w:space="0" w:color="auto"/>
            </w:tcBorders>
          </w:tcPr>
          <w:p w14:paraId="54A22961" w14:textId="77777777" w:rsidR="00347328" w:rsidRPr="006B4022" w:rsidRDefault="00347328" w:rsidP="00AA5B7B">
            <w:pPr>
              <w:jc w:val="center"/>
              <w:rPr>
                <w:rFonts w:ascii="Arial" w:hAnsi="Arial" w:cs="Arial"/>
                <w:b/>
                <w:sz w:val="18"/>
                <w:szCs w:val="18"/>
              </w:rPr>
            </w:pPr>
            <w:r w:rsidRPr="006B4022">
              <w:rPr>
                <w:rFonts w:ascii="Arial" w:hAnsi="Arial" w:cs="Arial"/>
                <w:b/>
                <w:sz w:val="18"/>
                <w:szCs w:val="18"/>
              </w:rPr>
              <w:t>_____________________________</w:t>
            </w:r>
          </w:p>
        </w:tc>
        <w:tc>
          <w:tcPr>
            <w:tcW w:w="4500" w:type="dxa"/>
            <w:tcBorders>
              <w:top w:val="dotted" w:sz="4" w:space="0" w:color="auto"/>
              <w:bottom w:val="dotted" w:sz="4" w:space="0" w:color="auto"/>
            </w:tcBorders>
          </w:tcPr>
          <w:p w14:paraId="6C1A5650" w14:textId="77777777" w:rsidR="00347328" w:rsidRPr="006B4022" w:rsidRDefault="00347328" w:rsidP="00AA5B7B">
            <w:pPr>
              <w:jc w:val="center"/>
              <w:rPr>
                <w:rFonts w:ascii="Arial" w:hAnsi="Arial" w:cs="Arial"/>
                <w:b/>
                <w:sz w:val="18"/>
                <w:szCs w:val="18"/>
              </w:rPr>
            </w:pPr>
            <w:r w:rsidRPr="006B4022">
              <w:rPr>
                <w:rFonts w:ascii="Arial" w:hAnsi="Arial" w:cs="Arial"/>
                <w:b/>
                <w:sz w:val="18"/>
                <w:szCs w:val="18"/>
              </w:rPr>
              <w:t>_____________________________</w:t>
            </w:r>
          </w:p>
        </w:tc>
      </w:tr>
    </w:tbl>
    <w:p w14:paraId="20DC7FCE" w14:textId="77777777" w:rsidR="00347328" w:rsidRDefault="00347328" w:rsidP="00347328">
      <w:pPr>
        <w:pStyle w:val="af8"/>
        <w:jc w:val="center"/>
        <w:rPr>
          <w:b/>
          <w:i/>
          <w:szCs w:val="24"/>
        </w:rPr>
      </w:pPr>
    </w:p>
    <w:p w14:paraId="461FCA84" w14:textId="77777777" w:rsidR="00347328" w:rsidRDefault="00347328" w:rsidP="00347328">
      <w:pPr>
        <w:pStyle w:val="af8"/>
        <w:jc w:val="center"/>
        <w:rPr>
          <w:b/>
          <w:i/>
          <w:szCs w:val="24"/>
        </w:rPr>
      </w:pPr>
    </w:p>
    <w:p w14:paraId="4CA90B22" w14:textId="77777777" w:rsidR="00347328" w:rsidRDefault="00347328" w:rsidP="00347328">
      <w:pPr>
        <w:pStyle w:val="af8"/>
        <w:jc w:val="center"/>
        <w:rPr>
          <w:b/>
          <w:i/>
          <w:szCs w:val="24"/>
        </w:rPr>
      </w:pPr>
    </w:p>
    <w:p w14:paraId="0C1D07BF" w14:textId="77777777" w:rsidR="00347328" w:rsidRDefault="00347328" w:rsidP="00347328">
      <w:pPr>
        <w:pStyle w:val="af8"/>
        <w:jc w:val="center"/>
        <w:rPr>
          <w:b/>
          <w:i/>
          <w:szCs w:val="24"/>
        </w:rPr>
      </w:pPr>
    </w:p>
    <w:p w14:paraId="50BEEF8B" w14:textId="77777777" w:rsidR="00347328" w:rsidRDefault="00347328" w:rsidP="00347328">
      <w:pPr>
        <w:pStyle w:val="af8"/>
        <w:jc w:val="center"/>
        <w:rPr>
          <w:b/>
          <w:i/>
          <w:szCs w:val="24"/>
        </w:rPr>
      </w:pPr>
    </w:p>
    <w:p w14:paraId="47F89A70" w14:textId="77777777" w:rsidR="00347328" w:rsidRDefault="00347328" w:rsidP="00347328">
      <w:pPr>
        <w:pStyle w:val="af8"/>
        <w:jc w:val="center"/>
        <w:rPr>
          <w:b/>
          <w:i/>
          <w:szCs w:val="24"/>
        </w:rPr>
      </w:pPr>
    </w:p>
    <w:p w14:paraId="27498697" w14:textId="77777777" w:rsidR="00347328" w:rsidRDefault="00347328" w:rsidP="00347328">
      <w:pPr>
        <w:pStyle w:val="af8"/>
        <w:jc w:val="center"/>
        <w:rPr>
          <w:b/>
          <w:i/>
          <w:szCs w:val="24"/>
        </w:rPr>
      </w:pPr>
    </w:p>
    <w:p w14:paraId="4ABD28C5" w14:textId="77777777" w:rsidR="00347328" w:rsidRDefault="00347328" w:rsidP="00347328">
      <w:pPr>
        <w:pStyle w:val="af8"/>
        <w:jc w:val="center"/>
        <w:rPr>
          <w:b/>
          <w:i/>
          <w:szCs w:val="24"/>
        </w:rPr>
      </w:pPr>
    </w:p>
    <w:p w14:paraId="55D1E635" w14:textId="77777777" w:rsidR="00347328" w:rsidRDefault="00347328" w:rsidP="00347328">
      <w:pPr>
        <w:pStyle w:val="af8"/>
        <w:jc w:val="center"/>
        <w:rPr>
          <w:b/>
          <w:i/>
          <w:szCs w:val="24"/>
        </w:rPr>
      </w:pPr>
    </w:p>
    <w:p w14:paraId="70795485" w14:textId="77777777" w:rsidR="00347328" w:rsidRDefault="00347328" w:rsidP="00347328">
      <w:pPr>
        <w:pStyle w:val="af8"/>
        <w:jc w:val="center"/>
        <w:rPr>
          <w:b/>
          <w:i/>
          <w:szCs w:val="24"/>
        </w:rPr>
      </w:pPr>
    </w:p>
    <w:p w14:paraId="79AC6747" w14:textId="77777777" w:rsidR="00347328" w:rsidRDefault="00347328" w:rsidP="00347328">
      <w:pPr>
        <w:pStyle w:val="af8"/>
        <w:jc w:val="center"/>
        <w:rPr>
          <w:b/>
          <w:i/>
          <w:szCs w:val="24"/>
        </w:rPr>
      </w:pPr>
    </w:p>
    <w:p w14:paraId="6602FD76" w14:textId="77777777" w:rsidR="00347328" w:rsidRDefault="00347328" w:rsidP="00347328">
      <w:pPr>
        <w:pStyle w:val="af8"/>
        <w:jc w:val="center"/>
        <w:rPr>
          <w:b/>
          <w:i/>
          <w:szCs w:val="24"/>
        </w:rPr>
      </w:pPr>
    </w:p>
    <w:p w14:paraId="1BC27CA6" w14:textId="77777777" w:rsidR="00347328" w:rsidRDefault="00347328" w:rsidP="00347328">
      <w:pPr>
        <w:pStyle w:val="af8"/>
        <w:jc w:val="center"/>
        <w:rPr>
          <w:b/>
          <w:i/>
          <w:szCs w:val="24"/>
        </w:rPr>
      </w:pPr>
    </w:p>
    <w:p w14:paraId="0F34AB8C" w14:textId="77777777" w:rsidR="00347328" w:rsidRDefault="00347328" w:rsidP="00347328">
      <w:pPr>
        <w:pStyle w:val="af8"/>
        <w:jc w:val="center"/>
        <w:rPr>
          <w:b/>
          <w:i/>
          <w:szCs w:val="24"/>
        </w:rPr>
      </w:pPr>
    </w:p>
    <w:p w14:paraId="72A5D905" w14:textId="77777777" w:rsidR="00347328" w:rsidRDefault="00347328" w:rsidP="00347328">
      <w:pPr>
        <w:pStyle w:val="af8"/>
        <w:jc w:val="center"/>
        <w:rPr>
          <w:b/>
          <w:i/>
          <w:szCs w:val="24"/>
        </w:rPr>
      </w:pPr>
    </w:p>
    <w:p w14:paraId="190A7E95" w14:textId="77777777" w:rsidR="00AA5B7B" w:rsidRPr="00AA5B7B" w:rsidRDefault="00AA5B7B" w:rsidP="00AA5B7B">
      <w:pPr>
        <w:autoSpaceDE w:val="0"/>
        <w:autoSpaceDN w:val="0"/>
        <w:adjustRightInd w:val="0"/>
        <w:spacing w:after="0" w:line="240" w:lineRule="auto"/>
        <w:ind w:right="-1"/>
        <w:jc w:val="center"/>
        <w:rPr>
          <w:rFonts w:ascii="Times New Roman" w:eastAsia="Times New Roman" w:hAnsi="Times New Roman" w:cs="Times New Roman"/>
          <w:b/>
          <w:bCs/>
          <w:noProof/>
          <w:color w:val="auto"/>
          <w:sz w:val="20"/>
          <w:szCs w:val="20"/>
          <w:lang w:eastAsia="en-US"/>
        </w:rPr>
      </w:pPr>
    </w:p>
    <w:tbl>
      <w:tblPr>
        <w:tblW w:w="10099" w:type="dxa"/>
        <w:tblInd w:w="-318" w:type="dxa"/>
        <w:tblLayout w:type="fixed"/>
        <w:tblLook w:val="04A0" w:firstRow="1" w:lastRow="0" w:firstColumn="1" w:lastColumn="0" w:noHBand="0" w:noVBand="1"/>
      </w:tblPr>
      <w:tblGrid>
        <w:gridCol w:w="10099"/>
      </w:tblGrid>
      <w:tr w:rsidR="00AA5B7B" w:rsidRPr="00AA5B7B" w14:paraId="60ED490E" w14:textId="77777777" w:rsidTr="0096116B">
        <w:trPr>
          <w:trHeight w:val="283"/>
        </w:trPr>
        <w:tc>
          <w:tcPr>
            <w:tcW w:w="10099" w:type="dxa"/>
          </w:tcPr>
          <w:p w14:paraId="42A6C643" w14:textId="77777777" w:rsidR="00AA5B7B" w:rsidRPr="00AA5B7B" w:rsidRDefault="00AA5B7B" w:rsidP="00AA5B7B">
            <w:pPr>
              <w:autoSpaceDE w:val="0"/>
              <w:autoSpaceDN w:val="0"/>
              <w:adjustRightInd w:val="0"/>
              <w:spacing w:after="0" w:line="240" w:lineRule="auto"/>
              <w:ind w:right="-1"/>
              <w:jc w:val="center"/>
              <w:rPr>
                <w:rFonts w:ascii="Times New Roman" w:eastAsia="Times New Roman" w:hAnsi="Times New Roman" w:cs="Times New Roman"/>
                <w:b/>
                <w:bCs/>
                <w:noProof/>
                <w:color w:val="auto"/>
                <w:sz w:val="20"/>
                <w:szCs w:val="20"/>
                <w:lang w:eastAsia="en-US"/>
              </w:rPr>
            </w:pPr>
            <w:r w:rsidRPr="00AA5B7B">
              <w:rPr>
                <w:rFonts w:ascii="Times New Roman" w:eastAsia="Times New Roman" w:hAnsi="Times New Roman" w:cs="Times New Roman"/>
                <w:b/>
                <w:bCs/>
                <w:noProof/>
                <w:color w:val="auto"/>
                <w:sz w:val="20"/>
                <w:szCs w:val="20"/>
                <w:lang w:eastAsia="en-US"/>
              </w:rPr>
              <w:t>ДОГОВОР № __________________</w:t>
            </w:r>
          </w:p>
          <w:p w14:paraId="1310D1A8" w14:textId="77777777" w:rsidR="00AA5B7B" w:rsidRPr="00AA5B7B" w:rsidRDefault="00AA5B7B" w:rsidP="00AA5B7B">
            <w:pPr>
              <w:autoSpaceDE w:val="0"/>
              <w:autoSpaceDN w:val="0"/>
              <w:adjustRightInd w:val="0"/>
              <w:spacing w:after="0" w:line="240" w:lineRule="auto"/>
              <w:ind w:left="-709" w:right="-1"/>
              <w:jc w:val="center"/>
              <w:rPr>
                <w:rFonts w:ascii="Times New Roman" w:eastAsia="Times New Roman" w:hAnsi="Times New Roman" w:cs="Times New Roman"/>
                <w:b/>
                <w:bCs/>
                <w:noProof/>
                <w:color w:val="auto"/>
                <w:sz w:val="20"/>
                <w:szCs w:val="20"/>
                <w:lang w:eastAsia="en-US"/>
              </w:rPr>
            </w:pPr>
            <w:r w:rsidRPr="00AA5B7B">
              <w:rPr>
                <w:rFonts w:ascii="Times New Roman" w:eastAsia="Times New Roman" w:hAnsi="Times New Roman" w:cs="Times New Roman"/>
                <w:b/>
                <w:bCs/>
                <w:noProof/>
                <w:color w:val="auto"/>
                <w:sz w:val="20"/>
                <w:szCs w:val="20"/>
                <w:lang w:eastAsia="en-US"/>
              </w:rPr>
              <w:t>на поставку товара</w:t>
            </w:r>
          </w:p>
          <w:p w14:paraId="0747E14B" w14:textId="77777777" w:rsidR="00AA5B7B" w:rsidRPr="00AA5B7B" w:rsidRDefault="00AA5B7B" w:rsidP="00AA5B7B">
            <w:pPr>
              <w:autoSpaceDE w:val="0"/>
              <w:autoSpaceDN w:val="0"/>
              <w:adjustRightInd w:val="0"/>
              <w:spacing w:after="0" w:line="240" w:lineRule="auto"/>
              <w:ind w:left="-709" w:right="-1"/>
              <w:jc w:val="center"/>
              <w:rPr>
                <w:rFonts w:ascii="Times New Roman" w:eastAsia="Times New Roman" w:hAnsi="Times New Roman" w:cs="Times New Roman"/>
                <w:b/>
                <w:bCs/>
                <w:noProof/>
                <w:color w:val="auto"/>
                <w:sz w:val="20"/>
                <w:szCs w:val="20"/>
                <w:lang w:eastAsia="en-US"/>
              </w:rPr>
            </w:pPr>
          </w:p>
          <w:p w14:paraId="6B9AA3C1" w14:textId="77777777" w:rsidR="00AA5B7B" w:rsidRPr="00AA5B7B" w:rsidRDefault="00AA5B7B" w:rsidP="00AA5B7B">
            <w:pPr>
              <w:autoSpaceDE w:val="0"/>
              <w:autoSpaceDN w:val="0"/>
              <w:adjustRightInd w:val="0"/>
              <w:spacing w:after="0" w:line="240" w:lineRule="auto"/>
              <w:ind w:right="-1"/>
              <w:jc w:val="both"/>
              <w:rPr>
                <w:rFonts w:ascii="Times New Roman" w:eastAsia="Times New Roman" w:hAnsi="Times New Roman" w:cs="Times New Roman"/>
                <w:b/>
                <w:noProof/>
                <w:color w:val="auto"/>
                <w:sz w:val="20"/>
                <w:szCs w:val="20"/>
                <w:lang w:eastAsia="en-US"/>
              </w:rPr>
            </w:pPr>
            <w:r w:rsidRPr="00AA5B7B">
              <w:rPr>
                <w:rFonts w:ascii="Times New Roman" w:eastAsia="Times New Roman" w:hAnsi="Times New Roman" w:cs="Times New Roman"/>
                <w:b/>
                <w:noProof/>
                <w:color w:val="auto"/>
                <w:sz w:val="20"/>
                <w:szCs w:val="20"/>
                <w:lang w:eastAsia="en-US"/>
              </w:rPr>
              <w:t xml:space="preserve">г. Алмалык </w:t>
            </w:r>
            <w:r w:rsidRPr="00AA5B7B">
              <w:rPr>
                <w:rFonts w:ascii="Times New Roman" w:eastAsia="Times New Roman" w:hAnsi="Times New Roman" w:cs="Times New Roman"/>
                <w:b/>
                <w:noProof/>
                <w:color w:val="auto"/>
                <w:sz w:val="20"/>
                <w:szCs w:val="20"/>
                <w:lang w:eastAsia="en-US"/>
              </w:rPr>
              <w:tab/>
            </w:r>
            <w:r w:rsidRPr="00AA5B7B">
              <w:rPr>
                <w:rFonts w:ascii="Times New Roman" w:eastAsia="Times New Roman" w:hAnsi="Times New Roman" w:cs="Times New Roman"/>
                <w:b/>
                <w:noProof/>
                <w:color w:val="auto"/>
                <w:sz w:val="20"/>
                <w:szCs w:val="20"/>
                <w:lang w:eastAsia="en-US"/>
              </w:rPr>
              <w:tab/>
            </w:r>
            <w:r w:rsidRPr="00AA5B7B">
              <w:rPr>
                <w:rFonts w:ascii="Times New Roman" w:eastAsia="Times New Roman" w:hAnsi="Times New Roman" w:cs="Times New Roman"/>
                <w:b/>
                <w:noProof/>
                <w:color w:val="auto"/>
                <w:sz w:val="20"/>
                <w:szCs w:val="20"/>
                <w:lang w:eastAsia="en-US"/>
              </w:rPr>
              <w:tab/>
            </w:r>
            <w:r w:rsidRPr="00AA5B7B">
              <w:rPr>
                <w:rFonts w:ascii="Times New Roman" w:eastAsia="Times New Roman" w:hAnsi="Times New Roman" w:cs="Times New Roman"/>
                <w:b/>
                <w:noProof/>
                <w:color w:val="auto"/>
                <w:sz w:val="20"/>
                <w:szCs w:val="20"/>
                <w:lang w:eastAsia="en-US"/>
              </w:rPr>
              <w:tab/>
            </w:r>
            <w:r w:rsidRPr="00AA5B7B">
              <w:rPr>
                <w:rFonts w:ascii="Times New Roman" w:eastAsia="Times New Roman" w:hAnsi="Times New Roman" w:cs="Times New Roman"/>
                <w:b/>
                <w:noProof/>
                <w:color w:val="auto"/>
                <w:sz w:val="20"/>
                <w:szCs w:val="20"/>
                <w:lang w:eastAsia="en-US"/>
              </w:rPr>
              <w:tab/>
            </w:r>
            <w:r w:rsidRPr="00AA5B7B">
              <w:rPr>
                <w:rFonts w:ascii="Times New Roman" w:eastAsia="Times New Roman" w:hAnsi="Times New Roman" w:cs="Times New Roman"/>
                <w:b/>
                <w:noProof/>
                <w:color w:val="auto"/>
                <w:sz w:val="20"/>
                <w:szCs w:val="20"/>
                <w:lang w:eastAsia="en-US"/>
              </w:rPr>
              <w:tab/>
            </w:r>
            <w:r w:rsidRPr="00AA5B7B">
              <w:rPr>
                <w:rFonts w:ascii="Times New Roman" w:eastAsia="Times New Roman" w:hAnsi="Times New Roman" w:cs="Times New Roman"/>
                <w:b/>
                <w:noProof/>
                <w:color w:val="auto"/>
                <w:sz w:val="20"/>
                <w:szCs w:val="20"/>
                <w:lang w:eastAsia="en-US"/>
              </w:rPr>
              <w:tab/>
              <w:t xml:space="preserve">                             «____»____________20___г.</w:t>
            </w:r>
          </w:p>
          <w:p w14:paraId="26891515" w14:textId="77777777" w:rsidR="00AA5B7B" w:rsidRPr="00AA5B7B" w:rsidRDefault="00AA5B7B" w:rsidP="00AA5B7B">
            <w:pPr>
              <w:spacing w:after="0" w:line="240" w:lineRule="auto"/>
              <w:ind w:right="-1" w:firstLine="720"/>
              <w:jc w:val="both"/>
              <w:rPr>
                <w:rFonts w:ascii="Times New Roman" w:eastAsia="Times New Roman" w:hAnsi="Times New Roman" w:cs="Times New Roman"/>
                <w:b/>
                <w:color w:val="auto"/>
                <w:sz w:val="20"/>
                <w:szCs w:val="20"/>
                <w:lang w:eastAsia="en-US"/>
              </w:rPr>
            </w:pPr>
          </w:p>
          <w:p w14:paraId="73FA84BE" w14:textId="13385A7A" w:rsidR="00AA5B7B" w:rsidRPr="00AA5B7B" w:rsidRDefault="00591C60" w:rsidP="00AA5B7B">
            <w:pPr>
              <w:spacing w:after="0" w:line="240" w:lineRule="auto"/>
              <w:ind w:right="-1" w:firstLine="720"/>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b/>
                <w:color w:val="auto"/>
                <w:sz w:val="20"/>
                <w:szCs w:val="20"/>
                <w:lang w:eastAsia="en-US"/>
              </w:rPr>
              <w:t>АО «Алмалыкский ГМК»</w:t>
            </w:r>
            <w:r w:rsidR="00AA5B7B" w:rsidRPr="00AA5B7B">
              <w:rPr>
                <w:rFonts w:ascii="Times New Roman" w:eastAsia="Times New Roman" w:hAnsi="Times New Roman" w:cs="Times New Roman"/>
                <w:b/>
                <w:color w:val="auto"/>
                <w:sz w:val="20"/>
                <w:szCs w:val="20"/>
                <w:lang w:eastAsia="en-US"/>
              </w:rPr>
              <w:t>,</w:t>
            </w:r>
            <w:r w:rsidR="00AA5B7B" w:rsidRPr="00AA5B7B">
              <w:rPr>
                <w:rFonts w:ascii="Times New Roman" w:eastAsia="Times New Roman" w:hAnsi="Times New Roman" w:cs="Times New Roman"/>
                <w:color w:val="auto"/>
                <w:sz w:val="20"/>
                <w:szCs w:val="20"/>
                <w:lang w:eastAsia="en-US"/>
              </w:rPr>
              <w:t xml:space="preserve"> именуемое в дальнейшем ЗАКАЗЧИК, в лице </w:t>
            </w:r>
            <w:proofErr w:type="spellStart"/>
            <w:r w:rsidRPr="00591C60">
              <w:rPr>
                <w:rFonts w:ascii="Times New Roman" w:eastAsia="Times New Roman" w:hAnsi="Times New Roman" w:cs="Times New Roman"/>
                <w:color w:val="auto"/>
                <w:sz w:val="20"/>
                <w:szCs w:val="20"/>
                <w:lang w:eastAsia="en-US"/>
              </w:rPr>
              <w:t>И.о</w:t>
            </w:r>
            <w:proofErr w:type="spellEnd"/>
            <w:r w:rsidRPr="00591C60">
              <w:rPr>
                <w:rFonts w:ascii="Times New Roman" w:eastAsia="Times New Roman" w:hAnsi="Times New Roman" w:cs="Times New Roman"/>
                <w:color w:val="auto"/>
                <w:sz w:val="20"/>
                <w:szCs w:val="20"/>
                <w:lang w:eastAsia="en-US"/>
              </w:rPr>
              <w:t xml:space="preserve">. Заместителя председателя правления по коммерческим вопросам </w:t>
            </w:r>
            <w:proofErr w:type="spellStart"/>
            <w:r w:rsidRPr="00591C60">
              <w:rPr>
                <w:rFonts w:ascii="Times New Roman" w:eastAsia="Times New Roman" w:hAnsi="Times New Roman" w:cs="Times New Roman"/>
                <w:color w:val="auto"/>
                <w:sz w:val="20"/>
                <w:szCs w:val="20"/>
                <w:lang w:eastAsia="en-US"/>
              </w:rPr>
              <w:t>Исмайилова</w:t>
            </w:r>
            <w:proofErr w:type="spellEnd"/>
            <w:r w:rsidRPr="00591C60">
              <w:rPr>
                <w:rFonts w:ascii="Times New Roman" w:eastAsia="Times New Roman" w:hAnsi="Times New Roman" w:cs="Times New Roman"/>
                <w:color w:val="auto"/>
                <w:sz w:val="20"/>
                <w:szCs w:val="20"/>
                <w:lang w:eastAsia="en-US"/>
              </w:rPr>
              <w:t xml:space="preserve"> К.Б., действующего на основании Доверенности №19-</w:t>
            </w:r>
            <w:r w:rsidR="006D3D83">
              <w:rPr>
                <w:rFonts w:ascii="Times New Roman" w:eastAsia="Times New Roman" w:hAnsi="Times New Roman" w:cs="Times New Roman"/>
                <w:color w:val="auto"/>
                <w:sz w:val="20"/>
                <w:szCs w:val="20"/>
                <w:lang w:eastAsia="en-US"/>
              </w:rPr>
              <w:t>64</w:t>
            </w:r>
            <w:r w:rsidRPr="00591C60">
              <w:rPr>
                <w:rFonts w:ascii="Times New Roman" w:eastAsia="Times New Roman" w:hAnsi="Times New Roman" w:cs="Times New Roman"/>
                <w:color w:val="auto"/>
                <w:sz w:val="20"/>
                <w:szCs w:val="20"/>
                <w:lang w:eastAsia="en-US"/>
              </w:rPr>
              <w:t xml:space="preserve"> от 1</w:t>
            </w:r>
            <w:r w:rsidR="006D3D83">
              <w:rPr>
                <w:rFonts w:ascii="Times New Roman" w:eastAsia="Times New Roman" w:hAnsi="Times New Roman" w:cs="Times New Roman"/>
                <w:color w:val="auto"/>
                <w:sz w:val="20"/>
                <w:szCs w:val="20"/>
                <w:lang w:eastAsia="en-US"/>
              </w:rPr>
              <w:t>3</w:t>
            </w:r>
            <w:r w:rsidRPr="00591C60">
              <w:rPr>
                <w:rFonts w:ascii="Times New Roman" w:eastAsia="Times New Roman" w:hAnsi="Times New Roman" w:cs="Times New Roman"/>
                <w:color w:val="auto"/>
                <w:sz w:val="20"/>
                <w:szCs w:val="20"/>
                <w:lang w:eastAsia="en-US"/>
              </w:rPr>
              <w:t>.0</w:t>
            </w:r>
            <w:r w:rsidR="006D3D83">
              <w:rPr>
                <w:rFonts w:ascii="Times New Roman" w:eastAsia="Times New Roman" w:hAnsi="Times New Roman" w:cs="Times New Roman"/>
                <w:color w:val="auto"/>
                <w:sz w:val="20"/>
                <w:szCs w:val="20"/>
                <w:lang w:eastAsia="en-US"/>
              </w:rPr>
              <w:t>8</w:t>
            </w:r>
            <w:r w:rsidRPr="00591C60">
              <w:rPr>
                <w:rFonts w:ascii="Times New Roman" w:eastAsia="Times New Roman" w:hAnsi="Times New Roman" w:cs="Times New Roman"/>
                <w:color w:val="auto"/>
                <w:sz w:val="20"/>
                <w:szCs w:val="20"/>
                <w:lang w:eastAsia="en-US"/>
              </w:rPr>
              <w:t>.2021г.</w:t>
            </w:r>
            <w:r w:rsidR="00AA5B7B" w:rsidRPr="00AA5B7B">
              <w:rPr>
                <w:rFonts w:ascii="Times New Roman" w:eastAsia="Times New Roman" w:hAnsi="Times New Roman" w:cs="Times New Roman"/>
                <w:color w:val="auto"/>
                <w:sz w:val="20"/>
                <w:szCs w:val="20"/>
                <w:lang w:eastAsia="en-US"/>
              </w:rPr>
              <w:t xml:space="preserve">, с одной стороны, и </w:t>
            </w:r>
          </w:p>
          <w:p w14:paraId="6CC35D1D" w14:textId="77777777" w:rsidR="00AA5B7B" w:rsidRPr="00AA5B7B" w:rsidRDefault="00AA5B7B" w:rsidP="00AA5B7B">
            <w:pPr>
              <w:spacing w:after="0" w:line="240" w:lineRule="auto"/>
              <w:ind w:right="-1" w:firstLine="720"/>
              <w:jc w:val="both"/>
              <w:rPr>
                <w:rFonts w:ascii="Times New Roman" w:eastAsia="Times New Roman" w:hAnsi="Times New Roman" w:cs="Times New Roman"/>
                <w:color w:val="auto"/>
                <w:sz w:val="20"/>
                <w:szCs w:val="20"/>
                <w:lang w:eastAsia="en-US"/>
              </w:rPr>
            </w:pPr>
            <w:r w:rsidRPr="00AA5B7B">
              <w:rPr>
                <w:rFonts w:ascii="Times New Roman" w:eastAsia="Times New Roman" w:hAnsi="Times New Roman" w:cs="Times New Roman"/>
                <w:b/>
                <w:color w:val="auto"/>
                <w:sz w:val="20"/>
                <w:szCs w:val="20"/>
                <w:lang w:eastAsia="en-US"/>
              </w:rPr>
              <w:t>________________________________,</w:t>
            </w:r>
            <w:r w:rsidRPr="00AA5B7B">
              <w:rPr>
                <w:rFonts w:ascii="Times New Roman" w:eastAsia="Times New Roman" w:hAnsi="Times New Roman" w:cs="Times New Roman"/>
                <w:color w:val="auto"/>
                <w:sz w:val="20"/>
                <w:szCs w:val="20"/>
                <w:lang w:eastAsia="en-US"/>
              </w:rPr>
              <w:t xml:space="preserve"> именуемое</w:t>
            </w:r>
            <w:r w:rsidRPr="00AA5B7B">
              <w:rPr>
                <w:rFonts w:ascii="Times New Roman" w:eastAsia="Times New Roman" w:hAnsi="Times New Roman" w:cs="Times New Roman"/>
                <w:b/>
                <w:color w:val="auto"/>
                <w:sz w:val="20"/>
                <w:szCs w:val="20"/>
                <w:lang w:eastAsia="en-US"/>
              </w:rPr>
              <w:t xml:space="preserve"> </w:t>
            </w:r>
            <w:r w:rsidRPr="00AA5B7B">
              <w:rPr>
                <w:rFonts w:ascii="Times New Roman" w:eastAsia="Times New Roman" w:hAnsi="Times New Roman" w:cs="Times New Roman"/>
                <w:color w:val="auto"/>
                <w:sz w:val="20"/>
                <w:szCs w:val="20"/>
                <w:lang w:eastAsia="en-US"/>
              </w:rPr>
              <w:t>в</w:t>
            </w:r>
            <w:r w:rsidRPr="00AA5B7B">
              <w:rPr>
                <w:rFonts w:ascii="Times New Roman" w:eastAsia="Times New Roman" w:hAnsi="Times New Roman" w:cs="Times New Roman"/>
                <w:b/>
                <w:color w:val="auto"/>
                <w:sz w:val="20"/>
                <w:szCs w:val="20"/>
                <w:lang w:eastAsia="en-US"/>
              </w:rPr>
              <w:t xml:space="preserve"> </w:t>
            </w:r>
            <w:r w:rsidRPr="00AA5B7B">
              <w:rPr>
                <w:rFonts w:ascii="Times New Roman" w:eastAsia="Times New Roman" w:hAnsi="Times New Roman" w:cs="Times New Roman"/>
                <w:color w:val="auto"/>
                <w:sz w:val="20"/>
                <w:szCs w:val="20"/>
                <w:lang w:eastAsia="en-US"/>
              </w:rPr>
              <w:t xml:space="preserve">дальнейшем ИСПОЛНИТЕЛЬ, в лице директора _____________, действующего на основании _____________, с другой стороны, совместно именуемые Стороны, а по отдельности – Сторона, заключили настоящий договор о нижеследующем: </w:t>
            </w:r>
          </w:p>
          <w:p w14:paraId="1DD8178D" w14:textId="77777777" w:rsidR="00AA5B7B" w:rsidRPr="00AA5B7B" w:rsidRDefault="00AA5B7B" w:rsidP="00AA5B7B">
            <w:pPr>
              <w:numPr>
                <w:ilvl w:val="0"/>
                <w:numId w:val="15"/>
              </w:numPr>
              <w:autoSpaceDE w:val="0"/>
              <w:autoSpaceDN w:val="0"/>
              <w:adjustRightInd w:val="0"/>
              <w:spacing w:after="0" w:line="240" w:lineRule="auto"/>
              <w:ind w:right="-1"/>
              <w:jc w:val="center"/>
              <w:rPr>
                <w:rFonts w:ascii="Times New Roman" w:eastAsia="Times New Roman" w:hAnsi="Times New Roman" w:cs="Times New Roman"/>
                <w:b/>
                <w:bCs/>
                <w:color w:val="auto"/>
                <w:sz w:val="20"/>
                <w:szCs w:val="20"/>
                <w:lang w:val="en-US" w:eastAsia="en-US"/>
              </w:rPr>
            </w:pPr>
            <w:r w:rsidRPr="00AA5B7B">
              <w:rPr>
                <w:rFonts w:ascii="Times New Roman" w:eastAsia="Times New Roman" w:hAnsi="Times New Roman" w:cs="Times New Roman"/>
                <w:b/>
                <w:bCs/>
                <w:color w:val="auto"/>
                <w:sz w:val="20"/>
                <w:szCs w:val="20"/>
                <w:lang w:val="en-US" w:eastAsia="en-US"/>
              </w:rPr>
              <w:t>ПРЕДМЕТ ДОГОВОРА</w:t>
            </w:r>
          </w:p>
          <w:p w14:paraId="060C3300" w14:textId="77777777" w:rsidR="00AA5B7B" w:rsidRPr="00AA5B7B" w:rsidRDefault="00AA5B7B" w:rsidP="00AA5B7B">
            <w:pPr>
              <w:numPr>
                <w:ilvl w:val="1"/>
                <w:numId w:val="16"/>
              </w:numPr>
              <w:tabs>
                <w:tab w:val="left" w:pos="1134"/>
              </w:tabs>
              <w:autoSpaceDE w:val="0"/>
              <w:autoSpaceDN w:val="0"/>
              <w:adjustRightInd w:val="0"/>
              <w:spacing w:after="0" w:line="240" w:lineRule="auto"/>
              <w:ind w:left="0" w:right="-1" w:firstLine="709"/>
              <w:jc w:val="both"/>
              <w:rPr>
                <w:rFonts w:ascii="Times New Roman" w:eastAsia="Times New Roman" w:hAnsi="Times New Roman" w:cs="Times New Roman"/>
                <w:color w:val="auto"/>
                <w:sz w:val="20"/>
                <w:szCs w:val="20"/>
                <w:lang w:eastAsia="en-US"/>
              </w:rPr>
            </w:pPr>
            <w:r w:rsidRPr="00AA5B7B">
              <w:rPr>
                <w:rFonts w:ascii="Times New Roman" w:eastAsia="Times New Roman" w:hAnsi="Times New Roman" w:cs="Times New Roman"/>
                <w:color w:val="auto"/>
                <w:sz w:val="20"/>
                <w:szCs w:val="20"/>
                <w:lang w:eastAsia="en-US"/>
              </w:rPr>
              <w:t>ИСПОЛНИТЕЛЬ обязуется передать в собственность ЗАКАЗЧИКУ товар в количестве и ассортименте, согласно спецификации, указанной в Приложении №1, являющейся неотъемлемой частью настоящего договора, а ЗАКАЗЧИК обязуется принять данный товар и произвести оплату.</w:t>
            </w:r>
          </w:p>
          <w:p w14:paraId="1D0D3203" w14:textId="77777777" w:rsidR="00AA5B7B" w:rsidRPr="00AA5B7B" w:rsidRDefault="00AA5B7B" w:rsidP="00AA5B7B">
            <w:pPr>
              <w:tabs>
                <w:tab w:val="left" w:pos="1134"/>
              </w:tabs>
              <w:autoSpaceDE w:val="0"/>
              <w:autoSpaceDN w:val="0"/>
              <w:adjustRightInd w:val="0"/>
              <w:spacing w:after="0" w:line="240" w:lineRule="auto"/>
              <w:ind w:right="-1"/>
              <w:jc w:val="both"/>
              <w:rPr>
                <w:rFonts w:ascii="Times New Roman" w:eastAsia="Times New Roman" w:hAnsi="Times New Roman" w:cs="Times New Roman"/>
                <w:color w:val="auto"/>
                <w:sz w:val="20"/>
                <w:szCs w:val="20"/>
                <w:lang w:eastAsia="en-US"/>
              </w:rPr>
            </w:pPr>
          </w:p>
          <w:p w14:paraId="1E445A9C" w14:textId="77777777" w:rsidR="00AA5B7B" w:rsidRPr="00AA5B7B" w:rsidRDefault="00AA5B7B" w:rsidP="00AA5B7B">
            <w:pPr>
              <w:numPr>
                <w:ilvl w:val="0"/>
                <w:numId w:val="15"/>
              </w:numPr>
              <w:autoSpaceDE w:val="0"/>
              <w:autoSpaceDN w:val="0"/>
              <w:adjustRightInd w:val="0"/>
              <w:spacing w:after="0" w:line="240" w:lineRule="auto"/>
              <w:ind w:right="-1"/>
              <w:jc w:val="center"/>
              <w:rPr>
                <w:rFonts w:ascii="Times New Roman" w:eastAsia="Times New Roman" w:hAnsi="Times New Roman" w:cs="Times New Roman"/>
                <w:b/>
                <w:bCs/>
                <w:color w:val="auto"/>
                <w:sz w:val="20"/>
                <w:szCs w:val="20"/>
                <w:lang w:val="en-US" w:eastAsia="en-US"/>
              </w:rPr>
            </w:pPr>
            <w:r w:rsidRPr="00AA5B7B">
              <w:rPr>
                <w:rFonts w:ascii="Times New Roman" w:eastAsia="Times New Roman" w:hAnsi="Times New Roman" w:cs="Times New Roman"/>
                <w:b/>
                <w:bCs/>
                <w:color w:val="auto"/>
                <w:sz w:val="20"/>
                <w:szCs w:val="20"/>
                <w:lang w:val="en-US" w:eastAsia="en-US"/>
              </w:rPr>
              <w:t>ЦЕНА И ПОРЯДОК РАСЧЁТОВ</w:t>
            </w:r>
          </w:p>
          <w:p w14:paraId="3F54CB05" w14:textId="77777777" w:rsidR="00AA5B7B" w:rsidRPr="00AA5B7B" w:rsidRDefault="00AA5B7B" w:rsidP="00AA5B7B">
            <w:pPr>
              <w:numPr>
                <w:ilvl w:val="1"/>
                <w:numId w:val="15"/>
              </w:numPr>
              <w:tabs>
                <w:tab w:val="left" w:pos="1134"/>
              </w:tabs>
              <w:autoSpaceDE w:val="0"/>
              <w:autoSpaceDN w:val="0"/>
              <w:adjustRightInd w:val="0"/>
              <w:spacing w:after="0" w:line="240" w:lineRule="auto"/>
              <w:ind w:left="0" w:right="-1" w:firstLine="709"/>
              <w:jc w:val="both"/>
              <w:rPr>
                <w:rFonts w:ascii="Times New Roman" w:eastAsia="Times New Roman" w:hAnsi="Times New Roman" w:cs="Times New Roman"/>
                <w:color w:val="auto"/>
                <w:sz w:val="20"/>
                <w:szCs w:val="20"/>
                <w:lang w:eastAsia="en-US"/>
              </w:rPr>
            </w:pPr>
            <w:r w:rsidRPr="00AA5B7B">
              <w:rPr>
                <w:rFonts w:ascii="Times New Roman" w:eastAsia="Times New Roman" w:hAnsi="Times New Roman" w:cs="Times New Roman"/>
                <w:color w:val="auto"/>
                <w:sz w:val="20"/>
                <w:szCs w:val="20"/>
                <w:lang w:eastAsia="en-US"/>
              </w:rPr>
              <w:t xml:space="preserve">Общая сумма настоящего договора является договорной и составляет _________ (_________________________) </w:t>
            </w:r>
            <w:proofErr w:type="spellStart"/>
            <w:r w:rsidRPr="00AA5B7B">
              <w:rPr>
                <w:rFonts w:ascii="Times New Roman" w:eastAsia="Times New Roman" w:hAnsi="Times New Roman" w:cs="Times New Roman"/>
                <w:color w:val="auto"/>
                <w:sz w:val="20"/>
                <w:szCs w:val="20"/>
                <w:lang w:eastAsia="en-US"/>
              </w:rPr>
              <w:t>сум</w:t>
            </w:r>
            <w:proofErr w:type="spellEnd"/>
            <w:r w:rsidRPr="00AA5B7B">
              <w:rPr>
                <w:rFonts w:ascii="Times New Roman" w:eastAsia="Times New Roman" w:hAnsi="Times New Roman" w:cs="Times New Roman"/>
                <w:color w:val="auto"/>
                <w:sz w:val="20"/>
                <w:szCs w:val="20"/>
                <w:lang w:eastAsia="en-US"/>
              </w:rPr>
              <w:t xml:space="preserve"> 00 </w:t>
            </w:r>
            <w:proofErr w:type="spellStart"/>
            <w:r w:rsidRPr="00AA5B7B">
              <w:rPr>
                <w:rFonts w:ascii="Times New Roman" w:eastAsia="Times New Roman" w:hAnsi="Times New Roman" w:cs="Times New Roman"/>
                <w:color w:val="auto"/>
                <w:sz w:val="20"/>
                <w:szCs w:val="20"/>
                <w:lang w:eastAsia="en-US"/>
              </w:rPr>
              <w:t>тийин</w:t>
            </w:r>
            <w:proofErr w:type="spellEnd"/>
            <w:r w:rsidRPr="00AA5B7B">
              <w:rPr>
                <w:rFonts w:ascii="Times New Roman" w:eastAsia="Times New Roman" w:hAnsi="Times New Roman" w:cs="Times New Roman"/>
                <w:color w:val="auto"/>
                <w:sz w:val="20"/>
                <w:szCs w:val="20"/>
                <w:lang w:eastAsia="en-US"/>
              </w:rPr>
              <w:t xml:space="preserve"> с учетом НДС 15%. ИСПОЛНИТЕЛЬ является плательщиком налога на добавленную стоимость.</w:t>
            </w:r>
            <w:r w:rsidRPr="00AA5B7B">
              <w:rPr>
                <w:rFonts w:ascii="Times New Roman" w:eastAsia="Times New Roman" w:hAnsi="Times New Roman" w:cs="Times New Roman"/>
                <w:color w:val="auto"/>
                <w:sz w:val="20"/>
                <w:szCs w:val="20"/>
                <w:lang w:eastAsia="en-US"/>
              </w:rPr>
              <w:tab/>
            </w:r>
            <w:r w:rsidRPr="00AA5B7B">
              <w:rPr>
                <w:rFonts w:ascii="Times New Roman" w:eastAsia="Times New Roman" w:hAnsi="Times New Roman" w:cs="Times New Roman"/>
                <w:bCs/>
                <w:color w:val="auto"/>
                <w:sz w:val="20"/>
                <w:szCs w:val="20"/>
                <w:lang w:eastAsia="en-US"/>
              </w:rPr>
              <w:tab/>
            </w:r>
            <w:r w:rsidRPr="00AA5B7B">
              <w:rPr>
                <w:rFonts w:ascii="Times New Roman" w:eastAsia="Times New Roman" w:hAnsi="Times New Roman" w:cs="Times New Roman"/>
                <w:bCs/>
                <w:color w:val="auto"/>
                <w:sz w:val="20"/>
                <w:szCs w:val="20"/>
                <w:lang w:eastAsia="en-US"/>
              </w:rPr>
              <w:tab/>
            </w:r>
            <w:r w:rsidRPr="00AA5B7B">
              <w:rPr>
                <w:rFonts w:ascii="Times New Roman" w:eastAsia="Times New Roman" w:hAnsi="Times New Roman" w:cs="Times New Roman"/>
                <w:bCs/>
                <w:color w:val="auto"/>
                <w:sz w:val="20"/>
                <w:szCs w:val="20"/>
                <w:lang w:eastAsia="en-US"/>
              </w:rPr>
              <w:tab/>
            </w:r>
            <w:r w:rsidRPr="00AA5B7B">
              <w:rPr>
                <w:rFonts w:ascii="Times New Roman" w:eastAsia="Times New Roman" w:hAnsi="Times New Roman" w:cs="Times New Roman"/>
                <w:bCs/>
                <w:color w:val="auto"/>
                <w:sz w:val="20"/>
                <w:szCs w:val="20"/>
                <w:lang w:eastAsia="en-US"/>
              </w:rPr>
              <w:tab/>
              <w:t xml:space="preserve">       </w:t>
            </w:r>
          </w:p>
          <w:p w14:paraId="32FD4912" w14:textId="77777777" w:rsidR="00AA5B7B" w:rsidRPr="00AA5B7B" w:rsidRDefault="00AA5B7B" w:rsidP="00AA5B7B">
            <w:pPr>
              <w:numPr>
                <w:ilvl w:val="1"/>
                <w:numId w:val="15"/>
              </w:numPr>
              <w:tabs>
                <w:tab w:val="left" w:pos="1134"/>
              </w:tabs>
              <w:autoSpaceDE w:val="0"/>
              <w:autoSpaceDN w:val="0"/>
              <w:adjustRightInd w:val="0"/>
              <w:spacing w:after="0" w:line="240" w:lineRule="auto"/>
              <w:ind w:left="0" w:right="-1" w:firstLine="709"/>
              <w:jc w:val="both"/>
              <w:rPr>
                <w:rFonts w:ascii="Times New Roman" w:eastAsia="Times New Roman" w:hAnsi="Times New Roman" w:cs="Times New Roman"/>
                <w:color w:val="auto"/>
                <w:sz w:val="20"/>
                <w:szCs w:val="20"/>
                <w:lang w:eastAsia="en-US"/>
              </w:rPr>
            </w:pPr>
            <w:r w:rsidRPr="00AA5B7B">
              <w:rPr>
                <w:rFonts w:ascii="Times New Roman" w:eastAsia="Times New Roman" w:hAnsi="Times New Roman" w:cs="Times New Roman"/>
                <w:color w:val="auto"/>
                <w:sz w:val="20"/>
                <w:szCs w:val="20"/>
                <w:lang w:eastAsia="en-US"/>
              </w:rPr>
              <w:t>Расчеты за поставляемый товар осуществляется ЗАКАЗЧИКОМ путём выставления делимого отзывного аккредитива сроком действия ____ (__________) дней. Выставление аккредитива осуществляется в течении 10 (десяти) банковских дней с момента письменного уведомления ИСПОЛНИТЕЛЕМ о готовности продукции к отгрузке.  Письменное уведомление ИСПОЛНИТЕЛЯ о готовности продукции к отгрузке должно быть направлено не позднее ___ (__________) дней с даты получения письменной заявки от ЗАКАЗЧИКА.</w:t>
            </w:r>
          </w:p>
          <w:p w14:paraId="39E9119B" w14:textId="77777777" w:rsidR="00AA5B7B" w:rsidRPr="00AA5B7B" w:rsidRDefault="00AA5B7B" w:rsidP="00AA5B7B">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color w:val="auto"/>
                <w:sz w:val="20"/>
                <w:szCs w:val="20"/>
                <w:lang w:eastAsia="en-US"/>
              </w:rPr>
            </w:pPr>
            <w:r w:rsidRPr="00AA5B7B">
              <w:rPr>
                <w:rFonts w:ascii="Times New Roman" w:eastAsia="Times New Roman" w:hAnsi="Times New Roman" w:cs="Times New Roman"/>
                <w:color w:val="auto"/>
                <w:sz w:val="20"/>
                <w:szCs w:val="20"/>
                <w:lang w:eastAsia="en-US"/>
              </w:rPr>
              <w:t>При этом ИСПОЛНИТЕЛЬ приступает к размещению заказа на изготовление или изготовлению продукции только после получения письменной заявки от ЗАКАЗЧИКА или его уполномоченного представителя.</w:t>
            </w:r>
          </w:p>
          <w:p w14:paraId="3D552786" w14:textId="77777777" w:rsidR="00AA5B7B" w:rsidRPr="00AA5B7B" w:rsidRDefault="00AA5B7B" w:rsidP="00AA5B7B">
            <w:pPr>
              <w:numPr>
                <w:ilvl w:val="1"/>
                <w:numId w:val="15"/>
              </w:numPr>
              <w:tabs>
                <w:tab w:val="left" w:pos="1134"/>
              </w:tabs>
              <w:autoSpaceDE w:val="0"/>
              <w:autoSpaceDN w:val="0"/>
              <w:adjustRightInd w:val="0"/>
              <w:spacing w:after="0" w:line="240" w:lineRule="auto"/>
              <w:ind w:left="0" w:right="-1" w:firstLine="709"/>
              <w:jc w:val="both"/>
              <w:rPr>
                <w:rFonts w:ascii="Times New Roman" w:eastAsia="Times New Roman" w:hAnsi="Times New Roman" w:cs="Times New Roman"/>
                <w:color w:val="auto"/>
                <w:sz w:val="20"/>
                <w:szCs w:val="20"/>
                <w:lang w:eastAsia="en-US"/>
              </w:rPr>
            </w:pPr>
            <w:r w:rsidRPr="00AA5B7B">
              <w:rPr>
                <w:rFonts w:ascii="Times New Roman" w:eastAsia="Times New Roman" w:hAnsi="Times New Roman" w:cs="Times New Roman"/>
                <w:color w:val="auto"/>
                <w:sz w:val="20"/>
                <w:szCs w:val="20"/>
                <w:lang w:eastAsia="en-US"/>
              </w:rPr>
              <w:t>При условии отгрузки Товара без открытия аккредитива в пользу ИСПОЛНИТЕЛЯ (с письменного согласия «ЗАКАЗЧИКА») «ЗАКАЗЧИК» производит оплату по факту поставки товара в течение 30 (тридцати) календарных дней.</w:t>
            </w:r>
          </w:p>
          <w:p w14:paraId="06DA0CB6" w14:textId="77777777" w:rsidR="00AA5B7B" w:rsidRPr="00AA5B7B" w:rsidRDefault="00AA5B7B" w:rsidP="00AA5B7B">
            <w:pPr>
              <w:numPr>
                <w:ilvl w:val="1"/>
                <w:numId w:val="15"/>
              </w:numPr>
              <w:tabs>
                <w:tab w:val="left" w:pos="1134"/>
              </w:tabs>
              <w:autoSpaceDE w:val="0"/>
              <w:autoSpaceDN w:val="0"/>
              <w:adjustRightInd w:val="0"/>
              <w:spacing w:after="0" w:line="240" w:lineRule="auto"/>
              <w:ind w:left="0" w:right="-1" w:firstLine="709"/>
              <w:jc w:val="both"/>
              <w:rPr>
                <w:rFonts w:ascii="Times New Roman" w:eastAsia="Times New Roman" w:hAnsi="Times New Roman" w:cs="Times New Roman"/>
                <w:color w:val="auto"/>
                <w:sz w:val="20"/>
                <w:szCs w:val="20"/>
                <w:lang w:eastAsia="en-US"/>
              </w:rPr>
            </w:pPr>
            <w:r w:rsidRPr="00AA5B7B">
              <w:rPr>
                <w:rFonts w:ascii="Times New Roman" w:eastAsia="Times New Roman" w:hAnsi="Times New Roman" w:cs="Times New Roman"/>
                <w:color w:val="auto"/>
                <w:sz w:val="20"/>
                <w:szCs w:val="20"/>
                <w:lang w:eastAsia="en-US"/>
              </w:rPr>
              <w:t>Для раскрытия аккредитива, ИСПОЛНИТЕЛЬ представляет в исполняющий банк следующие документы: копию договора, счет-фактуру (оригинал) и счет-фактуру подтвержденной ЭЦП, доверенность подтвержденной ЭЦП. Документы должны быть предоставлены в банк не позднее 5 (пяти) банковских дней с даты отгрузки товара.</w:t>
            </w:r>
          </w:p>
          <w:p w14:paraId="76264B1A" w14:textId="77777777" w:rsidR="00AA5B7B" w:rsidRPr="00AA5B7B" w:rsidRDefault="00AA5B7B" w:rsidP="00AA5B7B">
            <w:pPr>
              <w:numPr>
                <w:ilvl w:val="1"/>
                <w:numId w:val="15"/>
              </w:numPr>
              <w:tabs>
                <w:tab w:val="left" w:pos="1134"/>
              </w:tabs>
              <w:autoSpaceDE w:val="0"/>
              <w:autoSpaceDN w:val="0"/>
              <w:adjustRightInd w:val="0"/>
              <w:spacing w:after="0" w:line="240" w:lineRule="auto"/>
              <w:ind w:left="0" w:right="-1" w:firstLine="709"/>
              <w:jc w:val="both"/>
              <w:rPr>
                <w:rFonts w:ascii="Times New Roman" w:eastAsia="Times New Roman" w:hAnsi="Times New Roman" w:cs="Times New Roman"/>
                <w:color w:val="auto"/>
                <w:sz w:val="20"/>
                <w:szCs w:val="20"/>
                <w:lang w:eastAsia="en-US"/>
              </w:rPr>
            </w:pPr>
            <w:r w:rsidRPr="00AA5B7B">
              <w:rPr>
                <w:rFonts w:ascii="Times New Roman" w:eastAsia="Times New Roman" w:hAnsi="Times New Roman" w:cs="Times New Roman"/>
                <w:color w:val="auto"/>
                <w:sz w:val="20"/>
                <w:szCs w:val="20"/>
                <w:lang w:eastAsia="en-US"/>
              </w:rPr>
              <w:t>С момента выставления аккредитива ЗАКАЗЧИКОМ или отгрузки продукции без выставления аккредитива, цены на товар изменению не подлежат.</w:t>
            </w:r>
          </w:p>
          <w:p w14:paraId="361C0BFF" w14:textId="77777777" w:rsidR="00AA5B7B" w:rsidRPr="00AA5B7B" w:rsidRDefault="00AA5B7B" w:rsidP="00AA5B7B">
            <w:pPr>
              <w:numPr>
                <w:ilvl w:val="1"/>
                <w:numId w:val="15"/>
              </w:numPr>
              <w:tabs>
                <w:tab w:val="left" w:pos="1134"/>
              </w:tabs>
              <w:autoSpaceDE w:val="0"/>
              <w:autoSpaceDN w:val="0"/>
              <w:adjustRightInd w:val="0"/>
              <w:spacing w:after="0" w:line="240" w:lineRule="auto"/>
              <w:ind w:left="0" w:right="-1" w:firstLine="709"/>
              <w:jc w:val="both"/>
              <w:rPr>
                <w:rFonts w:ascii="Times New Roman" w:eastAsia="Times New Roman" w:hAnsi="Times New Roman" w:cs="Times New Roman"/>
                <w:color w:val="auto"/>
                <w:sz w:val="20"/>
                <w:szCs w:val="20"/>
                <w:lang w:eastAsia="en-US"/>
              </w:rPr>
            </w:pPr>
            <w:r w:rsidRPr="00AA5B7B">
              <w:rPr>
                <w:rFonts w:ascii="Times New Roman" w:eastAsia="Times New Roman" w:hAnsi="Times New Roman" w:cs="Times New Roman"/>
                <w:color w:val="auto"/>
                <w:sz w:val="20"/>
                <w:szCs w:val="20"/>
                <w:lang w:eastAsia="en-US"/>
              </w:rPr>
              <w:t>Изменение цен допускается по согласованию сторон с оформлением дополнительного соглашения.</w:t>
            </w:r>
          </w:p>
          <w:p w14:paraId="6D0510AC" w14:textId="77777777" w:rsidR="00AA5B7B" w:rsidRPr="00AA5B7B" w:rsidRDefault="00AA5B7B" w:rsidP="00AA5B7B">
            <w:pPr>
              <w:tabs>
                <w:tab w:val="left" w:pos="1134"/>
              </w:tabs>
              <w:autoSpaceDE w:val="0"/>
              <w:autoSpaceDN w:val="0"/>
              <w:adjustRightInd w:val="0"/>
              <w:spacing w:after="0" w:line="240" w:lineRule="auto"/>
              <w:ind w:left="709" w:right="-1"/>
              <w:jc w:val="both"/>
              <w:rPr>
                <w:rFonts w:ascii="Times New Roman" w:eastAsia="Times New Roman" w:hAnsi="Times New Roman" w:cs="Times New Roman"/>
                <w:color w:val="auto"/>
                <w:sz w:val="20"/>
                <w:szCs w:val="20"/>
                <w:lang w:eastAsia="en-US"/>
              </w:rPr>
            </w:pPr>
          </w:p>
          <w:p w14:paraId="765D8AEC" w14:textId="77777777" w:rsidR="00AA5B7B" w:rsidRPr="00AA5B7B" w:rsidRDefault="00AA5B7B" w:rsidP="00AA5B7B">
            <w:pPr>
              <w:numPr>
                <w:ilvl w:val="0"/>
                <w:numId w:val="15"/>
              </w:numPr>
              <w:autoSpaceDE w:val="0"/>
              <w:autoSpaceDN w:val="0"/>
              <w:adjustRightInd w:val="0"/>
              <w:spacing w:after="0" w:line="240" w:lineRule="auto"/>
              <w:ind w:right="-1"/>
              <w:jc w:val="center"/>
              <w:rPr>
                <w:rFonts w:ascii="Times New Roman" w:eastAsia="Times New Roman" w:hAnsi="Times New Roman" w:cs="Times New Roman"/>
                <w:b/>
                <w:bCs/>
                <w:color w:val="auto"/>
                <w:sz w:val="20"/>
                <w:szCs w:val="20"/>
                <w:lang w:val="en-US" w:eastAsia="en-US"/>
              </w:rPr>
            </w:pPr>
            <w:r w:rsidRPr="00AA5B7B">
              <w:rPr>
                <w:rFonts w:ascii="Times New Roman" w:eastAsia="Times New Roman" w:hAnsi="Times New Roman" w:cs="Times New Roman"/>
                <w:b/>
                <w:bCs/>
                <w:color w:val="auto"/>
                <w:sz w:val="20"/>
                <w:szCs w:val="20"/>
                <w:lang w:val="en-US" w:eastAsia="en-US"/>
              </w:rPr>
              <w:t>ПОРЯДОК ПОСТАВКИ ТОВАРА</w:t>
            </w:r>
          </w:p>
          <w:p w14:paraId="7DA7640F" w14:textId="77777777" w:rsidR="00AA5B7B" w:rsidRPr="00AA5B7B" w:rsidRDefault="00AA5B7B" w:rsidP="00AA5B7B">
            <w:pPr>
              <w:numPr>
                <w:ilvl w:val="1"/>
                <w:numId w:val="15"/>
              </w:numPr>
              <w:tabs>
                <w:tab w:val="left" w:pos="1134"/>
              </w:tabs>
              <w:autoSpaceDE w:val="0"/>
              <w:autoSpaceDN w:val="0"/>
              <w:adjustRightInd w:val="0"/>
              <w:spacing w:after="0" w:line="240" w:lineRule="auto"/>
              <w:ind w:left="0" w:right="-1" w:firstLine="709"/>
              <w:jc w:val="both"/>
              <w:rPr>
                <w:rFonts w:ascii="Times New Roman" w:eastAsia="Times New Roman" w:hAnsi="Times New Roman" w:cs="Times New Roman"/>
                <w:color w:val="auto"/>
                <w:sz w:val="20"/>
                <w:szCs w:val="20"/>
                <w:lang w:eastAsia="en-US"/>
              </w:rPr>
            </w:pPr>
            <w:r w:rsidRPr="00AA5B7B">
              <w:rPr>
                <w:rFonts w:ascii="Times New Roman" w:eastAsia="Times New Roman" w:hAnsi="Times New Roman" w:cs="Times New Roman"/>
                <w:color w:val="auto"/>
                <w:sz w:val="20"/>
                <w:szCs w:val="20"/>
                <w:lang w:eastAsia="en-US"/>
              </w:rPr>
              <w:t xml:space="preserve">Поставка товара по настоящему договору осуществляется ИСПОЛНИТЕЛЕМ до склада ЗАКАЗЧИКА в течение ____ (___________) дней со дня выставления аккредитива. </w:t>
            </w:r>
          </w:p>
          <w:p w14:paraId="19B69C0C" w14:textId="77777777" w:rsidR="00AA5B7B" w:rsidRPr="00AA5B7B" w:rsidRDefault="00AA5B7B" w:rsidP="00AA5B7B">
            <w:pPr>
              <w:numPr>
                <w:ilvl w:val="1"/>
                <w:numId w:val="15"/>
              </w:numPr>
              <w:tabs>
                <w:tab w:val="left" w:pos="1134"/>
              </w:tabs>
              <w:autoSpaceDE w:val="0"/>
              <w:autoSpaceDN w:val="0"/>
              <w:adjustRightInd w:val="0"/>
              <w:spacing w:after="0" w:line="240" w:lineRule="auto"/>
              <w:ind w:left="0" w:right="-1" w:firstLine="709"/>
              <w:jc w:val="both"/>
              <w:rPr>
                <w:rFonts w:ascii="Times New Roman" w:eastAsia="Times New Roman" w:hAnsi="Times New Roman" w:cs="Times New Roman"/>
                <w:noProof/>
                <w:color w:val="auto"/>
                <w:sz w:val="20"/>
                <w:szCs w:val="20"/>
                <w:lang w:eastAsia="en-US"/>
              </w:rPr>
            </w:pPr>
            <w:r w:rsidRPr="00AA5B7B">
              <w:rPr>
                <w:rFonts w:ascii="Times New Roman" w:eastAsia="Times New Roman" w:hAnsi="Times New Roman" w:cs="Times New Roman"/>
                <w:color w:val="auto"/>
                <w:sz w:val="20"/>
                <w:szCs w:val="20"/>
                <w:lang w:eastAsia="en-US"/>
              </w:rPr>
              <w:t>Право собственности на товар по настоящему договору переходит от ИСПОЛНИТЕЛЯ к ЗАКАЗЧИКУ после подписания сторонами товаросопроводительных документов.</w:t>
            </w:r>
          </w:p>
          <w:p w14:paraId="0D8D30EF" w14:textId="77777777" w:rsidR="00AA5B7B" w:rsidRPr="00AA5B7B" w:rsidRDefault="00AA5B7B" w:rsidP="00AA5B7B">
            <w:pPr>
              <w:numPr>
                <w:ilvl w:val="1"/>
                <w:numId w:val="15"/>
              </w:numPr>
              <w:tabs>
                <w:tab w:val="left" w:pos="1134"/>
              </w:tabs>
              <w:autoSpaceDE w:val="0"/>
              <w:autoSpaceDN w:val="0"/>
              <w:adjustRightInd w:val="0"/>
              <w:spacing w:after="0" w:line="240" w:lineRule="auto"/>
              <w:ind w:left="0" w:right="-1" w:firstLine="709"/>
              <w:jc w:val="both"/>
              <w:rPr>
                <w:rFonts w:ascii="Times New Roman" w:eastAsia="Times New Roman" w:hAnsi="Times New Roman" w:cs="Times New Roman"/>
                <w:noProof/>
                <w:color w:val="auto"/>
                <w:sz w:val="20"/>
                <w:szCs w:val="20"/>
                <w:lang w:eastAsia="en-US"/>
              </w:rPr>
            </w:pPr>
            <w:r w:rsidRPr="00AA5B7B">
              <w:rPr>
                <w:rFonts w:ascii="Times New Roman" w:eastAsia="Times New Roman" w:hAnsi="Times New Roman" w:cs="Times New Roman"/>
                <w:color w:val="auto"/>
                <w:sz w:val="20"/>
                <w:szCs w:val="20"/>
                <w:lang w:eastAsia="en-US"/>
              </w:rPr>
              <w:t xml:space="preserve">Риск случайной гибели товара при транспортировке несёт ИСПОЛНИТЕЛЬ при условии, что поставка товара осуществляется средствами и силами ИСПОЛНИТЕЛЯ.   </w:t>
            </w:r>
          </w:p>
          <w:p w14:paraId="7C9AF99E" w14:textId="77777777" w:rsidR="00AA5B7B" w:rsidRPr="00AA5B7B" w:rsidRDefault="00AA5B7B" w:rsidP="00AA5B7B">
            <w:pPr>
              <w:numPr>
                <w:ilvl w:val="1"/>
                <w:numId w:val="15"/>
              </w:numPr>
              <w:tabs>
                <w:tab w:val="left" w:pos="1134"/>
              </w:tabs>
              <w:autoSpaceDE w:val="0"/>
              <w:autoSpaceDN w:val="0"/>
              <w:adjustRightInd w:val="0"/>
              <w:spacing w:after="0" w:line="240" w:lineRule="auto"/>
              <w:ind w:left="0" w:right="-1" w:firstLine="743"/>
              <w:jc w:val="both"/>
              <w:rPr>
                <w:rFonts w:ascii="Times New Roman" w:eastAsia="Times New Roman" w:hAnsi="Times New Roman" w:cs="Times New Roman"/>
                <w:noProof/>
                <w:color w:val="auto"/>
                <w:sz w:val="20"/>
                <w:szCs w:val="20"/>
                <w:lang w:eastAsia="en-US"/>
              </w:rPr>
            </w:pPr>
            <w:r w:rsidRPr="00AA5B7B">
              <w:rPr>
                <w:rFonts w:ascii="Times New Roman" w:eastAsia="Times New Roman" w:hAnsi="Times New Roman" w:cs="Times New Roman"/>
                <w:color w:val="auto"/>
                <w:sz w:val="20"/>
                <w:szCs w:val="20"/>
                <w:lang w:eastAsia="en-US"/>
              </w:rPr>
              <w:t xml:space="preserve">Приемка товара ЗАКАЗЧИКОМ по количеству и качеству производится по правилам, установленным действующим законодательством Республики Узбекистан. </w:t>
            </w:r>
            <w:r w:rsidRPr="00AA5B7B">
              <w:rPr>
                <w:rFonts w:ascii="Times New Roman" w:eastAsia="Times New Roman" w:hAnsi="Times New Roman" w:cs="Times New Roman"/>
                <w:noProof/>
                <w:color w:val="auto"/>
                <w:sz w:val="20"/>
                <w:szCs w:val="20"/>
                <w:lang w:eastAsia="en-US"/>
              </w:rPr>
              <w:t xml:space="preserve">Вызов представителя </w:t>
            </w:r>
            <w:r w:rsidRPr="00AA5B7B">
              <w:rPr>
                <w:rFonts w:ascii="Times New Roman" w:eastAsia="Times New Roman" w:hAnsi="Times New Roman" w:cs="Times New Roman"/>
                <w:color w:val="auto"/>
                <w:sz w:val="20"/>
                <w:szCs w:val="20"/>
                <w:lang w:eastAsia="en-US"/>
              </w:rPr>
              <w:t xml:space="preserve">ИСПОЛНИТЕЛЯ </w:t>
            </w:r>
            <w:r w:rsidRPr="00AA5B7B">
              <w:rPr>
                <w:rFonts w:ascii="Times New Roman" w:eastAsia="Times New Roman" w:hAnsi="Times New Roman" w:cs="Times New Roman"/>
                <w:noProof/>
                <w:color w:val="auto"/>
                <w:sz w:val="20"/>
                <w:szCs w:val="20"/>
                <w:lang w:eastAsia="en-US"/>
              </w:rPr>
              <w:t xml:space="preserve">при установлении </w:t>
            </w:r>
            <w:r w:rsidRPr="00AA5B7B">
              <w:rPr>
                <w:rFonts w:ascii="Times New Roman" w:eastAsia="Times New Roman" w:hAnsi="Times New Roman" w:cs="Times New Roman"/>
                <w:color w:val="auto"/>
                <w:sz w:val="20"/>
                <w:szCs w:val="20"/>
                <w:lang w:eastAsia="en-US"/>
              </w:rPr>
              <w:t>ЗАКАЗЧИК</w:t>
            </w:r>
            <w:r w:rsidRPr="00AA5B7B">
              <w:rPr>
                <w:rFonts w:ascii="Times New Roman" w:eastAsia="Times New Roman" w:hAnsi="Times New Roman" w:cs="Times New Roman"/>
                <w:noProof/>
                <w:color w:val="auto"/>
                <w:sz w:val="20"/>
                <w:szCs w:val="20"/>
                <w:lang w:eastAsia="en-US"/>
              </w:rPr>
              <w:t xml:space="preserve">ОМ некомплектности товара, а также ненадлежащего ее качества - обязателен. Если </w:t>
            </w:r>
            <w:r w:rsidRPr="00AA5B7B">
              <w:rPr>
                <w:rFonts w:ascii="Times New Roman" w:eastAsia="Times New Roman" w:hAnsi="Times New Roman" w:cs="Times New Roman"/>
                <w:color w:val="auto"/>
                <w:sz w:val="20"/>
                <w:szCs w:val="20"/>
                <w:lang w:eastAsia="en-US"/>
              </w:rPr>
              <w:t>ИСПОЛНИТЕЛЬ</w:t>
            </w:r>
            <w:r w:rsidRPr="00AA5B7B">
              <w:rPr>
                <w:rFonts w:ascii="Times New Roman" w:eastAsia="Times New Roman" w:hAnsi="Times New Roman" w:cs="Times New Roman"/>
                <w:noProof/>
                <w:color w:val="auto"/>
                <w:sz w:val="20"/>
                <w:szCs w:val="20"/>
                <w:lang w:eastAsia="en-US"/>
              </w:rPr>
              <w:t xml:space="preserve"> не подтверждает свое участие в приемке товара в течение 24 часа с момента получения уведомления о вызове от </w:t>
            </w:r>
            <w:r w:rsidRPr="00AA5B7B">
              <w:rPr>
                <w:rFonts w:ascii="Times New Roman" w:eastAsia="Times New Roman" w:hAnsi="Times New Roman" w:cs="Times New Roman"/>
                <w:color w:val="auto"/>
                <w:sz w:val="20"/>
                <w:szCs w:val="20"/>
                <w:lang w:eastAsia="en-US"/>
              </w:rPr>
              <w:t>ЗАКАЗЧИКА</w:t>
            </w:r>
            <w:r w:rsidRPr="00AA5B7B">
              <w:rPr>
                <w:rFonts w:ascii="Times New Roman" w:eastAsia="Times New Roman" w:hAnsi="Times New Roman" w:cs="Times New Roman"/>
                <w:noProof/>
                <w:color w:val="auto"/>
                <w:sz w:val="20"/>
                <w:szCs w:val="20"/>
                <w:lang w:eastAsia="en-US"/>
              </w:rPr>
              <w:t xml:space="preserve">, </w:t>
            </w:r>
            <w:r w:rsidRPr="00AA5B7B">
              <w:rPr>
                <w:rFonts w:ascii="Times New Roman" w:eastAsia="Times New Roman" w:hAnsi="Times New Roman" w:cs="Times New Roman"/>
                <w:color w:val="auto"/>
                <w:sz w:val="20"/>
                <w:szCs w:val="20"/>
                <w:lang w:eastAsia="en-US"/>
              </w:rPr>
              <w:t>ЗАКАЗЧИК</w:t>
            </w:r>
            <w:r w:rsidRPr="00AA5B7B">
              <w:rPr>
                <w:rFonts w:ascii="Times New Roman" w:eastAsia="Times New Roman" w:hAnsi="Times New Roman" w:cs="Times New Roman"/>
                <w:noProof/>
                <w:color w:val="auto"/>
                <w:sz w:val="20"/>
                <w:szCs w:val="20"/>
                <w:lang w:eastAsia="en-US"/>
              </w:rPr>
              <w:t xml:space="preserve"> вправе произвести приемку в одностороннем порядке. В этом случае односторонний акт </w:t>
            </w:r>
            <w:r w:rsidRPr="00AA5B7B">
              <w:rPr>
                <w:rFonts w:ascii="Times New Roman" w:eastAsia="Times New Roman" w:hAnsi="Times New Roman" w:cs="Times New Roman"/>
                <w:color w:val="auto"/>
                <w:sz w:val="20"/>
                <w:szCs w:val="20"/>
                <w:lang w:eastAsia="en-US"/>
              </w:rPr>
              <w:t>ЗАКАЗЧИКА</w:t>
            </w:r>
            <w:r w:rsidRPr="00AA5B7B">
              <w:rPr>
                <w:rFonts w:ascii="Times New Roman" w:eastAsia="Times New Roman" w:hAnsi="Times New Roman" w:cs="Times New Roman"/>
                <w:noProof/>
                <w:color w:val="auto"/>
                <w:sz w:val="20"/>
                <w:szCs w:val="20"/>
                <w:lang w:eastAsia="en-US"/>
              </w:rPr>
              <w:t xml:space="preserve"> о приемке товара будет являться основанием для проведения взаиморасчетов и предъявления претензий.</w:t>
            </w:r>
          </w:p>
          <w:p w14:paraId="60671676" w14:textId="77777777" w:rsidR="00AA5B7B" w:rsidRPr="00AA5B7B" w:rsidRDefault="00AA5B7B" w:rsidP="00AA5B7B">
            <w:pPr>
              <w:numPr>
                <w:ilvl w:val="1"/>
                <w:numId w:val="15"/>
              </w:numPr>
              <w:tabs>
                <w:tab w:val="num" w:pos="567"/>
                <w:tab w:val="left" w:pos="1134"/>
              </w:tabs>
              <w:autoSpaceDE w:val="0"/>
              <w:autoSpaceDN w:val="0"/>
              <w:adjustRightInd w:val="0"/>
              <w:spacing w:after="0" w:line="240" w:lineRule="auto"/>
              <w:ind w:left="0" w:right="-1" w:firstLine="743"/>
              <w:jc w:val="both"/>
              <w:rPr>
                <w:rFonts w:ascii="Times New Roman" w:eastAsia="Times New Roman" w:hAnsi="Times New Roman" w:cs="Times New Roman"/>
                <w:color w:val="auto"/>
                <w:sz w:val="20"/>
                <w:szCs w:val="20"/>
                <w:lang w:eastAsia="en-US"/>
              </w:rPr>
            </w:pPr>
            <w:r w:rsidRPr="00AA5B7B">
              <w:rPr>
                <w:rFonts w:ascii="Times New Roman" w:eastAsia="Times New Roman" w:hAnsi="Times New Roman" w:cs="Times New Roman"/>
                <w:color w:val="auto"/>
                <w:sz w:val="20"/>
                <w:szCs w:val="20"/>
                <w:lang w:val="en-US" w:eastAsia="en-US"/>
              </w:rPr>
              <w:t>C</w:t>
            </w:r>
            <w:r w:rsidRPr="00AA5B7B">
              <w:rPr>
                <w:rFonts w:ascii="Times New Roman" w:eastAsia="Times New Roman" w:hAnsi="Times New Roman" w:cs="Times New Roman"/>
                <w:color w:val="auto"/>
                <w:sz w:val="20"/>
                <w:szCs w:val="20"/>
                <w:lang w:eastAsia="en-US"/>
              </w:rPr>
              <w:t xml:space="preserve"> отгрузочными документами «ИСПОЛНИТЕЛЬ» предоставляет «ЗАКАЗЧИКУ» сертификат качества завода изготовителя, паспорт, руководство по эксплуатации.</w:t>
            </w:r>
          </w:p>
          <w:p w14:paraId="6DD594A4" w14:textId="77777777" w:rsidR="00AA5B7B" w:rsidRPr="00AA5B7B" w:rsidRDefault="00AA5B7B" w:rsidP="00AA5B7B">
            <w:pPr>
              <w:tabs>
                <w:tab w:val="left" w:pos="1134"/>
              </w:tabs>
              <w:autoSpaceDE w:val="0"/>
              <w:autoSpaceDN w:val="0"/>
              <w:adjustRightInd w:val="0"/>
              <w:spacing w:after="0" w:line="240" w:lineRule="auto"/>
              <w:ind w:left="743" w:right="-1"/>
              <w:jc w:val="both"/>
              <w:rPr>
                <w:rFonts w:ascii="Times New Roman" w:eastAsia="Times New Roman" w:hAnsi="Times New Roman" w:cs="Times New Roman"/>
                <w:noProof/>
                <w:color w:val="auto"/>
                <w:sz w:val="20"/>
                <w:szCs w:val="20"/>
                <w:lang w:eastAsia="en-US"/>
              </w:rPr>
            </w:pPr>
          </w:p>
          <w:p w14:paraId="35B4475F" w14:textId="77777777" w:rsidR="00AA5B7B" w:rsidRPr="00AA5B7B" w:rsidRDefault="00AA5B7B" w:rsidP="00AA5B7B">
            <w:pPr>
              <w:numPr>
                <w:ilvl w:val="0"/>
                <w:numId w:val="15"/>
              </w:numPr>
              <w:autoSpaceDE w:val="0"/>
              <w:autoSpaceDN w:val="0"/>
              <w:adjustRightInd w:val="0"/>
              <w:spacing w:after="0" w:line="240" w:lineRule="auto"/>
              <w:ind w:right="-1"/>
              <w:jc w:val="center"/>
              <w:rPr>
                <w:rFonts w:ascii="Times New Roman" w:eastAsia="Times New Roman" w:hAnsi="Times New Roman" w:cs="Times New Roman"/>
                <w:b/>
                <w:bCs/>
                <w:color w:val="auto"/>
                <w:sz w:val="20"/>
                <w:szCs w:val="20"/>
                <w:lang w:val="en-US" w:eastAsia="en-US"/>
              </w:rPr>
            </w:pPr>
            <w:r w:rsidRPr="00AA5B7B">
              <w:rPr>
                <w:rFonts w:ascii="Times New Roman" w:eastAsia="Times New Roman" w:hAnsi="Times New Roman" w:cs="Times New Roman"/>
                <w:b/>
                <w:bCs/>
                <w:color w:val="auto"/>
                <w:sz w:val="20"/>
                <w:szCs w:val="20"/>
                <w:lang w:val="en-US" w:eastAsia="en-US"/>
              </w:rPr>
              <w:t>КАЧЕСТВО ТОВАРА</w:t>
            </w:r>
          </w:p>
          <w:p w14:paraId="6022E1A6" w14:textId="77777777" w:rsidR="00AA5B7B" w:rsidRPr="00AA5B7B" w:rsidRDefault="00AA5B7B" w:rsidP="00AA5B7B">
            <w:pPr>
              <w:numPr>
                <w:ilvl w:val="1"/>
                <w:numId w:val="15"/>
              </w:numPr>
              <w:tabs>
                <w:tab w:val="left" w:pos="0"/>
                <w:tab w:val="left" w:pos="1134"/>
              </w:tabs>
              <w:autoSpaceDE w:val="0"/>
              <w:autoSpaceDN w:val="0"/>
              <w:adjustRightInd w:val="0"/>
              <w:spacing w:after="0" w:line="240" w:lineRule="auto"/>
              <w:ind w:left="0" w:right="-1" w:firstLine="709"/>
              <w:jc w:val="both"/>
              <w:rPr>
                <w:rFonts w:ascii="Times New Roman" w:eastAsia="Times New Roman" w:hAnsi="Times New Roman" w:cs="Times New Roman"/>
                <w:noProof/>
                <w:color w:val="auto"/>
                <w:sz w:val="20"/>
                <w:szCs w:val="20"/>
                <w:lang w:eastAsia="en-US"/>
              </w:rPr>
            </w:pPr>
            <w:r w:rsidRPr="00AA5B7B">
              <w:rPr>
                <w:rFonts w:ascii="Times New Roman" w:eastAsia="Times New Roman" w:hAnsi="Times New Roman" w:cs="Times New Roman"/>
                <w:color w:val="auto"/>
                <w:sz w:val="20"/>
                <w:szCs w:val="20"/>
                <w:lang w:eastAsia="en-US"/>
              </w:rPr>
              <w:t>Поставляемый по настоящему договору товар по своему качеству должен соответствовать установленным требованиям (ГОСТ, ТУ и т.п.) к данным видам товаров (продукции).</w:t>
            </w:r>
          </w:p>
          <w:p w14:paraId="35378ADA" w14:textId="77777777" w:rsidR="00AA5B7B" w:rsidRPr="00AA5B7B" w:rsidRDefault="00AA5B7B" w:rsidP="00AA5B7B">
            <w:pPr>
              <w:numPr>
                <w:ilvl w:val="1"/>
                <w:numId w:val="15"/>
              </w:numPr>
              <w:tabs>
                <w:tab w:val="left" w:pos="0"/>
                <w:tab w:val="left" w:pos="1134"/>
              </w:tabs>
              <w:autoSpaceDE w:val="0"/>
              <w:autoSpaceDN w:val="0"/>
              <w:adjustRightInd w:val="0"/>
              <w:spacing w:after="0" w:line="240" w:lineRule="auto"/>
              <w:ind w:left="0" w:right="-1" w:firstLine="709"/>
              <w:jc w:val="both"/>
              <w:rPr>
                <w:rFonts w:ascii="Times New Roman" w:eastAsia="Times New Roman" w:hAnsi="Times New Roman" w:cs="Times New Roman"/>
                <w:noProof/>
                <w:color w:val="auto"/>
                <w:sz w:val="20"/>
                <w:szCs w:val="20"/>
                <w:lang w:eastAsia="en-US"/>
              </w:rPr>
            </w:pPr>
            <w:r w:rsidRPr="00AA5B7B">
              <w:rPr>
                <w:rFonts w:ascii="Times New Roman" w:eastAsia="Times New Roman" w:hAnsi="Times New Roman" w:cs="Times New Roman"/>
                <w:color w:val="auto"/>
                <w:sz w:val="20"/>
                <w:szCs w:val="20"/>
                <w:lang w:eastAsia="en-US"/>
              </w:rPr>
              <w:t>ИСПОЛНИТЕЛЬ гарантирует высокое качество и комплектность поставляемого товара. Гарантийный срок устанавливается 12 (двенадцать) месяцев, с даты ввода в эксплуатацию, но не более 18 (восемнадцать) месяцев с даты поставки, в течение которого ИСПОЛНИТЕЛЬ несет полную ответственность, в том числе имущественную, за качество товара.</w:t>
            </w:r>
          </w:p>
          <w:p w14:paraId="2ED6961A" w14:textId="77777777" w:rsidR="00AA5B7B" w:rsidRPr="00AA5B7B" w:rsidRDefault="00AA5B7B" w:rsidP="00AA5B7B">
            <w:pPr>
              <w:numPr>
                <w:ilvl w:val="1"/>
                <w:numId w:val="15"/>
              </w:numPr>
              <w:tabs>
                <w:tab w:val="left" w:pos="0"/>
                <w:tab w:val="left" w:pos="1134"/>
              </w:tabs>
              <w:autoSpaceDE w:val="0"/>
              <w:autoSpaceDN w:val="0"/>
              <w:adjustRightInd w:val="0"/>
              <w:spacing w:after="0" w:line="240" w:lineRule="auto"/>
              <w:ind w:left="0" w:right="-1" w:firstLine="709"/>
              <w:jc w:val="both"/>
              <w:rPr>
                <w:rFonts w:ascii="Times New Roman" w:eastAsia="Times New Roman" w:hAnsi="Times New Roman" w:cs="Times New Roman"/>
                <w:noProof/>
                <w:color w:val="auto"/>
                <w:sz w:val="20"/>
                <w:szCs w:val="20"/>
                <w:lang w:eastAsia="en-US"/>
              </w:rPr>
            </w:pPr>
            <w:r w:rsidRPr="00AA5B7B">
              <w:rPr>
                <w:rFonts w:ascii="Times New Roman" w:eastAsia="Times New Roman" w:hAnsi="Times New Roman" w:cs="Times New Roman"/>
                <w:color w:val="auto"/>
                <w:sz w:val="20"/>
                <w:szCs w:val="20"/>
                <w:lang w:eastAsia="en-US"/>
              </w:rPr>
              <w:t>ЗАКАЗЧИК</w:t>
            </w:r>
            <w:r w:rsidRPr="00AA5B7B">
              <w:rPr>
                <w:rFonts w:ascii="Times New Roman" w:eastAsia="Times New Roman" w:hAnsi="Times New Roman" w:cs="Times New Roman"/>
                <w:noProof/>
                <w:color w:val="auto"/>
                <w:sz w:val="20"/>
                <w:szCs w:val="20"/>
                <w:lang w:eastAsia="en-US"/>
              </w:rPr>
              <w:t xml:space="preserve"> обязан совершить все необходимые действия, обеспечивающие принятие товара, поставленного в соответствии с настоящим договором, по количеству и по качеству, а также осуществить его выборку в месте его приёмки. О выявленных несоответствиях или недостатках товара </w:t>
            </w:r>
            <w:r w:rsidRPr="00AA5B7B">
              <w:rPr>
                <w:rFonts w:ascii="Times New Roman" w:eastAsia="Times New Roman" w:hAnsi="Times New Roman" w:cs="Times New Roman"/>
                <w:color w:val="auto"/>
                <w:sz w:val="20"/>
                <w:szCs w:val="20"/>
                <w:lang w:eastAsia="en-US"/>
              </w:rPr>
              <w:t>ЗАКАЗЧИК</w:t>
            </w:r>
            <w:r w:rsidRPr="00AA5B7B">
              <w:rPr>
                <w:rFonts w:ascii="Times New Roman" w:eastAsia="Times New Roman" w:hAnsi="Times New Roman" w:cs="Times New Roman"/>
                <w:noProof/>
                <w:color w:val="auto"/>
                <w:sz w:val="20"/>
                <w:szCs w:val="20"/>
                <w:lang w:eastAsia="en-US"/>
              </w:rPr>
              <w:t xml:space="preserve"> должен незамедлительно уведомить </w:t>
            </w:r>
            <w:r w:rsidRPr="00AA5B7B">
              <w:rPr>
                <w:rFonts w:ascii="Times New Roman" w:eastAsia="Times New Roman" w:hAnsi="Times New Roman" w:cs="Times New Roman"/>
                <w:color w:val="auto"/>
                <w:sz w:val="20"/>
                <w:szCs w:val="20"/>
                <w:lang w:eastAsia="en-US"/>
              </w:rPr>
              <w:t>ИСПОЛНИТЕЛЯ</w:t>
            </w:r>
            <w:r w:rsidRPr="00AA5B7B">
              <w:rPr>
                <w:rFonts w:ascii="Times New Roman" w:eastAsia="Times New Roman" w:hAnsi="Times New Roman" w:cs="Times New Roman"/>
                <w:noProof/>
                <w:color w:val="auto"/>
                <w:sz w:val="20"/>
                <w:szCs w:val="20"/>
                <w:lang w:eastAsia="en-US"/>
              </w:rPr>
              <w:t>.</w:t>
            </w:r>
          </w:p>
          <w:p w14:paraId="7949332A" w14:textId="77777777" w:rsidR="00AA5B7B" w:rsidRPr="00AA5B7B" w:rsidRDefault="00AA5B7B" w:rsidP="00AA5B7B">
            <w:pPr>
              <w:numPr>
                <w:ilvl w:val="1"/>
                <w:numId w:val="15"/>
              </w:numPr>
              <w:tabs>
                <w:tab w:val="left" w:pos="0"/>
                <w:tab w:val="left" w:pos="1134"/>
              </w:tabs>
              <w:autoSpaceDE w:val="0"/>
              <w:autoSpaceDN w:val="0"/>
              <w:adjustRightInd w:val="0"/>
              <w:spacing w:after="0" w:line="240" w:lineRule="auto"/>
              <w:ind w:left="0" w:right="-1" w:firstLine="709"/>
              <w:jc w:val="both"/>
              <w:rPr>
                <w:rFonts w:ascii="Times New Roman" w:eastAsia="Times New Roman" w:hAnsi="Times New Roman" w:cs="Times New Roman"/>
                <w:noProof/>
                <w:color w:val="auto"/>
                <w:sz w:val="20"/>
                <w:szCs w:val="20"/>
                <w:lang w:eastAsia="en-US"/>
              </w:rPr>
            </w:pPr>
            <w:r w:rsidRPr="00AA5B7B">
              <w:rPr>
                <w:rFonts w:ascii="Times New Roman" w:eastAsia="Times New Roman" w:hAnsi="Times New Roman" w:cs="Times New Roman"/>
                <w:noProof/>
                <w:color w:val="auto"/>
                <w:sz w:val="20"/>
                <w:szCs w:val="20"/>
                <w:lang w:eastAsia="en-US"/>
              </w:rPr>
              <w:t xml:space="preserve">Приёмка товара по качеству, количеству осуществляется </w:t>
            </w:r>
            <w:r w:rsidRPr="00AA5B7B">
              <w:rPr>
                <w:rFonts w:ascii="Times New Roman" w:eastAsia="Times New Roman" w:hAnsi="Times New Roman" w:cs="Times New Roman"/>
                <w:color w:val="auto"/>
                <w:sz w:val="20"/>
                <w:szCs w:val="20"/>
                <w:lang w:eastAsia="en-US"/>
              </w:rPr>
              <w:t>ЗАКАЗЧИК</w:t>
            </w:r>
            <w:r w:rsidRPr="00AA5B7B">
              <w:rPr>
                <w:rFonts w:ascii="Times New Roman" w:eastAsia="Times New Roman" w:hAnsi="Times New Roman" w:cs="Times New Roman"/>
                <w:noProof/>
                <w:color w:val="auto"/>
                <w:sz w:val="20"/>
                <w:szCs w:val="20"/>
                <w:lang w:eastAsia="en-US"/>
              </w:rPr>
              <w:t>ОМ в месте приёмки и оформляется счётом-фактурой и при необходимости актом приёма-передачи, подписанными  уполномоченными представителями сторон.</w:t>
            </w:r>
          </w:p>
          <w:p w14:paraId="083CDCA7" w14:textId="77777777" w:rsidR="00AA5B7B" w:rsidRPr="00AA5B7B" w:rsidRDefault="00AA5B7B" w:rsidP="00AA5B7B">
            <w:pPr>
              <w:numPr>
                <w:ilvl w:val="1"/>
                <w:numId w:val="15"/>
              </w:numPr>
              <w:tabs>
                <w:tab w:val="left" w:pos="0"/>
                <w:tab w:val="left" w:pos="1134"/>
              </w:tabs>
              <w:autoSpaceDE w:val="0"/>
              <w:autoSpaceDN w:val="0"/>
              <w:adjustRightInd w:val="0"/>
              <w:spacing w:after="0" w:line="240" w:lineRule="auto"/>
              <w:ind w:left="0" w:right="-1" w:firstLine="709"/>
              <w:jc w:val="both"/>
              <w:rPr>
                <w:rFonts w:ascii="Times New Roman" w:eastAsia="Times New Roman" w:hAnsi="Times New Roman" w:cs="Times New Roman"/>
                <w:noProof/>
                <w:color w:val="auto"/>
                <w:sz w:val="20"/>
                <w:szCs w:val="20"/>
                <w:lang w:val="en-US" w:eastAsia="en-US"/>
              </w:rPr>
            </w:pPr>
            <w:r w:rsidRPr="00AA5B7B">
              <w:rPr>
                <w:rFonts w:ascii="Times New Roman" w:eastAsia="Times New Roman" w:hAnsi="Times New Roman" w:cs="Times New Roman"/>
                <w:noProof/>
                <w:color w:val="auto"/>
                <w:sz w:val="20"/>
                <w:szCs w:val="20"/>
                <w:lang w:eastAsia="en-US"/>
              </w:rPr>
              <w:t xml:space="preserve">Товар, поставляемый по настоящему договору, должен быть помещён в упаковку, которая соответствует характеру товара. </w:t>
            </w:r>
            <w:r w:rsidRPr="00AA5B7B">
              <w:rPr>
                <w:rFonts w:ascii="Times New Roman" w:eastAsia="Times New Roman" w:hAnsi="Times New Roman" w:cs="Times New Roman"/>
                <w:noProof/>
                <w:color w:val="auto"/>
                <w:sz w:val="20"/>
                <w:szCs w:val="20"/>
                <w:lang w:val="en-US" w:eastAsia="en-US"/>
              </w:rPr>
              <w:t>Стоимость тары входит в стоимость товара.</w:t>
            </w:r>
          </w:p>
          <w:p w14:paraId="21E9B907" w14:textId="77777777" w:rsidR="00AA5B7B" w:rsidRPr="00AA5B7B" w:rsidRDefault="00AA5B7B" w:rsidP="00AA5B7B">
            <w:pPr>
              <w:numPr>
                <w:ilvl w:val="1"/>
                <w:numId w:val="15"/>
              </w:numPr>
              <w:tabs>
                <w:tab w:val="left" w:pos="0"/>
                <w:tab w:val="left" w:pos="1134"/>
              </w:tabs>
              <w:autoSpaceDE w:val="0"/>
              <w:autoSpaceDN w:val="0"/>
              <w:adjustRightInd w:val="0"/>
              <w:spacing w:after="0" w:line="240" w:lineRule="auto"/>
              <w:ind w:left="0" w:right="-1" w:firstLine="709"/>
              <w:jc w:val="both"/>
              <w:rPr>
                <w:rFonts w:ascii="Times New Roman" w:eastAsia="Times New Roman" w:hAnsi="Times New Roman" w:cs="Times New Roman"/>
                <w:noProof/>
                <w:color w:val="auto"/>
                <w:sz w:val="20"/>
                <w:szCs w:val="20"/>
                <w:lang w:eastAsia="en-US"/>
              </w:rPr>
            </w:pPr>
            <w:r w:rsidRPr="00AA5B7B">
              <w:rPr>
                <w:rFonts w:ascii="Times New Roman" w:eastAsia="Times New Roman" w:hAnsi="Times New Roman" w:cs="Times New Roman"/>
                <w:noProof/>
                <w:color w:val="auto"/>
                <w:sz w:val="20"/>
                <w:szCs w:val="20"/>
                <w:lang w:eastAsia="en-US"/>
              </w:rPr>
              <w:t>Товар должен быть новым. Не ранее 2021 года выпуска.</w:t>
            </w:r>
          </w:p>
          <w:p w14:paraId="1E6C0A87" w14:textId="77777777" w:rsidR="00AA5B7B" w:rsidRPr="00AA5B7B" w:rsidRDefault="00AA5B7B" w:rsidP="00AA5B7B">
            <w:pPr>
              <w:tabs>
                <w:tab w:val="left" w:pos="0"/>
                <w:tab w:val="left" w:pos="1134"/>
              </w:tabs>
              <w:autoSpaceDE w:val="0"/>
              <w:autoSpaceDN w:val="0"/>
              <w:adjustRightInd w:val="0"/>
              <w:spacing w:after="0" w:line="240" w:lineRule="auto"/>
              <w:ind w:left="709" w:right="-1"/>
              <w:jc w:val="both"/>
              <w:rPr>
                <w:rFonts w:ascii="Times New Roman" w:eastAsia="Times New Roman" w:hAnsi="Times New Roman" w:cs="Times New Roman"/>
                <w:noProof/>
                <w:color w:val="auto"/>
                <w:sz w:val="20"/>
                <w:szCs w:val="20"/>
                <w:lang w:eastAsia="en-US"/>
              </w:rPr>
            </w:pPr>
          </w:p>
          <w:p w14:paraId="31DC8D5F" w14:textId="77777777" w:rsidR="00AA5B7B" w:rsidRPr="00AA5B7B" w:rsidRDefault="00AA5B7B" w:rsidP="00AA5B7B">
            <w:pPr>
              <w:numPr>
                <w:ilvl w:val="0"/>
                <w:numId w:val="15"/>
              </w:numPr>
              <w:spacing w:after="0" w:line="240" w:lineRule="auto"/>
              <w:ind w:right="-1"/>
              <w:contextualSpacing/>
              <w:jc w:val="center"/>
              <w:rPr>
                <w:rFonts w:ascii="Times New Roman" w:eastAsia="Times New Roman" w:hAnsi="Times New Roman" w:cs="Times New Roman"/>
                <w:b/>
                <w:color w:val="auto"/>
                <w:sz w:val="20"/>
                <w:szCs w:val="20"/>
                <w:lang w:val="en-US" w:eastAsia="en-US"/>
              </w:rPr>
            </w:pPr>
            <w:r w:rsidRPr="00AA5B7B">
              <w:rPr>
                <w:rFonts w:ascii="Times New Roman" w:eastAsia="Times New Roman" w:hAnsi="Times New Roman" w:cs="Times New Roman"/>
                <w:b/>
                <w:color w:val="auto"/>
                <w:sz w:val="20"/>
                <w:szCs w:val="20"/>
                <w:lang w:val="en-US" w:eastAsia="en-US"/>
              </w:rPr>
              <w:t>ПРАВА И ОБЯЗАННОСТИ СТОРОН</w:t>
            </w:r>
          </w:p>
          <w:p w14:paraId="7528556B" w14:textId="77777777" w:rsidR="00AA5B7B" w:rsidRPr="00AA5B7B" w:rsidRDefault="00AA5B7B" w:rsidP="00AA5B7B">
            <w:pPr>
              <w:numPr>
                <w:ilvl w:val="1"/>
                <w:numId w:val="15"/>
              </w:numPr>
              <w:tabs>
                <w:tab w:val="left" w:pos="1134"/>
              </w:tabs>
              <w:spacing w:after="0" w:line="240" w:lineRule="auto"/>
              <w:ind w:left="0" w:right="-1" w:firstLine="709"/>
              <w:contextualSpacing/>
              <w:jc w:val="both"/>
              <w:rPr>
                <w:rFonts w:ascii="Times New Roman" w:eastAsia="Times New Roman" w:hAnsi="Times New Roman" w:cs="Times New Roman"/>
                <w:color w:val="auto"/>
                <w:sz w:val="20"/>
                <w:szCs w:val="20"/>
                <w:lang w:val="en-US" w:eastAsia="en-US"/>
              </w:rPr>
            </w:pPr>
            <w:r w:rsidRPr="00AA5B7B">
              <w:rPr>
                <w:rFonts w:ascii="Times New Roman" w:eastAsia="Times New Roman" w:hAnsi="Times New Roman" w:cs="Times New Roman"/>
                <w:b/>
                <w:color w:val="auto"/>
                <w:sz w:val="20"/>
                <w:szCs w:val="20"/>
                <w:lang w:eastAsia="en-US"/>
              </w:rPr>
              <w:t>ИСПОЛНИТЕЛЬ</w:t>
            </w:r>
            <w:r w:rsidRPr="00AA5B7B">
              <w:rPr>
                <w:rFonts w:ascii="Times New Roman" w:eastAsia="Times New Roman" w:hAnsi="Times New Roman" w:cs="Times New Roman"/>
                <w:b/>
                <w:color w:val="auto"/>
                <w:sz w:val="20"/>
                <w:szCs w:val="20"/>
                <w:lang w:val="en-US" w:eastAsia="en-US"/>
              </w:rPr>
              <w:t xml:space="preserve"> </w:t>
            </w:r>
            <w:proofErr w:type="spellStart"/>
            <w:r w:rsidRPr="00AA5B7B">
              <w:rPr>
                <w:rFonts w:ascii="Times New Roman" w:eastAsia="Times New Roman" w:hAnsi="Times New Roman" w:cs="Times New Roman"/>
                <w:b/>
                <w:color w:val="auto"/>
                <w:sz w:val="20"/>
                <w:szCs w:val="20"/>
                <w:lang w:val="en-US" w:eastAsia="en-US"/>
              </w:rPr>
              <w:t>имеет</w:t>
            </w:r>
            <w:proofErr w:type="spellEnd"/>
            <w:r w:rsidRPr="00AA5B7B">
              <w:rPr>
                <w:rFonts w:ascii="Times New Roman" w:eastAsia="Times New Roman" w:hAnsi="Times New Roman" w:cs="Times New Roman"/>
                <w:b/>
                <w:color w:val="auto"/>
                <w:sz w:val="20"/>
                <w:szCs w:val="20"/>
                <w:lang w:val="en-US" w:eastAsia="en-US"/>
              </w:rPr>
              <w:t xml:space="preserve"> </w:t>
            </w:r>
            <w:proofErr w:type="spellStart"/>
            <w:r w:rsidRPr="00AA5B7B">
              <w:rPr>
                <w:rFonts w:ascii="Times New Roman" w:eastAsia="Times New Roman" w:hAnsi="Times New Roman" w:cs="Times New Roman"/>
                <w:b/>
                <w:color w:val="auto"/>
                <w:sz w:val="20"/>
                <w:szCs w:val="20"/>
                <w:lang w:val="en-US" w:eastAsia="en-US"/>
              </w:rPr>
              <w:t>право</w:t>
            </w:r>
            <w:proofErr w:type="spellEnd"/>
            <w:r w:rsidRPr="00AA5B7B">
              <w:rPr>
                <w:rFonts w:ascii="Times New Roman" w:eastAsia="Times New Roman" w:hAnsi="Times New Roman" w:cs="Times New Roman"/>
                <w:color w:val="auto"/>
                <w:sz w:val="20"/>
                <w:szCs w:val="20"/>
                <w:lang w:val="en-US" w:eastAsia="en-US"/>
              </w:rPr>
              <w:t xml:space="preserve">: </w:t>
            </w:r>
          </w:p>
          <w:p w14:paraId="2761D6E5" w14:textId="77777777" w:rsidR="00AA5B7B" w:rsidRPr="00AA5B7B" w:rsidRDefault="00AA5B7B" w:rsidP="00AA5B7B">
            <w:pPr>
              <w:numPr>
                <w:ilvl w:val="2"/>
                <w:numId w:val="15"/>
              </w:numPr>
              <w:tabs>
                <w:tab w:val="left" w:pos="1276"/>
              </w:tabs>
              <w:spacing w:after="0" w:line="240" w:lineRule="auto"/>
              <w:ind w:left="0" w:right="-1" w:firstLine="709"/>
              <w:contextualSpacing/>
              <w:jc w:val="both"/>
              <w:rPr>
                <w:rFonts w:ascii="Times New Roman" w:eastAsia="Times New Roman" w:hAnsi="Times New Roman" w:cs="Times New Roman"/>
                <w:color w:val="auto"/>
                <w:sz w:val="20"/>
                <w:szCs w:val="20"/>
                <w:lang w:eastAsia="en-US"/>
              </w:rPr>
            </w:pPr>
            <w:r w:rsidRPr="00AA5B7B">
              <w:rPr>
                <w:rFonts w:ascii="Times New Roman" w:eastAsia="Times New Roman" w:hAnsi="Times New Roman" w:cs="Times New Roman"/>
                <w:color w:val="auto"/>
                <w:sz w:val="20"/>
                <w:szCs w:val="20"/>
                <w:lang w:eastAsia="en-US"/>
              </w:rPr>
              <w:t>Требовать от ЗАКАЗЧИКА оплату товара в сроки, определённые настоящим договором.</w:t>
            </w:r>
          </w:p>
          <w:p w14:paraId="6F7DCDC1" w14:textId="77777777" w:rsidR="00AA5B7B" w:rsidRPr="00AA5B7B" w:rsidRDefault="00AA5B7B" w:rsidP="00AA5B7B">
            <w:pPr>
              <w:numPr>
                <w:ilvl w:val="1"/>
                <w:numId w:val="15"/>
              </w:numPr>
              <w:tabs>
                <w:tab w:val="left" w:pos="0"/>
                <w:tab w:val="left" w:pos="1134"/>
              </w:tabs>
              <w:spacing w:after="0" w:line="240" w:lineRule="auto"/>
              <w:ind w:left="0" w:right="-1" w:firstLine="709"/>
              <w:contextualSpacing/>
              <w:jc w:val="both"/>
              <w:rPr>
                <w:rFonts w:ascii="Times New Roman" w:eastAsia="Times New Roman" w:hAnsi="Times New Roman" w:cs="Times New Roman"/>
                <w:color w:val="auto"/>
                <w:sz w:val="20"/>
                <w:szCs w:val="20"/>
                <w:lang w:val="en-US" w:eastAsia="en-US"/>
              </w:rPr>
            </w:pPr>
            <w:r w:rsidRPr="00AA5B7B">
              <w:rPr>
                <w:rFonts w:ascii="Times New Roman" w:eastAsia="Times New Roman" w:hAnsi="Times New Roman" w:cs="Times New Roman"/>
                <w:b/>
                <w:color w:val="auto"/>
                <w:sz w:val="20"/>
                <w:szCs w:val="20"/>
                <w:lang w:eastAsia="en-US"/>
              </w:rPr>
              <w:t>ИСПОЛНИТЕЛЬ</w:t>
            </w:r>
            <w:r w:rsidRPr="00AA5B7B">
              <w:rPr>
                <w:rFonts w:ascii="Times New Roman" w:eastAsia="Times New Roman" w:hAnsi="Times New Roman" w:cs="Times New Roman"/>
                <w:b/>
                <w:color w:val="auto"/>
                <w:sz w:val="20"/>
                <w:szCs w:val="20"/>
                <w:lang w:val="en-US" w:eastAsia="en-US"/>
              </w:rPr>
              <w:t xml:space="preserve"> </w:t>
            </w:r>
            <w:proofErr w:type="spellStart"/>
            <w:r w:rsidRPr="00AA5B7B">
              <w:rPr>
                <w:rFonts w:ascii="Times New Roman" w:eastAsia="Times New Roman" w:hAnsi="Times New Roman" w:cs="Times New Roman"/>
                <w:b/>
                <w:color w:val="auto"/>
                <w:sz w:val="20"/>
                <w:szCs w:val="20"/>
                <w:lang w:val="en-US" w:eastAsia="en-US"/>
              </w:rPr>
              <w:t>обязан</w:t>
            </w:r>
            <w:proofErr w:type="spellEnd"/>
            <w:r w:rsidRPr="00AA5B7B">
              <w:rPr>
                <w:rFonts w:ascii="Times New Roman" w:eastAsia="Times New Roman" w:hAnsi="Times New Roman" w:cs="Times New Roman"/>
                <w:color w:val="auto"/>
                <w:sz w:val="20"/>
                <w:szCs w:val="20"/>
                <w:lang w:val="en-US" w:eastAsia="en-US"/>
              </w:rPr>
              <w:t xml:space="preserve">: </w:t>
            </w:r>
          </w:p>
          <w:p w14:paraId="484B58A7" w14:textId="77777777" w:rsidR="00AA5B7B" w:rsidRPr="00AA5B7B" w:rsidRDefault="00AA5B7B" w:rsidP="00AA5B7B">
            <w:pPr>
              <w:numPr>
                <w:ilvl w:val="2"/>
                <w:numId w:val="15"/>
              </w:numPr>
              <w:tabs>
                <w:tab w:val="left" w:pos="1276"/>
              </w:tabs>
              <w:spacing w:after="0" w:line="240" w:lineRule="auto"/>
              <w:ind w:left="0" w:right="-1" w:firstLine="709"/>
              <w:contextualSpacing/>
              <w:jc w:val="both"/>
              <w:rPr>
                <w:rFonts w:ascii="Times New Roman" w:eastAsia="Times New Roman" w:hAnsi="Times New Roman" w:cs="Times New Roman"/>
                <w:color w:val="auto"/>
                <w:sz w:val="20"/>
                <w:szCs w:val="20"/>
                <w:lang w:eastAsia="en-US"/>
              </w:rPr>
            </w:pPr>
            <w:r w:rsidRPr="00AA5B7B">
              <w:rPr>
                <w:rFonts w:ascii="Times New Roman" w:eastAsia="Times New Roman" w:hAnsi="Times New Roman" w:cs="Times New Roman"/>
                <w:color w:val="auto"/>
                <w:sz w:val="20"/>
                <w:szCs w:val="20"/>
                <w:lang w:eastAsia="en-US"/>
              </w:rPr>
              <w:t>В течение срока действия аккредитива, передать ЗАКАЗЧИКУ товар, указанный в пункте 1.1. настоящего договора.</w:t>
            </w:r>
          </w:p>
          <w:p w14:paraId="0D94DC1B" w14:textId="77777777" w:rsidR="00AA5B7B" w:rsidRPr="00AA5B7B" w:rsidRDefault="00AA5B7B" w:rsidP="00AA5B7B">
            <w:pPr>
              <w:numPr>
                <w:ilvl w:val="2"/>
                <w:numId w:val="15"/>
              </w:numPr>
              <w:tabs>
                <w:tab w:val="left" w:pos="1276"/>
              </w:tabs>
              <w:autoSpaceDE w:val="0"/>
              <w:autoSpaceDN w:val="0"/>
              <w:adjustRightInd w:val="0"/>
              <w:spacing w:after="0" w:line="240" w:lineRule="auto"/>
              <w:ind w:left="0" w:right="-1" w:firstLine="709"/>
              <w:contextualSpacing/>
              <w:jc w:val="both"/>
              <w:rPr>
                <w:rFonts w:ascii="Times New Roman" w:eastAsia="Times New Roman" w:hAnsi="Times New Roman" w:cs="Times New Roman"/>
                <w:noProof/>
                <w:color w:val="auto"/>
                <w:sz w:val="20"/>
                <w:szCs w:val="20"/>
                <w:lang w:eastAsia="en-US"/>
              </w:rPr>
            </w:pPr>
            <w:r w:rsidRPr="00AA5B7B">
              <w:rPr>
                <w:rFonts w:ascii="Times New Roman" w:eastAsia="Times New Roman" w:hAnsi="Times New Roman" w:cs="Times New Roman"/>
                <w:noProof/>
                <w:color w:val="auto"/>
                <w:sz w:val="20"/>
                <w:szCs w:val="20"/>
                <w:lang w:eastAsia="en-US"/>
              </w:rPr>
              <w:t>В случае недопоставки товара, восполнить недопоставленное количество товара.</w:t>
            </w:r>
          </w:p>
          <w:p w14:paraId="22CCBEB1" w14:textId="77777777" w:rsidR="00AA5B7B" w:rsidRPr="00AA5B7B" w:rsidRDefault="00AA5B7B" w:rsidP="00AA5B7B">
            <w:pPr>
              <w:numPr>
                <w:ilvl w:val="2"/>
                <w:numId w:val="15"/>
              </w:numPr>
              <w:tabs>
                <w:tab w:val="left" w:pos="1276"/>
              </w:tabs>
              <w:autoSpaceDE w:val="0"/>
              <w:autoSpaceDN w:val="0"/>
              <w:adjustRightInd w:val="0"/>
              <w:spacing w:after="0" w:line="240" w:lineRule="auto"/>
              <w:ind w:left="0" w:right="-1" w:firstLine="709"/>
              <w:contextualSpacing/>
              <w:jc w:val="both"/>
              <w:rPr>
                <w:rFonts w:ascii="Times New Roman" w:eastAsia="Times New Roman" w:hAnsi="Times New Roman" w:cs="Times New Roman"/>
                <w:noProof/>
                <w:color w:val="auto"/>
                <w:sz w:val="20"/>
                <w:szCs w:val="20"/>
                <w:lang w:eastAsia="en-US"/>
              </w:rPr>
            </w:pPr>
            <w:r w:rsidRPr="00AA5B7B">
              <w:rPr>
                <w:rFonts w:ascii="Times New Roman" w:eastAsia="Times New Roman" w:hAnsi="Times New Roman" w:cs="Times New Roman"/>
                <w:color w:val="auto"/>
                <w:sz w:val="20"/>
                <w:szCs w:val="20"/>
                <w:lang w:eastAsia="en-US"/>
              </w:rPr>
              <w:t>В</w:t>
            </w:r>
            <w:r w:rsidRPr="00AA5B7B">
              <w:rPr>
                <w:rFonts w:ascii="Times New Roman" w:eastAsia="Times New Roman" w:hAnsi="Times New Roman" w:cs="Times New Roman"/>
                <w:noProof/>
                <w:color w:val="auto"/>
                <w:sz w:val="20"/>
                <w:szCs w:val="20"/>
                <w:lang w:eastAsia="en-US"/>
              </w:rPr>
              <w:t xml:space="preserve"> случае выявления </w:t>
            </w:r>
            <w:r w:rsidRPr="00AA5B7B">
              <w:rPr>
                <w:rFonts w:ascii="Times New Roman" w:eastAsia="Times New Roman" w:hAnsi="Times New Roman" w:cs="Times New Roman"/>
                <w:color w:val="auto"/>
                <w:sz w:val="20"/>
                <w:szCs w:val="20"/>
                <w:lang w:eastAsia="en-US"/>
              </w:rPr>
              <w:t>ЗАКАЗЧИК</w:t>
            </w:r>
            <w:r w:rsidRPr="00AA5B7B">
              <w:rPr>
                <w:rFonts w:ascii="Times New Roman" w:eastAsia="Times New Roman" w:hAnsi="Times New Roman" w:cs="Times New Roman"/>
                <w:noProof/>
                <w:color w:val="auto"/>
                <w:sz w:val="20"/>
                <w:szCs w:val="20"/>
                <w:lang w:eastAsia="en-US"/>
              </w:rPr>
              <w:t>ОМ несоответствий товара по качеству, заменить на товар надлежащего качества либо при невозможности замены товара осуществить возврат денежных средств соразмерно стоимости товара ненадлежащего качества в согласованные сторонами сроки.</w:t>
            </w:r>
          </w:p>
          <w:p w14:paraId="23BC5FB3" w14:textId="77777777" w:rsidR="00AA5B7B" w:rsidRPr="00AA5B7B" w:rsidRDefault="00AA5B7B" w:rsidP="00AA5B7B">
            <w:pPr>
              <w:numPr>
                <w:ilvl w:val="1"/>
                <w:numId w:val="15"/>
              </w:numPr>
              <w:tabs>
                <w:tab w:val="left" w:pos="1134"/>
              </w:tabs>
              <w:spacing w:after="0" w:line="240" w:lineRule="auto"/>
              <w:ind w:left="0" w:right="-1" w:firstLine="709"/>
              <w:contextualSpacing/>
              <w:jc w:val="both"/>
              <w:rPr>
                <w:rFonts w:ascii="Times New Roman" w:eastAsia="Times New Roman" w:hAnsi="Times New Roman" w:cs="Times New Roman"/>
                <w:color w:val="auto"/>
                <w:sz w:val="20"/>
                <w:szCs w:val="20"/>
                <w:lang w:val="en-US" w:eastAsia="en-US"/>
              </w:rPr>
            </w:pPr>
            <w:r w:rsidRPr="00AA5B7B">
              <w:rPr>
                <w:rFonts w:ascii="Times New Roman" w:eastAsia="Times New Roman" w:hAnsi="Times New Roman" w:cs="Times New Roman"/>
                <w:b/>
                <w:color w:val="auto"/>
                <w:sz w:val="20"/>
                <w:szCs w:val="20"/>
                <w:lang w:eastAsia="en-US"/>
              </w:rPr>
              <w:t>ЗАКАЗЧИК</w:t>
            </w:r>
            <w:r w:rsidRPr="00AA5B7B">
              <w:rPr>
                <w:rFonts w:ascii="Times New Roman" w:eastAsia="Times New Roman" w:hAnsi="Times New Roman" w:cs="Times New Roman"/>
                <w:b/>
                <w:color w:val="auto"/>
                <w:sz w:val="20"/>
                <w:szCs w:val="20"/>
                <w:lang w:val="en-US" w:eastAsia="en-US"/>
              </w:rPr>
              <w:t xml:space="preserve"> </w:t>
            </w:r>
            <w:proofErr w:type="spellStart"/>
            <w:r w:rsidRPr="00AA5B7B">
              <w:rPr>
                <w:rFonts w:ascii="Times New Roman" w:eastAsia="Times New Roman" w:hAnsi="Times New Roman" w:cs="Times New Roman"/>
                <w:b/>
                <w:color w:val="auto"/>
                <w:sz w:val="20"/>
                <w:szCs w:val="20"/>
                <w:lang w:val="en-US" w:eastAsia="en-US"/>
              </w:rPr>
              <w:t>имеет</w:t>
            </w:r>
            <w:proofErr w:type="spellEnd"/>
            <w:r w:rsidRPr="00AA5B7B">
              <w:rPr>
                <w:rFonts w:ascii="Times New Roman" w:eastAsia="Times New Roman" w:hAnsi="Times New Roman" w:cs="Times New Roman"/>
                <w:b/>
                <w:color w:val="auto"/>
                <w:sz w:val="20"/>
                <w:szCs w:val="20"/>
                <w:lang w:val="en-US" w:eastAsia="en-US"/>
              </w:rPr>
              <w:t xml:space="preserve"> </w:t>
            </w:r>
            <w:proofErr w:type="spellStart"/>
            <w:r w:rsidRPr="00AA5B7B">
              <w:rPr>
                <w:rFonts w:ascii="Times New Roman" w:eastAsia="Times New Roman" w:hAnsi="Times New Roman" w:cs="Times New Roman"/>
                <w:b/>
                <w:color w:val="auto"/>
                <w:sz w:val="20"/>
                <w:szCs w:val="20"/>
                <w:lang w:val="en-US" w:eastAsia="en-US"/>
              </w:rPr>
              <w:t>право</w:t>
            </w:r>
            <w:proofErr w:type="spellEnd"/>
            <w:r w:rsidRPr="00AA5B7B">
              <w:rPr>
                <w:rFonts w:ascii="Times New Roman" w:eastAsia="Times New Roman" w:hAnsi="Times New Roman" w:cs="Times New Roman"/>
                <w:color w:val="auto"/>
                <w:sz w:val="20"/>
                <w:szCs w:val="20"/>
                <w:lang w:val="en-US" w:eastAsia="en-US"/>
              </w:rPr>
              <w:t xml:space="preserve">: </w:t>
            </w:r>
          </w:p>
          <w:p w14:paraId="0CB00FE0" w14:textId="77777777" w:rsidR="00AA5B7B" w:rsidRPr="00AA5B7B" w:rsidRDefault="00AA5B7B" w:rsidP="00AA5B7B">
            <w:pPr>
              <w:numPr>
                <w:ilvl w:val="2"/>
                <w:numId w:val="15"/>
              </w:numPr>
              <w:tabs>
                <w:tab w:val="left" w:pos="1276"/>
              </w:tabs>
              <w:spacing w:after="0" w:line="240" w:lineRule="auto"/>
              <w:ind w:left="0" w:right="-1" w:firstLine="709"/>
              <w:contextualSpacing/>
              <w:jc w:val="both"/>
              <w:rPr>
                <w:rFonts w:ascii="Times New Roman" w:eastAsia="Times New Roman" w:hAnsi="Times New Roman" w:cs="Times New Roman"/>
                <w:noProof/>
                <w:color w:val="auto"/>
                <w:sz w:val="20"/>
                <w:szCs w:val="20"/>
                <w:lang w:eastAsia="en-US"/>
              </w:rPr>
            </w:pPr>
            <w:r w:rsidRPr="00AA5B7B">
              <w:rPr>
                <w:rFonts w:ascii="Times New Roman" w:eastAsia="Times New Roman" w:hAnsi="Times New Roman" w:cs="Times New Roman"/>
                <w:color w:val="auto"/>
                <w:sz w:val="20"/>
                <w:szCs w:val="20"/>
                <w:lang w:eastAsia="en-US"/>
              </w:rPr>
              <w:t>В течение срока действия аккредитива требовать от ИСПОЛНИТЕЛЯ передать товар, а также подписать товаросопроводительные документы.</w:t>
            </w:r>
          </w:p>
          <w:p w14:paraId="595DC08B" w14:textId="77777777" w:rsidR="00AA5B7B" w:rsidRPr="00AA5B7B" w:rsidRDefault="00AA5B7B" w:rsidP="00AA5B7B">
            <w:pPr>
              <w:numPr>
                <w:ilvl w:val="2"/>
                <w:numId w:val="15"/>
              </w:numPr>
              <w:tabs>
                <w:tab w:val="left" w:pos="1276"/>
              </w:tabs>
              <w:spacing w:after="0" w:line="240" w:lineRule="auto"/>
              <w:ind w:left="0" w:right="-1" w:firstLine="709"/>
              <w:contextualSpacing/>
              <w:jc w:val="both"/>
              <w:rPr>
                <w:rFonts w:ascii="Times New Roman" w:eastAsia="Times New Roman" w:hAnsi="Times New Roman" w:cs="Times New Roman"/>
                <w:noProof/>
                <w:color w:val="auto"/>
                <w:sz w:val="20"/>
                <w:szCs w:val="20"/>
                <w:lang w:eastAsia="en-US"/>
              </w:rPr>
            </w:pPr>
            <w:r w:rsidRPr="00AA5B7B">
              <w:rPr>
                <w:rFonts w:ascii="Times New Roman" w:eastAsia="Times New Roman" w:hAnsi="Times New Roman" w:cs="Times New Roman"/>
                <w:noProof/>
                <w:color w:val="auto"/>
                <w:sz w:val="20"/>
                <w:szCs w:val="20"/>
                <w:lang w:eastAsia="en-US"/>
              </w:rPr>
              <w:t xml:space="preserve">В случае, если при принятии товара </w:t>
            </w:r>
            <w:r w:rsidRPr="00AA5B7B">
              <w:rPr>
                <w:rFonts w:ascii="Times New Roman" w:eastAsia="Times New Roman" w:hAnsi="Times New Roman" w:cs="Times New Roman"/>
                <w:color w:val="auto"/>
                <w:sz w:val="20"/>
                <w:szCs w:val="20"/>
                <w:lang w:eastAsia="en-US"/>
              </w:rPr>
              <w:t xml:space="preserve">ЗАКАЗЧИКОМ </w:t>
            </w:r>
            <w:r w:rsidRPr="00AA5B7B">
              <w:rPr>
                <w:rFonts w:ascii="Times New Roman" w:eastAsia="Times New Roman" w:hAnsi="Times New Roman" w:cs="Times New Roman"/>
                <w:noProof/>
                <w:color w:val="auto"/>
                <w:sz w:val="20"/>
                <w:szCs w:val="20"/>
                <w:lang w:eastAsia="en-US"/>
              </w:rPr>
              <w:t xml:space="preserve">были выявлены несоответствия товара по качеству, он имеет право требовать от </w:t>
            </w:r>
            <w:r w:rsidRPr="00AA5B7B">
              <w:rPr>
                <w:rFonts w:ascii="Times New Roman" w:eastAsia="Times New Roman" w:hAnsi="Times New Roman" w:cs="Times New Roman"/>
                <w:color w:val="auto"/>
                <w:sz w:val="20"/>
                <w:szCs w:val="20"/>
                <w:lang w:eastAsia="en-US"/>
              </w:rPr>
              <w:t xml:space="preserve">ИСПОЛНИТЕЛЯ </w:t>
            </w:r>
            <w:r w:rsidRPr="00AA5B7B">
              <w:rPr>
                <w:rFonts w:ascii="Times New Roman" w:eastAsia="Times New Roman" w:hAnsi="Times New Roman" w:cs="Times New Roman"/>
                <w:noProof/>
                <w:color w:val="auto"/>
                <w:sz w:val="20"/>
                <w:szCs w:val="20"/>
                <w:lang w:eastAsia="en-US"/>
              </w:rPr>
              <w:t>замены на товар надлежащего качества либо возврата ранее оплаченной суммы.</w:t>
            </w:r>
          </w:p>
          <w:p w14:paraId="7CB068DD" w14:textId="77777777" w:rsidR="00AA5B7B" w:rsidRPr="00AA5B7B" w:rsidRDefault="00AA5B7B" w:rsidP="00AA5B7B">
            <w:pPr>
              <w:numPr>
                <w:ilvl w:val="1"/>
                <w:numId w:val="15"/>
              </w:numPr>
              <w:tabs>
                <w:tab w:val="left" w:pos="1134"/>
              </w:tabs>
              <w:spacing w:after="0" w:line="240" w:lineRule="auto"/>
              <w:ind w:left="0" w:right="-1" w:firstLine="709"/>
              <w:contextualSpacing/>
              <w:jc w:val="both"/>
              <w:rPr>
                <w:rFonts w:ascii="Times New Roman" w:eastAsia="Times New Roman" w:hAnsi="Times New Roman" w:cs="Times New Roman"/>
                <w:color w:val="auto"/>
                <w:sz w:val="20"/>
                <w:szCs w:val="20"/>
                <w:lang w:val="en-US" w:eastAsia="en-US"/>
              </w:rPr>
            </w:pPr>
            <w:r w:rsidRPr="00AA5B7B">
              <w:rPr>
                <w:rFonts w:ascii="Times New Roman" w:eastAsia="Times New Roman" w:hAnsi="Times New Roman" w:cs="Times New Roman"/>
                <w:b/>
                <w:color w:val="auto"/>
                <w:sz w:val="20"/>
                <w:szCs w:val="20"/>
                <w:lang w:eastAsia="en-US"/>
              </w:rPr>
              <w:t>ЗАКАЗЧИК</w:t>
            </w:r>
            <w:r w:rsidRPr="00AA5B7B">
              <w:rPr>
                <w:rFonts w:ascii="Times New Roman" w:eastAsia="Times New Roman" w:hAnsi="Times New Roman" w:cs="Times New Roman"/>
                <w:b/>
                <w:color w:val="auto"/>
                <w:sz w:val="20"/>
                <w:szCs w:val="20"/>
                <w:lang w:val="en-US" w:eastAsia="en-US"/>
              </w:rPr>
              <w:t xml:space="preserve"> </w:t>
            </w:r>
            <w:proofErr w:type="spellStart"/>
            <w:r w:rsidRPr="00AA5B7B">
              <w:rPr>
                <w:rFonts w:ascii="Times New Roman" w:eastAsia="Times New Roman" w:hAnsi="Times New Roman" w:cs="Times New Roman"/>
                <w:b/>
                <w:color w:val="auto"/>
                <w:sz w:val="20"/>
                <w:szCs w:val="20"/>
                <w:lang w:val="en-US" w:eastAsia="en-US"/>
              </w:rPr>
              <w:t>обязан</w:t>
            </w:r>
            <w:proofErr w:type="spellEnd"/>
            <w:r w:rsidRPr="00AA5B7B">
              <w:rPr>
                <w:rFonts w:ascii="Times New Roman" w:eastAsia="Times New Roman" w:hAnsi="Times New Roman" w:cs="Times New Roman"/>
                <w:color w:val="auto"/>
                <w:sz w:val="20"/>
                <w:szCs w:val="20"/>
                <w:lang w:val="en-US" w:eastAsia="en-US"/>
              </w:rPr>
              <w:t xml:space="preserve">: </w:t>
            </w:r>
          </w:p>
          <w:p w14:paraId="16B3D45C" w14:textId="77777777" w:rsidR="00AA5B7B" w:rsidRPr="00AA5B7B" w:rsidRDefault="00AA5B7B" w:rsidP="00AA5B7B">
            <w:pPr>
              <w:numPr>
                <w:ilvl w:val="2"/>
                <w:numId w:val="15"/>
              </w:numPr>
              <w:tabs>
                <w:tab w:val="left" w:pos="1276"/>
              </w:tabs>
              <w:spacing w:after="0" w:line="240" w:lineRule="auto"/>
              <w:ind w:left="0" w:right="-1" w:firstLine="709"/>
              <w:contextualSpacing/>
              <w:jc w:val="both"/>
              <w:rPr>
                <w:rFonts w:ascii="Times New Roman" w:eastAsia="Times New Roman" w:hAnsi="Times New Roman" w:cs="Times New Roman"/>
                <w:noProof/>
                <w:color w:val="auto"/>
                <w:sz w:val="20"/>
                <w:szCs w:val="20"/>
                <w:lang w:eastAsia="en-US"/>
              </w:rPr>
            </w:pPr>
            <w:r w:rsidRPr="00AA5B7B">
              <w:rPr>
                <w:rFonts w:ascii="Times New Roman" w:eastAsia="Times New Roman" w:hAnsi="Times New Roman" w:cs="Times New Roman"/>
                <w:color w:val="auto"/>
                <w:sz w:val="20"/>
                <w:szCs w:val="20"/>
                <w:lang w:eastAsia="en-US"/>
              </w:rPr>
              <w:t>Произвести оплату товара в сроки, определённые настоящим договором.</w:t>
            </w:r>
          </w:p>
          <w:p w14:paraId="0BE67A75" w14:textId="77777777" w:rsidR="00AA5B7B" w:rsidRPr="00AA5B7B" w:rsidRDefault="00AA5B7B" w:rsidP="00AA5B7B">
            <w:pPr>
              <w:numPr>
                <w:ilvl w:val="2"/>
                <w:numId w:val="15"/>
              </w:numPr>
              <w:tabs>
                <w:tab w:val="left" w:pos="1276"/>
              </w:tabs>
              <w:spacing w:after="0" w:line="240" w:lineRule="auto"/>
              <w:ind w:left="0" w:right="-1" w:firstLine="709"/>
              <w:contextualSpacing/>
              <w:jc w:val="both"/>
              <w:rPr>
                <w:rFonts w:ascii="Times New Roman" w:eastAsia="Times New Roman" w:hAnsi="Times New Roman" w:cs="Times New Roman"/>
                <w:noProof/>
                <w:color w:val="auto"/>
                <w:sz w:val="20"/>
                <w:szCs w:val="20"/>
                <w:lang w:eastAsia="en-US"/>
              </w:rPr>
            </w:pPr>
            <w:r w:rsidRPr="00AA5B7B">
              <w:rPr>
                <w:rFonts w:ascii="Times New Roman" w:eastAsia="Times New Roman" w:hAnsi="Times New Roman" w:cs="Times New Roman"/>
                <w:color w:val="auto"/>
                <w:sz w:val="20"/>
                <w:szCs w:val="20"/>
                <w:lang w:eastAsia="en-US"/>
              </w:rPr>
              <w:t>В подтверждение выполнения условия настоящего договора, принять товар по количеству и по качеству, а также произвести его выборку в месте приёмки.</w:t>
            </w:r>
          </w:p>
          <w:p w14:paraId="23F4945A" w14:textId="77777777" w:rsidR="00AA5B7B" w:rsidRPr="00AA5B7B" w:rsidRDefault="00AA5B7B" w:rsidP="00AA5B7B">
            <w:pPr>
              <w:widowControl w:val="0"/>
              <w:numPr>
                <w:ilvl w:val="1"/>
                <w:numId w:val="15"/>
              </w:numPr>
              <w:shd w:val="clear" w:color="auto" w:fill="FFFFFF"/>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bCs/>
                <w:color w:val="auto"/>
                <w:spacing w:val="-10"/>
                <w:sz w:val="20"/>
                <w:szCs w:val="20"/>
                <w:lang w:eastAsia="en-US"/>
              </w:rPr>
            </w:pPr>
            <w:r w:rsidRPr="00AA5B7B">
              <w:rPr>
                <w:rFonts w:ascii="Times New Roman" w:eastAsia="Times New Roman" w:hAnsi="Times New Roman" w:cs="Times New Roman"/>
                <w:noProof/>
                <w:color w:val="auto"/>
                <w:sz w:val="20"/>
                <w:szCs w:val="20"/>
                <w:lang w:eastAsia="en-US"/>
              </w:rPr>
              <w:t>По соглашению сторон возможно досрочное исполнение взятых на себя обязательств.</w:t>
            </w:r>
          </w:p>
          <w:p w14:paraId="78EBFCDC" w14:textId="77777777" w:rsidR="00AA5B7B" w:rsidRPr="00AA5B7B" w:rsidRDefault="00AA5B7B" w:rsidP="00AA5B7B">
            <w:pPr>
              <w:widowControl w:val="0"/>
              <w:numPr>
                <w:ilvl w:val="1"/>
                <w:numId w:val="15"/>
              </w:numPr>
              <w:shd w:val="clear" w:color="auto" w:fill="FFFFFF"/>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bCs/>
                <w:color w:val="auto"/>
                <w:sz w:val="20"/>
                <w:szCs w:val="20"/>
                <w:lang w:eastAsia="en-US"/>
              </w:rPr>
            </w:pPr>
            <w:r w:rsidRPr="00AA5B7B">
              <w:rPr>
                <w:rFonts w:ascii="Times New Roman" w:eastAsia="Times New Roman" w:hAnsi="Times New Roman" w:cs="Times New Roman"/>
                <w:bCs/>
                <w:color w:val="auto"/>
                <w:spacing w:val="4"/>
                <w:sz w:val="20"/>
                <w:szCs w:val="20"/>
                <w:lang w:eastAsia="en-US"/>
              </w:rPr>
              <w:t xml:space="preserve">В случае если любая из сторон по настоящему договору в период действия договора </w:t>
            </w:r>
            <w:r w:rsidRPr="00AA5B7B">
              <w:rPr>
                <w:rFonts w:ascii="Times New Roman" w:eastAsia="Times New Roman" w:hAnsi="Times New Roman" w:cs="Times New Roman"/>
                <w:bCs/>
                <w:color w:val="auto"/>
                <w:spacing w:val="9"/>
                <w:sz w:val="20"/>
                <w:szCs w:val="20"/>
                <w:lang w:eastAsia="en-US"/>
              </w:rPr>
              <w:t xml:space="preserve">будет претерпевать какие-либо реорганизации и другие изменения своего юридического </w:t>
            </w:r>
            <w:r w:rsidRPr="00AA5B7B">
              <w:rPr>
                <w:rFonts w:ascii="Times New Roman" w:eastAsia="Times New Roman" w:hAnsi="Times New Roman" w:cs="Times New Roman"/>
                <w:bCs/>
                <w:color w:val="auto"/>
                <w:spacing w:val="3"/>
                <w:sz w:val="20"/>
                <w:szCs w:val="20"/>
                <w:lang w:eastAsia="en-US"/>
              </w:rPr>
              <w:t xml:space="preserve">статуса, настоящий договор будет сохранять свою силу и сторона, претерпевшая изменения, </w:t>
            </w:r>
            <w:r w:rsidRPr="00AA5B7B">
              <w:rPr>
                <w:rFonts w:ascii="Times New Roman" w:eastAsia="Times New Roman" w:hAnsi="Times New Roman" w:cs="Times New Roman"/>
                <w:bCs/>
                <w:color w:val="auto"/>
                <w:spacing w:val="2"/>
                <w:sz w:val="20"/>
                <w:szCs w:val="20"/>
                <w:lang w:eastAsia="en-US"/>
              </w:rPr>
              <w:t xml:space="preserve">будет являться правопреемником настоящего договора с сохранением всех изложенных в нем </w:t>
            </w:r>
            <w:r w:rsidRPr="00AA5B7B">
              <w:rPr>
                <w:rFonts w:ascii="Times New Roman" w:eastAsia="Times New Roman" w:hAnsi="Times New Roman" w:cs="Times New Roman"/>
                <w:bCs/>
                <w:color w:val="auto"/>
                <w:spacing w:val="-4"/>
                <w:sz w:val="20"/>
                <w:szCs w:val="20"/>
                <w:lang w:eastAsia="en-US"/>
              </w:rPr>
              <w:t>обязательств.</w:t>
            </w:r>
          </w:p>
          <w:p w14:paraId="10507EA8" w14:textId="77777777" w:rsidR="00AA5B7B" w:rsidRPr="00AA5B7B" w:rsidRDefault="00AA5B7B" w:rsidP="00AA5B7B">
            <w:pPr>
              <w:widowControl w:val="0"/>
              <w:numPr>
                <w:ilvl w:val="1"/>
                <w:numId w:val="15"/>
              </w:numPr>
              <w:shd w:val="clear" w:color="auto" w:fill="FFFFFF"/>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bCs/>
                <w:color w:val="auto"/>
                <w:sz w:val="20"/>
                <w:szCs w:val="20"/>
                <w:lang w:eastAsia="en-US"/>
              </w:rPr>
            </w:pPr>
            <w:r w:rsidRPr="00AA5B7B">
              <w:rPr>
                <w:rFonts w:ascii="Times New Roman" w:eastAsia="Times New Roman" w:hAnsi="Times New Roman" w:cs="Times New Roman"/>
                <w:bCs/>
                <w:color w:val="auto"/>
                <w:spacing w:val="3"/>
                <w:sz w:val="20"/>
                <w:szCs w:val="20"/>
                <w:lang w:eastAsia="en-US"/>
              </w:rPr>
              <w:t xml:space="preserve">Стороны обязуются незамедлительно информировать друг друга о возникших </w:t>
            </w:r>
            <w:r w:rsidRPr="00AA5B7B">
              <w:rPr>
                <w:rFonts w:ascii="Times New Roman" w:eastAsia="Times New Roman" w:hAnsi="Times New Roman" w:cs="Times New Roman"/>
                <w:bCs/>
                <w:color w:val="auto"/>
                <w:spacing w:val="10"/>
                <w:sz w:val="20"/>
                <w:szCs w:val="20"/>
                <w:lang w:eastAsia="en-US"/>
              </w:rPr>
              <w:t xml:space="preserve">затруднениях, которые могут привести к невыполнению отдельных условий настоящего </w:t>
            </w:r>
            <w:r w:rsidRPr="00AA5B7B">
              <w:rPr>
                <w:rFonts w:ascii="Times New Roman" w:eastAsia="Times New Roman" w:hAnsi="Times New Roman" w:cs="Times New Roman"/>
                <w:bCs/>
                <w:color w:val="auto"/>
                <w:sz w:val="20"/>
                <w:szCs w:val="20"/>
                <w:lang w:eastAsia="en-US"/>
              </w:rPr>
              <w:t xml:space="preserve">договора, для согласования и принятия необходимых мер. </w:t>
            </w:r>
          </w:p>
          <w:p w14:paraId="7B17BAE2" w14:textId="77777777" w:rsidR="00AA5B7B" w:rsidRPr="00AA5B7B" w:rsidRDefault="00AA5B7B" w:rsidP="00AA5B7B">
            <w:pPr>
              <w:widowControl w:val="0"/>
              <w:shd w:val="clear" w:color="auto" w:fill="FFFFFF"/>
              <w:tabs>
                <w:tab w:val="left" w:pos="1134"/>
              </w:tabs>
              <w:autoSpaceDE w:val="0"/>
              <w:autoSpaceDN w:val="0"/>
              <w:adjustRightInd w:val="0"/>
              <w:spacing w:after="0" w:line="240" w:lineRule="auto"/>
              <w:ind w:left="709" w:right="-1"/>
              <w:contextualSpacing/>
              <w:jc w:val="both"/>
              <w:rPr>
                <w:rFonts w:ascii="Times New Roman" w:eastAsia="Times New Roman" w:hAnsi="Times New Roman" w:cs="Times New Roman"/>
                <w:bCs/>
                <w:color w:val="auto"/>
                <w:sz w:val="20"/>
                <w:szCs w:val="20"/>
                <w:lang w:eastAsia="en-US"/>
              </w:rPr>
            </w:pPr>
          </w:p>
          <w:p w14:paraId="586977B8" w14:textId="77777777" w:rsidR="00AA5B7B" w:rsidRPr="00AA5B7B" w:rsidRDefault="00AA5B7B" w:rsidP="00AA5B7B">
            <w:pPr>
              <w:numPr>
                <w:ilvl w:val="0"/>
                <w:numId w:val="15"/>
              </w:numPr>
              <w:autoSpaceDE w:val="0"/>
              <w:autoSpaceDN w:val="0"/>
              <w:adjustRightInd w:val="0"/>
              <w:spacing w:after="0" w:line="240" w:lineRule="auto"/>
              <w:ind w:right="-1"/>
              <w:jc w:val="center"/>
              <w:rPr>
                <w:rFonts w:ascii="Times New Roman" w:eastAsia="Times New Roman" w:hAnsi="Times New Roman" w:cs="Times New Roman"/>
                <w:b/>
                <w:bCs/>
                <w:color w:val="auto"/>
                <w:sz w:val="20"/>
                <w:szCs w:val="20"/>
                <w:lang w:val="en-US" w:eastAsia="en-US"/>
              </w:rPr>
            </w:pPr>
            <w:r w:rsidRPr="00AA5B7B">
              <w:rPr>
                <w:rFonts w:ascii="Times New Roman" w:eastAsia="Times New Roman" w:hAnsi="Times New Roman" w:cs="Times New Roman"/>
                <w:b/>
                <w:bCs/>
                <w:color w:val="auto"/>
                <w:sz w:val="20"/>
                <w:szCs w:val="20"/>
                <w:lang w:val="en-US" w:eastAsia="en-US"/>
              </w:rPr>
              <w:t>ОТВЕТСТВЕННОСТЬ СТОРОН</w:t>
            </w:r>
          </w:p>
          <w:p w14:paraId="6122C55A" w14:textId="77777777" w:rsidR="00AA5B7B" w:rsidRPr="00AA5B7B" w:rsidRDefault="00AA5B7B" w:rsidP="00AA5B7B">
            <w:pPr>
              <w:numPr>
                <w:ilvl w:val="1"/>
                <w:numId w:val="15"/>
              </w:numPr>
              <w:tabs>
                <w:tab w:val="left" w:pos="1134"/>
              </w:tabs>
              <w:autoSpaceDE w:val="0"/>
              <w:autoSpaceDN w:val="0"/>
              <w:adjustRightInd w:val="0"/>
              <w:spacing w:after="0" w:line="240" w:lineRule="auto"/>
              <w:ind w:left="0" w:right="-1" w:firstLine="709"/>
              <w:jc w:val="both"/>
              <w:rPr>
                <w:rFonts w:ascii="Times New Roman" w:eastAsia="Times New Roman" w:hAnsi="Times New Roman" w:cs="Times New Roman"/>
                <w:noProof/>
                <w:color w:val="auto"/>
                <w:sz w:val="20"/>
                <w:szCs w:val="20"/>
                <w:lang w:eastAsia="en-US"/>
              </w:rPr>
            </w:pPr>
            <w:r w:rsidRPr="00AA5B7B">
              <w:rPr>
                <w:rFonts w:ascii="Times New Roman" w:eastAsia="Times New Roman" w:hAnsi="Times New Roman" w:cs="Times New Roman"/>
                <w:noProof/>
                <w:color w:val="auto"/>
                <w:sz w:val="20"/>
                <w:szCs w:val="20"/>
                <w:lang w:eastAsia="en-US"/>
              </w:rPr>
              <w:t xml:space="preserve">В случае просрочки поставки, недопоставки либо поставки товара ненадлежащего качества </w:t>
            </w:r>
            <w:r w:rsidRPr="00AA5B7B">
              <w:rPr>
                <w:rFonts w:ascii="Times New Roman" w:eastAsia="Times New Roman" w:hAnsi="Times New Roman" w:cs="Times New Roman"/>
                <w:color w:val="auto"/>
                <w:sz w:val="20"/>
                <w:szCs w:val="20"/>
                <w:lang w:eastAsia="en-US"/>
              </w:rPr>
              <w:t>ИСПОЛНИТЕЛЬ</w:t>
            </w:r>
            <w:r w:rsidRPr="00AA5B7B">
              <w:rPr>
                <w:rFonts w:ascii="Times New Roman" w:eastAsia="Times New Roman" w:hAnsi="Times New Roman" w:cs="Times New Roman"/>
                <w:noProof/>
                <w:color w:val="auto"/>
                <w:sz w:val="20"/>
                <w:szCs w:val="20"/>
                <w:lang w:eastAsia="en-US"/>
              </w:rPr>
              <w:t xml:space="preserve"> уплачивает </w:t>
            </w:r>
            <w:r w:rsidRPr="00AA5B7B">
              <w:rPr>
                <w:rFonts w:ascii="Times New Roman" w:eastAsia="Times New Roman" w:hAnsi="Times New Roman" w:cs="Times New Roman"/>
                <w:color w:val="auto"/>
                <w:sz w:val="20"/>
                <w:szCs w:val="20"/>
                <w:lang w:eastAsia="en-US"/>
              </w:rPr>
              <w:t>ЗАКАЗЧИК</w:t>
            </w:r>
            <w:r w:rsidRPr="00AA5B7B">
              <w:rPr>
                <w:rFonts w:ascii="Times New Roman" w:eastAsia="Times New Roman" w:hAnsi="Times New Roman" w:cs="Times New Roman"/>
                <w:noProof/>
                <w:color w:val="auto"/>
                <w:sz w:val="20"/>
                <w:szCs w:val="20"/>
                <w:lang w:eastAsia="en-US"/>
              </w:rPr>
              <w:t>У пеню в размере 0,5 процентов суммы неисполненной части обязательства за каждый день просрочки, но не более 50 процентов стоимости неисполненного обязательства.</w:t>
            </w:r>
          </w:p>
          <w:p w14:paraId="0DFA0309" w14:textId="77777777" w:rsidR="00AA5B7B" w:rsidRPr="00AA5B7B" w:rsidRDefault="00AA5B7B" w:rsidP="00AA5B7B">
            <w:pPr>
              <w:numPr>
                <w:ilvl w:val="1"/>
                <w:numId w:val="15"/>
              </w:numPr>
              <w:tabs>
                <w:tab w:val="left" w:pos="1134"/>
              </w:tabs>
              <w:autoSpaceDE w:val="0"/>
              <w:autoSpaceDN w:val="0"/>
              <w:adjustRightInd w:val="0"/>
              <w:spacing w:after="0" w:line="240" w:lineRule="auto"/>
              <w:ind w:left="0" w:right="-1" w:firstLine="709"/>
              <w:jc w:val="both"/>
              <w:rPr>
                <w:rFonts w:ascii="Times New Roman" w:eastAsia="Times New Roman" w:hAnsi="Times New Roman" w:cs="Times New Roman"/>
                <w:noProof/>
                <w:color w:val="auto"/>
                <w:sz w:val="20"/>
                <w:szCs w:val="20"/>
                <w:lang w:eastAsia="en-US"/>
              </w:rPr>
            </w:pPr>
            <w:r w:rsidRPr="00AA5B7B">
              <w:rPr>
                <w:rFonts w:ascii="Times New Roman" w:eastAsia="Times New Roman" w:hAnsi="Times New Roman" w:cs="Times New Roman"/>
                <w:noProof/>
                <w:color w:val="auto"/>
                <w:sz w:val="20"/>
                <w:szCs w:val="20"/>
                <w:lang w:eastAsia="en-US"/>
              </w:rPr>
              <w:t xml:space="preserve">Если поставленные товары не соответствуют установленным стандартам, техническим условиям, образцам (эталонам), другим обязательным условиям по качеству, ассортименту и сортности, </w:t>
            </w:r>
            <w:r w:rsidRPr="00AA5B7B">
              <w:rPr>
                <w:rFonts w:ascii="Times New Roman" w:eastAsia="Times New Roman" w:hAnsi="Times New Roman" w:cs="Times New Roman"/>
                <w:color w:val="auto"/>
                <w:sz w:val="20"/>
                <w:szCs w:val="20"/>
                <w:lang w:eastAsia="en-US"/>
              </w:rPr>
              <w:t>ЗАКАЗЧИК</w:t>
            </w:r>
            <w:r w:rsidRPr="00AA5B7B">
              <w:rPr>
                <w:rFonts w:ascii="Times New Roman" w:eastAsia="Times New Roman" w:hAnsi="Times New Roman" w:cs="Times New Roman"/>
                <w:noProof/>
                <w:color w:val="auto"/>
                <w:sz w:val="20"/>
                <w:szCs w:val="20"/>
                <w:lang w:eastAsia="en-US"/>
              </w:rPr>
              <w:t xml:space="preserve"> вправе отказаться  от принятия  и оплаты  товаров и взыскать с </w:t>
            </w:r>
            <w:r w:rsidRPr="00AA5B7B">
              <w:rPr>
                <w:rFonts w:ascii="Times New Roman" w:eastAsia="Times New Roman" w:hAnsi="Times New Roman" w:cs="Times New Roman"/>
                <w:color w:val="auto"/>
                <w:sz w:val="20"/>
                <w:szCs w:val="20"/>
                <w:lang w:eastAsia="en-US"/>
              </w:rPr>
              <w:t xml:space="preserve">ИСПОЛНИТЕЛЯ </w:t>
            </w:r>
            <w:r w:rsidRPr="00AA5B7B">
              <w:rPr>
                <w:rFonts w:ascii="Times New Roman" w:eastAsia="Times New Roman" w:hAnsi="Times New Roman" w:cs="Times New Roman"/>
                <w:noProof/>
                <w:color w:val="auto"/>
                <w:sz w:val="20"/>
                <w:szCs w:val="20"/>
                <w:lang w:eastAsia="en-US"/>
              </w:rPr>
              <w:t>штраф в размере 20% стоимости товаров ненадлежащего качества, ассортимента и сортности, а если товары уже оплачены, потребовать в установленном порядке  возврата уплаченных сумм.</w:t>
            </w:r>
          </w:p>
          <w:p w14:paraId="4B5334FA" w14:textId="77777777" w:rsidR="00AA5B7B" w:rsidRPr="00AA5B7B" w:rsidRDefault="00AA5B7B" w:rsidP="00AA5B7B">
            <w:pPr>
              <w:numPr>
                <w:ilvl w:val="1"/>
                <w:numId w:val="15"/>
              </w:numPr>
              <w:tabs>
                <w:tab w:val="left" w:pos="1134"/>
              </w:tabs>
              <w:autoSpaceDE w:val="0"/>
              <w:autoSpaceDN w:val="0"/>
              <w:adjustRightInd w:val="0"/>
              <w:spacing w:after="0" w:line="240" w:lineRule="auto"/>
              <w:ind w:left="0" w:right="-1" w:firstLine="709"/>
              <w:jc w:val="both"/>
              <w:rPr>
                <w:rFonts w:ascii="Times New Roman" w:eastAsia="Times New Roman" w:hAnsi="Times New Roman" w:cs="Times New Roman"/>
                <w:noProof/>
                <w:color w:val="auto"/>
                <w:sz w:val="20"/>
                <w:szCs w:val="20"/>
                <w:lang w:eastAsia="en-US"/>
              </w:rPr>
            </w:pPr>
            <w:r w:rsidRPr="00AA5B7B">
              <w:rPr>
                <w:rFonts w:ascii="Times New Roman" w:eastAsia="Times New Roman" w:hAnsi="Times New Roman" w:cs="Times New Roman"/>
                <w:noProof/>
                <w:color w:val="auto"/>
                <w:sz w:val="20"/>
                <w:szCs w:val="20"/>
                <w:lang w:eastAsia="en-US"/>
              </w:rPr>
              <w:t xml:space="preserve">При несвоевременной оплате поставленного товара </w:t>
            </w:r>
            <w:r w:rsidRPr="00AA5B7B">
              <w:rPr>
                <w:rFonts w:ascii="Times New Roman" w:eastAsia="Times New Roman" w:hAnsi="Times New Roman" w:cs="Times New Roman"/>
                <w:color w:val="auto"/>
                <w:sz w:val="20"/>
                <w:szCs w:val="20"/>
                <w:lang w:eastAsia="en-US"/>
              </w:rPr>
              <w:t xml:space="preserve">ЗАКАЗЧИК </w:t>
            </w:r>
            <w:r w:rsidRPr="00AA5B7B">
              <w:rPr>
                <w:rFonts w:ascii="Times New Roman" w:eastAsia="Times New Roman" w:hAnsi="Times New Roman" w:cs="Times New Roman"/>
                <w:noProof/>
                <w:color w:val="auto"/>
                <w:sz w:val="20"/>
                <w:szCs w:val="20"/>
                <w:lang w:eastAsia="en-US"/>
              </w:rPr>
              <w:t xml:space="preserve">уплачивает </w:t>
            </w:r>
            <w:r w:rsidRPr="00AA5B7B">
              <w:rPr>
                <w:rFonts w:ascii="Times New Roman" w:eastAsia="Times New Roman" w:hAnsi="Times New Roman" w:cs="Times New Roman"/>
                <w:color w:val="auto"/>
                <w:sz w:val="20"/>
                <w:szCs w:val="20"/>
                <w:lang w:eastAsia="en-US"/>
              </w:rPr>
              <w:t xml:space="preserve">ИСПОЛНИТЕЛЮ </w:t>
            </w:r>
            <w:r w:rsidRPr="00AA5B7B">
              <w:rPr>
                <w:rFonts w:ascii="Times New Roman" w:eastAsia="Times New Roman" w:hAnsi="Times New Roman" w:cs="Times New Roman"/>
                <w:noProof/>
                <w:color w:val="auto"/>
                <w:sz w:val="20"/>
                <w:szCs w:val="20"/>
                <w:lang w:eastAsia="en-US"/>
              </w:rPr>
              <w:t>пеню в размере 0,4 процента суммы просроченного платежа за каждый день просрочки, но не более 10 процентов суммы просроченного платежа.</w:t>
            </w:r>
          </w:p>
          <w:p w14:paraId="52244A50" w14:textId="77777777" w:rsidR="00AA5B7B" w:rsidRPr="00AA5B7B" w:rsidRDefault="00AA5B7B" w:rsidP="00AA5B7B">
            <w:pPr>
              <w:numPr>
                <w:ilvl w:val="1"/>
                <w:numId w:val="15"/>
              </w:numPr>
              <w:tabs>
                <w:tab w:val="left" w:pos="1134"/>
              </w:tabs>
              <w:autoSpaceDE w:val="0"/>
              <w:autoSpaceDN w:val="0"/>
              <w:adjustRightInd w:val="0"/>
              <w:spacing w:after="0" w:line="240" w:lineRule="auto"/>
              <w:ind w:left="0" w:right="-1" w:firstLine="709"/>
              <w:jc w:val="both"/>
              <w:rPr>
                <w:rFonts w:ascii="Times New Roman" w:eastAsia="Times New Roman" w:hAnsi="Times New Roman" w:cs="Times New Roman"/>
                <w:noProof/>
                <w:color w:val="auto"/>
                <w:sz w:val="20"/>
                <w:szCs w:val="20"/>
                <w:lang w:eastAsia="en-US"/>
              </w:rPr>
            </w:pPr>
            <w:r w:rsidRPr="00AA5B7B">
              <w:rPr>
                <w:rFonts w:ascii="Times New Roman" w:eastAsia="Times New Roman" w:hAnsi="Times New Roman" w:cs="Times New Roman"/>
                <w:noProof/>
                <w:color w:val="auto"/>
                <w:sz w:val="20"/>
                <w:szCs w:val="20"/>
                <w:lang w:eastAsia="en-US"/>
              </w:rPr>
              <w:t>Уплата пени не освобождает сторону, нарушившую договорные обязательства от их исполнения.</w:t>
            </w:r>
          </w:p>
          <w:p w14:paraId="5543C3B1" w14:textId="77777777" w:rsidR="00AA5B7B" w:rsidRPr="00AA5B7B" w:rsidRDefault="00AA5B7B" w:rsidP="00AA5B7B">
            <w:pPr>
              <w:numPr>
                <w:ilvl w:val="1"/>
                <w:numId w:val="15"/>
              </w:numPr>
              <w:tabs>
                <w:tab w:val="left" w:pos="1134"/>
              </w:tabs>
              <w:autoSpaceDE w:val="0"/>
              <w:autoSpaceDN w:val="0"/>
              <w:adjustRightInd w:val="0"/>
              <w:spacing w:after="0" w:line="240" w:lineRule="auto"/>
              <w:ind w:left="0" w:right="-1" w:firstLine="709"/>
              <w:jc w:val="both"/>
              <w:rPr>
                <w:rFonts w:ascii="Times New Roman" w:eastAsia="Times New Roman" w:hAnsi="Times New Roman" w:cs="Times New Roman"/>
                <w:color w:val="auto"/>
                <w:sz w:val="20"/>
                <w:szCs w:val="20"/>
                <w:lang w:eastAsia="en-US"/>
              </w:rPr>
            </w:pPr>
            <w:r w:rsidRPr="00AA5B7B">
              <w:rPr>
                <w:rFonts w:ascii="Times New Roman" w:eastAsia="Times New Roman" w:hAnsi="Times New Roman" w:cs="Times New Roman"/>
                <w:sz w:val="20"/>
                <w:szCs w:val="20"/>
                <w:lang w:eastAsia="en-US"/>
              </w:rPr>
              <w:t xml:space="preserve">В случае не использования аккредитива, выставленного по требованию </w:t>
            </w:r>
            <w:r w:rsidRPr="00AA5B7B">
              <w:rPr>
                <w:rFonts w:ascii="Times New Roman" w:eastAsia="Times New Roman" w:hAnsi="Times New Roman" w:cs="Times New Roman"/>
                <w:color w:val="auto"/>
                <w:sz w:val="20"/>
                <w:szCs w:val="20"/>
                <w:lang w:eastAsia="en-US"/>
              </w:rPr>
              <w:t>ИСПОЛНИТЕЛЯ</w:t>
            </w:r>
            <w:r w:rsidRPr="00AA5B7B">
              <w:rPr>
                <w:rFonts w:ascii="Times New Roman" w:eastAsia="Times New Roman" w:hAnsi="Times New Roman" w:cs="Times New Roman"/>
                <w:sz w:val="20"/>
                <w:szCs w:val="20"/>
                <w:lang w:eastAsia="en-US"/>
              </w:rPr>
              <w:t xml:space="preserve">, в течение срока его действия </w:t>
            </w:r>
            <w:r w:rsidRPr="00AA5B7B">
              <w:rPr>
                <w:rFonts w:ascii="Times New Roman" w:eastAsia="Times New Roman" w:hAnsi="Times New Roman" w:cs="Times New Roman"/>
                <w:color w:val="auto"/>
                <w:sz w:val="20"/>
                <w:szCs w:val="20"/>
                <w:lang w:eastAsia="en-US"/>
              </w:rPr>
              <w:t>ИСПОЛНИТЕЛЬ</w:t>
            </w:r>
            <w:r w:rsidRPr="00AA5B7B">
              <w:rPr>
                <w:rFonts w:ascii="Times New Roman" w:eastAsia="Times New Roman" w:hAnsi="Times New Roman" w:cs="Times New Roman"/>
                <w:sz w:val="20"/>
                <w:szCs w:val="20"/>
                <w:lang w:eastAsia="en-US"/>
              </w:rPr>
              <w:t xml:space="preserve"> уплачивает </w:t>
            </w:r>
            <w:r w:rsidRPr="00AA5B7B">
              <w:rPr>
                <w:rFonts w:ascii="Times New Roman" w:eastAsia="Times New Roman" w:hAnsi="Times New Roman" w:cs="Times New Roman"/>
                <w:color w:val="auto"/>
                <w:sz w:val="20"/>
                <w:szCs w:val="20"/>
                <w:lang w:eastAsia="en-US"/>
              </w:rPr>
              <w:t>ЗАКАЗЧИК</w:t>
            </w:r>
            <w:r w:rsidRPr="00AA5B7B">
              <w:rPr>
                <w:rFonts w:ascii="Times New Roman" w:eastAsia="Times New Roman" w:hAnsi="Times New Roman" w:cs="Times New Roman"/>
                <w:sz w:val="20"/>
                <w:szCs w:val="20"/>
                <w:lang w:eastAsia="en-US"/>
              </w:rPr>
              <w:t>У штраф в размере 5% неиспользованной суммы аккредитива.</w:t>
            </w:r>
          </w:p>
          <w:p w14:paraId="23B734F8" w14:textId="77777777" w:rsidR="00AA5B7B" w:rsidRPr="00AA5B7B" w:rsidRDefault="00AA5B7B" w:rsidP="00AA5B7B">
            <w:pPr>
              <w:numPr>
                <w:ilvl w:val="1"/>
                <w:numId w:val="15"/>
              </w:numPr>
              <w:tabs>
                <w:tab w:val="left" w:pos="1134"/>
              </w:tabs>
              <w:autoSpaceDE w:val="0"/>
              <w:autoSpaceDN w:val="0"/>
              <w:adjustRightInd w:val="0"/>
              <w:spacing w:after="0" w:line="240" w:lineRule="auto"/>
              <w:ind w:left="0" w:right="-1" w:firstLine="709"/>
              <w:jc w:val="both"/>
              <w:rPr>
                <w:rFonts w:ascii="Times New Roman" w:eastAsia="Times New Roman" w:hAnsi="Times New Roman" w:cs="Times New Roman"/>
                <w:color w:val="auto"/>
                <w:sz w:val="20"/>
                <w:szCs w:val="20"/>
                <w:lang w:eastAsia="en-US"/>
              </w:rPr>
            </w:pPr>
            <w:r w:rsidRPr="00AA5B7B">
              <w:rPr>
                <w:rFonts w:ascii="Times New Roman" w:eastAsia="Times New Roman" w:hAnsi="Times New Roman" w:cs="Times New Roman"/>
                <w:color w:val="auto"/>
                <w:sz w:val="20"/>
                <w:szCs w:val="20"/>
                <w:lang w:eastAsia="en-US"/>
              </w:rPr>
              <w:t xml:space="preserve">Меры ответственности Сторон, не предусмотренные в настоящем договоре, применяются в соответствии с нормами действующего гражданского законодательства, а также Закона Республики Узбекистан «О договорно-правовой базе деятельности хозяйствующих субъектов». </w:t>
            </w:r>
          </w:p>
          <w:p w14:paraId="4677D580" w14:textId="77777777" w:rsidR="00AA5B7B" w:rsidRPr="00AA5B7B" w:rsidRDefault="00AA5B7B" w:rsidP="00AA5B7B">
            <w:pPr>
              <w:tabs>
                <w:tab w:val="left" w:pos="1134"/>
              </w:tabs>
              <w:autoSpaceDE w:val="0"/>
              <w:autoSpaceDN w:val="0"/>
              <w:adjustRightInd w:val="0"/>
              <w:spacing w:after="0" w:line="240" w:lineRule="auto"/>
              <w:ind w:left="709" w:right="-1"/>
              <w:jc w:val="both"/>
              <w:rPr>
                <w:rFonts w:ascii="Times New Roman" w:eastAsia="Times New Roman" w:hAnsi="Times New Roman" w:cs="Times New Roman"/>
                <w:color w:val="auto"/>
                <w:sz w:val="20"/>
                <w:szCs w:val="20"/>
                <w:lang w:eastAsia="en-US"/>
              </w:rPr>
            </w:pPr>
          </w:p>
          <w:p w14:paraId="7E466D4F" w14:textId="77777777" w:rsidR="00AA5B7B" w:rsidRPr="00AA5B7B" w:rsidRDefault="00AA5B7B" w:rsidP="00AA5B7B">
            <w:pPr>
              <w:numPr>
                <w:ilvl w:val="0"/>
                <w:numId w:val="15"/>
              </w:numPr>
              <w:autoSpaceDE w:val="0"/>
              <w:autoSpaceDN w:val="0"/>
              <w:adjustRightInd w:val="0"/>
              <w:spacing w:after="0" w:line="240" w:lineRule="auto"/>
              <w:ind w:left="0" w:right="-1" w:firstLine="315"/>
              <w:jc w:val="center"/>
              <w:rPr>
                <w:rFonts w:ascii="Times New Roman" w:eastAsia="Times New Roman" w:hAnsi="Times New Roman" w:cs="Times New Roman"/>
                <w:b/>
                <w:bCs/>
                <w:color w:val="auto"/>
                <w:sz w:val="20"/>
                <w:szCs w:val="20"/>
                <w:lang w:val="en-US" w:eastAsia="en-US"/>
              </w:rPr>
            </w:pPr>
            <w:r w:rsidRPr="00AA5B7B">
              <w:rPr>
                <w:rFonts w:ascii="Times New Roman" w:eastAsia="Times New Roman" w:hAnsi="Times New Roman" w:cs="Times New Roman"/>
                <w:b/>
                <w:bCs/>
                <w:color w:val="auto"/>
                <w:sz w:val="20"/>
                <w:szCs w:val="20"/>
                <w:lang w:val="en-US" w:eastAsia="en-US"/>
              </w:rPr>
              <w:t>ПОРЯДОК РАЗРЕШЕНИЯ СПОРОВ</w:t>
            </w:r>
          </w:p>
          <w:p w14:paraId="6EDC596C" w14:textId="77777777" w:rsidR="00AA5B7B" w:rsidRPr="00AA5B7B" w:rsidRDefault="00AA5B7B" w:rsidP="00AA5B7B">
            <w:pPr>
              <w:numPr>
                <w:ilvl w:val="1"/>
                <w:numId w:val="15"/>
              </w:numPr>
              <w:tabs>
                <w:tab w:val="left" w:pos="1134"/>
              </w:tabs>
              <w:autoSpaceDE w:val="0"/>
              <w:autoSpaceDN w:val="0"/>
              <w:adjustRightInd w:val="0"/>
              <w:spacing w:after="0" w:line="240" w:lineRule="auto"/>
              <w:ind w:left="0" w:right="-1" w:firstLine="709"/>
              <w:jc w:val="both"/>
              <w:rPr>
                <w:rFonts w:ascii="Times New Roman" w:eastAsia="Times New Roman" w:hAnsi="Times New Roman" w:cs="Times New Roman"/>
                <w:color w:val="auto"/>
                <w:sz w:val="20"/>
                <w:szCs w:val="20"/>
                <w:lang w:val="en-US" w:eastAsia="en-US"/>
              </w:rPr>
            </w:pPr>
            <w:r w:rsidRPr="00AA5B7B">
              <w:rPr>
                <w:rFonts w:ascii="Times New Roman" w:eastAsia="Times New Roman" w:hAnsi="Times New Roman" w:cs="Times New Roman"/>
                <w:color w:val="auto"/>
                <w:sz w:val="20"/>
                <w:szCs w:val="20"/>
                <w:lang w:eastAsia="en-US"/>
              </w:rPr>
              <w:t xml:space="preserve">Споры и разногласия, которые могут возникнуть при исполнении настоящего договора, будут по возможности разрешаться путём переговоров между сторонами. </w:t>
            </w:r>
            <w:proofErr w:type="spellStart"/>
            <w:r w:rsidRPr="00AA5B7B">
              <w:rPr>
                <w:rFonts w:ascii="Times New Roman" w:eastAsia="Times New Roman" w:hAnsi="Times New Roman" w:cs="Times New Roman"/>
                <w:color w:val="auto"/>
                <w:sz w:val="20"/>
                <w:szCs w:val="20"/>
                <w:lang w:val="en-US" w:eastAsia="en-US"/>
              </w:rPr>
              <w:t>Соблюдение</w:t>
            </w:r>
            <w:proofErr w:type="spellEnd"/>
            <w:r w:rsidRPr="00AA5B7B">
              <w:rPr>
                <w:rFonts w:ascii="Times New Roman" w:eastAsia="Times New Roman" w:hAnsi="Times New Roman" w:cs="Times New Roman"/>
                <w:color w:val="auto"/>
                <w:sz w:val="20"/>
                <w:szCs w:val="20"/>
                <w:lang w:val="en-US" w:eastAsia="en-US"/>
              </w:rPr>
              <w:t xml:space="preserve"> </w:t>
            </w:r>
            <w:proofErr w:type="spellStart"/>
            <w:r w:rsidRPr="00AA5B7B">
              <w:rPr>
                <w:rFonts w:ascii="Times New Roman" w:eastAsia="Times New Roman" w:hAnsi="Times New Roman" w:cs="Times New Roman"/>
                <w:color w:val="auto"/>
                <w:sz w:val="20"/>
                <w:szCs w:val="20"/>
                <w:lang w:val="en-US" w:eastAsia="en-US"/>
              </w:rPr>
              <w:t>порядка</w:t>
            </w:r>
            <w:proofErr w:type="spellEnd"/>
            <w:r w:rsidRPr="00AA5B7B">
              <w:rPr>
                <w:rFonts w:ascii="Times New Roman" w:eastAsia="Times New Roman" w:hAnsi="Times New Roman" w:cs="Times New Roman"/>
                <w:color w:val="auto"/>
                <w:sz w:val="20"/>
                <w:szCs w:val="20"/>
                <w:lang w:val="en-US" w:eastAsia="en-US"/>
              </w:rPr>
              <w:t xml:space="preserve"> </w:t>
            </w:r>
            <w:proofErr w:type="spellStart"/>
            <w:r w:rsidRPr="00AA5B7B">
              <w:rPr>
                <w:rFonts w:ascii="Times New Roman" w:eastAsia="Times New Roman" w:hAnsi="Times New Roman" w:cs="Times New Roman"/>
                <w:color w:val="auto"/>
                <w:sz w:val="20"/>
                <w:szCs w:val="20"/>
                <w:lang w:val="en-US" w:eastAsia="en-US"/>
              </w:rPr>
              <w:t>предъявления</w:t>
            </w:r>
            <w:proofErr w:type="spellEnd"/>
            <w:r w:rsidRPr="00AA5B7B">
              <w:rPr>
                <w:rFonts w:ascii="Times New Roman" w:eastAsia="Times New Roman" w:hAnsi="Times New Roman" w:cs="Times New Roman"/>
                <w:color w:val="auto"/>
                <w:sz w:val="20"/>
                <w:szCs w:val="20"/>
                <w:lang w:val="en-US" w:eastAsia="en-US"/>
              </w:rPr>
              <w:t xml:space="preserve"> </w:t>
            </w:r>
            <w:proofErr w:type="spellStart"/>
            <w:r w:rsidRPr="00AA5B7B">
              <w:rPr>
                <w:rFonts w:ascii="Times New Roman" w:eastAsia="Times New Roman" w:hAnsi="Times New Roman" w:cs="Times New Roman"/>
                <w:color w:val="auto"/>
                <w:sz w:val="20"/>
                <w:szCs w:val="20"/>
                <w:lang w:val="en-US" w:eastAsia="en-US"/>
              </w:rPr>
              <w:t>претензий</w:t>
            </w:r>
            <w:proofErr w:type="spellEnd"/>
            <w:r w:rsidRPr="00AA5B7B">
              <w:rPr>
                <w:rFonts w:ascii="Times New Roman" w:eastAsia="Times New Roman" w:hAnsi="Times New Roman" w:cs="Times New Roman"/>
                <w:color w:val="auto"/>
                <w:sz w:val="20"/>
                <w:szCs w:val="20"/>
                <w:lang w:val="en-US" w:eastAsia="en-US"/>
              </w:rPr>
              <w:t xml:space="preserve"> </w:t>
            </w:r>
            <w:proofErr w:type="spellStart"/>
            <w:r w:rsidRPr="00AA5B7B">
              <w:rPr>
                <w:rFonts w:ascii="Times New Roman" w:eastAsia="Times New Roman" w:hAnsi="Times New Roman" w:cs="Times New Roman"/>
                <w:color w:val="auto"/>
                <w:sz w:val="20"/>
                <w:szCs w:val="20"/>
                <w:lang w:val="en-US" w:eastAsia="en-US"/>
              </w:rPr>
              <w:t>обязателен</w:t>
            </w:r>
            <w:proofErr w:type="spellEnd"/>
            <w:r w:rsidRPr="00AA5B7B">
              <w:rPr>
                <w:rFonts w:ascii="Times New Roman" w:eastAsia="Times New Roman" w:hAnsi="Times New Roman" w:cs="Times New Roman"/>
                <w:color w:val="auto"/>
                <w:sz w:val="20"/>
                <w:szCs w:val="20"/>
                <w:lang w:val="en-US" w:eastAsia="en-US"/>
              </w:rPr>
              <w:t xml:space="preserve"> </w:t>
            </w:r>
            <w:proofErr w:type="spellStart"/>
            <w:r w:rsidRPr="00AA5B7B">
              <w:rPr>
                <w:rFonts w:ascii="Times New Roman" w:eastAsia="Times New Roman" w:hAnsi="Times New Roman" w:cs="Times New Roman"/>
                <w:color w:val="auto"/>
                <w:sz w:val="20"/>
                <w:szCs w:val="20"/>
                <w:lang w:val="en-US" w:eastAsia="en-US"/>
              </w:rPr>
              <w:t>для</w:t>
            </w:r>
            <w:proofErr w:type="spellEnd"/>
            <w:r w:rsidRPr="00AA5B7B">
              <w:rPr>
                <w:rFonts w:ascii="Times New Roman" w:eastAsia="Times New Roman" w:hAnsi="Times New Roman" w:cs="Times New Roman"/>
                <w:color w:val="auto"/>
                <w:sz w:val="20"/>
                <w:szCs w:val="20"/>
                <w:lang w:val="en-US" w:eastAsia="en-US"/>
              </w:rPr>
              <w:t xml:space="preserve"> </w:t>
            </w:r>
            <w:proofErr w:type="spellStart"/>
            <w:r w:rsidRPr="00AA5B7B">
              <w:rPr>
                <w:rFonts w:ascii="Times New Roman" w:eastAsia="Times New Roman" w:hAnsi="Times New Roman" w:cs="Times New Roman"/>
                <w:color w:val="auto"/>
                <w:sz w:val="20"/>
                <w:szCs w:val="20"/>
                <w:lang w:val="en-US" w:eastAsia="en-US"/>
              </w:rPr>
              <w:t>Сторон</w:t>
            </w:r>
            <w:proofErr w:type="spellEnd"/>
            <w:r w:rsidRPr="00AA5B7B">
              <w:rPr>
                <w:rFonts w:ascii="Times New Roman" w:eastAsia="Times New Roman" w:hAnsi="Times New Roman" w:cs="Times New Roman"/>
                <w:color w:val="auto"/>
                <w:sz w:val="20"/>
                <w:szCs w:val="20"/>
                <w:lang w:val="en-US" w:eastAsia="en-US"/>
              </w:rPr>
              <w:t>.</w:t>
            </w:r>
          </w:p>
          <w:p w14:paraId="165F6977" w14:textId="77777777" w:rsidR="00AA5B7B" w:rsidRPr="00AA5B7B" w:rsidRDefault="00AA5B7B" w:rsidP="00AA5B7B">
            <w:pPr>
              <w:numPr>
                <w:ilvl w:val="1"/>
                <w:numId w:val="15"/>
              </w:numPr>
              <w:tabs>
                <w:tab w:val="left" w:pos="1134"/>
              </w:tabs>
              <w:autoSpaceDE w:val="0"/>
              <w:autoSpaceDN w:val="0"/>
              <w:adjustRightInd w:val="0"/>
              <w:spacing w:after="0" w:line="240" w:lineRule="auto"/>
              <w:ind w:left="0" w:right="-1" w:firstLine="709"/>
              <w:jc w:val="both"/>
              <w:rPr>
                <w:rFonts w:ascii="Times New Roman" w:eastAsia="Times New Roman" w:hAnsi="Times New Roman" w:cs="Times New Roman"/>
                <w:color w:val="auto"/>
                <w:sz w:val="20"/>
                <w:szCs w:val="20"/>
                <w:lang w:eastAsia="en-US"/>
              </w:rPr>
            </w:pPr>
            <w:r w:rsidRPr="00AA5B7B">
              <w:rPr>
                <w:rFonts w:ascii="Times New Roman" w:eastAsia="Times New Roman" w:hAnsi="Times New Roman" w:cs="Times New Roman"/>
                <w:color w:val="auto"/>
                <w:sz w:val="20"/>
                <w:szCs w:val="20"/>
                <w:lang w:eastAsia="en-US"/>
              </w:rPr>
              <w:t>В случае невозможности разрешения споров путём переговоров, стороны передают их на рассмотрение в соответствующий экономический суд.</w:t>
            </w:r>
          </w:p>
          <w:p w14:paraId="655DBCFD" w14:textId="77777777" w:rsidR="00AA5B7B" w:rsidRPr="00AA5B7B" w:rsidRDefault="00AA5B7B" w:rsidP="00AA5B7B">
            <w:pPr>
              <w:tabs>
                <w:tab w:val="left" w:pos="1134"/>
              </w:tabs>
              <w:autoSpaceDE w:val="0"/>
              <w:autoSpaceDN w:val="0"/>
              <w:adjustRightInd w:val="0"/>
              <w:spacing w:after="0" w:line="240" w:lineRule="auto"/>
              <w:ind w:left="709" w:right="-1"/>
              <w:jc w:val="both"/>
              <w:rPr>
                <w:rFonts w:ascii="Times New Roman" w:eastAsia="Times New Roman" w:hAnsi="Times New Roman" w:cs="Times New Roman"/>
                <w:color w:val="auto"/>
                <w:sz w:val="20"/>
                <w:szCs w:val="20"/>
                <w:lang w:eastAsia="en-US"/>
              </w:rPr>
            </w:pPr>
          </w:p>
          <w:p w14:paraId="5828300B" w14:textId="77777777" w:rsidR="00AA5B7B" w:rsidRPr="00AA5B7B" w:rsidRDefault="00AA5B7B" w:rsidP="00AA5B7B">
            <w:pPr>
              <w:numPr>
                <w:ilvl w:val="0"/>
                <w:numId w:val="15"/>
              </w:numPr>
              <w:autoSpaceDE w:val="0"/>
              <w:autoSpaceDN w:val="0"/>
              <w:adjustRightInd w:val="0"/>
              <w:spacing w:after="0" w:line="240" w:lineRule="auto"/>
              <w:ind w:left="0" w:right="-1" w:firstLine="315"/>
              <w:jc w:val="center"/>
              <w:rPr>
                <w:rFonts w:ascii="Times New Roman" w:eastAsia="Times New Roman" w:hAnsi="Times New Roman" w:cs="Times New Roman"/>
                <w:b/>
                <w:bCs/>
                <w:color w:val="auto"/>
                <w:sz w:val="20"/>
                <w:szCs w:val="20"/>
                <w:lang w:val="en-US" w:eastAsia="en-US"/>
              </w:rPr>
            </w:pPr>
            <w:r w:rsidRPr="00AA5B7B">
              <w:rPr>
                <w:rFonts w:ascii="Times New Roman" w:eastAsia="Times New Roman" w:hAnsi="Times New Roman" w:cs="Times New Roman"/>
                <w:b/>
                <w:bCs/>
                <w:color w:val="auto"/>
                <w:sz w:val="20"/>
                <w:szCs w:val="20"/>
                <w:lang w:val="en-US" w:eastAsia="en-US"/>
              </w:rPr>
              <w:t>ФОРС МАЖОР</w:t>
            </w:r>
          </w:p>
          <w:p w14:paraId="18C7F2AF" w14:textId="77777777" w:rsidR="00AA5B7B" w:rsidRPr="00AA5B7B" w:rsidRDefault="00AA5B7B" w:rsidP="00AA5B7B">
            <w:pPr>
              <w:widowControl w:val="0"/>
              <w:numPr>
                <w:ilvl w:val="1"/>
                <w:numId w:val="15"/>
              </w:numPr>
              <w:shd w:val="clear" w:color="auto" w:fill="FFFFFF"/>
              <w:tabs>
                <w:tab w:val="left" w:pos="1134"/>
              </w:tabs>
              <w:spacing w:after="0" w:line="240" w:lineRule="auto"/>
              <w:ind w:left="0" w:right="-1" w:firstLine="709"/>
              <w:contextualSpacing/>
              <w:jc w:val="both"/>
              <w:rPr>
                <w:rFonts w:ascii="Times New Roman" w:eastAsia="Times New Roman" w:hAnsi="Times New Roman" w:cs="Times New Roman"/>
                <w:bCs/>
                <w:color w:val="auto"/>
                <w:spacing w:val="-11"/>
                <w:sz w:val="20"/>
                <w:szCs w:val="20"/>
                <w:lang w:eastAsia="en-US"/>
              </w:rPr>
            </w:pPr>
            <w:r w:rsidRPr="00AA5B7B">
              <w:rPr>
                <w:rFonts w:ascii="Times New Roman" w:eastAsia="Times New Roman" w:hAnsi="Times New Roman" w:cs="Times New Roman"/>
                <w:color w:val="auto"/>
                <w:sz w:val="20"/>
                <w:szCs w:val="20"/>
                <w:lang w:eastAsia="en-US"/>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а именно: пожара, наводнения, землетрясения, войны, террористических актов, действия нормативных, законодательных актов и т.д., если эти обстоятельства непосредственно повлияли на исполнение настоящего договора. При этом срок исполнения обязательств по договору откладывается соразмерно времени, в течение которого действовали такие обстоятельства.</w:t>
            </w:r>
          </w:p>
          <w:p w14:paraId="49B5F180" w14:textId="77777777" w:rsidR="00AA5B7B" w:rsidRPr="00AA5B7B" w:rsidRDefault="00AA5B7B" w:rsidP="00AA5B7B">
            <w:pPr>
              <w:widowControl w:val="0"/>
              <w:numPr>
                <w:ilvl w:val="1"/>
                <w:numId w:val="15"/>
              </w:numPr>
              <w:shd w:val="clear" w:color="auto" w:fill="FFFFFF"/>
              <w:tabs>
                <w:tab w:val="left" w:pos="1134"/>
              </w:tabs>
              <w:spacing w:after="0" w:line="240" w:lineRule="auto"/>
              <w:ind w:left="0" w:right="-1" w:firstLine="709"/>
              <w:contextualSpacing/>
              <w:jc w:val="both"/>
              <w:rPr>
                <w:rFonts w:ascii="Times New Roman" w:eastAsia="Times New Roman" w:hAnsi="Times New Roman" w:cs="Times New Roman"/>
                <w:bCs/>
                <w:color w:val="auto"/>
                <w:spacing w:val="-5"/>
                <w:sz w:val="20"/>
                <w:szCs w:val="20"/>
                <w:lang w:eastAsia="en-US"/>
              </w:rPr>
            </w:pPr>
            <w:r w:rsidRPr="00AA5B7B">
              <w:rPr>
                <w:rFonts w:ascii="Times New Roman" w:eastAsia="Times New Roman" w:hAnsi="Times New Roman" w:cs="Times New Roman"/>
                <w:color w:val="auto"/>
                <w:sz w:val="20"/>
                <w:szCs w:val="20"/>
                <w:lang w:eastAsia="en-US"/>
              </w:rPr>
              <w:t>Сторона, для которой создалась невозможность исполнения обязательств по договору, обязана о наступлении и прекращении вышеуказанных обстоятельств немедленно, однако не позднее 10 дней с момента их наступления, в письменной форме известить другую сторону.</w:t>
            </w:r>
            <w:r w:rsidRPr="00AA5B7B">
              <w:rPr>
                <w:rFonts w:ascii="Times New Roman" w:eastAsia="Times New Roman" w:hAnsi="Times New Roman" w:cs="Times New Roman"/>
                <w:bCs/>
                <w:color w:val="auto"/>
                <w:spacing w:val="-1"/>
                <w:sz w:val="20"/>
                <w:szCs w:val="20"/>
                <w:lang w:eastAsia="en-US"/>
              </w:rPr>
              <w:t xml:space="preserve"> Несвоевременное уведомление о </w:t>
            </w:r>
            <w:r w:rsidRPr="00AA5B7B">
              <w:rPr>
                <w:rFonts w:ascii="Times New Roman" w:eastAsia="Times New Roman" w:hAnsi="Times New Roman" w:cs="Times New Roman"/>
                <w:bCs/>
                <w:color w:val="auto"/>
                <w:spacing w:val="-5"/>
                <w:sz w:val="20"/>
                <w:szCs w:val="20"/>
                <w:lang w:eastAsia="en-US"/>
              </w:rPr>
              <w:t xml:space="preserve">форс-мажорных обстоятельствах лишает соответствующую сторону права на освобождение от </w:t>
            </w:r>
            <w:r w:rsidRPr="00AA5B7B">
              <w:rPr>
                <w:rFonts w:ascii="Times New Roman" w:eastAsia="Times New Roman" w:hAnsi="Times New Roman" w:cs="Times New Roman"/>
                <w:bCs/>
                <w:color w:val="auto"/>
                <w:spacing w:val="-8"/>
                <w:sz w:val="20"/>
                <w:szCs w:val="20"/>
                <w:lang w:eastAsia="en-US"/>
              </w:rPr>
              <w:t>обязательств.</w:t>
            </w:r>
          </w:p>
          <w:p w14:paraId="63FE91BE" w14:textId="77777777" w:rsidR="00AA5B7B" w:rsidRPr="00AA5B7B" w:rsidRDefault="00AA5B7B" w:rsidP="00AA5B7B">
            <w:pPr>
              <w:widowControl w:val="0"/>
              <w:numPr>
                <w:ilvl w:val="1"/>
                <w:numId w:val="15"/>
              </w:numPr>
              <w:shd w:val="clear" w:color="auto" w:fill="FFFFFF"/>
              <w:tabs>
                <w:tab w:val="left" w:pos="1134"/>
              </w:tabs>
              <w:spacing w:after="0" w:line="240" w:lineRule="auto"/>
              <w:ind w:left="0" w:right="-1" w:firstLine="709"/>
              <w:contextualSpacing/>
              <w:jc w:val="both"/>
              <w:rPr>
                <w:rFonts w:ascii="Times New Roman" w:eastAsia="Times New Roman" w:hAnsi="Times New Roman" w:cs="Times New Roman"/>
                <w:bCs/>
                <w:color w:val="auto"/>
                <w:spacing w:val="-5"/>
                <w:sz w:val="20"/>
                <w:szCs w:val="20"/>
                <w:lang w:eastAsia="en-US"/>
              </w:rPr>
            </w:pPr>
            <w:r w:rsidRPr="00AA5B7B">
              <w:rPr>
                <w:rFonts w:ascii="Times New Roman" w:eastAsia="Times New Roman" w:hAnsi="Times New Roman" w:cs="Times New Roman"/>
                <w:bCs/>
                <w:color w:val="auto"/>
                <w:spacing w:val="-1"/>
                <w:sz w:val="20"/>
                <w:szCs w:val="20"/>
                <w:lang w:eastAsia="en-US"/>
              </w:rPr>
              <w:t xml:space="preserve">При </w:t>
            </w:r>
            <w:r w:rsidRPr="00AA5B7B">
              <w:rPr>
                <w:rFonts w:ascii="Times New Roman" w:eastAsia="Times New Roman" w:hAnsi="Times New Roman" w:cs="Times New Roman"/>
                <w:bCs/>
                <w:color w:val="auto"/>
                <w:spacing w:val="1"/>
                <w:sz w:val="20"/>
                <w:szCs w:val="20"/>
                <w:lang w:eastAsia="en-US"/>
              </w:rPr>
              <w:t xml:space="preserve">невозможности исполнения обязательств в срок свыше 30 (тридцати) календарных дней со дня их наступления, каждая из </w:t>
            </w:r>
            <w:r w:rsidRPr="00AA5B7B">
              <w:rPr>
                <w:rFonts w:ascii="Times New Roman" w:eastAsia="Times New Roman" w:hAnsi="Times New Roman" w:cs="Times New Roman"/>
                <w:bCs/>
                <w:color w:val="auto"/>
                <w:spacing w:val="-5"/>
                <w:sz w:val="20"/>
                <w:szCs w:val="20"/>
                <w:lang w:eastAsia="en-US"/>
              </w:rPr>
              <w:t>Сторон имеет право расторгнуть настоящий договор полностью или частично.</w:t>
            </w:r>
          </w:p>
          <w:p w14:paraId="382A027C" w14:textId="77777777" w:rsidR="00AA5B7B" w:rsidRPr="00AA5B7B" w:rsidRDefault="00AA5B7B" w:rsidP="00AA5B7B">
            <w:pPr>
              <w:spacing w:after="0" w:line="240" w:lineRule="auto"/>
              <w:ind w:right="-1" w:firstLine="709"/>
              <w:jc w:val="both"/>
              <w:rPr>
                <w:rFonts w:ascii="Times New Roman" w:eastAsia="Times New Roman" w:hAnsi="Times New Roman" w:cs="Times New Roman"/>
                <w:bCs/>
                <w:color w:val="auto"/>
                <w:spacing w:val="-5"/>
                <w:sz w:val="20"/>
                <w:szCs w:val="20"/>
                <w:lang w:eastAsia="en-US"/>
              </w:rPr>
            </w:pPr>
          </w:p>
          <w:p w14:paraId="3EAE2E6E" w14:textId="77777777" w:rsidR="00AA5B7B" w:rsidRPr="00AA5B7B" w:rsidRDefault="00AA5B7B" w:rsidP="00AA5B7B">
            <w:pPr>
              <w:numPr>
                <w:ilvl w:val="0"/>
                <w:numId w:val="15"/>
              </w:numPr>
              <w:autoSpaceDE w:val="0"/>
              <w:autoSpaceDN w:val="0"/>
              <w:adjustRightInd w:val="0"/>
              <w:spacing w:after="0" w:line="240" w:lineRule="auto"/>
              <w:ind w:right="-1"/>
              <w:jc w:val="center"/>
              <w:rPr>
                <w:rFonts w:ascii="Times New Roman" w:eastAsia="Times New Roman" w:hAnsi="Times New Roman" w:cs="Times New Roman"/>
                <w:b/>
                <w:bCs/>
                <w:color w:val="auto"/>
                <w:sz w:val="20"/>
                <w:szCs w:val="20"/>
                <w:lang w:val="en-US" w:eastAsia="en-US"/>
              </w:rPr>
            </w:pPr>
            <w:r w:rsidRPr="00AA5B7B">
              <w:rPr>
                <w:rFonts w:ascii="Times New Roman" w:eastAsia="Times New Roman" w:hAnsi="Times New Roman" w:cs="Times New Roman"/>
                <w:b/>
                <w:bCs/>
                <w:color w:val="auto"/>
                <w:sz w:val="20"/>
                <w:szCs w:val="20"/>
                <w:lang w:val="en-US" w:eastAsia="en-US"/>
              </w:rPr>
              <w:t>ЗАКЛЮЧИТЕЛЬНЫЕ ПОЛОЖЕНИЯ</w:t>
            </w:r>
          </w:p>
          <w:p w14:paraId="3B381491" w14:textId="77777777" w:rsidR="00AA5B7B" w:rsidRPr="00AA5B7B" w:rsidRDefault="00AA5B7B" w:rsidP="00AA5B7B">
            <w:pPr>
              <w:numPr>
                <w:ilvl w:val="1"/>
                <w:numId w:val="15"/>
              </w:numPr>
              <w:tabs>
                <w:tab w:val="left" w:pos="1134"/>
              </w:tabs>
              <w:autoSpaceDE w:val="0"/>
              <w:autoSpaceDN w:val="0"/>
              <w:adjustRightInd w:val="0"/>
              <w:spacing w:after="0" w:line="240" w:lineRule="auto"/>
              <w:ind w:left="0" w:right="-1" w:firstLine="709"/>
              <w:jc w:val="both"/>
              <w:rPr>
                <w:rFonts w:ascii="Times New Roman" w:eastAsia="Times New Roman" w:hAnsi="Times New Roman" w:cs="Times New Roman"/>
                <w:color w:val="auto"/>
                <w:sz w:val="20"/>
                <w:szCs w:val="20"/>
                <w:lang w:eastAsia="en-US"/>
              </w:rPr>
            </w:pPr>
            <w:r w:rsidRPr="00AA5B7B">
              <w:rPr>
                <w:rFonts w:ascii="Times New Roman" w:eastAsia="Times New Roman" w:hAnsi="Times New Roman" w:cs="Times New Roman"/>
                <w:color w:val="auto"/>
                <w:sz w:val="20"/>
                <w:szCs w:val="20"/>
                <w:lang w:eastAsia="en-US"/>
              </w:rPr>
              <w:t>Действие настоящего договора может быть прекращено в связи с полным выполнением принятых сторонами обязательств, либо по соглашению сторон.</w:t>
            </w:r>
          </w:p>
          <w:p w14:paraId="7179DA03" w14:textId="77777777" w:rsidR="00AA5B7B" w:rsidRPr="00AA5B7B" w:rsidRDefault="00AA5B7B" w:rsidP="00AA5B7B">
            <w:pPr>
              <w:numPr>
                <w:ilvl w:val="1"/>
                <w:numId w:val="15"/>
              </w:numPr>
              <w:tabs>
                <w:tab w:val="left" w:pos="1134"/>
              </w:tabs>
              <w:autoSpaceDE w:val="0"/>
              <w:autoSpaceDN w:val="0"/>
              <w:adjustRightInd w:val="0"/>
              <w:spacing w:after="0" w:line="240" w:lineRule="auto"/>
              <w:ind w:left="0" w:right="-1" w:firstLine="709"/>
              <w:jc w:val="both"/>
              <w:rPr>
                <w:rFonts w:ascii="Times New Roman" w:eastAsia="Times New Roman" w:hAnsi="Times New Roman" w:cs="Times New Roman"/>
                <w:color w:val="auto"/>
                <w:sz w:val="20"/>
                <w:szCs w:val="20"/>
                <w:lang w:eastAsia="en-US"/>
              </w:rPr>
            </w:pPr>
            <w:r w:rsidRPr="00AA5B7B">
              <w:rPr>
                <w:rFonts w:ascii="Times New Roman" w:eastAsia="Times New Roman" w:hAnsi="Times New Roman" w:cs="Times New Roman"/>
                <w:color w:val="auto"/>
                <w:sz w:val="20"/>
                <w:szCs w:val="20"/>
                <w:lang w:eastAsia="en-US"/>
              </w:rPr>
              <w:t>Настоящий договор может быть расторгнут по соглашению сторон, а также в одностороннем порядке по инициативе одной из сторон в случае существенного нарушения другой стороной условий настоящего договора.</w:t>
            </w:r>
          </w:p>
          <w:p w14:paraId="6AAD8F09" w14:textId="77777777" w:rsidR="00AA5B7B" w:rsidRPr="00AA5B7B" w:rsidRDefault="00AA5B7B" w:rsidP="00AA5B7B">
            <w:pPr>
              <w:numPr>
                <w:ilvl w:val="1"/>
                <w:numId w:val="15"/>
              </w:numPr>
              <w:tabs>
                <w:tab w:val="left" w:pos="1134"/>
              </w:tabs>
              <w:autoSpaceDE w:val="0"/>
              <w:autoSpaceDN w:val="0"/>
              <w:adjustRightInd w:val="0"/>
              <w:spacing w:after="0" w:line="240" w:lineRule="auto"/>
              <w:ind w:left="0" w:right="-1" w:firstLine="709"/>
              <w:jc w:val="both"/>
              <w:rPr>
                <w:rFonts w:ascii="Times New Roman" w:eastAsia="Times New Roman" w:hAnsi="Times New Roman" w:cs="Times New Roman"/>
                <w:color w:val="auto"/>
                <w:sz w:val="20"/>
                <w:szCs w:val="20"/>
                <w:lang w:eastAsia="en-US"/>
              </w:rPr>
            </w:pPr>
            <w:r w:rsidRPr="00AA5B7B">
              <w:rPr>
                <w:rFonts w:ascii="Times New Roman" w:eastAsia="Times New Roman" w:hAnsi="Times New Roman" w:cs="Times New Roman"/>
                <w:color w:val="auto"/>
                <w:sz w:val="20"/>
                <w:szCs w:val="20"/>
                <w:lang w:eastAsia="en-US"/>
              </w:rPr>
              <w:t>В случае нарушения одной из Сторон обязательств, указанных в п.9.9. настоящего Договора, другая Сторона имеет право в одностороннем внесудебном порядке отказаться от исполнения настоящего договора и расторгнуть его без уведомления другой стороны. Стороны не возмещают друг другу убытки в случае расторжения договора в соответствии с данным пунктом.</w:t>
            </w:r>
          </w:p>
          <w:p w14:paraId="1F55467B" w14:textId="77777777" w:rsidR="00AA5B7B" w:rsidRPr="00AA5B7B" w:rsidRDefault="00AA5B7B" w:rsidP="00AA5B7B">
            <w:pPr>
              <w:numPr>
                <w:ilvl w:val="1"/>
                <w:numId w:val="15"/>
              </w:numPr>
              <w:tabs>
                <w:tab w:val="left" w:pos="1134"/>
              </w:tabs>
              <w:autoSpaceDE w:val="0"/>
              <w:autoSpaceDN w:val="0"/>
              <w:adjustRightInd w:val="0"/>
              <w:spacing w:after="0" w:line="240" w:lineRule="auto"/>
              <w:ind w:left="0" w:right="-1" w:firstLine="709"/>
              <w:jc w:val="both"/>
              <w:rPr>
                <w:rFonts w:ascii="Times New Roman" w:eastAsia="Times New Roman" w:hAnsi="Times New Roman" w:cs="Times New Roman"/>
                <w:color w:val="auto"/>
                <w:sz w:val="20"/>
                <w:szCs w:val="20"/>
                <w:lang w:eastAsia="en-US"/>
              </w:rPr>
            </w:pPr>
            <w:r w:rsidRPr="00AA5B7B">
              <w:rPr>
                <w:rFonts w:ascii="Times New Roman" w:eastAsia="Times New Roman" w:hAnsi="Times New Roman" w:cs="Times New Roman"/>
                <w:color w:val="auto"/>
                <w:sz w:val="20"/>
                <w:szCs w:val="20"/>
                <w:lang w:eastAsia="en-US"/>
              </w:rPr>
              <w:t>Любые изменения и дополнения к настоящему договору являются его неотъемлемой частью и действительны лишь при условии, что они совершены в письменной форме в виде дополнительного соглашения и подписаны уполномоченными на то представителями сторон в соответствии с действующим законодательством.</w:t>
            </w:r>
          </w:p>
          <w:p w14:paraId="257D99FA" w14:textId="77777777" w:rsidR="00AA5B7B" w:rsidRPr="00AA5B7B" w:rsidRDefault="00AA5B7B" w:rsidP="00AA5B7B">
            <w:pPr>
              <w:numPr>
                <w:ilvl w:val="1"/>
                <w:numId w:val="15"/>
              </w:numPr>
              <w:tabs>
                <w:tab w:val="left" w:pos="1134"/>
              </w:tabs>
              <w:autoSpaceDE w:val="0"/>
              <w:autoSpaceDN w:val="0"/>
              <w:adjustRightInd w:val="0"/>
              <w:spacing w:after="0" w:line="240" w:lineRule="auto"/>
              <w:ind w:left="0" w:right="-1" w:firstLine="709"/>
              <w:jc w:val="both"/>
              <w:rPr>
                <w:rFonts w:ascii="Times New Roman" w:eastAsia="Times New Roman" w:hAnsi="Times New Roman" w:cs="Times New Roman"/>
                <w:color w:val="auto"/>
                <w:sz w:val="20"/>
                <w:szCs w:val="20"/>
                <w:lang w:eastAsia="en-US"/>
              </w:rPr>
            </w:pPr>
            <w:r w:rsidRPr="00AA5B7B">
              <w:rPr>
                <w:rFonts w:ascii="Times New Roman" w:eastAsia="Times New Roman" w:hAnsi="Times New Roman" w:cs="Times New Roman"/>
                <w:color w:val="auto"/>
                <w:sz w:val="20"/>
                <w:szCs w:val="20"/>
                <w:lang w:eastAsia="en-US"/>
              </w:rPr>
              <w:t>Настоящий договор вступает в законную силу с момента подписания его сторонами и действует до 31 декабря 2021 года.</w:t>
            </w:r>
          </w:p>
          <w:p w14:paraId="5E88D5A0" w14:textId="77777777" w:rsidR="00AA5B7B" w:rsidRPr="00AA5B7B" w:rsidRDefault="00AA5B7B" w:rsidP="00AA5B7B">
            <w:pPr>
              <w:numPr>
                <w:ilvl w:val="1"/>
                <w:numId w:val="15"/>
              </w:numPr>
              <w:tabs>
                <w:tab w:val="left" w:pos="1134"/>
              </w:tabs>
              <w:autoSpaceDE w:val="0"/>
              <w:autoSpaceDN w:val="0"/>
              <w:adjustRightInd w:val="0"/>
              <w:spacing w:after="0" w:line="240" w:lineRule="auto"/>
              <w:ind w:left="0" w:right="-1" w:firstLine="709"/>
              <w:jc w:val="both"/>
              <w:rPr>
                <w:rFonts w:ascii="Times New Roman" w:eastAsia="Times New Roman" w:hAnsi="Times New Roman" w:cs="Times New Roman"/>
                <w:color w:val="auto"/>
                <w:sz w:val="20"/>
                <w:szCs w:val="20"/>
                <w:lang w:eastAsia="en-US"/>
              </w:rPr>
            </w:pPr>
            <w:r w:rsidRPr="00AA5B7B">
              <w:rPr>
                <w:rFonts w:ascii="Times New Roman" w:eastAsia="Times New Roman" w:hAnsi="Times New Roman" w:cs="Times New Roman"/>
                <w:color w:val="auto"/>
                <w:sz w:val="20"/>
                <w:szCs w:val="20"/>
                <w:lang w:eastAsia="en-US"/>
              </w:rPr>
              <w:t>Настоящий договор, заверенный подписями и печатями, является основанием для проведения банковских операций.</w:t>
            </w:r>
          </w:p>
          <w:p w14:paraId="427831BE" w14:textId="77777777" w:rsidR="00AA5B7B" w:rsidRPr="00AA5B7B" w:rsidRDefault="00AA5B7B" w:rsidP="00AA5B7B">
            <w:pPr>
              <w:numPr>
                <w:ilvl w:val="1"/>
                <w:numId w:val="15"/>
              </w:numPr>
              <w:tabs>
                <w:tab w:val="left" w:pos="1134"/>
              </w:tabs>
              <w:autoSpaceDE w:val="0"/>
              <w:autoSpaceDN w:val="0"/>
              <w:adjustRightInd w:val="0"/>
              <w:spacing w:after="0" w:line="240" w:lineRule="auto"/>
              <w:ind w:left="0" w:right="-1" w:firstLine="709"/>
              <w:jc w:val="both"/>
              <w:rPr>
                <w:rFonts w:ascii="Times New Roman" w:eastAsia="Times New Roman" w:hAnsi="Times New Roman" w:cs="Times New Roman"/>
                <w:color w:val="auto"/>
                <w:sz w:val="20"/>
                <w:szCs w:val="20"/>
                <w:lang w:val="en-US" w:eastAsia="en-US"/>
              </w:rPr>
            </w:pPr>
            <w:r w:rsidRPr="00AA5B7B">
              <w:rPr>
                <w:rFonts w:ascii="Times New Roman" w:eastAsia="Times New Roman" w:hAnsi="Times New Roman" w:cs="Times New Roman"/>
                <w:color w:val="auto"/>
                <w:sz w:val="20"/>
                <w:szCs w:val="20"/>
                <w:lang w:eastAsia="en-US"/>
              </w:rPr>
              <w:t xml:space="preserve">Настоящий договор составлен в двух экземплярах, по одному для каждой из сторон. </w:t>
            </w:r>
            <w:proofErr w:type="spellStart"/>
            <w:r w:rsidRPr="00AA5B7B">
              <w:rPr>
                <w:rFonts w:ascii="Times New Roman" w:eastAsia="Times New Roman" w:hAnsi="Times New Roman" w:cs="Times New Roman"/>
                <w:color w:val="auto"/>
                <w:sz w:val="20"/>
                <w:szCs w:val="20"/>
                <w:lang w:val="en-US" w:eastAsia="en-US"/>
              </w:rPr>
              <w:t>Оба</w:t>
            </w:r>
            <w:proofErr w:type="spellEnd"/>
            <w:r w:rsidRPr="00AA5B7B">
              <w:rPr>
                <w:rFonts w:ascii="Times New Roman" w:eastAsia="Times New Roman" w:hAnsi="Times New Roman" w:cs="Times New Roman"/>
                <w:color w:val="auto"/>
                <w:sz w:val="20"/>
                <w:szCs w:val="20"/>
                <w:lang w:val="en-US" w:eastAsia="en-US"/>
              </w:rPr>
              <w:t xml:space="preserve"> </w:t>
            </w:r>
            <w:proofErr w:type="spellStart"/>
            <w:r w:rsidRPr="00AA5B7B">
              <w:rPr>
                <w:rFonts w:ascii="Times New Roman" w:eastAsia="Times New Roman" w:hAnsi="Times New Roman" w:cs="Times New Roman"/>
                <w:color w:val="auto"/>
                <w:sz w:val="20"/>
                <w:szCs w:val="20"/>
                <w:lang w:val="en-US" w:eastAsia="en-US"/>
              </w:rPr>
              <w:t>экземпляра</w:t>
            </w:r>
            <w:proofErr w:type="spellEnd"/>
            <w:r w:rsidRPr="00AA5B7B">
              <w:rPr>
                <w:rFonts w:ascii="Times New Roman" w:eastAsia="Times New Roman" w:hAnsi="Times New Roman" w:cs="Times New Roman"/>
                <w:color w:val="auto"/>
                <w:sz w:val="20"/>
                <w:szCs w:val="20"/>
                <w:lang w:val="en-US" w:eastAsia="en-US"/>
              </w:rPr>
              <w:t xml:space="preserve"> </w:t>
            </w:r>
            <w:proofErr w:type="spellStart"/>
            <w:r w:rsidRPr="00AA5B7B">
              <w:rPr>
                <w:rFonts w:ascii="Times New Roman" w:eastAsia="Times New Roman" w:hAnsi="Times New Roman" w:cs="Times New Roman"/>
                <w:color w:val="auto"/>
                <w:sz w:val="20"/>
                <w:szCs w:val="20"/>
                <w:lang w:val="en-US" w:eastAsia="en-US"/>
              </w:rPr>
              <w:t>идентичны</w:t>
            </w:r>
            <w:proofErr w:type="spellEnd"/>
            <w:r w:rsidRPr="00AA5B7B">
              <w:rPr>
                <w:rFonts w:ascii="Times New Roman" w:eastAsia="Times New Roman" w:hAnsi="Times New Roman" w:cs="Times New Roman"/>
                <w:color w:val="auto"/>
                <w:sz w:val="20"/>
                <w:szCs w:val="20"/>
                <w:lang w:val="en-US" w:eastAsia="en-US"/>
              </w:rPr>
              <w:t xml:space="preserve"> и </w:t>
            </w:r>
            <w:proofErr w:type="spellStart"/>
            <w:r w:rsidRPr="00AA5B7B">
              <w:rPr>
                <w:rFonts w:ascii="Times New Roman" w:eastAsia="Times New Roman" w:hAnsi="Times New Roman" w:cs="Times New Roman"/>
                <w:color w:val="auto"/>
                <w:sz w:val="20"/>
                <w:szCs w:val="20"/>
                <w:lang w:val="en-US" w:eastAsia="en-US"/>
              </w:rPr>
              <w:t>имеют</w:t>
            </w:r>
            <w:proofErr w:type="spellEnd"/>
            <w:r w:rsidRPr="00AA5B7B">
              <w:rPr>
                <w:rFonts w:ascii="Times New Roman" w:eastAsia="Times New Roman" w:hAnsi="Times New Roman" w:cs="Times New Roman"/>
                <w:color w:val="auto"/>
                <w:sz w:val="20"/>
                <w:szCs w:val="20"/>
                <w:lang w:val="en-US" w:eastAsia="en-US"/>
              </w:rPr>
              <w:t xml:space="preserve"> </w:t>
            </w:r>
            <w:proofErr w:type="spellStart"/>
            <w:r w:rsidRPr="00AA5B7B">
              <w:rPr>
                <w:rFonts w:ascii="Times New Roman" w:eastAsia="Times New Roman" w:hAnsi="Times New Roman" w:cs="Times New Roman"/>
                <w:color w:val="auto"/>
                <w:sz w:val="20"/>
                <w:szCs w:val="20"/>
                <w:lang w:val="en-US" w:eastAsia="en-US"/>
              </w:rPr>
              <w:t>одинаковую</w:t>
            </w:r>
            <w:proofErr w:type="spellEnd"/>
            <w:r w:rsidRPr="00AA5B7B">
              <w:rPr>
                <w:rFonts w:ascii="Times New Roman" w:eastAsia="Times New Roman" w:hAnsi="Times New Roman" w:cs="Times New Roman"/>
                <w:color w:val="auto"/>
                <w:sz w:val="20"/>
                <w:szCs w:val="20"/>
                <w:lang w:val="en-US" w:eastAsia="en-US"/>
              </w:rPr>
              <w:t xml:space="preserve"> </w:t>
            </w:r>
            <w:proofErr w:type="spellStart"/>
            <w:r w:rsidRPr="00AA5B7B">
              <w:rPr>
                <w:rFonts w:ascii="Times New Roman" w:eastAsia="Times New Roman" w:hAnsi="Times New Roman" w:cs="Times New Roman"/>
                <w:color w:val="auto"/>
                <w:sz w:val="20"/>
                <w:szCs w:val="20"/>
                <w:lang w:val="en-US" w:eastAsia="en-US"/>
              </w:rPr>
              <w:t>юридическую</w:t>
            </w:r>
            <w:proofErr w:type="spellEnd"/>
            <w:r w:rsidRPr="00AA5B7B">
              <w:rPr>
                <w:rFonts w:ascii="Times New Roman" w:eastAsia="Times New Roman" w:hAnsi="Times New Roman" w:cs="Times New Roman"/>
                <w:color w:val="auto"/>
                <w:sz w:val="20"/>
                <w:szCs w:val="20"/>
                <w:lang w:val="en-US" w:eastAsia="en-US"/>
              </w:rPr>
              <w:t xml:space="preserve"> </w:t>
            </w:r>
            <w:proofErr w:type="spellStart"/>
            <w:r w:rsidRPr="00AA5B7B">
              <w:rPr>
                <w:rFonts w:ascii="Times New Roman" w:eastAsia="Times New Roman" w:hAnsi="Times New Roman" w:cs="Times New Roman"/>
                <w:color w:val="auto"/>
                <w:sz w:val="20"/>
                <w:szCs w:val="20"/>
                <w:lang w:val="en-US" w:eastAsia="en-US"/>
              </w:rPr>
              <w:t>силу</w:t>
            </w:r>
            <w:proofErr w:type="spellEnd"/>
            <w:r w:rsidRPr="00AA5B7B">
              <w:rPr>
                <w:rFonts w:ascii="Times New Roman" w:eastAsia="Times New Roman" w:hAnsi="Times New Roman" w:cs="Times New Roman"/>
                <w:color w:val="auto"/>
                <w:sz w:val="20"/>
                <w:szCs w:val="20"/>
                <w:lang w:val="en-US" w:eastAsia="en-US"/>
              </w:rPr>
              <w:t>.</w:t>
            </w:r>
          </w:p>
          <w:p w14:paraId="18191EF7" w14:textId="77777777" w:rsidR="00AA5B7B" w:rsidRPr="00AA5B7B" w:rsidRDefault="00AA5B7B" w:rsidP="00AA5B7B">
            <w:pPr>
              <w:numPr>
                <w:ilvl w:val="1"/>
                <w:numId w:val="15"/>
              </w:numPr>
              <w:tabs>
                <w:tab w:val="left" w:pos="1134"/>
              </w:tabs>
              <w:autoSpaceDE w:val="0"/>
              <w:autoSpaceDN w:val="0"/>
              <w:adjustRightInd w:val="0"/>
              <w:spacing w:after="0" w:line="240" w:lineRule="auto"/>
              <w:ind w:left="0" w:right="-1" w:firstLine="709"/>
              <w:jc w:val="both"/>
              <w:rPr>
                <w:rFonts w:ascii="Times New Roman" w:eastAsia="Times New Roman" w:hAnsi="Times New Roman" w:cs="Times New Roman"/>
                <w:color w:val="auto"/>
                <w:sz w:val="20"/>
                <w:szCs w:val="20"/>
                <w:lang w:eastAsia="en-US"/>
              </w:rPr>
            </w:pPr>
            <w:r w:rsidRPr="00AA5B7B">
              <w:rPr>
                <w:rFonts w:ascii="Times New Roman" w:eastAsia="Times New Roman" w:hAnsi="Times New Roman" w:cs="Times New Roman"/>
                <w:color w:val="auto"/>
                <w:sz w:val="20"/>
                <w:szCs w:val="20"/>
                <w:lang w:eastAsia="en-US"/>
              </w:rPr>
              <w:t xml:space="preserve">Во всем ином, не предусмотренном условиями настоящего договора, Стороны будут руководствоваться действующим законодательством Республики Узбекистан. </w:t>
            </w:r>
          </w:p>
          <w:p w14:paraId="16C5B483" w14:textId="77777777" w:rsidR="00AA5B7B" w:rsidRPr="00AA5B7B" w:rsidRDefault="00AA5B7B" w:rsidP="00AA5B7B">
            <w:pPr>
              <w:numPr>
                <w:ilvl w:val="1"/>
                <w:numId w:val="15"/>
              </w:numPr>
              <w:tabs>
                <w:tab w:val="left" w:pos="1134"/>
              </w:tabs>
              <w:autoSpaceDE w:val="0"/>
              <w:autoSpaceDN w:val="0"/>
              <w:adjustRightInd w:val="0"/>
              <w:spacing w:after="0" w:line="240" w:lineRule="auto"/>
              <w:ind w:left="0" w:right="-1" w:firstLine="709"/>
              <w:jc w:val="both"/>
              <w:rPr>
                <w:rFonts w:ascii="Times New Roman" w:eastAsia="Times New Roman" w:hAnsi="Times New Roman" w:cs="Times New Roman"/>
                <w:color w:val="auto"/>
                <w:sz w:val="20"/>
                <w:szCs w:val="20"/>
                <w:lang w:eastAsia="en-US"/>
              </w:rPr>
            </w:pPr>
            <w:r w:rsidRPr="00AA5B7B">
              <w:rPr>
                <w:rFonts w:ascii="Times New Roman" w:eastAsia="Times New Roman" w:hAnsi="Times New Roman" w:cs="Times New Roman"/>
                <w:color w:val="auto"/>
                <w:sz w:val="20"/>
                <w:szCs w:val="20"/>
                <w:lang w:eastAsia="en-US"/>
              </w:rPr>
              <w:t>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настоящего договора, в том числе (не ограничиваясь) не совершать предложения, санкционирование, обещание и осуществление незаконных платежей, включая (но не ограничиваясь) взятки в денежной или любой форме каким либо физическим или юридическим лицам, включая (но не ограничиваясь) коммерческие организации, органы власти и самоуправления граждан, государственных служащих, частных компаний и их представителей.</w:t>
            </w:r>
          </w:p>
          <w:p w14:paraId="39AAC3B5" w14:textId="77777777" w:rsidR="00AA5B7B" w:rsidRPr="00AA5B7B" w:rsidRDefault="00AA5B7B" w:rsidP="00AA5B7B">
            <w:pPr>
              <w:autoSpaceDE w:val="0"/>
              <w:autoSpaceDN w:val="0"/>
              <w:adjustRightInd w:val="0"/>
              <w:spacing w:after="0" w:line="240" w:lineRule="auto"/>
              <w:ind w:right="-1" w:firstLine="709"/>
              <w:jc w:val="both"/>
              <w:rPr>
                <w:rFonts w:ascii="Times New Roman" w:eastAsia="Times New Roman" w:hAnsi="Times New Roman" w:cs="Times New Roman"/>
                <w:color w:val="auto"/>
                <w:sz w:val="20"/>
                <w:szCs w:val="20"/>
                <w:lang w:eastAsia="en-US"/>
              </w:rPr>
            </w:pPr>
          </w:p>
          <w:p w14:paraId="6722C07B" w14:textId="77777777" w:rsidR="00AA5B7B" w:rsidRPr="00AA5B7B" w:rsidRDefault="00AA5B7B" w:rsidP="00AA5B7B">
            <w:pPr>
              <w:numPr>
                <w:ilvl w:val="0"/>
                <w:numId w:val="15"/>
              </w:numPr>
              <w:autoSpaceDE w:val="0"/>
              <w:autoSpaceDN w:val="0"/>
              <w:adjustRightInd w:val="0"/>
              <w:spacing w:after="0" w:line="240" w:lineRule="auto"/>
              <w:ind w:right="-1"/>
              <w:jc w:val="center"/>
              <w:rPr>
                <w:rFonts w:ascii="Times New Roman" w:eastAsia="Times New Roman" w:hAnsi="Times New Roman" w:cs="Times New Roman"/>
                <w:b/>
                <w:bCs/>
                <w:color w:val="auto"/>
                <w:sz w:val="20"/>
                <w:szCs w:val="20"/>
                <w:lang w:val="en-US" w:eastAsia="en-US"/>
              </w:rPr>
            </w:pPr>
            <w:r w:rsidRPr="00AA5B7B">
              <w:rPr>
                <w:rFonts w:ascii="Times New Roman" w:eastAsia="Times New Roman" w:hAnsi="Times New Roman" w:cs="Times New Roman"/>
                <w:b/>
                <w:bCs/>
                <w:color w:val="auto"/>
                <w:sz w:val="20"/>
                <w:szCs w:val="20"/>
                <w:lang w:val="en-US" w:eastAsia="en-US"/>
              </w:rPr>
              <w:t>ЮРИДИЧЕСКИЕ АДРЕСА, РЕКВИЗИТЫ СТОРОН:</w:t>
            </w:r>
          </w:p>
          <w:p w14:paraId="3B3F24B2" w14:textId="77777777" w:rsidR="00AA5B7B" w:rsidRPr="00AA5B7B" w:rsidRDefault="00AA5B7B" w:rsidP="00AA5B7B">
            <w:pPr>
              <w:autoSpaceDE w:val="0"/>
              <w:autoSpaceDN w:val="0"/>
              <w:adjustRightInd w:val="0"/>
              <w:spacing w:after="0" w:line="240" w:lineRule="auto"/>
              <w:ind w:left="1080" w:right="-1"/>
              <w:rPr>
                <w:rFonts w:ascii="Times New Roman" w:eastAsia="Times New Roman" w:hAnsi="Times New Roman" w:cs="Times New Roman"/>
                <w:b/>
                <w:bCs/>
                <w:color w:val="auto"/>
                <w:sz w:val="20"/>
                <w:szCs w:val="20"/>
                <w:lang w:val="en-US" w:eastAsia="en-US"/>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2"/>
              <w:gridCol w:w="851"/>
              <w:gridCol w:w="4677"/>
            </w:tblGrid>
            <w:tr w:rsidR="00AA5B7B" w:rsidRPr="00AA5B7B" w14:paraId="7B348C4D" w14:textId="77777777" w:rsidTr="0096116B">
              <w:trPr>
                <w:trHeight w:val="283"/>
              </w:trPr>
              <w:tc>
                <w:tcPr>
                  <w:tcW w:w="4282" w:type="dxa"/>
                  <w:hideMark/>
                </w:tcPr>
                <w:p w14:paraId="006F9DBB" w14:textId="77777777" w:rsidR="00AA5B7B" w:rsidRPr="00AA5B7B" w:rsidRDefault="00AA5B7B" w:rsidP="00AA5B7B">
                  <w:pPr>
                    <w:spacing w:after="0" w:line="240" w:lineRule="auto"/>
                    <w:jc w:val="center"/>
                    <w:rPr>
                      <w:rFonts w:ascii="Times New Roman" w:hAnsi="Times New Roman" w:cs="Times New Roman"/>
                      <w:b/>
                      <w:bCs/>
                      <w:color w:val="auto"/>
                      <w:sz w:val="20"/>
                      <w:szCs w:val="20"/>
                      <w:lang w:eastAsia="en-US"/>
                    </w:rPr>
                  </w:pPr>
                  <w:r w:rsidRPr="00AA5B7B">
                    <w:rPr>
                      <w:rFonts w:ascii="Times New Roman" w:hAnsi="Times New Roman" w:cs="Times New Roman"/>
                      <w:b/>
                      <w:bCs/>
                      <w:color w:val="auto"/>
                      <w:sz w:val="20"/>
                      <w:szCs w:val="20"/>
                      <w:lang w:eastAsia="en-US"/>
                    </w:rPr>
                    <w:t>ИСПОЛНИТЕЛЬ:</w:t>
                  </w:r>
                </w:p>
              </w:tc>
              <w:tc>
                <w:tcPr>
                  <w:tcW w:w="851" w:type="dxa"/>
                </w:tcPr>
                <w:p w14:paraId="5502B2F9" w14:textId="77777777" w:rsidR="00AA5B7B" w:rsidRPr="00AA5B7B" w:rsidRDefault="00AA5B7B" w:rsidP="00AA5B7B">
                  <w:pPr>
                    <w:spacing w:after="0" w:line="240" w:lineRule="auto"/>
                    <w:rPr>
                      <w:rFonts w:ascii="Times New Roman" w:hAnsi="Times New Roman" w:cs="Times New Roman"/>
                      <w:b/>
                      <w:bCs/>
                      <w:color w:val="auto"/>
                      <w:sz w:val="20"/>
                      <w:szCs w:val="20"/>
                      <w:lang w:eastAsia="en-US"/>
                    </w:rPr>
                  </w:pPr>
                </w:p>
              </w:tc>
              <w:tc>
                <w:tcPr>
                  <w:tcW w:w="4677" w:type="dxa"/>
                  <w:hideMark/>
                </w:tcPr>
                <w:p w14:paraId="6398E275" w14:textId="77777777" w:rsidR="00AA5B7B" w:rsidRPr="00AA5B7B" w:rsidRDefault="00AA5B7B" w:rsidP="00AA5B7B">
                  <w:pPr>
                    <w:spacing w:after="0" w:line="240" w:lineRule="auto"/>
                    <w:jc w:val="center"/>
                    <w:rPr>
                      <w:rFonts w:ascii="Times New Roman" w:eastAsia="Times New Roman" w:hAnsi="Times New Roman" w:cs="Times New Roman"/>
                      <w:b/>
                      <w:color w:val="auto"/>
                      <w:sz w:val="20"/>
                      <w:szCs w:val="20"/>
                      <w:lang w:val="en-US" w:eastAsia="en-US"/>
                    </w:rPr>
                  </w:pPr>
                  <w:r w:rsidRPr="00AA5B7B">
                    <w:rPr>
                      <w:rFonts w:ascii="Times New Roman" w:eastAsia="Times New Roman" w:hAnsi="Times New Roman" w:cs="Times New Roman"/>
                      <w:b/>
                      <w:bCs/>
                      <w:color w:val="auto"/>
                      <w:sz w:val="20"/>
                      <w:szCs w:val="20"/>
                      <w:lang w:eastAsia="en-US"/>
                    </w:rPr>
                    <w:t>ЗАКАЗЧИК</w:t>
                  </w:r>
                  <w:r w:rsidRPr="00AA5B7B">
                    <w:rPr>
                      <w:rFonts w:ascii="Times New Roman" w:eastAsia="Times New Roman" w:hAnsi="Times New Roman" w:cs="Times New Roman"/>
                      <w:b/>
                      <w:bCs/>
                      <w:color w:val="auto"/>
                      <w:sz w:val="20"/>
                      <w:szCs w:val="20"/>
                      <w:lang w:val="en-US" w:eastAsia="en-US"/>
                    </w:rPr>
                    <w:t>:</w:t>
                  </w:r>
                </w:p>
              </w:tc>
            </w:tr>
            <w:tr w:rsidR="00AA5B7B" w:rsidRPr="00AA5B7B" w14:paraId="534C2555" w14:textId="77777777" w:rsidTr="0096116B">
              <w:trPr>
                <w:trHeight w:val="283"/>
              </w:trPr>
              <w:tc>
                <w:tcPr>
                  <w:tcW w:w="4282" w:type="dxa"/>
                </w:tcPr>
                <w:p w14:paraId="29F75219" w14:textId="77777777" w:rsidR="00AA5B7B" w:rsidRPr="00AA5B7B" w:rsidRDefault="00AA5B7B" w:rsidP="00AA5B7B">
                  <w:pPr>
                    <w:spacing w:after="0" w:line="240" w:lineRule="auto"/>
                    <w:rPr>
                      <w:rFonts w:ascii="Times New Roman" w:eastAsia="Times New Roman" w:hAnsi="Times New Roman" w:cs="Times New Roman"/>
                      <w:bCs/>
                      <w:color w:val="auto"/>
                      <w:sz w:val="20"/>
                      <w:szCs w:val="20"/>
                      <w:lang w:val="en-US" w:eastAsia="en-US"/>
                    </w:rPr>
                  </w:pPr>
                </w:p>
              </w:tc>
              <w:tc>
                <w:tcPr>
                  <w:tcW w:w="851" w:type="dxa"/>
                </w:tcPr>
                <w:p w14:paraId="101540C2" w14:textId="77777777" w:rsidR="00AA5B7B" w:rsidRPr="00AA5B7B" w:rsidRDefault="00AA5B7B" w:rsidP="00AA5B7B">
                  <w:pPr>
                    <w:spacing w:after="0" w:line="240" w:lineRule="auto"/>
                    <w:jc w:val="center"/>
                    <w:rPr>
                      <w:rFonts w:ascii="Times New Roman" w:hAnsi="Times New Roman" w:cs="Times New Roman"/>
                      <w:bCs/>
                      <w:color w:val="auto"/>
                      <w:sz w:val="20"/>
                      <w:szCs w:val="20"/>
                      <w:lang w:eastAsia="en-US"/>
                    </w:rPr>
                  </w:pPr>
                </w:p>
              </w:tc>
              <w:tc>
                <w:tcPr>
                  <w:tcW w:w="4677" w:type="dxa"/>
                  <w:hideMark/>
                </w:tcPr>
                <w:p w14:paraId="1A620462" w14:textId="77777777" w:rsidR="00AA5B7B" w:rsidRPr="00AA5B7B" w:rsidRDefault="00AA5B7B" w:rsidP="00AA5B7B">
                  <w:pPr>
                    <w:spacing w:after="0" w:line="240" w:lineRule="auto"/>
                    <w:jc w:val="center"/>
                    <w:rPr>
                      <w:rFonts w:ascii="Times New Roman" w:eastAsia="Times New Roman" w:hAnsi="Times New Roman" w:cs="Times New Roman"/>
                      <w:color w:val="auto"/>
                      <w:sz w:val="20"/>
                      <w:szCs w:val="20"/>
                      <w:lang w:eastAsia="en-US"/>
                    </w:rPr>
                  </w:pPr>
                  <w:r w:rsidRPr="00AA5B7B">
                    <w:rPr>
                      <w:rFonts w:ascii="Times New Roman" w:eastAsia="Times New Roman" w:hAnsi="Times New Roman" w:cs="Times New Roman"/>
                      <w:b/>
                      <w:color w:val="auto"/>
                      <w:sz w:val="20"/>
                      <w:szCs w:val="20"/>
                      <w:lang w:eastAsia="en-US"/>
                    </w:rPr>
                    <w:t>АО «Алмалыкский ГМК»</w:t>
                  </w:r>
                </w:p>
                <w:p w14:paraId="3D4ED607" w14:textId="77777777" w:rsidR="00AA5B7B" w:rsidRPr="00AA5B7B" w:rsidRDefault="00AA5B7B" w:rsidP="00AA5B7B">
                  <w:pPr>
                    <w:spacing w:after="0" w:line="240" w:lineRule="auto"/>
                    <w:rPr>
                      <w:rFonts w:ascii="Times New Roman" w:eastAsia="Times New Roman" w:hAnsi="Times New Roman" w:cs="Times New Roman"/>
                      <w:color w:val="auto"/>
                      <w:sz w:val="20"/>
                      <w:szCs w:val="20"/>
                      <w:lang w:eastAsia="en-US"/>
                    </w:rPr>
                  </w:pPr>
                </w:p>
                <w:p w14:paraId="1475ADC0" w14:textId="77777777" w:rsidR="00AA5B7B" w:rsidRPr="00AA5B7B" w:rsidRDefault="00AA5B7B" w:rsidP="00AA5B7B">
                  <w:pPr>
                    <w:spacing w:after="0" w:line="240" w:lineRule="auto"/>
                    <w:rPr>
                      <w:rFonts w:ascii="Times New Roman" w:eastAsia="Times New Roman" w:hAnsi="Times New Roman" w:cs="Times New Roman"/>
                      <w:color w:val="auto"/>
                      <w:sz w:val="20"/>
                      <w:szCs w:val="20"/>
                      <w:lang w:eastAsia="en-US"/>
                    </w:rPr>
                  </w:pPr>
                  <w:r w:rsidRPr="00AA5B7B">
                    <w:rPr>
                      <w:rFonts w:ascii="Times New Roman" w:eastAsia="Times New Roman" w:hAnsi="Times New Roman" w:cs="Times New Roman"/>
                      <w:color w:val="auto"/>
                      <w:sz w:val="20"/>
                      <w:szCs w:val="20"/>
                      <w:lang w:eastAsia="en-US"/>
                    </w:rPr>
                    <w:t xml:space="preserve">110100, Ташкентская область, г. Алмалык, ул. Амира </w:t>
                  </w:r>
                  <w:proofErr w:type="spellStart"/>
                  <w:r w:rsidRPr="00AA5B7B">
                    <w:rPr>
                      <w:rFonts w:ascii="Times New Roman" w:eastAsia="Times New Roman" w:hAnsi="Times New Roman" w:cs="Times New Roman"/>
                      <w:color w:val="auto"/>
                      <w:sz w:val="20"/>
                      <w:szCs w:val="20"/>
                      <w:lang w:eastAsia="en-US"/>
                    </w:rPr>
                    <w:t>Темура</w:t>
                  </w:r>
                  <w:proofErr w:type="spellEnd"/>
                  <w:r w:rsidRPr="00AA5B7B">
                    <w:rPr>
                      <w:rFonts w:ascii="Times New Roman" w:eastAsia="Times New Roman" w:hAnsi="Times New Roman" w:cs="Times New Roman"/>
                      <w:color w:val="auto"/>
                      <w:sz w:val="20"/>
                      <w:szCs w:val="20"/>
                      <w:lang w:eastAsia="en-US"/>
                    </w:rPr>
                    <w:t>, 53, тел.: (37161) 4-14-03.</w:t>
                  </w:r>
                </w:p>
                <w:p w14:paraId="0197651D" w14:textId="77777777" w:rsidR="00AA5B7B" w:rsidRPr="00AA5B7B" w:rsidRDefault="00AA5B7B" w:rsidP="00AA5B7B">
                  <w:pPr>
                    <w:spacing w:after="0" w:line="240" w:lineRule="auto"/>
                    <w:rPr>
                      <w:rFonts w:ascii="Times New Roman" w:eastAsia="Times New Roman" w:hAnsi="Times New Roman" w:cs="Times New Roman"/>
                      <w:color w:val="auto"/>
                      <w:sz w:val="20"/>
                      <w:szCs w:val="20"/>
                      <w:lang w:eastAsia="en-US"/>
                    </w:rPr>
                  </w:pPr>
                  <w:r w:rsidRPr="00AA5B7B">
                    <w:rPr>
                      <w:rFonts w:ascii="Times New Roman" w:eastAsia="Times New Roman" w:hAnsi="Times New Roman" w:cs="Times New Roman"/>
                      <w:color w:val="auto"/>
                      <w:sz w:val="20"/>
                      <w:szCs w:val="20"/>
                      <w:lang w:eastAsia="en-US"/>
                    </w:rPr>
                    <w:t xml:space="preserve">р/с: 20210000200130833001 в </w:t>
                  </w:r>
                  <w:proofErr w:type="spellStart"/>
                  <w:r w:rsidRPr="00AA5B7B">
                    <w:rPr>
                      <w:rFonts w:ascii="Times New Roman" w:eastAsia="Times New Roman" w:hAnsi="Times New Roman" w:cs="Times New Roman"/>
                      <w:color w:val="auto"/>
                      <w:sz w:val="20"/>
                      <w:szCs w:val="20"/>
                      <w:lang w:eastAsia="en-US"/>
                    </w:rPr>
                    <w:t>Алмалыкском</w:t>
                  </w:r>
                  <w:proofErr w:type="spellEnd"/>
                  <w:r w:rsidRPr="00AA5B7B">
                    <w:rPr>
                      <w:rFonts w:ascii="Times New Roman" w:eastAsia="Times New Roman" w:hAnsi="Times New Roman" w:cs="Times New Roman"/>
                      <w:color w:val="auto"/>
                      <w:sz w:val="20"/>
                      <w:szCs w:val="20"/>
                      <w:lang w:eastAsia="en-US"/>
                    </w:rPr>
                    <w:t xml:space="preserve"> отд. АКИБ «Ипотека банк»</w:t>
                  </w:r>
                </w:p>
                <w:p w14:paraId="280EAC27" w14:textId="77777777" w:rsidR="00AA5B7B" w:rsidRPr="00AA5B7B" w:rsidRDefault="00AA5B7B" w:rsidP="00AA5B7B">
                  <w:pPr>
                    <w:spacing w:after="0" w:line="240" w:lineRule="auto"/>
                    <w:rPr>
                      <w:rFonts w:ascii="Times New Roman" w:eastAsia="Times New Roman" w:hAnsi="Times New Roman" w:cs="Times New Roman"/>
                      <w:color w:val="auto"/>
                      <w:sz w:val="20"/>
                      <w:szCs w:val="20"/>
                      <w:lang w:eastAsia="en-US"/>
                    </w:rPr>
                  </w:pPr>
                  <w:r w:rsidRPr="00AA5B7B">
                    <w:rPr>
                      <w:rFonts w:ascii="Times New Roman" w:eastAsia="Times New Roman" w:hAnsi="Times New Roman" w:cs="Times New Roman"/>
                      <w:color w:val="auto"/>
                      <w:sz w:val="20"/>
                      <w:szCs w:val="20"/>
                      <w:lang w:eastAsia="en-US"/>
                    </w:rPr>
                    <w:t>МФО: 00459, ИНН: 202328794, ОКЭД: 24440.</w:t>
                  </w:r>
                </w:p>
                <w:p w14:paraId="55EF2ADC" w14:textId="77777777" w:rsidR="00AA5B7B" w:rsidRPr="00AA5B7B" w:rsidRDefault="00AA5B7B" w:rsidP="00AA5B7B">
                  <w:pPr>
                    <w:spacing w:after="0" w:line="240" w:lineRule="auto"/>
                    <w:jc w:val="center"/>
                    <w:rPr>
                      <w:rFonts w:ascii="Times New Roman" w:eastAsia="Times New Roman" w:hAnsi="Times New Roman" w:cs="Times New Roman"/>
                      <w:bCs/>
                      <w:color w:val="auto"/>
                      <w:sz w:val="20"/>
                      <w:szCs w:val="20"/>
                      <w:lang w:eastAsia="en-US"/>
                    </w:rPr>
                  </w:pPr>
                </w:p>
              </w:tc>
            </w:tr>
            <w:tr w:rsidR="00AA5B7B" w:rsidRPr="00AA5B7B" w14:paraId="2FF305D4" w14:textId="77777777" w:rsidTr="0096116B">
              <w:trPr>
                <w:trHeight w:val="87"/>
              </w:trPr>
              <w:tc>
                <w:tcPr>
                  <w:tcW w:w="4282" w:type="dxa"/>
                </w:tcPr>
                <w:p w14:paraId="2B410326" w14:textId="77777777" w:rsidR="00AA5B7B" w:rsidRPr="00AA5B7B" w:rsidRDefault="00AA5B7B" w:rsidP="00AA5B7B">
                  <w:pPr>
                    <w:spacing w:after="0" w:line="240" w:lineRule="auto"/>
                    <w:rPr>
                      <w:rFonts w:ascii="Times New Roman" w:hAnsi="Times New Roman" w:cs="Times New Roman"/>
                      <w:color w:val="auto"/>
                      <w:sz w:val="20"/>
                      <w:szCs w:val="20"/>
                      <w:lang w:eastAsia="en-US"/>
                    </w:rPr>
                  </w:pPr>
                </w:p>
              </w:tc>
              <w:tc>
                <w:tcPr>
                  <w:tcW w:w="851" w:type="dxa"/>
                </w:tcPr>
                <w:p w14:paraId="78229767" w14:textId="77777777" w:rsidR="00AA5B7B" w:rsidRPr="00AA5B7B" w:rsidRDefault="00AA5B7B" w:rsidP="00AA5B7B">
                  <w:pPr>
                    <w:spacing w:after="0" w:line="240" w:lineRule="auto"/>
                    <w:rPr>
                      <w:rFonts w:ascii="Times New Roman" w:hAnsi="Times New Roman" w:cs="Times New Roman"/>
                      <w:color w:val="auto"/>
                      <w:sz w:val="20"/>
                      <w:szCs w:val="20"/>
                      <w:lang w:eastAsia="en-US"/>
                    </w:rPr>
                  </w:pPr>
                </w:p>
              </w:tc>
              <w:tc>
                <w:tcPr>
                  <w:tcW w:w="4677" w:type="dxa"/>
                </w:tcPr>
                <w:p w14:paraId="62173903" w14:textId="77777777" w:rsidR="00AA5B7B" w:rsidRPr="00AA5B7B" w:rsidRDefault="00AA5B7B" w:rsidP="00AA5B7B">
                  <w:pPr>
                    <w:spacing w:after="0" w:line="240" w:lineRule="auto"/>
                    <w:rPr>
                      <w:rFonts w:ascii="Times New Roman" w:eastAsia="Times New Roman" w:hAnsi="Times New Roman" w:cs="Times New Roman"/>
                      <w:color w:val="auto"/>
                      <w:sz w:val="20"/>
                      <w:szCs w:val="20"/>
                      <w:lang w:eastAsia="en-US"/>
                    </w:rPr>
                  </w:pPr>
                </w:p>
              </w:tc>
            </w:tr>
          </w:tbl>
          <w:p w14:paraId="19335269" w14:textId="77777777" w:rsidR="00AA5B7B" w:rsidRPr="00AA5B7B" w:rsidRDefault="00AA5B7B" w:rsidP="00AA5B7B">
            <w:pPr>
              <w:rPr>
                <w:rFonts w:ascii="Times New Roman" w:eastAsia="Times New Roman" w:hAnsi="Times New Roman" w:cs="Times New Roman"/>
                <w:color w:val="auto"/>
                <w:sz w:val="20"/>
                <w:szCs w:val="20"/>
                <w:lang w:eastAsia="en-US"/>
              </w:rPr>
            </w:pPr>
          </w:p>
        </w:tc>
      </w:tr>
    </w:tbl>
    <w:p w14:paraId="68EB6330" w14:textId="77777777" w:rsidR="00AA5B7B" w:rsidRPr="00AA5B7B" w:rsidRDefault="00AA5B7B" w:rsidP="00AA5B7B">
      <w:pPr>
        <w:widowControl w:val="0"/>
        <w:tabs>
          <w:tab w:val="left" w:pos="5400"/>
        </w:tabs>
        <w:autoSpaceDE w:val="0"/>
        <w:autoSpaceDN w:val="0"/>
        <w:adjustRightInd w:val="0"/>
        <w:spacing w:after="0" w:line="240" w:lineRule="auto"/>
        <w:ind w:right="19"/>
        <w:jc w:val="center"/>
        <w:rPr>
          <w:rFonts w:ascii="Times New Roman" w:hAnsi="Times New Roman" w:cs="Times New Roman"/>
          <w:b/>
          <w:i/>
          <w:color w:val="auto"/>
          <w:sz w:val="24"/>
          <w:szCs w:val="24"/>
          <w:lang w:eastAsia="en-US"/>
        </w:rPr>
      </w:pPr>
    </w:p>
    <w:tbl>
      <w:tblPr>
        <w:tblW w:w="10632" w:type="dxa"/>
        <w:tblInd w:w="108" w:type="dxa"/>
        <w:tblLayout w:type="fixed"/>
        <w:tblLook w:val="04A0" w:firstRow="1" w:lastRow="0" w:firstColumn="1" w:lastColumn="0" w:noHBand="0" w:noVBand="1"/>
      </w:tblPr>
      <w:tblGrid>
        <w:gridCol w:w="5103"/>
        <w:gridCol w:w="426"/>
        <w:gridCol w:w="5103"/>
      </w:tblGrid>
      <w:tr w:rsidR="00AA5B7B" w:rsidRPr="00AA5B7B" w14:paraId="1854216F" w14:textId="77777777" w:rsidTr="00AA5B7B">
        <w:trPr>
          <w:trHeight w:val="283"/>
        </w:trPr>
        <w:tc>
          <w:tcPr>
            <w:tcW w:w="5103" w:type="dxa"/>
            <w:hideMark/>
          </w:tcPr>
          <w:p w14:paraId="29491D7A" w14:textId="77777777" w:rsidR="00AA5B7B" w:rsidRPr="00AA5B7B" w:rsidRDefault="00AA5B7B" w:rsidP="00AA5B7B">
            <w:pPr>
              <w:spacing w:after="0" w:line="240" w:lineRule="auto"/>
              <w:ind w:right="565"/>
              <w:jc w:val="center"/>
              <w:rPr>
                <w:rFonts w:ascii="Times New Roman" w:hAnsi="Times New Roman" w:cs="Times New Roman"/>
                <w:color w:val="auto"/>
                <w:sz w:val="20"/>
                <w:szCs w:val="20"/>
                <w:lang w:eastAsia="en-US"/>
              </w:rPr>
            </w:pPr>
            <w:r w:rsidRPr="00AA5B7B">
              <w:rPr>
                <w:rFonts w:ascii="Times New Roman" w:hAnsi="Times New Roman" w:cs="Times New Roman"/>
                <w:b/>
                <w:bCs/>
                <w:color w:val="auto"/>
                <w:sz w:val="20"/>
                <w:szCs w:val="20"/>
                <w:lang w:eastAsia="en-US"/>
              </w:rPr>
              <w:t>ИСПОЛНИТЕЛЬ</w:t>
            </w:r>
            <w:r w:rsidRPr="00AA5B7B">
              <w:rPr>
                <w:rFonts w:ascii="Times New Roman" w:hAnsi="Times New Roman" w:cs="Times New Roman"/>
                <w:color w:val="auto"/>
                <w:sz w:val="20"/>
                <w:szCs w:val="20"/>
                <w:lang w:eastAsia="en-US"/>
              </w:rPr>
              <w:br/>
            </w:r>
          </w:p>
          <w:p w14:paraId="101C7898" w14:textId="20470602" w:rsidR="00AA5B7B" w:rsidRPr="00AA5B7B" w:rsidRDefault="00AA5B7B" w:rsidP="00AA5B7B">
            <w:pPr>
              <w:spacing w:after="0" w:line="240" w:lineRule="auto"/>
              <w:ind w:right="565"/>
              <w:rPr>
                <w:rFonts w:ascii="Times New Roman" w:hAnsi="Times New Roman" w:cs="Times New Roman"/>
                <w:color w:val="auto"/>
                <w:sz w:val="20"/>
                <w:szCs w:val="20"/>
                <w:lang w:eastAsia="en-US"/>
              </w:rPr>
            </w:pPr>
            <w:r w:rsidRPr="00AA5B7B">
              <w:rPr>
                <w:rFonts w:ascii="Times New Roman" w:hAnsi="Times New Roman" w:cs="Times New Roman"/>
                <w:b/>
                <w:color w:val="auto"/>
                <w:sz w:val="20"/>
                <w:szCs w:val="20"/>
                <w:lang w:eastAsia="en-US"/>
              </w:rPr>
              <w:t>_________________</w:t>
            </w:r>
            <w:r w:rsidRPr="00AA5B7B">
              <w:rPr>
                <w:rFonts w:ascii="Times New Roman" w:hAnsi="Times New Roman" w:cs="Times New Roman"/>
                <w:color w:val="auto"/>
                <w:sz w:val="20"/>
                <w:szCs w:val="20"/>
                <w:lang w:eastAsia="en-US"/>
              </w:rPr>
              <w:t xml:space="preserve">            ___________________________________ </w:t>
            </w:r>
          </w:p>
          <w:p w14:paraId="2F4B1E9C" w14:textId="77777777" w:rsidR="00AA5B7B" w:rsidRPr="00AA5B7B" w:rsidRDefault="00AA5B7B" w:rsidP="00AA5B7B">
            <w:pPr>
              <w:tabs>
                <w:tab w:val="left" w:pos="3687"/>
              </w:tabs>
              <w:spacing w:after="0" w:line="240" w:lineRule="auto"/>
              <w:ind w:left="426" w:right="565" w:firstLine="426"/>
              <w:rPr>
                <w:rFonts w:ascii="Times New Roman" w:hAnsi="Times New Roman" w:cs="Times New Roman"/>
                <w:color w:val="auto"/>
                <w:sz w:val="20"/>
                <w:szCs w:val="20"/>
                <w:lang w:eastAsia="en-US"/>
              </w:rPr>
            </w:pPr>
            <w:r w:rsidRPr="00AA5B7B">
              <w:rPr>
                <w:rFonts w:ascii="Times New Roman" w:hAnsi="Times New Roman" w:cs="Times New Roman"/>
                <w:color w:val="auto"/>
                <w:sz w:val="20"/>
                <w:szCs w:val="20"/>
                <w:lang w:eastAsia="en-US"/>
              </w:rPr>
              <w:t xml:space="preserve">                                                 </w:t>
            </w:r>
            <w:proofErr w:type="spellStart"/>
            <w:r w:rsidRPr="00AA5B7B">
              <w:rPr>
                <w:rFonts w:ascii="Times New Roman" w:hAnsi="Times New Roman" w:cs="Times New Roman"/>
                <w:color w:val="auto"/>
                <w:sz w:val="20"/>
                <w:szCs w:val="20"/>
                <w:lang w:eastAsia="en-US"/>
              </w:rPr>
              <w:t>м.п</w:t>
            </w:r>
            <w:proofErr w:type="spellEnd"/>
            <w:r w:rsidRPr="00AA5B7B">
              <w:rPr>
                <w:rFonts w:ascii="Times New Roman" w:hAnsi="Times New Roman" w:cs="Times New Roman"/>
                <w:color w:val="auto"/>
                <w:sz w:val="20"/>
                <w:szCs w:val="20"/>
                <w:lang w:eastAsia="en-US"/>
              </w:rPr>
              <w:t>.</w:t>
            </w:r>
          </w:p>
        </w:tc>
        <w:tc>
          <w:tcPr>
            <w:tcW w:w="426" w:type="dxa"/>
          </w:tcPr>
          <w:p w14:paraId="6FE213C5" w14:textId="77777777" w:rsidR="00AA5B7B" w:rsidRPr="00AA5B7B" w:rsidRDefault="00AA5B7B" w:rsidP="00AA5B7B">
            <w:pPr>
              <w:spacing w:after="0" w:line="240" w:lineRule="auto"/>
              <w:ind w:left="426" w:right="565" w:firstLine="426"/>
              <w:rPr>
                <w:rFonts w:ascii="Times New Roman" w:eastAsia="Times New Roman" w:hAnsi="Times New Roman" w:cs="Times New Roman"/>
                <w:color w:val="auto"/>
                <w:sz w:val="20"/>
                <w:szCs w:val="20"/>
                <w:lang w:eastAsia="en-US"/>
              </w:rPr>
            </w:pPr>
          </w:p>
          <w:p w14:paraId="4F1D693F" w14:textId="77777777" w:rsidR="00AA5B7B" w:rsidRPr="00AA5B7B" w:rsidRDefault="00AA5B7B" w:rsidP="00AA5B7B">
            <w:pPr>
              <w:spacing w:after="0" w:line="240" w:lineRule="auto"/>
              <w:ind w:left="426" w:right="565" w:firstLine="426"/>
              <w:rPr>
                <w:rFonts w:ascii="Times New Roman" w:eastAsia="Times New Roman" w:hAnsi="Times New Roman" w:cs="Times New Roman"/>
                <w:color w:val="auto"/>
                <w:sz w:val="20"/>
                <w:szCs w:val="20"/>
                <w:lang w:eastAsia="en-US"/>
              </w:rPr>
            </w:pPr>
          </w:p>
          <w:p w14:paraId="365B7951" w14:textId="77777777" w:rsidR="00AA5B7B" w:rsidRPr="00AA5B7B" w:rsidRDefault="00AA5B7B" w:rsidP="00AA5B7B">
            <w:pPr>
              <w:tabs>
                <w:tab w:val="left" w:pos="3687"/>
              </w:tabs>
              <w:spacing w:after="0" w:line="240" w:lineRule="auto"/>
              <w:ind w:left="426" w:right="565" w:firstLine="426"/>
              <w:rPr>
                <w:rFonts w:ascii="Times New Roman" w:hAnsi="Times New Roman" w:cs="Times New Roman"/>
                <w:color w:val="auto"/>
                <w:sz w:val="20"/>
                <w:szCs w:val="20"/>
                <w:lang w:eastAsia="en-US"/>
              </w:rPr>
            </w:pPr>
          </w:p>
        </w:tc>
        <w:tc>
          <w:tcPr>
            <w:tcW w:w="5103" w:type="dxa"/>
          </w:tcPr>
          <w:p w14:paraId="6E49F3B0" w14:textId="77777777" w:rsidR="00AA5B7B" w:rsidRPr="00AA5B7B" w:rsidRDefault="00AA5B7B" w:rsidP="00AA5B7B">
            <w:pPr>
              <w:autoSpaceDE w:val="0"/>
              <w:autoSpaceDN w:val="0"/>
              <w:adjustRightInd w:val="0"/>
              <w:spacing w:after="0" w:line="240" w:lineRule="auto"/>
              <w:ind w:left="426" w:right="565" w:firstLine="426"/>
              <w:rPr>
                <w:rFonts w:ascii="Times New Roman" w:eastAsia="Times New Roman" w:hAnsi="Times New Roman" w:cs="Times New Roman"/>
                <w:color w:val="auto"/>
                <w:sz w:val="20"/>
                <w:szCs w:val="20"/>
                <w:lang w:eastAsia="en-US"/>
              </w:rPr>
            </w:pPr>
            <w:r w:rsidRPr="00AA5B7B">
              <w:rPr>
                <w:rFonts w:ascii="Times New Roman" w:eastAsia="Times New Roman" w:hAnsi="Times New Roman" w:cs="Times New Roman"/>
                <w:b/>
                <w:bCs/>
                <w:color w:val="auto"/>
                <w:sz w:val="20"/>
                <w:szCs w:val="20"/>
                <w:lang w:eastAsia="en-US"/>
              </w:rPr>
              <w:t>ЗАКАЗЧИК</w:t>
            </w:r>
          </w:p>
          <w:p w14:paraId="261689EB" w14:textId="77777777" w:rsidR="00AA5B7B" w:rsidRPr="00AA5B7B" w:rsidRDefault="00AA5B7B" w:rsidP="00AA5B7B">
            <w:pPr>
              <w:autoSpaceDE w:val="0"/>
              <w:autoSpaceDN w:val="0"/>
              <w:adjustRightInd w:val="0"/>
              <w:spacing w:after="0" w:line="240" w:lineRule="auto"/>
              <w:ind w:right="565"/>
              <w:rPr>
                <w:rFonts w:ascii="Times New Roman" w:eastAsia="Times New Roman" w:hAnsi="Times New Roman" w:cs="Times New Roman"/>
                <w:b/>
                <w:color w:val="auto"/>
                <w:sz w:val="20"/>
                <w:szCs w:val="20"/>
                <w:lang w:val="en-US" w:eastAsia="en-US"/>
              </w:rPr>
            </w:pPr>
          </w:p>
          <w:p w14:paraId="21E2DA1E" w14:textId="77777777" w:rsidR="00AA5B7B" w:rsidRPr="00AA5B7B" w:rsidRDefault="00AA5B7B" w:rsidP="00AA5B7B">
            <w:pPr>
              <w:autoSpaceDE w:val="0"/>
              <w:autoSpaceDN w:val="0"/>
              <w:adjustRightInd w:val="0"/>
              <w:spacing w:after="0" w:line="240" w:lineRule="auto"/>
              <w:ind w:right="565"/>
              <w:rPr>
                <w:rFonts w:ascii="Times New Roman" w:eastAsia="Times New Roman" w:hAnsi="Times New Roman" w:cs="Times New Roman"/>
                <w:b/>
                <w:color w:val="auto"/>
                <w:sz w:val="20"/>
                <w:szCs w:val="20"/>
                <w:lang w:val="en-US" w:eastAsia="en-US"/>
              </w:rPr>
            </w:pPr>
          </w:p>
          <w:p w14:paraId="16D67563" w14:textId="77777777" w:rsidR="00AA5B7B" w:rsidRPr="00AA5B7B" w:rsidRDefault="00AA5B7B" w:rsidP="00AA5B7B">
            <w:pPr>
              <w:autoSpaceDE w:val="0"/>
              <w:autoSpaceDN w:val="0"/>
              <w:adjustRightInd w:val="0"/>
              <w:spacing w:after="0" w:line="240" w:lineRule="auto"/>
              <w:ind w:right="565"/>
              <w:rPr>
                <w:rFonts w:ascii="Times New Roman" w:eastAsia="Times New Roman" w:hAnsi="Times New Roman" w:cs="Times New Roman"/>
                <w:color w:val="auto"/>
                <w:sz w:val="20"/>
                <w:szCs w:val="20"/>
                <w:lang w:val="en-US" w:eastAsia="en-US"/>
              </w:rPr>
            </w:pPr>
            <w:r w:rsidRPr="00AA5B7B">
              <w:rPr>
                <w:rFonts w:ascii="Times New Roman" w:eastAsia="Times New Roman" w:hAnsi="Times New Roman" w:cs="Times New Roman"/>
                <w:color w:val="auto"/>
                <w:sz w:val="20"/>
                <w:szCs w:val="20"/>
                <w:lang w:val="en-US" w:eastAsia="en-US"/>
              </w:rPr>
              <w:t>____________________________________</w:t>
            </w:r>
          </w:p>
          <w:p w14:paraId="3C620B31" w14:textId="77777777" w:rsidR="00AA5B7B" w:rsidRPr="00AA5B7B" w:rsidRDefault="00AA5B7B" w:rsidP="00AA5B7B">
            <w:pPr>
              <w:autoSpaceDE w:val="0"/>
              <w:autoSpaceDN w:val="0"/>
              <w:adjustRightInd w:val="0"/>
              <w:spacing w:after="0" w:line="240" w:lineRule="auto"/>
              <w:ind w:left="426" w:right="565" w:firstLine="426"/>
              <w:rPr>
                <w:rFonts w:ascii="Times New Roman" w:eastAsia="Times New Roman" w:hAnsi="Times New Roman" w:cs="Times New Roman"/>
                <w:b/>
                <w:color w:val="auto"/>
                <w:sz w:val="20"/>
                <w:szCs w:val="20"/>
                <w:lang w:val="en-US" w:eastAsia="en-US"/>
              </w:rPr>
            </w:pPr>
            <w:r w:rsidRPr="00AA5B7B">
              <w:rPr>
                <w:rFonts w:ascii="Times New Roman" w:eastAsia="Times New Roman" w:hAnsi="Times New Roman" w:cs="Times New Roman"/>
                <w:color w:val="auto"/>
                <w:sz w:val="20"/>
                <w:szCs w:val="20"/>
                <w:lang w:val="en-US" w:eastAsia="en-US"/>
              </w:rPr>
              <w:t xml:space="preserve">                                                  </w:t>
            </w:r>
            <w:proofErr w:type="spellStart"/>
            <w:r w:rsidRPr="00AA5B7B">
              <w:rPr>
                <w:rFonts w:ascii="Times New Roman" w:eastAsia="Times New Roman" w:hAnsi="Times New Roman" w:cs="Times New Roman"/>
                <w:color w:val="auto"/>
                <w:sz w:val="20"/>
                <w:szCs w:val="20"/>
                <w:lang w:val="en-US" w:eastAsia="en-US"/>
              </w:rPr>
              <w:t>м.п</w:t>
            </w:r>
            <w:proofErr w:type="spellEnd"/>
            <w:r w:rsidRPr="00AA5B7B">
              <w:rPr>
                <w:rFonts w:ascii="Times New Roman" w:eastAsia="Times New Roman" w:hAnsi="Times New Roman" w:cs="Times New Roman"/>
                <w:color w:val="auto"/>
                <w:sz w:val="20"/>
                <w:szCs w:val="20"/>
                <w:lang w:val="en-US" w:eastAsia="en-US"/>
              </w:rPr>
              <w:t>.</w:t>
            </w:r>
          </w:p>
        </w:tc>
      </w:tr>
    </w:tbl>
    <w:p w14:paraId="3F7AB5CB" w14:textId="77777777" w:rsidR="00AA5B7B" w:rsidRPr="00AA5B7B" w:rsidRDefault="00AA5B7B" w:rsidP="00AA5B7B">
      <w:pPr>
        <w:autoSpaceDE w:val="0"/>
        <w:autoSpaceDN w:val="0"/>
        <w:adjustRightInd w:val="0"/>
        <w:spacing w:after="0" w:line="240" w:lineRule="auto"/>
        <w:ind w:left="4956" w:right="-1" w:firstLine="708"/>
        <w:rPr>
          <w:rFonts w:ascii="Times New Roman" w:eastAsia="Times New Roman" w:hAnsi="Times New Roman" w:cs="Times New Roman"/>
          <w:b/>
          <w:color w:val="auto"/>
          <w:sz w:val="20"/>
          <w:szCs w:val="20"/>
          <w:lang w:eastAsia="en-US"/>
        </w:rPr>
      </w:pPr>
      <w:r w:rsidRPr="00AA5B7B">
        <w:rPr>
          <w:rFonts w:ascii="Times New Roman" w:eastAsia="Times New Roman" w:hAnsi="Times New Roman" w:cs="Times New Roman"/>
          <w:b/>
          <w:color w:val="auto"/>
          <w:sz w:val="20"/>
          <w:szCs w:val="20"/>
          <w:lang w:eastAsia="en-US"/>
        </w:rPr>
        <w:t>Приложение №1</w:t>
      </w:r>
    </w:p>
    <w:p w14:paraId="619CF86C" w14:textId="77777777" w:rsidR="00AA5B7B" w:rsidRPr="00AA5B7B" w:rsidRDefault="00AA5B7B" w:rsidP="00AA5B7B">
      <w:pPr>
        <w:autoSpaceDE w:val="0"/>
        <w:autoSpaceDN w:val="0"/>
        <w:adjustRightInd w:val="0"/>
        <w:spacing w:after="0" w:line="240" w:lineRule="auto"/>
        <w:ind w:left="4956" w:right="-1" w:firstLine="708"/>
        <w:rPr>
          <w:rFonts w:ascii="Times New Roman" w:eastAsia="Times New Roman" w:hAnsi="Times New Roman" w:cs="Times New Roman"/>
          <w:b/>
          <w:color w:val="auto"/>
          <w:sz w:val="20"/>
          <w:szCs w:val="20"/>
          <w:lang w:eastAsia="en-US"/>
        </w:rPr>
      </w:pPr>
      <w:r w:rsidRPr="00AA5B7B">
        <w:rPr>
          <w:rFonts w:ascii="Times New Roman" w:eastAsia="Times New Roman" w:hAnsi="Times New Roman" w:cs="Times New Roman"/>
          <w:b/>
          <w:color w:val="auto"/>
          <w:sz w:val="20"/>
          <w:szCs w:val="20"/>
          <w:lang w:eastAsia="en-US"/>
        </w:rPr>
        <w:t xml:space="preserve">к Договору №___________________________ </w:t>
      </w:r>
    </w:p>
    <w:p w14:paraId="5DF3329B" w14:textId="77777777" w:rsidR="00AA5B7B" w:rsidRPr="00AA5B7B" w:rsidRDefault="00AA5B7B" w:rsidP="00AA5B7B">
      <w:pPr>
        <w:autoSpaceDE w:val="0"/>
        <w:autoSpaceDN w:val="0"/>
        <w:adjustRightInd w:val="0"/>
        <w:spacing w:after="0" w:line="240" w:lineRule="auto"/>
        <w:ind w:left="4956" w:right="-1" w:firstLine="708"/>
        <w:rPr>
          <w:rFonts w:ascii="Times New Roman" w:eastAsia="Times New Roman" w:hAnsi="Times New Roman" w:cs="Times New Roman"/>
          <w:b/>
          <w:color w:val="auto"/>
          <w:sz w:val="20"/>
          <w:szCs w:val="20"/>
          <w:lang w:eastAsia="en-US"/>
        </w:rPr>
      </w:pPr>
      <w:r w:rsidRPr="00AA5B7B">
        <w:rPr>
          <w:rFonts w:ascii="Times New Roman" w:eastAsia="Times New Roman" w:hAnsi="Times New Roman" w:cs="Times New Roman"/>
          <w:b/>
          <w:color w:val="auto"/>
          <w:sz w:val="20"/>
          <w:szCs w:val="20"/>
          <w:lang w:eastAsia="en-US"/>
        </w:rPr>
        <w:t>от «___» _____________20___г.</w:t>
      </w:r>
    </w:p>
    <w:p w14:paraId="55E94950" w14:textId="77777777" w:rsidR="00AA5B7B" w:rsidRPr="00AA5B7B" w:rsidRDefault="00AA5B7B" w:rsidP="00AA5B7B">
      <w:pPr>
        <w:autoSpaceDE w:val="0"/>
        <w:autoSpaceDN w:val="0"/>
        <w:adjustRightInd w:val="0"/>
        <w:spacing w:after="0" w:line="240" w:lineRule="auto"/>
        <w:ind w:right="-1"/>
        <w:rPr>
          <w:rFonts w:ascii="Times New Roman" w:eastAsia="Times New Roman" w:hAnsi="Times New Roman" w:cs="Times New Roman"/>
          <w:b/>
          <w:color w:val="auto"/>
          <w:sz w:val="20"/>
          <w:szCs w:val="20"/>
          <w:lang w:eastAsia="en-US"/>
        </w:rPr>
      </w:pPr>
    </w:p>
    <w:p w14:paraId="71AE5634" w14:textId="77777777" w:rsidR="00AA5B7B" w:rsidRPr="00AA5B7B" w:rsidRDefault="00AA5B7B" w:rsidP="00AA5B7B">
      <w:pPr>
        <w:autoSpaceDE w:val="0"/>
        <w:autoSpaceDN w:val="0"/>
        <w:adjustRightInd w:val="0"/>
        <w:spacing w:after="0" w:line="240" w:lineRule="auto"/>
        <w:ind w:right="-1"/>
        <w:rPr>
          <w:rFonts w:ascii="Times New Roman" w:eastAsia="Times New Roman" w:hAnsi="Times New Roman" w:cs="Times New Roman"/>
          <w:b/>
          <w:color w:val="auto"/>
          <w:sz w:val="20"/>
          <w:szCs w:val="20"/>
          <w:lang w:eastAsia="en-US"/>
        </w:rPr>
      </w:pPr>
    </w:p>
    <w:p w14:paraId="482E086B" w14:textId="77777777" w:rsidR="00AA5B7B" w:rsidRPr="00AA5B7B" w:rsidRDefault="00AA5B7B" w:rsidP="00AA5B7B">
      <w:pPr>
        <w:autoSpaceDE w:val="0"/>
        <w:autoSpaceDN w:val="0"/>
        <w:adjustRightInd w:val="0"/>
        <w:spacing w:after="0" w:line="240" w:lineRule="auto"/>
        <w:ind w:right="-1"/>
        <w:jc w:val="center"/>
        <w:rPr>
          <w:rFonts w:ascii="Times New Roman" w:eastAsia="Times New Roman" w:hAnsi="Times New Roman" w:cs="Times New Roman"/>
          <w:b/>
          <w:color w:val="auto"/>
          <w:sz w:val="20"/>
          <w:szCs w:val="20"/>
          <w:lang w:val="en-US" w:eastAsia="en-US"/>
        </w:rPr>
      </w:pPr>
      <w:r w:rsidRPr="00AA5B7B">
        <w:rPr>
          <w:rFonts w:ascii="Times New Roman" w:eastAsia="Times New Roman" w:hAnsi="Times New Roman" w:cs="Times New Roman"/>
          <w:b/>
          <w:color w:val="auto"/>
          <w:sz w:val="20"/>
          <w:szCs w:val="20"/>
          <w:lang w:val="en-US" w:eastAsia="en-US"/>
        </w:rPr>
        <w:t>СПЕЦИФИКАЦИЯ</w:t>
      </w:r>
    </w:p>
    <w:p w14:paraId="2905D0B5" w14:textId="77777777" w:rsidR="00AA5B7B" w:rsidRPr="00AA5B7B" w:rsidRDefault="00AA5B7B" w:rsidP="00AA5B7B">
      <w:pPr>
        <w:autoSpaceDE w:val="0"/>
        <w:autoSpaceDN w:val="0"/>
        <w:adjustRightInd w:val="0"/>
        <w:spacing w:after="0" w:line="240" w:lineRule="auto"/>
        <w:ind w:right="-1"/>
        <w:jc w:val="center"/>
        <w:rPr>
          <w:rFonts w:ascii="Times New Roman" w:eastAsia="Times New Roman" w:hAnsi="Times New Roman" w:cs="Times New Roman"/>
          <w:b/>
          <w:color w:val="auto"/>
          <w:sz w:val="20"/>
          <w:szCs w:val="20"/>
          <w:lang w:val="en-US" w:eastAsia="en-US"/>
        </w:rPr>
      </w:pPr>
      <w:r w:rsidRPr="00AA5B7B">
        <w:rPr>
          <w:rFonts w:ascii="Times New Roman" w:eastAsia="Times New Roman" w:hAnsi="Times New Roman" w:cs="Times New Roman"/>
          <w:b/>
          <w:bCs/>
          <w:noProof/>
          <w:color w:val="auto"/>
          <w:sz w:val="20"/>
          <w:szCs w:val="20"/>
          <w:lang w:eastAsia="en-US"/>
        </w:rPr>
        <w:t>на поставку товара</w:t>
      </w:r>
    </w:p>
    <w:p w14:paraId="5F246F71" w14:textId="77777777" w:rsidR="00AA5B7B" w:rsidRPr="00AA5B7B" w:rsidRDefault="00AA5B7B" w:rsidP="00AA5B7B">
      <w:pPr>
        <w:autoSpaceDE w:val="0"/>
        <w:autoSpaceDN w:val="0"/>
        <w:adjustRightInd w:val="0"/>
        <w:spacing w:after="0" w:line="240" w:lineRule="auto"/>
        <w:ind w:right="-1"/>
        <w:jc w:val="center"/>
        <w:rPr>
          <w:rFonts w:ascii="Times New Roman" w:eastAsia="Times New Roman" w:hAnsi="Times New Roman" w:cs="Times New Roman"/>
          <w:b/>
          <w:color w:val="auto"/>
          <w:sz w:val="20"/>
          <w:szCs w:val="20"/>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4047"/>
        <w:gridCol w:w="705"/>
        <w:gridCol w:w="846"/>
        <w:gridCol w:w="1680"/>
        <w:gridCol w:w="1818"/>
      </w:tblGrid>
      <w:tr w:rsidR="00AA5B7B" w:rsidRPr="00AA5B7B" w14:paraId="1F5045A7" w14:textId="77777777" w:rsidTr="00AA5B7B">
        <w:tc>
          <w:tcPr>
            <w:tcW w:w="534" w:type="dxa"/>
            <w:shd w:val="clear" w:color="auto" w:fill="auto"/>
            <w:vAlign w:val="center"/>
          </w:tcPr>
          <w:p w14:paraId="13D42B07" w14:textId="77777777" w:rsidR="00AA5B7B" w:rsidRPr="00AA5B7B" w:rsidRDefault="00AA5B7B" w:rsidP="00AA5B7B">
            <w:pPr>
              <w:autoSpaceDE w:val="0"/>
              <w:autoSpaceDN w:val="0"/>
              <w:adjustRightInd w:val="0"/>
              <w:spacing w:after="0" w:line="240" w:lineRule="auto"/>
              <w:ind w:right="-1"/>
              <w:jc w:val="center"/>
              <w:rPr>
                <w:rFonts w:ascii="Times New Roman" w:eastAsia="Times New Roman" w:hAnsi="Times New Roman" w:cs="Times New Roman"/>
                <w:b/>
                <w:color w:val="auto"/>
                <w:sz w:val="20"/>
                <w:szCs w:val="20"/>
                <w:lang w:eastAsia="en-US"/>
              </w:rPr>
            </w:pPr>
            <w:r w:rsidRPr="00AA5B7B">
              <w:rPr>
                <w:rFonts w:ascii="Times New Roman" w:eastAsia="Times New Roman" w:hAnsi="Times New Roman" w:cs="Times New Roman"/>
                <w:b/>
                <w:color w:val="auto"/>
                <w:sz w:val="20"/>
                <w:szCs w:val="20"/>
                <w:lang w:eastAsia="en-US"/>
              </w:rPr>
              <w:t>№</w:t>
            </w:r>
          </w:p>
        </w:tc>
        <w:tc>
          <w:tcPr>
            <w:tcW w:w="4110" w:type="dxa"/>
            <w:shd w:val="clear" w:color="auto" w:fill="auto"/>
            <w:vAlign w:val="center"/>
          </w:tcPr>
          <w:p w14:paraId="4D837160" w14:textId="77777777" w:rsidR="00AA5B7B" w:rsidRPr="00AA5B7B" w:rsidRDefault="00AA5B7B" w:rsidP="00AA5B7B">
            <w:pPr>
              <w:autoSpaceDE w:val="0"/>
              <w:autoSpaceDN w:val="0"/>
              <w:adjustRightInd w:val="0"/>
              <w:spacing w:after="0" w:line="240" w:lineRule="auto"/>
              <w:ind w:right="-1"/>
              <w:jc w:val="center"/>
              <w:rPr>
                <w:rFonts w:ascii="Times New Roman" w:eastAsia="Times New Roman" w:hAnsi="Times New Roman" w:cs="Times New Roman"/>
                <w:b/>
                <w:color w:val="auto"/>
                <w:sz w:val="20"/>
                <w:szCs w:val="20"/>
                <w:lang w:val="en-US" w:eastAsia="en-US"/>
              </w:rPr>
            </w:pPr>
            <w:proofErr w:type="spellStart"/>
            <w:r w:rsidRPr="00AA5B7B">
              <w:rPr>
                <w:rFonts w:ascii="Times New Roman" w:eastAsia="Times New Roman" w:hAnsi="Times New Roman" w:cs="Times New Roman"/>
                <w:b/>
                <w:color w:val="auto"/>
                <w:sz w:val="20"/>
                <w:szCs w:val="20"/>
                <w:lang w:val="en-US" w:eastAsia="en-US"/>
              </w:rPr>
              <w:t>Наименование</w:t>
            </w:r>
            <w:proofErr w:type="spellEnd"/>
          </w:p>
        </w:tc>
        <w:tc>
          <w:tcPr>
            <w:tcW w:w="709" w:type="dxa"/>
            <w:shd w:val="clear" w:color="auto" w:fill="auto"/>
            <w:vAlign w:val="center"/>
          </w:tcPr>
          <w:p w14:paraId="46A154CE" w14:textId="77777777" w:rsidR="00AA5B7B" w:rsidRPr="00AA5B7B" w:rsidRDefault="00AA5B7B" w:rsidP="00AA5B7B">
            <w:pPr>
              <w:autoSpaceDE w:val="0"/>
              <w:autoSpaceDN w:val="0"/>
              <w:adjustRightInd w:val="0"/>
              <w:spacing w:after="0" w:line="240" w:lineRule="auto"/>
              <w:ind w:right="-1"/>
              <w:jc w:val="center"/>
              <w:rPr>
                <w:rFonts w:ascii="Times New Roman" w:eastAsia="Times New Roman" w:hAnsi="Times New Roman" w:cs="Times New Roman"/>
                <w:b/>
                <w:color w:val="auto"/>
                <w:sz w:val="20"/>
                <w:szCs w:val="20"/>
                <w:lang w:val="en-US" w:eastAsia="en-US"/>
              </w:rPr>
            </w:pPr>
            <w:proofErr w:type="spellStart"/>
            <w:r w:rsidRPr="00AA5B7B">
              <w:rPr>
                <w:rFonts w:ascii="Times New Roman" w:eastAsia="Times New Roman" w:hAnsi="Times New Roman" w:cs="Times New Roman"/>
                <w:b/>
                <w:color w:val="auto"/>
                <w:sz w:val="20"/>
                <w:szCs w:val="20"/>
                <w:lang w:val="en-US" w:eastAsia="en-US"/>
              </w:rPr>
              <w:t>Ед</w:t>
            </w:r>
            <w:proofErr w:type="spellEnd"/>
            <w:r w:rsidRPr="00AA5B7B">
              <w:rPr>
                <w:rFonts w:ascii="Times New Roman" w:eastAsia="Times New Roman" w:hAnsi="Times New Roman" w:cs="Times New Roman"/>
                <w:b/>
                <w:color w:val="auto"/>
                <w:sz w:val="20"/>
                <w:szCs w:val="20"/>
                <w:lang w:val="en-US" w:eastAsia="en-US"/>
              </w:rPr>
              <w:t xml:space="preserve">. </w:t>
            </w:r>
            <w:proofErr w:type="spellStart"/>
            <w:r w:rsidRPr="00AA5B7B">
              <w:rPr>
                <w:rFonts w:ascii="Times New Roman" w:eastAsia="Times New Roman" w:hAnsi="Times New Roman" w:cs="Times New Roman"/>
                <w:b/>
                <w:color w:val="auto"/>
                <w:sz w:val="20"/>
                <w:szCs w:val="20"/>
                <w:lang w:val="en-US" w:eastAsia="en-US"/>
              </w:rPr>
              <w:t>изм</w:t>
            </w:r>
            <w:proofErr w:type="spellEnd"/>
          </w:p>
        </w:tc>
        <w:tc>
          <w:tcPr>
            <w:tcW w:w="851" w:type="dxa"/>
            <w:shd w:val="clear" w:color="auto" w:fill="auto"/>
            <w:vAlign w:val="center"/>
          </w:tcPr>
          <w:p w14:paraId="363F3003" w14:textId="77777777" w:rsidR="00AA5B7B" w:rsidRPr="00AA5B7B" w:rsidRDefault="00AA5B7B" w:rsidP="00AA5B7B">
            <w:pPr>
              <w:autoSpaceDE w:val="0"/>
              <w:autoSpaceDN w:val="0"/>
              <w:adjustRightInd w:val="0"/>
              <w:spacing w:after="0" w:line="240" w:lineRule="auto"/>
              <w:ind w:right="-1"/>
              <w:jc w:val="center"/>
              <w:rPr>
                <w:rFonts w:ascii="Times New Roman" w:eastAsia="Times New Roman" w:hAnsi="Times New Roman" w:cs="Times New Roman"/>
                <w:b/>
                <w:color w:val="auto"/>
                <w:sz w:val="20"/>
                <w:szCs w:val="20"/>
                <w:lang w:val="en-US" w:eastAsia="en-US"/>
              </w:rPr>
            </w:pPr>
            <w:proofErr w:type="spellStart"/>
            <w:r w:rsidRPr="00AA5B7B">
              <w:rPr>
                <w:rFonts w:ascii="Times New Roman" w:eastAsia="Times New Roman" w:hAnsi="Times New Roman" w:cs="Times New Roman"/>
                <w:b/>
                <w:color w:val="auto"/>
                <w:sz w:val="20"/>
                <w:szCs w:val="20"/>
                <w:lang w:val="en-US" w:eastAsia="en-US"/>
              </w:rPr>
              <w:t>Кол-во</w:t>
            </w:r>
            <w:proofErr w:type="spellEnd"/>
          </w:p>
        </w:tc>
        <w:tc>
          <w:tcPr>
            <w:tcW w:w="1701" w:type="dxa"/>
            <w:shd w:val="clear" w:color="auto" w:fill="auto"/>
            <w:vAlign w:val="center"/>
          </w:tcPr>
          <w:p w14:paraId="3121C060" w14:textId="77777777" w:rsidR="00AA5B7B" w:rsidRPr="00AA5B7B" w:rsidRDefault="00AA5B7B" w:rsidP="00AA5B7B">
            <w:pPr>
              <w:autoSpaceDE w:val="0"/>
              <w:autoSpaceDN w:val="0"/>
              <w:adjustRightInd w:val="0"/>
              <w:spacing w:after="0" w:line="240" w:lineRule="auto"/>
              <w:ind w:right="-1"/>
              <w:jc w:val="center"/>
              <w:rPr>
                <w:rFonts w:ascii="Times New Roman" w:eastAsia="Times New Roman" w:hAnsi="Times New Roman" w:cs="Times New Roman"/>
                <w:b/>
                <w:color w:val="auto"/>
                <w:sz w:val="20"/>
                <w:szCs w:val="20"/>
                <w:lang w:eastAsia="en-US"/>
              </w:rPr>
            </w:pPr>
            <w:r w:rsidRPr="00AA5B7B">
              <w:rPr>
                <w:rFonts w:ascii="Times New Roman" w:eastAsia="Times New Roman" w:hAnsi="Times New Roman" w:cs="Times New Roman"/>
                <w:b/>
                <w:color w:val="auto"/>
                <w:sz w:val="20"/>
                <w:szCs w:val="20"/>
                <w:lang w:eastAsia="en-US"/>
              </w:rPr>
              <w:t xml:space="preserve">Цена за ед., </w:t>
            </w:r>
          </w:p>
          <w:p w14:paraId="76DE022E" w14:textId="77777777" w:rsidR="00AA5B7B" w:rsidRPr="00AA5B7B" w:rsidRDefault="00AA5B7B" w:rsidP="00AA5B7B">
            <w:pPr>
              <w:autoSpaceDE w:val="0"/>
              <w:autoSpaceDN w:val="0"/>
              <w:adjustRightInd w:val="0"/>
              <w:spacing w:after="0" w:line="240" w:lineRule="auto"/>
              <w:ind w:right="-1"/>
              <w:jc w:val="center"/>
              <w:rPr>
                <w:rFonts w:ascii="Times New Roman" w:eastAsia="Times New Roman" w:hAnsi="Times New Roman" w:cs="Times New Roman"/>
                <w:b/>
                <w:color w:val="auto"/>
                <w:sz w:val="20"/>
                <w:szCs w:val="20"/>
                <w:lang w:eastAsia="en-US"/>
              </w:rPr>
            </w:pPr>
            <w:r w:rsidRPr="00AA5B7B">
              <w:rPr>
                <w:rFonts w:ascii="Times New Roman" w:eastAsia="Times New Roman" w:hAnsi="Times New Roman" w:cs="Times New Roman"/>
                <w:b/>
                <w:color w:val="auto"/>
                <w:sz w:val="20"/>
                <w:szCs w:val="20"/>
                <w:lang w:eastAsia="en-US"/>
              </w:rPr>
              <w:t>с учётом НДС, Сум</w:t>
            </w:r>
          </w:p>
        </w:tc>
        <w:tc>
          <w:tcPr>
            <w:tcW w:w="1842" w:type="dxa"/>
            <w:shd w:val="clear" w:color="auto" w:fill="auto"/>
            <w:vAlign w:val="center"/>
          </w:tcPr>
          <w:p w14:paraId="3E06A0B6" w14:textId="77777777" w:rsidR="00AA5B7B" w:rsidRPr="00AA5B7B" w:rsidRDefault="00AA5B7B" w:rsidP="00AA5B7B">
            <w:pPr>
              <w:autoSpaceDE w:val="0"/>
              <w:autoSpaceDN w:val="0"/>
              <w:adjustRightInd w:val="0"/>
              <w:spacing w:after="0" w:line="240" w:lineRule="auto"/>
              <w:ind w:right="-1"/>
              <w:jc w:val="center"/>
              <w:rPr>
                <w:rFonts w:ascii="Times New Roman" w:eastAsia="Times New Roman" w:hAnsi="Times New Roman" w:cs="Times New Roman"/>
                <w:b/>
                <w:color w:val="auto"/>
                <w:sz w:val="20"/>
                <w:szCs w:val="20"/>
                <w:lang w:eastAsia="en-US"/>
              </w:rPr>
            </w:pPr>
            <w:r w:rsidRPr="00AA5B7B">
              <w:rPr>
                <w:rFonts w:ascii="Times New Roman" w:eastAsia="Times New Roman" w:hAnsi="Times New Roman" w:cs="Times New Roman"/>
                <w:b/>
                <w:color w:val="auto"/>
                <w:sz w:val="20"/>
                <w:szCs w:val="20"/>
                <w:lang w:eastAsia="en-US"/>
              </w:rPr>
              <w:t>Сумма, с учётом НДС, Сум</w:t>
            </w:r>
          </w:p>
        </w:tc>
      </w:tr>
      <w:tr w:rsidR="00AA5B7B" w:rsidRPr="00AA5B7B" w14:paraId="2F695DBC" w14:textId="77777777" w:rsidTr="00AA5B7B">
        <w:tc>
          <w:tcPr>
            <w:tcW w:w="534" w:type="dxa"/>
            <w:shd w:val="clear" w:color="auto" w:fill="auto"/>
          </w:tcPr>
          <w:p w14:paraId="658CE1D8" w14:textId="77777777" w:rsidR="00AA5B7B" w:rsidRPr="00AA5B7B" w:rsidRDefault="00AA5B7B" w:rsidP="00AA5B7B">
            <w:pPr>
              <w:autoSpaceDE w:val="0"/>
              <w:autoSpaceDN w:val="0"/>
              <w:adjustRightInd w:val="0"/>
              <w:spacing w:after="0" w:line="240" w:lineRule="auto"/>
              <w:ind w:right="-1"/>
              <w:jc w:val="center"/>
              <w:rPr>
                <w:rFonts w:ascii="Times New Roman" w:eastAsia="Times New Roman" w:hAnsi="Times New Roman" w:cs="Times New Roman"/>
                <w:color w:val="auto"/>
                <w:sz w:val="20"/>
                <w:szCs w:val="20"/>
                <w:lang w:eastAsia="en-US"/>
              </w:rPr>
            </w:pPr>
            <w:r w:rsidRPr="00AA5B7B">
              <w:rPr>
                <w:rFonts w:ascii="Times New Roman" w:eastAsia="Times New Roman" w:hAnsi="Times New Roman" w:cs="Times New Roman"/>
                <w:color w:val="auto"/>
                <w:sz w:val="20"/>
                <w:szCs w:val="20"/>
                <w:lang w:eastAsia="en-US"/>
              </w:rPr>
              <w:t>1</w:t>
            </w:r>
          </w:p>
        </w:tc>
        <w:tc>
          <w:tcPr>
            <w:tcW w:w="4110" w:type="dxa"/>
            <w:shd w:val="clear" w:color="auto" w:fill="auto"/>
            <w:vAlign w:val="center"/>
          </w:tcPr>
          <w:p w14:paraId="68C114ED" w14:textId="77777777" w:rsidR="00AA5B7B" w:rsidRPr="00AA5B7B" w:rsidRDefault="00AA5B7B" w:rsidP="00AA5B7B">
            <w:pPr>
              <w:autoSpaceDE w:val="0"/>
              <w:autoSpaceDN w:val="0"/>
              <w:adjustRightInd w:val="0"/>
              <w:spacing w:after="0" w:line="240" w:lineRule="auto"/>
              <w:jc w:val="both"/>
              <w:rPr>
                <w:rFonts w:ascii="Times New Roman" w:eastAsia="Times New Roman" w:hAnsi="Times New Roman" w:cs="Times New Roman"/>
                <w:bCs/>
                <w:color w:val="auto"/>
                <w:sz w:val="18"/>
                <w:szCs w:val="18"/>
                <w:lang w:val="en-US"/>
              </w:rPr>
            </w:pPr>
          </w:p>
        </w:tc>
        <w:tc>
          <w:tcPr>
            <w:tcW w:w="709" w:type="dxa"/>
            <w:shd w:val="clear" w:color="auto" w:fill="auto"/>
            <w:vAlign w:val="center"/>
          </w:tcPr>
          <w:p w14:paraId="524CB2CB" w14:textId="77777777" w:rsidR="00AA5B7B" w:rsidRPr="00AA5B7B" w:rsidRDefault="00AA5B7B" w:rsidP="00AA5B7B">
            <w:pPr>
              <w:autoSpaceDE w:val="0"/>
              <w:autoSpaceDN w:val="0"/>
              <w:adjustRightInd w:val="0"/>
              <w:spacing w:after="0" w:line="240" w:lineRule="auto"/>
              <w:jc w:val="center"/>
              <w:rPr>
                <w:rFonts w:ascii="Times New Roman" w:eastAsia="Times New Roman" w:hAnsi="Times New Roman" w:cs="Times New Roman"/>
                <w:color w:val="auto"/>
                <w:sz w:val="18"/>
                <w:szCs w:val="18"/>
                <w:lang w:val="en-US" w:eastAsia="en-US"/>
              </w:rPr>
            </w:pPr>
          </w:p>
        </w:tc>
        <w:tc>
          <w:tcPr>
            <w:tcW w:w="851" w:type="dxa"/>
            <w:shd w:val="clear" w:color="auto" w:fill="auto"/>
            <w:vAlign w:val="center"/>
          </w:tcPr>
          <w:p w14:paraId="637408C2" w14:textId="77777777" w:rsidR="00AA5B7B" w:rsidRPr="00AA5B7B" w:rsidRDefault="00AA5B7B" w:rsidP="00AA5B7B">
            <w:pPr>
              <w:autoSpaceDE w:val="0"/>
              <w:autoSpaceDN w:val="0"/>
              <w:adjustRightInd w:val="0"/>
              <w:spacing w:after="0" w:line="240" w:lineRule="auto"/>
              <w:jc w:val="center"/>
              <w:rPr>
                <w:rFonts w:ascii="Times New Roman" w:eastAsia="Times New Roman" w:hAnsi="Times New Roman" w:cs="Times New Roman"/>
                <w:color w:val="auto"/>
                <w:sz w:val="18"/>
                <w:szCs w:val="18"/>
                <w:lang w:val="en-US" w:eastAsia="en-US"/>
              </w:rPr>
            </w:pPr>
          </w:p>
        </w:tc>
        <w:tc>
          <w:tcPr>
            <w:tcW w:w="1701" w:type="dxa"/>
            <w:shd w:val="clear" w:color="auto" w:fill="auto"/>
          </w:tcPr>
          <w:p w14:paraId="7580F3B5" w14:textId="77777777" w:rsidR="00AA5B7B" w:rsidRPr="00AA5B7B" w:rsidRDefault="00AA5B7B" w:rsidP="00AA5B7B">
            <w:pPr>
              <w:autoSpaceDE w:val="0"/>
              <w:autoSpaceDN w:val="0"/>
              <w:adjustRightInd w:val="0"/>
              <w:spacing w:after="0" w:line="240" w:lineRule="auto"/>
              <w:ind w:right="-1"/>
              <w:jc w:val="center"/>
              <w:rPr>
                <w:rFonts w:ascii="Times New Roman" w:eastAsia="Times New Roman" w:hAnsi="Times New Roman" w:cs="Times New Roman"/>
                <w:color w:val="auto"/>
                <w:sz w:val="20"/>
                <w:szCs w:val="20"/>
                <w:lang w:val="en-US" w:eastAsia="en-US"/>
              </w:rPr>
            </w:pPr>
          </w:p>
        </w:tc>
        <w:tc>
          <w:tcPr>
            <w:tcW w:w="1842" w:type="dxa"/>
            <w:shd w:val="clear" w:color="auto" w:fill="auto"/>
          </w:tcPr>
          <w:p w14:paraId="6F1262E8" w14:textId="77777777" w:rsidR="00AA5B7B" w:rsidRPr="00AA5B7B" w:rsidRDefault="00AA5B7B" w:rsidP="00AA5B7B">
            <w:pPr>
              <w:autoSpaceDE w:val="0"/>
              <w:autoSpaceDN w:val="0"/>
              <w:adjustRightInd w:val="0"/>
              <w:spacing w:after="0" w:line="240" w:lineRule="auto"/>
              <w:ind w:right="-1"/>
              <w:jc w:val="center"/>
              <w:rPr>
                <w:rFonts w:ascii="Times New Roman" w:eastAsia="Times New Roman" w:hAnsi="Times New Roman" w:cs="Times New Roman"/>
                <w:color w:val="auto"/>
                <w:sz w:val="20"/>
                <w:szCs w:val="20"/>
                <w:lang w:val="en-US" w:eastAsia="en-US"/>
              </w:rPr>
            </w:pPr>
          </w:p>
        </w:tc>
      </w:tr>
      <w:tr w:rsidR="00AA5B7B" w:rsidRPr="00AA5B7B" w14:paraId="6B8180B4" w14:textId="77777777" w:rsidTr="00AA5B7B">
        <w:tc>
          <w:tcPr>
            <w:tcW w:w="534" w:type="dxa"/>
            <w:shd w:val="clear" w:color="auto" w:fill="auto"/>
          </w:tcPr>
          <w:p w14:paraId="783DCE15" w14:textId="77777777" w:rsidR="00AA5B7B" w:rsidRPr="00AA5B7B" w:rsidRDefault="00AA5B7B" w:rsidP="00AA5B7B">
            <w:pPr>
              <w:autoSpaceDE w:val="0"/>
              <w:autoSpaceDN w:val="0"/>
              <w:adjustRightInd w:val="0"/>
              <w:spacing w:after="0" w:line="240" w:lineRule="auto"/>
              <w:ind w:right="-1"/>
              <w:jc w:val="center"/>
              <w:rPr>
                <w:rFonts w:ascii="Times New Roman" w:eastAsia="Times New Roman" w:hAnsi="Times New Roman" w:cs="Times New Roman"/>
                <w:b/>
                <w:color w:val="auto"/>
                <w:sz w:val="20"/>
                <w:szCs w:val="20"/>
                <w:lang w:eastAsia="en-US"/>
              </w:rPr>
            </w:pPr>
          </w:p>
        </w:tc>
        <w:tc>
          <w:tcPr>
            <w:tcW w:w="4110" w:type="dxa"/>
            <w:shd w:val="clear" w:color="auto" w:fill="auto"/>
          </w:tcPr>
          <w:p w14:paraId="76180532" w14:textId="77777777" w:rsidR="00AA5B7B" w:rsidRPr="00AA5B7B" w:rsidRDefault="00AA5B7B" w:rsidP="00AA5B7B">
            <w:pPr>
              <w:autoSpaceDE w:val="0"/>
              <w:autoSpaceDN w:val="0"/>
              <w:adjustRightInd w:val="0"/>
              <w:spacing w:after="0" w:line="240" w:lineRule="auto"/>
              <w:ind w:right="-1"/>
              <w:jc w:val="center"/>
              <w:rPr>
                <w:rFonts w:ascii="Times New Roman" w:eastAsia="Times New Roman" w:hAnsi="Times New Roman" w:cs="Times New Roman"/>
                <w:b/>
                <w:color w:val="auto"/>
                <w:sz w:val="20"/>
                <w:szCs w:val="20"/>
                <w:lang w:eastAsia="en-US"/>
              </w:rPr>
            </w:pPr>
            <w:r w:rsidRPr="00AA5B7B">
              <w:rPr>
                <w:rFonts w:ascii="Times New Roman" w:eastAsia="Times New Roman" w:hAnsi="Times New Roman" w:cs="Times New Roman"/>
                <w:b/>
                <w:color w:val="auto"/>
                <w:sz w:val="20"/>
                <w:szCs w:val="20"/>
                <w:lang w:eastAsia="en-US"/>
              </w:rPr>
              <w:t>ИТОГО</w:t>
            </w:r>
          </w:p>
        </w:tc>
        <w:tc>
          <w:tcPr>
            <w:tcW w:w="709" w:type="dxa"/>
            <w:shd w:val="clear" w:color="auto" w:fill="auto"/>
          </w:tcPr>
          <w:p w14:paraId="128C3BE3" w14:textId="77777777" w:rsidR="00AA5B7B" w:rsidRPr="00AA5B7B" w:rsidRDefault="00AA5B7B" w:rsidP="00AA5B7B">
            <w:pPr>
              <w:autoSpaceDE w:val="0"/>
              <w:autoSpaceDN w:val="0"/>
              <w:adjustRightInd w:val="0"/>
              <w:spacing w:after="0" w:line="240" w:lineRule="auto"/>
              <w:ind w:right="-1"/>
              <w:jc w:val="center"/>
              <w:rPr>
                <w:rFonts w:ascii="Times New Roman" w:eastAsia="Times New Roman" w:hAnsi="Times New Roman" w:cs="Times New Roman"/>
                <w:b/>
                <w:color w:val="auto"/>
                <w:sz w:val="20"/>
                <w:szCs w:val="20"/>
                <w:lang w:eastAsia="en-US"/>
              </w:rPr>
            </w:pPr>
          </w:p>
        </w:tc>
        <w:tc>
          <w:tcPr>
            <w:tcW w:w="851" w:type="dxa"/>
            <w:shd w:val="clear" w:color="auto" w:fill="auto"/>
          </w:tcPr>
          <w:p w14:paraId="28E23C86" w14:textId="77777777" w:rsidR="00AA5B7B" w:rsidRPr="00AA5B7B" w:rsidRDefault="00AA5B7B" w:rsidP="00AA5B7B">
            <w:pPr>
              <w:autoSpaceDE w:val="0"/>
              <w:autoSpaceDN w:val="0"/>
              <w:adjustRightInd w:val="0"/>
              <w:spacing w:after="0" w:line="240" w:lineRule="auto"/>
              <w:ind w:right="-1"/>
              <w:jc w:val="center"/>
              <w:rPr>
                <w:rFonts w:ascii="Times New Roman" w:eastAsia="Times New Roman" w:hAnsi="Times New Roman" w:cs="Times New Roman"/>
                <w:b/>
                <w:color w:val="auto"/>
                <w:sz w:val="20"/>
                <w:szCs w:val="20"/>
                <w:lang w:eastAsia="en-US"/>
              </w:rPr>
            </w:pPr>
          </w:p>
        </w:tc>
        <w:tc>
          <w:tcPr>
            <w:tcW w:w="1701" w:type="dxa"/>
            <w:shd w:val="clear" w:color="auto" w:fill="auto"/>
          </w:tcPr>
          <w:p w14:paraId="0A3897FB" w14:textId="77777777" w:rsidR="00AA5B7B" w:rsidRPr="00AA5B7B" w:rsidRDefault="00AA5B7B" w:rsidP="00AA5B7B">
            <w:pPr>
              <w:autoSpaceDE w:val="0"/>
              <w:autoSpaceDN w:val="0"/>
              <w:adjustRightInd w:val="0"/>
              <w:spacing w:after="0" w:line="240" w:lineRule="auto"/>
              <w:ind w:right="-1"/>
              <w:jc w:val="center"/>
              <w:rPr>
                <w:rFonts w:ascii="Times New Roman" w:eastAsia="Times New Roman" w:hAnsi="Times New Roman" w:cs="Times New Roman"/>
                <w:b/>
                <w:color w:val="auto"/>
                <w:sz w:val="20"/>
                <w:szCs w:val="20"/>
                <w:lang w:eastAsia="en-US"/>
              </w:rPr>
            </w:pPr>
          </w:p>
        </w:tc>
        <w:tc>
          <w:tcPr>
            <w:tcW w:w="1842" w:type="dxa"/>
            <w:shd w:val="clear" w:color="auto" w:fill="auto"/>
          </w:tcPr>
          <w:p w14:paraId="382B2D9C" w14:textId="77777777" w:rsidR="00AA5B7B" w:rsidRPr="00AA5B7B" w:rsidRDefault="00AA5B7B" w:rsidP="00AA5B7B">
            <w:pPr>
              <w:autoSpaceDE w:val="0"/>
              <w:autoSpaceDN w:val="0"/>
              <w:adjustRightInd w:val="0"/>
              <w:spacing w:after="0" w:line="240" w:lineRule="auto"/>
              <w:ind w:right="-1"/>
              <w:jc w:val="center"/>
              <w:rPr>
                <w:rFonts w:ascii="Times New Roman" w:eastAsia="Times New Roman" w:hAnsi="Times New Roman" w:cs="Times New Roman"/>
                <w:b/>
                <w:color w:val="auto"/>
                <w:sz w:val="20"/>
                <w:szCs w:val="20"/>
                <w:lang w:eastAsia="en-US"/>
              </w:rPr>
            </w:pPr>
          </w:p>
        </w:tc>
      </w:tr>
    </w:tbl>
    <w:p w14:paraId="62335AB9" w14:textId="77777777" w:rsidR="00AA5B7B" w:rsidRPr="00AA5B7B" w:rsidRDefault="00AA5B7B" w:rsidP="00AA5B7B">
      <w:pPr>
        <w:autoSpaceDE w:val="0"/>
        <w:autoSpaceDN w:val="0"/>
        <w:adjustRightInd w:val="0"/>
        <w:spacing w:after="0" w:line="240" w:lineRule="auto"/>
        <w:ind w:right="-1"/>
        <w:rPr>
          <w:rFonts w:ascii="Times New Roman" w:eastAsia="Times New Roman" w:hAnsi="Times New Roman" w:cs="Times New Roman"/>
          <w:b/>
          <w:color w:val="auto"/>
          <w:sz w:val="20"/>
          <w:szCs w:val="20"/>
          <w:lang w:eastAsia="en-US"/>
        </w:rPr>
      </w:pPr>
    </w:p>
    <w:p w14:paraId="672C433F" w14:textId="77777777" w:rsidR="00AA5B7B" w:rsidRPr="00AA5B7B" w:rsidRDefault="00AA5B7B" w:rsidP="00AA5B7B">
      <w:pPr>
        <w:autoSpaceDE w:val="0"/>
        <w:autoSpaceDN w:val="0"/>
        <w:adjustRightInd w:val="0"/>
        <w:spacing w:after="0" w:line="240" w:lineRule="auto"/>
        <w:ind w:right="-1"/>
        <w:rPr>
          <w:rFonts w:ascii="Times New Roman" w:eastAsia="Times New Roman" w:hAnsi="Times New Roman" w:cs="Times New Roman"/>
          <w:b/>
          <w:color w:val="auto"/>
          <w:sz w:val="20"/>
          <w:szCs w:val="20"/>
          <w:lang w:eastAsia="en-US"/>
        </w:rPr>
      </w:pPr>
    </w:p>
    <w:tbl>
      <w:tblPr>
        <w:tblW w:w="10065" w:type="dxa"/>
        <w:tblInd w:w="-137" w:type="dxa"/>
        <w:tblLayout w:type="fixed"/>
        <w:tblCellMar>
          <w:left w:w="0" w:type="dxa"/>
          <w:right w:w="0" w:type="dxa"/>
        </w:tblCellMar>
        <w:tblLook w:val="01E0" w:firstRow="1" w:lastRow="1" w:firstColumn="1" w:lastColumn="1" w:noHBand="0" w:noVBand="0"/>
      </w:tblPr>
      <w:tblGrid>
        <w:gridCol w:w="10065"/>
      </w:tblGrid>
      <w:tr w:rsidR="00AA5B7B" w:rsidRPr="00AA5B7B" w14:paraId="19B86FF9" w14:textId="77777777" w:rsidTr="00AA5B7B">
        <w:trPr>
          <w:trHeight w:hRule="exact" w:val="349"/>
        </w:trPr>
        <w:tc>
          <w:tcPr>
            <w:tcW w:w="10065" w:type="dxa"/>
            <w:shd w:val="clear" w:color="auto" w:fill="auto"/>
          </w:tcPr>
          <w:p w14:paraId="281CB223" w14:textId="77777777" w:rsidR="00AA5B7B" w:rsidRPr="00AA5B7B" w:rsidRDefault="00AA5B7B" w:rsidP="00AA5B7B">
            <w:pPr>
              <w:autoSpaceDE w:val="0"/>
              <w:autoSpaceDN w:val="0"/>
              <w:adjustRightInd w:val="0"/>
              <w:spacing w:after="0" w:line="240" w:lineRule="auto"/>
              <w:ind w:right="-1"/>
              <w:jc w:val="both"/>
              <w:rPr>
                <w:rFonts w:ascii="Times New Roman" w:eastAsia="Times New Roman" w:hAnsi="Times New Roman" w:cs="Times New Roman"/>
                <w:b/>
                <w:i/>
                <w:color w:val="auto"/>
                <w:sz w:val="20"/>
                <w:szCs w:val="20"/>
                <w:lang w:eastAsia="en-US"/>
              </w:rPr>
            </w:pPr>
            <w:r w:rsidRPr="00AA5B7B">
              <w:rPr>
                <w:rFonts w:ascii="Times New Roman" w:eastAsia="Times New Roman" w:hAnsi="Times New Roman" w:cs="Times New Roman"/>
                <w:b/>
                <w:i/>
                <w:color w:val="auto"/>
                <w:sz w:val="20"/>
                <w:szCs w:val="20"/>
                <w:lang w:eastAsia="en-US"/>
              </w:rPr>
              <w:t>Общая сумма договора</w:t>
            </w:r>
            <w:r w:rsidRPr="00AA5B7B">
              <w:rPr>
                <w:rFonts w:ascii="Times New Roman" w:eastAsia="Times New Roman" w:hAnsi="Times New Roman" w:cs="Times New Roman"/>
                <w:b/>
                <w:bCs/>
                <w:i/>
                <w:color w:val="auto"/>
                <w:sz w:val="20"/>
                <w:szCs w:val="20"/>
                <w:lang w:eastAsia="en-US"/>
              </w:rPr>
              <w:t xml:space="preserve">: ____________,00 (______________________________) </w:t>
            </w:r>
            <w:proofErr w:type="spellStart"/>
            <w:r w:rsidRPr="00AA5B7B">
              <w:rPr>
                <w:rFonts w:ascii="Times New Roman" w:eastAsia="Times New Roman" w:hAnsi="Times New Roman" w:cs="Times New Roman"/>
                <w:b/>
                <w:bCs/>
                <w:i/>
                <w:color w:val="auto"/>
                <w:sz w:val="20"/>
                <w:szCs w:val="20"/>
                <w:lang w:eastAsia="en-US"/>
              </w:rPr>
              <w:t>сум</w:t>
            </w:r>
            <w:proofErr w:type="spellEnd"/>
            <w:r w:rsidRPr="00AA5B7B">
              <w:rPr>
                <w:rFonts w:ascii="Times New Roman" w:eastAsia="Times New Roman" w:hAnsi="Times New Roman" w:cs="Times New Roman"/>
                <w:b/>
                <w:bCs/>
                <w:i/>
                <w:color w:val="auto"/>
                <w:sz w:val="20"/>
                <w:szCs w:val="20"/>
                <w:lang w:eastAsia="en-US"/>
              </w:rPr>
              <w:t xml:space="preserve"> 00 </w:t>
            </w:r>
            <w:proofErr w:type="spellStart"/>
            <w:r w:rsidRPr="00AA5B7B">
              <w:rPr>
                <w:rFonts w:ascii="Times New Roman" w:eastAsia="Times New Roman" w:hAnsi="Times New Roman" w:cs="Times New Roman"/>
                <w:b/>
                <w:bCs/>
                <w:i/>
                <w:color w:val="auto"/>
                <w:sz w:val="20"/>
                <w:szCs w:val="20"/>
                <w:lang w:eastAsia="en-US"/>
              </w:rPr>
              <w:t>тийин</w:t>
            </w:r>
            <w:proofErr w:type="spellEnd"/>
            <w:r w:rsidRPr="00AA5B7B">
              <w:rPr>
                <w:rFonts w:ascii="Times New Roman" w:eastAsia="Times New Roman" w:hAnsi="Times New Roman" w:cs="Times New Roman"/>
                <w:b/>
                <w:bCs/>
                <w:i/>
                <w:color w:val="auto"/>
                <w:sz w:val="20"/>
                <w:szCs w:val="20"/>
                <w:lang w:eastAsia="en-US"/>
              </w:rPr>
              <w:t xml:space="preserve"> с учетом НДС 15%.</w:t>
            </w:r>
          </w:p>
          <w:p w14:paraId="6FEAB1EB" w14:textId="77777777" w:rsidR="00AA5B7B" w:rsidRPr="00AA5B7B" w:rsidRDefault="00AA5B7B" w:rsidP="00AA5B7B">
            <w:pPr>
              <w:autoSpaceDE w:val="0"/>
              <w:autoSpaceDN w:val="0"/>
              <w:adjustRightInd w:val="0"/>
              <w:spacing w:after="0" w:line="240" w:lineRule="auto"/>
              <w:ind w:right="-1"/>
              <w:rPr>
                <w:rFonts w:ascii="Times New Roman" w:eastAsia="Times New Roman" w:hAnsi="Times New Roman" w:cs="Times New Roman"/>
                <w:i/>
                <w:color w:val="auto"/>
                <w:sz w:val="20"/>
                <w:szCs w:val="20"/>
                <w:lang w:eastAsia="en-US"/>
              </w:rPr>
            </w:pPr>
          </w:p>
        </w:tc>
      </w:tr>
    </w:tbl>
    <w:p w14:paraId="53AC50A3" w14:textId="77777777" w:rsidR="00AA5B7B" w:rsidRPr="00AA5B7B" w:rsidRDefault="00AA5B7B" w:rsidP="00AA5B7B">
      <w:pPr>
        <w:autoSpaceDE w:val="0"/>
        <w:autoSpaceDN w:val="0"/>
        <w:adjustRightInd w:val="0"/>
        <w:spacing w:after="0" w:line="240" w:lineRule="auto"/>
        <w:ind w:right="-1"/>
        <w:rPr>
          <w:rFonts w:ascii="Times New Roman" w:eastAsia="Times New Roman" w:hAnsi="Times New Roman" w:cs="Times New Roman"/>
          <w:b/>
          <w:color w:val="auto"/>
          <w:sz w:val="20"/>
          <w:szCs w:val="20"/>
          <w:lang w:eastAsia="en-US"/>
        </w:rPr>
      </w:pPr>
      <w:r w:rsidRPr="00AA5B7B">
        <w:rPr>
          <w:rFonts w:ascii="Times New Roman" w:eastAsia="Times New Roman" w:hAnsi="Times New Roman" w:cs="Times New Roman"/>
          <w:b/>
          <w:color w:val="auto"/>
          <w:sz w:val="20"/>
          <w:szCs w:val="20"/>
          <w:lang w:eastAsia="en-US"/>
        </w:rPr>
        <w:tab/>
      </w:r>
    </w:p>
    <w:p w14:paraId="149E6B5D" w14:textId="77777777" w:rsidR="00AA5B7B" w:rsidRPr="00AA5B7B" w:rsidRDefault="00AA5B7B" w:rsidP="00AA5B7B">
      <w:pPr>
        <w:autoSpaceDE w:val="0"/>
        <w:autoSpaceDN w:val="0"/>
        <w:adjustRightInd w:val="0"/>
        <w:spacing w:after="0" w:line="240" w:lineRule="auto"/>
        <w:ind w:right="-1"/>
        <w:rPr>
          <w:rFonts w:ascii="Times New Roman" w:eastAsia="Times New Roman" w:hAnsi="Times New Roman" w:cs="Times New Roman"/>
          <w:b/>
          <w:color w:val="auto"/>
          <w:sz w:val="20"/>
          <w:szCs w:val="20"/>
          <w:lang w:eastAsia="en-US"/>
        </w:rPr>
      </w:pPr>
    </w:p>
    <w:p w14:paraId="1C8982B7" w14:textId="77777777" w:rsidR="00AA5B7B" w:rsidRPr="00AA5B7B" w:rsidRDefault="00AA5B7B" w:rsidP="00AA5B7B">
      <w:pPr>
        <w:autoSpaceDE w:val="0"/>
        <w:autoSpaceDN w:val="0"/>
        <w:adjustRightInd w:val="0"/>
        <w:spacing w:after="0" w:line="240" w:lineRule="auto"/>
        <w:ind w:left="6521" w:right="-1"/>
        <w:rPr>
          <w:rFonts w:ascii="Times New Roman" w:eastAsia="Times New Roman" w:hAnsi="Times New Roman" w:cs="Times New Roman"/>
          <w:b/>
          <w:color w:val="auto"/>
          <w:sz w:val="20"/>
          <w:szCs w:val="20"/>
          <w:lang w:eastAsia="en-US"/>
        </w:rPr>
      </w:pPr>
    </w:p>
    <w:p w14:paraId="6268553C" w14:textId="77777777" w:rsidR="00AA5B7B" w:rsidRPr="00AA5B7B" w:rsidRDefault="00AA5B7B" w:rsidP="00AA5B7B">
      <w:pPr>
        <w:autoSpaceDE w:val="0"/>
        <w:autoSpaceDN w:val="0"/>
        <w:adjustRightInd w:val="0"/>
        <w:spacing w:after="0" w:line="240" w:lineRule="auto"/>
        <w:ind w:left="6521" w:right="-1"/>
        <w:rPr>
          <w:rFonts w:ascii="Times New Roman" w:eastAsia="Times New Roman" w:hAnsi="Times New Roman" w:cs="Times New Roman"/>
          <w:b/>
          <w:color w:val="auto"/>
          <w:sz w:val="20"/>
          <w:szCs w:val="20"/>
          <w:lang w:eastAsia="en-US"/>
        </w:rPr>
      </w:pPr>
    </w:p>
    <w:p w14:paraId="579AC5D2" w14:textId="77777777" w:rsidR="00AA5B7B" w:rsidRPr="00AA5B7B" w:rsidRDefault="00AA5B7B" w:rsidP="00AA5B7B">
      <w:pPr>
        <w:autoSpaceDE w:val="0"/>
        <w:autoSpaceDN w:val="0"/>
        <w:adjustRightInd w:val="0"/>
        <w:spacing w:after="0" w:line="240" w:lineRule="auto"/>
        <w:ind w:left="6521" w:right="-1"/>
        <w:rPr>
          <w:rFonts w:ascii="Times New Roman" w:eastAsia="Times New Roman" w:hAnsi="Times New Roman" w:cs="Times New Roman"/>
          <w:b/>
          <w:color w:val="auto"/>
          <w:sz w:val="20"/>
          <w:szCs w:val="20"/>
          <w:lang w:eastAsia="en-US"/>
        </w:rPr>
      </w:pPr>
      <w:r w:rsidRPr="00AA5B7B">
        <w:rPr>
          <w:rFonts w:ascii="Times New Roman" w:eastAsia="Times New Roman" w:hAnsi="Times New Roman" w:cs="Times New Roman"/>
          <w:b/>
          <w:color w:val="auto"/>
          <w:sz w:val="20"/>
          <w:szCs w:val="20"/>
          <w:lang w:eastAsia="en-US"/>
        </w:rPr>
        <w:t xml:space="preserve">    </w:t>
      </w:r>
    </w:p>
    <w:tbl>
      <w:tblPr>
        <w:tblW w:w="10632" w:type="dxa"/>
        <w:tblInd w:w="108" w:type="dxa"/>
        <w:tblLayout w:type="fixed"/>
        <w:tblLook w:val="04A0" w:firstRow="1" w:lastRow="0" w:firstColumn="1" w:lastColumn="0" w:noHBand="0" w:noVBand="1"/>
      </w:tblPr>
      <w:tblGrid>
        <w:gridCol w:w="5103"/>
        <w:gridCol w:w="5103"/>
        <w:gridCol w:w="426"/>
      </w:tblGrid>
      <w:tr w:rsidR="00AA5B7B" w:rsidRPr="00AA5B7B" w14:paraId="0BFF41D5" w14:textId="77777777" w:rsidTr="00AA5B7B">
        <w:trPr>
          <w:trHeight w:val="283"/>
        </w:trPr>
        <w:tc>
          <w:tcPr>
            <w:tcW w:w="5103" w:type="dxa"/>
          </w:tcPr>
          <w:p w14:paraId="67A40020" w14:textId="77777777" w:rsidR="00AA5B7B" w:rsidRPr="00AA5B7B" w:rsidRDefault="00AA5B7B" w:rsidP="00AA5B7B">
            <w:pPr>
              <w:autoSpaceDE w:val="0"/>
              <w:autoSpaceDN w:val="0"/>
              <w:adjustRightInd w:val="0"/>
              <w:spacing w:after="0" w:line="240" w:lineRule="auto"/>
              <w:ind w:left="426" w:right="565" w:firstLine="426"/>
              <w:rPr>
                <w:rFonts w:ascii="Times New Roman" w:eastAsia="Times New Roman" w:hAnsi="Times New Roman" w:cs="Times New Roman"/>
                <w:color w:val="auto"/>
                <w:sz w:val="20"/>
                <w:szCs w:val="20"/>
                <w:lang w:eastAsia="en-US"/>
              </w:rPr>
            </w:pPr>
            <w:r w:rsidRPr="00AA5B7B">
              <w:rPr>
                <w:rFonts w:ascii="Times New Roman" w:eastAsia="Times New Roman" w:hAnsi="Times New Roman" w:cs="Times New Roman"/>
                <w:b/>
                <w:bCs/>
                <w:color w:val="auto"/>
                <w:sz w:val="20"/>
                <w:szCs w:val="20"/>
                <w:lang w:eastAsia="en-US"/>
              </w:rPr>
              <w:t xml:space="preserve">                        ИСПОЛНИТЕЛЬ</w:t>
            </w:r>
          </w:p>
          <w:p w14:paraId="19A5A89D" w14:textId="77777777" w:rsidR="00AA5B7B" w:rsidRPr="00AA5B7B" w:rsidRDefault="00AA5B7B" w:rsidP="00AA5B7B">
            <w:pPr>
              <w:autoSpaceDE w:val="0"/>
              <w:autoSpaceDN w:val="0"/>
              <w:adjustRightInd w:val="0"/>
              <w:spacing w:after="0" w:line="240" w:lineRule="auto"/>
              <w:ind w:right="565"/>
              <w:rPr>
                <w:rFonts w:ascii="Times New Roman" w:eastAsia="Times New Roman" w:hAnsi="Times New Roman" w:cs="Times New Roman"/>
                <w:b/>
                <w:color w:val="auto"/>
                <w:sz w:val="20"/>
                <w:szCs w:val="20"/>
                <w:lang w:eastAsia="en-US"/>
              </w:rPr>
            </w:pPr>
          </w:p>
          <w:p w14:paraId="0342527A" w14:textId="77777777" w:rsidR="00AA5B7B" w:rsidRPr="00AA5B7B" w:rsidRDefault="00AA5B7B" w:rsidP="00AA5B7B">
            <w:pPr>
              <w:autoSpaceDE w:val="0"/>
              <w:autoSpaceDN w:val="0"/>
              <w:adjustRightInd w:val="0"/>
              <w:spacing w:after="0" w:line="240" w:lineRule="auto"/>
              <w:ind w:right="565"/>
              <w:rPr>
                <w:rFonts w:ascii="Times New Roman" w:eastAsia="Times New Roman" w:hAnsi="Times New Roman" w:cs="Times New Roman"/>
                <w:b/>
                <w:color w:val="auto"/>
                <w:sz w:val="20"/>
                <w:szCs w:val="20"/>
                <w:lang w:eastAsia="en-US"/>
              </w:rPr>
            </w:pPr>
          </w:p>
          <w:p w14:paraId="2262B1B8" w14:textId="77777777" w:rsidR="00AA5B7B" w:rsidRPr="00AA5B7B" w:rsidRDefault="00AA5B7B" w:rsidP="00AA5B7B">
            <w:pPr>
              <w:autoSpaceDE w:val="0"/>
              <w:autoSpaceDN w:val="0"/>
              <w:adjustRightInd w:val="0"/>
              <w:spacing w:after="0" w:line="240" w:lineRule="auto"/>
              <w:ind w:right="565"/>
              <w:rPr>
                <w:rFonts w:ascii="Times New Roman" w:eastAsia="Times New Roman" w:hAnsi="Times New Roman" w:cs="Times New Roman"/>
                <w:b/>
                <w:color w:val="auto"/>
                <w:sz w:val="20"/>
                <w:szCs w:val="20"/>
                <w:lang w:eastAsia="en-US"/>
              </w:rPr>
            </w:pPr>
          </w:p>
          <w:p w14:paraId="3F489771" w14:textId="77777777" w:rsidR="00AA5B7B" w:rsidRPr="00AA5B7B" w:rsidRDefault="00AA5B7B" w:rsidP="00AA5B7B">
            <w:pPr>
              <w:autoSpaceDE w:val="0"/>
              <w:autoSpaceDN w:val="0"/>
              <w:adjustRightInd w:val="0"/>
              <w:spacing w:after="0" w:line="240" w:lineRule="auto"/>
              <w:ind w:right="565"/>
              <w:rPr>
                <w:rFonts w:ascii="Times New Roman" w:eastAsia="Times New Roman" w:hAnsi="Times New Roman" w:cs="Times New Roman"/>
                <w:b/>
                <w:color w:val="auto"/>
                <w:sz w:val="20"/>
                <w:szCs w:val="20"/>
                <w:lang w:eastAsia="en-US"/>
              </w:rPr>
            </w:pPr>
            <w:r w:rsidRPr="00AA5B7B">
              <w:rPr>
                <w:rFonts w:ascii="Times New Roman" w:eastAsia="Times New Roman" w:hAnsi="Times New Roman" w:cs="Times New Roman"/>
                <w:b/>
                <w:color w:val="auto"/>
                <w:sz w:val="20"/>
                <w:szCs w:val="20"/>
                <w:lang w:eastAsia="en-US"/>
              </w:rPr>
              <w:t>________________</w:t>
            </w:r>
          </w:p>
          <w:p w14:paraId="5EE6B259" w14:textId="77777777" w:rsidR="00AA5B7B" w:rsidRPr="00AA5B7B" w:rsidRDefault="00AA5B7B" w:rsidP="00AA5B7B">
            <w:pPr>
              <w:autoSpaceDE w:val="0"/>
              <w:autoSpaceDN w:val="0"/>
              <w:adjustRightInd w:val="0"/>
              <w:spacing w:after="0" w:line="240" w:lineRule="auto"/>
              <w:ind w:right="565"/>
              <w:rPr>
                <w:rFonts w:ascii="Times New Roman" w:eastAsia="Times New Roman" w:hAnsi="Times New Roman" w:cs="Times New Roman"/>
                <w:color w:val="auto"/>
                <w:sz w:val="20"/>
                <w:szCs w:val="20"/>
                <w:lang w:eastAsia="en-US"/>
              </w:rPr>
            </w:pPr>
            <w:r w:rsidRPr="00AA5B7B">
              <w:rPr>
                <w:rFonts w:ascii="Times New Roman" w:eastAsia="Times New Roman" w:hAnsi="Times New Roman" w:cs="Times New Roman"/>
                <w:color w:val="auto"/>
                <w:sz w:val="20"/>
                <w:szCs w:val="20"/>
                <w:lang w:eastAsia="en-US"/>
              </w:rPr>
              <w:t>____________________________________</w:t>
            </w:r>
          </w:p>
          <w:p w14:paraId="5354FA8A" w14:textId="77777777" w:rsidR="00AA5B7B" w:rsidRPr="00AA5B7B" w:rsidRDefault="00AA5B7B" w:rsidP="00AA5B7B">
            <w:pPr>
              <w:autoSpaceDE w:val="0"/>
              <w:autoSpaceDN w:val="0"/>
              <w:adjustRightInd w:val="0"/>
              <w:spacing w:after="0" w:line="240" w:lineRule="auto"/>
              <w:ind w:left="426" w:right="565" w:firstLine="426"/>
              <w:rPr>
                <w:rFonts w:ascii="Times New Roman" w:eastAsia="Times New Roman" w:hAnsi="Times New Roman" w:cs="Times New Roman"/>
                <w:b/>
                <w:color w:val="auto"/>
                <w:sz w:val="20"/>
                <w:szCs w:val="20"/>
                <w:lang w:eastAsia="en-US"/>
              </w:rPr>
            </w:pPr>
            <w:r w:rsidRPr="00AA5B7B">
              <w:rPr>
                <w:rFonts w:ascii="Times New Roman" w:eastAsia="Times New Roman" w:hAnsi="Times New Roman" w:cs="Times New Roman"/>
                <w:color w:val="auto"/>
                <w:sz w:val="20"/>
                <w:szCs w:val="20"/>
                <w:lang w:eastAsia="en-US"/>
              </w:rPr>
              <w:t xml:space="preserve">                                                  </w:t>
            </w:r>
            <w:proofErr w:type="spellStart"/>
            <w:r w:rsidRPr="00AA5B7B">
              <w:rPr>
                <w:rFonts w:ascii="Times New Roman" w:eastAsia="Times New Roman" w:hAnsi="Times New Roman" w:cs="Times New Roman"/>
                <w:color w:val="auto"/>
                <w:sz w:val="20"/>
                <w:szCs w:val="20"/>
                <w:lang w:eastAsia="en-US"/>
              </w:rPr>
              <w:t>м.п</w:t>
            </w:r>
            <w:proofErr w:type="spellEnd"/>
            <w:r w:rsidRPr="00AA5B7B">
              <w:rPr>
                <w:rFonts w:ascii="Times New Roman" w:eastAsia="Times New Roman" w:hAnsi="Times New Roman" w:cs="Times New Roman"/>
                <w:color w:val="auto"/>
                <w:sz w:val="20"/>
                <w:szCs w:val="20"/>
                <w:lang w:eastAsia="en-US"/>
              </w:rPr>
              <w:t>.</w:t>
            </w:r>
          </w:p>
        </w:tc>
        <w:tc>
          <w:tcPr>
            <w:tcW w:w="5103" w:type="dxa"/>
            <w:hideMark/>
          </w:tcPr>
          <w:p w14:paraId="7E1C63C9" w14:textId="77777777" w:rsidR="00AA5B7B" w:rsidRPr="00AA5B7B" w:rsidRDefault="00AA5B7B" w:rsidP="00AA5B7B">
            <w:pPr>
              <w:spacing w:after="0" w:line="240" w:lineRule="auto"/>
              <w:ind w:right="565"/>
              <w:jc w:val="center"/>
              <w:rPr>
                <w:rFonts w:ascii="Times New Roman" w:hAnsi="Times New Roman" w:cs="Times New Roman"/>
                <w:color w:val="auto"/>
                <w:sz w:val="20"/>
                <w:szCs w:val="20"/>
                <w:lang w:eastAsia="en-US"/>
              </w:rPr>
            </w:pPr>
            <w:r w:rsidRPr="00AA5B7B">
              <w:rPr>
                <w:rFonts w:ascii="Times New Roman" w:hAnsi="Times New Roman" w:cs="Times New Roman"/>
                <w:b/>
                <w:bCs/>
                <w:color w:val="auto"/>
                <w:sz w:val="20"/>
                <w:szCs w:val="20"/>
                <w:lang w:eastAsia="en-US"/>
              </w:rPr>
              <w:t xml:space="preserve">                           ЗАКАЗЧИК</w:t>
            </w:r>
            <w:r w:rsidRPr="00AA5B7B">
              <w:rPr>
                <w:rFonts w:ascii="Times New Roman" w:hAnsi="Times New Roman" w:cs="Times New Roman"/>
                <w:color w:val="auto"/>
                <w:sz w:val="20"/>
                <w:szCs w:val="20"/>
                <w:lang w:eastAsia="en-US"/>
              </w:rPr>
              <w:br/>
            </w:r>
          </w:p>
          <w:p w14:paraId="222D0630" w14:textId="77777777" w:rsidR="00AA5B7B" w:rsidRPr="00AA5B7B" w:rsidRDefault="00AA5B7B" w:rsidP="00AA5B7B">
            <w:pPr>
              <w:spacing w:after="0" w:line="240" w:lineRule="auto"/>
              <w:ind w:right="565"/>
              <w:rPr>
                <w:rFonts w:ascii="Times New Roman" w:hAnsi="Times New Roman" w:cs="Times New Roman"/>
                <w:color w:val="auto"/>
                <w:sz w:val="20"/>
                <w:szCs w:val="20"/>
                <w:lang w:eastAsia="en-US"/>
              </w:rPr>
            </w:pPr>
          </w:p>
          <w:p w14:paraId="34533621" w14:textId="77777777" w:rsidR="00AA5B7B" w:rsidRPr="00AA5B7B" w:rsidRDefault="00AA5B7B" w:rsidP="00AA5B7B">
            <w:pPr>
              <w:spacing w:after="0" w:line="240" w:lineRule="auto"/>
              <w:ind w:right="565"/>
              <w:rPr>
                <w:rFonts w:ascii="Times New Roman" w:hAnsi="Times New Roman" w:cs="Times New Roman"/>
                <w:color w:val="auto"/>
                <w:sz w:val="20"/>
                <w:szCs w:val="20"/>
                <w:lang w:eastAsia="en-US"/>
              </w:rPr>
            </w:pPr>
            <w:r w:rsidRPr="00AA5B7B">
              <w:rPr>
                <w:rFonts w:ascii="Times New Roman" w:hAnsi="Times New Roman" w:cs="Times New Roman"/>
                <w:color w:val="auto"/>
                <w:sz w:val="20"/>
                <w:szCs w:val="20"/>
                <w:lang w:eastAsia="en-US"/>
              </w:rPr>
              <w:t xml:space="preserve">                   </w:t>
            </w:r>
          </w:p>
          <w:p w14:paraId="77506FE5" w14:textId="77777777" w:rsidR="00AA5B7B" w:rsidRPr="00AA5B7B" w:rsidRDefault="00AA5B7B" w:rsidP="00AA5B7B">
            <w:pPr>
              <w:spacing w:after="0" w:line="240" w:lineRule="auto"/>
              <w:ind w:left="426" w:right="565" w:firstLine="426"/>
              <w:rPr>
                <w:rFonts w:ascii="Times New Roman" w:hAnsi="Times New Roman" w:cs="Times New Roman"/>
                <w:b/>
                <w:color w:val="auto"/>
                <w:sz w:val="20"/>
                <w:szCs w:val="20"/>
                <w:lang w:eastAsia="en-US"/>
              </w:rPr>
            </w:pPr>
          </w:p>
          <w:p w14:paraId="63E19136" w14:textId="77777777" w:rsidR="00AA5B7B" w:rsidRPr="00AA5B7B" w:rsidRDefault="00AA5B7B" w:rsidP="00AA5B7B">
            <w:pPr>
              <w:spacing w:after="0" w:line="240" w:lineRule="auto"/>
              <w:ind w:right="565"/>
              <w:rPr>
                <w:rFonts w:ascii="Times New Roman" w:hAnsi="Times New Roman" w:cs="Times New Roman"/>
                <w:color w:val="auto"/>
                <w:sz w:val="20"/>
                <w:szCs w:val="20"/>
                <w:lang w:eastAsia="en-US"/>
              </w:rPr>
            </w:pPr>
            <w:r w:rsidRPr="00AA5B7B">
              <w:rPr>
                <w:rFonts w:ascii="Times New Roman" w:hAnsi="Times New Roman" w:cs="Times New Roman"/>
                <w:color w:val="auto"/>
                <w:sz w:val="20"/>
                <w:szCs w:val="20"/>
                <w:lang w:eastAsia="en-US"/>
              </w:rPr>
              <w:t xml:space="preserve">____________________________________ </w:t>
            </w:r>
          </w:p>
          <w:p w14:paraId="5F8CA98B" w14:textId="77777777" w:rsidR="00AA5B7B" w:rsidRPr="00AA5B7B" w:rsidRDefault="00AA5B7B" w:rsidP="00AA5B7B">
            <w:pPr>
              <w:tabs>
                <w:tab w:val="left" w:pos="3687"/>
              </w:tabs>
              <w:spacing w:after="0" w:line="240" w:lineRule="auto"/>
              <w:ind w:left="426" w:right="565" w:firstLine="426"/>
              <w:rPr>
                <w:rFonts w:ascii="Times New Roman" w:hAnsi="Times New Roman" w:cs="Times New Roman"/>
                <w:color w:val="auto"/>
                <w:sz w:val="20"/>
                <w:szCs w:val="20"/>
                <w:lang w:eastAsia="en-US"/>
              </w:rPr>
            </w:pPr>
            <w:r w:rsidRPr="00AA5B7B">
              <w:rPr>
                <w:rFonts w:ascii="Times New Roman" w:hAnsi="Times New Roman" w:cs="Times New Roman"/>
                <w:color w:val="auto"/>
                <w:sz w:val="20"/>
                <w:szCs w:val="20"/>
                <w:lang w:eastAsia="en-US"/>
              </w:rPr>
              <w:t xml:space="preserve">                                                 </w:t>
            </w:r>
            <w:proofErr w:type="spellStart"/>
            <w:r w:rsidRPr="00AA5B7B">
              <w:rPr>
                <w:rFonts w:ascii="Times New Roman" w:hAnsi="Times New Roman" w:cs="Times New Roman"/>
                <w:color w:val="auto"/>
                <w:sz w:val="20"/>
                <w:szCs w:val="20"/>
                <w:lang w:eastAsia="en-US"/>
              </w:rPr>
              <w:t>м.п</w:t>
            </w:r>
            <w:proofErr w:type="spellEnd"/>
            <w:r w:rsidRPr="00AA5B7B">
              <w:rPr>
                <w:rFonts w:ascii="Times New Roman" w:hAnsi="Times New Roman" w:cs="Times New Roman"/>
                <w:color w:val="auto"/>
                <w:sz w:val="20"/>
                <w:szCs w:val="20"/>
                <w:lang w:eastAsia="en-US"/>
              </w:rPr>
              <w:t>.</w:t>
            </w:r>
          </w:p>
        </w:tc>
        <w:tc>
          <w:tcPr>
            <w:tcW w:w="426" w:type="dxa"/>
          </w:tcPr>
          <w:p w14:paraId="32512D09" w14:textId="77777777" w:rsidR="00AA5B7B" w:rsidRPr="00AA5B7B" w:rsidRDefault="00AA5B7B" w:rsidP="00AA5B7B">
            <w:pPr>
              <w:spacing w:after="0" w:line="240" w:lineRule="auto"/>
              <w:ind w:left="426" w:right="565" w:firstLine="426"/>
              <w:rPr>
                <w:rFonts w:ascii="Times New Roman" w:eastAsia="Times New Roman" w:hAnsi="Times New Roman" w:cs="Times New Roman"/>
                <w:color w:val="auto"/>
                <w:sz w:val="20"/>
                <w:szCs w:val="20"/>
                <w:lang w:val="en-US" w:eastAsia="en-US"/>
              </w:rPr>
            </w:pPr>
          </w:p>
          <w:p w14:paraId="6F398F8D" w14:textId="77777777" w:rsidR="00AA5B7B" w:rsidRPr="00AA5B7B" w:rsidRDefault="00AA5B7B" w:rsidP="00AA5B7B">
            <w:pPr>
              <w:spacing w:after="0" w:line="240" w:lineRule="auto"/>
              <w:ind w:left="426" w:right="565" w:firstLine="426"/>
              <w:rPr>
                <w:rFonts w:ascii="Times New Roman" w:eastAsia="Times New Roman" w:hAnsi="Times New Roman" w:cs="Times New Roman"/>
                <w:color w:val="auto"/>
                <w:sz w:val="20"/>
                <w:szCs w:val="20"/>
                <w:lang w:val="en-US" w:eastAsia="en-US"/>
              </w:rPr>
            </w:pPr>
          </w:p>
          <w:p w14:paraId="0E4519E6" w14:textId="77777777" w:rsidR="00AA5B7B" w:rsidRPr="00AA5B7B" w:rsidRDefault="00AA5B7B" w:rsidP="00AA5B7B">
            <w:pPr>
              <w:tabs>
                <w:tab w:val="left" w:pos="3687"/>
              </w:tabs>
              <w:spacing w:after="0" w:line="240" w:lineRule="auto"/>
              <w:ind w:left="426" w:right="565" w:firstLine="426"/>
              <w:rPr>
                <w:rFonts w:ascii="Times New Roman" w:hAnsi="Times New Roman" w:cs="Times New Roman"/>
                <w:color w:val="auto"/>
                <w:sz w:val="20"/>
                <w:szCs w:val="20"/>
                <w:lang w:eastAsia="en-US"/>
              </w:rPr>
            </w:pPr>
          </w:p>
        </w:tc>
      </w:tr>
    </w:tbl>
    <w:p w14:paraId="5A8D4179" w14:textId="77777777" w:rsidR="00AA5B7B" w:rsidRPr="00AA5B7B" w:rsidRDefault="00AA5B7B" w:rsidP="00AA5B7B">
      <w:pPr>
        <w:spacing w:after="0" w:line="240" w:lineRule="auto"/>
        <w:rPr>
          <w:rFonts w:ascii="Times New Roman" w:eastAsia="Times New Roman" w:hAnsi="Times New Roman" w:cs="Times New Roman"/>
          <w:color w:val="auto"/>
          <w:sz w:val="20"/>
          <w:szCs w:val="20"/>
          <w:lang w:val="en-US" w:eastAsia="en-US"/>
        </w:rPr>
      </w:pPr>
    </w:p>
    <w:p w14:paraId="7815A887" w14:textId="77777777" w:rsidR="00AA5B7B" w:rsidRPr="00AA5B7B" w:rsidRDefault="00AA5B7B" w:rsidP="00AA5B7B">
      <w:pPr>
        <w:spacing w:after="0" w:line="240" w:lineRule="auto"/>
        <w:rPr>
          <w:rFonts w:ascii="Times New Roman" w:eastAsia="Times New Roman" w:hAnsi="Times New Roman" w:cs="Times New Roman"/>
          <w:color w:val="auto"/>
          <w:sz w:val="20"/>
          <w:szCs w:val="20"/>
          <w:lang w:val="en-US" w:eastAsia="en-US"/>
        </w:rPr>
      </w:pPr>
    </w:p>
    <w:p w14:paraId="71EF409F" w14:textId="77777777" w:rsidR="00AA5B7B" w:rsidRPr="00AA5B7B" w:rsidRDefault="00AA5B7B" w:rsidP="00AA5B7B">
      <w:pPr>
        <w:spacing w:after="0" w:line="240" w:lineRule="auto"/>
        <w:rPr>
          <w:rFonts w:ascii="Cambria" w:eastAsia="Times New Roman" w:hAnsi="Cambria" w:cs="Times New Roman"/>
          <w:color w:val="auto"/>
          <w:sz w:val="20"/>
          <w:szCs w:val="20"/>
          <w:lang w:val="en-US" w:eastAsia="en-US"/>
        </w:rPr>
      </w:pPr>
    </w:p>
    <w:p w14:paraId="028EFE17" w14:textId="77777777" w:rsidR="00AA5B7B" w:rsidRPr="00AA5B7B" w:rsidRDefault="00AA5B7B" w:rsidP="00AA5B7B">
      <w:pPr>
        <w:widowControl w:val="0"/>
        <w:tabs>
          <w:tab w:val="left" w:pos="5400"/>
        </w:tabs>
        <w:autoSpaceDE w:val="0"/>
        <w:autoSpaceDN w:val="0"/>
        <w:adjustRightInd w:val="0"/>
        <w:spacing w:after="0" w:line="240" w:lineRule="auto"/>
        <w:ind w:right="19"/>
        <w:jc w:val="center"/>
        <w:rPr>
          <w:rFonts w:ascii="Times New Roman" w:hAnsi="Times New Roman" w:cs="Times New Roman"/>
          <w:b/>
          <w:i/>
          <w:color w:val="auto"/>
          <w:sz w:val="24"/>
          <w:szCs w:val="24"/>
          <w:lang w:eastAsia="en-US"/>
        </w:rPr>
      </w:pPr>
    </w:p>
    <w:p w14:paraId="42B6623E" w14:textId="77777777" w:rsidR="00AA5B7B" w:rsidRPr="00AA5B7B" w:rsidRDefault="00AA5B7B" w:rsidP="00AA5B7B">
      <w:pPr>
        <w:widowControl w:val="0"/>
        <w:tabs>
          <w:tab w:val="left" w:pos="5400"/>
        </w:tabs>
        <w:autoSpaceDE w:val="0"/>
        <w:autoSpaceDN w:val="0"/>
        <w:adjustRightInd w:val="0"/>
        <w:spacing w:after="0" w:line="240" w:lineRule="auto"/>
        <w:ind w:right="19"/>
        <w:jc w:val="center"/>
        <w:rPr>
          <w:rFonts w:ascii="Times New Roman" w:hAnsi="Times New Roman" w:cs="Times New Roman"/>
          <w:b/>
          <w:i/>
          <w:color w:val="auto"/>
          <w:sz w:val="24"/>
          <w:szCs w:val="24"/>
          <w:lang w:eastAsia="en-US"/>
        </w:rPr>
      </w:pPr>
    </w:p>
    <w:p w14:paraId="69E3AC9B" w14:textId="77777777" w:rsidR="00AA5B7B" w:rsidRPr="00AA5B7B" w:rsidRDefault="00AA5B7B" w:rsidP="00AA5B7B">
      <w:pPr>
        <w:widowControl w:val="0"/>
        <w:tabs>
          <w:tab w:val="left" w:pos="5400"/>
        </w:tabs>
        <w:autoSpaceDE w:val="0"/>
        <w:autoSpaceDN w:val="0"/>
        <w:adjustRightInd w:val="0"/>
        <w:spacing w:after="0" w:line="240" w:lineRule="auto"/>
        <w:ind w:right="19"/>
        <w:jc w:val="center"/>
        <w:rPr>
          <w:rFonts w:ascii="Times New Roman" w:hAnsi="Times New Roman" w:cs="Times New Roman"/>
          <w:b/>
          <w:i/>
          <w:color w:val="auto"/>
          <w:sz w:val="24"/>
          <w:szCs w:val="24"/>
          <w:lang w:eastAsia="en-US"/>
        </w:rPr>
      </w:pPr>
    </w:p>
    <w:p w14:paraId="5E619D1C" w14:textId="77777777" w:rsidR="00AA5B7B" w:rsidRPr="00AA5B7B" w:rsidRDefault="00AA5B7B" w:rsidP="00AA5B7B">
      <w:pPr>
        <w:widowControl w:val="0"/>
        <w:tabs>
          <w:tab w:val="left" w:pos="5400"/>
        </w:tabs>
        <w:autoSpaceDE w:val="0"/>
        <w:autoSpaceDN w:val="0"/>
        <w:adjustRightInd w:val="0"/>
        <w:spacing w:after="0" w:line="240" w:lineRule="auto"/>
        <w:ind w:right="19"/>
        <w:jc w:val="center"/>
        <w:rPr>
          <w:rFonts w:ascii="Times New Roman" w:hAnsi="Times New Roman" w:cs="Times New Roman"/>
          <w:b/>
          <w:i/>
          <w:color w:val="auto"/>
          <w:sz w:val="24"/>
          <w:szCs w:val="24"/>
          <w:lang w:eastAsia="en-US"/>
        </w:rPr>
      </w:pPr>
    </w:p>
    <w:p w14:paraId="61D51D1A" w14:textId="77777777" w:rsidR="00AA5B7B" w:rsidRPr="00AA5B7B" w:rsidRDefault="00AA5B7B" w:rsidP="00AA5B7B">
      <w:pPr>
        <w:widowControl w:val="0"/>
        <w:tabs>
          <w:tab w:val="left" w:pos="5400"/>
        </w:tabs>
        <w:autoSpaceDE w:val="0"/>
        <w:autoSpaceDN w:val="0"/>
        <w:adjustRightInd w:val="0"/>
        <w:spacing w:after="0" w:line="240" w:lineRule="auto"/>
        <w:ind w:right="19"/>
        <w:jc w:val="center"/>
        <w:rPr>
          <w:rFonts w:ascii="Times New Roman" w:hAnsi="Times New Roman" w:cs="Times New Roman"/>
          <w:b/>
          <w:i/>
          <w:color w:val="auto"/>
          <w:sz w:val="24"/>
          <w:szCs w:val="24"/>
          <w:lang w:eastAsia="en-US"/>
        </w:rPr>
      </w:pPr>
    </w:p>
    <w:p w14:paraId="47CA57CB" w14:textId="77777777" w:rsidR="00AA5B7B" w:rsidRPr="00AA5B7B" w:rsidRDefault="00AA5B7B" w:rsidP="00AA5B7B">
      <w:pPr>
        <w:widowControl w:val="0"/>
        <w:tabs>
          <w:tab w:val="left" w:pos="5400"/>
        </w:tabs>
        <w:autoSpaceDE w:val="0"/>
        <w:autoSpaceDN w:val="0"/>
        <w:adjustRightInd w:val="0"/>
        <w:spacing w:after="0" w:line="240" w:lineRule="auto"/>
        <w:ind w:right="19"/>
        <w:jc w:val="center"/>
        <w:rPr>
          <w:rFonts w:ascii="Times New Roman" w:hAnsi="Times New Roman" w:cs="Times New Roman"/>
          <w:b/>
          <w:i/>
          <w:color w:val="auto"/>
          <w:sz w:val="24"/>
          <w:szCs w:val="24"/>
          <w:lang w:eastAsia="en-US"/>
        </w:rPr>
      </w:pPr>
    </w:p>
    <w:p w14:paraId="5D2EE4D1" w14:textId="77777777" w:rsidR="006948EE" w:rsidRPr="006948EE" w:rsidRDefault="006948EE" w:rsidP="006948EE">
      <w:pPr>
        <w:pStyle w:val="a4"/>
        <w:ind w:left="752"/>
        <w:rPr>
          <w:rFonts w:ascii="Times New Roman" w:hAnsi="Times New Roman" w:cs="Times New Roman"/>
          <w:color w:val="auto"/>
          <w:sz w:val="24"/>
          <w:szCs w:val="18"/>
          <w:lang w:val="en-US"/>
        </w:rPr>
      </w:pPr>
    </w:p>
    <w:p w14:paraId="1B7B9066" w14:textId="77777777" w:rsidR="0096116B" w:rsidRDefault="0096116B" w:rsidP="00630847">
      <w:pPr>
        <w:spacing w:after="0" w:line="240" w:lineRule="auto"/>
        <w:ind w:left="10" w:right="469" w:hanging="10"/>
        <w:jc w:val="right"/>
        <w:rPr>
          <w:rFonts w:ascii="Times New Roman" w:eastAsia="Times New Roman" w:hAnsi="Times New Roman" w:cs="Times New Roman"/>
          <w:b/>
          <w:color w:val="auto"/>
          <w:sz w:val="24"/>
          <w:szCs w:val="24"/>
        </w:rPr>
      </w:pPr>
    </w:p>
    <w:p w14:paraId="6E5F6AA6" w14:textId="77777777" w:rsidR="0096116B" w:rsidRDefault="0096116B" w:rsidP="00630847">
      <w:pPr>
        <w:spacing w:after="0" w:line="240" w:lineRule="auto"/>
        <w:ind w:left="10" w:right="469" w:hanging="10"/>
        <w:jc w:val="right"/>
        <w:rPr>
          <w:rFonts w:ascii="Times New Roman" w:eastAsia="Times New Roman" w:hAnsi="Times New Roman" w:cs="Times New Roman"/>
          <w:b/>
          <w:color w:val="auto"/>
          <w:sz w:val="24"/>
          <w:szCs w:val="24"/>
        </w:rPr>
      </w:pPr>
    </w:p>
    <w:p w14:paraId="5D8B5B16" w14:textId="77777777" w:rsidR="0096116B" w:rsidRDefault="0096116B" w:rsidP="00630847">
      <w:pPr>
        <w:spacing w:after="0" w:line="240" w:lineRule="auto"/>
        <w:ind w:left="10" w:right="469" w:hanging="10"/>
        <w:jc w:val="right"/>
        <w:rPr>
          <w:rFonts w:ascii="Times New Roman" w:eastAsia="Times New Roman" w:hAnsi="Times New Roman" w:cs="Times New Roman"/>
          <w:b/>
          <w:color w:val="auto"/>
          <w:sz w:val="24"/>
          <w:szCs w:val="24"/>
        </w:rPr>
      </w:pPr>
    </w:p>
    <w:p w14:paraId="463253B4" w14:textId="77777777" w:rsidR="0096116B" w:rsidRDefault="0096116B" w:rsidP="00630847">
      <w:pPr>
        <w:spacing w:after="0" w:line="240" w:lineRule="auto"/>
        <w:ind w:left="10" w:right="469" w:hanging="10"/>
        <w:jc w:val="right"/>
        <w:rPr>
          <w:rFonts w:ascii="Times New Roman" w:eastAsia="Times New Roman" w:hAnsi="Times New Roman" w:cs="Times New Roman"/>
          <w:b/>
          <w:color w:val="auto"/>
          <w:sz w:val="24"/>
          <w:szCs w:val="24"/>
        </w:rPr>
      </w:pPr>
    </w:p>
    <w:p w14:paraId="13C1EBC6" w14:textId="77777777" w:rsidR="0096116B" w:rsidRDefault="0096116B" w:rsidP="00630847">
      <w:pPr>
        <w:spacing w:after="0" w:line="240" w:lineRule="auto"/>
        <w:ind w:left="10" w:right="469" w:hanging="10"/>
        <w:jc w:val="right"/>
        <w:rPr>
          <w:rFonts w:ascii="Times New Roman" w:eastAsia="Times New Roman" w:hAnsi="Times New Roman" w:cs="Times New Roman"/>
          <w:b/>
          <w:color w:val="auto"/>
          <w:sz w:val="24"/>
          <w:szCs w:val="24"/>
        </w:rPr>
      </w:pPr>
    </w:p>
    <w:p w14:paraId="117EB412" w14:textId="77777777" w:rsidR="0096116B" w:rsidRDefault="0096116B" w:rsidP="00630847">
      <w:pPr>
        <w:spacing w:after="0" w:line="240" w:lineRule="auto"/>
        <w:ind w:left="10" w:right="469" w:hanging="10"/>
        <w:jc w:val="right"/>
        <w:rPr>
          <w:rFonts w:ascii="Times New Roman" w:eastAsia="Times New Roman" w:hAnsi="Times New Roman" w:cs="Times New Roman"/>
          <w:b/>
          <w:color w:val="auto"/>
          <w:sz w:val="24"/>
          <w:szCs w:val="24"/>
        </w:rPr>
      </w:pPr>
    </w:p>
    <w:p w14:paraId="44CEBF4D" w14:textId="77777777" w:rsidR="0096116B" w:rsidRDefault="0096116B" w:rsidP="00630847">
      <w:pPr>
        <w:spacing w:after="0" w:line="240" w:lineRule="auto"/>
        <w:ind w:left="10" w:right="469" w:hanging="10"/>
        <w:jc w:val="right"/>
        <w:rPr>
          <w:rFonts w:ascii="Times New Roman" w:eastAsia="Times New Roman" w:hAnsi="Times New Roman" w:cs="Times New Roman"/>
          <w:b/>
          <w:color w:val="auto"/>
          <w:sz w:val="24"/>
          <w:szCs w:val="24"/>
        </w:rPr>
      </w:pPr>
    </w:p>
    <w:p w14:paraId="4A8DBF9E" w14:textId="77777777" w:rsidR="0096116B" w:rsidRDefault="0096116B" w:rsidP="00630847">
      <w:pPr>
        <w:spacing w:after="0" w:line="240" w:lineRule="auto"/>
        <w:ind w:left="10" w:right="469" w:hanging="10"/>
        <w:jc w:val="right"/>
        <w:rPr>
          <w:rFonts w:ascii="Times New Roman" w:eastAsia="Times New Roman" w:hAnsi="Times New Roman" w:cs="Times New Roman"/>
          <w:b/>
          <w:color w:val="auto"/>
          <w:sz w:val="24"/>
          <w:szCs w:val="24"/>
        </w:rPr>
      </w:pPr>
    </w:p>
    <w:p w14:paraId="3AFCF7A6" w14:textId="77777777" w:rsidR="0096116B" w:rsidRDefault="0096116B" w:rsidP="00630847">
      <w:pPr>
        <w:spacing w:after="0" w:line="240" w:lineRule="auto"/>
        <w:ind w:left="10" w:right="469" w:hanging="10"/>
        <w:jc w:val="right"/>
        <w:rPr>
          <w:rFonts w:ascii="Times New Roman" w:eastAsia="Times New Roman" w:hAnsi="Times New Roman" w:cs="Times New Roman"/>
          <w:b/>
          <w:color w:val="auto"/>
          <w:sz w:val="24"/>
          <w:szCs w:val="24"/>
        </w:rPr>
      </w:pPr>
    </w:p>
    <w:p w14:paraId="15B580B0" w14:textId="77777777" w:rsidR="0096116B" w:rsidRDefault="0096116B" w:rsidP="00630847">
      <w:pPr>
        <w:spacing w:after="0" w:line="240" w:lineRule="auto"/>
        <w:ind w:left="10" w:right="469" w:hanging="10"/>
        <w:jc w:val="right"/>
        <w:rPr>
          <w:rFonts w:ascii="Times New Roman" w:eastAsia="Times New Roman" w:hAnsi="Times New Roman" w:cs="Times New Roman"/>
          <w:b/>
          <w:color w:val="auto"/>
          <w:sz w:val="24"/>
          <w:szCs w:val="24"/>
        </w:rPr>
      </w:pPr>
    </w:p>
    <w:p w14:paraId="6F168A32" w14:textId="77777777" w:rsidR="0096116B" w:rsidRDefault="0096116B" w:rsidP="00630847">
      <w:pPr>
        <w:spacing w:after="0" w:line="240" w:lineRule="auto"/>
        <w:ind w:left="10" w:right="469" w:hanging="10"/>
        <w:jc w:val="right"/>
        <w:rPr>
          <w:rFonts w:ascii="Times New Roman" w:eastAsia="Times New Roman" w:hAnsi="Times New Roman" w:cs="Times New Roman"/>
          <w:b/>
          <w:color w:val="auto"/>
          <w:sz w:val="24"/>
          <w:szCs w:val="24"/>
        </w:rPr>
      </w:pPr>
    </w:p>
    <w:p w14:paraId="4EC08B16" w14:textId="77777777" w:rsidR="0096116B" w:rsidRDefault="0096116B" w:rsidP="00630847">
      <w:pPr>
        <w:spacing w:after="0" w:line="240" w:lineRule="auto"/>
        <w:ind w:left="10" w:right="469" w:hanging="10"/>
        <w:jc w:val="right"/>
        <w:rPr>
          <w:rFonts w:ascii="Times New Roman" w:eastAsia="Times New Roman" w:hAnsi="Times New Roman" w:cs="Times New Roman"/>
          <w:b/>
          <w:color w:val="auto"/>
          <w:sz w:val="24"/>
          <w:szCs w:val="24"/>
        </w:rPr>
      </w:pPr>
    </w:p>
    <w:p w14:paraId="4BA4ACA0" w14:textId="77777777" w:rsidR="0096116B" w:rsidRDefault="0096116B" w:rsidP="00630847">
      <w:pPr>
        <w:spacing w:after="0" w:line="240" w:lineRule="auto"/>
        <w:ind w:left="10" w:right="469" w:hanging="10"/>
        <w:jc w:val="right"/>
        <w:rPr>
          <w:rFonts w:ascii="Times New Roman" w:eastAsia="Times New Roman" w:hAnsi="Times New Roman" w:cs="Times New Roman"/>
          <w:b/>
          <w:color w:val="auto"/>
          <w:sz w:val="24"/>
          <w:szCs w:val="24"/>
        </w:rPr>
      </w:pPr>
    </w:p>
    <w:p w14:paraId="077F439B" w14:textId="77777777" w:rsidR="0096116B" w:rsidRDefault="0096116B" w:rsidP="00630847">
      <w:pPr>
        <w:spacing w:after="0" w:line="240" w:lineRule="auto"/>
        <w:ind w:left="10" w:right="469" w:hanging="10"/>
        <w:jc w:val="right"/>
        <w:rPr>
          <w:rFonts w:ascii="Times New Roman" w:eastAsia="Times New Roman" w:hAnsi="Times New Roman" w:cs="Times New Roman"/>
          <w:b/>
          <w:color w:val="auto"/>
          <w:sz w:val="24"/>
          <w:szCs w:val="24"/>
        </w:rPr>
      </w:pPr>
    </w:p>
    <w:p w14:paraId="38513DBE" w14:textId="77777777" w:rsidR="0096116B" w:rsidRDefault="0096116B" w:rsidP="00630847">
      <w:pPr>
        <w:spacing w:after="0" w:line="240" w:lineRule="auto"/>
        <w:ind w:left="10" w:right="469" w:hanging="10"/>
        <w:jc w:val="right"/>
        <w:rPr>
          <w:rFonts w:ascii="Times New Roman" w:eastAsia="Times New Roman" w:hAnsi="Times New Roman" w:cs="Times New Roman"/>
          <w:b/>
          <w:color w:val="auto"/>
          <w:sz w:val="24"/>
          <w:szCs w:val="24"/>
        </w:rPr>
      </w:pPr>
    </w:p>
    <w:p w14:paraId="1FBA70DA" w14:textId="77777777" w:rsidR="0096116B" w:rsidRDefault="0096116B" w:rsidP="00630847">
      <w:pPr>
        <w:spacing w:after="0" w:line="240" w:lineRule="auto"/>
        <w:ind w:left="10" w:right="469" w:hanging="10"/>
        <w:jc w:val="right"/>
        <w:rPr>
          <w:rFonts w:ascii="Times New Roman" w:eastAsia="Times New Roman" w:hAnsi="Times New Roman" w:cs="Times New Roman"/>
          <w:b/>
          <w:color w:val="auto"/>
          <w:sz w:val="24"/>
          <w:szCs w:val="24"/>
        </w:rPr>
      </w:pPr>
    </w:p>
    <w:p w14:paraId="4E8811F8" w14:textId="77777777" w:rsidR="0096116B" w:rsidRDefault="0096116B" w:rsidP="00630847">
      <w:pPr>
        <w:spacing w:after="0" w:line="240" w:lineRule="auto"/>
        <w:ind w:left="10" w:right="469" w:hanging="10"/>
        <w:jc w:val="right"/>
        <w:rPr>
          <w:rFonts w:ascii="Times New Roman" w:eastAsia="Times New Roman" w:hAnsi="Times New Roman" w:cs="Times New Roman"/>
          <w:b/>
          <w:color w:val="auto"/>
          <w:sz w:val="24"/>
          <w:szCs w:val="24"/>
        </w:rPr>
      </w:pPr>
    </w:p>
    <w:p w14:paraId="55262877" w14:textId="77777777" w:rsidR="0096116B" w:rsidRDefault="0096116B" w:rsidP="00630847">
      <w:pPr>
        <w:spacing w:after="0" w:line="240" w:lineRule="auto"/>
        <w:ind w:left="10" w:right="469" w:hanging="10"/>
        <w:jc w:val="right"/>
        <w:rPr>
          <w:rFonts w:ascii="Times New Roman" w:eastAsia="Times New Roman" w:hAnsi="Times New Roman" w:cs="Times New Roman"/>
          <w:b/>
          <w:color w:val="auto"/>
          <w:sz w:val="24"/>
          <w:szCs w:val="24"/>
        </w:rPr>
      </w:pPr>
    </w:p>
    <w:sectPr w:rsidR="0096116B" w:rsidSect="00E73FBF">
      <w:footerReference w:type="even" r:id="rId8"/>
      <w:footerReference w:type="default" r:id="rId9"/>
      <w:footerReference w:type="first" r:id="rId10"/>
      <w:pgSz w:w="11906" w:h="16838"/>
      <w:pgMar w:top="709" w:right="851" w:bottom="709"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0FA307" w14:textId="77777777" w:rsidR="00F41D10" w:rsidRDefault="00F41D10">
      <w:pPr>
        <w:spacing w:after="0" w:line="240" w:lineRule="auto"/>
      </w:pPr>
      <w:r>
        <w:separator/>
      </w:r>
    </w:p>
  </w:endnote>
  <w:endnote w:type="continuationSeparator" w:id="0">
    <w:p w14:paraId="2A0239CF" w14:textId="77777777" w:rsidR="00F41D10" w:rsidRDefault="00F41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739802"/>
      <w:docPartObj>
        <w:docPartGallery w:val="Page Numbers (Bottom of Page)"/>
        <w:docPartUnique/>
      </w:docPartObj>
    </w:sdtPr>
    <w:sdtEndPr/>
    <w:sdtContent>
      <w:p w14:paraId="3C94F9D2" w14:textId="6B4EC45E" w:rsidR="00A62E45" w:rsidRDefault="00A62E45">
        <w:pPr>
          <w:pStyle w:val="af3"/>
          <w:jc w:val="right"/>
        </w:pPr>
        <w:r>
          <w:fldChar w:fldCharType="begin"/>
        </w:r>
        <w:r>
          <w:instrText>PAGE   \* MERGEFORMAT</w:instrText>
        </w:r>
        <w:r>
          <w:fldChar w:fldCharType="separate"/>
        </w:r>
        <w:r w:rsidR="009B3392">
          <w:rPr>
            <w:noProof/>
          </w:rPr>
          <w:t>8</w:t>
        </w:r>
        <w:r>
          <w:fldChar w:fldCharType="end"/>
        </w:r>
      </w:p>
    </w:sdtContent>
  </w:sdt>
  <w:p w14:paraId="3A40B61F" w14:textId="77777777" w:rsidR="00A62E45" w:rsidRDefault="00A62E45">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437528"/>
      <w:docPartObj>
        <w:docPartGallery w:val="Page Numbers (Bottom of Page)"/>
        <w:docPartUnique/>
      </w:docPartObj>
    </w:sdtPr>
    <w:sdtEndPr/>
    <w:sdtContent>
      <w:p w14:paraId="53E35D9A" w14:textId="773938C6" w:rsidR="00A62E45" w:rsidRDefault="00A62E45">
        <w:pPr>
          <w:pStyle w:val="af3"/>
          <w:jc w:val="right"/>
        </w:pPr>
        <w:r>
          <w:fldChar w:fldCharType="begin"/>
        </w:r>
        <w:r>
          <w:instrText>PAGE   \* MERGEFORMAT</w:instrText>
        </w:r>
        <w:r>
          <w:fldChar w:fldCharType="separate"/>
        </w:r>
        <w:r w:rsidR="009B3392">
          <w:rPr>
            <w:noProof/>
          </w:rPr>
          <w:t>7</w:t>
        </w:r>
        <w:r>
          <w:fldChar w:fldCharType="end"/>
        </w:r>
      </w:p>
    </w:sdtContent>
  </w:sdt>
  <w:p w14:paraId="548AC937" w14:textId="77777777" w:rsidR="00A62E45" w:rsidRDefault="00A62E45">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36CB" w14:textId="77777777" w:rsidR="00A62E45" w:rsidRDefault="00A62E45">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14:paraId="1AAFE77C" w14:textId="77777777" w:rsidR="00A62E45" w:rsidRDefault="00A62E45">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ABEEE4" w14:textId="77777777" w:rsidR="00F41D10" w:rsidRDefault="00F41D10">
      <w:pPr>
        <w:spacing w:after="0" w:line="240" w:lineRule="auto"/>
      </w:pPr>
      <w:r>
        <w:separator/>
      </w:r>
    </w:p>
  </w:footnote>
  <w:footnote w:type="continuationSeparator" w:id="0">
    <w:p w14:paraId="196D3BFB" w14:textId="77777777" w:rsidR="00F41D10" w:rsidRDefault="00F41D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3">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5">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6">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7">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9">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E3F262B"/>
    <w:multiLevelType w:val="hybridMultilevel"/>
    <w:tmpl w:val="02F01C0A"/>
    <w:lvl w:ilvl="0" w:tplc="F246292E">
      <w:start w:val="1"/>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4">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5">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6">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nsid w:val="504B131B"/>
    <w:multiLevelType w:val="multilevel"/>
    <w:tmpl w:val="FECC6914"/>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626B23"/>
    <w:multiLevelType w:val="multilevel"/>
    <w:tmpl w:val="7274330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000000"/>
        <w:sz w:val="16"/>
        <w:szCs w:val="18"/>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26">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27">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2"/>
  </w:num>
  <w:num w:numId="2">
    <w:abstractNumId w:val="16"/>
  </w:num>
  <w:num w:numId="3">
    <w:abstractNumId w:val="9"/>
  </w:num>
  <w:num w:numId="4">
    <w:abstractNumId w:val="8"/>
  </w:num>
  <w:num w:numId="5">
    <w:abstractNumId w:val="4"/>
  </w:num>
  <w:num w:numId="6">
    <w:abstractNumId w:val="0"/>
  </w:num>
  <w:num w:numId="7">
    <w:abstractNumId w:val="27"/>
  </w:num>
  <w:num w:numId="8">
    <w:abstractNumId w:val="18"/>
  </w:num>
  <w:num w:numId="9">
    <w:abstractNumId w:val="26"/>
  </w:num>
  <w:num w:numId="10">
    <w:abstractNumId w:val="13"/>
  </w:num>
  <w:num w:numId="11">
    <w:abstractNumId w:val="24"/>
  </w:num>
  <w:num w:numId="12">
    <w:abstractNumId w:val="15"/>
  </w:num>
  <w:num w:numId="13">
    <w:abstractNumId w:val="23"/>
  </w:num>
  <w:num w:numId="14">
    <w:abstractNumId w:val="14"/>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8"/>
  </w:num>
  <w:num w:numId="18">
    <w:abstractNumId w:val="10"/>
  </w:num>
  <w:num w:numId="19">
    <w:abstractNumId w:val="25"/>
  </w:num>
  <w:num w:numId="20">
    <w:abstractNumId w:val="5"/>
  </w:num>
  <w:num w:numId="21">
    <w:abstractNumId w:val="2"/>
  </w:num>
  <w:num w:numId="22">
    <w:abstractNumId w:val="6"/>
  </w:num>
  <w:num w:numId="23">
    <w:abstractNumId w:val="11"/>
  </w:num>
  <w:num w:numId="24">
    <w:abstractNumId w:val="7"/>
  </w:num>
  <w:num w:numId="25">
    <w:abstractNumId w:val="1"/>
  </w:num>
  <w:num w:numId="26">
    <w:abstractNumId w:val="22"/>
  </w:num>
  <w:num w:numId="27">
    <w:abstractNumId w:val="21"/>
  </w:num>
  <w:num w:numId="28">
    <w:abstractNumId w:val="3"/>
  </w:num>
  <w:num w:numId="29">
    <w:abstractNumId w:val="19"/>
  </w:num>
  <w:num w:numId="30">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763C"/>
    <w:rsid w:val="00040077"/>
    <w:rsid w:val="00040346"/>
    <w:rsid w:val="00040D85"/>
    <w:rsid w:val="000437CC"/>
    <w:rsid w:val="00045253"/>
    <w:rsid w:val="0004546F"/>
    <w:rsid w:val="00046F4B"/>
    <w:rsid w:val="00052D69"/>
    <w:rsid w:val="00054530"/>
    <w:rsid w:val="00060DFE"/>
    <w:rsid w:val="0006672B"/>
    <w:rsid w:val="0007071F"/>
    <w:rsid w:val="00070801"/>
    <w:rsid w:val="00071BE3"/>
    <w:rsid w:val="0007401A"/>
    <w:rsid w:val="00074B91"/>
    <w:rsid w:val="00075A99"/>
    <w:rsid w:val="00077664"/>
    <w:rsid w:val="000828D6"/>
    <w:rsid w:val="00087794"/>
    <w:rsid w:val="000A15F5"/>
    <w:rsid w:val="000A1F09"/>
    <w:rsid w:val="000A25B9"/>
    <w:rsid w:val="000A2BE3"/>
    <w:rsid w:val="000A5EB2"/>
    <w:rsid w:val="000A6B61"/>
    <w:rsid w:val="000A7EA6"/>
    <w:rsid w:val="000B0104"/>
    <w:rsid w:val="000B0699"/>
    <w:rsid w:val="000B143C"/>
    <w:rsid w:val="000B23ED"/>
    <w:rsid w:val="000B2E32"/>
    <w:rsid w:val="000B5467"/>
    <w:rsid w:val="000B6468"/>
    <w:rsid w:val="000B6B37"/>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F36"/>
    <w:rsid w:val="000E6068"/>
    <w:rsid w:val="000E6516"/>
    <w:rsid w:val="000E65B2"/>
    <w:rsid w:val="000E663B"/>
    <w:rsid w:val="000F259C"/>
    <w:rsid w:val="000F5D71"/>
    <w:rsid w:val="000F62B0"/>
    <w:rsid w:val="00100E10"/>
    <w:rsid w:val="00101E7A"/>
    <w:rsid w:val="001029BE"/>
    <w:rsid w:val="001045EA"/>
    <w:rsid w:val="00106504"/>
    <w:rsid w:val="001122AE"/>
    <w:rsid w:val="001147F6"/>
    <w:rsid w:val="00114E05"/>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7342"/>
    <w:rsid w:val="00152846"/>
    <w:rsid w:val="00153BE1"/>
    <w:rsid w:val="0015490D"/>
    <w:rsid w:val="001557C2"/>
    <w:rsid w:val="00156E81"/>
    <w:rsid w:val="00157246"/>
    <w:rsid w:val="001620AD"/>
    <w:rsid w:val="001625DB"/>
    <w:rsid w:val="00163492"/>
    <w:rsid w:val="00165587"/>
    <w:rsid w:val="0016675C"/>
    <w:rsid w:val="00171CD0"/>
    <w:rsid w:val="00172085"/>
    <w:rsid w:val="00172621"/>
    <w:rsid w:val="00173AE3"/>
    <w:rsid w:val="00173C77"/>
    <w:rsid w:val="00175387"/>
    <w:rsid w:val="001806FC"/>
    <w:rsid w:val="001859F7"/>
    <w:rsid w:val="00187884"/>
    <w:rsid w:val="0019058C"/>
    <w:rsid w:val="00191ED0"/>
    <w:rsid w:val="001925CE"/>
    <w:rsid w:val="00193184"/>
    <w:rsid w:val="0019399E"/>
    <w:rsid w:val="0019421D"/>
    <w:rsid w:val="00194AD7"/>
    <w:rsid w:val="001A0B59"/>
    <w:rsid w:val="001A2FDF"/>
    <w:rsid w:val="001A37CF"/>
    <w:rsid w:val="001A3BE9"/>
    <w:rsid w:val="001A3E45"/>
    <w:rsid w:val="001A5CB7"/>
    <w:rsid w:val="001B0557"/>
    <w:rsid w:val="001B10E3"/>
    <w:rsid w:val="001B4D9C"/>
    <w:rsid w:val="001B706E"/>
    <w:rsid w:val="001B730D"/>
    <w:rsid w:val="001B75FD"/>
    <w:rsid w:val="001C1746"/>
    <w:rsid w:val="001C4F23"/>
    <w:rsid w:val="001C5F2E"/>
    <w:rsid w:val="001D2E31"/>
    <w:rsid w:val="001D30B6"/>
    <w:rsid w:val="001D6480"/>
    <w:rsid w:val="001D6DB2"/>
    <w:rsid w:val="001D751D"/>
    <w:rsid w:val="001D7AC0"/>
    <w:rsid w:val="001E4573"/>
    <w:rsid w:val="001E5B1E"/>
    <w:rsid w:val="001F0C63"/>
    <w:rsid w:val="001F11AC"/>
    <w:rsid w:val="001F2255"/>
    <w:rsid w:val="001F3104"/>
    <w:rsid w:val="001F421F"/>
    <w:rsid w:val="001F4569"/>
    <w:rsid w:val="001F69DB"/>
    <w:rsid w:val="001F7437"/>
    <w:rsid w:val="002039A2"/>
    <w:rsid w:val="00203E67"/>
    <w:rsid w:val="0021256B"/>
    <w:rsid w:val="002141CC"/>
    <w:rsid w:val="002159C4"/>
    <w:rsid w:val="00217543"/>
    <w:rsid w:val="00217746"/>
    <w:rsid w:val="002226E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3D8"/>
    <w:rsid w:val="00247867"/>
    <w:rsid w:val="00250929"/>
    <w:rsid w:val="0025460E"/>
    <w:rsid w:val="002631CC"/>
    <w:rsid w:val="002641AD"/>
    <w:rsid w:val="00267FC0"/>
    <w:rsid w:val="00270031"/>
    <w:rsid w:val="002742AA"/>
    <w:rsid w:val="00274A84"/>
    <w:rsid w:val="0027614F"/>
    <w:rsid w:val="00276C8D"/>
    <w:rsid w:val="00277349"/>
    <w:rsid w:val="002777AE"/>
    <w:rsid w:val="002800BF"/>
    <w:rsid w:val="002826CB"/>
    <w:rsid w:val="00282B77"/>
    <w:rsid w:val="002831B5"/>
    <w:rsid w:val="00283F28"/>
    <w:rsid w:val="00286979"/>
    <w:rsid w:val="00290226"/>
    <w:rsid w:val="002910A6"/>
    <w:rsid w:val="00296A76"/>
    <w:rsid w:val="002A2828"/>
    <w:rsid w:val="002B2823"/>
    <w:rsid w:val="002B4906"/>
    <w:rsid w:val="002B5526"/>
    <w:rsid w:val="002B5940"/>
    <w:rsid w:val="002B61E7"/>
    <w:rsid w:val="002B7213"/>
    <w:rsid w:val="002B7A4D"/>
    <w:rsid w:val="002C01E2"/>
    <w:rsid w:val="002C09CD"/>
    <w:rsid w:val="002C0CA2"/>
    <w:rsid w:val="002C0D8F"/>
    <w:rsid w:val="002C0FBB"/>
    <w:rsid w:val="002C35C1"/>
    <w:rsid w:val="002C397F"/>
    <w:rsid w:val="002C7020"/>
    <w:rsid w:val="002D2774"/>
    <w:rsid w:val="002D324C"/>
    <w:rsid w:val="002D36FB"/>
    <w:rsid w:val="002D4EE0"/>
    <w:rsid w:val="002D6CC7"/>
    <w:rsid w:val="002D7797"/>
    <w:rsid w:val="002D7E5D"/>
    <w:rsid w:val="002E069A"/>
    <w:rsid w:val="002E20D7"/>
    <w:rsid w:val="002E4864"/>
    <w:rsid w:val="002E5244"/>
    <w:rsid w:val="002E6ACC"/>
    <w:rsid w:val="002F02D5"/>
    <w:rsid w:val="002F0757"/>
    <w:rsid w:val="002F0DF2"/>
    <w:rsid w:val="002F2EE1"/>
    <w:rsid w:val="002F3E27"/>
    <w:rsid w:val="002F47F9"/>
    <w:rsid w:val="002F5956"/>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4283"/>
    <w:rsid w:val="003402B8"/>
    <w:rsid w:val="00341CC4"/>
    <w:rsid w:val="00342D6F"/>
    <w:rsid w:val="0034322F"/>
    <w:rsid w:val="00345898"/>
    <w:rsid w:val="00346BBB"/>
    <w:rsid w:val="00347328"/>
    <w:rsid w:val="00347792"/>
    <w:rsid w:val="00351E80"/>
    <w:rsid w:val="00352149"/>
    <w:rsid w:val="00354218"/>
    <w:rsid w:val="00357F9E"/>
    <w:rsid w:val="003608D3"/>
    <w:rsid w:val="00362612"/>
    <w:rsid w:val="003648BF"/>
    <w:rsid w:val="003650EA"/>
    <w:rsid w:val="0036719B"/>
    <w:rsid w:val="00367808"/>
    <w:rsid w:val="0036789D"/>
    <w:rsid w:val="003737B7"/>
    <w:rsid w:val="00376817"/>
    <w:rsid w:val="00377D04"/>
    <w:rsid w:val="003800DD"/>
    <w:rsid w:val="00382DB2"/>
    <w:rsid w:val="00383114"/>
    <w:rsid w:val="003831A2"/>
    <w:rsid w:val="003834C3"/>
    <w:rsid w:val="00384332"/>
    <w:rsid w:val="003857D3"/>
    <w:rsid w:val="00386E93"/>
    <w:rsid w:val="00387E75"/>
    <w:rsid w:val="0039086F"/>
    <w:rsid w:val="00391877"/>
    <w:rsid w:val="0039262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749F"/>
    <w:rsid w:val="003B7629"/>
    <w:rsid w:val="003B7EFA"/>
    <w:rsid w:val="003C0609"/>
    <w:rsid w:val="003C45AF"/>
    <w:rsid w:val="003C4FF8"/>
    <w:rsid w:val="003C504A"/>
    <w:rsid w:val="003C51A4"/>
    <w:rsid w:val="003C6869"/>
    <w:rsid w:val="003D0D66"/>
    <w:rsid w:val="003D291F"/>
    <w:rsid w:val="003D5313"/>
    <w:rsid w:val="003D5673"/>
    <w:rsid w:val="003E1107"/>
    <w:rsid w:val="003E3120"/>
    <w:rsid w:val="003E4864"/>
    <w:rsid w:val="003E4953"/>
    <w:rsid w:val="003E563E"/>
    <w:rsid w:val="003E6381"/>
    <w:rsid w:val="003F1874"/>
    <w:rsid w:val="003F2CFB"/>
    <w:rsid w:val="003F2DD1"/>
    <w:rsid w:val="003F3335"/>
    <w:rsid w:val="003F5312"/>
    <w:rsid w:val="003F6D54"/>
    <w:rsid w:val="004015A6"/>
    <w:rsid w:val="00401F63"/>
    <w:rsid w:val="004027B3"/>
    <w:rsid w:val="00402E0C"/>
    <w:rsid w:val="004058CE"/>
    <w:rsid w:val="00406B7F"/>
    <w:rsid w:val="00416714"/>
    <w:rsid w:val="00417282"/>
    <w:rsid w:val="00424AFD"/>
    <w:rsid w:val="0042549D"/>
    <w:rsid w:val="0043358D"/>
    <w:rsid w:val="0043438E"/>
    <w:rsid w:val="00436AA3"/>
    <w:rsid w:val="004407B9"/>
    <w:rsid w:val="004433F3"/>
    <w:rsid w:val="00443797"/>
    <w:rsid w:val="00444B0F"/>
    <w:rsid w:val="00444C4F"/>
    <w:rsid w:val="0044575C"/>
    <w:rsid w:val="00445B9B"/>
    <w:rsid w:val="004466EB"/>
    <w:rsid w:val="00447594"/>
    <w:rsid w:val="00450D8F"/>
    <w:rsid w:val="00452643"/>
    <w:rsid w:val="00457733"/>
    <w:rsid w:val="004579B6"/>
    <w:rsid w:val="00457F99"/>
    <w:rsid w:val="0046008C"/>
    <w:rsid w:val="004600C1"/>
    <w:rsid w:val="00462046"/>
    <w:rsid w:val="00466B0E"/>
    <w:rsid w:val="00467150"/>
    <w:rsid w:val="004674B9"/>
    <w:rsid w:val="004678A4"/>
    <w:rsid w:val="00467FFD"/>
    <w:rsid w:val="0047017D"/>
    <w:rsid w:val="0047036A"/>
    <w:rsid w:val="00470B61"/>
    <w:rsid w:val="00473CBA"/>
    <w:rsid w:val="00474C72"/>
    <w:rsid w:val="00476599"/>
    <w:rsid w:val="004809F2"/>
    <w:rsid w:val="00482E4B"/>
    <w:rsid w:val="00483521"/>
    <w:rsid w:val="004869F2"/>
    <w:rsid w:val="00486E46"/>
    <w:rsid w:val="00490296"/>
    <w:rsid w:val="00492EB1"/>
    <w:rsid w:val="00493403"/>
    <w:rsid w:val="004964F3"/>
    <w:rsid w:val="004965B9"/>
    <w:rsid w:val="004A2F6E"/>
    <w:rsid w:val="004A3B5B"/>
    <w:rsid w:val="004A3D22"/>
    <w:rsid w:val="004A491A"/>
    <w:rsid w:val="004A6EFE"/>
    <w:rsid w:val="004B09AB"/>
    <w:rsid w:val="004B2C30"/>
    <w:rsid w:val="004B2ECF"/>
    <w:rsid w:val="004B3CE4"/>
    <w:rsid w:val="004B5888"/>
    <w:rsid w:val="004B6DB6"/>
    <w:rsid w:val="004C1291"/>
    <w:rsid w:val="004C1E0C"/>
    <w:rsid w:val="004C31D9"/>
    <w:rsid w:val="004C4A0C"/>
    <w:rsid w:val="004C6A73"/>
    <w:rsid w:val="004C7CAF"/>
    <w:rsid w:val="004D022E"/>
    <w:rsid w:val="004D1CB3"/>
    <w:rsid w:val="004D4D18"/>
    <w:rsid w:val="004D6CE1"/>
    <w:rsid w:val="004D6EB8"/>
    <w:rsid w:val="004E2DD3"/>
    <w:rsid w:val="004E35B9"/>
    <w:rsid w:val="004E4AA9"/>
    <w:rsid w:val="004E4AE0"/>
    <w:rsid w:val="004E6173"/>
    <w:rsid w:val="004E6AFA"/>
    <w:rsid w:val="004F1684"/>
    <w:rsid w:val="004F2D09"/>
    <w:rsid w:val="004F36E8"/>
    <w:rsid w:val="004F3788"/>
    <w:rsid w:val="004F4BED"/>
    <w:rsid w:val="0050510D"/>
    <w:rsid w:val="005071B2"/>
    <w:rsid w:val="00510984"/>
    <w:rsid w:val="005125A6"/>
    <w:rsid w:val="00512D37"/>
    <w:rsid w:val="00514816"/>
    <w:rsid w:val="00517C50"/>
    <w:rsid w:val="00520A9D"/>
    <w:rsid w:val="00521AF6"/>
    <w:rsid w:val="00522796"/>
    <w:rsid w:val="00524A5C"/>
    <w:rsid w:val="00526C13"/>
    <w:rsid w:val="0053025F"/>
    <w:rsid w:val="00530439"/>
    <w:rsid w:val="00534B08"/>
    <w:rsid w:val="005351B5"/>
    <w:rsid w:val="00535CFD"/>
    <w:rsid w:val="00535F53"/>
    <w:rsid w:val="00536536"/>
    <w:rsid w:val="005373EE"/>
    <w:rsid w:val="0053740F"/>
    <w:rsid w:val="00541DBF"/>
    <w:rsid w:val="00545AA5"/>
    <w:rsid w:val="00546145"/>
    <w:rsid w:val="005507E7"/>
    <w:rsid w:val="005510E5"/>
    <w:rsid w:val="0055174C"/>
    <w:rsid w:val="00552545"/>
    <w:rsid w:val="005532EC"/>
    <w:rsid w:val="00554942"/>
    <w:rsid w:val="00555D40"/>
    <w:rsid w:val="00560B96"/>
    <w:rsid w:val="005619B9"/>
    <w:rsid w:val="00564119"/>
    <w:rsid w:val="00565538"/>
    <w:rsid w:val="005670FA"/>
    <w:rsid w:val="005677A4"/>
    <w:rsid w:val="005711D2"/>
    <w:rsid w:val="00574528"/>
    <w:rsid w:val="00577F01"/>
    <w:rsid w:val="00582280"/>
    <w:rsid w:val="00583D50"/>
    <w:rsid w:val="00587079"/>
    <w:rsid w:val="00587A0B"/>
    <w:rsid w:val="005909E5"/>
    <w:rsid w:val="00590BD5"/>
    <w:rsid w:val="00591C60"/>
    <w:rsid w:val="00593D43"/>
    <w:rsid w:val="005950D6"/>
    <w:rsid w:val="00595AF0"/>
    <w:rsid w:val="0059704F"/>
    <w:rsid w:val="005A0827"/>
    <w:rsid w:val="005A52E7"/>
    <w:rsid w:val="005A58F1"/>
    <w:rsid w:val="005A5B9E"/>
    <w:rsid w:val="005A5CD0"/>
    <w:rsid w:val="005A6501"/>
    <w:rsid w:val="005B25F2"/>
    <w:rsid w:val="005B4F40"/>
    <w:rsid w:val="005B535A"/>
    <w:rsid w:val="005B6BE0"/>
    <w:rsid w:val="005C1B96"/>
    <w:rsid w:val="005C2438"/>
    <w:rsid w:val="005C301E"/>
    <w:rsid w:val="005C417A"/>
    <w:rsid w:val="005C53DC"/>
    <w:rsid w:val="005C641C"/>
    <w:rsid w:val="005C76D8"/>
    <w:rsid w:val="005D3DC3"/>
    <w:rsid w:val="005D457C"/>
    <w:rsid w:val="005D4A4D"/>
    <w:rsid w:val="005D6185"/>
    <w:rsid w:val="005D7325"/>
    <w:rsid w:val="005D7C8D"/>
    <w:rsid w:val="005E085C"/>
    <w:rsid w:val="005E1469"/>
    <w:rsid w:val="005E23DB"/>
    <w:rsid w:val="005E2AB5"/>
    <w:rsid w:val="005E6D21"/>
    <w:rsid w:val="005E7FDD"/>
    <w:rsid w:val="005F140B"/>
    <w:rsid w:val="005F243A"/>
    <w:rsid w:val="005F2BC3"/>
    <w:rsid w:val="005F3662"/>
    <w:rsid w:val="005F3C04"/>
    <w:rsid w:val="005F4370"/>
    <w:rsid w:val="005F6CB2"/>
    <w:rsid w:val="005F7DA8"/>
    <w:rsid w:val="00601558"/>
    <w:rsid w:val="00603D50"/>
    <w:rsid w:val="0060619B"/>
    <w:rsid w:val="00606E1C"/>
    <w:rsid w:val="006077E8"/>
    <w:rsid w:val="00610744"/>
    <w:rsid w:val="006119A8"/>
    <w:rsid w:val="00613930"/>
    <w:rsid w:val="006164CB"/>
    <w:rsid w:val="00616E51"/>
    <w:rsid w:val="0061703D"/>
    <w:rsid w:val="00617615"/>
    <w:rsid w:val="00617F74"/>
    <w:rsid w:val="00617F8B"/>
    <w:rsid w:val="0062247D"/>
    <w:rsid w:val="00622BD3"/>
    <w:rsid w:val="00623A4A"/>
    <w:rsid w:val="00623CEF"/>
    <w:rsid w:val="00630847"/>
    <w:rsid w:val="006314F6"/>
    <w:rsid w:val="006314FD"/>
    <w:rsid w:val="00632031"/>
    <w:rsid w:val="0064134D"/>
    <w:rsid w:val="00642992"/>
    <w:rsid w:val="006434F5"/>
    <w:rsid w:val="00644C04"/>
    <w:rsid w:val="00646290"/>
    <w:rsid w:val="00650D92"/>
    <w:rsid w:val="00651F6A"/>
    <w:rsid w:val="006521B4"/>
    <w:rsid w:val="006546AF"/>
    <w:rsid w:val="00654988"/>
    <w:rsid w:val="00657F91"/>
    <w:rsid w:val="00661046"/>
    <w:rsid w:val="0066175E"/>
    <w:rsid w:val="00661ECA"/>
    <w:rsid w:val="00663547"/>
    <w:rsid w:val="00663F36"/>
    <w:rsid w:val="00665396"/>
    <w:rsid w:val="006665A4"/>
    <w:rsid w:val="006671D7"/>
    <w:rsid w:val="00670736"/>
    <w:rsid w:val="00674D1C"/>
    <w:rsid w:val="0067574B"/>
    <w:rsid w:val="00676282"/>
    <w:rsid w:val="006772EE"/>
    <w:rsid w:val="00677A94"/>
    <w:rsid w:val="0068342D"/>
    <w:rsid w:val="00684B99"/>
    <w:rsid w:val="0068515C"/>
    <w:rsid w:val="0068665F"/>
    <w:rsid w:val="00687E2D"/>
    <w:rsid w:val="00690F41"/>
    <w:rsid w:val="00691C4F"/>
    <w:rsid w:val="00693742"/>
    <w:rsid w:val="006948EE"/>
    <w:rsid w:val="00697889"/>
    <w:rsid w:val="006A1F15"/>
    <w:rsid w:val="006A223C"/>
    <w:rsid w:val="006A29E6"/>
    <w:rsid w:val="006A3744"/>
    <w:rsid w:val="006A3C16"/>
    <w:rsid w:val="006A4003"/>
    <w:rsid w:val="006A5413"/>
    <w:rsid w:val="006B2AFC"/>
    <w:rsid w:val="006B7D57"/>
    <w:rsid w:val="006C05D9"/>
    <w:rsid w:val="006C127A"/>
    <w:rsid w:val="006C4B31"/>
    <w:rsid w:val="006C5379"/>
    <w:rsid w:val="006D23D1"/>
    <w:rsid w:val="006D3142"/>
    <w:rsid w:val="006D36B9"/>
    <w:rsid w:val="006D3D83"/>
    <w:rsid w:val="006D4A36"/>
    <w:rsid w:val="006D5A26"/>
    <w:rsid w:val="006E13C1"/>
    <w:rsid w:val="006E23AB"/>
    <w:rsid w:val="006E590A"/>
    <w:rsid w:val="006E7DC7"/>
    <w:rsid w:val="006F1800"/>
    <w:rsid w:val="006F277B"/>
    <w:rsid w:val="006F4620"/>
    <w:rsid w:val="006F6CE4"/>
    <w:rsid w:val="00701F82"/>
    <w:rsid w:val="00703CC2"/>
    <w:rsid w:val="0070698C"/>
    <w:rsid w:val="007071EC"/>
    <w:rsid w:val="007134C5"/>
    <w:rsid w:val="007153FC"/>
    <w:rsid w:val="007224DB"/>
    <w:rsid w:val="00727522"/>
    <w:rsid w:val="00727923"/>
    <w:rsid w:val="00731999"/>
    <w:rsid w:val="00734E91"/>
    <w:rsid w:val="0074034B"/>
    <w:rsid w:val="0074192A"/>
    <w:rsid w:val="007442D1"/>
    <w:rsid w:val="00744448"/>
    <w:rsid w:val="00750E38"/>
    <w:rsid w:val="0075137D"/>
    <w:rsid w:val="00751BC6"/>
    <w:rsid w:val="00751F75"/>
    <w:rsid w:val="007540CC"/>
    <w:rsid w:val="007550E1"/>
    <w:rsid w:val="00756911"/>
    <w:rsid w:val="00756F32"/>
    <w:rsid w:val="00757ED5"/>
    <w:rsid w:val="00763526"/>
    <w:rsid w:val="00767893"/>
    <w:rsid w:val="00772BD4"/>
    <w:rsid w:val="00773C74"/>
    <w:rsid w:val="00774433"/>
    <w:rsid w:val="007746D1"/>
    <w:rsid w:val="007746D2"/>
    <w:rsid w:val="007749D3"/>
    <w:rsid w:val="007764A9"/>
    <w:rsid w:val="007766F5"/>
    <w:rsid w:val="00776E78"/>
    <w:rsid w:val="00777873"/>
    <w:rsid w:val="00781B03"/>
    <w:rsid w:val="00781ECA"/>
    <w:rsid w:val="007858E4"/>
    <w:rsid w:val="0079026B"/>
    <w:rsid w:val="00790303"/>
    <w:rsid w:val="00790D11"/>
    <w:rsid w:val="0079104D"/>
    <w:rsid w:val="00793943"/>
    <w:rsid w:val="00795B13"/>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9E1"/>
    <w:rsid w:val="007C42BF"/>
    <w:rsid w:val="007C566D"/>
    <w:rsid w:val="007C61A3"/>
    <w:rsid w:val="007C6D84"/>
    <w:rsid w:val="007D0502"/>
    <w:rsid w:val="007D0CD8"/>
    <w:rsid w:val="007D2F03"/>
    <w:rsid w:val="007D4A26"/>
    <w:rsid w:val="007D6A95"/>
    <w:rsid w:val="007D6D33"/>
    <w:rsid w:val="007E0B83"/>
    <w:rsid w:val="007E3690"/>
    <w:rsid w:val="007E381A"/>
    <w:rsid w:val="007E3C43"/>
    <w:rsid w:val="007E4376"/>
    <w:rsid w:val="007E4FC5"/>
    <w:rsid w:val="007E74CE"/>
    <w:rsid w:val="007F595A"/>
    <w:rsid w:val="007F680F"/>
    <w:rsid w:val="00800014"/>
    <w:rsid w:val="00800962"/>
    <w:rsid w:val="00804AEE"/>
    <w:rsid w:val="00806A41"/>
    <w:rsid w:val="008101EB"/>
    <w:rsid w:val="00811A3D"/>
    <w:rsid w:val="00813962"/>
    <w:rsid w:val="00814AB9"/>
    <w:rsid w:val="00814E47"/>
    <w:rsid w:val="00815C76"/>
    <w:rsid w:val="008169CD"/>
    <w:rsid w:val="008171D4"/>
    <w:rsid w:val="00817AD2"/>
    <w:rsid w:val="00823280"/>
    <w:rsid w:val="008238E1"/>
    <w:rsid w:val="00824819"/>
    <w:rsid w:val="008278A4"/>
    <w:rsid w:val="00827D6D"/>
    <w:rsid w:val="00831EF2"/>
    <w:rsid w:val="00832516"/>
    <w:rsid w:val="00832613"/>
    <w:rsid w:val="00832D64"/>
    <w:rsid w:val="008330FA"/>
    <w:rsid w:val="008340FB"/>
    <w:rsid w:val="0083438F"/>
    <w:rsid w:val="00837F2A"/>
    <w:rsid w:val="008425CC"/>
    <w:rsid w:val="00842EA5"/>
    <w:rsid w:val="0084463C"/>
    <w:rsid w:val="0085244C"/>
    <w:rsid w:val="00852AE9"/>
    <w:rsid w:val="00853DF7"/>
    <w:rsid w:val="0085467A"/>
    <w:rsid w:val="00856EDA"/>
    <w:rsid w:val="00860D9F"/>
    <w:rsid w:val="00860F04"/>
    <w:rsid w:val="008612A0"/>
    <w:rsid w:val="00861575"/>
    <w:rsid w:val="00863862"/>
    <w:rsid w:val="00864C3F"/>
    <w:rsid w:val="00865419"/>
    <w:rsid w:val="00865534"/>
    <w:rsid w:val="00865744"/>
    <w:rsid w:val="008657DE"/>
    <w:rsid w:val="008673B5"/>
    <w:rsid w:val="00867B4E"/>
    <w:rsid w:val="008710A1"/>
    <w:rsid w:val="0087354B"/>
    <w:rsid w:val="00873590"/>
    <w:rsid w:val="00873B0B"/>
    <w:rsid w:val="00874B39"/>
    <w:rsid w:val="00874F41"/>
    <w:rsid w:val="00880408"/>
    <w:rsid w:val="00880504"/>
    <w:rsid w:val="00881AC7"/>
    <w:rsid w:val="00881C7B"/>
    <w:rsid w:val="008825D7"/>
    <w:rsid w:val="0088346C"/>
    <w:rsid w:val="00883C5E"/>
    <w:rsid w:val="0088527C"/>
    <w:rsid w:val="00885C92"/>
    <w:rsid w:val="0088727F"/>
    <w:rsid w:val="00887A68"/>
    <w:rsid w:val="00890863"/>
    <w:rsid w:val="00895DEB"/>
    <w:rsid w:val="00896AC5"/>
    <w:rsid w:val="00896F90"/>
    <w:rsid w:val="008A042E"/>
    <w:rsid w:val="008A066D"/>
    <w:rsid w:val="008A0A41"/>
    <w:rsid w:val="008A24C5"/>
    <w:rsid w:val="008A4557"/>
    <w:rsid w:val="008A4C7A"/>
    <w:rsid w:val="008A5874"/>
    <w:rsid w:val="008A7962"/>
    <w:rsid w:val="008B06AC"/>
    <w:rsid w:val="008B1182"/>
    <w:rsid w:val="008B11F3"/>
    <w:rsid w:val="008B3D18"/>
    <w:rsid w:val="008B50C0"/>
    <w:rsid w:val="008B5449"/>
    <w:rsid w:val="008B6A4E"/>
    <w:rsid w:val="008B7E71"/>
    <w:rsid w:val="008C4AD0"/>
    <w:rsid w:val="008C57E8"/>
    <w:rsid w:val="008C586F"/>
    <w:rsid w:val="008C58A0"/>
    <w:rsid w:val="008C5F72"/>
    <w:rsid w:val="008C63C6"/>
    <w:rsid w:val="008C65E2"/>
    <w:rsid w:val="008C7E5F"/>
    <w:rsid w:val="008D0EDC"/>
    <w:rsid w:val="008D0FD6"/>
    <w:rsid w:val="008D535C"/>
    <w:rsid w:val="008E3807"/>
    <w:rsid w:val="008E4355"/>
    <w:rsid w:val="008E5E32"/>
    <w:rsid w:val="008E61B6"/>
    <w:rsid w:val="008E763C"/>
    <w:rsid w:val="008F12B2"/>
    <w:rsid w:val="008F2D6F"/>
    <w:rsid w:val="008F61D9"/>
    <w:rsid w:val="008F6A8D"/>
    <w:rsid w:val="0090072B"/>
    <w:rsid w:val="00903561"/>
    <w:rsid w:val="00905A0F"/>
    <w:rsid w:val="009061BE"/>
    <w:rsid w:val="009078E1"/>
    <w:rsid w:val="0091117B"/>
    <w:rsid w:val="00920B15"/>
    <w:rsid w:val="009228CB"/>
    <w:rsid w:val="009238FE"/>
    <w:rsid w:val="00923E57"/>
    <w:rsid w:val="009241DE"/>
    <w:rsid w:val="00926973"/>
    <w:rsid w:val="00926BF9"/>
    <w:rsid w:val="00927A63"/>
    <w:rsid w:val="00930860"/>
    <w:rsid w:val="00931D75"/>
    <w:rsid w:val="0093342E"/>
    <w:rsid w:val="0093663F"/>
    <w:rsid w:val="00937187"/>
    <w:rsid w:val="00940867"/>
    <w:rsid w:val="00941388"/>
    <w:rsid w:val="00942A6C"/>
    <w:rsid w:val="00943321"/>
    <w:rsid w:val="009439B8"/>
    <w:rsid w:val="00943BBA"/>
    <w:rsid w:val="00951C70"/>
    <w:rsid w:val="009530C7"/>
    <w:rsid w:val="0095406D"/>
    <w:rsid w:val="0095544D"/>
    <w:rsid w:val="0095782D"/>
    <w:rsid w:val="0096116B"/>
    <w:rsid w:val="00962146"/>
    <w:rsid w:val="0096367B"/>
    <w:rsid w:val="00963D7B"/>
    <w:rsid w:val="00964975"/>
    <w:rsid w:val="00967EE5"/>
    <w:rsid w:val="009701C5"/>
    <w:rsid w:val="00972C2F"/>
    <w:rsid w:val="00974757"/>
    <w:rsid w:val="00974ACD"/>
    <w:rsid w:val="00974B9A"/>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392"/>
    <w:rsid w:val="009B39A3"/>
    <w:rsid w:val="009B3A7E"/>
    <w:rsid w:val="009B59D3"/>
    <w:rsid w:val="009B65C2"/>
    <w:rsid w:val="009B6D87"/>
    <w:rsid w:val="009B783C"/>
    <w:rsid w:val="009C2231"/>
    <w:rsid w:val="009C3FD8"/>
    <w:rsid w:val="009C49EE"/>
    <w:rsid w:val="009C4B56"/>
    <w:rsid w:val="009C4C9C"/>
    <w:rsid w:val="009D3081"/>
    <w:rsid w:val="009D4709"/>
    <w:rsid w:val="009D7552"/>
    <w:rsid w:val="009D7986"/>
    <w:rsid w:val="009E07D3"/>
    <w:rsid w:val="009E2137"/>
    <w:rsid w:val="009E26DA"/>
    <w:rsid w:val="009E29E8"/>
    <w:rsid w:val="009E3A11"/>
    <w:rsid w:val="009E5DE6"/>
    <w:rsid w:val="009E72A4"/>
    <w:rsid w:val="009F22A0"/>
    <w:rsid w:val="009F23CA"/>
    <w:rsid w:val="009F4954"/>
    <w:rsid w:val="009F4CEE"/>
    <w:rsid w:val="009F546A"/>
    <w:rsid w:val="009F652B"/>
    <w:rsid w:val="00A01A83"/>
    <w:rsid w:val="00A02D33"/>
    <w:rsid w:val="00A031EE"/>
    <w:rsid w:val="00A040F9"/>
    <w:rsid w:val="00A10C80"/>
    <w:rsid w:val="00A1133F"/>
    <w:rsid w:val="00A12C8E"/>
    <w:rsid w:val="00A16ABD"/>
    <w:rsid w:val="00A17A28"/>
    <w:rsid w:val="00A20275"/>
    <w:rsid w:val="00A22EA9"/>
    <w:rsid w:val="00A2444D"/>
    <w:rsid w:val="00A25B15"/>
    <w:rsid w:val="00A328E8"/>
    <w:rsid w:val="00A32B06"/>
    <w:rsid w:val="00A33AAC"/>
    <w:rsid w:val="00A3616D"/>
    <w:rsid w:val="00A366A9"/>
    <w:rsid w:val="00A36C40"/>
    <w:rsid w:val="00A37DC4"/>
    <w:rsid w:val="00A41492"/>
    <w:rsid w:val="00A42EB6"/>
    <w:rsid w:val="00A4343A"/>
    <w:rsid w:val="00A52270"/>
    <w:rsid w:val="00A536B6"/>
    <w:rsid w:val="00A5713F"/>
    <w:rsid w:val="00A60014"/>
    <w:rsid w:val="00A60025"/>
    <w:rsid w:val="00A62E45"/>
    <w:rsid w:val="00A6341B"/>
    <w:rsid w:val="00A64112"/>
    <w:rsid w:val="00A644BF"/>
    <w:rsid w:val="00A6645D"/>
    <w:rsid w:val="00A6783D"/>
    <w:rsid w:val="00A67F16"/>
    <w:rsid w:val="00A70478"/>
    <w:rsid w:val="00A71536"/>
    <w:rsid w:val="00A724D2"/>
    <w:rsid w:val="00A72D26"/>
    <w:rsid w:val="00A75592"/>
    <w:rsid w:val="00A779B3"/>
    <w:rsid w:val="00A77D3D"/>
    <w:rsid w:val="00A808F3"/>
    <w:rsid w:val="00A822B3"/>
    <w:rsid w:val="00A8239C"/>
    <w:rsid w:val="00A84255"/>
    <w:rsid w:val="00A870C1"/>
    <w:rsid w:val="00A87122"/>
    <w:rsid w:val="00A9254B"/>
    <w:rsid w:val="00A92793"/>
    <w:rsid w:val="00A93EF9"/>
    <w:rsid w:val="00A9440F"/>
    <w:rsid w:val="00A95355"/>
    <w:rsid w:val="00A960F6"/>
    <w:rsid w:val="00AA0FFA"/>
    <w:rsid w:val="00AA153D"/>
    <w:rsid w:val="00AA18F2"/>
    <w:rsid w:val="00AA5B7B"/>
    <w:rsid w:val="00AA643A"/>
    <w:rsid w:val="00AA65E2"/>
    <w:rsid w:val="00AA682A"/>
    <w:rsid w:val="00AA7539"/>
    <w:rsid w:val="00AB0207"/>
    <w:rsid w:val="00AB2C4E"/>
    <w:rsid w:val="00AB36B5"/>
    <w:rsid w:val="00AB719D"/>
    <w:rsid w:val="00AB7A5C"/>
    <w:rsid w:val="00AC08CB"/>
    <w:rsid w:val="00AC27CA"/>
    <w:rsid w:val="00AC2836"/>
    <w:rsid w:val="00AC3A92"/>
    <w:rsid w:val="00AC3C7A"/>
    <w:rsid w:val="00AC5B21"/>
    <w:rsid w:val="00AC6206"/>
    <w:rsid w:val="00AD2D49"/>
    <w:rsid w:val="00AD34D6"/>
    <w:rsid w:val="00AD6075"/>
    <w:rsid w:val="00AD6982"/>
    <w:rsid w:val="00AD751F"/>
    <w:rsid w:val="00AE061A"/>
    <w:rsid w:val="00AE0E43"/>
    <w:rsid w:val="00AE23F1"/>
    <w:rsid w:val="00AE4064"/>
    <w:rsid w:val="00AE4F42"/>
    <w:rsid w:val="00AE76EF"/>
    <w:rsid w:val="00AF0E8A"/>
    <w:rsid w:val="00AF46BF"/>
    <w:rsid w:val="00AF5588"/>
    <w:rsid w:val="00AF69DB"/>
    <w:rsid w:val="00AF7F25"/>
    <w:rsid w:val="00B01B3F"/>
    <w:rsid w:val="00B02AE5"/>
    <w:rsid w:val="00B051BE"/>
    <w:rsid w:val="00B0555D"/>
    <w:rsid w:val="00B05822"/>
    <w:rsid w:val="00B1019B"/>
    <w:rsid w:val="00B12316"/>
    <w:rsid w:val="00B1245D"/>
    <w:rsid w:val="00B127F9"/>
    <w:rsid w:val="00B12FB1"/>
    <w:rsid w:val="00B15184"/>
    <w:rsid w:val="00B15CAD"/>
    <w:rsid w:val="00B161C1"/>
    <w:rsid w:val="00B20019"/>
    <w:rsid w:val="00B248FB"/>
    <w:rsid w:val="00B26E60"/>
    <w:rsid w:val="00B30519"/>
    <w:rsid w:val="00B32098"/>
    <w:rsid w:val="00B34416"/>
    <w:rsid w:val="00B3453B"/>
    <w:rsid w:val="00B34CF9"/>
    <w:rsid w:val="00B356C2"/>
    <w:rsid w:val="00B36E89"/>
    <w:rsid w:val="00B37847"/>
    <w:rsid w:val="00B43C24"/>
    <w:rsid w:val="00B43FC2"/>
    <w:rsid w:val="00B466ED"/>
    <w:rsid w:val="00B5006E"/>
    <w:rsid w:val="00B51605"/>
    <w:rsid w:val="00B52C96"/>
    <w:rsid w:val="00B53E97"/>
    <w:rsid w:val="00B540A2"/>
    <w:rsid w:val="00B548F7"/>
    <w:rsid w:val="00B56080"/>
    <w:rsid w:val="00B5635D"/>
    <w:rsid w:val="00B6133D"/>
    <w:rsid w:val="00B617D1"/>
    <w:rsid w:val="00B626AC"/>
    <w:rsid w:val="00B630CA"/>
    <w:rsid w:val="00B63B16"/>
    <w:rsid w:val="00B64FC1"/>
    <w:rsid w:val="00B65B40"/>
    <w:rsid w:val="00B6659B"/>
    <w:rsid w:val="00B66671"/>
    <w:rsid w:val="00B73312"/>
    <w:rsid w:val="00B7469B"/>
    <w:rsid w:val="00B74E9B"/>
    <w:rsid w:val="00B8154C"/>
    <w:rsid w:val="00B847F4"/>
    <w:rsid w:val="00B85515"/>
    <w:rsid w:val="00B864E2"/>
    <w:rsid w:val="00B87B5B"/>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5B6A"/>
    <w:rsid w:val="00BC65C5"/>
    <w:rsid w:val="00BC7582"/>
    <w:rsid w:val="00BC7AF7"/>
    <w:rsid w:val="00BD3D64"/>
    <w:rsid w:val="00BD7E20"/>
    <w:rsid w:val="00BE1C4A"/>
    <w:rsid w:val="00BE2423"/>
    <w:rsid w:val="00BE3145"/>
    <w:rsid w:val="00BE5BBB"/>
    <w:rsid w:val="00BE5F07"/>
    <w:rsid w:val="00BF1DC4"/>
    <w:rsid w:val="00BF2D26"/>
    <w:rsid w:val="00BF6C70"/>
    <w:rsid w:val="00C02114"/>
    <w:rsid w:val="00C040DD"/>
    <w:rsid w:val="00C05A2E"/>
    <w:rsid w:val="00C0769B"/>
    <w:rsid w:val="00C101A8"/>
    <w:rsid w:val="00C10404"/>
    <w:rsid w:val="00C10EDB"/>
    <w:rsid w:val="00C12694"/>
    <w:rsid w:val="00C13A43"/>
    <w:rsid w:val="00C16ED6"/>
    <w:rsid w:val="00C20080"/>
    <w:rsid w:val="00C20179"/>
    <w:rsid w:val="00C22200"/>
    <w:rsid w:val="00C229C3"/>
    <w:rsid w:val="00C2414B"/>
    <w:rsid w:val="00C24BA0"/>
    <w:rsid w:val="00C252BD"/>
    <w:rsid w:val="00C26898"/>
    <w:rsid w:val="00C26A55"/>
    <w:rsid w:val="00C330D6"/>
    <w:rsid w:val="00C344AA"/>
    <w:rsid w:val="00C35FAC"/>
    <w:rsid w:val="00C37B43"/>
    <w:rsid w:val="00C40410"/>
    <w:rsid w:val="00C41560"/>
    <w:rsid w:val="00C42460"/>
    <w:rsid w:val="00C43829"/>
    <w:rsid w:val="00C47042"/>
    <w:rsid w:val="00C51993"/>
    <w:rsid w:val="00C52AEA"/>
    <w:rsid w:val="00C5599D"/>
    <w:rsid w:val="00C617A7"/>
    <w:rsid w:val="00C62800"/>
    <w:rsid w:val="00C66351"/>
    <w:rsid w:val="00C66814"/>
    <w:rsid w:val="00C66D3B"/>
    <w:rsid w:val="00C67147"/>
    <w:rsid w:val="00C67406"/>
    <w:rsid w:val="00C67C27"/>
    <w:rsid w:val="00C70A55"/>
    <w:rsid w:val="00C70FEB"/>
    <w:rsid w:val="00C72590"/>
    <w:rsid w:val="00C748FF"/>
    <w:rsid w:val="00C75294"/>
    <w:rsid w:val="00C75744"/>
    <w:rsid w:val="00C75E1B"/>
    <w:rsid w:val="00C760DF"/>
    <w:rsid w:val="00C81E1A"/>
    <w:rsid w:val="00C82856"/>
    <w:rsid w:val="00C85B02"/>
    <w:rsid w:val="00C87482"/>
    <w:rsid w:val="00C90728"/>
    <w:rsid w:val="00C908E6"/>
    <w:rsid w:val="00C91BAC"/>
    <w:rsid w:val="00CA0242"/>
    <w:rsid w:val="00CA02DA"/>
    <w:rsid w:val="00CA0525"/>
    <w:rsid w:val="00CA08E9"/>
    <w:rsid w:val="00CA6656"/>
    <w:rsid w:val="00CB0CC8"/>
    <w:rsid w:val="00CB0CDA"/>
    <w:rsid w:val="00CB25FE"/>
    <w:rsid w:val="00CB432C"/>
    <w:rsid w:val="00CB44D2"/>
    <w:rsid w:val="00CB6D5D"/>
    <w:rsid w:val="00CB6F82"/>
    <w:rsid w:val="00CB7CF4"/>
    <w:rsid w:val="00CC068A"/>
    <w:rsid w:val="00CC4248"/>
    <w:rsid w:val="00CC51E4"/>
    <w:rsid w:val="00CC605D"/>
    <w:rsid w:val="00CC60FC"/>
    <w:rsid w:val="00CC71C4"/>
    <w:rsid w:val="00CD03B4"/>
    <w:rsid w:val="00CD3A52"/>
    <w:rsid w:val="00CD4338"/>
    <w:rsid w:val="00CE3E89"/>
    <w:rsid w:val="00CE3F3F"/>
    <w:rsid w:val="00CE7588"/>
    <w:rsid w:val="00CF0F3F"/>
    <w:rsid w:val="00CF29D3"/>
    <w:rsid w:val="00CF3074"/>
    <w:rsid w:val="00CF46E6"/>
    <w:rsid w:val="00CF6C89"/>
    <w:rsid w:val="00D00891"/>
    <w:rsid w:val="00D01AF5"/>
    <w:rsid w:val="00D0210B"/>
    <w:rsid w:val="00D031D6"/>
    <w:rsid w:val="00D04909"/>
    <w:rsid w:val="00D05B73"/>
    <w:rsid w:val="00D070AE"/>
    <w:rsid w:val="00D10DB3"/>
    <w:rsid w:val="00D10EA0"/>
    <w:rsid w:val="00D10ECD"/>
    <w:rsid w:val="00D117E8"/>
    <w:rsid w:val="00D11CB0"/>
    <w:rsid w:val="00D13303"/>
    <w:rsid w:val="00D1476E"/>
    <w:rsid w:val="00D22D96"/>
    <w:rsid w:val="00D22EE7"/>
    <w:rsid w:val="00D25567"/>
    <w:rsid w:val="00D27B62"/>
    <w:rsid w:val="00D31CD3"/>
    <w:rsid w:val="00D36341"/>
    <w:rsid w:val="00D3684F"/>
    <w:rsid w:val="00D368EF"/>
    <w:rsid w:val="00D36E0D"/>
    <w:rsid w:val="00D3716F"/>
    <w:rsid w:val="00D37F6E"/>
    <w:rsid w:val="00D42744"/>
    <w:rsid w:val="00D47A95"/>
    <w:rsid w:val="00D53013"/>
    <w:rsid w:val="00D55B5D"/>
    <w:rsid w:val="00D57163"/>
    <w:rsid w:val="00D6059A"/>
    <w:rsid w:val="00D63865"/>
    <w:rsid w:val="00D679A0"/>
    <w:rsid w:val="00D7089E"/>
    <w:rsid w:val="00D70D68"/>
    <w:rsid w:val="00D75946"/>
    <w:rsid w:val="00D77B96"/>
    <w:rsid w:val="00D81360"/>
    <w:rsid w:val="00D81751"/>
    <w:rsid w:val="00D81F9C"/>
    <w:rsid w:val="00D826D1"/>
    <w:rsid w:val="00D84693"/>
    <w:rsid w:val="00D85C67"/>
    <w:rsid w:val="00D86AD1"/>
    <w:rsid w:val="00D9267A"/>
    <w:rsid w:val="00D94B0D"/>
    <w:rsid w:val="00D94C61"/>
    <w:rsid w:val="00D95781"/>
    <w:rsid w:val="00D95A3E"/>
    <w:rsid w:val="00D96020"/>
    <w:rsid w:val="00D97A27"/>
    <w:rsid w:val="00DA0214"/>
    <w:rsid w:val="00DA02F7"/>
    <w:rsid w:val="00DA06AE"/>
    <w:rsid w:val="00DA0A40"/>
    <w:rsid w:val="00DA17D6"/>
    <w:rsid w:val="00DA558E"/>
    <w:rsid w:val="00DB12F5"/>
    <w:rsid w:val="00DB1FED"/>
    <w:rsid w:val="00DB29BF"/>
    <w:rsid w:val="00DB2C4D"/>
    <w:rsid w:val="00DB326B"/>
    <w:rsid w:val="00DB6DC9"/>
    <w:rsid w:val="00DB7E5A"/>
    <w:rsid w:val="00DB7FB8"/>
    <w:rsid w:val="00DC0343"/>
    <w:rsid w:val="00DC0A05"/>
    <w:rsid w:val="00DC0D49"/>
    <w:rsid w:val="00DC1307"/>
    <w:rsid w:val="00DC1792"/>
    <w:rsid w:val="00DC4053"/>
    <w:rsid w:val="00DC58A2"/>
    <w:rsid w:val="00DC6026"/>
    <w:rsid w:val="00DC7C85"/>
    <w:rsid w:val="00DD02C1"/>
    <w:rsid w:val="00DD06AE"/>
    <w:rsid w:val="00DD2DD9"/>
    <w:rsid w:val="00DD4367"/>
    <w:rsid w:val="00DD4C37"/>
    <w:rsid w:val="00DD6AE8"/>
    <w:rsid w:val="00DE3F2C"/>
    <w:rsid w:val="00DE401E"/>
    <w:rsid w:val="00DE4946"/>
    <w:rsid w:val="00DE513A"/>
    <w:rsid w:val="00DE5370"/>
    <w:rsid w:val="00DE5DBC"/>
    <w:rsid w:val="00DF049C"/>
    <w:rsid w:val="00DF3E78"/>
    <w:rsid w:val="00DF61EF"/>
    <w:rsid w:val="00DF69C7"/>
    <w:rsid w:val="00E0121A"/>
    <w:rsid w:val="00E01850"/>
    <w:rsid w:val="00E036BE"/>
    <w:rsid w:val="00E0613D"/>
    <w:rsid w:val="00E061CF"/>
    <w:rsid w:val="00E06423"/>
    <w:rsid w:val="00E11F12"/>
    <w:rsid w:val="00E12B20"/>
    <w:rsid w:val="00E156E0"/>
    <w:rsid w:val="00E15B71"/>
    <w:rsid w:val="00E2039F"/>
    <w:rsid w:val="00E20CE3"/>
    <w:rsid w:val="00E2178A"/>
    <w:rsid w:val="00E24FB2"/>
    <w:rsid w:val="00E270D2"/>
    <w:rsid w:val="00E30169"/>
    <w:rsid w:val="00E31AEA"/>
    <w:rsid w:val="00E37126"/>
    <w:rsid w:val="00E406A3"/>
    <w:rsid w:val="00E45670"/>
    <w:rsid w:val="00E474C2"/>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42DA"/>
    <w:rsid w:val="00EB6225"/>
    <w:rsid w:val="00EB6331"/>
    <w:rsid w:val="00EB697D"/>
    <w:rsid w:val="00EC2B83"/>
    <w:rsid w:val="00EC49F6"/>
    <w:rsid w:val="00EC757E"/>
    <w:rsid w:val="00ED3018"/>
    <w:rsid w:val="00ED5224"/>
    <w:rsid w:val="00ED7C62"/>
    <w:rsid w:val="00EE034E"/>
    <w:rsid w:val="00EE2BF1"/>
    <w:rsid w:val="00EE6986"/>
    <w:rsid w:val="00EE7CE4"/>
    <w:rsid w:val="00EF2687"/>
    <w:rsid w:val="00EF76FC"/>
    <w:rsid w:val="00EF798F"/>
    <w:rsid w:val="00F00889"/>
    <w:rsid w:val="00F008C2"/>
    <w:rsid w:val="00F05397"/>
    <w:rsid w:val="00F14FDC"/>
    <w:rsid w:val="00F15202"/>
    <w:rsid w:val="00F16890"/>
    <w:rsid w:val="00F16F05"/>
    <w:rsid w:val="00F1713A"/>
    <w:rsid w:val="00F17424"/>
    <w:rsid w:val="00F20D10"/>
    <w:rsid w:val="00F226D0"/>
    <w:rsid w:val="00F2302B"/>
    <w:rsid w:val="00F24232"/>
    <w:rsid w:val="00F24E75"/>
    <w:rsid w:val="00F26E80"/>
    <w:rsid w:val="00F276A4"/>
    <w:rsid w:val="00F313CB"/>
    <w:rsid w:val="00F317C4"/>
    <w:rsid w:val="00F330F1"/>
    <w:rsid w:val="00F33C78"/>
    <w:rsid w:val="00F3437C"/>
    <w:rsid w:val="00F35805"/>
    <w:rsid w:val="00F3608B"/>
    <w:rsid w:val="00F37093"/>
    <w:rsid w:val="00F3731C"/>
    <w:rsid w:val="00F378AF"/>
    <w:rsid w:val="00F41D10"/>
    <w:rsid w:val="00F42138"/>
    <w:rsid w:val="00F42EA7"/>
    <w:rsid w:val="00F439E7"/>
    <w:rsid w:val="00F46334"/>
    <w:rsid w:val="00F5230A"/>
    <w:rsid w:val="00F54689"/>
    <w:rsid w:val="00F55352"/>
    <w:rsid w:val="00F65A93"/>
    <w:rsid w:val="00F67033"/>
    <w:rsid w:val="00F71DEB"/>
    <w:rsid w:val="00F73A39"/>
    <w:rsid w:val="00F7552D"/>
    <w:rsid w:val="00F7633D"/>
    <w:rsid w:val="00F804D9"/>
    <w:rsid w:val="00F813AA"/>
    <w:rsid w:val="00F856E8"/>
    <w:rsid w:val="00F85DCE"/>
    <w:rsid w:val="00F91385"/>
    <w:rsid w:val="00F9169B"/>
    <w:rsid w:val="00F92589"/>
    <w:rsid w:val="00F92860"/>
    <w:rsid w:val="00F94899"/>
    <w:rsid w:val="00F96739"/>
    <w:rsid w:val="00FA0C49"/>
    <w:rsid w:val="00FA1558"/>
    <w:rsid w:val="00FA4435"/>
    <w:rsid w:val="00FA6B53"/>
    <w:rsid w:val="00FB02F4"/>
    <w:rsid w:val="00FB2546"/>
    <w:rsid w:val="00FB3B20"/>
    <w:rsid w:val="00FB4B5D"/>
    <w:rsid w:val="00FB5606"/>
    <w:rsid w:val="00FC0488"/>
    <w:rsid w:val="00FC0A50"/>
    <w:rsid w:val="00FC3B6C"/>
    <w:rsid w:val="00FC6949"/>
    <w:rsid w:val="00FC7EE3"/>
    <w:rsid w:val="00FD2E15"/>
    <w:rsid w:val="00FD39AC"/>
    <w:rsid w:val="00FD3D13"/>
    <w:rsid w:val="00FE2531"/>
    <w:rsid w:val="00FF0DCB"/>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4:docId w14:val="54EA3558"/>
  <w15:docId w15:val="{F31EB22A-EAAB-4D96-851B-2467C678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9">
    <w:name w:val="header"/>
    <w:aliases w:val="he"/>
    <w:basedOn w:val="a0"/>
    <w:link w:val="aa"/>
    <w:uiPriority w:val="99"/>
    <w:unhideWhenUsed/>
    <w:rsid w:val="00A33AAC"/>
    <w:pPr>
      <w:tabs>
        <w:tab w:val="center" w:pos="4677"/>
        <w:tab w:val="right" w:pos="9355"/>
      </w:tabs>
      <w:spacing w:after="0" w:line="240" w:lineRule="auto"/>
    </w:pPr>
  </w:style>
  <w:style w:type="character" w:customStyle="1" w:styleId="aa">
    <w:name w:val="Верхний колонтитул Знак"/>
    <w:aliases w:val="he Знак"/>
    <w:basedOn w:val="a1"/>
    <w:link w:val="a9"/>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b">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c">
    <w:name w:val="Balloon Text"/>
    <w:basedOn w:val="a0"/>
    <w:link w:val="ad"/>
    <w:uiPriority w:val="99"/>
    <w:semiHidden/>
    <w:unhideWhenUsed/>
    <w:rsid w:val="009F652B"/>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rsid w:val="009F652B"/>
    <w:rPr>
      <w:rFonts w:ascii="Tahoma" w:eastAsia="Calibri" w:hAnsi="Tahoma" w:cs="Tahoma"/>
      <w:color w:val="000000"/>
      <w:sz w:val="16"/>
      <w:szCs w:val="16"/>
    </w:rPr>
  </w:style>
  <w:style w:type="paragraph" w:styleId="ae">
    <w:name w:val="Subtitle"/>
    <w:basedOn w:val="a0"/>
    <w:next w:val="a0"/>
    <w:link w:val="af"/>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
    <w:name w:val="Подзаголовок Знак"/>
    <w:basedOn w:val="a1"/>
    <w:link w:val="ae"/>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0">
    <w:name w:val="Plain Text"/>
    <w:basedOn w:val="a0"/>
    <w:link w:val="af1"/>
    <w:rsid w:val="00DD02C1"/>
    <w:pPr>
      <w:spacing w:after="0" w:line="240" w:lineRule="auto"/>
    </w:pPr>
    <w:rPr>
      <w:rFonts w:ascii="Courier New" w:eastAsia="Times New Roman" w:hAnsi="Courier New" w:cs="Times New Roman"/>
      <w:color w:val="auto"/>
      <w:spacing w:val="-5"/>
      <w:sz w:val="20"/>
      <w:szCs w:val="20"/>
    </w:rPr>
  </w:style>
  <w:style w:type="character" w:customStyle="1" w:styleId="af1">
    <w:name w:val="Текст Знак"/>
    <w:basedOn w:val="a1"/>
    <w:link w:val="af0"/>
    <w:rsid w:val="00DD02C1"/>
    <w:rPr>
      <w:rFonts w:ascii="Courier New" w:eastAsia="Times New Roman" w:hAnsi="Courier New" w:cs="Times New Roman"/>
      <w:spacing w:val="-5"/>
      <w:sz w:val="20"/>
      <w:szCs w:val="20"/>
    </w:rPr>
  </w:style>
  <w:style w:type="character" w:styleId="af2">
    <w:name w:val="Hyperlink"/>
    <w:rsid w:val="00DD02C1"/>
    <w:rPr>
      <w:color w:val="0000FF"/>
      <w:u w:val="single"/>
    </w:rPr>
  </w:style>
  <w:style w:type="paragraph" w:styleId="af3">
    <w:name w:val="footer"/>
    <w:basedOn w:val="a0"/>
    <w:link w:val="af4"/>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4">
    <w:name w:val="Нижний колонтитул Знак"/>
    <w:basedOn w:val="a1"/>
    <w:link w:val="af3"/>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5">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6">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7">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8">
    <w:name w:val="Body Text"/>
    <w:basedOn w:val="a0"/>
    <w:link w:val="af9"/>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9">
    <w:name w:val="Основной текст Знак"/>
    <w:basedOn w:val="a1"/>
    <w:link w:val="af8"/>
    <w:rsid w:val="00DD02C1"/>
    <w:rPr>
      <w:rFonts w:ascii="Times New Roman" w:eastAsia="Times New Roman" w:hAnsi="Times New Roman" w:cs="Times New Roman"/>
      <w:sz w:val="20"/>
      <w:szCs w:val="20"/>
    </w:rPr>
  </w:style>
  <w:style w:type="character" w:styleId="afa">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b">
    <w:name w:val="annotation text"/>
    <w:basedOn w:val="a0"/>
    <w:link w:val="afc"/>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c">
    <w:name w:val="Текст примечания Знак"/>
    <w:basedOn w:val="a1"/>
    <w:link w:val="afb"/>
    <w:semiHidden/>
    <w:rsid w:val="00DD02C1"/>
    <w:rPr>
      <w:rFonts w:ascii="Times New Roman" w:eastAsia="Times New Roman" w:hAnsi="Times New Roman" w:cs="Times New Roman"/>
      <w:sz w:val="20"/>
      <w:szCs w:val="20"/>
    </w:rPr>
  </w:style>
  <w:style w:type="character" w:styleId="afd">
    <w:name w:val="Strong"/>
    <w:uiPriority w:val="22"/>
    <w:qFormat/>
    <w:rsid w:val="00C47042"/>
    <w:rPr>
      <w:b/>
      <w:bCs/>
    </w:rPr>
  </w:style>
  <w:style w:type="paragraph" w:styleId="afe">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
    <w:name w:val="annotation reference"/>
    <w:basedOn w:val="a1"/>
    <w:semiHidden/>
    <w:unhideWhenUsed/>
    <w:rsid w:val="00C47042"/>
    <w:rPr>
      <w:sz w:val="16"/>
      <w:szCs w:val="16"/>
    </w:rPr>
  </w:style>
  <w:style w:type="paragraph" w:styleId="aff0">
    <w:name w:val="annotation subject"/>
    <w:basedOn w:val="afb"/>
    <w:next w:val="afb"/>
    <w:link w:val="aff1"/>
    <w:uiPriority w:val="99"/>
    <w:semiHidden/>
    <w:unhideWhenUsed/>
    <w:rsid w:val="00C47042"/>
    <w:rPr>
      <w:b/>
      <w:bCs/>
    </w:rPr>
  </w:style>
  <w:style w:type="character" w:customStyle="1" w:styleId="aff1">
    <w:name w:val="Тема примечания Знак"/>
    <w:basedOn w:val="afc"/>
    <w:link w:val="aff0"/>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locked/>
    <w:rsid w:val="003A5FA3"/>
    <w:rPr>
      <w:rFonts w:ascii="Calibri" w:eastAsia="Calibri" w:hAnsi="Calibri" w:cs="Calibri"/>
      <w:color w:val="000000"/>
    </w:rPr>
  </w:style>
  <w:style w:type="paragraph" w:styleId="aff2">
    <w:name w:val="Body Text Indent"/>
    <w:basedOn w:val="a0"/>
    <w:link w:val="aff3"/>
    <w:uiPriority w:val="99"/>
    <w:semiHidden/>
    <w:unhideWhenUsed/>
    <w:rsid w:val="00493403"/>
    <w:pPr>
      <w:spacing w:after="120"/>
      <w:ind w:left="283"/>
    </w:pPr>
  </w:style>
  <w:style w:type="character" w:customStyle="1" w:styleId="aff3">
    <w:name w:val="Основной текст с отступом Знак"/>
    <w:basedOn w:val="a1"/>
    <w:link w:val="aff2"/>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4">
    <w:name w:val="Title"/>
    <w:basedOn w:val="a0"/>
    <w:link w:val="aff5"/>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5">
    <w:name w:val="Название Знак"/>
    <w:basedOn w:val="a1"/>
    <w:link w:val="aff4"/>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6">
    <w:name w:val="page number"/>
    <w:basedOn w:val="a1"/>
    <w:rsid w:val="0027614F"/>
    <w:rPr>
      <w:rFonts w:cs="Times New Roman"/>
    </w:rPr>
  </w:style>
  <w:style w:type="paragraph" w:styleId="aff7">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8">
    <w:name w:val="macro"/>
    <w:link w:val="aff9"/>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9">
    <w:name w:val="Текст макроса Знак"/>
    <w:basedOn w:val="a1"/>
    <w:link w:val="aff8"/>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a">
    <w:name w:val="Источник"/>
    <w:basedOn w:val="a0"/>
    <w:next w:val="af8"/>
    <w:link w:val="affb"/>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b">
    <w:name w:val="Источник Знак"/>
    <w:link w:val="affa"/>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c">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semiHidden/>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semiHidden/>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58C77-6FE7-4526-91F0-EB122AB43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3347</TotalTime>
  <Pages>18</Pages>
  <Words>11601</Words>
  <Characters>66129</Characters>
  <Application>Microsoft Office Word</Application>
  <DocSecurity>0</DocSecurity>
  <Lines>551</Lines>
  <Paragraphs>155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77575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Сарвар Усаров Мадумарович</cp:lastModifiedBy>
  <cp:revision>85</cp:revision>
  <cp:lastPrinted>2022-02-25T04:15:00Z</cp:lastPrinted>
  <dcterms:created xsi:type="dcterms:W3CDTF">2021-05-07T05:35:00Z</dcterms:created>
  <dcterms:modified xsi:type="dcterms:W3CDTF">2022-03-16T06:21:00Z</dcterms:modified>
</cp:coreProperties>
</file>