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EC6121" w:rsidRPr="001D410B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975" w:rsidRPr="001D410B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lang w:val="ru-RU"/>
              </w:rPr>
            </w:pPr>
            <w:r w:rsidRPr="001D410B">
              <w:rPr>
                <w:rFonts w:ascii="Arial Narrow" w:hAnsi="Arial Narrow" w:cs="Times New Roman"/>
                <w:b/>
                <w:bCs/>
                <w:noProof/>
                <w:lang w:val="ru-RU"/>
              </w:rPr>
              <w:t>ДОГОВОР  N</w:t>
            </w:r>
          </w:p>
          <w:p w:rsidR="003F7975" w:rsidRPr="001D410B" w:rsidRDefault="007B0F1B" w:rsidP="003F7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lang w:val="ru-RU"/>
              </w:rPr>
            </w:pPr>
            <w:r w:rsidRPr="001D410B">
              <w:rPr>
                <w:rFonts w:ascii="Arial Narrow" w:hAnsi="Arial Narrow" w:cs="Times New Roman"/>
                <w:b/>
                <w:bCs/>
                <w:noProof/>
                <w:lang w:val="ru-RU"/>
              </w:rPr>
              <w:t>на оказание услуг</w:t>
            </w:r>
          </w:p>
          <w:p w:rsidR="00EC6121" w:rsidRPr="001D410B" w:rsidRDefault="00EC6121" w:rsidP="003F79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  <w:r w:rsidRPr="001D410B">
              <w:rPr>
                <w:rFonts w:ascii="Arial Narrow" w:hAnsi="Arial Narrow" w:cs="Times New Roman"/>
                <w:noProof/>
                <w:lang w:val="ru-RU"/>
              </w:rPr>
              <w:t>г.</w:t>
            </w:r>
            <w:r w:rsidR="0046327F" w:rsidRPr="001D410B">
              <w:rPr>
                <w:rFonts w:ascii="Arial Narrow" w:hAnsi="Arial Narrow" w:cs="Times New Roman"/>
                <w:noProof/>
                <w:lang w:val="ru-RU"/>
              </w:rPr>
              <w:t xml:space="preserve">Ташкент     </w:t>
            </w:r>
            <w:r w:rsidR="00DB571F">
              <w:rPr>
                <w:rFonts w:ascii="Arial Narrow" w:hAnsi="Arial Narrow" w:cs="Times New Roman"/>
                <w:noProof/>
                <w:lang w:val="ru-RU"/>
              </w:rPr>
              <w:t xml:space="preserve">                                                                                                                             «</w:t>
            </w:r>
            <w:r w:rsidR="00477873">
              <w:rPr>
                <w:rFonts w:ascii="Arial Narrow" w:hAnsi="Arial Narrow" w:cs="Times New Roman"/>
                <w:noProof/>
                <w:lang w:val="ru-RU"/>
              </w:rPr>
              <w:t>____</w:t>
            </w:r>
            <w:r w:rsidR="00DB571F">
              <w:rPr>
                <w:rFonts w:ascii="Arial Narrow" w:hAnsi="Arial Narrow" w:cs="Times New Roman"/>
                <w:noProof/>
                <w:lang w:val="ru-RU"/>
              </w:rPr>
              <w:t xml:space="preserve">» </w:t>
            </w:r>
            <w:r w:rsidR="005A40A3">
              <w:rPr>
                <w:rFonts w:ascii="Arial Narrow" w:hAnsi="Arial Narrow" w:cs="Times New Roman"/>
                <w:noProof/>
                <w:lang w:val="ru-RU"/>
              </w:rPr>
              <w:t xml:space="preserve">  </w:t>
            </w:r>
            <w:r w:rsidR="00477873">
              <w:rPr>
                <w:rFonts w:ascii="Arial Narrow" w:hAnsi="Arial Narrow" w:cs="Times New Roman"/>
                <w:noProof/>
                <w:lang w:val="ru-RU"/>
              </w:rPr>
              <w:t>_________</w:t>
            </w:r>
            <w:r w:rsidR="005A40A3">
              <w:rPr>
                <w:rFonts w:ascii="Arial Narrow" w:hAnsi="Arial Narrow" w:cs="Times New Roman"/>
                <w:noProof/>
                <w:lang w:val="ru-RU"/>
              </w:rPr>
              <w:t xml:space="preserve"> </w:t>
            </w:r>
            <w:r w:rsidR="00716E4B">
              <w:rPr>
                <w:rFonts w:ascii="Arial Narrow" w:hAnsi="Arial Narrow" w:cs="Times New Roman"/>
                <w:noProof/>
                <w:lang w:val="ru-RU"/>
              </w:rPr>
              <w:t xml:space="preserve"> </w:t>
            </w:r>
            <w:r w:rsidR="0082599E" w:rsidRPr="001D410B">
              <w:rPr>
                <w:rFonts w:ascii="Arial Narrow" w:hAnsi="Arial Narrow" w:cs="Times New Roman"/>
                <w:noProof/>
                <w:lang w:val="ru-RU"/>
              </w:rPr>
              <w:t>20</w:t>
            </w:r>
            <w:r w:rsidR="008D40A6" w:rsidRPr="001D410B">
              <w:rPr>
                <w:rFonts w:ascii="Arial Narrow" w:hAnsi="Arial Narrow" w:cs="Times New Roman"/>
                <w:noProof/>
                <w:lang w:val="ru-RU"/>
              </w:rPr>
              <w:t>2</w:t>
            </w:r>
            <w:r w:rsidR="00E41A3F">
              <w:rPr>
                <w:rFonts w:ascii="Arial Narrow" w:hAnsi="Arial Narrow" w:cs="Times New Roman"/>
                <w:noProof/>
                <w:lang w:val="ru-RU"/>
              </w:rPr>
              <w:t>2</w:t>
            </w:r>
            <w:r w:rsidRPr="001D410B">
              <w:rPr>
                <w:rFonts w:ascii="Arial Narrow" w:hAnsi="Arial Narrow" w:cs="Times New Roman"/>
                <w:noProof/>
                <w:lang w:val="ru-RU"/>
              </w:rPr>
              <w:t>г.</w:t>
            </w:r>
          </w:p>
          <w:p w:rsidR="00EC6121" w:rsidRPr="00DB571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</w:p>
          <w:p w:rsidR="00EC6121" w:rsidRPr="00DB571F" w:rsidRDefault="0046327F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Дворец </w:t>
            </w:r>
            <w:r w:rsidR="00287DD9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Дружбы Народов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в лице  директора И.Д.Гулямова дейс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твующего на основании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Устава</w:t>
            </w:r>
            <w:r w:rsidR="0047787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да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лее именуемое </w:t>
            </w:r>
            <w:r w:rsidR="00EC6121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“Заказчик”,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с одной стороны и</w:t>
            </w:r>
            <w:r w:rsidR="0047787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___________________________</w:t>
            </w:r>
            <w:r w:rsidR="007549E0" w:rsidRPr="001D410B">
              <w:rPr>
                <w:rFonts w:ascii="Arial Narrow" w:hAnsi="Arial Narrow" w:cs="Times New Roman"/>
                <w:b/>
                <w:noProof/>
                <w:lang w:val="ru-RU"/>
              </w:rPr>
              <w:t xml:space="preserve">    </w:t>
            </w:r>
            <w:r w:rsidR="007549E0" w:rsidRPr="001D410B">
              <w:rPr>
                <w:rFonts w:ascii="Arial Narrow" w:hAnsi="Arial Narrow" w:cs="Times New Roman"/>
                <w:noProof/>
                <w:lang w:val="ru-RU"/>
              </w:rPr>
              <w:t xml:space="preserve">в лице </w:t>
            </w:r>
            <w:r w:rsidR="00477873">
              <w:rPr>
                <w:rFonts w:ascii="Arial Narrow" w:hAnsi="Arial Narrow" w:cs="Times New Roman"/>
                <w:noProof/>
                <w:lang w:val="ru-RU"/>
              </w:rPr>
              <w:t>____________________________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ействующего на основании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Устава,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далее именуемое    </w:t>
            </w:r>
            <w:r w:rsidR="00EC6121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“Исполнитель”,</w:t>
            </w:r>
            <w:r w:rsidR="00EC6121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с   другой  стороны, совместноименуемые “Стороны”, заключили настоящий Договор о  нижеследующем: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1.ПРЕДМЕТ ДОГОВОРА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CE7D66" w:rsidRPr="00DB571F" w:rsidRDefault="00EC6121" w:rsidP="00477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1.1.По   настоящему   Договору   Заказчик   поручает,  а Исполнитель принимает   на   себя   обязательства  </w:t>
            </w:r>
            <w:r w:rsidR="00AA163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на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</w:t>
            </w:r>
            <w:r w:rsidR="00716E4B" w:rsidRPr="001D410B">
              <w:rPr>
                <w:rFonts w:ascii="Arial Narrow" w:hAnsi="Arial Narrow" w:cs="Times New Roman"/>
                <w:noProof/>
                <w:lang w:val="ru-RU"/>
              </w:rPr>
              <w:t xml:space="preserve"> </w:t>
            </w:r>
            <w:r w:rsidR="00AA163D">
              <w:rPr>
                <w:rFonts w:ascii="Arial Narrow" w:hAnsi="Arial Narrow" w:cs="Times New Roman"/>
                <w:noProof/>
                <w:lang w:val="ru-RU"/>
              </w:rPr>
              <w:t>Оказание услуг по списанию, дефектовке и утилизации</w:t>
            </w:r>
            <w:r w:rsidR="00477873">
              <w:rPr>
                <w:rFonts w:ascii="Arial Narrow" w:hAnsi="Arial Narrow" w:cs="Times New Roman"/>
                <w:noProof/>
                <w:lang w:val="ru-RU"/>
              </w:rPr>
              <w:t xml:space="preserve"> </w:t>
            </w:r>
            <w:r w:rsidR="00D30097">
              <w:rPr>
                <w:rFonts w:ascii="Arial Narrow" w:hAnsi="Arial Narrow" w:cs="Times New Roman"/>
                <w:noProof/>
                <w:lang w:val="ru-RU"/>
              </w:rPr>
              <w:t xml:space="preserve"> основных средств  в здании дворца</w:t>
            </w:r>
            <w:r w:rsidR="00CE7D66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</w:p>
          <w:p w:rsidR="00EC6121" w:rsidRPr="00DB571F" w:rsidRDefault="00CE7D66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Работы по настоящему договору выполняются с техническими заданиями,согласованным</w:t>
            </w:r>
            <w:r w:rsidR="005A40A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и сторонами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</w:p>
          <w:p w:rsidR="005C1976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Заказчик обязуется оплатить Услуги Исполнителя.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2.ПРАВА И ОБЯЗАННОСТИ СТОРОН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2.1.Исполнитель обязан: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2.1.1.оказать Услуги с надлежащим качеством;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2.1.2.оказать Услуги в полном   объеме  и в срок, указанный  в п.3.1 настоящего Договора;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2.1.</w:t>
            </w:r>
            <w:r w:rsidR="00CE7D66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.безвозмездно  исправить по требованию Заказчика все выявленные недостатки, если в  процессе  оказания  Услуг  Исполнитель  допустил отступление  от  условий   настоящего  Договора, ухудшившее качество результата оказанных Услуг, в течение </w:t>
            </w:r>
            <w:r w:rsidR="00CE7D66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10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дней;</w:t>
            </w:r>
          </w:p>
          <w:p w:rsidR="00151E60" w:rsidRPr="00DB571F" w:rsidRDefault="00151E60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2.1.4. Исполнитель обеспечивает 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списание, утилизацию основных средств.</w:t>
            </w:r>
          </w:p>
          <w:p w:rsidR="00151E60" w:rsidRPr="00DB571F" w:rsidRDefault="00151E60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2.1.5. Исполнитель самостоятельно определяет количество специалистов необходимых для оказания услуг, а также график их работы.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2.2.Исполнитель   имеет  право  требовать  расторжения    настоящего Договора   лишь  при  условии  полного возмещения Заказчику убытков, причиненных  расторжением    Договора,  кроме  случая,  когда    это произошло по вине Заказчика.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2.3.Заказчик обязан: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2.3.1.принять оказанные Услуги;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2.3.7.произвести   предоплату  в размере и в срок  указанные в п.4.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настоящего Договора;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2.3.8.выплатить   оставшуюся   часть   суммы   за оказанные Услуги в соответствии с п. 4.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настоящего Договора.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2.4.Заказчик имеет право: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2.4.1.в любое  время  проверять ход и качество оказываемых Услуг, не вмешиваясь в деятельность Исполнителя;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2.4.2.отказаться   от  исполнения  настоящего Договора в любое время до подписания  акта об  оказанных услугах, уплатив Исполнителю часть установленной  цены   </w:t>
            </w:r>
            <w:r w:rsidR="00151E60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пропорционально   части   Услуг.</w:t>
            </w:r>
          </w:p>
          <w:p w:rsidR="00EC6121" w:rsidRPr="00DB571F" w:rsidRDefault="00C63804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3</w:t>
            </w:r>
            <w:r w:rsidR="00EC6121"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.СРОКИ ОКАЗАНИЯ УСЛУГ И ПОРЯДОК ПРИЁМА-ПЕРЕДАЧИ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3.1.Оказание </w:t>
            </w:r>
            <w:r w:rsid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У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слуг, предусмотренных настоящим Договором, осуществляется Исполните</w:t>
            </w:r>
            <w:r w:rsidR="00A71309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лем </w:t>
            </w:r>
            <w:r w:rsidR="00716E4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A71309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в </w:t>
            </w:r>
            <w:r w:rsidR="00A71309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2022г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3.2.Приём-передача  результатов оказанных Услуг осуществляется путём подписания Сторонами акта об оказанных услугах.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4.СТОИМОСТЬ УСЛУГ И ПОРЯДОК РАСЧЕТОВ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DB571F" w:rsidRDefault="00D21D17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4.1За работы указанные в п.1.1. настоящего договора «ЗАКАЗЧИК» оплачивает  «ИСПОЛНИТЕЛЮ» 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__________________________________________</w:t>
            </w:r>
            <w:r w:rsidR="00EA139C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сум </w:t>
            </w:r>
            <w:r w:rsidR="00582D4A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 учетом</w:t>
            </w:r>
            <w:r w:rsid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0B60B5" w:rsidRPr="00DB57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НДС </w:t>
            </w:r>
            <w:bookmarkStart w:id="0" w:name="_GoBack"/>
            <w:bookmarkEnd w:id="0"/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.Предварительная оплата по настоящему Договору составляет:</w:t>
            </w:r>
            <w:r w:rsidR="00AD7E52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30</w:t>
            </w:r>
            <w:r w:rsidR="00151E60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%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.Оставшаяся часть суммы выплачивается Заказчиком  в течение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10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дней  с  момента  подписания  Сторонами  акта  об  оказанных  услугах.</w:t>
            </w:r>
          </w:p>
          <w:p w:rsidR="005C1976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4.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.Оплата   Заказчиком   выполнения   Услуг   осуществляется  путем перечисления   денежных   средств   на   расчетный счет Исполнителя, указанный в настоящем Договоре.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5.ОТВЕТСТВЕННОСТЬ СТОРОН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5.1.Сторона, не   исполнившая   или ненадлежащим образом исполнившая обязательства   по   настоящему  Договору, обязана возместить другой Стороне причиненные таким неисполнением убытки.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5.2.За ненадлежащее качество оказания Услуг   Исполнитель уплачивает Заказчику  штраф в размере 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50% от суммы договора.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.Меры    ответственности   Сторон, не предусмотренные в настоящем Договоре,    применяются     в    соответствии     с     действующим законодательством   Республики    Узбекистан.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5.</w:t>
            </w:r>
            <w:r w:rsidR="007B0F1B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.Уплата штрафа не освобождает   Стороны от выполнения  лежащих на них обязательств или устранения нарушений.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6.ФОРС-МАЖОРНЫЕ ОБСТОЯТЕЛЬСТВА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6.1.Стороны   не   несут   ответственность   за   неисполнение, либо ненадлежащее   исполнение обязательств по настоящему Договору,  если докажут,  что  это  произошло   вследствие наступления обстоятельств непреодолимой   силы   (форс - мажор),  возникших  после  заключения настоящего   Договора  в результате событий чрезвычайного характера, которые   Стороны не могли ни предвидеть, ни предотвратить разумными мерами, и  Стороны   предприняли   все  возможные и зависящие от них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меры  по  надлежащему исполнению своих обязанностей. К форс-мажорным обстоятельствам  относятся,    в   частности:   военные    действия, воздействие    сил    природы   (землетрясение,  наводнение и т.д.), решения государственных органов.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6.2.О    наступлении    форс-мажорных  обстоятельств, Стороны должны уведомить   друг   друга   в  течение трех рабочих дней с момента их наступления.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6.3.В случае   возникновения   форс - мажорных    обстоятельств срок выполнения   обязательств   по   настоящему  Договору переносится на период, в течение которого действуют   такие   обстоятельства  и  их последствия.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7.СРОК ДЕЙСТВИЯ ДОГОВОРА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</w:p>
          <w:p w:rsidR="00DB571F" w:rsidRPr="00DB571F" w:rsidRDefault="00DB571F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7.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.Настоящий договор вступает в силу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с _____________.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D3009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и действует до_______________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7.</w:t>
            </w:r>
            <w:r w:rsidR="00DB571F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.Настоящий Договор может быть расторгнут досрочно: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- по письменному соглашению Сторон;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- в одностороннем   порядке при отказе одной из Сторон от настоящего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Договора в  случаях, когда   возможность такого отказа предусмотрена законом;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- в   иных   случаях, предусмотренных   законодательством Республики Узбекистан или соглашением Сторон.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0634B6" w:rsidRPr="00DB571F" w:rsidRDefault="000634B6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8.РАЗРЕШЕНИЕ СПОРОВ</w:t>
            </w: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DB5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8.1.Споры   и 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EC6121" w:rsidRPr="00DB571F" w:rsidRDefault="00EC6121" w:rsidP="00925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8.2.В случае невозможности разрешения споров путем переговоров Стороны после реализации и предусмотренной законодательством процедуры досудебного урегулирования</w:t>
            </w:r>
            <w:r w:rsidR="00925BD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разногласий    передают    их    на рассмотрение в хозяйственный или третейский суд.</w:t>
            </w:r>
          </w:p>
          <w:p w:rsidR="00EC6121" w:rsidRPr="00DB571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9.ЗАКЛЮЧИТЕЛЬНЫЕ ПОЛОЖЕНИЯ</w:t>
            </w:r>
          </w:p>
          <w:p w:rsidR="00EC6121" w:rsidRPr="00DB571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DB571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9.</w:t>
            </w:r>
            <w:r w:rsidR="00D21D17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Во  всем  остальном,  что не предусмотрено настоящим Договором, Стороны   руководствуются   действующим законодательством Республики Узбекистан.</w:t>
            </w:r>
          </w:p>
          <w:p w:rsidR="00EC6121" w:rsidRPr="00DB571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9.</w:t>
            </w:r>
            <w:r w:rsidR="007B0F1B"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</w:t>
            </w: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.Любые изменения и дополнения к настоящему Договору действительны при условии, если   они   совершены   в   простой письменной форме и подписаны надлежаще уполномоченными на то представителями Сторон.</w:t>
            </w:r>
          </w:p>
          <w:p w:rsidR="00EC6121" w:rsidRPr="00DB571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9.4.Все  уведомления  и  сообщения  должны направляться в письменной форме. Сообщения будут считаться  исполненными  надлежащим  образом, если они посланы заказным письмом, по телеграфу, телетайпу, телексу, телефаксу или доставлены лично  по  юридическим  (почтовым)  адресам Сторон с получением под  расписку  их  соответствующими должностными лицами.</w:t>
            </w:r>
          </w:p>
          <w:p w:rsidR="00EC6121" w:rsidRPr="00DB571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9.5.Настоящий   Договор   составлен  в  двух   экземплярах,  имеющих одинаковую   юридическую   силу,  по одному экземпляру для каждой из Сторон.</w:t>
            </w:r>
          </w:p>
          <w:p w:rsidR="00EC6121" w:rsidRPr="00DB571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DB57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10.АДРЕСА И БАНКОВСКИЕ РЕКВИЗИТЫ CТОРОН</w:t>
            </w:r>
          </w:p>
          <w:p w:rsidR="00716E4B" w:rsidRPr="00DB571F" w:rsidRDefault="00716E4B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716E4B" w:rsidRPr="001D410B" w:rsidRDefault="00716E4B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  <w:lang w:val="ru-RU"/>
              </w:rPr>
            </w:pPr>
            <w:r w:rsidRPr="001D410B">
              <w:rPr>
                <w:rFonts w:ascii="Arial Narrow" w:hAnsi="Arial Narrow" w:cs="Times New Roman"/>
                <w:b/>
                <w:bCs/>
                <w:noProof/>
                <w:lang w:val="ru-RU"/>
              </w:rPr>
              <w:t xml:space="preserve">ИСПОЛНИТЕЛЬ:                                                                                              </w:t>
            </w:r>
            <w:r w:rsidRPr="001D410B">
              <w:rPr>
                <w:rFonts w:ascii="Arial Narrow" w:hAnsi="Arial Narrow" w:cs="Times New Roman"/>
                <w:b/>
                <w:noProof/>
                <w:lang w:val="ru-RU"/>
              </w:rPr>
              <w:t>ЗАКАЗЧИК:</w:t>
            </w:r>
          </w:p>
          <w:p w:rsidR="006B79E6" w:rsidRDefault="006B79E6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D30097" w:rsidRPr="001D410B" w:rsidRDefault="00D30097" w:rsidP="00716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  <w:lang w:val="ru-RU"/>
              </w:rPr>
            </w:pPr>
          </w:p>
          <w:p w:rsidR="00EC6121" w:rsidRPr="00925BDA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925B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11.ПОДПИСИ И ПЕЧАТИ СТОРОН</w:t>
            </w:r>
          </w:p>
          <w:p w:rsidR="00EC6121" w:rsidRPr="00925BDA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EC6121" w:rsidRPr="00925BDA" w:rsidRDefault="00CF3C7A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925B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Исполнитель</w:t>
            </w:r>
            <w:r w:rsidR="00925BDA" w:rsidRPr="00925B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</w:t>
            </w:r>
            <w:r w:rsidRPr="00925B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Заказчик</w:t>
            </w:r>
            <w:r w:rsidR="00EC6121" w:rsidRPr="00925B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:</w:t>
            </w:r>
          </w:p>
          <w:p w:rsidR="00CF3C7A" w:rsidRPr="00925BDA" w:rsidRDefault="00CF3C7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CF3C7A" w:rsidRPr="00925BDA" w:rsidRDefault="00CF3C7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EA139C" w:rsidRPr="00925BDA" w:rsidRDefault="00EA139C" w:rsidP="00EA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</w:p>
          <w:p w:rsidR="00EC6121" w:rsidRPr="00925BDA" w:rsidRDefault="006C3CE8" w:rsidP="00EA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</w:t>
            </w:r>
            <w:r w:rsidR="00CF3C7A"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</w:t>
            </w:r>
            <w:r w:rsid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____________</w:t>
            </w:r>
            <w:r w:rsidR="00CF3C7A"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</w:t>
            </w:r>
            <w:r w:rsidR="00D300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r w:rsidR="00EA139C"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CF3C7A"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________</w:t>
            </w:r>
            <w:r w:rsid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__________</w:t>
            </w:r>
            <w:r w:rsidR="00CF3C7A" w:rsidRPr="00925BD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___</w:t>
            </w:r>
          </w:p>
          <w:p w:rsidR="00EC6121" w:rsidRPr="00925BDA" w:rsidRDefault="00925BDA" w:rsidP="00925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925B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              </w:t>
            </w:r>
            <w:r w:rsidR="00EC6121" w:rsidRPr="00925B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М.П.         </w:t>
            </w:r>
            <w:r w:rsidRPr="00925B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                                                        </w:t>
            </w:r>
            <w:r w:rsidR="00EC6121" w:rsidRPr="00925B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         </w:t>
            </w:r>
            <w:r w:rsidR="00EC6121" w:rsidRPr="00925B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М.П.</w:t>
            </w:r>
          </w:p>
          <w:p w:rsidR="00EC6121" w:rsidRPr="001D410B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</w:p>
          <w:p w:rsidR="00EC6121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</w:p>
          <w:p w:rsidR="00925BDA" w:rsidRDefault="00925BD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</w:p>
          <w:p w:rsidR="00925BDA" w:rsidRPr="001D410B" w:rsidRDefault="00925BD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 xml:space="preserve">                                                                                       Юрист: ______________________  </w:t>
            </w:r>
          </w:p>
          <w:p w:rsidR="00EC6121" w:rsidRPr="001D410B" w:rsidRDefault="00224E25" w:rsidP="00EA139C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1D41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ab/>
            </w:r>
          </w:p>
        </w:tc>
      </w:tr>
      <w:tr w:rsidR="00EF7EB3" w:rsidRPr="0077721F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7EB3" w:rsidRPr="0077721F" w:rsidRDefault="00EF7EB3" w:rsidP="00EF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i/>
                <w:iCs/>
                <w:noProof/>
                <w:color w:val="C0C0C0"/>
                <w:sz w:val="20"/>
                <w:szCs w:val="20"/>
                <w:lang w:val="ru-RU"/>
              </w:rPr>
            </w:pPr>
          </w:p>
        </w:tc>
      </w:tr>
      <w:tr w:rsidR="0082599E" w:rsidRPr="0077721F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599E" w:rsidRPr="0077721F" w:rsidRDefault="0082599E" w:rsidP="00EF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i/>
                <w:iCs/>
                <w:noProof/>
                <w:color w:val="C0C0C0"/>
                <w:sz w:val="20"/>
                <w:szCs w:val="20"/>
                <w:lang w:val="ru-RU"/>
              </w:rPr>
            </w:pPr>
          </w:p>
        </w:tc>
      </w:tr>
      <w:tr w:rsidR="0082599E" w:rsidRPr="0077721F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599E" w:rsidRPr="0077721F" w:rsidRDefault="0082599E" w:rsidP="00EF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i/>
                <w:iCs/>
                <w:noProof/>
                <w:color w:val="C0C0C0"/>
                <w:sz w:val="20"/>
                <w:szCs w:val="20"/>
                <w:lang w:val="ru-RU"/>
              </w:rPr>
            </w:pPr>
          </w:p>
        </w:tc>
      </w:tr>
    </w:tbl>
    <w:p w:rsidR="00EC6121" w:rsidRPr="00B34DCC" w:rsidRDefault="00EC6121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D30097" w:rsidRDefault="00D30097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p w:rsidR="006B79E6" w:rsidRPr="0077721F" w:rsidRDefault="006B79E6" w:rsidP="00903B0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ourier New" w:hAnsi="Courier New" w:cs="Courier New"/>
          <w:noProof/>
          <w:sz w:val="24"/>
          <w:szCs w:val="24"/>
          <w:lang w:val="ru-RU"/>
        </w:rPr>
      </w:pPr>
    </w:p>
    <w:sectPr w:rsidR="006B79E6" w:rsidRPr="0077721F" w:rsidSect="004B5EF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51" w:rsidRDefault="004E6151" w:rsidP="0046327F">
      <w:pPr>
        <w:spacing w:after="0" w:line="240" w:lineRule="auto"/>
      </w:pPr>
      <w:r>
        <w:separator/>
      </w:r>
    </w:p>
  </w:endnote>
  <w:endnote w:type="continuationSeparator" w:id="0">
    <w:p w:rsidR="004E6151" w:rsidRDefault="004E6151" w:rsidP="0046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51" w:rsidRDefault="004E6151" w:rsidP="0046327F">
      <w:pPr>
        <w:spacing w:after="0" w:line="240" w:lineRule="auto"/>
      </w:pPr>
      <w:r>
        <w:separator/>
      </w:r>
    </w:p>
  </w:footnote>
  <w:footnote w:type="continuationSeparator" w:id="0">
    <w:p w:rsidR="004E6151" w:rsidRDefault="004E6151" w:rsidP="0046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121"/>
    <w:rsid w:val="00006999"/>
    <w:rsid w:val="000156BB"/>
    <w:rsid w:val="000251A8"/>
    <w:rsid w:val="0005299A"/>
    <w:rsid w:val="00053B12"/>
    <w:rsid w:val="0006157F"/>
    <w:rsid w:val="000634B6"/>
    <w:rsid w:val="00066494"/>
    <w:rsid w:val="00085321"/>
    <w:rsid w:val="000A2CCE"/>
    <w:rsid w:val="000A4092"/>
    <w:rsid w:val="000B499C"/>
    <w:rsid w:val="000B60B5"/>
    <w:rsid w:val="000C6C88"/>
    <w:rsid w:val="000D2DCA"/>
    <w:rsid w:val="000E040A"/>
    <w:rsid w:val="00116447"/>
    <w:rsid w:val="001277F1"/>
    <w:rsid w:val="00151E60"/>
    <w:rsid w:val="0015601F"/>
    <w:rsid w:val="00173A27"/>
    <w:rsid w:val="00175B0A"/>
    <w:rsid w:val="00177C7C"/>
    <w:rsid w:val="00192445"/>
    <w:rsid w:val="001933CE"/>
    <w:rsid w:val="00194B99"/>
    <w:rsid w:val="001A5B59"/>
    <w:rsid w:val="001B0AE1"/>
    <w:rsid w:val="001D2114"/>
    <w:rsid w:val="001D3E44"/>
    <w:rsid w:val="001D410B"/>
    <w:rsid w:val="001D73CC"/>
    <w:rsid w:val="001E0C04"/>
    <w:rsid w:val="00211C1A"/>
    <w:rsid w:val="002126E5"/>
    <w:rsid w:val="0021521B"/>
    <w:rsid w:val="00224E25"/>
    <w:rsid w:val="002369CF"/>
    <w:rsid w:val="002623A6"/>
    <w:rsid w:val="00265FFB"/>
    <w:rsid w:val="00287A78"/>
    <w:rsid w:val="00287DD9"/>
    <w:rsid w:val="00295928"/>
    <w:rsid w:val="002A28B7"/>
    <w:rsid w:val="002A3CC1"/>
    <w:rsid w:val="002A7FF6"/>
    <w:rsid w:val="002B430B"/>
    <w:rsid w:val="002C2C44"/>
    <w:rsid w:val="002D6318"/>
    <w:rsid w:val="002E4BC6"/>
    <w:rsid w:val="002E557D"/>
    <w:rsid w:val="002F4BCE"/>
    <w:rsid w:val="002F4DB6"/>
    <w:rsid w:val="0030405D"/>
    <w:rsid w:val="00314A09"/>
    <w:rsid w:val="00315FF2"/>
    <w:rsid w:val="00325901"/>
    <w:rsid w:val="00330341"/>
    <w:rsid w:val="00343CE1"/>
    <w:rsid w:val="003625EA"/>
    <w:rsid w:val="00364375"/>
    <w:rsid w:val="00375C26"/>
    <w:rsid w:val="00377EE9"/>
    <w:rsid w:val="003874FA"/>
    <w:rsid w:val="003A54AB"/>
    <w:rsid w:val="003B1A05"/>
    <w:rsid w:val="003B3843"/>
    <w:rsid w:val="003C21C5"/>
    <w:rsid w:val="003D4CE5"/>
    <w:rsid w:val="003F7975"/>
    <w:rsid w:val="003F7C7F"/>
    <w:rsid w:val="00402401"/>
    <w:rsid w:val="004112DE"/>
    <w:rsid w:val="00436059"/>
    <w:rsid w:val="0046327F"/>
    <w:rsid w:val="00477873"/>
    <w:rsid w:val="004816A2"/>
    <w:rsid w:val="00496666"/>
    <w:rsid w:val="004A6B06"/>
    <w:rsid w:val="004B4922"/>
    <w:rsid w:val="004B5EFA"/>
    <w:rsid w:val="004C4BDB"/>
    <w:rsid w:val="004D02EC"/>
    <w:rsid w:val="004D25B2"/>
    <w:rsid w:val="004E4F00"/>
    <w:rsid w:val="004E6151"/>
    <w:rsid w:val="0052240A"/>
    <w:rsid w:val="00526065"/>
    <w:rsid w:val="005442A2"/>
    <w:rsid w:val="005607BF"/>
    <w:rsid w:val="0057141B"/>
    <w:rsid w:val="0057348A"/>
    <w:rsid w:val="00582CBD"/>
    <w:rsid w:val="00582D4A"/>
    <w:rsid w:val="00592D76"/>
    <w:rsid w:val="005972F9"/>
    <w:rsid w:val="005A1D8A"/>
    <w:rsid w:val="005A40A3"/>
    <w:rsid w:val="005A7985"/>
    <w:rsid w:val="005C1976"/>
    <w:rsid w:val="005C5DCE"/>
    <w:rsid w:val="005D6EAD"/>
    <w:rsid w:val="005F6E0C"/>
    <w:rsid w:val="00601EE2"/>
    <w:rsid w:val="0061359C"/>
    <w:rsid w:val="00615B2B"/>
    <w:rsid w:val="006279EF"/>
    <w:rsid w:val="006421C8"/>
    <w:rsid w:val="0064713F"/>
    <w:rsid w:val="00662B8F"/>
    <w:rsid w:val="00664295"/>
    <w:rsid w:val="0067160E"/>
    <w:rsid w:val="00681215"/>
    <w:rsid w:val="00684D6E"/>
    <w:rsid w:val="00686384"/>
    <w:rsid w:val="006B79E6"/>
    <w:rsid w:val="006C3CE8"/>
    <w:rsid w:val="006E2808"/>
    <w:rsid w:val="00710FA4"/>
    <w:rsid w:val="00714C06"/>
    <w:rsid w:val="00716E4B"/>
    <w:rsid w:val="00723D8C"/>
    <w:rsid w:val="007361B8"/>
    <w:rsid w:val="007549E0"/>
    <w:rsid w:val="00754F4F"/>
    <w:rsid w:val="00756752"/>
    <w:rsid w:val="00757762"/>
    <w:rsid w:val="00762981"/>
    <w:rsid w:val="007761D3"/>
    <w:rsid w:val="0077721F"/>
    <w:rsid w:val="00793548"/>
    <w:rsid w:val="007B0F1B"/>
    <w:rsid w:val="007C1057"/>
    <w:rsid w:val="007C7F91"/>
    <w:rsid w:val="007E1D5E"/>
    <w:rsid w:val="007F389A"/>
    <w:rsid w:val="007F749F"/>
    <w:rsid w:val="00812AEF"/>
    <w:rsid w:val="00816AC0"/>
    <w:rsid w:val="00822907"/>
    <w:rsid w:val="0082599E"/>
    <w:rsid w:val="008446FD"/>
    <w:rsid w:val="0086254A"/>
    <w:rsid w:val="00866153"/>
    <w:rsid w:val="008673F9"/>
    <w:rsid w:val="00896DB3"/>
    <w:rsid w:val="008A7DDC"/>
    <w:rsid w:val="008B6764"/>
    <w:rsid w:val="008C0676"/>
    <w:rsid w:val="008D40A6"/>
    <w:rsid w:val="008D65FF"/>
    <w:rsid w:val="008E42E7"/>
    <w:rsid w:val="009024FE"/>
    <w:rsid w:val="00902F7C"/>
    <w:rsid w:val="00903B0B"/>
    <w:rsid w:val="00921CF9"/>
    <w:rsid w:val="009229B1"/>
    <w:rsid w:val="00925BDA"/>
    <w:rsid w:val="009273C4"/>
    <w:rsid w:val="0093523A"/>
    <w:rsid w:val="00952D8D"/>
    <w:rsid w:val="0095380D"/>
    <w:rsid w:val="00957024"/>
    <w:rsid w:val="00981F04"/>
    <w:rsid w:val="00993D7F"/>
    <w:rsid w:val="009B43F5"/>
    <w:rsid w:val="009C0805"/>
    <w:rsid w:val="009C3C5B"/>
    <w:rsid w:val="009D5C13"/>
    <w:rsid w:val="009E3072"/>
    <w:rsid w:val="009E5B91"/>
    <w:rsid w:val="00A02D21"/>
    <w:rsid w:val="00A070BB"/>
    <w:rsid w:val="00A30542"/>
    <w:rsid w:val="00A445B4"/>
    <w:rsid w:val="00A5550F"/>
    <w:rsid w:val="00A670A5"/>
    <w:rsid w:val="00A71309"/>
    <w:rsid w:val="00AA163D"/>
    <w:rsid w:val="00AB2F85"/>
    <w:rsid w:val="00AB33A0"/>
    <w:rsid w:val="00AB653A"/>
    <w:rsid w:val="00AC0241"/>
    <w:rsid w:val="00AC2EE9"/>
    <w:rsid w:val="00AC42C5"/>
    <w:rsid w:val="00AD4D5D"/>
    <w:rsid w:val="00AD7E52"/>
    <w:rsid w:val="00AE7834"/>
    <w:rsid w:val="00AF3614"/>
    <w:rsid w:val="00B03097"/>
    <w:rsid w:val="00B11574"/>
    <w:rsid w:val="00B22BC9"/>
    <w:rsid w:val="00B34DCC"/>
    <w:rsid w:val="00B37387"/>
    <w:rsid w:val="00B83BC7"/>
    <w:rsid w:val="00B85C25"/>
    <w:rsid w:val="00B876FE"/>
    <w:rsid w:val="00B97DAA"/>
    <w:rsid w:val="00BB6003"/>
    <w:rsid w:val="00BC55DC"/>
    <w:rsid w:val="00BC7AD2"/>
    <w:rsid w:val="00BD374F"/>
    <w:rsid w:val="00BD3776"/>
    <w:rsid w:val="00BE0FB0"/>
    <w:rsid w:val="00BF182E"/>
    <w:rsid w:val="00C073A0"/>
    <w:rsid w:val="00C207F5"/>
    <w:rsid w:val="00C22349"/>
    <w:rsid w:val="00C31413"/>
    <w:rsid w:val="00C50C96"/>
    <w:rsid w:val="00C614B6"/>
    <w:rsid w:val="00C63804"/>
    <w:rsid w:val="00CA4223"/>
    <w:rsid w:val="00CE0875"/>
    <w:rsid w:val="00CE45A7"/>
    <w:rsid w:val="00CE6E88"/>
    <w:rsid w:val="00CE7D66"/>
    <w:rsid w:val="00CF3C7A"/>
    <w:rsid w:val="00D01189"/>
    <w:rsid w:val="00D12CF8"/>
    <w:rsid w:val="00D21D17"/>
    <w:rsid w:val="00D23793"/>
    <w:rsid w:val="00D30097"/>
    <w:rsid w:val="00D607BA"/>
    <w:rsid w:val="00D62A9B"/>
    <w:rsid w:val="00D65C0B"/>
    <w:rsid w:val="00D81637"/>
    <w:rsid w:val="00D92B5F"/>
    <w:rsid w:val="00D95622"/>
    <w:rsid w:val="00DA39A8"/>
    <w:rsid w:val="00DB2237"/>
    <w:rsid w:val="00DB2C42"/>
    <w:rsid w:val="00DB571F"/>
    <w:rsid w:val="00DB611D"/>
    <w:rsid w:val="00DE4B36"/>
    <w:rsid w:val="00DE5EEB"/>
    <w:rsid w:val="00DF178A"/>
    <w:rsid w:val="00DF6620"/>
    <w:rsid w:val="00E10564"/>
    <w:rsid w:val="00E12780"/>
    <w:rsid w:val="00E13A27"/>
    <w:rsid w:val="00E220D9"/>
    <w:rsid w:val="00E3392D"/>
    <w:rsid w:val="00E41A3F"/>
    <w:rsid w:val="00E45255"/>
    <w:rsid w:val="00E503E1"/>
    <w:rsid w:val="00E60FD6"/>
    <w:rsid w:val="00EA139C"/>
    <w:rsid w:val="00EB735C"/>
    <w:rsid w:val="00EC2F0E"/>
    <w:rsid w:val="00EC36DB"/>
    <w:rsid w:val="00EC5599"/>
    <w:rsid w:val="00EC6121"/>
    <w:rsid w:val="00ED5481"/>
    <w:rsid w:val="00EF7EB3"/>
    <w:rsid w:val="00F43480"/>
    <w:rsid w:val="00F44573"/>
    <w:rsid w:val="00F5079D"/>
    <w:rsid w:val="00F70A21"/>
    <w:rsid w:val="00F72D76"/>
    <w:rsid w:val="00F871C8"/>
    <w:rsid w:val="00F9516A"/>
    <w:rsid w:val="00FA71C4"/>
    <w:rsid w:val="00FB010E"/>
    <w:rsid w:val="00FB777C"/>
    <w:rsid w:val="00FC1E2E"/>
    <w:rsid w:val="00FD3F8E"/>
    <w:rsid w:val="00FD7929"/>
    <w:rsid w:val="00FE7103"/>
    <w:rsid w:val="00FF4BDD"/>
    <w:rsid w:val="00FF7D89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D0179"/>
  <w15:docId w15:val="{EB887C74-1BA9-419F-8DA1-3ECA822D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52"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27F"/>
  </w:style>
  <w:style w:type="paragraph" w:styleId="a5">
    <w:name w:val="footer"/>
    <w:basedOn w:val="a"/>
    <w:link w:val="a6"/>
    <w:uiPriority w:val="99"/>
    <w:unhideWhenUsed/>
    <w:rsid w:val="0046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27F"/>
  </w:style>
  <w:style w:type="paragraph" w:styleId="a7">
    <w:name w:val="Balloon Text"/>
    <w:basedOn w:val="a"/>
    <w:link w:val="a8"/>
    <w:uiPriority w:val="99"/>
    <w:semiHidden/>
    <w:unhideWhenUsed/>
    <w:rsid w:val="00F7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D7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D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2661-734E-4240-B565-5612125F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33</cp:revision>
  <cp:lastPrinted>2022-05-26T09:59:00Z</cp:lastPrinted>
  <dcterms:created xsi:type="dcterms:W3CDTF">2022-02-15T10:53:00Z</dcterms:created>
  <dcterms:modified xsi:type="dcterms:W3CDTF">2022-06-02T07:10:00Z</dcterms:modified>
</cp:coreProperties>
</file>