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p>
    <w:p w:rsidR="002B3CBF" w:rsidRDefault="002B3CBF" w:rsidP="00E72EF6">
      <w:pPr>
        <w:spacing w:before="60" w:after="60"/>
        <w:rPr>
          <w:rFonts w:ascii="Times New Roman" w:hAnsi="Times New Roman"/>
          <w:sz w:val="28"/>
          <w:szCs w:val="28"/>
          <w:lang w:val="ru-RU"/>
        </w:rPr>
      </w:pPr>
    </w:p>
    <w:p w:rsidR="002B3CBF" w:rsidRDefault="002B3CBF" w:rsidP="00E72EF6">
      <w:pPr>
        <w:spacing w:before="60" w:after="60"/>
        <w:rPr>
          <w:rFonts w:ascii="Times New Roman" w:hAnsi="Times New Roman"/>
          <w:sz w:val="28"/>
          <w:szCs w:val="28"/>
          <w:lang w:val="ru-RU"/>
        </w:rPr>
      </w:pPr>
    </w:p>
    <w:p w:rsidR="002B3CBF" w:rsidRDefault="002B3CBF" w:rsidP="00E72EF6">
      <w:pPr>
        <w:spacing w:before="60" w:after="60"/>
        <w:rPr>
          <w:rFonts w:ascii="Times New Roman" w:hAnsi="Times New Roman"/>
          <w:sz w:val="28"/>
          <w:szCs w:val="28"/>
          <w:lang w:val="ru-RU"/>
        </w:rPr>
      </w:pPr>
    </w:p>
    <w:p w:rsidR="002B3CBF" w:rsidRDefault="002B3CBF" w:rsidP="00E72EF6">
      <w:pPr>
        <w:spacing w:before="60" w:after="60"/>
        <w:rPr>
          <w:rFonts w:ascii="Times New Roman" w:hAnsi="Times New Roman"/>
          <w:sz w:val="28"/>
          <w:szCs w:val="28"/>
          <w:lang w:val="ru-RU"/>
        </w:rPr>
      </w:pPr>
    </w:p>
    <w:p w:rsidR="002B3CBF" w:rsidRDefault="002B3CBF" w:rsidP="00E72EF6">
      <w:pPr>
        <w:spacing w:before="60" w:after="60"/>
        <w:rPr>
          <w:rFonts w:ascii="Times New Roman" w:hAnsi="Times New Roman"/>
          <w:sz w:val="28"/>
          <w:szCs w:val="28"/>
          <w:lang w:val="ru-RU"/>
        </w:rPr>
      </w:pPr>
    </w:p>
    <w:p w:rsidR="002B3CBF" w:rsidRDefault="002B3CBF"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D630E2" w:rsidP="00C93382">
      <w:pPr>
        <w:spacing w:before="60" w:after="60"/>
        <w:jc w:val="center"/>
        <w:rPr>
          <w:rFonts w:ascii="Times New Roman" w:hAnsi="Times New Roman"/>
          <w:szCs w:val="28"/>
          <w:lang w:val="ru-RU"/>
        </w:rPr>
      </w:pPr>
      <w:r w:rsidRPr="00D630E2">
        <w:rPr>
          <w:rFonts w:ascii="Times New Roman" w:hAnsi="Times New Roman"/>
          <w:szCs w:val="28"/>
          <w:lang w:val="uz-Cyrl-UZ"/>
        </w:rPr>
        <w:t>Капитальный ремонт фасада здания Самаркандского облас</w:t>
      </w:r>
      <w:r w:rsidR="002B3CBF">
        <w:rPr>
          <w:rFonts w:ascii="Times New Roman" w:hAnsi="Times New Roman"/>
          <w:szCs w:val="28"/>
          <w:lang w:val="uz-Cyrl-UZ"/>
        </w:rPr>
        <w:t>т</w:t>
      </w:r>
      <w:r w:rsidRPr="00D630E2">
        <w:rPr>
          <w:rFonts w:ascii="Times New Roman" w:hAnsi="Times New Roman"/>
          <w:szCs w:val="28"/>
          <w:lang w:val="uz-Cyrl-UZ"/>
        </w:rPr>
        <w:t xml:space="preserve">ного филиала </w:t>
      </w:r>
      <w:r>
        <w:rPr>
          <w:rFonts w:ascii="Times New Roman" w:hAnsi="Times New Roman"/>
          <w:szCs w:val="28"/>
          <w:lang w:val="uz-Cyrl-UZ"/>
        </w:rPr>
        <w:br/>
      </w:r>
      <w:r w:rsidR="004564B2" w:rsidRPr="00CB0BE7">
        <w:rPr>
          <w:rFonts w:ascii="Times New Roman" w:hAnsi="Times New Roman"/>
          <w:szCs w:val="28"/>
          <w:lang w:val="ru-RU"/>
        </w:rPr>
        <w:t>АО «Национальный банк внешнеэкономической деятельности Республики Узбекистан»</w:t>
      </w:r>
      <w:r w:rsidR="004564B2">
        <w:rPr>
          <w:rFonts w:ascii="Times New Roman" w:hAnsi="Times New Roman"/>
          <w:szCs w:val="28"/>
          <w:lang w:val="ru-RU"/>
        </w:rPr>
        <w:t xml:space="preserve"> </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0" w:name="_Hlk506828966"/>
      <w:r w:rsidR="00773C49" w:rsidRPr="00CB0BE7">
        <w:rPr>
          <w:rFonts w:ascii="Times New Roman" w:hAnsi="Times New Roman"/>
          <w:sz w:val="22"/>
          <w:szCs w:val="28"/>
          <w:lang w:val="ru-RU"/>
        </w:rPr>
        <w:lastRenderedPageBreak/>
        <w:t>ОГЛАВЛЕНИЕ</w:t>
      </w:r>
    </w:p>
    <w:p w:rsidR="00773C49" w:rsidRPr="00CB0BE7" w:rsidRDefault="00773C49" w:rsidP="00E72EF6">
      <w:pPr>
        <w:spacing w:before="60" w:after="60"/>
        <w:jc w:val="both"/>
        <w:rPr>
          <w:rFonts w:ascii="Times New Roman" w:hAnsi="Times New Roman"/>
          <w:b/>
          <w:sz w:val="22"/>
          <w:szCs w:val="28"/>
          <w:lang w:val="ru-RU"/>
        </w:rPr>
      </w:pPr>
    </w:p>
    <w:bookmarkStart w:id="1" w:name="_Ref389560841"/>
    <w:p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1"/>
    </w:p>
    <w:p w:rsidR="00773C49" w:rsidRPr="00CB0BE7" w:rsidRDefault="002B3CBF"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2B3CBF"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2B3CBF"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rsidR="00773C49" w:rsidRPr="00CB0BE7" w:rsidRDefault="00773C49" w:rsidP="00E72EF6">
      <w:pPr>
        <w:spacing w:before="60" w:after="60"/>
        <w:jc w:val="both"/>
        <w:rPr>
          <w:rFonts w:ascii="Times New Roman" w:hAnsi="Times New Roman"/>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B3CBF" w:rsidTr="00E55D94">
        <w:trPr>
          <w:trHeight w:val="428"/>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rsidR="00E55D94" w:rsidRPr="002424C7" w:rsidRDefault="00D630E2" w:rsidP="00D630E2">
            <w:pPr>
              <w:rPr>
                <w:rFonts w:ascii="Times New Roman" w:hAnsi="Times New Roman"/>
                <w:sz w:val="22"/>
                <w:szCs w:val="22"/>
                <w:lang w:val="ru-RU" w:eastAsia="ru-RU"/>
              </w:rPr>
            </w:pPr>
            <w:r w:rsidRPr="00D630E2">
              <w:rPr>
                <w:rFonts w:ascii="Times New Roman" w:hAnsi="Times New Roman"/>
                <w:sz w:val="22"/>
                <w:szCs w:val="22"/>
                <w:lang w:val="uz-Cyrl-UZ" w:eastAsia="ru-RU"/>
              </w:rPr>
              <w:t>Капитальный ремонт фасада здания Самаркандского облас</w:t>
            </w:r>
            <w:r w:rsidR="002B3CBF">
              <w:rPr>
                <w:rFonts w:ascii="Times New Roman" w:hAnsi="Times New Roman"/>
                <w:sz w:val="22"/>
                <w:szCs w:val="22"/>
                <w:lang w:val="uz-Cyrl-UZ" w:eastAsia="ru-RU"/>
              </w:rPr>
              <w:t>т</w:t>
            </w:r>
            <w:r w:rsidRPr="00D630E2">
              <w:rPr>
                <w:rFonts w:ascii="Times New Roman" w:hAnsi="Times New Roman"/>
                <w:sz w:val="22"/>
                <w:szCs w:val="22"/>
                <w:lang w:val="uz-Cyrl-UZ" w:eastAsia="ru-RU"/>
              </w:rPr>
              <w:t>ного филиала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rsidR="00E55D94" w:rsidRPr="002424C7" w:rsidRDefault="00D630E2" w:rsidP="004B330D">
            <w:pPr>
              <w:jc w:val="both"/>
              <w:rPr>
                <w:rFonts w:ascii="Times New Roman" w:hAnsi="Times New Roman"/>
                <w:i/>
                <w:color w:val="FF0000"/>
                <w:sz w:val="22"/>
                <w:szCs w:val="22"/>
                <w:lang w:val="ru-RU"/>
              </w:rPr>
            </w:pPr>
            <w:r>
              <w:rPr>
                <w:rFonts w:ascii="Times New Roman" w:hAnsi="Times New Roman"/>
                <w:sz w:val="22"/>
                <w:szCs w:val="22"/>
                <w:lang w:val="uz-Cyrl-UZ"/>
              </w:rPr>
              <w:t>3 510</w:t>
            </w:r>
            <w:r w:rsidR="00CC1877" w:rsidRPr="00CC1877">
              <w:rPr>
                <w:rFonts w:ascii="Times New Roman" w:hAnsi="Times New Roman"/>
                <w:sz w:val="22"/>
                <w:szCs w:val="22"/>
                <w:lang w:val="uz-Cyrl-UZ"/>
              </w:rPr>
              <w:t xml:space="preserve"> </w:t>
            </w:r>
            <w:r>
              <w:rPr>
                <w:rFonts w:ascii="Times New Roman" w:hAnsi="Times New Roman"/>
                <w:sz w:val="22"/>
                <w:szCs w:val="22"/>
                <w:lang w:val="uz-Cyrl-UZ"/>
              </w:rPr>
              <w:t>548</w:t>
            </w:r>
            <w:r w:rsidR="00CC1877" w:rsidRPr="00CC1877">
              <w:rPr>
                <w:rFonts w:ascii="Times New Roman" w:hAnsi="Times New Roman"/>
                <w:sz w:val="22"/>
                <w:szCs w:val="22"/>
                <w:lang w:val="uz-Cyrl-UZ"/>
              </w:rPr>
              <w:t xml:space="preserve"> </w:t>
            </w:r>
            <w:r>
              <w:rPr>
                <w:rFonts w:ascii="Times New Roman" w:hAnsi="Times New Roman"/>
                <w:sz w:val="22"/>
                <w:szCs w:val="22"/>
                <w:lang w:val="uz-Cyrl-UZ"/>
              </w:rPr>
              <w:t>096</w:t>
            </w:r>
            <w:r w:rsidR="00CC1877" w:rsidRPr="00CC1877">
              <w:rPr>
                <w:rFonts w:ascii="Times New Roman" w:hAnsi="Times New Roman"/>
                <w:sz w:val="22"/>
                <w:szCs w:val="22"/>
                <w:lang w:val="uz-Cyrl-UZ"/>
              </w:rPr>
              <w:t xml:space="preserve"> сум с учетом НДС</w:t>
            </w:r>
          </w:p>
        </w:tc>
      </w:tr>
      <w:tr w:rsidR="00E55D94" w:rsidRPr="002B3CBF"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rsidR="002346FE" w:rsidRPr="002424C7" w:rsidRDefault="004564B2" w:rsidP="00092E62">
            <w:pPr>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B3CBF" w:rsidTr="00E55D94">
        <w:trPr>
          <w:trHeight w:val="410"/>
        </w:trPr>
        <w:tc>
          <w:tcPr>
            <w:tcW w:w="3998" w:type="dxa"/>
            <w:vAlign w:val="center"/>
          </w:tcPr>
          <w:p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D630E2" w:rsidP="009C2B13">
            <w:pPr>
              <w:autoSpaceDE w:val="0"/>
              <w:autoSpaceDN w:val="0"/>
              <w:adjustRightInd w:val="0"/>
              <w:jc w:val="both"/>
              <w:rPr>
                <w:rFonts w:ascii="Times New Roman" w:hAnsi="Times New Roman"/>
                <w:sz w:val="22"/>
                <w:szCs w:val="22"/>
                <w:lang w:val="ru-RU"/>
              </w:rPr>
            </w:pPr>
            <w:r w:rsidRPr="00D630E2">
              <w:rPr>
                <w:rFonts w:ascii="Times New Roman" w:hAnsi="Times New Roman"/>
                <w:sz w:val="22"/>
                <w:szCs w:val="22"/>
                <w:lang w:val="ru-RU"/>
              </w:rPr>
              <w:t xml:space="preserve">Самаркандская область, 140105, Самарканд, просп. </w:t>
            </w:r>
            <w:proofErr w:type="spellStart"/>
            <w:r w:rsidRPr="00D630E2">
              <w:rPr>
                <w:rFonts w:ascii="Times New Roman" w:hAnsi="Times New Roman"/>
                <w:sz w:val="22"/>
                <w:szCs w:val="22"/>
                <w:lang w:val="ru-RU"/>
              </w:rPr>
              <w:t>Мирзо</w:t>
            </w:r>
            <w:proofErr w:type="spellEnd"/>
            <w:r w:rsidRPr="00D630E2">
              <w:rPr>
                <w:rFonts w:ascii="Times New Roman" w:hAnsi="Times New Roman"/>
                <w:sz w:val="22"/>
                <w:szCs w:val="22"/>
                <w:lang w:val="ru-RU"/>
              </w:rPr>
              <w:t xml:space="preserve"> Улугбека,</w:t>
            </w:r>
            <w:r>
              <w:rPr>
                <w:rFonts w:ascii="Times New Roman" w:hAnsi="Times New Roman"/>
                <w:sz w:val="22"/>
                <w:szCs w:val="22"/>
                <w:lang w:val="ru-RU"/>
              </w:rPr>
              <w:t xml:space="preserve"> 1.</w:t>
            </w:r>
          </w:p>
        </w:tc>
      </w:tr>
      <w:tr w:rsidR="00E55D94" w:rsidRPr="002424C7" w:rsidTr="00E55D94">
        <w:trPr>
          <w:trHeight w:val="154"/>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D630E2">
              <w:rPr>
                <w:rFonts w:ascii="Times New Roman" w:hAnsi="Times New Roman"/>
                <w:sz w:val="22"/>
                <w:szCs w:val="22"/>
                <w:lang w:val="ru-RU"/>
              </w:rPr>
              <w:t>7</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55D94" w:rsidRPr="002B3CBF"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2B3CBF"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2B3CBF"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B3CBF" w:rsidTr="007336FC">
        <w:tc>
          <w:tcPr>
            <w:tcW w:w="567" w:type="dxa"/>
            <w:shd w:val="clear" w:color="auto" w:fill="auto"/>
          </w:tcPr>
          <w:bookmarkEnd w:id="0"/>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 xml:space="preserve">разработана в соответствии с требованиями Закона Республики Узбекистан </w:t>
            </w:r>
            <w:r w:rsidR="00132368">
              <w:rPr>
                <w:rFonts w:ascii="Times New Roman" w:hAnsi="Times New Roman"/>
                <w:sz w:val="22"/>
                <w:szCs w:val="22"/>
                <w:lang w:val="ru-RU"/>
              </w:rPr>
              <w:br/>
            </w:r>
            <w:r w:rsidRPr="007277E4">
              <w:rPr>
                <w:rFonts w:ascii="Times New Roman" w:hAnsi="Times New Roman"/>
                <w:sz w:val="22"/>
                <w:szCs w:val="22"/>
                <w:lang w:val="ru-RU"/>
              </w:rPr>
              <w:t>«О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2B3CBF"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D630E2" w:rsidRPr="00D630E2">
              <w:rPr>
                <w:rFonts w:ascii="Times New Roman" w:hAnsi="Times New Roman"/>
                <w:sz w:val="22"/>
                <w:szCs w:val="22"/>
                <w:lang w:val="ru-RU" w:eastAsia="ru-RU"/>
              </w:rPr>
              <w:t>Капитальный ремонт фасада здания Самаркандского облас</w:t>
            </w:r>
            <w:r w:rsidR="002B3CBF">
              <w:rPr>
                <w:rFonts w:ascii="Times New Roman" w:hAnsi="Times New Roman"/>
                <w:sz w:val="22"/>
                <w:szCs w:val="22"/>
                <w:lang w:val="ru-RU" w:eastAsia="ru-RU"/>
              </w:rPr>
              <w:t>т</w:t>
            </w:r>
            <w:r w:rsidR="00D630E2" w:rsidRPr="00D630E2">
              <w:rPr>
                <w:rFonts w:ascii="Times New Roman" w:hAnsi="Times New Roman"/>
                <w:sz w:val="22"/>
                <w:szCs w:val="22"/>
                <w:lang w:val="ru-RU" w:eastAsia="ru-RU"/>
              </w:rPr>
              <w:t>ного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2B3CBF"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Pr="00CB0BE7" w:rsidRDefault="00EA7010"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852ED6" w:rsidRPr="00CB0BE7">
              <w:rPr>
                <w:rFonts w:ascii="Times New Roman" w:hAnsi="Times New Roman"/>
                <w:sz w:val="22"/>
                <w:szCs w:val="22"/>
                <w:lang w:val="ru-RU"/>
              </w:rPr>
              <w:t>отбора</w:t>
            </w:r>
            <w:r w:rsidR="004564B2" w:rsidRPr="00CB0BE7">
              <w:rPr>
                <w:rFonts w:ascii="Times New Roman" w:hAnsi="Times New Roman"/>
                <w:sz w:val="22"/>
                <w:szCs w:val="22"/>
                <w:lang w:val="ru-RU"/>
              </w:rPr>
              <w:t>:</w:t>
            </w:r>
          </w:p>
          <w:p w:rsidR="004564B2" w:rsidRPr="00CB0BE7" w:rsidRDefault="004564B2" w:rsidP="00852ED6">
            <w:pPr>
              <w:spacing w:before="60" w:after="60"/>
              <w:jc w:val="both"/>
              <w:rPr>
                <w:rFonts w:ascii="Times New Roman" w:hAnsi="Times New Roman"/>
                <w:sz w:val="22"/>
                <w:szCs w:val="22"/>
                <w:lang w:val="ru-RU"/>
              </w:rPr>
            </w:pPr>
            <w:r w:rsidRPr="002B3CBF">
              <w:rPr>
                <w:rFonts w:ascii="Times New Roman" w:hAnsi="Times New Roman"/>
                <w:sz w:val="22"/>
                <w:szCs w:val="22"/>
                <w:lang w:val="ru-RU"/>
              </w:rPr>
              <w:t>Адресный список по капитальному ремонту на 2022 год</w:t>
            </w:r>
            <w:r w:rsidRPr="00CB0BE7">
              <w:rPr>
                <w:rFonts w:ascii="Times New Roman" w:hAnsi="Times New Roman"/>
                <w:sz w:val="22"/>
                <w:szCs w:val="22"/>
                <w:lang w:val="ru-RU"/>
              </w:rPr>
              <w:t xml:space="preserve"> </w:t>
            </w:r>
            <w:r w:rsidR="00CC1877">
              <w:rPr>
                <w:rFonts w:ascii="Times New Roman" w:hAnsi="Times New Roman"/>
                <w:sz w:val="22"/>
                <w:szCs w:val="22"/>
                <w:lang w:val="ru-RU"/>
              </w:rPr>
              <w:br/>
            </w:r>
            <w:r w:rsidRPr="00CB0BE7">
              <w:rPr>
                <w:rFonts w:ascii="Times New Roman" w:hAnsi="Times New Roman"/>
                <w:sz w:val="22"/>
                <w:szCs w:val="22"/>
                <w:lang w:val="ru-RU"/>
              </w:rPr>
              <w:t>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Рапорт на имя Заместителя Председателя</w:t>
            </w:r>
            <w:r w:rsidR="002424C7" w:rsidRPr="00CB0BE7">
              <w:rPr>
                <w:rFonts w:ascii="Times New Roman" w:hAnsi="Times New Roman"/>
                <w:sz w:val="22"/>
                <w:szCs w:val="22"/>
                <w:lang w:val="ru-RU"/>
              </w:rPr>
              <w:t xml:space="preserve"> Правления</w:t>
            </w:r>
            <w:r w:rsidR="00C93382" w:rsidRPr="00CB0BE7">
              <w:rPr>
                <w:rFonts w:ascii="Times New Roman" w:hAnsi="Times New Roman"/>
                <w:sz w:val="22"/>
                <w:szCs w:val="22"/>
                <w:lang w:val="ru-RU"/>
              </w:rPr>
              <w:t>.</w:t>
            </w:r>
          </w:p>
        </w:tc>
      </w:tr>
      <w:tr w:rsidR="00EA7010" w:rsidRPr="002B3CBF"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CB0BE7"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D630E2">
              <w:rPr>
                <w:rFonts w:ascii="Times New Roman" w:hAnsi="Times New Roman"/>
                <w:sz w:val="22"/>
                <w:szCs w:val="22"/>
                <w:lang w:val="uz-Cyrl-UZ"/>
              </w:rPr>
              <w:t>3 510</w:t>
            </w:r>
            <w:r w:rsidR="00D630E2" w:rsidRPr="00CC1877">
              <w:rPr>
                <w:rFonts w:ascii="Times New Roman" w:hAnsi="Times New Roman"/>
                <w:sz w:val="22"/>
                <w:szCs w:val="22"/>
                <w:lang w:val="uz-Cyrl-UZ"/>
              </w:rPr>
              <w:t xml:space="preserve"> </w:t>
            </w:r>
            <w:r w:rsidR="00D630E2">
              <w:rPr>
                <w:rFonts w:ascii="Times New Roman" w:hAnsi="Times New Roman"/>
                <w:sz w:val="22"/>
                <w:szCs w:val="22"/>
                <w:lang w:val="uz-Cyrl-UZ"/>
              </w:rPr>
              <w:t>548 096</w:t>
            </w:r>
            <w:r w:rsidR="00D630E2" w:rsidRPr="00CC1877">
              <w:rPr>
                <w:rFonts w:ascii="Times New Roman" w:hAnsi="Times New Roman"/>
                <w:sz w:val="22"/>
                <w:szCs w:val="22"/>
                <w:lang w:val="uz-Cyrl-UZ"/>
              </w:rPr>
              <w:t xml:space="preserve"> </w:t>
            </w:r>
            <w:r w:rsidR="00904AE7" w:rsidRPr="00CB0BE7">
              <w:rPr>
                <w:rFonts w:ascii="Times New Roman" w:hAnsi="Times New Roman"/>
                <w:sz w:val="22"/>
                <w:szCs w:val="22"/>
                <w:lang w:val="ru-RU"/>
              </w:rPr>
              <w:t>(</w:t>
            </w:r>
            <w:r w:rsidR="00D630E2" w:rsidRPr="00D630E2">
              <w:rPr>
                <w:rFonts w:ascii="Times New Roman" w:hAnsi="Times New Roman"/>
                <w:sz w:val="22"/>
                <w:szCs w:val="22"/>
                <w:lang w:val="ru-RU"/>
              </w:rPr>
              <w:t>три миллиарда пятьсот десять миллионов пятьсот сорок восемь тысяч девяносто шесть</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roofErr w:type="spellStart"/>
            <w:r w:rsidR="00904AE7" w:rsidRPr="00CB0BE7">
              <w:rPr>
                <w:rFonts w:ascii="Times New Roman" w:hAnsi="Times New Roman"/>
                <w:sz w:val="22"/>
                <w:szCs w:val="22"/>
                <w:lang w:val="ru-RU"/>
              </w:rPr>
              <w:t>сум</w:t>
            </w:r>
            <w:proofErr w:type="spellEnd"/>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2B3CBF"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2B3CBF"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2B3CBF"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2B3CBF"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B3CBF"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B3CBF"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2B3CBF"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2B3CBF"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2B3CBF"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B3CBF"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2B3CBF"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2B3CBF"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2B3CBF"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B3CBF"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2B3CBF"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B3CBF"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B3CBF"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B3CBF"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2B3CBF"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2B3CBF"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CB0BE7">
        <w:rPr>
          <w:rFonts w:ascii="Times New Roman" w:hAnsi="Times New Roman"/>
          <w:sz w:val="22"/>
          <w:szCs w:val="22"/>
          <w:lang w:val="ru-RU"/>
        </w:rPr>
        <w:t>выполнения</w:t>
      </w:r>
      <w:r w:rsidRPr="007E1A1E">
        <w:rPr>
          <w:rFonts w:ascii="Times New Roman" w:hAnsi="Times New Roman"/>
          <w:sz w:val="22"/>
          <w:szCs w:val="22"/>
          <w:lang w:val="ru-RU"/>
        </w:rPr>
        <w:t xml:space="preserve"> </w:t>
      </w:r>
      <w:r w:rsidR="00CB0BE7">
        <w:rPr>
          <w:rFonts w:ascii="Times New Roman" w:hAnsi="Times New Roman"/>
          <w:sz w:val="22"/>
          <w:szCs w:val="22"/>
          <w:lang w:val="ru-RU"/>
        </w:rPr>
        <w:t>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2B3CBF"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B3CBF"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B3CBF"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B3CB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B3CB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2B3CB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Default="00BF15C6" w:rsidP="00BF15C6">
      <w:pPr>
        <w:ind w:firstLine="540"/>
        <w:jc w:val="both"/>
        <w:rPr>
          <w:rFonts w:ascii="Times New Roman" w:hAnsi="Times New Roman"/>
          <w:sz w:val="22"/>
          <w:szCs w:val="22"/>
          <w:lang w:val="ru-RU"/>
        </w:rPr>
      </w:pPr>
    </w:p>
    <w:p w:rsidR="00CB0BE7" w:rsidRPr="007E1A1E" w:rsidRDefault="00CB0BE7"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D630E2" w:rsidRPr="00D630E2" w:rsidRDefault="00D630E2" w:rsidP="00D630E2">
      <w:pPr>
        <w:ind w:firstLine="709"/>
        <w:jc w:val="both"/>
        <w:rPr>
          <w:rFonts w:ascii="Times New Roman" w:hAnsi="Times New Roman"/>
          <w:sz w:val="22"/>
          <w:szCs w:val="22"/>
          <w:lang w:val="ru-RU" w:eastAsia="ru-RU"/>
        </w:rPr>
      </w:pPr>
      <w:r>
        <w:rPr>
          <w:rFonts w:ascii="Times New Roman" w:hAnsi="Times New Roman"/>
          <w:sz w:val="22"/>
          <w:szCs w:val="22"/>
          <w:lang w:val="ru-RU" w:eastAsia="ru-RU"/>
        </w:rPr>
        <w:t>1. </w:t>
      </w:r>
      <w:r w:rsidRPr="00D630E2">
        <w:rPr>
          <w:rFonts w:ascii="Times New Roman" w:hAnsi="Times New Roman"/>
          <w:sz w:val="22"/>
          <w:szCs w:val="22"/>
          <w:lang w:val="ru-RU" w:eastAsia="ru-RU"/>
        </w:rPr>
        <w:t xml:space="preserve">Наличие машин и механизмов т.е. перфораторы, дрели, агрегаты для приготовления растворов и т.д. Автомобиль </w:t>
      </w:r>
      <w:r w:rsidRPr="00D630E2">
        <w:rPr>
          <w:rFonts w:ascii="Times New Roman" w:hAnsi="Times New Roman"/>
          <w:i/>
          <w:sz w:val="22"/>
          <w:szCs w:val="22"/>
          <w:lang w:val="ru-RU" w:eastAsia="ru-RU"/>
        </w:rPr>
        <w:t>(прилагать документ, подтверждающий право собственности или договор аренды)</w:t>
      </w:r>
      <w:r w:rsidRPr="00D630E2">
        <w:rPr>
          <w:rFonts w:ascii="Times New Roman" w:hAnsi="Times New Roman"/>
          <w:sz w:val="22"/>
          <w:szCs w:val="22"/>
          <w:lang w:val="ru-RU" w:eastAsia="ru-RU"/>
        </w:rPr>
        <w:t>;</w:t>
      </w:r>
    </w:p>
    <w:p w:rsidR="00D630E2" w:rsidRPr="00D630E2" w:rsidRDefault="00D630E2" w:rsidP="00D630E2">
      <w:pPr>
        <w:ind w:firstLine="709"/>
        <w:jc w:val="both"/>
        <w:rPr>
          <w:rFonts w:ascii="Times New Roman" w:hAnsi="Times New Roman"/>
          <w:sz w:val="22"/>
          <w:szCs w:val="22"/>
          <w:lang w:val="ru-RU" w:eastAsia="ru-RU"/>
        </w:rPr>
      </w:pPr>
      <w:r>
        <w:rPr>
          <w:rFonts w:ascii="Times New Roman" w:hAnsi="Times New Roman"/>
          <w:sz w:val="22"/>
          <w:szCs w:val="22"/>
          <w:lang w:val="ru-RU" w:eastAsia="ru-RU"/>
        </w:rPr>
        <w:t>2. </w:t>
      </w:r>
      <w:r w:rsidRPr="00D630E2">
        <w:rPr>
          <w:rFonts w:ascii="Times New Roman" w:hAnsi="Times New Roman"/>
          <w:sz w:val="22"/>
          <w:szCs w:val="22"/>
          <w:lang w:val="ru-RU" w:eastAsia="ru-RU"/>
        </w:rPr>
        <w:t xml:space="preserve">Наличие инженерно-технических работников более 3 человек (инженер, прораб, дипломированный специалист ПТО) и необходимых квалифицированных рабочих (каменщик, </w:t>
      </w:r>
      <w:proofErr w:type="spellStart"/>
      <w:r w:rsidRPr="00D630E2">
        <w:rPr>
          <w:rFonts w:ascii="Times New Roman" w:hAnsi="Times New Roman"/>
          <w:sz w:val="22"/>
          <w:szCs w:val="22"/>
          <w:lang w:val="ru-RU" w:eastAsia="ru-RU"/>
        </w:rPr>
        <w:t>оштукатурщик</w:t>
      </w:r>
      <w:proofErr w:type="spellEnd"/>
      <w:r w:rsidRPr="00D630E2">
        <w:rPr>
          <w:rFonts w:ascii="Times New Roman" w:hAnsi="Times New Roman"/>
          <w:sz w:val="22"/>
          <w:szCs w:val="22"/>
          <w:lang w:val="ru-RU" w:eastAsia="ru-RU"/>
        </w:rPr>
        <w:t xml:space="preserve">, маляр, сварщик, электрик) на постоянной основе не менее 20 человек </w:t>
      </w:r>
      <w:r w:rsidRPr="00D630E2">
        <w:rPr>
          <w:rFonts w:ascii="Times New Roman" w:hAnsi="Times New Roman"/>
          <w:i/>
          <w:sz w:val="22"/>
          <w:szCs w:val="22"/>
          <w:lang w:val="ru-RU" w:eastAsia="ru-RU"/>
        </w:rPr>
        <w:t>(прилагать подтверждающие документы в виде трудовых книжек и/или приказ о назначении)</w:t>
      </w:r>
      <w:r w:rsidRPr="00D630E2">
        <w:rPr>
          <w:rFonts w:ascii="Times New Roman" w:hAnsi="Times New Roman"/>
          <w:sz w:val="22"/>
          <w:szCs w:val="22"/>
          <w:lang w:val="ru-RU" w:eastAsia="ru-RU"/>
        </w:rPr>
        <w:t>;</w:t>
      </w:r>
    </w:p>
    <w:p w:rsidR="00D630E2" w:rsidRPr="00D630E2" w:rsidRDefault="00D630E2" w:rsidP="00D630E2">
      <w:pPr>
        <w:ind w:firstLine="709"/>
        <w:jc w:val="both"/>
        <w:rPr>
          <w:rFonts w:ascii="Times New Roman" w:hAnsi="Times New Roman"/>
          <w:sz w:val="22"/>
          <w:szCs w:val="22"/>
          <w:lang w:val="ru-RU" w:eastAsia="ru-RU"/>
        </w:rPr>
      </w:pPr>
      <w:r>
        <w:rPr>
          <w:rFonts w:ascii="Times New Roman" w:hAnsi="Times New Roman"/>
          <w:sz w:val="22"/>
          <w:szCs w:val="22"/>
          <w:lang w:val="ru-RU" w:eastAsia="ru-RU"/>
        </w:rPr>
        <w:t>3. </w:t>
      </w:r>
      <w:r w:rsidRPr="00D630E2">
        <w:rPr>
          <w:rFonts w:ascii="Times New Roman" w:hAnsi="Times New Roman"/>
          <w:sz w:val="22"/>
          <w:szCs w:val="22"/>
          <w:lang w:val="ru-RU" w:eastAsia="ru-RU"/>
        </w:rPr>
        <w:t>Минимальный среднегодовой оборот не менее</w:t>
      </w:r>
      <w:r>
        <w:rPr>
          <w:rFonts w:ascii="Times New Roman" w:hAnsi="Times New Roman"/>
          <w:sz w:val="22"/>
          <w:szCs w:val="22"/>
          <w:lang w:val="ru-RU" w:eastAsia="ru-RU"/>
        </w:rPr>
        <w:t xml:space="preserve"> </w:t>
      </w:r>
      <w:r w:rsidRPr="00D630E2">
        <w:rPr>
          <w:rFonts w:ascii="Times New Roman" w:hAnsi="Times New Roman"/>
          <w:sz w:val="22"/>
          <w:szCs w:val="22"/>
          <w:lang w:val="ru-RU" w:eastAsia="ru-RU"/>
        </w:rPr>
        <w:t xml:space="preserve">2 500,0 млн. сумм </w:t>
      </w:r>
      <w:r w:rsidRPr="00D630E2">
        <w:rPr>
          <w:rFonts w:ascii="Times New Roman" w:hAnsi="Times New Roman"/>
          <w:i/>
          <w:sz w:val="22"/>
          <w:szCs w:val="22"/>
          <w:lang w:val="ru-RU" w:eastAsia="ru-RU"/>
        </w:rPr>
        <w:t>(прилагать подтверждающие документы в виде справке из банка)</w:t>
      </w:r>
      <w:r w:rsidRPr="00D630E2">
        <w:rPr>
          <w:rFonts w:ascii="Times New Roman" w:hAnsi="Times New Roman"/>
          <w:sz w:val="22"/>
          <w:szCs w:val="22"/>
          <w:lang w:val="ru-RU" w:eastAsia="ru-RU"/>
        </w:rPr>
        <w:t>.</w:t>
      </w:r>
    </w:p>
    <w:p w:rsidR="000A047B" w:rsidRDefault="00D630E2" w:rsidP="00D630E2">
      <w:pPr>
        <w:ind w:firstLine="709"/>
        <w:jc w:val="both"/>
        <w:rPr>
          <w:rFonts w:ascii="Times New Roman" w:hAnsi="Times New Roman"/>
          <w:sz w:val="22"/>
          <w:szCs w:val="22"/>
          <w:lang w:val="ru-RU"/>
        </w:rPr>
      </w:pPr>
      <w:r>
        <w:rPr>
          <w:rFonts w:ascii="Times New Roman" w:hAnsi="Times New Roman"/>
          <w:sz w:val="22"/>
          <w:szCs w:val="22"/>
          <w:lang w:val="ru-RU" w:eastAsia="ru-RU"/>
        </w:rPr>
        <w:t>4. </w:t>
      </w:r>
      <w:r w:rsidRPr="00D630E2">
        <w:rPr>
          <w:rFonts w:ascii="Times New Roman" w:hAnsi="Times New Roman"/>
          <w:sz w:val="22"/>
          <w:szCs w:val="22"/>
          <w:lang w:val="ru-RU" w:eastAsia="ru-RU"/>
        </w:rPr>
        <w:t xml:space="preserve">Опыт работы в аналогичной строительстве в роли генподрядчика или субподрядчика за последний 2 года (прилагать подтверждающие документы) </w:t>
      </w:r>
      <w:r w:rsidRPr="00D630E2">
        <w:rPr>
          <w:rFonts w:ascii="Times New Roman" w:hAnsi="Times New Roman"/>
          <w:i/>
          <w:sz w:val="22"/>
          <w:szCs w:val="22"/>
          <w:lang w:val="ru-RU" w:eastAsia="ru-RU"/>
        </w:rPr>
        <w:t xml:space="preserve">(прилагать подтверждающие документы в виде актов приема-передачи </w:t>
      </w:r>
      <w:proofErr w:type="spellStart"/>
      <w:r w:rsidRPr="00D630E2">
        <w:rPr>
          <w:rFonts w:ascii="Times New Roman" w:hAnsi="Times New Roman"/>
          <w:i/>
          <w:sz w:val="22"/>
          <w:szCs w:val="22"/>
          <w:lang w:val="ru-RU" w:eastAsia="ru-RU"/>
        </w:rPr>
        <w:t>выполненых</w:t>
      </w:r>
      <w:proofErr w:type="spellEnd"/>
      <w:r w:rsidRPr="00D630E2">
        <w:rPr>
          <w:rFonts w:ascii="Times New Roman" w:hAnsi="Times New Roman"/>
          <w:i/>
          <w:sz w:val="22"/>
          <w:szCs w:val="22"/>
          <w:lang w:val="ru-RU" w:eastAsia="ru-RU"/>
        </w:rPr>
        <w:t xml:space="preserve"> работ и/или счет-фактур)</w:t>
      </w:r>
      <w:r w:rsidRPr="00D630E2">
        <w:rPr>
          <w:rFonts w:ascii="Times New Roman" w:hAnsi="Times New Roman"/>
          <w:sz w:val="22"/>
          <w:szCs w:val="22"/>
          <w:lang w:val="ru-RU" w:eastAsia="ru-RU"/>
        </w:rPr>
        <w:t>.</w:t>
      </w:r>
    </w:p>
    <w:p w:rsidR="00CB0BE7" w:rsidRDefault="00CB0BE7" w:rsidP="00A42F30">
      <w:pPr>
        <w:rPr>
          <w:rFonts w:ascii="Times New Roman" w:hAnsi="Times New Roman"/>
          <w:sz w:val="22"/>
          <w:szCs w:val="22"/>
          <w:lang w:val="ru-RU"/>
        </w:rPr>
      </w:pPr>
    </w:p>
    <w:p w:rsidR="00CB0BE7" w:rsidRPr="007E1A1E" w:rsidRDefault="00CB0BE7"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Информация об опыте выполнения аналогичных </w:t>
      </w:r>
      <w:r w:rsidR="003E5A82">
        <w:rPr>
          <w:rFonts w:ascii="Times New Roman" w:hAnsi="Times New Roman"/>
          <w:b/>
          <w:sz w:val="22"/>
          <w:szCs w:val="22"/>
          <w:lang w:val="ru-RU"/>
        </w:rPr>
        <w:t>работ</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3" w:name="_Hlk99535891"/>
      <w:r w:rsidR="00F5086E" w:rsidRPr="00F5086E">
        <w:rPr>
          <w:b/>
          <w:sz w:val="22"/>
          <w:szCs w:val="22"/>
        </w:rPr>
        <w:t>Прилагать подтверждающие документы в виде актов приема-передачи выполненных работ</w:t>
      </w:r>
      <w:bookmarkEnd w:id="3"/>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4"/>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2B3CBF"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100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845"/>
        <w:gridCol w:w="6237"/>
      </w:tblGrid>
      <w:tr w:rsidR="00D630E2" w:rsidRPr="002B3CBF" w:rsidTr="00967ED5">
        <w:tc>
          <w:tcPr>
            <w:tcW w:w="949" w:type="dxa"/>
            <w:vAlign w:val="center"/>
          </w:tcPr>
          <w:p w:rsidR="00D630E2" w:rsidRPr="00D630E2" w:rsidRDefault="00D630E2" w:rsidP="00967ED5">
            <w:pPr>
              <w:jc w:val="center"/>
              <w:rPr>
                <w:rFonts w:ascii="Times New Roman" w:hAnsi="Times New Roman"/>
                <w:b/>
                <w:lang w:val="ru-RU" w:eastAsia="ru-RU"/>
              </w:rPr>
            </w:pPr>
            <w:r w:rsidRPr="00D630E2">
              <w:rPr>
                <w:rFonts w:ascii="Times New Roman" w:hAnsi="Times New Roman"/>
                <w:b/>
                <w:lang w:val="ru-RU" w:eastAsia="ru-RU"/>
              </w:rPr>
              <w:t>№ п/п</w:t>
            </w:r>
          </w:p>
        </w:tc>
        <w:tc>
          <w:tcPr>
            <w:tcW w:w="2845" w:type="dxa"/>
            <w:vAlign w:val="center"/>
          </w:tcPr>
          <w:p w:rsidR="00D630E2" w:rsidRPr="00D630E2" w:rsidRDefault="00D630E2" w:rsidP="00D630E2">
            <w:pPr>
              <w:jc w:val="center"/>
              <w:rPr>
                <w:rFonts w:ascii="Times New Roman" w:hAnsi="Times New Roman"/>
                <w:b/>
                <w:lang w:val="ru-RU" w:eastAsia="ru-RU"/>
              </w:rPr>
            </w:pPr>
            <w:r w:rsidRPr="00D630E2">
              <w:rPr>
                <w:rFonts w:ascii="Times New Roman" w:hAnsi="Times New Roman"/>
                <w:b/>
                <w:lang w:val="ru-RU" w:eastAsia="ru-RU"/>
              </w:rPr>
              <w:t>Перечень основных данных и требований</w:t>
            </w:r>
          </w:p>
        </w:tc>
        <w:tc>
          <w:tcPr>
            <w:tcW w:w="6237" w:type="dxa"/>
            <w:vAlign w:val="center"/>
          </w:tcPr>
          <w:p w:rsidR="00D630E2" w:rsidRPr="00D630E2" w:rsidRDefault="00D630E2" w:rsidP="00D630E2">
            <w:pPr>
              <w:jc w:val="center"/>
              <w:rPr>
                <w:rFonts w:ascii="Times New Roman" w:hAnsi="Times New Roman"/>
                <w:b/>
                <w:lang w:val="ru-RU" w:eastAsia="ru-RU"/>
              </w:rPr>
            </w:pPr>
            <w:r w:rsidRPr="00D630E2">
              <w:rPr>
                <w:rFonts w:ascii="Times New Roman" w:hAnsi="Times New Roman"/>
                <w:b/>
                <w:lang w:val="ru-RU" w:eastAsia="ru-RU"/>
              </w:rPr>
              <w:t>Содержание основных данных и требований</w:t>
            </w:r>
          </w:p>
        </w:tc>
      </w:tr>
      <w:tr w:rsidR="00D630E2" w:rsidRPr="002B3CBF" w:rsidTr="00967ED5">
        <w:tc>
          <w:tcPr>
            <w:tcW w:w="949" w:type="dxa"/>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1</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Заказчик</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sz w:val="23"/>
                <w:szCs w:val="23"/>
                <w:lang w:val="ru-RU" w:eastAsia="ru-RU"/>
              </w:rPr>
              <w:t>АО «Национальный банк внешнеэкономической деятельности Республики Узбекистан»</w:t>
            </w:r>
          </w:p>
        </w:tc>
      </w:tr>
      <w:tr w:rsidR="00D630E2" w:rsidRPr="002B3CBF" w:rsidTr="00967ED5">
        <w:tc>
          <w:tcPr>
            <w:tcW w:w="949" w:type="dxa"/>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2</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Основание для разработки</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sz w:val="23"/>
                <w:szCs w:val="23"/>
                <w:lang w:val="ru-RU" w:eastAsia="ru-RU"/>
              </w:rPr>
              <w:t>Рапорт на имя Заместител</w:t>
            </w:r>
            <w:r w:rsidR="00380201">
              <w:rPr>
                <w:rFonts w:ascii="Times New Roman" w:hAnsi="Times New Roman"/>
                <w:sz w:val="23"/>
                <w:szCs w:val="23"/>
                <w:lang w:val="ru-RU" w:eastAsia="ru-RU"/>
              </w:rPr>
              <w:t>я</w:t>
            </w:r>
            <w:r w:rsidRPr="00D630E2">
              <w:rPr>
                <w:rFonts w:ascii="Times New Roman" w:hAnsi="Times New Roman"/>
                <w:sz w:val="23"/>
                <w:szCs w:val="23"/>
                <w:lang w:val="ru-RU" w:eastAsia="ru-RU"/>
              </w:rPr>
              <w:t xml:space="preserve"> Председателя Правления и Адресный список по капитальному ремонту на 2022 год</w:t>
            </w:r>
            <w:r w:rsidRPr="00D630E2">
              <w:rPr>
                <w:rFonts w:ascii="Times New Roman" w:hAnsi="Times New Roman"/>
                <w:lang w:val="ru-RU" w:eastAsia="ru-RU"/>
              </w:rPr>
              <w:t>.</w:t>
            </w:r>
          </w:p>
        </w:tc>
      </w:tr>
      <w:tr w:rsidR="00D630E2" w:rsidRPr="002B3CBF" w:rsidTr="00967ED5">
        <w:tc>
          <w:tcPr>
            <w:tcW w:w="949" w:type="dxa"/>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3</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Вид работ, услуг</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sz w:val="23"/>
                <w:szCs w:val="23"/>
                <w:lang w:val="ru-RU" w:eastAsia="ru-RU"/>
              </w:rPr>
              <w:t>«</w:t>
            </w:r>
            <w:bookmarkStart w:id="5" w:name="_Hlk106270145"/>
            <w:r w:rsidRPr="00D630E2">
              <w:rPr>
                <w:rFonts w:ascii="Times New Roman" w:hAnsi="Times New Roman"/>
                <w:sz w:val="23"/>
                <w:szCs w:val="23"/>
                <w:lang w:val="ru-RU" w:eastAsia="ru-RU"/>
              </w:rPr>
              <w:t>Капитальный ремонт фасада здания Самаркандского облас</w:t>
            </w:r>
            <w:r w:rsidR="002B3CBF">
              <w:rPr>
                <w:rFonts w:ascii="Times New Roman" w:hAnsi="Times New Roman"/>
                <w:sz w:val="23"/>
                <w:szCs w:val="23"/>
                <w:lang w:val="ru-RU" w:eastAsia="ru-RU"/>
              </w:rPr>
              <w:t>т</w:t>
            </w:r>
            <w:r w:rsidRPr="00D630E2">
              <w:rPr>
                <w:rFonts w:ascii="Times New Roman" w:hAnsi="Times New Roman"/>
                <w:sz w:val="23"/>
                <w:szCs w:val="23"/>
                <w:lang w:val="ru-RU" w:eastAsia="ru-RU"/>
              </w:rPr>
              <w:t xml:space="preserve">ного филиала </w:t>
            </w:r>
            <w:bookmarkEnd w:id="5"/>
            <w:r w:rsidRPr="00D630E2">
              <w:rPr>
                <w:rFonts w:ascii="Times New Roman" w:hAnsi="Times New Roman"/>
                <w:sz w:val="23"/>
                <w:szCs w:val="23"/>
                <w:lang w:val="ru-RU" w:eastAsia="ru-RU"/>
              </w:rPr>
              <w:t>АО «Национальный банк внешнеэкономической деятельности Республики Узбекистан»</w:t>
            </w:r>
          </w:p>
        </w:tc>
      </w:tr>
      <w:tr w:rsidR="00D630E2" w:rsidRPr="00D630E2" w:rsidTr="00967ED5">
        <w:tc>
          <w:tcPr>
            <w:tcW w:w="949" w:type="dxa"/>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4</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Источник финансирования</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 xml:space="preserve">Собственные средства </w:t>
            </w:r>
          </w:p>
        </w:tc>
      </w:tr>
      <w:tr w:rsidR="00D630E2" w:rsidRPr="00D630E2" w:rsidTr="00967ED5">
        <w:tc>
          <w:tcPr>
            <w:tcW w:w="949" w:type="dxa"/>
            <w:vAlign w:val="center"/>
          </w:tcPr>
          <w:p w:rsidR="00D630E2" w:rsidRPr="00D630E2" w:rsidRDefault="00967ED5" w:rsidP="00967ED5">
            <w:pPr>
              <w:jc w:val="center"/>
              <w:rPr>
                <w:rFonts w:ascii="Times New Roman" w:hAnsi="Times New Roman"/>
                <w:lang w:val="ru-RU" w:eastAsia="ru-RU"/>
              </w:rPr>
            </w:pPr>
            <w:r>
              <w:rPr>
                <w:rFonts w:ascii="Times New Roman" w:hAnsi="Times New Roman"/>
                <w:lang w:val="ru-RU" w:eastAsia="ru-RU"/>
              </w:rPr>
              <w:t>5</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Наименование проектной организации</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ООО «</w:t>
            </w:r>
            <w:proofErr w:type="spellStart"/>
            <w:r w:rsidRPr="00D630E2">
              <w:rPr>
                <w:rFonts w:ascii="Times New Roman" w:hAnsi="Times New Roman"/>
                <w:lang w:eastAsia="ru-RU"/>
              </w:rPr>
              <w:t>Marokand</w:t>
            </w:r>
            <w:proofErr w:type="spellEnd"/>
            <w:r w:rsidRPr="00D630E2">
              <w:rPr>
                <w:rFonts w:ascii="Times New Roman" w:hAnsi="Times New Roman"/>
                <w:lang w:eastAsia="ru-RU"/>
              </w:rPr>
              <w:t xml:space="preserve"> </w:t>
            </w:r>
            <w:proofErr w:type="spellStart"/>
            <w:r w:rsidRPr="00D630E2">
              <w:rPr>
                <w:rFonts w:ascii="Times New Roman" w:hAnsi="Times New Roman"/>
                <w:lang w:eastAsia="ru-RU"/>
              </w:rPr>
              <w:t>Loyiha</w:t>
            </w:r>
            <w:proofErr w:type="spellEnd"/>
            <w:r w:rsidRPr="00D630E2">
              <w:rPr>
                <w:rFonts w:ascii="Times New Roman" w:hAnsi="Times New Roman"/>
                <w:lang w:val="ru-RU" w:eastAsia="ru-RU"/>
              </w:rPr>
              <w:t>»</w:t>
            </w:r>
          </w:p>
        </w:tc>
      </w:tr>
      <w:tr w:rsidR="00D630E2" w:rsidRPr="002B3CBF" w:rsidTr="00967ED5">
        <w:tc>
          <w:tcPr>
            <w:tcW w:w="949" w:type="dxa"/>
            <w:vAlign w:val="center"/>
          </w:tcPr>
          <w:p w:rsidR="00D630E2" w:rsidRPr="00D630E2" w:rsidRDefault="00967ED5" w:rsidP="00967ED5">
            <w:pPr>
              <w:jc w:val="center"/>
              <w:rPr>
                <w:rFonts w:ascii="Times New Roman" w:hAnsi="Times New Roman"/>
                <w:lang w:val="ru-RU" w:eastAsia="ru-RU"/>
              </w:rPr>
            </w:pPr>
            <w:r>
              <w:rPr>
                <w:rFonts w:ascii="Times New Roman" w:hAnsi="Times New Roman"/>
                <w:lang w:val="ru-RU" w:eastAsia="ru-RU"/>
              </w:rPr>
              <w:t>6</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Требование к участнику</w:t>
            </w:r>
          </w:p>
        </w:tc>
        <w:tc>
          <w:tcPr>
            <w:tcW w:w="6237" w:type="dxa"/>
            <w:vAlign w:val="center"/>
          </w:tcPr>
          <w:p w:rsidR="00D630E2" w:rsidRPr="00D630E2" w:rsidRDefault="00D630E2" w:rsidP="00967ED5">
            <w:pPr>
              <w:jc w:val="both"/>
              <w:rPr>
                <w:rFonts w:ascii="Times New Roman" w:hAnsi="Times New Roman"/>
                <w:sz w:val="23"/>
                <w:szCs w:val="23"/>
                <w:lang w:val="ru-RU" w:eastAsia="ru-RU"/>
              </w:rPr>
            </w:pPr>
            <w:r w:rsidRPr="00D630E2">
              <w:rPr>
                <w:rFonts w:ascii="Times New Roman" w:hAnsi="Times New Roman"/>
                <w:sz w:val="23"/>
                <w:szCs w:val="23"/>
                <w:lang w:val="ru-RU" w:eastAsia="ru-RU"/>
              </w:rPr>
              <w:t>Для участия в закупке данно</w:t>
            </w:r>
            <w:r w:rsidR="000F7428">
              <w:rPr>
                <w:rFonts w:ascii="Times New Roman" w:hAnsi="Times New Roman"/>
                <w:sz w:val="23"/>
                <w:szCs w:val="23"/>
                <w:lang w:val="ru-RU" w:eastAsia="ru-RU"/>
              </w:rPr>
              <w:t>м</w:t>
            </w:r>
            <w:r w:rsidRPr="00D630E2">
              <w:rPr>
                <w:rFonts w:ascii="Times New Roman" w:hAnsi="Times New Roman"/>
                <w:sz w:val="23"/>
                <w:szCs w:val="23"/>
                <w:lang w:val="ru-RU" w:eastAsia="ru-RU"/>
              </w:rPr>
              <w:t xml:space="preserve"> проект</w:t>
            </w:r>
            <w:r w:rsidR="000F7428">
              <w:rPr>
                <w:rFonts w:ascii="Times New Roman" w:hAnsi="Times New Roman"/>
                <w:sz w:val="23"/>
                <w:szCs w:val="23"/>
                <w:lang w:val="ru-RU" w:eastAsia="ru-RU"/>
              </w:rPr>
              <w:t>е</w:t>
            </w:r>
            <w:r w:rsidRPr="00D630E2">
              <w:rPr>
                <w:rFonts w:ascii="Times New Roman" w:hAnsi="Times New Roman"/>
                <w:sz w:val="23"/>
                <w:szCs w:val="23"/>
                <w:lang w:val="ru-RU" w:eastAsia="ru-RU"/>
              </w:rPr>
              <w:t xml:space="preserve"> необходимо:</w:t>
            </w:r>
          </w:p>
          <w:p w:rsidR="00D630E2" w:rsidRPr="00D630E2" w:rsidRDefault="00D630E2" w:rsidP="00967ED5">
            <w:pPr>
              <w:jc w:val="both"/>
              <w:rPr>
                <w:rFonts w:ascii="Times New Roman" w:hAnsi="Times New Roman"/>
                <w:sz w:val="23"/>
                <w:szCs w:val="23"/>
                <w:lang w:val="ru-RU" w:eastAsia="ru-RU"/>
              </w:rPr>
            </w:pPr>
            <w:r w:rsidRPr="00D630E2">
              <w:rPr>
                <w:rFonts w:ascii="Times New Roman" w:hAnsi="Times New Roman"/>
                <w:sz w:val="23"/>
                <w:szCs w:val="23"/>
                <w:lang w:val="ru-RU" w:eastAsia="ru-RU"/>
              </w:rPr>
              <w:t xml:space="preserve">- </w:t>
            </w:r>
            <w:bookmarkStart w:id="6" w:name="_Hlk106270068"/>
            <w:r w:rsidRPr="00D630E2">
              <w:rPr>
                <w:rFonts w:ascii="Times New Roman" w:hAnsi="Times New Roman"/>
                <w:sz w:val="23"/>
                <w:szCs w:val="23"/>
                <w:lang w:val="ru-RU" w:eastAsia="ru-RU"/>
              </w:rPr>
              <w:t xml:space="preserve">Наличие машин и механизмов т.е. перфораторы, дрели, агрегаты для приготовления растворов и т.д. Автомобиль </w:t>
            </w:r>
            <w:r w:rsidRPr="00D630E2">
              <w:rPr>
                <w:rFonts w:ascii="Times New Roman" w:hAnsi="Times New Roman"/>
                <w:i/>
                <w:sz w:val="23"/>
                <w:szCs w:val="23"/>
                <w:lang w:val="ru-RU" w:eastAsia="ru-RU"/>
              </w:rPr>
              <w:t>(прилагать документ, подтверждающий право собственности или договор аренды)</w:t>
            </w:r>
            <w:r w:rsidRPr="00D630E2">
              <w:rPr>
                <w:rFonts w:ascii="Times New Roman" w:hAnsi="Times New Roman"/>
                <w:sz w:val="23"/>
                <w:szCs w:val="23"/>
                <w:lang w:val="ru-RU" w:eastAsia="ru-RU"/>
              </w:rPr>
              <w:t>;</w:t>
            </w:r>
          </w:p>
          <w:p w:rsidR="00D630E2" w:rsidRPr="00D630E2" w:rsidRDefault="00D630E2" w:rsidP="00967ED5">
            <w:pPr>
              <w:jc w:val="both"/>
              <w:rPr>
                <w:rFonts w:ascii="Times New Roman" w:hAnsi="Times New Roman"/>
                <w:sz w:val="23"/>
                <w:szCs w:val="23"/>
                <w:lang w:val="ru-RU" w:eastAsia="ru-RU"/>
              </w:rPr>
            </w:pPr>
            <w:r w:rsidRPr="00D630E2">
              <w:rPr>
                <w:rFonts w:ascii="Times New Roman" w:hAnsi="Times New Roman"/>
                <w:sz w:val="23"/>
                <w:szCs w:val="23"/>
                <w:lang w:val="ru-RU" w:eastAsia="ru-RU"/>
              </w:rPr>
              <w:t xml:space="preserve">- Наличие инженерно-технических работников более 3 человек (инженер, прораб, дипломированный специалист ПТО) и необходимых квалифицированных рабочих (каменщик, </w:t>
            </w:r>
            <w:proofErr w:type="spellStart"/>
            <w:r w:rsidRPr="00D630E2">
              <w:rPr>
                <w:rFonts w:ascii="Times New Roman" w:hAnsi="Times New Roman"/>
                <w:sz w:val="23"/>
                <w:szCs w:val="23"/>
                <w:lang w:val="ru-RU" w:eastAsia="ru-RU"/>
              </w:rPr>
              <w:t>оштукатурщик</w:t>
            </w:r>
            <w:proofErr w:type="spellEnd"/>
            <w:r w:rsidRPr="00D630E2">
              <w:rPr>
                <w:rFonts w:ascii="Times New Roman" w:hAnsi="Times New Roman"/>
                <w:sz w:val="23"/>
                <w:szCs w:val="23"/>
                <w:lang w:val="ru-RU" w:eastAsia="ru-RU"/>
              </w:rPr>
              <w:t xml:space="preserve">, маляр, сварщик, электрик) на постоянной основе не менее 20 человек </w:t>
            </w:r>
            <w:r w:rsidRPr="00D630E2">
              <w:rPr>
                <w:rFonts w:ascii="Times New Roman" w:hAnsi="Times New Roman"/>
                <w:i/>
                <w:sz w:val="23"/>
                <w:szCs w:val="23"/>
                <w:lang w:val="ru-RU" w:eastAsia="ru-RU"/>
              </w:rPr>
              <w:t>(прилагать подтверждающие документы в виде трудовых книжек и/или приказ о назначении)</w:t>
            </w:r>
            <w:r w:rsidRPr="00D630E2">
              <w:rPr>
                <w:rFonts w:ascii="Times New Roman" w:hAnsi="Times New Roman"/>
                <w:sz w:val="23"/>
                <w:szCs w:val="23"/>
                <w:lang w:val="ru-RU" w:eastAsia="ru-RU"/>
              </w:rPr>
              <w:t>;</w:t>
            </w:r>
          </w:p>
          <w:p w:rsidR="00D630E2" w:rsidRPr="00D630E2" w:rsidRDefault="00D630E2" w:rsidP="00967ED5">
            <w:pPr>
              <w:jc w:val="both"/>
              <w:rPr>
                <w:rFonts w:ascii="Times New Roman" w:hAnsi="Times New Roman"/>
                <w:sz w:val="23"/>
                <w:szCs w:val="23"/>
                <w:lang w:val="ru-RU" w:eastAsia="ru-RU"/>
              </w:rPr>
            </w:pPr>
            <w:r w:rsidRPr="00D630E2">
              <w:rPr>
                <w:rFonts w:ascii="Times New Roman" w:hAnsi="Times New Roman"/>
                <w:sz w:val="23"/>
                <w:szCs w:val="23"/>
                <w:lang w:val="ru-RU" w:eastAsia="ru-RU"/>
              </w:rPr>
              <w:t>- Минимальный среднегодовой оборот не менее</w:t>
            </w:r>
            <w:r w:rsidRPr="00D630E2">
              <w:rPr>
                <w:rFonts w:ascii="Times New Roman" w:hAnsi="Times New Roman"/>
                <w:sz w:val="23"/>
                <w:szCs w:val="23"/>
                <w:lang w:val="ru-RU" w:eastAsia="ru-RU"/>
              </w:rPr>
              <w:br/>
              <w:t xml:space="preserve">2 500,0 млн. </w:t>
            </w:r>
            <w:proofErr w:type="spellStart"/>
            <w:r w:rsidRPr="00D630E2">
              <w:rPr>
                <w:rFonts w:ascii="Times New Roman" w:hAnsi="Times New Roman"/>
                <w:sz w:val="23"/>
                <w:szCs w:val="23"/>
                <w:lang w:val="ru-RU" w:eastAsia="ru-RU"/>
              </w:rPr>
              <w:t>сум</w:t>
            </w:r>
            <w:proofErr w:type="spellEnd"/>
            <w:r w:rsidRPr="00D630E2">
              <w:rPr>
                <w:rFonts w:ascii="Times New Roman" w:hAnsi="Times New Roman"/>
                <w:sz w:val="23"/>
                <w:szCs w:val="23"/>
                <w:lang w:val="ru-RU" w:eastAsia="ru-RU"/>
              </w:rPr>
              <w:t xml:space="preserve"> </w:t>
            </w:r>
            <w:r w:rsidRPr="00D630E2">
              <w:rPr>
                <w:rFonts w:ascii="Times New Roman" w:hAnsi="Times New Roman"/>
                <w:i/>
                <w:sz w:val="23"/>
                <w:szCs w:val="23"/>
                <w:lang w:val="ru-RU" w:eastAsia="ru-RU"/>
              </w:rPr>
              <w:t>(прилагать подтверждающие документы в виде справке из банка)</w:t>
            </w:r>
            <w:r w:rsidRPr="00D630E2">
              <w:rPr>
                <w:rFonts w:ascii="Times New Roman" w:hAnsi="Times New Roman"/>
                <w:sz w:val="23"/>
                <w:szCs w:val="23"/>
                <w:lang w:val="ru-RU" w:eastAsia="ru-RU"/>
              </w:rPr>
              <w:t>.</w:t>
            </w:r>
          </w:p>
          <w:p w:rsidR="00D630E2" w:rsidRPr="00D630E2" w:rsidRDefault="00D630E2" w:rsidP="00967ED5">
            <w:pPr>
              <w:jc w:val="both"/>
              <w:rPr>
                <w:rFonts w:ascii="Times New Roman" w:hAnsi="Times New Roman"/>
                <w:lang w:val="ru-RU" w:eastAsia="ru-RU"/>
              </w:rPr>
            </w:pPr>
            <w:r w:rsidRPr="00D630E2">
              <w:rPr>
                <w:rFonts w:ascii="Times New Roman" w:hAnsi="Times New Roman"/>
                <w:sz w:val="23"/>
                <w:szCs w:val="23"/>
                <w:lang w:val="ru-RU" w:eastAsia="ru-RU"/>
              </w:rPr>
              <w:t xml:space="preserve">- Опыт работы в аналогичной строительстве в роли генподрядчика или субподрядчика за последний 2 года (прилагать подтверждающие документы) </w:t>
            </w:r>
            <w:r w:rsidRPr="00D630E2">
              <w:rPr>
                <w:rFonts w:ascii="Times New Roman" w:hAnsi="Times New Roman"/>
                <w:i/>
                <w:sz w:val="23"/>
                <w:szCs w:val="23"/>
                <w:lang w:val="ru-RU" w:eastAsia="ru-RU"/>
              </w:rPr>
              <w:t xml:space="preserve">(прилагать подтверждающие документы в виде актов приема-передачи </w:t>
            </w:r>
            <w:proofErr w:type="spellStart"/>
            <w:r w:rsidRPr="00D630E2">
              <w:rPr>
                <w:rFonts w:ascii="Times New Roman" w:hAnsi="Times New Roman"/>
                <w:i/>
                <w:sz w:val="23"/>
                <w:szCs w:val="23"/>
                <w:lang w:val="ru-RU" w:eastAsia="ru-RU"/>
              </w:rPr>
              <w:t>выполненых</w:t>
            </w:r>
            <w:proofErr w:type="spellEnd"/>
            <w:r w:rsidRPr="00D630E2">
              <w:rPr>
                <w:rFonts w:ascii="Times New Roman" w:hAnsi="Times New Roman"/>
                <w:i/>
                <w:sz w:val="23"/>
                <w:szCs w:val="23"/>
                <w:lang w:val="ru-RU" w:eastAsia="ru-RU"/>
              </w:rPr>
              <w:t xml:space="preserve"> работ и/или счет-фактур)</w:t>
            </w:r>
            <w:r w:rsidRPr="00D630E2">
              <w:rPr>
                <w:rFonts w:ascii="Times New Roman" w:hAnsi="Times New Roman"/>
                <w:sz w:val="23"/>
                <w:szCs w:val="23"/>
                <w:lang w:val="ru-RU" w:eastAsia="ru-RU"/>
              </w:rPr>
              <w:t>.</w:t>
            </w:r>
            <w:bookmarkEnd w:id="6"/>
          </w:p>
        </w:tc>
      </w:tr>
      <w:tr w:rsidR="00D630E2" w:rsidRPr="002B3CBF" w:rsidTr="00967ED5">
        <w:tc>
          <w:tcPr>
            <w:tcW w:w="949" w:type="dxa"/>
            <w:vAlign w:val="center"/>
          </w:tcPr>
          <w:p w:rsidR="00D630E2" w:rsidRPr="00D630E2" w:rsidRDefault="00967ED5" w:rsidP="00967ED5">
            <w:pPr>
              <w:jc w:val="center"/>
              <w:rPr>
                <w:rFonts w:ascii="Times New Roman" w:hAnsi="Times New Roman"/>
                <w:lang w:val="ru-RU" w:eastAsia="ru-RU"/>
              </w:rPr>
            </w:pPr>
            <w:r>
              <w:rPr>
                <w:rFonts w:ascii="Times New Roman" w:hAnsi="Times New Roman"/>
                <w:lang w:val="ru-RU" w:eastAsia="ru-RU"/>
              </w:rPr>
              <w:t>7</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 xml:space="preserve">Не допускаются к участию </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-находящиеся в состоянии судебного разбирательства с заказчиком;</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-находящиеся в Едино</w:t>
            </w:r>
            <w:r>
              <w:rPr>
                <w:rFonts w:ascii="Times New Roman" w:hAnsi="Times New Roman"/>
                <w:lang w:val="ru-RU" w:eastAsia="ru-RU"/>
              </w:rPr>
              <w:t>м</w:t>
            </w:r>
            <w:r w:rsidRPr="00D630E2">
              <w:rPr>
                <w:rFonts w:ascii="Times New Roman" w:hAnsi="Times New Roman"/>
                <w:lang w:val="ru-RU" w:eastAsia="ru-RU"/>
              </w:rPr>
              <w:t xml:space="preserve"> реестре недобросовестных исполнителей;</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-должна отсутствовать просроченная дебиторская задолженность перед бюджетом и поставщиками.</w:t>
            </w:r>
          </w:p>
        </w:tc>
      </w:tr>
      <w:tr w:rsidR="00D630E2" w:rsidRPr="002B3CBF" w:rsidTr="00967ED5">
        <w:tc>
          <w:tcPr>
            <w:tcW w:w="949" w:type="dxa"/>
            <w:vAlign w:val="center"/>
          </w:tcPr>
          <w:p w:rsidR="00D630E2" w:rsidRPr="00D630E2" w:rsidRDefault="00967ED5" w:rsidP="00967ED5">
            <w:pPr>
              <w:jc w:val="center"/>
              <w:rPr>
                <w:rFonts w:ascii="Times New Roman" w:hAnsi="Times New Roman"/>
                <w:lang w:val="ru-RU" w:eastAsia="ru-RU"/>
              </w:rPr>
            </w:pPr>
            <w:r>
              <w:rPr>
                <w:rFonts w:ascii="Times New Roman" w:hAnsi="Times New Roman"/>
                <w:lang w:val="ru-RU" w:eastAsia="ru-RU"/>
              </w:rPr>
              <w:t>8</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Срок начало и окончания работ</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Начало с момента поступления аванса на счет подрядчика, окончание через 70 дней.</w:t>
            </w:r>
          </w:p>
        </w:tc>
      </w:tr>
      <w:tr w:rsidR="00D630E2" w:rsidRPr="002B3CBF" w:rsidTr="00967ED5">
        <w:tc>
          <w:tcPr>
            <w:tcW w:w="949" w:type="dxa"/>
            <w:vAlign w:val="center"/>
          </w:tcPr>
          <w:p w:rsidR="00D630E2" w:rsidRPr="00D630E2" w:rsidRDefault="00967ED5" w:rsidP="00967ED5">
            <w:pPr>
              <w:jc w:val="center"/>
              <w:rPr>
                <w:rFonts w:ascii="Times New Roman" w:hAnsi="Times New Roman"/>
                <w:lang w:val="ru-RU" w:eastAsia="ru-RU"/>
              </w:rPr>
            </w:pPr>
            <w:r>
              <w:rPr>
                <w:rFonts w:ascii="Times New Roman" w:hAnsi="Times New Roman"/>
                <w:lang w:val="ru-RU" w:eastAsia="ru-RU"/>
              </w:rPr>
              <w:t>9</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Основные объёмы работ</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Общестроительные, электромонтажные, сантехнические, слаботочные работы</w:t>
            </w:r>
          </w:p>
        </w:tc>
      </w:tr>
      <w:tr w:rsidR="00D630E2" w:rsidRPr="002B3CBF" w:rsidTr="00967ED5">
        <w:tc>
          <w:tcPr>
            <w:tcW w:w="949" w:type="dxa"/>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1</w:t>
            </w:r>
            <w:r w:rsidR="00967ED5">
              <w:rPr>
                <w:rFonts w:ascii="Times New Roman" w:hAnsi="Times New Roman"/>
                <w:lang w:val="ru-RU" w:eastAsia="ru-RU"/>
              </w:rPr>
              <w:t>0</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Требования к безопасности выполнения работ</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Руководствоваться требованиям нормативных документов. Ответственность за соблюдение правил пожарной безопасности, охраны труда м санитарно-гигиенического режима на объекте возлагается на подрядчика.</w:t>
            </w:r>
          </w:p>
        </w:tc>
      </w:tr>
      <w:tr w:rsidR="00D630E2" w:rsidRPr="002B3CBF" w:rsidTr="00967ED5">
        <w:tc>
          <w:tcPr>
            <w:tcW w:w="949" w:type="dxa"/>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lastRenderedPageBreak/>
              <w:t>1</w:t>
            </w:r>
            <w:r w:rsidR="00967ED5">
              <w:rPr>
                <w:rFonts w:ascii="Times New Roman" w:hAnsi="Times New Roman"/>
                <w:lang w:val="ru-RU" w:eastAsia="ru-RU"/>
              </w:rPr>
              <w:t>1</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Правила контроля и порядок сдачи результатов работ</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Руководитель работ, участвующий в строительстве:</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-осуществляет контроль качества применяемых строительных материалов;</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-обеспечивает оперативный контроль качества выполняемых строительных работ;</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-своевременно оформляет акты скрытых работ;</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-обеспечивает контроль исполнительной документации на все виды строительных работ;</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-обеспечивает выполнение строительных работ в сроки, предусмотренные согласованными графиками;</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 xml:space="preserve">-определяет объёмы </w:t>
            </w:r>
            <w:proofErr w:type="spellStart"/>
            <w:r w:rsidRPr="00D630E2">
              <w:rPr>
                <w:rFonts w:ascii="Times New Roman" w:hAnsi="Times New Roman"/>
                <w:lang w:val="ru-RU" w:eastAsia="ru-RU"/>
              </w:rPr>
              <w:t>доплнительных</w:t>
            </w:r>
            <w:proofErr w:type="spellEnd"/>
            <w:r w:rsidRPr="00D630E2">
              <w:rPr>
                <w:rFonts w:ascii="Times New Roman" w:hAnsi="Times New Roman"/>
                <w:lang w:val="ru-RU" w:eastAsia="ru-RU"/>
              </w:rPr>
              <w:t xml:space="preserve"> работ по </w:t>
            </w:r>
            <w:proofErr w:type="spellStart"/>
            <w:r w:rsidRPr="00D630E2">
              <w:rPr>
                <w:rFonts w:ascii="Times New Roman" w:hAnsi="Times New Roman"/>
                <w:lang w:val="ru-RU" w:eastAsia="ru-RU"/>
              </w:rPr>
              <w:t>резельтатам</w:t>
            </w:r>
            <w:proofErr w:type="spellEnd"/>
            <w:r w:rsidRPr="00D630E2">
              <w:rPr>
                <w:rFonts w:ascii="Times New Roman" w:hAnsi="Times New Roman"/>
                <w:lang w:val="ru-RU" w:eastAsia="ru-RU"/>
              </w:rPr>
              <w:t xml:space="preserve"> осмотра с составлением актов и дефектных ведомостей;</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D630E2" w:rsidRPr="002B3CBF" w:rsidTr="00967ED5">
        <w:tc>
          <w:tcPr>
            <w:tcW w:w="949" w:type="dxa"/>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1</w:t>
            </w:r>
            <w:r w:rsidR="00967ED5">
              <w:rPr>
                <w:rFonts w:ascii="Times New Roman" w:hAnsi="Times New Roman"/>
                <w:lang w:val="ru-RU" w:eastAsia="ru-RU"/>
              </w:rPr>
              <w:t>2</w:t>
            </w:r>
          </w:p>
        </w:tc>
        <w:tc>
          <w:tcPr>
            <w:tcW w:w="2845" w:type="dxa"/>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Требования по обеспечению финансирования</w:t>
            </w:r>
          </w:p>
        </w:tc>
        <w:tc>
          <w:tcPr>
            <w:tcW w:w="6237" w:type="dxa"/>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 xml:space="preserve">30% аванс, 65 % текущее финансирование за выполненные работы, 5 % после </w:t>
            </w:r>
            <w:proofErr w:type="spellStart"/>
            <w:r w:rsidRPr="00D630E2">
              <w:rPr>
                <w:rFonts w:ascii="Times New Roman" w:hAnsi="Times New Roman"/>
                <w:lang w:val="ru-RU" w:eastAsia="ru-RU"/>
              </w:rPr>
              <w:t>истичения</w:t>
            </w:r>
            <w:proofErr w:type="spellEnd"/>
            <w:r w:rsidRPr="00D630E2">
              <w:rPr>
                <w:rFonts w:ascii="Times New Roman" w:hAnsi="Times New Roman"/>
                <w:lang w:val="ru-RU" w:eastAsia="ru-RU"/>
              </w:rPr>
              <w:t xml:space="preserve"> </w:t>
            </w:r>
            <w:proofErr w:type="spellStart"/>
            <w:r w:rsidRPr="00D630E2">
              <w:rPr>
                <w:rFonts w:ascii="Times New Roman" w:hAnsi="Times New Roman"/>
                <w:lang w:val="ru-RU" w:eastAsia="ru-RU"/>
              </w:rPr>
              <w:t>гарантиного</w:t>
            </w:r>
            <w:proofErr w:type="spellEnd"/>
            <w:r w:rsidRPr="00D630E2">
              <w:rPr>
                <w:rFonts w:ascii="Times New Roman" w:hAnsi="Times New Roman"/>
                <w:lang w:val="ru-RU" w:eastAsia="ru-RU"/>
              </w:rPr>
              <w:t xml:space="preserve"> срока.</w:t>
            </w:r>
          </w:p>
        </w:tc>
      </w:tr>
      <w:tr w:rsidR="00D630E2" w:rsidRPr="002B3CBF" w:rsidTr="00967ED5">
        <w:tc>
          <w:tcPr>
            <w:tcW w:w="949" w:type="dxa"/>
            <w:tcBorders>
              <w:top w:val="single" w:sz="4" w:space="0" w:color="auto"/>
              <w:left w:val="single" w:sz="4" w:space="0" w:color="auto"/>
              <w:bottom w:val="single" w:sz="4" w:space="0" w:color="auto"/>
              <w:right w:val="single" w:sz="4" w:space="0" w:color="auto"/>
            </w:tcBorders>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1</w:t>
            </w:r>
            <w:r w:rsidR="00967ED5">
              <w:rPr>
                <w:rFonts w:ascii="Times New Roman" w:hAnsi="Times New Roman"/>
                <w:lang w:val="ru-RU" w:eastAsia="ru-RU"/>
              </w:rPr>
              <w:t>3</w:t>
            </w:r>
          </w:p>
        </w:tc>
        <w:tc>
          <w:tcPr>
            <w:tcW w:w="2845" w:type="dxa"/>
            <w:tcBorders>
              <w:top w:val="single" w:sz="4" w:space="0" w:color="auto"/>
              <w:left w:val="single" w:sz="4" w:space="0" w:color="auto"/>
              <w:bottom w:val="single" w:sz="4" w:space="0" w:color="auto"/>
              <w:right w:val="single" w:sz="4" w:space="0" w:color="auto"/>
            </w:tcBorders>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Требования по передаче подрядчику технических и иных документов</w:t>
            </w:r>
          </w:p>
        </w:tc>
        <w:tc>
          <w:tcPr>
            <w:tcW w:w="6237" w:type="dxa"/>
            <w:tcBorders>
              <w:top w:val="single" w:sz="4" w:space="0" w:color="auto"/>
              <w:left w:val="single" w:sz="4" w:space="0" w:color="auto"/>
              <w:bottom w:val="single" w:sz="4" w:space="0" w:color="auto"/>
              <w:right w:val="single" w:sz="4" w:space="0" w:color="auto"/>
            </w:tcBorders>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 xml:space="preserve">Подрядчику передаётся согласованная в установленном порядке в 1-м экземпляре на бумажном виде альбомы рабочих чертежей, на электронном носителе </w:t>
            </w:r>
            <w:proofErr w:type="spellStart"/>
            <w:r w:rsidRPr="00D630E2">
              <w:rPr>
                <w:rFonts w:ascii="Times New Roman" w:hAnsi="Times New Roman"/>
                <w:lang w:val="ru-RU" w:eastAsia="ru-RU"/>
              </w:rPr>
              <w:t>локольную</w:t>
            </w:r>
            <w:proofErr w:type="spellEnd"/>
            <w:r w:rsidRPr="00D630E2">
              <w:rPr>
                <w:rFonts w:ascii="Times New Roman" w:hAnsi="Times New Roman"/>
                <w:lang w:val="ru-RU" w:eastAsia="ru-RU"/>
              </w:rPr>
              <w:t xml:space="preserve"> ресурсную ведомость.</w:t>
            </w:r>
          </w:p>
        </w:tc>
      </w:tr>
      <w:tr w:rsidR="00D630E2" w:rsidRPr="002B3CBF" w:rsidTr="00967ED5">
        <w:tc>
          <w:tcPr>
            <w:tcW w:w="949" w:type="dxa"/>
            <w:tcBorders>
              <w:top w:val="single" w:sz="4" w:space="0" w:color="auto"/>
              <w:left w:val="single" w:sz="4" w:space="0" w:color="auto"/>
              <w:bottom w:val="single" w:sz="4" w:space="0" w:color="auto"/>
              <w:right w:val="single" w:sz="4" w:space="0" w:color="auto"/>
            </w:tcBorders>
            <w:vAlign w:val="center"/>
          </w:tcPr>
          <w:p w:rsidR="00D630E2" w:rsidRPr="00D630E2" w:rsidRDefault="00D630E2" w:rsidP="00967ED5">
            <w:pPr>
              <w:jc w:val="center"/>
              <w:rPr>
                <w:rFonts w:ascii="Times New Roman" w:hAnsi="Times New Roman"/>
                <w:lang w:val="ru-RU" w:eastAsia="ru-RU"/>
              </w:rPr>
            </w:pPr>
            <w:r w:rsidRPr="00D630E2">
              <w:rPr>
                <w:rFonts w:ascii="Times New Roman" w:hAnsi="Times New Roman"/>
                <w:lang w:val="ru-RU" w:eastAsia="ru-RU"/>
              </w:rPr>
              <w:t>1</w:t>
            </w:r>
            <w:r w:rsidR="00967ED5">
              <w:rPr>
                <w:rFonts w:ascii="Times New Roman" w:hAnsi="Times New Roman"/>
                <w:lang w:val="ru-RU" w:eastAsia="ru-RU"/>
              </w:rPr>
              <w:t>4</w:t>
            </w:r>
          </w:p>
        </w:tc>
        <w:tc>
          <w:tcPr>
            <w:tcW w:w="2845" w:type="dxa"/>
            <w:tcBorders>
              <w:top w:val="single" w:sz="4" w:space="0" w:color="auto"/>
              <w:left w:val="single" w:sz="4" w:space="0" w:color="auto"/>
              <w:bottom w:val="single" w:sz="4" w:space="0" w:color="auto"/>
              <w:right w:val="single" w:sz="4" w:space="0" w:color="auto"/>
            </w:tcBorders>
            <w:vAlign w:val="center"/>
          </w:tcPr>
          <w:p w:rsidR="00D630E2" w:rsidRPr="00D630E2" w:rsidRDefault="00D630E2" w:rsidP="00380201">
            <w:pPr>
              <w:rPr>
                <w:rFonts w:ascii="Times New Roman" w:hAnsi="Times New Roman"/>
                <w:lang w:val="ru-RU" w:eastAsia="ru-RU"/>
              </w:rPr>
            </w:pPr>
            <w:r w:rsidRPr="00D630E2">
              <w:rPr>
                <w:rFonts w:ascii="Times New Roman" w:hAnsi="Times New Roman"/>
                <w:lang w:val="ru-RU" w:eastAsia="ru-RU"/>
              </w:rPr>
              <w:t>Требования по объёму и срокам гарантий качества работ</w:t>
            </w:r>
          </w:p>
        </w:tc>
        <w:tc>
          <w:tcPr>
            <w:tcW w:w="6237" w:type="dxa"/>
            <w:tcBorders>
              <w:top w:val="single" w:sz="4" w:space="0" w:color="auto"/>
              <w:left w:val="single" w:sz="4" w:space="0" w:color="auto"/>
              <w:bottom w:val="single" w:sz="4" w:space="0" w:color="auto"/>
              <w:right w:val="single" w:sz="4" w:space="0" w:color="auto"/>
            </w:tcBorders>
            <w:vAlign w:val="center"/>
          </w:tcPr>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w:t>
            </w:r>
            <w:proofErr w:type="spellStart"/>
            <w:r w:rsidRPr="00D630E2">
              <w:rPr>
                <w:rFonts w:ascii="Times New Roman" w:hAnsi="Times New Roman"/>
                <w:lang w:val="ru-RU" w:eastAsia="ru-RU"/>
              </w:rPr>
              <w:t>произвотстве</w:t>
            </w:r>
            <w:proofErr w:type="spellEnd"/>
            <w:r w:rsidRPr="00D630E2">
              <w:rPr>
                <w:rFonts w:ascii="Times New Roman" w:hAnsi="Times New Roman"/>
                <w:lang w:val="ru-RU" w:eastAsia="ru-RU"/>
              </w:rPr>
              <w:t xml:space="preserve"> ремонтных работ заказчик и подрядчик обязаны в 3-х </w:t>
            </w:r>
            <w:proofErr w:type="spellStart"/>
            <w:r w:rsidRPr="00D630E2">
              <w:rPr>
                <w:rFonts w:ascii="Times New Roman" w:hAnsi="Times New Roman"/>
                <w:lang w:val="ru-RU" w:eastAsia="ru-RU"/>
              </w:rPr>
              <w:t>дневный</w:t>
            </w:r>
            <w:proofErr w:type="spellEnd"/>
            <w:r w:rsidRPr="00D630E2">
              <w:rPr>
                <w:rFonts w:ascii="Times New Roman" w:hAnsi="Times New Roman"/>
                <w:lang w:val="ru-RU" w:eastAsia="ru-RU"/>
              </w:rPr>
              <w:t xml:space="preserve"> срок составить акт осмотра и принять решение о компенсации ущерба.</w:t>
            </w:r>
          </w:p>
          <w:p w:rsidR="00D630E2" w:rsidRPr="00D630E2" w:rsidRDefault="00D630E2" w:rsidP="00967ED5">
            <w:pPr>
              <w:jc w:val="both"/>
              <w:rPr>
                <w:rFonts w:ascii="Times New Roman" w:hAnsi="Times New Roman"/>
                <w:lang w:val="ru-RU" w:eastAsia="ru-RU"/>
              </w:rPr>
            </w:pPr>
            <w:r w:rsidRPr="00D630E2">
              <w:rPr>
                <w:rFonts w:ascii="Times New Roman" w:hAnsi="Times New Roman"/>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CB0BE7" w:rsidP="000551FB">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lastRenderedPageBreak/>
        <w:t>ЛОКАЛЬНО РЕСУРСНАЯ ВЕДОМОСТЬ</w:t>
      </w:r>
    </w:p>
    <w:p w:rsidR="00CB0BE7" w:rsidRDefault="00D630E2" w:rsidP="000551FB">
      <w:pPr>
        <w:spacing w:after="160" w:line="259" w:lineRule="auto"/>
        <w:ind w:firstLine="567"/>
        <w:jc w:val="center"/>
        <w:rPr>
          <w:rFonts w:ascii="Times New Roman" w:hAnsi="Times New Roman"/>
          <w:sz w:val="22"/>
          <w:szCs w:val="22"/>
          <w:lang w:val="ru-RU"/>
        </w:rPr>
      </w:pPr>
      <w:bookmarkStart w:id="7" w:name="_Hlk106013439"/>
      <w:r>
        <w:rPr>
          <w:rFonts w:ascii="Times New Roman" w:hAnsi="Times New Roman"/>
          <w:sz w:val="22"/>
          <w:szCs w:val="22"/>
          <w:lang w:val="ru-RU"/>
        </w:rPr>
        <w:t>н</w:t>
      </w:r>
      <w:r w:rsidR="001F3AC1">
        <w:rPr>
          <w:rFonts w:ascii="Times New Roman" w:hAnsi="Times New Roman"/>
          <w:sz w:val="22"/>
          <w:szCs w:val="22"/>
          <w:lang w:val="ru-RU"/>
        </w:rPr>
        <w:t xml:space="preserve">а </w:t>
      </w:r>
      <w:r w:rsidR="001F3AC1" w:rsidRPr="001F3AC1">
        <w:rPr>
          <w:rFonts w:ascii="Times New Roman" w:hAnsi="Times New Roman"/>
          <w:sz w:val="22"/>
          <w:szCs w:val="22"/>
          <w:lang w:val="ru-RU"/>
        </w:rPr>
        <w:t>капитальн</w:t>
      </w:r>
      <w:r w:rsidR="001F3AC1">
        <w:rPr>
          <w:rFonts w:ascii="Times New Roman" w:hAnsi="Times New Roman"/>
          <w:sz w:val="22"/>
          <w:szCs w:val="22"/>
          <w:lang w:val="ru-RU"/>
        </w:rPr>
        <w:t>ый</w:t>
      </w:r>
      <w:r w:rsidR="001F3AC1" w:rsidRPr="001F3AC1">
        <w:rPr>
          <w:rFonts w:ascii="Times New Roman" w:hAnsi="Times New Roman"/>
          <w:sz w:val="22"/>
          <w:szCs w:val="22"/>
          <w:lang w:val="ru-RU"/>
        </w:rPr>
        <w:t xml:space="preserve"> ремонт </w:t>
      </w:r>
      <w:r w:rsidRPr="00D630E2">
        <w:rPr>
          <w:rFonts w:ascii="Times New Roman" w:hAnsi="Times New Roman"/>
          <w:sz w:val="22"/>
          <w:szCs w:val="22"/>
          <w:lang w:val="ru-RU"/>
        </w:rPr>
        <w:t>фасада здания Самаркандского облас</w:t>
      </w:r>
      <w:r w:rsidR="002B3CBF">
        <w:rPr>
          <w:rFonts w:ascii="Times New Roman" w:hAnsi="Times New Roman"/>
          <w:sz w:val="22"/>
          <w:szCs w:val="22"/>
          <w:lang w:val="ru-RU"/>
        </w:rPr>
        <w:t>т</w:t>
      </w:r>
      <w:r w:rsidRPr="00D630E2">
        <w:rPr>
          <w:rFonts w:ascii="Times New Roman" w:hAnsi="Times New Roman"/>
          <w:sz w:val="22"/>
          <w:szCs w:val="22"/>
          <w:lang w:val="ru-RU"/>
        </w:rPr>
        <w:t xml:space="preserve">ного филиала </w:t>
      </w:r>
      <w:r>
        <w:rPr>
          <w:rFonts w:ascii="Times New Roman" w:hAnsi="Times New Roman"/>
          <w:sz w:val="22"/>
          <w:szCs w:val="22"/>
          <w:lang w:val="ru-RU"/>
        </w:rPr>
        <w:br/>
      </w:r>
      <w:r w:rsidR="001F3AC1" w:rsidRPr="001F3AC1">
        <w:rPr>
          <w:rFonts w:ascii="Times New Roman" w:hAnsi="Times New Roman"/>
          <w:sz w:val="22"/>
          <w:szCs w:val="22"/>
          <w:lang w:val="ru-RU"/>
        </w:rPr>
        <w:t>АО «Национальный банк внешнеэкономической деятельности Республики Узбекистан»</w:t>
      </w:r>
      <w:bookmarkEnd w:id="7"/>
    </w:p>
    <w:tbl>
      <w:tblPr>
        <w:tblW w:w="1074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506"/>
        <w:gridCol w:w="5245"/>
        <w:gridCol w:w="1276"/>
        <w:gridCol w:w="1023"/>
        <w:gridCol w:w="1071"/>
      </w:tblGrid>
      <w:tr w:rsidR="00D630E2" w:rsidRPr="00132368" w:rsidTr="00967ED5">
        <w:trPr>
          <w:trHeight w:val="300"/>
        </w:trPr>
        <w:tc>
          <w:tcPr>
            <w:tcW w:w="621" w:type="dxa"/>
            <w:vMerge w:val="restart"/>
            <w:shd w:val="clear" w:color="CCFFFF" w:fill="CCFFFF"/>
            <w:vAlign w:val="center"/>
            <w:hideMark/>
          </w:tcPr>
          <w:p w:rsidR="00D630E2" w:rsidRPr="00132368" w:rsidRDefault="00D630E2" w:rsidP="00D630E2">
            <w:pPr>
              <w:jc w:val="center"/>
              <w:rPr>
                <w:rFonts w:ascii="Times New Roman Cyr" w:hAnsi="Times New Roman Cyr" w:cs="Calibri"/>
                <w:sz w:val="16"/>
                <w:szCs w:val="18"/>
              </w:rPr>
            </w:pPr>
            <w:r w:rsidRPr="00132368">
              <w:rPr>
                <w:rFonts w:ascii="Times New Roman Cyr" w:hAnsi="Times New Roman Cyr" w:cs="Calibri"/>
                <w:sz w:val="16"/>
                <w:szCs w:val="18"/>
              </w:rPr>
              <w:t xml:space="preserve">N </w:t>
            </w:r>
            <w:proofErr w:type="spellStart"/>
            <w:r w:rsidRPr="00132368">
              <w:rPr>
                <w:rFonts w:ascii="Times New Roman Cyr" w:hAnsi="Times New Roman Cyr" w:cs="Calibri"/>
                <w:sz w:val="16"/>
                <w:szCs w:val="18"/>
              </w:rPr>
              <w:t>п.п</w:t>
            </w:r>
            <w:proofErr w:type="spellEnd"/>
            <w:r w:rsidRPr="00132368">
              <w:rPr>
                <w:rFonts w:ascii="Times New Roman Cyr" w:hAnsi="Times New Roman Cyr" w:cs="Calibri"/>
                <w:sz w:val="16"/>
                <w:szCs w:val="18"/>
              </w:rPr>
              <w:t>.</w:t>
            </w:r>
          </w:p>
        </w:tc>
        <w:tc>
          <w:tcPr>
            <w:tcW w:w="1506" w:type="dxa"/>
            <w:vMerge w:val="restart"/>
            <w:shd w:val="clear" w:color="CCFFFF" w:fill="CCFFFF"/>
            <w:vAlign w:val="center"/>
            <w:hideMark/>
          </w:tcPr>
          <w:p w:rsidR="00D630E2" w:rsidRPr="002B3CBF" w:rsidRDefault="00D630E2" w:rsidP="00D630E2">
            <w:pPr>
              <w:jc w:val="center"/>
              <w:rPr>
                <w:rFonts w:ascii="Times New Roman Cyr" w:hAnsi="Times New Roman Cyr" w:cs="Calibri"/>
                <w:sz w:val="16"/>
                <w:szCs w:val="18"/>
                <w:lang w:val="ru-RU"/>
              </w:rPr>
            </w:pPr>
            <w:r w:rsidRPr="002B3CBF">
              <w:rPr>
                <w:rFonts w:ascii="Times New Roman Cyr" w:hAnsi="Times New Roman Cyr" w:cs="Calibri"/>
                <w:sz w:val="16"/>
                <w:szCs w:val="18"/>
                <w:lang w:val="ru-RU"/>
              </w:rPr>
              <w:t>Шифр номера нормативов и коды ресурсов</w:t>
            </w:r>
          </w:p>
        </w:tc>
        <w:tc>
          <w:tcPr>
            <w:tcW w:w="5245" w:type="dxa"/>
            <w:vMerge w:val="restart"/>
            <w:shd w:val="clear" w:color="CCFFFF" w:fill="CCFFFF"/>
            <w:vAlign w:val="center"/>
            <w:hideMark/>
          </w:tcPr>
          <w:p w:rsidR="00D630E2" w:rsidRPr="00132368" w:rsidRDefault="00D630E2" w:rsidP="00D630E2">
            <w:pPr>
              <w:jc w:val="center"/>
              <w:rPr>
                <w:rFonts w:ascii="Times New Roman Cyr" w:hAnsi="Times New Roman Cyr" w:cs="Calibri"/>
                <w:sz w:val="16"/>
                <w:szCs w:val="18"/>
              </w:rPr>
            </w:pPr>
            <w:proofErr w:type="spellStart"/>
            <w:r w:rsidRPr="00132368">
              <w:rPr>
                <w:rFonts w:ascii="Times New Roman Cyr" w:hAnsi="Times New Roman Cyr" w:cs="Calibri"/>
                <w:sz w:val="16"/>
                <w:szCs w:val="18"/>
              </w:rPr>
              <w:t>Наименование</w:t>
            </w:r>
            <w:proofErr w:type="spellEnd"/>
            <w:r w:rsidRPr="00132368">
              <w:rPr>
                <w:rFonts w:ascii="Times New Roman Cyr" w:hAnsi="Times New Roman Cyr" w:cs="Calibri"/>
                <w:sz w:val="16"/>
                <w:szCs w:val="18"/>
              </w:rPr>
              <w:t xml:space="preserve"> </w:t>
            </w:r>
            <w:proofErr w:type="spellStart"/>
            <w:r w:rsidRPr="00132368">
              <w:rPr>
                <w:rFonts w:ascii="Times New Roman Cyr" w:hAnsi="Times New Roman Cyr" w:cs="Calibri"/>
                <w:sz w:val="16"/>
                <w:szCs w:val="18"/>
              </w:rPr>
              <w:t>работ</w:t>
            </w:r>
            <w:proofErr w:type="spellEnd"/>
            <w:r w:rsidRPr="00132368">
              <w:rPr>
                <w:rFonts w:ascii="Times New Roman Cyr" w:hAnsi="Times New Roman Cyr" w:cs="Calibri"/>
                <w:sz w:val="16"/>
                <w:szCs w:val="18"/>
              </w:rPr>
              <w:t xml:space="preserve"> и </w:t>
            </w:r>
            <w:proofErr w:type="spellStart"/>
            <w:r w:rsidRPr="00132368">
              <w:rPr>
                <w:rFonts w:ascii="Times New Roman Cyr" w:hAnsi="Times New Roman Cyr" w:cs="Calibri"/>
                <w:sz w:val="16"/>
                <w:szCs w:val="18"/>
              </w:rPr>
              <w:t>затрат</w:t>
            </w:r>
            <w:proofErr w:type="spellEnd"/>
          </w:p>
        </w:tc>
        <w:tc>
          <w:tcPr>
            <w:tcW w:w="1276" w:type="dxa"/>
            <w:vMerge w:val="restart"/>
            <w:shd w:val="clear" w:color="CCFFFF" w:fill="CCFFFF"/>
            <w:vAlign w:val="center"/>
            <w:hideMark/>
          </w:tcPr>
          <w:p w:rsidR="00D630E2" w:rsidRPr="00132368" w:rsidRDefault="00D630E2" w:rsidP="00D630E2">
            <w:pPr>
              <w:jc w:val="center"/>
              <w:rPr>
                <w:rFonts w:ascii="Times New Roman Cyr" w:hAnsi="Times New Roman Cyr" w:cs="Calibri"/>
                <w:sz w:val="16"/>
                <w:szCs w:val="18"/>
              </w:rPr>
            </w:pPr>
            <w:proofErr w:type="spellStart"/>
            <w:r w:rsidRPr="00132368">
              <w:rPr>
                <w:rFonts w:ascii="Times New Roman Cyr" w:hAnsi="Times New Roman Cyr" w:cs="Calibri"/>
                <w:sz w:val="16"/>
                <w:szCs w:val="18"/>
              </w:rPr>
              <w:t>Единица</w:t>
            </w:r>
            <w:proofErr w:type="spellEnd"/>
            <w:r w:rsidRPr="00132368">
              <w:rPr>
                <w:rFonts w:ascii="Times New Roman Cyr" w:hAnsi="Times New Roman Cyr" w:cs="Calibri"/>
                <w:sz w:val="16"/>
                <w:szCs w:val="18"/>
              </w:rPr>
              <w:t xml:space="preserve"> </w:t>
            </w:r>
            <w:proofErr w:type="spellStart"/>
            <w:r w:rsidRPr="00132368">
              <w:rPr>
                <w:rFonts w:ascii="Times New Roman Cyr" w:hAnsi="Times New Roman Cyr" w:cs="Calibri"/>
                <w:sz w:val="16"/>
                <w:szCs w:val="18"/>
              </w:rPr>
              <w:t>измерения</w:t>
            </w:r>
            <w:proofErr w:type="spellEnd"/>
          </w:p>
        </w:tc>
        <w:tc>
          <w:tcPr>
            <w:tcW w:w="2094" w:type="dxa"/>
            <w:gridSpan w:val="2"/>
            <w:shd w:val="clear" w:color="CCFFFF" w:fill="CCFFFF"/>
            <w:vAlign w:val="center"/>
            <w:hideMark/>
          </w:tcPr>
          <w:p w:rsidR="00D630E2" w:rsidRPr="00132368" w:rsidRDefault="00D630E2" w:rsidP="00D630E2">
            <w:pPr>
              <w:jc w:val="center"/>
              <w:rPr>
                <w:rFonts w:ascii="Times New Roman Cyr" w:hAnsi="Times New Roman Cyr" w:cs="Calibri"/>
                <w:sz w:val="16"/>
                <w:szCs w:val="18"/>
              </w:rPr>
            </w:pPr>
            <w:proofErr w:type="spellStart"/>
            <w:r w:rsidRPr="00132368">
              <w:rPr>
                <w:rFonts w:ascii="Times New Roman Cyr" w:hAnsi="Times New Roman Cyr" w:cs="Calibri"/>
                <w:sz w:val="16"/>
                <w:szCs w:val="18"/>
              </w:rPr>
              <w:t>Количество</w:t>
            </w:r>
            <w:proofErr w:type="spellEnd"/>
            <w:r w:rsidRPr="00132368">
              <w:rPr>
                <w:rFonts w:ascii="Times New Roman Cyr" w:hAnsi="Times New Roman Cyr" w:cs="Calibri"/>
                <w:sz w:val="16"/>
                <w:szCs w:val="18"/>
              </w:rPr>
              <w:t xml:space="preserve"> </w:t>
            </w:r>
          </w:p>
        </w:tc>
      </w:tr>
      <w:tr w:rsidR="00D630E2" w:rsidRPr="00132368" w:rsidTr="00967ED5">
        <w:trPr>
          <w:trHeight w:val="720"/>
        </w:trPr>
        <w:tc>
          <w:tcPr>
            <w:tcW w:w="621" w:type="dxa"/>
            <w:vMerge/>
            <w:vAlign w:val="center"/>
            <w:hideMark/>
          </w:tcPr>
          <w:p w:rsidR="00D630E2" w:rsidRPr="00132368" w:rsidRDefault="00D630E2" w:rsidP="00D630E2">
            <w:pPr>
              <w:rPr>
                <w:rFonts w:ascii="Times New Roman Cyr" w:hAnsi="Times New Roman Cyr" w:cs="Calibri"/>
                <w:sz w:val="16"/>
                <w:szCs w:val="18"/>
              </w:rPr>
            </w:pPr>
          </w:p>
        </w:tc>
        <w:tc>
          <w:tcPr>
            <w:tcW w:w="1506" w:type="dxa"/>
            <w:vMerge/>
            <w:vAlign w:val="center"/>
            <w:hideMark/>
          </w:tcPr>
          <w:p w:rsidR="00D630E2" w:rsidRPr="00132368" w:rsidRDefault="00D630E2" w:rsidP="00D630E2">
            <w:pPr>
              <w:rPr>
                <w:rFonts w:ascii="Times New Roman Cyr" w:hAnsi="Times New Roman Cyr" w:cs="Calibri"/>
                <w:sz w:val="16"/>
                <w:szCs w:val="18"/>
              </w:rPr>
            </w:pPr>
          </w:p>
        </w:tc>
        <w:tc>
          <w:tcPr>
            <w:tcW w:w="5245" w:type="dxa"/>
            <w:vMerge/>
            <w:vAlign w:val="center"/>
            <w:hideMark/>
          </w:tcPr>
          <w:p w:rsidR="00D630E2" w:rsidRPr="00132368" w:rsidRDefault="00D630E2" w:rsidP="00D630E2">
            <w:pPr>
              <w:rPr>
                <w:rFonts w:ascii="Times New Roman Cyr" w:hAnsi="Times New Roman Cyr" w:cs="Calibri"/>
                <w:sz w:val="16"/>
                <w:szCs w:val="18"/>
              </w:rPr>
            </w:pPr>
          </w:p>
        </w:tc>
        <w:tc>
          <w:tcPr>
            <w:tcW w:w="1276" w:type="dxa"/>
            <w:vMerge/>
            <w:vAlign w:val="center"/>
            <w:hideMark/>
          </w:tcPr>
          <w:p w:rsidR="00D630E2" w:rsidRPr="00132368" w:rsidRDefault="00D630E2" w:rsidP="00D630E2">
            <w:pPr>
              <w:rPr>
                <w:rFonts w:ascii="Times New Roman Cyr" w:hAnsi="Times New Roman Cyr" w:cs="Calibri"/>
                <w:sz w:val="16"/>
                <w:szCs w:val="18"/>
              </w:rPr>
            </w:pPr>
          </w:p>
        </w:tc>
        <w:tc>
          <w:tcPr>
            <w:tcW w:w="1023" w:type="dxa"/>
            <w:shd w:val="clear" w:color="CCFFFF" w:fill="CCFFFF"/>
            <w:vAlign w:val="center"/>
            <w:hideMark/>
          </w:tcPr>
          <w:p w:rsidR="00D630E2" w:rsidRPr="00132368" w:rsidRDefault="00D630E2" w:rsidP="00D630E2">
            <w:pPr>
              <w:jc w:val="center"/>
              <w:rPr>
                <w:rFonts w:ascii="Times New Roman Cyr" w:hAnsi="Times New Roman Cyr" w:cs="Calibri"/>
                <w:sz w:val="16"/>
                <w:szCs w:val="18"/>
              </w:rPr>
            </w:pPr>
            <w:proofErr w:type="spellStart"/>
            <w:r w:rsidRPr="00132368">
              <w:rPr>
                <w:rFonts w:ascii="Times New Roman Cyr" w:hAnsi="Times New Roman Cyr" w:cs="Calibri"/>
                <w:sz w:val="16"/>
                <w:szCs w:val="18"/>
              </w:rPr>
              <w:t>на</w:t>
            </w:r>
            <w:proofErr w:type="spellEnd"/>
            <w:r w:rsidRPr="00132368">
              <w:rPr>
                <w:rFonts w:ascii="Times New Roman Cyr" w:hAnsi="Times New Roman Cyr" w:cs="Calibri"/>
                <w:sz w:val="16"/>
                <w:szCs w:val="18"/>
              </w:rPr>
              <w:t xml:space="preserve">. </w:t>
            </w:r>
            <w:proofErr w:type="spellStart"/>
            <w:r w:rsidRPr="00132368">
              <w:rPr>
                <w:rFonts w:ascii="Times New Roman Cyr" w:hAnsi="Times New Roman Cyr" w:cs="Calibri"/>
                <w:sz w:val="16"/>
                <w:szCs w:val="18"/>
              </w:rPr>
              <w:t>ед</w:t>
            </w:r>
            <w:proofErr w:type="spellEnd"/>
            <w:r w:rsidRPr="00132368">
              <w:rPr>
                <w:rFonts w:ascii="Times New Roman Cyr" w:hAnsi="Times New Roman Cyr" w:cs="Calibri"/>
                <w:sz w:val="16"/>
                <w:szCs w:val="18"/>
              </w:rPr>
              <w:t xml:space="preserve">. </w:t>
            </w:r>
            <w:proofErr w:type="spellStart"/>
            <w:r w:rsidRPr="00132368">
              <w:rPr>
                <w:rFonts w:ascii="Times New Roman Cyr" w:hAnsi="Times New Roman Cyr" w:cs="Calibri"/>
                <w:sz w:val="16"/>
                <w:szCs w:val="18"/>
              </w:rPr>
              <w:t>измерения</w:t>
            </w:r>
            <w:proofErr w:type="spellEnd"/>
          </w:p>
        </w:tc>
        <w:tc>
          <w:tcPr>
            <w:tcW w:w="1071" w:type="dxa"/>
            <w:shd w:val="clear" w:color="CCFFFF" w:fill="CCFFFF"/>
            <w:vAlign w:val="center"/>
            <w:hideMark/>
          </w:tcPr>
          <w:p w:rsidR="00D630E2" w:rsidRPr="00132368" w:rsidRDefault="00D630E2" w:rsidP="00D630E2">
            <w:pPr>
              <w:jc w:val="center"/>
              <w:rPr>
                <w:rFonts w:ascii="Times New Roman Cyr" w:hAnsi="Times New Roman Cyr" w:cs="Calibri"/>
                <w:sz w:val="16"/>
                <w:szCs w:val="18"/>
              </w:rPr>
            </w:pPr>
            <w:proofErr w:type="spellStart"/>
            <w:r w:rsidRPr="00132368">
              <w:rPr>
                <w:rFonts w:ascii="Times New Roman Cyr" w:hAnsi="Times New Roman Cyr" w:cs="Calibri"/>
                <w:sz w:val="16"/>
                <w:szCs w:val="18"/>
              </w:rPr>
              <w:t>по</w:t>
            </w:r>
            <w:proofErr w:type="spellEnd"/>
            <w:r w:rsidRPr="00132368">
              <w:rPr>
                <w:rFonts w:ascii="Times New Roman Cyr" w:hAnsi="Times New Roman Cyr" w:cs="Calibri"/>
                <w:sz w:val="16"/>
                <w:szCs w:val="18"/>
              </w:rPr>
              <w:t xml:space="preserve"> </w:t>
            </w:r>
            <w:proofErr w:type="spellStart"/>
            <w:r w:rsidRPr="00132368">
              <w:rPr>
                <w:rFonts w:ascii="Times New Roman Cyr" w:hAnsi="Times New Roman Cyr" w:cs="Calibri"/>
                <w:sz w:val="16"/>
                <w:szCs w:val="18"/>
              </w:rPr>
              <w:t>проектным</w:t>
            </w:r>
            <w:proofErr w:type="spellEnd"/>
            <w:r w:rsidRPr="00132368">
              <w:rPr>
                <w:rFonts w:ascii="Times New Roman Cyr" w:hAnsi="Times New Roman Cyr" w:cs="Calibri"/>
                <w:sz w:val="16"/>
                <w:szCs w:val="18"/>
              </w:rPr>
              <w:t xml:space="preserve"> </w:t>
            </w:r>
            <w:proofErr w:type="spellStart"/>
            <w:r w:rsidRPr="00132368">
              <w:rPr>
                <w:rFonts w:ascii="Times New Roman Cyr" w:hAnsi="Times New Roman Cyr" w:cs="Calibri"/>
                <w:sz w:val="16"/>
                <w:szCs w:val="18"/>
              </w:rPr>
              <w:t>данным</w:t>
            </w:r>
            <w:proofErr w:type="spellEnd"/>
          </w:p>
        </w:tc>
      </w:tr>
      <w:tr w:rsidR="00D630E2" w:rsidRPr="00132368" w:rsidTr="00967ED5">
        <w:trPr>
          <w:trHeight w:val="255"/>
        </w:trPr>
        <w:tc>
          <w:tcPr>
            <w:tcW w:w="621" w:type="dxa"/>
            <w:shd w:val="clear" w:color="CCFFFF" w:fill="CCFFFF"/>
            <w:vAlign w:val="center"/>
            <w:hideMark/>
          </w:tcPr>
          <w:p w:rsidR="00D630E2" w:rsidRPr="00132368" w:rsidRDefault="00D630E2" w:rsidP="00D630E2">
            <w:pPr>
              <w:jc w:val="center"/>
              <w:outlineLvl w:val="0"/>
              <w:rPr>
                <w:rFonts w:ascii="Times New Roman Cyr" w:hAnsi="Times New Roman Cyr" w:cs="Calibri"/>
                <w:b/>
                <w:bCs/>
                <w:sz w:val="16"/>
                <w:szCs w:val="18"/>
              </w:rPr>
            </w:pPr>
            <w:r w:rsidRPr="00132368">
              <w:rPr>
                <w:rFonts w:ascii="Times New Roman Cyr" w:hAnsi="Times New Roman Cyr" w:cs="Calibri"/>
                <w:b/>
                <w:bCs/>
                <w:sz w:val="16"/>
                <w:szCs w:val="18"/>
              </w:rPr>
              <w:t>1</w:t>
            </w:r>
          </w:p>
        </w:tc>
        <w:tc>
          <w:tcPr>
            <w:tcW w:w="1506" w:type="dxa"/>
            <w:shd w:val="clear" w:color="CCFFFF" w:fill="CCFFFF"/>
            <w:vAlign w:val="center"/>
            <w:hideMark/>
          </w:tcPr>
          <w:p w:rsidR="00D630E2" w:rsidRPr="00132368" w:rsidRDefault="00D630E2" w:rsidP="00D630E2">
            <w:pPr>
              <w:jc w:val="center"/>
              <w:outlineLvl w:val="0"/>
              <w:rPr>
                <w:rFonts w:ascii="Times New Roman Cyr" w:hAnsi="Times New Roman Cyr" w:cs="Calibri"/>
                <w:b/>
                <w:bCs/>
                <w:sz w:val="16"/>
                <w:szCs w:val="18"/>
              </w:rPr>
            </w:pPr>
            <w:r w:rsidRPr="00132368">
              <w:rPr>
                <w:rFonts w:ascii="Times New Roman Cyr" w:hAnsi="Times New Roman Cyr" w:cs="Calibri"/>
                <w:b/>
                <w:bCs/>
                <w:sz w:val="16"/>
                <w:szCs w:val="18"/>
              </w:rPr>
              <w:t>2</w:t>
            </w:r>
          </w:p>
        </w:tc>
        <w:tc>
          <w:tcPr>
            <w:tcW w:w="5245" w:type="dxa"/>
            <w:shd w:val="clear" w:color="CCFFFF" w:fill="CCFFFF"/>
            <w:vAlign w:val="center"/>
            <w:hideMark/>
          </w:tcPr>
          <w:p w:rsidR="00D630E2" w:rsidRPr="00132368" w:rsidRDefault="00D630E2" w:rsidP="00D630E2">
            <w:pPr>
              <w:jc w:val="center"/>
              <w:outlineLvl w:val="0"/>
              <w:rPr>
                <w:rFonts w:ascii="Times New Roman Cyr" w:hAnsi="Times New Roman Cyr" w:cs="Calibri"/>
                <w:b/>
                <w:bCs/>
                <w:sz w:val="16"/>
                <w:szCs w:val="18"/>
              </w:rPr>
            </w:pPr>
            <w:r w:rsidRPr="00132368">
              <w:rPr>
                <w:rFonts w:ascii="Times New Roman Cyr" w:hAnsi="Times New Roman Cyr" w:cs="Calibri"/>
                <w:b/>
                <w:bCs/>
                <w:sz w:val="16"/>
                <w:szCs w:val="18"/>
              </w:rPr>
              <w:t>3</w:t>
            </w:r>
          </w:p>
        </w:tc>
        <w:tc>
          <w:tcPr>
            <w:tcW w:w="1276" w:type="dxa"/>
            <w:shd w:val="clear" w:color="CCFFFF" w:fill="CCFFFF"/>
            <w:vAlign w:val="center"/>
            <w:hideMark/>
          </w:tcPr>
          <w:p w:rsidR="00D630E2" w:rsidRPr="00132368" w:rsidRDefault="00D630E2" w:rsidP="00D630E2">
            <w:pPr>
              <w:jc w:val="center"/>
              <w:outlineLvl w:val="0"/>
              <w:rPr>
                <w:rFonts w:ascii="Times New Roman Cyr" w:hAnsi="Times New Roman Cyr" w:cs="Calibri"/>
                <w:b/>
                <w:bCs/>
                <w:sz w:val="16"/>
                <w:szCs w:val="18"/>
              </w:rPr>
            </w:pPr>
            <w:r w:rsidRPr="00132368">
              <w:rPr>
                <w:rFonts w:ascii="Times New Roman Cyr" w:hAnsi="Times New Roman Cyr" w:cs="Calibri"/>
                <w:b/>
                <w:bCs/>
                <w:sz w:val="16"/>
                <w:szCs w:val="18"/>
              </w:rPr>
              <w:t>4</w:t>
            </w:r>
          </w:p>
        </w:tc>
        <w:tc>
          <w:tcPr>
            <w:tcW w:w="1023" w:type="dxa"/>
            <w:shd w:val="clear" w:color="CCFFFF" w:fill="CCFFFF"/>
            <w:vAlign w:val="center"/>
            <w:hideMark/>
          </w:tcPr>
          <w:p w:rsidR="00D630E2" w:rsidRPr="00132368" w:rsidRDefault="00D630E2" w:rsidP="00D630E2">
            <w:pPr>
              <w:jc w:val="center"/>
              <w:outlineLvl w:val="0"/>
              <w:rPr>
                <w:rFonts w:ascii="Times New Roman Cyr" w:hAnsi="Times New Roman Cyr" w:cs="Calibri"/>
                <w:b/>
                <w:bCs/>
                <w:sz w:val="16"/>
                <w:szCs w:val="18"/>
              </w:rPr>
            </w:pPr>
            <w:r w:rsidRPr="00132368">
              <w:rPr>
                <w:rFonts w:ascii="Times New Roman Cyr" w:hAnsi="Times New Roman Cyr" w:cs="Calibri"/>
                <w:b/>
                <w:bCs/>
                <w:sz w:val="16"/>
                <w:szCs w:val="18"/>
              </w:rPr>
              <w:t>5</w:t>
            </w:r>
          </w:p>
        </w:tc>
        <w:tc>
          <w:tcPr>
            <w:tcW w:w="1071" w:type="dxa"/>
            <w:shd w:val="clear" w:color="CCFFFF" w:fill="CCFFFF"/>
            <w:vAlign w:val="center"/>
            <w:hideMark/>
          </w:tcPr>
          <w:p w:rsidR="00D630E2" w:rsidRPr="00132368" w:rsidRDefault="00D630E2" w:rsidP="00D630E2">
            <w:pPr>
              <w:jc w:val="center"/>
              <w:outlineLvl w:val="0"/>
              <w:rPr>
                <w:rFonts w:ascii="Times New Roman Cyr" w:hAnsi="Times New Roman Cyr" w:cs="Calibri"/>
                <w:b/>
                <w:bCs/>
                <w:sz w:val="16"/>
                <w:szCs w:val="18"/>
              </w:rPr>
            </w:pPr>
            <w:r w:rsidRPr="00132368">
              <w:rPr>
                <w:rFonts w:ascii="Times New Roman Cyr" w:hAnsi="Times New Roman Cyr" w:cs="Calibri"/>
                <w:b/>
                <w:bCs/>
                <w:sz w:val="16"/>
                <w:szCs w:val="18"/>
              </w:rPr>
              <w:t>6</w:t>
            </w:r>
          </w:p>
        </w:tc>
      </w:tr>
      <w:tr w:rsidR="00D630E2" w:rsidRPr="00132368" w:rsidTr="00967ED5">
        <w:trPr>
          <w:trHeight w:val="315"/>
        </w:trPr>
        <w:tc>
          <w:tcPr>
            <w:tcW w:w="10742" w:type="dxa"/>
            <w:gridSpan w:val="6"/>
            <w:shd w:val="clear" w:color="CCFFFF" w:fill="CCFFFF"/>
            <w:vAlign w:val="center"/>
            <w:hideMark/>
          </w:tcPr>
          <w:p w:rsidR="00D630E2" w:rsidRPr="00132368" w:rsidRDefault="00D630E2" w:rsidP="00D630E2">
            <w:pPr>
              <w:jc w:val="center"/>
              <w:outlineLvl w:val="0"/>
              <w:rPr>
                <w:rFonts w:ascii="Times New Roman Cyr" w:hAnsi="Times New Roman Cyr" w:cs="Calibri"/>
                <w:b/>
                <w:bCs/>
                <w:sz w:val="16"/>
                <w:u w:val="single"/>
              </w:rPr>
            </w:pPr>
            <w:r w:rsidRPr="00132368">
              <w:rPr>
                <w:rFonts w:ascii="Times New Roman Cyr" w:hAnsi="Times New Roman Cyr" w:cs="Calibri"/>
                <w:b/>
                <w:bCs/>
                <w:sz w:val="16"/>
                <w:u w:val="single"/>
              </w:rPr>
              <w:t xml:space="preserve">РАЗДЕЛ </w:t>
            </w:r>
            <w:proofErr w:type="gramStart"/>
            <w:r w:rsidRPr="00132368">
              <w:rPr>
                <w:rFonts w:ascii="Times New Roman Cyr" w:hAnsi="Times New Roman Cyr" w:cs="Calibri"/>
                <w:b/>
                <w:bCs/>
                <w:sz w:val="16"/>
                <w:u w:val="single"/>
              </w:rPr>
              <w:t>1.ДЕМОНТАЖ</w:t>
            </w:r>
            <w:proofErr w:type="gramEnd"/>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Е63-007-02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ОБЛИЦОВКИ СТЕН ИЗ ПЛИТ И ПЛИТОК: ГРАНИТНЫХ (ЦОКОЛЬ)</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3,32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612,2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2032,504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8,67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28,7844</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1199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МОЛОТКИ ПРИ РАБОТЕ ОТ ПЕРЕДВИЖНЫХ КОМПРЕССОРНЫХ СТАНЦИЙ ОТБОЙНЫЕ ПНЕВМАТИЧЕСКИЕ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14,28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47,4096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5,0796</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2</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Е56-009-07 ДОП. 8</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ДЕМОНТАЖ ДВЕРНЫХ КОРОБОК В СТЕНАХ С ОТБИВКОЙ ШТУКАТУРКИ ВРУЧНУЮ В ОТКОСАХ: АЛЮМИНИЕВЫХ</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 КОРОБОК</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0,04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2.1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127,34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5,0936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2209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ШУРУПОВЕРТЫ СТРОИТЕЛЬНО-МОНТАЖНЫЕ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3,84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0,1536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Е4604-012-03</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АЛЮМИНИЕВЫХ ЗАПОЛНЕНИЙ ПРОЕМОВ ДВЕРНЫХ И ВОРОТНЫХ</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0,132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103,91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13,7161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7,74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1,0217</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Е56-001-06 ДОП. 8</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ДЕМОНТАЖ АЛЮМИНИЕВЫХ ОКОННЫХ КОРОБОК В СТЕНАХ С ОТБИВКОЙ ШТУКАТУРКИ В ОТКОСАХ ВРУЧНУЮ</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 КОРОБОК</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5,1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122,8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626,28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6,171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6,171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2209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ШУРУПОВЕРТЫ СТРОИТЕЛЬНО-МОНТАЖНЫЕ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8,16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41,616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5</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Е4604-012-02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АЛЮМИНИЕВЫХ ЗАПОЛНЕНИЙ ПРОЕМОВ ОКОННЫХ</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4,5756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5.1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172,76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790,4807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5.2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7,74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35,4151</w:t>
            </w:r>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Е57-002-14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ПОЛОВ ИЗ ГРАНИТНЫХ ПЛИТ И ПЛИТОК ВРУЧНУЮ</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 М2 ПОКРЫТИЙ</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597,92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478,336</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Е68-020-01</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ТРОТУАРОВ И ДОРОЖЕК ИЗ ПЛИТ С ИХ ОТНОСКОЙ И УКЛАДКОЙ В ШТАБЕЛЬ</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4,52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18,68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84,4336</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8</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Е58-003-03 ДОП. 4</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МЕЛКИХ ПОКРЫТИЙ И ОБДЕЛОК ИЗ ЛИСТОВОЙ СТАЛИ: ВОДОСТОЧНЫХ ТРУБ С ЛЮЛЕК</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8.1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29,34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46,944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2603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ЛЮЛЬКИ</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21,12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8.3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99999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СТРОИТЕЛЬНЫЙ МУСОР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0,325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0,52</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9</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Е62-041-01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ОЧИСТКА ВРУЧНУЮ ПОВЕРХНОСТИ ФАСАДОВ ОТ ПЕРХЛОРВИНИЛОВЫХ И МАСЛЯНЫХ КРАСОК: С ЗЕМЛИ И ЛЕСОВ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7,097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9.1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147,6176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Е58-003-01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МЕЛКИХ ПОКРЫТИЙ И ОБДЕЛОК ИЗ ЛИСТОВОЙ СТАЛИ: ОТЛИВОВ (СЛИВ)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10.1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9,1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6,37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lastRenderedPageBreak/>
              <w:t>10.2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975</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ЛЕБЕДКИ ЭЛЕКТРИЧЕСКИЕ, ТЯГОВЫМ УСИЛИЕМ ДО 5,79 (0,59) КН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0,084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10.3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99999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СТРОИТЕЛЬНЫЙ МУСОР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0,084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11</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Е58-017-02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ПОКРЫТИЙ КРОВЕЛЬ: ИЗ ЛИСТОВОЙ СТАЛИ(КАЗЕРКОВ)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10,49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2,098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975</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ЛЕБЕДКИ ЭЛЕКТРИЧЕСКИЕ, ТЯГОВЫМ УСИЛИЕМ ДО 5,79 (0,59) КН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0,25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99999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СТРОИТЕЛЬНЫЙ МУСОР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0,51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0,102</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12</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Е68-013-02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АСФАЛЬТОБЕТОННЫХ ПОКРЫТИЙ ТРОТУАРОВ ТОЛЩИНОЙ ДО 4 СМ: С ПОМОЩЬЮ МОЛОТКОВ ОТБОЙНЫХ ПНЕВМАТИЧЕСКИХ</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0,956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57,76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55,2186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15,0092</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1199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МОЛОТКИ ПРИ РАБОТЕ ОТ ПЕРЕДВИЖНЫХ КОМПРЕССОРНЫХ СТАНЦИЙ ОТБОЙНЫЕ ПНЕВМАТИЧЕСКИЕ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47,1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45,0276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13</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Е68-020-01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РАЗБОРКА ТРОТУАРОВ И ДОРОЖЕК ИЗ ПЛИТ ГРАНИТНЫХ</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1,785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13.1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18,68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33,3438</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14</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Е62-041-01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ОЧИСТКА ВРУЧНУЮ ПОВЕРХНОСТИ ФАСАДОВ ОТ ПЕРХЛОРВИНИЛОВЫХ И МАСЛЯНЫХ КРАСОК: С ЗЕМЛИ И ЛЕСОВ(ОГРОЖДЕНИЯ)</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4,7096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14.1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20,8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97,9597</w:t>
            </w:r>
          </w:p>
        </w:tc>
      </w:tr>
      <w:tr w:rsidR="00D630E2" w:rsidRPr="00132368" w:rsidTr="00967ED5">
        <w:trPr>
          <w:trHeight w:val="315"/>
        </w:trPr>
        <w:tc>
          <w:tcPr>
            <w:tcW w:w="10742" w:type="dxa"/>
            <w:gridSpan w:val="6"/>
            <w:shd w:val="clear" w:color="CCFFFF" w:fill="CCFFFF"/>
            <w:vAlign w:val="center"/>
            <w:hideMark/>
          </w:tcPr>
          <w:p w:rsidR="00D630E2" w:rsidRPr="00132368" w:rsidRDefault="00D630E2" w:rsidP="00D630E2">
            <w:pPr>
              <w:jc w:val="center"/>
              <w:rPr>
                <w:rFonts w:ascii="Times New Roman Cyr" w:hAnsi="Times New Roman Cyr" w:cs="Calibri"/>
                <w:b/>
                <w:bCs/>
                <w:sz w:val="16"/>
                <w:u w:val="single"/>
              </w:rPr>
            </w:pPr>
            <w:r w:rsidRPr="00132368">
              <w:rPr>
                <w:rFonts w:ascii="Times New Roman Cyr" w:hAnsi="Times New Roman Cyr" w:cs="Calibri"/>
                <w:b/>
                <w:bCs/>
                <w:sz w:val="16"/>
                <w:u w:val="single"/>
              </w:rPr>
              <w:t xml:space="preserve">РАЗДЕЛ </w:t>
            </w:r>
            <w:proofErr w:type="gramStart"/>
            <w:r w:rsidRPr="00132368">
              <w:rPr>
                <w:rFonts w:ascii="Times New Roman Cyr" w:hAnsi="Times New Roman Cyr" w:cs="Calibri"/>
                <w:b/>
                <w:bCs/>
                <w:sz w:val="16"/>
                <w:u w:val="single"/>
              </w:rPr>
              <w:t>2.НАРУЖНАЯ</w:t>
            </w:r>
            <w:proofErr w:type="gramEnd"/>
            <w:r w:rsidRPr="00132368">
              <w:rPr>
                <w:rFonts w:ascii="Times New Roman Cyr" w:hAnsi="Times New Roman Cyr" w:cs="Calibri"/>
                <w:b/>
                <w:bCs/>
                <w:sz w:val="16"/>
                <w:u w:val="single"/>
              </w:rPr>
              <w:t xml:space="preserve"> ОТДЕЛКА</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15</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Е0901-002-01 ДОП. 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МОНТАЖ КАРКАСОВ ДЛЯ ОБЛИЦОВКИ ФАСАДОВ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 Т КОНСТРУКЦИЙ</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8,15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78,18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637,167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762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КРАНЫ НА АВТОМОБИЛЬНОМ ХОДУ ПРИ РАБОТЕ НА ДРУГИХ ВИДАХ СТРОИТЕЛЬСТВА 10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0,72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5,868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1147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8,965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2016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УСТАНОВКИ ДЛЯ СВАРКИ РУЧНОЙ ДУГОВОЙ (ПОСТОЯННОГО ТОКА)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246,945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0,85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6,9275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2577</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АППАРАТЫ ДЛЯ ГАЗОВОЙ СВАРКИ И РЕЗКИ</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2,16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17,604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31419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ГРУНТОВКА ГФ-021 КРАСНО-КОРИЧНЕВАЯ</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0,0019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0,015485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31524</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РАСТВОРИТЕЛЬ МАРКИ Р-4</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0,0014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0,01141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34241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КИСЛОРОД ТЕХНИЧЕСКИЙ ГАЗООБРАЗНЫЙ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28,9325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35310</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ДИАМЕТРОМ 4 ММ Э42</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0,1467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45077</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ПРОПАН-БУТАН, СМЕСЬ ТЕХНИЧЕСКАЯ</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0,79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6,4385</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96384</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КАНАТ ДВОЙНОЙ СВИВКИ, ТИПА ТК, КОНСТРУКЦИИ 6Х19(1+6+</w:t>
            </w:r>
            <w:proofErr w:type="gramStart"/>
            <w:r w:rsidRPr="002B3CBF">
              <w:rPr>
                <w:rFonts w:ascii="Times New Roman Cyr" w:hAnsi="Times New Roman Cyr" w:cs="Calibri"/>
                <w:color w:val="000080"/>
                <w:sz w:val="16"/>
                <w:szCs w:val="18"/>
                <w:lang w:val="ru-RU"/>
              </w:rPr>
              <w:t>12)+</w:t>
            </w:r>
            <w:proofErr w:type="gramEnd"/>
            <w:r w:rsidRPr="002B3CBF">
              <w:rPr>
                <w:rFonts w:ascii="Times New Roman Cyr" w:hAnsi="Times New Roman Cyr" w:cs="Calibri"/>
                <w:color w:val="000080"/>
                <w:sz w:val="16"/>
                <w:szCs w:val="18"/>
                <w:lang w:val="ru-RU"/>
              </w:rPr>
              <w:t>1 О.С. ОЦИНКОВАННЫЙ, ИЗ ПРОВОЛОК МАРКИ В, МАРКИРОВОЧНАЯ ГРУППА 1770 Н/ММ2, ДИАМЕТРОМ, ММ: 5,5</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10М</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0,0187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0,152405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16</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С124-9221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АРМАТУРА КЛАССА А</w:t>
            </w:r>
            <w:r w:rsidRPr="00132368">
              <w:rPr>
                <w:rFonts w:ascii="Times New Roman Cyr" w:hAnsi="Times New Roman Cyr" w:cs="Calibri"/>
                <w:b/>
                <w:bCs/>
                <w:sz w:val="16"/>
                <w:szCs w:val="20"/>
              </w:rPr>
              <w:t>III</w:t>
            </w:r>
            <w:r w:rsidRPr="002B3CBF">
              <w:rPr>
                <w:rFonts w:ascii="Times New Roman Cyr" w:hAnsi="Times New Roman Cyr" w:cs="Calibri"/>
                <w:b/>
                <w:bCs/>
                <w:sz w:val="16"/>
                <w:szCs w:val="20"/>
                <w:lang w:val="ru-RU"/>
              </w:rPr>
              <w:t>, ДИАМЕТРОМ 12ММ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Т</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7,2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17</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С124-9200</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АРМАТУРА ГЛАДКАЯ КЛАССА А</w:t>
            </w:r>
            <w:r w:rsidRPr="00132368">
              <w:rPr>
                <w:rFonts w:ascii="Times New Roman Cyr" w:hAnsi="Times New Roman Cyr" w:cs="Calibri"/>
                <w:b/>
                <w:bCs/>
                <w:sz w:val="16"/>
                <w:szCs w:val="20"/>
              </w:rPr>
              <w:t>I</w:t>
            </w:r>
            <w:r w:rsidRPr="002B3CBF">
              <w:rPr>
                <w:rFonts w:ascii="Times New Roman Cyr" w:hAnsi="Times New Roman Cyr" w:cs="Calibri"/>
                <w:b/>
                <w:bCs/>
                <w:sz w:val="16"/>
                <w:szCs w:val="20"/>
                <w:lang w:val="ru-RU"/>
              </w:rPr>
              <w:t>, ДИАМЕТРОМ 6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Т</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0,95</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18</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Е1501-011-01 ДОП. 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ГЛАДКАЯ ОБЛИЦОВКА СТЕН И ОТКОСОВ ИСКУССТВЕННЫМИ МЕРНЫМИ ГРАНИТНЫЕ ПЛИТЫ ТОЛЩИНОЙ 20 ММ СУХИМ МЕТОДОМ, ПРИ ЧИСЛЕ ПЛИТ ДО 2 ШТ НА М2(ЦОКОЛЬ И ФАСАДА С ОТКОСИМ)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4,6156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18.1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1603,7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7402,0377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18.2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15,84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73,1111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18.3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2,954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18.4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АППАРАТЫ СВАРОЧНЫЕ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10,52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48,5561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18.5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3,63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16,7546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18.6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ПИЛЫ ДИСКОВЫЕ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21,03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97,0661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18.7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1702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СТАНОК КАМНЕРЕЗНЫЙ УНИВЕРСАЛЬНЫЙ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76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350,7856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18.8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1920</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55,3872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18.9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11,57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53,4025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18.10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3497</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СТАНОК ПЕРЕДВИЖНОЙ ДЛЯ СВЕРЛЕНИЯ ОТВЕРСТИЙ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88,2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407,0959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3,6925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45932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МОЮЩЕЕ СРЕДСТВО (РАСТВОР)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Л</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3,6925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ДИСК ОТРЕЗНОЙ АЛМАЗНЫЙ Д 125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18,4624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18.14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КЛЕЙ AKFIX</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15,93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73,5265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lastRenderedPageBreak/>
              <w:t>18.15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46026</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6 ММ ПО МЕТАЛЛУ</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13,8468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18.16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46027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12 ММ ПО МЕТАЛЛУ</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13,8468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18.17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0,46156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18.18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55166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Э42 ДИАМЕТРОМ 4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5,21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24,0473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19</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ГРАНИТНЫЕ ПЛИТЫ КУКСАРОЙ(ГАЗГОН), ТОЛЩИНОЙ 30ММ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461,6728</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20</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Е1501-011-01 ДОП. 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ГЛАДКАЯ ОБЛИЦОВКА СТЕН И ОТКОСОВ ИСКУССТВЕННЫМИ МЕРНЫМИ ПЛИТАМИ КРИСТАЛЛИЧЕСКИМИ ТОЛЩИНОЙ 30 ММ СУХИМ МЕТОДОМ, ПРИ ЧИСЛЕ ПЛИТ ДО 2 ШТ НА М2</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14,7632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20.1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1603,7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23675,7438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20.2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15,84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233,8491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9,4484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АППАРАТЫ СВАРОЧНЫЕ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10,52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155,3089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3,63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53,5904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ПИЛЫ ДИСКОВЫЕ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21,03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310,4701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1702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СТАНОК КАМНЕРЕЗНЫЙ УНИВЕРСАЛЬНЫЙ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1122,0032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1920</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177,1584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11,57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170,8102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3497</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СТАНОК ПЕРЕДВИЖНОЙ ДЛЯ СВЕРЛЕНИЯ ОТВЕРСТИЙ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88,2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1302,1142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11,8106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45932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МОЮЩЕЕ СРЕДСТВО (РАСТВОР)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Л</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11,8106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ДИСК ОТРЕЗНОЙ АЛМАЗНЫЙ Д 125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59,0528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КЛЕЙ AKFIX</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15,93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235,1778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6 ММ ПО МЕТАЛЛУ</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44,2896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46027</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12 ММ ПО МЕТАЛЛУ</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44,2896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1,4763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20.18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55166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Э42 ДИАМЕТРОМ 4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5,21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76,9163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21</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ПЛИТЫ ОБЛИЦОВОЧНЫЕ </w:t>
            </w:r>
            <w:proofErr w:type="gramStart"/>
            <w:r w:rsidRPr="002B3CBF">
              <w:rPr>
                <w:rFonts w:ascii="Times New Roman Cyr" w:hAnsi="Times New Roman Cyr" w:cs="Calibri"/>
                <w:b/>
                <w:bCs/>
                <w:sz w:val="16"/>
                <w:szCs w:val="20"/>
                <w:lang w:val="ru-RU"/>
              </w:rPr>
              <w:t>ИЗ ТРАВЕРТИНА</w:t>
            </w:r>
            <w:proofErr w:type="gramEnd"/>
            <w:r w:rsidRPr="002B3CBF">
              <w:rPr>
                <w:rFonts w:ascii="Times New Roman Cyr" w:hAnsi="Times New Roman Cyr" w:cs="Calibri"/>
                <w:b/>
                <w:bCs/>
                <w:sz w:val="16"/>
                <w:szCs w:val="20"/>
                <w:lang w:val="ru-RU"/>
              </w:rPr>
              <w:t xml:space="preserve"> ПОЛИРОВАННОГО ТОЛЩИНОЙ 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1182,53</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22</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УЗОРИ ДЕКОРОТИВНЫЙ НАЦИОНАЛЬНЫЙ </w:t>
            </w:r>
            <w:proofErr w:type="gramStart"/>
            <w:r w:rsidRPr="002B3CBF">
              <w:rPr>
                <w:rFonts w:ascii="Times New Roman Cyr" w:hAnsi="Times New Roman Cyr" w:cs="Calibri"/>
                <w:b/>
                <w:bCs/>
                <w:sz w:val="16"/>
                <w:szCs w:val="20"/>
                <w:lang w:val="ru-RU"/>
              </w:rPr>
              <w:t>ИЗ ТРАВЕРТИНА</w:t>
            </w:r>
            <w:proofErr w:type="gramEnd"/>
            <w:r w:rsidRPr="002B3CBF">
              <w:rPr>
                <w:rFonts w:ascii="Times New Roman Cyr" w:hAnsi="Times New Roman Cyr" w:cs="Calibri"/>
                <w:b/>
                <w:bCs/>
                <w:sz w:val="16"/>
                <w:szCs w:val="20"/>
                <w:lang w:val="ru-RU"/>
              </w:rPr>
              <w:t xml:space="preserve"> ПОЛИРОВАННОГО ТОЛЩИНОЙ 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75,75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23</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УЗОРИ ДЕКОРОТИВНЫЙ </w:t>
            </w:r>
            <w:proofErr w:type="gramStart"/>
            <w:r w:rsidRPr="002B3CBF">
              <w:rPr>
                <w:rFonts w:ascii="Times New Roman Cyr" w:hAnsi="Times New Roman Cyr" w:cs="Calibri"/>
                <w:b/>
                <w:bCs/>
                <w:sz w:val="16"/>
                <w:szCs w:val="20"/>
                <w:lang w:val="ru-RU"/>
              </w:rPr>
              <w:t>ИЗ ТРАВЕРТИНА</w:t>
            </w:r>
            <w:proofErr w:type="gramEnd"/>
            <w:r w:rsidRPr="002B3CBF">
              <w:rPr>
                <w:rFonts w:ascii="Times New Roman Cyr" w:hAnsi="Times New Roman Cyr" w:cs="Calibri"/>
                <w:b/>
                <w:bCs/>
                <w:sz w:val="16"/>
                <w:szCs w:val="20"/>
                <w:lang w:val="ru-RU"/>
              </w:rPr>
              <w:t xml:space="preserve"> ПОЛИРОВАННОГО ТОЛЩИНОЙ 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223,21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24</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Е62-025-10</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ШПАТЛЕВКА ФАСАДОВ: СЛОЖНЫХ С ЗЕМЛИ И ЛЕСОВ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7,1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24.1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27,59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195,889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24.2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0,02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0,142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975</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ЛЕБЕДКИ ЭЛЕКТРИЧЕСКИЕ, ТЯГОВЫМ УСИЛИЕМ ДО 5,79 (0,59) КН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0,71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0,142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31708</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ШПАТЛЕВКА ХВ-005 СЕРАЯ</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0,355</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25</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2B3CBF">
              <w:rPr>
                <w:rFonts w:ascii="Times New Roman Cyr" w:hAnsi="Times New Roman Cyr" w:cs="Calibri"/>
                <w:b/>
                <w:bCs/>
                <w:sz w:val="16"/>
                <w:szCs w:val="20"/>
                <w:lang w:val="ru-RU"/>
              </w:rPr>
              <w:t xml:space="preserve">Е1502-039-01 ДОП. 11 ГОСАРХИТЕКТСТРОЙ РУЗ ПР. </w:t>
            </w:r>
            <w:r w:rsidRPr="00132368">
              <w:rPr>
                <w:rFonts w:ascii="Times New Roman Cyr" w:hAnsi="Times New Roman Cyr" w:cs="Calibri"/>
                <w:b/>
                <w:bCs/>
                <w:sz w:val="16"/>
                <w:szCs w:val="20"/>
              </w:rPr>
              <w:t>№ 429 ОТ 15.12.17 Г.</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 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7,1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25.1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180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1278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25.2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0,46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3,266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7,81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1147</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63,9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1,633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1,633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0,568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31641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ГРУНТОВКА НА ОСНОВЕ ПОД ТРАВЕРТИНА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142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35538</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ШКУРКА ШЛИФОВАЛЬНАЯ ДВУХСЛОЙНАЯ С ЗЕРНИСТОСТЬЮ 40/25</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М2</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44059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ВЕТОШЬ</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0,071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46051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ДИСК ПОЛИРОВОЧНЫЙ Д 125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lastRenderedPageBreak/>
              <w:t>25.12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46116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 МОЛЯРНЫЙ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2000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14200</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442908</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ЛАК (ДЛЯ ЖИДКОГО ТРАВЕРТИНА)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269,8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25.14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443103</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СМЕСЬ УНИВЕРСАЛЬНАЯ ДЕКОРАТИВНАЯ НА ОСНОВЕ ТРАВЕРТИНА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2485</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26</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Е1501-011-04 ДОП. 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ГЛАДКАЯ ОБЛИЦОВКА ПИЛЯСТР МЕРНЫМИ ИСКУССТВЕННЫМИ ПЛИТАМИ КРИСТАЛЛИЧЕСКИМИ ТОЛЩИНОЙ 30 ММ СУХИМ МЕТОДОМ, ПРИ ЧИСЛЕ ПЛИТ ДО 4 ШТ НА М2</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1,239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26.1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1768,62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2191,3202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26.2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15,84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19,6258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0,79296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АППАРАТЫ СВАРОЧНЫЕ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17,33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21,4719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3,63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4,4976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ПИЛЫ ДИСКОВЫЕ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37,61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46,5988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1702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СТАНОК КАМНЕРЕЗНЫЙ УНИВЕРСАЛЬНЫЙ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72,39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89,6912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1920</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14,868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11,57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14,3352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26.10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3497</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СТАНОК ПЕРЕДВИЖНОЙ ДЛЯ СВЕРЛЕНИЯ ОТВЕРСТИЙ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72,39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89,6912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0,9912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45932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МОЮЩЕЕ СРЕДСТВО (РАСТВОР)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Л</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0,9912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ДИСК ОТРЕЗНОЙ АЛМАЗНЫЙ Д 125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4,956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КЛЕЙ AKFIX</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31,86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39,4745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6 ММ ПО МЕТАЛЛУ</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2,478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46027</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12 ММ ПО МЕТАЛЛУ</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2,478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0,1239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26.18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55166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Э42 ДИАМЕТРОМ 4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10,69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13,2449</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27</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ПЛИТЫ ОБЛИЦОВОЧНЫЕ </w:t>
            </w:r>
            <w:proofErr w:type="gramStart"/>
            <w:r w:rsidRPr="002B3CBF">
              <w:rPr>
                <w:rFonts w:ascii="Times New Roman Cyr" w:hAnsi="Times New Roman Cyr" w:cs="Calibri"/>
                <w:b/>
                <w:bCs/>
                <w:sz w:val="16"/>
                <w:szCs w:val="20"/>
                <w:lang w:val="ru-RU"/>
              </w:rPr>
              <w:t>ИЗ ТРАВЕРТИНА</w:t>
            </w:r>
            <w:proofErr w:type="gramEnd"/>
            <w:r w:rsidRPr="002B3CBF">
              <w:rPr>
                <w:rFonts w:ascii="Times New Roman Cyr" w:hAnsi="Times New Roman Cyr" w:cs="Calibri"/>
                <w:b/>
                <w:bCs/>
                <w:sz w:val="16"/>
                <w:szCs w:val="20"/>
                <w:lang w:val="ru-RU"/>
              </w:rPr>
              <w:t xml:space="preserve"> ПОЛИРОВАННОГО ТОЛЩИНОЙ 25 ММ ДЛЯ ПИЛЯСТР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125,139</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28</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2B3CBF">
              <w:rPr>
                <w:rFonts w:ascii="Times New Roman Cyr" w:hAnsi="Times New Roman Cyr" w:cs="Calibri"/>
                <w:b/>
                <w:bCs/>
                <w:sz w:val="16"/>
                <w:szCs w:val="20"/>
                <w:lang w:val="ru-RU"/>
              </w:rPr>
              <w:t xml:space="preserve">Е1502-039-01 ДОП. 11 ГОСАРХИТЕКТСТРОЙ РУЗ ПР. </w:t>
            </w:r>
            <w:r w:rsidRPr="00132368">
              <w:rPr>
                <w:rFonts w:ascii="Times New Roman Cyr" w:hAnsi="Times New Roman Cyr" w:cs="Calibri"/>
                <w:b/>
                <w:bCs/>
                <w:sz w:val="16"/>
                <w:szCs w:val="20"/>
              </w:rPr>
              <w:t>№ 429 ОТ 15.12.17 Г.</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 (ДЛЯ КОЛЛОНА)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 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0,163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28.1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180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29,34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28.2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0,46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0,07498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28.3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0,1793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28.4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1147</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1,467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28.5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0,03749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28.6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0,03749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0,01304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31641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ГРУНТОВКА НА ОСНОВЕ ПОД ТРАВЕРТИНА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3,26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35538</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ШКУРКА ШЛИФОВАЛЬНАЯ ДВУХСЛОЙНАЯ С ЗЕРНИСТОСТЬЮ 40/25</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М2</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0,0815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44059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ВЕТОШЬ</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0,00163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46051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ДИСК ПОЛИРОВОЧНЫЙ Д 125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0,652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46116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 МОЛЯРНЫЙ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2000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326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442908</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ЛАК (ДЛЯ ЖИДКОГО ТРАВЕРТИНА)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6,194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28.14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443103</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СМЕСЬ УНИВЕРСАЛЬНАЯ ДЕКОРАТИВНАЯ НА ОСНОВЕ ТРАВЕРТИНА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57,05</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29</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Е1501-094-03 ДОП. 10</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ОБЛИЦОВКА ПОВЕРХНОСТЕЙ ДЕКОРАТИВНЫМИ ПАНЕЛЯМИ ТИПА "АЛЮПАН" ПОТОЛКОВ С УСТРОЙСТВОМ КАРКАСА ИЗ ЖЕСТЯНОГО ПРОФИЛЯ (КАРНИЗНЫЕ </w:t>
            </w:r>
            <w:proofErr w:type="gramStart"/>
            <w:r w:rsidRPr="002B3CBF">
              <w:rPr>
                <w:rFonts w:ascii="Times New Roman Cyr" w:hAnsi="Times New Roman Cyr" w:cs="Calibri"/>
                <w:b/>
                <w:bCs/>
                <w:sz w:val="16"/>
                <w:szCs w:val="20"/>
                <w:lang w:val="ru-RU"/>
              </w:rPr>
              <w:t>СВЕСЫ )</w:t>
            </w:r>
            <w:proofErr w:type="gramEnd"/>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 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29.1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257,92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464,256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29.2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0,85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29.3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8,04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14,472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29.4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0,36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0,648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29.5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2209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ШУРУПОВЕРТЫ СТРОИТЕЛЬНО-МОНТАЖНЫЕ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21,6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38,88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lastRenderedPageBreak/>
              <w:t>29.6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0,49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0,882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29.7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2875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ПЕРФОРАТОРЫ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144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29109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АЛЮМИНИЕВЫЕ КОМПОЗИТНЫЕ ПАНЕЛИ ТИПА "АЛЮПАН"</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М2</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100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180</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29160</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ВИНТЫ САМОНАРЕЗАЮЩИЕ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2400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4320</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29161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БОЛТЫ АНКЕРНЫЕ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360</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30873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ПРОФИЛЬ НАПРАВЛЯЮЩИЙ 27X28</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160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29.12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49329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ПРОФИЛЬ 60Х27</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400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720</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30</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Е1501-011-01 ДОП. 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ГЛАДКАЯ ОБЛИЦОВКА СТЕН И ОТКОСОВ ИСКУССТВЕННЫМИ МЕРНЫМИ ПЛИТАМИ КРИСТАЛЛИЧЕСКИМИ ТОЛЩИНОЙ 30 ММ СУХИМ МЕТОДОМ, ПРИ ЧИСЛЕ ПЛИТ ДО 2 ШТ НА М2</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0,015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30.1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1603,7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24,0555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30.2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15,84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0,2376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0,0096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АППАРАТЫ СВАРОЧНЫЕ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10,52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0,1578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3,63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0,05445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ПИЛЫ ДИСКОВЫЕ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21,03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0,31545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1702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СТАНОК КАМНЕРЕЗНЫЙ УНИВЕРСАЛЬНЫЙ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1920</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11,57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0,17355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30.10</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3497</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СТАНОК ПЕРЕДВИЖНОЙ ДЛЯ СВЕРЛЕНИЯ ОТВЕРСТИЙ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88,2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1,323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45932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МОЮЩЕЕ СРЕДСТВО (РАСТВОР)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Л</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0,012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ДИСК ОТРЕЗНОЙ АЛМАЗНЫЙ Д 125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КЛЕЙ AKFIX</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15,93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0,23895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6 ММ ПО МЕТАЛЛУ</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0,045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46027</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СВЕРЛА 12 ММ ПО МЕТАЛЛУ</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0,045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46029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0,0015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30.18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55166</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Э42 ДИАМЕТРОМ 4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5,21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0,07815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31</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РЕШОТКИ ДЕКОРОТИВНЫЙ </w:t>
            </w:r>
            <w:proofErr w:type="gramStart"/>
            <w:r w:rsidRPr="002B3CBF">
              <w:rPr>
                <w:rFonts w:ascii="Times New Roman Cyr" w:hAnsi="Times New Roman Cyr" w:cs="Calibri"/>
                <w:b/>
                <w:bCs/>
                <w:sz w:val="16"/>
                <w:szCs w:val="20"/>
                <w:lang w:val="ru-RU"/>
              </w:rPr>
              <w:t>ИЗ ТРАВЕРТИНА</w:t>
            </w:r>
            <w:proofErr w:type="gramEnd"/>
            <w:r w:rsidRPr="002B3CBF">
              <w:rPr>
                <w:rFonts w:ascii="Times New Roman Cyr" w:hAnsi="Times New Roman Cyr" w:cs="Calibri"/>
                <w:b/>
                <w:bCs/>
                <w:sz w:val="16"/>
                <w:szCs w:val="20"/>
                <w:lang w:val="ru-RU"/>
              </w:rPr>
              <w:t xml:space="preserve"> ПОЛИРОВАННОГО ТОЛЩИНОЙ 25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1,515</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32</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Е1201-008-05 МИНСТРОЙ РУЗ 05.01.21 N 3</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НАВЕСКА ВОДОСТОЧНЫХ ТРУБ ПО СТЕНАМ ИЗ БЕТОНА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 ТРУБ</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1,75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32.1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63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110,25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32.2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0,43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0,7525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32.3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0,43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0,7525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32.4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32507</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ПОКОВКИ ОЦИНКОВАННЫЕ МАССОЙ 2,825 КГ</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0,095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0,16625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32.5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32522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ПРОВОЛОКА КАНАТНАЯ ОЦИНКОВАННАЯ ДИАМЕТРОМ 3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0,0003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0,000525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33</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ВОДОСТОЧНАЯ ТРУБА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175</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34</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Е1101-011-03 МИНСТРОЙ РУЗ 05.01.21 N 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СТЯЖЕК БЕТОННЫХ ТОЛЩИНОЙ 50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0,688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34.1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40,65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27,9672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34.2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0,87376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34.3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404</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ВИБРАТОРЫ ПОВЕРХНОСТНЫЕ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3,2336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34.4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0,87376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34.5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6316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БЕТОН ТЯЖЕЛЫЙ КЛАССА В12,5 /М-150/ ФРАКЦИИ 5-10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2,04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1,4035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34.6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2,408</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35</w:t>
            </w:r>
          </w:p>
        </w:tc>
        <w:tc>
          <w:tcPr>
            <w:tcW w:w="1506"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Е1101-011-04 МИНСТРОЙ РУЗ 05.01.21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9 К=6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СТЯЖЕК БЕТОННЫХ НА КАЖДЫЕ 5 ММ ИЗМЕНЕНИЯ ТОЛЩИНЫ СТЯЖКИ ДОБАВЛЯТЬ К НОРМЕ 11-01-011-03</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0,688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35.1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2,064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35.2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0,86688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lastRenderedPageBreak/>
              <w:t>35.3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404</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ВИБРАТОРЫ ПОВЕРХНОСТНЫЕ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13,92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9,577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35.4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0,86688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6316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БЕТОН ТЯЖЕЛЫЙ КЛАССА В12,5 /М-150/ ФРАКЦИИ 5-10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2,1053</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36</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Е1101-031-07 МИНСТРОЙ РУЗ 05.01.21 N 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ПОКРЫТИЙ ИЗ ГРАНИТНЫХ ПЛИТ ПРИ КОЛИЧЕСТВЕ ПЛИТ НА 1 М2 ДО 3 ШТ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0,688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36.1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246,42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169,537</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36.2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2,84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1,9539</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36.3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1,32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0,90816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36.4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0,79808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36.5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0,36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0,24768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36.6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3,85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2,6488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36.7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12102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РАСТВОР ГОТОВЫЙ КЛАДОЧНЫЙ ТЯЖЕЛЫЙ ЦЕМЕНТНЫЙ, МАРКА: 50</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1,72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36.8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45049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ПЕСОК ДЛЯ СТРОИТЕЛЬНЫХ РАБОТ ПРИРОДНЫЙ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3,06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2,1053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37</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ГРАНИТНЫЕ ПЛИТЫ КУКСАРОЙ(ГАЗГОН), ТОЛЩИНОЙ 30 ММ ДЛЯ ПОЛА ШЕРШАВЫЙ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69,488</w:t>
            </w:r>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38</w:t>
            </w:r>
          </w:p>
        </w:tc>
        <w:tc>
          <w:tcPr>
            <w:tcW w:w="1506"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Е1501-001-02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ОБЛИЦОВКА СТЕН </w:t>
            </w:r>
            <w:proofErr w:type="gramStart"/>
            <w:r w:rsidRPr="002B3CBF">
              <w:rPr>
                <w:rFonts w:ascii="Times New Roman Cyr" w:hAnsi="Times New Roman Cyr" w:cs="Calibri"/>
                <w:b/>
                <w:bCs/>
                <w:sz w:val="16"/>
                <w:szCs w:val="20"/>
                <w:lang w:val="ru-RU"/>
              </w:rPr>
              <w:t>ГРАНИТНЫМИ ПЛИТАМИ</w:t>
            </w:r>
            <w:proofErr w:type="gramEnd"/>
            <w:r w:rsidRPr="002B3CBF">
              <w:rPr>
                <w:rFonts w:ascii="Times New Roman Cyr" w:hAnsi="Times New Roman Cyr" w:cs="Calibri"/>
                <w:b/>
                <w:bCs/>
                <w:sz w:val="16"/>
                <w:szCs w:val="20"/>
                <w:lang w:val="ru-RU"/>
              </w:rPr>
              <w:t xml:space="preserve"> ПОЛИРОВАННЫМИ ТОЛЩИНОЙ 40 ММ ПРИ ЧИСЛЕ ПЛИТ В 1 М2 ДО 3</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1,805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38.1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1435,1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2590,3555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38.2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4,27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7,7073</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38.3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1,1552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38.4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3296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МАШИНЫ ШЛИФОВАЛЬНЫЕ ЭЛЕКТРИЧЕСКИЕ (БЕЗ СТОИМОСТИ ЭЛЕКТРОЭНЕРГИИ)</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13,56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24,4758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38.5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12217</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РАСТВОР ГОТОВЫЙ ОТДЕЛОЧНЫЙ ТЯЖЕЛЫЙ, ЦЕМЕНТНЫЙ: 1:3</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6,3175</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38.6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36136</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 xml:space="preserve">ПИЛОМАТЕРИАЛЫ ХВОЙНЫХ ПОРОД ДОСКИ НЕОБРЕЗНЫЕ ДЛИНОЙ 2-3,75 М, ВСЕ ШИРИНЫ, ТОЛЩИНОЙ 32-40 ММ </w:t>
            </w:r>
            <w:r w:rsidRPr="00132368">
              <w:rPr>
                <w:rFonts w:ascii="Times New Roman Cyr" w:hAnsi="Times New Roman Cyr" w:cs="Calibri"/>
                <w:color w:val="000080"/>
                <w:sz w:val="16"/>
                <w:szCs w:val="18"/>
              </w:rPr>
              <w:t>II</w:t>
            </w:r>
            <w:r w:rsidRPr="002B3CBF">
              <w:rPr>
                <w:rFonts w:ascii="Times New Roman Cyr" w:hAnsi="Times New Roman Cyr" w:cs="Calibri"/>
                <w:color w:val="000080"/>
                <w:sz w:val="16"/>
                <w:szCs w:val="18"/>
                <w:lang w:val="ru-RU"/>
              </w:rPr>
              <w:t xml:space="preserve"> СОРТА</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0,0344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0,062092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39</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ГРАНИТНЫЕ ПЛИТЫ КУКСАРОЙ(ГАЗГОН</w:t>
            </w:r>
            <w:proofErr w:type="gramStart"/>
            <w:r w:rsidRPr="002B3CBF">
              <w:rPr>
                <w:rFonts w:ascii="Times New Roman Cyr" w:hAnsi="Times New Roman Cyr" w:cs="Calibri"/>
                <w:b/>
                <w:bCs/>
                <w:sz w:val="16"/>
                <w:szCs w:val="20"/>
                <w:lang w:val="ru-RU"/>
              </w:rPr>
              <w:t>),ТОЛЩИНОЙ</w:t>
            </w:r>
            <w:proofErr w:type="gramEnd"/>
            <w:r w:rsidRPr="002B3CBF">
              <w:rPr>
                <w:rFonts w:ascii="Times New Roman Cyr" w:hAnsi="Times New Roman Cyr" w:cs="Calibri"/>
                <w:b/>
                <w:bCs/>
                <w:sz w:val="16"/>
                <w:szCs w:val="20"/>
                <w:lang w:val="ru-RU"/>
              </w:rPr>
              <w:t xml:space="preserve"> 30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180,5</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40</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Е1501-005-01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ВЫЧИТАЕТСЯ ПОЗИЦИЯ: НА КАЖДЫЕ 10 ММ ИЗМЕНЕНИЯ ТОЛЩИНЫ ПЛИТ ИСКЛЮЧАТЬ, ПРИ ОБЛИЦОВКЕ СТЕН И КОЛОНН ГРАНИТОМ ПОЛИРОВАННЫМ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-1,805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40.1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27,12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-48,9516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40.2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0,71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-1,2815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40.3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0,16</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-0,2888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40.4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0,55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-0,99275</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41</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Е0807-001-02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УСТАНОВКА И РАЗБОРКА НАРУЖНЫХ ИНВЕНТАРНЫХ ЛЕСОВ ВЫСОТОЙ ДО 16 М ТРУБЧАТЫХ ДЛЯ ПРОЧИХ ОТДЕЛОЧНЫХ РАБОТ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41.1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43,5</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348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41.2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0,07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0,56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41.3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0,56</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42</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Е1504-030-02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МАСЛЯНАЯ ОКРАСКА МЕТАЛЛИЧЕСКИХ ПОВЕРХНОСТЕЙ БОЛЬШИХ ПОВЕРХНОСТЕЙ КОЛИЧЕСТВО ОКРАСОК 2</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0,85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42.1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12,21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10,3785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42.2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0,04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0,034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42.3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0,0085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42.4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0,0255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42.5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31392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ОЛИФА НАТУРАЛЬНАЯ</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2,72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42.6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44059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ВЕТОШЬ</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0,085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42.7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442940</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ЭМАЛЬ ПФ-115 ЧЕРНАЯ</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27,3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23,205</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lastRenderedPageBreak/>
              <w:t>43</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2B3CBF">
              <w:rPr>
                <w:rFonts w:ascii="Times New Roman Cyr" w:hAnsi="Times New Roman Cyr" w:cs="Calibri"/>
                <w:b/>
                <w:bCs/>
                <w:sz w:val="16"/>
                <w:szCs w:val="20"/>
                <w:lang w:val="ru-RU"/>
              </w:rPr>
              <w:t xml:space="preserve">Е1001-036-04ДОП. 11 ГОСАРХИТЕКТСТРОЙ РУЗ ПР. </w:t>
            </w:r>
            <w:r w:rsidRPr="00132368">
              <w:rPr>
                <w:rFonts w:ascii="Times New Roman Cyr" w:hAnsi="Times New Roman Cyr" w:cs="Calibri"/>
                <w:b/>
                <w:bCs/>
                <w:sz w:val="16"/>
                <w:szCs w:val="20"/>
              </w:rPr>
              <w:t>№ 429 ОТ 15.12.17 Г.</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УСТАНОВКА В ЖИЛЫХ И ОБЩЕСТВЕННЫХ ЗДАНИЯХ ОКОННЫХ БЛОКОВ ИЗ ЖП ПРОФИЛЯ</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 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4,05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43.1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90,89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368,1045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43.2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3,92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15,876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43.3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2209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ШУРУПОВЕРТЫ СТРОИТЕЛЬНО-МОНТАЖНЫЕ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6,12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24,786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43.4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6,3585</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43.5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2875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ПЕРФОРАТОРЫ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9,42</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38,151</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43.6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31478</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ДЮБЕЛЬ-ПРОБКИ ДЛ. 65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240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972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43.7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76853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ШУРУПЫ-САМОРЕЗЫ 35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0,84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3,402</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44</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ОКОННЫХ БЛОКОВ ЖП ПРОФИЛЯ С СТКЛЕНИЕМ ИЗ </w:t>
            </w:r>
            <w:proofErr w:type="gramStart"/>
            <w:r w:rsidRPr="002B3CBF">
              <w:rPr>
                <w:rFonts w:ascii="Times New Roman Cyr" w:hAnsi="Times New Roman Cyr" w:cs="Calibri"/>
                <w:b/>
                <w:bCs/>
                <w:sz w:val="16"/>
                <w:szCs w:val="20"/>
                <w:lang w:val="ru-RU"/>
              </w:rPr>
              <w:t>КОЛЕННОГО,ТОНИРОВАННОГО</w:t>
            </w:r>
            <w:proofErr w:type="gramEnd"/>
            <w:r w:rsidRPr="002B3CBF">
              <w:rPr>
                <w:rFonts w:ascii="Times New Roman Cyr" w:hAnsi="Times New Roman Cyr" w:cs="Calibri"/>
                <w:b/>
                <w:bCs/>
                <w:sz w:val="16"/>
                <w:szCs w:val="20"/>
                <w:lang w:val="ru-RU"/>
              </w:rPr>
              <w:t>,СТЕКЛОПАКЕТАМИ</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405</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45</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2B3CBF">
              <w:rPr>
                <w:rFonts w:ascii="Times New Roman Cyr" w:hAnsi="Times New Roman Cyr" w:cs="Calibri"/>
                <w:b/>
                <w:bCs/>
                <w:sz w:val="16"/>
                <w:szCs w:val="20"/>
                <w:lang w:val="ru-RU"/>
              </w:rPr>
              <w:t xml:space="preserve">Е1001-037-02ДОП. 11 ГОСАРХИТЕКТСТРОЙ РУЗ ПР. </w:t>
            </w:r>
            <w:r w:rsidRPr="00132368">
              <w:rPr>
                <w:rFonts w:ascii="Times New Roman Cyr" w:hAnsi="Times New Roman Cyr" w:cs="Calibri"/>
                <w:b/>
                <w:bCs/>
                <w:sz w:val="16"/>
                <w:szCs w:val="20"/>
              </w:rPr>
              <w:t>№ 429 ОТ 15.12.17 Г.</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УСТАНОВКА БЛОКОВ ДЕРЕВО АЛЮМИНИЕВЫХ, АЛЮМИНИЕВЫХ, МЕТАЛЛОПЛАСТИКОВЫХ В НАРУЖНЫХ И ВНУТРЕННИХ ДВЕРНЫХ ПРОЕМАХ: В КАМЕННЫХ СТЕНАХ ПЛОЩАДЬЮ ПРОЕМА БОЛЕЕ 3 М2</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0,066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45.1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79,73</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5,2622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45.2</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3,44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0,22704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45.3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762</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КРАНЫ НА АВТОМОБИЛЬНОМ ХОДУ ПРИ РАБОТЕ НА ДРУГИХ ВИДАХ СТРОИТЕЛЬСТВА 10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1,37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0,09042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45.4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7,08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0,46728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45.5</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2209</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ШУРУПОВЕРТЫ СТРОИТЕЛЬНО-МОНТАЖНЫЕ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1,29</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0,08514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45.6</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2,07</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0,13662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45.7</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2875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ПЕРФОРАТОРЫ ЭЛЕКТРИЧЕСКИЕ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1,98</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0,13068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45.8</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31478</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ДЮБЕЛЬ-ПРОБКИ ДЛ. 65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400</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26,4</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45.9</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76853</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ШУРУПЫ-САМОРЕЗЫ 35 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1,4</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0,0924</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46</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ДВЕРНЫЕ БЛОКИ ЖП ПРОФИЛЯ С СТКЛЕНИЕМ ИЗ </w:t>
            </w:r>
            <w:proofErr w:type="gramStart"/>
            <w:r w:rsidRPr="002B3CBF">
              <w:rPr>
                <w:rFonts w:ascii="Times New Roman Cyr" w:hAnsi="Times New Roman Cyr" w:cs="Calibri"/>
                <w:b/>
                <w:bCs/>
                <w:sz w:val="16"/>
                <w:szCs w:val="20"/>
                <w:lang w:val="ru-RU"/>
              </w:rPr>
              <w:t>КОЛЕННОГО,ТОНИРОВАННОГО</w:t>
            </w:r>
            <w:proofErr w:type="gramEnd"/>
            <w:r w:rsidRPr="002B3CBF">
              <w:rPr>
                <w:rFonts w:ascii="Times New Roman Cyr" w:hAnsi="Times New Roman Cyr" w:cs="Calibri"/>
                <w:b/>
                <w:bCs/>
                <w:sz w:val="16"/>
                <w:szCs w:val="20"/>
                <w:lang w:val="ru-RU"/>
              </w:rPr>
              <w:t>,СТЕКЛОПАКЕТАМИ</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6,6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47</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УСТАНОВКА И СТОИМОСТЬ СЕНСОРНЫЕ АВТОМАТИЧЕСКИЕ РАЗДВИЖНЫЕ ДВЕРИ</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ШТ</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48</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ЛЕНТА LED 3038-144, БЕЛАЯ (УП/100М) PRIME</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УПАК</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2</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49</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Ц0802-412-01</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ЗАТЯГИВАНИЕ ПРОВОДОВ В ПРОЛОЖЕННЫЕ ТРУБЫ И МЕТАЛЛИЧЕСКИЕ РУКАВА. ПРОВОД ПЕРВЫЙ ОДНОЖИЛЬНЫЙ ИЛИ МНОГОЖИЛЬНЫЙ В ОБЩЕЙ ОПЛЕТКЕ, СУММАРНОЕ СЕЧЕНИЕ, ММ2, ДО 2,5 (КАБЕЛЬ С МЕДНЬМИ ЖИЛАМИ ВВГ-СЕЧ.2Х1,5ММ)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100М</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49.1</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5,61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800080"/>
                <w:sz w:val="16"/>
                <w:szCs w:val="18"/>
              </w:rPr>
            </w:pPr>
            <w:r w:rsidRPr="00132368">
              <w:rPr>
                <w:rFonts w:ascii="Times New Roman Cyr" w:hAnsi="Times New Roman Cyr" w:cs="Calibri"/>
                <w:color w:val="800080"/>
                <w:sz w:val="16"/>
                <w:szCs w:val="18"/>
              </w:rPr>
              <w:t>4,488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49.2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0,016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49.3</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2510</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8 Т</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3300"/>
                <w:sz w:val="16"/>
                <w:szCs w:val="18"/>
              </w:rPr>
            </w:pPr>
            <w:r w:rsidRPr="00132368">
              <w:rPr>
                <w:rFonts w:ascii="Times New Roman Cyr" w:hAnsi="Times New Roman Cyr" w:cs="Calibri"/>
                <w:color w:val="003300"/>
                <w:sz w:val="16"/>
                <w:szCs w:val="18"/>
              </w:rPr>
              <w:t>0,008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49.4</w:t>
            </w:r>
          </w:p>
        </w:tc>
        <w:tc>
          <w:tcPr>
            <w:tcW w:w="150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65155</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СЖИМЫ ОТВЕТВИТЕЛЬНЫЕ</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100ШТ</w:t>
            </w:r>
          </w:p>
        </w:tc>
        <w:tc>
          <w:tcPr>
            <w:tcW w:w="1023"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0,31</w:t>
            </w:r>
          </w:p>
        </w:tc>
        <w:tc>
          <w:tcPr>
            <w:tcW w:w="1071" w:type="dxa"/>
            <w:shd w:val="clear" w:color="auto" w:fill="auto"/>
            <w:noWrap/>
            <w:vAlign w:val="center"/>
            <w:hideMark/>
          </w:tcPr>
          <w:p w:rsidR="00D630E2" w:rsidRPr="00132368" w:rsidRDefault="00D630E2" w:rsidP="00D630E2">
            <w:pPr>
              <w:jc w:val="right"/>
              <w:outlineLvl w:val="0"/>
              <w:rPr>
                <w:rFonts w:ascii="Times New Roman Cyr" w:hAnsi="Times New Roman Cyr" w:cs="Calibri"/>
                <w:color w:val="000080"/>
                <w:sz w:val="16"/>
                <w:szCs w:val="18"/>
              </w:rPr>
            </w:pPr>
            <w:r w:rsidRPr="00132368">
              <w:rPr>
                <w:rFonts w:ascii="Times New Roman Cyr" w:hAnsi="Times New Roman Cyr" w:cs="Calibri"/>
                <w:color w:val="000080"/>
                <w:sz w:val="16"/>
                <w:szCs w:val="18"/>
              </w:rPr>
              <w:t>0,248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50</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proofErr w:type="gramStart"/>
            <w:r w:rsidRPr="002B3CBF">
              <w:rPr>
                <w:rFonts w:ascii="Times New Roman Cyr" w:hAnsi="Times New Roman Cyr" w:cs="Calibri"/>
                <w:b/>
                <w:bCs/>
                <w:sz w:val="16"/>
                <w:szCs w:val="20"/>
                <w:lang w:val="ru-RU"/>
              </w:rPr>
              <w:t>( КАБЕЛЬ</w:t>
            </w:r>
            <w:proofErr w:type="gramEnd"/>
            <w:r w:rsidRPr="002B3CBF">
              <w:rPr>
                <w:rFonts w:ascii="Times New Roman Cyr" w:hAnsi="Times New Roman Cyr" w:cs="Calibri"/>
                <w:b/>
                <w:bCs/>
                <w:sz w:val="16"/>
                <w:szCs w:val="20"/>
                <w:lang w:val="ru-RU"/>
              </w:rPr>
              <w:t xml:space="preserve"> С МЕДНЬМИ ЖИЛАМИ ВВГ-СЕЧ.2Х1,5ММ</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КМ</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0,08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51</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ТРУБА ГОФРИРОВАННАЯ Д16ММ ПВХ</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М</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80</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52</w:t>
            </w:r>
          </w:p>
        </w:tc>
        <w:tc>
          <w:tcPr>
            <w:tcW w:w="1506" w:type="dxa"/>
            <w:shd w:val="clear" w:color="auto" w:fill="auto"/>
            <w:vAlign w:val="center"/>
            <w:hideMark/>
          </w:tcPr>
          <w:p w:rsidR="00D630E2" w:rsidRPr="00132368" w:rsidRDefault="00D630E2" w:rsidP="00D630E2">
            <w:pPr>
              <w:outlineLvl w:val="0"/>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outlineLvl w:val="0"/>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АВТОМАТИЧЕСКИЕ ВЫКЛЮЧАТЕЛИ НА ТОК 16 А,1Р,</w:t>
            </w:r>
          </w:p>
        </w:tc>
        <w:tc>
          <w:tcPr>
            <w:tcW w:w="1276" w:type="dxa"/>
            <w:shd w:val="clear" w:color="auto" w:fill="auto"/>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ШТ</w:t>
            </w:r>
          </w:p>
        </w:tc>
        <w:tc>
          <w:tcPr>
            <w:tcW w:w="2094" w:type="dxa"/>
            <w:gridSpan w:val="2"/>
            <w:shd w:val="clear" w:color="auto" w:fill="auto"/>
            <w:noWrap/>
            <w:vAlign w:val="center"/>
            <w:hideMark/>
          </w:tcPr>
          <w:p w:rsidR="00D630E2" w:rsidRPr="00132368" w:rsidRDefault="00D630E2" w:rsidP="00D630E2">
            <w:pPr>
              <w:jc w:val="center"/>
              <w:outlineLvl w:val="0"/>
              <w:rPr>
                <w:rFonts w:ascii="Times New Roman Cyr" w:hAnsi="Times New Roman Cyr" w:cs="Calibri"/>
                <w:b/>
                <w:bCs/>
                <w:sz w:val="16"/>
                <w:szCs w:val="20"/>
              </w:rPr>
            </w:pPr>
            <w:r w:rsidRPr="00132368">
              <w:rPr>
                <w:rFonts w:ascii="Times New Roman Cyr" w:hAnsi="Times New Roman Cyr" w:cs="Calibri"/>
                <w:b/>
                <w:bCs/>
                <w:sz w:val="16"/>
                <w:szCs w:val="20"/>
              </w:rPr>
              <w:t>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53</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СЛИВЫ ИЗ ОЦЕНКОВАННЫЙ СТАЛИ Т.0,45 КРАШЕННЫЙ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14</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54</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Е1203-004-01 МИНСТРОЙ РУЗ 05.01.21 N 3</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КРОВЛИ ИЗ МЕТАЛЛОЧЕРЕПИЦЫ, ПРОФНАСТИЛА ТРАПЕЦИЕВИДНОГО И СИНУСОВИДНОГО ПРОФИЛЯ, С ПОКРЫТИЕМ ПО ГОТОВЫМ ПРОГОНАМ: ПРОСТОЙ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 М2 КРОВЛИ</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54.1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38,53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7,706</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54.2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1,19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0,238</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54.3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2,41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0,482</w:t>
            </w:r>
          </w:p>
        </w:tc>
      </w:tr>
      <w:tr w:rsidR="00D630E2" w:rsidRPr="00132368" w:rsidTr="00967ED5">
        <w:trPr>
          <w:trHeight w:val="255"/>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54.4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762</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КРАНЫ НА АВТОМОБИЛЬНОМ ХОДУ ПРИ РАБОТЕ НА ДРУГИХ ВИДАХ СТРОИТЕЛЬСТВА 10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0,79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0,158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54.5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lastRenderedPageBreak/>
              <w:t>54.6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30818</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ВИНТЫ САМОНАРЕЗАЮЩИЕ С УПЛОТНИТЕЛЬНОЙ ПРОКЛАДКОЙ 4,8</w:t>
            </w:r>
            <w:r w:rsidRPr="00132368">
              <w:rPr>
                <w:rFonts w:ascii="Times New Roman Cyr" w:hAnsi="Times New Roman Cyr" w:cs="Calibri"/>
                <w:color w:val="000080"/>
                <w:sz w:val="16"/>
                <w:szCs w:val="18"/>
              </w:rPr>
              <w:t>X</w:t>
            </w:r>
            <w:r w:rsidRPr="002B3CBF">
              <w:rPr>
                <w:rFonts w:ascii="Times New Roman Cyr" w:hAnsi="Times New Roman Cyr" w:cs="Calibri"/>
                <w:color w:val="000080"/>
                <w:sz w:val="16"/>
                <w:szCs w:val="18"/>
                <w:lang w:val="ru-RU"/>
              </w:rPr>
              <w:t>35</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645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129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54.7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30819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ВИНТЫ САМОНАРЕЗАЮЩИЕ С УПЛОТНИТЕЛЬНОЙ ПРОКЛАДКОЙ 4,8</w:t>
            </w:r>
            <w:r w:rsidRPr="00132368">
              <w:rPr>
                <w:rFonts w:ascii="Times New Roman Cyr" w:hAnsi="Times New Roman Cyr" w:cs="Calibri"/>
                <w:color w:val="000080"/>
                <w:sz w:val="16"/>
                <w:szCs w:val="18"/>
              </w:rPr>
              <w:t>X</w:t>
            </w:r>
            <w:r w:rsidRPr="002B3CBF">
              <w:rPr>
                <w:rFonts w:ascii="Times New Roman Cyr" w:hAnsi="Times New Roman Cyr" w:cs="Calibri"/>
                <w:color w:val="000080"/>
                <w:sz w:val="16"/>
                <w:szCs w:val="18"/>
                <w:lang w:val="ru-RU"/>
              </w:rPr>
              <w:t>80</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81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16,2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55</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ПРОФЛИСТ ОЦИНКОВАННОЙ СТАЛИ 0,5 ММ С ПОЛИМЕРНАЯ ПОКРЫТИЕ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20</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56</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Ц3801-003-01 ДОП. 4</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РЕШЕТЧАТЫЕ КОНСТРУКЦИИ </w:t>
            </w:r>
            <w:proofErr w:type="gramStart"/>
            <w:r w:rsidRPr="002B3CBF">
              <w:rPr>
                <w:rFonts w:ascii="Times New Roman Cyr" w:hAnsi="Times New Roman Cyr" w:cs="Calibri"/>
                <w:b/>
                <w:bCs/>
                <w:sz w:val="16"/>
                <w:szCs w:val="20"/>
                <w:lang w:val="ru-RU"/>
              </w:rPr>
              <w:t>( ФЕРМЫ</w:t>
            </w:r>
            <w:proofErr w:type="gramEnd"/>
            <w:r w:rsidRPr="002B3CBF">
              <w:rPr>
                <w:rFonts w:ascii="Times New Roman Cyr" w:hAnsi="Times New Roman Cyr" w:cs="Calibri"/>
                <w:b/>
                <w:bCs/>
                <w:sz w:val="16"/>
                <w:szCs w:val="20"/>
                <w:lang w:val="ru-RU"/>
              </w:rPr>
              <w:t xml:space="preserve"> И ПР.), СБОРКА С ПОМОЩЬЮ КРАНА НА АВТОМОБИЛЬНОМ ХОДУ</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Т</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0,0094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56.1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91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0,8554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56.2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7,34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0,068996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56.3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0,00282</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56.4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766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КРАНЫ НА АВТОМОБИЛЬНОМ ХОДУ ПРИ РАБОТЕ НА МОНТАЖЕ ТЕХНОЛОГИЧЕСКОГО ОБОРУДОВАНИЯ 10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0,0564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56.5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1147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0,01034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56.6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1567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ПРЕСС-НОЖНИЦЫ КОМБИНИРОВАННЫЕ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0,84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0,007896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56.7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2016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УСТАНОВКИ ДЛЯ СВАРКИ РУЧНОЙ ДУГОВОЙ (ПОСТОЯННОГО ТОКА)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27,3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0,25662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56.8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2510</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8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0,0047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56.9</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2577</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АППАРАТЫ ДЛЯ ГАЗОВОЙ СВАРКИ И РЕЗКИ</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0,0094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56.10</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34241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КИСЛОРОД ТЕХНИЧЕСКИЙ ГАЗООБРАЗНЫЙ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0,02444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56.11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35318</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ДИАМЕТРОМ 5 ММ Э42</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0,0215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0,000202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56.12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45077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ПРОПАН-БУТАН, СМЕСЬ ТЕХНИЧЕСКАЯ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0,0047</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57</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ФМ-1 ТРУБЫ СТАЛЬНЫЕ КВАДРАТНЫЕ ГОСТ 8639-82, РАЗМЕР 20</w:t>
            </w:r>
            <w:r w:rsidRPr="00132368">
              <w:rPr>
                <w:rFonts w:ascii="Times New Roman Cyr" w:hAnsi="Times New Roman Cyr" w:cs="Calibri"/>
                <w:b/>
                <w:bCs/>
                <w:sz w:val="16"/>
                <w:szCs w:val="20"/>
              </w:rPr>
              <w:t>X</w:t>
            </w:r>
            <w:r w:rsidRPr="002B3CBF">
              <w:rPr>
                <w:rFonts w:ascii="Times New Roman Cyr" w:hAnsi="Times New Roman Cyr" w:cs="Calibri"/>
                <w:b/>
                <w:bCs/>
                <w:sz w:val="16"/>
                <w:szCs w:val="20"/>
                <w:lang w:val="ru-RU"/>
              </w:rPr>
              <w:t>20 ММ, ТОЛЩИНА СТЕНКИ 1,7 ММ (ВЕС 1 ПМ = 0,94 КГ)</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58</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ЛЕКСАН ТОЛЩ.10ММ КОМПЛЕКТ:4 ТОРЦА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w:t>
            </w:r>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59</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Е1501-001-02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ОБЛИЦОВКА СТЕН </w:t>
            </w:r>
            <w:proofErr w:type="gramStart"/>
            <w:r w:rsidRPr="002B3CBF">
              <w:rPr>
                <w:rFonts w:ascii="Times New Roman Cyr" w:hAnsi="Times New Roman Cyr" w:cs="Calibri"/>
                <w:b/>
                <w:bCs/>
                <w:sz w:val="16"/>
                <w:szCs w:val="20"/>
                <w:lang w:val="ru-RU"/>
              </w:rPr>
              <w:t>ГРАНИТНЫМИ ПЛИТАМИ</w:t>
            </w:r>
            <w:proofErr w:type="gramEnd"/>
            <w:r w:rsidRPr="002B3CBF">
              <w:rPr>
                <w:rFonts w:ascii="Times New Roman Cyr" w:hAnsi="Times New Roman Cyr" w:cs="Calibri"/>
                <w:b/>
                <w:bCs/>
                <w:sz w:val="16"/>
                <w:szCs w:val="20"/>
                <w:lang w:val="ru-RU"/>
              </w:rPr>
              <w:t xml:space="preserve"> ПОЛИРОВАННЫМИ ТОЛЩИНОЙ 40 ММ ПРИ ЧИСЛЕ ПЛИТ В 1 М2 ДО 3</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0,5468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59.1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1435,1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784,7127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59.2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4,27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2,3348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59.3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0,349952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59.4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3296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МАШИНЫ ШЛИФОВАЛЬНЫЕ ЭЛЕКТРИЧЕСКИЕ (БЕЗ СТОИМОСТИ ЭЛЕКТРОЭНЕРГИИ)</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13,56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7,4146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59.5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12217</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РАСТВОР ГОТОВЫЙ ОТДЕЛОЧНЫЙ ТЯЖЕЛЫЙ, ЦЕМЕНТНЫЙ: 1:3</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1,9138</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59.6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36136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 xml:space="preserve">ПИЛОМАТЕРИАЛЫ ХВОЙНЫХ ПОРОД ДОСКИ НЕОБРЕЗНЫЕ ДЛИНОЙ 2-3,75 М, ВСЕ ШИРИНЫ, ТОЛЩИНОЙ 32-40 ММ </w:t>
            </w:r>
            <w:r w:rsidRPr="00132368">
              <w:rPr>
                <w:rFonts w:ascii="Times New Roman Cyr" w:hAnsi="Times New Roman Cyr" w:cs="Calibri"/>
                <w:color w:val="000080"/>
                <w:sz w:val="16"/>
                <w:szCs w:val="18"/>
              </w:rPr>
              <w:t>II</w:t>
            </w:r>
            <w:r w:rsidRPr="002B3CBF">
              <w:rPr>
                <w:rFonts w:ascii="Times New Roman Cyr" w:hAnsi="Times New Roman Cyr" w:cs="Calibri"/>
                <w:color w:val="000080"/>
                <w:sz w:val="16"/>
                <w:szCs w:val="18"/>
                <w:lang w:val="ru-RU"/>
              </w:rPr>
              <w:t xml:space="preserve"> СОРТА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0,0344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0,01881</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60</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ГРАНИТНЫЕ ПЛИТЫ КУКСАРОЙ(ГАЗГОН</w:t>
            </w:r>
            <w:proofErr w:type="gramStart"/>
            <w:r w:rsidRPr="002B3CBF">
              <w:rPr>
                <w:rFonts w:ascii="Times New Roman Cyr" w:hAnsi="Times New Roman Cyr" w:cs="Calibri"/>
                <w:b/>
                <w:bCs/>
                <w:sz w:val="16"/>
                <w:szCs w:val="20"/>
                <w:lang w:val="ru-RU"/>
              </w:rPr>
              <w:t>),ТОЛЩИНОЙ</w:t>
            </w:r>
            <w:proofErr w:type="gramEnd"/>
            <w:r w:rsidRPr="002B3CBF">
              <w:rPr>
                <w:rFonts w:ascii="Times New Roman Cyr" w:hAnsi="Times New Roman Cyr" w:cs="Calibri"/>
                <w:b/>
                <w:bCs/>
                <w:sz w:val="16"/>
                <w:szCs w:val="20"/>
                <w:lang w:val="ru-RU"/>
              </w:rPr>
              <w:t xml:space="preserve"> 30 ММ ДЛЯ ПОДВОЛНОГО ПОНДУСА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54,68</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61</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Е1501-005-01</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ВЫЧИТАЕТСЯ ПОЗИЦИЯ: НА КАЖДЫЕ 10 ММ ИЗМЕНЕНИЯ ТОЛЩИНЫ ПЛИТ ИСКЛЮЧАТЬ, ПРИ ОБЛИЦОВКЕ СТЕН И КОЛОНН ГРАНИТОМ ПОЛИРОВАННЫМ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-0,5468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27,12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-14,8292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0,71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-0,388228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61.3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-0,087488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61.4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0,55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-0,30074</w:t>
            </w:r>
          </w:p>
        </w:tc>
      </w:tr>
      <w:tr w:rsidR="00D630E2" w:rsidRPr="00132368" w:rsidTr="00967ED5">
        <w:trPr>
          <w:trHeight w:val="315"/>
        </w:trPr>
        <w:tc>
          <w:tcPr>
            <w:tcW w:w="10742" w:type="dxa"/>
            <w:gridSpan w:val="6"/>
            <w:shd w:val="clear" w:color="CCFFFF" w:fill="CCFFFF"/>
            <w:vAlign w:val="center"/>
            <w:hideMark/>
          </w:tcPr>
          <w:p w:rsidR="00D630E2" w:rsidRPr="00132368" w:rsidRDefault="00D630E2" w:rsidP="00D630E2">
            <w:pPr>
              <w:jc w:val="center"/>
              <w:rPr>
                <w:rFonts w:ascii="Times New Roman Cyr" w:hAnsi="Times New Roman Cyr" w:cs="Calibri"/>
                <w:b/>
                <w:bCs/>
                <w:sz w:val="16"/>
                <w:u w:val="single"/>
              </w:rPr>
            </w:pPr>
            <w:r w:rsidRPr="00132368">
              <w:rPr>
                <w:rFonts w:ascii="Times New Roman Cyr" w:hAnsi="Times New Roman Cyr" w:cs="Calibri"/>
                <w:b/>
                <w:bCs/>
                <w:sz w:val="16"/>
                <w:u w:val="single"/>
              </w:rPr>
              <w:t xml:space="preserve">РАЗДЕЛ </w:t>
            </w:r>
            <w:proofErr w:type="gramStart"/>
            <w:r w:rsidRPr="00132368">
              <w:rPr>
                <w:rFonts w:ascii="Times New Roman Cyr" w:hAnsi="Times New Roman Cyr" w:cs="Calibri"/>
                <w:b/>
                <w:bCs/>
                <w:sz w:val="16"/>
                <w:u w:val="single"/>
              </w:rPr>
              <w:t>3.РЕМОНТ</w:t>
            </w:r>
            <w:proofErr w:type="gramEnd"/>
            <w:r w:rsidRPr="00132368">
              <w:rPr>
                <w:rFonts w:ascii="Times New Roman Cyr" w:hAnsi="Times New Roman Cyr" w:cs="Calibri"/>
                <w:b/>
                <w:bCs/>
                <w:sz w:val="16"/>
                <w:u w:val="single"/>
              </w:rPr>
              <w:t xml:space="preserve"> КПП</w:t>
            </w:r>
          </w:p>
        </w:tc>
      </w:tr>
      <w:tr w:rsidR="00D630E2" w:rsidRPr="00132368" w:rsidTr="00967ED5">
        <w:trPr>
          <w:trHeight w:val="300"/>
        </w:trPr>
        <w:tc>
          <w:tcPr>
            <w:tcW w:w="621"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c>
          <w:tcPr>
            <w:tcW w:w="1506"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c>
          <w:tcPr>
            <w:tcW w:w="6521" w:type="dxa"/>
            <w:gridSpan w:val="2"/>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НАРУЖНАЯ ОТДЕЛКА</w:t>
            </w:r>
          </w:p>
        </w:tc>
        <w:tc>
          <w:tcPr>
            <w:tcW w:w="1023"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c>
          <w:tcPr>
            <w:tcW w:w="1071"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62</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Е1501-001-02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ОБЛИЦОВКА СТЕН </w:t>
            </w:r>
            <w:proofErr w:type="gramStart"/>
            <w:r w:rsidRPr="002B3CBF">
              <w:rPr>
                <w:rFonts w:ascii="Times New Roman Cyr" w:hAnsi="Times New Roman Cyr" w:cs="Calibri"/>
                <w:b/>
                <w:bCs/>
                <w:sz w:val="16"/>
                <w:szCs w:val="20"/>
                <w:lang w:val="ru-RU"/>
              </w:rPr>
              <w:t>ГРАНИТНЫМИ ПЛИТАМИ</w:t>
            </w:r>
            <w:proofErr w:type="gramEnd"/>
            <w:r w:rsidRPr="002B3CBF">
              <w:rPr>
                <w:rFonts w:ascii="Times New Roman Cyr" w:hAnsi="Times New Roman Cyr" w:cs="Calibri"/>
                <w:b/>
                <w:bCs/>
                <w:sz w:val="16"/>
                <w:szCs w:val="20"/>
                <w:lang w:val="ru-RU"/>
              </w:rPr>
              <w:t xml:space="preserve"> ПОЛИРОВАННЫМИ ТОЛЩИНОЙ 40 ММ ПРИ ЧИСЛЕ ПЛИТ В 1 М2 ДО 3 ЦОКОЛЬ</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0,13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62.1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1435,1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186,563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lastRenderedPageBreak/>
              <w:t>62.2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4,27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0,5551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62.3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0,0832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62.4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3296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МАШИНЫ ШЛИФОВАЛЬНЫЕ ЭЛЕКТРИЧЕСКИЕ (БЕЗ СТОИМОСТИ ЭЛЕКТРОЭНЕРГИИ)</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13,56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1,7628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62.5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12217</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РАСТВОР ГОТОВЫЙ ОТДЕЛОЧНЫЙ ТЯЖЕЛЫЙ, ЦЕМЕНТНЫЙ: 1:3</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0,455</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62.6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36136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 xml:space="preserve">ПИЛОМАТЕРИАЛЫ ХВОЙНЫХ ПОРОД ДОСКИ НЕОБРЕЗНЫЕ ДЛИНОЙ 2-3,75 М, ВСЕ ШИРИНЫ, ТОЛЩИНОЙ 32-40 ММ </w:t>
            </w:r>
            <w:r w:rsidRPr="00132368">
              <w:rPr>
                <w:rFonts w:ascii="Times New Roman Cyr" w:hAnsi="Times New Roman Cyr" w:cs="Calibri"/>
                <w:color w:val="000080"/>
                <w:sz w:val="16"/>
                <w:szCs w:val="18"/>
              </w:rPr>
              <w:t>II</w:t>
            </w:r>
            <w:r w:rsidRPr="002B3CBF">
              <w:rPr>
                <w:rFonts w:ascii="Times New Roman Cyr" w:hAnsi="Times New Roman Cyr" w:cs="Calibri"/>
                <w:color w:val="000080"/>
                <w:sz w:val="16"/>
                <w:szCs w:val="18"/>
                <w:lang w:val="ru-RU"/>
              </w:rPr>
              <w:t xml:space="preserve"> СОРТА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0,0344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0,004472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63</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ГРАНИТНЫЕ ПЛИТЫ КУКСАРОЙ(ГАЗГОН</w:t>
            </w:r>
            <w:proofErr w:type="gramStart"/>
            <w:r w:rsidRPr="002B3CBF">
              <w:rPr>
                <w:rFonts w:ascii="Times New Roman Cyr" w:hAnsi="Times New Roman Cyr" w:cs="Calibri"/>
                <w:b/>
                <w:bCs/>
                <w:sz w:val="16"/>
                <w:szCs w:val="20"/>
                <w:lang w:val="ru-RU"/>
              </w:rPr>
              <w:t>),ТОЛЩИНОЙ</w:t>
            </w:r>
            <w:proofErr w:type="gramEnd"/>
            <w:r w:rsidRPr="002B3CBF">
              <w:rPr>
                <w:rFonts w:ascii="Times New Roman Cyr" w:hAnsi="Times New Roman Cyr" w:cs="Calibri"/>
                <w:b/>
                <w:bCs/>
                <w:sz w:val="16"/>
                <w:szCs w:val="20"/>
                <w:lang w:val="ru-RU"/>
              </w:rPr>
              <w:t xml:space="preserve"> 30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13</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64</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Е1501-005-01</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ВЫЧИТАЕТСЯ ПОЗИЦИЯ: НА КАЖДЫЕ 10 ММ ИЗМЕНЕНИЯ ТОЛЩИНЫ ПЛИТ ИСКЛЮЧАТЬ, ПРИ ОБЛИЦОВКЕ СТЕН И КОЛОНН ГРАНИТОМ ПОЛИРОВАННЫМ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-0,13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64.1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27,12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-3,5256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64.2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0,71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-0,0923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64.3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-0,0208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64.4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0,55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-0,0715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65</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Е62-025-10</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ШПАТЛЕВКА ФАСАДОВ: СЛОЖНЫХ С ЗЕМЛИ И ЛЕСОВ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0,9045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65.1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27,59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24,9552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65.2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0,01809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65.3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975</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ЛЕБЕДКИ ЭЛЕКТРИЧЕСКИЕ, ТЯГОВЫМ УСИЛИЕМ ДО 5,79 (0,59) КН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0,09045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65.4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0,01809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65.5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31708</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ШПАТЛЕВКА ХВ-005 СЕРАЯ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0,045225</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66</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2B3CBF">
              <w:rPr>
                <w:rFonts w:ascii="Times New Roman Cyr" w:hAnsi="Times New Roman Cyr" w:cs="Calibri"/>
                <w:b/>
                <w:bCs/>
                <w:sz w:val="16"/>
                <w:szCs w:val="20"/>
                <w:lang w:val="ru-RU"/>
              </w:rPr>
              <w:t xml:space="preserve">Е1502-039-01 ДОП. 11 ГОСАРХИТЕКТСТРОЙ РУЗ ПР. </w:t>
            </w:r>
            <w:r w:rsidRPr="00132368">
              <w:rPr>
                <w:rFonts w:ascii="Times New Roman Cyr" w:hAnsi="Times New Roman Cyr" w:cs="Calibri"/>
                <w:b/>
                <w:bCs/>
                <w:sz w:val="16"/>
                <w:szCs w:val="20"/>
              </w:rPr>
              <w:t>№ 429 ОТ 15.12.17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 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0,9045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66.1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180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162,81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66.2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0,46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0,41607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66.3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0,99495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66.4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1147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8,1405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66.5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0,208035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66.6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0,208035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0,07236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31641</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ГРУНТОВКА НА ОСНОВЕ ПОД ТРАВЕРТИНА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18,09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66.9</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35538</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ШКУРКА ШЛИФОВАЛЬНАЯ ДВУХСЛОЙНАЯ С ЗЕРНИСТОСТЬЮ 40/25</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М2</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0,45225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66.10</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44059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ВЕТОШЬ</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0,009045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46051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ДИСК ПОЛИРОВОЧНЫЙ Д 125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3,618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46116</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 МОЛЯРНЫЙ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2000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1809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66.13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442908</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ЛАК (ДЛЯ ЖИДКОГО ТРАВЕРТИНА)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34,371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66.14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443103</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СМЕСЬ УНИВЕРСАЛЬНАЯ ДЕКОРАТИВНАЯ НА ОСНОВЕ ТРАВЕРТИНА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350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316,575</w:t>
            </w:r>
          </w:p>
        </w:tc>
      </w:tr>
      <w:tr w:rsidR="00D630E2" w:rsidRPr="00132368" w:rsidTr="00967ED5">
        <w:trPr>
          <w:trHeight w:val="300"/>
        </w:trPr>
        <w:tc>
          <w:tcPr>
            <w:tcW w:w="621"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c>
          <w:tcPr>
            <w:tcW w:w="1506"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c>
          <w:tcPr>
            <w:tcW w:w="6521" w:type="dxa"/>
            <w:gridSpan w:val="2"/>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ВНУТРЕННЯЯ ОТДЕЛКА</w:t>
            </w:r>
          </w:p>
        </w:tc>
        <w:tc>
          <w:tcPr>
            <w:tcW w:w="1023"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c>
          <w:tcPr>
            <w:tcW w:w="1071" w:type="dxa"/>
            <w:shd w:val="clear" w:color="auto" w:fill="auto"/>
            <w:vAlign w:val="center"/>
            <w:hideMark/>
          </w:tcPr>
          <w:p w:rsidR="00D630E2" w:rsidRPr="00132368" w:rsidRDefault="00D630E2" w:rsidP="00D630E2">
            <w:pPr>
              <w:rPr>
                <w:rFonts w:ascii="Times New Roman Cyr" w:hAnsi="Times New Roman Cyr" w:cs="Calibri"/>
                <w:sz w:val="16"/>
                <w:szCs w:val="20"/>
              </w:rPr>
            </w:pPr>
            <w:r w:rsidRPr="00132368">
              <w:rPr>
                <w:rFonts w:ascii="Times New Roman Cyr" w:hAnsi="Times New Roman Cyr" w:cs="Calibri"/>
                <w:sz w:val="16"/>
                <w:szCs w:val="20"/>
              </w:rPr>
              <w:t> </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67</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Е1101-34-8 МИНСТРОЙ РУЗ 05.01.21 N 9</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УКЛАДКА ЛАМИНИРОВАННОГО НАПОЛЬНОГО ПОКРЫТИЯ, "ПЛАВАЮЩИМ" СПОСОБОМ, ТИПА </w:t>
            </w:r>
            <w:r w:rsidRPr="00132368">
              <w:rPr>
                <w:rFonts w:ascii="Times New Roman Cyr" w:hAnsi="Times New Roman Cyr" w:cs="Calibri"/>
                <w:b/>
                <w:bCs/>
                <w:sz w:val="16"/>
                <w:szCs w:val="20"/>
              </w:rPr>
              <w:t>PERGO</w:t>
            </w:r>
            <w:r w:rsidRPr="002B3CBF">
              <w:rPr>
                <w:rFonts w:ascii="Times New Roman Cyr" w:hAnsi="Times New Roman Cyr" w:cs="Calibri"/>
                <w:b/>
                <w:bCs/>
                <w:sz w:val="16"/>
                <w:szCs w:val="20"/>
                <w:lang w:val="ru-RU"/>
              </w:rPr>
              <w:t xml:space="preserve"> БЕЗ КЛЕЯ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0,255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67.1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19,84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5,0592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67.2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0,49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0,12495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67.3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0,0561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67.4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0,06885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lastRenderedPageBreak/>
              <w:t>67.5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32994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ЛАМИНИРОВАННОЕ НАПОЛЬНОЕ ПОКРЫТИЕ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М2</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104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26,52</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68</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Е1101-040-03 МИНСТРОЙ РУЗ 05.01.21 N 9</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ПЛИНТУСОВ ПЛАСТИКОВЫХ НА ВИНТАХ САМОНАРЕЗАЮЩИХ</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68.1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6,66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1,7316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68.2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0,0078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68.3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0,3458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68.4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1041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ШУРУПОВЕРТЫ</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0,5226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68.5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0,0078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68.6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29840</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УГОЛОК НАРУЖНЫЙ ДЛЯ ПЛАСТИКОВОГО ПЛИНТУСА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1,82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68.7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29841</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УГОЛОК ВНУТРЕННИЙ ДЛЯ ПЛАСТИКОВОГО ПЛИНТУСА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1,82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68.8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29842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СОЕДИНИТЕЛЬ ДЛЯ ПЛАСТИКОВОГО ПЛИНТУСА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40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10,4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68.9</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29843</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ЗАГЛУШКА ТОРЦЕВАЯ ДЛЯ ПЛАСТИКОВОГО ПЛИНТУСА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4,16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68.10</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30795</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ДЮБЕЛИ РАСПОРНЫЕ ПОЛИЭТИЛЕНОВЫЕ 6Х30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10 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26,3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6,838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68.11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35391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ШУРУП САМОНАРЕЗАЮЩИЙ (TN) 3,5/35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263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68,38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68.12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44346</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ПЛИНТУСА ДЛЯ ПОЛОВ ПЛАСТИКОВЫЕ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26,26</w:t>
            </w:r>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69</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Е1502-019-04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СПЛОШНОЕ ВЫРАВНИВАНИЕ ПОВЕРХНОСТЕЙ [ОДНОСЛОЙНАЯ ШТУКАТУРКА] ИЗ СУХИХ РАСТВОРНЫХ СМЕСЕЙ ТОЛЩИНОЙ ДО 3 ММ ПОТОЛКОВ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0,255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69.1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63,1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16,0905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69.2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2,18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0,5559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69.3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0,01275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69.4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0,0459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69.5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1914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РАСТВОРОСМЕСИТЕЛИ ПЕРЕДВИЖНЫЕ 65 Л</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1,95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0,49725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69.6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0,74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0,1887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69.7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12373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СМЕСЬ СУХАЯ ГИПСОВАЯ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1,131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0,288405</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70</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Е1502-019-12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 К=7</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ВЫЧИТАЕТСЯ ПОЗИЦИЯ: НА КАЖДЫЙ ММ ИЗМЕНЕНИЯ ТОЛЩИНЫ ИСКЛЮЧАЕТСЯ ПОТОЛКОВ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-0,255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70.1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42,91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-10,9421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70.2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0,161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-0,041055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70.3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0,035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-0,008925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70.4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1,365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-0,348075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70.5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0,126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-0,03213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70.6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0,518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-0,13209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70.7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12373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СМЕСЬ СУХАЯ ГИПСОВАЯ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0,6734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-0,171717</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71</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Е1504-5-6 ДОП. 4</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ОКРАСКА </w:t>
            </w:r>
            <w:proofErr w:type="gramStart"/>
            <w:r w:rsidRPr="002B3CBF">
              <w:rPr>
                <w:rFonts w:ascii="Times New Roman Cyr" w:hAnsi="Times New Roman Cyr" w:cs="Calibri"/>
                <w:b/>
                <w:bCs/>
                <w:sz w:val="16"/>
                <w:szCs w:val="20"/>
                <w:lang w:val="ru-RU"/>
              </w:rPr>
              <w:t>ПОЛИВИНИЛАЦЕТАТНЫМИ ВОДОЭМУЛЬСИОННЫМИ СОСТАВАМИ</w:t>
            </w:r>
            <w:proofErr w:type="gramEnd"/>
            <w:r w:rsidRPr="002B3CBF">
              <w:rPr>
                <w:rFonts w:ascii="Times New Roman Cyr" w:hAnsi="Times New Roman Cyr" w:cs="Calibri"/>
                <w:b/>
                <w:bCs/>
                <w:sz w:val="16"/>
                <w:szCs w:val="20"/>
                <w:lang w:val="ru-RU"/>
              </w:rPr>
              <w:t xml:space="preserve"> УЛУЧШЕННАЯ ПО СБОРНЫМ КОНСТРУКЦИЯМ, ПОДГОТОВЛЕННЫМ ПОД ОКРАСКУ ПОТОЛКОВ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0,255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28,6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7,293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0,11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0,02805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71.3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0,00255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71.4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0,0255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71.5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31054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ВОДОЭМУЛСИОННЫЙ КРАСКИ ВНУТРЕННЫЕ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ТН</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0,069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0,017595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lastRenderedPageBreak/>
              <w:t>71.6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44059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ВЕТОШЬ</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0,31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0,07905</w:t>
            </w:r>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72</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Е1502-019-03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СПЛОШНОЕ ВЫРАВНИВАНИЕ ПОВЕРХНОСТЕЙ [ОДНОСЛОЙНАЯ ШТУКАТУРКА] ИЗ СУХИХ РАСТВОРНЫХ СМЕСЕЙ ТОЛЩИНОЙ ДО 3 ММ СТЕН</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0,8148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72.1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51,89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42,28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72.2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1,87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1,5237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72.3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0,032592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72.4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0,130368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72.5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1914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РАСТВОРОСМЕСИТЕЛИ ПЕРЕДВИЖНЫЕ 65 Л</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1,67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1,3607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72.6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0,63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0,513324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72.7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12373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СМЕСЬ СУХАЯ ГИПСОВАЯ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0,97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0,790356</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73</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Е1502-019-11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 К=7</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ВЫЧИТАЕТСЯ ПОЗИЦИЯ: НА КАЖДЫЙ ММ ИЗМЕНЕНИЯ ТОЛЩИНЫ ИСКЛЮЧАЕТСЯ СТЕН</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-0,8148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73.1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35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-28,518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73.2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0,14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-0,114072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73.3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-0,022814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73.4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1,169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-0,952501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73.5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0,112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-0,091258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73.6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0,441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-0,359327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73.7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12373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СМЕСЬ СУХАЯ ГИПСОВАЯ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0,5775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-0,470547</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74</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Е1504-5-5 ДОП. 4</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ОКРАСКА </w:t>
            </w:r>
            <w:proofErr w:type="gramStart"/>
            <w:r w:rsidRPr="002B3CBF">
              <w:rPr>
                <w:rFonts w:ascii="Times New Roman Cyr" w:hAnsi="Times New Roman Cyr" w:cs="Calibri"/>
                <w:b/>
                <w:bCs/>
                <w:sz w:val="16"/>
                <w:szCs w:val="20"/>
                <w:lang w:val="ru-RU"/>
              </w:rPr>
              <w:t>ПОЛИВИНИЛАЦЕТАТНЫМИ ВОДОЭМУЛЬСИОННЫМИ СОСТАВАМИ</w:t>
            </w:r>
            <w:proofErr w:type="gramEnd"/>
            <w:r w:rsidRPr="002B3CBF">
              <w:rPr>
                <w:rFonts w:ascii="Times New Roman Cyr" w:hAnsi="Times New Roman Cyr" w:cs="Calibri"/>
                <w:b/>
                <w:bCs/>
                <w:sz w:val="16"/>
                <w:szCs w:val="20"/>
                <w:lang w:val="ru-RU"/>
              </w:rPr>
              <w:t xml:space="preserve"> УЛУЧШЕННАЯ ПО СБОРНЫМ КОНСТРУКЦИЯМ, ПОДГОТОВЛЕННЫМ ПОД ОКРАСКУ СТЕН С ОТКОСЫМ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0,8148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74.1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25,41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20,7041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74.2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0,11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0,089628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74.3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0,008148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74.4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0,08148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74.5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31054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ВОДОЭМУЛСИОННЫЙ КРАСКИ ВНУТРЕННЫЕ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ТН</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0,063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0,051332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74.6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44059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ВЕТОШЬ</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0,31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0,252588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75</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СЛИВЫ ИЗ ОЦЕНКОВАННЫЙ СТАЛИ Т.0,45 КРАШЕННЫЙ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1,08</w:t>
            </w:r>
          </w:p>
        </w:tc>
      </w:tr>
      <w:tr w:rsidR="00D630E2" w:rsidRPr="00132368" w:rsidTr="00967ED5">
        <w:trPr>
          <w:trHeight w:val="315"/>
        </w:trPr>
        <w:tc>
          <w:tcPr>
            <w:tcW w:w="10742" w:type="dxa"/>
            <w:gridSpan w:val="6"/>
            <w:shd w:val="clear" w:color="CCFFFF" w:fill="CCFFFF"/>
            <w:vAlign w:val="center"/>
            <w:hideMark/>
          </w:tcPr>
          <w:p w:rsidR="00D630E2" w:rsidRPr="00132368" w:rsidRDefault="00D630E2" w:rsidP="00D630E2">
            <w:pPr>
              <w:jc w:val="center"/>
              <w:rPr>
                <w:rFonts w:ascii="Times New Roman Cyr" w:hAnsi="Times New Roman Cyr" w:cs="Calibri"/>
                <w:b/>
                <w:bCs/>
                <w:sz w:val="16"/>
                <w:u w:val="single"/>
              </w:rPr>
            </w:pPr>
            <w:r w:rsidRPr="00132368">
              <w:rPr>
                <w:rFonts w:ascii="Times New Roman Cyr" w:hAnsi="Times New Roman Cyr" w:cs="Calibri"/>
                <w:b/>
                <w:bCs/>
                <w:sz w:val="16"/>
                <w:u w:val="single"/>
              </w:rPr>
              <w:t xml:space="preserve">РАЗДЕЛ </w:t>
            </w:r>
            <w:proofErr w:type="gramStart"/>
            <w:r w:rsidRPr="00132368">
              <w:rPr>
                <w:rFonts w:ascii="Times New Roman Cyr" w:hAnsi="Times New Roman Cyr" w:cs="Calibri"/>
                <w:b/>
                <w:bCs/>
                <w:sz w:val="16"/>
                <w:u w:val="single"/>
              </w:rPr>
              <w:t>4.ГЛУХОЙ</w:t>
            </w:r>
            <w:proofErr w:type="gramEnd"/>
            <w:r w:rsidRPr="00132368">
              <w:rPr>
                <w:rFonts w:ascii="Times New Roman Cyr" w:hAnsi="Times New Roman Cyr" w:cs="Calibri"/>
                <w:b/>
                <w:bCs/>
                <w:sz w:val="16"/>
                <w:u w:val="single"/>
              </w:rPr>
              <w:t xml:space="preserve"> ОГРАЖДЕНИЯ</w:t>
            </w:r>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76</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Е1501-001-02 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ОБЛИЦОВКА СТЕН </w:t>
            </w:r>
            <w:proofErr w:type="gramStart"/>
            <w:r w:rsidRPr="002B3CBF">
              <w:rPr>
                <w:rFonts w:ascii="Times New Roman Cyr" w:hAnsi="Times New Roman Cyr" w:cs="Calibri"/>
                <w:b/>
                <w:bCs/>
                <w:sz w:val="16"/>
                <w:szCs w:val="20"/>
                <w:lang w:val="ru-RU"/>
              </w:rPr>
              <w:t>ГРАНИТНЫМИ ПЛИТАМИ</w:t>
            </w:r>
            <w:proofErr w:type="gramEnd"/>
            <w:r w:rsidRPr="002B3CBF">
              <w:rPr>
                <w:rFonts w:ascii="Times New Roman Cyr" w:hAnsi="Times New Roman Cyr" w:cs="Calibri"/>
                <w:b/>
                <w:bCs/>
                <w:sz w:val="16"/>
                <w:szCs w:val="20"/>
                <w:lang w:val="ru-RU"/>
              </w:rPr>
              <w:t xml:space="preserve"> ПОЛИРОВАННЫМИ ТОЛЩИНОЙ 40 ММ ПРИ ЧИСЛЕ ПЛИТ В 1 М2 ДО 3 ЦОКОЛЬ</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1,93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76.1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1435,1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2769,743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76.2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4,27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8,2411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76.3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0,64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1,2352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76.4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3296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МАШИНЫ ШЛИФОВАЛЬНЫЕ ЭЛЕКТРИЧЕСКИЕ (БЕЗ СТОИМОСТИ ЭЛЕКТРОЭНЕРГИИ)</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13,56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26,1708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76.5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12217</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РАСТВОР ГОТОВЫЙ ОТДЕЛОЧНЫЙ ТЯЖЕЛЫЙ, ЦЕМЕНТНЫЙ: 1:3</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6,755</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76.6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36136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 xml:space="preserve">ПИЛОМАТЕРИАЛЫ ХВОЙНЫХ ПОРОД ДОСКИ НЕОБРЕЗНЫЕ ДЛИНОЙ 2-3,75 М, ВСЕ ШИРИНЫ, ТОЛЩИНОЙ 32-40 ММ </w:t>
            </w:r>
            <w:r w:rsidRPr="00132368">
              <w:rPr>
                <w:rFonts w:ascii="Times New Roman Cyr" w:hAnsi="Times New Roman Cyr" w:cs="Calibri"/>
                <w:color w:val="000080"/>
                <w:sz w:val="16"/>
                <w:szCs w:val="18"/>
              </w:rPr>
              <w:t>II</w:t>
            </w:r>
            <w:r w:rsidRPr="002B3CBF">
              <w:rPr>
                <w:rFonts w:ascii="Times New Roman Cyr" w:hAnsi="Times New Roman Cyr" w:cs="Calibri"/>
                <w:color w:val="000080"/>
                <w:sz w:val="16"/>
                <w:szCs w:val="18"/>
                <w:lang w:val="ru-RU"/>
              </w:rPr>
              <w:t xml:space="preserve"> СОРТА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0,0344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0,066392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77</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ГРАНИТНЫЕ ПЛИТЫ КУКСАРОЙ(ГАЗГОН</w:t>
            </w:r>
            <w:proofErr w:type="gramStart"/>
            <w:r w:rsidRPr="002B3CBF">
              <w:rPr>
                <w:rFonts w:ascii="Times New Roman Cyr" w:hAnsi="Times New Roman Cyr" w:cs="Calibri"/>
                <w:b/>
                <w:bCs/>
                <w:sz w:val="16"/>
                <w:szCs w:val="20"/>
                <w:lang w:val="ru-RU"/>
              </w:rPr>
              <w:t>),ТОЛЩИНОЙ</w:t>
            </w:r>
            <w:proofErr w:type="gramEnd"/>
            <w:r w:rsidRPr="002B3CBF">
              <w:rPr>
                <w:rFonts w:ascii="Times New Roman Cyr" w:hAnsi="Times New Roman Cyr" w:cs="Calibri"/>
                <w:b/>
                <w:bCs/>
                <w:sz w:val="16"/>
                <w:szCs w:val="20"/>
                <w:lang w:val="ru-RU"/>
              </w:rPr>
              <w:t xml:space="preserve"> 30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193</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lastRenderedPageBreak/>
              <w:t>78</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Е1501-005-01</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ВЫЧИТАЕТСЯ ПОЗИЦИЯ: НА КАЖДЫЕ 10 ММ ИЗМЕНЕНИЯ ТОЛЩИНЫ ПЛИТ ИСКЛЮЧАТЬ, ПРИ ОБЛИЦОВКЕ СТЕН И КОЛОНН ГРАНИТОМ ПОЛИРОВАННЫМ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-1,93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78.1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27,12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-52,3416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78.2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0,71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-1,3703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78.3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-0,3088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78.4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0,55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-1,0615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79</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Е62-025-10</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ШПАТЛЕВКА ФАСАДОВ: СЛОЖНЫХ С ЗЕМЛИ И ЛЕСОВ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3,8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79.1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27,59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104,842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79.2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0,076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79.3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975</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ЛЕБЕДКИ ЭЛЕКТРИЧЕСКИЕ, ТЯГОВЫМ УСИЛИЕМ ДО 5,79 (0,59) КН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79.4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0,076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79.5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31708</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ШПАТЛЕВКА ХВ-005 СЕРАЯ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0,19</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80</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2B3CBF">
              <w:rPr>
                <w:rFonts w:ascii="Times New Roman Cyr" w:hAnsi="Times New Roman Cyr" w:cs="Calibri"/>
                <w:b/>
                <w:bCs/>
                <w:sz w:val="16"/>
                <w:szCs w:val="20"/>
                <w:lang w:val="ru-RU"/>
              </w:rPr>
              <w:t xml:space="preserve">Е1502-039-01 ДОП. 11 ГОСАРХИТЕКТСТРОЙ РУЗ ПР. </w:t>
            </w:r>
            <w:r w:rsidRPr="00132368">
              <w:rPr>
                <w:rFonts w:ascii="Times New Roman Cyr" w:hAnsi="Times New Roman Cyr" w:cs="Calibri"/>
                <w:b/>
                <w:bCs/>
                <w:sz w:val="16"/>
                <w:szCs w:val="20"/>
              </w:rPr>
              <w:t>№ 429 ОТ 15.12.17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 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3,8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80.1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180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684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80.2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0,46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1,748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80.3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4,18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80.4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1147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34,2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80.5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1522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ПОДЪЕМНИКИ МАЧТОВЫЕ СТРОИТЕЛЬНЫЕ 0,5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0,874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80.6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0,874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0,304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31641</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ГРУНТОВКА НА ОСНОВЕ ПОД ТРАВЕРТИНА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76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80.9</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35538</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ШКУРКА ШЛИФОВАЛЬНАЯ ДВУХСЛОЙНАЯ С ЗЕРНИСТОСТЬЮ 40/25</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М2</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80.10</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44059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ВЕТОШЬ</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0,038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46051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ДИСК ПОЛИРОВОЧНЫЙ Д 125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15,2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46116</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СКОТЧ МОЛЯРНЫЙ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2000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7600</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80.13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442908</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ЛАК (ДЛЯ ЖИДКОГО ТРАВЕРТИНА)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144,4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80.14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443103</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СМЕСЬ УНИВЕРСАЛЬНАЯ ДЕКОРАТИВНАЯ НА ОСНОВЕ ТРАВЕРТИНА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350</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1330</w:t>
            </w:r>
          </w:p>
        </w:tc>
      </w:tr>
      <w:tr w:rsidR="00D630E2" w:rsidRPr="00132368" w:rsidTr="00967ED5">
        <w:trPr>
          <w:trHeight w:val="102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81</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Е1203-004-01 МИНСТРОЙ РУЗ 05.01.21 N 3</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ПОКРИТЫЕ КОЗЕРКОВ ИЗ ПРОФНАСТИЛА ТРАПЕЦИЕВИДНОГО ПРОФИЛЯ, С ПОКРЫТИЕМ ПО ГОТОВЫМ ПРОГОНАМ: ПРОСТОЙ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 М2 КРОВЛИ</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38,53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19,265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1,19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0,595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81.3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2,41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1,205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81.4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762</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КРАНЫ НА АВТОМОБИЛЬНОМ ХОДУ ПРИ РАБОТЕ НА ДРУГИХ ВИДАХ СТРОИТЕЛЬСТВА 10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0,79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0,395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81.5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81.6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30818</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ВИНТЫ САМОНАРЕЗАЮЩИЕ С УПЛОТНИТЕЛЬНОЙ ПРОКЛАДКОЙ 4,8</w:t>
            </w:r>
            <w:r w:rsidRPr="00132368">
              <w:rPr>
                <w:rFonts w:ascii="Times New Roman Cyr" w:hAnsi="Times New Roman Cyr" w:cs="Calibri"/>
                <w:color w:val="000080"/>
                <w:sz w:val="16"/>
                <w:szCs w:val="18"/>
              </w:rPr>
              <w:t>X</w:t>
            </w:r>
            <w:r w:rsidRPr="002B3CBF">
              <w:rPr>
                <w:rFonts w:ascii="Times New Roman Cyr" w:hAnsi="Times New Roman Cyr" w:cs="Calibri"/>
                <w:color w:val="000080"/>
                <w:sz w:val="16"/>
                <w:szCs w:val="18"/>
                <w:lang w:val="ru-RU"/>
              </w:rPr>
              <w:t>35</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645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322,5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81.7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30819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ВИНТЫ САМОНАРЕЗАЮЩИЕ С УПЛОТНИТЕЛЬНОЙ ПРОКЛАДКОЙ 4,8</w:t>
            </w:r>
            <w:r w:rsidRPr="00132368">
              <w:rPr>
                <w:rFonts w:ascii="Times New Roman Cyr" w:hAnsi="Times New Roman Cyr" w:cs="Calibri"/>
                <w:color w:val="000080"/>
                <w:sz w:val="16"/>
                <w:szCs w:val="18"/>
              </w:rPr>
              <w:t>X</w:t>
            </w:r>
            <w:r w:rsidRPr="002B3CBF">
              <w:rPr>
                <w:rFonts w:ascii="Times New Roman Cyr" w:hAnsi="Times New Roman Cyr" w:cs="Calibri"/>
                <w:color w:val="000080"/>
                <w:sz w:val="16"/>
                <w:szCs w:val="18"/>
                <w:lang w:val="ru-RU"/>
              </w:rPr>
              <w:t>80</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ШТ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81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40,5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82</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ПРОФЛИСТ ОЦИНКОВАННОЙ СТАЛИ ТОЛЩ.0,35ММ КРАШЕННЫЙ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52,5</w:t>
            </w:r>
          </w:p>
        </w:tc>
      </w:tr>
      <w:tr w:rsidR="00D630E2" w:rsidRPr="00132368" w:rsidTr="00967ED5">
        <w:trPr>
          <w:trHeight w:val="315"/>
        </w:trPr>
        <w:tc>
          <w:tcPr>
            <w:tcW w:w="10742" w:type="dxa"/>
            <w:gridSpan w:val="6"/>
            <w:shd w:val="clear" w:color="CCFFFF" w:fill="CCFFFF"/>
            <w:vAlign w:val="center"/>
            <w:hideMark/>
          </w:tcPr>
          <w:p w:rsidR="00D630E2" w:rsidRPr="00132368" w:rsidRDefault="00D630E2" w:rsidP="00D630E2">
            <w:pPr>
              <w:jc w:val="center"/>
              <w:rPr>
                <w:rFonts w:ascii="Times New Roman Cyr" w:hAnsi="Times New Roman Cyr" w:cs="Calibri"/>
                <w:b/>
                <w:bCs/>
                <w:sz w:val="16"/>
                <w:u w:val="single"/>
              </w:rPr>
            </w:pPr>
            <w:r w:rsidRPr="00132368">
              <w:rPr>
                <w:rFonts w:ascii="Times New Roman Cyr" w:hAnsi="Times New Roman Cyr" w:cs="Calibri"/>
                <w:b/>
                <w:bCs/>
                <w:sz w:val="16"/>
                <w:u w:val="single"/>
              </w:rPr>
              <w:t xml:space="preserve">РАЗДЕЛ </w:t>
            </w:r>
            <w:proofErr w:type="gramStart"/>
            <w:r w:rsidRPr="00132368">
              <w:rPr>
                <w:rFonts w:ascii="Times New Roman Cyr" w:hAnsi="Times New Roman Cyr" w:cs="Calibri"/>
                <w:b/>
                <w:bCs/>
                <w:sz w:val="16"/>
                <w:u w:val="single"/>
              </w:rPr>
              <w:t>5.БЛАГОУСТРОЙСТВО</w:t>
            </w:r>
            <w:proofErr w:type="gramEnd"/>
          </w:p>
        </w:tc>
      </w:tr>
      <w:tr w:rsidR="00D630E2" w:rsidRPr="00132368" w:rsidTr="00967ED5">
        <w:trPr>
          <w:trHeight w:val="127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lastRenderedPageBreak/>
              <w:t>83</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Е2706-002-17ДОП.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ЦЕМЕНТОБЕТОННЫХ ПОКРЫТИЙ ОДНОСЛОЙНЫХ СРЕДСТВАМИ МАЛОЙ МЕХАНИЗАЦИИ, ТОЛЩИНА СЛОЯ 10 СМ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0,956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83.1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302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288,712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83.2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48,23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46,1079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83.3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2,88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2,7533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83.4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404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ВИБРАТОРЫ ПОВЕРХНОСТНЫЕ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18,71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17,8868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83.5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1135</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ПОЛИВОМОЕЧНЫЕ 6000 Л</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22,3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21,3188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83.6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3,2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3,0592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83.7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7118</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БЕТОН ДОРОЖНЫЙ КЛАССА В12,5 /М-150/</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204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195,024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83.8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178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170,168</w:t>
            </w:r>
          </w:p>
        </w:tc>
      </w:tr>
      <w:tr w:rsidR="00D630E2" w:rsidRPr="00132368" w:rsidTr="00967ED5">
        <w:trPr>
          <w:trHeight w:val="153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84</w:t>
            </w:r>
          </w:p>
        </w:tc>
        <w:tc>
          <w:tcPr>
            <w:tcW w:w="1506"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 xml:space="preserve">Е2706-002-18ДОП. 12 МИНСТРОЙ РУЗ </w:t>
            </w:r>
            <w:r w:rsidRPr="00132368">
              <w:rPr>
                <w:rFonts w:ascii="Times New Roman Cyr" w:hAnsi="Times New Roman Cyr" w:cs="Calibri"/>
                <w:b/>
                <w:bCs/>
                <w:sz w:val="16"/>
                <w:szCs w:val="20"/>
              </w:rPr>
              <w:t>N</w:t>
            </w:r>
            <w:r w:rsidRPr="002B3CBF">
              <w:rPr>
                <w:rFonts w:ascii="Times New Roman Cyr" w:hAnsi="Times New Roman Cyr" w:cs="Calibri"/>
                <w:b/>
                <w:bCs/>
                <w:sz w:val="16"/>
                <w:szCs w:val="20"/>
                <w:lang w:val="ru-RU"/>
              </w:rPr>
              <w:t xml:space="preserve"> 519 ОТ 18.11.2019 Г. К=10</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ВЫЧИТАЕТСЯ ПОЗИЦИЯ: ПРИ ИЗМЕНЕНИИ ТОЛЩИНЫ СЛОЯ НА 1 СМ ИСКЛЮЧАТЬ К НОРМЕ 27-06-002-17</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-0,956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84.1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-50,668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84.2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13,6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-13,0016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84.3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404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ВИБРАТОРЫ ПОВЕРХНОСТНЫЕ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-11,0896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84.4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2348</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ЭЛЕКТРОСТАНЦИИ ПЕРЕДВИЖНЫЕ 2 КВТ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-11,0896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84.5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-1,434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84.6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7118</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БЕТОН ДОРОЖНЫЙ КЛАССА В12,5 /М-150/</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-97,512</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84.7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36053</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 xml:space="preserve">ДОСКИ ОБРЕЗНЫЕ ХВОЙНЫХ ПОРОД ДЛИНОЙ 4-6,5 М, ШИРИНОЙ 75-150 ММ, ТОЛЩИНОЙ 25 ММ, </w:t>
            </w:r>
            <w:r w:rsidRPr="00132368">
              <w:rPr>
                <w:rFonts w:ascii="Times New Roman Cyr" w:hAnsi="Times New Roman Cyr" w:cs="Calibri"/>
                <w:color w:val="000080"/>
                <w:sz w:val="16"/>
                <w:szCs w:val="18"/>
              </w:rPr>
              <w:t>III</w:t>
            </w:r>
            <w:r w:rsidRPr="002B3CBF">
              <w:rPr>
                <w:rFonts w:ascii="Times New Roman Cyr" w:hAnsi="Times New Roman Cyr" w:cs="Calibri"/>
                <w:color w:val="000080"/>
                <w:sz w:val="16"/>
                <w:szCs w:val="18"/>
                <w:lang w:val="ru-RU"/>
              </w:rPr>
              <w:t xml:space="preserve"> СОРТА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-0,0956</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85</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СЕТКА ДОРОЖНАЯ 3000Х1000 ММ (УСЛОВНЫЙ РАЗМЕР ЯЧЕЙКИ 100Х100 ММ, ДИАМЕТР ПРОВОЛОКИ 3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956</w:t>
            </w:r>
          </w:p>
        </w:tc>
      </w:tr>
      <w:tr w:rsidR="00D630E2" w:rsidRPr="00132368" w:rsidTr="00967ED5">
        <w:trPr>
          <w:trHeight w:val="765"/>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86</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Е2713-008-01 ДОП. 6</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ПОКРЫТИЙ ИЗ БЕТОННЫХ ПЛИТОК ВРУЧНУЮ РАЗМЕРОМ 30Х30Х5 СМ, КОЛИЧЕСТВО ПЛИТКИ ПРИ УКЛАДКЕ НА 1 М2 11 ШТ НА ОСНОВАНИЕ ИЗ СУХОЙ РАСТВОРНОЙ СМЕСИ ТОЛЩИНОЙ 5 СМ С ПРИГОТОВЛЕНИЕМ НА МЕСТЕ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 М2 ПОКРЫТИЯ</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6,96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86.1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112,88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785,6448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86.2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4,176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86.3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4,176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86.4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11004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ПЕСОК ДЛЯ СТРОИТЕЛЬНЫХ РАБОТ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5,97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41,5512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86.5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34501</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ПОРТЛАНДЦЕМЕНТ ОБЩЕСТРОИТЕЛЬНОГО НАЗНАЧЕНИЯ БЕЗДОБАВОЧНЫЙ МАРКИ 400</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2,12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14,7552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87</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БРУСЧАТКА ЦВЕТНАЯ 200X100X60</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699,42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88</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ЛОТОК ДЛЯ БРУСЧАТКА ЦВЕТНАЯ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170</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89</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БОРДЮРЫ ТРОТУАРНЫЕ ЦВЕТНЫЕ 1000X250X100</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20</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90</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ОГРАЖДЕНИЕ ИЗ НИКЕЛИРОВАННЫХ ТРУБ</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20</w:t>
            </w:r>
          </w:p>
        </w:tc>
      </w:tr>
      <w:tr w:rsidR="00D630E2" w:rsidRPr="002B3CBF" w:rsidTr="00967ED5">
        <w:trPr>
          <w:trHeight w:val="315"/>
        </w:trPr>
        <w:tc>
          <w:tcPr>
            <w:tcW w:w="10742" w:type="dxa"/>
            <w:gridSpan w:val="6"/>
            <w:shd w:val="clear" w:color="CCFFFF" w:fill="CCFFFF"/>
            <w:vAlign w:val="center"/>
            <w:hideMark/>
          </w:tcPr>
          <w:p w:rsidR="00D630E2" w:rsidRPr="002B3CBF" w:rsidRDefault="00D630E2" w:rsidP="00D630E2">
            <w:pPr>
              <w:jc w:val="center"/>
              <w:rPr>
                <w:rFonts w:ascii="Times New Roman Cyr" w:hAnsi="Times New Roman Cyr" w:cs="Calibri"/>
                <w:b/>
                <w:bCs/>
                <w:sz w:val="16"/>
                <w:u w:val="single"/>
                <w:lang w:val="ru-RU"/>
              </w:rPr>
            </w:pPr>
            <w:r w:rsidRPr="002B3CBF">
              <w:rPr>
                <w:rFonts w:ascii="Times New Roman Cyr" w:hAnsi="Times New Roman Cyr" w:cs="Calibri"/>
                <w:b/>
                <w:bCs/>
                <w:sz w:val="16"/>
                <w:u w:val="single"/>
                <w:lang w:val="ru-RU"/>
              </w:rPr>
              <w:t xml:space="preserve">РАЗДЕЛ </w:t>
            </w:r>
            <w:proofErr w:type="gramStart"/>
            <w:r w:rsidRPr="002B3CBF">
              <w:rPr>
                <w:rFonts w:ascii="Times New Roman Cyr" w:hAnsi="Times New Roman Cyr" w:cs="Calibri"/>
                <w:b/>
                <w:bCs/>
                <w:sz w:val="16"/>
                <w:u w:val="single"/>
                <w:lang w:val="ru-RU"/>
              </w:rPr>
              <w:t>6.НАВЕС</w:t>
            </w:r>
            <w:proofErr w:type="gramEnd"/>
            <w:r w:rsidRPr="002B3CBF">
              <w:rPr>
                <w:rFonts w:ascii="Times New Roman Cyr" w:hAnsi="Times New Roman Cyr" w:cs="Calibri"/>
                <w:b/>
                <w:bCs/>
                <w:sz w:val="16"/>
                <w:u w:val="single"/>
                <w:lang w:val="ru-RU"/>
              </w:rPr>
              <w:t xml:space="preserve"> ДЛЯ АВТОМОБИЛЕЙ 1ШТ</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91</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Е102-57-2</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РАЗРАБОТКА ГРУНТА ВРУЧНУЮ В ТРАНШЕЯХ ГЛУБИНОЙ ДО 2 М БЕЗ КРЕПЛЕНИЙ С ОТКОСАМИ, ГРУППА ГРУНТОВ 2</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100М3</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0,01932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154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2,9753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92</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Е102-61-2</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ЗАСЫПКА ВРУЧНУЮ ТРАНШЕЙ, ПАЗУХ КОТЛОВАНОВ И ЯМ, ГРУППА ГРУНТОВ 2</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100М3</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0,0564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92.1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97,2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5,4821</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93</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Е801-2-3 ДОП. 3</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ОСНОВАНИЯ ПОД ФУНДАМЕНТЫ ГРАВИЙНОГО Т.100ММ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М3</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0,213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93.1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0,5325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lastRenderedPageBreak/>
              <w:t>93.2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0,54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0,11502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93.3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185</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АВТОПОГРУЗЧИКИ ПРИ РАБОТЕ НА ДРУГИХ ВИДАХ СТРОИТЕЛЬСТВА 3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0,01704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93.4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1866</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ТРАМБОВКИ ПНЕВМАТИЧЕСКИЕ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0,92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0,19596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93.5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0,03195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93.6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9249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ГРАВИЙ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1,28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0,27264</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94</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Е0601-001-02</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БЕТОННЫХ ФУНДАМЕНТОВ ОБЩЕГО НАЗНАЧЕНИЯ ПОД КОЛОННЫ ОБЪЕМОМ ДО 3 М3</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100М3</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0,0018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94.1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535,5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0,9639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94.2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29,05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0,05229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94.3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0,000486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94.4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403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ВИБРАТОРЫ ГЛУБИННЫЕ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26,3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0,04734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94.5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0,56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0,001008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94.6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6317</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БЕТОН ТЯЖЕЛЫЙ КЛАССА В12,5 /М-150/ ФРАКЦИИ 5-20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0,1836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94.7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9219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ВОДА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0,441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0,000794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94.8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30407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ГВОЗДИ СТРОИТЕЛЬНЫЕ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0,0238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0,000043</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94.9</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36061</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 xml:space="preserve">ДОСКИ ОБРЕЗНЫЕ ХВОЙНЫХ ПОРОД ДЛИНОЙ 4-6,5 М, ШИРИНОЙ 75-150 ММ, ТОЛЩИНОЙ 44 ММ И БОЛЕЕ, </w:t>
            </w:r>
            <w:r w:rsidRPr="00132368">
              <w:rPr>
                <w:rFonts w:ascii="Times New Roman Cyr" w:hAnsi="Times New Roman Cyr" w:cs="Calibri"/>
                <w:color w:val="000080"/>
                <w:sz w:val="16"/>
                <w:szCs w:val="18"/>
              </w:rPr>
              <w:t>III</w:t>
            </w:r>
            <w:r w:rsidRPr="002B3CBF">
              <w:rPr>
                <w:rFonts w:ascii="Times New Roman Cyr" w:hAnsi="Times New Roman Cyr" w:cs="Calibri"/>
                <w:color w:val="000080"/>
                <w:sz w:val="16"/>
                <w:szCs w:val="18"/>
                <w:lang w:val="ru-RU"/>
              </w:rPr>
              <w:t xml:space="preserve"> СОРТА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0,68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0,001224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94.10</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51619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ЩИТЫ ИЗ ДОСОК ТОЛЩИНОЙ 25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М2</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64,1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0,11538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95</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Е903-12-12</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УСТРОЙСТВО МЕТАЛ СТОЙКИ ИЗ КВ ТРУБ</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Т</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0,088461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95.1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6,59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0,582958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95.2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2,32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0,20523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95.3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762</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КРАНЫ НА АВТОМОБИЛЬНОМ ХОДУ ПРИ РАБОТЕ НА ДРУГИХ ВИДАХ СТРОИТЕЛЬСТВА 10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1,03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0,091115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95.4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1513</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ПРЕОБРАЗОВАТЕЛИ СВАРОЧНЫЕ С НОМИНАЛЬНЫМ СВАРОЧНЫМ ТОКОМ 315-500 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0,007961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95.5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2509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0,23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0,020346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95.6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2577</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АППАРАТЫ ДЛЯ ГАЗОВОЙ СВАРКИ И РЕЗКИ</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2,24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0,198153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95.7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31419</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ГРУНТОВКА ГФ-021 КРАСНО-КОРИЧНЕВАЯ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0,00031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0,000027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95.8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31524</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РАСТВОРИТЕЛЬ МАРКИ Р-4</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0,000053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95.9</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32524</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КАТАНКА ГОРЯЧЕКАТАНАЯ В МОТКАХ ДИАМЕТРОМ 6,3-6,5 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0,00003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0,000003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95.10</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34241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КИСЛОРОД ТЕХНИЧЕСКИЙ ГАЗООБРАЗНЫЙ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1,95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0,172499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95.11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35310</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ДИАМЕТРОМ 4 ММ Э42</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0,000035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95.12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45077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ПРОПАН-БУТАН, СМЕСЬ ТЕХНИЧЕСКАЯ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0,59</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0,052192</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95.13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96384</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0080"/>
                <w:sz w:val="16"/>
                <w:szCs w:val="18"/>
                <w:lang w:val="ru-RU"/>
              </w:rPr>
            </w:pPr>
            <w:r w:rsidRPr="002B3CBF">
              <w:rPr>
                <w:rFonts w:ascii="Times New Roman Cyr" w:hAnsi="Times New Roman Cyr" w:cs="Calibri"/>
                <w:color w:val="000080"/>
                <w:sz w:val="16"/>
                <w:szCs w:val="18"/>
                <w:lang w:val="ru-RU"/>
              </w:rPr>
              <w:t>КАНАТ ДВОЙНОЙ СВИВКИ, ТИПА ТК, КОНСТРУКЦИИ 6Х19(1+6+</w:t>
            </w:r>
            <w:proofErr w:type="gramStart"/>
            <w:r w:rsidRPr="002B3CBF">
              <w:rPr>
                <w:rFonts w:ascii="Times New Roman Cyr" w:hAnsi="Times New Roman Cyr" w:cs="Calibri"/>
                <w:color w:val="000080"/>
                <w:sz w:val="16"/>
                <w:szCs w:val="18"/>
                <w:lang w:val="ru-RU"/>
              </w:rPr>
              <w:t>12)+</w:t>
            </w:r>
            <w:proofErr w:type="gramEnd"/>
            <w:r w:rsidRPr="002B3CBF">
              <w:rPr>
                <w:rFonts w:ascii="Times New Roman Cyr" w:hAnsi="Times New Roman Cyr" w:cs="Calibri"/>
                <w:color w:val="000080"/>
                <w:sz w:val="16"/>
                <w:szCs w:val="18"/>
                <w:lang w:val="ru-RU"/>
              </w:rPr>
              <w:t>1 О.С. ОЦИНКОВАННЫЙ, ИЗ ПРОВОЛОК МАРКИ В, МАРКИРОВОЧНАЯ ГРУППА 1770 Н/ММ2, ДИАМЕТРОМ, ММ: 5,5</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10М</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0,0187</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0,001654</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96</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 </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ТРУБЫ СТАЛЬНЫЕ КВАДРАТНЫЕ ГОСТ 8639-82, РАЗМЕР 50</w:t>
            </w:r>
            <w:r w:rsidRPr="00132368">
              <w:rPr>
                <w:rFonts w:ascii="Times New Roman Cyr" w:hAnsi="Times New Roman Cyr" w:cs="Calibri"/>
                <w:b/>
                <w:bCs/>
                <w:sz w:val="16"/>
                <w:szCs w:val="20"/>
              </w:rPr>
              <w:t>X</w:t>
            </w:r>
            <w:r w:rsidRPr="002B3CBF">
              <w:rPr>
                <w:rFonts w:ascii="Times New Roman Cyr" w:hAnsi="Times New Roman Cyr" w:cs="Calibri"/>
                <w:b/>
                <w:bCs/>
                <w:sz w:val="16"/>
                <w:szCs w:val="20"/>
                <w:lang w:val="ru-RU"/>
              </w:rPr>
              <w:t>50 ММ, ТОЛЩИНА СТЕНКИ 3,0 ММ (ВЕС 1 ПМ = 4,31 КГ)</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15,75</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97</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 </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ТРУБЫ СТАЛЬНЫЕ КВАДРАТНЫЕ ГОСТ 8639-82, РАЗМЕР 40</w:t>
            </w:r>
            <w:r w:rsidRPr="00132368">
              <w:rPr>
                <w:rFonts w:ascii="Times New Roman Cyr" w:hAnsi="Times New Roman Cyr" w:cs="Calibri"/>
                <w:b/>
                <w:bCs/>
                <w:sz w:val="16"/>
                <w:szCs w:val="20"/>
              </w:rPr>
              <w:t>X</w:t>
            </w:r>
            <w:r w:rsidRPr="002B3CBF">
              <w:rPr>
                <w:rFonts w:ascii="Times New Roman Cyr" w:hAnsi="Times New Roman Cyr" w:cs="Calibri"/>
                <w:b/>
                <w:bCs/>
                <w:sz w:val="16"/>
                <w:szCs w:val="20"/>
                <w:lang w:val="ru-RU"/>
              </w:rPr>
              <w:t>40 ММ, ТОЛЩИНА СТЕНКИ 2,0 ММ (ВЕС 1 ПМ = 2,33 КГ)</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0,924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98</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С124-9222</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АРМАТУРА КЛАССА А</w:t>
            </w:r>
            <w:r w:rsidRPr="00132368">
              <w:rPr>
                <w:rFonts w:ascii="Times New Roman Cyr" w:hAnsi="Times New Roman Cyr" w:cs="Calibri"/>
                <w:b/>
                <w:bCs/>
                <w:sz w:val="16"/>
                <w:szCs w:val="20"/>
              </w:rPr>
              <w:t>III</w:t>
            </w:r>
            <w:r w:rsidRPr="002B3CBF">
              <w:rPr>
                <w:rFonts w:ascii="Times New Roman Cyr" w:hAnsi="Times New Roman Cyr" w:cs="Calibri"/>
                <w:b/>
                <w:bCs/>
                <w:sz w:val="16"/>
                <w:szCs w:val="20"/>
                <w:lang w:val="ru-RU"/>
              </w:rPr>
              <w:t>, ДИАМЕТРОМ 14ММ</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Т</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0,009828</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99</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Ц3801-003-01 ДОП. 4</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РЕШЕТЧАТЫЕ КОНСТРУКЦИИ (СТОЙКИ, ОПОРЫ, ФЕРМЫ И ПР.), СБОРКА С ПОМОЩЬЮ КРАНА НА АВТОМОБИЛЬНОМ ХОДУ</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Т</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0,375483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99.1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91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34,169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99.2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7,34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2,756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99.3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521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ДРЕЛИ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0,112645</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99.4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766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КРАНЫ НА АВТОМОБИЛЬНОМ ХОДУ ПРИ РАБОТЕ НА МОНТАЖЕ ТЕХНОЛОГИЧЕСКОГО ОБОРУДОВАНИЯ 10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2,2529</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99.5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1147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МАШИНЫ ШЛИФОВАЛЬНЫЕ ЭЛЕКТРИЧЕСКИЕ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0,413031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99.6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1567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ПРЕСС-НОЖНИЦЫ КОМБИНИРОВАННЫЕ</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0,84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0,315406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99.7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2016</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УСТАНОВКИ ДЛЯ СВАРКИ РУЧНОЙ ДУГОВОЙ (ПОСТОЯННОГО ТОКА)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27,3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10,2507</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lastRenderedPageBreak/>
              <w:t>99.8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2510</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8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0,187741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99.9</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2577</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АППАРАТЫ ДЛЯ ГАЗОВОЙ СВАРКИ И РЕЗКИ</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0,375483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99.10</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34241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КИСЛОРОД ТЕХНИЧЕСКИЙ ГАЗООБРАЗНЫЙ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М3</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2,6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0,976256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99.11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35318</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ЭЛЕКТРОДЫ ДИАМЕТРОМ 5 ММ Э42</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0,0215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0,008073</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99.12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45077</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ПРОПАН-БУТАН, СМЕСЬ ТЕХНИЧЕСКАЯ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КГ</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0,5</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0,187741</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 </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ТРУБЫ СТАЛЬНЫЕ КВАДРАТНЫЕ ГОСТ 8639-82, РАЗМЕР 50</w:t>
            </w:r>
            <w:r w:rsidRPr="00132368">
              <w:rPr>
                <w:rFonts w:ascii="Times New Roman Cyr" w:hAnsi="Times New Roman Cyr" w:cs="Calibri"/>
                <w:b/>
                <w:bCs/>
                <w:sz w:val="16"/>
                <w:szCs w:val="20"/>
              </w:rPr>
              <w:t>X</w:t>
            </w:r>
            <w:r w:rsidRPr="002B3CBF">
              <w:rPr>
                <w:rFonts w:ascii="Times New Roman Cyr" w:hAnsi="Times New Roman Cyr" w:cs="Calibri"/>
                <w:b/>
                <w:bCs/>
                <w:sz w:val="16"/>
                <w:szCs w:val="20"/>
                <w:lang w:val="ru-RU"/>
              </w:rPr>
              <w:t>50 ММ, ТОЛЩИНА СТЕНКИ 3,0 ММ (ВЕС 1 ПМ = 4,31 КГ)</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22,35</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101</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 </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ТРУБЫ СТАЛЬНЫЕ КВАДРАТНЫЕ ГОСТ 8639-82, РАЗМЕР 40</w:t>
            </w:r>
            <w:r w:rsidRPr="00132368">
              <w:rPr>
                <w:rFonts w:ascii="Times New Roman Cyr" w:hAnsi="Times New Roman Cyr" w:cs="Calibri"/>
                <w:b/>
                <w:bCs/>
                <w:sz w:val="16"/>
                <w:szCs w:val="20"/>
              </w:rPr>
              <w:t>X</w:t>
            </w:r>
            <w:r w:rsidRPr="002B3CBF">
              <w:rPr>
                <w:rFonts w:ascii="Times New Roman Cyr" w:hAnsi="Times New Roman Cyr" w:cs="Calibri"/>
                <w:b/>
                <w:bCs/>
                <w:sz w:val="16"/>
                <w:szCs w:val="20"/>
                <w:lang w:val="ru-RU"/>
              </w:rPr>
              <w:t>40 ММ, ТОЛЩИНА СТЕНКИ 2,0 ММ (ВЕС 1 ПМ = 2,33 КГ)</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110,844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102</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 </w:t>
            </w:r>
          </w:p>
        </w:tc>
        <w:tc>
          <w:tcPr>
            <w:tcW w:w="5245"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ТРОС</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ПМ</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21</w:t>
            </w:r>
          </w:p>
        </w:tc>
      </w:tr>
      <w:tr w:rsidR="00D630E2" w:rsidRPr="00132368" w:rsidTr="00967ED5">
        <w:trPr>
          <w:trHeight w:val="51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103</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Е1303-4-26 К=2</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ОКРАСКА МЕТАЛЛИЧЕСКИХ ОГРУНТОВАННЫХ ПОВЕРХНОСТЕЙ ЭМАЛЬЮ ПФ-115</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100М2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0,2754</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103.1</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РАБОЧИХ-СТРОИТЕЛЕЙ</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7,66</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2,1096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103.2</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3</w:t>
            </w:r>
          </w:p>
        </w:tc>
        <w:tc>
          <w:tcPr>
            <w:tcW w:w="5245" w:type="dxa"/>
            <w:shd w:val="clear" w:color="auto" w:fill="auto"/>
            <w:vAlign w:val="center"/>
            <w:hideMark/>
          </w:tcPr>
          <w:p w:rsidR="00D630E2" w:rsidRPr="00132368" w:rsidRDefault="00D630E2" w:rsidP="00D630E2">
            <w:pPr>
              <w:rPr>
                <w:rFonts w:ascii="Times New Roman Cyr" w:hAnsi="Times New Roman Cyr" w:cs="Calibri"/>
                <w:color w:val="800080"/>
                <w:sz w:val="16"/>
                <w:szCs w:val="18"/>
              </w:rPr>
            </w:pPr>
            <w:r w:rsidRPr="00132368">
              <w:rPr>
                <w:rFonts w:ascii="Times New Roman Cyr" w:hAnsi="Times New Roman Cyr" w:cs="Calibri"/>
                <w:color w:val="800080"/>
                <w:sz w:val="16"/>
                <w:szCs w:val="18"/>
              </w:rPr>
              <w:t>ЗАТРАТЫ ТРУДА МАШИНИСТОВ</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800080"/>
                <w:sz w:val="16"/>
                <w:szCs w:val="18"/>
              </w:rPr>
            </w:pPr>
            <w:r w:rsidRPr="00132368">
              <w:rPr>
                <w:rFonts w:ascii="Times New Roman Cyr" w:hAnsi="Times New Roman Cyr" w:cs="Calibri"/>
                <w:color w:val="800080"/>
                <w:sz w:val="16"/>
                <w:szCs w:val="18"/>
              </w:rPr>
              <w:t>ЧЕЛ.-Ч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0,04</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800080"/>
                <w:sz w:val="16"/>
                <w:szCs w:val="18"/>
              </w:rPr>
            </w:pPr>
            <w:r w:rsidRPr="00132368">
              <w:rPr>
                <w:rFonts w:ascii="Times New Roman Cyr" w:hAnsi="Times New Roman Cyr" w:cs="Calibri"/>
                <w:color w:val="800080"/>
                <w:sz w:val="16"/>
                <w:szCs w:val="18"/>
              </w:rPr>
              <w:t>0,011016</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103.3</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112</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3300"/>
                <w:sz w:val="16"/>
                <w:szCs w:val="18"/>
              </w:rPr>
            </w:pPr>
            <w:r w:rsidRPr="00132368">
              <w:rPr>
                <w:rFonts w:ascii="Times New Roman Cyr" w:hAnsi="Times New Roman Cyr" w:cs="Calibri"/>
                <w:color w:val="003300"/>
                <w:sz w:val="16"/>
                <w:szCs w:val="18"/>
              </w:rPr>
              <w:t>АВТОПОГРУЗЧИКИ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0,005508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103.4</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975</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ЛЕБЕДКИ ЭЛЕКТРИЧЕСКИЕ, ТЯГОВЫМ УСИЛИЕМ ДО 5,79 (0,59) КН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0,005508</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103.5</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2499</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АВТОМОБИЛИ БОРТОВЫЕ ГРУЗОПОДЪЕМНОСТЬЮ ДО 5 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0,02</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0,005508</w:t>
            </w:r>
          </w:p>
        </w:tc>
      </w:tr>
      <w:tr w:rsidR="00D630E2" w:rsidRPr="00132368" w:rsidTr="00967ED5">
        <w:trPr>
          <w:trHeight w:val="48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103.6</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r w:rsidRPr="00132368">
              <w:rPr>
                <w:rFonts w:ascii="Times New Roman Cyr" w:hAnsi="Times New Roman Cyr" w:cs="Calibri"/>
                <w:color w:val="003300"/>
                <w:sz w:val="16"/>
                <w:szCs w:val="18"/>
              </w:rPr>
              <w:t>2515</w:t>
            </w:r>
          </w:p>
        </w:tc>
        <w:tc>
          <w:tcPr>
            <w:tcW w:w="5245" w:type="dxa"/>
            <w:shd w:val="clear" w:color="auto" w:fill="auto"/>
            <w:vAlign w:val="center"/>
            <w:hideMark/>
          </w:tcPr>
          <w:p w:rsidR="00D630E2" w:rsidRPr="002B3CBF" w:rsidRDefault="00D630E2" w:rsidP="00D630E2">
            <w:pPr>
              <w:rPr>
                <w:rFonts w:ascii="Times New Roman Cyr" w:hAnsi="Times New Roman Cyr" w:cs="Calibri"/>
                <w:color w:val="003300"/>
                <w:sz w:val="16"/>
                <w:szCs w:val="18"/>
                <w:lang w:val="ru-RU"/>
              </w:rPr>
            </w:pPr>
            <w:r w:rsidRPr="002B3CBF">
              <w:rPr>
                <w:rFonts w:ascii="Times New Roman Cyr" w:hAnsi="Times New Roman Cyr" w:cs="Calibri"/>
                <w:color w:val="003300"/>
                <w:sz w:val="16"/>
                <w:szCs w:val="18"/>
                <w:lang w:val="ru-RU"/>
              </w:rPr>
              <w:t>АГРЕГАТЫ ОКРАСОЧНЫЕ ВЫСОКОГО ДАВЛЕНИЯ ДЛЯ ОКРАСКИ ПОВЕРХНОСТЕЙ КОНСТРУКЦИЙ МОЩНОСТЬЮ 1 КВТ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3300"/>
                <w:sz w:val="16"/>
                <w:szCs w:val="18"/>
              </w:rPr>
            </w:pPr>
            <w:proofErr w:type="gramStart"/>
            <w:r w:rsidRPr="00132368">
              <w:rPr>
                <w:rFonts w:ascii="Times New Roman Cyr" w:hAnsi="Times New Roman Cyr" w:cs="Calibri"/>
                <w:color w:val="003300"/>
                <w:sz w:val="16"/>
                <w:szCs w:val="18"/>
              </w:rPr>
              <w:t>МАШ.-</w:t>
            </w:r>
            <w:proofErr w:type="gramEnd"/>
            <w:r w:rsidRPr="00132368">
              <w:rPr>
                <w:rFonts w:ascii="Times New Roman Cyr" w:hAnsi="Times New Roman Cyr" w:cs="Calibri"/>
                <w:color w:val="003300"/>
                <w:sz w:val="16"/>
                <w:szCs w:val="18"/>
              </w:rPr>
              <w:t>Ч</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1,3</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3300"/>
                <w:sz w:val="16"/>
                <w:szCs w:val="18"/>
              </w:rPr>
            </w:pPr>
            <w:r w:rsidRPr="00132368">
              <w:rPr>
                <w:rFonts w:ascii="Times New Roman Cyr" w:hAnsi="Times New Roman Cyr" w:cs="Calibri"/>
                <w:color w:val="003300"/>
                <w:sz w:val="16"/>
                <w:szCs w:val="18"/>
              </w:rPr>
              <w:t>0,35802</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103.7</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31795</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ЭМАЛЬ ПФ-115 СЕРАЯ</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0,038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0,010465</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103.8</w:t>
            </w:r>
          </w:p>
        </w:tc>
        <w:tc>
          <w:tcPr>
            <w:tcW w:w="150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34035</w:t>
            </w:r>
          </w:p>
        </w:tc>
        <w:tc>
          <w:tcPr>
            <w:tcW w:w="5245" w:type="dxa"/>
            <w:shd w:val="clear" w:color="auto" w:fill="auto"/>
            <w:vAlign w:val="center"/>
            <w:hideMark/>
          </w:tcPr>
          <w:p w:rsidR="00D630E2" w:rsidRPr="00132368" w:rsidRDefault="00D630E2" w:rsidP="00D630E2">
            <w:pPr>
              <w:rPr>
                <w:rFonts w:ascii="Times New Roman Cyr" w:hAnsi="Times New Roman Cyr" w:cs="Calibri"/>
                <w:color w:val="000080"/>
                <w:sz w:val="16"/>
                <w:szCs w:val="18"/>
              </w:rPr>
            </w:pPr>
            <w:r w:rsidRPr="00132368">
              <w:rPr>
                <w:rFonts w:ascii="Times New Roman Cyr" w:hAnsi="Times New Roman Cyr" w:cs="Calibri"/>
                <w:color w:val="000080"/>
                <w:sz w:val="16"/>
                <w:szCs w:val="18"/>
              </w:rPr>
              <w:t>УАЙТ-СПИРИТ</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color w:val="000080"/>
                <w:sz w:val="16"/>
                <w:szCs w:val="18"/>
              </w:rPr>
            </w:pPr>
            <w:r w:rsidRPr="00132368">
              <w:rPr>
                <w:rFonts w:ascii="Times New Roman Cyr" w:hAnsi="Times New Roman Cyr" w:cs="Calibri"/>
                <w:color w:val="000080"/>
                <w:sz w:val="16"/>
                <w:szCs w:val="18"/>
              </w:rPr>
              <w:t>Т</w:t>
            </w:r>
          </w:p>
        </w:tc>
        <w:tc>
          <w:tcPr>
            <w:tcW w:w="1023"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0,0028</w:t>
            </w:r>
          </w:p>
        </w:tc>
        <w:tc>
          <w:tcPr>
            <w:tcW w:w="1071" w:type="dxa"/>
            <w:shd w:val="clear" w:color="auto" w:fill="auto"/>
            <w:noWrap/>
            <w:vAlign w:val="center"/>
            <w:hideMark/>
          </w:tcPr>
          <w:p w:rsidR="00D630E2" w:rsidRPr="00132368" w:rsidRDefault="00D630E2" w:rsidP="00D630E2">
            <w:pPr>
              <w:jc w:val="right"/>
              <w:rPr>
                <w:rFonts w:ascii="Times New Roman Cyr" w:hAnsi="Times New Roman Cyr" w:cs="Calibri"/>
                <w:color w:val="000080"/>
                <w:sz w:val="16"/>
                <w:szCs w:val="18"/>
              </w:rPr>
            </w:pPr>
            <w:r w:rsidRPr="00132368">
              <w:rPr>
                <w:rFonts w:ascii="Times New Roman Cyr" w:hAnsi="Times New Roman Cyr" w:cs="Calibri"/>
                <w:color w:val="000080"/>
                <w:sz w:val="16"/>
                <w:szCs w:val="18"/>
              </w:rPr>
              <w:t>0,000771</w:t>
            </w:r>
          </w:p>
        </w:tc>
      </w:tr>
      <w:tr w:rsidR="00D630E2" w:rsidRPr="00132368" w:rsidTr="00967ED5">
        <w:trPr>
          <w:trHeight w:val="300"/>
        </w:trPr>
        <w:tc>
          <w:tcPr>
            <w:tcW w:w="621"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104</w:t>
            </w:r>
          </w:p>
        </w:tc>
        <w:tc>
          <w:tcPr>
            <w:tcW w:w="1506" w:type="dxa"/>
            <w:shd w:val="clear" w:color="auto" w:fill="auto"/>
            <w:vAlign w:val="center"/>
            <w:hideMark/>
          </w:tcPr>
          <w:p w:rsidR="00D630E2" w:rsidRPr="00132368" w:rsidRDefault="00D630E2" w:rsidP="00D630E2">
            <w:pPr>
              <w:rPr>
                <w:rFonts w:ascii="Times New Roman Cyr" w:hAnsi="Times New Roman Cyr" w:cs="Calibri"/>
                <w:b/>
                <w:bCs/>
                <w:sz w:val="16"/>
                <w:szCs w:val="20"/>
              </w:rPr>
            </w:pPr>
            <w:r w:rsidRPr="00132368">
              <w:rPr>
                <w:rFonts w:ascii="Times New Roman Cyr" w:hAnsi="Times New Roman Cyr" w:cs="Calibri"/>
                <w:b/>
                <w:bCs/>
                <w:sz w:val="16"/>
                <w:szCs w:val="20"/>
              </w:rPr>
              <w:t>СЦЕНА</w:t>
            </w:r>
          </w:p>
        </w:tc>
        <w:tc>
          <w:tcPr>
            <w:tcW w:w="5245" w:type="dxa"/>
            <w:shd w:val="clear" w:color="auto" w:fill="auto"/>
            <w:vAlign w:val="center"/>
            <w:hideMark/>
          </w:tcPr>
          <w:p w:rsidR="00D630E2" w:rsidRPr="002B3CBF" w:rsidRDefault="00D630E2" w:rsidP="00D630E2">
            <w:pPr>
              <w:rPr>
                <w:rFonts w:ascii="Times New Roman Cyr" w:hAnsi="Times New Roman Cyr" w:cs="Calibri"/>
                <w:b/>
                <w:bCs/>
                <w:sz w:val="16"/>
                <w:szCs w:val="20"/>
                <w:lang w:val="ru-RU"/>
              </w:rPr>
            </w:pPr>
            <w:r w:rsidRPr="002B3CBF">
              <w:rPr>
                <w:rFonts w:ascii="Times New Roman Cyr" w:hAnsi="Times New Roman Cyr" w:cs="Calibri"/>
                <w:b/>
                <w:bCs/>
                <w:sz w:val="16"/>
                <w:szCs w:val="20"/>
                <w:lang w:val="ru-RU"/>
              </w:rPr>
              <w:t>ЛЕКСАН ТОЛЩ.10ММ КОМПЛЕКТ:4 ТОРЦА</w:t>
            </w:r>
          </w:p>
        </w:tc>
        <w:tc>
          <w:tcPr>
            <w:tcW w:w="1276" w:type="dxa"/>
            <w:shd w:val="clear" w:color="auto" w:fill="auto"/>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М2</w:t>
            </w:r>
          </w:p>
        </w:tc>
        <w:tc>
          <w:tcPr>
            <w:tcW w:w="2094" w:type="dxa"/>
            <w:gridSpan w:val="2"/>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r w:rsidRPr="00132368">
              <w:rPr>
                <w:rFonts w:ascii="Times New Roman Cyr" w:hAnsi="Times New Roman Cyr" w:cs="Calibri"/>
                <w:b/>
                <w:bCs/>
                <w:sz w:val="16"/>
                <w:szCs w:val="20"/>
              </w:rPr>
              <w:t>40,8</w:t>
            </w:r>
          </w:p>
        </w:tc>
      </w:tr>
      <w:tr w:rsidR="00D630E2" w:rsidRPr="00132368" w:rsidTr="00967ED5">
        <w:trPr>
          <w:trHeight w:val="300"/>
        </w:trPr>
        <w:tc>
          <w:tcPr>
            <w:tcW w:w="621" w:type="dxa"/>
            <w:shd w:val="clear" w:color="auto" w:fill="auto"/>
            <w:noWrap/>
            <w:vAlign w:val="center"/>
            <w:hideMark/>
          </w:tcPr>
          <w:p w:rsidR="00D630E2" w:rsidRPr="00132368" w:rsidRDefault="00D630E2" w:rsidP="00D630E2">
            <w:pPr>
              <w:jc w:val="center"/>
              <w:rPr>
                <w:rFonts w:ascii="Times New Roman Cyr" w:hAnsi="Times New Roman Cyr" w:cs="Calibri"/>
                <w:b/>
                <w:bCs/>
                <w:sz w:val="16"/>
                <w:szCs w:val="20"/>
              </w:rPr>
            </w:pPr>
          </w:p>
        </w:tc>
        <w:tc>
          <w:tcPr>
            <w:tcW w:w="1506" w:type="dxa"/>
            <w:shd w:val="clear" w:color="auto" w:fill="auto"/>
            <w:noWrap/>
            <w:vAlign w:val="center"/>
            <w:hideMark/>
          </w:tcPr>
          <w:p w:rsidR="00D630E2" w:rsidRPr="00132368" w:rsidRDefault="00D630E2" w:rsidP="00D630E2">
            <w:pPr>
              <w:rPr>
                <w:rFonts w:ascii="Times New Roman" w:hAnsi="Times New Roman"/>
                <w:sz w:val="16"/>
                <w:szCs w:val="20"/>
              </w:rPr>
            </w:pPr>
          </w:p>
        </w:tc>
        <w:tc>
          <w:tcPr>
            <w:tcW w:w="5245" w:type="dxa"/>
            <w:shd w:val="clear" w:color="auto" w:fill="auto"/>
            <w:noWrap/>
            <w:vAlign w:val="center"/>
            <w:hideMark/>
          </w:tcPr>
          <w:p w:rsidR="00D630E2" w:rsidRPr="00132368" w:rsidRDefault="00D630E2" w:rsidP="00D630E2">
            <w:pPr>
              <w:rPr>
                <w:rFonts w:ascii="Times New Roman" w:hAnsi="Times New Roman"/>
                <w:sz w:val="16"/>
                <w:szCs w:val="20"/>
              </w:rPr>
            </w:pPr>
          </w:p>
        </w:tc>
        <w:tc>
          <w:tcPr>
            <w:tcW w:w="1276" w:type="dxa"/>
            <w:shd w:val="clear" w:color="auto" w:fill="auto"/>
            <w:noWrap/>
            <w:vAlign w:val="center"/>
            <w:hideMark/>
          </w:tcPr>
          <w:p w:rsidR="00D630E2" w:rsidRPr="00132368" w:rsidRDefault="00D630E2" w:rsidP="00D630E2">
            <w:pPr>
              <w:rPr>
                <w:rFonts w:ascii="Times New Roman" w:hAnsi="Times New Roman"/>
                <w:sz w:val="16"/>
                <w:szCs w:val="20"/>
              </w:rPr>
            </w:pPr>
          </w:p>
        </w:tc>
        <w:tc>
          <w:tcPr>
            <w:tcW w:w="1023" w:type="dxa"/>
            <w:shd w:val="clear" w:color="auto" w:fill="auto"/>
            <w:noWrap/>
            <w:vAlign w:val="center"/>
            <w:hideMark/>
          </w:tcPr>
          <w:p w:rsidR="00D630E2" w:rsidRPr="00132368" w:rsidRDefault="00D630E2" w:rsidP="00D630E2">
            <w:pPr>
              <w:rPr>
                <w:rFonts w:ascii="Times New Roman" w:hAnsi="Times New Roman"/>
                <w:sz w:val="16"/>
                <w:szCs w:val="20"/>
              </w:rPr>
            </w:pPr>
          </w:p>
        </w:tc>
        <w:tc>
          <w:tcPr>
            <w:tcW w:w="1071" w:type="dxa"/>
            <w:shd w:val="clear" w:color="auto" w:fill="auto"/>
            <w:noWrap/>
            <w:vAlign w:val="center"/>
            <w:hideMark/>
          </w:tcPr>
          <w:p w:rsidR="00D630E2" w:rsidRPr="00132368" w:rsidRDefault="00D630E2" w:rsidP="00D630E2">
            <w:pPr>
              <w:rPr>
                <w:rFonts w:ascii="Times New Roman" w:hAnsi="Times New Roman"/>
                <w:sz w:val="16"/>
                <w:szCs w:val="20"/>
              </w:rPr>
            </w:pPr>
          </w:p>
        </w:tc>
      </w:tr>
    </w:tbl>
    <w:p w:rsidR="000551FB" w:rsidRDefault="000551FB" w:rsidP="00DC64CC">
      <w:pPr>
        <w:spacing w:after="160" w:line="259" w:lineRule="auto"/>
        <w:ind w:firstLine="567"/>
        <w:jc w:val="both"/>
        <w:rPr>
          <w:rFonts w:ascii="Times New Roman" w:hAnsi="Times New Roman"/>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D630E2" w:rsidP="0062710D">
            <w:pPr>
              <w:autoSpaceDE w:val="0"/>
              <w:autoSpaceDN w:val="0"/>
              <w:adjustRightInd w:val="0"/>
              <w:jc w:val="both"/>
              <w:rPr>
                <w:rFonts w:ascii="Times New Roman" w:hAnsi="Times New Roman"/>
                <w:sz w:val="22"/>
                <w:szCs w:val="22"/>
                <w:lang w:val="ru-RU"/>
              </w:rPr>
            </w:pPr>
            <w:r w:rsidRPr="00D630E2">
              <w:rPr>
                <w:rFonts w:ascii="Times New Roman" w:hAnsi="Times New Roman"/>
                <w:sz w:val="22"/>
                <w:szCs w:val="22"/>
                <w:lang w:val="uz-Cyrl-UZ" w:eastAsia="ru-RU"/>
              </w:rPr>
              <w:t>3 510 548 096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2B3CB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CB0BE7" w:rsidRDefault="00637FC4" w:rsidP="00BF15C6">
            <w:pPr>
              <w:autoSpaceDE w:val="0"/>
              <w:autoSpaceDN w:val="0"/>
              <w:adjustRightInd w:val="0"/>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2B3CB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B0BE7" w:rsidRDefault="00D630E2" w:rsidP="000007EB">
            <w:pPr>
              <w:autoSpaceDE w:val="0"/>
              <w:autoSpaceDN w:val="0"/>
              <w:adjustRightInd w:val="0"/>
              <w:jc w:val="both"/>
              <w:rPr>
                <w:rFonts w:ascii="Times New Roman" w:hAnsi="Times New Roman"/>
                <w:sz w:val="22"/>
                <w:szCs w:val="22"/>
                <w:lang w:val="ru-RU"/>
              </w:rPr>
            </w:pPr>
            <w:r w:rsidRPr="00D630E2">
              <w:rPr>
                <w:rFonts w:ascii="Times New Roman" w:hAnsi="Times New Roman"/>
                <w:sz w:val="22"/>
                <w:szCs w:val="22"/>
                <w:lang w:val="ru-RU"/>
              </w:rPr>
              <w:t xml:space="preserve">Самаркандская область, 140105, Самарканд, просп. </w:t>
            </w:r>
            <w:proofErr w:type="spellStart"/>
            <w:r w:rsidRPr="00D630E2">
              <w:rPr>
                <w:rFonts w:ascii="Times New Roman" w:hAnsi="Times New Roman"/>
                <w:sz w:val="22"/>
                <w:szCs w:val="22"/>
                <w:lang w:val="ru-RU"/>
              </w:rPr>
              <w:t>Мирзо</w:t>
            </w:r>
            <w:proofErr w:type="spellEnd"/>
            <w:r w:rsidRPr="00D630E2">
              <w:rPr>
                <w:rFonts w:ascii="Times New Roman" w:hAnsi="Times New Roman"/>
                <w:sz w:val="22"/>
                <w:szCs w:val="22"/>
                <w:lang w:val="ru-RU"/>
              </w:rPr>
              <w:t xml:space="preserve"> Улугбека, 1.</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D630E2">
              <w:rPr>
                <w:rFonts w:ascii="Times New Roman" w:hAnsi="Times New Roman"/>
                <w:sz w:val="22"/>
                <w:szCs w:val="22"/>
                <w:lang w:val="ru-RU"/>
              </w:rPr>
              <w:t>7</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0617F" w:rsidRPr="002B3CB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2B3CBF">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D630E2" w:rsidRPr="00D630E2">
        <w:rPr>
          <w:rFonts w:ascii="Times New Roman" w:hAnsi="Times New Roman"/>
          <w:b/>
          <w:color w:val="000000"/>
          <w:sz w:val="22"/>
          <w:szCs w:val="22"/>
          <w:lang w:val="ru-RU" w:eastAsia="ru-RU"/>
        </w:rPr>
        <w:t>Капитальный ремонт фасада здания Самаркандского облас</w:t>
      </w:r>
      <w:r w:rsidR="002B3CBF">
        <w:rPr>
          <w:rFonts w:ascii="Times New Roman" w:hAnsi="Times New Roman"/>
          <w:b/>
          <w:color w:val="000000"/>
          <w:sz w:val="22"/>
          <w:szCs w:val="22"/>
          <w:lang w:val="ru-RU" w:eastAsia="ru-RU"/>
        </w:rPr>
        <w:t>т</w:t>
      </w:r>
      <w:r w:rsidR="00D630E2" w:rsidRPr="00D630E2">
        <w:rPr>
          <w:rFonts w:ascii="Times New Roman" w:hAnsi="Times New Roman"/>
          <w:b/>
          <w:color w:val="000000"/>
          <w:sz w:val="22"/>
          <w:szCs w:val="22"/>
          <w:lang w:val="ru-RU" w:eastAsia="ru-RU"/>
        </w:rPr>
        <w:t xml:space="preserve">ного филиала </w:t>
      </w:r>
      <w:r w:rsidR="00967ED5">
        <w:rPr>
          <w:rFonts w:ascii="Times New Roman" w:hAnsi="Times New Roman"/>
          <w:b/>
          <w:color w:val="000000"/>
          <w:sz w:val="22"/>
          <w:szCs w:val="22"/>
          <w:lang w:val="ru-RU" w:eastAsia="ru-RU"/>
        </w:rPr>
        <w:br/>
      </w:r>
      <w:r w:rsidR="00CB0BE7" w:rsidRPr="00CB0BE7">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bookmarkStart w:id="12" w:name="_Hlk75973226"/>
      <w:r w:rsidRPr="000B4685">
        <w:rPr>
          <w:rFonts w:ascii="Times New Roman" w:hAnsi="Times New Roman"/>
          <w:b/>
          <w:color w:val="000000"/>
          <w:sz w:val="22"/>
          <w:szCs w:val="22"/>
          <w:lang w:val="ru-RU" w:eastAsia="ru-RU"/>
        </w:rPr>
        <w:t>«</w:t>
      </w:r>
      <w:bookmarkEnd w:id="12"/>
      <w:r w:rsidR="00967ED5" w:rsidRPr="00967ED5">
        <w:rPr>
          <w:rFonts w:ascii="Times New Roman" w:hAnsi="Times New Roman"/>
          <w:b/>
          <w:color w:val="000000"/>
          <w:sz w:val="22"/>
          <w:szCs w:val="22"/>
          <w:lang w:val="ru-RU" w:eastAsia="ru-RU"/>
        </w:rPr>
        <w:t>Капитальный ремонт фасада здания Самаркандского облас</w:t>
      </w:r>
      <w:r w:rsidR="002B3CBF">
        <w:rPr>
          <w:rFonts w:ascii="Times New Roman" w:hAnsi="Times New Roman"/>
          <w:b/>
          <w:color w:val="000000"/>
          <w:sz w:val="22"/>
          <w:szCs w:val="22"/>
          <w:lang w:val="ru-RU" w:eastAsia="ru-RU"/>
        </w:rPr>
        <w:t>т</w:t>
      </w:r>
      <w:r w:rsidR="00967ED5" w:rsidRPr="00967ED5">
        <w:rPr>
          <w:rFonts w:ascii="Times New Roman" w:hAnsi="Times New Roman"/>
          <w:b/>
          <w:color w:val="000000"/>
          <w:sz w:val="22"/>
          <w:szCs w:val="22"/>
          <w:lang w:val="ru-RU" w:eastAsia="ru-RU"/>
        </w:rPr>
        <w:t>ного филиала</w:t>
      </w:r>
      <w:r w:rsidR="00CB0BE7" w:rsidRPr="00CB0BE7">
        <w:rPr>
          <w:rFonts w:ascii="Times New Roman" w:hAnsi="Times New Roman"/>
          <w:b/>
          <w:color w:val="000000"/>
          <w:sz w:val="22"/>
          <w:szCs w:val="22"/>
          <w:lang w:val="ru-RU" w:eastAsia="ru-RU"/>
        </w:rPr>
        <w:t xml:space="preserve"> </w:t>
      </w:r>
      <w:r w:rsidR="00967ED5">
        <w:rPr>
          <w:rFonts w:ascii="Times New Roman" w:hAnsi="Times New Roman"/>
          <w:b/>
          <w:color w:val="000000"/>
          <w:sz w:val="22"/>
          <w:szCs w:val="22"/>
          <w:lang w:val="ru-RU" w:eastAsia="ru-RU"/>
        </w:rPr>
        <w:br/>
      </w:r>
      <w:r w:rsidR="00CB0BE7" w:rsidRPr="00CB0BE7">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rPr>
          <w:rFonts w:ascii="Times New Roman" w:hAnsi="Times New Roman"/>
          <w:color w:val="000000"/>
          <w:sz w:val="22"/>
          <w:szCs w:val="22"/>
          <w:lang w:val="ru-RU" w:eastAsia="ru-RU"/>
        </w:rPr>
      </w:pPr>
    </w:p>
    <w:p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2B3CBF">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rsidR="00637FC4" w:rsidRPr="00637FC4" w:rsidRDefault="00637FC4" w:rsidP="00637FC4">
      <w:pPr>
        <w:ind w:firstLine="567"/>
        <w:jc w:val="both"/>
        <w:rPr>
          <w:rFonts w:ascii="Times New Roman" w:hAnsi="Times New Roman"/>
          <w:color w:val="000000"/>
          <w:sz w:val="22"/>
          <w:szCs w:val="22"/>
          <w:lang w:val="ru-RU" w:eastAsia="ru-RU"/>
        </w:rPr>
      </w:pPr>
      <w:r w:rsidRPr="002B3CBF">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637FC4">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637FC4" w:rsidP="00637FC4">
      <w:pPr>
        <w:ind w:firstLine="567"/>
        <w:jc w:val="both"/>
        <w:rPr>
          <w:rFonts w:ascii="Times New Roman" w:hAnsi="Times New Roman"/>
          <w:color w:val="000000"/>
          <w:sz w:val="22"/>
          <w:szCs w:val="22"/>
          <w:lang w:val="ru-RU" w:eastAsia="ru-RU"/>
        </w:rPr>
      </w:pPr>
      <w:r w:rsidRPr="002B3CBF">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637FC4" w:rsidP="00637FC4">
      <w:pPr>
        <w:ind w:firstLine="567"/>
        <w:jc w:val="both"/>
        <w:rPr>
          <w:rFonts w:ascii="Times New Roman" w:hAnsi="Times New Roman"/>
          <w:color w:val="000000"/>
          <w:sz w:val="22"/>
          <w:szCs w:val="22"/>
          <w:lang w:val="ru-RU" w:eastAsia="ru-RU"/>
        </w:rPr>
      </w:pPr>
      <w:r w:rsidRPr="002B3CBF">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637FC4" w:rsidP="00637FC4">
      <w:pPr>
        <w:ind w:firstLine="567"/>
        <w:jc w:val="both"/>
        <w:rPr>
          <w:rFonts w:ascii="Times New Roman" w:hAnsi="Times New Roman"/>
          <w:color w:val="000000"/>
          <w:sz w:val="22"/>
          <w:szCs w:val="22"/>
          <w:lang w:val="ru-RU" w:eastAsia="ru-RU"/>
        </w:rPr>
      </w:pPr>
      <w:r w:rsidRPr="002B3CBF">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637FC4" w:rsidP="00637FC4">
      <w:pPr>
        <w:ind w:firstLine="567"/>
        <w:jc w:val="both"/>
        <w:rPr>
          <w:rFonts w:ascii="Times New Roman" w:hAnsi="Times New Roman"/>
          <w:color w:val="000000"/>
          <w:sz w:val="22"/>
          <w:szCs w:val="22"/>
          <w:lang w:val="ru-RU" w:eastAsia="ru-RU"/>
        </w:rPr>
      </w:pPr>
      <w:r w:rsidRPr="002B3CBF">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637FC4" w:rsidP="00637FC4">
      <w:pPr>
        <w:ind w:firstLine="567"/>
        <w:jc w:val="both"/>
        <w:rPr>
          <w:rFonts w:ascii="Times New Roman" w:hAnsi="Times New Roman"/>
          <w:color w:val="000000"/>
          <w:sz w:val="22"/>
          <w:szCs w:val="22"/>
          <w:lang w:val="ru-RU" w:eastAsia="ru-RU"/>
        </w:rPr>
      </w:pPr>
      <w:r w:rsidRPr="002B3CBF">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637FC4" w:rsidP="00637FC4">
      <w:pPr>
        <w:ind w:firstLine="567"/>
        <w:rPr>
          <w:rFonts w:ascii="Times New Roman" w:hAnsi="Times New Roman"/>
          <w:color w:val="000000"/>
          <w:sz w:val="22"/>
          <w:szCs w:val="22"/>
          <w:lang w:val="ru-RU" w:eastAsia="ru-RU"/>
        </w:rPr>
      </w:pPr>
      <w:r w:rsidRPr="002B3CBF">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2B3CBF">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2B3CBF">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2B3CBF">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bookmarkEnd w:id="14"/>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2B3CBF">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0"/>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lastRenderedPageBreak/>
        <w:t>Приложение №1</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к договору №________ </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от «_____» ___________ 2022г.</w:t>
      </w: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jc w:val="center"/>
        <w:rPr>
          <w:rFonts w:ascii="Times New Roman" w:eastAsia="Calibri" w:hAnsi="Times New Roman"/>
          <w:b/>
          <w:sz w:val="22"/>
          <w:szCs w:val="22"/>
          <w:lang w:val="ru-RU"/>
        </w:rPr>
      </w:pPr>
      <w:r w:rsidRPr="00CB0BE7">
        <w:rPr>
          <w:rFonts w:ascii="Times New Roman" w:eastAsia="Calibri" w:hAnsi="Times New Roman"/>
          <w:b/>
          <w:sz w:val="22"/>
          <w:szCs w:val="22"/>
          <w:lang w:val="ru-RU"/>
        </w:rPr>
        <w:t>РАСЧЁТ</w:t>
      </w:r>
    </w:p>
    <w:p w:rsidR="00967ED5" w:rsidRDefault="000551FB" w:rsidP="000551FB">
      <w:pPr>
        <w:ind w:firstLine="567"/>
        <w:jc w:val="center"/>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 по </w:t>
      </w:r>
      <w:r w:rsidR="00CB0BE7" w:rsidRPr="00CB0BE7">
        <w:rPr>
          <w:rFonts w:ascii="Times New Roman" w:eastAsia="Calibri" w:hAnsi="Times New Roman"/>
          <w:sz w:val="22"/>
          <w:szCs w:val="22"/>
          <w:lang w:val="ru-RU"/>
        </w:rPr>
        <w:t xml:space="preserve">капитальному ремонту </w:t>
      </w:r>
      <w:r w:rsidR="00967ED5" w:rsidRPr="00967ED5">
        <w:rPr>
          <w:rFonts w:ascii="Times New Roman" w:eastAsia="Calibri" w:hAnsi="Times New Roman"/>
          <w:sz w:val="22"/>
          <w:szCs w:val="22"/>
          <w:lang w:val="ru-RU"/>
        </w:rPr>
        <w:t>фасада здания Самаркандского облас</w:t>
      </w:r>
      <w:r w:rsidR="002B3CBF">
        <w:rPr>
          <w:rFonts w:ascii="Times New Roman" w:eastAsia="Calibri" w:hAnsi="Times New Roman"/>
          <w:sz w:val="22"/>
          <w:szCs w:val="22"/>
          <w:lang w:val="ru-RU"/>
        </w:rPr>
        <w:t>т</w:t>
      </w:r>
      <w:r w:rsidR="00967ED5" w:rsidRPr="00967ED5">
        <w:rPr>
          <w:rFonts w:ascii="Times New Roman" w:eastAsia="Calibri" w:hAnsi="Times New Roman"/>
          <w:sz w:val="22"/>
          <w:szCs w:val="22"/>
          <w:lang w:val="ru-RU"/>
        </w:rPr>
        <w:t xml:space="preserve">ного филиала </w:t>
      </w:r>
    </w:p>
    <w:p w:rsidR="000551FB" w:rsidRPr="00CB0BE7" w:rsidRDefault="00CB0BE7" w:rsidP="000551FB">
      <w:pPr>
        <w:ind w:firstLine="567"/>
        <w:jc w:val="center"/>
        <w:rPr>
          <w:rFonts w:ascii="Times New Roman" w:eastAsia="Calibri" w:hAnsi="Times New Roman"/>
          <w:sz w:val="22"/>
          <w:szCs w:val="22"/>
          <w:lang w:val="ru-RU"/>
        </w:rPr>
      </w:pPr>
      <w:r w:rsidRPr="00CB0BE7">
        <w:rPr>
          <w:rFonts w:ascii="Times New Roman" w:eastAsia="Calibri" w:hAnsi="Times New Roman"/>
          <w:sz w:val="22"/>
          <w:szCs w:val="22"/>
          <w:lang w:val="ru-RU"/>
        </w:rPr>
        <w:t>АО «Национальный банк внешнеэкономической деятельности Республики Узбекистан»</w:t>
      </w:r>
      <w:r w:rsidR="000551FB" w:rsidRPr="00CB0BE7">
        <w:rPr>
          <w:rFonts w:ascii="Times New Roman" w:eastAsia="Calibri" w:hAnsi="Times New Roman"/>
          <w:sz w:val="22"/>
          <w:szCs w:val="22"/>
          <w:lang w:val="ru-RU"/>
        </w:rPr>
        <w:t>.</w:t>
      </w:r>
    </w:p>
    <w:p w:rsidR="000551FB" w:rsidRPr="00CB0BE7" w:rsidRDefault="000551FB" w:rsidP="000551FB">
      <w:pPr>
        <w:ind w:firstLine="567"/>
        <w:jc w:val="center"/>
        <w:rPr>
          <w:rFonts w:ascii="Times New Roman" w:eastAsia="Calibri" w:hAnsi="Times New Roman"/>
          <w:sz w:val="22"/>
          <w:szCs w:val="22"/>
          <w:lang w:val="ru-RU"/>
        </w:rPr>
      </w:pPr>
    </w:p>
    <w:p w:rsidR="000551FB" w:rsidRPr="00CB0BE7" w:rsidRDefault="000551FB" w:rsidP="000551FB">
      <w:pPr>
        <w:ind w:right="283" w:firstLine="567"/>
        <w:jc w:val="right"/>
        <w:rPr>
          <w:rFonts w:ascii="Times New Roman" w:eastAsia="Calibri" w:hAnsi="Times New Roman"/>
          <w:sz w:val="22"/>
          <w:szCs w:val="22"/>
          <w:lang w:val="en-GB"/>
        </w:rPr>
      </w:pPr>
      <w:proofErr w:type="spellStart"/>
      <w:r w:rsidRPr="00CB0BE7">
        <w:rPr>
          <w:rFonts w:ascii="Times New Roman" w:eastAsia="Calibri" w:hAnsi="Times New Roman"/>
          <w:sz w:val="22"/>
          <w:szCs w:val="22"/>
          <w:lang w:val="en-GB"/>
        </w:rPr>
        <w:t>тыс.сум</w:t>
      </w:r>
      <w:proofErr w:type="spellEnd"/>
    </w:p>
    <w:tbl>
      <w:tblPr>
        <w:tblW w:w="949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
        <w:gridCol w:w="5229"/>
        <w:gridCol w:w="3543"/>
      </w:tblGrid>
      <w:tr w:rsidR="000551FB" w:rsidRPr="002B3CBF"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 п/п</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proofErr w:type="spellStart"/>
            <w:r w:rsidRPr="00CB0BE7">
              <w:rPr>
                <w:rFonts w:ascii="Times New Roman" w:eastAsia="Calibri" w:hAnsi="Times New Roman"/>
                <w:sz w:val="22"/>
                <w:szCs w:val="22"/>
                <w:lang w:val="en-GB" w:eastAsia="ru-RU"/>
              </w:rPr>
              <w:t>Наименование</w:t>
            </w:r>
            <w:proofErr w:type="spellEnd"/>
            <w:r w:rsidRPr="00CB0BE7">
              <w:rPr>
                <w:rFonts w:ascii="Times New Roman" w:eastAsia="Calibri" w:hAnsi="Times New Roman"/>
                <w:sz w:val="22"/>
                <w:szCs w:val="22"/>
                <w:lang w:val="en-GB" w:eastAsia="ru-RU"/>
              </w:rPr>
              <w:t xml:space="preserve"> </w:t>
            </w:r>
            <w:proofErr w:type="spellStart"/>
            <w:r w:rsidRPr="00CB0BE7">
              <w:rPr>
                <w:rFonts w:ascii="Times New Roman" w:eastAsia="Calibri" w:hAnsi="Times New Roman"/>
                <w:sz w:val="22"/>
                <w:szCs w:val="22"/>
                <w:lang w:val="en-GB" w:eastAsia="ru-RU"/>
              </w:rPr>
              <w:t>работ</w:t>
            </w:r>
            <w:proofErr w:type="spellEnd"/>
            <w:r w:rsidRPr="00CB0BE7">
              <w:rPr>
                <w:rFonts w:ascii="Times New Roman" w:eastAsia="Calibri" w:hAnsi="Times New Roman"/>
                <w:sz w:val="22"/>
                <w:szCs w:val="22"/>
                <w:lang w:val="en-GB" w:eastAsia="ru-RU"/>
              </w:rPr>
              <w:t xml:space="preserve"> и </w:t>
            </w:r>
            <w:proofErr w:type="spellStart"/>
            <w:r w:rsidRPr="00CB0BE7">
              <w:rPr>
                <w:rFonts w:ascii="Times New Roman" w:eastAsia="Calibri" w:hAnsi="Times New Roman"/>
                <w:sz w:val="22"/>
                <w:szCs w:val="22"/>
                <w:lang w:val="en-GB" w:eastAsia="ru-RU"/>
              </w:rPr>
              <w:t>ресурсов</w:t>
            </w:r>
            <w:proofErr w:type="spellEnd"/>
            <w:r w:rsidRPr="00CB0BE7">
              <w:rPr>
                <w:rFonts w:ascii="Times New Roman" w:eastAsia="Calibri" w:hAnsi="Times New Roman"/>
                <w:sz w:val="22"/>
                <w:szCs w:val="22"/>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Стоимость в текущих ценах</w:t>
            </w:r>
          </w:p>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 учетом НДС</w:t>
            </w:r>
          </w:p>
        </w:tc>
      </w:tr>
      <w:tr w:rsidR="000551FB" w:rsidRPr="00CB0BE7"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1</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3</w:t>
            </w:r>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w:t>
            </w:r>
          </w:p>
        </w:tc>
        <w:tc>
          <w:tcPr>
            <w:tcW w:w="5229" w:type="dxa"/>
            <w:tcBorders>
              <w:top w:val="single" w:sz="4" w:space="0" w:color="auto"/>
              <w:left w:val="nil"/>
              <w:bottom w:val="single" w:sz="4" w:space="0" w:color="auto"/>
              <w:right w:val="single" w:sz="4" w:space="0" w:color="auto"/>
            </w:tcBorders>
            <w:shd w:val="clear" w:color="auto" w:fill="auto"/>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 xml:space="preserve">Затраты на оборудование, мебель, и инвентарь с учетом транспортных и заготовительно-складских расходов </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754F3" w:rsidRPr="002B3CBF" w:rsidRDefault="004754F3" w:rsidP="004754F3">
            <w:pPr>
              <w:jc w:val="center"/>
              <w:rPr>
                <w:rFonts w:ascii="Times New Roman" w:hAnsi="Times New Roman"/>
                <w:bCs/>
                <w:sz w:val="22"/>
                <w:szCs w:val="22"/>
                <w:lang w:val="ru-RU"/>
              </w:rPr>
            </w:pPr>
            <w:bookmarkStart w:id="15" w:name="_GoBack"/>
            <w:bookmarkEnd w:id="15"/>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25" w:type="dxa"/>
            <w:gridSpan w:val="2"/>
            <w:tcBorders>
              <w:top w:val="nil"/>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2</w:t>
            </w:r>
          </w:p>
        </w:tc>
        <w:tc>
          <w:tcPr>
            <w:tcW w:w="5229" w:type="dxa"/>
            <w:tcBorders>
              <w:top w:val="nil"/>
              <w:left w:val="nil"/>
              <w:bottom w:val="single" w:sz="4" w:space="0" w:color="auto"/>
              <w:right w:val="single" w:sz="4" w:space="0" w:color="auto"/>
            </w:tcBorders>
            <w:shd w:val="clear" w:color="auto" w:fill="auto"/>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Затраты на строительные материалы, изделия и конструкции с учетом транспортных и заготовительно-складских расходов</w:t>
            </w:r>
          </w:p>
        </w:tc>
        <w:tc>
          <w:tcPr>
            <w:tcW w:w="3543" w:type="dxa"/>
            <w:tcBorders>
              <w:top w:val="nil"/>
              <w:left w:val="nil"/>
              <w:bottom w:val="single" w:sz="4" w:space="0" w:color="auto"/>
              <w:right w:val="single" w:sz="4" w:space="0" w:color="auto"/>
            </w:tcBorders>
            <w:shd w:val="clear" w:color="auto" w:fill="auto"/>
            <w:noWrap/>
            <w:vAlign w:val="bottom"/>
          </w:tcPr>
          <w:p w:rsidR="004754F3" w:rsidRPr="002B3CBF" w:rsidRDefault="004754F3" w:rsidP="004754F3">
            <w:pPr>
              <w:jc w:val="center"/>
              <w:rPr>
                <w:rFonts w:ascii="Times New Roman" w:hAnsi="Times New Roman"/>
                <w:bCs/>
                <w:sz w:val="22"/>
                <w:szCs w:val="22"/>
                <w:lang w:val="ru-RU"/>
              </w:rPr>
            </w:pPr>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7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3</w:t>
            </w:r>
          </w:p>
        </w:tc>
        <w:tc>
          <w:tcPr>
            <w:tcW w:w="5229" w:type="dxa"/>
            <w:tcBorders>
              <w:top w:val="nil"/>
              <w:left w:val="nil"/>
              <w:bottom w:val="single" w:sz="4" w:space="0" w:color="auto"/>
              <w:right w:val="single" w:sz="4" w:space="0" w:color="auto"/>
            </w:tcBorders>
            <w:shd w:val="clear" w:color="000000" w:fill="FFFFFF"/>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Затраты на основную заработную плату с учетом начислений на социальное страхование</w:t>
            </w:r>
          </w:p>
        </w:tc>
        <w:tc>
          <w:tcPr>
            <w:tcW w:w="3543" w:type="dxa"/>
            <w:tcBorders>
              <w:top w:val="nil"/>
              <w:left w:val="nil"/>
              <w:bottom w:val="single" w:sz="4" w:space="0" w:color="auto"/>
              <w:right w:val="single" w:sz="4" w:space="0" w:color="auto"/>
            </w:tcBorders>
            <w:shd w:val="clear" w:color="000000" w:fill="FFFFFF"/>
            <w:noWrap/>
            <w:vAlign w:val="bottom"/>
          </w:tcPr>
          <w:p w:rsidR="004754F3" w:rsidRPr="002B3CBF" w:rsidRDefault="004754F3" w:rsidP="004754F3">
            <w:pPr>
              <w:jc w:val="center"/>
              <w:rPr>
                <w:rFonts w:ascii="Times New Roman" w:hAnsi="Times New Roman"/>
                <w:bCs/>
                <w:sz w:val="22"/>
                <w:szCs w:val="22"/>
                <w:lang w:val="ru-RU"/>
              </w:rPr>
            </w:pPr>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725" w:type="dxa"/>
            <w:gridSpan w:val="2"/>
            <w:tcBorders>
              <w:top w:val="nil"/>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4</w:t>
            </w:r>
          </w:p>
        </w:tc>
        <w:tc>
          <w:tcPr>
            <w:tcW w:w="5229" w:type="dxa"/>
            <w:tcBorders>
              <w:top w:val="nil"/>
              <w:left w:val="nil"/>
              <w:bottom w:val="nil"/>
              <w:right w:val="single" w:sz="4" w:space="0" w:color="auto"/>
            </w:tcBorders>
            <w:shd w:val="clear" w:color="000000" w:fill="FFFFFF"/>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Затраты на эксплуатацию машин и механизмов (с учетом зарплаты машинистов)</w:t>
            </w:r>
          </w:p>
        </w:tc>
        <w:tc>
          <w:tcPr>
            <w:tcW w:w="3543" w:type="dxa"/>
            <w:tcBorders>
              <w:top w:val="nil"/>
              <w:left w:val="nil"/>
              <w:bottom w:val="nil"/>
              <w:right w:val="single" w:sz="4" w:space="0" w:color="auto"/>
            </w:tcBorders>
            <w:shd w:val="clear" w:color="000000" w:fill="FFFFFF"/>
            <w:noWrap/>
            <w:vAlign w:val="bottom"/>
          </w:tcPr>
          <w:p w:rsidR="004754F3" w:rsidRPr="002B3CBF" w:rsidRDefault="004754F3" w:rsidP="004754F3">
            <w:pPr>
              <w:jc w:val="center"/>
              <w:rPr>
                <w:rFonts w:ascii="Times New Roman" w:hAnsi="Times New Roman"/>
                <w:bCs/>
                <w:sz w:val="22"/>
                <w:szCs w:val="22"/>
                <w:lang w:val="ru-RU"/>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5</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Перевозка</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грузов</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6</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Прочие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производственного</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характера</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7</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proofErr w:type="spellStart"/>
            <w:r w:rsidRPr="004754F3">
              <w:rPr>
                <w:rFonts w:ascii="Times New Roman" w:hAnsi="Times New Roman"/>
                <w:bCs/>
                <w:sz w:val="22"/>
                <w:szCs w:val="22"/>
              </w:rPr>
              <w:t>Прочие</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затраты</w:t>
            </w:r>
            <w:proofErr w:type="spellEnd"/>
            <w:r w:rsidRPr="004754F3">
              <w:rPr>
                <w:rFonts w:ascii="Times New Roman" w:hAnsi="Times New Roman"/>
                <w:bCs/>
                <w:sz w:val="22"/>
                <w:szCs w:val="22"/>
              </w:rPr>
              <w:t xml:space="preserve"> </w:t>
            </w:r>
            <w:proofErr w:type="spellStart"/>
            <w:r w:rsidRPr="004754F3">
              <w:rPr>
                <w:rFonts w:ascii="Times New Roman" w:hAnsi="Times New Roman"/>
                <w:bCs/>
                <w:sz w:val="22"/>
                <w:szCs w:val="22"/>
              </w:rPr>
              <w:t>подрядчика</w:t>
            </w:r>
            <w:proofErr w:type="spellEnd"/>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8</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Затраты на страхование строительства объектов</w:t>
            </w:r>
          </w:p>
        </w:tc>
        <w:tc>
          <w:tcPr>
            <w:tcW w:w="3543" w:type="dxa"/>
            <w:tcBorders>
              <w:top w:val="single" w:sz="4" w:space="0" w:color="auto"/>
              <w:left w:val="nil"/>
              <w:bottom w:val="nil"/>
              <w:right w:val="single" w:sz="4" w:space="0" w:color="auto"/>
            </w:tcBorders>
            <w:shd w:val="clear" w:color="000000" w:fill="FFFFFF"/>
            <w:noWrap/>
            <w:vAlign w:val="bottom"/>
          </w:tcPr>
          <w:p w:rsidR="004754F3" w:rsidRPr="002B3CBF" w:rsidRDefault="004754F3" w:rsidP="004754F3">
            <w:pPr>
              <w:jc w:val="center"/>
              <w:rPr>
                <w:rFonts w:ascii="Times New Roman" w:hAnsi="Times New Roman"/>
                <w:bCs/>
                <w:sz w:val="22"/>
                <w:szCs w:val="22"/>
                <w:lang w:val="ru-RU"/>
              </w:rPr>
            </w:pPr>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9</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ИТОГО: стоимость строительства в договорных текущих ценах</w:t>
            </w:r>
          </w:p>
        </w:tc>
        <w:tc>
          <w:tcPr>
            <w:tcW w:w="3543" w:type="dxa"/>
            <w:tcBorders>
              <w:top w:val="single" w:sz="4" w:space="0" w:color="auto"/>
              <w:left w:val="nil"/>
              <w:bottom w:val="nil"/>
              <w:right w:val="single" w:sz="4" w:space="0" w:color="auto"/>
            </w:tcBorders>
            <w:shd w:val="clear" w:color="000000" w:fill="FFFFFF"/>
            <w:noWrap/>
            <w:vAlign w:val="bottom"/>
          </w:tcPr>
          <w:p w:rsidR="004754F3" w:rsidRPr="002B3CBF" w:rsidRDefault="004754F3" w:rsidP="004754F3">
            <w:pPr>
              <w:jc w:val="center"/>
              <w:rPr>
                <w:rFonts w:ascii="Times New Roman" w:hAnsi="Times New Roman"/>
                <w:bCs/>
                <w:sz w:val="22"/>
                <w:szCs w:val="22"/>
                <w:lang w:val="ru-RU"/>
              </w:rPr>
            </w:pPr>
          </w:p>
        </w:tc>
      </w:tr>
      <w:tr w:rsidR="004754F3" w:rsidRPr="004754F3"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10</w:t>
            </w:r>
          </w:p>
        </w:tc>
        <w:tc>
          <w:tcPr>
            <w:tcW w:w="5229" w:type="dxa"/>
            <w:tcBorders>
              <w:top w:val="single" w:sz="4" w:space="0" w:color="auto"/>
              <w:left w:val="nil"/>
              <w:bottom w:val="nil"/>
              <w:right w:val="single" w:sz="4" w:space="0" w:color="auto"/>
            </w:tcBorders>
            <w:shd w:val="clear" w:color="000000" w:fill="FFFFFF"/>
            <w:noWrap/>
            <w:vAlign w:val="center"/>
            <w:hideMark/>
          </w:tcPr>
          <w:p w:rsidR="004754F3" w:rsidRPr="004754F3" w:rsidRDefault="004754F3" w:rsidP="003D798C">
            <w:pPr>
              <w:rPr>
                <w:rFonts w:ascii="Times New Roman" w:hAnsi="Times New Roman"/>
                <w:bCs/>
                <w:sz w:val="22"/>
                <w:szCs w:val="22"/>
              </w:rPr>
            </w:pPr>
            <w:r w:rsidRPr="004754F3">
              <w:rPr>
                <w:rFonts w:ascii="Times New Roman" w:hAnsi="Times New Roman"/>
                <w:bCs/>
                <w:sz w:val="22"/>
                <w:szCs w:val="22"/>
              </w:rPr>
              <w:t>НДС 15%</w:t>
            </w:r>
          </w:p>
        </w:tc>
        <w:tc>
          <w:tcPr>
            <w:tcW w:w="3543" w:type="dxa"/>
            <w:tcBorders>
              <w:top w:val="single" w:sz="4" w:space="0" w:color="auto"/>
              <w:left w:val="nil"/>
              <w:bottom w:val="nil"/>
              <w:right w:val="single" w:sz="4" w:space="0" w:color="auto"/>
            </w:tcBorders>
            <w:shd w:val="clear" w:color="000000" w:fill="FFFFFF"/>
            <w:noWrap/>
            <w:vAlign w:val="bottom"/>
          </w:tcPr>
          <w:p w:rsidR="004754F3" w:rsidRPr="004754F3" w:rsidRDefault="004754F3" w:rsidP="004754F3">
            <w:pPr>
              <w:jc w:val="center"/>
              <w:rPr>
                <w:rFonts w:ascii="Times New Roman" w:hAnsi="Times New Roman"/>
                <w:bCs/>
                <w:sz w:val="22"/>
                <w:szCs w:val="22"/>
              </w:rPr>
            </w:pPr>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11</w:t>
            </w:r>
          </w:p>
        </w:tc>
        <w:tc>
          <w:tcPr>
            <w:tcW w:w="5229" w:type="dxa"/>
            <w:tcBorders>
              <w:top w:val="single" w:sz="4" w:space="0" w:color="auto"/>
              <w:left w:val="nil"/>
              <w:bottom w:val="single" w:sz="4" w:space="0" w:color="auto"/>
              <w:right w:val="single" w:sz="4" w:space="0" w:color="auto"/>
            </w:tcBorders>
            <w:shd w:val="clear" w:color="000000" w:fill="FFFFFF"/>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ИТОГО: стоимость строительства в текущих ценах с НДС</w:t>
            </w:r>
          </w:p>
        </w:tc>
        <w:tc>
          <w:tcPr>
            <w:tcW w:w="3543" w:type="dxa"/>
            <w:tcBorders>
              <w:top w:val="single" w:sz="4" w:space="0" w:color="auto"/>
              <w:left w:val="nil"/>
              <w:bottom w:val="single" w:sz="4" w:space="0" w:color="auto"/>
              <w:right w:val="single" w:sz="4" w:space="0" w:color="auto"/>
            </w:tcBorders>
            <w:shd w:val="clear" w:color="000000" w:fill="FFFFFF"/>
            <w:noWrap/>
            <w:vAlign w:val="bottom"/>
          </w:tcPr>
          <w:p w:rsidR="004754F3" w:rsidRPr="002B3CBF" w:rsidRDefault="004754F3" w:rsidP="004754F3">
            <w:pPr>
              <w:jc w:val="center"/>
              <w:rPr>
                <w:rFonts w:ascii="Times New Roman" w:hAnsi="Times New Roman"/>
                <w:bCs/>
                <w:sz w:val="22"/>
                <w:szCs w:val="22"/>
                <w:lang w:val="ru-RU"/>
              </w:rPr>
            </w:pPr>
          </w:p>
        </w:tc>
      </w:tr>
      <w:tr w:rsidR="004754F3" w:rsidRPr="002B3CBF"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25" w:type="dxa"/>
            <w:gridSpan w:val="2"/>
            <w:tcBorders>
              <w:top w:val="nil"/>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12</w:t>
            </w:r>
          </w:p>
        </w:tc>
        <w:tc>
          <w:tcPr>
            <w:tcW w:w="5229" w:type="dxa"/>
            <w:tcBorders>
              <w:top w:val="nil"/>
              <w:left w:val="nil"/>
              <w:bottom w:val="single" w:sz="4" w:space="0" w:color="auto"/>
              <w:right w:val="single" w:sz="4" w:space="0" w:color="auto"/>
            </w:tcBorders>
            <w:shd w:val="clear" w:color="auto" w:fill="auto"/>
            <w:noWrap/>
            <w:vAlign w:val="center"/>
            <w:hideMark/>
          </w:tcPr>
          <w:p w:rsidR="004754F3" w:rsidRPr="002B3CBF" w:rsidRDefault="004754F3" w:rsidP="003D798C">
            <w:pPr>
              <w:rPr>
                <w:rFonts w:ascii="Times New Roman" w:hAnsi="Times New Roman"/>
                <w:bCs/>
                <w:sz w:val="22"/>
                <w:szCs w:val="22"/>
                <w:lang w:val="ru-RU"/>
              </w:rPr>
            </w:pPr>
            <w:r w:rsidRPr="002B3CBF">
              <w:rPr>
                <w:rFonts w:ascii="Times New Roman" w:hAnsi="Times New Roman"/>
                <w:bCs/>
                <w:sz w:val="22"/>
                <w:szCs w:val="22"/>
                <w:lang w:val="ru-RU"/>
              </w:rPr>
              <w:t>Всего стоимость строительства с НДС</w:t>
            </w:r>
          </w:p>
        </w:tc>
        <w:tc>
          <w:tcPr>
            <w:tcW w:w="3543" w:type="dxa"/>
            <w:tcBorders>
              <w:top w:val="nil"/>
              <w:left w:val="nil"/>
              <w:bottom w:val="single" w:sz="4" w:space="0" w:color="auto"/>
              <w:right w:val="single" w:sz="4" w:space="0" w:color="auto"/>
            </w:tcBorders>
            <w:shd w:val="clear" w:color="auto" w:fill="auto"/>
            <w:noWrap/>
            <w:vAlign w:val="bottom"/>
          </w:tcPr>
          <w:p w:rsidR="004754F3" w:rsidRPr="002B3CBF" w:rsidRDefault="004754F3" w:rsidP="004754F3">
            <w:pPr>
              <w:jc w:val="center"/>
              <w:rPr>
                <w:rFonts w:ascii="Times New Roman" w:hAnsi="Times New Roman"/>
                <w:bCs/>
                <w:sz w:val="22"/>
                <w:szCs w:val="22"/>
                <w:lang w:val="ru-RU"/>
              </w:rPr>
            </w:pPr>
          </w:p>
        </w:tc>
      </w:tr>
    </w:tbl>
    <w:p w:rsidR="000551FB" w:rsidRPr="00CB0BE7" w:rsidRDefault="000551FB" w:rsidP="000551FB">
      <w:pPr>
        <w:ind w:firstLine="567"/>
        <w:rPr>
          <w:rFonts w:ascii="Times New Roman" w:eastAsia="Calibri" w:hAnsi="Times New Roman"/>
          <w:sz w:val="22"/>
          <w:szCs w:val="22"/>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RPr="00CB0BE7" w:rsidTr="004754F3">
        <w:trPr>
          <w:trHeight w:val="1908"/>
        </w:trPr>
        <w:tc>
          <w:tcPr>
            <w:tcW w:w="4403"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ЗАКАЗЧИК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c>
          <w:tcPr>
            <w:tcW w:w="858" w:type="dxa"/>
          </w:tcPr>
          <w:p w:rsidR="003C7307" w:rsidRPr="00CB0BE7" w:rsidRDefault="003C7307" w:rsidP="003C7307">
            <w:pPr>
              <w:spacing w:line="252" w:lineRule="auto"/>
              <w:rPr>
                <w:rFonts w:ascii="Times New Roman" w:eastAsia="Calibri" w:hAnsi="Times New Roman"/>
                <w:sz w:val="22"/>
                <w:szCs w:val="22"/>
                <w:lang w:val="ru-RU" w:eastAsia="ru-RU"/>
              </w:rPr>
            </w:pPr>
          </w:p>
        </w:tc>
        <w:tc>
          <w:tcPr>
            <w:tcW w:w="4150"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ПОДРЯДЧИК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r>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0E2" w:rsidRDefault="00D630E2">
      <w:r>
        <w:separator/>
      </w:r>
    </w:p>
  </w:endnote>
  <w:endnote w:type="continuationSeparator" w:id="0">
    <w:p w:rsidR="00D630E2" w:rsidRDefault="00D6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2" w:rsidRDefault="00D630E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30E2" w:rsidRDefault="00D630E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2" w:rsidRDefault="00D630E2">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0E2" w:rsidRDefault="00D630E2">
      <w:r>
        <w:separator/>
      </w:r>
    </w:p>
  </w:footnote>
  <w:footnote w:type="continuationSeparator" w:id="0">
    <w:p w:rsidR="00D630E2" w:rsidRDefault="00D6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5FE"/>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428"/>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2368"/>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3CBF"/>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01"/>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560"/>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67ED5"/>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0E2"/>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09"/>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DB317"/>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numbering" w:customStyle="1" w:styleId="39">
    <w:name w:val="Нет списка3"/>
    <w:next w:val="a2"/>
    <w:uiPriority w:val="99"/>
    <w:semiHidden/>
    <w:unhideWhenUsed/>
    <w:rsid w:val="00D6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81FE-2683-467B-96EC-46B17AAF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45</Pages>
  <Words>11821</Words>
  <Characters>77654</Characters>
  <Application>Microsoft Office Word</Application>
  <DocSecurity>0</DocSecurity>
  <Lines>647</Lines>
  <Paragraphs>178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89297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24</cp:revision>
  <cp:lastPrinted>2022-01-24T05:10:00Z</cp:lastPrinted>
  <dcterms:created xsi:type="dcterms:W3CDTF">2022-04-14T11:19:00Z</dcterms:created>
  <dcterms:modified xsi:type="dcterms:W3CDTF">2022-06-20T05:49:00Z</dcterms:modified>
</cp:coreProperties>
</file>