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CBF4" w14:textId="77777777" w:rsidR="00C528C4" w:rsidRPr="007E1A1E" w:rsidRDefault="00C528C4" w:rsidP="00C528C4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99380167"/>
      <w:r w:rsidRPr="007E1A1E"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14:paraId="58ED0104" w14:textId="77777777" w:rsidR="00C528C4" w:rsidRPr="007E1A1E" w:rsidRDefault="00C528C4" w:rsidP="00C528C4">
      <w:pPr>
        <w:pStyle w:val="a6"/>
        <w:spacing w:line="230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7E1A1E"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14:paraId="174CEB32" w14:textId="77777777" w:rsidR="00C528C4" w:rsidRDefault="00C528C4" w:rsidP="00C528C4">
      <w:pPr>
        <w:pStyle w:val="a9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</w:pPr>
      <w:r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14:paraId="7CE7907D" w14:textId="77777777" w:rsidR="00C528C4" w:rsidRPr="007E1A1E" w:rsidRDefault="00C528C4" w:rsidP="00C528C4">
      <w:pPr>
        <w:spacing w:line="230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14:paraId="5A9EF582" w14:textId="77777777" w:rsidR="00C528C4" w:rsidRPr="007E1A1E" w:rsidRDefault="00C528C4" w:rsidP="00C528C4">
      <w:pPr>
        <w:spacing w:line="230" w:lineRule="auto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 w:rsidRPr="007E1A1E"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“_</w:t>
      </w:r>
      <w:proofErr w:type="gramStart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_”_</w:t>
      </w:r>
      <w:proofErr w:type="gramEnd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___     ______20__г.</w:t>
      </w:r>
    </w:p>
    <w:p w14:paraId="1F3D5DDC" w14:textId="77777777" w:rsidR="00C528C4" w:rsidRPr="007E1A1E" w:rsidRDefault="00C528C4" w:rsidP="00C528C4">
      <w:pPr>
        <w:spacing w:line="230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10468E67" w14:textId="7A485526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bookmarkStart w:id="1" w:name="e173"/>
      <w:bookmarkStart w:id="2" w:name="_Hlk85619995"/>
      <w:bookmarkEnd w:id="0"/>
      <w:bookmarkEnd w:id="1"/>
      <w:r w:rsidRPr="000B4685"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 w:rsidRPr="000B4685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именуемый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________________________, действующего на основании доверенности № _____________ от ___.___.20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__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г., с одной стороны и ___________________________________________ именуемое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</w:t>
      </w:r>
      <w:r w:rsidRPr="002B3CBF">
        <w:rPr>
          <w:rFonts w:ascii="Times New Roman" w:hAnsi="Times New Roman"/>
          <w:color w:val="000000"/>
          <w:sz w:val="22"/>
          <w:szCs w:val="22"/>
          <w:lang w:val="ru-RU" w:eastAsia="ru-RU"/>
        </w:rPr>
        <w:t>2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г. по отбору подрядной организации на выполнение работ по объекту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«</w:t>
      </w:r>
      <w:r w:rsidRPr="00D630E2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Капитальный ремонт фасада здания Самаркандского облас</w:t>
      </w:r>
      <w:r w:rsidR="008B0C04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т</w:t>
      </w:r>
      <w:r w:rsidRPr="00D630E2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ного филиала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br/>
      </w:r>
      <w:r w:rsidRPr="00CB0BE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заключили настоящий договор (далее - Договор) о нижеследующем:</w:t>
      </w:r>
    </w:p>
    <w:p w14:paraId="7DD1B1D9" w14:textId="77777777" w:rsidR="00C528C4" w:rsidRPr="000B4685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70A0C704" w14:textId="77777777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1. Предмет договора</w:t>
      </w:r>
    </w:p>
    <w:p w14:paraId="62FFE7F3" w14:textId="43F782D3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Start w:id="3" w:name="_Hlk68108542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выполнить по заданию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- работы по объекту:</w:t>
      </w:r>
      <w:bookmarkEnd w:id="3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bookmarkStart w:id="4" w:name="_Hlk75973226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End w:id="4"/>
      <w:r w:rsidRPr="00967ED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Капитальный ремонт фасада здания Самаркандского облас</w:t>
      </w:r>
      <w:r w:rsidR="008B0C04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т</w:t>
      </w:r>
      <w:r w:rsidRPr="00967ED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ного филиала</w:t>
      </w:r>
      <w:r w:rsidRPr="00CB0BE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br/>
      </w:r>
      <w:r w:rsidRPr="00CB0BE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 </w:t>
      </w:r>
      <w:bookmarkStart w:id="5" w:name="_Hlk68108577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(далее - Объект), в соответствии с проектной-сметной документацией, а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принять и оплатить выполненные работы, согласно условиям настоящего Договора.</w:t>
      </w:r>
      <w:bookmarkEnd w:id="5"/>
    </w:p>
    <w:p w14:paraId="0E724D17" w14:textId="77777777" w:rsidR="00C528C4" w:rsidRPr="000B4685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52042FD7" w14:textId="77777777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bookmarkStart w:id="6" w:name="_Hlk68108478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2. Цена договора</w:t>
      </w:r>
    </w:p>
    <w:p w14:paraId="05AC25B3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с учетом НДС, согласно предложенным физическим объемам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и документацией по отбору наилучших предложений. </w:t>
      </w:r>
    </w:p>
    <w:p w14:paraId="382EE84B" w14:textId="77777777" w:rsidR="00C528C4" w:rsidRPr="000B4685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7A925BC9" w14:textId="77777777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3. Условия платежа</w:t>
      </w:r>
    </w:p>
    <w:p w14:paraId="5BD8265A" w14:textId="77777777" w:rsidR="00C528C4" w:rsidRPr="000B4685" w:rsidRDefault="00C528C4" w:rsidP="00C528C4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</w:t>
      </w:r>
      <w:proofErr w:type="spellStart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14:paraId="0E44401C" w14:textId="77777777" w:rsidR="00C528C4" w:rsidRPr="000B4685" w:rsidRDefault="00C528C4" w:rsidP="00C528C4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14:paraId="6B5C3DD9" w14:textId="77777777" w:rsidR="00C528C4" w:rsidRPr="000B4685" w:rsidRDefault="00C528C4" w:rsidP="00C528C4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3.3. Текущее финансирование осуществляется в пределах до 65% от общей договорной стоимости объекта.</w:t>
      </w:r>
    </w:p>
    <w:p w14:paraId="4CBD9934" w14:textId="77777777" w:rsidR="00C528C4" w:rsidRPr="000B4685" w:rsidRDefault="00C528C4" w:rsidP="00C528C4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14:paraId="20AB44F9" w14:textId="77777777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6581B934" w14:textId="77777777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4. Сроки выполнения работ</w:t>
      </w:r>
    </w:p>
    <w:p w14:paraId="3CAAFB4C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14:paraId="067772AC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4.2. Дата начала выполнения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14:paraId="2F76DEB7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4.3. Гарантийный срок эксплуатации Объекта составляет не менее 1 года с момента подписания Акта сдачи-приёмки выполненных работ, в течение которого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устранить все выявленные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недостатки своими силами и за свой счёт.</w:t>
      </w:r>
    </w:p>
    <w:p w14:paraId="7E4AEF17" w14:textId="77777777" w:rsidR="00C528C4" w:rsidRPr="000B4685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2CE8D281" w14:textId="77777777" w:rsidR="00C528C4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1BC332AE" w14:textId="0B67EC81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lastRenderedPageBreak/>
        <w:t>5. Срок действия договора</w:t>
      </w:r>
    </w:p>
    <w:p w14:paraId="2A7BF14A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14:paraId="6FE46092" w14:textId="77777777" w:rsidR="00C528C4" w:rsidRPr="000B4685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2759C630" w14:textId="77777777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6. Обязательства сторон</w:t>
      </w:r>
    </w:p>
    <w:p w14:paraId="3A14F0BC" w14:textId="77777777" w:rsidR="00C528C4" w:rsidRPr="000B4685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обязан:</w:t>
      </w:r>
    </w:p>
    <w:p w14:paraId="50643935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6.1.1. Выполнить все работы в объеме и сроки, предусмотренные настоящим договором.</w:t>
      </w:r>
    </w:p>
    <w:p w14:paraId="2FF38916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6.1.2. Согласовывать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14:paraId="2CDEDADF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6.1.3. В случае выявления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недостатков выполненных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работах,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письменной форме перечня недостатков с их описанием, либо возместить расходы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устранению данных недостатков.</w:t>
      </w:r>
    </w:p>
    <w:p w14:paraId="7C7F7A98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14:paraId="418F1467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290E7E93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14:paraId="2C1A87FF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14:paraId="10E01D21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14:paraId="00CA2627" w14:textId="77777777" w:rsidR="00C528C4" w:rsidRPr="000B4685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6.2. «Заказчик» обязан:</w:t>
      </w:r>
    </w:p>
    <w:p w14:paraId="66264B41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6.2.1. Произвести расчеты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порядке и размере, предусмотренном настоящим Договором.</w:t>
      </w:r>
    </w:p>
    <w:p w14:paraId="6621F971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6.2.2. При отказе от услуг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выплатить «Подрядчику» стоимость уже произведенных на момент отказа работ.</w:t>
      </w:r>
    </w:p>
    <w:p w14:paraId="406B60E2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14:paraId="7270891A" w14:textId="77777777" w:rsidR="00C528C4" w:rsidRPr="000B4685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6248A3D4" w14:textId="77777777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7. Ответственность сторон</w:t>
      </w:r>
    </w:p>
    <w:p w14:paraId="17C1DFBF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в пользу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14:paraId="03B1732A" w14:textId="77777777" w:rsidR="00C528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7.2. В случае несвоевременной оплаты работ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«Подрядчику»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14:paraId="499BBE64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76E3DBA4" w14:textId="77777777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8. Порядок решения споров</w:t>
      </w:r>
    </w:p>
    <w:p w14:paraId="1E6E1033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F704479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14:paraId="10FFCEE5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40B0E143" w14:textId="77777777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9. Порядок изменений и дополнений договора</w:t>
      </w:r>
    </w:p>
    <w:p w14:paraId="5CBE9869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14:paraId="16E9E284" w14:textId="77777777" w:rsidR="00C528C4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25A3AAC9" w14:textId="77777777" w:rsidR="00C528C4" w:rsidRPr="00637FC4" w:rsidRDefault="00C528C4" w:rsidP="00C528C4">
      <w:pPr>
        <w:widowControl w:val="0"/>
        <w:autoSpaceDE w:val="0"/>
        <w:autoSpaceDN w:val="0"/>
        <w:adjustRightInd w:val="0"/>
        <w:ind w:left="-142" w:firstLine="33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B3CBF">
        <w:rPr>
          <w:rFonts w:ascii="Times New Roman" w:hAnsi="Times New Roman"/>
          <w:b/>
          <w:sz w:val="22"/>
          <w:szCs w:val="22"/>
          <w:lang w:val="ru-RU"/>
        </w:rPr>
        <w:t>10</w:t>
      </w:r>
      <w:r w:rsidRPr="00637FC4">
        <w:rPr>
          <w:rFonts w:ascii="Times New Roman" w:hAnsi="Times New Roman"/>
          <w:b/>
          <w:sz w:val="22"/>
          <w:szCs w:val="22"/>
          <w:lang w:val="ru-RU"/>
        </w:rPr>
        <w:t>. Антикоррупционная оговорка</w:t>
      </w:r>
    </w:p>
    <w:p w14:paraId="12DBA9C7" w14:textId="77777777" w:rsidR="00C528C4" w:rsidRPr="00637F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2B3CBF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договоров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14:paraId="100CF915" w14:textId="77777777" w:rsidR="00C528C4" w:rsidRPr="00637F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2B3CBF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5CBC6089" w14:textId="77777777" w:rsidR="00C528C4" w:rsidRPr="00637F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2B3CBF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.3. Под действием работника, осуществляемыми в пользу стимулирующей его стороны понимаются, в том числе:</w:t>
      </w:r>
    </w:p>
    <w:p w14:paraId="41D053AB" w14:textId="77777777" w:rsidR="00C528C4" w:rsidRPr="00637F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a)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неоправданных преимуществ по сравнению с другими контрагентами;</w:t>
      </w:r>
    </w:p>
    <w:p w14:paraId="7026902C" w14:textId="77777777" w:rsidR="00C528C4" w:rsidRPr="00637F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b)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каких-либо гарантий;</w:t>
      </w:r>
    </w:p>
    <w:p w14:paraId="1275EC03" w14:textId="77777777" w:rsidR="00C528C4" w:rsidRPr="00637F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c)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ускорение существующих процедур;</w:t>
      </w:r>
    </w:p>
    <w:p w14:paraId="50EBE4AA" w14:textId="77777777" w:rsidR="00C528C4" w:rsidRPr="00637F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d)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14:paraId="04B022BB" w14:textId="77777777" w:rsidR="00C528C4" w:rsidRPr="00637F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2B3CBF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14:paraId="743112A8" w14:textId="77777777" w:rsidR="00C528C4" w:rsidRPr="00637F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2B3CBF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14:paraId="19A5B61D" w14:textId="77777777" w:rsidR="00C528C4" w:rsidRPr="00637F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2B3CBF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05482C6A" w14:textId="77777777" w:rsidR="00C528C4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2B3CBF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14:paraId="3CDC82A0" w14:textId="77777777" w:rsidR="00C528C4" w:rsidRPr="000B4685" w:rsidRDefault="00C528C4" w:rsidP="00C528C4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728BFCBA" w14:textId="77777777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 w:rsidRPr="00C528C4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Прочие условия</w:t>
      </w:r>
    </w:p>
    <w:p w14:paraId="7F6B6C25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 w:rsidRPr="00C528C4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5720BBF4" w14:textId="77777777" w:rsidR="00C528C4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 w:rsidRPr="00C528C4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1DD76ADE" w14:textId="77777777" w:rsidR="00C528C4" w:rsidRPr="000B4685" w:rsidRDefault="00C528C4" w:rsidP="00C528C4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bookmarkEnd w:id="6"/>
    <w:p w14:paraId="0B701D85" w14:textId="77777777" w:rsidR="00C528C4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34805B35" w14:textId="77777777" w:rsidR="00C528C4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68326256" w14:textId="77777777" w:rsidR="00C528C4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6AB8D4BD" w14:textId="77777777" w:rsidR="00C528C4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06303746" w14:textId="77777777" w:rsidR="00C528C4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6C2B7759" w14:textId="4FC65178" w:rsidR="00C528C4" w:rsidRPr="000B4685" w:rsidRDefault="00C528C4" w:rsidP="00C528C4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lastRenderedPageBreak/>
        <w:t>1</w:t>
      </w:r>
      <w:r w:rsidRPr="00C528C4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Юридические адреса, банковские реквизиты и подписи сторон</w:t>
      </w:r>
    </w:p>
    <w:p w14:paraId="5A8E9415" w14:textId="77777777" w:rsidR="00C528C4" w:rsidRPr="000B4685" w:rsidRDefault="00C528C4" w:rsidP="00C528C4">
      <w:pPr>
        <w:tabs>
          <w:tab w:val="left" w:pos="6319"/>
        </w:tabs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C528C4" w:rsidRPr="000B4685" w14:paraId="2FBE75D8" w14:textId="77777777" w:rsidTr="00FF74D9">
        <w:tc>
          <w:tcPr>
            <w:tcW w:w="4395" w:type="dxa"/>
          </w:tcPr>
          <w:p w14:paraId="2AD3C21F" w14:textId="77777777" w:rsidR="00C528C4" w:rsidRPr="000B4685" w:rsidRDefault="00C528C4" w:rsidP="00FF74D9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14:paraId="18CAE699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3AFD2C10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1D90294C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3E8D0706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435356C8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6F351C2E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638715A2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055CAAE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64D6575" w14:textId="77777777" w:rsidR="00C528C4" w:rsidRPr="00637FC4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  <w:proofErr w:type="spellEnd"/>
          </w:p>
          <w:p w14:paraId="6239F0B9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63D4E463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794A9B7A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14:paraId="3E3B9EA4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041D538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89D7E70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14:paraId="5D087843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28FA798F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14:paraId="2C1626E9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</w:tcPr>
          <w:p w14:paraId="68DF88D1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14:paraId="6290A166" w14:textId="77777777" w:rsidR="00C528C4" w:rsidRPr="000B4685" w:rsidRDefault="00C528C4" w:rsidP="00FF74D9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14:paraId="618CC056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6FBB8DDD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093E4356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34A9EB06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75AA022B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16222648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372358F8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62190080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7435299B" w14:textId="77777777" w:rsidR="00C528C4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 w:rsidRPr="00637FC4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  <w:proofErr w:type="spellEnd"/>
          </w:p>
          <w:p w14:paraId="368A09DC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68A8FBC9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35D03712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14:paraId="0FDD7A58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3EAB3C6A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A397C0F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14:paraId="1A592537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68F579AF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14:paraId="2C4A0C16" w14:textId="77777777" w:rsidR="00C528C4" w:rsidRPr="000B4685" w:rsidRDefault="00C528C4" w:rsidP="00FF74D9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bookmarkEnd w:id="2"/>
    </w:tbl>
    <w:p w14:paraId="38BBAEBE" w14:textId="77777777" w:rsidR="00C528C4" w:rsidRDefault="00C528C4" w:rsidP="00C528C4">
      <w:pPr>
        <w:pStyle w:val="a9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14:paraId="132B8F9C" w14:textId="77777777" w:rsidR="00C528C4" w:rsidRDefault="00C528C4" w:rsidP="00C528C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14:paraId="09310C52" w14:textId="77777777" w:rsidR="00C528C4" w:rsidRPr="00CB0BE7" w:rsidRDefault="00C528C4" w:rsidP="00C528C4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sz w:val="22"/>
          <w:szCs w:val="22"/>
          <w:lang w:val="ru-RU"/>
        </w:rPr>
        <w:lastRenderedPageBreak/>
        <w:t>Приложение №1</w:t>
      </w:r>
    </w:p>
    <w:p w14:paraId="39B2658E" w14:textId="77777777" w:rsidR="00C528C4" w:rsidRPr="00CB0BE7" w:rsidRDefault="00C528C4" w:rsidP="00C528C4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sz w:val="22"/>
          <w:szCs w:val="22"/>
          <w:lang w:val="ru-RU"/>
        </w:rPr>
        <w:t xml:space="preserve">к договору №________ </w:t>
      </w:r>
    </w:p>
    <w:p w14:paraId="0BEEC22B" w14:textId="77777777" w:rsidR="00C528C4" w:rsidRPr="00CB0BE7" w:rsidRDefault="00C528C4" w:rsidP="00C528C4">
      <w:pPr>
        <w:ind w:firstLine="567"/>
        <w:jc w:val="right"/>
        <w:rPr>
          <w:rFonts w:ascii="Times New Roman" w:eastAsia="Calibri" w:hAnsi="Times New Roman"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sz w:val="22"/>
          <w:szCs w:val="22"/>
          <w:lang w:val="ru-RU"/>
        </w:rPr>
        <w:t>от «_____» ___________ 2022г.</w:t>
      </w:r>
    </w:p>
    <w:p w14:paraId="619BAD55" w14:textId="77777777" w:rsidR="00C528C4" w:rsidRPr="00CB0BE7" w:rsidRDefault="00C528C4" w:rsidP="00C528C4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p w14:paraId="2C557B2F" w14:textId="77777777" w:rsidR="00C528C4" w:rsidRPr="00CB0BE7" w:rsidRDefault="00C528C4" w:rsidP="00C528C4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p w14:paraId="666383BA" w14:textId="77777777" w:rsidR="00C528C4" w:rsidRPr="00CB0BE7" w:rsidRDefault="00C528C4" w:rsidP="00C528C4">
      <w:pPr>
        <w:ind w:firstLine="567"/>
        <w:jc w:val="center"/>
        <w:rPr>
          <w:rFonts w:ascii="Times New Roman" w:eastAsia="Calibri" w:hAnsi="Times New Roman"/>
          <w:b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b/>
          <w:sz w:val="22"/>
          <w:szCs w:val="22"/>
          <w:lang w:val="ru-RU"/>
        </w:rPr>
        <w:t>РАСЧЁТ</w:t>
      </w:r>
    </w:p>
    <w:p w14:paraId="12C1659E" w14:textId="0962A169" w:rsidR="00C528C4" w:rsidRDefault="00C528C4" w:rsidP="00C528C4">
      <w:pPr>
        <w:ind w:firstLine="567"/>
        <w:jc w:val="center"/>
        <w:rPr>
          <w:rFonts w:ascii="Times New Roman" w:eastAsia="Calibri" w:hAnsi="Times New Roman"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sz w:val="22"/>
          <w:szCs w:val="22"/>
          <w:lang w:val="ru-RU"/>
        </w:rPr>
        <w:t xml:space="preserve"> по капитальному ремонту </w:t>
      </w:r>
      <w:r w:rsidRPr="00967ED5">
        <w:rPr>
          <w:rFonts w:ascii="Times New Roman" w:eastAsia="Calibri" w:hAnsi="Times New Roman"/>
          <w:sz w:val="22"/>
          <w:szCs w:val="22"/>
          <w:lang w:val="ru-RU"/>
        </w:rPr>
        <w:t>фасада здания Самаркандского облас</w:t>
      </w:r>
      <w:r w:rsidR="008B0C04">
        <w:rPr>
          <w:rFonts w:ascii="Times New Roman" w:eastAsia="Calibri" w:hAnsi="Times New Roman"/>
          <w:sz w:val="22"/>
          <w:szCs w:val="22"/>
          <w:lang w:val="ru-RU"/>
        </w:rPr>
        <w:t>т</w:t>
      </w:r>
      <w:r w:rsidRPr="00967ED5">
        <w:rPr>
          <w:rFonts w:ascii="Times New Roman" w:eastAsia="Calibri" w:hAnsi="Times New Roman"/>
          <w:sz w:val="22"/>
          <w:szCs w:val="22"/>
          <w:lang w:val="ru-RU"/>
        </w:rPr>
        <w:t xml:space="preserve">ного филиала </w:t>
      </w:r>
    </w:p>
    <w:p w14:paraId="20641938" w14:textId="77777777" w:rsidR="00C528C4" w:rsidRPr="00CB0BE7" w:rsidRDefault="00C528C4" w:rsidP="00C528C4">
      <w:pPr>
        <w:ind w:firstLine="567"/>
        <w:jc w:val="center"/>
        <w:rPr>
          <w:rFonts w:ascii="Times New Roman" w:eastAsia="Calibri" w:hAnsi="Times New Roman"/>
          <w:sz w:val="22"/>
          <w:szCs w:val="22"/>
          <w:lang w:val="ru-RU"/>
        </w:rPr>
      </w:pPr>
      <w:r w:rsidRPr="00CB0BE7">
        <w:rPr>
          <w:rFonts w:ascii="Times New Roman" w:eastAsia="Calibri" w:hAnsi="Times New Roman"/>
          <w:sz w:val="22"/>
          <w:szCs w:val="22"/>
          <w:lang w:val="ru-RU"/>
        </w:rPr>
        <w:t>АО «Национальный банк внешнеэкономической деятельности Республики Узбекистан».</w:t>
      </w:r>
    </w:p>
    <w:p w14:paraId="3B284360" w14:textId="77777777" w:rsidR="00C528C4" w:rsidRPr="00CB0BE7" w:rsidRDefault="00C528C4" w:rsidP="00C528C4">
      <w:pPr>
        <w:ind w:firstLine="567"/>
        <w:jc w:val="center"/>
        <w:rPr>
          <w:rFonts w:ascii="Times New Roman" w:eastAsia="Calibri" w:hAnsi="Times New Roman"/>
          <w:sz w:val="22"/>
          <w:szCs w:val="22"/>
          <w:lang w:val="ru-RU"/>
        </w:rPr>
      </w:pPr>
    </w:p>
    <w:p w14:paraId="12AD7F09" w14:textId="77777777" w:rsidR="00C528C4" w:rsidRPr="00CB0BE7" w:rsidRDefault="00C528C4" w:rsidP="00C528C4">
      <w:pPr>
        <w:ind w:right="283" w:firstLine="567"/>
        <w:jc w:val="right"/>
        <w:rPr>
          <w:rFonts w:ascii="Times New Roman" w:eastAsia="Calibri" w:hAnsi="Times New Roman"/>
          <w:sz w:val="22"/>
          <w:szCs w:val="22"/>
          <w:lang w:val="en-GB"/>
        </w:rPr>
      </w:pPr>
      <w:proofErr w:type="spellStart"/>
      <w:r w:rsidRPr="00CB0BE7">
        <w:rPr>
          <w:rFonts w:ascii="Times New Roman" w:eastAsia="Calibri" w:hAnsi="Times New Roman"/>
          <w:sz w:val="22"/>
          <w:szCs w:val="22"/>
          <w:lang w:val="en-GB"/>
        </w:rPr>
        <w:t>тыс.сум</w:t>
      </w:r>
      <w:proofErr w:type="spellEnd"/>
    </w:p>
    <w:tbl>
      <w:tblPr>
        <w:tblW w:w="949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"/>
        <w:gridCol w:w="5229"/>
        <w:gridCol w:w="3543"/>
      </w:tblGrid>
      <w:tr w:rsidR="00C528C4" w:rsidRPr="008B0C04" w14:paraId="6FA9F73E" w14:textId="77777777" w:rsidTr="00FF74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48D9" w14:textId="77777777" w:rsidR="00C528C4" w:rsidRPr="00CB0BE7" w:rsidRDefault="00C528C4" w:rsidP="00FF74D9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№№ п/п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78BD" w14:textId="77777777" w:rsidR="00C528C4" w:rsidRPr="00CB0BE7" w:rsidRDefault="00C528C4" w:rsidP="00FF74D9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proofErr w:type="spellStart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Наименование</w:t>
            </w:r>
            <w:proofErr w:type="spellEnd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  <w:proofErr w:type="spellStart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работ</w:t>
            </w:r>
            <w:proofErr w:type="spellEnd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и </w:t>
            </w:r>
            <w:proofErr w:type="spellStart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ресурсо</w:t>
            </w:r>
            <w:bookmarkStart w:id="7" w:name="_GoBack"/>
            <w:bookmarkEnd w:id="7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в</w:t>
            </w:r>
            <w:proofErr w:type="spellEnd"/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9E37" w14:textId="77777777" w:rsidR="00C528C4" w:rsidRPr="00CB0BE7" w:rsidRDefault="00C528C4" w:rsidP="00FF74D9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Стоимость в текущих ценах</w:t>
            </w:r>
          </w:p>
          <w:p w14:paraId="0B705643" w14:textId="77777777" w:rsidR="00C528C4" w:rsidRPr="00CB0BE7" w:rsidRDefault="00C528C4" w:rsidP="00FF74D9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с учетом НДС</w:t>
            </w:r>
          </w:p>
        </w:tc>
      </w:tr>
      <w:tr w:rsidR="00C528C4" w:rsidRPr="00CB0BE7" w14:paraId="02FF13B6" w14:textId="77777777" w:rsidTr="00FF74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FA7C" w14:textId="77777777" w:rsidR="00C528C4" w:rsidRPr="00CB0BE7" w:rsidRDefault="00C528C4" w:rsidP="00FF74D9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55B8" w14:textId="77777777" w:rsidR="00C528C4" w:rsidRPr="00CB0BE7" w:rsidRDefault="00C528C4" w:rsidP="00FF74D9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322F" w14:textId="77777777" w:rsidR="00C528C4" w:rsidRPr="00CB0BE7" w:rsidRDefault="00C528C4" w:rsidP="00FF74D9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en-GB" w:eastAsia="ru-RU"/>
              </w:rPr>
              <w:t>3</w:t>
            </w:r>
          </w:p>
        </w:tc>
      </w:tr>
      <w:tr w:rsidR="00C528C4" w:rsidRPr="008B0C04" w14:paraId="1F77F1A7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F068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D9B" w14:textId="77777777" w:rsidR="00C528C4" w:rsidRPr="00C528C4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528C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Затраты на оборудование, мебель, и инвентарь с учетом транспортных и заготовительно-складских расходов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7A27" w14:textId="77777777" w:rsidR="00C528C4" w:rsidRPr="00C528C4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C528C4" w:rsidRPr="008B0C04" w14:paraId="743E44ED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215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D53C" w14:textId="77777777" w:rsidR="00C528C4" w:rsidRPr="00C528C4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528C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Затраты на строительные материалы, изделия и конструкции с учетом транспортных и заготовительно-складских расходов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1DF5" w14:textId="77777777" w:rsidR="00C528C4" w:rsidRPr="00C528C4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C528C4" w:rsidRPr="008B0C04" w14:paraId="42901783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1AEE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0E66B" w14:textId="77777777" w:rsidR="00C528C4" w:rsidRPr="00C528C4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528C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Затраты на основную заработную плату с учетом начислений на социальное страхование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45510" w14:textId="77777777" w:rsidR="00C528C4" w:rsidRPr="00C528C4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C528C4" w:rsidRPr="008B0C04" w14:paraId="5CDB8505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C81E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40456" w14:textId="77777777" w:rsidR="00C528C4" w:rsidRPr="00C528C4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528C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Затраты на эксплуатацию машин и механизмов (с учетом зарплаты машинистов)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71E1F" w14:textId="77777777" w:rsidR="00C528C4" w:rsidRPr="00C528C4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C528C4" w:rsidRPr="004754F3" w14:paraId="5D0891FC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F106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55B6" w14:textId="77777777" w:rsidR="00C528C4" w:rsidRPr="004754F3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Перевозка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грузов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DFB90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528C4" w:rsidRPr="004754F3" w14:paraId="1059F28F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661C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19CA" w14:textId="77777777" w:rsidR="00C528C4" w:rsidRPr="004754F3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Прочие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затраты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производственного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характера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91726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528C4" w:rsidRPr="004754F3" w14:paraId="628BC213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250C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3A0A" w14:textId="77777777" w:rsidR="00C528C4" w:rsidRPr="004754F3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Прочие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затраты</w:t>
            </w:r>
            <w:proofErr w:type="spellEnd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подрядчика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47510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528C4" w:rsidRPr="008B0C04" w14:paraId="5D3FC40C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35E2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CF6EC" w14:textId="77777777" w:rsidR="00C528C4" w:rsidRPr="00C528C4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528C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Затраты на страхование строительства объектов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96AB7" w14:textId="77777777" w:rsidR="00C528C4" w:rsidRPr="00C528C4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C528C4" w:rsidRPr="008B0C04" w14:paraId="546FE39C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EAD4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CB7E" w14:textId="77777777" w:rsidR="00C528C4" w:rsidRPr="00C528C4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528C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ИТОГО: стоимость строительства в договорных текущих ценах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459A5" w14:textId="77777777" w:rsidR="00C528C4" w:rsidRPr="00C528C4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C528C4" w:rsidRPr="004754F3" w14:paraId="09FFC586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BB40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6F74" w14:textId="77777777" w:rsidR="00C528C4" w:rsidRPr="004754F3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754F3">
              <w:rPr>
                <w:rFonts w:ascii="Times New Roman" w:hAnsi="Times New Roman"/>
                <w:bCs/>
                <w:sz w:val="22"/>
                <w:szCs w:val="22"/>
              </w:rPr>
              <w:t>НДС 15%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F6984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528C4" w:rsidRPr="008B0C04" w14:paraId="0952FA3C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94D9E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3791E" w14:textId="77777777" w:rsidR="00C528C4" w:rsidRPr="00C528C4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528C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ИТОГО: стоимость строительства в текущих ценах с НДС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A621F" w14:textId="77777777" w:rsidR="00C528C4" w:rsidRPr="00C528C4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C528C4" w:rsidRPr="008B0C04" w14:paraId="40E4950D" w14:textId="77777777" w:rsidTr="00FF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8166" w14:textId="77777777" w:rsidR="00C528C4" w:rsidRPr="004754F3" w:rsidRDefault="00C528C4" w:rsidP="00FF74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54F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14D6" w14:textId="77777777" w:rsidR="00C528C4" w:rsidRPr="00C528C4" w:rsidRDefault="00C528C4" w:rsidP="00FF74D9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528C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Всего стоимость строительства с НДС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31C2" w14:textId="77777777" w:rsidR="00C528C4" w:rsidRPr="00C528C4" w:rsidRDefault="00C528C4" w:rsidP="00FF74D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</w:tbl>
    <w:p w14:paraId="1C36E8B2" w14:textId="77777777" w:rsidR="00C528C4" w:rsidRPr="00CB0BE7" w:rsidRDefault="00C528C4" w:rsidP="00C528C4">
      <w:pPr>
        <w:ind w:firstLine="567"/>
        <w:rPr>
          <w:rFonts w:ascii="Times New Roman" w:eastAsia="Calibri" w:hAnsi="Times New Roman"/>
          <w:sz w:val="22"/>
          <w:szCs w:val="22"/>
          <w:lang w:val="ru-RU"/>
        </w:rPr>
      </w:pPr>
    </w:p>
    <w:tbl>
      <w:tblPr>
        <w:tblpPr w:leftFromText="180" w:rightFromText="180" w:bottomFromText="160" w:vertAnchor="text" w:horzAnchor="margin" w:tblpXSpec="center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C528C4" w:rsidRPr="00CB0BE7" w14:paraId="08BAC877" w14:textId="77777777" w:rsidTr="00FF74D9">
        <w:trPr>
          <w:trHeight w:val="1908"/>
        </w:trPr>
        <w:tc>
          <w:tcPr>
            <w:tcW w:w="4403" w:type="dxa"/>
          </w:tcPr>
          <w:p w14:paraId="0189A765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</w:t>
            </w:r>
          </w:p>
          <w:p w14:paraId="18E7800C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0428023D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14:paraId="0DEA8DC8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14:paraId="7A4DE28B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18F8EF7D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21084962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  <w:tc>
          <w:tcPr>
            <w:tcW w:w="858" w:type="dxa"/>
          </w:tcPr>
          <w:p w14:paraId="55F3E634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150" w:type="dxa"/>
          </w:tcPr>
          <w:p w14:paraId="08D33C2D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</w:t>
            </w:r>
          </w:p>
          <w:p w14:paraId="2AB83150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77488EEB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14:paraId="359FCACD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14:paraId="4E33F702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3A97EE14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</w:p>
          <w:p w14:paraId="719553BF" w14:textId="77777777" w:rsidR="00C528C4" w:rsidRPr="00CB0BE7" w:rsidRDefault="00C528C4" w:rsidP="00FF74D9">
            <w:pPr>
              <w:spacing w:line="252" w:lineRule="auto"/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</w:pPr>
            <w:r w:rsidRPr="00CB0BE7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</w:tr>
    </w:tbl>
    <w:p w14:paraId="00A93D4C" w14:textId="77777777" w:rsidR="00C528C4" w:rsidRPr="000B4685" w:rsidRDefault="00C528C4" w:rsidP="00C528C4">
      <w:pPr>
        <w:pStyle w:val="a9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14:paraId="28A48A88" w14:textId="77777777" w:rsidR="003C27A1" w:rsidRDefault="003C27A1"/>
    <w:sectPr w:rsidR="003C27A1" w:rsidSect="00C528C4">
      <w:footerReference w:type="even" r:id="rId7"/>
      <w:footerReference w:type="default" r:id="rId8"/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3C8A7" w14:textId="77777777" w:rsidR="00000000" w:rsidRDefault="008B0C04">
      <w:r>
        <w:separator/>
      </w:r>
    </w:p>
  </w:endnote>
  <w:endnote w:type="continuationSeparator" w:id="0">
    <w:p w14:paraId="605825EF" w14:textId="77777777" w:rsidR="00000000" w:rsidRDefault="008B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4BB2" w14:textId="77777777" w:rsidR="00D630E2" w:rsidRDefault="00C528C4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E1E9A0" w14:textId="77777777" w:rsidR="00D630E2" w:rsidRDefault="008B0C04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C76B" w14:textId="77777777" w:rsidR="00D630E2" w:rsidRDefault="00C528C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78711" w14:textId="77777777" w:rsidR="00000000" w:rsidRDefault="008B0C04">
      <w:r>
        <w:separator/>
      </w:r>
    </w:p>
  </w:footnote>
  <w:footnote w:type="continuationSeparator" w:id="0">
    <w:p w14:paraId="55179BFF" w14:textId="77777777" w:rsidR="00000000" w:rsidRDefault="008B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FD"/>
    <w:rsid w:val="003C27A1"/>
    <w:rsid w:val="006239FD"/>
    <w:rsid w:val="008B0C04"/>
    <w:rsid w:val="00C5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36ED"/>
  <w15:chartTrackingRefBased/>
  <w15:docId w15:val="{2D5EA5FA-A7AC-40E2-BEA7-15A973E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8C4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28C4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C528C4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C528C4"/>
    <w:rPr>
      <w:rFonts w:cs="Times New Roman"/>
    </w:rPr>
  </w:style>
  <w:style w:type="paragraph" w:styleId="a6">
    <w:name w:val="Title"/>
    <w:basedOn w:val="a"/>
    <w:next w:val="a7"/>
    <w:link w:val="a8"/>
    <w:uiPriority w:val="10"/>
    <w:qFormat/>
    <w:rsid w:val="00C528C4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8">
    <w:name w:val="Заголовок Знак"/>
    <w:basedOn w:val="a0"/>
    <w:link w:val="a6"/>
    <w:uiPriority w:val="10"/>
    <w:rsid w:val="00C528C4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9">
    <w:name w:val="List Paragraph"/>
    <w:aliases w:val="Заголовок 1.1,1. спис,Абзац маркированнный,Заголовок_3,Bullet_IRAO,Мой Список,AC List 01,Подпись рисунка,Table-Normal,Абзац,3,H1-1,1,UL,Elenco Normale,List Paragraph,A_маркированный_список,_Абзац списка,Абзац Стас,lp1,Paragraphe de liste1"/>
    <w:basedOn w:val="a"/>
    <w:uiPriority w:val="34"/>
    <w:qFormat/>
    <w:rsid w:val="00C528C4"/>
    <w:pPr>
      <w:ind w:left="708"/>
    </w:pPr>
  </w:style>
  <w:style w:type="paragraph" w:styleId="a7">
    <w:name w:val="Body Text"/>
    <w:basedOn w:val="a"/>
    <w:link w:val="aa"/>
    <w:uiPriority w:val="99"/>
    <w:semiHidden/>
    <w:unhideWhenUsed/>
    <w:rsid w:val="00C528C4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C528C4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Laziz Nazirov</dc:creator>
  <cp:keywords/>
  <dc:description/>
  <cp:lastModifiedBy>Laziz Nazirov</cp:lastModifiedBy>
  <cp:revision>3</cp:revision>
  <dcterms:created xsi:type="dcterms:W3CDTF">2022-06-20T05:41:00Z</dcterms:created>
  <dcterms:modified xsi:type="dcterms:W3CDTF">2022-06-20T05:57:00Z</dcterms:modified>
</cp:coreProperties>
</file>