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8D" w:rsidRPr="00E1555C" w:rsidRDefault="004F10D8" w:rsidP="00E21891">
      <w:pPr>
        <w:spacing w:line="360" w:lineRule="auto"/>
        <w:jc w:val="center"/>
        <w:rPr>
          <w:sz w:val="20"/>
          <w:szCs w:val="20"/>
          <w:lang w:val="uz-Cyrl-UZ"/>
        </w:rPr>
      </w:pPr>
      <w:r w:rsidRPr="00E1555C">
        <w:rPr>
          <w:b/>
          <w:sz w:val="20"/>
          <w:szCs w:val="20"/>
        </w:rPr>
        <w:t xml:space="preserve">      </w:t>
      </w:r>
      <w:r w:rsidRPr="00E1555C">
        <w:rPr>
          <w:b/>
          <w:sz w:val="20"/>
          <w:szCs w:val="20"/>
          <w:lang w:val="uz-Cyrl-UZ"/>
        </w:rPr>
        <w:t>П</w:t>
      </w:r>
      <w:r w:rsidRPr="00E1555C">
        <w:rPr>
          <w:b/>
          <w:sz w:val="20"/>
          <w:szCs w:val="20"/>
        </w:rPr>
        <w:t xml:space="preserve"> </w:t>
      </w:r>
      <w:r w:rsidRPr="00E1555C">
        <w:rPr>
          <w:b/>
          <w:sz w:val="20"/>
          <w:szCs w:val="20"/>
          <w:lang w:val="uz-Cyrl-UZ"/>
        </w:rPr>
        <w:t>У</w:t>
      </w:r>
      <w:r w:rsidRPr="00E1555C">
        <w:rPr>
          <w:b/>
          <w:sz w:val="20"/>
          <w:szCs w:val="20"/>
        </w:rPr>
        <w:t xml:space="preserve"> </w:t>
      </w:r>
      <w:r w:rsidRPr="00E1555C">
        <w:rPr>
          <w:b/>
          <w:sz w:val="20"/>
          <w:szCs w:val="20"/>
          <w:lang w:val="uz-Cyrl-UZ"/>
        </w:rPr>
        <w:t>Д</w:t>
      </w:r>
      <w:r w:rsidRPr="00E1555C">
        <w:rPr>
          <w:b/>
          <w:sz w:val="20"/>
          <w:szCs w:val="20"/>
        </w:rPr>
        <w:t xml:space="preserve"> </w:t>
      </w:r>
      <w:r w:rsidRPr="00E1555C">
        <w:rPr>
          <w:b/>
          <w:sz w:val="20"/>
          <w:szCs w:val="20"/>
          <w:lang w:val="uz-Cyrl-UZ"/>
        </w:rPr>
        <w:t>Р</w:t>
      </w:r>
      <w:r w:rsidRPr="00E1555C">
        <w:rPr>
          <w:b/>
          <w:sz w:val="20"/>
          <w:szCs w:val="20"/>
        </w:rPr>
        <w:t xml:space="preserve"> </w:t>
      </w:r>
      <w:r w:rsidRPr="00E1555C">
        <w:rPr>
          <w:b/>
          <w:sz w:val="20"/>
          <w:szCs w:val="20"/>
          <w:lang w:val="uz-Cyrl-UZ"/>
        </w:rPr>
        <w:t>А</w:t>
      </w:r>
      <w:r w:rsidRPr="00E1555C">
        <w:rPr>
          <w:b/>
          <w:sz w:val="20"/>
          <w:szCs w:val="20"/>
        </w:rPr>
        <w:t xml:space="preserve"> </w:t>
      </w:r>
      <w:r w:rsidRPr="00E1555C">
        <w:rPr>
          <w:b/>
          <w:sz w:val="20"/>
          <w:szCs w:val="20"/>
          <w:lang w:val="uz-Cyrl-UZ"/>
        </w:rPr>
        <w:t>Т</w:t>
      </w:r>
      <w:r w:rsidRPr="00E1555C">
        <w:rPr>
          <w:b/>
          <w:sz w:val="20"/>
          <w:szCs w:val="20"/>
        </w:rPr>
        <w:t xml:space="preserve"> </w:t>
      </w:r>
      <w:r w:rsidRPr="00E1555C">
        <w:rPr>
          <w:b/>
          <w:sz w:val="20"/>
          <w:szCs w:val="20"/>
          <w:lang w:val="uz-Cyrl-UZ"/>
        </w:rPr>
        <w:t xml:space="preserve"> </w:t>
      </w:r>
      <w:r w:rsidRPr="00E1555C">
        <w:rPr>
          <w:b/>
          <w:sz w:val="20"/>
          <w:szCs w:val="20"/>
        </w:rPr>
        <w:t xml:space="preserve"> </w:t>
      </w:r>
      <w:r w:rsidRPr="00E1555C">
        <w:rPr>
          <w:b/>
          <w:sz w:val="20"/>
          <w:szCs w:val="20"/>
          <w:lang w:val="uz-Cyrl-UZ"/>
        </w:rPr>
        <w:t>Ш</w:t>
      </w:r>
      <w:r w:rsidRPr="00E1555C">
        <w:rPr>
          <w:b/>
          <w:sz w:val="20"/>
          <w:szCs w:val="20"/>
        </w:rPr>
        <w:t xml:space="preserve"> </w:t>
      </w:r>
      <w:r w:rsidRPr="00E1555C">
        <w:rPr>
          <w:b/>
          <w:sz w:val="20"/>
          <w:szCs w:val="20"/>
          <w:lang w:val="uz-Cyrl-UZ"/>
        </w:rPr>
        <w:t>А</w:t>
      </w:r>
      <w:r w:rsidRPr="00E1555C">
        <w:rPr>
          <w:b/>
          <w:sz w:val="20"/>
          <w:szCs w:val="20"/>
        </w:rPr>
        <w:t xml:space="preserve"> </w:t>
      </w:r>
      <w:r w:rsidRPr="00E1555C">
        <w:rPr>
          <w:b/>
          <w:sz w:val="20"/>
          <w:szCs w:val="20"/>
          <w:lang w:val="uz-Cyrl-UZ"/>
        </w:rPr>
        <w:t>Р</w:t>
      </w:r>
      <w:r w:rsidRPr="00E1555C">
        <w:rPr>
          <w:b/>
          <w:sz w:val="20"/>
          <w:szCs w:val="20"/>
        </w:rPr>
        <w:t xml:space="preserve"> </w:t>
      </w:r>
      <w:r w:rsidRPr="00E1555C">
        <w:rPr>
          <w:b/>
          <w:sz w:val="20"/>
          <w:szCs w:val="20"/>
          <w:lang w:val="uz-Cyrl-UZ"/>
        </w:rPr>
        <w:t>Т</w:t>
      </w:r>
      <w:r w:rsidRPr="00E1555C">
        <w:rPr>
          <w:b/>
          <w:sz w:val="20"/>
          <w:szCs w:val="20"/>
        </w:rPr>
        <w:t xml:space="preserve"> </w:t>
      </w:r>
      <w:r w:rsidRPr="00E1555C">
        <w:rPr>
          <w:b/>
          <w:sz w:val="20"/>
          <w:szCs w:val="20"/>
          <w:lang w:val="uz-Cyrl-UZ"/>
        </w:rPr>
        <w:t>Н</w:t>
      </w:r>
      <w:r w:rsidRPr="00E1555C">
        <w:rPr>
          <w:b/>
          <w:sz w:val="20"/>
          <w:szCs w:val="20"/>
        </w:rPr>
        <w:t xml:space="preserve"> </w:t>
      </w:r>
      <w:r w:rsidRPr="00E1555C">
        <w:rPr>
          <w:b/>
          <w:sz w:val="20"/>
          <w:szCs w:val="20"/>
          <w:lang w:val="uz-Cyrl-UZ"/>
        </w:rPr>
        <w:t>О</w:t>
      </w:r>
      <w:r w:rsidRPr="00E1555C">
        <w:rPr>
          <w:b/>
          <w:sz w:val="20"/>
          <w:szCs w:val="20"/>
        </w:rPr>
        <w:t xml:space="preserve"> </w:t>
      </w:r>
      <w:r w:rsidRPr="00E1555C">
        <w:rPr>
          <w:b/>
          <w:sz w:val="20"/>
          <w:szCs w:val="20"/>
          <w:lang w:val="uz-Cyrl-UZ"/>
        </w:rPr>
        <w:t>М</w:t>
      </w:r>
      <w:r w:rsidRPr="00E1555C">
        <w:rPr>
          <w:b/>
          <w:sz w:val="20"/>
          <w:szCs w:val="20"/>
        </w:rPr>
        <w:t xml:space="preserve"> </w:t>
      </w:r>
      <w:r w:rsidRPr="00E1555C">
        <w:rPr>
          <w:b/>
          <w:sz w:val="20"/>
          <w:szCs w:val="20"/>
          <w:lang w:val="uz-Cyrl-UZ"/>
        </w:rPr>
        <w:t>А</w:t>
      </w:r>
      <w:r w:rsidRPr="00E1555C">
        <w:rPr>
          <w:b/>
          <w:sz w:val="20"/>
          <w:szCs w:val="20"/>
        </w:rPr>
        <w:t xml:space="preserve"> </w:t>
      </w:r>
      <w:r w:rsidRPr="00E1555C">
        <w:rPr>
          <w:b/>
          <w:sz w:val="20"/>
          <w:szCs w:val="20"/>
          <w:lang w:val="uz-Cyrl-UZ"/>
        </w:rPr>
        <w:t>С</w:t>
      </w:r>
      <w:r w:rsidRPr="00E1555C">
        <w:rPr>
          <w:b/>
          <w:sz w:val="20"/>
          <w:szCs w:val="20"/>
        </w:rPr>
        <w:t xml:space="preserve"> </w:t>
      </w:r>
      <w:r w:rsidRPr="00E1555C">
        <w:rPr>
          <w:b/>
          <w:sz w:val="20"/>
          <w:szCs w:val="20"/>
          <w:lang w:val="uz-Cyrl-UZ"/>
        </w:rPr>
        <w:t>И</w:t>
      </w:r>
      <w:r w:rsidRPr="00E1555C">
        <w:rPr>
          <w:b/>
          <w:sz w:val="20"/>
          <w:szCs w:val="20"/>
        </w:rPr>
        <w:t xml:space="preserve"> </w:t>
      </w:r>
      <w:r w:rsidRPr="00E1555C">
        <w:rPr>
          <w:b/>
          <w:sz w:val="20"/>
          <w:szCs w:val="20"/>
          <w:lang w:val="uz-Cyrl-UZ"/>
        </w:rPr>
        <w:t xml:space="preserve"> № </w:t>
      </w:r>
      <w:r w:rsidR="0064019B" w:rsidRPr="00E1555C">
        <w:rPr>
          <w:b/>
          <w:sz w:val="20"/>
          <w:szCs w:val="20"/>
          <w:lang w:val="uz-Cyrl-UZ"/>
        </w:rPr>
        <w:t>___</w:t>
      </w:r>
    </w:p>
    <w:p w:rsidR="004F10D8" w:rsidRPr="00E1555C" w:rsidRDefault="004F10D8" w:rsidP="00E21891">
      <w:pPr>
        <w:spacing w:line="360" w:lineRule="auto"/>
        <w:jc w:val="both"/>
        <w:rPr>
          <w:sz w:val="20"/>
          <w:szCs w:val="20"/>
          <w:lang w:val="uz-Cyrl-UZ"/>
        </w:rPr>
      </w:pPr>
      <w:r w:rsidRPr="00E1555C">
        <w:rPr>
          <w:sz w:val="20"/>
          <w:szCs w:val="20"/>
          <w:lang w:val="uz-Cyrl-UZ"/>
        </w:rPr>
        <w:t>Андижон шахри</w:t>
      </w:r>
      <w:r w:rsidRPr="00E1555C">
        <w:rPr>
          <w:sz w:val="20"/>
          <w:szCs w:val="20"/>
          <w:lang w:val="uz-Cyrl-UZ"/>
        </w:rPr>
        <w:tab/>
      </w:r>
      <w:r w:rsidRPr="00E1555C">
        <w:rPr>
          <w:sz w:val="20"/>
          <w:szCs w:val="20"/>
          <w:lang w:val="uz-Cyrl-UZ"/>
        </w:rPr>
        <w:tab/>
      </w:r>
      <w:r w:rsidR="007C51AF" w:rsidRPr="00E1555C">
        <w:rPr>
          <w:sz w:val="20"/>
          <w:szCs w:val="20"/>
          <w:lang w:val="uz-Cyrl-UZ"/>
        </w:rPr>
        <w:tab/>
      </w:r>
      <w:r w:rsidR="007C51AF" w:rsidRPr="00E1555C">
        <w:rPr>
          <w:sz w:val="20"/>
          <w:szCs w:val="20"/>
          <w:lang w:val="uz-Cyrl-UZ"/>
        </w:rPr>
        <w:tab/>
      </w:r>
      <w:r w:rsidRPr="00E1555C">
        <w:rPr>
          <w:sz w:val="20"/>
          <w:szCs w:val="20"/>
          <w:lang w:val="uz-Cyrl-UZ"/>
        </w:rPr>
        <w:tab/>
      </w:r>
      <w:r w:rsidRPr="00E1555C">
        <w:rPr>
          <w:sz w:val="20"/>
          <w:szCs w:val="20"/>
          <w:lang w:val="uz-Cyrl-UZ"/>
        </w:rPr>
        <w:tab/>
      </w:r>
      <w:r w:rsidRPr="00E1555C">
        <w:rPr>
          <w:sz w:val="20"/>
          <w:szCs w:val="20"/>
          <w:lang w:val="uz-Cyrl-UZ"/>
        </w:rPr>
        <w:tab/>
      </w:r>
      <w:r w:rsidRPr="00E1555C">
        <w:rPr>
          <w:sz w:val="20"/>
          <w:szCs w:val="20"/>
          <w:lang w:val="uz-Cyrl-UZ"/>
        </w:rPr>
        <w:tab/>
        <w:t xml:space="preserve"> </w:t>
      </w:r>
      <w:r w:rsidR="006C3CB1" w:rsidRPr="00E1555C">
        <w:rPr>
          <w:sz w:val="20"/>
          <w:szCs w:val="20"/>
          <w:lang w:val="uz-Cyrl-UZ"/>
        </w:rPr>
        <w:t xml:space="preserve">             </w:t>
      </w:r>
      <w:r w:rsidRPr="00E1555C">
        <w:rPr>
          <w:sz w:val="20"/>
          <w:szCs w:val="20"/>
          <w:lang w:val="uz-Cyrl-UZ"/>
        </w:rPr>
        <w:t xml:space="preserve">     «</w:t>
      </w:r>
      <w:r w:rsidR="0064019B" w:rsidRPr="00E1555C">
        <w:rPr>
          <w:sz w:val="20"/>
          <w:szCs w:val="20"/>
          <w:lang w:val="uz-Cyrl-UZ"/>
        </w:rPr>
        <w:t>___</w:t>
      </w:r>
      <w:r w:rsidRPr="00E1555C">
        <w:rPr>
          <w:sz w:val="20"/>
          <w:szCs w:val="20"/>
          <w:lang w:val="uz-Cyrl-UZ"/>
        </w:rPr>
        <w:t>»</w:t>
      </w:r>
      <w:r w:rsidR="00382F2E" w:rsidRPr="00E1555C">
        <w:rPr>
          <w:sz w:val="20"/>
          <w:szCs w:val="20"/>
          <w:lang w:val="uz-Cyrl-UZ"/>
        </w:rPr>
        <w:t xml:space="preserve"> </w:t>
      </w:r>
      <w:r w:rsidR="0064019B" w:rsidRPr="00E1555C">
        <w:rPr>
          <w:sz w:val="20"/>
          <w:szCs w:val="20"/>
          <w:lang w:val="uz-Cyrl-UZ"/>
        </w:rPr>
        <w:t>_______</w:t>
      </w:r>
      <w:r w:rsidR="00382F2E" w:rsidRPr="00E1555C">
        <w:rPr>
          <w:sz w:val="20"/>
          <w:szCs w:val="20"/>
          <w:lang w:val="uz-Cyrl-UZ"/>
        </w:rPr>
        <w:t xml:space="preserve"> </w:t>
      </w:r>
      <w:r w:rsidR="00963EB3" w:rsidRPr="00E1555C">
        <w:rPr>
          <w:sz w:val="20"/>
          <w:szCs w:val="20"/>
          <w:lang w:val="uz-Cyrl-UZ"/>
        </w:rPr>
        <w:t>20</w:t>
      </w:r>
      <w:r w:rsidR="0064019B" w:rsidRPr="00E1555C">
        <w:rPr>
          <w:sz w:val="20"/>
          <w:szCs w:val="20"/>
          <w:lang w:val="uz-Cyrl-UZ"/>
        </w:rPr>
        <w:t>___</w:t>
      </w:r>
      <w:r w:rsidRPr="00E1555C">
        <w:rPr>
          <w:sz w:val="20"/>
          <w:szCs w:val="20"/>
          <w:lang w:val="uz-Cyrl-UZ"/>
        </w:rPr>
        <w:t xml:space="preserve"> йил</w:t>
      </w:r>
    </w:p>
    <w:p w:rsidR="006075E5" w:rsidRPr="00E1555C" w:rsidRDefault="006075E5" w:rsidP="00E21891">
      <w:pPr>
        <w:spacing w:line="360" w:lineRule="auto"/>
        <w:jc w:val="both"/>
        <w:rPr>
          <w:sz w:val="20"/>
          <w:szCs w:val="20"/>
          <w:lang w:val="uz-Cyrl-UZ"/>
        </w:rPr>
      </w:pPr>
    </w:p>
    <w:p w:rsidR="004F10D8" w:rsidRPr="00E1555C" w:rsidRDefault="004F10D8" w:rsidP="00E21891">
      <w:pPr>
        <w:spacing w:line="360" w:lineRule="auto"/>
        <w:jc w:val="both"/>
        <w:rPr>
          <w:sz w:val="20"/>
          <w:szCs w:val="20"/>
          <w:lang w:val="uz-Cyrl-UZ"/>
        </w:rPr>
      </w:pPr>
      <w:r w:rsidRPr="00E1555C">
        <w:rPr>
          <w:sz w:val="20"/>
          <w:szCs w:val="20"/>
          <w:lang w:val="uz-Cyrl-UZ"/>
        </w:rPr>
        <w:tab/>
        <w:t xml:space="preserve">Кейинги уринда «Буюртмачи» деб юрититувчи </w:t>
      </w:r>
      <w:r w:rsidR="009573F7" w:rsidRPr="00E1555C">
        <w:rPr>
          <w:sz w:val="20"/>
          <w:szCs w:val="20"/>
          <w:lang w:val="uz-Cyrl-UZ"/>
        </w:rPr>
        <w:t>Андижон шахар мактабгача таълим булими</w:t>
      </w:r>
      <w:r w:rsidR="00963EB3" w:rsidRPr="00E1555C">
        <w:rPr>
          <w:sz w:val="20"/>
          <w:szCs w:val="20"/>
          <w:lang w:val="uz-Cyrl-UZ"/>
        </w:rPr>
        <w:t xml:space="preserve"> </w:t>
      </w:r>
      <w:r w:rsidRPr="00E1555C">
        <w:rPr>
          <w:sz w:val="20"/>
          <w:szCs w:val="20"/>
          <w:lang w:val="uz-Cyrl-UZ"/>
        </w:rPr>
        <w:t xml:space="preserve">номидан </w:t>
      </w:r>
      <w:r w:rsidR="00963EB3" w:rsidRPr="00E1555C">
        <w:rPr>
          <w:sz w:val="20"/>
          <w:szCs w:val="20"/>
          <w:lang w:val="uz-Cyrl-UZ"/>
        </w:rPr>
        <w:t>рахбар</w:t>
      </w:r>
      <w:r w:rsidR="00417A92" w:rsidRPr="00E1555C">
        <w:rPr>
          <w:sz w:val="20"/>
          <w:szCs w:val="20"/>
          <w:lang w:val="uz-Cyrl-UZ"/>
        </w:rPr>
        <w:t xml:space="preserve"> </w:t>
      </w:r>
      <w:r w:rsidR="00DC51E1" w:rsidRPr="00E1555C">
        <w:rPr>
          <w:sz w:val="20"/>
          <w:szCs w:val="20"/>
          <w:lang w:val="uz-Cyrl-UZ"/>
        </w:rPr>
        <w:t>Ш.М.Хамдмова</w:t>
      </w:r>
      <w:r w:rsidR="00382F2E" w:rsidRPr="00E1555C">
        <w:rPr>
          <w:sz w:val="20"/>
          <w:szCs w:val="20"/>
          <w:lang w:val="uz-Cyrl-UZ"/>
        </w:rPr>
        <w:t xml:space="preserve"> </w:t>
      </w:r>
      <w:r w:rsidRPr="00E1555C">
        <w:rPr>
          <w:sz w:val="20"/>
          <w:szCs w:val="20"/>
          <w:lang w:val="uz-Cyrl-UZ"/>
        </w:rPr>
        <w:t>бир томондан ва кейинги уринда «</w:t>
      </w:r>
      <w:r w:rsidR="004658DE" w:rsidRPr="00E1555C">
        <w:rPr>
          <w:sz w:val="20"/>
          <w:szCs w:val="20"/>
          <w:lang w:val="uz-Cyrl-UZ"/>
        </w:rPr>
        <w:t xml:space="preserve">Пудратчи» деб юритилувчи </w:t>
      </w:r>
      <w:r w:rsidR="00A30044">
        <w:rPr>
          <w:sz w:val="20"/>
          <w:szCs w:val="20"/>
          <w:lang w:val="uz-Cyrl-UZ"/>
        </w:rPr>
        <w:t>“</w:t>
      </w:r>
      <w:r w:rsidR="00747352">
        <w:rPr>
          <w:sz w:val="20"/>
          <w:szCs w:val="20"/>
          <w:lang w:val="uz-Cyrl-UZ"/>
        </w:rPr>
        <w:t>АБУБАКИР ОМАДИ</w:t>
      </w:r>
      <w:r w:rsidR="00C57E24" w:rsidRPr="00E1555C">
        <w:rPr>
          <w:sz w:val="20"/>
          <w:szCs w:val="20"/>
          <w:lang w:val="uz-Cyrl-UZ"/>
        </w:rPr>
        <w:t>" МЧЖ</w:t>
      </w:r>
      <w:r w:rsidR="004658DE" w:rsidRPr="00E1555C">
        <w:rPr>
          <w:sz w:val="20"/>
          <w:szCs w:val="20"/>
          <w:lang w:val="uz-Cyrl-UZ"/>
        </w:rPr>
        <w:t xml:space="preserve"> </w:t>
      </w:r>
      <w:r w:rsidR="009573F7" w:rsidRPr="00E1555C">
        <w:rPr>
          <w:sz w:val="20"/>
          <w:szCs w:val="20"/>
          <w:lang w:val="uz-Cyrl-UZ"/>
        </w:rPr>
        <w:t xml:space="preserve">рахбари </w:t>
      </w:r>
      <w:r w:rsidR="00747352">
        <w:rPr>
          <w:sz w:val="20"/>
          <w:szCs w:val="20"/>
          <w:lang w:val="uz-Cyrl-UZ"/>
        </w:rPr>
        <w:t>А.Соломов</w:t>
      </w:r>
      <w:r w:rsidR="006072C2" w:rsidRPr="00E1555C">
        <w:rPr>
          <w:sz w:val="20"/>
          <w:szCs w:val="20"/>
          <w:lang w:val="uz-Cyrl-UZ"/>
        </w:rPr>
        <w:t xml:space="preserve"> </w:t>
      </w:r>
      <w:r w:rsidRPr="00E1555C">
        <w:rPr>
          <w:sz w:val="20"/>
          <w:szCs w:val="20"/>
          <w:lang w:val="uz-Cyrl-UZ"/>
        </w:rPr>
        <w:t>иккинчи томон</w:t>
      </w:r>
      <w:r w:rsidR="00BF7892" w:rsidRPr="00E1555C">
        <w:rPr>
          <w:sz w:val="20"/>
          <w:szCs w:val="20"/>
          <w:lang w:val="uz-Cyrl-UZ"/>
        </w:rPr>
        <w:t>и</w:t>
      </w:r>
      <w:r w:rsidRPr="00E1555C">
        <w:rPr>
          <w:sz w:val="20"/>
          <w:szCs w:val="20"/>
          <w:lang w:val="uz-Cyrl-UZ"/>
        </w:rPr>
        <w:t xml:space="preserve">дан </w:t>
      </w:r>
      <w:r w:rsidR="009573F7" w:rsidRPr="00E1555C">
        <w:rPr>
          <w:sz w:val="20"/>
          <w:szCs w:val="20"/>
          <w:lang w:val="uz-Cyrl-UZ"/>
        </w:rPr>
        <w:t xml:space="preserve">Андижон шахар  </w:t>
      </w:r>
      <w:r w:rsidR="00747352">
        <w:rPr>
          <w:sz w:val="20"/>
          <w:szCs w:val="20"/>
          <w:lang w:val="uz-Cyrl-UZ"/>
        </w:rPr>
        <w:t xml:space="preserve">ДМТТларини </w:t>
      </w:r>
      <w:r w:rsidR="00DC3098" w:rsidRPr="00E1555C">
        <w:rPr>
          <w:sz w:val="20"/>
          <w:szCs w:val="20"/>
          <w:lang w:val="uz-Cyrl-UZ"/>
        </w:rPr>
        <w:t>иситиш</w:t>
      </w:r>
      <w:r w:rsidR="002A57D5" w:rsidRPr="00E1555C">
        <w:rPr>
          <w:sz w:val="20"/>
          <w:szCs w:val="20"/>
          <w:lang w:val="uz-Cyrl-UZ"/>
        </w:rPr>
        <w:t xml:space="preserve"> тизимини</w:t>
      </w:r>
      <w:r w:rsidR="0064019B" w:rsidRPr="00E1555C">
        <w:rPr>
          <w:sz w:val="20"/>
          <w:szCs w:val="20"/>
          <w:lang w:val="uz-Cyrl-UZ"/>
        </w:rPr>
        <w:t xml:space="preserve"> </w:t>
      </w:r>
      <w:r w:rsidR="00747352">
        <w:rPr>
          <w:sz w:val="20"/>
          <w:szCs w:val="20"/>
          <w:lang w:val="uz-Cyrl-UZ"/>
        </w:rPr>
        <w:t>мукаммал</w:t>
      </w:r>
      <w:r w:rsidR="00F77C6F" w:rsidRPr="00E1555C">
        <w:rPr>
          <w:sz w:val="20"/>
          <w:szCs w:val="20"/>
          <w:lang w:val="uz-Cyrl-UZ"/>
        </w:rPr>
        <w:t xml:space="preserve"> таъмирлаш</w:t>
      </w:r>
      <w:r w:rsidR="009573F7" w:rsidRPr="00E1555C">
        <w:rPr>
          <w:sz w:val="20"/>
          <w:szCs w:val="20"/>
          <w:lang w:val="uz-Cyrl-UZ"/>
        </w:rPr>
        <w:t xml:space="preserve"> ишларига</w:t>
      </w:r>
      <w:r w:rsidR="00CC45B6" w:rsidRPr="00E1555C">
        <w:rPr>
          <w:sz w:val="20"/>
          <w:szCs w:val="20"/>
          <w:lang w:val="uz-Cyrl-UZ"/>
        </w:rPr>
        <w:t xml:space="preserve"> </w:t>
      </w:r>
      <w:r w:rsidRPr="00E1555C">
        <w:rPr>
          <w:sz w:val="20"/>
          <w:szCs w:val="20"/>
          <w:lang w:val="uz-Cyrl-UZ"/>
        </w:rPr>
        <w:t xml:space="preserve">доир пудрат шартномасини туздилар. </w:t>
      </w:r>
    </w:p>
    <w:p w:rsidR="004F10D8" w:rsidRPr="00E1555C" w:rsidRDefault="004F10D8" w:rsidP="00E21891">
      <w:pPr>
        <w:spacing w:line="360" w:lineRule="auto"/>
        <w:jc w:val="center"/>
        <w:rPr>
          <w:b/>
          <w:caps/>
          <w:sz w:val="20"/>
          <w:szCs w:val="20"/>
          <w:lang w:val="uz-Cyrl-UZ"/>
        </w:rPr>
      </w:pPr>
      <w:r w:rsidRPr="00E1555C">
        <w:rPr>
          <w:b/>
          <w:caps/>
          <w:sz w:val="20"/>
          <w:szCs w:val="20"/>
          <w:lang w:val="uz-Cyrl-UZ"/>
        </w:rPr>
        <w:t>1. Шартнома мавзуси</w:t>
      </w:r>
    </w:p>
    <w:p w:rsidR="004F10D8" w:rsidRPr="00E1555C" w:rsidRDefault="004F10D8" w:rsidP="00E21891">
      <w:pPr>
        <w:spacing w:line="360" w:lineRule="auto"/>
        <w:jc w:val="both"/>
        <w:rPr>
          <w:sz w:val="20"/>
          <w:szCs w:val="20"/>
          <w:lang w:val="uz-Cyrl-UZ"/>
        </w:rPr>
      </w:pPr>
      <w:r w:rsidRPr="00E1555C">
        <w:rPr>
          <w:sz w:val="20"/>
          <w:szCs w:val="20"/>
          <w:lang w:val="uz-Cyrl-UZ"/>
        </w:rPr>
        <w:t>1.1. «Пудратчи» мазкур шартнома шартларига мувофик</w:t>
      </w:r>
      <w:r w:rsidR="004658DE" w:rsidRPr="00E1555C">
        <w:rPr>
          <w:sz w:val="20"/>
          <w:szCs w:val="20"/>
          <w:lang w:val="uz-Cyrl-UZ"/>
        </w:rPr>
        <w:t xml:space="preserve"> </w:t>
      </w:r>
      <w:r w:rsidR="009573F7" w:rsidRPr="00E1555C">
        <w:rPr>
          <w:sz w:val="20"/>
          <w:szCs w:val="20"/>
          <w:lang w:val="uz-Cyrl-UZ"/>
        </w:rPr>
        <w:t xml:space="preserve">Андижон шахар </w:t>
      </w:r>
      <w:r w:rsidR="006C3CB1" w:rsidRPr="00E1555C">
        <w:rPr>
          <w:sz w:val="20"/>
          <w:szCs w:val="20"/>
          <w:lang w:val="uz-Cyrl-UZ"/>
        </w:rPr>
        <w:t xml:space="preserve">шахар </w:t>
      </w:r>
      <w:r w:rsidR="00747352">
        <w:rPr>
          <w:sz w:val="20"/>
          <w:szCs w:val="20"/>
          <w:lang w:val="uz-Cyrl-UZ"/>
        </w:rPr>
        <w:t xml:space="preserve">ДМТТларини </w:t>
      </w:r>
      <w:r w:rsidR="00747352" w:rsidRPr="00E1555C">
        <w:rPr>
          <w:sz w:val="20"/>
          <w:szCs w:val="20"/>
          <w:lang w:val="uz-Cyrl-UZ"/>
        </w:rPr>
        <w:t xml:space="preserve">иситиш тизимини </w:t>
      </w:r>
      <w:r w:rsidR="00747352">
        <w:rPr>
          <w:sz w:val="20"/>
          <w:szCs w:val="20"/>
          <w:lang w:val="uz-Cyrl-UZ"/>
        </w:rPr>
        <w:t>мукаммал</w:t>
      </w:r>
      <w:r w:rsidR="00DC3098" w:rsidRPr="00E1555C">
        <w:rPr>
          <w:sz w:val="20"/>
          <w:szCs w:val="20"/>
          <w:lang w:val="uz-Cyrl-UZ"/>
        </w:rPr>
        <w:t xml:space="preserve"> таъмирлаш  </w:t>
      </w:r>
      <w:r w:rsidR="009573F7" w:rsidRPr="00E1555C">
        <w:rPr>
          <w:sz w:val="20"/>
          <w:szCs w:val="20"/>
          <w:lang w:val="uz-Cyrl-UZ"/>
        </w:rPr>
        <w:t>ишларига доир</w:t>
      </w:r>
      <w:r w:rsidR="006075E5" w:rsidRPr="00E1555C">
        <w:rPr>
          <w:sz w:val="20"/>
          <w:szCs w:val="20"/>
          <w:lang w:val="uz-Cyrl-UZ"/>
        </w:rPr>
        <w:t xml:space="preserve"> </w:t>
      </w:r>
      <w:r w:rsidRPr="00E1555C">
        <w:rPr>
          <w:sz w:val="20"/>
          <w:szCs w:val="20"/>
          <w:lang w:val="uz-Cyrl-UZ"/>
        </w:rPr>
        <w:t xml:space="preserve">ишларини бажариш мажбуриятини олади, «Буюртмачи» эса «Пудратчига» ишларни бажариш учун зарур шароитлар яратиш, уларни кабул килиш ва туловни амалга ошириш мажбуриятини олади. </w:t>
      </w:r>
    </w:p>
    <w:p w:rsidR="004F10D8" w:rsidRPr="00E1555C" w:rsidRDefault="004F10D8" w:rsidP="00E21891">
      <w:pPr>
        <w:spacing w:line="360" w:lineRule="auto"/>
        <w:jc w:val="center"/>
        <w:rPr>
          <w:b/>
          <w:sz w:val="20"/>
          <w:szCs w:val="20"/>
          <w:lang w:val="uz-Cyrl-UZ"/>
        </w:rPr>
      </w:pPr>
      <w:r w:rsidRPr="00E1555C">
        <w:rPr>
          <w:b/>
          <w:sz w:val="20"/>
          <w:szCs w:val="20"/>
          <w:lang w:val="uz-Cyrl-UZ"/>
        </w:rPr>
        <w:t>2. ШАРТНОМА</w:t>
      </w:r>
      <w:r w:rsidR="00382F2E" w:rsidRPr="00E1555C">
        <w:rPr>
          <w:b/>
          <w:sz w:val="20"/>
          <w:szCs w:val="20"/>
          <w:lang w:val="uz-Cyrl-UZ"/>
        </w:rPr>
        <w:t>НИНГ БАХОСИ ВА ХИСОБ КИТОБ ТАРТИБИ</w:t>
      </w:r>
      <w:r w:rsidRPr="00E1555C">
        <w:rPr>
          <w:b/>
          <w:sz w:val="20"/>
          <w:szCs w:val="20"/>
          <w:lang w:val="uz-Cyrl-UZ"/>
        </w:rPr>
        <w:t xml:space="preserve"> </w:t>
      </w:r>
    </w:p>
    <w:p w:rsidR="00B36D18" w:rsidRPr="00E1555C" w:rsidRDefault="004F10D8" w:rsidP="00E21891">
      <w:pPr>
        <w:spacing w:line="360" w:lineRule="auto"/>
        <w:jc w:val="both"/>
        <w:rPr>
          <w:sz w:val="20"/>
          <w:szCs w:val="20"/>
          <w:lang w:val="uz-Cyrl-UZ"/>
        </w:rPr>
      </w:pPr>
      <w:r w:rsidRPr="00E1555C">
        <w:rPr>
          <w:sz w:val="20"/>
          <w:szCs w:val="20"/>
          <w:lang w:val="uz-Cyrl-UZ"/>
        </w:rPr>
        <w:t>2.1</w:t>
      </w:r>
      <w:r w:rsidR="00382F2E" w:rsidRPr="00E1555C">
        <w:rPr>
          <w:sz w:val="20"/>
          <w:szCs w:val="20"/>
          <w:lang w:val="uz-Cyrl-UZ"/>
        </w:rPr>
        <w:t xml:space="preserve"> Бажарилиши лозим булган ишларнинг “Буюртмач” томонидан тасдикланган смета ва танлов комиссиясининг карори билан тасдикланган ишлар киймати(барча соликлар,йигимлар ва ажратмаларни уз ичига олган холда) га асосан жорий нархларда шартноманинг умумий суммаси </w:t>
      </w:r>
      <w:r w:rsidR="00747352">
        <w:rPr>
          <w:b/>
          <w:sz w:val="20"/>
          <w:szCs w:val="20"/>
          <w:lang w:val="uz-Cyrl-UZ"/>
        </w:rPr>
        <w:t>62000000</w:t>
      </w:r>
      <w:r w:rsidR="000A41BE" w:rsidRPr="00E1555C">
        <w:rPr>
          <w:b/>
          <w:sz w:val="20"/>
          <w:szCs w:val="20"/>
          <w:lang w:val="uz-Cyrl-UZ"/>
        </w:rPr>
        <w:t xml:space="preserve"> </w:t>
      </w:r>
      <w:r w:rsidR="00CC45B6" w:rsidRPr="00E1555C">
        <w:rPr>
          <w:sz w:val="20"/>
          <w:szCs w:val="20"/>
          <w:lang w:val="uz-Cyrl-UZ"/>
        </w:rPr>
        <w:t>(</w:t>
      </w:r>
      <w:r w:rsidR="00747352">
        <w:rPr>
          <w:sz w:val="20"/>
          <w:szCs w:val="20"/>
          <w:lang w:val="uz-Cyrl-UZ"/>
        </w:rPr>
        <w:t>олтмиш икки миллион</w:t>
      </w:r>
      <w:r w:rsidR="00CC45B6" w:rsidRPr="00E1555C">
        <w:rPr>
          <w:sz w:val="20"/>
          <w:szCs w:val="20"/>
          <w:lang w:val="uz-Cyrl-UZ"/>
        </w:rPr>
        <w:t>) сумни ташикил килади</w:t>
      </w:r>
      <w:r w:rsidR="00181248" w:rsidRPr="00E1555C">
        <w:rPr>
          <w:sz w:val="20"/>
          <w:szCs w:val="20"/>
          <w:lang w:val="uz-Cyrl-UZ"/>
        </w:rPr>
        <w:t>.</w:t>
      </w:r>
    </w:p>
    <w:p w:rsidR="004F10D8" w:rsidRPr="00E1555C" w:rsidRDefault="00B36D18" w:rsidP="00E21891">
      <w:pPr>
        <w:spacing w:line="360" w:lineRule="auto"/>
        <w:jc w:val="both"/>
        <w:rPr>
          <w:sz w:val="20"/>
          <w:szCs w:val="20"/>
          <w:lang w:val="uz-Cyrl-UZ"/>
        </w:rPr>
      </w:pPr>
      <w:r w:rsidRPr="00E1555C">
        <w:rPr>
          <w:sz w:val="20"/>
          <w:szCs w:val="20"/>
          <w:lang w:val="uz-Cyrl-UZ"/>
        </w:rPr>
        <w:t xml:space="preserve"> </w:t>
      </w:r>
      <w:r w:rsidR="004F10D8" w:rsidRPr="00E1555C">
        <w:rPr>
          <w:sz w:val="20"/>
          <w:szCs w:val="20"/>
          <w:lang w:val="uz-Cyrl-UZ"/>
        </w:rPr>
        <w:t>2.2. Ишлар киймати узил-кесил хал килинади ва кейинчалик кайта куриб чикилмайди, куйидаги холлар бундан мустасно:</w:t>
      </w:r>
    </w:p>
    <w:p w:rsidR="004F10D8" w:rsidRPr="00E1555C" w:rsidRDefault="004F10D8" w:rsidP="00E21891">
      <w:pPr>
        <w:spacing w:line="360" w:lineRule="auto"/>
        <w:jc w:val="both"/>
        <w:rPr>
          <w:sz w:val="20"/>
          <w:szCs w:val="20"/>
          <w:lang w:val="uz-Cyrl-UZ"/>
        </w:rPr>
      </w:pPr>
      <w:r w:rsidRPr="00E1555C">
        <w:rPr>
          <w:sz w:val="20"/>
          <w:szCs w:val="20"/>
          <w:lang w:val="uz-Cyrl-UZ"/>
        </w:rPr>
        <w:tab/>
        <w:t>- таъмирлашда енгиб булмайдиган куч (форс-мажор)  холати сабаб булганда;</w:t>
      </w:r>
    </w:p>
    <w:p w:rsidR="004F10D8" w:rsidRPr="00E1555C" w:rsidRDefault="004F10D8" w:rsidP="00E21891">
      <w:pPr>
        <w:spacing w:line="360" w:lineRule="auto"/>
        <w:jc w:val="both"/>
        <w:rPr>
          <w:sz w:val="20"/>
          <w:szCs w:val="20"/>
        </w:rPr>
      </w:pPr>
      <w:r w:rsidRPr="00E1555C">
        <w:rPr>
          <w:sz w:val="20"/>
          <w:szCs w:val="20"/>
          <w:lang w:val="uz-Cyrl-UZ"/>
        </w:rPr>
        <w:tab/>
      </w:r>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хажми</w:t>
      </w:r>
      <w:proofErr w:type="spellEnd"/>
      <w:r w:rsidRPr="00E1555C">
        <w:rPr>
          <w:sz w:val="20"/>
          <w:szCs w:val="20"/>
        </w:rPr>
        <w:t xml:space="preserve">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узгартирилганда</w:t>
      </w:r>
      <w:proofErr w:type="spellEnd"/>
      <w:r w:rsidRPr="00E1555C">
        <w:rPr>
          <w:sz w:val="20"/>
          <w:szCs w:val="20"/>
        </w:rPr>
        <w:t>;</w:t>
      </w:r>
    </w:p>
    <w:p w:rsidR="004F10D8" w:rsidRPr="00E1555C" w:rsidRDefault="004F10D8" w:rsidP="00E21891">
      <w:pPr>
        <w:spacing w:line="360" w:lineRule="auto"/>
        <w:jc w:val="both"/>
        <w:rPr>
          <w:sz w:val="20"/>
          <w:szCs w:val="20"/>
        </w:rPr>
      </w:pPr>
      <w:r w:rsidRPr="00E1555C">
        <w:rPr>
          <w:sz w:val="20"/>
          <w:szCs w:val="20"/>
        </w:rPr>
        <w:tab/>
        <w:t xml:space="preserve">- </w:t>
      </w:r>
      <w:proofErr w:type="spellStart"/>
      <w:r w:rsidRPr="00E1555C">
        <w:rPr>
          <w:sz w:val="20"/>
          <w:szCs w:val="20"/>
        </w:rPr>
        <w:t>тегишли</w:t>
      </w:r>
      <w:proofErr w:type="spellEnd"/>
      <w:r w:rsidRPr="00E1555C">
        <w:rPr>
          <w:sz w:val="20"/>
          <w:szCs w:val="20"/>
        </w:rPr>
        <w:t xml:space="preserve"> </w:t>
      </w:r>
      <w:proofErr w:type="spellStart"/>
      <w:r w:rsidRPr="00E1555C">
        <w:rPr>
          <w:sz w:val="20"/>
          <w:szCs w:val="20"/>
        </w:rPr>
        <w:t>асослар</w:t>
      </w:r>
      <w:proofErr w:type="spellEnd"/>
      <w:r w:rsidRPr="00E1555C">
        <w:rPr>
          <w:sz w:val="20"/>
          <w:szCs w:val="20"/>
        </w:rPr>
        <w:t xml:space="preserve"> </w:t>
      </w:r>
      <w:proofErr w:type="spellStart"/>
      <w:r w:rsidRPr="00E1555C">
        <w:rPr>
          <w:sz w:val="20"/>
          <w:szCs w:val="20"/>
        </w:rPr>
        <w:t>мавжуд</w:t>
      </w:r>
      <w:proofErr w:type="spellEnd"/>
      <w:r w:rsidRPr="00E1555C">
        <w:rPr>
          <w:sz w:val="20"/>
          <w:szCs w:val="20"/>
        </w:rPr>
        <w:t xml:space="preserve"> </w:t>
      </w:r>
      <w:proofErr w:type="spellStart"/>
      <w:r w:rsidRPr="00E1555C">
        <w:rPr>
          <w:sz w:val="20"/>
          <w:szCs w:val="20"/>
        </w:rPr>
        <w:t>булганда</w:t>
      </w:r>
      <w:proofErr w:type="spellEnd"/>
      <w:r w:rsidRPr="00E1555C">
        <w:rPr>
          <w:sz w:val="20"/>
          <w:szCs w:val="20"/>
        </w:rPr>
        <w:t xml:space="preserve"> </w:t>
      </w:r>
      <w:proofErr w:type="spellStart"/>
      <w:r w:rsidRPr="00E1555C">
        <w:rPr>
          <w:sz w:val="20"/>
          <w:szCs w:val="20"/>
        </w:rPr>
        <w:t>санаб</w:t>
      </w:r>
      <w:proofErr w:type="spellEnd"/>
      <w:r w:rsidRPr="00E1555C">
        <w:rPr>
          <w:sz w:val="20"/>
          <w:szCs w:val="20"/>
        </w:rPr>
        <w:t xml:space="preserve"> </w:t>
      </w:r>
      <w:proofErr w:type="spellStart"/>
      <w:r w:rsidRPr="00E1555C">
        <w:rPr>
          <w:sz w:val="20"/>
          <w:szCs w:val="20"/>
        </w:rPr>
        <w:t>утилган</w:t>
      </w:r>
      <w:proofErr w:type="spellEnd"/>
      <w:r w:rsidRPr="00E1555C">
        <w:rPr>
          <w:sz w:val="20"/>
          <w:szCs w:val="20"/>
        </w:rPr>
        <w:t xml:space="preserve"> </w:t>
      </w:r>
      <w:proofErr w:type="spellStart"/>
      <w:r w:rsidRPr="00E1555C">
        <w:rPr>
          <w:sz w:val="20"/>
          <w:szCs w:val="20"/>
        </w:rPr>
        <w:t>узгаришлар</w:t>
      </w:r>
      <w:proofErr w:type="spellEnd"/>
      <w:r w:rsidRPr="00E1555C">
        <w:rPr>
          <w:sz w:val="20"/>
          <w:szCs w:val="20"/>
        </w:rPr>
        <w:t xml:space="preserve">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билан</w:t>
      </w:r>
      <w:proofErr w:type="spellEnd"/>
      <w:r w:rsidRPr="00E1555C">
        <w:rPr>
          <w:sz w:val="20"/>
          <w:szCs w:val="20"/>
        </w:rPr>
        <w:t xml:space="preserve">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уртасидаги</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кушимча</w:t>
      </w:r>
      <w:proofErr w:type="spellEnd"/>
      <w:r w:rsidRPr="00E1555C">
        <w:rPr>
          <w:sz w:val="20"/>
          <w:szCs w:val="20"/>
        </w:rPr>
        <w:t xml:space="preserve"> </w:t>
      </w:r>
      <w:proofErr w:type="spellStart"/>
      <w:r w:rsidRPr="00E1555C">
        <w:rPr>
          <w:sz w:val="20"/>
          <w:szCs w:val="20"/>
        </w:rPr>
        <w:t>битим</w:t>
      </w:r>
      <w:proofErr w:type="spellEnd"/>
      <w:r w:rsidRPr="00E1555C">
        <w:rPr>
          <w:sz w:val="20"/>
          <w:szCs w:val="20"/>
        </w:rPr>
        <w:t xml:space="preserve"> </w:t>
      </w:r>
      <w:proofErr w:type="spellStart"/>
      <w:r w:rsidRPr="00E1555C">
        <w:rPr>
          <w:sz w:val="20"/>
          <w:szCs w:val="20"/>
        </w:rPr>
        <w:t>билан</w:t>
      </w:r>
      <w:proofErr w:type="spellEnd"/>
      <w:r w:rsidRPr="00E1555C">
        <w:rPr>
          <w:sz w:val="20"/>
          <w:szCs w:val="20"/>
        </w:rPr>
        <w:t xml:space="preserve"> </w:t>
      </w:r>
      <w:proofErr w:type="spellStart"/>
      <w:r w:rsidRPr="00E1555C">
        <w:rPr>
          <w:sz w:val="20"/>
          <w:szCs w:val="20"/>
        </w:rPr>
        <w:t>расмийлаштирилади</w:t>
      </w:r>
      <w:proofErr w:type="spellEnd"/>
      <w:r w:rsidRPr="00E1555C">
        <w:rPr>
          <w:sz w:val="20"/>
          <w:szCs w:val="20"/>
        </w:rPr>
        <w:t>.</w:t>
      </w:r>
    </w:p>
    <w:p w:rsidR="004F10D8" w:rsidRPr="00E1555C" w:rsidRDefault="00382F2E" w:rsidP="00E21891">
      <w:pPr>
        <w:spacing w:line="360" w:lineRule="auto"/>
        <w:jc w:val="both"/>
        <w:rPr>
          <w:sz w:val="20"/>
          <w:szCs w:val="20"/>
        </w:rPr>
      </w:pPr>
      <w:r w:rsidRPr="00E1555C">
        <w:rPr>
          <w:sz w:val="20"/>
          <w:szCs w:val="20"/>
        </w:rPr>
        <w:t xml:space="preserve">2.3.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уртасида</w:t>
      </w:r>
      <w:proofErr w:type="spellEnd"/>
      <w:r w:rsidRPr="00E1555C">
        <w:rPr>
          <w:sz w:val="20"/>
          <w:szCs w:val="20"/>
        </w:rPr>
        <w:t xml:space="preserve"> </w:t>
      </w:r>
      <w:proofErr w:type="spellStart"/>
      <w:r w:rsidRPr="00E1555C">
        <w:rPr>
          <w:sz w:val="20"/>
          <w:szCs w:val="20"/>
        </w:rPr>
        <w:t>имзолан</w:t>
      </w:r>
      <w:r w:rsidR="00E21891" w:rsidRPr="00E1555C">
        <w:rPr>
          <w:sz w:val="20"/>
          <w:szCs w:val="20"/>
        </w:rPr>
        <w:t>иб</w:t>
      </w:r>
      <w:proofErr w:type="spellEnd"/>
      <w:r w:rsidR="00E21891" w:rsidRPr="00E1555C">
        <w:rPr>
          <w:sz w:val="20"/>
          <w:szCs w:val="20"/>
        </w:rPr>
        <w:t xml:space="preserve">, </w:t>
      </w:r>
      <w:proofErr w:type="spellStart"/>
      <w:r w:rsidR="00E21891" w:rsidRPr="00E1555C">
        <w:rPr>
          <w:sz w:val="20"/>
          <w:szCs w:val="20"/>
        </w:rPr>
        <w:t>Тегишли</w:t>
      </w:r>
      <w:proofErr w:type="spellEnd"/>
      <w:r w:rsidR="00E21891" w:rsidRPr="00E1555C">
        <w:rPr>
          <w:sz w:val="20"/>
          <w:szCs w:val="20"/>
        </w:rPr>
        <w:t xml:space="preserve"> </w:t>
      </w:r>
      <w:proofErr w:type="spellStart"/>
      <w:r w:rsidR="00E21891" w:rsidRPr="00E1555C">
        <w:rPr>
          <w:sz w:val="20"/>
          <w:szCs w:val="20"/>
        </w:rPr>
        <w:t>Газначилик</w:t>
      </w:r>
      <w:proofErr w:type="spellEnd"/>
      <w:r w:rsidR="00E21891" w:rsidRPr="00E1555C">
        <w:rPr>
          <w:sz w:val="20"/>
          <w:szCs w:val="20"/>
        </w:rPr>
        <w:t xml:space="preserve"> </w:t>
      </w:r>
      <w:proofErr w:type="spellStart"/>
      <w:r w:rsidR="00E21891" w:rsidRPr="00E1555C">
        <w:rPr>
          <w:sz w:val="20"/>
          <w:szCs w:val="20"/>
        </w:rPr>
        <w:t>булимида</w:t>
      </w:r>
      <w:proofErr w:type="spellEnd"/>
      <w:r w:rsidR="00E21891" w:rsidRPr="00E1555C">
        <w:rPr>
          <w:sz w:val="20"/>
          <w:szCs w:val="20"/>
        </w:rPr>
        <w:t xml:space="preserve"> </w:t>
      </w:r>
      <w:proofErr w:type="spellStart"/>
      <w:r w:rsidR="00E21891" w:rsidRPr="00E1555C">
        <w:rPr>
          <w:sz w:val="20"/>
          <w:szCs w:val="20"/>
        </w:rPr>
        <w:t>руйхатга</w:t>
      </w:r>
      <w:proofErr w:type="spellEnd"/>
      <w:r w:rsidR="00E21891" w:rsidRPr="00E1555C">
        <w:rPr>
          <w:sz w:val="20"/>
          <w:szCs w:val="20"/>
        </w:rPr>
        <w:t xml:space="preserve"> </w:t>
      </w:r>
      <w:proofErr w:type="spellStart"/>
      <w:r w:rsidR="00E21891" w:rsidRPr="00E1555C">
        <w:rPr>
          <w:sz w:val="20"/>
          <w:szCs w:val="20"/>
        </w:rPr>
        <w:t>олингандан</w:t>
      </w:r>
      <w:proofErr w:type="spellEnd"/>
      <w:r w:rsidR="00E21891" w:rsidRPr="00E1555C">
        <w:rPr>
          <w:sz w:val="20"/>
          <w:szCs w:val="20"/>
        </w:rPr>
        <w:t xml:space="preserve"> </w:t>
      </w:r>
      <w:proofErr w:type="spellStart"/>
      <w:r w:rsidR="00E21891" w:rsidRPr="00E1555C">
        <w:rPr>
          <w:sz w:val="20"/>
          <w:szCs w:val="20"/>
        </w:rPr>
        <w:t>сунг</w:t>
      </w:r>
      <w:proofErr w:type="spellEnd"/>
      <w:r w:rsidR="00E21891" w:rsidRPr="00E1555C">
        <w:rPr>
          <w:sz w:val="20"/>
          <w:szCs w:val="20"/>
        </w:rPr>
        <w:t xml:space="preserve"> 10 банк </w:t>
      </w:r>
      <w:proofErr w:type="spellStart"/>
      <w:r w:rsidR="00E21891" w:rsidRPr="00E1555C">
        <w:rPr>
          <w:sz w:val="20"/>
          <w:szCs w:val="20"/>
        </w:rPr>
        <w:t>иш</w:t>
      </w:r>
      <w:proofErr w:type="spellEnd"/>
      <w:r w:rsidR="00E21891" w:rsidRPr="00E1555C">
        <w:rPr>
          <w:sz w:val="20"/>
          <w:szCs w:val="20"/>
        </w:rPr>
        <w:t xml:space="preserve"> </w:t>
      </w:r>
      <w:proofErr w:type="spellStart"/>
      <w:r w:rsidR="00E21891" w:rsidRPr="00E1555C">
        <w:rPr>
          <w:sz w:val="20"/>
          <w:szCs w:val="20"/>
        </w:rPr>
        <w:t>кунида</w:t>
      </w:r>
      <w:proofErr w:type="spellEnd"/>
      <w:r w:rsidR="00E21891" w:rsidRPr="00E1555C">
        <w:rPr>
          <w:sz w:val="20"/>
          <w:szCs w:val="20"/>
        </w:rPr>
        <w:t xml:space="preserve"> «БУЮРТМАЧИ» </w:t>
      </w:r>
      <w:proofErr w:type="spellStart"/>
      <w:r w:rsidR="00E21891" w:rsidRPr="00E1555C">
        <w:rPr>
          <w:sz w:val="20"/>
          <w:szCs w:val="20"/>
        </w:rPr>
        <w:t>умумий</w:t>
      </w:r>
      <w:proofErr w:type="spellEnd"/>
      <w:r w:rsidR="00E21891" w:rsidRPr="00E1555C">
        <w:rPr>
          <w:sz w:val="20"/>
          <w:szCs w:val="20"/>
        </w:rPr>
        <w:t xml:space="preserve"> </w:t>
      </w:r>
      <w:proofErr w:type="spellStart"/>
      <w:r w:rsidR="00E21891" w:rsidRPr="00E1555C">
        <w:rPr>
          <w:sz w:val="20"/>
          <w:szCs w:val="20"/>
        </w:rPr>
        <w:t>шартноманинг</w:t>
      </w:r>
      <w:proofErr w:type="spellEnd"/>
      <w:r w:rsidR="00E21891" w:rsidRPr="00E1555C">
        <w:rPr>
          <w:sz w:val="20"/>
          <w:szCs w:val="20"/>
        </w:rPr>
        <w:t xml:space="preserve"> </w:t>
      </w:r>
      <w:r w:rsidR="002B30AD" w:rsidRPr="00E1555C">
        <w:rPr>
          <w:sz w:val="20"/>
          <w:szCs w:val="20"/>
        </w:rPr>
        <w:t>30</w:t>
      </w:r>
      <w:r w:rsidR="004F10D8" w:rsidRPr="00E1555C">
        <w:rPr>
          <w:sz w:val="20"/>
          <w:szCs w:val="20"/>
        </w:rPr>
        <w:t xml:space="preserve">% </w:t>
      </w:r>
      <w:proofErr w:type="spellStart"/>
      <w:r w:rsidR="004F10D8" w:rsidRPr="00E1555C">
        <w:rPr>
          <w:sz w:val="20"/>
          <w:szCs w:val="20"/>
        </w:rPr>
        <w:t>микдорида</w:t>
      </w:r>
      <w:proofErr w:type="spellEnd"/>
      <w:r w:rsidR="004F10D8" w:rsidRPr="00E1555C">
        <w:rPr>
          <w:sz w:val="20"/>
          <w:szCs w:val="20"/>
        </w:rPr>
        <w:t xml:space="preserve"> </w:t>
      </w:r>
      <w:proofErr w:type="spellStart"/>
      <w:r w:rsidR="004F10D8" w:rsidRPr="00E1555C">
        <w:rPr>
          <w:sz w:val="20"/>
          <w:szCs w:val="20"/>
        </w:rPr>
        <w:t>олдиндан</w:t>
      </w:r>
      <w:proofErr w:type="spellEnd"/>
      <w:r w:rsidR="004F10D8" w:rsidRPr="00E1555C">
        <w:rPr>
          <w:sz w:val="20"/>
          <w:szCs w:val="20"/>
        </w:rPr>
        <w:t xml:space="preserve"> </w:t>
      </w:r>
      <w:proofErr w:type="spellStart"/>
      <w:r w:rsidR="004F10D8" w:rsidRPr="00E1555C">
        <w:rPr>
          <w:sz w:val="20"/>
          <w:szCs w:val="20"/>
        </w:rPr>
        <w:t>хак</w:t>
      </w:r>
      <w:proofErr w:type="spellEnd"/>
      <w:r w:rsidR="004F10D8" w:rsidRPr="00E1555C">
        <w:rPr>
          <w:sz w:val="20"/>
          <w:szCs w:val="20"/>
        </w:rPr>
        <w:t xml:space="preserve"> </w:t>
      </w:r>
      <w:proofErr w:type="spellStart"/>
      <w:r w:rsidR="004F10D8" w:rsidRPr="00E1555C">
        <w:rPr>
          <w:sz w:val="20"/>
          <w:szCs w:val="20"/>
        </w:rPr>
        <w:t>авансни</w:t>
      </w:r>
      <w:proofErr w:type="spellEnd"/>
      <w:r w:rsidR="004F10D8" w:rsidRPr="00E1555C">
        <w:rPr>
          <w:sz w:val="20"/>
          <w:szCs w:val="20"/>
        </w:rPr>
        <w:t xml:space="preserve"> пул </w:t>
      </w:r>
      <w:proofErr w:type="spellStart"/>
      <w:r w:rsidR="004F10D8" w:rsidRPr="00E1555C">
        <w:rPr>
          <w:sz w:val="20"/>
          <w:szCs w:val="20"/>
        </w:rPr>
        <w:t>утказиш</w:t>
      </w:r>
      <w:proofErr w:type="spellEnd"/>
      <w:r w:rsidR="004F10D8" w:rsidRPr="00E1555C">
        <w:rPr>
          <w:sz w:val="20"/>
          <w:szCs w:val="20"/>
        </w:rPr>
        <w:t xml:space="preserve"> </w:t>
      </w:r>
      <w:proofErr w:type="spellStart"/>
      <w:r w:rsidR="004F10D8" w:rsidRPr="00E1555C">
        <w:rPr>
          <w:sz w:val="20"/>
          <w:szCs w:val="20"/>
        </w:rPr>
        <w:t>йули</w:t>
      </w:r>
      <w:proofErr w:type="spellEnd"/>
      <w:r w:rsidR="004F10D8" w:rsidRPr="00E1555C">
        <w:rPr>
          <w:sz w:val="20"/>
          <w:szCs w:val="20"/>
        </w:rPr>
        <w:t xml:space="preserve"> </w:t>
      </w:r>
      <w:proofErr w:type="spellStart"/>
      <w:r w:rsidR="004F10D8" w:rsidRPr="00E1555C">
        <w:rPr>
          <w:sz w:val="20"/>
          <w:szCs w:val="20"/>
        </w:rPr>
        <w:t>билан</w:t>
      </w:r>
      <w:proofErr w:type="spellEnd"/>
      <w:r w:rsidR="004F10D8" w:rsidRPr="00E1555C">
        <w:rPr>
          <w:sz w:val="20"/>
          <w:szCs w:val="20"/>
        </w:rPr>
        <w:t xml:space="preserve"> </w:t>
      </w:r>
      <w:proofErr w:type="spellStart"/>
      <w:r w:rsidR="004F10D8" w:rsidRPr="00E1555C">
        <w:rPr>
          <w:sz w:val="20"/>
          <w:szCs w:val="20"/>
        </w:rPr>
        <w:t>тулайди</w:t>
      </w:r>
      <w:proofErr w:type="spellEnd"/>
      <w:r w:rsidR="004F10D8" w:rsidRPr="00E1555C">
        <w:rPr>
          <w:sz w:val="20"/>
          <w:szCs w:val="20"/>
        </w:rPr>
        <w:t xml:space="preserve"> </w:t>
      </w:r>
      <w:proofErr w:type="spellStart"/>
      <w:r w:rsidR="004F10D8" w:rsidRPr="00E1555C">
        <w:rPr>
          <w:sz w:val="20"/>
          <w:szCs w:val="20"/>
        </w:rPr>
        <w:t>яъни</w:t>
      </w:r>
      <w:proofErr w:type="spellEnd"/>
      <w:r w:rsidR="004F10D8" w:rsidRPr="00E1555C">
        <w:rPr>
          <w:sz w:val="20"/>
          <w:szCs w:val="20"/>
        </w:rPr>
        <w:t xml:space="preserve"> </w:t>
      </w:r>
      <w:proofErr w:type="spellStart"/>
      <w:r w:rsidR="004F10D8" w:rsidRPr="00E1555C">
        <w:rPr>
          <w:sz w:val="20"/>
          <w:szCs w:val="20"/>
        </w:rPr>
        <w:t>бу</w:t>
      </w:r>
      <w:proofErr w:type="spellEnd"/>
      <w:r w:rsidR="004F10D8" w:rsidRPr="00E1555C">
        <w:rPr>
          <w:sz w:val="20"/>
          <w:szCs w:val="20"/>
        </w:rPr>
        <w:t xml:space="preserve"> </w:t>
      </w:r>
      <w:r w:rsidR="00963EB3" w:rsidRPr="00E1555C">
        <w:rPr>
          <w:sz w:val="20"/>
          <w:szCs w:val="20"/>
        </w:rPr>
        <w:t xml:space="preserve"> </w:t>
      </w:r>
      <w:r w:rsidR="009573F7" w:rsidRPr="00E1555C">
        <w:rPr>
          <w:sz w:val="20"/>
          <w:szCs w:val="20"/>
        </w:rPr>
        <w:t xml:space="preserve"> </w:t>
      </w:r>
      <w:r w:rsidR="00747352">
        <w:rPr>
          <w:sz w:val="20"/>
          <w:szCs w:val="20"/>
          <w:lang w:val="uz-Cyrl-UZ"/>
        </w:rPr>
        <w:t>18600000</w:t>
      </w:r>
      <w:r w:rsidR="009573F7" w:rsidRPr="00E1555C">
        <w:rPr>
          <w:b/>
          <w:sz w:val="20"/>
          <w:szCs w:val="20"/>
        </w:rPr>
        <w:t xml:space="preserve"> </w:t>
      </w:r>
      <w:r w:rsidR="004A2AE7" w:rsidRPr="00E1555C">
        <w:rPr>
          <w:b/>
          <w:sz w:val="20"/>
          <w:szCs w:val="20"/>
        </w:rPr>
        <w:t>(</w:t>
      </w:r>
      <w:r w:rsidR="00747352">
        <w:rPr>
          <w:b/>
          <w:sz w:val="20"/>
          <w:szCs w:val="20"/>
          <w:lang w:val="uz-Cyrl-UZ"/>
        </w:rPr>
        <w:t>ун саккиз миллион олти юз</w:t>
      </w:r>
      <w:r w:rsidR="004A2AE7" w:rsidRPr="00E1555C">
        <w:rPr>
          <w:b/>
          <w:sz w:val="20"/>
          <w:szCs w:val="20"/>
        </w:rPr>
        <w:t>)</w:t>
      </w:r>
      <w:r w:rsidR="004A2AE7" w:rsidRPr="00E1555C">
        <w:rPr>
          <w:sz w:val="20"/>
          <w:szCs w:val="20"/>
        </w:rPr>
        <w:t xml:space="preserve"> </w:t>
      </w:r>
      <w:proofErr w:type="spellStart"/>
      <w:r w:rsidR="004F10D8" w:rsidRPr="00E1555C">
        <w:rPr>
          <w:sz w:val="20"/>
          <w:szCs w:val="20"/>
        </w:rPr>
        <w:t>сумни</w:t>
      </w:r>
      <w:proofErr w:type="spellEnd"/>
      <w:r w:rsidR="004F10D8" w:rsidRPr="00E1555C">
        <w:rPr>
          <w:sz w:val="20"/>
          <w:szCs w:val="20"/>
        </w:rPr>
        <w:t xml:space="preserve"> </w:t>
      </w:r>
      <w:proofErr w:type="spellStart"/>
      <w:r w:rsidR="004F10D8" w:rsidRPr="00E1555C">
        <w:rPr>
          <w:sz w:val="20"/>
          <w:szCs w:val="20"/>
        </w:rPr>
        <w:t>ташкил</w:t>
      </w:r>
      <w:proofErr w:type="spellEnd"/>
      <w:r w:rsidR="004F10D8" w:rsidRPr="00E1555C">
        <w:rPr>
          <w:sz w:val="20"/>
          <w:szCs w:val="20"/>
        </w:rPr>
        <w:t xml:space="preserve"> </w:t>
      </w:r>
      <w:proofErr w:type="spellStart"/>
      <w:r w:rsidR="004F10D8" w:rsidRPr="00E1555C">
        <w:rPr>
          <w:sz w:val="20"/>
          <w:szCs w:val="20"/>
        </w:rPr>
        <w:t>этади</w:t>
      </w:r>
      <w:proofErr w:type="spellEnd"/>
      <w:r w:rsidR="004F10D8" w:rsidRPr="00E1555C">
        <w:rPr>
          <w:sz w:val="20"/>
          <w:szCs w:val="20"/>
        </w:rPr>
        <w:t xml:space="preserve">. </w:t>
      </w:r>
      <w:proofErr w:type="spellStart"/>
      <w:r w:rsidR="004F10D8" w:rsidRPr="00E1555C">
        <w:rPr>
          <w:sz w:val="20"/>
          <w:szCs w:val="20"/>
        </w:rPr>
        <w:t>Колган</w:t>
      </w:r>
      <w:proofErr w:type="spellEnd"/>
      <w:r w:rsidR="004F10D8" w:rsidRPr="00E1555C">
        <w:rPr>
          <w:sz w:val="20"/>
          <w:szCs w:val="20"/>
        </w:rPr>
        <w:t xml:space="preserve"> </w:t>
      </w:r>
      <w:proofErr w:type="spellStart"/>
      <w:r w:rsidR="004F10D8" w:rsidRPr="00E1555C">
        <w:rPr>
          <w:sz w:val="20"/>
          <w:szCs w:val="20"/>
        </w:rPr>
        <w:t>кисмини</w:t>
      </w:r>
      <w:proofErr w:type="spellEnd"/>
      <w:r w:rsidR="004F10D8" w:rsidRPr="00E1555C">
        <w:rPr>
          <w:sz w:val="20"/>
          <w:szCs w:val="20"/>
        </w:rPr>
        <w:t xml:space="preserve"> </w:t>
      </w:r>
      <w:proofErr w:type="spellStart"/>
      <w:proofErr w:type="gramStart"/>
      <w:r w:rsidR="004F10D8" w:rsidRPr="00E1555C">
        <w:rPr>
          <w:sz w:val="20"/>
          <w:szCs w:val="20"/>
        </w:rPr>
        <w:t>яъни</w:t>
      </w:r>
      <w:proofErr w:type="spellEnd"/>
      <w:r w:rsidR="004F10D8" w:rsidRPr="00E1555C">
        <w:rPr>
          <w:sz w:val="20"/>
          <w:szCs w:val="20"/>
        </w:rPr>
        <w:t xml:space="preserve"> </w:t>
      </w:r>
      <w:r w:rsidR="00963EB3" w:rsidRPr="00E1555C">
        <w:rPr>
          <w:sz w:val="20"/>
          <w:szCs w:val="20"/>
          <w:lang w:val="uz-Cyrl-UZ"/>
        </w:rPr>
        <w:t xml:space="preserve"> </w:t>
      </w:r>
      <w:r w:rsidR="002B30AD" w:rsidRPr="00E1555C">
        <w:rPr>
          <w:sz w:val="20"/>
          <w:szCs w:val="20"/>
        </w:rPr>
        <w:t>70</w:t>
      </w:r>
      <w:proofErr w:type="gramEnd"/>
      <w:r w:rsidR="004F10D8" w:rsidRPr="00E1555C">
        <w:rPr>
          <w:sz w:val="20"/>
          <w:szCs w:val="20"/>
        </w:rPr>
        <w:t xml:space="preserve"> </w:t>
      </w:r>
      <w:r w:rsidR="002B30AD" w:rsidRPr="00E1555C">
        <w:rPr>
          <w:sz w:val="20"/>
          <w:szCs w:val="20"/>
        </w:rPr>
        <w:t>%</w:t>
      </w:r>
      <w:r w:rsidR="004F10D8" w:rsidRPr="00E1555C">
        <w:rPr>
          <w:sz w:val="20"/>
          <w:szCs w:val="20"/>
        </w:rPr>
        <w:t xml:space="preserve"> </w:t>
      </w:r>
      <w:r w:rsidR="00747352">
        <w:rPr>
          <w:sz w:val="20"/>
          <w:szCs w:val="20"/>
          <w:lang w:val="uz-Cyrl-UZ"/>
        </w:rPr>
        <w:t>43400000</w:t>
      </w:r>
      <w:r w:rsidR="000A41BE" w:rsidRPr="00E1555C">
        <w:rPr>
          <w:sz w:val="20"/>
          <w:szCs w:val="20"/>
        </w:rPr>
        <w:t xml:space="preserve"> </w:t>
      </w:r>
      <w:r w:rsidR="004A2AE7" w:rsidRPr="00E1555C">
        <w:rPr>
          <w:b/>
          <w:sz w:val="20"/>
          <w:szCs w:val="20"/>
        </w:rPr>
        <w:t>(</w:t>
      </w:r>
      <w:r w:rsidR="00747352">
        <w:rPr>
          <w:b/>
          <w:sz w:val="20"/>
          <w:szCs w:val="20"/>
          <w:lang w:val="uz-Cyrl-UZ"/>
        </w:rPr>
        <w:t>кирк уч миллион турт юз</w:t>
      </w:r>
      <w:r w:rsidR="004A2AE7" w:rsidRPr="00E1555C">
        <w:rPr>
          <w:b/>
          <w:sz w:val="20"/>
          <w:szCs w:val="20"/>
        </w:rPr>
        <w:t>)</w:t>
      </w:r>
      <w:r w:rsidR="006C3CB1" w:rsidRPr="00E1555C">
        <w:rPr>
          <w:b/>
          <w:sz w:val="20"/>
          <w:szCs w:val="20"/>
        </w:rPr>
        <w:t xml:space="preserve"> </w:t>
      </w:r>
      <w:proofErr w:type="spellStart"/>
      <w:r w:rsidR="006C3CB1" w:rsidRPr="00E1555C">
        <w:rPr>
          <w:b/>
          <w:sz w:val="20"/>
          <w:szCs w:val="20"/>
        </w:rPr>
        <w:t>сум</w:t>
      </w:r>
      <w:proofErr w:type="spellEnd"/>
      <w:r w:rsidR="004A2AE7" w:rsidRPr="00E1555C">
        <w:rPr>
          <w:sz w:val="20"/>
          <w:szCs w:val="20"/>
        </w:rPr>
        <w:t xml:space="preserve"> </w:t>
      </w:r>
      <w:proofErr w:type="spellStart"/>
      <w:r w:rsidR="004F10D8" w:rsidRPr="00E1555C">
        <w:rPr>
          <w:sz w:val="20"/>
          <w:szCs w:val="20"/>
        </w:rPr>
        <w:t>ишлар</w:t>
      </w:r>
      <w:proofErr w:type="spellEnd"/>
      <w:r w:rsidR="004F10D8" w:rsidRPr="00E1555C">
        <w:rPr>
          <w:sz w:val="20"/>
          <w:szCs w:val="20"/>
        </w:rPr>
        <w:t xml:space="preserve"> </w:t>
      </w:r>
      <w:proofErr w:type="spellStart"/>
      <w:r w:rsidR="004F10D8" w:rsidRPr="00E1555C">
        <w:rPr>
          <w:sz w:val="20"/>
          <w:szCs w:val="20"/>
        </w:rPr>
        <w:t>бажарилгандан</w:t>
      </w:r>
      <w:proofErr w:type="spellEnd"/>
      <w:r w:rsidR="004F10D8" w:rsidRPr="00E1555C">
        <w:rPr>
          <w:sz w:val="20"/>
          <w:szCs w:val="20"/>
        </w:rPr>
        <w:t xml:space="preserve"> </w:t>
      </w:r>
      <w:proofErr w:type="spellStart"/>
      <w:r w:rsidR="004F10D8" w:rsidRPr="00E1555C">
        <w:rPr>
          <w:sz w:val="20"/>
          <w:szCs w:val="20"/>
        </w:rPr>
        <w:t>сунг</w:t>
      </w:r>
      <w:proofErr w:type="spellEnd"/>
      <w:r w:rsidR="004F10D8" w:rsidRPr="00E1555C">
        <w:rPr>
          <w:sz w:val="20"/>
          <w:szCs w:val="20"/>
        </w:rPr>
        <w:t xml:space="preserve"> </w:t>
      </w:r>
      <w:r w:rsidR="00087CD0" w:rsidRPr="00E1555C">
        <w:rPr>
          <w:sz w:val="20"/>
          <w:szCs w:val="20"/>
        </w:rPr>
        <w:t>Ф-</w:t>
      </w:r>
      <w:smartTag w:uri="urn:schemas-microsoft-com:office:smarttags" w:element="metricconverter">
        <w:smartTagPr>
          <w:attr w:name="ProductID" w:val="3 га"/>
        </w:smartTagPr>
        <w:r w:rsidR="00087CD0" w:rsidRPr="00E1555C">
          <w:rPr>
            <w:sz w:val="20"/>
            <w:szCs w:val="20"/>
          </w:rPr>
          <w:t>3</w:t>
        </w:r>
        <w:r w:rsidR="004F10D8" w:rsidRPr="00E1555C">
          <w:rPr>
            <w:sz w:val="20"/>
            <w:szCs w:val="20"/>
          </w:rPr>
          <w:t xml:space="preserve"> га</w:t>
        </w:r>
      </w:smartTag>
      <w:r w:rsidR="004F10D8" w:rsidRPr="00E1555C">
        <w:rPr>
          <w:sz w:val="20"/>
          <w:szCs w:val="20"/>
        </w:rPr>
        <w:t xml:space="preserve"> </w:t>
      </w:r>
      <w:proofErr w:type="spellStart"/>
      <w:r w:rsidR="004F10D8" w:rsidRPr="00E1555C">
        <w:rPr>
          <w:sz w:val="20"/>
          <w:szCs w:val="20"/>
        </w:rPr>
        <w:t>асосан</w:t>
      </w:r>
      <w:proofErr w:type="spellEnd"/>
      <w:r w:rsidR="004F10D8" w:rsidRPr="00E1555C">
        <w:rPr>
          <w:sz w:val="20"/>
          <w:szCs w:val="20"/>
        </w:rPr>
        <w:t xml:space="preserve"> </w:t>
      </w:r>
      <w:r w:rsidR="00495535" w:rsidRPr="00E1555C">
        <w:rPr>
          <w:sz w:val="20"/>
          <w:szCs w:val="20"/>
          <w:lang w:val="uz-Cyrl-UZ"/>
        </w:rPr>
        <w:t>30</w:t>
      </w:r>
      <w:r w:rsidR="004F10D8" w:rsidRPr="00E1555C">
        <w:rPr>
          <w:sz w:val="20"/>
          <w:szCs w:val="20"/>
        </w:rPr>
        <w:t xml:space="preserve"> кун </w:t>
      </w:r>
      <w:proofErr w:type="spellStart"/>
      <w:r w:rsidR="004F10D8" w:rsidRPr="00E1555C">
        <w:rPr>
          <w:sz w:val="20"/>
          <w:szCs w:val="20"/>
        </w:rPr>
        <w:t>ичида</w:t>
      </w:r>
      <w:proofErr w:type="spellEnd"/>
      <w:r w:rsidR="004F10D8" w:rsidRPr="00E1555C">
        <w:rPr>
          <w:sz w:val="20"/>
          <w:szCs w:val="20"/>
        </w:rPr>
        <w:t xml:space="preserve"> </w:t>
      </w:r>
      <w:proofErr w:type="spellStart"/>
      <w:r w:rsidR="004F10D8" w:rsidRPr="00E1555C">
        <w:rPr>
          <w:sz w:val="20"/>
          <w:szCs w:val="20"/>
        </w:rPr>
        <w:t>тулаб</w:t>
      </w:r>
      <w:proofErr w:type="spellEnd"/>
      <w:r w:rsidR="004F10D8" w:rsidRPr="00E1555C">
        <w:rPr>
          <w:sz w:val="20"/>
          <w:szCs w:val="20"/>
        </w:rPr>
        <w:t xml:space="preserve"> </w:t>
      </w:r>
      <w:proofErr w:type="spellStart"/>
      <w:r w:rsidR="004F10D8" w:rsidRPr="00E1555C">
        <w:rPr>
          <w:sz w:val="20"/>
          <w:szCs w:val="20"/>
        </w:rPr>
        <w:t>берилиши</w:t>
      </w:r>
      <w:proofErr w:type="spellEnd"/>
      <w:r w:rsidR="004F10D8" w:rsidRPr="00E1555C">
        <w:rPr>
          <w:sz w:val="20"/>
          <w:szCs w:val="20"/>
        </w:rPr>
        <w:t xml:space="preserve"> </w:t>
      </w:r>
      <w:proofErr w:type="spellStart"/>
      <w:r w:rsidR="004F10D8" w:rsidRPr="00E1555C">
        <w:rPr>
          <w:sz w:val="20"/>
          <w:szCs w:val="20"/>
        </w:rPr>
        <w:t>лозим</w:t>
      </w:r>
      <w:proofErr w:type="spellEnd"/>
      <w:r w:rsidR="004F10D8" w:rsidRPr="00E1555C">
        <w:rPr>
          <w:sz w:val="20"/>
          <w:szCs w:val="20"/>
        </w:rPr>
        <w:t xml:space="preserve">. </w:t>
      </w:r>
    </w:p>
    <w:p w:rsidR="004F10D8" w:rsidRPr="00E1555C" w:rsidRDefault="00E21891" w:rsidP="00E21891">
      <w:pPr>
        <w:spacing w:line="360" w:lineRule="auto"/>
        <w:jc w:val="center"/>
        <w:rPr>
          <w:b/>
          <w:sz w:val="20"/>
          <w:szCs w:val="20"/>
        </w:rPr>
      </w:pPr>
      <w:r w:rsidRPr="00E1555C">
        <w:rPr>
          <w:b/>
          <w:sz w:val="20"/>
          <w:szCs w:val="20"/>
        </w:rPr>
        <w:t>3</w:t>
      </w:r>
      <w:r w:rsidR="004F10D8" w:rsidRPr="00E1555C">
        <w:rPr>
          <w:b/>
          <w:sz w:val="20"/>
          <w:szCs w:val="20"/>
        </w:rPr>
        <w:t xml:space="preserve">. </w:t>
      </w:r>
      <w:r w:rsidRPr="00E1555C">
        <w:rPr>
          <w:b/>
          <w:sz w:val="20"/>
          <w:szCs w:val="20"/>
        </w:rPr>
        <w:t>ТОМОНЛАРНИНГ ХУКУК ВА</w:t>
      </w:r>
      <w:r w:rsidR="004F10D8" w:rsidRPr="00E1555C">
        <w:rPr>
          <w:b/>
          <w:sz w:val="20"/>
          <w:szCs w:val="20"/>
        </w:rPr>
        <w:t xml:space="preserve"> МАЖБУРИЯТЛАРИ</w:t>
      </w:r>
    </w:p>
    <w:p w:rsidR="00E21891" w:rsidRPr="00E1555C" w:rsidRDefault="00E21891" w:rsidP="00E21891">
      <w:pPr>
        <w:spacing w:line="360" w:lineRule="auto"/>
        <w:jc w:val="both"/>
        <w:rPr>
          <w:sz w:val="20"/>
          <w:szCs w:val="20"/>
        </w:rPr>
      </w:pPr>
      <w:r w:rsidRPr="00E1555C">
        <w:rPr>
          <w:sz w:val="20"/>
          <w:szCs w:val="20"/>
        </w:rPr>
        <w:t>3</w:t>
      </w:r>
      <w:r w:rsidR="004F10D8" w:rsidRPr="00E1555C">
        <w:rPr>
          <w:sz w:val="20"/>
          <w:szCs w:val="20"/>
        </w:rPr>
        <w:t>.1</w:t>
      </w:r>
      <w:r w:rsidRPr="00E1555C">
        <w:rPr>
          <w:sz w:val="20"/>
          <w:szCs w:val="20"/>
        </w:rPr>
        <w:t xml:space="preserve"> «</w:t>
      </w:r>
      <w:proofErr w:type="spellStart"/>
      <w:proofErr w:type="gramStart"/>
      <w:r w:rsidRPr="00E1555C">
        <w:rPr>
          <w:sz w:val="20"/>
          <w:szCs w:val="20"/>
        </w:rPr>
        <w:t>Пудратчи»нинг</w:t>
      </w:r>
      <w:proofErr w:type="spellEnd"/>
      <w:proofErr w:type="gramEnd"/>
      <w:r w:rsidRPr="00E1555C">
        <w:rPr>
          <w:sz w:val="20"/>
          <w:szCs w:val="20"/>
        </w:rPr>
        <w:t xml:space="preserve"> </w:t>
      </w:r>
      <w:proofErr w:type="spellStart"/>
      <w:r w:rsidRPr="00E1555C">
        <w:rPr>
          <w:sz w:val="20"/>
          <w:szCs w:val="20"/>
        </w:rPr>
        <w:t>мажбуриятлари</w:t>
      </w:r>
      <w:proofErr w:type="spellEnd"/>
    </w:p>
    <w:p w:rsidR="00E21891" w:rsidRPr="00E1555C" w:rsidRDefault="00E21891" w:rsidP="00E21891">
      <w:pPr>
        <w:spacing w:line="360" w:lineRule="auto"/>
        <w:jc w:val="both"/>
        <w:rPr>
          <w:sz w:val="20"/>
          <w:szCs w:val="20"/>
        </w:rPr>
      </w:pP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имзолангандан</w:t>
      </w:r>
      <w:proofErr w:type="spellEnd"/>
      <w:r w:rsidRPr="00E1555C">
        <w:rPr>
          <w:sz w:val="20"/>
          <w:szCs w:val="20"/>
        </w:rPr>
        <w:t xml:space="preserve"> </w:t>
      </w:r>
      <w:proofErr w:type="spellStart"/>
      <w:r w:rsidRPr="00E1555C">
        <w:rPr>
          <w:sz w:val="20"/>
          <w:szCs w:val="20"/>
        </w:rPr>
        <w:t>сунг</w:t>
      </w:r>
      <w:proofErr w:type="spellEnd"/>
      <w:r w:rsidRPr="00E1555C">
        <w:rPr>
          <w:sz w:val="20"/>
          <w:szCs w:val="20"/>
        </w:rPr>
        <w:t xml:space="preserve"> </w:t>
      </w:r>
      <w:proofErr w:type="spellStart"/>
      <w:r w:rsidRPr="00E1555C">
        <w:rPr>
          <w:sz w:val="20"/>
          <w:szCs w:val="20"/>
        </w:rPr>
        <w:t>иш</w:t>
      </w:r>
      <w:proofErr w:type="spellEnd"/>
      <w:r w:rsidRPr="00E1555C">
        <w:rPr>
          <w:sz w:val="20"/>
          <w:szCs w:val="20"/>
        </w:rPr>
        <w:t xml:space="preserve"> </w:t>
      </w:r>
      <w:proofErr w:type="spellStart"/>
      <w:r w:rsidRPr="00E1555C">
        <w:rPr>
          <w:sz w:val="20"/>
          <w:szCs w:val="20"/>
        </w:rPr>
        <w:t>бажариладиган</w:t>
      </w:r>
      <w:proofErr w:type="spellEnd"/>
      <w:r w:rsidRPr="00E1555C">
        <w:rPr>
          <w:sz w:val="20"/>
          <w:szCs w:val="20"/>
        </w:rPr>
        <w:t xml:space="preserve"> </w:t>
      </w:r>
      <w:proofErr w:type="spellStart"/>
      <w:r w:rsidRPr="00E1555C">
        <w:rPr>
          <w:sz w:val="20"/>
          <w:szCs w:val="20"/>
        </w:rPr>
        <w:t>обеъкни</w:t>
      </w:r>
      <w:proofErr w:type="spellEnd"/>
      <w:r w:rsidRPr="00E1555C">
        <w:rPr>
          <w:sz w:val="20"/>
          <w:szCs w:val="20"/>
        </w:rPr>
        <w:t xml:space="preserve"> «</w:t>
      </w:r>
      <w:proofErr w:type="spellStart"/>
      <w:proofErr w:type="gramStart"/>
      <w:r w:rsidRPr="00E1555C">
        <w:rPr>
          <w:sz w:val="20"/>
          <w:szCs w:val="20"/>
        </w:rPr>
        <w:t>Буюртма»чидан</w:t>
      </w:r>
      <w:proofErr w:type="spellEnd"/>
      <w:proofErr w:type="gramEnd"/>
      <w:r w:rsidRPr="00E1555C">
        <w:rPr>
          <w:sz w:val="20"/>
          <w:szCs w:val="20"/>
        </w:rPr>
        <w:t xml:space="preserve"> </w:t>
      </w:r>
      <w:proofErr w:type="spellStart"/>
      <w:r w:rsidRPr="00E1555C">
        <w:rPr>
          <w:sz w:val="20"/>
          <w:szCs w:val="20"/>
        </w:rPr>
        <w:t>далолатномага</w:t>
      </w:r>
      <w:proofErr w:type="spellEnd"/>
      <w:r w:rsidRPr="00E1555C">
        <w:rPr>
          <w:sz w:val="20"/>
          <w:szCs w:val="20"/>
        </w:rPr>
        <w:t xml:space="preserve"> </w:t>
      </w:r>
      <w:proofErr w:type="spellStart"/>
      <w:r w:rsidRPr="00E1555C">
        <w:rPr>
          <w:sz w:val="20"/>
          <w:szCs w:val="20"/>
        </w:rPr>
        <w:t>асосан</w:t>
      </w:r>
      <w:proofErr w:type="spellEnd"/>
      <w:r w:rsidRPr="00E1555C">
        <w:rPr>
          <w:sz w:val="20"/>
          <w:szCs w:val="20"/>
        </w:rPr>
        <w:t xml:space="preserve"> кабул </w:t>
      </w:r>
      <w:proofErr w:type="spellStart"/>
      <w:r w:rsidRPr="00E1555C">
        <w:rPr>
          <w:sz w:val="20"/>
          <w:szCs w:val="20"/>
        </w:rPr>
        <w:t>килиб</w:t>
      </w:r>
      <w:proofErr w:type="spellEnd"/>
      <w:r w:rsidRPr="00E1555C">
        <w:rPr>
          <w:sz w:val="20"/>
          <w:szCs w:val="20"/>
        </w:rPr>
        <w:t xml:space="preserve"> </w:t>
      </w:r>
      <w:proofErr w:type="spellStart"/>
      <w:r w:rsidRPr="00E1555C">
        <w:rPr>
          <w:sz w:val="20"/>
          <w:szCs w:val="20"/>
        </w:rPr>
        <w:t>олади</w:t>
      </w:r>
      <w:proofErr w:type="spellEnd"/>
      <w:r w:rsidRPr="00E1555C">
        <w:rPr>
          <w:sz w:val="20"/>
          <w:szCs w:val="20"/>
        </w:rPr>
        <w:t>.</w:t>
      </w:r>
      <w:r w:rsidR="00C8019F"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илова</w:t>
      </w:r>
      <w:proofErr w:type="spellEnd"/>
      <w:r w:rsidRPr="00E1555C">
        <w:rPr>
          <w:sz w:val="20"/>
          <w:szCs w:val="20"/>
        </w:rPr>
        <w:t xml:space="preserve"> </w:t>
      </w:r>
      <w:proofErr w:type="spellStart"/>
      <w:r w:rsidRPr="00E1555C">
        <w:rPr>
          <w:sz w:val="20"/>
          <w:szCs w:val="20"/>
        </w:rPr>
        <w:t>килинадиган</w:t>
      </w:r>
      <w:proofErr w:type="spellEnd"/>
      <w:r w:rsidRPr="00E1555C">
        <w:rPr>
          <w:sz w:val="20"/>
          <w:szCs w:val="20"/>
        </w:rPr>
        <w:t xml:space="preserve"> </w:t>
      </w:r>
      <w:proofErr w:type="spellStart"/>
      <w:r w:rsidRPr="00E1555C">
        <w:rPr>
          <w:sz w:val="20"/>
          <w:szCs w:val="20"/>
        </w:rPr>
        <w:t>молялаштииш</w:t>
      </w:r>
      <w:proofErr w:type="spellEnd"/>
      <w:r w:rsidRPr="00E1555C">
        <w:rPr>
          <w:sz w:val="20"/>
          <w:szCs w:val="20"/>
        </w:rPr>
        <w:t xml:space="preserve"> </w:t>
      </w:r>
      <w:proofErr w:type="spellStart"/>
      <w:r w:rsidRPr="00E1555C">
        <w:rPr>
          <w:sz w:val="20"/>
          <w:szCs w:val="20"/>
        </w:rPr>
        <w:t>жадвалига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биринчи</w:t>
      </w:r>
      <w:proofErr w:type="spellEnd"/>
      <w:r w:rsidRPr="00E1555C">
        <w:rPr>
          <w:sz w:val="20"/>
          <w:szCs w:val="20"/>
        </w:rPr>
        <w:t xml:space="preserve"> аванс </w:t>
      </w:r>
      <w:proofErr w:type="spellStart"/>
      <w:r w:rsidRPr="00E1555C">
        <w:rPr>
          <w:sz w:val="20"/>
          <w:szCs w:val="20"/>
        </w:rPr>
        <w:t>тулови</w:t>
      </w:r>
      <w:proofErr w:type="spellEnd"/>
      <w:r w:rsidRPr="00E1555C">
        <w:rPr>
          <w:sz w:val="20"/>
          <w:szCs w:val="20"/>
        </w:rPr>
        <w:t xml:space="preserve"> </w:t>
      </w:r>
      <w:proofErr w:type="spellStart"/>
      <w:r w:rsidRPr="00E1555C">
        <w:rPr>
          <w:sz w:val="20"/>
          <w:szCs w:val="20"/>
        </w:rPr>
        <w:t>оширилгандан</w:t>
      </w:r>
      <w:proofErr w:type="spellEnd"/>
      <w:r w:rsidRPr="00E1555C">
        <w:rPr>
          <w:sz w:val="20"/>
          <w:szCs w:val="20"/>
        </w:rPr>
        <w:t xml:space="preserve"> </w:t>
      </w:r>
      <w:proofErr w:type="spellStart"/>
      <w:r w:rsidRPr="00E1555C">
        <w:rPr>
          <w:sz w:val="20"/>
          <w:szCs w:val="20"/>
        </w:rPr>
        <w:t>болшаб</w:t>
      </w:r>
      <w:proofErr w:type="spellEnd"/>
      <w:r w:rsidRPr="00E1555C">
        <w:rPr>
          <w:sz w:val="20"/>
          <w:szCs w:val="20"/>
        </w:rPr>
        <w:t xml:space="preserve"> 5 кун </w:t>
      </w:r>
      <w:proofErr w:type="spellStart"/>
      <w:r w:rsidRPr="00E1555C">
        <w:rPr>
          <w:sz w:val="20"/>
          <w:szCs w:val="20"/>
        </w:rPr>
        <w:t>муддат</w:t>
      </w:r>
      <w:proofErr w:type="spellEnd"/>
      <w:r w:rsidRPr="00E1555C">
        <w:rPr>
          <w:sz w:val="20"/>
          <w:szCs w:val="20"/>
        </w:rPr>
        <w:t xml:space="preserve"> </w:t>
      </w:r>
      <w:proofErr w:type="spellStart"/>
      <w:r w:rsidRPr="00E1555C">
        <w:rPr>
          <w:sz w:val="20"/>
          <w:szCs w:val="20"/>
        </w:rPr>
        <w:t>ичида</w:t>
      </w:r>
      <w:proofErr w:type="spellEnd"/>
      <w:r w:rsidR="00C8019F" w:rsidRPr="00E1555C">
        <w:rPr>
          <w:sz w:val="20"/>
          <w:szCs w:val="20"/>
        </w:rPr>
        <w:t xml:space="preserve"> </w:t>
      </w:r>
      <w:proofErr w:type="spellStart"/>
      <w:r w:rsidR="00C8019F" w:rsidRPr="00E1555C">
        <w:rPr>
          <w:sz w:val="20"/>
          <w:szCs w:val="20"/>
        </w:rPr>
        <w:t>амалга</w:t>
      </w:r>
      <w:proofErr w:type="spellEnd"/>
      <w:r w:rsidR="00C8019F" w:rsidRPr="00E1555C">
        <w:rPr>
          <w:sz w:val="20"/>
          <w:szCs w:val="20"/>
        </w:rPr>
        <w:t xml:space="preserve"> </w:t>
      </w:r>
      <w:proofErr w:type="spellStart"/>
      <w:r w:rsidR="00C8019F" w:rsidRPr="00E1555C">
        <w:rPr>
          <w:sz w:val="20"/>
          <w:szCs w:val="20"/>
        </w:rPr>
        <w:t>оширилади</w:t>
      </w:r>
      <w:proofErr w:type="spellEnd"/>
      <w:r w:rsidR="00C8019F" w:rsidRPr="00E1555C">
        <w:rPr>
          <w:sz w:val="20"/>
          <w:szCs w:val="20"/>
        </w:rPr>
        <w:t>.</w:t>
      </w:r>
    </w:p>
    <w:p w:rsidR="004F10D8" w:rsidRPr="00E1555C" w:rsidRDefault="00C8019F">
      <w:pPr>
        <w:spacing w:line="288" w:lineRule="auto"/>
        <w:jc w:val="center"/>
        <w:rPr>
          <w:b/>
          <w:sz w:val="20"/>
          <w:szCs w:val="20"/>
        </w:rPr>
      </w:pPr>
      <w:r w:rsidRPr="00E1555C">
        <w:rPr>
          <w:b/>
          <w:sz w:val="20"/>
          <w:szCs w:val="20"/>
        </w:rPr>
        <w:t>4</w:t>
      </w:r>
      <w:r w:rsidR="004F10D8" w:rsidRPr="00E1555C">
        <w:rPr>
          <w:b/>
          <w:sz w:val="20"/>
          <w:szCs w:val="20"/>
        </w:rPr>
        <w:t>. БУЮРТМАЧИНИНГ МАЖБУРИЯТЛАРИ</w:t>
      </w:r>
    </w:p>
    <w:p w:rsidR="004F10D8" w:rsidRPr="00E1555C" w:rsidRDefault="00C8019F">
      <w:pPr>
        <w:spacing w:line="288" w:lineRule="auto"/>
        <w:jc w:val="both"/>
        <w:rPr>
          <w:sz w:val="20"/>
          <w:szCs w:val="20"/>
        </w:rPr>
      </w:pPr>
      <w:r w:rsidRPr="00E1555C">
        <w:rPr>
          <w:sz w:val="20"/>
          <w:szCs w:val="20"/>
        </w:rPr>
        <w:t>4</w:t>
      </w:r>
      <w:r w:rsidR="004F10D8" w:rsidRPr="00E1555C">
        <w:rPr>
          <w:sz w:val="20"/>
          <w:szCs w:val="20"/>
        </w:rPr>
        <w:t xml:space="preserve">.1. </w:t>
      </w:r>
      <w:proofErr w:type="spellStart"/>
      <w:r w:rsidR="004F10D8" w:rsidRPr="00E1555C">
        <w:rPr>
          <w:sz w:val="20"/>
          <w:szCs w:val="20"/>
        </w:rPr>
        <w:t>Мазкур</w:t>
      </w:r>
      <w:proofErr w:type="spellEnd"/>
      <w:r w:rsidR="004F10D8" w:rsidRPr="00E1555C">
        <w:rPr>
          <w:sz w:val="20"/>
          <w:szCs w:val="20"/>
        </w:rPr>
        <w:t xml:space="preserve"> </w:t>
      </w:r>
      <w:proofErr w:type="spellStart"/>
      <w:r w:rsidR="004F10D8" w:rsidRPr="00E1555C">
        <w:rPr>
          <w:sz w:val="20"/>
          <w:szCs w:val="20"/>
        </w:rPr>
        <w:t>шартномани</w:t>
      </w:r>
      <w:proofErr w:type="spellEnd"/>
      <w:r w:rsidR="004F10D8" w:rsidRPr="00E1555C">
        <w:rPr>
          <w:sz w:val="20"/>
          <w:szCs w:val="20"/>
        </w:rPr>
        <w:t xml:space="preserve"> </w:t>
      </w:r>
      <w:proofErr w:type="spellStart"/>
      <w:r w:rsidR="004F10D8" w:rsidRPr="00E1555C">
        <w:rPr>
          <w:sz w:val="20"/>
          <w:szCs w:val="20"/>
        </w:rPr>
        <w:t>бажариш</w:t>
      </w:r>
      <w:proofErr w:type="spellEnd"/>
      <w:r w:rsidR="004F10D8" w:rsidRPr="00E1555C">
        <w:rPr>
          <w:sz w:val="20"/>
          <w:szCs w:val="20"/>
        </w:rPr>
        <w:t xml:space="preserve"> </w:t>
      </w:r>
      <w:proofErr w:type="spellStart"/>
      <w:r w:rsidR="004F10D8" w:rsidRPr="00E1555C">
        <w:rPr>
          <w:sz w:val="20"/>
          <w:szCs w:val="20"/>
        </w:rPr>
        <w:t>учун</w:t>
      </w:r>
      <w:proofErr w:type="spellEnd"/>
      <w:r w:rsidR="004F10D8" w:rsidRPr="00E1555C">
        <w:rPr>
          <w:sz w:val="20"/>
          <w:szCs w:val="20"/>
        </w:rPr>
        <w:t xml:space="preserve"> «</w:t>
      </w:r>
      <w:proofErr w:type="spellStart"/>
      <w:r w:rsidR="004F10D8" w:rsidRPr="00E1555C">
        <w:rPr>
          <w:sz w:val="20"/>
          <w:szCs w:val="20"/>
        </w:rPr>
        <w:t>Буюртмачи</w:t>
      </w:r>
      <w:proofErr w:type="spellEnd"/>
      <w:r w:rsidR="004F10D8" w:rsidRPr="00E1555C">
        <w:rPr>
          <w:sz w:val="20"/>
          <w:szCs w:val="20"/>
        </w:rPr>
        <w:t>»:</w:t>
      </w:r>
    </w:p>
    <w:p w:rsidR="004F10D8" w:rsidRPr="00E1555C" w:rsidRDefault="004F10D8">
      <w:pPr>
        <w:spacing w:line="288" w:lineRule="auto"/>
        <w:jc w:val="both"/>
        <w:rPr>
          <w:sz w:val="20"/>
          <w:szCs w:val="20"/>
        </w:rPr>
      </w:pPr>
      <w:r w:rsidRPr="00E1555C">
        <w:rPr>
          <w:sz w:val="20"/>
          <w:szCs w:val="20"/>
        </w:rPr>
        <w:tab/>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имзоланиб</w:t>
      </w:r>
      <w:proofErr w:type="spellEnd"/>
      <w:r w:rsidRPr="00E1555C">
        <w:rPr>
          <w:sz w:val="20"/>
          <w:szCs w:val="20"/>
        </w:rPr>
        <w:t xml:space="preserve"> </w:t>
      </w:r>
      <w:proofErr w:type="spellStart"/>
      <w:r w:rsidRPr="00E1555C">
        <w:rPr>
          <w:sz w:val="20"/>
          <w:szCs w:val="20"/>
        </w:rPr>
        <w:t>газначилик</w:t>
      </w:r>
      <w:proofErr w:type="spellEnd"/>
      <w:r w:rsidRPr="00E1555C">
        <w:rPr>
          <w:sz w:val="20"/>
          <w:szCs w:val="20"/>
        </w:rPr>
        <w:t xml:space="preserve"> </w:t>
      </w:r>
      <w:proofErr w:type="spellStart"/>
      <w:r w:rsidRPr="00E1555C">
        <w:rPr>
          <w:sz w:val="20"/>
          <w:szCs w:val="20"/>
        </w:rPr>
        <w:t>булинмасидан</w:t>
      </w:r>
      <w:proofErr w:type="spellEnd"/>
      <w:r w:rsidRPr="00E1555C">
        <w:rPr>
          <w:sz w:val="20"/>
          <w:szCs w:val="20"/>
        </w:rPr>
        <w:t xml:space="preserve"> </w:t>
      </w:r>
      <w:proofErr w:type="spellStart"/>
      <w:r w:rsidRPr="00E1555C">
        <w:rPr>
          <w:sz w:val="20"/>
          <w:szCs w:val="20"/>
        </w:rPr>
        <w:t>руйхатдан</w:t>
      </w:r>
      <w:proofErr w:type="spellEnd"/>
      <w:r w:rsidRPr="00E1555C">
        <w:rPr>
          <w:sz w:val="20"/>
          <w:szCs w:val="20"/>
        </w:rPr>
        <w:t xml:space="preserve"> </w:t>
      </w:r>
      <w:proofErr w:type="spellStart"/>
      <w:r w:rsidRPr="00E1555C">
        <w:rPr>
          <w:sz w:val="20"/>
          <w:szCs w:val="20"/>
        </w:rPr>
        <w:t>утган</w:t>
      </w:r>
      <w:proofErr w:type="spellEnd"/>
      <w:r w:rsidRPr="00E1555C">
        <w:rPr>
          <w:sz w:val="20"/>
          <w:szCs w:val="20"/>
        </w:rPr>
        <w:t xml:space="preserve"> </w:t>
      </w:r>
      <w:proofErr w:type="spellStart"/>
      <w:r w:rsidRPr="00E1555C">
        <w:rPr>
          <w:sz w:val="20"/>
          <w:szCs w:val="20"/>
        </w:rPr>
        <w:t>кундан</w:t>
      </w:r>
      <w:proofErr w:type="spellEnd"/>
      <w:r w:rsidRPr="00E1555C">
        <w:rPr>
          <w:sz w:val="20"/>
          <w:szCs w:val="20"/>
        </w:rPr>
        <w:t xml:space="preserve"> </w:t>
      </w:r>
      <w:proofErr w:type="spellStart"/>
      <w:r w:rsidRPr="00E1555C">
        <w:rPr>
          <w:sz w:val="20"/>
          <w:szCs w:val="20"/>
        </w:rPr>
        <w:t>бошлаб</w:t>
      </w:r>
      <w:proofErr w:type="spellEnd"/>
      <w:r w:rsidRPr="00E1555C">
        <w:rPr>
          <w:sz w:val="20"/>
          <w:szCs w:val="20"/>
        </w:rPr>
        <w:t xml:space="preserve"> </w:t>
      </w:r>
      <w:proofErr w:type="spellStart"/>
      <w:r w:rsidRPr="00E1555C">
        <w:rPr>
          <w:sz w:val="20"/>
          <w:szCs w:val="20"/>
        </w:rPr>
        <w:t>уч</w:t>
      </w:r>
      <w:proofErr w:type="spellEnd"/>
      <w:r w:rsidRPr="00E1555C">
        <w:rPr>
          <w:sz w:val="20"/>
          <w:szCs w:val="20"/>
        </w:rPr>
        <w:t xml:space="preserve"> кун </w:t>
      </w:r>
      <w:proofErr w:type="spellStart"/>
      <w:r w:rsidRPr="00E1555C">
        <w:rPr>
          <w:sz w:val="20"/>
          <w:szCs w:val="20"/>
        </w:rPr>
        <w:t>муддатда</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ишларни</w:t>
      </w:r>
      <w:proofErr w:type="spellEnd"/>
      <w:r w:rsidRPr="00E1555C">
        <w:rPr>
          <w:sz w:val="20"/>
          <w:szCs w:val="20"/>
        </w:rPr>
        <w:t xml:space="preserve"> </w:t>
      </w:r>
      <w:proofErr w:type="spellStart"/>
      <w:r w:rsidRPr="00E1555C">
        <w:rPr>
          <w:sz w:val="20"/>
          <w:szCs w:val="20"/>
        </w:rPr>
        <w:t>бажариш</w:t>
      </w:r>
      <w:proofErr w:type="spellEnd"/>
      <w:r w:rsidRPr="00E1555C">
        <w:rPr>
          <w:sz w:val="20"/>
          <w:szCs w:val="20"/>
        </w:rPr>
        <w:t xml:space="preserve"> </w:t>
      </w:r>
      <w:proofErr w:type="spellStart"/>
      <w:r w:rsidRPr="00E1555C">
        <w:rPr>
          <w:sz w:val="20"/>
          <w:szCs w:val="20"/>
        </w:rPr>
        <w:t>учун</w:t>
      </w:r>
      <w:proofErr w:type="spellEnd"/>
      <w:r w:rsidRPr="00E1555C">
        <w:rPr>
          <w:sz w:val="20"/>
          <w:szCs w:val="20"/>
        </w:rPr>
        <w:t xml:space="preserve"> объект </w:t>
      </w:r>
      <w:proofErr w:type="spellStart"/>
      <w:r w:rsidRPr="00E1555C">
        <w:rPr>
          <w:sz w:val="20"/>
          <w:szCs w:val="20"/>
        </w:rPr>
        <w:t>лойиха</w:t>
      </w:r>
      <w:proofErr w:type="spellEnd"/>
      <w:r w:rsidRPr="00E1555C">
        <w:rPr>
          <w:sz w:val="20"/>
          <w:szCs w:val="20"/>
        </w:rPr>
        <w:t xml:space="preserve">-смета </w:t>
      </w:r>
      <w:proofErr w:type="spellStart"/>
      <w:r w:rsidRPr="00E1555C">
        <w:rPr>
          <w:sz w:val="20"/>
          <w:szCs w:val="20"/>
        </w:rPr>
        <w:t>хужжатларини</w:t>
      </w:r>
      <w:proofErr w:type="spellEnd"/>
      <w:r w:rsidRPr="00E1555C">
        <w:rPr>
          <w:sz w:val="20"/>
          <w:szCs w:val="20"/>
        </w:rPr>
        <w:t xml:space="preserve"> </w:t>
      </w:r>
      <w:proofErr w:type="spellStart"/>
      <w:r w:rsidRPr="00E1555C">
        <w:rPr>
          <w:sz w:val="20"/>
          <w:szCs w:val="20"/>
        </w:rPr>
        <w:t>ярокли</w:t>
      </w:r>
      <w:proofErr w:type="spellEnd"/>
      <w:r w:rsidRPr="00E1555C">
        <w:rPr>
          <w:sz w:val="20"/>
          <w:szCs w:val="20"/>
        </w:rPr>
        <w:t xml:space="preserve"> </w:t>
      </w:r>
      <w:proofErr w:type="spellStart"/>
      <w:r w:rsidRPr="00E1555C">
        <w:rPr>
          <w:sz w:val="20"/>
          <w:szCs w:val="20"/>
        </w:rPr>
        <w:t>булган</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жойини</w:t>
      </w:r>
      <w:proofErr w:type="spellEnd"/>
      <w:r w:rsidRPr="00E1555C">
        <w:rPr>
          <w:sz w:val="20"/>
          <w:szCs w:val="20"/>
        </w:rPr>
        <w:t xml:space="preserve"> </w:t>
      </w:r>
      <w:proofErr w:type="spellStart"/>
      <w:r w:rsidR="0032518A" w:rsidRPr="00E1555C">
        <w:rPr>
          <w:sz w:val="20"/>
          <w:szCs w:val="20"/>
        </w:rPr>
        <w:t>объектни</w:t>
      </w:r>
      <w:proofErr w:type="spellEnd"/>
      <w:r w:rsidRPr="00E1555C">
        <w:rPr>
          <w:sz w:val="20"/>
          <w:szCs w:val="20"/>
        </w:rPr>
        <w:t xml:space="preserve"> </w:t>
      </w:r>
      <w:proofErr w:type="spellStart"/>
      <w:r w:rsidRPr="00E1555C">
        <w:rPr>
          <w:sz w:val="20"/>
          <w:szCs w:val="20"/>
        </w:rPr>
        <w:t>таъмирланиши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таъмирланиш</w:t>
      </w:r>
      <w:proofErr w:type="spellEnd"/>
      <w:r w:rsidRPr="00E1555C">
        <w:rPr>
          <w:sz w:val="20"/>
          <w:szCs w:val="20"/>
        </w:rPr>
        <w:t xml:space="preserve"> </w:t>
      </w:r>
      <w:proofErr w:type="spellStart"/>
      <w:r w:rsidRPr="00E1555C">
        <w:rPr>
          <w:sz w:val="20"/>
          <w:szCs w:val="20"/>
        </w:rPr>
        <w:t>тугагунча</w:t>
      </w:r>
      <w:proofErr w:type="spellEnd"/>
      <w:r w:rsidRPr="00E1555C">
        <w:rPr>
          <w:sz w:val="20"/>
          <w:szCs w:val="20"/>
        </w:rPr>
        <w:t xml:space="preserve"> </w:t>
      </w:r>
      <w:proofErr w:type="spellStart"/>
      <w:r w:rsidRPr="00E1555C">
        <w:rPr>
          <w:sz w:val="20"/>
          <w:szCs w:val="20"/>
        </w:rPr>
        <w:t>булган</w:t>
      </w:r>
      <w:proofErr w:type="spellEnd"/>
      <w:r w:rsidRPr="00E1555C">
        <w:rPr>
          <w:sz w:val="20"/>
          <w:szCs w:val="20"/>
        </w:rPr>
        <w:t xml:space="preserve"> </w:t>
      </w:r>
      <w:proofErr w:type="spellStart"/>
      <w:r w:rsidRPr="00E1555C">
        <w:rPr>
          <w:sz w:val="20"/>
          <w:szCs w:val="20"/>
        </w:rPr>
        <w:t>даврда</w:t>
      </w:r>
      <w:proofErr w:type="spellEnd"/>
      <w:r w:rsidRPr="00E1555C">
        <w:rPr>
          <w:sz w:val="20"/>
          <w:szCs w:val="20"/>
        </w:rPr>
        <w:t xml:space="preserve"> </w:t>
      </w:r>
      <w:proofErr w:type="spellStart"/>
      <w:r w:rsidRPr="00E1555C">
        <w:rPr>
          <w:sz w:val="20"/>
          <w:szCs w:val="20"/>
        </w:rPr>
        <w:t>далолатнома</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w:t>
      </w:r>
      <w:proofErr w:type="spellStart"/>
      <w:r w:rsidRPr="00E1555C">
        <w:rPr>
          <w:sz w:val="20"/>
          <w:szCs w:val="20"/>
        </w:rPr>
        <w:t>Пудратчига</w:t>
      </w:r>
      <w:proofErr w:type="spellEnd"/>
      <w:r w:rsidRPr="00E1555C">
        <w:rPr>
          <w:sz w:val="20"/>
          <w:szCs w:val="20"/>
        </w:rPr>
        <w:t xml:space="preserve">» </w:t>
      </w:r>
      <w:proofErr w:type="spellStart"/>
      <w:r w:rsidRPr="00E1555C">
        <w:rPr>
          <w:sz w:val="20"/>
          <w:szCs w:val="20"/>
        </w:rPr>
        <w:t>бериш</w:t>
      </w:r>
      <w:proofErr w:type="spellEnd"/>
      <w:r w:rsidRPr="00E1555C">
        <w:rPr>
          <w:sz w:val="20"/>
          <w:szCs w:val="20"/>
        </w:rPr>
        <w:t xml:space="preserve">; </w:t>
      </w:r>
    </w:p>
    <w:p w:rsidR="004F10D8" w:rsidRPr="00E1555C" w:rsidRDefault="004F10D8">
      <w:pPr>
        <w:spacing w:line="288" w:lineRule="auto"/>
        <w:jc w:val="both"/>
        <w:rPr>
          <w:sz w:val="20"/>
          <w:szCs w:val="20"/>
        </w:rPr>
      </w:pPr>
      <w:r w:rsidRPr="00E1555C">
        <w:rPr>
          <w:sz w:val="20"/>
          <w:szCs w:val="20"/>
        </w:rPr>
        <w:tab/>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бажарилиши</w:t>
      </w:r>
      <w:proofErr w:type="spellEnd"/>
      <w:r w:rsidRPr="00E1555C">
        <w:rPr>
          <w:sz w:val="20"/>
          <w:szCs w:val="20"/>
        </w:rPr>
        <w:t xml:space="preserve"> </w:t>
      </w:r>
      <w:proofErr w:type="spellStart"/>
      <w:r w:rsidRPr="00E1555C">
        <w:rPr>
          <w:sz w:val="20"/>
          <w:szCs w:val="20"/>
        </w:rPr>
        <w:t>устидан</w:t>
      </w:r>
      <w:proofErr w:type="spellEnd"/>
      <w:r w:rsidRPr="00E1555C">
        <w:rPr>
          <w:sz w:val="20"/>
          <w:szCs w:val="20"/>
        </w:rPr>
        <w:t xml:space="preserve"> </w:t>
      </w:r>
      <w:proofErr w:type="spellStart"/>
      <w:r w:rsidRPr="00E1555C">
        <w:rPr>
          <w:sz w:val="20"/>
          <w:szCs w:val="20"/>
        </w:rPr>
        <w:t>доимий</w:t>
      </w:r>
      <w:proofErr w:type="spellEnd"/>
      <w:r w:rsidRPr="00E1555C">
        <w:rPr>
          <w:sz w:val="20"/>
          <w:szCs w:val="20"/>
        </w:rPr>
        <w:t xml:space="preserve"> </w:t>
      </w:r>
      <w:proofErr w:type="spellStart"/>
      <w:r w:rsidRPr="00E1555C">
        <w:rPr>
          <w:sz w:val="20"/>
          <w:szCs w:val="20"/>
        </w:rPr>
        <w:t>назорат</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кайд</w:t>
      </w:r>
      <w:proofErr w:type="spellEnd"/>
      <w:r w:rsidRPr="00E1555C">
        <w:rPr>
          <w:sz w:val="20"/>
          <w:szCs w:val="20"/>
        </w:rPr>
        <w:t xml:space="preserve"> </w:t>
      </w:r>
      <w:proofErr w:type="spellStart"/>
      <w:r w:rsidRPr="00E1555C">
        <w:rPr>
          <w:sz w:val="20"/>
          <w:szCs w:val="20"/>
        </w:rPr>
        <w:t>этилган</w:t>
      </w:r>
      <w:proofErr w:type="spellEnd"/>
      <w:r w:rsidRPr="00E1555C">
        <w:rPr>
          <w:sz w:val="20"/>
          <w:szCs w:val="20"/>
        </w:rPr>
        <w:t xml:space="preserve">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кайд</w:t>
      </w:r>
      <w:proofErr w:type="spellEnd"/>
      <w:r w:rsidRPr="00E1555C">
        <w:rPr>
          <w:sz w:val="20"/>
          <w:szCs w:val="20"/>
        </w:rPr>
        <w:t xml:space="preserve"> </w:t>
      </w:r>
      <w:proofErr w:type="spellStart"/>
      <w:r w:rsidRPr="00E1555C">
        <w:rPr>
          <w:sz w:val="20"/>
          <w:szCs w:val="20"/>
        </w:rPr>
        <w:t>этилган</w:t>
      </w:r>
      <w:proofErr w:type="spellEnd"/>
      <w:r w:rsidRPr="00E1555C">
        <w:rPr>
          <w:sz w:val="20"/>
          <w:szCs w:val="20"/>
        </w:rPr>
        <w:t xml:space="preserve"> </w:t>
      </w:r>
      <w:proofErr w:type="spellStart"/>
      <w:r w:rsidRPr="00E1555C">
        <w:rPr>
          <w:sz w:val="20"/>
          <w:szCs w:val="20"/>
        </w:rPr>
        <w:t>мажбуриятлар</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бошка</w:t>
      </w:r>
      <w:proofErr w:type="spellEnd"/>
      <w:r w:rsidRPr="00E1555C">
        <w:rPr>
          <w:sz w:val="20"/>
          <w:szCs w:val="20"/>
        </w:rPr>
        <w:t xml:space="preserve"> </w:t>
      </w:r>
      <w:proofErr w:type="spellStart"/>
      <w:r w:rsidRPr="00E1555C">
        <w:rPr>
          <w:sz w:val="20"/>
          <w:szCs w:val="20"/>
        </w:rPr>
        <w:t>функцияларга</w:t>
      </w:r>
      <w:proofErr w:type="spellEnd"/>
      <w:r w:rsidRPr="00E1555C">
        <w:rPr>
          <w:sz w:val="20"/>
          <w:szCs w:val="20"/>
        </w:rPr>
        <w:t xml:space="preserve"> </w:t>
      </w:r>
      <w:proofErr w:type="spellStart"/>
      <w:r w:rsidRPr="00E1555C">
        <w:rPr>
          <w:sz w:val="20"/>
          <w:szCs w:val="20"/>
        </w:rPr>
        <w:t>риоя</w:t>
      </w:r>
      <w:proofErr w:type="spellEnd"/>
      <w:r w:rsidRPr="00E1555C">
        <w:rPr>
          <w:sz w:val="20"/>
          <w:szCs w:val="20"/>
        </w:rPr>
        <w:t xml:space="preserve"> </w:t>
      </w:r>
      <w:proofErr w:type="spellStart"/>
      <w:r w:rsidRPr="00E1555C">
        <w:rPr>
          <w:sz w:val="20"/>
          <w:szCs w:val="20"/>
        </w:rPr>
        <w:t>этилишини</w:t>
      </w:r>
      <w:proofErr w:type="spellEnd"/>
      <w:r w:rsidRPr="00E1555C">
        <w:rPr>
          <w:sz w:val="20"/>
          <w:szCs w:val="20"/>
        </w:rPr>
        <w:t xml:space="preserve"> </w:t>
      </w:r>
      <w:proofErr w:type="spellStart"/>
      <w:r w:rsidRPr="00E1555C">
        <w:rPr>
          <w:sz w:val="20"/>
          <w:szCs w:val="20"/>
        </w:rPr>
        <w:t>назорат</w:t>
      </w:r>
      <w:proofErr w:type="spellEnd"/>
      <w:r w:rsidRPr="00E1555C">
        <w:rPr>
          <w:sz w:val="20"/>
          <w:szCs w:val="20"/>
        </w:rPr>
        <w:t xml:space="preserve"> </w:t>
      </w:r>
      <w:proofErr w:type="spellStart"/>
      <w:r w:rsidRPr="00E1555C">
        <w:rPr>
          <w:sz w:val="20"/>
          <w:szCs w:val="20"/>
        </w:rPr>
        <w:t>килиш</w:t>
      </w:r>
      <w:proofErr w:type="spellEnd"/>
      <w:r w:rsidRPr="00E1555C">
        <w:rPr>
          <w:sz w:val="20"/>
          <w:szCs w:val="20"/>
        </w:rPr>
        <w:t>, «</w:t>
      </w:r>
      <w:proofErr w:type="spellStart"/>
      <w:r w:rsidRPr="00E1555C">
        <w:rPr>
          <w:sz w:val="20"/>
          <w:szCs w:val="20"/>
        </w:rPr>
        <w:t>Пудратчидан</w:t>
      </w:r>
      <w:proofErr w:type="spellEnd"/>
      <w:r w:rsidRPr="00E1555C">
        <w:rPr>
          <w:sz w:val="20"/>
          <w:szCs w:val="20"/>
        </w:rPr>
        <w:t xml:space="preserve">» </w:t>
      </w:r>
      <w:proofErr w:type="spellStart"/>
      <w:r w:rsidRPr="00E1555C">
        <w:rPr>
          <w:sz w:val="20"/>
          <w:szCs w:val="20"/>
        </w:rPr>
        <w:t>тугалланган</w:t>
      </w:r>
      <w:proofErr w:type="spellEnd"/>
      <w:r w:rsidRPr="00E1555C">
        <w:rPr>
          <w:sz w:val="20"/>
          <w:szCs w:val="20"/>
        </w:rPr>
        <w:t xml:space="preserve"> </w:t>
      </w:r>
      <w:proofErr w:type="spellStart"/>
      <w:r w:rsidRPr="00E1555C">
        <w:rPr>
          <w:sz w:val="20"/>
          <w:szCs w:val="20"/>
        </w:rPr>
        <w:t>ишларни</w:t>
      </w:r>
      <w:proofErr w:type="spellEnd"/>
      <w:r w:rsidRPr="00E1555C">
        <w:rPr>
          <w:sz w:val="20"/>
          <w:szCs w:val="20"/>
        </w:rPr>
        <w:t xml:space="preserve"> кабул </w:t>
      </w:r>
      <w:proofErr w:type="spellStart"/>
      <w:r w:rsidRPr="00E1555C">
        <w:rPr>
          <w:sz w:val="20"/>
          <w:szCs w:val="20"/>
        </w:rPr>
        <w:t>килиб</w:t>
      </w:r>
      <w:proofErr w:type="spellEnd"/>
      <w:r w:rsidRPr="00E1555C">
        <w:rPr>
          <w:sz w:val="20"/>
          <w:szCs w:val="20"/>
        </w:rPr>
        <w:t xml:space="preserve"> </w:t>
      </w:r>
      <w:proofErr w:type="spellStart"/>
      <w:r w:rsidRPr="00E1555C">
        <w:rPr>
          <w:sz w:val="20"/>
          <w:szCs w:val="20"/>
        </w:rPr>
        <w:t>олишни</w:t>
      </w:r>
      <w:proofErr w:type="spellEnd"/>
      <w:r w:rsidRPr="00E1555C">
        <w:rPr>
          <w:sz w:val="20"/>
          <w:szCs w:val="20"/>
        </w:rPr>
        <w:t xml:space="preserve"> </w:t>
      </w:r>
      <w:proofErr w:type="spellStart"/>
      <w:r w:rsidRPr="00E1555C">
        <w:rPr>
          <w:sz w:val="20"/>
          <w:szCs w:val="20"/>
        </w:rPr>
        <w:t>таъминлаш</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ab/>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назарда</w:t>
      </w:r>
      <w:proofErr w:type="spellEnd"/>
      <w:r w:rsidRPr="00E1555C">
        <w:rPr>
          <w:sz w:val="20"/>
          <w:szCs w:val="20"/>
        </w:rPr>
        <w:t xml:space="preserve"> </w:t>
      </w:r>
      <w:proofErr w:type="spellStart"/>
      <w:r w:rsidRPr="00E1555C">
        <w:rPr>
          <w:sz w:val="20"/>
          <w:szCs w:val="20"/>
        </w:rPr>
        <w:t>тутилган</w:t>
      </w:r>
      <w:proofErr w:type="spellEnd"/>
      <w:r w:rsidRPr="00E1555C">
        <w:rPr>
          <w:sz w:val="20"/>
          <w:szCs w:val="20"/>
        </w:rPr>
        <w:t xml:space="preserve"> </w:t>
      </w:r>
      <w:proofErr w:type="spellStart"/>
      <w:r w:rsidRPr="00E1555C">
        <w:rPr>
          <w:sz w:val="20"/>
          <w:szCs w:val="20"/>
        </w:rPr>
        <w:t>мажбуриятларни</w:t>
      </w:r>
      <w:proofErr w:type="spellEnd"/>
      <w:r w:rsidRPr="00E1555C">
        <w:rPr>
          <w:sz w:val="20"/>
          <w:szCs w:val="20"/>
        </w:rPr>
        <w:t xml:space="preserve"> </w:t>
      </w:r>
      <w:proofErr w:type="spellStart"/>
      <w:r w:rsidRPr="00E1555C">
        <w:rPr>
          <w:sz w:val="20"/>
          <w:szCs w:val="20"/>
        </w:rPr>
        <w:t>тулик</w:t>
      </w:r>
      <w:proofErr w:type="spellEnd"/>
      <w:r w:rsidRPr="00E1555C">
        <w:rPr>
          <w:sz w:val="20"/>
          <w:szCs w:val="20"/>
        </w:rPr>
        <w:t xml:space="preserve"> </w:t>
      </w:r>
      <w:proofErr w:type="spellStart"/>
      <w:r w:rsidRPr="00E1555C">
        <w:rPr>
          <w:sz w:val="20"/>
          <w:szCs w:val="20"/>
        </w:rPr>
        <w:t>хажмда</w:t>
      </w:r>
      <w:proofErr w:type="spellEnd"/>
      <w:r w:rsidRPr="00E1555C">
        <w:rPr>
          <w:sz w:val="20"/>
          <w:szCs w:val="20"/>
        </w:rPr>
        <w:t xml:space="preserve"> </w:t>
      </w:r>
      <w:proofErr w:type="spellStart"/>
      <w:r w:rsidRPr="00E1555C">
        <w:rPr>
          <w:sz w:val="20"/>
          <w:szCs w:val="20"/>
        </w:rPr>
        <w:t>бажариш</w:t>
      </w:r>
      <w:proofErr w:type="spellEnd"/>
      <w:r w:rsidRPr="00E1555C">
        <w:rPr>
          <w:sz w:val="20"/>
          <w:szCs w:val="20"/>
        </w:rPr>
        <w:t xml:space="preserve"> </w:t>
      </w:r>
      <w:proofErr w:type="spellStart"/>
      <w:r w:rsidRPr="00E1555C">
        <w:rPr>
          <w:sz w:val="20"/>
          <w:szCs w:val="20"/>
        </w:rPr>
        <w:t>мажбуриятини</w:t>
      </w:r>
      <w:proofErr w:type="spellEnd"/>
      <w:r w:rsidRPr="00E1555C">
        <w:rPr>
          <w:sz w:val="20"/>
          <w:szCs w:val="20"/>
        </w:rPr>
        <w:t xml:space="preserve"> </w:t>
      </w:r>
      <w:proofErr w:type="spellStart"/>
      <w:r w:rsidRPr="00E1555C">
        <w:rPr>
          <w:sz w:val="20"/>
          <w:szCs w:val="20"/>
        </w:rPr>
        <w:t>олади</w:t>
      </w:r>
      <w:proofErr w:type="spellEnd"/>
      <w:r w:rsidRPr="00E1555C">
        <w:rPr>
          <w:sz w:val="20"/>
          <w:szCs w:val="20"/>
        </w:rPr>
        <w:t>.</w:t>
      </w:r>
    </w:p>
    <w:p w:rsidR="00CC4F39" w:rsidRPr="00E1555C" w:rsidRDefault="00C8019F" w:rsidP="00CC4F39">
      <w:pPr>
        <w:spacing w:line="288" w:lineRule="auto"/>
        <w:jc w:val="center"/>
        <w:rPr>
          <w:b/>
          <w:sz w:val="20"/>
          <w:szCs w:val="20"/>
        </w:rPr>
      </w:pPr>
      <w:r w:rsidRPr="00E1555C">
        <w:rPr>
          <w:b/>
          <w:sz w:val="20"/>
          <w:szCs w:val="20"/>
        </w:rPr>
        <w:t>5</w:t>
      </w:r>
      <w:r w:rsidR="00CC4F39" w:rsidRPr="00E1555C">
        <w:rPr>
          <w:b/>
          <w:sz w:val="20"/>
          <w:szCs w:val="20"/>
        </w:rPr>
        <w:t>. ИШЛАРНИ БАЖАРИШ</w:t>
      </w:r>
    </w:p>
    <w:p w:rsidR="00CC4F39" w:rsidRPr="00E1555C" w:rsidRDefault="00C8019F" w:rsidP="00CC4F39">
      <w:pPr>
        <w:spacing w:line="288" w:lineRule="auto"/>
        <w:jc w:val="both"/>
        <w:rPr>
          <w:sz w:val="20"/>
          <w:szCs w:val="20"/>
        </w:rPr>
      </w:pPr>
      <w:r w:rsidRPr="00E1555C">
        <w:rPr>
          <w:sz w:val="20"/>
          <w:szCs w:val="20"/>
        </w:rPr>
        <w:t>5</w:t>
      </w:r>
      <w:r w:rsidR="00CC4F39" w:rsidRPr="00E1555C">
        <w:rPr>
          <w:sz w:val="20"/>
          <w:szCs w:val="20"/>
        </w:rPr>
        <w:t>.1. «</w:t>
      </w:r>
      <w:proofErr w:type="spellStart"/>
      <w:r w:rsidR="00CC4F39" w:rsidRPr="00E1555C">
        <w:rPr>
          <w:sz w:val="20"/>
          <w:szCs w:val="20"/>
        </w:rPr>
        <w:t>Буюртмачи</w:t>
      </w:r>
      <w:proofErr w:type="spellEnd"/>
      <w:r w:rsidR="00CC4F39" w:rsidRPr="00E1555C">
        <w:rPr>
          <w:sz w:val="20"/>
          <w:szCs w:val="20"/>
        </w:rPr>
        <w:t xml:space="preserve">» </w:t>
      </w:r>
      <w:proofErr w:type="spellStart"/>
      <w:r w:rsidR="00CC4F39" w:rsidRPr="00E1555C">
        <w:rPr>
          <w:sz w:val="20"/>
          <w:szCs w:val="20"/>
        </w:rPr>
        <w:t>таъмирлаш</w:t>
      </w:r>
      <w:proofErr w:type="spellEnd"/>
      <w:r w:rsidR="00CC4F39" w:rsidRPr="00E1555C">
        <w:rPr>
          <w:sz w:val="20"/>
          <w:szCs w:val="20"/>
        </w:rPr>
        <w:t xml:space="preserve"> </w:t>
      </w:r>
      <w:proofErr w:type="spellStart"/>
      <w:r w:rsidR="00CC4F39" w:rsidRPr="00E1555C">
        <w:rPr>
          <w:sz w:val="20"/>
          <w:szCs w:val="20"/>
        </w:rPr>
        <w:t>жойида</w:t>
      </w:r>
      <w:proofErr w:type="spellEnd"/>
      <w:r w:rsidR="00CC4F39" w:rsidRPr="00E1555C">
        <w:rPr>
          <w:sz w:val="20"/>
          <w:szCs w:val="20"/>
        </w:rPr>
        <w:t xml:space="preserve"> уз </w:t>
      </w:r>
      <w:proofErr w:type="spellStart"/>
      <w:r w:rsidR="00CC4F39" w:rsidRPr="00E1555C">
        <w:rPr>
          <w:sz w:val="20"/>
          <w:szCs w:val="20"/>
        </w:rPr>
        <w:t>вакилини</w:t>
      </w:r>
      <w:proofErr w:type="spellEnd"/>
      <w:r w:rsidR="00CC4F39" w:rsidRPr="00E1555C">
        <w:rPr>
          <w:sz w:val="20"/>
          <w:szCs w:val="20"/>
        </w:rPr>
        <w:t xml:space="preserve"> – техник </w:t>
      </w:r>
      <w:proofErr w:type="spellStart"/>
      <w:r w:rsidR="00CC4F39" w:rsidRPr="00E1555C">
        <w:rPr>
          <w:sz w:val="20"/>
          <w:szCs w:val="20"/>
        </w:rPr>
        <w:t>аудиторини</w:t>
      </w:r>
      <w:proofErr w:type="spellEnd"/>
      <w:r w:rsidR="00CC4F39" w:rsidRPr="00E1555C">
        <w:rPr>
          <w:sz w:val="20"/>
          <w:szCs w:val="20"/>
        </w:rPr>
        <w:t xml:space="preserve"> </w:t>
      </w:r>
      <w:proofErr w:type="spellStart"/>
      <w:r w:rsidR="00CC4F39" w:rsidRPr="00E1555C">
        <w:rPr>
          <w:sz w:val="20"/>
          <w:szCs w:val="20"/>
        </w:rPr>
        <w:t>тайинлайди</w:t>
      </w:r>
      <w:proofErr w:type="spellEnd"/>
      <w:r w:rsidR="00CC4F39" w:rsidRPr="00E1555C">
        <w:rPr>
          <w:sz w:val="20"/>
          <w:szCs w:val="20"/>
        </w:rPr>
        <w:t>, у «</w:t>
      </w:r>
      <w:proofErr w:type="spellStart"/>
      <w:proofErr w:type="gramStart"/>
      <w:r w:rsidR="00CC4F39" w:rsidRPr="00E1555C">
        <w:rPr>
          <w:sz w:val="20"/>
          <w:szCs w:val="20"/>
        </w:rPr>
        <w:t>Буюртмачи»нинг</w:t>
      </w:r>
      <w:proofErr w:type="spellEnd"/>
      <w:proofErr w:type="gramEnd"/>
      <w:r w:rsidR="00CC4F39" w:rsidRPr="00E1555C">
        <w:rPr>
          <w:sz w:val="20"/>
          <w:szCs w:val="20"/>
        </w:rPr>
        <w:t xml:space="preserve"> </w:t>
      </w:r>
      <w:proofErr w:type="spellStart"/>
      <w:r w:rsidR="00CC4F39" w:rsidRPr="00E1555C">
        <w:rPr>
          <w:sz w:val="20"/>
          <w:szCs w:val="20"/>
        </w:rPr>
        <w:t>номидан</w:t>
      </w:r>
      <w:proofErr w:type="spellEnd"/>
      <w:r w:rsidR="00CC4F39" w:rsidRPr="00E1555C">
        <w:rPr>
          <w:sz w:val="20"/>
          <w:szCs w:val="20"/>
        </w:rPr>
        <w:t xml:space="preserve"> «</w:t>
      </w:r>
      <w:proofErr w:type="spellStart"/>
      <w:r w:rsidR="00CC4F39" w:rsidRPr="00E1555C">
        <w:rPr>
          <w:sz w:val="20"/>
          <w:szCs w:val="20"/>
        </w:rPr>
        <w:t>Пудратчи</w:t>
      </w:r>
      <w:proofErr w:type="spellEnd"/>
      <w:r w:rsidR="00CC4F39" w:rsidRPr="00E1555C">
        <w:rPr>
          <w:sz w:val="20"/>
          <w:szCs w:val="20"/>
        </w:rPr>
        <w:t xml:space="preserve">» </w:t>
      </w:r>
      <w:proofErr w:type="spellStart"/>
      <w:r w:rsidR="00CC4F39" w:rsidRPr="00E1555C">
        <w:rPr>
          <w:sz w:val="20"/>
          <w:szCs w:val="20"/>
        </w:rPr>
        <w:t>томонидан</w:t>
      </w:r>
      <w:proofErr w:type="spellEnd"/>
      <w:r w:rsidR="00CC4F39" w:rsidRPr="00E1555C">
        <w:rPr>
          <w:sz w:val="20"/>
          <w:szCs w:val="20"/>
        </w:rPr>
        <w:t xml:space="preserve"> </w:t>
      </w:r>
      <w:proofErr w:type="spellStart"/>
      <w:r w:rsidR="00CC4F39" w:rsidRPr="00E1555C">
        <w:rPr>
          <w:sz w:val="20"/>
          <w:szCs w:val="20"/>
        </w:rPr>
        <w:t>бажарилаётган</w:t>
      </w:r>
      <w:proofErr w:type="spellEnd"/>
      <w:r w:rsidR="00CC4F39" w:rsidRPr="00E1555C">
        <w:rPr>
          <w:sz w:val="20"/>
          <w:szCs w:val="20"/>
        </w:rPr>
        <w:t xml:space="preserve"> </w:t>
      </w:r>
      <w:proofErr w:type="spellStart"/>
      <w:r w:rsidR="00CC4F39" w:rsidRPr="00E1555C">
        <w:rPr>
          <w:sz w:val="20"/>
          <w:szCs w:val="20"/>
        </w:rPr>
        <w:t>ишлар</w:t>
      </w:r>
      <w:proofErr w:type="spellEnd"/>
      <w:r w:rsidR="00CC4F39" w:rsidRPr="00E1555C">
        <w:rPr>
          <w:sz w:val="20"/>
          <w:szCs w:val="20"/>
        </w:rPr>
        <w:t xml:space="preserve"> </w:t>
      </w:r>
      <w:proofErr w:type="spellStart"/>
      <w:r w:rsidR="00CC4F39" w:rsidRPr="00E1555C">
        <w:rPr>
          <w:sz w:val="20"/>
          <w:szCs w:val="20"/>
        </w:rPr>
        <w:t>сифати</w:t>
      </w:r>
      <w:proofErr w:type="spellEnd"/>
      <w:r w:rsidR="00CC4F39" w:rsidRPr="00E1555C">
        <w:rPr>
          <w:sz w:val="20"/>
          <w:szCs w:val="20"/>
        </w:rPr>
        <w:t xml:space="preserve"> </w:t>
      </w:r>
      <w:proofErr w:type="spellStart"/>
      <w:r w:rsidR="00CC4F39" w:rsidRPr="00E1555C">
        <w:rPr>
          <w:sz w:val="20"/>
          <w:szCs w:val="20"/>
        </w:rPr>
        <w:t>устидан</w:t>
      </w:r>
      <w:proofErr w:type="spellEnd"/>
      <w:r w:rsidR="00CC4F39" w:rsidRPr="00E1555C">
        <w:rPr>
          <w:sz w:val="20"/>
          <w:szCs w:val="20"/>
        </w:rPr>
        <w:t xml:space="preserve"> техник </w:t>
      </w:r>
      <w:proofErr w:type="spellStart"/>
      <w:r w:rsidR="00CC4F39" w:rsidRPr="00E1555C">
        <w:rPr>
          <w:sz w:val="20"/>
          <w:szCs w:val="20"/>
        </w:rPr>
        <w:t>назоратни</w:t>
      </w:r>
      <w:proofErr w:type="spellEnd"/>
      <w:r w:rsidR="00CC4F39" w:rsidRPr="00E1555C">
        <w:rPr>
          <w:sz w:val="20"/>
          <w:szCs w:val="20"/>
        </w:rPr>
        <w:t xml:space="preserve"> </w:t>
      </w:r>
      <w:proofErr w:type="spellStart"/>
      <w:r w:rsidR="00CC4F39" w:rsidRPr="00E1555C">
        <w:rPr>
          <w:sz w:val="20"/>
          <w:szCs w:val="20"/>
        </w:rPr>
        <w:t>амалга</w:t>
      </w:r>
      <w:proofErr w:type="spellEnd"/>
      <w:r w:rsidR="00CC4F39" w:rsidRPr="00E1555C">
        <w:rPr>
          <w:sz w:val="20"/>
          <w:szCs w:val="20"/>
        </w:rPr>
        <w:t xml:space="preserve"> </w:t>
      </w:r>
      <w:proofErr w:type="spellStart"/>
      <w:r w:rsidR="00CC4F39" w:rsidRPr="00E1555C">
        <w:rPr>
          <w:sz w:val="20"/>
          <w:szCs w:val="20"/>
        </w:rPr>
        <w:t>оширади</w:t>
      </w:r>
      <w:proofErr w:type="spellEnd"/>
      <w:r w:rsidR="00CC4F39" w:rsidRPr="00E1555C">
        <w:rPr>
          <w:sz w:val="20"/>
          <w:szCs w:val="20"/>
        </w:rPr>
        <w:t xml:space="preserve">, </w:t>
      </w:r>
      <w:proofErr w:type="spellStart"/>
      <w:r w:rsidR="00CC4F39" w:rsidRPr="00E1555C">
        <w:rPr>
          <w:sz w:val="20"/>
          <w:szCs w:val="20"/>
        </w:rPr>
        <w:t>шунингдек</w:t>
      </w:r>
      <w:proofErr w:type="spellEnd"/>
      <w:r w:rsidR="00CC4F39" w:rsidRPr="00E1555C">
        <w:rPr>
          <w:sz w:val="20"/>
          <w:szCs w:val="20"/>
        </w:rPr>
        <w:t xml:space="preserve"> «</w:t>
      </w:r>
      <w:proofErr w:type="spellStart"/>
      <w:r w:rsidR="00CC4F39" w:rsidRPr="00E1555C">
        <w:rPr>
          <w:sz w:val="20"/>
          <w:szCs w:val="20"/>
        </w:rPr>
        <w:t>Пудратчи</w:t>
      </w:r>
      <w:proofErr w:type="spellEnd"/>
      <w:r w:rsidR="00CC4F39" w:rsidRPr="00E1555C">
        <w:rPr>
          <w:sz w:val="20"/>
          <w:szCs w:val="20"/>
        </w:rPr>
        <w:t xml:space="preserve">» </w:t>
      </w:r>
      <w:proofErr w:type="spellStart"/>
      <w:r w:rsidR="00CC4F39" w:rsidRPr="00E1555C">
        <w:rPr>
          <w:sz w:val="20"/>
          <w:szCs w:val="20"/>
        </w:rPr>
        <w:t>томонидан</w:t>
      </w:r>
      <w:proofErr w:type="spellEnd"/>
      <w:r w:rsidR="00CC4F39" w:rsidRPr="00E1555C">
        <w:rPr>
          <w:sz w:val="20"/>
          <w:szCs w:val="20"/>
        </w:rPr>
        <w:t xml:space="preserve"> </w:t>
      </w:r>
      <w:proofErr w:type="spellStart"/>
      <w:r w:rsidR="00CC4F39" w:rsidRPr="00E1555C">
        <w:rPr>
          <w:sz w:val="20"/>
          <w:szCs w:val="20"/>
        </w:rPr>
        <w:t>фойдаланиладиган</w:t>
      </w:r>
      <w:proofErr w:type="spellEnd"/>
      <w:r w:rsidR="00CC4F39" w:rsidRPr="00E1555C">
        <w:rPr>
          <w:sz w:val="20"/>
          <w:szCs w:val="20"/>
        </w:rPr>
        <w:t xml:space="preserve"> </w:t>
      </w:r>
      <w:proofErr w:type="spellStart"/>
      <w:r w:rsidR="00CC4F39" w:rsidRPr="00E1555C">
        <w:rPr>
          <w:sz w:val="20"/>
          <w:szCs w:val="20"/>
        </w:rPr>
        <w:t>материаллар</w:t>
      </w:r>
      <w:proofErr w:type="spellEnd"/>
      <w:r w:rsidR="00CC4F39" w:rsidRPr="00E1555C">
        <w:rPr>
          <w:sz w:val="20"/>
          <w:szCs w:val="20"/>
        </w:rPr>
        <w:t xml:space="preserve"> </w:t>
      </w:r>
      <w:proofErr w:type="spellStart"/>
      <w:r w:rsidR="00CC4F39" w:rsidRPr="00E1555C">
        <w:rPr>
          <w:sz w:val="20"/>
          <w:szCs w:val="20"/>
        </w:rPr>
        <w:t>ва</w:t>
      </w:r>
      <w:proofErr w:type="spellEnd"/>
      <w:r w:rsidR="00CC4F39" w:rsidRPr="00E1555C">
        <w:rPr>
          <w:sz w:val="20"/>
          <w:szCs w:val="20"/>
        </w:rPr>
        <w:t xml:space="preserve"> </w:t>
      </w:r>
      <w:proofErr w:type="spellStart"/>
      <w:r w:rsidR="00CC4F39" w:rsidRPr="00E1555C">
        <w:rPr>
          <w:sz w:val="20"/>
          <w:szCs w:val="20"/>
        </w:rPr>
        <w:t>асбоб-ускуналар</w:t>
      </w:r>
      <w:proofErr w:type="spellEnd"/>
      <w:r w:rsidR="00CC4F39" w:rsidRPr="00E1555C">
        <w:rPr>
          <w:sz w:val="20"/>
          <w:szCs w:val="20"/>
        </w:rPr>
        <w:t xml:space="preserve"> </w:t>
      </w:r>
      <w:proofErr w:type="spellStart"/>
      <w:r w:rsidR="00CC4F39" w:rsidRPr="00E1555C">
        <w:rPr>
          <w:sz w:val="20"/>
          <w:szCs w:val="20"/>
        </w:rPr>
        <w:t>шартнома</w:t>
      </w:r>
      <w:proofErr w:type="spellEnd"/>
      <w:r w:rsidR="00CC4F39" w:rsidRPr="00E1555C">
        <w:rPr>
          <w:sz w:val="20"/>
          <w:szCs w:val="20"/>
        </w:rPr>
        <w:t xml:space="preserve"> </w:t>
      </w:r>
      <w:proofErr w:type="spellStart"/>
      <w:r w:rsidR="00CC4F39" w:rsidRPr="00E1555C">
        <w:rPr>
          <w:sz w:val="20"/>
          <w:szCs w:val="20"/>
        </w:rPr>
        <w:t>шартларига</w:t>
      </w:r>
      <w:proofErr w:type="spellEnd"/>
      <w:r w:rsidR="00CC4F39" w:rsidRPr="00E1555C">
        <w:rPr>
          <w:sz w:val="20"/>
          <w:szCs w:val="20"/>
        </w:rPr>
        <w:t xml:space="preserve"> </w:t>
      </w:r>
      <w:proofErr w:type="spellStart"/>
      <w:r w:rsidR="00CC4F39" w:rsidRPr="00E1555C">
        <w:rPr>
          <w:sz w:val="20"/>
          <w:szCs w:val="20"/>
        </w:rPr>
        <w:t>ва</w:t>
      </w:r>
      <w:proofErr w:type="spellEnd"/>
      <w:r w:rsidR="00CC4F39" w:rsidRPr="00E1555C">
        <w:rPr>
          <w:sz w:val="20"/>
          <w:szCs w:val="20"/>
        </w:rPr>
        <w:t xml:space="preserve"> </w:t>
      </w:r>
      <w:proofErr w:type="spellStart"/>
      <w:r w:rsidR="00CC4F39" w:rsidRPr="00E1555C">
        <w:rPr>
          <w:sz w:val="20"/>
          <w:szCs w:val="20"/>
        </w:rPr>
        <w:t>иш</w:t>
      </w:r>
      <w:proofErr w:type="spellEnd"/>
      <w:r w:rsidR="00CC4F39" w:rsidRPr="00E1555C">
        <w:rPr>
          <w:sz w:val="20"/>
          <w:szCs w:val="20"/>
        </w:rPr>
        <w:t xml:space="preserve"> </w:t>
      </w:r>
      <w:proofErr w:type="spellStart"/>
      <w:r w:rsidR="00CC4F39" w:rsidRPr="00E1555C">
        <w:rPr>
          <w:sz w:val="20"/>
          <w:szCs w:val="20"/>
        </w:rPr>
        <w:t>хужжатларига</w:t>
      </w:r>
      <w:proofErr w:type="spellEnd"/>
      <w:r w:rsidR="00CC4F39" w:rsidRPr="00E1555C">
        <w:rPr>
          <w:sz w:val="20"/>
          <w:szCs w:val="20"/>
        </w:rPr>
        <w:t xml:space="preserve"> </w:t>
      </w:r>
      <w:proofErr w:type="spellStart"/>
      <w:r w:rsidR="00CC4F39" w:rsidRPr="00E1555C">
        <w:rPr>
          <w:sz w:val="20"/>
          <w:szCs w:val="20"/>
        </w:rPr>
        <w:t>мувофиклигини</w:t>
      </w:r>
      <w:proofErr w:type="spellEnd"/>
      <w:r w:rsidR="00CC4F39" w:rsidRPr="00E1555C">
        <w:rPr>
          <w:sz w:val="20"/>
          <w:szCs w:val="20"/>
        </w:rPr>
        <w:t xml:space="preserve">  </w:t>
      </w:r>
      <w:proofErr w:type="spellStart"/>
      <w:r w:rsidR="00CC4F39" w:rsidRPr="00E1555C">
        <w:rPr>
          <w:sz w:val="20"/>
          <w:szCs w:val="20"/>
        </w:rPr>
        <w:t>текширади</w:t>
      </w:r>
      <w:proofErr w:type="spellEnd"/>
      <w:r w:rsidR="00CC4F39" w:rsidRPr="00E1555C">
        <w:rPr>
          <w:sz w:val="20"/>
          <w:szCs w:val="20"/>
        </w:rPr>
        <w:t xml:space="preserve">. </w:t>
      </w:r>
    </w:p>
    <w:p w:rsidR="00C8019F" w:rsidRPr="00E1555C" w:rsidRDefault="00C8019F" w:rsidP="00CC4F39">
      <w:pPr>
        <w:spacing w:line="288" w:lineRule="auto"/>
        <w:jc w:val="both"/>
        <w:rPr>
          <w:sz w:val="20"/>
          <w:szCs w:val="20"/>
        </w:rPr>
      </w:pPr>
    </w:p>
    <w:p w:rsidR="00CC4F39" w:rsidRPr="00E1555C" w:rsidRDefault="00C8019F" w:rsidP="00CC4F39">
      <w:pPr>
        <w:spacing w:line="288" w:lineRule="auto"/>
        <w:jc w:val="both"/>
        <w:rPr>
          <w:sz w:val="20"/>
          <w:szCs w:val="20"/>
        </w:rPr>
      </w:pPr>
      <w:r w:rsidRPr="00E1555C">
        <w:rPr>
          <w:sz w:val="20"/>
          <w:szCs w:val="20"/>
        </w:rPr>
        <w:t>5</w:t>
      </w:r>
      <w:r w:rsidR="00CC4F39" w:rsidRPr="00E1555C">
        <w:rPr>
          <w:sz w:val="20"/>
          <w:szCs w:val="20"/>
        </w:rPr>
        <w:t>.2. «</w:t>
      </w:r>
      <w:proofErr w:type="spellStart"/>
      <w:r w:rsidR="00CC4F39" w:rsidRPr="00E1555C">
        <w:rPr>
          <w:sz w:val="20"/>
          <w:szCs w:val="20"/>
        </w:rPr>
        <w:t>Пудратчи</w:t>
      </w:r>
      <w:proofErr w:type="spellEnd"/>
      <w:r w:rsidR="00CC4F39" w:rsidRPr="00E1555C">
        <w:rPr>
          <w:sz w:val="20"/>
          <w:szCs w:val="20"/>
        </w:rPr>
        <w:t xml:space="preserve">» </w:t>
      </w:r>
      <w:proofErr w:type="spellStart"/>
      <w:proofErr w:type="gramStart"/>
      <w:r w:rsidR="00CC4F39" w:rsidRPr="00E1555C">
        <w:rPr>
          <w:sz w:val="20"/>
          <w:szCs w:val="20"/>
        </w:rPr>
        <w:t>узи</w:t>
      </w:r>
      <w:proofErr w:type="spellEnd"/>
      <w:r w:rsidR="00CC4F39" w:rsidRPr="00E1555C">
        <w:rPr>
          <w:sz w:val="20"/>
          <w:szCs w:val="20"/>
        </w:rPr>
        <w:t xml:space="preserve">  </w:t>
      </w:r>
      <w:proofErr w:type="spellStart"/>
      <w:r w:rsidR="00CC4F39" w:rsidRPr="00E1555C">
        <w:rPr>
          <w:sz w:val="20"/>
          <w:szCs w:val="20"/>
        </w:rPr>
        <w:t>томонидан</w:t>
      </w:r>
      <w:proofErr w:type="spellEnd"/>
      <w:proofErr w:type="gramEnd"/>
      <w:r w:rsidR="00CC4F39" w:rsidRPr="00E1555C">
        <w:rPr>
          <w:sz w:val="20"/>
          <w:szCs w:val="20"/>
        </w:rPr>
        <w:t xml:space="preserve"> </w:t>
      </w:r>
      <w:proofErr w:type="spellStart"/>
      <w:r w:rsidR="00CC4F39" w:rsidRPr="00E1555C">
        <w:rPr>
          <w:sz w:val="20"/>
          <w:szCs w:val="20"/>
        </w:rPr>
        <w:t>таъмирлашда</w:t>
      </w:r>
      <w:proofErr w:type="spellEnd"/>
      <w:r w:rsidR="00CC4F39" w:rsidRPr="00E1555C">
        <w:rPr>
          <w:sz w:val="20"/>
          <w:szCs w:val="20"/>
        </w:rPr>
        <w:t xml:space="preserve"> </w:t>
      </w:r>
      <w:proofErr w:type="spellStart"/>
      <w:r w:rsidR="00CC4F39" w:rsidRPr="00E1555C">
        <w:rPr>
          <w:sz w:val="20"/>
          <w:szCs w:val="20"/>
        </w:rPr>
        <w:t>кулланиладиган</w:t>
      </w:r>
      <w:proofErr w:type="spellEnd"/>
      <w:r w:rsidR="00CC4F39" w:rsidRPr="00E1555C">
        <w:rPr>
          <w:sz w:val="20"/>
          <w:szCs w:val="20"/>
        </w:rPr>
        <w:t xml:space="preserve"> </w:t>
      </w:r>
      <w:proofErr w:type="spellStart"/>
      <w:r w:rsidR="00CC4F39" w:rsidRPr="00E1555C">
        <w:rPr>
          <w:sz w:val="20"/>
          <w:szCs w:val="20"/>
        </w:rPr>
        <w:t>таъмирлаш</w:t>
      </w:r>
      <w:proofErr w:type="spellEnd"/>
      <w:r w:rsidR="00CC4F39" w:rsidRPr="00E1555C">
        <w:rPr>
          <w:sz w:val="20"/>
          <w:szCs w:val="20"/>
        </w:rPr>
        <w:t xml:space="preserve"> </w:t>
      </w:r>
      <w:proofErr w:type="spellStart"/>
      <w:r w:rsidR="00CC4F39" w:rsidRPr="00E1555C">
        <w:rPr>
          <w:sz w:val="20"/>
          <w:szCs w:val="20"/>
        </w:rPr>
        <w:t>материаллари</w:t>
      </w:r>
      <w:proofErr w:type="spellEnd"/>
      <w:r w:rsidR="00CC4F39" w:rsidRPr="00E1555C">
        <w:rPr>
          <w:sz w:val="20"/>
          <w:szCs w:val="20"/>
        </w:rPr>
        <w:t xml:space="preserve">, </w:t>
      </w:r>
      <w:proofErr w:type="spellStart"/>
      <w:r w:rsidR="00CC4F39" w:rsidRPr="00E1555C">
        <w:rPr>
          <w:sz w:val="20"/>
          <w:szCs w:val="20"/>
        </w:rPr>
        <w:t>асбоб-ускуналари</w:t>
      </w:r>
      <w:proofErr w:type="spellEnd"/>
      <w:r w:rsidR="00CC4F39" w:rsidRPr="00E1555C">
        <w:rPr>
          <w:sz w:val="20"/>
          <w:szCs w:val="20"/>
        </w:rPr>
        <w:t xml:space="preserve"> </w:t>
      </w:r>
      <w:proofErr w:type="spellStart"/>
      <w:r w:rsidR="00CC4F39" w:rsidRPr="00E1555C">
        <w:rPr>
          <w:sz w:val="20"/>
          <w:szCs w:val="20"/>
        </w:rPr>
        <w:t>сифати</w:t>
      </w:r>
      <w:proofErr w:type="spellEnd"/>
      <w:r w:rsidR="00CC4F39" w:rsidRPr="00E1555C">
        <w:rPr>
          <w:sz w:val="20"/>
          <w:szCs w:val="20"/>
        </w:rPr>
        <w:t xml:space="preserve"> </w:t>
      </w:r>
      <w:proofErr w:type="spellStart"/>
      <w:r w:rsidR="00CC4F39" w:rsidRPr="00E1555C">
        <w:rPr>
          <w:sz w:val="20"/>
          <w:szCs w:val="20"/>
        </w:rPr>
        <w:t>лойиха</w:t>
      </w:r>
      <w:proofErr w:type="spellEnd"/>
      <w:r w:rsidR="00CC4F39" w:rsidRPr="00E1555C">
        <w:rPr>
          <w:sz w:val="20"/>
          <w:szCs w:val="20"/>
        </w:rPr>
        <w:t xml:space="preserve"> </w:t>
      </w:r>
      <w:proofErr w:type="spellStart"/>
      <w:r w:rsidR="00CC4F39" w:rsidRPr="00E1555C">
        <w:rPr>
          <w:sz w:val="20"/>
          <w:szCs w:val="20"/>
        </w:rPr>
        <w:t>хужжатларида</w:t>
      </w:r>
      <w:proofErr w:type="spellEnd"/>
      <w:r w:rsidR="00CC4F39" w:rsidRPr="00E1555C">
        <w:rPr>
          <w:sz w:val="20"/>
          <w:szCs w:val="20"/>
        </w:rPr>
        <w:t xml:space="preserve"> </w:t>
      </w:r>
      <w:proofErr w:type="spellStart"/>
      <w:r w:rsidR="00CC4F39" w:rsidRPr="00E1555C">
        <w:rPr>
          <w:sz w:val="20"/>
          <w:szCs w:val="20"/>
        </w:rPr>
        <w:t>курсатилган</w:t>
      </w:r>
      <w:proofErr w:type="spellEnd"/>
      <w:r w:rsidR="00CC4F39" w:rsidRPr="00E1555C">
        <w:rPr>
          <w:sz w:val="20"/>
          <w:szCs w:val="20"/>
        </w:rPr>
        <w:t xml:space="preserve"> </w:t>
      </w:r>
      <w:proofErr w:type="spellStart"/>
      <w:r w:rsidR="00CC4F39" w:rsidRPr="00E1555C">
        <w:rPr>
          <w:sz w:val="20"/>
          <w:szCs w:val="20"/>
        </w:rPr>
        <w:t>спецификацияларга</w:t>
      </w:r>
      <w:proofErr w:type="spellEnd"/>
      <w:r w:rsidR="00CC4F39" w:rsidRPr="00E1555C">
        <w:rPr>
          <w:sz w:val="20"/>
          <w:szCs w:val="20"/>
        </w:rPr>
        <w:t xml:space="preserve"> </w:t>
      </w:r>
      <w:proofErr w:type="spellStart"/>
      <w:r w:rsidR="00CC4F39" w:rsidRPr="00E1555C">
        <w:rPr>
          <w:sz w:val="20"/>
          <w:szCs w:val="20"/>
        </w:rPr>
        <w:t>давлат</w:t>
      </w:r>
      <w:proofErr w:type="spellEnd"/>
      <w:r w:rsidR="00CC4F39" w:rsidRPr="00E1555C">
        <w:rPr>
          <w:sz w:val="20"/>
          <w:szCs w:val="20"/>
        </w:rPr>
        <w:t xml:space="preserve"> </w:t>
      </w:r>
      <w:proofErr w:type="spellStart"/>
      <w:r w:rsidR="00CC4F39" w:rsidRPr="00E1555C">
        <w:rPr>
          <w:sz w:val="20"/>
          <w:szCs w:val="20"/>
        </w:rPr>
        <w:t>стандартларига</w:t>
      </w:r>
      <w:proofErr w:type="spellEnd"/>
      <w:r w:rsidR="00CC4F39" w:rsidRPr="00E1555C">
        <w:rPr>
          <w:sz w:val="20"/>
          <w:szCs w:val="20"/>
        </w:rPr>
        <w:t xml:space="preserve">, техник </w:t>
      </w:r>
      <w:proofErr w:type="spellStart"/>
      <w:r w:rsidR="00CC4F39" w:rsidRPr="00E1555C">
        <w:rPr>
          <w:sz w:val="20"/>
          <w:szCs w:val="20"/>
        </w:rPr>
        <w:t>шартларга</w:t>
      </w:r>
      <w:proofErr w:type="spellEnd"/>
      <w:r w:rsidR="00CC4F39" w:rsidRPr="00E1555C">
        <w:rPr>
          <w:sz w:val="20"/>
          <w:szCs w:val="20"/>
        </w:rPr>
        <w:t xml:space="preserve"> </w:t>
      </w:r>
      <w:proofErr w:type="spellStart"/>
      <w:r w:rsidR="00CC4F39" w:rsidRPr="00E1555C">
        <w:rPr>
          <w:sz w:val="20"/>
          <w:szCs w:val="20"/>
        </w:rPr>
        <w:t>мувофик</w:t>
      </w:r>
      <w:proofErr w:type="spellEnd"/>
      <w:r w:rsidR="00CC4F39" w:rsidRPr="00E1555C">
        <w:rPr>
          <w:sz w:val="20"/>
          <w:szCs w:val="20"/>
        </w:rPr>
        <w:t xml:space="preserve"> </w:t>
      </w:r>
      <w:proofErr w:type="spellStart"/>
      <w:r w:rsidR="00CC4F39" w:rsidRPr="00E1555C">
        <w:rPr>
          <w:sz w:val="20"/>
          <w:szCs w:val="20"/>
        </w:rPr>
        <w:t>булишини</w:t>
      </w:r>
      <w:proofErr w:type="spellEnd"/>
      <w:r w:rsidR="00CC4F39" w:rsidRPr="00E1555C">
        <w:rPr>
          <w:sz w:val="20"/>
          <w:szCs w:val="20"/>
        </w:rPr>
        <w:t xml:space="preserve">, техник </w:t>
      </w:r>
      <w:proofErr w:type="spellStart"/>
      <w:r w:rsidR="00CC4F39" w:rsidRPr="00E1555C">
        <w:rPr>
          <w:sz w:val="20"/>
          <w:szCs w:val="20"/>
        </w:rPr>
        <w:t>паспортларга</w:t>
      </w:r>
      <w:proofErr w:type="spellEnd"/>
      <w:r w:rsidR="00CC4F39" w:rsidRPr="00E1555C">
        <w:rPr>
          <w:sz w:val="20"/>
          <w:szCs w:val="20"/>
        </w:rPr>
        <w:t xml:space="preserve"> </w:t>
      </w:r>
      <w:proofErr w:type="spellStart"/>
      <w:r w:rsidR="00CC4F39" w:rsidRPr="00E1555C">
        <w:rPr>
          <w:sz w:val="20"/>
          <w:szCs w:val="20"/>
        </w:rPr>
        <w:t>ёки</w:t>
      </w:r>
      <w:proofErr w:type="spellEnd"/>
      <w:r w:rsidR="00CC4F39" w:rsidRPr="00E1555C">
        <w:rPr>
          <w:sz w:val="20"/>
          <w:szCs w:val="20"/>
        </w:rPr>
        <w:t xml:space="preserve"> </w:t>
      </w:r>
      <w:proofErr w:type="spellStart"/>
      <w:r w:rsidR="00CC4F39" w:rsidRPr="00E1555C">
        <w:rPr>
          <w:sz w:val="20"/>
          <w:szCs w:val="20"/>
        </w:rPr>
        <w:t>бошка</w:t>
      </w:r>
      <w:proofErr w:type="spellEnd"/>
      <w:r w:rsidR="00CC4F39" w:rsidRPr="00E1555C">
        <w:rPr>
          <w:sz w:val="20"/>
          <w:szCs w:val="20"/>
        </w:rPr>
        <w:t xml:space="preserve"> </w:t>
      </w:r>
      <w:proofErr w:type="spellStart"/>
      <w:r w:rsidR="00CC4F39" w:rsidRPr="00E1555C">
        <w:rPr>
          <w:sz w:val="20"/>
          <w:szCs w:val="20"/>
        </w:rPr>
        <w:t>хужжатларга</w:t>
      </w:r>
      <w:proofErr w:type="spellEnd"/>
      <w:r w:rsidR="00CC4F39" w:rsidRPr="00E1555C">
        <w:rPr>
          <w:sz w:val="20"/>
          <w:szCs w:val="20"/>
        </w:rPr>
        <w:t xml:space="preserve"> </w:t>
      </w:r>
      <w:proofErr w:type="spellStart"/>
      <w:r w:rsidR="00CC4F39" w:rsidRPr="00E1555C">
        <w:rPr>
          <w:sz w:val="20"/>
          <w:szCs w:val="20"/>
        </w:rPr>
        <w:t>эга</w:t>
      </w:r>
      <w:proofErr w:type="spellEnd"/>
      <w:r w:rsidR="00CC4F39" w:rsidRPr="00E1555C">
        <w:rPr>
          <w:sz w:val="20"/>
          <w:szCs w:val="20"/>
        </w:rPr>
        <w:t xml:space="preserve"> </w:t>
      </w:r>
      <w:proofErr w:type="spellStart"/>
      <w:r w:rsidR="00CC4F39" w:rsidRPr="00E1555C">
        <w:rPr>
          <w:sz w:val="20"/>
          <w:szCs w:val="20"/>
        </w:rPr>
        <w:t>булишини</w:t>
      </w:r>
      <w:proofErr w:type="spellEnd"/>
      <w:r w:rsidR="00CC4F39" w:rsidRPr="00E1555C">
        <w:rPr>
          <w:sz w:val="20"/>
          <w:szCs w:val="20"/>
        </w:rPr>
        <w:t xml:space="preserve"> </w:t>
      </w:r>
      <w:proofErr w:type="spellStart"/>
      <w:r w:rsidR="00CC4F39" w:rsidRPr="00E1555C">
        <w:rPr>
          <w:sz w:val="20"/>
          <w:szCs w:val="20"/>
        </w:rPr>
        <w:t>кафолатлайди</w:t>
      </w:r>
      <w:proofErr w:type="spellEnd"/>
      <w:r w:rsidR="00CC4F39" w:rsidRPr="00E1555C">
        <w:rPr>
          <w:sz w:val="20"/>
          <w:szCs w:val="20"/>
        </w:rPr>
        <w:t xml:space="preserve">. </w:t>
      </w:r>
    </w:p>
    <w:p w:rsidR="00CC4F39" w:rsidRPr="00E1555C" w:rsidRDefault="00CC4F39" w:rsidP="00CC4F39">
      <w:pPr>
        <w:spacing w:line="288" w:lineRule="auto"/>
        <w:jc w:val="both"/>
        <w:rPr>
          <w:sz w:val="20"/>
          <w:szCs w:val="20"/>
        </w:rPr>
      </w:pPr>
      <w:r w:rsidRPr="00E1555C">
        <w:rPr>
          <w:sz w:val="20"/>
          <w:szCs w:val="20"/>
        </w:rPr>
        <w:lastRenderedPageBreak/>
        <w:t>6.3.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жойини</w:t>
      </w:r>
      <w:proofErr w:type="spellEnd"/>
      <w:r w:rsidRPr="00E1555C">
        <w:rPr>
          <w:sz w:val="20"/>
          <w:szCs w:val="20"/>
        </w:rPr>
        <w:t xml:space="preserve"> </w:t>
      </w:r>
      <w:proofErr w:type="spellStart"/>
      <w:r w:rsidRPr="00E1555C">
        <w:rPr>
          <w:sz w:val="20"/>
          <w:szCs w:val="20"/>
        </w:rPr>
        <w:t>супуриб-сидиради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озода</w:t>
      </w:r>
      <w:proofErr w:type="spellEnd"/>
      <w:r w:rsidRPr="00E1555C">
        <w:rPr>
          <w:sz w:val="20"/>
          <w:szCs w:val="20"/>
        </w:rPr>
        <w:t xml:space="preserve"> </w:t>
      </w:r>
      <w:proofErr w:type="spellStart"/>
      <w:r w:rsidRPr="00E1555C">
        <w:rPr>
          <w:sz w:val="20"/>
          <w:szCs w:val="20"/>
        </w:rPr>
        <w:t>саклайди</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даврида</w:t>
      </w:r>
      <w:proofErr w:type="spellEnd"/>
      <w:r w:rsidRPr="00E1555C">
        <w:rPr>
          <w:sz w:val="20"/>
          <w:szCs w:val="20"/>
        </w:rPr>
        <w:t xml:space="preserve"> </w:t>
      </w:r>
      <w:proofErr w:type="spellStart"/>
      <w:r w:rsidRPr="00E1555C">
        <w:rPr>
          <w:sz w:val="20"/>
          <w:szCs w:val="20"/>
        </w:rPr>
        <w:t>келиб</w:t>
      </w:r>
      <w:proofErr w:type="spellEnd"/>
      <w:r w:rsidRPr="00E1555C">
        <w:rPr>
          <w:sz w:val="20"/>
          <w:szCs w:val="20"/>
        </w:rPr>
        <w:t xml:space="preserve"> </w:t>
      </w:r>
      <w:proofErr w:type="spellStart"/>
      <w:r w:rsidRPr="00E1555C">
        <w:rPr>
          <w:sz w:val="20"/>
          <w:szCs w:val="20"/>
        </w:rPr>
        <w:t>чикадиган</w:t>
      </w:r>
      <w:proofErr w:type="spellEnd"/>
      <w:r w:rsidRPr="00E1555C">
        <w:rPr>
          <w:sz w:val="20"/>
          <w:szCs w:val="20"/>
        </w:rPr>
        <w:t xml:space="preserve"> </w:t>
      </w:r>
      <w:proofErr w:type="spellStart"/>
      <w:r w:rsidRPr="00E1555C">
        <w:rPr>
          <w:sz w:val="20"/>
          <w:szCs w:val="20"/>
        </w:rPr>
        <w:t>чикиндиларни</w:t>
      </w:r>
      <w:proofErr w:type="spellEnd"/>
      <w:r w:rsidRPr="00E1555C">
        <w:rPr>
          <w:sz w:val="20"/>
          <w:szCs w:val="20"/>
        </w:rPr>
        <w:t xml:space="preserve">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курсатилган</w:t>
      </w:r>
      <w:proofErr w:type="spellEnd"/>
      <w:r w:rsidRPr="00E1555C">
        <w:rPr>
          <w:sz w:val="20"/>
          <w:szCs w:val="20"/>
        </w:rPr>
        <w:t xml:space="preserve"> </w:t>
      </w:r>
      <w:proofErr w:type="spellStart"/>
      <w:r w:rsidRPr="00E1555C">
        <w:rPr>
          <w:sz w:val="20"/>
          <w:szCs w:val="20"/>
        </w:rPr>
        <w:t>жойга</w:t>
      </w:r>
      <w:proofErr w:type="spellEnd"/>
      <w:r w:rsidRPr="00E1555C">
        <w:rPr>
          <w:sz w:val="20"/>
          <w:szCs w:val="20"/>
        </w:rPr>
        <w:t xml:space="preserve"> </w:t>
      </w:r>
      <w:proofErr w:type="spellStart"/>
      <w:r w:rsidRPr="00E1555C">
        <w:rPr>
          <w:sz w:val="20"/>
          <w:szCs w:val="20"/>
        </w:rPr>
        <w:t>олиб</w:t>
      </w:r>
      <w:proofErr w:type="spellEnd"/>
      <w:r w:rsidRPr="00E1555C">
        <w:rPr>
          <w:sz w:val="20"/>
          <w:szCs w:val="20"/>
        </w:rPr>
        <w:t xml:space="preserve"> </w:t>
      </w:r>
      <w:proofErr w:type="spellStart"/>
      <w:r w:rsidRPr="00E1555C">
        <w:rPr>
          <w:sz w:val="20"/>
          <w:szCs w:val="20"/>
        </w:rPr>
        <w:t>чикиб</w:t>
      </w:r>
      <w:proofErr w:type="spellEnd"/>
      <w:r w:rsidRPr="00E1555C">
        <w:rPr>
          <w:sz w:val="20"/>
          <w:szCs w:val="20"/>
        </w:rPr>
        <w:t xml:space="preserve"> </w:t>
      </w:r>
      <w:proofErr w:type="spellStart"/>
      <w:r w:rsidRPr="00E1555C">
        <w:rPr>
          <w:sz w:val="20"/>
          <w:szCs w:val="20"/>
        </w:rPr>
        <w:t>ташлайди</w:t>
      </w:r>
      <w:proofErr w:type="spellEnd"/>
      <w:r w:rsidRPr="00E1555C">
        <w:rPr>
          <w:sz w:val="20"/>
          <w:szCs w:val="20"/>
        </w:rPr>
        <w:t>.</w:t>
      </w:r>
    </w:p>
    <w:p w:rsidR="00CC4F39" w:rsidRPr="00E1555C" w:rsidRDefault="00CC4F39" w:rsidP="00CC4F39">
      <w:pPr>
        <w:spacing w:line="288" w:lineRule="auto"/>
        <w:jc w:val="center"/>
        <w:rPr>
          <w:b/>
          <w:sz w:val="20"/>
          <w:szCs w:val="20"/>
        </w:rPr>
      </w:pPr>
      <w:r w:rsidRPr="00E1555C">
        <w:rPr>
          <w:b/>
          <w:sz w:val="20"/>
          <w:szCs w:val="20"/>
        </w:rPr>
        <w:t>7. ЕНГИБ БУЛМАЙДИГАН КУЧ (ФОРС МАЖОР) ХОЛАТЛАР</w:t>
      </w:r>
    </w:p>
    <w:p w:rsidR="00CC4F39" w:rsidRPr="00E1555C" w:rsidRDefault="00CC4F39" w:rsidP="00CC4F39">
      <w:pPr>
        <w:spacing w:line="288" w:lineRule="auto"/>
        <w:jc w:val="both"/>
        <w:rPr>
          <w:sz w:val="20"/>
          <w:szCs w:val="20"/>
        </w:rPr>
      </w:pPr>
      <w:r w:rsidRPr="00E1555C">
        <w:rPr>
          <w:sz w:val="20"/>
          <w:szCs w:val="20"/>
        </w:rPr>
        <w:t xml:space="preserve">7.1. </w:t>
      </w:r>
      <w:proofErr w:type="spellStart"/>
      <w:r w:rsidRPr="00E1555C">
        <w:rPr>
          <w:sz w:val="20"/>
          <w:szCs w:val="20"/>
        </w:rPr>
        <w:t>Агар</w:t>
      </w:r>
      <w:proofErr w:type="spellEnd"/>
      <w:r w:rsidRPr="00E1555C">
        <w:rPr>
          <w:sz w:val="20"/>
          <w:szCs w:val="20"/>
        </w:rPr>
        <w:t xml:space="preserve"> </w:t>
      </w:r>
      <w:proofErr w:type="spellStart"/>
      <w:r w:rsidRPr="00E1555C">
        <w:rPr>
          <w:sz w:val="20"/>
          <w:szCs w:val="20"/>
        </w:rPr>
        <w:t>ушбу</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w:t>
      </w:r>
      <w:proofErr w:type="spellStart"/>
      <w:r w:rsidRPr="00E1555C">
        <w:rPr>
          <w:sz w:val="20"/>
          <w:szCs w:val="20"/>
        </w:rPr>
        <w:t>мажбуриятлар</w:t>
      </w:r>
      <w:proofErr w:type="spellEnd"/>
      <w:r w:rsidRPr="00E1555C">
        <w:rPr>
          <w:sz w:val="20"/>
          <w:szCs w:val="20"/>
        </w:rPr>
        <w:t xml:space="preserve"> </w:t>
      </w:r>
      <w:proofErr w:type="spellStart"/>
      <w:r w:rsidRPr="00E1555C">
        <w:rPr>
          <w:sz w:val="20"/>
          <w:szCs w:val="20"/>
        </w:rPr>
        <w:t>кисман</w:t>
      </w:r>
      <w:proofErr w:type="spellEnd"/>
      <w:r w:rsidRPr="00E1555C">
        <w:rPr>
          <w:sz w:val="20"/>
          <w:szCs w:val="20"/>
        </w:rPr>
        <w:t xml:space="preserve"> </w:t>
      </w:r>
      <w:proofErr w:type="spellStart"/>
      <w:r w:rsidRPr="00E1555C">
        <w:rPr>
          <w:sz w:val="20"/>
          <w:szCs w:val="20"/>
        </w:rPr>
        <w:t>ёки</w:t>
      </w:r>
      <w:proofErr w:type="spellEnd"/>
      <w:r w:rsidRPr="00E1555C">
        <w:rPr>
          <w:sz w:val="20"/>
          <w:szCs w:val="20"/>
        </w:rPr>
        <w:t xml:space="preserve"> </w:t>
      </w:r>
      <w:proofErr w:type="spellStart"/>
      <w:r w:rsidRPr="00E1555C">
        <w:rPr>
          <w:sz w:val="20"/>
          <w:szCs w:val="20"/>
        </w:rPr>
        <w:t>тулик</w:t>
      </w:r>
      <w:proofErr w:type="spellEnd"/>
      <w:r w:rsidRPr="00E1555C">
        <w:rPr>
          <w:sz w:val="20"/>
          <w:szCs w:val="20"/>
        </w:rPr>
        <w:t xml:space="preserve"> </w:t>
      </w:r>
      <w:proofErr w:type="spellStart"/>
      <w:r w:rsidRPr="00E1555C">
        <w:rPr>
          <w:sz w:val="20"/>
          <w:szCs w:val="20"/>
        </w:rPr>
        <w:t>бажарилмаслиги</w:t>
      </w:r>
      <w:proofErr w:type="spellEnd"/>
      <w:r w:rsidRPr="00E1555C">
        <w:rPr>
          <w:sz w:val="20"/>
          <w:szCs w:val="20"/>
        </w:rPr>
        <w:t xml:space="preserve"> </w:t>
      </w:r>
      <w:proofErr w:type="spellStart"/>
      <w:r w:rsidRPr="00E1555C">
        <w:rPr>
          <w:sz w:val="20"/>
          <w:szCs w:val="20"/>
        </w:rPr>
        <w:t>табиат</w:t>
      </w:r>
      <w:proofErr w:type="spellEnd"/>
      <w:r w:rsidRPr="00E1555C">
        <w:rPr>
          <w:sz w:val="20"/>
          <w:szCs w:val="20"/>
        </w:rPr>
        <w:t xml:space="preserve"> </w:t>
      </w:r>
      <w:proofErr w:type="spellStart"/>
      <w:r w:rsidRPr="00E1555C">
        <w:rPr>
          <w:sz w:val="20"/>
          <w:szCs w:val="20"/>
        </w:rPr>
        <w:t>ходисалари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бошка</w:t>
      </w:r>
      <w:proofErr w:type="spellEnd"/>
      <w:r w:rsidRPr="00E1555C">
        <w:rPr>
          <w:sz w:val="20"/>
          <w:szCs w:val="20"/>
        </w:rPr>
        <w:t xml:space="preserve"> </w:t>
      </w:r>
      <w:proofErr w:type="spellStart"/>
      <w:r w:rsidRPr="00E1555C">
        <w:rPr>
          <w:sz w:val="20"/>
          <w:szCs w:val="20"/>
        </w:rPr>
        <w:t>енгиб</w:t>
      </w:r>
      <w:proofErr w:type="spellEnd"/>
      <w:r w:rsidRPr="00E1555C">
        <w:rPr>
          <w:sz w:val="20"/>
          <w:szCs w:val="20"/>
        </w:rPr>
        <w:t xml:space="preserve"> </w:t>
      </w:r>
      <w:proofErr w:type="spellStart"/>
      <w:r w:rsidRPr="00E1555C">
        <w:rPr>
          <w:sz w:val="20"/>
          <w:szCs w:val="20"/>
        </w:rPr>
        <w:t>булмайдиган</w:t>
      </w:r>
      <w:proofErr w:type="spellEnd"/>
      <w:r w:rsidRPr="00E1555C">
        <w:rPr>
          <w:sz w:val="20"/>
          <w:szCs w:val="20"/>
        </w:rPr>
        <w:t xml:space="preserve"> куч </w:t>
      </w:r>
      <w:proofErr w:type="spellStart"/>
      <w:r w:rsidRPr="00E1555C">
        <w:rPr>
          <w:sz w:val="20"/>
          <w:szCs w:val="20"/>
        </w:rPr>
        <w:t>холатлари</w:t>
      </w:r>
      <w:proofErr w:type="spellEnd"/>
      <w:r w:rsidRPr="00E1555C">
        <w:rPr>
          <w:sz w:val="20"/>
          <w:szCs w:val="20"/>
        </w:rPr>
        <w:t xml:space="preserve"> </w:t>
      </w:r>
      <w:proofErr w:type="spellStart"/>
      <w:r w:rsidRPr="00E1555C">
        <w:rPr>
          <w:sz w:val="20"/>
          <w:szCs w:val="20"/>
        </w:rPr>
        <w:t>натижасида</w:t>
      </w:r>
      <w:proofErr w:type="spellEnd"/>
      <w:r w:rsidRPr="00E1555C">
        <w:rPr>
          <w:sz w:val="20"/>
          <w:szCs w:val="20"/>
        </w:rPr>
        <w:t xml:space="preserve"> </w:t>
      </w:r>
      <w:proofErr w:type="spellStart"/>
      <w:r w:rsidRPr="00E1555C">
        <w:rPr>
          <w:sz w:val="20"/>
          <w:szCs w:val="20"/>
        </w:rPr>
        <w:t>келиб</w:t>
      </w:r>
      <w:proofErr w:type="spellEnd"/>
      <w:r w:rsidRPr="00E1555C">
        <w:rPr>
          <w:sz w:val="20"/>
          <w:szCs w:val="20"/>
        </w:rPr>
        <w:t xml:space="preserve"> чикса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агар</w:t>
      </w:r>
      <w:proofErr w:type="spellEnd"/>
      <w:r w:rsidRPr="00E1555C">
        <w:rPr>
          <w:sz w:val="20"/>
          <w:szCs w:val="20"/>
        </w:rPr>
        <w:t xml:space="preserve"> </w:t>
      </w:r>
      <w:proofErr w:type="spellStart"/>
      <w:r w:rsidRPr="00E1555C">
        <w:rPr>
          <w:sz w:val="20"/>
          <w:szCs w:val="20"/>
        </w:rPr>
        <w:t>холатлар</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шартноманинг</w:t>
      </w:r>
      <w:proofErr w:type="spellEnd"/>
      <w:r w:rsidRPr="00E1555C">
        <w:rPr>
          <w:sz w:val="20"/>
          <w:szCs w:val="20"/>
        </w:rPr>
        <w:t xml:space="preserve"> </w:t>
      </w:r>
      <w:proofErr w:type="spellStart"/>
      <w:r w:rsidRPr="00E1555C">
        <w:rPr>
          <w:sz w:val="20"/>
          <w:szCs w:val="20"/>
        </w:rPr>
        <w:t>бажарилишига</w:t>
      </w:r>
      <w:proofErr w:type="spellEnd"/>
      <w:r w:rsidRPr="00E1555C">
        <w:rPr>
          <w:sz w:val="20"/>
          <w:szCs w:val="20"/>
        </w:rPr>
        <w:t xml:space="preserve"> </w:t>
      </w:r>
      <w:proofErr w:type="spellStart"/>
      <w:r w:rsidRPr="00E1555C">
        <w:rPr>
          <w:sz w:val="20"/>
          <w:szCs w:val="20"/>
        </w:rPr>
        <w:t>бевосита</w:t>
      </w:r>
      <w:proofErr w:type="spellEnd"/>
      <w:r w:rsidRPr="00E1555C">
        <w:rPr>
          <w:sz w:val="20"/>
          <w:szCs w:val="20"/>
        </w:rPr>
        <w:t xml:space="preserve"> </w:t>
      </w:r>
      <w:proofErr w:type="spellStart"/>
      <w:r w:rsidRPr="00E1555C">
        <w:rPr>
          <w:sz w:val="20"/>
          <w:szCs w:val="20"/>
        </w:rPr>
        <w:t>таъсир</w:t>
      </w:r>
      <w:proofErr w:type="spellEnd"/>
      <w:r w:rsidRPr="00E1555C">
        <w:rPr>
          <w:sz w:val="20"/>
          <w:szCs w:val="20"/>
        </w:rPr>
        <w:t xml:space="preserve"> </w:t>
      </w:r>
      <w:proofErr w:type="spellStart"/>
      <w:r w:rsidRPr="00E1555C">
        <w:rPr>
          <w:sz w:val="20"/>
          <w:szCs w:val="20"/>
        </w:rPr>
        <w:t>этса</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бунда </w:t>
      </w:r>
      <w:proofErr w:type="spellStart"/>
      <w:r w:rsidRPr="00E1555C">
        <w:rPr>
          <w:sz w:val="20"/>
          <w:szCs w:val="20"/>
        </w:rPr>
        <w:t>кисман</w:t>
      </w:r>
      <w:proofErr w:type="spellEnd"/>
      <w:r w:rsidRPr="00E1555C">
        <w:rPr>
          <w:sz w:val="20"/>
          <w:szCs w:val="20"/>
        </w:rPr>
        <w:t xml:space="preserve"> </w:t>
      </w:r>
      <w:proofErr w:type="spellStart"/>
      <w:r w:rsidRPr="00E1555C">
        <w:rPr>
          <w:sz w:val="20"/>
          <w:szCs w:val="20"/>
        </w:rPr>
        <w:t>ёки</w:t>
      </w:r>
      <w:proofErr w:type="spellEnd"/>
      <w:r w:rsidRPr="00E1555C">
        <w:rPr>
          <w:sz w:val="20"/>
          <w:szCs w:val="20"/>
        </w:rPr>
        <w:t xml:space="preserve"> </w:t>
      </w:r>
      <w:proofErr w:type="spellStart"/>
      <w:r w:rsidRPr="00E1555C">
        <w:rPr>
          <w:sz w:val="20"/>
          <w:szCs w:val="20"/>
        </w:rPr>
        <w:t>тулик</w:t>
      </w:r>
      <w:proofErr w:type="spellEnd"/>
      <w:r w:rsidRPr="00E1555C">
        <w:rPr>
          <w:sz w:val="20"/>
          <w:szCs w:val="20"/>
        </w:rPr>
        <w:t xml:space="preserve"> </w:t>
      </w:r>
      <w:proofErr w:type="spellStart"/>
      <w:r w:rsidRPr="00E1555C">
        <w:rPr>
          <w:sz w:val="20"/>
          <w:szCs w:val="20"/>
        </w:rPr>
        <w:t>бажарилмаслик</w:t>
      </w:r>
      <w:proofErr w:type="spellEnd"/>
      <w:r w:rsidRPr="00E1555C">
        <w:rPr>
          <w:sz w:val="20"/>
          <w:szCs w:val="20"/>
        </w:rPr>
        <w:t xml:space="preserve"> </w:t>
      </w:r>
      <w:proofErr w:type="spellStart"/>
      <w:r w:rsidRPr="00E1555C">
        <w:rPr>
          <w:sz w:val="20"/>
          <w:szCs w:val="20"/>
        </w:rPr>
        <w:t>учун</w:t>
      </w:r>
      <w:proofErr w:type="spellEnd"/>
      <w:r w:rsidRPr="00E1555C">
        <w:rPr>
          <w:sz w:val="20"/>
          <w:szCs w:val="20"/>
        </w:rPr>
        <w:t xml:space="preserve"> </w:t>
      </w:r>
      <w:proofErr w:type="spellStart"/>
      <w:r w:rsidRPr="00E1555C">
        <w:rPr>
          <w:sz w:val="20"/>
          <w:szCs w:val="20"/>
        </w:rPr>
        <w:t>жавобгарликдан</w:t>
      </w:r>
      <w:proofErr w:type="spellEnd"/>
      <w:r w:rsidRPr="00E1555C">
        <w:rPr>
          <w:sz w:val="20"/>
          <w:szCs w:val="20"/>
        </w:rPr>
        <w:t xml:space="preserve"> </w:t>
      </w:r>
      <w:proofErr w:type="spellStart"/>
      <w:r w:rsidRPr="00E1555C">
        <w:rPr>
          <w:sz w:val="20"/>
          <w:szCs w:val="20"/>
        </w:rPr>
        <w:t>озод</w:t>
      </w:r>
      <w:proofErr w:type="spellEnd"/>
      <w:r w:rsidRPr="00E1555C">
        <w:rPr>
          <w:sz w:val="20"/>
          <w:szCs w:val="20"/>
        </w:rPr>
        <w:t xml:space="preserve"> </w:t>
      </w:r>
      <w:proofErr w:type="spellStart"/>
      <w:r w:rsidRPr="00E1555C">
        <w:rPr>
          <w:sz w:val="20"/>
          <w:szCs w:val="20"/>
        </w:rPr>
        <w:t>этиладилар</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 xml:space="preserve">7.2. </w:t>
      </w:r>
      <w:proofErr w:type="spellStart"/>
      <w:r w:rsidRPr="00E1555C">
        <w:rPr>
          <w:sz w:val="20"/>
          <w:szCs w:val="20"/>
        </w:rPr>
        <w:t>Агар</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икки</w:t>
      </w:r>
      <w:proofErr w:type="spellEnd"/>
      <w:r w:rsidRPr="00E1555C">
        <w:rPr>
          <w:sz w:val="20"/>
          <w:szCs w:val="20"/>
        </w:rPr>
        <w:t xml:space="preserve"> ой </w:t>
      </w:r>
      <w:proofErr w:type="spellStart"/>
      <w:r w:rsidRPr="00E1555C">
        <w:rPr>
          <w:sz w:val="20"/>
          <w:szCs w:val="20"/>
        </w:rPr>
        <w:t>ичида</w:t>
      </w:r>
      <w:proofErr w:type="spellEnd"/>
      <w:r w:rsidRPr="00E1555C">
        <w:rPr>
          <w:sz w:val="20"/>
          <w:szCs w:val="20"/>
        </w:rPr>
        <w:t xml:space="preserve"> </w:t>
      </w:r>
      <w:proofErr w:type="spellStart"/>
      <w:r w:rsidRPr="00E1555C">
        <w:rPr>
          <w:sz w:val="20"/>
          <w:szCs w:val="20"/>
        </w:rPr>
        <w:t>келиша</w:t>
      </w:r>
      <w:proofErr w:type="spellEnd"/>
      <w:r w:rsidRPr="00E1555C">
        <w:rPr>
          <w:sz w:val="20"/>
          <w:szCs w:val="20"/>
        </w:rPr>
        <w:t xml:space="preserve"> </w:t>
      </w:r>
      <w:proofErr w:type="spellStart"/>
      <w:r w:rsidRPr="00E1555C">
        <w:rPr>
          <w:sz w:val="20"/>
          <w:szCs w:val="20"/>
        </w:rPr>
        <w:t>олмасалар</w:t>
      </w:r>
      <w:proofErr w:type="spellEnd"/>
      <w:r w:rsidRPr="00E1555C">
        <w:rPr>
          <w:sz w:val="20"/>
          <w:szCs w:val="20"/>
        </w:rPr>
        <w:t xml:space="preserve">, у </w:t>
      </w:r>
      <w:proofErr w:type="spellStart"/>
      <w:r w:rsidRPr="00E1555C">
        <w:rPr>
          <w:sz w:val="20"/>
          <w:szCs w:val="20"/>
        </w:rPr>
        <w:t>холда</w:t>
      </w:r>
      <w:proofErr w:type="spellEnd"/>
      <w:r w:rsidRPr="00E1555C">
        <w:rPr>
          <w:sz w:val="20"/>
          <w:szCs w:val="20"/>
        </w:rPr>
        <w:t xml:space="preserve"> </w:t>
      </w:r>
      <w:proofErr w:type="spellStart"/>
      <w:r w:rsidRPr="00E1555C">
        <w:rPr>
          <w:sz w:val="20"/>
          <w:szCs w:val="20"/>
        </w:rPr>
        <w:t>томонларнинг</w:t>
      </w:r>
      <w:proofErr w:type="spellEnd"/>
      <w:r w:rsidRPr="00E1555C">
        <w:rPr>
          <w:sz w:val="20"/>
          <w:szCs w:val="20"/>
        </w:rPr>
        <w:t xml:space="preserve"> </w:t>
      </w:r>
      <w:proofErr w:type="spellStart"/>
      <w:r w:rsidRPr="00E1555C">
        <w:rPr>
          <w:sz w:val="20"/>
          <w:szCs w:val="20"/>
        </w:rPr>
        <w:t>хар</w:t>
      </w:r>
      <w:proofErr w:type="spellEnd"/>
      <w:r w:rsidRPr="00E1555C">
        <w:rPr>
          <w:sz w:val="20"/>
          <w:szCs w:val="20"/>
        </w:rPr>
        <w:t xml:space="preserve"> </w:t>
      </w:r>
      <w:proofErr w:type="spellStart"/>
      <w:r w:rsidRPr="00E1555C">
        <w:rPr>
          <w:sz w:val="20"/>
          <w:szCs w:val="20"/>
        </w:rPr>
        <w:t>бири</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килинишини</w:t>
      </w:r>
      <w:proofErr w:type="spellEnd"/>
      <w:r w:rsidRPr="00E1555C">
        <w:rPr>
          <w:sz w:val="20"/>
          <w:szCs w:val="20"/>
        </w:rPr>
        <w:t xml:space="preserve"> </w:t>
      </w:r>
      <w:proofErr w:type="spellStart"/>
      <w:r w:rsidRPr="00E1555C">
        <w:rPr>
          <w:sz w:val="20"/>
          <w:szCs w:val="20"/>
        </w:rPr>
        <w:t>талаб</w:t>
      </w:r>
      <w:proofErr w:type="spellEnd"/>
      <w:r w:rsidRPr="00E1555C">
        <w:rPr>
          <w:sz w:val="20"/>
          <w:szCs w:val="20"/>
        </w:rPr>
        <w:t xml:space="preserve"> </w:t>
      </w:r>
      <w:proofErr w:type="spellStart"/>
      <w:r w:rsidRPr="00E1555C">
        <w:rPr>
          <w:sz w:val="20"/>
          <w:szCs w:val="20"/>
        </w:rPr>
        <w:t>килишга</w:t>
      </w:r>
      <w:proofErr w:type="spellEnd"/>
      <w:r w:rsidRPr="00E1555C">
        <w:rPr>
          <w:sz w:val="20"/>
          <w:szCs w:val="20"/>
        </w:rPr>
        <w:t xml:space="preserve"> </w:t>
      </w:r>
      <w:proofErr w:type="spellStart"/>
      <w:r w:rsidRPr="00E1555C">
        <w:rPr>
          <w:sz w:val="20"/>
          <w:szCs w:val="20"/>
        </w:rPr>
        <w:t>хаклидир</w:t>
      </w:r>
      <w:proofErr w:type="spellEnd"/>
      <w:r w:rsidRPr="00E1555C">
        <w:rPr>
          <w:sz w:val="20"/>
          <w:szCs w:val="20"/>
        </w:rPr>
        <w:t xml:space="preserve">. </w:t>
      </w:r>
    </w:p>
    <w:p w:rsidR="00CC4F39" w:rsidRPr="00E1555C" w:rsidRDefault="00CC4F39" w:rsidP="00CC4F39">
      <w:pPr>
        <w:spacing w:line="288" w:lineRule="auto"/>
        <w:jc w:val="center"/>
        <w:rPr>
          <w:b/>
          <w:sz w:val="20"/>
          <w:szCs w:val="20"/>
        </w:rPr>
      </w:pPr>
      <w:r w:rsidRPr="00E1555C">
        <w:rPr>
          <w:b/>
          <w:sz w:val="20"/>
          <w:szCs w:val="20"/>
        </w:rPr>
        <w:t xml:space="preserve">8. ТАЪМИРЛАШ ТУГАЛЛАНГАНДАН </w:t>
      </w:r>
      <w:proofErr w:type="gramStart"/>
      <w:r w:rsidRPr="00E1555C">
        <w:rPr>
          <w:b/>
          <w:sz w:val="20"/>
          <w:szCs w:val="20"/>
        </w:rPr>
        <w:t>СУНГ  КАБУЛ</w:t>
      </w:r>
      <w:proofErr w:type="gramEnd"/>
      <w:r w:rsidRPr="00E1555C">
        <w:rPr>
          <w:b/>
          <w:sz w:val="20"/>
          <w:szCs w:val="20"/>
        </w:rPr>
        <w:t xml:space="preserve"> КИЛИБ ОЛИШ</w:t>
      </w:r>
    </w:p>
    <w:p w:rsidR="00CC4F39" w:rsidRPr="00E1555C" w:rsidRDefault="00CC4F39" w:rsidP="00CC4F39">
      <w:pPr>
        <w:spacing w:line="288" w:lineRule="auto"/>
        <w:jc w:val="both"/>
        <w:rPr>
          <w:sz w:val="20"/>
          <w:szCs w:val="20"/>
        </w:rPr>
      </w:pPr>
      <w:r w:rsidRPr="00E1555C">
        <w:rPr>
          <w:sz w:val="20"/>
          <w:szCs w:val="20"/>
        </w:rPr>
        <w:t xml:space="preserve">8.1.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тугулланган</w:t>
      </w:r>
      <w:proofErr w:type="spellEnd"/>
      <w:r w:rsidRPr="00E1555C">
        <w:rPr>
          <w:sz w:val="20"/>
          <w:szCs w:val="20"/>
        </w:rPr>
        <w:t xml:space="preserve"> </w:t>
      </w:r>
      <w:proofErr w:type="spellStart"/>
      <w:r w:rsidRPr="00E1555C">
        <w:rPr>
          <w:sz w:val="20"/>
          <w:szCs w:val="20"/>
        </w:rPr>
        <w:t>объектни</w:t>
      </w:r>
      <w:proofErr w:type="spellEnd"/>
      <w:r w:rsidRPr="00E1555C">
        <w:rPr>
          <w:sz w:val="20"/>
          <w:szCs w:val="20"/>
        </w:rPr>
        <w:t xml:space="preserve"> кабул </w:t>
      </w:r>
      <w:proofErr w:type="spellStart"/>
      <w:r w:rsidRPr="00E1555C">
        <w:rPr>
          <w:sz w:val="20"/>
          <w:szCs w:val="20"/>
        </w:rPr>
        <w:t>килиб</w:t>
      </w:r>
      <w:proofErr w:type="spellEnd"/>
      <w:r w:rsidRPr="00E1555C">
        <w:rPr>
          <w:sz w:val="20"/>
          <w:szCs w:val="20"/>
        </w:rPr>
        <w:t xml:space="preserve"> </w:t>
      </w:r>
      <w:proofErr w:type="spellStart"/>
      <w:r w:rsidRPr="00E1555C">
        <w:rPr>
          <w:sz w:val="20"/>
          <w:szCs w:val="20"/>
        </w:rPr>
        <w:t>олиш</w:t>
      </w:r>
      <w:proofErr w:type="spellEnd"/>
      <w:r w:rsidRPr="00E1555C">
        <w:rPr>
          <w:sz w:val="20"/>
          <w:szCs w:val="20"/>
        </w:rPr>
        <w:t xml:space="preserve"> </w:t>
      </w:r>
      <w:proofErr w:type="spellStart"/>
      <w:r w:rsidRPr="00E1555C">
        <w:rPr>
          <w:sz w:val="20"/>
          <w:szCs w:val="20"/>
        </w:rPr>
        <w:t>шартномани</w:t>
      </w:r>
      <w:proofErr w:type="spellEnd"/>
      <w:r w:rsidRPr="00E1555C">
        <w:rPr>
          <w:sz w:val="20"/>
          <w:szCs w:val="20"/>
        </w:rPr>
        <w:t xml:space="preserve"> </w:t>
      </w:r>
      <w:proofErr w:type="spellStart"/>
      <w:r w:rsidRPr="00E1555C">
        <w:rPr>
          <w:sz w:val="20"/>
          <w:szCs w:val="20"/>
        </w:rPr>
        <w:t>имзолаш</w:t>
      </w:r>
      <w:proofErr w:type="spellEnd"/>
      <w:r w:rsidRPr="00E1555C">
        <w:rPr>
          <w:sz w:val="20"/>
          <w:szCs w:val="20"/>
        </w:rPr>
        <w:t xml:space="preserve"> </w:t>
      </w:r>
      <w:proofErr w:type="spellStart"/>
      <w:r w:rsidRPr="00E1555C">
        <w:rPr>
          <w:sz w:val="20"/>
          <w:szCs w:val="20"/>
        </w:rPr>
        <w:t>санасида</w:t>
      </w:r>
      <w:proofErr w:type="spellEnd"/>
      <w:r w:rsidRPr="00E1555C">
        <w:rPr>
          <w:sz w:val="20"/>
          <w:szCs w:val="20"/>
        </w:rPr>
        <w:t xml:space="preserve"> </w:t>
      </w:r>
      <w:proofErr w:type="spellStart"/>
      <w:r w:rsidRPr="00E1555C">
        <w:rPr>
          <w:sz w:val="20"/>
          <w:szCs w:val="20"/>
        </w:rPr>
        <w:t>амалда</w:t>
      </w:r>
      <w:proofErr w:type="spellEnd"/>
      <w:r w:rsidRPr="00E1555C">
        <w:rPr>
          <w:sz w:val="20"/>
          <w:szCs w:val="20"/>
        </w:rPr>
        <w:t xml:space="preserve"> </w:t>
      </w:r>
      <w:proofErr w:type="spellStart"/>
      <w:r w:rsidRPr="00E1555C">
        <w:rPr>
          <w:sz w:val="20"/>
          <w:szCs w:val="20"/>
        </w:rPr>
        <w:t>булган</w:t>
      </w:r>
      <w:proofErr w:type="spellEnd"/>
      <w:r w:rsidRPr="00E1555C">
        <w:rPr>
          <w:sz w:val="20"/>
          <w:szCs w:val="20"/>
        </w:rPr>
        <w:t xml:space="preserve"> </w:t>
      </w:r>
      <w:proofErr w:type="spellStart"/>
      <w:r w:rsidRPr="00E1555C">
        <w:rPr>
          <w:sz w:val="20"/>
          <w:szCs w:val="20"/>
        </w:rPr>
        <w:t>белгиланган</w:t>
      </w:r>
      <w:proofErr w:type="spellEnd"/>
      <w:r w:rsidRPr="00E1555C">
        <w:rPr>
          <w:sz w:val="20"/>
          <w:szCs w:val="20"/>
        </w:rPr>
        <w:t xml:space="preserve"> </w:t>
      </w:r>
      <w:proofErr w:type="spellStart"/>
      <w:r w:rsidRPr="00E1555C">
        <w:rPr>
          <w:sz w:val="20"/>
          <w:szCs w:val="20"/>
        </w:rPr>
        <w:t>тартибда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назарда</w:t>
      </w:r>
      <w:proofErr w:type="spellEnd"/>
      <w:r w:rsidRPr="00E1555C">
        <w:rPr>
          <w:sz w:val="20"/>
          <w:szCs w:val="20"/>
        </w:rPr>
        <w:t xml:space="preserve"> </w:t>
      </w:r>
      <w:proofErr w:type="spellStart"/>
      <w:r w:rsidRPr="00E1555C">
        <w:rPr>
          <w:sz w:val="20"/>
          <w:szCs w:val="20"/>
        </w:rPr>
        <w:t>тутилган</w:t>
      </w:r>
      <w:proofErr w:type="spellEnd"/>
      <w:r w:rsidRPr="00E1555C">
        <w:rPr>
          <w:sz w:val="20"/>
          <w:szCs w:val="20"/>
        </w:rPr>
        <w:t xml:space="preserve"> </w:t>
      </w:r>
      <w:proofErr w:type="spellStart"/>
      <w:r w:rsidRPr="00E1555C">
        <w:rPr>
          <w:sz w:val="20"/>
          <w:szCs w:val="20"/>
        </w:rPr>
        <w:t>барча</w:t>
      </w:r>
      <w:proofErr w:type="spellEnd"/>
      <w:r w:rsidRPr="00E1555C">
        <w:rPr>
          <w:sz w:val="20"/>
          <w:szCs w:val="20"/>
        </w:rPr>
        <w:t xml:space="preserve"> </w:t>
      </w:r>
      <w:proofErr w:type="spellStart"/>
      <w:r w:rsidRPr="00E1555C">
        <w:rPr>
          <w:sz w:val="20"/>
          <w:szCs w:val="20"/>
        </w:rPr>
        <w:t>мажбуриятлар</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тарафидан</w:t>
      </w:r>
      <w:proofErr w:type="spellEnd"/>
      <w:r w:rsidRPr="00E1555C">
        <w:rPr>
          <w:sz w:val="20"/>
          <w:szCs w:val="20"/>
        </w:rPr>
        <w:t xml:space="preserve"> </w:t>
      </w:r>
      <w:proofErr w:type="spellStart"/>
      <w:r w:rsidRPr="00E1555C">
        <w:rPr>
          <w:sz w:val="20"/>
          <w:szCs w:val="20"/>
        </w:rPr>
        <w:t>бажарилгандан</w:t>
      </w:r>
      <w:proofErr w:type="spellEnd"/>
      <w:r w:rsidRPr="00E1555C">
        <w:rPr>
          <w:sz w:val="20"/>
          <w:szCs w:val="20"/>
        </w:rPr>
        <w:t xml:space="preserve"> </w:t>
      </w:r>
      <w:proofErr w:type="spellStart"/>
      <w:r w:rsidRPr="00E1555C">
        <w:rPr>
          <w:sz w:val="20"/>
          <w:szCs w:val="20"/>
        </w:rPr>
        <w:t>сунг</w:t>
      </w:r>
      <w:proofErr w:type="spellEnd"/>
      <w:r w:rsidRPr="00E1555C">
        <w:rPr>
          <w:sz w:val="20"/>
          <w:szCs w:val="20"/>
        </w:rPr>
        <w:t xml:space="preserve">, </w:t>
      </w:r>
      <w:proofErr w:type="spellStart"/>
      <w:r w:rsidRPr="00E1555C">
        <w:rPr>
          <w:sz w:val="20"/>
          <w:szCs w:val="20"/>
        </w:rPr>
        <w:t>шунингдек</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тугалланган</w:t>
      </w:r>
      <w:proofErr w:type="spellEnd"/>
      <w:r w:rsidRPr="00E1555C">
        <w:rPr>
          <w:sz w:val="20"/>
          <w:szCs w:val="20"/>
        </w:rPr>
        <w:t xml:space="preserve"> </w:t>
      </w:r>
      <w:proofErr w:type="spellStart"/>
      <w:r w:rsidRPr="00E1555C">
        <w:rPr>
          <w:sz w:val="20"/>
          <w:szCs w:val="20"/>
        </w:rPr>
        <w:t>объектни</w:t>
      </w:r>
      <w:proofErr w:type="spellEnd"/>
      <w:r w:rsidRPr="00E1555C">
        <w:rPr>
          <w:sz w:val="20"/>
          <w:szCs w:val="20"/>
        </w:rPr>
        <w:t xml:space="preserve"> </w:t>
      </w:r>
      <w:proofErr w:type="spellStart"/>
      <w:r w:rsidRPr="00E1555C">
        <w:rPr>
          <w:sz w:val="20"/>
          <w:szCs w:val="20"/>
        </w:rPr>
        <w:t>фойдаланишга</w:t>
      </w:r>
      <w:proofErr w:type="spellEnd"/>
      <w:r w:rsidRPr="00E1555C">
        <w:rPr>
          <w:sz w:val="20"/>
          <w:szCs w:val="20"/>
        </w:rPr>
        <w:t xml:space="preserve"> кабул </w:t>
      </w:r>
      <w:proofErr w:type="spellStart"/>
      <w:r w:rsidRPr="00E1555C">
        <w:rPr>
          <w:sz w:val="20"/>
          <w:szCs w:val="20"/>
        </w:rPr>
        <w:t>килиб</w:t>
      </w:r>
      <w:proofErr w:type="spellEnd"/>
      <w:r w:rsidRPr="00E1555C">
        <w:rPr>
          <w:sz w:val="20"/>
          <w:szCs w:val="20"/>
        </w:rPr>
        <w:t xml:space="preserve"> </w:t>
      </w:r>
      <w:proofErr w:type="spellStart"/>
      <w:r w:rsidRPr="00E1555C">
        <w:rPr>
          <w:sz w:val="20"/>
          <w:szCs w:val="20"/>
        </w:rPr>
        <w:t>олишнинг</w:t>
      </w:r>
      <w:proofErr w:type="spellEnd"/>
      <w:r w:rsidRPr="00E1555C">
        <w:rPr>
          <w:sz w:val="20"/>
          <w:szCs w:val="20"/>
        </w:rPr>
        <w:t xml:space="preserve"> </w:t>
      </w:r>
      <w:proofErr w:type="spellStart"/>
      <w:r w:rsidRPr="00E1555C">
        <w:rPr>
          <w:sz w:val="20"/>
          <w:szCs w:val="20"/>
        </w:rPr>
        <w:t>белгиланган</w:t>
      </w:r>
      <w:proofErr w:type="spellEnd"/>
      <w:r w:rsidRPr="00E1555C">
        <w:rPr>
          <w:sz w:val="20"/>
          <w:szCs w:val="20"/>
        </w:rPr>
        <w:t xml:space="preserve"> </w:t>
      </w:r>
      <w:proofErr w:type="spellStart"/>
      <w:r w:rsidRPr="00E1555C">
        <w:rPr>
          <w:sz w:val="20"/>
          <w:szCs w:val="20"/>
        </w:rPr>
        <w:t>коидаларга</w:t>
      </w:r>
      <w:proofErr w:type="spellEnd"/>
      <w:r w:rsidRPr="00E1555C">
        <w:rPr>
          <w:sz w:val="20"/>
          <w:szCs w:val="20"/>
        </w:rPr>
        <w:t xml:space="preserve"> </w:t>
      </w:r>
      <w:proofErr w:type="spellStart"/>
      <w:r w:rsidRPr="00E1555C">
        <w:rPr>
          <w:sz w:val="20"/>
          <w:szCs w:val="20"/>
        </w:rPr>
        <w:t>биноан</w:t>
      </w:r>
      <w:proofErr w:type="spellEnd"/>
      <w:r w:rsidRPr="00E1555C">
        <w:rPr>
          <w:sz w:val="20"/>
          <w:szCs w:val="20"/>
        </w:rPr>
        <w:t xml:space="preserve"> </w:t>
      </w:r>
      <w:proofErr w:type="spellStart"/>
      <w:r w:rsidRPr="00E1555C">
        <w:rPr>
          <w:sz w:val="20"/>
          <w:szCs w:val="20"/>
        </w:rPr>
        <w:t>амалга</w:t>
      </w:r>
      <w:proofErr w:type="spellEnd"/>
      <w:r w:rsidRPr="00E1555C">
        <w:rPr>
          <w:sz w:val="20"/>
          <w:szCs w:val="20"/>
        </w:rPr>
        <w:t xml:space="preserve"> </w:t>
      </w:r>
      <w:proofErr w:type="spellStart"/>
      <w:r w:rsidRPr="00E1555C">
        <w:rPr>
          <w:sz w:val="20"/>
          <w:szCs w:val="20"/>
        </w:rPr>
        <w:t>оширилади</w:t>
      </w:r>
      <w:proofErr w:type="spellEnd"/>
      <w:r w:rsidRPr="00E1555C">
        <w:rPr>
          <w:sz w:val="20"/>
          <w:szCs w:val="20"/>
        </w:rPr>
        <w:t xml:space="preserve">. </w:t>
      </w:r>
    </w:p>
    <w:p w:rsidR="00CC4F39" w:rsidRPr="00E1555C" w:rsidRDefault="00CC4F39" w:rsidP="00CC4F39">
      <w:pPr>
        <w:spacing w:line="288" w:lineRule="auto"/>
        <w:jc w:val="center"/>
        <w:rPr>
          <w:b/>
          <w:sz w:val="20"/>
          <w:szCs w:val="20"/>
        </w:rPr>
      </w:pPr>
      <w:r w:rsidRPr="00E1555C">
        <w:rPr>
          <w:b/>
          <w:sz w:val="20"/>
          <w:szCs w:val="20"/>
        </w:rPr>
        <w:t>9. КАФОЛАТЛАР</w:t>
      </w:r>
    </w:p>
    <w:p w:rsidR="00CC4F39" w:rsidRPr="00E1555C" w:rsidRDefault="00CC4F39" w:rsidP="00CC4F39">
      <w:pPr>
        <w:spacing w:line="288" w:lineRule="auto"/>
        <w:jc w:val="both"/>
        <w:rPr>
          <w:sz w:val="20"/>
          <w:szCs w:val="20"/>
        </w:rPr>
      </w:pPr>
      <w:r w:rsidRPr="00E1555C">
        <w:rPr>
          <w:sz w:val="20"/>
          <w:szCs w:val="20"/>
        </w:rPr>
        <w:t>9.1. «</w:t>
      </w:r>
      <w:proofErr w:type="spellStart"/>
      <w:r w:rsidRPr="00E1555C">
        <w:rPr>
          <w:sz w:val="20"/>
          <w:szCs w:val="20"/>
        </w:rPr>
        <w:t>Пудратчи</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барча</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тулик</w:t>
      </w:r>
      <w:proofErr w:type="spellEnd"/>
      <w:r w:rsidRPr="00E1555C">
        <w:rPr>
          <w:sz w:val="20"/>
          <w:szCs w:val="20"/>
        </w:rPr>
        <w:t xml:space="preserve"> </w:t>
      </w:r>
      <w:proofErr w:type="spellStart"/>
      <w:r w:rsidRPr="00E1555C">
        <w:rPr>
          <w:sz w:val="20"/>
          <w:szCs w:val="20"/>
        </w:rPr>
        <w:t>хажмда</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шартларида</w:t>
      </w:r>
      <w:proofErr w:type="spellEnd"/>
      <w:r w:rsidRPr="00E1555C">
        <w:rPr>
          <w:sz w:val="20"/>
          <w:szCs w:val="20"/>
        </w:rPr>
        <w:t xml:space="preserve"> </w:t>
      </w:r>
      <w:proofErr w:type="spellStart"/>
      <w:r w:rsidRPr="00E1555C">
        <w:rPr>
          <w:sz w:val="20"/>
          <w:szCs w:val="20"/>
        </w:rPr>
        <w:t>белгиланган</w:t>
      </w:r>
      <w:proofErr w:type="spellEnd"/>
      <w:r w:rsidRPr="00E1555C">
        <w:rPr>
          <w:sz w:val="20"/>
          <w:szCs w:val="20"/>
        </w:rPr>
        <w:t xml:space="preserve"> </w:t>
      </w:r>
      <w:proofErr w:type="spellStart"/>
      <w:r w:rsidRPr="00E1555C">
        <w:rPr>
          <w:sz w:val="20"/>
          <w:szCs w:val="20"/>
        </w:rPr>
        <w:t>муддатларда</w:t>
      </w:r>
      <w:proofErr w:type="spellEnd"/>
      <w:r w:rsidRPr="00E1555C">
        <w:rPr>
          <w:sz w:val="20"/>
          <w:szCs w:val="20"/>
        </w:rPr>
        <w:t xml:space="preserve"> </w:t>
      </w:r>
      <w:proofErr w:type="spellStart"/>
      <w:r w:rsidRPr="00E1555C">
        <w:rPr>
          <w:sz w:val="20"/>
          <w:szCs w:val="20"/>
        </w:rPr>
        <w:t>бажаради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r w:rsidRPr="00E1555C">
        <w:rPr>
          <w:sz w:val="20"/>
          <w:szCs w:val="20"/>
          <w:lang w:val="uz-Cyrl-UZ"/>
        </w:rPr>
        <w:t>тўлиқ бажарилиб топшириш қабул қилиш далолатномалари имзоланган вақтдан бошлаб 6 ой муддатга бажарилган ишлар учун кафолат беради</w:t>
      </w:r>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узи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учун</w:t>
      </w:r>
      <w:proofErr w:type="spellEnd"/>
      <w:r w:rsidRPr="00E1555C">
        <w:rPr>
          <w:sz w:val="20"/>
          <w:szCs w:val="20"/>
        </w:rPr>
        <w:t xml:space="preserve"> </w:t>
      </w:r>
      <w:proofErr w:type="spellStart"/>
      <w:r w:rsidRPr="00E1555C">
        <w:rPr>
          <w:sz w:val="20"/>
          <w:szCs w:val="20"/>
        </w:rPr>
        <w:t>кулланиладиган</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материаллари</w:t>
      </w:r>
      <w:proofErr w:type="spellEnd"/>
      <w:r w:rsidRPr="00E1555C">
        <w:rPr>
          <w:sz w:val="20"/>
          <w:szCs w:val="20"/>
        </w:rPr>
        <w:t xml:space="preserve">, </w:t>
      </w:r>
      <w:proofErr w:type="spellStart"/>
      <w:r w:rsidRPr="00E1555C">
        <w:rPr>
          <w:sz w:val="20"/>
          <w:szCs w:val="20"/>
        </w:rPr>
        <w:t>асбоб-ускуналар</w:t>
      </w:r>
      <w:proofErr w:type="spellEnd"/>
      <w:r w:rsidRPr="00E1555C">
        <w:rPr>
          <w:sz w:val="20"/>
          <w:szCs w:val="20"/>
        </w:rPr>
        <w:t xml:space="preserve">, конструкция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тизимлар</w:t>
      </w:r>
      <w:proofErr w:type="spellEnd"/>
      <w:r w:rsidRPr="00E1555C">
        <w:rPr>
          <w:sz w:val="20"/>
          <w:szCs w:val="20"/>
        </w:rPr>
        <w:t xml:space="preserve"> </w:t>
      </w:r>
      <w:proofErr w:type="spellStart"/>
      <w:r w:rsidRPr="00E1555C">
        <w:rPr>
          <w:sz w:val="20"/>
          <w:szCs w:val="20"/>
        </w:rPr>
        <w:t>сифати</w:t>
      </w:r>
      <w:proofErr w:type="spellEnd"/>
      <w:r w:rsidRPr="00E1555C">
        <w:rPr>
          <w:sz w:val="20"/>
          <w:szCs w:val="20"/>
        </w:rPr>
        <w:t xml:space="preserve">, </w:t>
      </w:r>
      <w:proofErr w:type="spellStart"/>
      <w:r w:rsidRPr="00E1555C">
        <w:rPr>
          <w:sz w:val="20"/>
          <w:szCs w:val="20"/>
        </w:rPr>
        <w:t>уларнинг</w:t>
      </w:r>
      <w:proofErr w:type="spellEnd"/>
      <w:r w:rsidRPr="00E1555C">
        <w:rPr>
          <w:sz w:val="20"/>
          <w:szCs w:val="20"/>
        </w:rPr>
        <w:t xml:space="preserve"> </w:t>
      </w:r>
      <w:proofErr w:type="spellStart"/>
      <w:r w:rsidRPr="00E1555C">
        <w:rPr>
          <w:sz w:val="20"/>
          <w:szCs w:val="20"/>
        </w:rPr>
        <w:t>лойиха</w:t>
      </w:r>
      <w:proofErr w:type="spellEnd"/>
      <w:r w:rsidRPr="00E1555C">
        <w:rPr>
          <w:sz w:val="20"/>
          <w:szCs w:val="20"/>
        </w:rPr>
        <w:t xml:space="preserve"> </w:t>
      </w:r>
      <w:proofErr w:type="spellStart"/>
      <w:r w:rsidRPr="00E1555C">
        <w:rPr>
          <w:sz w:val="20"/>
          <w:szCs w:val="20"/>
        </w:rPr>
        <w:t>хужжатларида</w:t>
      </w:r>
      <w:proofErr w:type="spellEnd"/>
      <w:r w:rsidRPr="00E1555C">
        <w:rPr>
          <w:sz w:val="20"/>
          <w:szCs w:val="20"/>
        </w:rPr>
        <w:t xml:space="preserve"> </w:t>
      </w:r>
      <w:proofErr w:type="spellStart"/>
      <w:r w:rsidRPr="00E1555C">
        <w:rPr>
          <w:sz w:val="20"/>
          <w:szCs w:val="20"/>
        </w:rPr>
        <w:t>курсатилган</w:t>
      </w:r>
      <w:proofErr w:type="spellEnd"/>
      <w:r w:rsidRPr="00E1555C">
        <w:rPr>
          <w:sz w:val="20"/>
          <w:szCs w:val="20"/>
        </w:rPr>
        <w:t xml:space="preserve"> </w:t>
      </w:r>
      <w:proofErr w:type="spellStart"/>
      <w:r w:rsidRPr="00E1555C">
        <w:rPr>
          <w:sz w:val="20"/>
          <w:szCs w:val="20"/>
        </w:rPr>
        <w:t>сертификацияларга</w:t>
      </w:r>
      <w:proofErr w:type="spellEnd"/>
      <w:r w:rsidRPr="00E1555C">
        <w:rPr>
          <w:sz w:val="20"/>
          <w:szCs w:val="20"/>
        </w:rPr>
        <w:t xml:space="preserve">, техник </w:t>
      </w:r>
      <w:proofErr w:type="spellStart"/>
      <w:r w:rsidRPr="00E1555C">
        <w:rPr>
          <w:sz w:val="20"/>
          <w:szCs w:val="20"/>
        </w:rPr>
        <w:t>шартларига</w:t>
      </w:r>
      <w:proofErr w:type="spellEnd"/>
      <w:r w:rsidRPr="00E1555C">
        <w:rPr>
          <w:sz w:val="20"/>
          <w:szCs w:val="20"/>
        </w:rPr>
        <w:t xml:space="preserve"> </w:t>
      </w:r>
      <w:proofErr w:type="spellStart"/>
      <w:r w:rsidRPr="00E1555C">
        <w:rPr>
          <w:sz w:val="20"/>
          <w:szCs w:val="20"/>
        </w:rPr>
        <w:t>мувофиклигини</w:t>
      </w:r>
      <w:proofErr w:type="spellEnd"/>
      <w:r w:rsidRPr="00E1555C">
        <w:rPr>
          <w:sz w:val="20"/>
          <w:szCs w:val="20"/>
        </w:rPr>
        <w:t>;</w:t>
      </w:r>
    </w:p>
    <w:p w:rsidR="00CC4F39" w:rsidRPr="00E1555C" w:rsidRDefault="00CC4F39" w:rsidP="00CC4F39">
      <w:pPr>
        <w:spacing w:line="288" w:lineRule="auto"/>
        <w:jc w:val="center"/>
        <w:rPr>
          <w:b/>
          <w:sz w:val="20"/>
          <w:szCs w:val="20"/>
          <w:lang w:val="uz-Cyrl-UZ"/>
        </w:rPr>
      </w:pPr>
      <w:r w:rsidRPr="00E1555C">
        <w:rPr>
          <w:b/>
          <w:sz w:val="20"/>
          <w:szCs w:val="20"/>
        </w:rPr>
        <w:t>10. ШАРТНОМАНИ БЕКОР КИЛИШ</w:t>
      </w:r>
    </w:p>
    <w:p w:rsidR="00CC4F39" w:rsidRPr="00E1555C" w:rsidRDefault="00CC4F39" w:rsidP="00CC4F39">
      <w:pPr>
        <w:spacing w:line="288" w:lineRule="auto"/>
        <w:jc w:val="both"/>
        <w:rPr>
          <w:sz w:val="20"/>
          <w:szCs w:val="20"/>
        </w:rPr>
      </w:pPr>
      <w:r w:rsidRPr="00E1555C">
        <w:rPr>
          <w:sz w:val="20"/>
          <w:szCs w:val="20"/>
        </w:rPr>
        <w:t>10.1. «</w:t>
      </w:r>
      <w:proofErr w:type="spellStart"/>
      <w:r w:rsidRPr="00E1555C">
        <w:rPr>
          <w:sz w:val="20"/>
          <w:szCs w:val="20"/>
        </w:rPr>
        <w:t>Буюртмачи</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кучга</w:t>
      </w:r>
      <w:proofErr w:type="spellEnd"/>
      <w:r w:rsidRPr="00E1555C">
        <w:rPr>
          <w:sz w:val="20"/>
          <w:szCs w:val="20"/>
        </w:rPr>
        <w:t xml:space="preserve"> </w:t>
      </w:r>
      <w:proofErr w:type="spellStart"/>
      <w:r w:rsidRPr="00E1555C">
        <w:rPr>
          <w:sz w:val="20"/>
          <w:szCs w:val="20"/>
        </w:rPr>
        <w:t>кирганидан</w:t>
      </w:r>
      <w:proofErr w:type="spellEnd"/>
      <w:r w:rsidRPr="00E1555C">
        <w:rPr>
          <w:sz w:val="20"/>
          <w:szCs w:val="20"/>
        </w:rPr>
        <w:t xml:space="preserve"> </w:t>
      </w:r>
      <w:proofErr w:type="spellStart"/>
      <w:r w:rsidRPr="00E1555C">
        <w:rPr>
          <w:sz w:val="20"/>
          <w:szCs w:val="20"/>
        </w:rPr>
        <w:t>кейин</w:t>
      </w:r>
      <w:proofErr w:type="spellEnd"/>
      <w:r w:rsidRPr="00E1555C">
        <w:rPr>
          <w:sz w:val="20"/>
          <w:szCs w:val="20"/>
        </w:rPr>
        <w:t xml:space="preserve"> </w:t>
      </w:r>
      <w:proofErr w:type="spellStart"/>
      <w:r w:rsidRPr="00E1555C">
        <w:rPr>
          <w:sz w:val="20"/>
          <w:szCs w:val="20"/>
        </w:rPr>
        <w:t>таъмирлашнинг</w:t>
      </w:r>
      <w:proofErr w:type="spellEnd"/>
      <w:r w:rsidRPr="00E1555C">
        <w:rPr>
          <w:sz w:val="20"/>
          <w:szCs w:val="20"/>
        </w:rPr>
        <w:t xml:space="preserve"> </w:t>
      </w:r>
      <w:proofErr w:type="spellStart"/>
      <w:r w:rsidRPr="00E1555C">
        <w:rPr>
          <w:sz w:val="20"/>
          <w:szCs w:val="20"/>
        </w:rPr>
        <w:t>бошланиши</w:t>
      </w:r>
      <w:proofErr w:type="spellEnd"/>
      <w:r w:rsidRPr="00E1555C">
        <w:rPr>
          <w:sz w:val="20"/>
          <w:szCs w:val="20"/>
        </w:rPr>
        <w:t xml:space="preserve"> «</w:t>
      </w:r>
      <w:proofErr w:type="spellStart"/>
      <w:proofErr w:type="gramStart"/>
      <w:r w:rsidRPr="00E1555C">
        <w:rPr>
          <w:sz w:val="20"/>
          <w:szCs w:val="20"/>
        </w:rPr>
        <w:t>Буюртмачи»га</w:t>
      </w:r>
      <w:proofErr w:type="spellEnd"/>
      <w:proofErr w:type="gramEnd"/>
      <w:r w:rsidRPr="00E1555C">
        <w:rPr>
          <w:sz w:val="20"/>
          <w:szCs w:val="20"/>
        </w:rPr>
        <w:t xml:space="preserve"> </w:t>
      </w:r>
      <w:proofErr w:type="spellStart"/>
      <w:r w:rsidRPr="00E1555C">
        <w:rPr>
          <w:sz w:val="20"/>
          <w:szCs w:val="20"/>
        </w:rPr>
        <w:t>боглик</w:t>
      </w:r>
      <w:proofErr w:type="spellEnd"/>
      <w:r w:rsidRPr="00E1555C">
        <w:rPr>
          <w:sz w:val="20"/>
          <w:szCs w:val="20"/>
        </w:rPr>
        <w:t xml:space="preserve"> </w:t>
      </w:r>
      <w:proofErr w:type="spellStart"/>
      <w:r w:rsidRPr="00E1555C">
        <w:rPr>
          <w:sz w:val="20"/>
          <w:szCs w:val="20"/>
        </w:rPr>
        <w:t>булмаган</w:t>
      </w:r>
      <w:proofErr w:type="spellEnd"/>
      <w:r w:rsidRPr="00E1555C">
        <w:rPr>
          <w:sz w:val="20"/>
          <w:szCs w:val="20"/>
        </w:rPr>
        <w:t xml:space="preserve"> </w:t>
      </w:r>
      <w:proofErr w:type="spellStart"/>
      <w:r w:rsidRPr="00E1555C">
        <w:rPr>
          <w:sz w:val="20"/>
          <w:szCs w:val="20"/>
        </w:rPr>
        <w:t>сабабларга</w:t>
      </w:r>
      <w:proofErr w:type="spellEnd"/>
      <w:r w:rsidRPr="00E1555C">
        <w:rPr>
          <w:sz w:val="20"/>
          <w:szCs w:val="20"/>
        </w:rPr>
        <w:t xml:space="preserve"> кура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w:t>
      </w:r>
      <w:proofErr w:type="spellStart"/>
      <w:r w:rsidRPr="00E1555C">
        <w:rPr>
          <w:sz w:val="20"/>
          <w:szCs w:val="20"/>
        </w:rPr>
        <w:t>ойдан</w:t>
      </w:r>
      <w:proofErr w:type="spellEnd"/>
      <w:r w:rsidRPr="00E1555C">
        <w:rPr>
          <w:sz w:val="20"/>
          <w:szCs w:val="20"/>
        </w:rPr>
        <w:t xml:space="preserve"> куп </w:t>
      </w:r>
      <w:proofErr w:type="spellStart"/>
      <w:r w:rsidRPr="00E1555C">
        <w:rPr>
          <w:sz w:val="20"/>
          <w:szCs w:val="20"/>
        </w:rPr>
        <w:t>вактга</w:t>
      </w:r>
      <w:proofErr w:type="spellEnd"/>
      <w:r w:rsidRPr="00E1555C">
        <w:rPr>
          <w:sz w:val="20"/>
          <w:szCs w:val="20"/>
        </w:rPr>
        <w:t xml:space="preserve"> </w:t>
      </w:r>
      <w:proofErr w:type="spellStart"/>
      <w:r w:rsidRPr="00E1555C">
        <w:rPr>
          <w:sz w:val="20"/>
          <w:szCs w:val="20"/>
        </w:rPr>
        <w:t>кечиктирилганда</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шартлари</w:t>
      </w:r>
      <w:proofErr w:type="spellEnd"/>
      <w:r w:rsidRPr="00E1555C">
        <w:rPr>
          <w:sz w:val="20"/>
          <w:szCs w:val="20"/>
        </w:rPr>
        <w:t xml:space="preserve"> </w:t>
      </w:r>
      <w:proofErr w:type="spellStart"/>
      <w:r w:rsidRPr="00E1555C">
        <w:rPr>
          <w:sz w:val="20"/>
          <w:szCs w:val="20"/>
        </w:rPr>
        <w:t>таъмирлаш</w:t>
      </w:r>
      <w:proofErr w:type="spellEnd"/>
      <w:r w:rsidRPr="00E1555C">
        <w:rPr>
          <w:sz w:val="20"/>
          <w:szCs w:val="20"/>
        </w:rPr>
        <w:t xml:space="preserve"> </w:t>
      </w:r>
      <w:proofErr w:type="spellStart"/>
      <w:r w:rsidRPr="00E1555C">
        <w:rPr>
          <w:sz w:val="20"/>
          <w:szCs w:val="20"/>
        </w:rPr>
        <w:t>меъёрлари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коидалари</w:t>
      </w:r>
      <w:proofErr w:type="spellEnd"/>
      <w:r w:rsidRPr="00E1555C">
        <w:rPr>
          <w:sz w:val="20"/>
          <w:szCs w:val="20"/>
        </w:rPr>
        <w:t xml:space="preserve"> </w:t>
      </w:r>
      <w:proofErr w:type="spellStart"/>
      <w:r w:rsidRPr="00E1555C">
        <w:rPr>
          <w:sz w:val="20"/>
          <w:szCs w:val="20"/>
        </w:rPr>
        <w:t>назарда</w:t>
      </w:r>
      <w:proofErr w:type="spellEnd"/>
      <w:r w:rsidRPr="00E1555C">
        <w:rPr>
          <w:sz w:val="20"/>
          <w:szCs w:val="20"/>
        </w:rPr>
        <w:t xml:space="preserve"> </w:t>
      </w:r>
      <w:proofErr w:type="spellStart"/>
      <w:r w:rsidRPr="00E1555C">
        <w:rPr>
          <w:sz w:val="20"/>
          <w:szCs w:val="20"/>
        </w:rPr>
        <w:t>тутилган</w:t>
      </w:r>
      <w:proofErr w:type="spellEnd"/>
      <w:r w:rsidRPr="00E1555C">
        <w:rPr>
          <w:sz w:val="20"/>
          <w:szCs w:val="20"/>
        </w:rPr>
        <w:t xml:space="preserve"> </w:t>
      </w:r>
      <w:proofErr w:type="spellStart"/>
      <w:r w:rsidRPr="00E1555C">
        <w:rPr>
          <w:sz w:val="20"/>
          <w:szCs w:val="20"/>
        </w:rPr>
        <w:t>ишларнинг</w:t>
      </w:r>
      <w:proofErr w:type="spellEnd"/>
      <w:r w:rsidRPr="00E1555C">
        <w:rPr>
          <w:sz w:val="20"/>
          <w:szCs w:val="20"/>
        </w:rPr>
        <w:t xml:space="preserve"> </w:t>
      </w:r>
      <w:proofErr w:type="spellStart"/>
      <w:r w:rsidRPr="00E1555C">
        <w:rPr>
          <w:sz w:val="20"/>
          <w:szCs w:val="20"/>
        </w:rPr>
        <w:t>сифати</w:t>
      </w:r>
      <w:proofErr w:type="spellEnd"/>
      <w:r w:rsidRPr="00E1555C">
        <w:rPr>
          <w:sz w:val="20"/>
          <w:szCs w:val="20"/>
        </w:rPr>
        <w:t xml:space="preserve"> </w:t>
      </w:r>
      <w:proofErr w:type="spellStart"/>
      <w:r w:rsidRPr="00E1555C">
        <w:rPr>
          <w:sz w:val="20"/>
          <w:szCs w:val="20"/>
        </w:rPr>
        <w:t>пасайишига</w:t>
      </w:r>
      <w:proofErr w:type="spellEnd"/>
      <w:r w:rsidRPr="00E1555C">
        <w:rPr>
          <w:sz w:val="20"/>
          <w:szCs w:val="20"/>
        </w:rPr>
        <w:t xml:space="preserve"> </w:t>
      </w:r>
      <w:proofErr w:type="spellStart"/>
      <w:r w:rsidRPr="00E1555C">
        <w:rPr>
          <w:sz w:val="20"/>
          <w:szCs w:val="20"/>
        </w:rPr>
        <w:t>олиб</w:t>
      </w:r>
      <w:proofErr w:type="spellEnd"/>
      <w:r w:rsidRPr="00E1555C">
        <w:rPr>
          <w:sz w:val="20"/>
          <w:szCs w:val="20"/>
        </w:rPr>
        <w:t xml:space="preserve"> </w:t>
      </w:r>
      <w:proofErr w:type="spellStart"/>
      <w:r w:rsidRPr="00E1555C">
        <w:rPr>
          <w:sz w:val="20"/>
          <w:szCs w:val="20"/>
        </w:rPr>
        <w:t>келадиган</w:t>
      </w:r>
      <w:proofErr w:type="spellEnd"/>
      <w:r w:rsidRPr="00E1555C">
        <w:rPr>
          <w:sz w:val="20"/>
          <w:szCs w:val="20"/>
        </w:rPr>
        <w:t xml:space="preserve"> </w:t>
      </w:r>
      <w:proofErr w:type="spellStart"/>
      <w:r w:rsidRPr="00E1555C">
        <w:rPr>
          <w:sz w:val="20"/>
          <w:szCs w:val="20"/>
        </w:rPr>
        <w:t>даражада</w:t>
      </w:r>
      <w:proofErr w:type="spellEnd"/>
      <w:r w:rsidRPr="00E1555C">
        <w:rPr>
          <w:sz w:val="20"/>
          <w:szCs w:val="20"/>
        </w:rPr>
        <w:t xml:space="preserve"> </w:t>
      </w:r>
      <w:proofErr w:type="spellStart"/>
      <w:r w:rsidRPr="00E1555C">
        <w:rPr>
          <w:sz w:val="20"/>
          <w:szCs w:val="20"/>
        </w:rPr>
        <w:t>бузилганда</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конун</w:t>
      </w:r>
      <w:proofErr w:type="spellEnd"/>
      <w:r w:rsidRPr="00E1555C">
        <w:rPr>
          <w:sz w:val="20"/>
          <w:szCs w:val="20"/>
        </w:rPr>
        <w:t xml:space="preserve"> </w:t>
      </w:r>
      <w:proofErr w:type="spellStart"/>
      <w:r w:rsidRPr="00E1555C">
        <w:rPr>
          <w:sz w:val="20"/>
          <w:szCs w:val="20"/>
        </w:rPr>
        <w:t>хужжатларига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бошка</w:t>
      </w:r>
      <w:proofErr w:type="spellEnd"/>
      <w:r w:rsidRPr="00E1555C">
        <w:rPr>
          <w:sz w:val="20"/>
          <w:szCs w:val="20"/>
        </w:rPr>
        <w:t xml:space="preserve"> </w:t>
      </w:r>
      <w:proofErr w:type="spellStart"/>
      <w:r w:rsidRPr="00E1555C">
        <w:rPr>
          <w:sz w:val="20"/>
          <w:szCs w:val="20"/>
        </w:rPr>
        <w:t>асослар</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w:t>
      </w:r>
      <w:proofErr w:type="spellStart"/>
      <w:r w:rsidRPr="00E1555C">
        <w:rPr>
          <w:sz w:val="20"/>
          <w:szCs w:val="20"/>
        </w:rPr>
        <w:t>шартноманинг</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килинишини</w:t>
      </w:r>
      <w:proofErr w:type="spellEnd"/>
      <w:r w:rsidRPr="00E1555C">
        <w:rPr>
          <w:sz w:val="20"/>
          <w:szCs w:val="20"/>
        </w:rPr>
        <w:t xml:space="preserve"> </w:t>
      </w:r>
      <w:proofErr w:type="spellStart"/>
      <w:r w:rsidRPr="00E1555C">
        <w:rPr>
          <w:sz w:val="20"/>
          <w:szCs w:val="20"/>
        </w:rPr>
        <w:t>талаб</w:t>
      </w:r>
      <w:proofErr w:type="spellEnd"/>
      <w:r w:rsidRPr="00E1555C">
        <w:rPr>
          <w:sz w:val="20"/>
          <w:szCs w:val="20"/>
        </w:rPr>
        <w:t xml:space="preserve"> </w:t>
      </w:r>
      <w:proofErr w:type="spellStart"/>
      <w:r w:rsidRPr="00E1555C">
        <w:rPr>
          <w:sz w:val="20"/>
          <w:szCs w:val="20"/>
        </w:rPr>
        <w:t>килиш</w:t>
      </w:r>
      <w:proofErr w:type="spellEnd"/>
      <w:r w:rsidRPr="00E1555C">
        <w:rPr>
          <w:sz w:val="20"/>
          <w:szCs w:val="20"/>
        </w:rPr>
        <w:t xml:space="preserve"> </w:t>
      </w:r>
      <w:proofErr w:type="spellStart"/>
      <w:r w:rsidRPr="00E1555C">
        <w:rPr>
          <w:sz w:val="20"/>
          <w:szCs w:val="20"/>
        </w:rPr>
        <w:t>хукукига</w:t>
      </w:r>
      <w:proofErr w:type="spellEnd"/>
      <w:r w:rsidRPr="00E1555C">
        <w:rPr>
          <w:sz w:val="20"/>
          <w:szCs w:val="20"/>
        </w:rPr>
        <w:t xml:space="preserve"> </w:t>
      </w:r>
      <w:proofErr w:type="spellStart"/>
      <w:r w:rsidRPr="00E1555C">
        <w:rPr>
          <w:sz w:val="20"/>
          <w:szCs w:val="20"/>
        </w:rPr>
        <w:t>эга</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10.2. «</w:t>
      </w:r>
      <w:proofErr w:type="spellStart"/>
      <w:r w:rsidRPr="00E1555C">
        <w:rPr>
          <w:sz w:val="20"/>
          <w:szCs w:val="20"/>
        </w:rPr>
        <w:t>Пудратчи</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ишларнинг</w:t>
      </w:r>
      <w:proofErr w:type="spellEnd"/>
      <w:r w:rsidRPr="00E1555C">
        <w:rPr>
          <w:sz w:val="20"/>
          <w:szCs w:val="20"/>
        </w:rPr>
        <w:t xml:space="preserve"> </w:t>
      </w:r>
      <w:proofErr w:type="spellStart"/>
      <w:r w:rsidRPr="00E1555C">
        <w:rPr>
          <w:sz w:val="20"/>
          <w:szCs w:val="20"/>
        </w:rPr>
        <w:t>бажарилиши</w:t>
      </w:r>
      <w:proofErr w:type="spellEnd"/>
      <w:r w:rsidRPr="00E1555C">
        <w:rPr>
          <w:sz w:val="20"/>
          <w:szCs w:val="20"/>
        </w:rPr>
        <w:t xml:space="preserve"> «</w:t>
      </w:r>
      <w:proofErr w:type="spellStart"/>
      <w:proofErr w:type="gramStart"/>
      <w:r w:rsidRPr="00E1555C">
        <w:rPr>
          <w:sz w:val="20"/>
          <w:szCs w:val="20"/>
        </w:rPr>
        <w:t>Пудратчи»га</w:t>
      </w:r>
      <w:proofErr w:type="spellEnd"/>
      <w:proofErr w:type="gramEnd"/>
      <w:r w:rsidRPr="00E1555C">
        <w:rPr>
          <w:sz w:val="20"/>
          <w:szCs w:val="20"/>
        </w:rPr>
        <w:t xml:space="preserve"> </w:t>
      </w:r>
      <w:proofErr w:type="spellStart"/>
      <w:r w:rsidRPr="00E1555C">
        <w:rPr>
          <w:sz w:val="20"/>
          <w:szCs w:val="20"/>
        </w:rPr>
        <w:t>боглик</w:t>
      </w:r>
      <w:proofErr w:type="spellEnd"/>
      <w:r w:rsidRPr="00E1555C">
        <w:rPr>
          <w:sz w:val="20"/>
          <w:szCs w:val="20"/>
        </w:rPr>
        <w:t xml:space="preserve"> </w:t>
      </w:r>
      <w:proofErr w:type="spellStart"/>
      <w:r w:rsidRPr="00E1555C">
        <w:rPr>
          <w:sz w:val="20"/>
          <w:szCs w:val="20"/>
        </w:rPr>
        <w:t>булмаган</w:t>
      </w:r>
      <w:proofErr w:type="spellEnd"/>
      <w:r w:rsidRPr="00E1555C">
        <w:rPr>
          <w:sz w:val="20"/>
          <w:szCs w:val="20"/>
        </w:rPr>
        <w:t xml:space="preserve"> </w:t>
      </w:r>
      <w:proofErr w:type="spellStart"/>
      <w:r w:rsidRPr="00E1555C">
        <w:rPr>
          <w:sz w:val="20"/>
          <w:szCs w:val="20"/>
        </w:rPr>
        <w:t>сабабларга</w:t>
      </w:r>
      <w:proofErr w:type="spellEnd"/>
      <w:r w:rsidRPr="00E1555C">
        <w:rPr>
          <w:sz w:val="20"/>
          <w:szCs w:val="20"/>
        </w:rPr>
        <w:t xml:space="preserve"> кура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w:t>
      </w:r>
      <w:proofErr w:type="spellStart"/>
      <w:r w:rsidRPr="00E1555C">
        <w:rPr>
          <w:sz w:val="20"/>
          <w:szCs w:val="20"/>
        </w:rPr>
        <w:t>ойдан</w:t>
      </w:r>
      <w:proofErr w:type="spellEnd"/>
      <w:r w:rsidRPr="00E1555C">
        <w:rPr>
          <w:sz w:val="20"/>
          <w:szCs w:val="20"/>
        </w:rPr>
        <w:t xml:space="preserve"> </w:t>
      </w:r>
      <w:proofErr w:type="spellStart"/>
      <w:r w:rsidRPr="00E1555C">
        <w:rPr>
          <w:sz w:val="20"/>
          <w:szCs w:val="20"/>
        </w:rPr>
        <w:t>ортик</w:t>
      </w:r>
      <w:proofErr w:type="spellEnd"/>
      <w:r w:rsidRPr="00E1555C">
        <w:rPr>
          <w:sz w:val="20"/>
          <w:szCs w:val="20"/>
        </w:rPr>
        <w:t xml:space="preserve"> </w:t>
      </w:r>
      <w:proofErr w:type="spellStart"/>
      <w:r w:rsidRPr="00E1555C">
        <w:rPr>
          <w:sz w:val="20"/>
          <w:szCs w:val="20"/>
        </w:rPr>
        <w:t>муддатга</w:t>
      </w:r>
      <w:proofErr w:type="spellEnd"/>
      <w:r w:rsidRPr="00E1555C">
        <w:rPr>
          <w:sz w:val="20"/>
          <w:szCs w:val="20"/>
        </w:rPr>
        <w:t xml:space="preserve"> </w:t>
      </w:r>
      <w:proofErr w:type="spellStart"/>
      <w:r w:rsidRPr="00E1555C">
        <w:rPr>
          <w:sz w:val="20"/>
          <w:szCs w:val="20"/>
        </w:rPr>
        <w:t>тухтатиб</w:t>
      </w:r>
      <w:proofErr w:type="spellEnd"/>
      <w:r w:rsidRPr="00E1555C">
        <w:rPr>
          <w:sz w:val="20"/>
          <w:szCs w:val="20"/>
        </w:rPr>
        <w:t xml:space="preserve"> </w:t>
      </w:r>
      <w:proofErr w:type="spellStart"/>
      <w:r w:rsidRPr="00E1555C">
        <w:rPr>
          <w:sz w:val="20"/>
          <w:szCs w:val="20"/>
        </w:rPr>
        <w:t>куйилганда</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молиялаштириш</w:t>
      </w:r>
      <w:proofErr w:type="spellEnd"/>
      <w:r w:rsidRPr="00E1555C">
        <w:rPr>
          <w:sz w:val="20"/>
          <w:szCs w:val="20"/>
        </w:rPr>
        <w:t xml:space="preserve"> </w:t>
      </w:r>
      <w:proofErr w:type="spellStart"/>
      <w:r w:rsidRPr="00E1555C">
        <w:rPr>
          <w:sz w:val="20"/>
          <w:szCs w:val="20"/>
        </w:rPr>
        <w:t>шартлари</w:t>
      </w:r>
      <w:proofErr w:type="spellEnd"/>
      <w:r w:rsidRPr="00E1555C">
        <w:rPr>
          <w:sz w:val="20"/>
          <w:szCs w:val="20"/>
        </w:rPr>
        <w:t xml:space="preserve"> </w:t>
      </w:r>
      <w:proofErr w:type="spellStart"/>
      <w:r w:rsidRPr="00E1555C">
        <w:rPr>
          <w:sz w:val="20"/>
          <w:szCs w:val="20"/>
        </w:rPr>
        <w:t>бажарилмаганда</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ab/>
        <w:t xml:space="preserve">- </w:t>
      </w:r>
      <w:proofErr w:type="spellStart"/>
      <w:r w:rsidRPr="00E1555C">
        <w:rPr>
          <w:sz w:val="20"/>
          <w:szCs w:val="20"/>
        </w:rPr>
        <w:t>конун</w:t>
      </w:r>
      <w:proofErr w:type="spellEnd"/>
      <w:r w:rsidRPr="00E1555C">
        <w:rPr>
          <w:sz w:val="20"/>
          <w:szCs w:val="20"/>
        </w:rPr>
        <w:t xml:space="preserve"> </w:t>
      </w:r>
      <w:proofErr w:type="spellStart"/>
      <w:r w:rsidRPr="00E1555C">
        <w:rPr>
          <w:sz w:val="20"/>
          <w:szCs w:val="20"/>
        </w:rPr>
        <w:t>хужжатларига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бошка</w:t>
      </w:r>
      <w:proofErr w:type="spellEnd"/>
      <w:r w:rsidRPr="00E1555C">
        <w:rPr>
          <w:sz w:val="20"/>
          <w:szCs w:val="20"/>
        </w:rPr>
        <w:t xml:space="preserve"> </w:t>
      </w:r>
      <w:proofErr w:type="spellStart"/>
      <w:r w:rsidRPr="00E1555C">
        <w:rPr>
          <w:sz w:val="20"/>
          <w:szCs w:val="20"/>
        </w:rPr>
        <w:t>асослар</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w:t>
      </w:r>
      <w:proofErr w:type="spellStart"/>
      <w:r w:rsidRPr="00E1555C">
        <w:rPr>
          <w:sz w:val="20"/>
          <w:szCs w:val="20"/>
        </w:rPr>
        <w:t>шартноманинг</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килинишини</w:t>
      </w:r>
      <w:proofErr w:type="spellEnd"/>
      <w:r w:rsidRPr="00E1555C">
        <w:rPr>
          <w:sz w:val="20"/>
          <w:szCs w:val="20"/>
        </w:rPr>
        <w:t xml:space="preserve"> </w:t>
      </w:r>
      <w:proofErr w:type="spellStart"/>
      <w:r w:rsidRPr="00E1555C">
        <w:rPr>
          <w:sz w:val="20"/>
          <w:szCs w:val="20"/>
        </w:rPr>
        <w:t>талаб</w:t>
      </w:r>
      <w:proofErr w:type="spellEnd"/>
      <w:r w:rsidRPr="00E1555C">
        <w:rPr>
          <w:sz w:val="20"/>
          <w:szCs w:val="20"/>
        </w:rPr>
        <w:t xml:space="preserve"> </w:t>
      </w:r>
      <w:proofErr w:type="spellStart"/>
      <w:r w:rsidRPr="00E1555C">
        <w:rPr>
          <w:sz w:val="20"/>
          <w:szCs w:val="20"/>
        </w:rPr>
        <w:t>килиш</w:t>
      </w:r>
      <w:proofErr w:type="spellEnd"/>
      <w:r w:rsidRPr="00E1555C">
        <w:rPr>
          <w:sz w:val="20"/>
          <w:szCs w:val="20"/>
        </w:rPr>
        <w:t xml:space="preserve"> </w:t>
      </w:r>
      <w:proofErr w:type="spellStart"/>
      <w:r w:rsidRPr="00E1555C">
        <w:rPr>
          <w:sz w:val="20"/>
          <w:szCs w:val="20"/>
        </w:rPr>
        <w:t>хукукига</w:t>
      </w:r>
      <w:proofErr w:type="spellEnd"/>
      <w:r w:rsidRPr="00E1555C">
        <w:rPr>
          <w:sz w:val="20"/>
          <w:szCs w:val="20"/>
        </w:rPr>
        <w:t xml:space="preserve"> </w:t>
      </w:r>
      <w:proofErr w:type="spellStart"/>
      <w:r w:rsidRPr="00E1555C">
        <w:rPr>
          <w:sz w:val="20"/>
          <w:szCs w:val="20"/>
        </w:rPr>
        <w:t>эга</w:t>
      </w:r>
      <w:proofErr w:type="spellEnd"/>
      <w:r w:rsidRPr="00E1555C">
        <w:rPr>
          <w:sz w:val="20"/>
          <w:szCs w:val="20"/>
        </w:rPr>
        <w:t xml:space="preserve">. </w:t>
      </w:r>
    </w:p>
    <w:p w:rsidR="00CC4F39" w:rsidRPr="00E1555C" w:rsidRDefault="00CC4F39" w:rsidP="00CC4F39">
      <w:pPr>
        <w:spacing w:line="288" w:lineRule="auto"/>
        <w:jc w:val="both"/>
        <w:rPr>
          <w:sz w:val="20"/>
          <w:szCs w:val="20"/>
        </w:rPr>
      </w:pPr>
      <w:r w:rsidRPr="00E1555C">
        <w:rPr>
          <w:sz w:val="20"/>
          <w:szCs w:val="20"/>
        </w:rPr>
        <w:t xml:space="preserve">10.3.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килинганда</w:t>
      </w:r>
      <w:proofErr w:type="spellEnd"/>
      <w:r w:rsidRPr="00E1555C">
        <w:rPr>
          <w:sz w:val="20"/>
          <w:szCs w:val="20"/>
        </w:rPr>
        <w:t xml:space="preserve">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кушимча</w:t>
      </w:r>
      <w:proofErr w:type="spellEnd"/>
      <w:r w:rsidRPr="00E1555C">
        <w:rPr>
          <w:sz w:val="20"/>
          <w:szCs w:val="20"/>
        </w:rPr>
        <w:t xml:space="preserve"> </w:t>
      </w:r>
      <w:proofErr w:type="spellStart"/>
      <w:r w:rsidRPr="00E1555C">
        <w:rPr>
          <w:sz w:val="20"/>
          <w:szCs w:val="20"/>
        </w:rPr>
        <w:t>карорига</w:t>
      </w:r>
      <w:proofErr w:type="spellEnd"/>
      <w:r w:rsidRPr="00E1555C">
        <w:rPr>
          <w:sz w:val="20"/>
          <w:szCs w:val="20"/>
        </w:rPr>
        <w:t xml:space="preserve"> кура </w:t>
      </w:r>
      <w:proofErr w:type="spellStart"/>
      <w:r w:rsidRPr="00E1555C">
        <w:rPr>
          <w:sz w:val="20"/>
          <w:szCs w:val="20"/>
        </w:rPr>
        <w:t>тугалланмаган</w:t>
      </w:r>
      <w:proofErr w:type="spellEnd"/>
      <w:r w:rsidRPr="00E1555C">
        <w:rPr>
          <w:sz w:val="20"/>
          <w:szCs w:val="20"/>
        </w:rPr>
        <w:t xml:space="preserve"> </w:t>
      </w:r>
      <w:proofErr w:type="spellStart"/>
      <w:r w:rsidRPr="00E1555C">
        <w:rPr>
          <w:sz w:val="20"/>
          <w:szCs w:val="20"/>
        </w:rPr>
        <w:t>молиялаштириш</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ой </w:t>
      </w:r>
      <w:proofErr w:type="spellStart"/>
      <w:r w:rsidRPr="00E1555C">
        <w:rPr>
          <w:sz w:val="20"/>
          <w:szCs w:val="20"/>
        </w:rPr>
        <w:t>муддатда</w:t>
      </w:r>
      <w:proofErr w:type="spellEnd"/>
      <w:r w:rsidRPr="00E1555C">
        <w:rPr>
          <w:sz w:val="20"/>
          <w:szCs w:val="20"/>
        </w:rPr>
        <w:t xml:space="preserve"> «</w:t>
      </w:r>
      <w:proofErr w:type="spellStart"/>
      <w:proofErr w:type="gramStart"/>
      <w:r w:rsidRPr="00E1555C">
        <w:rPr>
          <w:sz w:val="20"/>
          <w:szCs w:val="20"/>
        </w:rPr>
        <w:t>Буюртмачи»га</w:t>
      </w:r>
      <w:proofErr w:type="spellEnd"/>
      <w:proofErr w:type="gramEnd"/>
      <w:r w:rsidRPr="00E1555C">
        <w:rPr>
          <w:sz w:val="20"/>
          <w:szCs w:val="20"/>
        </w:rPr>
        <w:t xml:space="preserve"> </w:t>
      </w:r>
      <w:proofErr w:type="spellStart"/>
      <w:r w:rsidRPr="00E1555C">
        <w:rPr>
          <w:sz w:val="20"/>
          <w:szCs w:val="20"/>
        </w:rPr>
        <w:t>берилади</w:t>
      </w:r>
      <w:proofErr w:type="spellEnd"/>
      <w:r w:rsidRPr="00E1555C">
        <w:rPr>
          <w:sz w:val="20"/>
          <w:szCs w:val="20"/>
        </w:rPr>
        <w:t>, «</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бажарилган</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кийматини</w:t>
      </w:r>
      <w:proofErr w:type="spellEnd"/>
      <w:r w:rsidRPr="00E1555C">
        <w:rPr>
          <w:sz w:val="20"/>
          <w:szCs w:val="20"/>
        </w:rPr>
        <w:t xml:space="preserve"> «</w:t>
      </w:r>
      <w:proofErr w:type="spellStart"/>
      <w:r w:rsidRPr="00E1555C">
        <w:rPr>
          <w:sz w:val="20"/>
          <w:szCs w:val="20"/>
        </w:rPr>
        <w:t>Пудратчига</w:t>
      </w:r>
      <w:proofErr w:type="spellEnd"/>
      <w:r w:rsidRPr="00E1555C">
        <w:rPr>
          <w:sz w:val="20"/>
          <w:szCs w:val="20"/>
        </w:rPr>
        <w:t xml:space="preserve">» </w:t>
      </w:r>
      <w:proofErr w:type="spellStart"/>
      <w:r w:rsidRPr="00E1555C">
        <w:rPr>
          <w:sz w:val="20"/>
          <w:szCs w:val="20"/>
        </w:rPr>
        <w:t>тулайди</w:t>
      </w:r>
      <w:proofErr w:type="spellEnd"/>
      <w:r w:rsidRPr="00E1555C">
        <w:rPr>
          <w:sz w:val="20"/>
          <w:szCs w:val="20"/>
        </w:rPr>
        <w:t>.</w:t>
      </w:r>
    </w:p>
    <w:p w:rsidR="00CC4F39" w:rsidRPr="00E1555C" w:rsidRDefault="00CC4F39" w:rsidP="00CC4F39">
      <w:pPr>
        <w:spacing w:line="288" w:lineRule="auto"/>
        <w:jc w:val="both"/>
        <w:rPr>
          <w:sz w:val="20"/>
          <w:szCs w:val="20"/>
        </w:rPr>
      </w:pPr>
      <w:r w:rsidRPr="00E1555C">
        <w:rPr>
          <w:sz w:val="20"/>
          <w:szCs w:val="20"/>
        </w:rPr>
        <w:t xml:space="preserve">10.4.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шартномани</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килишга</w:t>
      </w:r>
      <w:proofErr w:type="spellEnd"/>
      <w:r w:rsidRPr="00E1555C">
        <w:rPr>
          <w:sz w:val="20"/>
          <w:szCs w:val="20"/>
        </w:rPr>
        <w:t xml:space="preserve"> </w:t>
      </w:r>
      <w:proofErr w:type="spellStart"/>
      <w:r w:rsidRPr="00E1555C">
        <w:rPr>
          <w:sz w:val="20"/>
          <w:szCs w:val="20"/>
        </w:rPr>
        <w:t>карор</w:t>
      </w:r>
      <w:proofErr w:type="spellEnd"/>
      <w:r w:rsidRPr="00E1555C">
        <w:rPr>
          <w:sz w:val="20"/>
          <w:szCs w:val="20"/>
        </w:rPr>
        <w:t xml:space="preserve"> </w:t>
      </w:r>
      <w:proofErr w:type="spellStart"/>
      <w:r w:rsidRPr="00E1555C">
        <w:rPr>
          <w:sz w:val="20"/>
          <w:szCs w:val="20"/>
        </w:rPr>
        <w:t>килган</w:t>
      </w:r>
      <w:proofErr w:type="spellEnd"/>
      <w:r w:rsidRPr="00E1555C">
        <w:rPr>
          <w:sz w:val="20"/>
          <w:szCs w:val="20"/>
        </w:rPr>
        <w:t xml:space="preserve"> </w:t>
      </w:r>
      <w:proofErr w:type="spellStart"/>
      <w:r w:rsidRPr="00E1555C">
        <w:rPr>
          <w:sz w:val="20"/>
          <w:szCs w:val="20"/>
        </w:rPr>
        <w:t>томон</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булим</w:t>
      </w:r>
      <w:proofErr w:type="spellEnd"/>
      <w:r w:rsidRPr="00E1555C">
        <w:rPr>
          <w:sz w:val="20"/>
          <w:szCs w:val="20"/>
        </w:rPr>
        <w:t xml:space="preserve"> </w:t>
      </w:r>
      <w:proofErr w:type="spellStart"/>
      <w:r w:rsidRPr="00E1555C">
        <w:rPr>
          <w:sz w:val="20"/>
          <w:szCs w:val="20"/>
        </w:rPr>
        <w:t>коидасига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иккинчи</w:t>
      </w:r>
      <w:proofErr w:type="spellEnd"/>
      <w:r w:rsidRPr="00E1555C">
        <w:rPr>
          <w:sz w:val="20"/>
          <w:szCs w:val="20"/>
        </w:rPr>
        <w:t xml:space="preserve"> </w:t>
      </w:r>
      <w:proofErr w:type="spellStart"/>
      <w:r w:rsidRPr="00E1555C">
        <w:rPr>
          <w:sz w:val="20"/>
          <w:szCs w:val="20"/>
        </w:rPr>
        <w:t>томонга</w:t>
      </w:r>
      <w:proofErr w:type="spellEnd"/>
      <w:r w:rsidRPr="00E1555C">
        <w:rPr>
          <w:sz w:val="20"/>
          <w:szCs w:val="20"/>
        </w:rPr>
        <w:t xml:space="preserve"> </w:t>
      </w:r>
      <w:proofErr w:type="spellStart"/>
      <w:r w:rsidRPr="00E1555C">
        <w:rPr>
          <w:sz w:val="20"/>
          <w:szCs w:val="20"/>
        </w:rPr>
        <w:t>ёзма</w:t>
      </w:r>
      <w:proofErr w:type="spellEnd"/>
      <w:r w:rsidRPr="00E1555C">
        <w:rPr>
          <w:sz w:val="20"/>
          <w:szCs w:val="20"/>
        </w:rPr>
        <w:t xml:space="preserve"> </w:t>
      </w:r>
      <w:proofErr w:type="spellStart"/>
      <w:r w:rsidRPr="00E1555C">
        <w:rPr>
          <w:sz w:val="20"/>
          <w:szCs w:val="20"/>
        </w:rPr>
        <w:t>равишда</w:t>
      </w:r>
      <w:proofErr w:type="spellEnd"/>
      <w:r w:rsidRPr="00E1555C">
        <w:rPr>
          <w:sz w:val="20"/>
          <w:szCs w:val="20"/>
        </w:rPr>
        <w:t xml:space="preserve"> </w:t>
      </w:r>
      <w:proofErr w:type="spellStart"/>
      <w:r w:rsidRPr="00E1555C">
        <w:rPr>
          <w:sz w:val="20"/>
          <w:szCs w:val="20"/>
        </w:rPr>
        <w:t>билдиришнома</w:t>
      </w:r>
      <w:proofErr w:type="spellEnd"/>
      <w:r w:rsidRPr="00E1555C">
        <w:rPr>
          <w:sz w:val="20"/>
          <w:szCs w:val="20"/>
        </w:rPr>
        <w:t xml:space="preserve"> </w:t>
      </w:r>
      <w:proofErr w:type="spellStart"/>
      <w:r w:rsidRPr="00E1555C">
        <w:rPr>
          <w:sz w:val="20"/>
          <w:szCs w:val="20"/>
        </w:rPr>
        <w:t>билдиради</w:t>
      </w:r>
      <w:proofErr w:type="spellEnd"/>
      <w:r w:rsidRPr="00E1555C">
        <w:rPr>
          <w:sz w:val="20"/>
          <w:szCs w:val="20"/>
        </w:rPr>
        <w:t>.</w:t>
      </w:r>
    </w:p>
    <w:p w:rsidR="004F10D8" w:rsidRPr="00E1555C" w:rsidRDefault="004F10D8">
      <w:pPr>
        <w:spacing w:line="288" w:lineRule="auto"/>
        <w:jc w:val="both"/>
        <w:rPr>
          <w:sz w:val="20"/>
          <w:szCs w:val="20"/>
        </w:rPr>
      </w:pPr>
    </w:p>
    <w:p w:rsidR="004F10D8" w:rsidRPr="00E1555C" w:rsidRDefault="004F10D8">
      <w:pPr>
        <w:spacing w:line="288" w:lineRule="auto"/>
        <w:jc w:val="both"/>
        <w:rPr>
          <w:sz w:val="20"/>
          <w:szCs w:val="20"/>
        </w:rPr>
      </w:pPr>
      <w:r w:rsidRPr="00E1555C">
        <w:rPr>
          <w:sz w:val="20"/>
          <w:szCs w:val="20"/>
        </w:rPr>
        <w:t xml:space="preserve">10.5.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килинган</w:t>
      </w:r>
      <w:proofErr w:type="spellEnd"/>
      <w:r w:rsidRPr="00E1555C">
        <w:rPr>
          <w:sz w:val="20"/>
          <w:szCs w:val="20"/>
        </w:rPr>
        <w:t xml:space="preserve"> </w:t>
      </w:r>
      <w:proofErr w:type="spellStart"/>
      <w:r w:rsidRPr="00E1555C">
        <w:rPr>
          <w:sz w:val="20"/>
          <w:szCs w:val="20"/>
        </w:rPr>
        <w:t>такдирда</w:t>
      </w:r>
      <w:proofErr w:type="spellEnd"/>
      <w:r w:rsidRPr="00E1555C">
        <w:rPr>
          <w:sz w:val="20"/>
          <w:szCs w:val="20"/>
        </w:rPr>
        <w:t xml:space="preserve"> </w:t>
      </w:r>
      <w:proofErr w:type="spellStart"/>
      <w:r w:rsidRPr="00E1555C">
        <w:rPr>
          <w:sz w:val="20"/>
          <w:szCs w:val="20"/>
        </w:rPr>
        <w:t>айбдор</w:t>
      </w:r>
      <w:proofErr w:type="spellEnd"/>
      <w:r w:rsidRPr="00E1555C">
        <w:rPr>
          <w:sz w:val="20"/>
          <w:szCs w:val="20"/>
        </w:rPr>
        <w:t xml:space="preserve"> </w:t>
      </w:r>
      <w:proofErr w:type="spellStart"/>
      <w:proofErr w:type="gramStart"/>
      <w:r w:rsidRPr="00E1555C">
        <w:rPr>
          <w:sz w:val="20"/>
          <w:szCs w:val="20"/>
        </w:rPr>
        <w:t>томон</w:t>
      </w:r>
      <w:proofErr w:type="spellEnd"/>
      <w:r w:rsidRPr="00E1555C">
        <w:rPr>
          <w:sz w:val="20"/>
          <w:szCs w:val="20"/>
        </w:rPr>
        <w:t xml:space="preserve">  </w:t>
      </w:r>
      <w:proofErr w:type="spellStart"/>
      <w:r w:rsidRPr="00E1555C">
        <w:rPr>
          <w:sz w:val="20"/>
          <w:szCs w:val="20"/>
        </w:rPr>
        <w:t>иккинчи</w:t>
      </w:r>
      <w:proofErr w:type="spellEnd"/>
      <w:proofErr w:type="gramEnd"/>
      <w:r w:rsidRPr="00E1555C">
        <w:rPr>
          <w:sz w:val="20"/>
          <w:szCs w:val="20"/>
        </w:rPr>
        <w:t xml:space="preserve"> </w:t>
      </w:r>
      <w:proofErr w:type="spellStart"/>
      <w:r w:rsidRPr="00E1555C">
        <w:rPr>
          <w:sz w:val="20"/>
          <w:szCs w:val="20"/>
        </w:rPr>
        <w:t>томонга</w:t>
      </w:r>
      <w:proofErr w:type="spellEnd"/>
      <w:r w:rsidRPr="00E1555C">
        <w:rPr>
          <w:sz w:val="20"/>
          <w:szCs w:val="20"/>
        </w:rPr>
        <w:t xml:space="preserve"> </w:t>
      </w:r>
      <w:proofErr w:type="spellStart"/>
      <w:r w:rsidRPr="00E1555C">
        <w:rPr>
          <w:sz w:val="20"/>
          <w:szCs w:val="20"/>
        </w:rPr>
        <w:t>етказилган</w:t>
      </w:r>
      <w:proofErr w:type="spellEnd"/>
      <w:r w:rsidRPr="00E1555C">
        <w:rPr>
          <w:sz w:val="20"/>
          <w:szCs w:val="20"/>
        </w:rPr>
        <w:t xml:space="preserve"> </w:t>
      </w:r>
      <w:proofErr w:type="spellStart"/>
      <w:r w:rsidRPr="00E1555C">
        <w:rPr>
          <w:sz w:val="20"/>
          <w:szCs w:val="20"/>
        </w:rPr>
        <w:t>зарарни</w:t>
      </w:r>
      <w:proofErr w:type="spellEnd"/>
      <w:r w:rsidRPr="00E1555C">
        <w:rPr>
          <w:sz w:val="20"/>
          <w:szCs w:val="20"/>
        </w:rPr>
        <w:t xml:space="preserve">, шу </w:t>
      </w:r>
      <w:proofErr w:type="spellStart"/>
      <w:r w:rsidRPr="00E1555C">
        <w:rPr>
          <w:sz w:val="20"/>
          <w:szCs w:val="20"/>
        </w:rPr>
        <w:t>жумладан</w:t>
      </w:r>
      <w:proofErr w:type="spellEnd"/>
      <w:r w:rsidRPr="00E1555C">
        <w:rPr>
          <w:sz w:val="20"/>
          <w:szCs w:val="20"/>
        </w:rPr>
        <w:t xml:space="preserve"> бой </w:t>
      </w:r>
      <w:proofErr w:type="spellStart"/>
      <w:r w:rsidRPr="00E1555C">
        <w:rPr>
          <w:sz w:val="20"/>
          <w:szCs w:val="20"/>
        </w:rPr>
        <w:t>берилган</w:t>
      </w:r>
      <w:proofErr w:type="spellEnd"/>
      <w:r w:rsidRPr="00E1555C">
        <w:rPr>
          <w:sz w:val="20"/>
          <w:szCs w:val="20"/>
        </w:rPr>
        <w:t xml:space="preserve"> </w:t>
      </w:r>
      <w:proofErr w:type="spellStart"/>
      <w:r w:rsidRPr="00E1555C">
        <w:rPr>
          <w:sz w:val="20"/>
          <w:szCs w:val="20"/>
        </w:rPr>
        <w:t>фойдани</w:t>
      </w:r>
      <w:proofErr w:type="spellEnd"/>
      <w:r w:rsidRPr="00E1555C">
        <w:rPr>
          <w:sz w:val="20"/>
          <w:szCs w:val="20"/>
        </w:rPr>
        <w:t xml:space="preserve"> </w:t>
      </w:r>
      <w:proofErr w:type="spellStart"/>
      <w:r w:rsidRPr="00E1555C">
        <w:rPr>
          <w:sz w:val="20"/>
          <w:szCs w:val="20"/>
        </w:rPr>
        <w:t>тулайди</w:t>
      </w:r>
      <w:proofErr w:type="spellEnd"/>
      <w:r w:rsidRPr="00E1555C">
        <w:rPr>
          <w:sz w:val="20"/>
          <w:szCs w:val="20"/>
        </w:rPr>
        <w:t xml:space="preserve">. </w:t>
      </w:r>
    </w:p>
    <w:p w:rsidR="004F10D8" w:rsidRPr="00E1555C" w:rsidRDefault="004F10D8">
      <w:pPr>
        <w:spacing w:line="288" w:lineRule="auto"/>
        <w:jc w:val="both"/>
        <w:rPr>
          <w:sz w:val="20"/>
          <w:szCs w:val="20"/>
        </w:rPr>
      </w:pPr>
      <w:r w:rsidRPr="00E1555C">
        <w:rPr>
          <w:sz w:val="20"/>
          <w:szCs w:val="20"/>
        </w:rPr>
        <w:t xml:space="preserve">10.6. </w:t>
      </w:r>
      <w:proofErr w:type="spellStart"/>
      <w:r w:rsidRPr="00E1555C">
        <w:rPr>
          <w:sz w:val="20"/>
          <w:szCs w:val="20"/>
        </w:rPr>
        <w:t>Шартномани</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w:t>
      </w:r>
      <w:proofErr w:type="spellStart"/>
      <w:r w:rsidRPr="00E1555C">
        <w:rPr>
          <w:sz w:val="20"/>
          <w:szCs w:val="20"/>
        </w:rPr>
        <w:t>томонлама</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килишга</w:t>
      </w:r>
      <w:proofErr w:type="spellEnd"/>
      <w:r w:rsidRPr="00E1555C">
        <w:rPr>
          <w:sz w:val="20"/>
          <w:szCs w:val="20"/>
        </w:rPr>
        <w:t xml:space="preserve"> </w:t>
      </w:r>
      <w:proofErr w:type="spellStart"/>
      <w:r w:rsidRPr="00E1555C">
        <w:rPr>
          <w:sz w:val="20"/>
          <w:szCs w:val="20"/>
        </w:rPr>
        <w:t>йул</w:t>
      </w:r>
      <w:proofErr w:type="spellEnd"/>
      <w:r w:rsidRPr="00E1555C">
        <w:rPr>
          <w:sz w:val="20"/>
          <w:szCs w:val="20"/>
        </w:rPr>
        <w:t xml:space="preserve"> </w:t>
      </w:r>
      <w:proofErr w:type="spellStart"/>
      <w:r w:rsidRPr="00E1555C">
        <w:rPr>
          <w:sz w:val="20"/>
          <w:szCs w:val="20"/>
        </w:rPr>
        <w:t>куйилмайди</w:t>
      </w:r>
      <w:proofErr w:type="spellEnd"/>
      <w:r w:rsidRPr="00E1555C">
        <w:rPr>
          <w:sz w:val="20"/>
          <w:szCs w:val="20"/>
        </w:rPr>
        <w:t xml:space="preserve">, </w:t>
      </w:r>
      <w:proofErr w:type="spellStart"/>
      <w:r w:rsidRPr="00E1555C">
        <w:rPr>
          <w:sz w:val="20"/>
          <w:szCs w:val="20"/>
        </w:rPr>
        <w:t>конун</w:t>
      </w:r>
      <w:proofErr w:type="spellEnd"/>
      <w:r w:rsidRPr="00E1555C">
        <w:rPr>
          <w:sz w:val="20"/>
          <w:szCs w:val="20"/>
        </w:rPr>
        <w:t xml:space="preserve"> </w:t>
      </w:r>
      <w:proofErr w:type="spellStart"/>
      <w:r w:rsidRPr="00E1555C">
        <w:rPr>
          <w:sz w:val="20"/>
          <w:szCs w:val="20"/>
        </w:rPr>
        <w:t>хужжатларида</w:t>
      </w:r>
      <w:proofErr w:type="spellEnd"/>
      <w:r w:rsidRPr="00E1555C">
        <w:rPr>
          <w:sz w:val="20"/>
          <w:szCs w:val="20"/>
        </w:rPr>
        <w:t xml:space="preserve"> </w:t>
      </w:r>
      <w:proofErr w:type="spellStart"/>
      <w:r w:rsidRPr="00E1555C">
        <w:rPr>
          <w:sz w:val="20"/>
          <w:szCs w:val="20"/>
        </w:rPr>
        <w:t>ёки</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назарда</w:t>
      </w:r>
      <w:proofErr w:type="spellEnd"/>
      <w:r w:rsidRPr="00E1555C">
        <w:rPr>
          <w:sz w:val="20"/>
          <w:szCs w:val="20"/>
        </w:rPr>
        <w:t xml:space="preserve"> </w:t>
      </w:r>
      <w:proofErr w:type="spellStart"/>
      <w:r w:rsidRPr="00E1555C">
        <w:rPr>
          <w:sz w:val="20"/>
          <w:szCs w:val="20"/>
        </w:rPr>
        <w:t>тутилган</w:t>
      </w:r>
      <w:proofErr w:type="spellEnd"/>
      <w:r w:rsidRPr="00E1555C">
        <w:rPr>
          <w:sz w:val="20"/>
          <w:szCs w:val="20"/>
        </w:rPr>
        <w:t xml:space="preserve"> </w:t>
      </w:r>
      <w:proofErr w:type="spellStart"/>
      <w:r w:rsidRPr="00E1555C">
        <w:rPr>
          <w:sz w:val="20"/>
          <w:szCs w:val="20"/>
        </w:rPr>
        <w:t>холлар</w:t>
      </w:r>
      <w:proofErr w:type="spellEnd"/>
      <w:r w:rsidRPr="00E1555C">
        <w:rPr>
          <w:sz w:val="20"/>
          <w:szCs w:val="20"/>
        </w:rPr>
        <w:t xml:space="preserve"> </w:t>
      </w:r>
      <w:proofErr w:type="spellStart"/>
      <w:r w:rsidRPr="00E1555C">
        <w:rPr>
          <w:sz w:val="20"/>
          <w:szCs w:val="20"/>
        </w:rPr>
        <w:t>бундан</w:t>
      </w:r>
      <w:proofErr w:type="spellEnd"/>
      <w:r w:rsidRPr="00E1555C">
        <w:rPr>
          <w:sz w:val="20"/>
          <w:szCs w:val="20"/>
        </w:rPr>
        <w:t xml:space="preserve"> </w:t>
      </w:r>
      <w:proofErr w:type="spellStart"/>
      <w:r w:rsidRPr="00E1555C">
        <w:rPr>
          <w:sz w:val="20"/>
          <w:szCs w:val="20"/>
        </w:rPr>
        <w:t>мустасно</w:t>
      </w:r>
      <w:proofErr w:type="spellEnd"/>
      <w:r w:rsidRPr="00E1555C">
        <w:rPr>
          <w:sz w:val="20"/>
          <w:szCs w:val="20"/>
        </w:rPr>
        <w:t xml:space="preserve">. </w:t>
      </w:r>
    </w:p>
    <w:p w:rsidR="004F10D8" w:rsidRPr="00E1555C" w:rsidRDefault="004F10D8">
      <w:pPr>
        <w:spacing w:line="288" w:lineRule="auto"/>
        <w:jc w:val="center"/>
        <w:rPr>
          <w:b/>
          <w:sz w:val="20"/>
          <w:szCs w:val="20"/>
        </w:rPr>
      </w:pPr>
      <w:r w:rsidRPr="00E1555C">
        <w:rPr>
          <w:b/>
          <w:sz w:val="20"/>
          <w:szCs w:val="20"/>
        </w:rPr>
        <w:t>11. ТОМОНЛАРНИНГ МУЛКИЙ ЖАВОБГАРЛИГИ</w:t>
      </w:r>
    </w:p>
    <w:p w:rsidR="004F10D8" w:rsidRPr="00E1555C" w:rsidRDefault="004F10D8">
      <w:pPr>
        <w:spacing w:line="288" w:lineRule="auto"/>
        <w:jc w:val="both"/>
        <w:rPr>
          <w:sz w:val="20"/>
          <w:szCs w:val="20"/>
        </w:rPr>
      </w:pPr>
      <w:r w:rsidRPr="00E1555C">
        <w:rPr>
          <w:sz w:val="20"/>
          <w:szCs w:val="20"/>
        </w:rPr>
        <w:t xml:space="preserve">11.1. </w:t>
      </w:r>
      <w:proofErr w:type="spellStart"/>
      <w:r w:rsidRPr="00E1555C">
        <w:rPr>
          <w:sz w:val="20"/>
          <w:szCs w:val="20"/>
        </w:rPr>
        <w:t>Томонлардан</w:t>
      </w:r>
      <w:proofErr w:type="spellEnd"/>
      <w:r w:rsidRPr="00E1555C">
        <w:rPr>
          <w:sz w:val="20"/>
          <w:szCs w:val="20"/>
        </w:rPr>
        <w:t xml:space="preserve"> </w:t>
      </w:r>
      <w:proofErr w:type="spellStart"/>
      <w:r w:rsidRPr="00E1555C">
        <w:rPr>
          <w:sz w:val="20"/>
          <w:szCs w:val="20"/>
        </w:rPr>
        <w:t>бири</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мажбуриятини</w:t>
      </w:r>
      <w:proofErr w:type="spellEnd"/>
      <w:r w:rsidRPr="00E1555C">
        <w:rPr>
          <w:sz w:val="20"/>
          <w:szCs w:val="20"/>
        </w:rPr>
        <w:t xml:space="preserve"> </w:t>
      </w:r>
      <w:proofErr w:type="spellStart"/>
      <w:r w:rsidRPr="00E1555C">
        <w:rPr>
          <w:sz w:val="20"/>
          <w:szCs w:val="20"/>
        </w:rPr>
        <w:t>бажармаса</w:t>
      </w:r>
      <w:proofErr w:type="spellEnd"/>
      <w:r w:rsidRPr="00E1555C">
        <w:rPr>
          <w:sz w:val="20"/>
          <w:szCs w:val="20"/>
        </w:rPr>
        <w:t xml:space="preserve"> </w:t>
      </w:r>
      <w:proofErr w:type="spellStart"/>
      <w:r w:rsidRPr="00E1555C">
        <w:rPr>
          <w:sz w:val="20"/>
          <w:szCs w:val="20"/>
        </w:rPr>
        <w:t>ёки</w:t>
      </w:r>
      <w:proofErr w:type="spellEnd"/>
      <w:r w:rsidRPr="00E1555C">
        <w:rPr>
          <w:sz w:val="20"/>
          <w:szCs w:val="20"/>
        </w:rPr>
        <w:t xml:space="preserve"> </w:t>
      </w:r>
      <w:proofErr w:type="spellStart"/>
      <w:r w:rsidRPr="00E1555C">
        <w:rPr>
          <w:sz w:val="20"/>
          <w:szCs w:val="20"/>
        </w:rPr>
        <w:t>зарур</w:t>
      </w:r>
      <w:proofErr w:type="spellEnd"/>
      <w:r w:rsidRPr="00E1555C">
        <w:rPr>
          <w:sz w:val="20"/>
          <w:szCs w:val="20"/>
        </w:rPr>
        <w:t xml:space="preserve"> </w:t>
      </w:r>
      <w:proofErr w:type="spellStart"/>
      <w:r w:rsidRPr="00E1555C">
        <w:rPr>
          <w:sz w:val="20"/>
          <w:szCs w:val="20"/>
        </w:rPr>
        <w:t>даражада</w:t>
      </w:r>
      <w:proofErr w:type="spellEnd"/>
      <w:r w:rsidRPr="00E1555C">
        <w:rPr>
          <w:sz w:val="20"/>
          <w:szCs w:val="20"/>
        </w:rPr>
        <w:t xml:space="preserve"> </w:t>
      </w:r>
      <w:proofErr w:type="spellStart"/>
      <w:r w:rsidRPr="00E1555C">
        <w:rPr>
          <w:sz w:val="20"/>
          <w:szCs w:val="20"/>
        </w:rPr>
        <w:t>бажарилмаган</w:t>
      </w:r>
      <w:proofErr w:type="spellEnd"/>
      <w:r w:rsidRPr="00E1555C">
        <w:rPr>
          <w:sz w:val="20"/>
          <w:szCs w:val="20"/>
        </w:rPr>
        <w:t xml:space="preserve"> </w:t>
      </w:r>
      <w:proofErr w:type="spellStart"/>
      <w:r w:rsidRPr="00E1555C">
        <w:rPr>
          <w:sz w:val="20"/>
          <w:szCs w:val="20"/>
        </w:rPr>
        <w:t>такдирда</w:t>
      </w:r>
      <w:proofErr w:type="spellEnd"/>
      <w:r w:rsidRPr="00E1555C">
        <w:rPr>
          <w:sz w:val="20"/>
          <w:szCs w:val="20"/>
        </w:rPr>
        <w:t xml:space="preserve"> </w:t>
      </w:r>
      <w:proofErr w:type="spellStart"/>
      <w:r w:rsidRPr="00E1555C">
        <w:rPr>
          <w:sz w:val="20"/>
          <w:szCs w:val="20"/>
        </w:rPr>
        <w:t>айбдор</w:t>
      </w:r>
      <w:proofErr w:type="spellEnd"/>
      <w:r w:rsidRPr="00E1555C">
        <w:rPr>
          <w:sz w:val="20"/>
          <w:szCs w:val="20"/>
        </w:rPr>
        <w:t xml:space="preserve"> </w:t>
      </w:r>
      <w:proofErr w:type="spellStart"/>
      <w:r w:rsidRPr="00E1555C">
        <w:rPr>
          <w:sz w:val="20"/>
          <w:szCs w:val="20"/>
        </w:rPr>
        <w:t>томон</w:t>
      </w:r>
      <w:proofErr w:type="spellEnd"/>
      <w:r w:rsidRPr="00E1555C">
        <w:rPr>
          <w:sz w:val="20"/>
          <w:szCs w:val="20"/>
        </w:rPr>
        <w:t xml:space="preserve"> </w:t>
      </w:r>
      <w:proofErr w:type="spellStart"/>
      <w:r w:rsidRPr="00E1555C">
        <w:rPr>
          <w:sz w:val="20"/>
          <w:szCs w:val="20"/>
        </w:rPr>
        <w:t>икинчи</w:t>
      </w:r>
      <w:proofErr w:type="spellEnd"/>
      <w:r w:rsidRPr="00E1555C">
        <w:rPr>
          <w:sz w:val="20"/>
          <w:szCs w:val="20"/>
        </w:rPr>
        <w:t xml:space="preserve"> </w:t>
      </w:r>
      <w:proofErr w:type="spellStart"/>
      <w:r w:rsidRPr="00E1555C">
        <w:rPr>
          <w:sz w:val="20"/>
          <w:szCs w:val="20"/>
        </w:rPr>
        <w:t>томонга</w:t>
      </w:r>
      <w:proofErr w:type="spellEnd"/>
      <w:r w:rsidRPr="00E1555C">
        <w:rPr>
          <w:sz w:val="20"/>
          <w:szCs w:val="20"/>
        </w:rPr>
        <w:t xml:space="preserve"> </w:t>
      </w:r>
      <w:proofErr w:type="spellStart"/>
      <w:r w:rsidRPr="00E1555C">
        <w:rPr>
          <w:sz w:val="20"/>
          <w:szCs w:val="20"/>
        </w:rPr>
        <w:t>етказилган</w:t>
      </w:r>
      <w:proofErr w:type="spellEnd"/>
      <w:r w:rsidRPr="00E1555C">
        <w:rPr>
          <w:sz w:val="20"/>
          <w:szCs w:val="20"/>
        </w:rPr>
        <w:t xml:space="preserve"> </w:t>
      </w:r>
      <w:proofErr w:type="spellStart"/>
      <w:r w:rsidRPr="00E1555C">
        <w:rPr>
          <w:sz w:val="20"/>
          <w:szCs w:val="20"/>
        </w:rPr>
        <w:t>зарарларни</w:t>
      </w:r>
      <w:proofErr w:type="spellEnd"/>
      <w:r w:rsidRPr="00E1555C">
        <w:rPr>
          <w:sz w:val="20"/>
          <w:szCs w:val="20"/>
        </w:rPr>
        <w:t xml:space="preserve"> </w:t>
      </w:r>
      <w:proofErr w:type="spellStart"/>
      <w:r w:rsidRPr="00E1555C">
        <w:rPr>
          <w:sz w:val="20"/>
          <w:szCs w:val="20"/>
        </w:rPr>
        <w:t>тулайди</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 xml:space="preserve">11.2.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тегишли</w:t>
      </w:r>
      <w:proofErr w:type="spellEnd"/>
      <w:r w:rsidRPr="00E1555C">
        <w:rPr>
          <w:sz w:val="20"/>
          <w:szCs w:val="20"/>
        </w:rPr>
        <w:t xml:space="preserve"> </w:t>
      </w:r>
      <w:proofErr w:type="spellStart"/>
      <w:r w:rsidRPr="00E1555C">
        <w:rPr>
          <w:sz w:val="20"/>
          <w:szCs w:val="20"/>
        </w:rPr>
        <w:t>иловаларда</w:t>
      </w:r>
      <w:proofErr w:type="spellEnd"/>
      <w:r w:rsidRPr="00E1555C">
        <w:rPr>
          <w:sz w:val="20"/>
          <w:szCs w:val="20"/>
        </w:rPr>
        <w:t xml:space="preserve"> </w:t>
      </w:r>
      <w:proofErr w:type="spellStart"/>
      <w:r w:rsidRPr="00E1555C">
        <w:rPr>
          <w:sz w:val="20"/>
          <w:szCs w:val="20"/>
        </w:rPr>
        <w:t>курсатилган</w:t>
      </w:r>
      <w:proofErr w:type="spellEnd"/>
      <w:r w:rsidRPr="00E1555C">
        <w:rPr>
          <w:sz w:val="20"/>
          <w:szCs w:val="20"/>
        </w:rPr>
        <w:t xml:space="preserve"> уз </w:t>
      </w:r>
      <w:proofErr w:type="spellStart"/>
      <w:r w:rsidRPr="00E1555C">
        <w:rPr>
          <w:sz w:val="20"/>
          <w:szCs w:val="20"/>
        </w:rPr>
        <w:t>мажбуриятларига</w:t>
      </w:r>
      <w:proofErr w:type="spellEnd"/>
      <w:r w:rsidRPr="00E1555C">
        <w:rPr>
          <w:sz w:val="20"/>
          <w:szCs w:val="20"/>
        </w:rPr>
        <w:t xml:space="preserve"> </w:t>
      </w:r>
      <w:proofErr w:type="spellStart"/>
      <w:r w:rsidRPr="00E1555C">
        <w:rPr>
          <w:sz w:val="20"/>
          <w:szCs w:val="20"/>
        </w:rPr>
        <w:t>риоя</w:t>
      </w:r>
      <w:proofErr w:type="spellEnd"/>
      <w:r w:rsidRPr="00E1555C">
        <w:rPr>
          <w:sz w:val="20"/>
          <w:szCs w:val="20"/>
        </w:rPr>
        <w:t xml:space="preserve"> </w:t>
      </w:r>
      <w:proofErr w:type="spellStart"/>
      <w:r w:rsidRPr="00E1555C">
        <w:rPr>
          <w:sz w:val="20"/>
          <w:szCs w:val="20"/>
        </w:rPr>
        <w:t>килмаганлиги</w:t>
      </w:r>
      <w:proofErr w:type="spellEnd"/>
      <w:r w:rsidRPr="00E1555C">
        <w:rPr>
          <w:sz w:val="20"/>
          <w:szCs w:val="20"/>
        </w:rPr>
        <w:t>,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бажарилгандан</w:t>
      </w:r>
      <w:proofErr w:type="spellEnd"/>
      <w:r w:rsidRPr="00E1555C">
        <w:rPr>
          <w:sz w:val="20"/>
          <w:szCs w:val="20"/>
        </w:rPr>
        <w:t xml:space="preserve"> </w:t>
      </w:r>
      <w:proofErr w:type="spellStart"/>
      <w:r w:rsidRPr="00E1555C">
        <w:rPr>
          <w:sz w:val="20"/>
          <w:szCs w:val="20"/>
        </w:rPr>
        <w:t>сунг</w:t>
      </w:r>
      <w:proofErr w:type="spellEnd"/>
      <w:r w:rsidRPr="00E1555C">
        <w:rPr>
          <w:sz w:val="20"/>
          <w:szCs w:val="20"/>
        </w:rPr>
        <w:t xml:space="preserve"> «</w:t>
      </w:r>
      <w:proofErr w:type="spellStart"/>
      <w:r w:rsidRPr="00E1555C">
        <w:rPr>
          <w:sz w:val="20"/>
          <w:szCs w:val="20"/>
        </w:rPr>
        <w:t>Буюртмачи</w:t>
      </w:r>
      <w:proofErr w:type="spellEnd"/>
      <w:r w:rsidRPr="00E1555C">
        <w:rPr>
          <w:sz w:val="20"/>
          <w:szCs w:val="20"/>
        </w:rPr>
        <w:t xml:space="preserve">» уз </w:t>
      </w:r>
      <w:proofErr w:type="spellStart"/>
      <w:r w:rsidRPr="00E1555C">
        <w:rPr>
          <w:sz w:val="20"/>
          <w:szCs w:val="20"/>
        </w:rPr>
        <w:t>вактида</w:t>
      </w:r>
      <w:proofErr w:type="spellEnd"/>
      <w:r w:rsidRPr="00E1555C">
        <w:rPr>
          <w:sz w:val="20"/>
          <w:szCs w:val="20"/>
        </w:rPr>
        <w:t xml:space="preserve"> </w:t>
      </w:r>
      <w:proofErr w:type="spellStart"/>
      <w:r w:rsidRPr="00E1555C">
        <w:rPr>
          <w:sz w:val="20"/>
          <w:szCs w:val="20"/>
        </w:rPr>
        <w:t>пулини</w:t>
      </w:r>
      <w:proofErr w:type="spellEnd"/>
      <w:r w:rsidRPr="00E1555C">
        <w:rPr>
          <w:sz w:val="20"/>
          <w:szCs w:val="20"/>
        </w:rPr>
        <w:t xml:space="preserve"> </w:t>
      </w:r>
      <w:proofErr w:type="spellStart"/>
      <w:r w:rsidRPr="00E1555C">
        <w:rPr>
          <w:sz w:val="20"/>
          <w:szCs w:val="20"/>
        </w:rPr>
        <w:t>утказиб</w:t>
      </w:r>
      <w:proofErr w:type="spellEnd"/>
      <w:r w:rsidRPr="00E1555C">
        <w:rPr>
          <w:sz w:val="20"/>
          <w:szCs w:val="20"/>
        </w:rPr>
        <w:t xml:space="preserve"> </w:t>
      </w:r>
      <w:proofErr w:type="spellStart"/>
      <w:r w:rsidRPr="00E1555C">
        <w:rPr>
          <w:sz w:val="20"/>
          <w:szCs w:val="20"/>
        </w:rPr>
        <w:t>бермаса</w:t>
      </w:r>
      <w:proofErr w:type="spellEnd"/>
      <w:r w:rsidRPr="00E1555C">
        <w:rPr>
          <w:sz w:val="20"/>
          <w:szCs w:val="20"/>
        </w:rPr>
        <w:t xml:space="preserve"> </w:t>
      </w:r>
      <w:proofErr w:type="spellStart"/>
      <w:r w:rsidRPr="00E1555C">
        <w:rPr>
          <w:sz w:val="20"/>
          <w:szCs w:val="20"/>
        </w:rPr>
        <w:t>кечиктирилган</w:t>
      </w:r>
      <w:proofErr w:type="spellEnd"/>
      <w:r w:rsidRPr="00E1555C">
        <w:rPr>
          <w:sz w:val="20"/>
          <w:szCs w:val="20"/>
        </w:rPr>
        <w:t xml:space="preserve"> </w:t>
      </w:r>
      <w:proofErr w:type="spellStart"/>
      <w:r w:rsidRPr="00E1555C">
        <w:rPr>
          <w:sz w:val="20"/>
          <w:szCs w:val="20"/>
        </w:rPr>
        <w:t>хар</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кун </w:t>
      </w:r>
      <w:proofErr w:type="spellStart"/>
      <w:r w:rsidRPr="00E1555C">
        <w:rPr>
          <w:sz w:val="20"/>
          <w:szCs w:val="20"/>
        </w:rPr>
        <w:t>учун</w:t>
      </w:r>
      <w:proofErr w:type="spellEnd"/>
      <w:r w:rsidRPr="00E1555C">
        <w:rPr>
          <w:sz w:val="20"/>
          <w:szCs w:val="20"/>
        </w:rPr>
        <w:t xml:space="preserve"> 0,</w:t>
      </w:r>
      <w:r w:rsidR="00BB70B9" w:rsidRPr="00E1555C">
        <w:rPr>
          <w:sz w:val="20"/>
          <w:szCs w:val="20"/>
        </w:rPr>
        <w:t>4</w:t>
      </w:r>
      <w:r w:rsidRPr="00E1555C">
        <w:rPr>
          <w:sz w:val="20"/>
          <w:szCs w:val="20"/>
        </w:rPr>
        <w:t xml:space="preserve"> </w:t>
      </w:r>
      <w:proofErr w:type="spellStart"/>
      <w:r w:rsidRPr="00E1555C">
        <w:rPr>
          <w:sz w:val="20"/>
          <w:szCs w:val="20"/>
        </w:rPr>
        <w:t>фоиз</w:t>
      </w:r>
      <w:proofErr w:type="spellEnd"/>
      <w:r w:rsidRPr="00E1555C">
        <w:rPr>
          <w:sz w:val="20"/>
          <w:szCs w:val="20"/>
        </w:rPr>
        <w:t xml:space="preserve"> </w:t>
      </w:r>
      <w:proofErr w:type="spellStart"/>
      <w:r w:rsidRPr="00E1555C">
        <w:rPr>
          <w:sz w:val="20"/>
          <w:szCs w:val="20"/>
        </w:rPr>
        <w:t>микдорида</w:t>
      </w:r>
      <w:proofErr w:type="spellEnd"/>
      <w:r w:rsidRPr="00E1555C">
        <w:rPr>
          <w:sz w:val="20"/>
          <w:szCs w:val="20"/>
        </w:rPr>
        <w:t xml:space="preserve"> пеня </w:t>
      </w:r>
      <w:proofErr w:type="spellStart"/>
      <w:r w:rsidRPr="00E1555C">
        <w:rPr>
          <w:sz w:val="20"/>
          <w:szCs w:val="20"/>
        </w:rPr>
        <w:t>тулайди</w:t>
      </w:r>
      <w:proofErr w:type="spellEnd"/>
      <w:r w:rsidRPr="00E1555C">
        <w:rPr>
          <w:sz w:val="20"/>
          <w:szCs w:val="20"/>
        </w:rPr>
        <w:t xml:space="preserve">, бирок бунда </w:t>
      </w:r>
      <w:proofErr w:type="spellStart"/>
      <w:r w:rsidRPr="00E1555C">
        <w:rPr>
          <w:sz w:val="20"/>
          <w:szCs w:val="20"/>
        </w:rPr>
        <w:t>пенянинг</w:t>
      </w:r>
      <w:proofErr w:type="spellEnd"/>
      <w:r w:rsidRPr="00E1555C">
        <w:rPr>
          <w:sz w:val="20"/>
          <w:szCs w:val="20"/>
        </w:rPr>
        <w:t xml:space="preserve"> </w:t>
      </w:r>
      <w:proofErr w:type="spellStart"/>
      <w:r w:rsidRPr="00E1555C">
        <w:rPr>
          <w:sz w:val="20"/>
          <w:szCs w:val="20"/>
        </w:rPr>
        <w:t>умумий</w:t>
      </w:r>
      <w:proofErr w:type="spellEnd"/>
      <w:r w:rsidRPr="00E1555C">
        <w:rPr>
          <w:sz w:val="20"/>
          <w:szCs w:val="20"/>
        </w:rPr>
        <w:t xml:space="preserve"> </w:t>
      </w:r>
      <w:proofErr w:type="spellStart"/>
      <w:r w:rsidRPr="00E1555C">
        <w:rPr>
          <w:sz w:val="20"/>
          <w:szCs w:val="20"/>
        </w:rPr>
        <w:t>суммаси</w:t>
      </w:r>
      <w:proofErr w:type="spellEnd"/>
      <w:r w:rsidRPr="00E1555C">
        <w:rPr>
          <w:sz w:val="20"/>
          <w:szCs w:val="20"/>
        </w:rPr>
        <w:t xml:space="preserve"> </w:t>
      </w:r>
      <w:proofErr w:type="spellStart"/>
      <w:r w:rsidRPr="00E1555C">
        <w:rPr>
          <w:sz w:val="20"/>
          <w:szCs w:val="20"/>
        </w:rPr>
        <w:t>кечиктирилган</w:t>
      </w:r>
      <w:proofErr w:type="spellEnd"/>
      <w:r w:rsidRPr="00E1555C">
        <w:rPr>
          <w:sz w:val="20"/>
          <w:szCs w:val="20"/>
        </w:rPr>
        <w:t xml:space="preserve"> тулов </w:t>
      </w:r>
      <w:proofErr w:type="spellStart"/>
      <w:r w:rsidRPr="00E1555C">
        <w:rPr>
          <w:sz w:val="20"/>
          <w:szCs w:val="20"/>
        </w:rPr>
        <w:t>суммасининг</w:t>
      </w:r>
      <w:proofErr w:type="spellEnd"/>
      <w:r w:rsidRPr="00E1555C">
        <w:rPr>
          <w:sz w:val="20"/>
          <w:szCs w:val="20"/>
        </w:rPr>
        <w:t xml:space="preserve"> 5</w:t>
      </w:r>
      <w:r w:rsidR="00B71E30" w:rsidRPr="00E1555C">
        <w:rPr>
          <w:sz w:val="20"/>
          <w:szCs w:val="20"/>
        </w:rPr>
        <w:t>0</w:t>
      </w:r>
      <w:r w:rsidRPr="00E1555C">
        <w:rPr>
          <w:sz w:val="20"/>
          <w:szCs w:val="20"/>
        </w:rPr>
        <w:t xml:space="preserve"> </w:t>
      </w:r>
      <w:proofErr w:type="spellStart"/>
      <w:r w:rsidRPr="00E1555C">
        <w:rPr>
          <w:sz w:val="20"/>
          <w:szCs w:val="20"/>
        </w:rPr>
        <w:t>фоизидан</w:t>
      </w:r>
      <w:proofErr w:type="spellEnd"/>
      <w:r w:rsidRPr="00E1555C">
        <w:rPr>
          <w:sz w:val="20"/>
          <w:szCs w:val="20"/>
        </w:rPr>
        <w:t xml:space="preserve"> </w:t>
      </w:r>
      <w:proofErr w:type="spellStart"/>
      <w:r w:rsidRPr="00E1555C">
        <w:rPr>
          <w:sz w:val="20"/>
          <w:szCs w:val="20"/>
        </w:rPr>
        <w:t>ошмаслиги</w:t>
      </w:r>
      <w:proofErr w:type="spellEnd"/>
      <w:r w:rsidRPr="00E1555C">
        <w:rPr>
          <w:sz w:val="20"/>
          <w:szCs w:val="20"/>
        </w:rPr>
        <w:t xml:space="preserve"> </w:t>
      </w:r>
      <w:proofErr w:type="spellStart"/>
      <w:r w:rsidRPr="00E1555C">
        <w:rPr>
          <w:sz w:val="20"/>
          <w:szCs w:val="20"/>
        </w:rPr>
        <w:t>лозим</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11.3.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объектни</w:t>
      </w:r>
      <w:proofErr w:type="spellEnd"/>
      <w:r w:rsidRPr="00E1555C">
        <w:rPr>
          <w:sz w:val="20"/>
          <w:szCs w:val="20"/>
        </w:rPr>
        <w:t xml:space="preserve"> уз </w:t>
      </w:r>
      <w:proofErr w:type="spellStart"/>
      <w:r w:rsidRPr="00E1555C">
        <w:rPr>
          <w:sz w:val="20"/>
          <w:szCs w:val="20"/>
        </w:rPr>
        <w:t>вактида</w:t>
      </w:r>
      <w:proofErr w:type="spellEnd"/>
      <w:r w:rsidRPr="00E1555C">
        <w:rPr>
          <w:sz w:val="20"/>
          <w:szCs w:val="20"/>
        </w:rPr>
        <w:t xml:space="preserve"> </w:t>
      </w:r>
      <w:proofErr w:type="spellStart"/>
      <w:r w:rsidRPr="00E1555C">
        <w:rPr>
          <w:sz w:val="20"/>
          <w:szCs w:val="20"/>
        </w:rPr>
        <w:t>ишга</w:t>
      </w:r>
      <w:proofErr w:type="spellEnd"/>
      <w:r w:rsidRPr="00E1555C">
        <w:rPr>
          <w:sz w:val="20"/>
          <w:szCs w:val="20"/>
        </w:rPr>
        <w:t xml:space="preserve"> </w:t>
      </w:r>
      <w:proofErr w:type="spellStart"/>
      <w:r w:rsidRPr="00E1555C">
        <w:rPr>
          <w:sz w:val="20"/>
          <w:szCs w:val="20"/>
        </w:rPr>
        <w:t>тушириш</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уз </w:t>
      </w:r>
      <w:proofErr w:type="spellStart"/>
      <w:r w:rsidRPr="00E1555C">
        <w:rPr>
          <w:sz w:val="20"/>
          <w:szCs w:val="20"/>
        </w:rPr>
        <w:t>мажбуриятларини</w:t>
      </w:r>
      <w:proofErr w:type="spellEnd"/>
      <w:r w:rsidRPr="00E1555C">
        <w:rPr>
          <w:sz w:val="20"/>
          <w:szCs w:val="20"/>
        </w:rPr>
        <w:t xml:space="preserve"> </w:t>
      </w:r>
      <w:proofErr w:type="spellStart"/>
      <w:r w:rsidRPr="00E1555C">
        <w:rPr>
          <w:sz w:val="20"/>
          <w:szCs w:val="20"/>
        </w:rPr>
        <w:t>бажармаганлик</w:t>
      </w:r>
      <w:proofErr w:type="spellEnd"/>
      <w:r w:rsidRPr="00E1555C">
        <w:rPr>
          <w:sz w:val="20"/>
          <w:szCs w:val="20"/>
        </w:rPr>
        <w:t xml:space="preserve"> </w:t>
      </w:r>
      <w:proofErr w:type="spellStart"/>
      <w:r w:rsidRPr="00E1555C">
        <w:rPr>
          <w:sz w:val="20"/>
          <w:szCs w:val="20"/>
        </w:rPr>
        <w:t>учун</w:t>
      </w:r>
      <w:proofErr w:type="spellEnd"/>
      <w:r w:rsidRPr="00E1555C">
        <w:rPr>
          <w:sz w:val="20"/>
          <w:szCs w:val="20"/>
        </w:rPr>
        <w:t xml:space="preserve"> «</w:t>
      </w:r>
      <w:proofErr w:type="spellStart"/>
      <w:proofErr w:type="gramStart"/>
      <w:r w:rsidRPr="00E1555C">
        <w:rPr>
          <w:sz w:val="20"/>
          <w:szCs w:val="20"/>
        </w:rPr>
        <w:t>Буюртмачи»га</w:t>
      </w:r>
      <w:proofErr w:type="spellEnd"/>
      <w:proofErr w:type="gramEnd"/>
      <w:r w:rsidRPr="00E1555C">
        <w:rPr>
          <w:sz w:val="20"/>
          <w:szCs w:val="20"/>
        </w:rPr>
        <w:t xml:space="preserve"> </w:t>
      </w:r>
      <w:proofErr w:type="spellStart"/>
      <w:r w:rsidRPr="00E1555C">
        <w:rPr>
          <w:sz w:val="20"/>
          <w:szCs w:val="20"/>
        </w:rPr>
        <w:t>мажбурият</w:t>
      </w:r>
      <w:proofErr w:type="spellEnd"/>
      <w:r w:rsidRPr="00E1555C">
        <w:rPr>
          <w:sz w:val="20"/>
          <w:szCs w:val="20"/>
        </w:rPr>
        <w:t xml:space="preserve"> </w:t>
      </w:r>
      <w:proofErr w:type="spellStart"/>
      <w:r w:rsidRPr="00E1555C">
        <w:rPr>
          <w:sz w:val="20"/>
          <w:szCs w:val="20"/>
        </w:rPr>
        <w:t>бажарилмаган</w:t>
      </w:r>
      <w:proofErr w:type="spellEnd"/>
      <w:r w:rsidRPr="00E1555C">
        <w:rPr>
          <w:sz w:val="20"/>
          <w:szCs w:val="20"/>
        </w:rPr>
        <w:t xml:space="preserve"> </w:t>
      </w:r>
      <w:proofErr w:type="spellStart"/>
      <w:r w:rsidRPr="00E1555C">
        <w:rPr>
          <w:sz w:val="20"/>
          <w:szCs w:val="20"/>
        </w:rPr>
        <w:t>кисмининг</w:t>
      </w:r>
      <w:proofErr w:type="spellEnd"/>
      <w:r w:rsidRPr="00E1555C">
        <w:rPr>
          <w:sz w:val="20"/>
          <w:szCs w:val="20"/>
        </w:rPr>
        <w:t xml:space="preserve"> 0,</w:t>
      </w:r>
      <w:r w:rsidR="00BB70B9" w:rsidRPr="00E1555C">
        <w:rPr>
          <w:sz w:val="20"/>
          <w:szCs w:val="20"/>
        </w:rPr>
        <w:t>5</w:t>
      </w:r>
      <w:r w:rsidRPr="00E1555C">
        <w:rPr>
          <w:sz w:val="20"/>
          <w:szCs w:val="20"/>
        </w:rPr>
        <w:t xml:space="preserve"> </w:t>
      </w:r>
      <w:proofErr w:type="spellStart"/>
      <w:r w:rsidRPr="00E1555C">
        <w:rPr>
          <w:sz w:val="20"/>
          <w:szCs w:val="20"/>
        </w:rPr>
        <w:t>фоизи</w:t>
      </w:r>
      <w:proofErr w:type="spellEnd"/>
      <w:r w:rsidRPr="00E1555C">
        <w:rPr>
          <w:sz w:val="20"/>
          <w:szCs w:val="20"/>
        </w:rPr>
        <w:t xml:space="preserve"> </w:t>
      </w:r>
      <w:proofErr w:type="spellStart"/>
      <w:r w:rsidRPr="00E1555C">
        <w:rPr>
          <w:sz w:val="20"/>
          <w:szCs w:val="20"/>
        </w:rPr>
        <w:t>микдорида</w:t>
      </w:r>
      <w:proofErr w:type="spellEnd"/>
      <w:r w:rsidRPr="00E1555C">
        <w:rPr>
          <w:sz w:val="20"/>
          <w:szCs w:val="20"/>
        </w:rPr>
        <w:t xml:space="preserve"> пеня </w:t>
      </w:r>
      <w:proofErr w:type="spellStart"/>
      <w:r w:rsidRPr="00E1555C">
        <w:rPr>
          <w:sz w:val="20"/>
          <w:szCs w:val="20"/>
        </w:rPr>
        <w:t>тулайди</w:t>
      </w:r>
      <w:proofErr w:type="spellEnd"/>
      <w:r w:rsidRPr="00E1555C">
        <w:rPr>
          <w:sz w:val="20"/>
          <w:szCs w:val="20"/>
        </w:rPr>
        <w:t xml:space="preserve">, бирок бунда </w:t>
      </w:r>
      <w:proofErr w:type="spellStart"/>
      <w:r w:rsidRPr="00E1555C">
        <w:rPr>
          <w:sz w:val="20"/>
          <w:szCs w:val="20"/>
        </w:rPr>
        <w:t>пенянинг</w:t>
      </w:r>
      <w:proofErr w:type="spellEnd"/>
      <w:r w:rsidRPr="00E1555C">
        <w:rPr>
          <w:sz w:val="20"/>
          <w:szCs w:val="20"/>
        </w:rPr>
        <w:t xml:space="preserve"> </w:t>
      </w:r>
      <w:proofErr w:type="spellStart"/>
      <w:r w:rsidRPr="00E1555C">
        <w:rPr>
          <w:sz w:val="20"/>
          <w:szCs w:val="20"/>
        </w:rPr>
        <w:t>умумий</w:t>
      </w:r>
      <w:proofErr w:type="spellEnd"/>
      <w:r w:rsidRPr="00E1555C">
        <w:rPr>
          <w:sz w:val="20"/>
          <w:szCs w:val="20"/>
        </w:rPr>
        <w:t xml:space="preserve"> </w:t>
      </w:r>
      <w:proofErr w:type="spellStart"/>
      <w:r w:rsidRPr="00E1555C">
        <w:rPr>
          <w:sz w:val="20"/>
          <w:szCs w:val="20"/>
        </w:rPr>
        <w:t>суммаси</w:t>
      </w:r>
      <w:proofErr w:type="spellEnd"/>
      <w:r w:rsidRPr="00E1555C">
        <w:rPr>
          <w:sz w:val="20"/>
          <w:szCs w:val="20"/>
        </w:rPr>
        <w:t xml:space="preserve"> </w:t>
      </w:r>
      <w:proofErr w:type="spellStart"/>
      <w:r w:rsidRPr="00E1555C">
        <w:rPr>
          <w:sz w:val="20"/>
          <w:szCs w:val="20"/>
        </w:rPr>
        <w:t>бажарилмаган</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кийматининг</w:t>
      </w:r>
      <w:proofErr w:type="spellEnd"/>
      <w:r w:rsidRPr="00E1555C">
        <w:rPr>
          <w:sz w:val="20"/>
          <w:szCs w:val="20"/>
        </w:rPr>
        <w:t xml:space="preserve"> 5</w:t>
      </w:r>
      <w:r w:rsidR="00B71E30" w:rsidRPr="00E1555C">
        <w:rPr>
          <w:sz w:val="20"/>
          <w:szCs w:val="20"/>
        </w:rPr>
        <w:t>0</w:t>
      </w:r>
      <w:r w:rsidRPr="00E1555C">
        <w:rPr>
          <w:sz w:val="20"/>
          <w:szCs w:val="20"/>
        </w:rPr>
        <w:t xml:space="preserve"> </w:t>
      </w:r>
      <w:proofErr w:type="spellStart"/>
      <w:r w:rsidRPr="00E1555C">
        <w:rPr>
          <w:sz w:val="20"/>
          <w:szCs w:val="20"/>
        </w:rPr>
        <w:t>фоизи</w:t>
      </w:r>
      <w:proofErr w:type="spellEnd"/>
      <w:r w:rsidRPr="00E1555C">
        <w:rPr>
          <w:sz w:val="20"/>
          <w:szCs w:val="20"/>
        </w:rPr>
        <w:t xml:space="preserve"> </w:t>
      </w:r>
      <w:proofErr w:type="spellStart"/>
      <w:r w:rsidRPr="00E1555C">
        <w:rPr>
          <w:sz w:val="20"/>
          <w:szCs w:val="20"/>
        </w:rPr>
        <w:t>микдоридан</w:t>
      </w:r>
      <w:proofErr w:type="spellEnd"/>
      <w:r w:rsidRPr="00E1555C">
        <w:rPr>
          <w:sz w:val="20"/>
          <w:szCs w:val="20"/>
        </w:rPr>
        <w:t xml:space="preserve"> </w:t>
      </w:r>
      <w:proofErr w:type="spellStart"/>
      <w:r w:rsidRPr="00E1555C">
        <w:rPr>
          <w:sz w:val="20"/>
          <w:szCs w:val="20"/>
        </w:rPr>
        <w:t>ошиб</w:t>
      </w:r>
      <w:proofErr w:type="spellEnd"/>
      <w:r w:rsidRPr="00E1555C">
        <w:rPr>
          <w:sz w:val="20"/>
          <w:szCs w:val="20"/>
        </w:rPr>
        <w:t xml:space="preserve"> </w:t>
      </w:r>
      <w:proofErr w:type="spellStart"/>
      <w:r w:rsidRPr="00E1555C">
        <w:rPr>
          <w:sz w:val="20"/>
          <w:szCs w:val="20"/>
        </w:rPr>
        <w:t>кетмаслиги</w:t>
      </w:r>
      <w:proofErr w:type="spellEnd"/>
      <w:r w:rsidRPr="00E1555C">
        <w:rPr>
          <w:sz w:val="20"/>
          <w:szCs w:val="20"/>
        </w:rPr>
        <w:t xml:space="preserve"> </w:t>
      </w:r>
      <w:proofErr w:type="spellStart"/>
      <w:r w:rsidRPr="00E1555C">
        <w:rPr>
          <w:sz w:val="20"/>
          <w:szCs w:val="20"/>
        </w:rPr>
        <w:t>керак</w:t>
      </w:r>
      <w:proofErr w:type="spellEnd"/>
      <w:r w:rsidRPr="00E1555C">
        <w:rPr>
          <w:sz w:val="20"/>
          <w:szCs w:val="20"/>
        </w:rPr>
        <w:t xml:space="preserve">. </w:t>
      </w:r>
    </w:p>
    <w:p w:rsidR="004F10D8" w:rsidRPr="00E1555C" w:rsidRDefault="004F10D8">
      <w:pPr>
        <w:spacing w:line="288" w:lineRule="auto"/>
        <w:jc w:val="both"/>
        <w:rPr>
          <w:sz w:val="20"/>
          <w:szCs w:val="20"/>
        </w:rPr>
      </w:pPr>
      <w:r w:rsidRPr="00E1555C">
        <w:rPr>
          <w:sz w:val="20"/>
          <w:szCs w:val="20"/>
        </w:rPr>
        <w:tab/>
        <w:t>«</w:t>
      </w:r>
      <w:proofErr w:type="spellStart"/>
      <w:r w:rsidRPr="00E1555C">
        <w:rPr>
          <w:sz w:val="20"/>
          <w:szCs w:val="20"/>
        </w:rPr>
        <w:t>Буюртмачи</w:t>
      </w:r>
      <w:proofErr w:type="spellEnd"/>
      <w:r w:rsidRPr="00E1555C">
        <w:rPr>
          <w:sz w:val="20"/>
          <w:szCs w:val="20"/>
        </w:rPr>
        <w:t xml:space="preserve">» </w:t>
      </w:r>
      <w:proofErr w:type="spellStart"/>
      <w:r w:rsidRPr="00E1555C">
        <w:rPr>
          <w:sz w:val="20"/>
          <w:szCs w:val="20"/>
        </w:rPr>
        <w:t>ушбу</w:t>
      </w:r>
      <w:proofErr w:type="spellEnd"/>
      <w:r w:rsidRPr="00E1555C">
        <w:rPr>
          <w:sz w:val="20"/>
          <w:szCs w:val="20"/>
        </w:rPr>
        <w:t xml:space="preserve"> </w:t>
      </w:r>
      <w:proofErr w:type="spellStart"/>
      <w:r w:rsidRPr="00E1555C">
        <w:rPr>
          <w:sz w:val="20"/>
          <w:szCs w:val="20"/>
        </w:rPr>
        <w:t>шартномада</w:t>
      </w:r>
      <w:proofErr w:type="spellEnd"/>
      <w:r w:rsidRPr="00E1555C">
        <w:rPr>
          <w:sz w:val="20"/>
          <w:szCs w:val="20"/>
        </w:rPr>
        <w:t xml:space="preserve"> </w:t>
      </w:r>
      <w:proofErr w:type="spellStart"/>
      <w:r w:rsidRPr="00E1555C">
        <w:rPr>
          <w:sz w:val="20"/>
          <w:szCs w:val="20"/>
        </w:rPr>
        <w:t>белгиланган</w:t>
      </w:r>
      <w:proofErr w:type="spellEnd"/>
      <w:r w:rsidRPr="00E1555C">
        <w:rPr>
          <w:sz w:val="20"/>
          <w:szCs w:val="20"/>
        </w:rPr>
        <w:t xml:space="preserve"> пеня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жарималарни</w:t>
      </w:r>
      <w:proofErr w:type="spellEnd"/>
      <w:r w:rsidRPr="00E1555C">
        <w:rPr>
          <w:sz w:val="20"/>
          <w:szCs w:val="20"/>
        </w:rPr>
        <w:t xml:space="preserve">, </w:t>
      </w:r>
      <w:proofErr w:type="spellStart"/>
      <w:r w:rsidRPr="00E1555C">
        <w:rPr>
          <w:sz w:val="20"/>
          <w:szCs w:val="20"/>
        </w:rPr>
        <w:t>агарда</w:t>
      </w:r>
      <w:proofErr w:type="spellEnd"/>
      <w:r w:rsidRPr="00E1555C">
        <w:rPr>
          <w:sz w:val="20"/>
          <w:szCs w:val="20"/>
        </w:rPr>
        <w:t xml:space="preserve"> </w:t>
      </w:r>
      <w:proofErr w:type="spellStart"/>
      <w:r w:rsidRPr="00E1555C">
        <w:rPr>
          <w:sz w:val="20"/>
          <w:szCs w:val="20"/>
        </w:rPr>
        <w:t>уларни</w:t>
      </w:r>
      <w:proofErr w:type="spellEnd"/>
      <w:r w:rsidRPr="00E1555C">
        <w:rPr>
          <w:sz w:val="20"/>
          <w:szCs w:val="20"/>
        </w:rPr>
        <w:t xml:space="preserve"> </w:t>
      </w:r>
      <w:proofErr w:type="spellStart"/>
      <w:r w:rsidRPr="00E1555C">
        <w:rPr>
          <w:sz w:val="20"/>
          <w:szCs w:val="20"/>
        </w:rPr>
        <w:t>ундириш</w:t>
      </w:r>
      <w:proofErr w:type="spellEnd"/>
      <w:r w:rsidRPr="00E1555C">
        <w:rPr>
          <w:sz w:val="20"/>
          <w:szCs w:val="20"/>
        </w:rPr>
        <w:t xml:space="preserve"> </w:t>
      </w:r>
      <w:proofErr w:type="spellStart"/>
      <w:r w:rsidRPr="00E1555C">
        <w:rPr>
          <w:sz w:val="20"/>
          <w:szCs w:val="20"/>
        </w:rPr>
        <w:t>холати</w:t>
      </w:r>
      <w:proofErr w:type="spellEnd"/>
      <w:r w:rsidRPr="00E1555C">
        <w:rPr>
          <w:sz w:val="20"/>
          <w:szCs w:val="20"/>
        </w:rPr>
        <w:t xml:space="preserve"> </w:t>
      </w:r>
      <w:proofErr w:type="spellStart"/>
      <w:r w:rsidRPr="00E1555C">
        <w:rPr>
          <w:sz w:val="20"/>
          <w:szCs w:val="20"/>
        </w:rPr>
        <w:t>юзага</w:t>
      </w:r>
      <w:proofErr w:type="spellEnd"/>
      <w:r w:rsidRPr="00E1555C">
        <w:rPr>
          <w:sz w:val="20"/>
          <w:szCs w:val="20"/>
        </w:rPr>
        <w:t xml:space="preserve"> </w:t>
      </w:r>
      <w:proofErr w:type="spellStart"/>
      <w:r w:rsidRPr="00E1555C">
        <w:rPr>
          <w:sz w:val="20"/>
          <w:szCs w:val="20"/>
        </w:rPr>
        <w:t>келса</w:t>
      </w:r>
      <w:proofErr w:type="spellEnd"/>
      <w:r w:rsidRPr="00E1555C">
        <w:rPr>
          <w:sz w:val="20"/>
          <w:szCs w:val="20"/>
        </w:rPr>
        <w:t xml:space="preserve">, </w:t>
      </w:r>
      <w:proofErr w:type="spellStart"/>
      <w:r w:rsidRPr="00E1555C">
        <w:rPr>
          <w:sz w:val="20"/>
          <w:szCs w:val="20"/>
        </w:rPr>
        <w:t>бажарилган</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хисобидан</w:t>
      </w:r>
      <w:proofErr w:type="spellEnd"/>
      <w:r w:rsidRPr="00E1555C">
        <w:rPr>
          <w:sz w:val="20"/>
          <w:szCs w:val="20"/>
        </w:rPr>
        <w:t xml:space="preserve"> «</w:t>
      </w:r>
      <w:proofErr w:type="spellStart"/>
      <w:proofErr w:type="gramStart"/>
      <w:r w:rsidRPr="00E1555C">
        <w:rPr>
          <w:sz w:val="20"/>
          <w:szCs w:val="20"/>
        </w:rPr>
        <w:t>Пудратчи»га</w:t>
      </w:r>
      <w:proofErr w:type="spellEnd"/>
      <w:proofErr w:type="gramEnd"/>
      <w:r w:rsidRPr="00E1555C">
        <w:rPr>
          <w:sz w:val="20"/>
          <w:szCs w:val="20"/>
        </w:rPr>
        <w:t xml:space="preserve"> </w:t>
      </w:r>
      <w:proofErr w:type="spellStart"/>
      <w:r w:rsidRPr="00E1555C">
        <w:rPr>
          <w:sz w:val="20"/>
          <w:szCs w:val="20"/>
        </w:rPr>
        <w:t>амалга</w:t>
      </w:r>
      <w:proofErr w:type="spellEnd"/>
      <w:r w:rsidRPr="00E1555C">
        <w:rPr>
          <w:sz w:val="20"/>
          <w:szCs w:val="20"/>
        </w:rPr>
        <w:t xml:space="preserve"> </w:t>
      </w:r>
      <w:proofErr w:type="spellStart"/>
      <w:r w:rsidRPr="00E1555C">
        <w:rPr>
          <w:sz w:val="20"/>
          <w:szCs w:val="20"/>
        </w:rPr>
        <w:t>оширилиши</w:t>
      </w:r>
      <w:proofErr w:type="spellEnd"/>
      <w:r w:rsidRPr="00E1555C">
        <w:rPr>
          <w:sz w:val="20"/>
          <w:szCs w:val="20"/>
        </w:rPr>
        <w:t xml:space="preserve"> </w:t>
      </w:r>
      <w:proofErr w:type="spellStart"/>
      <w:r w:rsidRPr="00E1555C">
        <w:rPr>
          <w:sz w:val="20"/>
          <w:szCs w:val="20"/>
        </w:rPr>
        <w:t>лозим</w:t>
      </w:r>
      <w:proofErr w:type="spellEnd"/>
      <w:r w:rsidRPr="00E1555C">
        <w:rPr>
          <w:sz w:val="20"/>
          <w:szCs w:val="20"/>
        </w:rPr>
        <w:t xml:space="preserve"> </w:t>
      </w:r>
      <w:proofErr w:type="spellStart"/>
      <w:r w:rsidRPr="00E1555C">
        <w:rPr>
          <w:sz w:val="20"/>
          <w:szCs w:val="20"/>
        </w:rPr>
        <w:t>булган</w:t>
      </w:r>
      <w:proofErr w:type="spellEnd"/>
      <w:r w:rsidRPr="00E1555C">
        <w:rPr>
          <w:sz w:val="20"/>
          <w:szCs w:val="20"/>
        </w:rPr>
        <w:t xml:space="preserve"> </w:t>
      </w:r>
      <w:proofErr w:type="spellStart"/>
      <w:r w:rsidRPr="00E1555C">
        <w:rPr>
          <w:sz w:val="20"/>
          <w:szCs w:val="20"/>
        </w:rPr>
        <w:t>туловлар</w:t>
      </w:r>
      <w:proofErr w:type="spellEnd"/>
      <w:r w:rsidRPr="00E1555C">
        <w:rPr>
          <w:sz w:val="20"/>
          <w:szCs w:val="20"/>
        </w:rPr>
        <w:t xml:space="preserve"> </w:t>
      </w:r>
      <w:proofErr w:type="spellStart"/>
      <w:r w:rsidRPr="00E1555C">
        <w:rPr>
          <w:sz w:val="20"/>
          <w:szCs w:val="20"/>
        </w:rPr>
        <w:t>хисобидан</w:t>
      </w:r>
      <w:proofErr w:type="spellEnd"/>
      <w:r w:rsidRPr="00E1555C">
        <w:rPr>
          <w:sz w:val="20"/>
          <w:szCs w:val="20"/>
        </w:rPr>
        <w:t xml:space="preserve"> </w:t>
      </w:r>
      <w:proofErr w:type="spellStart"/>
      <w:r w:rsidRPr="00E1555C">
        <w:rPr>
          <w:sz w:val="20"/>
          <w:szCs w:val="20"/>
        </w:rPr>
        <w:t>ушлаб</w:t>
      </w:r>
      <w:proofErr w:type="spellEnd"/>
      <w:r w:rsidRPr="00E1555C">
        <w:rPr>
          <w:sz w:val="20"/>
          <w:szCs w:val="20"/>
        </w:rPr>
        <w:t xml:space="preserve"> </w:t>
      </w:r>
      <w:proofErr w:type="spellStart"/>
      <w:r w:rsidRPr="00E1555C">
        <w:rPr>
          <w:sz w:val="20"/>
          <w:szCs w:val="20"/>
        </w:rPr>
        <w:t>колиш</w:t>
      </w:r>
      <w:proofErr w:type="spellEnd"/>
      <w:r w:rsidRPr="00E1555C">
        <w:rPr>
          <w:sz w:val="20"/>
          <w:szCs w:val="20"/>
        </w:rPr>
        <w:t xml:space="preserve"> </w:t>
      </w:r>
      <w:proofErr w:type="spellStart"/>
      <w:r w:rsidRPr="00E1555C">
        <w:rPr>
          <w:sz w:val="20"/>
          <w:szCs w:val="20"/>
        </w:rPr>
        <w:t>хукукига</w:t>
      </w:r>
      <w:proofErr w:type="spellEnd"/>
      <w:r w:rsidRPr="00E1555C">
        <w:rPr>
          <w:sz w:val="20"/>
          <w:szCs w:val="20"/>
        </w:rPr>
        <w:t xml:space="preserve"> </w:t>
      </w:r>
      <w:proofErr w:type="spellStart"/>
      <w:r w:rsidRPr="00E1555C">
        <w:rPr>
          <w:sz w:val="20"/>
          <w:szCs w:val="20"/>
        </w:rPr>
        <w:t>эга</w:t>
      </w:r>
      <w:proofErr w:type="spellEnd"/>
      <w:r w:rsidRPr="00E1555C">
        <w:rPr>
          <w:sz w:val="20"/>
          <w:szCs w:val="20"/>
        </w:rPr>
        <w:t xml:space="preserve">. </w:t>
      </w:r>
    </w:p>
    <w:p w:rsidR="004F10D8" w:rsidRPr="00E1555C" w:rsidRDefault="004F10D8">
      <w:pPr>
        <w:spacing w:line="288" w:lineRule="auto"/>
        <w:jc w:val="center"/>
        <w:rPr>
          <w:b/>
          <w:sz w:val="20"/>
          <w:szCs w:val="20"/>
        </w:rPr>
      </w:pPr>
      <w:r w:rsidRPr="00E1555C">
        <w:rPr>
          <w:b/>
          <w:sz w:val="20"/>
          <w:szCs w:val="20"/>
        </w:rPr>
        <w:t>12. ИШЛАРНИ БАЖАРИШ МУДДАТИ</w:t>
      </w:r>
    </w:p>
    <w:p w:rsidR="004F10D8" w:rsidRPr="00E1555C" w:rsidRDefault="004F10D8">
      <w:pPr>
        <w:spacing w:line="288" w:lineRule="auto"/>
        <w:jc w:val="both"/>
        <w:rPr>
          <w:sz w:val="20"/>
          <w:szCs w:val="20"/>
        </w:rPr>
      </w:pPr>
      <w:r w:rsidRPr="00E1555C">
        <w:rPr>
          <w:sz w:val="20"/>
          <w:szCs w:val="20"/>
        </w:rPr>
        <w:lastRenderedPageBreak/>
        <w:t>12.1. «</w:t>
      </w:r>
      <w:proofErr w:type="spellStart"/>
      <w:r w:rsidRPr="00E1555C">
        <w:rPr>
          <w:sz w:val="20"/>
          <w:szCs w:val="20"/>
        </w:rPr>
        <w:t>Пудратчи</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илова</w:t>
      </w:r>
      <w:proofErr w:type="spellEnd"/>
      <w:r w:rsidRPr="00E1555C">
        <w:rPr>
          <w:sz w:val="20"/>
          <w:szCs w:val="20"/>
        </w:rPr>
        <w:t xml:space="preserve"> </w:t>
      </w:r>
      <w:proofErr w:type="spellStart"/>
      <w:r w:rsidRPr="00E1555C">
        <w:rPr>
          <w:sz w:val="20"/>
          <w:szCs w:val="20"/>
        </w:rPr>
        <w:t>килинадиган</w:t>
      </w:r>
      <w:proofErr w:type="spellEnd"/>
      <w:r w:rsidRPr="00E1555C">
        <w:rPr>
          <w:sz w:val="20"/>
          <w:szCs w:val="20"/>
        </w:rPr>
        <w:t xml:space="preserve"> тулов </w:t>
      </w:r>
      <w:proofErr w:type="spellStart"/>
      <w:r w:rsidRPr="00E1555C">
        <w:rPr>
          <w:sz w:val="20"/>
          <w:szCs w:val="20"/>
        </w:rPr>
        <w:t>жадвалига</w:t>
      </w:r>
      <w:proofErr w:type="spellEnd"/>
      <w:r w:rsidRPr="00E1555C">
        <w:rPr>
          <w:sz w:val="20"/>
          <w:szCs w:val="20"/>
        </w:rPr>
        <w:t xml:space="preserve"> </w:t>
      </w:r>
      <w:proofErr w:type="spellStart"/>
      <w:r w:rsidRPr="00E1555C">
        <w:rPr>
          <w:sz w:val="20"/>
          <w:szCs w:val="20"/>
        </w:rPr>
        <w:t>мувофик</w:t>
      </w:r>
      <w:proofErr w:type="spellEnd"/>
      <w:r w:rsidRPr="00E1555C">
        <w:rPr>
          <w:sz w:val="20"/>
          <w:szCs w:val="20"/>
        </w:rPr>
        <w:t xml:space="preserve">, </w:t>
      </w:r>
      <w:proofErr w:type="spellStart"/>
      <w:r w:rsidRPr="00E1555C">
        <w:rPr>
          <w:sz w:val="20"/>
          <w:szCs w:val="20"/>
        </w:rPr>
        <w:t>олдиндан</w:t>
      </w:r>
      <w:proofErr w:type="spellEnd"/>
      <w:r w:rsidRPr="00E1555C">
        <w:rPr>
          <w:sz w:val="20"/>
          <w:szCs w:val="20"/>
        </w:rPr>
        <w:t xml:space="preserve"> тулов аванс </w:t>
      </w:r>
      <w:proofErr w:type="spellStart"/>
      <w:r w:rsidRPr="00E1555C">
        <w:rPr>
          <w:sz w:val="20"/>
          <w:szCs w:val="20"/>
        </w:rPr>
        <w:t>тулови</w:t>
      </w:r>
      <w:proofErr w:type="spellEnd"/>
      <w:r w:rsidRPr="00E1555C">
        <w:rPr>
          <w:sz w:val="20"/>
          <w:szCs w:val="20"/>
        </w:rPr>
        <w:t xml:space="preserve"> </w:t>
      </w:r>
      <w:proofErr w:type="spellStart"/>
      <w:r w:rsidRPr="00E1555C">
        <w:rPr>
          <w:sz w:val="20"/>
          <w:szCs w:val="20"/>
        </w:rPr>
        <w:t>тушган</w:t>
      </w:r>
      <w:proofErr w:type="spellEnd"/>
      <w:r w:rsidRPr="00E1555C">
        <w:rPr>
          <w:sz w:val="20"/>
          <w:szCs w:val="20"/>
        </w:rPr>
        <w:t xml:space="preserve"> </w:t>
      </w:r>
      <w:proofErr w:type="spellStart"/>
      <w:r w:rsidRPr="00E1555C">
        <w:rPr>
          <w:sz w:val="20"/>
          <w:szCs w:val="20"/>
        </w:rPr>
        <w:t>кундан</w:t>
      </w:r>
      <w:proofErr w:type="spellEnd"/>
      <w:r w:rsidRPr="00E1555C">
        <w:rPr>
          <w:sz w:val="20"/>
          <w:szCs w:val="20"/>
        </w:rPr>
        <w:t xml:space="preserve"> </w:t>
      </w:r>
      <w:proofErr w:type="spellStart"/>
      <w:r w:rsidRPr="00E1555C">
        <w:rPr>
          <w:sz w:val="20"/>
          <w:szCs w:val="20"/>
        </w:rPr>
        <w:t>бошлаб</w:t>
      </w:r>
      <w:proofErr w:type="spellEnd"/>
      <w:r w:rsidRPr="00E1555C">
        <w:rPr>
          <w:sz w:val="20"/>
          <w:szCs w:val="20"/>
        </w:rPr>
        <w:t xml:space="preserve"> </w:t>
      </w:r>
      <w:proofErr w:type="spellStart"/>
      <w:r w:rsidRPr="00E1555C">
        <w:rPr>
          <w:sz w:val="20"/>
          <w:szCs w:val="20"/>
        </w:rPr>
        <w:t>ишларни</w:t>
      </w:r>
      <w:proofErr w:type="spellEnd"/>
      <w:r w:rsidRPr="00E1555C">
        <w:rPr>
          <w:sz w:val="20"/>
          <w:szCs w:val="20"/>
        </w:rPr>
        <w:t xml:space="preserve"> </w:t>
      </w:r>
      <w:proofErr w:type="spellStart"/>
      <w:r w:rsidRPr="00E1555C">
        <w:rPr>
          <w:sz w:val="20"/>
          <w:szCs w:val="20"/>
        </w:rPr>
        <w:t>бажаришга</w:t>
      </w:r>
      <w:proofErr w:type="spellEnd"/>
      <w:r w:rsidRPr="00E1555C">
        <w:rPr>
          <w:sz w:val="20"/>
          <w:szCs w:val="20"/>
        </w:rPr>
        <w:t xml:space="preserve"> </w:t>
      </w:r>
      <w:proofErr w:type="spellStart"/>
      <w:r w:rsidRPr="00E1555C">
        <w:rPr>
          <w:sz w:val="20"/>
          <w:szCs w:val="20"/>
        </w:rPr>
        <w:t>киришади</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 xml:space="preserve">12.2. </w:t>
      </w:r>
      <w:proofErr w:type="spellStart"/>
      <w:r w:rsidRPr="00E1555C">
        <w:rPr>
          <w:sz w:val="20"/>
          <w:szCs w:val="20"/>
        </w:rPr>
        <w:t>Танлов</w:t>
      </w:r>
      <w:proofErr w:type="spellEnd"/>
      <w:r w:rsidRPr="00E1555C">
        <w:rPr>
          <w:sz w:val="20"/>
          <w:szCs w:val="20"/>
        </w:rPr>
        <w:t xml:space="preserve"> </w:t>
      </w:r>
      <w:proofErr w:type="spellStart"/>
      <w:r w:rsidRPr="00E1555C">
        <w:rPr>
          <w:sz w:val="20"/>
          <w:szCs w:val="20"/>
        </w:rPr>
        <w:t>савдолари</w:t>
      </w:r>
      <w:proofErr w:type="spellEnd"/>
      <w:r w:rsidRPr="00E1555C">
        <w:rPr>
          <w:sz w:val="20"/>
          <w:szCs w:val="20"/>
        </w:rPr>
        <w:t xml:space="preserve"> </w:t>
      </w:r>
      <w:proofErr w:type="spellStart"/>
      <w:r w:rsidRPr="00E1555C">
        <w:rPr>
          <w:sz w:val="20"/>
          <w:szCs w:val="20"/>
        </w:rPr>
        <w:t>натижаси</w:t>
      </w:r>
      <w:proofErr w:type="spellEnd"/>
      <w:r w:rsidRPr="00E1555C">
        <w:rPr>
          <w:sz w:val="20"/>
          <w:szCs w:val="20"/>
        </w:rPr>
        <w:t xml:space="preserve"> </w:t>
      </w:r>
      <w:proofErr w:type="spellStart"/>
      <w:r w:rsidRPr="00E1555C">
        <w:rPr>
          <w:sz w:val="20"/>
          <w:szCs w:val="20"/>
        </w:rPr>
        <w:t>буйича</w:t>
      </w:r>
      <w:proofErr w:type="spellEnd"/>
      <w:r w:rsidRPr="00E1555C">
        <w:rPr>
          <w:sz w:val="20"/>
          <w:szCs w:val="20"/>
        </w:rPr>
        <w:t xml:space="preserve"> </w:t>
      </w:r>
      <w:proofErr w:type="spellStart"/>
      <w:r w:rsidRPr="00E1555C">
        <w:rPr>
          <w:sz w:val="20"/>
          <w:szCs w:val="20"/>
        </w:rPr>
        <w:t>аникланган</w:t>
      </w:r>
      <w:proofErr w:type="spellEnd"/>
      <w:r w:rsidRPr="00E1555C">
        <w:rPr>
          <w:sz w:val="20"/>
          <w:szCs w:val="20"/>
        </w:rPr>
        <w:t xml:space="preserve"> </w:t>
      </w:r>
      <w:proofErr w:type="spellStart"/>
      <w:r w:rsidRPr="00E1555C">
        <w:rPr>
          <w:sz w:val="20"/>
          <w:szCs w:val="20"/>
        </w:rPr>
        <w:t>таъмирлашнинг</w:t>
      </w:r>
      <w:proofErr w:type="spellEnd"/>
      <w:r w:rsidRPr="00E1555C">
        <w:rPr>
          <w:sz w:val="20"/>
          <w:szCs w:val="20"/>
        </w:rPr>
        <w:t xml:space="preserve"> </w:t>
      </w:r>
      <w:proofErr w:type="spellStart"/>
      <w:r w:rsidRPr="00E1555C">
        <w:rPr>
          <w:sz w:val="20"/>
          <w:szCs w:val="20"/>
        </w:rPr>
        <w:t>давом</w:t>
      </w:r>
      <w:proofErr w:type="spellEnd"/>
      <w:r w:rsidRPr="00E1555C">
        <w:rPr>
          <w:sz w:val="20"/>
          <w:szCs w:val="20"/>
        </w:rPr>
        <w:t xml:space="preserve"> </w:t>
      </w:r>
      <w:proofErr w:type="spellStart"/>
      <w:r w:rsidRPr="00E1555C">
        <w:rPr>
          <w:sz w:val="20"/>
          <w:szCs w:val="20"/>
        </w:rPr>
        <w:t>этиш</w:t>
      </w:r>
      <w:proofErr w:type="spellEnd"/>
      <w:r w:rsidRPr="00E1555C">
        <w:rPr>
          <w:sz w:val="20"/>
          <w:szCs w:val="20"/>
        </w:rPr>
        <w:t xml:space="preserve"> </w:t>
      </w:r>
      <w:proofErr w:type="spellStart"/>
      <w:r w:rsidRPr="00E1555C">
        <w:rPr>
          <w:sz w:val="20"/>
          <w:szCs w:val="20"/>
        </w:rPr>
        <w:t>вакти</w:t>
      </w:r>
      <w:proofErr w:type="spellEnd"/>
      <w:r w:rsidRPr="00E1555C">
        <w:rPr>
          <w:sz w:val="20"/>
          <w:szCs w:val="20"/>
        </w:rPr>
        <w:t xml:space="preserve"> </w:t>
      </w:r>
      <w:proofErr w:type="spellStart"/>
      <w:r w:rsidRPr="00E1555C">
        <w:rPr>
          <w:sz w:val="20"/>
          <w:szCs w:val="20"/>
        </w:rPr>
        <w:t>ишлар</w:t>
      </w:r>
      <w:proofErr w:type="spellEnd"/>
      <w:r w:rsidRPr="00E1555C">
        <w:rPr>
          <w:sz w:val="20"/>
          <w:szCs w:val="20"/>
        </w:rPr>
        <w:t xml:space="preserve"> </w:t>
      </w:r>
      <w:proofErr w:type="spellStart"/>
      <w:r w:rsidRPr="00E1555C">
        <w:rPr>
          <w:sz w:val="20"/>
          <w:szCs w:val="20"/>
        </w:rPr>
        <w:t>бошланган</w:t>
      </w:r>
      <w:proofErr w:type="spellEnd"/>
      <w:r w:rsidRPr="00E1555C">
        <w:rPr>
          <w:sz w:val="20"/>
          <w:szCs w:val="20"/>
        </w:rPr>
        <w:t xml:space="preserve"> </w:t>
      </w:r>
      <w:proofErr w:type="spellStart"/>
      <w:r w:rsidRPr="00E1555C">
        <w:rPr>
          <w:sz w:val="20"/>
          <w:szCs w:val="20"/>
        </w:rPr>
        <w:t>кундан</w:t>
      </w:r>
      <w:proofErr w:type="spellEnd"/>
      <w:r w:rsidRPr="00E1555C">
        <w:rPr>
          <w:sz w:val="20"/>
          <w:szCs w:val="20"/>
        </w:rPr>
        <w:t xml:space="preserve"> </w:t>
      </w:r>
      <w:proofErr w:type="spellStart"/>
      <w:r w:rsidRPr="00E1555C">
        <w:rPr>
          <w:sz w:val="20"/>
          <w:szCs w:val="20"/>
        </w:rPr>
        <w:t>этиборан</w:t>
      </w:r>
      <w:proofErr w:type="spellEnd"/>
      <w:r w:rsidR="00381681" w:rsidRPr="00E1555C">
        <w:rPr>
          <w:sz w:val="20"/>
          <w:szCs w:val="20"/>
          <w:lang w:val="uz-Cyrl-UZ"/>
        </w:rPr>
        <w:t xml:space="preserve"> </w:t>
      </w:r>
      <w:r w:rsidR="00A51ACA" w:rsidRPr="00E1555C">
        <w:rPr>
          <w:sz w:val="20"/>
          <w:szCs w:val="20"/>
        </w:rPr>
        <w:t>8</w:t>
      </w:r>
      <w:r w:rsidRPr="00E1555C">
        <w:rPr>
          <w:sz w:val="20"/>
          <w:szCs w:val="20"/>
        </w:rPr>
        <w:t xml:space="preserve"> </w:t>
      </w:r>
      <w:proofErr w:type="spellStart"/>
      <w:r w:rsidRPr="00E1555C">
        <w:rPr>
          <w:sz w:val="20"/>
          <w:szCs w:val="20"/>
        </w:rPr>
        <w:t>кунни</w:t>
      </w:r>
      <w:proofErr w:type="spellEnd"/>
      <w:r w:rsidRPr="00E1555C">
        <w:rPr>
          <w:sz w:val="20"/>
          <w:szCs w:val="20"/>
        </w:rPr>
        <w:t xml:space="preserve"> </w:t>
      </w:r>
      <w:proofErr w:type="spellStart"/>
      <w:r w:rsidRPr="00E1555C">
        <w:rPr>
          <w:sz w:val="20"/>
          <w:szCs w:val="20"/>
        </w:rPr>
        <w:t>ташкил</w:t>
      </w:r>
      <w:proofErr w:type="spellEnd"/>
      <w:r w:rsidRPr="00E1555C">
        <w:rPr>
          <w:sz w:val="20"/>
          <w:szCs w:val="20"/>
        </w:rPr>
        <w:t xml:space="preserve"> </w:t>
      </w:r>
      <w:proofErr w:type="spellStart"/>
      <w:r w:rsidRPr="00E1555C">
        <w:rPr>
          <w:sz w:val="20"/>
          <w:szCs w:val="20"/>
        </w:rPr>
        <w:t>этади</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 xml:space="preserve">12.3. </w:t>
      </w:r>
      <w:proofErr w:type="spellStart"/>
      <w:r w:rsidRPr="00E1555C">
        <w:rPr>
          <w:sz w:val="20"/>
          <w:szCs w:val="20"/>
        </w:rPr>
        <w:t>Шартнома</w:t>
      </w:r>
      <w:proofErr w:type="spellEnd"/>
      <w:r w:rsidRPr="00E1555C">
        <w:rPr>
          <w:sz w:val="20"/>
          <w:szCs w:val="20"/>
        </w:rPr>
        <w:t xml:space="preserve"> </w:t>
      </w:r>
      <w:r w:rsidR="00D14AD6" w:rsidRPr="00E1555C">
        <w:rPr>
          <w:sz w:val="20"/>
          <w:szCs w:val="20"/>
        </w:rPr>
        <w:t>«</w:t>
      </w:r>
      <w:proofErr w:type="gramStart"/>
      <w:r w:rsidR="00FE7530" w:rsidRPr="00E1555C">
        <w:rPr>
          <w:sz w:val="20"/>
          <w:szCs w:val="20"/>
          <w:lang w:val="uz-Cyrl-UZ"/>
        </w:rPr>
        <w:t>31</w:t>
      </w:r>
      <w:r w:rsidR="00D14AD6" w:rsidRPr="00E1555C">
        <w:rPr>
          <w:sz w:val="20"/>
          <w:szCs w:val="20"/>
        </w:rPr>
        <w:t>»</w:t>
      </w:r>
      <w:r w:rsidR="00FE7530" w:rsidRPr="00E1555C">
        <w:rPr>
          <w:sz w:val="20"/>
          <w:szCs w:val="20"/>
          <w:lang w:val="uz-Cyrl-UZ"/>
        </w:rPr>
        <w:t>декабр</w:t>
      </w:r>
      <w:proofErr w:type="gramEnd"/>
      <w:r w:rsidR="00FE7530" w:rsidRPr="00E1555C">
        <w:rPr>
          <w:sz w:val="20"/>
          <w:szCs w:val="20"/>
          <w:lang w:val="uz-Cyrl-UZ"/>
        </w:rPr>
        <w:t xml:space="preserve"> </w:t>
      </w:r>
      <w:r w:rsidR="007D2093" w:rsidRPr="00E1555C">
        <w:rPr>
          <w:sz w:val="20"/>
          <w:szCs w:val="20"/>
        </w:rPr>
        <w:t>202</w:t>
      </w:r>
      <w:r w:rsidR="0064019B" w:rsidRPr="00E1555C">
        <w:rPr>
          <w:sz w:val="20"/>
          <w:szCs w:val="20"/>
        </w:rPr>
        <w:t>2</w:t>
      </w:r>
      <w:r w:rsidR="008411C1" w:rsidRPr="00E1555C">
        <w:rPr>
          <w:sz w:val="20"/>
          <w:szCs w:val="20"/>
        </w:rPr>
        <w:t xml:space="preserve"> </w:t>
      </w:r>
      <w:proofErr w:type="spellStart"/>
      <w:r w:rsidR="008411C1" w:rsidRPr="00E1555C">
        <w:rPr>
          <w:sz w:val="20"/>
          <w:szCs w:val="20"/>
        </w:rPr>
        <w:t>йилгача</w:t>
      </w:r>
      <w:proofErr w:type="spellEnd"/>
      <w:r w:rsidRPr="00E1555C">
        <w:rPr>
          <w:sz w:val="20"/>
          <w:szCs w:val="20"/>
        </w:rPr>
        <w:t xml:space="preserve"> </w:t>
      </w:r>
      <w:proofErr w:type="spellStart"/>
      <w:r w:rsidRPr="00E1555C">
        <w:rPr>
          <w:sz w:val="20"/>
          <w:szCs w:val="20"/>
        </w:rPr>
        <w:t>амал</w:t>
      </w:r>
      <w:proofErr w:type="spellEnd"/>
      <w:r w:rsidRPr="00E1555C">
        <w:rPr>
          <w:sz w:val="20"/>
          <w:szCs w:val="20"/>
        </w:rPr>
        <w:t xml:space="preserve"> </w:t>
      </w:r>
      <w:proofErr w:type="spellStart"/>
      <w:r w:rsidRPr="00E1555C">
        <w:rPr>
          <w:sz w:val="20"/>
          <w:szCs w:val="20"/>
        </w:rPr>
        <w:t>килади</w:t>
      </w:r>
      <w:proofErr w:type="spellEnd"/>
      <w:r w:rsidRPr="00E1555C">
        <w:rPr>
          <w:sz w:val="20"/>
          <w:szCs w:val="20"/>
        </w:rPr>
        <w:t xml:space="preserve">. </w:t>
      </w:r>
    </w:p>
    <w:p w:rsidR="004F10D8" w:rsidRPr="00E1555C" w:rsidRDefault="004F10D8">
      <w:pPr>
        <w:spacing w:line="288" w:lineRule="auto"/>
        <w:jc w:val="center"/>
        <w:rPr>
          <w:b/>
          <w:sz w:val="20"/>
          <w:szCs w:val="20"/>
        </w:rPr>
      </w:pPr>
      <w:r w:rsidRPr="00E1555C">
        <w:rPr>
          <w:b/>
          <w:sz w:val="20"/>
          <w:szCs w:val="20"/>
        </w:rPr>
        <w:t>13. НИЗОЛАРНИ ХАЛ КИЛИШ</w:t>
      </w:r>
    </w:p>
    <w:p w:rsidR="004F10D8" w:rsidRPr="00E1555C" w:rsidRDefault="004F10D8">
      <w:pPr>
        <w:spacing w:line="288" w:lineRule="auto"/>
        <w:jc w:val="both"/>
        <w:rPr>
          <w:sz w:val="20"/>
          <w:szCs w:val="20"/>
        </w:rPr>
      </w:pPr>
      <w:r w:rsidRPr="00E1555C">
        <w:rPr>
          <w:sz w:val="20"/>
          <w:szCs w:val="20"/>
        </w:rPr>
        <w:t xml:space="preserve">13.1. </w:t>
      </w:r>
      <w:proofErr w:type="spellStart"/>
      <w:r w:rsidRPr="00E1555C">
        <w:rPr>
          <w:sz w:val="20"/>
          <w:szCs w:val="20"/>
        </w:rPr>
        <w:t>Шартномани</w:t>
      </w:r>
      <w:proofErr w:type="spellEnd"/>
      <w:r w:rsidRPr="00E1555C">
        <w:rPr>
          <w:sz w:val="20"/>
          <w:szCs w:val="20"/>
        </w:rPr>
        <w:t xml:space="preserve"> </w:t>
      </w:r>
      <w:proofErr w:type="spellStart"/>
      <w:r w:rsidRPr="00E1555C">
        <w:rPr>
          <w:sz w:val="20"/>
          <w:szCs w:val="20"/>
        </w:rPr>
        <w:t>бажаришда</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бекор</w:t>
      </w:r>
      <w:proofErr w:type="spellEnd"/>
      <w:r w:rsidRPr="00E1555C">
        <w:rPr>
          <w:sz w:val="20"/>
          <w:szCs w:val="20"/>
        </w:rPr>
        <w:t xml:space="preserve"> </w:t>
      </w:r>
      <w:proofErr w:type="spellStart"/>
      <w:r w:rsidRPr="00E1555C">
        <w:rPr>
          <w:sz w:val="20"/>
          <w:szCs w:val="20"/>
        </w:rPr>
        <w:t>килишда</w:t>
      </w:r>
      <w:proofErr w:type="spellEnd"/>
      <w:r w:rsidRPr="00E1555C">
        <w:rPr>
          <w:sz w:val="20"/>
          <w:szCs w:val="20"/>
        </w:rPr>
        <w:t xml:space="preserve"> </w:t>
      </w:r>
      <w:proofErr w:type="spellStart"/>
      <w:r w:rsidRPr="00E1555C">
        <w:rPr>
          <w:sz w:val="20"/>
          <w:szCs w:val="20"/>
        </w:rPr>
        <w:t>шунингдек</w:t>
      </w:r>
      <w:proofErr w:type="spellEnd"/>
      <w:r w:rsidRPr="00E1555C">
        <w:rPr>
          <w:sz w:val="20"/>
          <w:szCs w:val="20"/>
        </w:rPr>
        <w:t xml:space="preserve"> </w:t>
      </w:r>
      <w:proofErr w:type="spellStart"/>
      <w:r w:rsidRPr="00E1555C">
        <w:rPr>
          <w:sz w:val="20"/>
          <w:szCs w:val="20"/>
        </w:rPr>
        <w:t>етказилган</w:t>
      </w:r>
      <w:proofErr w:type="spellEnd"/>
      <w:r w:rsidRPr="00E1555C">
        <w:rPr>
          <w:sz w:val="20"/>
          <w:szCs w:val="20"/>
        </w:rPr>
        <w:t xml:space="preserve"> </w:t>
      </w:r>
      <w:proofErr w:type="spellStart"/>
      <w:r w:rsidRPr="00E1555C">
        <w:rPr>
          <w:sz w:val="20"/>
          <w:szCs w:val="20"/>
        </w:rPr>
        <w:t>зарарларни</w:t>
      </w:r>
      <w:proofErr w:type="spellEnd"/>
      <w:r w:rsidRPr="00E1555C">
        <w:rPr>
          <w:sz w:val="20"/>
          <w:szCs w:val="20"/>
        </w:rPr>
        <w:t xml:space="preserve"> </w:t>
      </w:r>
      <w:proofErr w:type="spellStart"/>
      <w:r w:rsidRPr="00E1555C">
        <w:rPr>
          <w:sz w:val="20"/>
          <w:szCs w:val="20"/>
        </w:rPr>
        <w:t>коплашда</w:t>
      </w:r>
      <w:proofErr w:type="spellEnd"/>
      <w:r w:rsidRPr="00E1555C">
        <w:rPr>
          <w:sz w:val="20"/>
          <w:szCs w:val="20"/>
        </w:rPr>
        <w:t xml:space="preserve"> </w:t>
      </w:r>
      <w:proofErr w:type="spellStart"/>
      <w:r w:rsidRPr="00E1555C">
        <w:rPr>
          <w:sz w:val="20"/>
          <w:szCs w:val="20"/>
        </w:rPr>
        <w:t>пайдо</w:t>
      </w:r>
      <w:proofErr w:type="spellEnd"/>
      <w:r w:rsidRPr="00E1555C">
        <w:rPr>
          <w:sz w:val="20"/>
          <w:szCs w:val="20"/>
        </w:rPr>
        <w:t xml:space="preserve"> </w:t>
      </w:r>
      <w:proofErr w:type="spellStart"/>
      <w:r w:rsidRPr="00E1555C">
        <w:rPr>
          <w:sz w:val="20"/>
          <w:szCs w:val="20"/>
        </w:rPr>
        <w:t>буладиган</w:t>
      </w:r>
      <w:proofErr w:type="spellEnd"/>
      <w:r w:rsidRPr="00E1555C">
        <w:rPr>
          <w:sz w:val="20"/>
          <w:szCs w:val="20"/>
        </w:rPr>
        <w:t xml:space="preserve"> </w:t>
      </w:r>
      <w:proofErr w:type="spellStart"/>
      <w:r w:rsidRPr="00E1555C">
        <w:rPr>
          <w:sz w:val="20"/>
          <w:szCs w:val="20"/>
        </w:rPr>
        <w:t>низоли</w:t>
      </w:r>
      <w:proofErr w:type="spellEnd"/>
      <w:r w:rsidRPr="00E1555C">
        <w:rPr>
          <w:sz w:val="20"/>
          <w:szCs w:val="20"/>
        </w:rPr>
        <w:t xml:space="preserve"> </w:t>
      </w:r>
      <w:proofErr w:type="spellStart"/>
      <w:r w:rsidRPr="00E1555C">
        <w:rPr>
          <w:sz w:val="20"/>
          <w:szCs w:val="20"/>
        </w:rPr>
        <w:t>масалаларни</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узаро</w:t>
      </w:r>
      <w:proofErr w:type="spellEnd"/>
      <w:r w:rsidRPr="00E1555C">
        <w:rPr>
          <w:sz w:val="20"/>
          <w:szCs w:val="20"/>
        </w:rPr>
        <w:t xml:space="preserve"> хал эта </w:t>
      </w:r>
      <w:proofErr w:type="spellStart"/>
      <w:r w:rsidRPr="00E1555C">
        <w:rPr>
          <w:sz w:val="20"/>
          <w:szCs w:val="20"/>
        </w:rPr>
        <w:t>олмасалар</w:t>
      </w:r>
      <w:proofErr w:type="spellEnd"/>
      <w:r w:rsidRPr="00E1555C">
        <w:rPr>
          <w:sz w:val="20"/>
          <w:szCs w:val="20"/>
        </w:rPr>
        <w:t xml:space="preserve"> улар </w:t>
      </w:r>
      <w:proofErr w:type="spellStart"/>
      <w:r w:rsidRPr="00E1555C">
        <w:rPr>
          <w:sz w:val="20"/>
          <w:szCs w:val="20"/>
        </w:rPr>
        <w:t>конун</w:t>
      </w:r>
      <w:proofErr w:type="spellEnd"/>
      <w:r w:rsidRPr="00E1555C">
        <w:rPr>
          <w:sz w:val="20"/>
          <w:szCs w:val="20"/>
        </w:rPr>
        <w:t xml:space="preserve"> </w:t>
      </w:r>
      <w:proofErr w:type="spellStart"/>
      <w:r w:rsidRPr="00E1555C">
        <w:rPr>
          <w:sz w:val="20"/>
          <w:szCs w:val="20"/>
        </w:rPr>
        <w:t>хужжатларида</w:t>
      </w:r>
      <w:proofErr w:type="spellEnd"/>
      <w:r w:rsidRPr="00E1555C">
        <w:rPr>
          <w:sz w:val="20"/>
          <w:szCs w:val="20"/>
        </w:rPr>
        <w:t xml:space="preserve"> </w:t>
      </w:r>
      <w:proofErr w:type="spellStart"/>
      <w:r w:rsidRPr="00E1555C">
        <w:rPr>
          <w:sz w:val="20"/>
          <w:szCs w:val="20"/>
        </w:rPr>
        <w:t>белгиланган</w:t>
      </w:r>
      <w:proofErr w:type="spellEnd"/>
      <w:r w:rsidRPr="00E1555C">
        <w:rPr>
          <w:sz w:val="20"/>
          <w:szCs w:val="20"/>
        </w:rPr>
        <w:t xml:space="preserve"> </w:t>
      </w:r>
      <w:proofErr w:type="spellStart"/>
      <w:r w:rsidRPr="00E1555C">
        <w:rPr>
          <w:sz w:val="20"/>
          <w:szCs w:val="20"/>
        </w:rPr>
        <w:t>тартибда</w:t>
      </w:r>
      <w:proofErr w:type="spellEnd"/>
      <w:r w:rsidRPr="00E1555C">
        <w:rPr>
          <w:sz w:val="20"/>
          <w:szCs w:val="20"/>
        </w:rPr>
        <w:t xml:space="preserve"> </w:t>
      </w:r>
      <w:proofErr w:type="spellStart"/>
      <w:r w:rsidR="00E1555C" w:rsidRPr="00E1555C">
        <w:rPr>
          <w:sz w:val="20"/>
          <w:szCs w:val="20"/>
        </w:rPr>
        <w:t>иктисодий</w:t>
      </w:r>
      <w:proofErr w:type="spellEnd"/>
      <w:r w:rsidRPr="00E1555C">
        <w:rPr>
          <w:sz w:val="20"/>
          <w:szCs w:val="20"/>
        </w:rPr>
        <w:t xml:space="preserve"> суди </w:t>
      </w:r>
      <w:proofErr w:type="spellStart"/>
      <w:r w:rsidRPr="00E1555C">
        <w:rPr>
          <w:sz w:val="20"/>
          <w:szCs w:val="20"/>
        </w:rPr>
        <w:t>томонидан</w:t>
      </w:r>
      <w:proofErr w:type="spellEnd"/>
      <w:r w:rsidRPr="00E1555C">
        <w:rPr>
          <w:sz w:val="20"/>
          <w:szCs w:val="20"/>
        </w:rPr>
        <w:t xml:space="preserve"> </w:t>
      </w:r>
      <w:proofErr w:type="spellStart"/>
      <w:r w:rsidRPr="00E1555C">
        <w:rPr>
          <w:sz w:val="20"/>
          <w:szCs w:val="20"/>
        </w:rPr>
        <w:t>куриб</w:t>
      </w:r>
      <w:proofErr w:type="spellEnd"/>
      <w:r w:rsidRPr="00E1555C">
        <w:rPr>
          <w:sz w:val="20"/>
          <w:szCs w:val="20"/>
        </w:rPr>
        <w:t xml:space="preserve"> </w:t>
      </w:r>
      <w:proofErr w:type="spellStart"/>
      <w:r w:rsidRPr="00E1555C">
        <w:rPr>
          <w:sz w:val="20"/>
          <w:szCs w:val="20"/>
        </w:rPr>
        <w:t>чикилади</w:t>
      </w:r>
      <w:proofErr w:type="spellEnd"/>
      <w:r w:rsidRPr="00E1555C">
        <w:rPr>
          <w:sz w:val="20"/>
          <w:szCs w:val="20"/>
        </w:rPr>
        <w:t>.</w:t>
      </w:r>
    </w:p>
    <w:p w:rsidR="004F10D8" w:rsidRPr="00E1555C" w:rsidRDefault="004F10D8">
      <w:pPr>
        <w:spacing w:line="288" w:lineRule="auto"/>
        <w:jc w:val="center"/>
        <w:rPr>
          <w:b/>
          <w:sz w:val="20"/>
          <w:szCs w:val="20"/>
        </w:rPr>
      </w:pPr>
      <w:r w:rsidRPr="00E1555C">
        <w:rPr>
          <w:b/>
          <w:sz w:val="20"/>
          <w:szCs w:val="20"/>
        </w:rPr>
        <w:t>14. АЛОХИДА ШАРТЛАР</w:t>
      </w:r>
    </w:p>
    <w:p w:rsidR="004F10D8" w:rsidRPr="00E1555C" w:rsidRDefault="004F10D8">
      <w:pPr>
        <w:spacing w:line="288" w:lineRule="auto"/>
        <w:jc w:val="both"/>
        <w:rPr>
          <w:sz w:val="20"/>
          <w:szCs w:val="20"/>
        </w:rPr>
      </w:pPr>
      <w:r w:rsidRPr="00E1555C">
        <w:rPr>
          <w:sz w:val="20"/>
          <w:szCs w:val="20"/>
        </w:rPr>
        <w:t xml:space="preserve">14.1.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proofErr w:type="spellStart"/>
      <w:r w:rsidRPr="00E1555C">
        <w:rPr>
          <w:sz w:val="20"/>
          <w:szCs w:val="20"/>
        </w:rPr>
        <w:t>имзолангандан</w:t>
      </w:r>
      <w:proofErr w:type="spellEnd"/>
      <w:r w:rsidRPr="00E1555C">
        <w:rPr>
          <w:sz w:val="20"/>
          <w:szCs w:val="20"/>
        </w:rPr>
        <w:t xml:space="preserve"> </w:t>
      </w:r>
      <w:proofErr w:type="spellStart"/>
      <w:r w:rsidRPr="00E1555C">
        <w:rPr>
          <w:sz w:val="20"/>
          <w:szCs w:val="20"/>
        </w:rPr>
        <w:t>кейин</w:t>
      </w:r>
      <w:proofErr w:type="spellEnd"/>
      <w:r w:rsidRPr="00E1555C">
        <w:rPr>
          <w:sz w:val="20"/>
          <w:szCs w:val="20"/>
        </w:rPr>
        <w:t xml:space="preserve">,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тегишли</w:t>
      </w:r>
      <w:proofErr w:type="spellEnd"/>
      <w:r w:rsidRPr="00E1555C">
        <w:rPr>
          <w:sz w:val="20"/>
          <w:szCs w:val="20"/>
        </w:rPr>
        <w:t xml:space="preserve"> </w:t>
      </w:r>
      <w:proofErr w:type="spellStart"/>
      <w:r w:rsidRPr="00E1555C">
        <w:rPr>
          <w:sz w:val="20"/>
          <w:szCs w:val="20"/>
        </w:rPr>
        <w:t>булган</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уртасидаги</w:t>
      </w:r>
      <w:proofErr w:type="spellEnd"/>
      <w:r w:rsidRPr="00E1555C">
        <w:rPr>
          <w:sz w:val="20"/>
          <w:szCs w:val="20"/>
        </w:rPr>
        <w:t xml:space="preserve"> </w:t>
      </w:r>
      <w:proofErr w:type="spellStart"/>
      <w:r w:rsidRPr="00E1555C">
        <w:rPr>
          <w:sz w:val="20"/>
          <w:szCs w:val="20"/>
        </w:rPr>
        <w:t>барча</w:t>
      </w:r>
      <w:proofErr w:type="spellEnd"/>
      <w:r w:rsidRPr="00E1555C">
        <w:rPr>
          <w:sz w:val="20"/>
          <w:szCs w:val="20"/>
        </w:rPr>
        <w:t xml:space="preserve"> </w:t>
      </w:r>
      <w:proofErr w:type="spellStart"/>
      <w:r w:rsidRPr="00E1555C">
        <w:rPr>
          <w:sz w:val="20"/>
          <w:szCs w:val="20"/>
        </w:rPr>
        <w:t>олдинги</w:t>
      </w:r>
      <w:proofErr w:type="spellEnd"/>
      <w:r w:rsidRPr="00E1555C">
        <w:rPr>
          <w:sz w:val="20"/>
          <w:szCs w:val="20"/>
        </w:rPr>
        <w:t xml:space="preserve"> </w:t>
      </w:r>
      <w:proofErr w:type="spellStart"/>
      <w:r w:rsidRPr="00E1555C">
        <w:rPr>
          <w:sz w:val="20"/>
          <w:szCs w:val="20"/>
        </w:rPr>
        <w:t>ёзма</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огзаки</w:t>
      </w:r>
      <w:proofErr w:type="spellEnd"/>
      <w:r w:rsidRPr="00E1555C">
        <w:rPr>
          <w:sz w:val="20"/>
          <w:szCs w:val="20"/>
        </w:rPr>
        <w:t xml:space="preserve"> </w:t>
      </w:r>
      <w:proofErr w:type="spellStart"/>
      <w:r w:rsidRPr="00E1555C">
        <w:rPr>
          <w:sz w:val="20"/>
          <w:szCs w:val="20"/>
        </w:rPr>
        <w:t>битимлар</w:t>
      </w:r>
      <w:proofErr w:type="spellEnd"/>
      <w:r w:rsidRPr="00E1555C">
        <w:rPr>
          <w:sz w:val="20"/>
          <w:szCs w:val="20"/>
        </w:rPr>
        <w:t xml:space="preserve">, </w:t>
      </w:r>
      <w:proofErr w:type="spellStart"/>
      <w:r w:rsidRPr="00E1555C">
        <w:rPr>
          <w:sz w:val="20"/>
          <w:szCs w:val="20"/>
        </w:rPr>
        <w:t>ёзишмалар</w:t>
      </w:r>
      <w:proofErr w:type="spellEnd"/>
      <w:r w:rsidRPr="00E1555C">
        <w:rPr>
          <w:sz w:val="20"/>
          <w:szCs w:val="20"/>
        </w:rPr>
        <w:t xml:space="preserve">, </w:t>
      </w:r>
      <w:proofErr w:type="spellStart"/>
      <w:r w:rsidRPr="00E1555C">
        <w:rPr>
          <w:sz w:val="20"/>
          <w:szCs w:val="20"/>
        </w:rPr>
        <w:t>томонларнинг</w:t>
      </w:r>
      <w:proofErr w:type="spellEnd"/>
      <w:r w:rsidRPr="00E1555C">
        <w:rPr>
          <w:sz w:val="20"/>
          <w:szCs w:val="20"/>
        </w:rPr>
        <w:t xml:space="preserve"> </w:t>
      </w:r>
      <w:proofErr w:type="spellStart"/>
      <w:r w:rsidRPr="00E1555C">
        <w:rPr>
          <w:sz w:val="20"/>
          <w:szCs w:val="20"/>
        </w:rPr>
        <w:t>узаро</w:t>
      </w:r>
      <w:proofErr w:type="spellEnd"/>
      <w:r w:rsidRPr="00E1555C">
        <w:rPr>
          <w:sz w:val="20"/>
          <w:szCs w:val="20"/>
        </w:rPr>
        <w:t xml:space="preserve"> </w:t>
      </w:r>
      <w:proofErr w:type="spellStart"/>
      <w:r w:rsidRPr="00E1555C">
        <w:rPr>
          <w:sz w:val="20"/>
          <w:szCs w:val="20"/>
        </w:rPr>
        <w:t>келишувлари</w:t>
      </w:r>
      <w:proofErr w:type="spellEnd"/>
      <w:r w:rsidRPr="00E1555C">
        <w:rPr>
          <w:sz w:val="20"/>
          <w:szCs w:val="20"/>
        </w:rPr>
        <w:t xml:space="preserve"> уз </w:t>
      </w:r>
      <w:proofErr w:type="spellStart"/>
      <w:r w:rsidRPr="00E1555C">
        <w:rPr>
          <w:sz w:val="20"/>
          <w:szCs w:val="20"/>
        </w:rPr>
        <w:t>кучини</w:t>
      </w:r>
      <w:proofErr w:type="spellEnd"/>
      <w:r w:rsidRPr="00E1555C">
        <w:rPr>
          <w:sz w:val="20"/>
          <w:szCs w:val="20"/>
        </w:rPr>
        <w:t xml:space="preserve"> </w:t>
      </w:r>
      <w:proofErr w:type="spellStart"/>
      <w:r w:rsidRPr="00E1555C">
        <w:rPr>
          <w:sz w:val="20"/>
          <w:szCs w:val="20"/>
        </w:rPr>
        <w:t>йукотади</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 xml:space="preserve">14.2.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шартномага</w:t>
      </w:r>
      <w:proofErr w:type="spellEnd"/>
      <w:r w:rsidRPr="00E1555C">
        <w:rPr>
          <w:sz w:val="20"/>
          <w:szCs w:val="20"/>
        </w:rPr>
        <w:t xml:space="preserve"> </w:t>
      </w:r>
      <w:proofErr w:type="spellStart"/>
      <w:r w:rsidRPr="00E1555C">
        <w:rPr>
          <w:sz w:val="20"/>
          <w:szCs w:val="20"/>
        </w:rPr>
        <w:t>оид</w:t>
      </w:r>
      <w:proofErr w:type="spellEnd"/>
      <w:r w:rsidRPr="00E1555C">
        <w:rPr>
          <w:sz w:val="20"/>
          <w:szCs w:val="20"/>
        </w:rPr>
        <w:t xml:space="preserve"> </w:t>
      </w:r>
      <w:proofErr w:type="spellStart"/>
      <w:r w:rsidRPr="00E1555C">
        <w:rPr>
          <w:sz w:val="20"/>
          <w:szCs w:val="20"/>
        </w:rPr>
        <w:t>барча</w:t>
      </w:r>
      <w:proofErr w:type="spellEnd"/>
      <w:r w:rsidRPr="00E1555C">
        <w:rPr>
          <w:sz w:val="20"/>
          <w:szCs w:val="20"/>
        </w:rPr>
        <w:t xml:space="preserve"> </w:t>
      </w:r>
      <w:proofErr w:type="spellStart"/>
      <w:r w:rsidRPr="00E1555C">
        <w:rPr>
          <w:sz w:val="20"/>
          <w:szCs w:val="20"/>
        </w:rPr>
        <w:t>узгартириш</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кушимчалар</w:t>
      </w:r>
      <w:proofErr w:type="spellEnd"/>
      <w:r w:rsidRPr="00E1555C">
        <w:rPr>
          <w:sz w:val="20"/>
          <w:szCs w:val="20"/>
        </w:rPr>
        <w:t xml:space="preserve">, </w:t>
      </w:r>
      <w:proofErr w:type="spellStart"/>
      <w:r w:rsidRPr="00E1555C">
        <w:rPr>
          <w:sz w:val="20"/>
          <w:szCs w:val="20"/>
        </w:rPr>
        <w:t>агар</w:t>
      </w:r>
      <w:proofErr w:type="spellEnd"/>
      <w:r w:rsidRPr="00E1555C">
        <w:rPr>
          <w:sz w:val="20"/>
          <w:szCs w:val="20"/>
        </w:rPr>
        <w:t xml:space="preserve"> улар </w:t>
      </w:r>
      <w:proofErr w:type="spellStart"/>
      <w:r w:rsidRPr="00E1555C">
        <w:rPr>
          <w:sz w:val="20"/>
          <w:szCs w:val="20"/>
        </w:rPr>
        <w:t>ёзма</w:t>
      </w:r>
      <w:proofErr w:type="spellEnd"/>
      <w:r w:rsidRPr="00E1555C">
        <w:rPr>
          <w:sz w:val="20"/>
          <w:szCs w:val="20"/>
        </w:rPr>
        <w:t xml:space="preserve"> </w:t>
      </w:r>
      <w:proofErr w:type="spellStart"/>
      <w:r w:rsidRPr="00E1555C">
        <w:rPr>
          <w:sz w:val="20"/>
          <w:szCs w:val="20"/>
        </w:rPr>
        <w:t>шаклда</w:t>
      </w:r>
      <w:proofErr w:type="spellEnd"/>
      <w:r w:rsidRPr="00E1555C">
        <w:rPr>
          <w:sz w:val="20"/>
          <w:szCs w:val="20"/>
        </w:rPr>
        <w:t xml:space="preserve"> </w:t>
      </w:r>
      <w:proofErr w:type="spellStart"/>
      <w:r w:rsidRPr="00E1555C">
        <w:rPr>
          <w:sz w:val="20"/>
          <w:szCs w:val="20"/>
        </w:rPr>
        <w:t>расмийлаштирилган</w:t>
      </w:r>
      <w:proofErr w:type="spellEnd"/>
      <w:r w:rsidRPr="00E1555C">
        <w:rPr>
          <w:sz w:val="20"/>
          <w:szCs w:val="20"/>
        </w:rPr>
        <w:t xml:space="preserve"> </w:t>
      </w:r>
      <w:proofErr w:type="spellStart"/>
      <w:r w:rsidRPr="00E1555C">
        <w:rPr>
          <w:sz w:val="20"/>
          <w:szCs w:val="20"/>
        </w:rPr>
        <w:t>ва</w:t>
      </w:r>
      <w:proofErr w:type="spellEnd"/>
      <w:r w:rsidRPr="00E1555C">
        <w:rPr>
          <w:sz w:val="20"/>
          <w:szCs w:val="20"/>
        </w:rPr>
        <w:t xml:space="preserve"> </w:t>
      </w:r>
      <w:proofErr w:type="spellStart"/>
      <w:r w:rsidRPr="00E1555C">
        <w:rPr>
          <w:sz w:val="20"/>
          <w:szCs w:val="20"/>
        </w:rPr>
        <w:t>томонлар</w:t>
      </w:r>
      <w:proofErr w:type="spellEnd"/>
      <w:r w:rsidRPr="00E1555C">
        <w:rPr>
          <w:sz w:val="20"/>
          <w:szCs w:val="20"/>
        </w:rPr>
        <w:t xml:space="preserve"> </w:t>
      </w:r>
      <w:proofErr w:type="spellStart"/>
      <w:r w:rsidRPr="00E1555C">
        <w:rPr>
          <w:sz w:val="20"/>
          <w:szCs w:val="20"/>
        </w:rPr>
        <w:t>уларни</w:t>
      </w:r>
      <w:proofErr w:type="spellEnd"/>
      <w:r w:rsidRPr="00E1555C">
        <w:rPr>
          <w:sz w:val="20"/>
          <w:szCs w:val="20"/>
        </w:rPr>
        <w:t xml:space="preserve"> </w:t>
      </w:r>
      <w:proofErr w:type="spellStart"/>
      <w:r w:rsidRPr="00E1555C">
        <w:rPr>
          <w:sz w:val="20"/>
          <w:szCs w:val="20"/>
        </w:rPr>
        <w:t>имзолаган</w:t>
      </w:r>
      <w:proofErr w:type="spellEnd"/>
      <w:r w:rsidRPr="00E1555C">
        <w:rPr>
          <w:sz w:val="20"/>
          <w:szCs w:val="20"/>
        </w:rPr>
        <w:t xml:space="preserve"> </w:t>
      </w:r>
      <w:proofErr w:type="spellStart"/>
      <w:r w:rsidRPr="00E1555C">
        <w:rPr>
          <w:sz w:val="20"/>
          <w:szCs w:val="20"/>
        </w:rPr>
        <w:t>булса</w:t>
      </w:r>
      <w:proofErr w:type="spellEnd"/>
      <w:r w:rsidRPr="00E1555C">
        <w:rPr>
          <w:sz w:val="20"/>
          <w:szCs w:val="20"/>
        </w:rPr>
        <w:t xml:space="preserve"> </w:t>
      </w:r>
      <w:proofErr w:type="spellStart"/>
      <w:r w:rsidRPr="00E1555C">
        <w:rPr>
          <w:sz w:val="20"/>
          <w:szCs w:val="20"/>
        </w:rPr>
        <w:t>хакикий</w:t>
      </w:r>
      <w:proofErr w:type="spellEnd"/>
      <w:r w:rsidRPr="00E1555C">
        <w:rPr>
          <w:sz w:val="20"/>
          <w:szCs w:val="20"/>
        </w:rPr>
        <w:t xml:space="preserve"> </w:t>
      </w:r>
      <w:proofErr w:type="spellStart"/>
      <w:r w:rsidRPr="00E1555C">
        <w:rPr>
          <w:sz w:val="20"/>
          <w:szCs w:val="20"/>
        </w:rPr>
        <w:t>хисобланади</w:t>
      </w:r>
      <w:proofErr w:type="spellEnd"/>
      <w:r w:rsidRPr="00E1555C">
        <w:rPr>
          <w:sz w:val="20"/>
          <w:szCs w:val="20"/>
        </w:rPr>
        <w:t>.</w:t>
      </w:r>
    </w:p>
    <w:p w:rsidR="004F10D8" w:rsidRPr="00E1555C" w:rsidRDefault="004F10D8">
      <w:pPr>
        <w:spacing w:line="288" w:lineRule="auto"/>
        <w:jc w:val="both"/>
        <w:rPr>
          <w:sz w:val="20"/>
          <w:szCs w:val="20"/>
        </w:rPr>
      </w:pPr>
      <w:r w:rsidRPr="00E1555C">
        <w:rPr>
          <w:sz w:val="20"/>
          <w:szCs w:val="20"/>
        </w:rPr>
        <w:t xml:space="preserve">14.3. </w:t>
      </w:r>
      <w:proofErr w:type="spellStart"/>
      <w:r w:rsidRPr="00E1555C">
        <w:rPr>
          <w:sz w:val="20"/>
          <w:szCs w:val="20"/>
        </w:rPr>
        <w:t>Мазкур</w:t>
      </w:r>
      <w:proofErr w:type="spellEnd"/>
      <w:r w:rsidRPr="00E1555C">
        <w:rPr>
          <w:sz w:val="20"/>
          <w:szCs w:val="20"/>
        </w:rPr>
        <w:t xml:space="preserve"> </w:t>
      </w:r>
      <w:proofErr w:type="spellStart"/>
      <w:r w:rsidRPr="00E1555C">
        <w:rPr>
          <w:sz w:val="20"/>
          <w:szCs w:val="20"/>
        </w:rPr>
        <w:t>шартнома</w:t>
      </w:r>
      <w:proofErr w:type="spellEnd"/>
      <w:r w:rsidRPr="00E1555C">
        <w:rPr>
          <w:sz w:val="20"/>
          <w:szCs w:val="20"/>
        </w:rPr>
        <w:t xml:space="preserve"> </w:t>
      </w:r>
      <w:r w:rsidR="00855C81" w:rsidRPr="00E1555C">
        <w:rPr>
          <w:sz w:val="20"/>
          <w:szCs w:val="20"/>
        </w:rPr>
        <w:t>2</w:t>
      </w:r>
      <w:r w:rsidRPr="00E1555C">
        <w:rPr>
          <w:sz w:val="20"/>
          <w:szCs w:val="20"/>
        </w:rPr>
        <w:t xml:space="preserve"> </w:t>
      </w:r>
      <w:proofErr w:type="spellStart"/>
      <w:r w:rsidRPr="00E1555C">
        <w:rPr>
          <w:sz w:val="20"/>
          <w:szCs w:val="20"/>
        </w:rPr>
        <w:t>нусхада</w:t>
      </w:r>
      <w:proofErr w:type="spellEnd"/>
      <w:r w:rsidRPr="00E1555C">
        <w:rPr>
          <w:sz w:val="20"/>
          <w:szCs w:val="20"/>
        </w:rPr>
        <w:t xml:space="preserve"> </w:t>
      </w:r>
      <w:proofErr w:type="spellStart"/>
      <w:r w:rsidRPr="00E1555C">
        <w:rPr>
          <w:sz w:val="20"/>
          <w:szCs w:val="20"/>
        </w:rPr>
        <w:t>тузилган</w:t>
      </w:r>
      <w:proofErr w:type="spellEnd"/>
      <w:r w:rsidRPr="00E1555C">
        <w:rPr>
          <w:sz w:val="20"/>
          <w:szCs w:val="20"/>
        </w:rPr>
        <w:t xml:space="preserve"> </w:t>
      </w:r>
      <w:proofErr w:type="spellStart"/>
      <w:r w:rsidRPr="00E1555C">
        <w:rPr>
          <w:sz w:val="20"/>
          <w:szCs w:val="20"/>
        </w:rPr>
        <w:t>булиб</w:t>
      </w:r>
      <w:proofErr w:type="spellEnd"/>
      <w:r w:rsidRPr="00E1555C">
        <w:rPr>
          <w:sz w:val="20"/>
          <w:szCs w:val="20"/>
        </w:rPr>
        <w:t xml:space="preserve"> </w:t>
      </w:r>
      <w:proofErr w:type="spellStart"/>
      <w:r w:rsidRPr="00E1555C">
        <w:rPr>
          <w:sz w:val="20"/>
          <w:szCs w:val="20"/>
        </w:rPr>
        <w:t>хар</w:t>
      </w:r>
      <w:proofErr w:type="spellEnd"/>
      <w:r w:rsidRPr="00E1555C">
        <w:rPr>
          <w:sz w:val="20"/>
          <w:szCs w:val="20"/>
        </w:rPr>
        <w:t xml:space="preserve"> </w:t>
      </w:r>
      <w:proofErr w:type="spellStart"/>
      <w:r w:rsidRPr="00E1555C">
        <w:rPr>
          <w:sz w:val="20"/>
          <w:szCs w:val="20"/>
        </w:rPr>
        <w:t>бири</w:t>
      </w:r>
      <w:proofErr w:type="spellEnd"/>
      <w:r w:rsidRPr="00E1555C">
        <w:rPr>
          <w:sz w:val="20"/>
          <w:szCs w:val="20"/>
        </w:rPr>
        <w:t xml:space="preserve"> </w:t>
      </w:r>
      <w:proofErr w:type="spellStart"/>
      <w:r w:rsidRPr="00E1555C">
        <w:rPr>
          <w:sz w:val="20"/>
          <w:szCs w:val="20"/>
        </w:rPr>
        <w:t>бир</w:t>
      </w:r>
      <w:proofErr w:type="spellEnd"/>
      <w:r w:rsidRPr="00E1555C">
        <w:rPr>
          <w:sz w:val="20"/>
          <w:szCs w:val="20"/>
        </w:rPr>
        <w:t xml:space="preserve"> хил </w:t>
      </w:r>
      <w:proofErr w:type="spellStart"/>
      <w:r w:rsidRPr="00E1555C">
        <w:rPr>
          <w:sz w:val="20"/>
          <w:szCs w:val="20"/>
        </w:rPr>
        <w:t>юридик</w:t>
      </w:r>
      <w:proofErr w:type="spellEnd"/>
      <w:r w:rsidRPr="00E1555C">
        <w:rPr>
          <w:sz w:val="20"/>
          <w:szCs w:val="20"/>
        </w:rPr>
        <w:t xml:space="preserve"> </w:t>
      </w:r>
      <w:proofErr w:type="spellStart"/>
      <w:r w:rsidRPr="00E1555C">
        <w:rPr>
          <w:sz w:val="20"/>
          <w:szCs w:val="20"/>
        </w:rPr>
        <w:t>кучга</w:t>
      </w:r>
      <w:proofErr w:type="spellEnd"/>
      <w:r w:rsidRPr="00E1555C">
        <w:rPr>
          <w:sz w:val="20"/>
          <w:szCs w:val="20"/>
        </w:rPr>
        <w:t xml:space="preserve"> </w:t>
      </w:r>
      <w:proofErr w:type="spellStart"/>
      <w:r w:rsidRPr="00E1555C">
        <w:rPr>
          <w:sz w:val="20"/>
          <w:szCs w:val="20"/>
        </w:rPr>
        <w:t>эгадир</w:t>
      </w:r>
      <w:proofErr w:type="spellEnd"/>
      <w:r w:rsidRPr="00E1555C">
        <w:rPr>
          <w:sz w:val="20"/>
          <w:szCs w:val="20"/>
        </w:rPr>
        <w:t xml:space="preserve">. </w:t>
      </w:r>
    </w:p>
    <w:p w:rsidR="00E1555C" w:rsidRPr="00E1555C" w:rsidRDefault="00E1555C" w:rsidP="00E1555C">
      <w:pPr>
        <w:spacing w:before="120" w:after="60"/>
        <w:ind w:firstLine="567"/>
        <w:jc w:val="center"/>
        <w:rPr>
          <w:b/>
          <w:bCs/>
          <w:sz w:val="20"/>
          <w:szCs w:val="20"/>
          <w:lang w:val="uz-Cyrl-UZ"/>
        </w:rPr>
      </w:pPr>
      <w:r w:rsidRPr="00E1555C">
        <w:rPr>
          <w:b/>
          <w:bCs/>
          <w:sz w:val="20"/>
          <w:szCs w:val="20"/>
        </w:rPr>
        <w:t>15</w:t>
      </w:r>
      <w:r w:rsidRPr="00E1555C">
        <w:rPr>
          <w:b/>
          <w:bCs/>
          <w:sz w:val="20"/>
          <w:szCs w:val="20"/>
          <w:lang w:val="uz-Latn-UZ"/>
        </w:rPr>
        <w:t xml:space="preserve">. </w:t>
      </w:r>
      <w:r w:rsidRPr="00E1555C">
        <w:rPr>
          <w:b/>
          <w:bCs/>
          <w:sz w:val="20"/>
          <w:szCs w:val="20"/>
          <w:lang w:val="uz-Cyrl-UZ"/>
        </w:rPr>
        <w:t>Коррупцияга карши талаблар</w:t>
      </w:r>
    </w:p>
    <w:p w:rsidR="00E1555C" w:rsidRPr="00E1555C" w:rsidRDefault="00E1555C" w:rsidP="00E1555C">
      <w:pPr>
        <w:spacing w:before="120" w:after="60"/>
        <w:ind w:firstLine="567"/>
        <w:rPr>
          <w:b/>
          <w:bCs/>
          <w:sz w:val="20"/>
          <w:szCs w:val="20"/>
          <w:lang w:val="uz-Cyrl-UZ"/>
        </w:rPr>
      </w:pPr>
      <w:r w:rsidRPr="00E1555C">
        <w:rPr>
          <w:b/>
          <w:bCs/>
          <w:sz w:val="20"/>
          <w:szCs w:val="20"/>
          <w:lang w:val="uz-Cyrl-UZ"/>
        </w:rPr>
        <w:t>15.1.Ушбу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rsidR="00E1555C" w:rsidRPr="00E1555C" w:rsidRDefault="00E1555C" w:rsidP="00E1555C">
      <w:pPr>
        <w:spacing w:before="120" w:after="60"/>
        <w:ind w:firstLine="567"/>
        <w:rPr>
          <w:b/>
          <w:bCs/>
          <w:sz w:val="20"/>
          <w:szCs w:val="20"/>
          <w:lang w:val="uz-Cyrl-UZ"/>
        </w:rPr>
      </w:pPr>
      <w:r w:rsidRPr="00E1555C">
        <w:rPr>
          <w:b/>
          <w:bCs/>
          <w:sz w:val="20"/>
          <w:szCs w:val="20"/>
          <w:lang w:val="uz-Cyrl-UZ"/>
        </w:rPr>
        <w:t>15.2.Истеъмолчи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rsidR="00E1555C" w:rsidRPr="00E1555C" w:rsidRDefault="00E1555C">
      <w:pPr>
        <w:spacing w:line="288" w:lineRule="auto"/>
        <w:jc w:val="both"/>
        <w:rPr>
          <w:sz w:val="20"/>
          <w:szCs w:val="20"/>
          <w:lang w:val="uz-Cyrl-UZ"/>
        </w:rPr>
      </w:pPr>
    </w:p>
    <w:p w:rsidR="004F10D8" w:rsidRPr="00E1555C" w:rsidRDefault="00E1555C">
      <w:pPr>
        <w:spacing w:line="288" w:lineRule="auto"/>
        <w:jc w:val="center"/>
        <w:rPr>
          <w:b/>
          <w:sz w:val="20"/>
          <w:szCs w:val="20"/>
        </w:rPr>
      </w:pPr>
      <w:r w:rsidRPr="00E1555C">
        <w:rPr>
          <w:b/>
          <w:sz w:val="20"/>
          <w:szCs w:val="20"/>
        </w:rPr>
        <w:t>16</w:t>
      </w:r>
      <w:r w:rsidR="004F10D8" w:rsidRPr="00E1555C">
        <w:rPr>
          <w:b/>
          <w:sz w:val="20"/>
          <w:szCs w:val="20"/>
        </w:rPr>
        <w:t>. ТОМОНЛАРНИНГ БАНК РЕКВИЗИТЛАРИ ВА ЮРИДИК МАНЗИЛЛАРИ</w:t>
      </w:r>
    </w:p>
    <w:p w:rsidR="004F10D8" w:rsidRPr="00E1555C" w:rsidRDefault="0038132C">
      <w:pPr>
        <w:spacing w:line="288" w:lineRule="auto"/>
        <w:jc w:val="both"/>
        <w:rPr>
          <w:b/>
          <w:sz w:val="20"/>
          <w:szCs w:val="20"/>
        </w:rPr>
      </w:pPr>
      <w:r w:rsidRPr="00E1555C">
        <w:rPr>
          <w:b/>
          <w:sz w:val="20"/>
          <w:szCs w:val="20"/>
        </w:rPr>
        <w:t xml:space="preserve">           </w:t>
      </w:r>
    </w:p>
    <w:p w:rsidR="004F10D8" w:rsidRPr="00E1555C" w:rsidRDefault="001D11D7">
      <w:pPr>
        <w:spacing w:line="288" w:lineRule="auto"/>
        <w:jc w:val="both"/>
        <w:rPr>
          <w:b/>
          <w:sz w:val="20"/>
          <w:szCs w:val="20"/>
        </w:rPr>
      </w:pPr>
      <w:r w:rsidRPr="00E1555C">
        <w:rPr>
          <w:noProof/>
          <w:sz w:val="20"/>
          <w:szCs w:val="20"/>
        </w:rPr>
        <mc:AlternateContent>
          <mc:Choice Requires="wps">
            <w:drawing>
              <wp:anchor distT="0" distB="0" distL="114300" distR="114300" simplePos="0" relativeHeight="251657728" behindDoc="0" locked="0" layoutInCell="1" allowOverlap="1" wp14:anchorId="31FBC815" wp14:editId="23378DEB">
                <wp:simplePos x="0" y="0"/>
                <wp:positionH relativeFrom="column">
                  <wp:posOffset>3200400</wp:posOffset>
                </wp:positionH>
                <wp:positionV relativeFrom="paragraph">
                  <wp:posOffset>17145</wp:posOffset>
                </wp:positionV>
                <wp:extent cx="3086100" cy="2967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6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0D8" w:rsidRDefault="004F10D8" w:rsidP="00FA5F7D">
                            <w:pPr>
                              <w:spacing w:line="288" w:lineRule="auto"/>
                              <w:jc w:val="center"/>
                              <w:rPr>
                                <w:b/>
                                <w:lang w:val="uz-Cyrl-UZ"/>
                              </w:rPr>
                            </w:pPr>
                            <w:r w:rsidRPr="003230CC">
                              <w:rPr>
                                <w:b/>
                              </w:rPr>
                              <w:t>«</w:t>
                            </w:r>
                            <w:r w:rsidR="00176BE7" w:rsidRPr="003230CC">
                              <w:rPr>
                                <w:b/>
                              </w:rPr>
                              <w:t xml:space="preserve">Б У Ю Р Т М А Ч </w:t>
                            </w:r>
                            <w:proofErr w:type="gramStart"/>
                            <w:r w:rsidR="00176BE7" w:rsidRPr="003230CC">
                              <w:rPr>
                                <w:b/>
                              </w:rPr>
                              <w:t xml:space="preserve">И  </w:t>
                            </w:r>
                            <w:r w:rsidRPr="003230CC">
                              <w:rPr>
                                <w:b/>
                              </w:rPr>
                              <w:t>»</w:t>
                            </w:r>
                            <w:proofErr w:type="gramEnd"/>
                          </w:p>
                          <w:p w:rsidR="003230CC" w:rsidRPr="003230CC" w:rsidRDefault="003230CC" w:rsidP="00FA5F7D">
                            <w:pPr>
                              <w:spacing w:line="288" w:lineRule="auto"/>
                              <w:jc w:val="center"/>
                              <w:rPr>
                                <w:b/>
                                <w:sz w:val="12"/>
                                <w:lang w:val="uz-Cyrl-UZ"/>
                              </w:rPr>
                            </w:pPr>
                          </w:p>
                          <w:p w:rsidR="003230CC" w:rsidRDefault="009573F7" w:rsidP="00963EB3">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Андижон шахар МТБ</w:t>
                            </w:r>
                          </w:p>
                          <w:p w:rsidR="00963EB3" w:rsidRPr="0070048B" w:rsidRDefault="00963EB3" w:rsidP="00963EB3">
                            <w:pPr>
                              <w:pStyle w:val="a3"/>
                              <w:spacing w:after="0"/>
                              <w:ind w:left="0"/>
                              <w:jc w:val="center"/>
                              <w:rPr>
                                <w:rFonts w:ascii="Times New Roman" w:hAnsi="Times New Roman"/>
                                <w:sz w:val="24"/>
                                <w:szCs w:val="24"/>
                              </w:rPr>
                            </w:pPr>
                          </w:p>
                          <w:p w:rsidR="003230CC" w:rsidRPr="00031FC0" w:rsidRDefault="003230CC" w:rsidP="00C96EB5">
                            <w:pPr>
                              <w:pStyle w:val="a3"/>
                              <w:spacing w:after="0"/>
                              <w:ind w:left="0"/>
                              <w:jc w:val="center"/>
                              <w:rPr>
                                <w:rFonts w:ascii="Times New Roman" w:hAnsi="Times New Roman"/>
                                <w:sz w:val="24"/>
                                <w:szCs w:val="24"/>
                              </w:rPr>
                            </w:pPr>
                            <w:r w:rsidRPr="003230CC">
                              <w:rPr>
                                <w:rFonts w:ascii="Times New Roman" w:hAnsi="Times New Roman"/>
                                <w:sz w:val="24"/>
                                <w:szCs w:val="24"/>
                                <w:lang w:val="uz-Cyrl-UZ"/>
                              </w:rPr>
                              <w:t xml:space="preserve">х/р: </w:t>
                            </w:r>
                            <w:r w:rsidR="009573F7">
                              <w:rPr>
                                <w:rFonts w:ascii="Times New Roman" w:hAnsi="Times New Roman"/>
                                <w:sz w:val="24"/>
                                <w:szCs w:val="24"/>
                              </w:rPr>
                              <w:t>100022860034017091100251056</w:t>
                            </w:r>
                          </w:p>
                          <w:p w:rsidR="004F10D8" w:rsidRDefault="003230CC" w:rsidP="00C96EB5">
                            <w:pPr>
                              <w:pStyle w:val="a3"/>
                              <w:spacing w:after="0"/>
                              <w:ind w:left="0"/>
                              <w:jc w:val="center"/>
                              <w:rPr>
                                <w:rFonts w:ascii="Times New Roman" w:hAnsi="Times New Roman"/>
                                <w:sz w:val="24"/>
                                <w:szCs w:val="24"/>
                                <w:lang w:val="uz-Cyrl-UZ"/>
                              </w:rPr>
                            </w:pPr>
                            <w:r w:rsidRPr="003230CC">
                              <w:rPr>
                                <w:rFonts w:ascii="Times New Roman" w:hAnsi="Times New Roman"/>
                                <w:sz w:val="24"/>
                                <w:szCs w:val="24"/>
                              </w:rPr>
                              <w:t xml:space="preserve"> ИНН: </w:t>
                            </w:r>
                            <w:r w:rsidR="009573F7">
                              <w:rPr>
                                <w:rFonts w:ascii="Times New Roman" w:hAnsi="Times New Roman"/>
                                <w:sz w:val="24"/>
                                <w:szCs w:val="24"/>
                              </w:rPr>
                              <w:t>305156119</w:t>
                            </w:r>
                            <w:r w:rsidRPr="003230CC">
                              <w:rPr>
                                <w:rFonts w:ascii="Times New Roman" w:hAnsi="Times New Roman"/>
                                <w:sz w:val="24"/>
                                <w:szCs w:val="24"/>
                              </w:rPr>
                              <w:t xml:space="preserve"> ОКОНХ: </w:t>
                            </w:r>
                            <w:r w:rsidR="009573F7">
                              <w:rPr>
                                <w:rFonts w:ascii="Times New Roman" w:hAnsi="Times New Roman"/>
                                <w:sz w:val="24"/>
                                <w:szCs w:val="24"/>
                              </w:rPr>
                              <w:t>92400</w:t>
                            </w:r>
                            <w:r w:rsidRPr="003230CC">
                              <w:rPr>
                                <w:rFonts w:ascii="Times New Roman" w:hAnsi="Times New Roman"/>
                                <w:sz w:val="24"/>
                                <w:szCs w:val="24"/>
                              </w:rPr>
                              <w:t xml:space="preserve">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УзР Молия Вазирлиги Газначилиги</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Ягона Газна х/в: 234 0200 0300 1000 1010</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 xml:space="preserve">ММ ББ ХККМ Тошкент шахри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СТИР: 201 122 919  МФО: 00</w:t>
                            </w:r>
                            <w:r w:rsidR="009573F7">
                              <w:rPr>
                                <w:rFonts w:ascii="Times New Roman" w:hAnsi="Times New Roman"/>
                                <w:sz w:val="24"/>
                                <w:szCs w:val="24"/>
                                <w:lang w:val="uz-Cyrl-UZ"/>
                              </w:rPr>
                              <w:t> </w:t>
                            </w:r>
                            <w:r w:rsidRPr="00944420">
                              <w:rPr>
                                <w:rFonts w:ascii="Times New Roman" w:hAnsi="Times New Roman"/>
                                <w:sz w:val="24"/>
                                <w:szCs w:val="24"/>
                                <w:lang w:val="uz-Cyrl-UZ"/>
                              </w:rPr>
                              <w:t>014</w:t>
                            </w:r>
                          </w:p>
                          <w:p w:rsidR="009573F7" w:rsidRDefault="009573F7" w:rsidP="00C96EB5">
                            <w:pPr>
                              <w:pStyle w:val="a3"/>
                              <w:spacing w:after="0"/>
                              <w:ind w:left="0"/>
                              <w:jc w:val="center"/>
                              <w:rPr>
                                <w:rFonts w:ascii="Times New Roman" w:hAnsi="Times New Roman"/>
                                <w:sz w:val="24"/>
                                <w:szCs w:val="24"/>
                                <w:lang w:val="uz-Cyrl-UZ"/>
                              </w:rPr>
                            </w:pPr>
                          </w:p>
                          <w:p w:rsidR="003230CC" w:rsidRPr="006A1BDA" w:rsidRDefault="00031FC0" w:rsidP="00C96EB5">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Рахбар</w:t>
                            </w:r>
                            <w:r w:rsidR="00944420">
                              <w:rPr>
                                <w:rFonts w:ascii="Times New Roman" w:hAnsi="Times New Roman"/>
                                <w:sz w:val="24"/>
                                <w:szCs w:val="24"/>
                                <w:lang w:val="uz-Cyrl-UZ"/>
                              </w:rPr>
                              <w:t xml:space="preserve">: </w:t>
                            </w:r>
                            <w:r w:rsidR="00944420" w:rsidRPr="00806DE7">
                              <w:rPr>
                                <w:rFonts w:ascii="Times New Roman" w:hAnsi="Times New Roman"/>
                                <w:sz w:val="24"/>
                                <w:szCs w:val="24"/>
                                <w:lang w:val="uz-Cyrl-UZ"/>
                              </w:rPr>
                              <w:t>_____________</w:t>
                            </w:r>
                            <w:r w:rsidR="00E57522">
                              <w:rPr>
                                <w:rFonts w:ascii="Times New Roman" w:hAnsi="Times New Roman"/>
                                <w:sz w:val="24"/>
                                <w:szCs w:val="24"/>
                                <w:lang w:val="uz-Cyrl-UZ"/>
                              </w:rPr>
                              <w:t xml:space="preserve"> </w:t>
                            </w:r>
                            <w:r w:rsidR="00DC51E1">
                              <w:rPr>
                                <w:rFonts w:ascii="Times New Roman" w:hAnsi="Times New Roman"/>
                                <w:sz w:val="24"/>
                                <w:szCs w:val="24"/>
                                <w:lang w:val="uz-Cyrl-UZ"/>
                              </w:rPr>
                              <w:t>Ш.М.Хам</w:t>
                            </w:r>
                            <w:r w:rsidR="003476F6">
                              <w:rPr>
                                <w:rFonts w:ascii="Times New Roman" w:hAnsi="Times New Roman"/>
                                <w:sz w:val="24"/>
                                <w:szCs w:val="24"/>
                                <w:lang w:val="uz-Cyrl-UZ"/>
                              </w:rPr>
                              <w:t>дамова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C815" id="_x0000_t202" coordsize="21600,21600" o:spt="202" path="m,l,21600r21600,l21600,xe">
                <v:stroke joinstyle="miter"/>
                <v:path gradientshapeok="t" o:connecttype="rect"/>
              </v:shapetype>
              <v:shape id="Text Box 4" o:spid="_x0000_s1026" type="#_x0000_t202" style="position:absolute;left:0;text-align:left;margin-left:252pt;margin-top:1.35pt;width:243pt;height:2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PJ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" filled="f" stroked="f">
                <v:textbox>
                  <w:txbxContent>
                    <w:p w:rsidR="004F10D8" w:rsidRDefault="004F10D8" w:rsidP="00FA5F7D">
                      <w:pPr>
                        <w:spacing w:line="288" w:lineRule="auto"/>
                        <w:jc w:val="center"/>
                        <w:rPr>
                          <w:b/>
                          <w:lang w:val="uz-Cyrl-UZ"/>
                        </w:rPr>
                      </w:pPr>
                      <w:r w:rsidRPr="003230CC">
                        <w:rPr>
                          <w:b/>
                        </w:rPr>
                        <w:t>«</w:t>
                      </w:r>
                      <w:r w:rsidR="00176BE7" w:rsidRPr="003230CC">
                        <w:rPr>
                          <w:b/>
                        </w:rPr>
                        <w:t xml:space="preserve">Б У Ю Р Т М А Ч </w:t>
                      </w:r>
                      <w:proofErr w:type="gramStart"/>
                      <w:r w:rsidR="00176BE7" w:rsidRPr="003230CC">
                        <w:rPr>
                          <w:b/>
                        </w:rPr>
                        <w:t xml:space="preserve">И  </w:t>
                      </w:r>
                      <w:r w:rsidRPr="003230CC">
                        <w:rPr>
                          <w:b/>
                        </w:rPr>
                        <w:t>»</w:t>
                      </w:r>
                      <w:proofErr w:type="gramEnd"/>
                    </w:p>
                    <w:p w:rsidR="003230CC" w:rsidRPr="003230CC" w:rsidRDefault="003230CC" w:rsidP="00FA5F7D">
                      <w:pPr>
                        <w:spacing w:line="288" w:lineRule="auto"/>
                        <w:jc w:val="center"/>
                        <w:rPr>
                          <w:b/>
                          <w:sz w:val="12"/>
                          <w:lang w:val="uz-Cyrl-UZ"/>
                        </w:rPr>
                      </w:pPr>
                    </w:p>
                    <w:p w:rsidR="003230CC" w:rsidRDefault="009573F7" w:rsidP="00963EB3">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Андижон шахар МТБ</w:t>
                      </w:r>
                    </w:p>
                    <w:p w:rsidR="00963EB3" w:rsidRPr="0070048B" w:rsidRDefault="00963EB3" w:rsidP="00963EB3">
                      <w:pPr>
                        <w:pStyle w:val="a3"/>
                        <w:spacing w:after="0"/>
                        <w:ind w:left="0"/>
                        <w:jc w:val="center"/>
                        <w:rPr>
                          <w:rFonts w:ascii="Times New Roman" w:hAnsi="Times New Roman"/>
                          <w:sz w:val="24"/>
                          <w:szCs w:val="24"/>
                        </w:rPr>
                      </w:pPr>
                    </w:p>
                    <w:p w:rsidR="003230CC" w:rsidRPr="00031FC0" w:rsidRDefault="003230CC" w:rsidP="00C96EB5">
                      <w:pPr>
                        <w:pStyle w:val="a3"/>
                        <w:spacing w:after="0"/>
                        <w:ind w:left="0"/>
                        <w:jc w:val="center"/>
                        <w:rPr>
                          <w:rFonts w:ascii="Times New Roman" w:hAnsi="Times New Roman"/>
                          <w:sz w:val="24"/>
                          <w:szCs w:val="24"/>
                        </w:rPr>
                      </w:pPr>
                      <w:r w:rsidRPr="003230CC">
                        <w:rPr>
                          <w:rFonts w:ascii="Times New Roman" w:hAnsi="Times New Roman"/>
                          <w:sz w:val="24"/>
                          <w:szCs w:val="24"/>
                          <w:lang w:val="uz-Cyrl-UZ"/>
                        </w:rPr>
                        <w:t xml:space="preserve">х/р: </w:t>
                      </w:r>
                      <w:r w:rsidR="009573F7">
                        <w:rPr>
                          <w:rFonts w:ascii="Times New Roman" w:hAnsi="Times New Roman"/>
                          <w:sz w:val="24"/>
                          <w:szCs w:val="24"/>
                        </w:rPr>
                        <w:t>100022860034017091100251056</w:t>
                      </w:r>
                    </w:p>
                    <w:p w:rsidR="004F10D8" w:rsidRDefault="003230CC" w:rsidP="00C96EB5">
                      <w:pPr>
                        <w:pStyle w:val="a3"/>
                        <w:spacing w:after="0"/>
                        <w:ind w:left="0"/>
                        <w:jc w:val="center"/>
                        <w:rPr>
                          <w:rFonts w:ascii="Times New Roman" w:hAnsi="Times New Roman"/>
                          <w:sz w:val="24"/>
                          <w:szCs w:val="24"/>
                          <w:lang w:val="uz-Cyrl-UZ"/>
                        </w:rPr>
                      </w:pPr>
                      <w:r w:rsidRPr="003230CC">
                        <w:rPr>
                          <w:rFonts w:ascii="Times New Roman" w:hAnsi="Times New Roman"/>
                          <w:sz w:val="24"/>
                          <w:szCs w:val="24"/>
                        </w:rPr>
                        <w:t xml:space="preserve"> ИНН: </w:t>
                      </w:r>
                      <w:r w:rsidR="009573F7">
                        <w:rPr>
                          <w:rFonts w:ascii="Times New Roman" w:hAnsi="Times New Roman"/>
                          <w:sz w:val="24"/>
                          <w:szCs w:val="24"/>
                        </w:rPr>
                        <w:t>305156119</w:t>
                      </w:r>
                      <w:r w:rsidRPr="003230CC">
                        <w:rPr>
                          <w:rFonts w:ascii="Times New Roman" w:hAnsi="Times New Roman"/>
                          <w:sz w:val="24"/>
                          <w:szCs w:val="24"/>
                        </w:rPr>
                        <w:t xml:space="preserve"> ОКОНХ: </w:t>
                      </w:r>
                      <w:r w:rsidR="009573F7">
                        <w:rPr>
                          <w:rFonts w:ascii="Times New Roman" w:hAnsi="Times New Roman"/>
                          <w:sz w:val="24"/>
                          <w:szCs w:val="24"/>
                        </w:rPr>
                        <w:t>92400</w:t>
                      </w:r>
                      <w:r w:rsidRPr="003230CC">
                        <w:rPr>
                          <w:rFonts w:ascii="Times New Roman" w:hAnsi="Times New Roman"/>
                          <w:sz w:val="24"/>
                          <w:szCs w:val="24"/>
                        </w:rPr>
                        <w:t xml:space="preserve">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УзР Молия Вазирлиги Газначилиги</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Ягона Газна х/в: 234 0200 0300 1000 1010</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 xml:space="preserve">ММ ББ ХККМ Тошкент шахри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СТИР: 201 122 919  МФО: 00</w:t>
                      </w:r>
                      <w:r w:rsidR="009573F7">
                        <w:rPr>
                          <w:rFonts w:ascii="Times New Roman" w:hAnsi="Times New Roman"/>
                          <w:sz w:val="24"/>
                          <w:szCs w:val="24"/>
                          <w:lang w:val="uz-Cyrl-UZ"/>
                        </w:rPr>
                        <w:t> </w:t>
                      </w:r>
                      <w:r w:rsidRPr="00944420">
                        <w:rPr>
                          <w:rFonts w:ascii="Times New Roman" w:hAnsi="Times New Roman"/>
                          <w:sz w:val="24"/>
                          <w:szCs w:val="24"/>
                          <w:lang w:val="uz-Cyrl-UZ"/>
                        </w:rPr>
                        <w:t>014</w:t>
                      </w:r>
                    </w:p>
                    <w:p w:rsidR="009573F7" w:rsidRDefault="009573F7" w:rsidP="00C96EB5">
                      <w:pPr>
                        <w:pStyle w:val="a3"/>
                        <w:spacing w:after="0"/>
                        <w:ind w:left="0"/>
                        <w:jc w:val="center"/>
                        <w:rPr>
                          <w:rFonts w:ascii="Times New Roman" w:hAnsi="Times New Roman"/>
                          <w:sz w:val="24"/>
                          <w:szCs w:val="24"/>
                          <w:lang w:val="uz-Cyrl-UZ"/>
                        </w:rPr>
                      </w:pPr>
                    </w:p>
                    <w:p w:rsidR="003230CC" w:rsidRPr="006A1BDA" w:rsidRDefault="00031FC0" w:rsidP="00C96EB5">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Рахбар</w:t>
                      </w:r>
                      <w:r w:rsidR="00944420">
                        <w:rPr>
                          <w:rFonts w:ascii="Times New Roman" w:hAnsi="Times New Roman"/>
                          <w:sz w:val="24"/>
                          <w:szCs w:val="24"/>
                          <w:lang w:val="uz-Cyrl-UZ"/>
                        </w:rPr>
                        <w:t xml:space="preserve">: </w:t>
                      </w:r>
                      <w:r w:rsidR="00944420" w:rsidRPr="00806DE7">
                        <w:rPr>
                          <w:rFonts w:ascii="Times New Roman" w:hAnsi="Times New Roman"/>
                          <w:sz w:val="24"/>
                          <w:szCs w:val="24"/>
                          <w:lang w:val="uz-Cyrl-UZ"/>
                        </w:rPr>
                        <w:t>_____________</w:t>
                      </w:r>
                      <w:r w:rsidR="00E57522">
                        <w:rPr>
                          <w:rFonts w:ascii="Times New Roman" w:hAnsi="Times New Roman"/>
                          <w:sz w:val="24"/>
                          <w:szCs w:val="24"/>
                          <w:lang w:val="uz-Cyrl-UZ"/>
                        </w:rPr>
                        <w:t xml:space="preserve"> </w:t>
                      </w:r>
                      <w:r w:rsidR="00DC51E1">
                        <w:rPr>
                          <w:rFonts w:ascii="Times New Roman" w:hAnsi="Times New Roman"/>
                          <w:sz w:val="24"/>
                          <w:szCs w:val="24"/>
                          <w:lang w:val="uz-Cyrl-UZ"/>
                        </w:rPr>
                        <w:t>Ш.М.Хам</w:t>
                      </w:r>
                      <w:r w:rsidR="003476F6">
                        <w:rPr>
                          <w:rFonts w:ascii="Times New Roman" w:hAnsi="Times New Roman"/>
                          <w:sz w:val="24"/>
                          <w:szCs w:val="24"/>
                          <w:lang w:val="uz-Cyrl-UZ"/>
                        </w:rPr>
                        <w:t>дамова</w:t>
                      </w:r>
                    </w:p>
                  </w:txbxContent>
                </v:textbox>
              </v:shape>
            </w:pict>
          </mc:Fallback>
        </mc:AlternateContent>
      </w:r>
      <w:r w:rsidR="00446D52" w:rsidRPr="00E1555C">
        <w:rPr>
          <w:b/>
          <w:sz w:val="20"/>
          <w:szCs w:val="20"/>
          <w:lang w:val="uz-Cyrl-UZ"/>
        </w:rPr>
        <w:t xml:space="preserve">  </w:t>
      </w:r>
      <w:r w:rsidR="00AF4DAD" w:rsidRPr="00E1555C">
        <w:rPr>
          <w:b/>
          <w:sz w:val="20"/>
          <w:szCs w:val="20"/>
          <w:lang w:val="uz-Cyrl-UZ"/>
        </w:rPr>
        <w:tab/>
      </w:r>
      <w:r w:rsidR="00446D52" w:rsidRPr="00E1555C">
        <w:rPr>
          <w:b/>
          <w:sz w:val="20"/>
          <w:szCs w:val="20"/>
          <w:lang w:val="uz-Cyrl-UZ"/>
        </w:rPr>
        <w:t xml:space="preserve">    </w:t>
      </w:r>
      <w:proofErr w:type="gramStart"/>
      <w:r w:rsidR="004F10D8" w:rsidRPr="00E1555C">
        <w:rPr>
          <w:b/>
          <w:sz w:val="20"/>
          <w:szCs w:val="20"/>
        </w:rPr>
        <w:t>«</w:t>
      </w:r>
      <w:r w:rsidR="00176BE7" w:rsidRPr="00E1555C">
        <w:rPr>
          <w:b/>
          <w:sz w:val="20"/>
          <w:szCs w:val="20"/>
        </w:rPr>
        <w:t xml:space="preserve"> П</w:t>
      </w:r>
      <w:proofErr w:type="gramEnd"/>
      <w:r w:rsidR="00176BE7" w:rsidRPr="00E1555C">
        <w:rPr>
          <w:b/>
          <w:sz w:val="20"/>
          <w:szCs w:val="20"/>
        </w:rPr>
        <w:t xml:space="preserve"> У Д Р А Т Ч И</w:t>
      </w:r>
      <w:r w:rsidR="004F10D8" w:rsidRPr="00E1555C">
        <w:rPr>
          <w:b/>
          <w:sz w:val="20"/>
          <w:szCs w:val="20"/>
        </w:rPr>
        <w:t xml:space="preserve"> »</w:t>
      </w:r>
    </w:p>
    <w:p w:rsidR="00196A1B" w:rsidRPr="00E1555C" w:rsidRDefault="00196A1B" w:rsidP="00F6680C">
      <w:pPr>
        <w:spacing w:line="288" w:lineRule="auto"/>
        <w:jc w:val="both"/>
        <w:rPr>
          <w:sz w:val="20"/>
          <w:szCs w:val="20"/>
          <w:lang w:val="uz-Cyrl-UZ"/>
        </w:rPr>
      </w:pPr>
    </w:p>
    <w:p w:rsidR="00C57E24" w:rsidRPr="00E1555C" w:rsidRDefault="00747352" w:rsidP="00C96EB5">
      <w:pPr>
        <w:spacing w:line="360" w:lineRule="auto"/>
        <w:jc w:val="both"/>
        <w:rPr>
          <w:sz w:val="20"/>
          <w:szCs w:val="20"/>
        </w:rPr>
      </w:pPr>
      <w:r>
        <w:rPr>
          <w:sz w:val="20"/>
          <w:szCs w:val="20"/>
          <w:lang w:val="uz-Cyrl-UZ"/>
        </w:rPr>
        <w:t>“АБУБАКИР ОМАДИ</w:t>
      </w:r>
      <w:r w:rsidRPr="00E1555C">
        <w:rPr>
          <w:sz w:val="20"/>
          <w:szCs w:val="20"/>
          <w:lang w:val="uz-Cyrl-UZ"/>
        </w:rPr>
        <w:t>"</w:t>
      </w:r>
      <w:r>
        <w:rPr>
          <w:sz w:val="20"/>
          <w:szCs w:val="20"/>
          <w:lang w:val="uz-Cyrl-UZ"/>
        </w:rPr>
        <w:t xml:space="preserve"> МЧЖ</w:t>
      </w:r>
    </w:p>
    <w:p w:rsidR="00C96EB5" w:rsidRPr="00E1555C" w:rsidRDefault="00E1555C" w:rsidP="00C96EB5">
      <w:pPr>
        <w:spacing w:line="360" w:lineRule="auto"/>
        <w:jc w:val="both"/>
        <w:rPr>
          <w:sz w:val="20"/>
          <w:szCs w:val="20"/>
          <w:lang w:val="uz-Cyrl-UZ"/>
        </w:rPr>
      </w:pPr>
      <w:r w:rsidRPr="00E1555C">
        <w:rPr>
          <w:sz w:val="20"/>
          <w:szCs w:val="20"/>
          <w:lang w:val="uz-Cyrl-UZ"/>
        </w:rPr>
        <w:t xml:space="preserve">Андижон ш </w:t>
      </w:r>
      <w:r w:rsidR="00747352">
        <w:rPr>
          <w:sz w:val="20"/>
          <w:szCs w:val="20"/>
          <w:lang w:val="uz-Cyrl-UZ"/>
        </w:rPr>
        <w:t>Мойбогча кучаси 89 уй</w:t>
      </w:r>
    </w:p>
    <w:p w:rsidR="00C96EB5" w:rsidRPr="00E1555C" w:rsidRDefault="00566740" w:rsidP="00C96EB5">
      <w:pPr>
        <w:spacing w:line="360" w:lineRule="auto"/>
        <w:jc w:val="both"/>
        <w:rPr>
          <w:sz w:val="20"/>
          <w:szCs w:val="20"/>
          <w:lang w:val="uz-Cyrl-UZ"/>
        </w:rPr>
      </w:pPr>
      <w:r w:rsidRPr="00E1555C">
        <w:rPr>
          <w:sz w:val="20"/>
          <w:szCs w:val="20"/>
          <w:lang w:val="uz-Cyrl-UZ"/>
        </w:rPr>
        <w:t xml:space="preserve">х/р: </w:t>
      </w:r>
      <w:r w:rsidR="00747352">
        <w:rPr>
          <w:sz w:val="20"/>
          <w:szCs w:val="20"/>
        </w:rPr>
        <w:t>20208000400885047001</w:t>
      </w:r>
    </w:p>
    <w:p w:rsidR="00C96EB5" w:rsidRDefault="00566740" w:rsidP="00C96EB5">
      <w:pPr>
        <w:spacing w:line="360" w:lineRule="auto"/>
        <w:jc w:val="both"/>
        <w:rPr>
          <w:sz w:val="20"/>
          <w:szCs w:val="20"/>
        </w:rPr>
      </w:pPr>
      <w:r w:rsidRPr="00E1555C">
        <w:rPr>
          <w:sz w:val="20"/>
          <w:szCs w:val="20"/>
          <w:lang w:val="uz-Cyrl-UZ"/>
        </w:rPr>
        <w:t xml:space="preserve">МФО: </w:t>
      </w:r>
      <w:r w:rsidR="00747352">
        <w:rPr>
          <w:sz w:val="20"/>
          <w:szCs w:val="20"/>
          <w:lang w:val="uz-Cyrl-UZ"/>
        </w:rPr>
        <w:t>00082</w:t>
      </w:r>
      <w:r w:rsidR="00624F15" w:rsidRPr="00E1555C">
        <w:rPr>
          <w:sz w:val="20"/>
          <w:szCs w:val="20"/>
        </w:rPr>
        <w:t xml:space="preserve"> </w:t>
      </w:r>
      <w:r w:rsidRPr="00E1555C">
        <w:rPr>
          <w:sz w:val="20"/>
          <w:szCs w:val="20"/>
          <w:lang w:val="uz-Cyrl-UZ"/>
        </w:rPr>
        <w:t xml:space="preserve">ИНН: </w:t>
      </w:r>
      <w:r w:rsidR="00747352">
        <w:rPr>
          <w:sz w:val="20"/>
          <w:szCs w:val="20"/>
        </w:rPr>
        <w:t>30555</w:t>
      </w:r>
      <w:r w:rsidR="00D43275">
        <w:rPr>
          <w:sz w:val="20"/>
          <w:szCs w:val="20"/>
        </w:rPr>
        <w:t>8345</w:t>
      </w:r>
    </w:p>
    <w:p w:rsidR="005F525C" w:rsidRPr="005F525C" w:rsidRDefault="005F525C" w:rsidP="00C96EB5">
      <w:pPr>
        <w:spacing w:line="360" w:lineRule="auto"/>
        <w:jc w:val="both"/>
        <w:rPr>
          <w:sz w:val="20"/>
          <w:szCs w:val="20"/>
          <w:lang w:val="uz-Cyrl-UZ"/>
        </w:rPr>
      </w:pPr>
      <w:r>
        <w:rPr>
          <w:sz w:val="20"/>
          <w:szCs w:val="20"/>
          <w:lang w:val="uz-Cyrl-UZ"/>
        </w:rPr>
        <w:t>Қишлоқ курилиш банк Анд фил</w:t>
      </w:r>
      <w:bookmarkStart w:id="0" w:name="_GoBack"/>
      <w:bookmarkEnd w:id="0"/>
    </w:p>
    <w:p w:rsidR="009573F7" w:rsidRPr="00E1555C" w:rsidRDefault="00C96EB5" w:rsidP="00C96EB5">
      <w:pPr>
        <w:spacing w:line="360" w:lineRule="auto"/>
        <w:jc w:val="both"/>
        <w:rPr>
          <w:sz w:val="20"/>
          <w:szCs w:val="20"/>
        </w:rPr>
      </w:pPr>
      <w:r w:rsidRPr="00E1555C">
        <w:rPr>
          <w:sz w:val="20"/>
          <w:szCs w:val="20"/>
          <w:lang w:val="uz-Cyrl-UZ"/>
        </w:rPr>
        <w:t xml:space="preserve">Рахбар: </w:t>
      </w:r>
      <w:r w:rsidRPr="00E1555C">
        <w:rPr>
          <w:sz w:val="20"/>
          <w:szCs w:val="20"/>
        </w:rPr>
        <w:t>_____________</w:t>
      </w:r>
      <w:r w:rsidRPr="00E1555C">
        <w:rPr>
          <w:sz w:val="20"/>
          <w:szCs w:val="20"/>
          <w:lang w:val="uz-Cyrl-UZ"/>
        </w:rPr>
        <w:t xml:space="preserve"> </w:t>
      </w:r>
      <w:r w:rsidR="00D43275">
        <w:rPr>
          <w:sz w:val="20"/>
          <w:szCs w:val="20"/>
          <w:lang w:val="uz-Cyrl-UZ"/>
        </w:rPr>
        <w:t>А.Соломов</w:t>
      </w:r>
      <w:r w:rsidR="00D14AD6" w:rsidRPr="00E1555C">
        <w:rPr>
          <w:sz w:val="20"/>
          <w:szCs w:val="20"/>
        </w:rPr>
        <w:t xml:space="preserve">  </w:t>
      </w:r>
    </w:p>
    <w:p w:rsidR="009573F7" w:rsidRPr="00E1555C" w:rsidRDefault="009573F7" w:rsidP="00C96EB5">
      <w:pPr>
        <w:spacing w:line="360" w:lineRule="auto"/>
        <w:jc w:val="both"/>
        <w:rPr>
          <w:sz w:val="20"/>
          <w:szCs w:val="20"/>
        </w:rPr>
      </w:pPr>
    </w:p>
    <w:p w:rsidR="009573F7" w:rsidRPr="00E1555C" w:rsidRDefault="009573F7" w:rsidP="00C96EB5">
      <w:pPr>
        <w:spacing w:line="360" w:lineRule="auto"/>
        <w:jc w:val="both"/>
        <w:rPr>
          <w:sz w:val="20"/>
          <w:szCs w:val="20"/>
        </w:rPr>
      </w:pPr>
    </w:p>
    <w:p w:rsidR="006C3CB1" w:rsidRPr="00E1555C" w:rsidRDefault="006C3CB1" w:rsidP="00C96EB5">
      <w:pPr>
        <w:spacing w:line="360" w:lineRule="auto"/>
        <w:jc w:val="both"/>
        <w:rPr>
          <w:sz w:val="20"/>
          <w:szCs w:val="20"/>
        </w:rPr>
      </w:pPr>
    </w:p>
    <w:p w:rsidR="006C3CB1" w:rsidRPr="00E1555C" w:rsidRDefault="006C3CB1" w:rsidP="00C96EB5">
      <w:pPr>
        <w:spacing w:line="360" w:lineRule="auto"/>
        <w:jc w:val="both"/>
        <w:rPr>
          <w:sz w:val="20"/>
          <w:szCs w:val="20"/>
        </w:rPr>
      </w:pPr>
    </w:p>
    <w:p w:rsidR="00B4194C" w:rsidRPr="00E1555C" w:rsidRDefault="00D14AD6" w:rsidP="00C96EB5">
      <w:pPr>
        <w:spacing w:line="360" w:lineRule="auto"/>
        <w:jc w:val="both"/>
        <w:rPr>
          <w:sz w:val="20"/>
          <w:szCs w:val="20"/>
        </w:rPr>
      </w:pPr>
      <w:r w:rsidRPr="00E1555C">
        <w:rPr>
          <w:sz w:val="20"/>
          <w:szCs w:val="20"/>
        </w:rPr>
        <w:t xml:space="preserve">                            </w:t>
      </w:r>
    </w:p>
    <w:sectPr w:rsidR="00B4194C" w:rsidRPr="00E1555C">
      <w:pgSz w:w="11906" w:h="16838"/>
      <w:pgMar w:top="360" w:right="850" w:bottom="1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Uz">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DE"/>
    <w:rsid w:val="00001E81"/>
    <w:rsid w:val="0000738D"/>
    <w:rsid w:val="0002059C"/>
    <w:rsid w:val="00022095"/>
    <w:rsid w:val="00031FC0"/>
    <w:rsid w:val="00057955"/>
    <w:rsid w:val="0008485A"/>
    <w:rsid w:val="0008712E"/>
    <w:rsid w:val="00087CD0"/>
    <w:rsid w:val="000A41BE"/>
    <w:rsid w:val="000C45B7"/>
    <w:rsid w:val="000E1D70"/>
    <w:rsid w:val="00113509"/>
    <w:rsid w:val="00127CF9"/>
    <w:rsid w:val="00143FFF"/>
    <w:rsid w:val="0016032A"/>
    <w:rsid w:val="00176BE7"/>
    <w:rsid w:val="00181248"/>
    <w:rsid w:val="00190BD4"/>
    <w:rsid w:val="001929DA"/>
    <w:rsid w:val="0019451C"/>
    <w:rsid w:val="00196A1B"/>
    <w:rsid w:val="001A6836"/>
    <w:rsid w:val="001D11D7"/>
    <w:rsid w:val="001E1AF4"/>
    <w:rsid w:val="00253237"/>
    <w:rsid w:val="00257419"/>
    <w:rsid w:val="00262CA4"/>
    <w:rsid w:val="00263F36"/>
    <w:rsid w:val="0026426C"/>
    <w:rsid w:val="00270AAD"/>
    <w:rsid w:val="002A358A"/>
    <w:rsid w:val="002A57D5"/>
    <w:rsid w:val="002B30AD"/>
    <w:rsid w:val="002B6C8F"/>
    <w:rsid w:val="002F02E5"/>
    <w:rsid w:val="002F0B89"/>
    <w:rsid w:val="00306770"/>
    <w:rsid w:val="00321315"/>
    <w:rsid w:val="003230CC"/>
    <w:rsid w:val="0032518A"/>
    <w:rsid w:val="00345404"/>
    <w:rsid w:val="003476F6"/>
    <w:rsid w:val="0035078B"/>
    <w:rsid w:val="00352A46"/>
    <w:rsid w:val="00367685"/>
    <w:rsid w:val="0038132C"/>
    <w:rsid w:val="00381681"/>
    <w:rsid w:val="00382F2E"/>
    <w:rsid w:val="00391365"/>
    <w:rsid w:val="003B7DDF"/>
    <w:rsid w:val="003C25AD"/>
    <w:rsid w:val="003F6178"/>
    <w:rsid w:val="00417A92"/>
    <w:rsid w:val="004211DA"/>
    <w:rsid w:val="00446D52"/>
    <w:rsid w:val="004636C1"/>
    <w:rsid w:val="004658DE"/>
    <w:rsid w:val="0048282B"/>
    <w:rsid w:val="00495535"/>
    <w:rsid w:val="004A2AE7"/>
    <w:rsid w:val="004E487F"/>
    <w:rsid w:val="004F10D8"/>
    <w:rsid w:val="00537F3C"/>
    <w:rsid w:val="00556A2A"/>
    <w:rsid w:val="00566740"/>
    <w:rsid w:val="00592F79"/>
    <w:rsid w:val="005A252D"/>
    <w:rsid w:val="005B0D99"/>
    <w:rsid w:val="005B11E4"/>
    <w:rsid w:val="005B6A5E"/>
    <w:rsid w:val="005C0E33"/>
    <w:rsid w:val="005D2415"/>
    <w:rsid w:val="005E23CA"/>
    <w:rsid w:val="005F4C99"/>
    <w:rsid w:val="005F525C"/>
    <w:rsid w:val="006072C2"/>
    <w:rsid w:val="006075E5"/>
    <w:rsid w:val="00624F15"/>
    <w:rsid w:val="0064019B"/>
    <w:rsid w:val="00674A14"/>
    <w:rsid w:val="006A1BDA"/>
    <w:rsid w:val="006C3CB1"/>
    <w:rsid w:val="006E541D"/>
    <w:rsid w:val="006E6320"/>
    <w:rsid w:val="006F21EB"/>
    <w:rsid w:val="0070048B"/>
    <w:rsid w:val="00736A80"/>
    <w:rsid w:val="00745B90"/>
    <w:rsid w:val="00746CC9"/>
    <w:rsid w:val="00747352"/>
    <w:rsid w:val="0077292B"/>
    <w:rsid w:val="00797C4A"/>
    <w:rsid w:val="007A7C38"/>
    <w:rsid w:val="007C2FCF"/>
    <w:rsid w:val="007C51AF"/>
    <w:rsid w:val="007D2093"/>
    <w:rsid w:val="00806DE7"/>
    <w:rsid w:val="008411C1"/>
    <w:rsid w:val="00855C81"/>
    <w:rsid w:val="00865B43"/>
    <w:rsid w:val="008729D5"/>
    <w:rsid w:val="008960E4"/>
    <w:rsid w:val="008B2F87"/>
    <w:rsid w:val="00907640"/>
    <w:rsid w:val="009132C1"/>
    <w:rsid w:val="00916BB9"/>
    <w:rsid w:val="0091767D"/>
    <w:rsid w:val="00944420"/>
    <w:rsid w:val="009573F7"/>
    <w:rsid w:val="00963EB3"/>
    <w:rsid w:val="00971371"/>
    <w:rsid w:val="0099252E"/>
    <w:rsid w:val="009C0104"/>
    <w:rsid w:val="009C5B77"/>
    <w:rsid w:val="009C6890"/>
    <w:rsid w:val="009D11CF"/>
    <w:rsid w:val="009D1A88"/>
    <w:rsid w:val="009E5978"/>
    <w:rsid w:val="00A134EB"/>
    <w:rsid w:val="00A17ED8"/>
    <w:rsid w:val="00A22AEC"/>
    <w:rsid w:val="00A30044"/>
    <w:rsid w:val="00A51ACA"/>
    <w:rsid w:val="00A5361B"/>
    <w:rsid w:val="00A60187"/>
    <w:rsid w:val="00A65A14"/>
    <w:rsid w:val="00A74F25"/>
    <w:rsid w:val="00A756EB"/>
    <w:rsid w:val="00A93116"/>
    <w:rsid w:val="00A97CCA"/>
    <w:rsid w:val="00AE4193"/>
    <w:rsid w:val="00AE7569"/>
    <w:rsid w:val="00AF4DAD"/>
    <w:rsid w:val="00B36D18"/>
    <w:rsid w:val="00B4194C"/>
    <w:rsid w:val="00B434F8"/>
    <w:rsid w:val="00B4716D"/>
    <w:rsid w:val="00B500A8"/>
    <w:rsid w:val="00B56FA2"/>
    <w:rsid w:val="00B71E30"/>
    <w:rsid w:val="00B71EC7"/>
    <w:rsid w:val="00B8244C"/>
    <w:rsid w:val="00BB70B9"/>
    <w:rsid w:val="00BF7892"/>
    <w:rsid w:val="00C2038D"/>
    <w:rsid w:val="00C308C9"/>
    <w:rsid w:val="00C53619"/>
    <w:rsid w:val="00C5770A"/>
    <w:rsid w:val="00C57E24"/>
    <w:rsid w:val="00C72A85"/>
    <w:rsid w:val="00C8019F"/>
    <w:rsid w:val="00C96EB5"/>
    <w:rsid w:val="00CA0E02"/>
    <w:rsid w:val="00CB2F71"/>
    <w:rsid w:val="00CC404F"/>
    <w:rsid w:val="00CC45B6"/>
    <w:rsid w:val="00CC4F39"/>
    <w:rsid w:val="00CF4ACB"/>
    <w:rsid w:val="00CF5F0E"/>
    <w:rsid w:val="00D14AD6"/>
    <w:rsid w:val="00D43275"/>
    <w:rsid w:val="00D47297"/>
    <w:rsid w:val="00D473D1"/>
    <w:rsid w:val="00D83F80"/>
    <w:rsid w:val="00D97DAF"/>
    <w:rsid w:val="00DA0009"/>
    <w:rsid w:val="00DA156D"/>
    <w:rsid w:val="00DA40F8"/>
    <w:rsid w:val="00DA53AC"/>
    <w:rsid w:val="00DC3098"/>
    <w:rsid w:val="00DC51E1"/>
    <w:rsid w:val="00DE35BF"/>
    <w:rsid w:val="00DE67B6"/>
    <w:rsid w:val="00E1555C"/>
    <w:rsid w:val="00E21891"/>
    <w:rsid w:val="00E22C1D"/>
    <w:rsid w:val="00E50BBB"/>
    <w:rsid w:val="00E57522"/>
    <w:rsid w:val="00E64416"/>
    <w:rsid w:val="00E8213D"/>
    <w:rsid w:val="00E8255B"/>
    <w:rsid w:val="00E9525E"/>
    <w:rsid w:val="00EA715E"/>
    <w:rsid w:val="00EA7AB3"/>
    <w:rsid w:val="00EF4C2B"/>
    <w:rsid w:val="00F25BB7"/>
    <w:rsid w:val="00F4224F"/>
    <w:rsid w:val="00F65958"/>
    <w:rsid w:val="00F6680C"/>
    <w:rsid w:val="00F77C6F"/>
    <w:rsid w:val="00F96060"/>
    <w:rsid w:val="00FA5F7D"/>
    <w:rsid w:val="00FB2B5D"/>
    <w:rsid w:val="00FD0455"/>
    <w:rsid w:val="00FE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2A5BD5-C595-4C5D-8387-5067B663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6BE7"/>
    <w:pPr>
      <w:spacing w:after="200" w:line="276" w:lineRule="auto"/>
      <w:ind w:left="720"/>
      <w:contextualSpacing/>
    </w:pPr>
    <w:rPr>
      <w:rFonts w:ascii="Calibri" w:eastAsia="Calibri" w:hAnsi="Calibri"/>
      <w:sz w:val="22"/>
      <w:szCs w:val="22"/>
      <w:lang w:eastAsia="en-US"/>
    </w:rPr>
  </w:style>
  <w:style w:type="paragraph" w:customStyle="1" w:styleId="12">
    <w:name w:val="Знак Знак Знак Знак Знак Знак Знак Знак1 Знак Знак Знак Знак2"/>
    <w:basedOn w:val="a"/>
    <w:rsid w:val="00446D52"/>
    <w:rPr>
      <w:rFonts w:ascii="Times New Roman Uz" w:hAnsi="Times New Roman Uz" w:cs="Times New Roman Uz"/>
      <w:lang w:val="pl-PL" w:eastAsia="pl-PL"/>
    </w:rPr>
  </w:style>
  <w:style w:type="character" w:styleId="a4">
    <w:name w:val="Emphasis"/>
    <w:qFormat/>
    <w:rsid w:val="00F6680C"/>
    <w:rPr>
      <w:i/>
      <w:iCs/>
    </w:rPr>
  </w:style>
  <w:style w:type="paragraph" w:styleId="a5">
    <w:name w:val="Balloon Text"/>
    <w:basedOn w:val="a"/>
    <w:link w:val="a6"/>
    <w:rsid w:val="005F4C99"/>
    <w:rPr>
      <w:rFonts w:ascii="Tahoma" w:hAnsi="Tahoma"/>
      <w:sz w:val="16"/>
      <w:szCs w:val="16"/>
      <w:lang w:val="x-none" w:eastAsia="x-none"/>
    </w:rPr>
  </w:style>
  <w:style w:type="character" w:customStyle="1" w:styleId="a6">
    <w:name w:val="Текст выноски Знак"/>
    <w:link w:val="a5"/>
    <w:rsid w:val="005F4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Komptexservice</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subject/>
  <dc:creator>Тригада</dc:creator>
  <cp:keywords/>
  <dc:description/>
  <cp:lastModifiedBy>Жахонгир</cp:lastModifiedBy>
  <cp:revision>3</cp:revision>
  <cp:lastPrinted>2022-05-20T09:42:00Z</cp:lastPrinted>
  <dcterms:created xsi:type="dcterms:W3CDTF">2022-05-27T06:03:00Z</dcterms:created>
  <dcterms:modified xsi:type="dcterms:W3CDTF">2022-05-27T06:06:00Z</dcterms:modified>
</cp:coreProperties>
</file>