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C8" w:rsidRPr="00E3302B" w:rsidRDefault="005551C8" w:rsidP="0099313D">
      <w:pPr>
        <w:tabs>
          <w:tab w:val="left" w:pos="709"/>
        </w:tabs>
        <w:ind w:left="-851"/>
        <w:jc w:val="center"/>
        <w:rPr>
          <w:b/>
          <w:sz w:val="23"/>
          <w:szCs w:val="23"/>
        </w:rPr>
      </w:pPr>
      <w:r w:rsidRPr="00554E9B">
        <w:rPr>
          <w:b/>
          <w:sz w:val="23"/>
          <w:szCs w:val="23"/>
        </w:rPr>
        <w:t xml:space="preserve">ДОГОВОР № </w:t>
      </w:r>
      <w:r w:rsidR="00E3302B" w:rsidRPr="0020306B">
        <w:rPr>
          <w:b/>
          <w:sz w:val="23"/>
          <w:szCs w:val="23"/>
        </w:rPr>
        <w:t>___</w:t>
      </w:r>
      <w:r w:rsidR="00CC4A21">
        <w:rPr>
          <w:b/>
          <w:sz w:val="23"/>
          <w:szCs w:val="23"/>
        </w:rPr>
        <w:t>______</w:t>
      </w:r>
      <w:bookmarkStart w:id="0" w:name="_GoBack"/>
      <w:bookmarkEnd w:id="0"/>
      <w:r w:rsidR="00E3302B" w:rsidRPr="0020306B">
        <w:rPr>
          <w:b/>
          <w:sz w:val="23"/>
          <w:szCs w:val="23"/>
        </w:rPr>
        <w:t>_</w:t>
      </w:r>
      <w:r w:rsidR="00AC4E27">
        <w:rPr>
          <w:b/>
          <w:sz w:val="23"/>
          <w:szCs w:val="23"/>
        </w:rPr>
        <w:t xml:space="preserve"> </w:t>
      </w:r>
    </w:p>
    <w:p w:rsidR="005551C8" w:rsidRPr="00554E9B" w:rsidRDefault="005551C8" w:rsidP="008368F9">
      <w:pPr>
        <w:tabs>
          <w:tab w:val="left" w:pos="709"/>
        </w:tabs>
        <w:ind w:left="-851" w:firstLine="284"/>
        <w:jc w:val="both"/>
        <w:rPr>
          <w:b/>
          <w:sz w:val="23"/>
          <w:szCs w:val="23"/>
        </w:rPr>
      </w:pPr>
    </w:p>
    <w:p w:rsidR="005551C8" w:rsidRPr="00554E9B" w:rsidRDefault="005551C8" w:rsidP="008368F9">
      <w:pPr>
        <w:ind w:left="-851" w:firstLine="284"/>
        <w:jc w:val="both"/>
        <w:rPr>
          <w:sz w:val="23"/>
          <w:szCs w:val="23"/>
        </w:rPr>
      </w:pPr>
    </w:p>
    <w:p w:rsidR="005551C8" w:rsidRPr="00554E9B" w:rsidRDefault="005551C8" w:rsidP="008368F9">
      <w:pPr>
        <w:ind w:left="-851" w:firstLine="284"/>
        <w:jc w:val="both"/>
        <w:rPr>
          <w:sz w:val="23"/>
          <w:szCs w:val="23"/>
        </w:rPr>
      </w:pPr>
      <w:r w:rsidRPr="00554E9B">
        <w:rPr>
          <w:sz w:val="23"/>
          <w:szCs w:val="23"/>
        </w:rPr>
        <w:t>г. Ташкент</w:t>
      </w:r>
      <w:r w:rsidRPr="00554E9B">
        <w:rPr>
          <w:sz w:val="23"/>
          <w:szCs w:val="23"/>
        </w:rPr>
        <w:tab/>
      </w:r>
      <w:r w:rsidRPr="00554E9B">
        <w:rPr>
          <w:sz w:val="23"/>
          <w:szCs w:val="23"/>
        </w:rPr>
        <w:tab/>
      </w:r>
      <w:r w:rsidRPr="00554E9B">
        <w:rPr>
          <w:sz w:val="23"/>
          <w:szCs w:val="23"/>
        </w:rPr>
        <w:tab/>
        <w:t xml:space="preserve">           </w:t>
      </w:r>
      <w:r w:rsidRPr="00554E9B">
        <w:rPr>
          <w:sz w:val="23"/>
          <w:szCs w:val="23"/>
        </w:rPr>
        <w:tab/>
      </w:r>
      <w:r w:rsidRPr="00554E9B">
        <w:rPr>
          <w:sz w:val="23"/>
          <w:szCs w:val="23"/>
        </w:rPr>
        <w:tab/>
        <w:t xml:space="preserve">                                                    «___» </w:t>
      </w:r>
      <w:r w:rsidRPr="00FA27DB">
        <w:rPr>
          <w:sz w:val="23"/>
          <w:szCs w:val="23"/>
        </w:rPr>
        <w:t>________</w:t>
      </w:r>
      <w:r w:rsidRPr="00554E9B">
        <w:rPr>
          <w:sz w:val="23"/>
          <w:szCs w:val="23"/>
        </w:rPr>
        <w:t xml:space="preserve"> 20</w:t>
      </w:r>
      <w:r w:rsidR="00CF2F82">
        <w:rPr>
          <w:sz w:val="23"/>
          <w:szCs w:val="23"/>
        </w:rPr>
        <w:t>___</w:t>
      </w:r>
      <w:r w:rsidRPr="00554E9B">
        <w:rPr>
          <w:sz w:val="23"/>
          <w:szCs w:val="23"/>
        </w:rPr>
        <w:t xml:space="preserve"> г.</w:t>
      </w:r>
    </w:p>
    <w:p w:rsidR="005551C8" w:rsidRPr="00FB539D" w:rsidRDefault="005551C8" w:rsidP="008368F9">
      <w:pPr>
        <w:ind w:left="-851" w:firstLine="284"/>
        <w:jc w:val="both"/>
        <w:rPr>
          <w:sz w:val="24"/>
          <w:szCs w:val="24"/>
        </w:rPr>
      </w:pPr>
    </w:p>
    <w:p w:rsidR="005551C8" w:rsidRPr="00426C5B" w:rsidRDefault="00CC4A21" w:rsidP="00CC4A21">
      <w:pPr>
        <w:ind w:left="-851"/>
        <w:jc w:val="both"/>
        <w:rPr>
          <w:sz w:val="24"/>
          <w:szCs w:val="24"/>
        </w:rPr>
      </w:pPr>
      <w:proofErr w:type="gramStart"/>
      <w:r>
        <w:rPr>
          <w:sz w:val="24"/>
          <w:szCs w:val="24"/>
        </w:rPr>
        <w:t xml:space="preserve">_____________________ </w:t>
      </w:r>
      <w:r w:rsidR="005551C8" w:rsidRPr="00426C5B">
        <w:rPr>
          <w:sz w:val="24"/>
          <w:szCs w:val="24"/>
        </w:rPr>
        <w:t xml:space="preserve">в дальнейшем именуемое </w:t>
      </w:r>
      <w:r w:rsidR="005551C8" w:rsidRPr="00426C5B">
        <w:rPr>
          <w:b/>
          <w:sz w:val="24"/>
          <w:szCs w:val="24"/>
        </w:rPr>
        <w:t>«Исполнитель»</w:t>
      </w:r>
      <w:r w:rsidR="005551C8" w:rsidRPr="00426C5B">
        <w:rPr>
          <w:sz w:val="24"/>
          <w:szCs w:val="24"/>
        </w:rPr>
        <w:t xml:space="preserve">, в лице директора </w:t>
      </w:r>
      <w:r w:rsidR="000331F5" w:rsidRPr="000331F5">
        <w:rPr>
          <w:sz w:val="24"/>
          <w:szCs w:val="24"/>
        </w:rPr>
        <w:t>______________</w:t>
      </w:r>
      <w:r>
        <w:rPr>
          <w:sz w:val="24"/>
          <w:szCs w:val="24"/>
        </w:rPr>
        <w:t>,</w:t>
      </w:r>
      <w:r w:rsidR="005551C8" w:rsidRPr="00426C5B">
        <w:rPr>
          <w:sz w:val="24"/>
          <w:szCs w:val="24"/>
        </w:rPr>
        <w:t xml:space="preserve"> действующего на основании </w:t>
      </w:r>
      <w:r>
        <w:rPr>
          <w:sz w:val="24"/>
          <w:szCs w:val="24"/>
        </w:rPr>
        <w:t>________</w:t>
      </w:r>
      <w:r w:rsidR="005551C8" w:rsidRPr="00426C5B">
        <w:rPr>
          <w:sz w:val="24"/>
          <w:szCs w:val="24"/>
        </w:rPr>
        <w:t>, с одной стороны, и</w:t>
      </w:r>
      <w:r w:rsidR="005551C8" w:rsidRPr="00426C5B">
        <w:rPr>
          <w:b/>
          <w:sz w:val="24"/>
          <w:szCs w:val="24"/>
        </w:rPr>
        <w:t xml:space="preserve"> </w:t>
      </w:r>
      <w:r w:rsidR="000331F5">
        <w:rPr>
          <w:sz w:val="28"/>
          <w:szCs w:val="28"/>
          <w:lang w:val="uz-Cyrl-UZ"/>
        </w:rPr>
        <w:t xml:space="preserve">СП ООО </w:t>
      </w:r>
      <w:r w:rsidR="000331F5">
        <w:rPr>
          <w:sz w:val="28"/>
          <w:szCs w:val="28"/>
        </w:rPr>
        <w:t>«</w:t>
      </w:r>
      <w:r w:rsidR="000331F5">
        <w:rPr>
          <w:sz w:val="28"/>
          <w:szCs w:val="28"/>
          <w:lang w:val="en-US"/>
        </w:rPr>
        <w:t>RWC</w:t>
      </w:r>
      <w:r w:rsidR="000331F5">
        <w:rPr>
          <w:sz w:val="28"/>
          <w:szCs w:val="28"/>
        </w:rPr>
        <w:t>»</w:t>
      </w:r>
      <w:r w:rsidR="005551C8" w:rsidRPr="00426C5B">
        <w:rPr>
          <w:b/>
          <w:sz w:val="24"/>
          <w:szCs w:val="24"/>
        </w:rPr>
        <w:t xml:space="preserve">, </w:t>
      </w:r>
      <w:r w:rsidR="005551C8" w:rsidRPr="00426C5B">
        <w:rPr>
          <w:sz w:val="24"/>
          <w:szCs w:val="24"/>
        </w:rPr>
        <w:t xml:space="preserve">в дальнейшем именуемое </w:t>
      </w:r>
      <w:r w:rsidR="005551C8" w:rsidRPr="00426C5B">
        <w:rPr>
          <w:b/>
          <w:sz w:val="24"/>
          <w:szCs w:val="24"/>
        </w:rPr>
        <w:t>«Заказчик»</w:t>
      </w:r>
      <w:r w:rsidR="005551C8" w:rsidRPr="00426C5B">
        <w:rPr>
          <w:sz w:val="24"/>
          <w:szCs w:val="24"/>
        </w:rPr>
        <w:t xml:space="preserve">, в лице </w:t>
      </w:r>
      <w:r w:rsidR="00E63B34">
        <w:rPr>
          <w:sz w:val="24"/>
          <w:szCs w:val="24"/>
        </w:rPr>
        <w:t>_____________</w:t>
      </w:r>
      <w:r w:rsidR="00FB539D" w:rsidRPr="00426C5B">
        <w:rPr>
          <w:sz w:val="24"/>
          <w:szCs w:val="24"/>
        </w:rPr>
        <w:t>,</w:t>
      </w:r>
      <w:r w:rsidR="005551C8" w:rsidRPr="00426C5B">
        <w:rPr>
          <w:sz w:val="24"/>
          <w:szCs w:val="24"/>
        </w:rPr>
        <w:t xml:space="preserve"> действующ</w:t>
      </w:r>
      <w:r w:rsidR="00E63B34">
        <w:rPr>
          <w:sz w:val="24"/>
          <w:szCs w:val="24"/>
        </w:rPr>
        <w:t>ий</w:t>
      </w:r>
      <w:r w:rsidR="005551C8" w:rsidRPr="00426C5B">
        <w:rPr>
          <w:sz w:val="24"/>
          <w:szCs w:val="24"/>
        </w:rPr>
        <w:t xml:space="preserve"> на основании Устава, с другой стороны, вместе именуемые «Стороны», а по отдельности «Сторона», заключили настоящий договор возмездного </w:t>
      </w:r>
      <w:r w:rsidR="003F2BB4" w:rsidRPr="00426C5B">
        <w:rPr>
          <w:sz w:val="24"/>
          <w:szCs w:val="24"/>
        </w:rPr>
        <w:t>оказания</w:t>
      </w:r>
      <w:r w:rsidR="005551C8" w:rsidRPr="00426C5B">
        <w:rPr>
          <w:sz w:val="24"/>
          <w:szCs w:val="24"/>
        </w:rPr>
        <w:t xml:space="preserve"> </w:t>
      </w:r>
      <w:r w:rsidR="00D13355" w:rsidRPr="00426C5B">
        <w:rPr>
          <w:sz w:val="24"/>
          <w:szCs w:val="24"/>
        </w:rPr>
        <w:t>Услуг</w:t>
      </w:r>
      <w:r w:rsidR="005551C8" w:rsidRPr="00426C5B">
        <w:rPr>
          <w:sz w:val="24"/>
          <w:szCs w:val="24"/>
        </w:rPr>
        <w:t>, в дальнейшем именуемый «Договор», о нижеследующем:</w:t>
      </w:r>
      <w:proofErr w:type="gramEnd"/>
    </w:p>
    <w:p w:rsidR="005551C8" w:rsidRPr="00426C5B" w:rsidRDefault="005551C8" w:rsidP="003B76FE">
      <w:pPr>
        <w:numPr>
          <w:ilvl w:val="0"/>
          <w:numId w:val="1"/>
        </w:numPr>
        <w:ind w:left="-851" w:firstLine="284"/>
        <w:jc w:val="center"/>
        <w:rPr>
          <w:b/>
          <w:sz w:val="24"/>
          <w:szCs w:val="24"/>
        </w:rPr>
      </w:pPr>
      <w:r w:rsidRPr="00426C5B">
        <w:rPr>
          <w:b/>
          <w:sz w:val="24"/>
          <w:szCs w:val="24"/>
        </w:rPr>
        <w:t>ПРЕДМЕТ ДОГОВОРА</w:t>
      </w:r>
    </w:p>
    <w:p w:rsidR="00633108" w:rsidRPr="00426C5B" w:rsidRDefault="00633108" w:rsidP="008368F9">
      <w:pPr>
        <w:pStyle w:val="af2"/>
        <w:ind w:left="-851" w:firstLine="284"/>
        <w:rPr>
          <w:snapToGrid/>
          <w:sz w:val="24"/>
          <w:szCs w:val="24"/>
          <w:lang w:eastAsia="en-US" w:bidi="he-IL"/>
        </w:rPr>
      </w:pPr>
      <w:r w:rsidRPr="00426C5B">
        <w:rPr>
          <w:sz w:val="24"/>
          <w:szCs w:val="24"/>
        </w:rPr>
        <w:t xml:space="preserve">1.1. </w:t>
      </w:r>
      <w:r w:rsidRPr="00426C5B">
        <w:rPr>
          <w:snapToGrid/>
          <w:sz w:val="24"/>
          <w:szCs w:val="24"/>
          <w:lang w:eastAsia="en-US" w:bidi="he-IL"/>
        </w:rPr>
        <w:t>Настоящий Договор определяет общие условия обязательственных взаимоотношений Сторон, во исполнение которых:</w:t>
      </w:r>
    </w:p>
    <w:p w:rsidR="005551C8" w:rsidRPr="00F00F5F" w:rsidRDefault="006164C4" w:rsidP="008368F9">
      <w:pPr>
        <w:ind w:left="-851" w:firstLine="284"/>
        <w:jc w:val="both"/>
        <w:rPr>
          <w:sz w:val="24"/>
          <w:szCs w:val="24"/>
        </w:rPr>
      </w:pPr>
      <w:r w:rsidRPr="00426C5B">
        <w:rPr>
          <w:sz w:val="24"/>
          <w:szCs w:val="24"/>
          <w:lang w:eastAsia="en-US" w:bidi="he-IL"/>
        </w:rPr>
        <w:t>а)</w:t>
      </w:r>
      <w:r w:rsidR="00633108" w:rsidRPr="00426C5B">
        <w:rPr>
          <w:sz w:val="24"/>
          <w:szCs w:val="24"/>
          <w:lang w:eastAsia="en-US" w:bidi="he-IL"/>
        </w:rPr>
        <w:t xml:space="preserve"> </w:t>
      </w:r>
      <w:r w:rsidR="003C6E09" w:rsidRPr="00426C5B">
        <w:rPr>
          <w:sz w:val="24"/>
          <w:szCs w:val="24"/>
          <w:lang w:eastAsia="en-US" w:bidi="he-IL"/>
        </w:rPr>
        <w:t>Исполнитель</w:t>
      </w:r>
      <w:r w:rsidR="00633108" w:rsidRPr="00426C5B">
        <w:rPr>
          <w:sz w:val="24"/>
          <w:szCs w:val="24"/>
          <w:lang w:eastAsia="en-US" w:bidi="he-IL"/>
        </w:rPr>
        <w:t xml:space="preserve"> обязуется </w:t>
      </w:r>
      <w:r w:rsidR="00426C5B">
        <w:rPr>
          <w:sz w:val="24"/>
          <w:szCs w:val="24"/>
          <w:lang w:eastAsia="en-US" w:bidi="he-IL"/>
        </w:rPr>
        <w:t>оказать услуги</w:t>
      </w:r>
      <w:r w:rsidR="005551C8" w:rsidRPr="00426C5B">
        <w:rPr>
          <w:sz w:val="24"/>
          <w:szCs w:val="24"/>
        </w:rPr>
        <w:t xml:space="preserve"> </w:t>
      </w:r>
      <w:r w:rsidR="00D13355" w:rsidRPr="00426C5B">
        <w:rPr>
          <w:color w:val="000000" w:themeColor="text1"/>
          <w:sz w:val="24"/>
          <w:szCs w:val="24"/>
        </w:rPr>
        <w:t xml:space="preserve">по ремонту и техническому обслуживанию компьютерной и организационной техники (в </w:t>
      </w:r>
      <w:proofErr w:type="spellStart"/>
      <w:r w:rsidR="00D13355" w:rsidRPr="00426C5B">
        <w:rPr>
          <w:color w:val="000000" w:themeColor="text1"/>
          <w:sz w:val="24"/>
          <w:szCs w:val="24"/>
        </w:rPr>
        <w:t>т.ч</w:t>
      </w:r>
      <w:proofErr w:type="spellEnd"/>
      <w:r w:rsidR="00D13355" w:rsidRPr="00426C5B">
        <w:rPr>
          <w:color w:val="000000" w:themeColor="text1"/>
          <w:sz w:val="24"/>
          <w:szCs w:val="24"/>
        </w:rPr>
        <w:t>. заправка, восстановление картриджей для принтеров и копировальных, многофункциональных аппаратов</w:t>
      </w:r>
      <w:r w:rsidR="00D13355" w:rsidRPr="00F00F5F">
        <w:rPr>
          <w:sz w:val="24"/>
          <w:szCs w:val="24"/>
        </w:rPr>
        <w:t>)</w:t>
      </w:r>
      <w:r w:rsidR="005551C8" w:rsidRPr="00F00F5F">
        <w:rPr>
          <w:sz w:val="24"/>
          <w:szCs w:val="24"/>
        </w:rPr>
        <w:t>, в дальнейшем именуемые «</w:t>
      </w:r>
      <w:r w:rsidR="00D13355" w:rsidRPr="00F00F5F">
        <w:rPr>
          <w:sz w:val="24"/>
          <w:szCs w:val="24"/>
        </w:rPr>
        <w:t>Услуги</w:t>
      </w:r>
      <w:r w:rsidR="00836704" w:rsidRPr="00F00F5F">
        <w:rPr>
          <w:sz w:val="24"/>
          <w:szCs w:val="24"/>
        </w:rPr>
        <w:t xml:space="preserve">», </w:t>
      </w:r>
      <w:r w:rsidR="00D155DE" w:rsidRPr="00F00F5F">
        <w:rPr>
          <w:sz w:val="24"/>
          <w:szCs w:val="24"/>
        </w:rPr>
        <w:t xml:space="preserve">в </w:t>
      </w:r>
      <w:r w:rsidR="00F00F5F" w:rsidRPr="00F00F5F">
        <w:rPr>
          <w:sz w:val="24"/>
          <w:szCs w:val="24"/>
        </w:rPr>
        <w:t xml:space="preserve">региональном филиале </w:t>
      </w:r>
      <w:r w:rsidR="00836704" w:rsidRPr="00F00F5F">
        <w:rPr>
          <w:sz w:val="24"/>
          <w:szCs w:val="24"/>
        </w:rPr>
        <w:t>Заказчика</w:t>
      </w:r>
      <w:r w:rsidR="000D1573" w:rsidRPr="00F00F5F">
        <w:rPr>
          <w:sz w:val="24"/>
          <w:szCs w:val="24"/>
        </w:rPr>
        <w:t>,</w:t>
      </w:r>
      <w:r w:rsidR="00FC1F51" w:rsidRPr="00F00F5F">
        <w:rPr>
          <w:sz w:val="24"/>
          <w:szCs w:val="24"/>
        </w:rPr>
        <w:t xml:space="preserve"> согласно Приложениям</w:t>
      </w:r>
      <w:r w:rsidR="006311B8" w:rsidRPr="00F00F5F">
        <w:rPr>
          <w:sz w:val="24"/>
          <w:szCs w:val="24"/>
        </w:rPr>
        <w:t xml:space="preserve"> №</w:t>
      </w:r>
      <w:r w:rsidR="00FC1F51" w:rsidRPr="00F00F5F">
        <w:rPr>
          <w:sz w:val="24"/>
          <w:szCs w:val="24"/>
        </w:rPr>
        <w:t>2</w:t>
      </w:r>
      <w:r w:rsidR="006B3B39" w:rsidRPr="00F00F5F">
        <w:rPr>
          <w:sz w:val="24"/>
          <w:szCs w:val="24"/>
        </w:rPr>
        <w:t>, 3</w:t>
      </w:r>
      <w:r w:rsidR="006311B8" w:rsidRPr="00F00F5F">
        <w:rPr>
          <w:sz w:val="24"/>
          <w:szCs w:val="24"/>
        </w:rPr>
        <w:t xml:space="preserve"> к настоящему Договору</w:t>
      </w:r>
      <w:r w:rsidR="00836704" w:rsidRPr="00F00F5F">
        <w:rPr>
          <w:sz w:val="24"/>
          <w:szCs w:val="24"/>
        </w:rPr>
        <w:t>;</w:t>
      </w:r>
    </w:p>
    <w:p w:rsidR="00836704" w:rsidRPr="00F00F5F" w:rsidRDefault="00836704" w:rsidP="008368F9">
      <w:pPr>
        <w:pStyle w:val="af2"/>
        <w:ind w:left="-851" w:firstLine="284"/>
        <w:rPr>
          <w:snapToGrid/>
          <w:sz w:val="24"/>
          <w:szCs w:val="24"/>
          <w:lang w:eastAsia="en-US" w:bidi="he-IL"/>
        </w:rPr>
      </w:pPr>
      <w:r w:rsidRPr="00F00F5F">
        <w:rPr>
          <w:snapToGrid/>
          <w:sz w:val="24"/>
          <w:szCs w:val="24"/>
          <w:lang w:eastAsia="en-US" w:bidi="he-IL"/>
        </w:rPr>
        <w:t xml:space="preserve">б) Заказчик обязуется создать </w:t>
      </w:r>
      <w:r w:rsidR="009D6FA5" w:rsidRPr="00F00F5F">
        <w:rPr>
          <w:sz w:val="24"/>
          <w:szCs w:val="24"/>
          <w:lang w:eastAsia="en-US" w:bidi="he-IL"/>
        </w:rPr>
        <w:t>Исполнителю</w:t>
      </w:r>
      <w:r w:rsidRPr="00F00F5F">
        <w:rPr>
          <w:snapToGrid/>
          <w:sz w:val="24"/>
          <w:szCs w:val="24"/>
          <w:lang w:eastAsia="en-US" w:bidi="he-IL"/>
        </w:rPr>
        <w:t xml:space="preserve"> необходимые условия для </w:t>
      </w:r>
      <w:r w:rsidR="00D13355" w:rsidRPr="00F00F5F">
        <w:rPr>
          <w:snapToGrid/>
          <w:sz w:val="24"/>
          <w:szCs w:val="24"/>
          <w:lang w:eastAsia="en-US" w:bidi="he-IL"/>
        </w:rPr>
        <w:t>оказания Услуг</w:t>
      </w:r>
      <w:r w:rsidRPr="00F00F5F">
        <w:rPr>
          <w:snapToGrid/>
          <w:sz w:val="24"/>
          <w:szCs w:val="24"/>
          <w:lang w:eastAsia="en-US" w:bidi="he-IL"/>
        </w:rPr>
        <w:t xml:space="preserve">, принять их качественно выполненный результат и уплатить обусловленную </w:t>
      </w:r>
      <w:r w:rsidR="001E6ED1" w:rsidRPr="00F00F5F">
        <w:rPr>
          <w:snapToGrid/>
          <w:sz w:val="24"/>
          <w:szCs w:val="24"/>
          <w:lang w:eastAsia="en-US" w:bidi="he-IL"/>
        </w:rPr>
        <w:t>стоимость Услуг</w:t>
      </w:r>
      <w:r w:rsidRPr="00F00F5F">
        <w:rPr>
          <w:snapToGrid/>
          <w:sz w:val="24"/>
          <w:szCs w:val="24"/>
          <w:lang w:eastAsia="en-US" w:bidi="he-IL"/>
        </w:rPr>
        <w:t>;</w:t>
      </w:r>
    </w:p>
    <w:p w:rsidR="00836704" w:rsidRPr="00F00F5F" w:rsidRDefault="00836704" w:rsidP="008368F9">
      <w:pPr>
        <w:pStyle w:val="af2"/>
        <w:ind w:left="-851" w:firstLine="284"/>
        <w:rPr>
          <w:snapToGrid/>
          <w:sz w:val="24"/>
          <w:szCs w:val="24"/>
          <w:lang w:eastAsia="en-US" w:bidi="he-IL"/>
        </w:rPr>
      </w:pPr>
      <w:r w:rsidRPr="00F00F5F">
        <w:rPr>
          <w:snapToGrid/>
          <w:sz w:val="24"/>
          <w:szCs w:val="24"/>
          <w:lang w:eastAsia="en-US" w:bidi="he-IL"/>
        </w:rPr>
        <w:t xml:space="preserve">в) каждый объем </w:t>
      </w:r>
      <w:r w:rsidR="00D13355" w:rsidRPr="00F00F5F">
        <w:rPr>
          <w:snapToGrid/>
          <w:sz w:val="24"/>
          <w:szCs w:val="24"/>
          <w:lang w:eastAsia="en-US" w:bidi="he-IL"/>
        </w:rPr>
        <w:t xml:space="preserve">Услуг </w:t>
      </w:r>
      <w:r w:rsidRPr="00F00F5F">
        <w:rPr>
          <w:snapToGrid/>
          <w:sz w:val="24"/>
          <w:szCs w:val="24"/>
          <w:lang w:eastAsia="en-US" w:bidi="he-IL"/>
        </w:rPr>
        <w:t xml:space="preserve">(наименование и виды </w:t>
      </w:r>
      <w:r w:rsidR="00D13355" w:rsidRPr="00F00F5F">
        <w:rPr>
          <w:snapToGrid/>
          <w:sz w:val="24"/>
          <w:szCs w:val="24"/>
          <w:lang w:eastAsia="en-US" w:bidi="he-IL"/>
        </w:rPr>
        <w:t>услуг</w:t>
      </w:r>
      <w:r w:rsidRPr="00F00F5F">
        <w:rPr>
          <w:snapToGrid/>
          <w:sz w:val="24"/>
          <w:szCs w:val="24"/>
          <w:lang w:eastAsia="en-US" w:bidi="he-IL"/>
        </w:rPr>
        <w:t xml:space="preserve">), сроки и место их </w:t>
      </w:r>
      <w:r w:rsidR="00D13355" w:rsidRPr="00F00F5F">
        <w:rPr>
          <w:snapToGrid/>
          <w:sz w:val="24"/>
          <w:szCs w:val="24"/>
          <w:lang w:eastAsia="en-US" w:bidi="he-IL"/>
        </w:rPr>
        <w:t>оказания,</w:t>
      </w:r>
      <w:r w:rsidRPr="00F00F5F">
        <w:rPr>
          <w:snapToGrid/>
          <w:sz w:val="24"/>
          <w:szCs w:val="24"/>
          <w:lang w:eastAsia="en-US" w:bidi="he-IL"/>
        </w:rPr>
        <w:t xml:space="preserve"> а также предварительная стоимость каждого объема </w:t>
      </w:r>
      <w:r w:rsidR="00D13355" w:rsidRPr="00F00F5F">
        <w:rPr>
          <w:snapToGrid/>
          <w:sz w:val="24"/>
          <w:szCs w:val="24"/>
          <w:lang w:eastAsia="en-US" w:bidi="he-IL"/>
        </w:rPr>
        <w:t>Услуг</w:t>
      </w:r>
      <w:r w:rsidRPr="00F00F5F">
        <w:rPr>
          <w:snapToGrid/>
          <w:sz w:val="24"/>
          <w:szCs w:val="24"/>
          <w:lang w:eastAsia="en-US" w:bidi="he-IL"/>
        </w:rPr>
        <w:t xml:space="preserve"> определяются на основании оформленных и подписанных Сторонами Заказов по форме согласно Приложению №</w:t>
      </w:r>
      <w:r w:rsidR="00FC1F51" w:rsidRPr="00F00F5F">
        <w:rPr>
          <w:snapToGrid/>
          <w:sz w:val="24"/>
          <w:szCs w:val="24"/>
          <w:lang w:eastAsia="en-US" w:bidi="he-IL"/>
        </w:rPr>
        <w:t>1</w:t>
      </w:r>
      <w:r w:rsidRPr="00F00F5F">
        <w:rPr>
          <w:snapToGrid/>
          <w:sz w:val="24"/>
          <w:szCs w:val="24"/>
          <w:lang w:eastAsia="en-US" w:bidi="he-IL"/>
        </w:rPr>
        <w:t xml:space="preserve"> к настоящему Договору (далее -  Заказы)</w:t>
      </w:r>
      <w:r w:rsidR="003320EE" w:rsidRPr="00F00F5F">
        <w:rPr>
          <w:snapToGrid/>
          <w:sz w:val="24"/>
          <w:szCs w:val="24"/>
          <w:lang w:eastAsia="en-US" w:bidi="he-IL"/>
        </w:rPr>
        <w:t>.</w:t>
      </w:r>
    </w:p>
    <w:p w:rsidR="000D1573" w:rsidRPr="00F00F5F" w:rsidRDefault="00492801" w:rsidP="008368F9">
      <w:pPr>
        <w:pStyle w:val="af2"/>
        <w:ind w:left="-851" w:firstLine="284"/>
        <w:rPr>
          <w:snapToGrid/>
          <w:sz w:val="24"/>
          <w:szCs w:val="24"/>
          <w:lang w:eastAsia="en-US" w:bidi="he-IL"/>
        </w:rPr>
      </w:pPr>
      <w:r w:rsidRPr="00F00F5F">
        <w:rPr>
          <w:snapToGrid/>
          <w:sz w:val="24"/>
          <w:szCs w:val="24"/>
          <w:lang w:eastAsia="en-US" w:bidi="he-IL"/>
        </w:rPr>
        <w:t xml:space="preserve">1.2. Место оказания Услуг </w:t>
      </w:r>
      <w:r w:rsidR="00F00F5F" w:rsidRPr="00F00F5F">
        <w:rPr>
          <w:snapToGrid/>
          <w:sz w:val="24"/>
          <w:szCs w:val="24"/>
          <w:lang w:eastAsia="en-US" w:bidi="he-IL"/>
        </w:rPr>
        <w:t xml:space="preserve">является филиал </w:t>
      </w:r>
      <w:r w:rsidR="000D1573" w:rsidRPr="00F00F5F">
        <w:rPr>
          <w:snapToGrid/>
          <w:sz w:val="24"/>
          <w:szCs w:val="24"/>
          <w:lang w:eastAsia="en-US" w:bidi="he-IL"/>
        </w:rPr>
        <w:t>Заказчика</w:t>
      </w:r>
      <w:r w:rsidR="00F00F5F" w:rsidRPr="00F00F5F">
        <w:rPr>
          <w:snapToGrid/>
          <w:sz w:val="24"/>
          <w:szCs w:val="24"/>
          <w:lang w:eastAsia="en-US" w:bidi="he-IL"/>
        </w:rPr>
        <w:t>,</w:t>
      </w:r>
      <w:r w:rsidR="001E6ED1" w:rsidRPr="00F00F5F">
        <w:rPr>
          <w:snapToGrid/>
          <w:sz w:val="24"/>
          <w:szCs w:val="24"/>
          <w:lang w:eastAsia="en-US" w:bidi="he-IL"/>
        </w:rPr>
        <w:t xml:space="preserve"> указан</w:t>
      </w:r>
      <w:r w:rsidR="00AA40BE">
        <w:rPr>
          <w:snapToGrid/>
          <w:sz w:val="24"/>
          <w:szCs w:val="24"/>
          <w:lang w:eastAsia="en-US" w:bidi="he-IL"/>
        </w:rPr>
        <w:t>н</w:t>
      </w:r>
      <w:r w:rsidR="001E6ED1" w:rsidRPr="00F00F5F">
        <w:rPr>
          <w:snapToGrid/>
          <w:sz w:val="24"/>
          <w:szCs w:val="24"/>
          <w:lang w:eastAsia="en-US" w:bidi="he-IL"/>
        </w:rPr>
        <w:t>ы</w:t>
      </w:r>
      <w:r w:rsidR="00F00F5F" w:rsidRPr="00F00F5F">
        <w:rPr>
          <w:snapToGrid/>
          <w:sz w:val="24"/>
          <w:szCs w:val="24"/>
          <w:lang w:eastAsia="en-US" w:bidi="he-IL"/>
        </w:rPr>
        <w:t>й</w:t>
      </w:r>
      <w:r w:rsidR="001E6ED1" w:rsidRPr="00F00F5F">
        <w:rPr>
          <w:snapToGrid/>
          <w:sz w:val="24"/>
          <w:szCs w:val="24"/>
          <w:lang w:eastAsia="en-US" w:bidi="he-IL"/>
        </w:rPr>
        <w:t xml:space="preserve"> в Приложении № 2.</w:t>
      </w:r>
      <w:r w:rsidR="000D1573" w:rsidRPr="00F00F5F">
        <w:rPr>
          <w:snapToGrid/>
          <w:sz w:val="24"/>
          <w:szCs w:val="24"/>
          <w:lang w:eastAsia="en-US" w:bidi="he-IL"/>
        </w:rPr>
        <w:t xml:space="preserve"> </w:t>
      </w:r>
    </w:p>
    <w:p w:rsidR="005551C8" w:rsidRPr="00426C5B" w:rsidRDefault="005551C8" w:rsidP="008368F9">
      <w:pPr>
        <w:ind w:left="-851" w:firstLine="284"/>
        <w:jc w:val="both"/>
        <w:rPr>
          <w:sz w:val="24"/>
          <w:szCs w:val="24"/>
        </w:rPr>
      </w:pPr>
    </w:p>
    <w:p w:rsidR="005551C8" w:rsidRPr="00426C5B" w:rsidRDefault="005551C8" w:rsidP="003B76FE">
      <w:pPr>
        <w:widowControl w:val="0"/>
        <w:tabs>
          <w:tab w:val="left" w:pos="709"/>
        </w:tabs>
        <w:ind w:left="-851" w:firstLine="284"/>
        <w:jc w:val="center"/>
        <w:rPr>
          <w:b/>
          <w:bCs/>
          <w:sz w:val="24"/>
          <w:szCs w:val="24"/>
        </w:rPr>
      </w:pPr>
      <w:r w:rsidRPr="00426C5B">
        <w:rPr>
          <w:b/>
          <w:bCs/>
          <w:sz w:val="24"/>
          <w:szCs w:val="24"/>
        </w:rPr>
        <w:t>2. СУММА ДОГОВОРА И ПОРЯДОК ОПЛАТЫ</w:t>
      </w:r>
    </w:p>
    <w:p w:rsidR="006311B8" w:rsidRPr="00426C5B" w:rsidRDefault="006311B8" w:rsidP="008368F9">
      <w:pPr>
        <w:pStyle w:val="af2"/>
        <w:ind w:left="-851" w:firstLine="284"/>
        <w:rPr>
          <w:b/>
          <w:sz w:val="24"/>
          <w:szCs w:val="24"/>
        </w:rPr>
      </w:pPr>
      <w:r w:rsidRPr="00426C5B">
        <w:rPr>
          <w:sz w:val="24"/>
          <w:szCs w:val="24"/>
        </w:rPr>
        <w:t xml:space="preserve">2.1. Предварительная </w:t>
      </w:r>
      <w:r w:rsidR="00841B13" w:rsidRPr="00426C5B">
        <w:rPr>
          <w:sz w:val="24"/>
          <w:szCs w:val="24"/>
        </w:rPr>
        <w:t xml:space="preserve">общая </w:t>
      </w:r>
      <w:r w:rsidR="008767B8">
        <w:rPr>
          <w:sz w:val="24"/>
          <w:szCs w:val="24"/>
        </w:rPr>
        <w:t xml:space="preserve">(предельная) </w:t>
      </w:r>
      <w:r w:rsidRPr="00426C5B">
        <w:rPr>
          <w:sz w:val="24"/>
          <w:szCs w:val="24"/>
        </w:rPr>
        <w:t xml:space="preserve">стоимость </w:t>
      </w:r>
      <w:r w:rsidR="00D13355" w:rsidRPr="00426C5B">
        <w:rPr>
          <w:sz w:val="24"/>
          <w:szCs w:val="24"/>
        </w:rPr>
        <w:t>Услуг</w:t>
      </w:r>
      <w:r w:rsidRPr="00426C5B">
        <w:rPr>
          <w:sz w:val="24"/>
          <w:szCs w:val="24"/>
        </w:rPr>
        <w:t xml:space="preserve"> по Договору составляет </w:t>
      </w:r>
      <w:r w:rsidR="009321E6">
        <w:rPr>
          <w:b/>
          <w:sz w:val="24"/>
          <w:szCs w:val="24"/>
        </w:rPr>
        <w:t>____</w:t>
      </w:r>
      <w:proofErr w:type="spellStart"/>
      <w:r w:rsidR="00426C5B" w:rsidRPr="00426C5B">
        <w:rPr>
          <w:b/>
          <w:sz w:val="24"/>
          <w:szCs w:val="24"/>
        </w:rPr>
        <w:t>сум</w:t>
      </w:r>
      <w:proofErr w:type="spellEnd"/>
      <w:r w:rsidR="00426C5B" w:rsidRPr="00426C5B">
        <w:rPr>
          <w:b/>
          <w:sz w:val="24"/>
          <w:szCs w:val="24"/>
        </w:rPr>
        <w:t xml:space="preserve"> с учетом НДС</w:t>
      </w:r>
      <w:r w:rsidRPr="00426C5B">
        <w:rPr>
          <w:b/>
          <w:sz w:val="24"/>
          <w:szCs w:val="24"/>
        </w:rPr>
        <w:t xml:space="preserve">. </w:t>
      </w:r>
    </w:p>
    <w:p w:rsidR="006311B8" w:rsidRPr="00FB539D" w:rsidRDefault="006311B8" w:rsidP="008368F9">
      <w:pPr>
        <w:pStyle w:val="af2"/>
        <w:ind w:left="-851" w:firstLine="284"/>
        <w:rPr>
          <w:sz w:val="24"/>
          <w:szCs w:val="24"/>
        </w:rPr>
      </w:pPr>
      <w:r w:rsidRPr="00426C5B">
        <w:rPr>
          <w:sz w:val="24"/>
          <w:szCs w:val="24"/>
        </w:rPr>
        <w:t xml:space="preserve">2.1.1. Расценки </w:t>
      </w:r>
      <w:r w:rsidR="00D13355" w:rsidRPr="00426C5B">
        <w:rPr>
          <w:sz w:val="24"/>
          <w:szCs w:val="24"/>
        </w:rPr>
        <w:t>оказанных</w:t>
      </w:r>
      <w:r w:rsidRPr="00426C5B">
        <w:rPr>
          <w:sz w:val="24"/>
          <w:szCs w:val="24"/>
        </w:rPr>
        <w:t xml:space="preserve"> </w:t>
      </w:r>
      <w:r w:rsidR="00D13355" w:rsidRPr="00426C5B">
        <w:rPr>
          <w:sz w:val="24"/>
          <w:szCs w:val="24"/>
        </w:rPr>
        <w:t>Услуг</w:t>
      </w:r>
      <w:r w:rsidRPr="00426C5B">
        <w:rPr>
          <w:sz w:val="24"/>
          <w:szCs w:val="24"/>
        </w:rPr>
        <w:t xml:space="preserve">, согласно Приложению № </w:t>
      </w:r>
      <w:r w:rsidR="00FC1F51" w:rsidRPr="00426C5B">
        <w:rPr>
          <w:sz w:val="24"/>
          <w:szCs w:val="24"/>
        </w:rPr>
        <w:t>4</w:t>
      </w:r>
      <w:r w:rsidRPr="00426C5B">
        <w:rPr>
          <w:sz w:val="24"/>
          <w:szCs w:val="24"/>
        </w:rPr>
        <w:t xml:space="preserve"> (</w:t>
      </w:r>
      <w:r w:rsidR="00833182" w:rsidRPr="00426C5B">
        <w:rPr>
          <w:sz w:val="24"/>
          <w:szCs w:val="24"/>
        </w:rPr>
        <w:t>С</w:t>
      </w:r>
      <w:r w:rsidRPr="00426C5B">
        <w:rPr>
          <w:sz w:val="24"/>
          <w:szCs w:val="24"/>
        </w:rPr>
        <w:t xml:space="preserve">тоимость </w:t>
      </w:r>
      <w:r w:rsidR="00D13355" w:rsidRPr="00426C5B">
        <w:rPr>
          <w:sz w:val="24"/>
          <w:szCs w:val="24"/>
        </w:rPr>
        <w:t>Услуг</w:t>
      </w:r>
      <w:r w:rsidRPr="00426C5B">
        <w:rPr>
          <w:sz w:val="24"/>
          <w:szCs w:val="24"/>
        </w:rPr>
        <w:t xml:space="preserve">), к настоящему Договору, являются фиксированными на весь период действия настоящего Договора и включают в себя расходы </w:t>
      </w:r>
      <w:r w:rsidR="009D6FA5" w:rsidRPr="00426C5B">
        <w:rPr>
          <w:sz w:val="24"/>
          <w:szCs w:val="24"/>
          <w:lang w:eastAsia="en-US" w:bidi="he-IL"/>
        </w:rPr>
        <w:t>Исполнителя</w:t>
      </w:r>
      <w:r w:rsidRPr="00426C5B">
        <w:rPr>
          <w:sz w:val="24"/>
          <w:szCs w:val="24"/>
        </w:rPr>
        <w:t xml:space="preserve">, а также компенсацию всех издержек </w:t>
      </w:r>
      <w:r w:rsidR="009D6FA5" w:rsidRPr="00426C5B">
        <w:rPr>
          <w:sz w:val="24"/>
          <w:szCs w:val="24"/>
          <w:lang w:eastAsia="en-US" w:bidi="he-IL"/>
        </w:rPr>
        <w:t>Исполнителя</w:t>
      </w:r>
      <w:r w:rsidRPr="00426C5B">
        <w:rPr>
          <w:sz w:val="24"/>
          <w:szCs w:val="24"/>
        </w:rPr>
        <w:t>, связанных с исполнением обязательств</w:t>
      </w:r>
      <w:r w:rsidRPr="00FB539D">
        <w:rPr>
          <w:sz w:val="24"/>
          <w:szCs w:val="24"/>
        </w:rPr>
        <w:t xml:space="preserve"> по Договору, соответствующему Заказу. Заказчик имеет право запросить у </w:t>
      </w:r>
      <w:r w:rsidR="00961781" w:rsidRPr="00FB539D">
        <w:rPr>
          <w:snapToGrid/>
          <w:sz w:val="24"/>
          <w:szCs w:val="24"/>
        </w:rPr>
        <w:t>Исполнителя</w:t>
      </w:r>
      <w:r w:rsidRPr="00FB539D">
        <w:rPr>
          <w:sz w:val="24"/>
          <w:szCs w:val="24"/>
        </w:rPr>
        <w:t xml:space="preserve"> документально подтверждённые фактические затраты </w:t>
      </w:r>
      <w:r w:rsidR="00961781" w:rsidRPr="00FB539D">
        <w:rPr>
          <w:snapToGrid/>
          <w:sz w:val="24"/>
          <w:szCs w:val="24"/>
        </w:rPr>
        <w:t>Исполнителя</w:t>
      </w:r>
      <w:r w:rsidRPr="00FB539D">
        <w:rPr>
          <w:sz w:val="24"/>
          <w:szCs w:val="24"/>
        </w:rPr>
        <w:t xml:space="preserve"> на материалы, которые будут использованы при выполнении соответствующего Заказа. </w:t>
      </w:r>
    </w:p>
    <w:p w:rsidR="006311B8" w:rsidRPr="00FB539D" w:rsidRDefault="006311B8" w:rsidP="008368F9">
      <w:pPr>
        <w:pStyle w:val="af2"/>
        <w:ind w:left="-851" w:firstLine="284"/>
        <w:rPr>
          <w:sz w:val="24"/>
          <w:szCs w:val="24"/>
        </w:rPr>
      </w:pPr>
      <w:r w:rsidRPr="00FB539D">
        <w:rPr>
          <w:sz w:val="24"/>
          <w:szCs w:val="24"/>
        </w:rPr>
        <w:t xml:space="preserve">2.2. </w:t>
      </w:r>
      <w:r w:rsidRPr="00FB539D">
        <w:rPr>
          <w:b/>
          <w:sz w:val="24"/>
          <w:szCs w:val="24"/>
        </w:rPr>
        <w:t>Порядок платежей:</w:t>
      </w:r>
    </w:p>
    <w:p w:rsidR="006311B8" w:rsidRPr="006F3784" w:rsidRDefault="006311B8" w:rsidP="00426C5B">
      <w:pPr>
        <w:pStyle w:val="af2"/>
        <w:ind w:left="-567" w:firstLine="0"/>
        <w:rPr>
          <w:kern w:val="24"/>
          <w:sz w:val="24"/>
          <w:szCs w:val="24"/>
        </w:rPr>
      </w:pPr>
      <w:r w:rsidRPr="00FB539D">
        <w:rPr>
          <w:kern w:val="24"/>
          <w:sz w:val="24"/>
          <w:szCs w:val="24"/>
        </w:rPr>
        <w:t>2.2.</w:t>
      </w:r>
      <w:r w:rsidR="00C82211">
        <w:rPr>
          <w:kern w:val="24"/>
          <w:sz w:val="24"/>
          <w:szCs w:val="24"/>
        </w:rPr>
        <w:t xml:space="preserve">1. </w:t>
      </w:r>
      <w:r w:rsidR="00C9139A">
        <w:rPr>
          <w:kern w:val="24"/>
          <w:sz w:val="24"/>
          <w:szCs w:val="24"/>
        </w:rPr>
        <w:t>30</w:t>
      </w:r>
      <w:r w:rsidR="00426C5B">
        <w:rPr>
          <w:kern w:val="24"/>
          <w:sz w:val="24"/>
          <w:szCs w:val="24"/>
        </w:rPr>
        <w:t>%</w:t>
      </w:r>
      <w:r w:rsidRPr="00FB539D">
        <w:rPr>
          <w:kern w:val="24"/>
          <w:sz w:val="24"/>
          <w:szCs w:val="24"/>
        </w:rPr>
        <w:t xml:space="preserve"> (</w:t>
      </w:r>
      <w:r w:rsidR="00C9139A">
        <w:rPr>
          <w:kern w:val="24"/>
          <w:sz w:val="24"/>
          <w:szCs w:val="24"/>
        </w:rPr>
        <w:t>тридцать</w:t>
      </w:r>
      <w:r w:rsidRPr="00FB539D">
        <w:rPr>
          <w:kern w:val="24"/>
          <w:sz w:val="24"/>
          <w:szCs w:val="24"/>
        </w:rPr>
        <w:t>) от стоимости соответствующего Заказа выплачивается в качестве авансового платежа в течение 5 (пяти) банковских дней с момента подписания Заказа</w:t>
      </w:r>
      <w:r w:rsidR="00776FF0">
        <w:rPr>
          <w:kern w:val="24"/>
          <w:sz w:val="24"/>
          <w:szCs w:val="24"/>
        </w:rPr>
        <w:t xml:space="preserve">. </w:t>
      </w:r>
      <w:r w:rsidRPr="00FB539D">
        <w:rPr>
          <w:kern w:val="24"/>
          <w:sz w:val="24"/>
          <w:szCs w:val="24"/>
        </w:rPr>
        <w:t xml:space="preserve"> </w:t>
      </w:r>
      <w:r w:rsidR="00776FF0">
        <w:rPr>
          <w:kern w:val="24"/>
          <w:sz w:val="24"/>
          <w:szCs w:val="24"/>
        </w:rPr>
        <w:t xml:space="preserve"> </w:t>
      </w:r>
    </w:p>
    <w:p w:rsidR="006311B8" w:rsidRPr="00FB539D" w:rsidRDefault="00C82211" w:rsidP="00426C5B">
      <w:pPr>
        <w:pStyle w:val="af2"/>
        <w:ind w:left="-567" w:firstLine="0"/>
        <w:rPr>
          <w:kern w:val="24"/>
          <w:sz w:val="24"/>
          <w:szCs w:val="24"/>
        </w:rPr>
      </w:pPr>
      <w:r>
        <w:rPr>
          <w:kern w:val="24"/>
          <w:sz w:val="24"/>
          <w:szCs w:val="24"/>
        </w:rPr>
        <w:t xml:space="preserve">2.2.2. </w:t>
      </w:r>
      <w:r w:rsidR="006311B8" w:rsidRPr="00FB539D">
        <w:rPr>
          <w:kern w:val="24"/>
          <w:sz w:val="24"/>
          <w:szCs w:val="24"/>
        </w:rPr>
        <w:t xml:space="preserve">оплата выполненных </w:t>
      </w:r>
      <w:r w:rsidR="00D13355">
        <w:rPr>
          <w:kern w:val="24"/>
          <w:sz w:val="24"/>
          <w:szCs w:val="24"/>
        </w:rPr>
        <w:t>Услуг</w:t>
      </w:r>
      <w:r w:rsidR="0034579D">
        <w:rPr>
          <w:kern w:val="24"/>
          <w:sz w:val="24"/>
          <w:szCs w:val="24"/>
        </w:rPr>
        <w:t xml:space="preserve"> соответствующего Заказа, </w:t>
      </w:r>
      <w:r w:rsidR="006311B8" w:rsidRPr="00FB539D">
        <w:rPr>
          <w:kern w:val="24"/>
          <w:sz w:val="24"/>
          <w:szCs w:val="24"/>
        </w:rPr>
        <w:t xml:space="preserve">производятся по факту подписания счет-фактуры и </w:t>
      </w:r>
      <w:r w:rsidR="003F2BB4">
        <w:rPr>
          <w:kern w:val="24"/>
          <w:sz w:val="24"/>
          <w:szCs w:val="24"/>
        </w:rPr>
        <w:t>Акта оказанных</w:t>
      </w:r>
      <w:r w:rsidR="006311B8" w:rsidRPr="00FB539D">
        <w:rPr>
          <w:kern w:val="24"/>
          <w:sz w:val="24"/>
          <w:szCs w:val="24"/>
        </w:rPr>
        <w:t xml:space="preserve"> </w:t>
      </w:r>
      <w:r w:rsidR="00D13355">
        <w:rPr>
          <w:kern w:val="24"/>
          <w:sz w:val="24"/>
          <w:szCs w:val="24"/>
        </w:rPr>
        <w:t>Услуг</w:t>
      </w:r>
      <w:r w:rsidR="006311B8" w:rsidRPr="00FB539D">
        <w:rPr>
          <w:kern w:val="24"/>
          <w:sz w:val="24"/>
          <w:szCs w:val="24"/>
        </w:rPr>
        <w:t xml:space="preserve"> в течение 10 (десяти) банковских дней с момента подписания Акта </w:t>
      </w:r>
      <w:r w:rsidR="003F2BB4">
        <w:rPr>
          <w:kern w:val="24"/>
          <w:sz w:val="24"/>
          <w:szCs w:val="24"/>
        </w:rPr>
        <w:t>оказанных</w:t>
      </w:r>
      <w:r w:rsidR="006311B8" w:rsidRPr="00FB539D">
        <w:rPr>
          <w:kern w:val="24"/>
          <w:sz w:val="24"/>
          <w:szCs w:val="24"/>
        </w:rPr>
        <w:t xml:space="preserve"> </w:t>
      </w:r>
      <w:r w:rsidR="00D13355">
        <w:rPr>
          <w:kern w:val="24"/>
          <w:sz w:val="24"/>
          <w:szCs w:val="24"/>
        </w:rPr>
        <w:t>Услуг</w:t>
      </w:r>
      <w:r w:rsidR="006311B8" w:rsidRPr="00FB539D">
        <w:rPr>
          <w:kern w:val="24"/>
          <w:sz w:val="24"/>
          <w:szCs w:val="24"/>
        </w:rPr>
        <w:t xml:space="preserve"> и </w:t>
      </w:r>
      <w:r w:rsidR="00C9139A">
        <w:rPr>
          <w:kern w:val="24"/>
          <w:sz w:val="24"/>
          <w:szCs w:val="24"/>
        </w:rPr>
        <w:t xml:space="preserve">принятия (акцепта) </w:t>
      </w:r>
      <w:r w:rsidR="006311B8" w:rsidRPr="00FB539D">
        <w:rPr>
          <w:kern w:val="24"/>
          <w:sz w:val="24"/>
          <w:szCs w:val="24"/>
        </w:rPr>
        <w:t>счет – фактуры.</w:t>
      </w:r>
    </w:p>
    <w:p w:rsidR="006311B8" w:rsidRPr="00FB539D" w:rsidRDefault="006311B8" w:rsidP="008368F9">
      <w:pPr>
        <w:pStyle w:val="af2"/>
        <w:ind w:left="-851" w:firstLine="284"/>
        <w:rPr>
          <w:kern w:val="24"/>
          <w:sz w:val="24"/>
          <w:szCs w:val="24"/>
        </w:rPr>
      </w:pPr>
      <w:r w:rsidRPr="00FB539D">
        <w:rPr>
          <w:kern w:val="24"/>
          <w:sz w:val="24"/>
          <w:szCs w:val="24"/>
        </w:rPr>
        <w:t xml:space="preserve">2.3. Заказчик вправе в одностороннем порядке изменить срок оплаты по Акту </w:t>
      </w:r>
      <w:r w:rsidR="003F2BB4">
        <w:rPr>
          <w:kern w:val="24"/>
          <w:sz w:val="24"/>
          <w:szCs w:val="24"/>
        </w:rPr>
        <w:t>оказанных</w:t>
      </w:r>
      <w:r w:rsidRPr="00FB539D">
        <w:rPr>
          <w:kern w:val="24"/>
          <w:sz w:val="24"/>
          <w:szCs w:val="24"/>
        </w:rPr>
        <w:t xml:space="preserve"> </w:t>
      </w:r>
      <w:r w:rsidR="00D13355">
        <w:rPr>
          <w:kern w:val="24"/>
          <w:sz w:val="24"/>
          <w:szCs w:val="24"/>
        </w:rPr>
        <w:t>Услуг</w:t>
      </w:r>
      <w:r w:rsidR="00426C5B">
        <w:rPr>
          <w:kern w:val="24"/>
          <w:sz w:val="24"/>
          <w:szCs w:val="24"/>
        </w:rPr>
        <w:t xml:space="preserve"> путем его продления на период </w:t>
      </w:r>
      <w:r w:rsidRPr="00FB539D">
        <w:rPr>
          <w:kern w:val="24"/>
          <w:sz w:val="24"/>
          <w:szCs w:val="24"/>
        </w:rPr>
        <w:t xml:space="preserve">времени, соразмерного просрочке </w:t>
      </w:r>
      <w:r w:rsidR="003F2BB4">
        <w:rPr>
          <w:kern w:val="24"/>
          <w:sz w:val="24"/>
          <w:szCs w:val="24"/>
        </w:rPr>
        <w:t>оказания</w:t>
      </w:r>
      <w:r w:rsidRPr="00FB539D">
        <w:rPr>
          <w:kern w:val="24"/>
          <w:sz w:val="24"/>
          <w:szCs w:val="24"/>
        </w:rPr>
        <w:t xml:space="preserve"> </w:t>
      </w:r>
      <w:r w:rsidR="00D13355">
        <w:rPr>
          <w:kern w:val="24"/>
          <w:sz w:val="24"/>
          <w:szCs w:val="24"/>
        </w:rPr>
        <w:t>Услуг</w:t>
      </w:r>
      <w:r w:rsidRPr="00FB539D">
        <w:rPr>
          <w:kern w:val="24"/>
          <w:sz w:val="24"/>
          <w:szCs w:val="24"/>
        </w:rPr>
        <w:t xml:space="preserve"> </w:t>
      </w:r>
      <w:r w:rsidR="002E6F86" w:rsidRPr="00FB539D">
        <w:rPr>
          <w:kern w:val="24"/>
          <w:sz w:val="24"/>
          <w:szCs w:val="24"/>
        </w:rPr>
        <w:t>Исполнителем</w:t>
      </w:r>
      <w:r w:rsidR="00C82211">
        <w:rPr>
          <w:kern w:val="24"/>
          <w:sz w:val="24"/>
          <w:szCs w:val="24"/>
        </w:rPr>
        <w:t xml:space="preserve"> по </w:t>
      </w:r>
      <w:r w:rsidRPr="00FB539D">
        <w:rPr>
          <w:kern w:val="24"/>
          <w:sz w:val="24"/>
          <w:szCs w:val="24"/>
        </w:rPr>
        <w:t>соответствующему Заказу.</w:t>
      </w:r>
    </w:p>
    <w:p w:rsidR="006311B8" w:rsidRPr="00FB539D" w:rsidRDefault="006311B8" w:rsidP="008368F9">
      <w:pPr>
        <w:pStyle w:val="af2"/>
        <w:ind w:left="-851" w:firstLine="284"/>
        <w:rPr>
          <w:kern w:val="24"/>
          <w:sz w:val="24"/>
          <w:szCs w:val="24"/>
        </w:rPr>
      </w:pPr>
      <w:r w:rsidRPr="00FB539D">
        <w:rPr>
          <w:kern w:val="24"/>
          <w:sz w:val="24"/>
          <w:szCs w:val="24"/>
        </w:rPr>
        <w:t xml:space="preserve">2.4. </w:t>
      </w:r>
      <w:r w:rsidRPr="00FB539D">
        <w:rPr>
          <w:sz w:val="24"/>
          <w:szCs w:val="24"/>
        </w:rPr>
        <w:t xml:space="preserve">Обязательство Заказчика по осуществлению платежа считается исполненным с момента списания денежных средств с расчетного счета Заказчика. </w:t>
      </w:r>
      <w:r w:rsidR="002E6F86" w:rsidRPr="00FB539D">
        <w:rPr>
          <w:sz w:val="24"/>
          <w:szCs w:val="24"/>
        </w:rPr>
        <w:t>Исполнитель</w:t>
      </w:r>
      <w:r w:rsidRPr="00FB539D">
        <w:rPr>
          <w:sz w:val="24"/>
          <w:szCs w:val="24"/>
        </w:rPr>
        <w:t xml:space="preserve"> имеет право запросить у Заказчика копию платежного поручения, подтверждающее факт списания денежных средств в пользу </w:t>
      </w:r>
      <w:r w:rsidR="002E6F86" w:rsidRPr="00FB539D">
        <w:rPr>
          <w:sz w:val="24"/>
          <w:szCs w:val="24"/>
        </w:rPr>
        <w:t>Исполнителя</w:t>
      </w:r>
      <w:r w:rsidRPr="00FB539D">
        <w:rPr>
          <w:sz w:val="24"/>
          <w:szCs w:val="24"/>
        </w:rPr>
        <w:t xml:space="preserve">. </w:t>
      </w:r>
    </w:p>
    <w:p w:rsidR="0034579D" w:rsidRDefault="0034579D" w:rsidP="0004269A">
      <w:pPr>
        <w:ind w:left="-851" w:firstLine="284"/>
        <w:jc w:val="center"/>
        <w:rPr>
          <w:b/>
          <w:snapToGrid w:val="0"/>
          <w:sz w:val="24"/>
          <w:szCs w:val="24"/>
        </w:rPr>
      </w:pPr>
    </w:p>
    <w:p w:rsidR="005551C8" w:rsidRPr="00022EA3" w:rsidRDefault="005551C8" w:rsidP="0004269A">
      <w:pPr>
        <w:ind w:left="-851" w:firstLine="284"/>
        <w:jc w:val="center"/>
        <w:rPr>
          <w:b/>
          <w:snapToGrid w:val="0"/>
          <w:sz w:val="24"/>
          <w:szCs w:val="24"/>
        </w:rPr>
      </w:pPr>
      <w:r w:rsidRPr="00022EA3">
        <w:rPr>
          <w:b/>
          <w:snapToGrid w:val="0"/>
          <w:sz w:val="24"/>
          <w:szCs w:val="24"/>
        </w:rPr>
        <w:t xml:space="preserve">3. </w:t>
      </w:r>
      <w:r w:rsidR="004413F4" w:rsidRPr="00022EA3">
        <w:rPr>
          <w:b/>
          <w:snapToGrid w:val="0"/>
          <w:sz w:val="24"/>
          <w:szCs w:val="24"/>
        </w:rPr>
        <w:t xml:space="preserve">ПОРЯДОК </w:t>
      </w:r>
      <w:r w:rsidR="004B15EB" w:rsidRPr="00022EA3">
        <w:rPr>
          <w:b/>
          <w:snapToGrid w:val="0"/>
          <w:sz w:val="24"/>
          <w:szCs w:val="24"/>
        </w:rPr>
        <w:t>ОФОРМЛЕНИЯ ЗАКАЗОВ</w:t>
      </w:r>
    </w:p>
    <w:p w:rsidR="00F2716F" w:rsidRPr="00022EA3" w:rsidRDefault="004413F4" w:rsidP="00083A58">
      <w:pPr>
        <w:ind w:left="-851" w:firstLine="284"/>
        <w:jc w:val="both"/>
        <w:rPr>
          <w:snapToGrid w:val="0"/>
          <w:sz w:val="24"/>
          <w:szCs w:val="24"/>
        </w:rPr>
      </w:pPr>
      <w:r w:rsidRPr="00022EA3">
        <w:rPr>
          <w:snapToGrid w:val="0"/>
          <w:sz w:val="24"/>
          <w:szCs w:val="24"/>
        </w:rPr>
        <w:t>3.1.</w:t>
      </w:r>
      <w:r w:rsidR="00F2716F" w:rsidRPr="00022EA3">
        <w:rPr>
          <w:snapToGrid w:val="0"/>
          <w:sz w:val="24"/>
          <w:szCs w:val="24"/>
        </w:rPr>
        <w:t xml:space="preserve"> </w:t>
      </w:r>
      <w:r w:rsidR="004B15EB" w:rsidRPr="00022EA3">
        <w:rPr>
          <w:snapToGrid w:val="0"/>
          <w:sz w:val="24"/>
          <w:szCs w:val="24"/>
        </w:rPr>
        <w:t xml:space="preserve">В случае </w:t>
      </w:r>
      <w:r w:rsidR="0088435C" w:rsidRPr="00022EA3">
        <w:rPr>
          <w:snapToGrid w:val="0"/>
          <w:sz w:val="24"/>
          <w:szCs w:val="24"/>
        </w:rPr>
        <w:t xml:space="preserve">возникновения необходимости </w:t>
      </w:r>
      <w:r w:rsidR="003F2BB4">
        <w:rPr>
          <w:snapToGrid w:val="0"/>
          <w:sz w:val="24"/>
          <w:szCs w:val="24"/>
        </w:rPr>
        <w:t>оказания</w:t>
      </w:r>
      <w:r w:rsidR="0088435C" w:rsidRPr="00022EA3">
        <w:rPr>
          <w:snapToGrid w:val="0"/>
          <w:sz w:val="24"/>
          <w:szCs w:val="24"/>
        </w:rPr>
        <w:t xml:space="preserve"> </w:t>
      </w:r>
      <w:r w:rsidR="00D13355">
        <w:rPr>
          <w:snapToGrid w:val="0"/>
          <w:sz w:val="24"/>
          <w:szCs w:val="24"/>
        </w:rPr>
        <w:t>Услуг</w:t>
      </w:r>
      <w:r w:rsidR="0088435C" w:rsidRPr="00022EA3">
        <w:rPr>
          <w:snapToGrid w:val="0"/>
          <w:sz w:val="24"/>
          <w:szCs w:val="24"/>
        </w:rPr>
        <w:t xml:space="preserve"> согласно п. 1.1. настоящего Договора Заказчик подает заявку Исполнителю</w:t>
      </w:r>
      <w:r w:rsidR="000F541F" w:rsidRPr="00022EA3">
        <w:rPr>
          <w:snapToGrid w:val="0"/>
          <w:sz w:val="24"/>
          <w:szCs w:val="24"/>
        </w:rPr>
        <w:t>.</w:t>
      </w:r>
    </w:p>
    <w:p w:rsidR="00F2716F" w:rsidRPr="00022EA3" w:rsidRDefault="000F541F" w:rsidP="00083A58">
      <w:pPr>
        <w:ind w:left="-851" w:firstLine="284"/>
        <w:jc w:val="both"/>
        <w:rPr>
          <w:snapToGrid w:val="0"/>
          <w:sz w:val="24"/>
          <w:szCs w:val="24"/>
        </w:rPr>
      </w:pPr>
      <w:r w:rsidRPr="00022EA3">
        <w:rPr>
          <w:snapToGrid w:val="0"/>
          <w:sz w:val="24"/>
          <w:szCs w:val="24"/>
        </w:rPr>
        <w:lastRenderedPageBreak/>
        <w:t>3</w:t>
      </w:r>
      <w:r w:rsidR="00F2716F" w:rsidRPr="00022EA3">
        <w:rPr>
          <w:snapToGrid w:val="0"/>
          <w:sz w:val="24"/>
          <w:szCs w:val="24"/>
        </w:rPr>
        <w:t>.2. При подаче заявки, связанной с неисправностью оборудования Заказчик указывает: модель и серийный номер Оборудования; характер неисправности, код или сообщение, выдаваемое аппаратом; должность, Ф.И.О. лица, подавшего заявку.</w:t>
      </w:r>
    </w:p>
    <w:p w:rsidR="00A43C56" w:rsidRPr="00022EA3" w:rsidRDefault="005A159A" w:rsidP="005A159A">
      <w:pPr>
        <w:ind w:left="-851" w:firstLine="284"/>
        <w:jc w:val="both"/>
        <w:rPr>
          <w:snapToGrid w:val="0"/>
          <w:sz w:val="24"/>
          <w:szCs w:val="24"/>
        </w:rPr>
      </w:pPr>
      <w:r w:rsidRPr="00022EA3">
        <w:rPr>
          <w:snapToGrid w:val="0"/>
          <w:sz w:val="24"/>
          <w:szCs w:val="24"/>
        </w:rPr>
        <w:t>3</w:t>
      </w:r>
      <w:r w:rsidR="00F2716F" w:rsidRPr="00022EA3">
        <w:rPr>
          <w:snapToGrid w:val="0"/>
          <w:sz w:val="24"/>
          <w:szCs w:val="24"/>
        </w:rPr>
        <w:t xml:space="preserve">.3. По заявкам, связанным с неисправностями Оборудования, Исполнитель обеспечивает приезд сервисного инженера в течение </w:t>
      </w:r>
      <w:r w:rsidR="00426C5B">
        <w:rPr>
          <w:snapToGrid w:val="0"/>
          <w:sz w:val="24"/>
          <w:szCs w:val="24"/>
        </w:rPr>
        <w:t>2</w:t>
      </w:r>
      <w:r w:rsidR="00AA28C9" w:rsidRPr="00022EA3">
        <w:rPr>
          <w:snapToGrid w:val="0"/>
          <w:sz w:val="24"/>
          <w:szCs w:val="24"/>
        </w:rPr>
        <w:t xml:space="preserve"> (двух) </w:t>
      </w:r>
      <w:r w:rsidR="00F2716F" w:rsidRPr="00022EA3">
        <w:rPr>
          <w:snapToGrid w:val="0"/>
          <w:sz w:val="24"/>
          <w:szCs w:val="24"/>
        </w:rPr>
        <w:t xml:space="preserve">рабочих </w:t>
      </w:r>
      <w:r w:rsidR="00AA28C9" w:rsidRPr="00022EA3">
        <w:rPr>
          <w:snapToGrid w:val="0"/>
          <w:sz w:val="24"/>
          <w:szCs w:val="24"/>
        </w:rPr>
        <w:t>дней</w:t>
      </w:r>
      <w:r w:rsidR="00F2716F" w:rsidRPr="00022EA3">
        <w:rPr>
          <w:snapToGrid w:val="0"/>
          <w:sz w:val="24"/>
          <w:szCs w:val="24"/>
        </w:rPr>
        <w:t xml:space="preserve"> с момента получения заявки</w:t>
      </w:r>
      <w:r w:rsidR="00A43C56" w:rsidRPr="00022EA3">
        <w:rPr>
          <w:snapToGrid w:val="0"/>
          <w:sz w:val="24"/>
          <w:szCs w:val="24"/>
        </w:rPr>
        <w:t>.</w:t>
      </w:r>
    </w:p>
    <w:p w:rsidR="005A159A" w:rsidRPr="00022EA3" w:rsidRDefault="005A159A" w:rsidP="005A159A">
      <w:pPr>
        <w:ind w:left="-851" w:firstLine="284"/>
        <w:jc w:val="both"/>
        <w:rPr>
          <w:snapToGrid w:val="0"/>
          <w:sz w:val="24"/>
          <w:szCs w:val="24"/>
        </w:rPr>
      </w:pPr>
      <w:r w:rsidRPr="00022EA3">
        <w:rPr>
          <w:snapToGrid w:val="0"/>
          <w:sz w:val="24"/>
          <w:szCs w:val="24"/>
        </w:rPr>
        <w:t>3</w:t>
      </w:r>
      <w:r w:rsidR="00A43C56" w:rsidRPr="00022EA3">
        <w:rPr>
          <w:snapToGrid w:val="0"/>
          <w:sz w:val="24"/>
          <w:szCs w:val="24"/>
        </w:rPr>
        <w:t xml:space="preserve">.4. </w:t>
      </w:r>
      <w:r w:rsidRPr="00022EA3">
        <w:rPr>
          <w:snapToGrid w:val="0"/>
          <w:sz w:val="24"/>
          <w:szCs w:val="24"/>
        </w:rPr>
        <w:t xml:space="preserve">После выяснения причины неисправности оборудования, а также определения стоимости </w:t>
      </w:r>
      <w:r w:rsidR="00D13355">
        <w:rPr>
          <w:snapToGrid w:val="0"/>
          <w:sz w:val="24"/>
          <w:szCs w:val="24"/>
        </w:rPr>
        <w:t>Услуг</w:t>
      </w:r>
      <w:r w:rsidRPr="00022EA3">
        <w:rPr>
          <w:snapToGrid w:val="0"/>
          <w:sz w:val="24"/>
          <w:szCs w:val="24"/>
        </w:rPr>
        <w:t xml:space="preserve"> в соответствии с утвержденными расценками Стороны подписывают Заказ. Исполнитель обязан обеспечить выполнение Заказа в сроки, предусмотренные п.3.5, 3.6 настоящего Договора. По этой причине сроки в Заказе не указываются.  </w:t>
      </w:r>
    </w:p>
    <w:p w:rsidR="005551C8" w:rsidRPr="00022EA3" w:rsidRDefault="005A159A" w:rsidP="00083A58">
      <w:pPr>
        <w:ind w:left="-851" w:firstLine="284"/>
        <w:jc w:val="both"/>
        <w:rPr>
          <w:sz w:val="24"/>
          <w:szCs w:val="24"/>
        </w:rPr>
      </w:pPr>
      <w:r w:rsidRPr="00022EA3">
        <w:rPr>
          <w:snapToGrid w:val="0"/>
          <w:sz w:val="24"/>
          <w:szCs w:val="24"/>
        </w:rPr>
        <w:t>3</w:t>
      </w:r>
      <w:r w:rsidR="00A43C56" w:rsidRPr="00022EA3">
        <w:rPr>
          <w:snapToGrid w:val="0"/>
          <w:sz w:val="24"/>
          <w:szCs w:val="24"/>
        </w:rPr>
        <w:t>.</w:t>
      </w:r>
      <w:r w:rsidR="00E739FA" w:rsidRPr="00022EA3">
        <w:rPr>
          <w:snapToGrid w:val="0"/>
          <w:sz w:val="24"/>
          <w:szCs w:val="24"/>
        </w:rPr>
        <w:t>5</w:t>
      </w:r>
      <w:r w:rsidR="005551C8" w:rsidRPr="00022EA3">
        <w:rPr>
          <w:snapToGrid w:val="0"/>
          <w:sz w:val="24"/>
          <w:szCs w:val="24"/>
        </w:rPr>
        <w:t xml:space="preserve">. </w:t>
      </w:r>
      <w:r w:rsidR="005551C8" w:rsidRPr="00022EA3">
        <w:rPr>
          <w:sz w:val="24"/>
          <w:szCs w:val="24"/>
        </w:rPr>
        <w:t xml:space="preserve"> Продолжительность ремонта не должна превышать 24</w:t>
      </w:r>
      <w:r w:rsidR="00A70D28">
        <w:rPr>
          <w:sz w:val="24"/>
          <w:szCs w:val="24"/>
        </w:rPr>
        <w:t xml:space="preserve"> (двадцать четыре)</w:t>
      </w:r>
      <w:r w:rsidR="005551C8" w:rsidRPr="00022EA3">
        <w:rPr>
          <w:sz w:val="24"/>
          <w:szCs w:val="24"/>
        </w:rPr>
        <w:t xml:space="preserve"> час</w:t>
      </w:r>
      <w:r w:rsidR="00A70D28">
        <w:rPr>
          <w:sz w:val="24"/>
          <w:szCs w:val="24"/>
        </w:rPr>
        <w:t>а</w:t>
      </w:r>
      <w:r w:rsidR="005551C8" w:rsidRPr="00022EA3">
        <w:rPr>
          <w:sz w:val="24"/>
          <w:szCs w:val="24"/>
        </w:rPr>
        <w:t xml:space="preserve">, продолжительность сложного ремонта – 7(семь) календарных дней, продолжительность сложного ремонта, требующего доставки уникальных заказных комплектующих- 20 (двадцать) банковских дней. </w:t>
      </w:r>
    </w:p>
    <w:p w:rsidR="005551C8" w:rsidRPr="00083A58" w:rsidRDefault="005A159A" w:rsidP="00083A58">
      <w:pPr>
        <w:pStyle w:val="ConsNonformat"/>
        <w:tabs>
          <w:tab w:val="left" w:pos="0"/>
          <w:tab w:val="left" w:pos="567"/>
          <w:tab w:val="left" w:pos="709"/>
        </w:tabs>
        <w:autoSpaceDE/>
        <w:autoSpaceDN/>
        <w:adjustRightInd/>
        <w:ind w:left="-851" w:firstLine="284"/>
        <w:jc w:val="both"/>
        <w:rPr>
          <w:rFonts w:ascii="Times New Roman" w:hAnsi="Times New Roman" w:cs="Times New Roman"/>
          <w:sz w:val="24"/>
          <w:szCs w:val="24"/>
        </w:rPr>
      </w:pPr>
      <w:r w:rsidRPr="00022EA3">
        <w:rPr>
          <w:rFonts w:ascii="Times New Roman" w:hAnsi="Times New Roman" w:cs="Times New Roman"/>
          <w:sz w:val="24"/>
          <w:szCs w:val="24"/>
        </w:rPr>
        <w:t>3</w:t>
      </w:r>
      <w:r w:rsidR="00E739FA" w:rsidRPr="00022EA3">
        <w:rPr>
          <w:rFonts w:ascii="Times New Roman" w:hAnsi="Times New Roman" w:cs="Times New Roman"/>
          <w:sz w:val="24"/>
          <w:szCs w:val="24"/>
        </w:rPr>
        <w:t>.6.</w:t>
      </w:r>
      <w:r w:rsidR="005551C8" w:rsidRPr="00022EA3">
        <w:rPr>
          <w:rFonts w:ascii="Times New Roman" w:hAnsi="Times New Roman" w:cs="Times New Roman"/>
          <w:sz w:val="24"/>
          <w:szCs w:val="24"/>
        </w:rPr>
        <w:t xml:space="preserve"> Заправка и восстановление картриджей осуществляется в следующем порядке: Исполнитель (представитель Исполнителя) в течение 3 (трех) рабочих дней со дня направления Заказчиком в адрес Исполнителя Заказа должен забрать, указанные в Заказе картриджи в месте нахождения оргтехники, произвести заправку, восстановление картриджей, доставить картриджи </w:t>
      </w:r>
      <w:r w:rsidR="006E0284" w:rsidRPr="00022EA3">
        <w:rPr>
          <w:rFonts w:ascii="Times New Roman" w:hAnsi="Times New Roman" w:cs="Times New Roman"/>
          <w:sz w:val="24"/>
          <w:szCs w:val="24"/>
        </w:rPr>
        <w:t>до места</w:t>
      </w:r>
      <w:r w:rsidR="005551C8" w:rsidRPr="00022EA3">
        <w:rPr>
          <w:rFonts w:ascii="Times New Roman" w:hAnsi="Times New Roman" w:cs="Times New Roman"/>
          <w:sz w:val="24"/>
          <w:szCs w:val="24"/>
        </w:rPr>
        <w:t xml:space="preserve"> нахождения оргтехники и сдать ответственному сотруднику Заказчика.</w:t>
      </w:r>
    </w:p>
    <w:p w:rsidR="002E6F86" w:rsidRPr="00FB539D" w:rsidRDefault="002E6F86" w:rsidP="00083A58">
      <w:pPr>
        <w:pStyle w:val="ConsNonformat"/>
        <w:tabs>
          <w:tab w:val="left" w:pos="0"/>
          <w:tab w:val="left" w:pos="567"/>
          <w:tab w:val="left" w:pos="709"/>
        </w:tabs>
        <w:autoSpaceDE/>
        <w:autoSpaceDN/>
        <w:adjustRightInd/>
        <w:ind w:left="-851" w:firstLine="284"/>
        <w:jc w:val="both"/>
        <w:rPr>
          <w:rFonts w:ascii="Times New Roman" w:hAnsi="Times New Roman" w:cs="Times New Roman"/>
          <w:sz w:val="24"/>
          <w:szCs w:val="24"/>
        </w:rPr>
      </w:pPr>
    </w:p>
    <w:p w:rsidR="009A1166" w:rsidRPr="00FB539D" w:rsidRDefault="009A1166" w:rsidP="0004269A">
      <w:pPr>
        <w:pStyle w:val="af2"/>
        <w:ind w:left="-851" w:firstLine="284"/>
        <w:jc w:val="center"/>
        <w:rPr>
          <w:b/>
          <w:sz w:val="24"/>
          <w:szCs w:val="24"/>
        </w:rPr>
      </w:pPr>
      <w:r w:rsidRPr="00FB539D">
        <w:rPr>
          <w:b/>
          <w:sz w:val="24"/>
          <w:szCs w:val="24"/>
        </w:rPr>
        <w:t xml:space="preserve">4. ПОРЯДОК СДАЧИ-ПРИЕМКИ </w:t>
      </w:r>
      <w:r w:rsidR="00D13355">
        <w:rPr>
          <w:b/>
          <w:sz w:val="24"/>
          <w:szCs w:val="24"/>
        </w:rPr>
        <w:t>УСЛУГ</w:t>
      </w:r>
    </w:p>
    <w:p w:rsidR="009A1166" w:rsidRPr="00FB539D" w:rsidRDefault="009A1166" w:rsidP="008368F9">
      <w:pPr>
        <w:pStyle w:val="af2"/>
        <w:ind w:left="-851" w:firstLine="284"/>
        <w:rPr>
          <w:sz w:val="24"/>
          <w:szCs w:val="24"/>
        </w:rPr>
      </w:pPr>
      <w:r w:rsidRPr="00FB539D">
        <w:rPr>
          <w:sz w:val="24"/>
          <w:szCs w:val="24"/>
        </w:rPr>
        <w:t xml:space="preserve">4.1. С момента начала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 xml:space="preserve"> по Заказам Стороны назначают ответственных представителей для решения организационных и технических вопросов, возникающих в ходе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 о чём в письменной форме уведомляют друг друга.</w:t>
      </w:r>
    </w:p>
    <w:p w:rsidR="009A1166" w:rsidRPr="00FB539D" w:rsidRDefault="009A1166" w:rsidP="008368F9">
      <w:pPr>
        <w:pStyle w:val="af2"/>
        <w:ind w:left="-851" w:firstLine="284"/>
        <w:rPr>
          <w:sz w:val="24"/>
          <w:szCs w:val="24"/>
        </w:rPr>
      </w:pPr>
      <w:r w:rsidRPr="00FB539D">
        <w:rPr>
          <w:sz w:val="24"/>
          <w:szCs w:val="24"/>
        </w:rPr>
        <w:t xml:space="preserve">4.2. По окончании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 xml:space="preserve"> по соответствующему Заказу </w:t>
      </w:r>
      <w:r w:rsidR="00BE2633" w:rsidRPr="00FB539D">
        <w:rPr>
          <w:sz w:val="24"/>
          <w:szCs w:val="24"/>
        </w:rPr>
        <w:t>Исполнитель</w:t>
      </w:r>
      <w:r w:rsidRPr="00FB539D">
        <w:rPr>
          <w:sz w:val="24"/>
          <w:szCs w:val="24"/>
        </w:rPr>
        <w:t xml:space="preserve"> информирует Заказчика об окончании </w:t>
      </w:r>
      <w:r w:rsidR="003F2BB4">
        <w:rPr>
          <w:sz w:val="24"/>
          <w:szCs w:val="24"/>
        </w:rPr>
        <w:t>оказания</w:t>
      </w:r>
      <w:r w:rsidRPr="00FB539D">
        <w:rPr>
          <w:sz w:val="24"/>
          <w:szCs w:val="24"/>
        </w:rPr>
        <w:t xml:space="preserve"> </w:t>
      </w:r>
      <w:r w:rsidR="00D13355">
        <w:rPr>
          <w:sz w:val="24"/>
          <w:szCs w:val="24"/>
        </w:rPr>
        <w:t>Услуг</w:t>
      </w:r>
      <w:r w:rsidR="00AC6A15" w:rsidRPr="00FB539D">
        <w:rPr>
          <w:sz w:val="24"/>
          <w:szCs w:val="24"/>
        </w:rPr>
        <w:t>.</w:t>
      </w:r>
      <w:r w:rsidRPr="00FB539D">
        <w:rPr>
          <w:sz w:val="24"/>
          <w:szCs w:val="24"/>
        </w:rPr>
        <w:t xml:space="preserve"> </w:t>
      </w:r>
    </w:p>
    <w:p w:rsidR="009A1166" w:rsidRPr="00FB539D" w:rsidRDefault="00426C5B" w:rsidP="008368F9">
      <w:pPr>
        <w:pStyle w:val="af2"/>
        <w:ind w:left="-851" w:firstLine="284"/>
        <w:rPr>
          <w:sz w:val="24"/>
          <w:szCs w:val="24"/>
        </w:rPr>
      </w:pPr>
      <w:r>
        <w:rPr>
          <w:sz w:val="24"/>
          <w:szCs w:val="24"/>
        </w:rPr>
        <w:t xml:space="preserve">4.3. </w:t>
      </w:r>
      <w:r w:rsidR="009A1166" w:rsidRPr="00FB539D">
        <w:rPr>
          <w:sz w:val="24"/>
          <w:szCs w:val="24"/>
        </w:rPr>
        <w:t xml:space="preserve">Заказчик в течение </w:t>
      </w:r>
      <w:r w:rsidR="00AC6A15" w:rsidRPr="00FB539D">
        <w:rPr>
          <w:sz w:val="24"/>
          <w:szCs w:val="24"/>
        </w:rPr>
        <w:t>2-х</w:t>
      </w:r>
      <w:r w:rsidR="009A1166" w:rsidRPr="00FB539D">
        <w:rPr>
          <w:sz w:val="24"/>
          <w:szCs w:val="24"/>
        </w:rPr>
        <w:t xml:space="preserve"> рабочих дней с даты их получения проводит комплексный анализ на предмет визуальных соответствий/несоответствий к требованиям, проводимых (</w:t>
      </w:r>
      <w:r w:rsidR="003F2BB4">
        <w:rPr>
          <w:sz w:val="24"/>
          <w:szCs w:val="24"/>
        </w:rPr>
        <w:t>оказанных</w:t>
      </w:r>
      <w:r w:rsidR="009A1166" w:rsidRPr="00FB539D">
        <w:rPr>
          <w:sz w:val="24"/>
          <w:szCs w:val="24"/>
        </w:rPr>
        <w:t xml:space="preserve">) </w:t>
      </w:r>
      <w:r w:rsidR="00D13355">
        <w:rPr>
          <w:sz w:val="24"/>
          <w:szCs w:val="24"/>
        </w:rPr>
        <w:t>Услуг</w:t>
      </w:r>
      <w:r w:rsidR="009A1166" w:rsidRPr="00FB539D">
        <w:rPr>
          <w:sz w:val="24"/>
          <w:szCs w:val="24"/>
        </w:rPr>
        <w:t xml:space="preserve">, согласно ТЗ.  </w:t>
      </w:r>
    </w:p>
    <w:p w:rsidR="009A1166" w:rsidRPr="00FB539D" w:rsidRDefault="009A1166" w:rsidP="008368F9">
      <w:pPr>
        <w:pStyle w:val="af2"/>
        <w:ind w:left="-851" w:firstLine="284"/>
        <w:rPr>
          <w:sz w:val="24"/>
          <w:szCs w:val="24"/>
        </w:rPr>
      </w:pPr>
      <w:r w:rsidRPr="00FB539D">
        <w:rPr>
          <w:sz w:val="24"/>
          <w:szCs w:val="24"/>
        </w:rPr>
        <w:t>4</w:t>
      </w:r>
      <w:r w:rsidR="00464F27" w:rsidRPr="00FB539D">
        <w:rPr>
          <w:sz w:val="24"/>
          <w:szCs w:val="24"/>
        </w:rPr>
        <w:t>.4.</w:t>
      </w:r>
      <w:r w:rsidRPr="00FB539D">
        <w:rPr>
          <w:sz w:val="24"/>
          <w:szCs w:val="24"/>
        </w:rPr>
        <w:t xml:space="preserve"> Заказчик имеет право проверить качество </w:t>
      </w:r>
      <w:r w:rsidR="003F2BB4">
        <w:rPr>
          <w:sz w:val="24"/>
          <w:szCs w:val="24"/>
        </w:rPr>
        <w:t>оказанных</w:t>
      </w:r>
      <w:r w:rsidRPr="00FB539D">
        <w:rPr>
          <w:sz w:val="24"/>
          <w:szCs w:val="24"/>
        </w:rPr>
        <w:t xml:space="preserve"> </w:t>
      </w:r>
      <w:r w:rsidR="00D13355">
        <w:rPr>
          <w:sz w:val="24"/>
          <w:szCs w:val="24"/>
        </w:rPr>
        <w:t>Услуг</w:t>
      </w:r>
      <w:r w:rsidRPr="00FB539D">
        <w:rPr>
          <w:sz w:val="24"/>
          <w:szCs w:val="24"/>
        </w:rPr>
        <w:t xml:space="preserve"> и установить факт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 xml:space="preserve"> ненадлежащего качества. В случае выявления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 xml:space="preserve"> ненадлежащего качества Заказчик имеет право отказаться от подписания Акта </w:t>
      </w:r>
      <w:r w:rsidR="003F2BB4">
        <w:rPr>
          <w:sz w:val="24"/>
          <w:szCs w:val="24"/>
        </w:rPr>
        <w:t>оказанных</w:t>
      </w:r>
      <w:r w:rsidRPr="00FB539D">
        <w:rPr>
          <w:sz w:val="24"/>
          <w:szCs w:val="24"/>
        </w:rPr>
        <w:t xml:space="preserve"> </w:t>
      </w:r>
      <w:r w:rsidR="00D13355">
        <w:rPr>
          <w:sz w:val="24"/>
          <w:szCs w:val="24"/>
        </w:rPr>
        <w:t>Услуг</w:t>
      </w:r>
      <w:r w:rsidRPr="00FB539D">
        <w:rPr>
          <w:sz w:val="24"/>
          <w:szCs w:val="24"/>
        </w:rPr>
        <w:t xml:space="preserve"> с подачей </w:t>
      </w:r>
      <w:r w:rsidR="00BE2633" w:rsidRPr="00FB539D">
        <w:rPr>
          <w:sz w:val="24"/>
          <w:szCs w:val="24"/>
        </w:rPr>
        <w:t xml:space="preserve">Исполнителю </w:t>
      </w:r>
      <w:r w:rsidRPr="00FB539D">
        <w:rPr>
          <w:sz w:val="24"/>
          <w:szCs w:val="24"/>
        </w:rPr>
        <w:t>письменного мотивированного отказа с указанием перечня недостатков (дефектов)</w:t>
      </w:r>
      <w:r w:rsidR="001E6ED1">
        <w:rPr>
          <w:sz w:val="24"/>
          <w:szCs w:val="24"/>
        </w:rPr>
        <w:t xml:space="preserve">, </w:t>
      </w:r>
      <w:r w:rsidR="00492801">
        <w:rPr>
          <w:sz w:val="24"/>
          <w:szCs w:val="24"/>
        </w:rPr>
        <w:t xml:space="preserve">несоответствия </w:t>
      </w:r>
      <w:r w:rsidR="00492801" w:rsidRPr="00FB539D">
        <w:rPr>
          <w:sz w:val="24"/>
          <w:szCs w:val="24"/>
        </w:rPr>
        <w:t>Услуг</w:t>
      </w:r>
      <w:r w:rsidRPr="00FB539D">
        <w:rPr>
          <w:sz w:val="24"/>
          <w:szCs w:val="24"/>
        </w:rPr>
        <w:t xml:space="preserve">. </w:t>
      </w:r>
    </w:p>
    <w:p w:rsidR="009A1166" w:rsidRPr="00FB539D" w:rsidRDefault="009A1166" w:rsidP="008368F9">
      <w:pPr>
        <w:pStyle w:val="af2"/>
        <w:ind w:left="-851" w:firstLine="284"/>
        <w:rPr>
          <w:sz w:val="24"/>
          <w:szCs w:val="24"/>
        </w:rPr>
      </w:pPr>
      <w:r w:rsidRPr="00FB539D">
        <w:rPr>
          <w:sz w:val="24"/>
          <w:szCs w:val="24"/>
        </w:rPr>
        <w:t xml:space="preserve">- По требованию Заказчика </w:t>
      </w:r>
      <w:r w:rsidR="00BE2633" w:rsidRPr="00FB539D">
        <w:rPr>
          <w:sz w:val="24"/>
          <w:szCs w:val="24"/>
        </w:rPr>
        <w:t xml:space="preserve">Исполнитель </w:t>
      </w:r>
      <w:r w:rsidR="00426C5B">
        <w:rPr>
          <w:sz w:val="24"/>
          <w:szCs w:val="24"/>
        </w:rPr>
        <w:t xml:space="preserve">обязан в срок не позднее </w:t>
      </w:r>
      <w:r w:rsidR="00464F27" w:rsidRPr="00FB539D">
        <w:rPr>
          <w:sz w:val="24"/>
          <w:szCs w:val="24"/>
        </w:rPr>
        <w:t>2</w:t>
      </w:r>
      <w:r w:rsidRPr="00FB539D">
        <w:rPr>
          <w:sz w:val="24"/>
          <w:szCs w:val="24"/>
        </w:rPr>
        <w:t xml:space="preserve"> (</w:t>
      </w:r>
      <w:r w:rsidR="00464F27" w:rsidRPr="00FB539D">
        <w:rPr>
          <w:sz w:val="24"/>
          <w:szCs w:val="24"/>
        </w:rPr>
        <w:t>двух</w:t>
      </w:r>
      <w:r w:rsidRPr="00FB539D">
        <w:rPr>
          <w:sz w:val="24"/>
          <w:szCs w:val="24"/>
        </w:rPr>
        <w:t>) рабочих дней</w:t>
      </w:r>
      <w:r w:rsidR="001E6ED1">
        <w:rPr>
          <w:sz w:val="24"/>
          <w:szCs w:val="24"/>
        </w:rPr>
        <w:t xml:space="preserve"> с момента получения от Заказчика уведомления (мотивированного отказа), </w:t>
      </w:r>
      <w:r w:rsidRPr="00FB539D">
        <w:rPr>
          <w:sz w:val="24"/>
          <w:szCs w:val="24"/>
        </w:rPr>
        <w:t>за свой счет устранить все недостатки (дефекты)</w:t>
      </w:r>
      <w:r w:rsidR="001E6ED1">
        <w:rPr>
          <w:sz w:val="24"/>
          <w:szCs w:val="24"/>
        </w:rPr>
        <w:t xml:space="preserve">, </w:t>
      </w:r>
      <w:r w:rsidR="00492801">
        <w:rPr>
          <w:sz w:val="24"/>
          <w:szCs w:val="24"/>
        </w:rPr>
        <w:t xml:space="preserve">несоответствия </w:t>
      </w:r>
      <w:r w:rsidR="00492801" w:rsidRPr="00FB539D">
        <w:rPr>
          <w:sz w:val="24"/>
          <w:szCs w:val="24"/>
        </w:rPr>
        <w:t>Услуг</w:t>
      </w:r>
      <w:r w:rsidRPr="00FB539D">
        <w:rPr>
          <w:sz w:val="24"/>
          <w:szCs w:val="24"/>
        </w:rPr>
        <w:t xml:space="preserve"> и повторно сдать результат </w:t>
      </w:r>
      <w:r w:rsidR="00D13355">
        <w:rPr>
          <w:sz w:val="24"/>
          <w:szCs w:val="24"/>
        </w:rPr>
        <w:t>Услуг</w:t>
      </w:r>
      <w:r w:rsidRPr="00FB539D">
        <w:rPr>
          <w:sz w:val="24"/>
          <w:szCs w:val="24"/>
        </w:rPr>
        <w:t xml:space="preserve"> Заказчику.</w:t>
      </w:r>
    </w:p>
    <w:p w:rsidR="009A1166" w:rsidRPr="00FB539D" w:rsidRDefault="009A1166" w:rsidP="008368F9">
      <w:pPr>
        <w:ind w:left="-851" w:firstLine="284"/>
        <w:jc w:val="both"/>
        <w:rPr>
          <w:rFonts w:eastAsia="Calibri"/>
          <w:noProof/>
          <w:color w:val="FF0000"/>
          <w:sz w:val="24"/>
          <w:szCs w:val="24"/>
          <w:lang w:eastAsia="en-US"/>
        </w:rPr>
      </w:pPr>
      <w:r w:rsidRPr="00FB539D">
        <w:rPr>
          <w:sz w:val="24"/>
          <w:szCs w:val="24"/>
        </w:rPr>
        <w:t xml:space="preserve">- Если обнаруженные в ходе приемки </w:t>
      </w:r>
      <w:r w:rsidR="00D13355">
        <w:rPr>
          <w:sz w:val="24"/>
          <w:szCs w:val="24"/>
        </w:rPr>
        <w:t>Услуг</w:t>
      </w:r>
      <w:r w:rsidRPr="00FB539D">
        <w:rPr>
          <w:sz w:val="24"/>
          <w:szCs w:val="24"/>
        </w:rPr>
        <w:t xml:space="preserve"> недостатки (дефекты) </w:t>
      </w:r>
      <w:r w:rsidR="00D13355">
        <w:rPr>
          <w:sz w:val="24"/>
          <w:szCs w:val="24"/>
        </w:rPr>
        <w:t>Услуг</w:t>
      </w:r>
      <w:r w:rsidRPr="00FB539D">
        <w:rPr>
          <w:sz w:val="24"/>
          <w:szCs w:val="24"/>
        </w:rPr>
        <w:t xml:space="preserve"> </w:t>
      </w:r>
      <w:r w:rsidRPr="00FB539D">
        <w:rPr>
          <w:rFonts w:eastAsia="Calibri"/>
          <w:noProof/>
          <w:sz w:val="24"/>
          <w:szCs w:val="24"/>
          <w:lang w:eastAsia="en-US"/>
        </w:rPr>
        <w:t xml:space="preserve">в установленный срок не были устранены, Заказчик вправе отказаться от исполнения договора и потребовать уплаты штрафа за выполнение </w:t>
      </w:r>
      <w:r w:rsidR="00D13355">
        <w:rPr>
          <w:rFonts w:eastAsia="Calibri"/>
          <w:noProof/>
          <w:sz w:val="24"/>
          <w:szCs w:val="24"/>
          <w:lang w:eastAsia="en-US"/>
        </w:rPr>
        <w:t>Услуг</w:t>
      </w:r>
      <w:r w:rsidRPr="00FB539D">
        <w:rPr>
          <w:rFonts w:eastAsia="Calibri"/>
          <w:noProof/>
          <w:sz w:val="24"/>
          <w:szCs w:val="24"/>
          <w:lang w:eastAsia="en-US"/>
        </w:rPr>
        <w:t xml:space="preserve"> ненадлежащего качества согласно п.7.3, п. 7.4. настоящего Договора и возврата ранее уплаченной предоплаты в соответствии с п.2.2.1. настоящего Договора.</w:t>
      </w:r>
    </w:p>
    <w:p w:rsidR="009A1166" w:rsidRPr="00FB539D" w:rsidRDefault="009A1166" w:rsidP="008368F9">
      <w:pPr>
        <w:pStyle w:val="af2"/>
        <w:ind w:left="-851" w:firstLine="284"/>
        <w:rPr>
          <w:sz w:val="24"/>
          <w:szCs w:val="24"/>
        </w:rPr>
      </w:pPr>
      <w:r w:rsidRPr="00FB539D">
        <w:rPr>
          <w:sz w:val="24"/>
          <w:szCs w:val="24"/>
        </w:rPr>
        <w:t>4.</w:t>
      </w:r>
      <w:r w:rsidR="00464F27" w:rsidRPr="00FB539D">
        <w:rPr>
          <w:sz w:val="24"/>
          <w:szCs w:val="24"/>
        </w:rPr>
        <w:t>5.</w:t>
      </w:r>
      <w:r w:rsidRPr="00FB539D">
        <w:rPr>
          <w:sz w:val="24"/>
          <w:szCs w:val="24"/>
        </w:rPr>
        <w:t xml:space="preserve"> В случае надлежащего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 xml:space="preserve"> (в соответствии с ТЗ, Заказом и требованиям Заказчика) представителями </w:t>
      </w:r>
      <w:r w:rsidR="00BE2633" w:rsidRPr="00FB539D">
        <w:rPr>
          <w:sz w:val="24"/>
          <w:szCs w:val="24"/>
        </w:rPr>
        <w:t>Исполнителя</w:t>
      </w:r>
      <w:r w:rsidR="00426C5B">
        <w:rPr>
          <w:sz w:val="24"/>
          <w:szCs w:val="24"/>
        </w:rPr>
        <w:t xml:space="preserve"> и Заказчика, подписывается Акт </w:t>
      </w:r>
      <w:r w:rsidR="003F2BB4">
        <w:rPr>
          <w:sz w:val="24"/>
          <w:szCs w:val="24"/>
        </w:rPr>
        <w:t xml:space="preserve">оказанных </w:t>
      </w:r>
      <w:r w:rsidR="00D13355">
        <w:rPr>
          <w:sz w:val="24"/>
          <w:szCs w:val="24"/>
        </w:rPr>
        <w:t>Услуг</w:t>
      </w:r>
      <w:r w:rsidR="003F2BB4">
        <w:rPr>
          <w:sz w:val="24"/>
          <w:szCs w:val="24"/>
        </w:rPr>
        <w:t>, счет-фактура.</w:t>
      </w:r>
    </w:p>
    <w:p w:rsidR="009A1166" w:rsidRPr="00FB539D" w:rsidRDefault="009A1166" w:rsidP="008368F9">
      <w:pPr>
        <w:pStyle w:val="af2"/>
        <w:ind w:left="-851" w:firstLine="284"/>
        <w:rPr>
          <w:sz w:val="24"/>
          <w:szCs w:val="24"/>
        </w:rPr>
      </w:pPr>
      <w:r w:rsidRPr="00FB539D">
        <w:rPr>
          <w:sz w:val="24"/>
          <w:szCs w:val="24"/>
        </w:rPr>
        <w:t>4.</w:t>
      </w:r>
      <w:r w:rsidR="00464F27" w:rsidRPr="00FB539D">
        <w:rPr>
          <w:sz w:val="24"/>
          <w:szCs w:val="24"/>
        </w:rPr>
        <w:t>6</w:t>
      </w:r>
      <w:r w:rsidRPr="00FB539D">
        <w:rPr>
          <w:sz w:val="24"/>
          <w:szCs w:val="24"/>
        </w:rPr>
        <w:t>. С момента по</w:t>
      </w:r>
      <w:r w:rsidR="003F2BB4">
        <w:rPr>
          <w:sz w:val="24"/>
          <w:szCs w:val="24"/>
        </w:rPr>
        <w:t>дписания соответствующего Акта оказанных</w:t>
      </w:r>
      <w:r w:rsidRPr="00FB539D">
        <w:rPr>
          <w:sz w:val="24"/>
          <w:szCs w:val="24"/>
        </w:rPr>
        <w:t xml:space="preserve"> </w:t>
      </w:r>
      <w:r w:rsidR="00D13355">
        <w:rPr>
          <w:sz w:val="24"/>
          <w:szCs w:val="24"/>
        </w:rPr>
        <w:t>Услуг</w:t>
      </w:r>
      <w:r w:rsidR="003F2BB4">
        <w:rPr>
          <w:sz w:val="24"/>
          <w:szCs w:val="24"/>
        </w:rPr>
        <w:t>,</w:t>
      </w:r>
      <w:r w:rsidRPr="00FB539D">
        <w:rPr>
          <w:sz w:val="24"/>
          <w:szCs w:val="24"/>
        </w:rPr>
        <w:t xml:space="preserve"> </w:t>
      </w:r>
      <w:r w:rsidR="00D13355">
        <w:rPr>
          <w:sz w:val="24"/>
          <w:szCs w:val="24"/>
        </w:rPr>
        <w:t>Услуг</w:t>
      </w:r>
      <w:r w:rsidR="003F2BB4">
        <w:rPr>
          <w:sz w:val="24"/>
          <w:szCs w:val="24"/>
        </w:rPr>
        <w:t>и</w:t>
      </w:r>
      <w:r w:rsidRPr="00FB539D">
        <w:rPr>
          <w:sz w:val="24"/>
          <w:szCs w:val="24"/>
        </w:rPr>
        <w:t xml:space="preserve"> по Заказу считаются выполненными </w:t>
      </w:r>
      <w:r w:rsidR="00961781" w:rsidRPr="00FB539D">
        <w:rPr>
          <w:snapToGrid/>
          <w:sz w:val="24"/>
          <w:szCs w:val="24"/>
        </w:rPr>
        <w:t>Исполнителем</w:t>
      </w:r>
      <w:r w:rsidRPr="00FB539D">
        <w:rPr>
          <w:sz w:val="24"/>
          <w:szCs w:val="24"/>
        </w:rPr>
        <w:t xml:space="preserve"> и принятыми Заказчиком.</w:t>
      </w:r>
    </w:p>
    <w:p w:rsidR="009A1166" w:rsidRDefault="009A1166" w:rsidP="008368F9">
      <w:pPr>
        <w:pStyle w:val="af2"/>
        <w:ind w:left="-851" w:firstLine="284"/>
        <w:rPr>
          <w:sz w:val="24"/>
          <w:szCs w:val="24"/>
        </w:rPr>
      </w:pPr>
      <w:r w:rsidRPr="00FB539D">
        <w:rPr>
          <w:sz w:val="24"/>
          <w:szCs w:val="24"/>
        </w:rPr>
        <w:t>4.</w:t>
      </w:r>
      <w:r w:rsidR="006E53C5">
        <w:rPr>
          <w:sz w:val="24"/>
          <w:szCs w:val="24"/>
        </w:rPr>
        <w:t>7</w:t>
      </w:r>
      <w:r w:rsidRPr="00FB539D">
        <w:rPr>
          <w:sz w:val="24"/>
          <w:szCs w:val="24"/>
        </w:rPr>
        <w:t xml:space="preserve">. Подписание Акта </w:t>
      </w:r>
      <w:r w:rsidR="003F2BB4">
        <w:rPr>
          <w:sz w:val="24"/>
          <w:szCs w:val="24"/>
        </w:rPr>
        <w:t xml:space="preserve">оказанных </w:t>
      </w:r>
      <w:r w:rsidR="00D13355">
        <w:rPr>
          <w:sz w:val="24"/>
          <w:szCs w:val="24"/>
        </w:rPr>
        <w:t>Услуг</w:t>
      </w:r>
      <w:r w:rsidRPr="00FB539D">
        <w:rPr>
          <w:sz w:val="24"/>
          <w:szCs w:val="24"/>
        </w:rPr>
        <w:t xml:space="preserve"> не освобождает </w:t>
      </w:r>
      <w:r w:rsidR="00BE2633" w:rsidRPr="00FB539D">
        <w:rPr>
          <w:sz w:val="24"/>
          <w:szCs w:val="24"/>
        </w:rPr>
        <w:t>Исполнителя</w:t>
      </w:r>
      <w:r w:rsidRPr="00FB539D">
        <w:rPr>
          <w:sz w:val="24"/>
          <w:szCs w:val="24"/>
        </w:rPr>
        <w:t xml:space="preserve"> от ответственности за обнаруженные после приемки </w:t>
      </w:r>
      <w:r w:rsidR="00D13355">
        <w:rPr>
          <w:sz w:val="24"/>
          <w:szCs w:val="24"/>
        </w:rPr>
        <w:t>Услуг</w:t>
      </w:r>
      <w:r w:rsidRPr="00FB539D">
        <w:rPr>
          <w:sz w:val="24"/>
          <w:szCs w:val="24"/>
        </w:rPr>
        <w:t xml:space="preserve"> в пределах гарантийного срока недостатки (дефекты), в том числе скрытые недостатки.</w:t>
      </w:r>
    </w:p>
    <w:p w:rsidR="00D5667D" w:rsidRPr="00D5667D" w:rsidRDefault="00D5667D" w:rsidP="00D5667D">
      <w:pPr>
        <w:pStyle w:val="af2"/>
        <w:ind w:left="-851" w:firstLine="284"/>
        <w:rPr>
          <w:sz w:val="24"/>
          <w:szCs w:val="24"/>
        </w:rPr>
      </w:pPr>
      <w:r>
        <w:rPr>
          <w:sz w:val="24"/>
          <w:szCs w:val="24"/>
        </w:rPr>
        <w:t>4.8.</w:t>
      </w:r>
      <w:r w:rsidRPr="00D5667D">
        <w:t xml:space="preserve"> </w:t>
      </w:r>
      <w:r w:rsidRPr="00D5667D">
        <w:rPr>
          <w:sz w:val="24"/>
          <w:szCs w:val="24"/>
        </w:rPr>
        <w:t>Если Исполнитель не устранил нарушение в течение срока устранения нарушения, то Заказчик вправе исправить такое нарушение самостоятельно или привлечь для этого третьих лиц. В таком случае, Исполнитель полностью возмещает расходы, связанные с устранением нарушений Заказчиком самостоятельно либо с привлечением третьих лиц.</w:t>
      </w:r>
    </w:p>
    <w:p w:rsidR="00D5667D" w:rsidRPr="00FB539D" w:rsidRDefault="00D5667D" w:rsidP="00D5667D">
      <w:pPr>
        <w:pStyle w:val="af2"/>
        <w:ind w:left="-851" w:firstLine="284"/>
        <w:rPr>
          <w:sz w:val="24"/>
          <w:szCs w:val="24"/>
        </w:rPr>
      </w:pPr>
      <w:r w:rsidRPr="00D5667D">
        <w:rPr>
          <w:sz w:val="24"/>
          <w:szCs w:val="24"/>
        </w:rPr>
        <w:t>4.</w:t>
      </w:r>
      <w:r>
        <w:rPr>
          <w:sz w:val="24"/>
          <w:szCs w:val="24"/>
        </w:rPr>
        <w:t>9</w:t>
      </w:r>
      <w:r w:rsidRPr="00D5667D">
        <w:rPr>
          <w:sz w:val="24"/>
          <w:szCs w:val="24"/>
        </w:rPr>
        <w:t xml:space="preserve">. Если нарушение не может быть устранено, то Заказчик будет иметь право на снижение цены, включая все связанные затраты третьих сторон, относящейся к такому нарушению, и с </w:t>
      </w:r>
      <w:r w:rsidRPr="00D5667D">
        <w:rPr>
          <w:sz w:val="24"/>
          <w:szCs w:val="24"/>
        </w:rPr>
        <w:lastRenderedPageBreak/>
        <w:t>учётом размера и степени воздействия нарушения на способность Заказчика использовать результаты Услуг для предусмотренных целей.</w:t>
      </w:r>
    </w:p>
    <w:p w:rsidR="002E6F86" w:rsidRPr="00FB539D" w:rsidRDefault="002E6F86" w:rsidP="008368F9">
      <w:pPr>
        <w:pStyle w:val="ConsNonformat"/>
        <w:tabs>
          <w:tab w:val="left" w:pos="0"/>
          <w:tab w:val="left" w:pos="567"/>
          <w:tab w:val="left" w:pos="709"/>
        </w:tabs>
        <w:autoSpaceDE/>
        <w:autoSpaceDN/>
        <w:adjustRightInd/>
        <w:ind w:left="-851" w:firstLine="284"/>
        <w:jc w:val="both"/>
        <w:rPr>
          <w:rFonts w:ascii="Times New Roman" w:hAnsi="Times New Roman" w:cs="Times New Roman"/>
          <w:sz w:val="24"/>
          <w:szCs w:val="24"/>
        </w:rPr>
      </w:pPr>
    </w:p>
    <w:p w:rsidR="00763096" w:rsidRPr="00FB539D" w:rsidRDefault="00763096" w:rsidP="0004269A">
      <w:pPr>
        <w:pStyle w:val="af2"/>
        <w:ind w:left="-851" w:firstLine="284"/>
        <w:jc w:val="center"/>
        <w:rPr>
          <w:b/>
          <w:sz w:val="24"/>
          <w:szCs w:val="24"/>
        </w:rPr>
      </w:pPr>
      <w:r w:rsidRPr="00FB539D">
        <w:rPr>
          <w:b/>
          <w:sz w:val="24"/>
          <w:szCs w:val="24"/>
        </w:rPr>
        <w:t xml:space="preserve">5.  ПРАВА И ОБЯЗАННОСТИ </w:t>
      </w:r>
      <w:r w:rsidR="00BE2633" w:rsidRPr="00FB539D">
        <w:rPr>
          <w:b/>
          <w:sz w:val="24"/>
          <w:szCs w:val="24"/>
        </w:rPr>
        <w:t>ИСПОЛНИТЕЛЯ</w:t>
      </w:r>
    </w:p>
    <w:p w:rsidR="00763096" w:rsidRPr="00FB539D" w:rsidRDefault="00763096" w:rsidP="008368F9">
      <w:pPr>
        <w:pStyle w:val="af2"/>
        <w:ind w:left="-851" w:firstLine="284"/>
        <w:rPr>
          <w:b/>
          <w:sz w:val="24"/>
          <w:szCs w:val="24"/>
        </w:rPr>
      </w:pPr>
      <w:r w:rsidRPr="00FB539D">
        <w:rPr>
          <w:b/>
          <w:sz w:val="24"/>
          <w:szCs w:val="24"/>
        </w:rPr>
        <w:t xml:space="preserve">5.1. </w:t>
      </w:r>
      <w:r w:rsidR="004F7FBD" w:rsidRPr="00FB539D">
        <w:rPr>
          <w:b/>
          <w:sz w:val="24"/>
          <w:szCs w:val="24"/>
        </w:rPr>
        <w:t>Исполнитель</w:t>
      </w:r>
      <w:r w:rsidRPr="00FB539D">
        <w:rPr>
          <w:b/>
          <w:sz w:val="24"/>
          <w:szCs w:val="24"/>
        </w:rPr>
        <w:t xml:space="preserve"> имеет право:</w:t>
      </w:r>
    </w:p>
    <w:p w:rsidR="00763096" w:rsidRPr="00FB539D" w:rsidRDefault="00763096" w:rsidP="008368F9">
      <w:pPr>
        <w:pStyle w:val="af2"/>
        <w:ind w:left="-851" w:firstLine="284"/>
        <w:rPr>
          <w:sz w:val="24"/>
          <w:szCs w:val="24"/>
        </w:rPr>
      </w:pPr>
      <w:r w:rsidRPr="00FB539D">
        <w:rPr>
          <w:sz w:val="24"/>
          <w:szCs w:val="24"/>
        </w:rPr>
        <w:t xml:space="preserve">5.1.1. Не приступать к </w:t>
      </w:r>
      <w:r w:rsidR="003F2BB4">
        <w:rPr>
          <w:sz w:val="24"/>
          <w:szCs w:val="24"/>
        </w:rPr>
        <w:t xml:space="preserve">оказанию </w:t>
      </w:r>
      <w:r w:rsidR="00D13355">
        <w:rPr>
          <w:sz w:val="24"/>
          <w:szCs w:val="24"/>
        </w:rPr>
        <w:t>Услуг</w:t>
      </w:r>
      <w:r w:rsidRPr="00FB539D">
        <w:rPr>
          <w:sz w:val="24"/>
          <w:szCs w:val="24"/>
        </w:rPr>
        <w:t xml:space="preserve"> в случае не</w:t>
      </w:r>
      <w:r w:rsidR="003F2BB4">
        <w:rPr>
          <w:sz w:val="24"/>
          <w:szCs w:val="24"/>
        </w:rPr>
        <w:t>оказания</w:t>
      </w:r>
      <w:r w:rsidRPr="00FB539D">
        <w:rPr>
          <w:sz w:val="24"/>
          <w:szCs w:val="24"/>
        </w:rPr>
        <w:t xml:space="preserve"> Заказчиком своих обязательств согласно п. 2.2.1. настоящего Договора.</w:t>
      </w:r>
    </w:p>
    <w:p w:rsidR="00763096" w:rsidRDefault="00763096" w:rsidP="008368F9">
      <w:pPr>
        <w:pStyle w:val="af2"/>
        <w:ind w:left="-851" w:firstLine="284"/>
        <w:rPr>
          <w:sz w:val="24"/>
          <w:szCs w:val="24"/>
        </w:rPr>
      </w:pPr>
      <w:r w:rsidRPr="00FB539D">
        <w:rPr>
          <w:sz w:val="24"/>
          <w:szCs w:val="24"/>
        </w:rPr>
        <w:t xml:space="preserve">5.1.2. Сдать результат </w:t>
      </w:r>
      <w:r w:rsidR="00D13355">
        <w:rPr>
          <w:sz w:val="24"/>
          <w:szCs w:val="24"/>
        </w:rPr>
        <w:t>Услуг</w:t>
      </w:r>
      <w:r w:rsidR="00426C5B">
        <w:rPr>
          <w:sz w:val="24"/>
          <w:szCs w:val="24"/>
        </w:rPr>
        <w:t xml:space="preserve"> </w:t>
      </w:r>
      <w:r w:rsidRPr="00FB539D">
        <w:rPr>
          <w:sz w:val="24"/>
          <w:szCs w:val="24"/>
        </w:rPr>
        <w:t>досрочно.</w:t>
      </w:r>
    </w:p>
    <w:p w:rsidR="00D5667D" w:rsidRPr="00FB539D" w:rsidRDefault="00D5667D" w:rsidP="008368F9">
      <w:pPr>
        <w:pStyle w:val="af2"/>
        <w:ind w:left="-851" w:firstLine="284"/>
        <w:rPr>
          <w:sz w:val="24"/>
          <w:szCs w:val="24"/>
        </w:rPr>
      </w:pPr>
      <w:r>
        <w:rPr>
          <w:sz w:val="24"/>
          <w:szCs w:val="24"/>
        </w:rPr>
        <w:t>5.1.3. З</w:t>
      </w:r>
      <w:r w:rsidRPr="00D5667D">
        <w:rPr>
          <w:sz w:val="24"/>
          <w:szCs w:val="24"/>
        </w:rPr>
        <w:t>апрашивать от Заказчика необходимую информацию для оказания Услуг.</w:t>
      </w:r>
    </w:p>
    <w:p w:rsidR="00763096" w:rsidRPr="00FB539D" w:rsidRDefault="00763096" w:rsidP="008368F9">
      <w:pPr>
        <w:pStyle w:val="af2"/>
        <w:ind w:left="-851" w:firstLine="284"/>
        <w:rPr>
          <w:sz w:val="24"/>
          <w:szCs w:val="24"/>
        </w:rPr>
      </w:pPr>
    </w:p>
    <w:p w:rsidR="00763096" w:rsidRPr="00FB539D" w:rsidRDefault="00763096" w:rsidP="008368F9">
      <w:pPr>
        <w:pStyle w:val="af2"/>
        <w:ind w:left="-851" w:firstLine="284"/>
        <w:rPr>
          <w:b/>
          <w:sz w:val="24"/>
          <w:szCs w:val="24"/>
        </w:rPr>
      </w:pPr>
      <w:r w:rsidRPr="00FB539D">
        <w:rPr>
          <w:sz w:val="24"/>
          <w:szCs w:val="24"/>
        </w:rPr>
        <w:t xml:space="preserve">5.2. </w:t>
      </w:r>
      <w:r w:rsidRPr="00FB539D">
        <w:rPr>
          <w:b/>
          <w:sz w:val="24"/>
          <w:szCs w:val="24"/>
        </w:rPr>
        <w:t xml:space="preserve"> </w:t>
      </w:r>
      <w:r w:rsidR="004F7FBD" w:rsidRPr="00FB539D">
        <w:rPr>
          <w:b/>
          <w:sz w:val="24"/>
          <w:szCs w:val="24"/>
        </w:rPr>
        <w:t>Исполнитель</w:t>
      </w:r>
      <w:r w:rsidRPr="00FB539D">
        <w:rPr>
          <w:b/>
          <w:sz w:val="24"/>
          <w:szCs w:val="24"/>
        </w:rPr>
        <w:t xml:space="preserve"> обязуется:</w:t>
      </w:r>
    </w:p>
    <w:p w:rsidR="00763096" w:rsidRPr="00FB539D" w:rsidRDefault="00763096" w:rsidP="008368F9">
      <w:pPr>
        <w:ind w:left="-851" w:firstLine="284"/>
        <w:jc w:val="both"/>
        <w:rPr>
          <w:sz w:val="24"/>
          <w:szCs w:val="24"/>
        </w:rPr>
      </w:pPr>
      <w:r w:rsidRPr="00FB539D">
        <w:rPr>
          <w:sz w:val="24"/>
          <w:szCs w:val="24"/>
        </w:rPr>
        <w:t xml:space="preserve">5.2.1. </w:t>
      </w:r>
      <w:r w:rsidR="00A0051B">
        <w:rPr>
          <w:sz w:val="24"/>
          <w:szCs w:val="24"/>
        </w:rPr>
        <w:t xml:space="preserve">Оказать </w:t>
      </w:r>
      <w:r w:rsidR="00D13355">
        <w:rPr>
          <w:sz w:val="24"/>
          <w:szCs w:val="24"/>
        </w:rPr>
        <w:t>Услуг</w:t>
      </w:r>
      <w:r w:rsidR="00A0051B">
        <w:rPr>
          <w:sz w:val="24"/>
          <w:szCs w:val="24"/>
        </w:rPr>
        <w:t>и</w:t>
      </w:r>
      <w:r w:rsidRPr="00FB539D">
        <w:rPr>
          <w:sz w:val="24"/>
          <w:szCs w:val="24"/>
        </w:rPr>
        <w:t xml:space="preserve"> надлежащего качества и в установленные настоящим Договором сроки и сдать их результат Заказчику в соответствии с условиями настоящего Договора.</w:t>
      </w:r>
    </w:p>
    <w:p w:rsidR="00763096" w:rsidRPr="00FB539D" w:rsidRDefault="00763096" w:rsidP="008368F9">
      <w:pPr>
        <w:ind w:left="-851" w:firstLine="284"/>
        <w:jc w:val="both"/>
        <w:rPr>
          <w:rFonts w:eastAsia="Calibri"/>
          <w:noProof/>
          <w:sz w:val="24"/>
          <w:szCs w:val="24"/>
          <w:lang w:eastAsia="en-US"/>
        </w:rPr>
      </w:pPr>
      <w:r w:rsidRPr="00FB539D">
        <w:rPr>
          <w:sz w:val="24"/>
          <w:szCs w:val="24"/>
        </w:rPr>
        <w:t xml:space="preserve">5.2.2. </w:t>
      </w:r>
      <w:r w:rsidR="00A0051B">
        <w:rPr>
          <w:sz w:val="24"/>
          <w:szCs w:val="24"/>
        </w:rPr>
        <w:t xml:space="preserve">Оказывать </w:t>
      </w:r>
      <w:r w:rsidR="00D13355">
        <w:rPr>
          <w:sz w:val="24"/>
          <w:szCs w:val="24"/>
        </w:rPr>
        <w:t>Услуг</w:t>
      </w:r>
      <w:r w:rsidR="00EA0355">
        <w:rPr>
          <w:sz w:val="24"/>
          <w:szCs w:val="24"/>
        </w:rPr>
        <w:t>и</w:t>
      </w:r>
      <w:r w:rsidRPr="00FB539D">
        <w:rPr>
          <w:sz w:val="24"/>
          <w:szCs w:val="24"/>
        </w:rPr>
        <w:t xml:space="preserve"> с использованием собственных </w:t>
      </w:r>
      <w:r w:rsidRPr="00FB539D">
        <w:rPr>
          <w:rFonts w:eastAsia="Calibri"/>
          <w:noProof/>
          <w:sz w:val="24"/>
          <w:szCs w:val="24"/>
          <w:lang w:eastAsia="en-US"/>
        </w:rPr>
        <w:t>материалов</w:t>
      </w:r>
      <w:r w:rsidR="00A0051B">
        <w:rPr>
          <w:rFonts w:eastAsia="Calibri"/>
          <w:noProof/>
          <w:sz w:val="24"/>
          <w:szCs w:val="24"/>
          <w:lang w:eastAsia="en-US"/>
        </w:rPr>
        <w:t>, компонентов, ЗИП</w:t>
      </w:r>
      <w:r w:rsidRPr="00FB539D">
        <w:rPr>
          <w:rFonts w:eastAsia="Calibri"/>
          <w:noProof/>
          <w:sz w:val="24"/>
          <w:szCs w:val="24"/>
          <w:lang w:eastAsia="en-US"/>
        </w:rPr>
        <w:t xml:space="preserve"> и оборудования. </w:t>
      </w:r>
    </w:p>
    <w:p w:rsidR="008060C3" w:rsidRDefault="00763096" w:rsidP="008368F9">
      <w:pPr>
        <w:tabs>
          <w:tab w:val="left" w:pos="360"/>
        </w:tabs>
        <w:ind w:left="-851" w:firstLine="284"/>
        <w:jc w:val="both"/>
        <w:rPr>
          <w:sz w:val="24"/>
          <w:szCs w:val="24"/>
        </w:rPr>
      </w:pPr>
      <w:r w:rsidRPr="00FB539D">
        <w:rPr>
          <w:sz w:val="24"/>
          <w:szCs w:val="24"/>
        </w:rPr>
        <w:t>5.2.3. Согласовать с Заказчиком образцы используемых материалов</w:t>
      </w:r>
      <w:r w:rsidR="00A0051B">
        <w:rPr>
          <w:sz w:val="24"/>
          <w:szCs w:val="24"/>
        </w:rPr>
        <w:t>,</w:t>
      </w:r>
      <w:r w:rsidRPr="00FB539D">
        <w:rPr>
          <w:sz w:val="24"/>
          <w:szCs w:val="24"/>
        </w:rPr>
        <w:t xml:space="preserve"> </w:t>
      </w:r>
      <w:r w:rsidR="00A0051B">
        <w:rPr>
          <w:rFonts w:eastAsia="Calibri"/>
          <w:noProof/>
          <w:sz w:val="24"/>
          <w:szCs w:val="24"/>
          <w:lang w:eastAsia="en-US"/>
        </w:rPr>
        <w:t>компонентов, ЗИП</w:t>
      </w:r>
      <w:r w:rsidR="00A0051B" w:rsidRPr="00FB539D">
        <w:rPr>
          <w:rFonts w:eastAsia="Calibri"/>
          <w:noProof/>
          <w:sz w:val="24"/>
          <w:szCs w:val="24"/>
          <w:lang w:eastAsia="en-US"/>
        </w:rPr>
        <w:t xml:space="preserve"> </w:t>
      </w:r>
      <w:r w:rsidRPr="00FB539D">
        <w:rPr>
          <w:sz w:val="24"/>
          <w:szCs w:val="24"/>
        </w:rPr>
        <w:t xml:space="preserve">и оборудования до начала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 xml:space="preserve">. </w:t>
      </w:r>
    </w:p>
    <w:p w:rsidR="008F53B8" w:rsidRDefault="00763096" w:rsidP="008368F9">
      <w:pPr>
        <w:tabs>
          <w:tab w:val="left" w:pos="360"/>
        </w:tabs>
        <w:ind w:left="-851" w:firstLine="284"/>
        <w:jc w:val="both"/>
        <w:rPr>
          <w:sz w:val="24"/>
          <w:szCs w:val="24"/>
        </w:rPr>
      </w:pPr>
      <w:r w:rsidRPr="00FB539D">
        <w:rPr>
          <w:sz w:val="24"/>
          <w:szCs w:val="24"/>
        </w:rPr>
        <w:t xml:space="preserve">5.2.4. Не допускать использования в ходе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 xml:space="preserve"> материалов и оборудования, которые могут привести к ухудшению качества </w:t>
      </w:r>
      <w:r w:rsidR="00D13355">
        <w:rPr>
          <w:sz w:val="24"/>
          <w:szCs w:val="24"/>
        </w:rPr>
        <w:t>Услуг</w:t>
      </w:r>
      <w:r w:rsidRPr="00FB539D">
        <w:rPr>
          <w:sz w:val="24"/>
          <w:szCs w:val="24"/>
        </w:rPr>
        <w:t xml:space="preserve">, нарушению требований по безопасности </w:t>
      </w:r>
      <w:r w:rsidR="00D13355">
        <w:rPr>
          <w:sz w:val="24"/>
          <w:szCs w:val="24"/>
        </w:rPr>
        <w:t>Услуг</w:t>
      </w:r>
      <w:r w:rsidRPr="00FB539D">
        <w:rPr>
          <w:sz w:val="24"/>
          <w:szCs w:val="24"/>
        </w:rPr>
        <w:t xml:space="preserve"> и охране окружающей среды. </w:t>
      </w:r>
      <w:r w:rsidR="00A70D28" w:rsidRPr="007216CE">
        <w:rPr>
          <w:sz w:val="24"/>
          <w:szCs w:val="24"/>
        </w:rPr>
        <w:t xml:space="preserve">Поставляемые запасные части и расходные материалы, используемые при выполнении работ, </w:t>
      </w:r>
      <w:r w:rsidR="008F53B8">
        <w:rPr>
          <w:sz w:val="24"/>
          <w:szCs w:val="24"/>
        </w:rPr>
        <w:t xml:space="preserve">должны быть </w:t>
      </w:r>
      <w:r w:rsidR="008F53B8" w:rsidRPr="00CC6FBC">
        <w:rPr>
          <w:sz w:val="24"/>
          <w:szCs w:val="24"/>
        </w:rPr>
        <w:t>оригинальными, новыми, не восстановленными и не бывшими в употреблени</w:t>
      </w:r>
      <w:r w:rsidR="008F53B8">
        <w:rPr>
          <w:sz w:val="24"/>
          <w:szCs w:val="24"/>
        </w:rPr>
        <w:t xml:space="preserve">и, </w:t>
      </w:r>
      <w:r w:rsidR="00A70D28" w:rsidRPr="007216CE">
        <w:rPr>
          <w:sz w:val="24"/>
          <w:szCs w:val="24"/>
        </w:rPr>
        <w:t>должны иметь сертификаты соответствия системы сертификации   ГОСТ 13.2.001-2001, ГОСТ 28470-90, ГОСТ 26553-85.</w:t>
      </w:r>
      <w:r w:rsidR="00A70D28">
        <w:rPr>
          <w:sz w:val="24"/>
          <w:szCs w:val="24"/>
        </w:rPr>
        <w:t xml:space="preserve"> </w:t>
      </w:r>
    </w:p>
    <w:p w:rsidR="00763096" w:rsidRPr="00FB539D" w:rsidRDefault="00763096" w:rsidP="008368F9">
      <w:pPr>
        <w:ind w:left="-851" w:firstLine="284"/>
        <w:jc w:val="both"/>
        <w:rPr>
          <w:sz w:val="24"/>
          <w:szCs w:val="24"/>
        </w:rPr>
      </w:pPr>
      <w:r w:rsidRPr="00FB539D">
        <w:rPr>
          <w:sz w:val="24"/>
          <w:szCs w:val="24"/>
        </w:rPr>
        <w:t xml:space="preserve">5.2.5. В течение одного дня с момента обнаружения известить Заказчика и до получения от него письменных указаний приостановить </w:t>
      </w:r>
      <w:r w:rsidR="00A0051B">
        <w:rPr>
          <w:sz w:val="24"/>
          <w:szCs w:val="24"/>
        </w:rPr>
        <w:t xml:space="preserve">оказание </w:t>
      </w:r>
      <w:r w:rsidR="00D13355">
        <w:rPr>
          <w:sz w:val="24"/>
          <w:szCs w:val="24"/>
        </w:rPr>
        <w:t>Услуг</w:t>
      </w:r>
      <w:r w:rsidRPr="00FB539D">
        <w:rPr>
          <w:sz w:val="24"/>
          <w:szCs w:val="24"/>
        </w:rPr>
        <w:t xml:space="preserve"> в случае:</w:t>
      </w:r>
    </w:p>
    <w:p w:rsidR="00763096" w:rsidRPr="00FB539D" w:rsidRDefault="00763096" w:rsidP="008368F9">
      <w:pPr>
        <w:ind w:left="-851" w:firstLine="284"/>
        <w:jc w:val="both"/>
        <w:rPr>
          <w:sz w:val="24"/>
          <w:szCs w:val="24"/>
        </w:rPr>
      </w:pPr>
      <w:r w:rsidRPr="00FB539D">
        <w:rPr>
          <w:sz w:val="24"/>
          <w:szCs w:val="24"/>
        </w:rPr>
        <w:t xml:space="preserve">- обнаружения возможных неблагоприятных для Заказчика последствий </w:t>
      </w:r>
      <w:r w:rsidR="003F2BB4">
        <w:rPr>
          <w:sz w:val="24"/>
          <w:szCs w:val="24"/>
        </w:rPr>
        <w:t>оказания</w:t>
      </w:r>
      <w:r w:rsidRPr="00FB539D">
        <w:rPr>
          <w:sz w:val="24"/>
          <w:szCs w:val="24"/>
        </w:rPr>
        <w:t xml:space="preserve"> его же указаний о способе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w:t>
      </w:r>
    </w:p>
    <w:p w:rsidR="00763096" w:rsidRPr="00FB539D" w:rsidRDefault="00763096" w:rsidP="008368F9">
      <w:pPr>
        <w:ind w:left="-851" w:firstLine="284"/>
        <w:jc w:val="both"/>
        <w:rPr>
          <w:sz w:val="24"/>
          <w:szCs w:val="24"/>
        </w:rPr>
      </w:pPr>
      <w:r w:rsidRPr="00FB539D">
        <w:rPr>
          <w:sz w:val="24"/>
          <w:szCs w:val="24"/>
        </w:rPr>
        <w:t xml:space="preserve">- иных, не зависящих от </w:t>
      </w:r>
      <w:r w:rsidR="008368F9" w:rsidRPr="00FB539D">
        <w:rPr>
          <w:sz w:val="24"/>
          <w:szCs w:val="24"/>
        </w:rPr>
        <w:t>Исполнителя</w:t>
      </w:r>
      <w:r w:rsidRPr="00FB539D">
        <w:rPr>
          <w:sz w:val="24"/>
          <w:szCs w:val="24"/>
        </w:rPr>
        <w:t xml:space="preserve"> обстоятельств, способных отразиться на качестве </w:t>
      </w:r>
      <w:r w:rsidR="00A0051B">
        <w:rPr>
          <w:sz w:val="24"/>
          <w:szCs w:val="24"/>
        </w:rPr>
        <w:t xml:space="preserve">оказанных </w:t>
      </w:r>
      <w:r w:rsidR="00D13355">
        <w:rPr>
          <w:sz w:val="24"/>
          <w:szCs w:val="24"/>
        </w:rPr>
        <w:t>Услуг</w:t>
      </w:r>
      <w:r w:rsidRPr="00FB539D">
        <w:rPr>
          <w:sz w:val="24"/>
          <w:szCs w:val="24"/>
        </w:rPr>
        <w:t xml:space="preserve">, либо создающих невозможность завершения </w:t>
      </w:r>
      <w:r w:rsidR="00D13355">
        <w:rPr>
          <w:sz w:val="24"/>
          <w:szCs w:val="24"/>
        </w:rPr>
        <w:t>Услуг</w:t>
      </w:r>
      <w:r w:rsidRPr="00FB539D">
        <w:rPr>
          <w:sz w:val="24"/>
          <w:szCs w:val="24"/>
        </w:rPr>
        <w:t xml:space="preserve"> в согласованный Сторонами срок.</w:t>
      </w:r>
    </w:p>
    <w:p w:rsidR="001A55C7" w:rsidRPr="00FB539D" w:rsidRDefault="00763096" w:rsidP="008368F9">
      <w:pPr>
        <w:pStyle w:val="ConsNonformat"/>
        <w:autoSpaceDE/>
        <w:autoSpaceDN/>
        <w:adjustRightInd/>
        <w:ind w:left="-851" w:firstLine="284"/>
        <w:jc w:val="both"/>
        <w:rPr>
          <w:rFonts w:ascii="Times New Roman" w:hAnsi="Times New Roman" w:cs="Times New Roman"/>
          <w:sz w:val="24"/>
          <w:szCs w:val="24"/>
        </w:rPr>
      </w:pPr>
      <w:r w:rsidRPr="00FB539D">
        <w:rPr>
          <w:rFonts w:ascii="Times New Roman" w:hAnsi="Times New Roman" w:cs="Times New Roman"/>
          <w:sz w:val="24"/>
          <w:szCs w:val="24"/>
        </w:rPr>
        <w:t>5.2.</w:t>
      </w:r>
      <w:r w:rsidR="006C19DE" w:rsidRPr="00FB539D">
        <w:rPr>
          <w:rFonts w:ascii="Times New Roman" w:hAnsi="Times New Roman" w:cs="Times New Roman"/>
          <w:sz w:val="24"/>
          <w:szCs w:val="24"/>
        </w:rPr>
        <w:t>6</w:t>
      </w:r>
      <w:r w:rsidRPr="00FB539D">
        <w:rPr>
          <w:rFonts w:ascii="Times New Roman" w:hAnsi="Times New Roman" w:cs="Times New Roman"/>
          <w:sz w:val="24"/>
          <w:szCs w:val="24"/>
        </w:rPr>
        <w:t xml:space="preserve">. При </w:t>
      </w:r>
      <w:r w:rsidR="00A0051B">
        <w:rPr>
          <w:rFonts w:ascii="Times New Roman" w:hAnsi="Times New Roman" w:cs="Times New Roman"/>
          <w:sz w:val="24"/>
          <w:szCs w:val="24"/>
        </w:rPr>
        <w:t xml:space="preserve">оказании </w:t>
      </w:r>
      <w:r w:rsidR="00D13355">
        <w:rPr>
          <w:rFonts w:ascii="Times New Roman" w:hAnsi="Times New Roman" w:cs="Times New Roman"/>
          <w:sz w:val="24"/>
          <w:szCs w:val="24"/>
        </w:rPr>
        <w:t>Услуг</w:t>
      </w:r>
      <w:r w:rsidRPr="00FB539D">
        <w:rPr>
          <w:rFonts w:ascii="Times New Roman" w:hAnsi="Times New Roman" w:cs="Times New Roman"/>
          <w:sz w:val="24"/>
          <w:szCs w:val="24"/>
        </w:rPr>
        <w:t xml:space="preserve"> соблюдать требования законодательства об охране окружающей среды и безопасности ведения </w:t>
      </w:r>
      <w:r w:rsidR="00D13355">
        <w:rPr>
          <w:rFonts w:ascii="Times New Roman" w:hAnsi="Times New Roman" w:cs="Times New Roman"/>
          <w:sz w:val="24"/>
          <w:szCs w:val="24"/>
        </w:rPr>
        <w:t>Услуг</w:t>
      </w:r>
      <w:r w:rsidRPr="00FB539D">
        <w:rPr>
          <w:rFonts w:ascii="Times New Roman" w:hAnsi="Times New Roman" w:cs="Times New Roman"/>
          <w:sz w:val="24"/>
          <w:szCs w:val="24"/>
        </w:rPr>
        <w:t xml:space="preserve"> и несет ответственность </w:t>
      </w:r>
      <w:r w:rsidR="00A0051B">
        <w:rPr>
          <w:rFonts w:ascii="Times New Roman" w:hAnsi="Times New Roman" w:cs="Times New Roman"/>
          <w:sz w:val="24"/>
          <w:szCs w:val="24"/>
        </w:rPr>
        <w:t xml:space="preserve"> </w:t>
      </w:r>
      <w:r w:rsidRPr="00FB539D">
        <w:rPr>
          <w:rFonts w:ascii="Times New Roman" w:hAnsi="Times New Roman" w:cs="Times New Roman"/>
          <w:sz w:val="24"/>
          <w:szCs w:val="24"/>
        </w:rPr>
        <w:t xml:space="preserve"> за нарушение этих требований.</w:t>
      </w:r>
      <w:r w:rsidR="001A55C7" w:rsidRPr="00FB539D">
        <w:rPr>
          <w:rFonts w:ascii="Times New Roman" w:hAnsi="Times New Roman" w:cs="Times New Roman"/>
          <w:sz w:val="24"/>
          <w:szCs w:val="24"/>
        </w:rPr>
        <w:t xml:space="preserve"> </w:t>
      </w:r>
    </w:p>
    <w:p w:rsidR="001A55C7" w:rsidRPr="00FB539D" w:rsidRDefault="00961542" w:rsidP="008368F9">
      <w:pPr>
        <w:pStyle w:val="ConsNonformat"/>
        <w:autoSpaceDE/>
        <w:autoSpaceDN/>
        <w:adjustRightInd/>
        <w:ind w:left="-851" w:firstLine="284"/>
        <w:jc w:val="both"/>
        <w:rPr>
          <w:rFonts w:ascii="Times New Roman" w:hAnsi="Times New Roman" w:cs="Times New Roman"/>
          <w:sz w:val="24"/>
          <w:szCs w:val="24"/>
        </w:rPr>
      </w:pPr>
      <w:r w:rsidRPr="00FB539D">
        <w:rPr>
          <w:rFonts w:ascii="Times New Roman" w:hAnsi="Times New Roman" w:cs="Times New Roman"/>
          <w:sz w:val="24"/>
          <w:szCs w:val="24"/>
        </w:rPr>
        <w:t>5</w:t>
      </w:r>
      <w:r w:rsidR="001A55C7" w:rsidRPr="00FB539D">
        <w:rPr>
          <w:rFonts w:ascii="Times New Roman" w:hAnsi="Times New Roman" w:cs="Times New Roman"/>
          <w:sz w:val="24"/>
          <w:szCs w:val="24"/>
        </w:rPr>
        <w:t>.</w:t>
      </w:r>
      <w:r w:rsidRPr="00FB539D">
        <w:rPr>
          <w:rFonts w:ascii="Times New Roman" w:hAnsi="Times New Roman" w:cs="Times New Roman"/>
          <w:sz w:val="24"/>
          <w:szCs w:val="24"/>
        </w:rPr>
        <w:t>2</w:t>
      </w:r>
      <w:r w:rsidR="001A55C7" w:rsidRPr="00FB539D">
        <w:rPr>
          <w:rFonts w:ascii="Times New Roman" w:hAnsi="Times New Roman" w:cs="Times New Roman"/>
          <w:sz w:val="24"/>
          <w:szCs w:val="24"/>
        </w:rPr>
        <w:t>.</w:t>
      </w:r>
      <w:r w:rsidR="006C19DE" w:rsidRPr="00FB539D">
        <w:rPr>
          <w:rFonts w:ascii="Times New Roman" w:hAnsi="Times New Roman" w:cs="Times New Roman"/>
          <w:sz w:val="24"/>
          <w:szCs w:val="24"/>
        </w:rPr>
        <w:t>7</w:t>
      </w:r>
      <w:r w:rsidR="001A55C7" w:rsidRPr="00FB539D">
        <w:rPr>
          <w:rFonts w:ascii="Times New Roman" w:hAnsi="Times New Roman" w:cs="Times New Roman"/>
          <w:sz w:val="24"/>
          <w:szCs w:val="24"/>
        </w:rPr>
        <w:t xml:space="preserve">. </w:t>
      </w:r>
      <w:r w:rsidR="00A0051B">
        <w:rPr>
          <w:rFonts w:ascii="Times New Roman" w:hAnsi="Times New Roman" w:cs="Times New Roman"/>
          <w:sz w:val="24"/>
          <w:szCs w:val="24"/>
        </w:rPr>
        <w:t xml:space="preserve">Оказывать </w:t>
      </w:r>
      <w:r w:rsidR="00D13355">
        <w:rPr>
          <w:rFonts w:ascii="Times New Roman" w:hAnsi="Times New Roman" w:cs="Times New Roman"/>
          <w:sz w:val="24"/>
          <w:szCs w:val="24"/>
        </w:rPr>
        <w:t>Услуг</w:t>
      </w:r>
      <w:r w:rsidR="00A0051B">
        <w:rPr>
          <w:rFonts w:ascii="Times New Roman" w:hAnsi="Times New Roman" w:cs="Times New Roman"/>
          <w:sz w:val="24"/>
          <w:szCs w:val="24"/>
        </w:rPr>
        <w:t>и</w:t>
      </w:r>
      <w:r w:rsidR="001A55C7" w:rsidRPr="00FB539D">
        <w:rPr>
          <w:rFonts w:ascii="Times New Roman" w:hAnsi="Times New Roman" w:cs="Times New Roman"/>
          <w:sz w:val="24"/>
          <w:szCs w:val="24"/>
        </w:rPr>
        <w:t xml:space="preserve"> по ремонту </w:t>
      </w:r>
      <w:r w:rsidR="00A0051B">
        <w:rPr>
          <w:rFonts w:ascii="Times New Roman" w:hAnsi="Times New Roman" w:cs="Times New Roman"/>
          <w:sz w:val="24"/>
          <w:szCs w:val="24"/>
        </w:rPr>
        <w:t xml:space="preserve">компьютерной и </w:t>
      </w:r>
      <w:r w:rsidR="001A55C7" w:rsidRPr="00FB539D">
        <w:rPr>
          <w:rFonts w:ascii="Times New Roman" w:hAnsi="Times New Roman" w:cs="Times New Roman"/>
          <w:sz w:val="24"/>
          <w:szCs w:val="24"/>
        </w:rPr>
        <w:t>оргтехники в Сервисном центре Исполнителя. Транспортировка</w:t>
      </w:r>
      <w:r w:rsidR="00A70D28">
        <w:rPr>
          <w:rFonts w:ascii="Times New Roman" w:hAnsi="Times New Roman" w:cs="Times New Roman"/>
          <w:sz w:val="24"/>
          <w:szCs w:val="24"/>
        </w:rPr>
        <w:t xml:space="preserve"> (доставка, погрузка, разгрузка)</w:t>
      </w:r>
      <w:r w:rsidR="001A55C7" w:rsidRPr="00FB539D">
        <w:rPr>
          <w:rFonts w:ascii="Times New Roman" w:hAnsi="Times New Roman" w:cs="Times New Roman"/>
          <w:sz w:val="24"/>
          <w:szCs w:val="24"/>
        </w:rPr>
        <w:t xml:space="preserve"> </w:t>
      </w:r>
      <w:r w:rsidR="00A0051B">
        <w:rPr>
          <w:rFonts w:ascii="Times New Roman" w:hAnsi="Times New Roman" w:cs="Times New Roman"/>
          <w:sz w:val="24"/>
          <w:szCs w:val="24"/>
        </w:rPr>
        <w:t xml:space="preserve">компьютерной и </w:t>
      </w:r>
      <w:r w:rsidR="001A55C7" w:rsidRPr="00FB539D">
        <w:rPr>
          <w:rFonts w:ascii="Times New Roman" w:hAnsi="Times New Roman" w:cs="Times New Roman"/>
          <w:sz w:val="24"/>
          <w:szCs w:val="24"/>
        </w:rPr>
        <w:t>оргтехники в Сервисный центр и обратно Заказчику осуществляется силами Исполнителя.</w:t>
      </w:r>
    </w:p>
    <w:p w:rsidR="001A55C7" w:rsidRPr="00FB539D" w:rsidRDefault="00961542" w:rsidP="008368F9">
      <w:pPr>
        <w:pStyle w:val="ConsNonformat"/>
        <w:tabs>
          <w:tab w:val="left" w:pos="0"/>
        </w:tabs>
        <w:autoSpaceDE/>
        <w:autoSpaceDN/>
        <w:adjustRightInd/>
        <w:ind w:left="-851" w:firstLine="284"/>
        <w:jc w:val="both"/>
        <w:rPr>
          <w:rFonts w:ascii="Times New Roman" w:hAnsi="Times New Roman" w:cs="Times New Roman"/>
          <w:sz w:val="24"/>
          <w:szCs w:val="24"/>
        </w:rPr>
      </w:pPr>
      <w:r w:rsidRPr="00FB539D">
        <w:rPr>
          <w:rFonts w:ascii="Times New Roman" w:hAnsi="Times New Roman" w:cs="Times New Roman"/>
          <w:sz w:val="24"/>
          <w:szCs w:val="24"/>
        </w:rPr>
        <w:t>5</w:t>
      </w:r>
      <w:r w:rsidR="001A55C7" w:rsidRPr="00FB539D">
        <w:rPr>
          <w:rFonts w:ascii="Times New Roman" w:hAnsi="Times New Roman" w:cs="Times New Roman"/>
          <w:sz w:val="24"/>
          <w:szCs w:val="24"/>
        </w:rPr>
        <w:t>.</w:t>
      </w:r>
      <w:r w:rsidRPr="00FB539D">
        <w:rPr>
          <w:rFonts w:ascii="Times New Roman" w:hAnsi="Times New Roman" w:cs="Times New Roman"/>
          <w:sz w:val="24"/>
          <w:szCs w:val="24"/>
        </w:rPr>
        <w:t>2</w:t>
      </w:r>
      <w:r w:rsidR="001A55C7" w:rsidRPr="00FB539D">
        <w:rPr>
          <w:rFonts w:ascii="Times New Roman" w:hAnsi="Times New Roman" w:cs="Times New Roman"/>
          <w:sz w:val="24"/>
          <w:szCs w:val="24"/>
        </w:rPr>
        <w:t>.</w:t>
      </w:r>
      <w:r w:rsidR="006C19DE" w:rsidRPr="00FB539D">
        <w:rPr>
          <w:rFonts w:ascii="Times New Roman" w:hAnsi="Times New Roman" w:cs="Times New Roman"/>
          <w:sz w:val="24"/>
          <w:szCs w:val="24"/>
        </w:rPr>
        <w:t>8</w:t>
      </w:r>
      <w:r w:rsidR="001A55C7" w:rsidRPr="00FB539D">
        <w:rPr>
          <w:rFonts w:ascii="Times New Roman" w:hAnsi="Times New Roman" w:cs="Times New Roman"/>
          <w:sz w:val="24"/>
          <w:szCs w:val="24"/>
        </w:rPr>
        <w:t xml:space="preserve">. Привлекать к ремонту </w:t>
      </w:r>
      <w:r w:rsidR="00A0051B">
        <w:rPr>
          <w:rFonts w:ascii="Times New Roman" w:hAnsi="Times New Roman" w:cs="Times New Roman"/>
          <w:sz w:val="24"/>
          <w:szCs w:val="24"/>
        </w:rPr>
        <w:t xml:space="preserve">компьютерной и </w:t>
      </w:r>
      <w:r w:rsidR="001A55C7" w:rsidRPr="00FB539D">
        <w:rPr>
          <w:rFonts w:ascii="Times New Roman" w:hAnsi="Times New Roman" w:cs="Times New Roman"/>
          <w:sz w:val="24"/>
          <w:szCs w:val="24"/>
        </w:rPr>
        <w:t>оргтехники только сертифицированных сервисных инженеров.</w:t>
      </w:r>
    </w:p>
    <w:p w:rsidR="001A55C7" w:rsidRPr="00FB539D" w:rsidRDefault="00961542" w:rsidP="008368F9">
      <w:pPr>
        <w:pStyle w:val="ConsNonformat"/>
        <w:tabs>
          <w:tab w:val="left" w:pos="0"/>
        </w:tabs>
        <w:autoSpaceDE/>
        <w:autoSpaceDN/>
        <w:adjustRightInd/>
        <w:ind w:left="-851" w:firstLine="284"/>
        <w:jc w:val="both"/>
        <w:rPr>
          <w:rFonts w:ascii="Times New Roman" w:hAnsi="Times New Roman" w:cs="Times New Roman"/>
          <w:sz w:val="24"/>
          <w:szCs w:val="24"/>
        </w:rPr>
      </w:pPr>
      <w:r w:rsidRPr="00FB539D">
        <w:rPr>
          <w:rFonts w:ascii="Times New Roman" w:hAnsi="Times New Roman" w:cs="Times New Roman"/>
          <w:sz w:val="24"/>
          <w:szCs w:val="24"/>
        </w:rPr>
        <w:t>5.2.</w:t>
      </w:r>
      <w:r w:rsidR="00CF2F82">
        <w:rPr>
          <w:rFonts w:ascii="Times New Roman" w:hAnsi="Times New Roman" w:cs="Times New Roman"/>
          <w:sz w:val="24"/>
          <w:szCs w:val="24"/>
        </w:rPr>
        <w:t>9</w:t>
      </w:r>
      <w:r w:rsidR="008368F9" w:rsidRPr="00FB539D">
        <w:rPr>
          <w:rFonts w:ascii="Times New Roman" w:hAnsi="Times New Roman" w:cs="Times New Roman"/>
          <w:sz w:val="24"/>
          <w:szCs w:val="24"/>
        </w:rPr>
        <w:t xml:space="preserve">. </w:t>
      </w:r>
      <w:r w:rsidR="00A0051B">
        <w:rPr>
          <w:rFonts w:ascii="Times New Roman" w:hAnsi="Times New Roman" w:cs="Times New Roman"/>
          <w:sz w:val="24"/>
          <w:szCs w:val="24"/>
        </w:rPr>
        <w:t xml:space="preserve">Оказывать </w:t>
      </w:r>
      <w:r w:rsidR="00D13355">
        <w:rPr>
          <w:rFonts w:ascii="Times New Roman" w:hAnsi="Times New Roman" w:cs="Times New Roman"/>
          <w:sz w:val="24"/>
          <w:szCs w:val="24"/>
        </w:rPr>
        <w:t>Услуг</w:t>
      </w:r>
      <w:r w:rsidR="00A0051B">
        <w:rPr>
          <w:rFonts w:ascii="Times New Roman" w:hAnsi="Times New Roman" w:cs="Times New Roman"/>
          <w:sz w:val="24"/>
          <w:szCs w:val="24"/>
        </w:rPr>
        <w:t>и</w:t>
      </w:r>
      <w:r w:rsidR="001A55C7" w:rsidRPr="00FB539D">
        <w:rPr>
          <w:rFonts w:ascii="Times New Roman" w:hAnsi="Times New Roman" w:cs="Times New Roman"/>
          <w:sz w:val="24"/>
          <w:szCs w:val="24"/>
        </w:rPr>
        <w:t xml:space="preserve"> по ремонту и ТО </w:t>
      </w:r>
      <w:r w:rsidR="00A0051B">
        <w:rPr>
          <w:rFonts w:ascii="Times New Roman" w:hAnsi="Times New Roman" w:cs="Times New Roman"/>
          <w:sz w:val="24"/>
          <w:szCs w:val="24"/>
        </w:rPr>
        <w:t xml:space="preserve">компьютерной и </w:t>
      </w:r>
      <w:r w:rsidR="001A55C7" w:rsidRPr="00FB539D">
        <w:rPr>
          <w:rFonts w:ascii="Times New Roman" w:hAnsi="Times New Roman" w:cs="Times New Roman"/>
          <w:sz w:val="24"/>
          <w:szCs w:val="24"/>
        </w:rPr>
        <w:t xml:space="preserve">оргтехники в соответствии с требованиями технических условий завода-изготовителя </w:t>
      </w:r>
      <w:r w:rsidR="00A0051B">
        <w:rPr>
          <w:rFonts w:ascii="Times New Roman" w:hAnsi="Times New Roman" w:cs="Times New Roman"/>
          <w:sz w:val="24"/>
          <w:szCs w:val="24"/>
        </w:rPr>
        <w:t xml:space="preserve">компьютерной и </w:t>
      </w:r>
      <w:r w:rsidR="001A55C7" w:rsidRPr="00FB539D">
        <w:rPr>
          <w:rFonts w:ascii="Times New Roman" w:hAnsi="Times New Roman" w:cs="Times New Roman"/>
          <w:sz w:val="24"/>
          <w:szCs w:val="24"/>
        </w:rPr>
        <w:t xml:space="preserve">оргтехники.  </w:t>
      </w:r>
    </w:p>
    <w:p w:rsidR="001A55C7" w:rsidRPr="00FB539D" w:rsidRDefault="00961542" w:rsidP="008368F9">
      <w:pPr>
        <w:pStyle w:val="ConsNonformat"/>
        <w:tabs>
          <w:tab w:val="left" w:pos="0"/>
        </w:tabs>
        <w:autoSpaceDE/>
        <w:autoSpaceDN/>
        <w:adjustRightInd/>
        <w:ind w:left="-851" w:firstLine="284"/>
        <w:jc w:val="both"/>
        <w:rPr>
          <w:rFonts w:ascii="Times New Roman" w:hAnsi="Times New Roman" w:cs="Times New Roman"/>
          <w:sz w:val="24"/>
          <w:szCs w:val="24"/>
        </w:rPr>
      </w:pPr>
      <w:r w:rsidRPr="00FB539D">
        <w:rPr>
          <w:rFonts w:ascii="Times New Roman" w:hAnsi="Times New Roman" w:cs="Times New Roman"/>
          <w:sz w:val="24"/>
          <w:szCs w:val="24"/>
        </w:rPr>
        <w:t>5.2.1</w:t>
      </w:r>
      <w:r w:rsidR="00CF2F82">
        <w:rPr>
          <w:rFonts w:ascii="Times New Roman" w:hAnsi="Times New Roman" w:cs="Times New Roman"/>
          <w:sz w:val="24"/>
          <w:szCs w:val="24"/>
        </w:rPr>
        <w:t>0</w:t>
      </w:r>
      <w:r w:rsidR="008368F9" w:rsidRPr="00FB539D">
        <w:rPr>
          <w:rFonts w:ascii="Times New Roman" w:hAnsi="Times New Roman" w:cs="Times New Roman"/>
          <w:sz w:val="24"/>
          <w:szCs w:val="24"/>
        </w:rPr>
        <w:t xml:space="preserve">. </w:t>
      </w:r>
      <w:r w:rsidR="001A55C7" w:rsidRPr="00FB539D">
        <w:rPr>
          <w:rFonts w:ascii="Times New Roman" w:hAnsi="Times New Roman" w:cs="Times New Roman"/>
          <w:sz w:val="24"/>
          <w:szCs w:val="24"/>
        </w:rPr>
        <w:t xml:space="preserve">Выполнять заполнение расходуемым материалом (тонером) бункера тонера по норме завода-изготовителя оргтехники и использовать </w:t>
      </w:r>
      <w:r w:rsidR="00A0051B">
        <w:rPr>
          <w:rFonts w:ascii="Times New Roman" w:hAnsi="Times New Roman" w:cs="Times New Roman"/>
          <w:sz w:val="24"/>
          <w:szCs w:val="24"/>
        </w:rPr>
        <w:t xml:space="preserve">исключительно </w:t>
      </w:r>
      <w:r w:rsidR="001A55C7" w:rsidRPr="00FB539D">
        <w:rPr>
          <w:rFonts w:ascii="Times New Roman" w:hAnsi="Times New Roman" w:cs="Times New Roman"/>
          <w:sz w:val="24"/>
          <w:szCs w:val="24"/>
        </w:rPr>
        <w:t>тонер-оригинал.</w:t>
      </w:r>
    </w:p>
    <w:p w:rsidR="001A55C7" w:rsidRPr="00FB539D" w:rsidRDefault="008368F9" w:rsidP="008368F9">
      <w:pPr>
        <w:pStyle w:val="ConsNonformat"/>
        <w:tabs>
          <w:tab w:val="left" w:pos="0"/>
        </w:tabs>
        <w:autoSpaceDE/>
        <w:autoSpaceDN/>
        <w:adjustRightInd/>
        <w:ind w:left="-851" w:firstLine="284"/>
        <w:jc w:val="both"/>
        <w:rPr>
          <w:rFonts w:ascii="Times New Roman" w:hAnsi="Times New Roman" w:cs="Times New Roman"/>
          <w:sz w:val="24"/>
          <w:szCs w:val="24"/>
        </w:rPr>
      </w:pPr>
      <w:r w:rsidRPr="00FB539D">
        <w:rPr>
          <w:rFonts w:ascii="Times New Roman" w:hAnsi="Times New Roman" w:cs="Times New Roman"/>
          <w:sz w:val="24"/>
          <w:szCs w:val="24"/>
        </w:rPr>
        <w:t>5</w:t>
      </w:r>
      <w:r w:rsidR="001A55C7" w:rsidRPr="00FB539D">
        <w:rPr>
          <w:rFonts w:ascii="Times New Roman" w:hAnsi="Times New Roman" w:cs="Times New Roman"/>
          <w:sz w:val="24"/>
          <w:szCs w:val="24"/>
        </w:rPr>
        <w:t>.</w:t>
      </w:r>
      <w:r w:rsidRPr="00FB539D">
        <w:rPr>
          <w:rFonts w:ascii="Times New Roman" w:hAnsi="Times New Roman" w:cs="Times New Roman"/>
          <w:sz w:val="24"/>
          <w:szCs w:val="24"/>
        </w:rPr>
        <w:t>2</w:t>
      </w:r>
      <w:r w:rsidR="001A55C7" w:rsidRPr="00FB539D">
        <w:rPr>
          <w:rFonts w:ascii="Times New Roman" w:hAnsi="Times New Roman" w:cs="Times New Roman"/>
          <w:sz w:val="24"/>
          <w:szCs w:val="24"/>
        </w:rPr>
        <w:t>.1</w:t>
      </w:r>
      <w:r w:rsidR="00CF2F82">
        <w:rPr>
          <w:rFonts w:ascii="Times New Roman" w:hAnsi="Times New Roman" w:cs="Times New Roman"/>
          <w:sz w:val="24"/>
          <w:szCs w:val="24"/>
        </w:rPr>
        <w:t>1</w:t>
      </w:r>
      <w:r w:rsidR="001A55C7" w:rsidRPr="00FB539D">
        <w:rPr>
          <w:rFonts w:ascii="Times New Roman" w:hAnsi="Times New Roman" w:cs="Times New Roman"/>
          <w:sz w:val="24"/>
          <w:szCs w:val="24"/>
        </w:rPr>
        <w:t>. Пров</w:t>
      </w:r>
      <w:r w:rsidR="00D5667D">
        <w:rPr>
          <w:rFonts w:ascii="Times New Roman" w:hAnsi="Times New Roman" w:cs="Times New Roman"/>
          <w:sz w:val="24"/>
          <w:szCs w:val="24"/>
        </w:rPr>
        <w:t xml:space="preserve">одить </w:t>
      </w:r>
      <w:r w:rsidR="001A55C7" w:rsidRPr="00FB539D">
        <w:rPr>
          <w:rFonts w:ascii="Times New Roman" w:hAnsi="Times New Roman" w:cs="Times New Roman"/>
          <w:sz w:val="24"/>
          <w:szCs w:val="24"/>
        </w:rPr>
        <w:t xml:space="preserve">тестирование (проверка) качества печати. В случае обнаружение некачественной печати, в течение </w:t>
      </w:r>
      <w:r w:rsidR="00D5667D">
        <w:rPr>
          <w:rFonts w:ascii="Times New Roman" w:hAnsi="Times New Roman" w:cs="Times New Roman"/>
          <w:sz w:val="24"/>
          <w:szCs w:val="24"/>
        </w:rPr>
        <w:t xml:space="preserve">(1) </w:t>
      </w:r>
      <w:r w:rsidR="001A55C7" w:rsidRPr="00FB539D">
        <w:rPr>
          <w:rFonts w:ascii="Times New Roman" w:hAnsi="Times New Roman" w:cs="Times New Roman"/>
          <w:sz w:val="24"/>
          <w:szCs w:val="24"/>
        </w:rPr>
        <w:t>одного рабочего дня заменить тонер/картридж без дополнительной оплаты.</w:t>
      </w:r>
    </w:p>
    <w:p w:rsidR="001A55C7" w:rsidRPr="00FB539D" w:rsidRDefault="00961542" w:rsidP="008368F9">
      <w:pPr>
        <w:pStyle w:val="ConsNonformat"/>
        <w:tabs>
          <w:tab w:val="left" w:pos="0"/>
        </w:tabs>
        <w:autoSpaceDE/>
        <w:autoSpaceDN/>
        <w:adjustRightInd/>
        <w:ind w:left="-851" w:firstLine="284"/>
        <w:jc w:val="both"/>
        <w:rPr>
          <w:rFonts w:ascii="Times New Roman" w:hAnsi="Times New Roman" w:cs="Times New Roman"/>
          <w:sz w:val="24"/>
          <w:szCs w:val="24"/>
        </w:rPr>
      </w:pPr>
      <w:r w:rsidRPr="00FB539D">
        <w:rPr>
          <w:rFonts w:ascii="Times New Roman" w:hAnsi="Times New Roman" w:cs="Times New Roman"/>
          <w:sz w:val="24"/>
          <w:szCs w:val="24"/>
        </w:rPr>
        <w:t>5.2.1</w:t>
      </w:r>
      <w:r w:rsidR="00CF2F82">
        <w:rPr>
          <w:rFonts w:ascii="Times New Roman" w:hAnsi="Times New Roman" w:cs="Times New Roman"/>
          <w:sz w:val="24"/>
          <w:szCs w:val="24"/>
        </w:rPr>
        <w:t>2</w:t>
      </w:r>
      <w:r w:rsidR="0041260D" w:rsidRPr="00FB539D">
        <w:rPr>
          <w:rFonts w:ascii="Times New Roman" w:hAnsi="Times New Roman" w:cs="Times New Roman"/>
          <w:sz w:val="24"/>
          <w:szCs w:val="24"/>
        </w:rPr>
        <w:t>.</w:t>
      </w:r>
      <w:r w:rsidR="00EA0355">
        <w:rPr>
          <w:rFonts w:ascii="Times New Roman" w:hAnsi="Times New Roman" w:cs="Times New Roman"/>
          <w:sz w:val="24"/>
          <w:szCs w:val="24"/>
        </w:rPr>
        <w:t xml:space="preserve"> </w:t>
      </w:r>
      <w:r w:rsidR="001A55C7" w:rsidRPr="00FB539D">
        <w:rPr>
          <w:rFonts w:ascii="Times New Roman" w:hAnsi="Times New Roman" w:cs="Times New Roman"/>
          <w:sz w:val="24"/>
          <w:szCs w:val="24"/>
        </w:rPr>
        <w:t>Предоставлять Заказчику технические рекомендации и консультации, необходимые для обеспечения безотказной эксплуатации оргтехники.</w:t>
      </w:r>
    </w:p>
    <w:p w:rsidR="001A55C7" w:rsidRPr="00FB539D" w:rsidRDefault="00961542" w:rsidP="008368F9">
      <w:pPr>
        <w:pStyle w:val="ConsNonformat"/>
        <w:tabs>
          <w:tab w:val="left" w:pos="0"/>
        </w:tabs>
        <w:autoSpaceDE/>
        <w:autoSpaceDN/>
        <w:adjustRightInd/>
        <w:ind w:left="-851" w:firstLine="284"/>
        <w:jc w:val="both"/>
        <w:rPr>
          <w:rFonts w:ascii="Times New Roman" w:hAnsi="Times New Roman" w:cs="Times New Roman"/>
          <w:sz w:val="24"/>
          <w:szCs w:val="24"/>
        </w:rPr>
      </w:pPr>
      <w:r w:rsidRPr="00FB539D">
        <w:rPr>
          <w:rFonts w:ascii="Times New Roman" w:hAnsi="Times New Roman" w:cs="Times New Roman"/>
          <w:sz w:val="24"/>
          <w:szCs w:val="24"/>
        </w:rPr>
        <w:t>5.2.1</w:t>
      </w:r>
      <w:r w:rsidR="00CF2F82">
        <w:rPr>
          <w:rFonts w:ascii="Times New Roman" w:hAnsi="Times New Roman" w:cs="Times New Roman"/>
          <w:sz w:val="24"/>
          <w:szCs w:val="24"/>
        </w:rPr>
        <w:t>3</w:t>
      </w:r>
      <w:r w:rsidR="0041260D" w:rsidRPr="00FB539D">
        <w:rPr>
          <w:rFonts w:ascii="Times New Roman" w:hAnsi="Times New Roman" w:cs="Times New Roman"/>
          <w:sz w:val="24"/>
          <w:szCs w:val="24"/>
        </w:rPr>
        <w:t>.</w:t>
      </w:r>
      <w:r w:rsidR="001A55C7" w:rsidRPr="00FB539D">
        <w:rPr>
          <w:rFonts w:ascii="Times New Roman" w:hAnsi="Times New Roman" w:cs="Times New Roman"/>
          <w:sz w:val="24"/>
          <w:szCs w:val="24"/>
        </w:rPr>
        <w:t xml:space="preserve"> Исполнитель гарантирует отклик на гарантийное событие в течение 4-х часов с момента его возникновения. Срок устранения недостатков по гарантийному событию не может превышать 24 (двадцати четырёх) часов. </w:t>
      </w:r>
    </w:p>
    <w:p w:rsidR="001A55C7" w:rsidRDefault="00961542" w:rsidP="008368F9">
      <w:pPr>
        <w:pStyle w:val="ConsNonformat"/>
        <w:tabs>
          <w:tab w:val="left" w:pos="0"/>
        </w:tabs>
        <w:autoSpaceDE/>
        <w:autoSpaceDN/>
        <w:adjustRightInd/>
        <w:ind w:left="-851" w:firstLine="284"/>
        <w:jc w:val="both"/>
        <w:rPr>
          <w:rFonts w:ascii="Times New Roman" w:hAnsi="Times New Roman" w:cs="Times New Roman"/>
          <w:sz w:val="24"/>
          <w:szCs w:val="24"/>
        </w:rPr>
      </w:pPr>
      <w:r w:rsidRPr="00FB539D">
        <w:rPr>
          <w:rFonts w:ascii="Times New Roman" w:hAnsi="Times New Roman" w:cs="Times New Roman"/>
          <w:sz w:val="24"/>
          <w:szCs w:val="24"/>
        </w:rPr>
        <w:t>5.2.</w:t>
      </w:r>
      <w:r w:rsidR="0041260D" w:rsidRPr="00FB539D">
        <w:rPr>
          <w:rFonts w:ascii="Times New Roman" w:hAnsi="Times New Roman" w:cs="Times New Roman"/>
          <w:sz w:val="24"/>
          <w:szCs w:val="24"/>
        </w:rPr>
        <w:t>1</w:t>
      </w:r>
      <w:r w:rsidR="00CF2F82">
        <w:rPr>
          <w:rFonts w:ascii="Times New Roman" w:hAnsi="Times New Roman" w:cs="Times New Roman"/>
          <w:sz w:val="24"/>
          <w:szCs w:val="24"/>
        </w:rPr>
        <w:t>4</w:t>
      </w:r>
      <w:r w:rsidR="0041260D" w:rsidRPr="00FB539D">
        <w:rPr>
          <w:rFonts w:ascii="Times New Roman" w:hAnsi="Times New Roman" w:cs="Times New Roman"/>
          <w:sz w:val="24"/>
          <w:szCs w:val="24"/>
        </w:rPr>
        <w:t>.</w:t>
      </w:r>
      <w:r w:rsidR="001A55C7" w:rsidRPr="00FB539D">
        <w:rPr>
          <w:rFonts w:ascii="Times New Roman" w:hAnsi="Times New Roman" w:cs="Times New Roman"/>
          <w:sz w:val="24"/>
          <w:szCs w:val="24"/>
        </w:rPr>
        <w:t xml:space="preserve"> Проводить перед заправкой картриджа диагностику картриджа, после чего при необходимости должно выдаваться заключение о техническом состоянии из</w:t>
      </w:r>
      <w:r w:rsidR="00426C5B">
        <w:rPr>
          <w:rFonts w:ascii="Times New Roman" w:hAnsi="Times New Roman" w:cs="Times New Roman"/>
          <w:sz w:val="24"/>
          <w:szCs w:val="24"/>
        </w:rPr>
        <w:t xml:space="preserve">нашиваемых частей, с указанием </w:t>
      </w:r>
      <w:r w:rsidR="001A55C7" w:rsidRPr="00FB539D">
        <w:rPr>
          <w:rFonts w:ascii="Times New Roman" w:hAnsi="Times New Roman" w:cs="Times New Roman"/>
          <w:sz w:val="24"/>
          <w:szCs w:val="24"/>
        </w:rPr>
        <w:t xml:space="preserve">возможного вида </w:t>
      </w:r>
      <w:r w:rsidR="00D13355">
        <w:rPr>
          <w:rFonts w:ascii="Times New Roman" w:hAnsi="Times New Roman" w:cs="Times New Roman"/>
          <w:sz w:val="24"/>
          <w:szCs w:val="24"/>
        </w:rPr>
        <w:t>Услуг</w:t>
      </w:r>
      <w:r w:rsidR="001A55C7" w:rsidRPr="00FB539D">
        <w:rPr>
          <w:rFonts w:ascii="Times New Roman" w:hAnsi="Times New Roman" w:cs="Times New Roman"/>
          <w:sz w:val="24"/>
          <w:szCs w:val="24"/>
        </w:rPr>
        <w:t xml:space="preserve"> – заправка или восстановление. После согласования с Заказчиком необходимого перечня замены комплектующих, приступить к началу </w:t>
      </w:r>
      <w:r w:rsidR="003F2BB4">
        <w:rPr>
          <w:rFonts w:ascii="Times New Roman" w:hAnsi="Times New Roman" w:cs="Times New Roman"/>
          <w:sz w:val="24"/>
          <w:szCs w:val="24"/>
        </w:rPr>
        <w:t>оказания</w:t>
      </w:r>
      <w:r w:rsidR="001A55C7" w:rsidRPr="00FB539D">
        <w:rPr>
          <w:rFonts w:ascii="Times New Roman" w:hAnsi="Times New Roman" w:cs="Times New Roman"/>
          <w:sz w:val="24"/>
          <w:szCs w:val="24"/>
        </w:rPr>
        <w:t xml:space="preserve"> </w:t>
      </w:r>
      <w:r w:rsidR="00D13355">
        <w:rPr>
          <w:rFonts w:ascii="Times New Roman" w:hAnsi="Times New Roman" w:cs="Times New Roman"/>
          <w:sz w:val="24"/>
          <w:szCs w:val="24"/>
        </w:rPr>
        <w:t>Услуг</w:t>
      </w:r>
      <w:r w:rsidR="001A55C7" w:rsidRPr="00FB539D">
        <w:rPr>
          <w:rFonts w:ascii="Times New Roman" w:hAnsi="Times New Roman" w:cs="Times New Roman"/>
          <w:sz w:val="24"/>
          <w:szCs w:val="24"/>
        </w:rPr>
        <w:t>.</w:t>
      </w:r>
    </w:p>
    <w:p w:rsidR="00D5667D" w:rsidRDefault="00D5667D" w:rsidP="008368F9">
      <w:pPr>
        <w:pStyle w:val="ConsNonformat"/>
        <w:tabs>
          <w:tab w:val="left" w:pos="0"/>
        </w:tabs>
        <w:autoSpaceDE/>
        <w:autoSpaceDN/>
        <w:adjustRightInd/>
        <w:ind w:left="-851" w:firstLine="284"/>
        <w:jc w:val="both"/>
        <w:rPr>
          <w:rFonts w:ascii="Times New Roman" w:hAnsi="Times New Roman" w:cs="Times New Roman"/>
          <w:sz w:val="24"/>
          <w:szCs w:val="24"/>
        </w:rPr>
      </w:pPr>
      <w:r>
        <w:rPr>
          <w:rFonts w:ascii="Times New Roman" w:hAnsi="Times New Roman" w:cs="Times New Roman"/>
          <w:sz w:val="24"/>
          <w:szCs w:val="24"/>
        </w:rPr>
        <w:t>5.2.15. С</w:t>
      </w:r>
      <w:r w:rsidRPr="00D5667D">
        <w:rPr>
          <w:rFonts w:ascii="Times New Roman" w:hAnsi="Times New Roman" w:cs="Times New Roman"/>
          <w:sz w:val="24"/>
          <w:szCs w:val="24"/>
        </w:rPr>
        <w:t xml:space="preserve">воевременно предоставлять надлежаще оформленные счет-фактуры и акт оказанных </w:t>
      </w:r>
      <w:r w:rsidRPr="00D5667D">
        <w:rPr>
          <w:rFonts w:ascii="Times New Roman" w:hAnsi="Times New Roman" w:cs="Times New Roman"/>
          <w:sz w:val="24"/>
          <w:szCs w:val="24"/>
        </w:rPr>
        <w:lastRenderedPageBreak/>
        <w:t>услуг</w:t>
      </w:r>
      <w:r>
        <w:rPr>
          <w:rFonts w:ascii="Times New Roman" w:hAnsi="Times New Roman" w:cs="Times New Roman"/>
          <w:sz w:val="24"/>
          <w:szCs w:val="24"/>
        </w:rPr>
        <w:t>.</w:t>
      </w:r>
    </w:p>
    <w:p w:rsidR="00D5667D" w:rsidRDefault="00D5667D" w:rsidP="008368F9">
      <w:pPr>
        <w:pStyle w:val="ConsNonformat"/>
        <w:tabs>
          <w:tab w:val="left" w:pos="0"/>
        </w:tabs>
        <w:autoSpaceDE/>
        <w:autoSpaceDN/>
        <w:adjustRightInd/>
        <w:ind w:left="-851" w:firstLine="284"/>
        <w:jc w:val="both"/>
        <w:rPr>
          <w:rFonts w:ascii="Times New Roman" w:hAnsi="Times New Roman" w:cs="Times New Roman"/>
          <w:sz w:val="24"/>
          <w:szCs w:val="24"/>
        </w:rPr>
      </w:pPr>
      <w:r>
        <w:rPr>
          <w:rFonts w:ascii="Times New Roman" w:hAnsi="Times New Roman" w:cs="Times New Roman"/>
          <w:sz w:val="24"/>
          <w:szCs w:val="24"/>
        </w:rPr>
        <w:t>5.2.16. С</w:t>
      </w:r>
      <w:r w:rsidRPr="00D5667D">
        <w:rPr>
          <w:rFonts w:ascii="Times New Roman" w:hAnsi="Times New Roman" w:cs="Times New Roman"/>
          <w:sz w:val="24"/>
          <w:szCs w:val="24"/>
        </w:rPr>
        <w:t>облюдать строгую конфиденциальность о предмете Договора и любых других представляемых со стороны Заказчика сведений</w:t>
      </w:r>
      <w:r>
        <w:rPr>
          <w:rFonts w:ascii="Times New Roman" w:hAnsi="Times New Roman" w:cs="Times New Roman"/>
          <w:sz w:val="24"/>
          <w:szCs w:val="24"/>
        </w:rPr>
        <w:t>.</w:t>
      </w:r>
    </w:p>
    <w:p w:rsidR="00D5667D" w:rsidRPr="00FB539D" w:rsidRDefault="00D5667D" w:rsidP="008368F9">
      <w:pPr>
        <w:pStyle w:val="ConsNonformat"/>
        <w:tabs>
          <w:tab w:val="left" w:pos="0"/>
        </w:tabs>
        <w:autoSpaceDE/>
        <w:autoSpaceDN/>
        <w:adjustRightInd/>
        <w:ind w:left="-851" w:firstLine="284"/>
        <w:jc w:val="both"/>
        <w:rPr>
          <w:rFonts w:ascii="Times New Roman" w:hAnsi="Times New Roman" w:cs="Times New Roman"/>
          <w:sz w:val="24"/>
          <w:szCs w:val="24"/>
        </w:rPr>
      </w:pPr>
      <w:r>
        <w:rPr>
          <w:rFonts w:ascii="Times New Roman" w:hAnsi="Times New Roman" w:cs="Times New Roman"/>
          <w:sz w:val="24"/>
          <w:szCs w:val="24"/>
        </w:rPr>
        <w:t>5.2.17. Д</w:t>
      </w:r>
      <w:r w:rsidRPr="00D5667D">
        <w:rPr>
          <w:rFonts w:ascii="Times New Roman" w:hAnsi="Times New Roman" w:cs="Times New Roman"/>
          <w:sz w:val="24"/>
          <w:szCs w:val="24"/>
        </w:rPr>
        <w:t>ействовать без нарушений права интеллектуальной собственности Заказчика (торговая марка, фирменное наименование и т.д.).</w:t>
      </w:r>
    </w:p>
    <w:p w:rsidR="00763096" w:rsidRPr="00FB539D" w:rsidRDefault="00763096" w:rsidP="008368F9">
      <w:pPr>
        <w:ind w:left="-851" w:firstLine="284"/>
        <w:jc w:val="both"/>
        <w:rPr>
          <w:rFonts w:eastAsia="Calibri"/>
          <w:noProof/>
          <w:sz w:val="24"/>
          <w:szCs w:val="24"/>
          <w:lang w:eastAsia="en-US"/>
        </w:rPr>
      </w:pPr>
    </w:p>
    <w:p w:rsidR="00763096" w:rsidRPr="00FB539D" w:rsidRDefault="00763096" w:rsidP="0004269A">
      <w:pPr>
        <w:ind w:left="-851" w:firstLine="284"/>
        <w:jc w:val="center"/>
        <w:rPr>
          <w:b/>
          <w:sz w:val="24"/>
          <w:szCs w:val="24"/>
        </w:rPr>
      </w:pPr>
      <w:r w:rsidRPr="00FB539D">
        <w:rPr>
          <w:b/>
          <w:sz w:val="24"/>
          <w:szCs w:val="24"/>
        </w:rPr>
        <w:t>6.  ПРАВА И ОБЯЗАННОСТИ ЗАКАЗЧИКА</w:t>
      </w:r>
    </w:p>
    <w:p w:rsidR="00763096" w:rsidRPr="00FB539D" w:rsidRDefault="00763096" w:rsidP="008368F9">
      <w:pPr>
        <w:pStyle w:val="af2"/>
        <w:ind w:left="-851" w:firstLine="284"/>
        <w:rPr>
          <w:b/>
          <w:sz w:val="24"/>
          <w:szCs w:val="24"/>
        </w:rPr>
      </w:pPr>
      <w:r w:rsidRPr="00FB539D">
        <w:rPr>
          <w:b/>
          <w:sz w:val="24"/>
          <w:szCs w:val="24"/>
        </w:rPr>
        <w:t>6.1. Заказчик имеет право:</w:t>
      </w:r>
    </w:p>
    <w:p w:rsidR="00763096" w:rsidRPr="00FB539D" w:rsidRDefault="00763096" w:rsidP="008368F9">
      <w:pPr>
        <w:widowControl w:val="0"/>
        <w:tabs>
          <w:tab w:val="left" w:pos="0"/>
        </w:tabs>
        <w:ind w:left="-851" w:firstLine="284"/>
        <w:jc w:val="both"/>
        <w:rPr>
          <w:bCs/>
          <w:sz w:val="24"/>
          <w:szCs w:val="24"/>
        </w:rPr>
      </w:pPr>
      <w:r w:rsidRPr="00FB539D">
        <w:rPr>
          <w:sz w:val="24"/>
          <w:szCs w:val="24"/>
        </w:rPr>
        <w:t xml:space="preserve">6.1.1.   В любое время проверять ход и качество </w:t>
      </w:r>
      <w:r w:rsidR="00426C5B">
        <w:rPr>
          <w:sz w:val="24"/>
          <w:szCs w:val="24"/>
        </w:rPr>
        <w:t>оказываемых</w:t>
      </w:r>
      <w:r w:rsidRPr="00FB539D">
        <w:rPr>
          <w:sz w:val="24"/>
          <w:szCs w:val="24"/>
        </w:rPr>
        <w:t xml:space="preserve"> </w:t>
      </w:r>
      <w:r w:rsidR="00961781" w:rsidRPr="00FB539D">
        <w:rPr>
          <w:sz w:val="24"/>
          <w:szCs w:val="24"/>
        </w:rPr>
        <w:t>Исполнителем</w:t>
      </w:r>
      <w:r w:rsidRPr="00FB539D">
        <w:rPr>
          <w:sz w:val="24"/>
          <w:szCs w:val="24"/>
        </w:rPr>
        <w:t xml:space="preserve"> </w:t>
      </w:r>
      <w:r w:rsidR="00D13355">
        <w:rPr>
          <w:sz w:val="24"/>
          <w:szCs w:val="24"/>
        </w:rPr>
        <w:t>Услуг</w:t>
      </w:r>
      <w:r w:rsidRPr="00FB539D">
        <w:rPr>
          <w:sz w:val="24"/>
          <w:szCs w:val="24"/>
        </w:rPr>
        <w:t>.</w:t>
      </w:r>
      <w:r w:rsidRPr="00FB539D">
        <w:rPr>
          <w:bCs/>
          <w:sz w:val="24"/>
          <w:szCs w:val="24"/>
        </w:rPr>
        <w:t xml:space="preserve"> Осуществить контроль качества расходных материалов, полноту заправки картриджей.</w:t>
      </w:r>
    </w:p>
    <w:p w:rsidR="00763096" w:rsidRPr="00FB539D" w:rsidRDefault="00763096" w:rsidP="008368F9">
      <w:pPr>
        <w:pStyle w:val="af2"/>
        <w:ind w:left="-851" w:firstLine="284"/>
        <w:rPr>
          <w:sz w:val="24"/>
          <w:szCs w:val="24"/>
        </w:rPr>
      </w:pPr>
      <w:r w:rsidRPr="00FB539D">
        <w:rPr>
          <w:sz w:val="24"/>
          <w:szCs w:val="24"/>
        </w:rPr>
        <w:t xml:space="preserve">6.1.2. При обнаружении недостатков в </w:t>
      </w:r>
      <w:r w:rsidR="00D13355">
        <w:rPr>
          <w:sz w:val="24"/>
          <w:szCs w:val="24"/>
        </w:rPr>
        <w:t>Услуг</w:t>
      </w:r>
      <w:r w:rsidRPr="00FB539D">
        <w:rPr>
          <w:sz w:val="24"/>
          <w:szCs w:val="24"/>
        </w:rPr>
        <w:t xml:space="preserve">ах при приемке выполненных </w:t>
      </w:r>
      <w:r w:rsidR="00D13355">
        <w:rPr>
          <w:sz w:val="24"/>
          <w:szCs w:val="24"/>
        </w:rPr>
        <w:t>Услуг</w:t>
      </w:r>
      <w:r w:rsidRPr="00FB539D">
        <w:rPr>
          <w:sz w:val="24"/>
          <w:szCs w:val="24"/>
        </w:rPr>
        <w:t xml:space="preserve"> и/или в пределах гарантийного срока, установленного настоящим Договором требовать их устранения.</w:t>
      </w:r>
    </w:p>
    <w:p w:rsidR="00763096" w:rsidRPr="00FB539D" w:rsidRDefault="00763096" w:rsidP="008368F9">
      <w:pPr>
        <w:pStyle w:val="af2"/>
        <w:ind w:left="-851" w:firstLine="284"/>
        <w:rPr>
          <w:sz w:val="24"/>
          <w:szCs w:val="24"/>
        </w:rPr>
      </w:pPr>
      <w:r w:rsidRPr="00FB539D">
        <w:rPr>
          <w:sz w:val="24"/>
          <w:szCs w:val="24"/>
        </w:rPr>
        <w:t xml:space="preserve">6.1.3. В любое время отказаться от настоящего Договора в случае, обнаружения </w:t>
      </w:r>
      <w:r w:rsidR="003F2BB4">
        <w:rPr>
          <w:sz w:val="24"/>
          <w:szCs w:val="24"/>
        </w:rPr>
        <w:t>оказания</w:t>
      </w:r>
      <w:r w:rsidRPr="00FB539D">
        <w:rPr>
          <w:sz w:val="24"/>
          <w:szCs w:val="24"/>
        </w:rPr>
        <w:t xml:space="preserve"> </w:t>
      </w:r>
      <w:r w:rsidR="00961781" w:rsidRPr="00FB539D">
        <w:rPr>
          <w:snapToGrid/>
          <w:sz w:val="24"/>
          <w:szCs w:val="24"/>
        </w:rPr>
        <w:t>Исполнителем</w:t>
      </w:r>
      <w:r w:rsidRPr="00FB539D">
        <w:rPr>
          <w:sz w:val="24"/>
          <w:szCs w:val="24"/>
        </w:rPr>
        <w:t xml:space="preserve"> </w:t>
      </w:r>
      <w:r w:rsidR="00D13355">
        <w:rPr>
          <w:sz w:val="24"/>
          <w:szCs w:val="24"/>
        </w:rPr>
        <w:t>Услуг</w:t>
      </w:r>
      <w:r w:rsidRPr="00FB539D">
        <w:rPr>
          <w:sz w:val="24"/>
          <w:szCs w:val="24"/>
        </w:rPr>
        <w:t xml:space="preserve"> с отступлением от условий настоящего Договора и потребовать от </w:t>
      </w:r>
      <w:r w:rsidR="00961781" w:rsidRPr="00FB539D">
        <w:rPr>
          <w:snapToGrid/>
          <w:sz w:val="24"/>
          <w:szCs w:val="24"/>
        </w:rPr>
        <w:t>Исполнителя</w:t>
      </w:r>
      <w:r w:rsidR="00961781" w:rsidRPr="00FB539D">
        <w:rPr>
          <w:sz w:val="24"/>
          <w:szCs w:val="24"/>
        </w:rPr>
        <w:t xml:space="preserve"> </w:t>
      </w:r>
      <w:r w:rsidRPr="00FB539D">
        <w:rPr>
          <w:sz w:val="24"/>
          <w:szCs w:val="24"/>
        </w:rPr>
        <w:t>уплаты пени и штрафа в порядке, предусмотренном Разделом 7 настоящего Договора и возврата суммы предоплаты по настоящему Договору.</w:t>
      </w:r>
    </w:p>
    <w:p w:rsidR="00763096" w:rsidRPr="00FB539D" w:rsidRDefault="00763096" w:rsidP="008368F9">
      <w:pPr>
        <w:pStyle w:val="af2"/>
        <w:ind w:left="-851" w:firstLine="284"/>
        <w:rPr>
          <w:b/>
          <w:sz w:val="24"/>
          <w:szCs w:val="24"/>
        </w:rPr>
      </w:pPr>
      <w:r w:rsidRPr="00FB539D">
        <w:rPr>
          <w:b/>
          <w:sz w:val="24"/>
          <w:szCs w:val="24"/>
        </w:rPr>
        <w:t xml:space="preserve">6.2. Заказчик обязуется: </w:t>
      </w:r>
    </w:p>
    <w:p w:rsidR="00763096" w:rsidRPr="00FB539D" w:rsidRDefault="00763096" w:rsidP="008368F9">
      <w:pPr>
        <w:pStyle w:val="af2"/>
        <w:ind w:left="-851" w:firstLine="284"/>
        <w:rPr>
          <w:sz w:val="24"/>
          <w:szCs w:val="24"/>
        </w:rPr>
      </w:pPr>
      <w:r w:rsidRPr="00FB539D">
        <w:rPr>
          <w:sz w:val="24"/>
          <w:szCs w:val="24"/>
        </w:rPr>
        <w:t xml:space="preserve">6.2.1. На период </w:t>
      </w:r>
      <w:r w:rsidR="003F2BB4">
        <w:rPr>
          <w:sz w:val="24"/>
          <w:szCs w:val="24"/>
        </w:rPr>
        <w:t>оказания</w:t>
      </w:r>
      <w:r w:rsidRPr="00FB539D">
        <w:rPr>
          <w:sz w:val="24"/>
          <w:szCs w:val="24"/>
        </w:rPr>
        <w:t xml:space="preserve"> </w:t>
      </w:r>
      <w:r w:rsidR="00D13355">
        <w:rPr>
          <w:sz w:val="24"/>
          <w:szCs w:val="24"/>
        </w:rPr>
        <w:t>Услуг</w:t>
      </w:r>
      <w:r w:rsidRPr="00FB539D">
        <w:rPr>
          <w:sz w:val="24"/>
          <w:szCs w:val="24"/>
        </w:rPr>
        <w:t xml:space="preserve"> обеспечить сотрудникам </w:t>
      </w:r>
      <w:r w:rsidR="00961781" w:rsidRPr="00FB539D">
        <w:rPr>
          <w:snapToGrid/>
          <w:sz w:val="24"/>
          <w:szCs w:val="24"/>
        </w:rPr>
        <w:t>Исполнителя</w:t>
      </w:r>
      <w:r w:rsidRPr="00FB539D">
        <w:rPr>
          <w:sz w:val="24"/>
          <w:szCs w:val="24"/>
        </w:rPr>
        <w:t xml:space="preserve"> беспрепятственный доступ на объекты Заказчика, на которых выполняются </w:t>
      </w:r>
      <w:r w:rsidR="00D13355">
        <w:rPr>
          <w:sz w:val="24"/>
          <w:szCs w:val="24"/>
        </w:rPr>
        <w:t>Услуг</w:t>
      </w:r>
      <w:r w:rsidR="00924EAF">
        <w:rPr>
          <w:sz w:val="24"/>
          <w:szCs w:val="24"/>
        </w:rPr>
        <w:t>и</w:t>
      </w:r>
      <w:r w:rsidRPr="00FB539D">
        <w:rPr>
          <w:sz w:val="24"/>
          <w:szCs w:val="24"/>
        </w:rPr>
        <w:t>, а также внос/вынос оборудования, материалов и инструментов, в соответствии с требованиями пропускного режима на объектах</w:t>
      </w:r>
      <w:r w:rsidR="00924EAF">
        <w:rPr>
          <w:sz w:val="24"/>
          <w:szCs w:val="24"/>
        </w:rPr>
        <w:t xml:space="preserve"> Заказчика.</w:t>
      </w:r>
    </w:p>
    <w:p w:rsidR="00763096" w:rsidRPr="00FB539D" w:rsidRDefault="00763096" w:rsidP="008368F9">
      <w:pPr>
        <w:pStyle w:val="af2"/>
        <w:ind w:left="-851" w:firstLine="284"/>
        <w:rPr>
          <w:sz w:val="24"/>
          <w:szCs w:val="24"/>
        </w:rPr>
      </w:pPr>
      <w:r w:rsidRPr="00FB539D">
        <w:rPr>
          <w:sz w:val="24"/>
          <w:szCs w:val="24"/>
        </w:rPr>
        <w:t xml:space="preserve">6.2.2. Принять и оплатить надлежаще </w:t>
      </w:r>
      <w:r w:rsidR="00924EAF">
        <w:rPr>
          <w:sz w:val="24"/>
          <w:szCs w:val="24"/>
        </w:rPr>
        <w:t>оказанные</w:t>
      </w:r>
      <w:r w:rsidRPr="00FB539D">
        <w:rPr>
          <w:sz w:val="24"/>
          <w:szCs w:val="24"/>
        </w:rPr>
        <w:t xml:space="preserve"> </w:t>
      </w:r>
      <w:r w:rsidR="00D13355">
        <w:rPr>
          <w:sz w:val="24"/>
          <w:szCs w:val="24"/>
        </w:rPr>
        <w:t>Услуг</w:t>
      </w:r>
      <w:r w:rsidR="00924EAF">
        <w:rPr>
          <w:sz w:val="24"/>
          <w:szCs w:val="24"/>
        </w:rPr>
        <w:t>и</w:t>
      </w:r>
      <w:r w:rsidRPr="00FB539D">
        <w:rPr>
          <w:sz w:val="24"/>
          <w:szCs w:val="24"/>
        </w:rPr>
        <w:t xml:space="preserve"> </w:t>
      </w:r>
      <w:r w:rsidR="00C07A13" w:rsidRPr="00FB539D">
        <w:rPr>
          <w:snapToGrid/>
          <w:sz w:val="24"/>
          <w:szCs w:val="24"/>
        </w:rPr>
        <w:t>Исполнителю</w:t>
      </w:r>
      <w:r w:rsidRPr="00FB539D">
        <w:rPr>
          <w:sz w:val="24"/>
          <w:szCs w:val="24"/>
        </w:rPr>
        <w:t xml:space="preserve"> в размере и сроки, предусмотренные соответствующим Заказом. </w:t>
      </w:r>
    </w:p>
    <w:p w:rsidR="00763096" w:rsidRPr="00FB539D" w:rsidRDefault="00763096" w:rsidP="008368F9">
      <w:pPr>
        <w:pStyle w:val="af2"/>
        <w:ind w:left="-851" w:firstLine="284"/>
        <w:rPr>
          <w:sz w:val="24"/>
          <w:szCs w:val="24"/>
        </w:rPr>
      </w:pPr>
      <w:r w:rsidRPr="00FB539D">
        <w:rPr>
          <w:sz w:val="24"/>
          <w:szCs w:val="24"/>
        </w:rPr>
        <w:t xml:space="preserve">6.2.3. В сроки и в порядке предусмотренным Договором с участием представителя </w:t>
      </w:r>
      <w:r w:rsidR="00C07A13" w:rsidRPr="00FB539D">
        <w:rPr>
          <w:snapToGrid/>
          <w:sz w:val="24"/>
          <w:szCs w:val="24"/>
        </w:rPr>
        <w:t>Исполнителя</w:t>
      </w:r>
      <w:r w:rsidR="00C07A13" w:rsidRPr="00FB539D">
        <w:rPr>
          <w:sz w:val="24"/>
          <w:szCs w:val="24"/>
        </w:rPr>
        <w:t xml:space="preserve"> </w:t>
      </w:r>
      <w:r w:rsidRPr="00FB539D">
        <w:rPr>
          <w:sz w:val="24"/>
          <w:szCs w:val="24"/>
        </w:rPr>
        <w:t xml:space="preserve">осмотреть и принять </w:t>
      </w:r>
      <w:r w:rsidR="00924EAF">
        <w:rPr>
          <w:sz w:val="24"/>
          <w:szCs w:val="24"/>
        </w:rPr>
        <w:t xml:space="preserve">оказанную </w:t>
      </w:r>
      <w:r w:rsidR="00D13355">
        <w:rPr>
          <w:sz w:val="24"/>
          <w:szCs w:val="24"/>
        </w:rPr>
        <w:t>Услуг</w:t>
      </w:r>
      <w:r w:rsidRPr="00FB539D">
        <w:rPr>
          <w:sz w:val="24"/>
          <w:szCs w:val="24"/>
        </w:rPr>
        <w:t>у (ее результат), а в случае обнаружений замечаний</w:t>
      </w:r>
      <w:r w:rsidR="00D5667D">
        <w:rPr>
          <w:sz w:val="24"/>
          <w:szCs w:val="24"/>
        </w:rPr>
        <w:t>/несоответствия,</w:t>
      </w:r>
      <w:r w:rsidRPr="00FB539D">
        <w:rPr>
          <w:sz w:val="24"/>
          <w:szCs w:val="24"/>
        </w:rPr>
        <w:t xml:space="preserve"> незамедлительно заявить об этом </w:t>
      </w:r>
      <w:r w:rsidR="00C07A13" w:rsidRPr="00FB539D">
        <w:rPr>
          <w:snapToGrid/>
          <w:sz w:val="24"/>
          <w:szCs w:val="24"/>
        </w:rPr>
        <w:t>Исполнителю</w:t>
      </w:r>
      <w:r w:rsidRPr="00FB539D">
        <w:rPr>
          <w:sz w:val="24"/>
          <w:szCs w:val="24"/>
        </w:rPr>
        <w:t xml:space="preserve">. </w:t>
      </w:r>
    </w:p>
    <w:p w:rsidR="005551C8" w:rsidRPr="00FB539D" w:rsidRDefault="005551C8" w:rsidP="008368F9">
      <w:pPr>
        <w:tabs>
          <w:tab w:val="left" w:pos="567"/>
        </w:tabs>
        <w:overflowPunct/>
        <w:autoSpaceDE/>
        <w:autoSpaceDN/>
        <w:adjustRightInd/>
        <w:ind w:left="-851" w:firstLine="284"/>
        <w:jc w:val="both"/>
        <w:textAlignment w:val="auto"/>
        <w:rPr>
          <w:bCs/>
          <w:sz w:val="24"/>
          <w:szCs w:val="24"/>
        </w:rPr>
      </w:pPr>
    </w:p>
    <w:p w:rsidR="0041260D" w:rsidRPr="00FB539D" w:rsidRDefault="0041260D" w:rsidP="00CF1818">
      <w:pPr>
        <w:pStyle w:val="af2"/>
        <w:ind w:left="-851" w:firstLine="284"/>
        <w:jc w:val="center"/>
        <w:rPr>
          <w:b/>
          <w:sz w:val="24"/>
          <w:szCs w:val="24"/>
        </w:rPr>
      </w:pPr>
      <w:r w:rsidRPr="00FB539D">
        <w:rPr>
          <w:b/>
          <w:sz w:val="24"/>
          <w:szCs w:val="24"/>
        </w:rPr>
        <w:t>7. ОТВЕТСТВЕННОСТЬ СТОРОН</w:t>
      </w:r>
    </w:p>
    <w:p w:rsidR="0041260D" w:rsidRPr="00FB539D" w:rsidRDefault="0041260D" w:rsidP="00CF1818">
      <w:pPr>
        <w:pStyle w:val="af2"/>
        <w:ind w:left="-851" w:firstLine="284"/>
        <w:rPr>
          <w:snapToGrid/>
          <w:sz w:val="24"/>
          <w:szCs w:val="24"/>
        </w:rPr>
      </w:pPr>
      <w:r w:rsidRPr="00FB539D">
        <w:rPr>
          <w:snapToGrid/>
          <w:sz w:val="24"/>
          <w:szCs w:val="24"/>
        </w:rPr>
        <w:t xml:space="preserve">7.1. За несвоевременное выполнение </w:t>
      </w:r>
      <w:r w:rsidR="00D13355">
        <w:rPr>
          <w:snapToGrid/>
          <w:sz w:val="24"/>
          <w:szCs w:val="24"/>
        </w:rPr>
        <w:t>Услуг</w:t>
      </w:r>
      <w:r w:rsidRPr="00FB539D">
        <w:rPr>
          <w:snapToGrid/>
          <w:sz w:val="24"/>
          <w:szCs w:val="24"/>
        </w:rPr>
        <w:t xml:space="preserve"> Заказчик имеет право требовать от </w:t>
      </w:r>
      <w:r w:rsidR="009A5929" w:rsidRPr="00FB539D">
        <w:rPr>
          <w:snapToGrid/>
          <w:sz w:val="24"/>
          <w:szCs w:val="24"/>
        </w:rPr>
        <w:t>Исполнителя</w:t>
      </w:r>
      <w:r w:rsidRPr="00FB539D">
        <w:rPr>
          <w:snapToGrid/>
          <w:sz w:val="24"/>
          <w:szCs w:val="24"/>
        </w:rPr>
        <w:t xml:space="preserve"> оплаты пени в размере 0,2% за каждый день просрочки, но не более 20 % от не</w:t>
      </w:r>
      <w:r w:rsidR="00426C5B">
        <w:rPr>
          <w:snapToGrid/>
          <w:sz w:val="24"/>
          <w:szCs w:val="24"/>
        </w:rPr>
        <w:t xml:space="preserve"> оказанной </w:t>
      </w:r>
      <w:r w:rsidR="00D13355">
        <w:rPr>
          <w:snapToGrid/>
          <w:sz w:val="24"/>
          <w:szCs w:val="24"/>
        </w:rPr>
        <w:t>Услуг</w:t>
      </w:r>
      <w:r w:rsidR="00924EAF">
        <w:rPr>
          <w:snapToGrid/>
          <w:sz w:val="24"/>
          <w:szCs w:val="24"/>
        </w:rPr>
        <w:t>и</w:t>
      </w:r>
      <w:r w:rsidRPr="00FB539D">
        <w:rPr>
          <w:snapToGrid/>
          <w:sz w:val="24"/>
          <w:szCs w:val="24"/>
        </w:rPr>
        <w:t>.</w:t>
      </w:r>
    </w:p>
    <w:p w:rsidR="0041260D" w:rsidRPr="00FB539D" w:rsidRDefault="0041260D" w:rsidP="00CF1818">
      <w:pPr>
        <w:pStyle w:val="af2"/>
        <w:ind w:left="-851" w:firstLine="284"/>
        <w:rPr>
          <w:snapToGrid/>
          <w:sz w:val="24"/>
          <w:szCs w:val="24"/>
        </w:rPr>
      </w:pPr>
      <w:r w:rsidRPr="00FB539D">
        <w:rPr>
          <w:snapToGrid/>
          <w:sz w:val="24"/>
          <w:szCs w:val="24"/>
        </w:rPr>
        <w:t xml:space="preserve">7.2. За несвоевременную оплату </w:t>
      </w:r>
      <w:r w:rsidR="00924EAF">
        <w:rPr>
          <w:snapToGrid/>
          <w:sz w:val="24"/>
          <w:szCs w:val="24"/>
        </w:rPr>
        <w:t>оказанных</w:t>
      </w:r>
      <w:r w:rsidRPr="00FB539D">
        <w:rPr>
          <w:snapToGrid/>
          <w:sz w:val="24"/>
          <w:szCs w:val="24"/>
        </w:rPr>
        <w:t xml:space="preserve"> </w:t>
      </w:r>
      <w:r w:rsidR="00D13355">
        <w:rPr>
          <w:snapToGrid/>
          <w:sz w:val="24"/>
          <w:szCs w:val="24"/>
        </w:rPr>
        <w:t>Услуг</w:t>
      </w:r>
      <w:r w:rsidRPr="00FB539D">
        <w:rPr>
          <w:snapToGrid/>
          <w:sz w:val="24"/>
          <w:szCs w:val="24"/>
        </w:rPr>
        <w:t xml:space="preserve"> </w:t>
      </w:r>
      <w:r w:rsidR="009A5929" w:rsidRPr="00FB539D">
        <w:rPr>
          <w:snapToGrid/>
          <w:sz w:val="24"/>
          <w:szCs w:val="24"/>
        </w:rPr>
        <w:t>Исполнитель</w:t>
      </w:r>
      <w:r w:rsidR="00426C5B">
        <w:rPr>
          <w:snapToGrid/>
          <w:sz w:val="24"/>
          <w:szCs w:val="24"/>
        </w:rPr>
        <w:t xml:space="preserve"> </w:t>
      </w:r>
      <w:r w:rsidRPr="00FB539D">
        <w:rPr>
          <w:snapToGrid/>
          <w:sz w:val="24"/>
          <w:szCs w:val="24"/>
        </w:rPr>
        <w:t>имеет право требовать от Заказчика оплаты пени в размере 0,2 % за каждый день просрочки, но не более 20 % подлежащей оплате суммы.</w:t>
      </w:r>
    </w:p>
    <w:p w:rsidR="0041260D" w:rsidRPr="00FB539D" w:rsidRDefault="0041260D" w:rsidP="00CF1818">
      <w:pPr>
        <w:pStyle w:val="af2"/>
        <w:ind w:left="-851" w:firstLine="284"/>
        <w:rPr>
          <w:snapToGrid/>
          <w:sz w:val="24"/>
          <w:szCs w:val="24"/>
        </w:rPr>
      </w:pPr>
      <w:r w:rsidRPr="00FB539D">
        <w:rPr>
          <w:snapToGrid/>
          <w:sz w:val="24"/>
          <w:szCs w:val="24"/>
        </w:rPr>
        <w:t xml:space="preserve">7.3. За </w:t>
      </w:r>
      <w:r w:rsidR="00924EAF">
        <w:rPr>
          <w:snapToGrid/>
          <w:sz w:val="24"/>
          <w:szCs w:val="24"/>
        </w:rPr>
        <w:t xml:space="preserve">оказание </w:t>
      </w:r>
      <w:r w:rsidR="00D13355">
        <w:rPr>
          <w:snapToGrid/>
          <w:sz w:val="24"/>
          <w:szCs w:val="24"/>
        </w:rPr>
        <w:t>Услуг</w:t>
      </w:r>
      <w:r w:rsidRPr="00FB539D">
        <w:rPr>
          <w:snapToGrid/>
          <w:sz w:val="24"/>
          <w:szCs w:val="24"/>
        </w:rPr>
        <w:t xml:space="preserve"> ненадлежащего качества Заказчик имеет право требовать от </w:t>
      </w:r>
      <w:r w:rsidR="009A5929" w:rsidRPr="00FB539D">
        <w:rPr>
          <w:snapToGrid/>
          <w:sz w:val="24"/>
          <w:szCs w:val="24"/>
        </w:rPr>
        <w:t>Исполнителя</w:t>
      </w:r>
      <w:r w:rsidRPr="00FB539D">
        <w:rPr>
          <w:snapToGrid/>
          <w:sz w:val="24"/>
          <w:szCs w:val="24"/>
        </w:rPr>
        <w:t xml:space="preserve"> штраф в размере 20 % стоимости </w:t>
      </w:r>
      <w:r w:rsidR="00D13355">
        <w:rPr>
          <w:snapToGrid/>
          <w:sz w:val="24"/>
          <w:szCs w:val="24"/>
        </w:rPr>
        <w:t>Услуг</w:t>
      </w:r>
      <w:r w:rsidRPr="00FB539D">
        <w:rPr>
          <w:snapToGrid/>
          <w:sz w:val="24"/>
          <w:szCs w:val="24"/>
        </w:rPr>
        <w:t xml:space="preserve"> ненадлежащего качества и возврата ранее уплаченной Заказчиком предоплаты. </w:t>
      </w:r>
    </w:p>
    <w:p w:rsidR="0041260D" w:rsidRPr="00FB539D" w:rsidRDefault="0041260D" w:rsidP="00CF1818">
      <w:pPr>
        <w:pStyle w:val="af2"/>
        <w:ind w:left="-851" w:firstLine="284"/>
        <w:rPr>
          <w:snapToGrid/>
          <w:sz w:val="24"/>
          <w:szCs w:val="24"/>
        </w:rPr>
      </w:pPr>
      <w:r w:rsidRPr="00FB539D">
        <w:rPr>
          <w:snapToGrid/>
          <w:sz w:val="24"/>
          <w:szCs w:val="24"/>
        </w:rPr>
        <w:t xml:space="preserve">Под </w:t>
      </w:r>
      <w:r w:rsidR="00D13355">
        <w:rPr>
          <w:snapToGrid/>
          <w:sz w:val="24"/>
          <w:szCs w:val="24"/>
        </w:rPr>
        <w:t>Услуг</w:t>
      </w:r>
      <w:r w:rsidRPr="00FB539D">
        <w:rPr>
          <w:snapToGrid/>
          <w:sz w:val="24"/>
          <w:szCs w:val="24"/>
        </w:rPr>
        <w:t xml:space="preserve">ами ненадлежащего качества Стороны понимают </w:t>
      </w:r>
      <w:r w:rsidR="00D13355">
        <w:rPr>
          <w:snapToGrid/>
          <w:sz w:val="24"/>
          <w:szCs w:val="24"/>
        </w:rPr>
        <w:t>Услуг</w:t>
      </w:r>
      <w:r w:rsidR="00924EAF">
        <w:rPr>
          <w:snapToGrid/>
          <w:sz w:val="24"/>
          <w:szCs w:val="24"/>
        </w:rPr>
        <w:t>и</w:t>
      </w:r>
      <w:r w:rsidRPr="00FB539D">
        <w:rPr>
          <w:snapToGrid/>
          <w:sz w:val="24"/>
          <w:szCs w:val="24"/>
        </w:rPr>
        <w:t xml:space="preserve">, результат которых не соответствует установленным стандартам, нормам, правилам, требованиям Заказчика, а также ТЗ. Факт </w:t>
      </w:r>
      <w:r w:rsidR="003F2BB4">
        <w:rPr>
          <w:snapToGrid/>
          <w:sz w:val="24"/>
          <w:szCs w:val="24"/>
        </w:rPr>
        <w:t>оказания</w:t>
      </w:r>
      <w:r w:rsidRPr="00FB539D">
        <w:rPr>
          <w:snapToGrid/>
          <w:sz w:val="24"/>
          <w:szCs w:val="24"/>
        </w:rPr>
        <w:t xml:space="preserve"> </w:t>
      </w:r>
      <w:r w:rsidR="00D13355">
        <w:rPr>
          <w:snapToGrid/>
          <w:sz w:val="24"/>
          <w:szCs w:val="24"/>
        </w:rPr>
        <w:t>Услуг</w:t>
      </w:r>
      <w:r w:rsidRPr="00FB539D">
        <w:rPr>
          <w:snapToGrid/>
          <w:sz w:val="24"/>
          <w:szCs w:val="24"/>
        </w:rPr>
        <w:t xml:space="preserve"> ненадлежащего качества устанавливается Заказчиком.</w:t>
      </w:r>
    </w:p>
    <w:p w:rsidR="0041260D" w:rsidRPr="00FB539D" w:rsidRDefault="00426C5B" w:rsidP="00CF1818">
      <w:pPr>
        <w:pStyle w:val="af2"/>
        <w:ind w:left="-851" w:firstLine="284"/>
        <w:rPr>
          <w:snapToGrid/>
          <w:sz w:val="24"/>
          <w:szCs w:val="24"/>
        </w:rPr>
      </w:pPr>
      <w:r>
        <w:rPr>
          <w:snapToGrid/>
          <w:sz w:val="24"/>
          <w:szCs w:val="24"/>
        </w:rPr>
        <w:t xml:space="preserve">7.4. За использование </w:t>
      </w:r>
      <w:r w:rsidR="009A5929" w:rsidRPr="00FB539D">
        <w:rPr>
          <w:snapToGrid/>
          <w:sz w:val="24"/>
          <w:szCs w:val="24"/>
        </w:rPr>
        <w:t>Исполнителем</w:t>
      </w:r>
      <w:r w:rsidR="00924EAF">
        <w:rPr>
          <w:snapToGrid/>
          <w:sz w:val="24"/>
          <w:szCs w:val="24"/>
        </w:rPr>
        <w:t xml:space="preserve"> при оказании </w:t>
      </w:r>
      <w:r w:rsidR="00D13355">
        <w:rPr>
          <w:snapToGrid/>
          <w:sz w:val="24"/>
          <w:szCs w:val="24"/>
        </w:rPr>
        <w:t>Услуг</w:t>
      </w:r>
      <w:r w:rsidR="0041260D" w:rsidRPr="00FB539D">
        <w:rPr>
          <w:snapToGrid/>
          <w:sz w:val="24"/>
          <w:szCs w:val="24"/>
        </w:rPr>
        <w:t xml:space="preserve"> материалов ненадлежащего качества Заказчик имеет право взыскать по правилам об ответственности продавца за товары ненадлежащего качества, штраф в размере 20% от стоимости Заказа.</w:t>
      </w:r>
    </w:p>
    <w:p w:rsidR="0041260D" w:rsidRPr="00FB539D" w:rsidRDefault="0041260D" w:rsidP="00CF1818">
      <w:pPr>
        <w:pStyle w:val="af2"/>
        <w:ind w:left="-851" w:firstLine="284"/>
        <w:rPr>
          <w:snapToGrid/>
          <w:sz w:val="24"/>
          <w:szCs w:val="24"/>
        </w:rPr>
      </w:pPr>
      <w:r w:rsidRPr="00FB539D">
        <w:rPr>
          <w:snapToGrid/>
          <w:sz w:val="24"/>
          <w:szCs w:val="24"/>
        </w:rPr>
        <w:t xml:space="preserve">7.5. За несвоевременное устранение недостатков, а также не своевременное исполнение гарантийных обязательств Заказчик имеет право требовать от </w:t>
      </w:r>
      <w:r w:rsidR="00995209" w:rsidRPr="00FB539D">
        <w:rPr>
          <w:snapToGrid/>
          <w:sz w:val="24"/>
          <w:szCs w:val="24"/>
        </w:rPr>
        <w:t>Исполнителя</w:t>
      </w:r>
      <w:r w:rsidR="00426C5B">
        <w:rPr>
          <w:snapToGrid/>
          <w:sz w:val="24"/>
          <w:szCs w:val="24"/>
        </w:rPr>
        <w:t xml:space="preserve"> оплаты пени</w:t>
      </w:r>
      <w:r w:rsidRPr="00FB539D">
        <w:rPr>
          <w:snapToGrid/>
          <w:sz w:val="24"/>
          <w:szCs w:val="24"/>
        </w:rPr>
        <w:t xml:space="preserve"> в размере 0,2% от стоимости неисполненного обязательства за каждый день просрочки, но не более 20% от этой суммы.</w:t>
      </w:r>
    </w:p>
    <w:p w:rsidR="0041260D" w:rsidRPr="00FB539D" w:rsidRDefault="0041260D" w:rsidP="00CF1818">
      <w:pPr>
        <w:pStyle w:val="af2"/>
        <w:ind w:left="-851" w:firstLine="284"/>
        <w:rPr>
          <w:snapToGrid/>
          <w:sz w:val="24"/>
          <w:szCs w:val="24"/>
        </w:rPr>
      </w:pPr>
      <w:r w:rsidRPr="00FB539D">
        <w:rPr>
          <w:snapToGrid/>
          <w:sz w:val="24"/>
          <w:szCs w:val="24"/>
        </w:rPr>
        <w:t xml:space="preserve">7.6.  Штрафные санкции уплачиваются </w:t>
      </w:r>
      <w:r w:rsidR="00995209" w:rsidRPr="00FB539D">
        <w:rPr>
          <w:snapToGrid/>
          <w:sz w:val="24"/>
          <w:szCs w:val="24"/>
        </w:rPr>
        <w:t>Исполнителем</w:t>
      </w:r>
      <w:r w:rsidRPr="00FB539D">
        <w:rPr>
          <w:snapToGrid/>
          <w:sz w:val="24"/>
          <w:szCs w:val="24"/>
        </w:rPr>
        <w:t xml:space="preserve"> в течение 5 (пяти) банковских дней с даты получения письменного требования Заказчика об уплате пени</w:t>
      </w:r>
      <w:r w:rsidR="0095014C" w:rsidRPr="0095014C">
        <w:rPr>
          <w:snapToGrid/>
          <w:sz w:val="24"/>
          <w:szCs w:val="24"/>
        </w:rPr>
        <w:t xml:space="preserve"> </w:t>
      </w:r>
      <w:r w:rsidR="0095014C">
        <w:rPr>
          <w:snapToGrid/>
          <w:sz w:val="24"/>
          <w:szCs w:val="24"/>
        </w:rPr>
        <w:t xml:space="preserve">либо </w:t>
      </w:r>
      <w:r w:rsidR="0095014C" w:rsidRPr="0095014C">
        <w:rPr>
          <w:snapToGrid/>
          <w:sz w:val="24"/>
          <w:szCs w:val="24"/>
        </w:rPr>
        <w:t>штрафа</w:t>
      </w:r>
      <w:r w:rsidRPr="00FB539D">
        <w:rPr>
          <w:snapToGrid/>
          <w:sz w:val="24"/>
          <w:szCs w:val="24"/>
        </w:rPr>
        <w:t xml:space="preserve">. </w:t>
      </w:r>
    </w:p>
    <w:p w:rsidR="0041260D" w:rsidRPr="00FB539D" w:rsidRDefault="0041260D" w:rsidP="00CF1818">
      <w:pPr>
        <w:pStyle w:val="af2"/>
        <w:ind w:left="-851" w:firstLine="284"/>
        <w:rPr>
          <w:snapToGrid/>
          <w:sz w:val="24"/>
          <w:szCs w:val="24"/>
        </w:rPr>
      </w:pPr>
      <w:r w:rsidRPr="00FB539D">
        <w:rPr>
          <w:snapToGrid/>
          <w:sz w:val="24"/>
          <w:szCs w:val="24"/>
        </w:rPr>
        <w:t xml:space="preserve">В случае их неуплаты в установленный срок Заказчик вправе удержать их сумму из сумм, причитающихся к оплате </w:t>
      </w:r>
      <w:r w:rsidR="00995209" w:rsidRPr="00FB539D">
        <w:rPr>
          <w:snapToGrid/>
          <w:sz w:val="24"/>
          <w:szCs w:val="24"/>
        </w:rPr>
        <w:t>Исполнителю</w:t>
      </w:r>
      <w:r w:rsidRPr="00FB539D">
        <w:rPr>
          <w:snapToGrid/>
          <w:sz w:val="24"/>
          <w:szCs w:val="24"/>
        </w:rPr>
        <w:t xml:space="preserve"> по настоящему Договору.</w:t>
      </w:r>
    </w:p>
    <w:p w:rsidR="0041260D" w:rsidRPr="00FB539D" w:rsidRDefault="0041260D" w:rsidP="00CF1818">
      <w:pPr>
        <w:pStyle w:val="af2"/>
        <w:ind w:left="-851" w:firstLine="284"/>
        <w:rPr>
          <w:snapToGrid/>
          <w:sz w:val="24"/>
          <w:szCs w:val="24"/>
        </w:rPr>
      </w:pPr>
      <w:r w:rsidRPr="00FB539D">
        <w:rPr>
          <w:snapToGrid/>
          <w:sz w:val="24"/>
          <w:szCs w:val="24"/>
        </w:rPr>
        <w:t xml:space="preserve">7.7. </w:t>
      </w:r>
      <w:r w:rsidR="00995209" w:rsidRPr="00FB539D">
        <w:rPr>
          <w:snapToGrid/>
          <w:sz w:val="24"/>
          <w:szCs w:val="24"/>
        </w:rPr>
        <w:t>Исполнитель</w:t>
      </w:r>
      <w:r w:rsidRPr="00FB539D">
        <w:rPr>
          <w:snapToGrid/>
          <w:sz w:val="24"/>
          <w:szCs w:val="24"/>
        </w:rPr>
        <w:t xml:space="preserve"> несет ответственность:</w:t>
      </w:r>
    </w:p>
    <w:p w:rsidR="0041260D" w:rsidRPr="00FB539D" w:rsidRDefault="0041260D" w:rsidP="00CF1818">
      <w:pPr>
        <w:pStyle w:val="af2"/>
        <w:ind w:left="-851" w:firstLine="284"/>
        <w:rPr>
          <w:snapToGrid/>
          <w:sz w:val="24"/>
          <w:szCs w:val="24"/>
        </w:rPr>
      </w:pPr>
      <w:r w:rsidRPr="00FB539D">
        <w:rPr>
          <w:snapToGrid/>
          <w:sz w:val="24"/>
          <w:szCs w:val="24"/>
        </w:rPr>
        <w:t xml:space="preserve">а) за причинение ущерба или повреждение собственности Заказчика в ходе </w:t>
      </w:r>
      <w:r w:rsidR="003F2BB4">
        <w:rPr>
          <w:snapToGrid/>
          <w:sz w:val="24"/>
          <w:szCs w:val="24"/>
        </w:rPr>
        <w:t>оказания</w:t>
      </w:r>
      <w:r w:rsidRPr="00FB539D">
        <w:rPr>
          <w:snapToGrid/>
          <w:sz w:val="24"/>
          <w:szCs w:val="24"/>
        </w:rPr>
        <w:t xml:space="preserve"> </w:t>
      </w:r>
      <w:r w:rsidR="00D13355">
        <w:rPr>
          <w:snapToGrid/>
          <w:sz w:val="24"/>
          <w:szCs w:val="24"/>
        </w:rPr>
        <w:t>Услуг</w:t>
      </w:r>
      <w:r w:rsidRPr="00FB539D">
        <w:rPr>
          <w:snapToGrid/>
          <w:sz w:val="24"/>
          <w:szCs w:val="24"/>
        </w:rPr>
        <w:t xml:space="preserve">. В этом случае </w:t>
      </w:r>
      <w:r w:rsidR="00995209" w:rsidRPr="00FB539D">
        <w:rPr>
          <w:snapToGrid/>
          <w:sz w:val="24"/>
          <w:szCs w:val="24"/>
        </w:rPr>
        <w:t>Исполнитель</w:t>
      </w:r>
      <w:r w:rsidRPr="00FB539D">
        <w:rPr>
          <w:snapToGrid/>
          <w:sz w:val="24"/>
          <w:szCs w:val="24"/>
        </w:rPr>
        <w:t xml:space="preserve"> обязуется возместить ущерб в полном объеме.</w:t>
      </w:r>
    </w:p>
    <w:p w:rsidR="0041260D" w:rsidRPr="00FB539D" w:rsidRDefault="002A6643" w:rsidP="00CF1818">
      <w:pPr>
        <w:pStyle w:val="af2"/>
        <w:ind w:left="-851" w:firstLine="284"/>
        <w:rPr>
          <w:snapToGrid/>
          <w:sz w:val="24"/>
          <w:szCs w:val="24"/>
        </w:rPr>
      </w:pPr>
      <w:r w:rsidRPr="00FB539D">
        <w:rPr>
          <w:snapToGrid/>
          <w:sz w:val="24"/>
          <w:szCs w:val="24"/>
        </w:rPr>
        <w:lastRenderedPageBreak/>
        <w:t>б</w:t>
      </w:r>
      <w:r w:rsidR="0041260D" w:rsidRPr="00FB539D">
        <w:rPr>
          <w:snapToGrid/>
          <w:sz w:val="24"/>
          <w:szCs w:val="24"/>
        </w:rPr>
        <w:t xml:space="preserve">) за соблюдение его </w:t>
      </w:r>
      <w:r w:rsidR="00924EAF">
        <w:rPr>
          <w:snapToGrid/>
          <w:sz w:val="24"/>
          <w:szCs w:val="24"/>
        </w:rPr>
        <w:t xml:space="preserve">сотрудниками </w:t>
      </w:r>
      <w:r w:rsidR="0041260D" w:rsidRPr="00FB539D">
        <w:rPr>
          <w:snapToGrid/>
          <w:sz w:val="24"/>
          <w:szCs w:val="24"/>
        </w:rPr>
        <w:t>правил по охране труда, технике безопасности и противопожарной безопасности.</w:t>
      </w:r>
    </w:p>
    <w:p w:rsidR="0041260D" w:rsidRPr="00FB539D" w:rsidRDefault="0041260D" w:rsidP="00CF1818">
      <w:pPr>
        <w:pStyle w:val="af2"/>
        <w:ind w:left="-851" w:firstLine="284"/>
        <w:rPr>
          <w:snapToGrid/>
          <w:sz w:val="24"/>
          <w:szCs w:val="24"/>
        </w:rPr>
      </w:pPr>
      <w:r w:rsidRPr="00FB539D">
        <w:rPr>
          <w:snapToGrid/>
          <w:sz w:val="24"/>
          <w:szCs w:val="24"/>
        </w:rPr>
        <w:t>7.8.</w:t>
      </w:r>
      <w:r w:rsidRPr="00FB539D">
        <w:rPr>
          <w:rFonts w:eastAsia="Calibri"/>
          <w:noProof/>
          <w:sz w:val="24"/>
          <w:szCs w:val="24"/>
          <w:lang w:eastAsia="en-US"/>
        </w:rPr>
        <w:t xml:space="preserve"> В случае наступления обстоятельств предусмотренных п. 7.7. настоящего Договора, </w:t>
      </w:r>
      <w:r w:rsidR="002A6643" w:rsidRPr="00FB539D">
        <w:rPr>
          <w:snapToGrid/>
          <w:sz w:val="24"/>
          <w:szCs w:val="24"/>
        </w:rPr>
        <w:t>Исполнитель</w:t>
      </w:r>
      <w:r w:rsidRPr="00FB539D">
        <w:rPr>
          <w:rFonts w:eastAsia="Calibri"/>
          <w:noProof/>
          <w:sz w:val="24"/>
          <w:szCs w:val="24"/>
          <w:lang w:eastAsia="en-US"/>
        </w:rPr>
        <w:t xml:space="preserve"> возмещает Заказчику причиненные убытки и выплачивает штраф в размере 50 </w:t>
      </w:r>
      <w:r w:rsidR="00426C5B">
        <w:rPr>
          <w:rFonts w:eastAsia="Calibri"/>
          <w:noProof/>
          <w:sz w:val="24"/>
          <w:szCs w:val="24"/>
          <w:lang w:eastAsia="en-US"/>
        </w:rPr>
        <w:t>БРВ</w:t>
      </w:r>
      <w:r w:rsidRPr="00FB539D">
        <w:rPr>
          <w:rFonts w:eastAsia="Calibri"/>
          <w:noProof/>
          <w:sz w:val="24"/>
          <w:szCs w:val="24"/>
          <w:lang w:eastAsia="en-US"/>
        </w:rPr>
        <w:t>.</w:t>
      </w:r>
    </w:p>
    <w:p w:rsidR="0041260D" w:rsidRPr="00FB539D" w:rsidRDefault="0041260D" w:rsidP="00CF1818">
      <w:pPr>
        <w:pStyle w:val="af2"/>
        <w:ind w:left="-851" w:firstLine="284"/>
        <w:rPr>
          <w:snapToGrid/>
          <w:sz w:val="24"/>
          <w:szCs w:val="24"/>
        </w:rPr>
      </w:pPr>
      <w:r w:rsidRPr="00FB539D">
        <w:rPr>
          <w:snapToGrid/>
          <w:sz w:val="24"/>
          <w:szCs w:val="24"/>
        </w:rPr>
        <w:t xml:space="preserve">7.9. Заказчик не несет ответственности за несчастные случаи и увечья, причиненные </w:t>
      </w:r>
      <w:r w:rsidR="00924EAF">
        <w:rPr>
          <w:snapToGrid/>
          <w:sz w:val="24"/>
          <w:szCs w:val="24"/>
        </w:rPr>
        <w:t xml:space="preserve">сотрудникам </w:t>
      </w:r>
      <w:r w:rsidR="002A6643" w:rsidRPr="00FB539D">
        <w:rPr>
          <w:snapToGrid/>
          <w:sz w:val="24"/>
          <w:szCs w:val="24"/>
        </w:rPr>
        <w:t xml:space="preserve">Исполнителя </w:t>
      </w:r>
      <w:r w:rsidRPr="00FB539D">
        <w:rPr>
          <w:snapToGrid/>
          <w:sz w:val="24"/>
          <w:szCs w:val="24"/>
        </w:rPr>
        <w:t>в ходе исполнения Заказа</w:t>
      </w:r>
    </w:p>
    <w:p w:rsidR="0041260D" w:rsidRPr="00FB539D" w:rsidRDefault="0041260D" w:rsidP="00CF1818">
      <w:pPr>
        <w:pStyle w:val="af2"/>
        <w:ind w:left="-851" w:firstLine="284"/>
        <w:rPr>
          <w:snapToGrid/>
          <w:sz w:val="24"/>
          <w:szCs w:val="24"/>
        </w:rPr>
      </w:pPr>
      <w:r w:rsidRPr="00FB539D">
        <w:rPr>
          <w:snapToGrid/>
          <w:sz w:val="24"/>
          <w:szCs w:val="24"/>
        </w:rPr>
        <w:t>7.10. За нарушение условий настоящего Договора виновная Сторона возмещает причиненные этим убытки, в порядке, предусмотренном действующ</w:t>
      </w:r>
      <w:r w:rsidR="00426C5B">
        <w:rPr>
          <w:snapToGrid/>
          <w:sz w:val="24"/>
          <w:szCs w:val="24"/>
        </w:rPr>
        <w:t xml:space="preserve">им законодательством, при этом </w:t>
      </w:r>
      <w:r w:rsidRPr="00FB539D">
        <w:rPr>
          <w:snapToGrid/>
          <w:sz w:val="24"/>
          <w:szCs w:val="24"/>
        </w:rPr>
        <w:t>Стороны не несут ответственность по возмещению убытков в виде упущенной выгоды.</w:t>
      </w:r>
    </w:p>
    <w:p w:rsidR="0041260D" w:rsidRPr="00FB539D" w:rsidRDefault="0041260D" w:rsidP="00CF1818">
      <w:pPr>
        <w:pStyle w:val="af2"/>
        <w:ind w:left="-851" w:firstLine="284"/>
        <w:jc w:val="center"/>
        <w:rPr>
          <w:snapToGrid/>
          <w:sz w:val="24"/>
          <w:szCs w:val="24"/>
        </w:rPr>
      </w:pPr>
    </w:p>
    <w:p w:rsidR="0041260D" w:rsidRPr="00FB539D" w:rsidRDefault="0041260D" w:rsidP="00CF1818">
      <w:pPr>
        <w:pStyle w:val="af2"/>
        <w:ind w:left="-851" w:firstLine="284"/>
        <w:jc w:val="center"/>
        <w:rPr>
          <w:b/>
          <w:sz w:val="24"/>
          <w:szCs w:val="24"/>
        </w:rPr>
      </w:pPr>
      <w:r w:rsidRPr="00FB539D">
        <w:rPr>
          <w:b/>
          <w:sz w:val="24"/>
          <w:szCs w:val="24"/>
        </w:rPr>
        <w:t>8. РАЗРЕШЕНИЕ РАЗНОГЛАСИЙ</w:t>
      </w:r>
    </w:p>
    <w:p w:rsidR="0041260D" w:rsidRPr="00FB539D" w:rsidRDefault="0041260D" w:rsidP="00CF1818">
      <w:pPr>
        <w:pStyle w:val="af2"/>
        <w:ind w:left="-851" w:firstLine="284"/>
        <w:rPr>
          <w:sz w:val="24"/>
          <w:szCs w:val="24"/>
        </w:rPr>
      </w:pPr>
      <w:r w:rsidRPr="00FB539D">
        <w:rPr>
          <w:sz w:val="24"/>
          <w:szCs w:val="24"/>
        </w:rPr>
        <w:t>8.1. Споры, возникающие между Сторонами в связи с исполнением, изменением или прекращением настоящего Договора, будут по возможности урегулированы Сторонами путем переговоров.</w:t>
      </w:r>
    </w:p>
    <w:p w:rsidR="0041260D" w:rsidRDefault="0041260D" w:rsidP="00CF1818">
      <w:pPr>
        <w:pStyle w:val="af2"/>
        <w:ind w:left="-851" w:firstLine="284"/>
        <w:rPr>
          <w:sz w:val="24"/>
          <w:szCs w:val="24"/>
        </w:rPr>
      </w:pPr>
      <w:r w:rsidRPr="00FB539D">
        <w:rPr>
          <w:sz w:val="24"/>
          <w:szCs w:val="24"/>
        </w:rPr>
        <w:t xml:space="preserve">8.2. В случае невозможности разрешения споров или разногласий путём переговоров спор подлежит разрешению </w:t>
      </w:r>
      <w:r w:rsidR="0095014C" w:rsidRPr="0095014C">
        <w:rPr>
          <w:sz w:val="24"/>
          <w:szCs w:val="24"/>
        </w:rPr>
        <w:t>в Ташкентском межрайонном экономическом суде</w:t>
      </w:r>
      <w:r w:rsidRPr="00FB539D">
        <w:rPr>
          <w:sz w:val="24"/>
          <w:szCs w:val="24"/>
        </w:rPr>
        <w:t xml:space="preserve">, согласно действующему законодательству </w:t>
      </w:r>
      <w:proofErr w:type="spellStart"/>
      <w:r w:rsidRPr="00FB539D">
        <w:rPr>
          <w:sz w:val="24"/>
          <w:szCs w:val="24"/>
        </w:rPr>
        <w:t>РУз</w:t>
      </w:r>
      <w:proofErr w:type="spellEnd"/>
      <w:r w:rsidRPr="00FB539D">
        <w:rPr>
          <w:sz w:val="24"/>
          <w:szCs w:val="24"/>
        </w:rPr>
        <w:t>.</w:t>
      </w:r>
    </w:p>
    <w:p w:rsidR="00426C5B" w:rsidRPr="00FB539D" w:rsidRDefault="00426C5B" w:rsidP="00CF1818">
      <w:pPr>
        <w:pStyle w:val="af2"/>
        <w:ind w:left="-851" w:firstLine="284"/>
        <w:rPr>
          <w:sz w:val="24"/>
          <w:szCs w:val="24"/>
        </w:rPr>
      </w:pPr>
    </w:p>
    <w:p w:rsidR="0041260D" w:rsidRPr="00FB539D" w:rsidRDefault="00426C5B" w:rsidP="00CF1818">
      <w:pPr>
        <w:pStyle w:val="af2"/>
        <w:ind w:left="-851" w:firstLine="284"/>
        <w:jc w:val="center"/>
        <w:rPr>
          <w:b/>
          <w:sz w:val="24"/>
          <w:szCs w:val="24"/>
        </w:rPr>
      </w:pPr>
      <w:r>
        <w:rPr>
          <w:b/>
          <w:sz w:val="24"/>
          <w:szCs w:val="24"/>
        </w:rPr>
        <w:t xml:space="preserve">9. СРОК </w:t>
      </w:r>
      <w:r w:rsidR="0041260D" w:rsidRPr="00FB539D">
        <w:rPr>
          <w:b/>
          <w:sz w:val="24"/>
          <w:szCs w:val="24"/>
        </w:rPr>
        <w:t>ДЕЙСТВИЯ ДОГОВОРА И УСЛОВИЯ ЕГО РАСТОРЖЕНИЯ</w:t>
      </w:r>
    </w:p>
    <w:p w:rsidR="001E3EB9" w:rsidRDefault="0041260D" w:rsidP="001E3EB9">
      <w:pPr>
        <w:pStyle w:val="af2"/>
        <w:ind w:left="-851" w:firstLine="284"/>
        <w:rPr>
          <w:sz w:val="24"/>
          <w:szCs w:val="24"/>
        </w:rPr>
      </w:pPr>
      <w:r w:rsidRPr="00FB539D">
        <w:rPr>
          <w:sz w:val="24"/>
          <w:szCs w:val="24"/>
        </w:rPr>
        <w:t xml:space="preserve">9.1. </w:t>
      </w:r>
      <w:r w:rsidR="001E3EB9">
        <w:rPr>
          <w:sz w:val="24"/>
          <w:szCs w:val="24"/>
        </w:rPr>
        <w:t xml:space="preserve">Настоящий Договор </w:t>
      </w:r>
      <w:r w:rsidR="008767B8">
        <w:rPr>
          <w:sz w:val="24"/>
          <w:szCs w:val="24"/>
        </w:rPr>
        <w:t>заключается на неопределенный срок и действует до исчерпания (выработке) общей (предельной) суммы, установленной п.2.1. договора, и вступает в силу с даты его подписания Сторонами</w:t>
      </w:r>
      <w:r w:rsidR="001E3EB9">
        <w:rPr>
          <w:sz w:val="24"/>
          <w:szCs w:val="24"/>
        </w:rPr>
        <w:t>.</w:t>
      </w:r>
    </w:p>
    <w:p w:rsidR="001E3EB9" w:rsidRDefault="001E3EB9" w:rsidP="001E3EB9">
      <w:pPr>
        <w:pStyle w:val="af2"/>
        <w:ind w:left="-851" w:firstLine="851"/>
        <w:rPr>
          <w:sz w:val="24"/>
          <w:szCs w:val="24"/>
        </w:rPr>
      </w:pPr>
      <w:r>
        <w:rPr>
          <w:sz w:val="24"/>
          <w:szCs w:val="24"/>
        </w:rPr>
        <w:t>Соответствующий Заказ вступает в силу с момента его подписания Сторонами и действует до полного оказания Сторонами своих обязательств по ней. При этом прекращение действия Договора, не прекращает обязательств Сторон по соответствующему Заказу.</w:t>
      </w:r>
    </w:p>
    <w:p w:rsidR="0041260D" w:rsidRPr="00FB539D" w:rsidRDefault="0041260D" w:rsidP="006F3784">
      <w:pPr>
        <w:pStyle w:val="af2"/>
        <w:ind w:left="-851" w:firstLine="284"/>
        <w:rPr>
          <w:sz w:val="24"/>
          <w:szCs w:val="24"/>
        </w:rPr>
      </w:pPr>
      <w:r w:rsidRPr="00FB539D">
        <w:rPr>
          <w:sz w:val="24"/>
          <w:szCs w:val="24"/>
        </w:rPr>
        <w:t xml:space="preserve">9.2. Настоящий Договор, может быть, расторгнут Заказчиком досрочно путём письменного уведомления </w:t>
      </w:r>
      <w:r w:rsidR="00D86339" w:rsidRPr="00FB539D">
        <w:rPr>
          <w:snapToGrid/>
          <w:sz w:val="24"/>
          <w:szCs w:val="24"/>
        </w:rPr>
        <w:t>Исполнителю</w:t>
      </w:r>
      <w:r w:rsidRPr="00FB539D">
        <w:rPr>
          <w:sz w:val="24"/>
          <w:szCs w:val="24"/>
        </w:rPr>
        <w:t xml:space="preserve"> о своём намерении в срок не позднее, чем за 30 (тридцать) кал</w:t>
      </w:r>
      <w:r w:rsidR="00426C5B">
        <w:rPr>
          <w:sz w:val="24"/>
          <w:szCs w:val="24"/>
        </w:rPr>
        <w:t>ендарных дней до предполагаемой</w:t>
      </w:r>
      <w:r w:rsidRPr="00FB539D">
        <w:rPr>
          <w:sz w:val="24"/>
          <w:szCs w:val="24"/>
        </w:rPr>
        <w:t xml:space="preserve"> даты расторжения. </w:t>
      </w:r>
    </w:p>
    <w:p w:rsidR="0041260D" w:rsidRPr="00FB539D" w:rsidRDefault="00426C5B" w:rsidP="00CF1818">
      <w:pPr>
        <w:pStyle w:val="af2"/>
        <w:ind w:left="-851" w:firstLine="284"/>
        <w:rPr>
          <w:sz w:val="24"/>
          <w:szCs w:val="24"/>
        </w:rPr>
      </w:pPr>
      <w:r>
        <w:rPr>
          <w:sz w:val="24"/>
          <w:szCs w:val="24"/>
        </w:rPr>
        <w:t xml:space="preserve">9.3. Заказ, может быть </w:t>
      </w:r>
      <w:r w:rsidR="0041260D" w:rsidRPr="00FB539D">
        <w:rPr>
          <w:sz w:val="24"/>
          <w:szCs w:val="24"/>
        </w:rPr>
        <w:t xml:space="preserve">расторгнут Заказчиком досрочно путём письменного уведомления </w:t>
      </w:r>
      <w:r w:rsidR="00D86339" w:rsidRPr="00FB539D">
        <w:rPr>
          <w:snapToGrid/>
          <w:sz w:val="24"/>
          <w:szCs w:val="24"/>
        </w:rPr>
        <w:t>Исполнителю</w:t>
      </w:r>
      <w:r w:rsidR="0041260D" w:rsidRPr="00FB539D">
        <w:rPr>
          <w:sz w:val="24"/>
          <w:szCs w:val="24"/>
        </w:rPr>
        <w:t xml:space="preserve"> о своём намерении в срок не позднее, чем за 5 (пять) кал</w:t>
      </w:r>
      <w:r>
        <w:rPr>
          <w:sz w:val="24"/>
          <w:szCs w:val="24"/>
        </w:rPr>
        <w:t>ендарных дней до предполагаемой</w:t>
      </w:r>
      <w:r w:rsidR="0041260D" w:rsidRPr="00FB539D">
        <w:rPr>
          <w:sz w:val="24"/>
          <w:szCs w:val="24"/>
        </w:rPr>
        <w:t xml:space="preserve"> даты расторжения Заказа.</w:t>
      </w:r>
    </w:p>
    <w:p w:rsidR="0041260D" w:rsidRPr="00FB539D" w:rsidRDefault="0041260D" w:rsidP="00CF1818">
      <w:pPr>
        <w:pStyle w:val="af2"/>
        <w:ind w:left="-851" w:firstLine="284"/>
        <w:rPr>
          <w:sz w:val="24"/>
          <w:szCs w:val="24"/>
        </w:rPr>
      </w:pPr>
      <w:r w:rsidRPr="00FB539D">
        <w:rPr>
          <w:sz w:val="24"/>
          <w:szCs w:val="24"/>
        </w:rPr>
        <w:t xml:space="preserve">9.4. Последствия расторжения Заказа: </w:t>
      </w:r>
    </w:p>
    <w:p w:rsidR="0041260D" w:rsidRPr="00FB539D" w:rsidRDefault="0041260D" w:rsidP="00CF1818">
      <w:pPr>
        <w:pStyle w:val="af2"/>
        <w:ind w:left="-851" w:firstLine="284"/>
        <w:rPr>
          <w:sz w:val="24"/>
          <w:szCs w:val="24"/>
        </w:rPr>
      </w:pPr>
      <w:r w:rsidRPr="00FB539D">
        <w:rPr>
          <w:sz w:val="24"/>
          <w:szCs w:val="24"/>
        </w:rPr>
        <w:t xml:space="preserve">9.4.1. В случае, если </w:t>
      </w:r>
      <w:r w:rsidR="000C3F5E" w:rsidRPr="00FB539D">
        <w:rPr>
          <w:snapToGrid/>
          <w:sz w:val="24"/>
          <w:szCs w:val="24"/>
        </w:rPr>
        <w:t>Исполнитель</w:t>
      </w:r>
      <w:r w:rsidRPr="00FB539D">
        <w:rPr>
          <w:sz w:val="24"/>
          <w:szCs w:val="24"/>
        </w:rPr>
        <w:t xml:space="preserve"> не приступил к </w:t>
      </w:r>
      <w:r w:rsidR="00EB33AA">
        <w:rPr>
          <w:sz w:val="24"/>
          <w:szCs w:val="24"/>
        </w:rPr>
        <w:t>оказанию</w:t>
      </w:r>
      <w:r w:rsidRPr="00FB539D">
        <w:rPr>
          <w:sz w:val="24"/>
          <w:szCs w:val="24"/>
        </w:rPr>
        <w:t xml:space="preserve"> </w:t>
      </w:r>
      <w:r w:rsidR="00D13355">
        <w:rPr>
          <w:sz w:val="24"/>
          <w:szCs w:val="24"/>
        </w:rPr>
        <w:t>Услуг</w:t>
      </w:r>
      <w:r w:rsidRPr="00FB539D">
        <w:rPr>
          <w:sz w:val="24"/>
          <w:szCs w:val="24"/>
        </w:rPr>
        <w:t xml:space="preserve"> в сроки согласно условиям Заказа, </w:t>
      </w:r>
      <w:r w:rsidR="00D86339" w:rsidRPr="00FB539D">
        <w:rPr>
          <w:snapToGrid/>
          <w:sz w:val="24"/>
          <w:szCs w:val="24"/>
        </w:rPr>
        <w:t xml:space="preserve">Исполнитель </w:t>
      </w:r>
      <w:r w:rsidRPr="00FB539D">
        <w:rPr>
          <w:sz w:val="24"/>
          <w:szCs w:val="24"/>
        </w:rPr>
        <w:t xml:space="preserve">возвращает ранее уплаченную предоплату Заказчиком в полном объеме.   </w:t>
      </w:r>
    </w:p>
    <w:p w:rsidR="0041260D" w:rsidRPr="00FB539D" w:rsidRDefault="0041260D" w:rsidP="00CF1818">
      <w:pPr>
        <w:pStyle w:val="af2"/>
        <w:ind w:left="-851" w:firstLine="284"/>
        <w:rPr>
          <w:sz w:val="24"/>
          <w:szCs w:val="24"/>
        </w:rPr>
      </w:pPr>
      <w:r w:rsidRPr="00FB539D">
        <w:rPr>
          <w:sz w:val="24"/>
          <w:szCs w:val="24"/>
        </w:rPr>
        <w:t>9.4.2.</w:t>
      </w:r>
      <w:r w:rsidR="00EA0355">
        <w:rPr>
          <w:sz w:val="24"/>
          <w:szCs w:val="24"/>
        </w:rPr>
        <w:t xml:space="preserve"> </w:t>
      </w:r>
      <w:r w:rsidR="00426C5B">
        <w:rPr>
          <w:sz w:val="24"/>
          <w:szCs w:val="24"/>
        </w:rPr>
        <w:t xml:space="preserve">Заказчик уплачивает </w:t>
      </w:r>
      <w:r w:rsidR="000C3F5E" w:rsidRPr="00FB539D">
        <w:rPr>
          <w:snapToGrid/>
          <w:sz w:val="24"/>
          <w:szCs w:val="24"/>
        </w:rPr>
        <w:t>Исполнителю</w:t>
      </w:r>
      <w:r w:rsidRPr="00FB539D">
        <w:rPr>
          <w:sz w:val="24"/>
          <w:szCs w:val="24"/>
        </w:rPr>
        <w:t xml:space="preserve"> часть установленной цены пропорционально части </w:t>
      </w:r>
      <w:r w:rsidR="00D13355">
        <w:rPr>
          <w:sz w:val="24"/>
          <w:szCs w:val="24"/>
        </w:rPr>
        <w:t>Услуг</w:t>
      </w:r>
      <w:r w:rsidR="00EB33AA">
        <w:rPr>
          <w:sz w:val="24"/>
          <w:szCs w:val="24"/>
        </w:rPr>
        <w:t>и</w:t>
      </w:r>
      <w:r w:rsidRPr="00FB539D">
        <w:rPr>
          <w:sz w:val="24"/>
          <w:szCs w:val="24"/>
        </w:rPr>
        <w:t xml:space="preserve">, </w:t>
      </w:r>
      <w:r w:rsidR="00EB33AA">
        <w:rPr>
          <w:sz w:val="24"/>
          <w:szCs w:val="24"/>
        </w:rPr>
        <w:t>оказанной</w:t>
      </w:r>
      <w:r w:rsidRPr="00FB539D">
        <w:rPr>
          <w:sz w:val="24"/>
          <w:szCs w:val="24"/>
        </w:rPr>
        <w:t xml:space="preserve"> до получения уведомления об отказе Заказчика от Договора/заказа, без обязательств осуществлять какие - либо иные выплаты.</w:t>
      </w:r>
    </w:p>
    <w:p w:rsidR="0041260D" w:rsidRPr="00FB539D" w:rsidRDefault="0041260D" w:rsidP="00CF1818">
      <w:pPr>
        <w:pStyle w:val="af2"/>
        <w:ind w:left="-851" w:firstLine="284"/>
        <w:rPr>
          <w:sz w:val="24"/>
          <w:szCs w:val="24"/>
        </w:rPr>
      </w:pPr>
      <w:r w:rsidRPr="00FB539D">
        <w:rPr>
          <w:sz w:val="24"/>
          <w:szCs w:val="24"/>
        </w:rPr>
        <w:t xml:space="preserve">9.5. Настоящий Договор, может быть, расторгнут </w:t>
      </w:r>
      <w:r w:rsidR="000C3F5E" w:rsidRPr="00FB539D">
        <w:rPr>
          <w:snapToGrid/>
          <w:sz w:val="24"/>
          <w:szCs w:val="24"/>
        </w:rPr>
        <w:t>Исполнителем</w:t>
      </w:r>
      <w:r w:rsidRPr="00FB539D">
        <w:rPr>
          <w:sz w:val="24"/>
          <w:szCs w:val="24"/>
        </w:rPr>
        <w:t xml:space="preserve"> досрочно до моме</w:t>
      </w:r>
      <w:r w:rsidR="00426C5B">
        <w:rPr>
          <w:sz w:val="24"/>
          <w:szCs w:val="24"/>
        </w:rPr>
        <w:t xml:space="preserve">нта получения им предоплаты от </w:t>
      </w:r>
      <w:r w:rsidRPr="00FB539D">
        <w:rPr>
          <w:sz w:val="24"/>
          <w:szCs w:val="24"/>
        </w:rPr>
        <w:t xml:space="preserve">Заказчика, путем письменного </w:t>
      </w:r>
      <w:r w:rsidR="00492801" w:rsidRPr="00FB539D">
        <w:rPr>
          <w:sz w:val="24"/>
          <w:szCs w:val="24"/>
        </w:rPr>
        <w:t>уведомления Исполнителем</w:t>
      </w:r>
      <w:r w:rsidRPr="00FB539D">
        <w:rPr>
          <w:sz w:val="24"/>
          <w:szCs w:val="24"/>
        </w:rPr>
        <w:t>.</w:t>
      </w:r>
    </w:p>
    <w:p w:rsidR="0041260D" w:rsidRPr="00FB539D" w:rsidRDefault="0041260D" w:rsidP="00CF1818">
      <w:pPr>
        <w:pStyle w:val="af2"/>
        <w:ind w:left="-851" w:firstLine="284"/>
        <w:rPr>
          <w:sz w:val="24"/>
          <w:szCs w:val="24"/>
        </w:rPr>
      </w:pPr>
      <w:r w:rsidRPr="00FB539D">
        <w:rPr>
          <w:sz w:val="24"/>
          <w:szCs w:val="24"/>
        </w:rPr>
        <w:t>9.6. Реорганизация любой из Сторон не является основанием для изменения условий или расторжения настоящего Договора. В этом случае настоящий Договор сохраняет силу для правопреемника соответствующей Стороны.</w:t>
      </w:r>
    </w:p>
    <w:p w:rsidR="0041260D" w:rsidRPr="00FB539D" w:rsidRDefault="0041260D" w:rsidP="00CF1818">
      <w:pPr>
        <w:pStyle w:val="af2"/>
        <w:ind w:left="-851" w:firstLine="284"/>
        <w:rPr>
          <w:b/>
          <w:sz w:val="24"/>
          <w:szCs w:val="24"/>
        </w:rPr>
      </w:pPr>
    </w:p>
    <w:p w:rsidR="0041260D" w:rsidRPr="00FB539D" w:rsidRDefault="0041260D" w:rsidP="00CF1818">
      <w:pPr>
        <w:pStyle w:val="af2"/>
        <w:ind w:left="-851" w:firstLine="284"/>
        <w:jc w:val="center"/>
        <w:rPr>
          <w:b/>
          <w:sz w:val="24"/>
          <w:szCs w:val="24"/>
        </w:rPr>
      </w:pPr>
      <w:r w:rsidRPr="00FB539D">
        <w:rPr>
          <w:b/>
          <w:sz w:val="24"/>
          <w:szCs w:val="24"/>
        </w:rPr>
        <w:t>10. ОБСТОЯТЕЛЬСТВА НЕПРЕОДОЛИМОЙ СИЛЫ</w:t>
      </w:r>
    </w:p>
    <w:p w:rsidR="0041260D" w:rsidRPr="00FB539D" w:rsidRDefault="0041260D" w:rsidP="00CF1818">
      <w:pPr>
        <w:pStyle w:val="af2"/>
        <w:ind w:left="-851" w:firstLine="284"/>
        <w:rPr>
          <w:sz w:val="24"/>
          <w:szCs w:val="24"/>
        </w:rPr>
      </w:pPr>
      <w:r w:rsidRPr="00FB539D">
        <w:rPr>
          <w:sz w:val="24"/>
          <w:szCs w:val="24"/>
        </w:rPr>
        <w:t>10.1.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41260D" w:rsidRPr="00FB539D" w:rsidRDefault="0041260D" w:rsidP="00CF1818">
      <w:pPr>
        <w:pStyle w:val="af2"/>
        <w:ind w:left="-851" w:firstLine="284"/>
        <w:rPr>
          <w:sz w:val="24"/>
          <w:szCs w:val="24"/>
        </w:rPr>
      </w:pPr>
      <w:r w:rsidRPr="00FB539D">
        <w:rPr>
          <w:sz w:val="24"/>
          <w:szCs w:val="24"/>
        </w:rPr>
        <w:t xml:space="preserve">К числу обстоятельств непреодолимой силы (форс-мажор) относятся: </w:t>
      </w:r>
    </w:p>
    <w:p w:rsidR="0041260D" w:rsidRPr="00FB539D" w:rsidRDefault="0041260D" w:rsidP="00CF1818">
      <w:pPr>
        <w:pStyle w:val="af2"/>
        <w:ind w:left="-851" w:firstLine="284"/>
        <w:rPr>
          <w:sz w:val="24"/>
          <w:szCs w:val="24"/>
        </w:rPr>
      </w:pPr>
      <w:r w:rsidRPr="00FB539D">
        <w:rPr>
          <w:sz w:val="24"/>
          <w:szCs w:val="24"/>
        </w:rPr>
        <w:t xml:space="preserve">- пожар, наводнение, землетрясение, другие стихийные бедствия; </w:t>
      </w:r>
    </w:p>
    <w:p w:rsidR="0041260D" w:rsidRPr="00FB539D" w:rsidRDefault="0041260D" w:rsidP="00CF1818">
      <w:pPr>
        <w:pStyle w:val="af2"/>
        <w:ind w:left="-851" w:firstLine="284"/>
        <w:rPr>
          <w:sz w:val="24"/>
          <w:szCs w:val="24"/>
        </w:rPr>
      </w:pPr>
      <w:r w:rsidRPr="00FB539D">
        <w:rPr>
          <w:sz w:val="24"/>
          <w:szCs w:val="24"/>
        </w:rPr>
        <w:t xml:space="preserve">- блокада или эмбарго на экспорт и (или) импорт, </w:t>
      </w:r>
    </w:p>
    <w:p w:rsidR="0041260D" w:rsidRPr="00FB539D" w:rsidRDefault="0041260D" w:rsidP="00CF1818">
      <w:pPr>
        <w:pStyle w:val="af2"/>
        <w:ind w:left="-851" w:firstLine="284"/>
        <w:rPr>
          <w:sz w:val="24"/>
          <w:szCs w:val="24"/>
        </w:rPr>
      </w:pPr>
      <w:r w:rsidRPr="00FB539D">
        <w:rPr>
          <w:sz w:val="24"/>
          <w:szCs w:val="24"/>
        </w:rPr>
        <w:t xml:space="preserve">- война, военные действия, террористические акты, </w:t>
      </w:r>
    </w:p>
    <w:p w:rsidR="0041260D" w:rsidRPr="00FB539D" w:rsidRDefault="0041260D" w:rsidP="00CF1818">
      <w:pPr>
        <w:pStyle w:val="af2"/>
        <w:ind w:left="-851" w:firstLine="284"/>
        <w:rPr>
          <w:sz w:val="24"/>
          <w:szCs w:val="24"/>
        </w:rPr>
      </w:pPr>
      <w:r w:rsidRPr="00FB539D">
        <w:rPr>
          <w:sz w:val="24"/>
          <w:szCs w:val="24"/>
        </w:rPr>
        <w:t xml:space="preserve">- акты Президента Республики Узбекистан и Правительства Республики Узбекистан. </w:t>
      </w:r>
    </w:p>
    <w:p w:rsidR="0041260D" w:rsidRPr="00FB539D" w:rsidRDefault="0041260D" w:rsidP="00CF1818">
      <w:pPr>
        <w:pStyle w:val="af2"/>
        <w:ind w:left="-851" w:firstLine="284"/>
        <w:rPr>
          <w:sz w:val="24"/>
          <w:szCs w:val="24"/>
        </w:rPr>
      </w:pPr>
      <w:r w:rsidRPr="00FB539D">
        <w:rPr>
          <w:sz w:val="24"/>
          <w:szCs w:val="24"/>
        </w:rPr>
        <w:lastRenderedPageBreak/>
        <w:t>10.2.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41260D" w:rsidRPr="00FB539D" w:rsidRDefault="0041260D" w:rsidP="00CF1818">
      <w:pPr>
        <w:pStyle w:val="af2"/>
        <w:ind w:left="-851" w:firstLine="284"/>
        <w:rPr>
          <w:sz w:val="24"/>
          <w:szCs w:val="24"/>
        </w:rPr>
      </w:pPr>
      <w:r w:rsidRPr="00FB539D">
        <w:rPr>
          <w:sz w:val="24"/>
          <w:szCs w:val="24"/>
        </w:rPr>
        <w:t>10.3.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41260D" w:rsidRPr="00FB539D" w:rsidRDefault="0041260D" w:rsidP="00CF1818">
      <w:pPr>
        <w:pStyle w:val="af2"/>
        <w:ind w:left="-851" w:firstLine="284"/>
        <w:rPr>
          <w:sz w:val="24"/>
          <w:szCs w:val="24"/>
        </w:rPr>
      </w:pPr>
      <w:r w:rsidRPr="00FB539D">
        <w:rPr>
          <w:sz w:val="24"/>
          <w:szCs w:val="24"/>
        </w:rPr>
        <w:t>10.4.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41260D" w:rsidRPr="00FB539D" w:rsidRDefault="0041260D" w:rsidP="00CF1818">
      <w:pPr>
        <w:pStyle w:val="af2"/>
        <w:ind w:left="-851" w:firstLine="284"/>
        <w:rPr>
          <w:sz w:val="24"/>
          <w:szCs w:val="24"/>
        </w:rPr>
      </w:pPr>
      <w:r w:rsidRPr="00FB539D">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41260D" w:rsidRPr="00FB539D" w:rsidRDefault="0041260D" w:rsidP="00CF1818">
      <w:pPr>
        <w:pStyle w:val="af2"/>
        <w:ind w:left="-851" w:firstLine="284"/>
        <w:rPr>
          <w:sz w:val="24"/>
          <w:szCs w:val="24"/>
        </w:rPr>
      </w:pPr>
      <w:r w:rsidRPr="00FB539D">
        <w:rPr>
          <w:sz w:val="24"/>
          <w:szCs w:val="24"/>
        </w:rPr>
        <w:t xml:space="preserve">10.5.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41260D" w:rsidRPr="00FB539D" w:rsidRDefault="0041260D" w:rsidP="00CF1818">
      <w:pPr>
        <w:pStyle w:val="af2"/>
        <w:ind w:left="-851" w:firstLine="284"/>
        <w:rPr>
          <w:sz w:val="24"/>
          <w:szCs w:val="24"/>
        </w:rPr>
      </w:pPr>
      <w:r w:rsidRPr="00FB539D">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41260D" w:rsidRPr="00FB539D" w:rsidRDefault="0041260D" w:rsidP="00CF1818">
      <w:pPr>
        <w:pStyle w:val="af2"/>
        <w:ind w:left="-851" w:firstLine="284"/>
        <w:rPr>
          <w:sz w:val="24"/>
          <w:szCs w:val="24"/>
        </w:rPr>
      </w:pPr>
      <w:r w:rsidRPr="00FB539D">
        <w:rPr>
          <w:sz w:val="24"/>
          <w:szCs w:val="24"/>
        </w:rPr>
        <w:t xml:space="preserve">При этом </w:t>
      </w:r>
      <w:r w:rsidR="000C3F5E" w:rsidRPr="00FB539D">
        <w:rPr>
          <w:snapToGrid/>
          <w:sz w:val="24"/>
          <w:szCs w:val="24"/>
        </w:rPr>
        <w:t>Исполнитель</w:t>
      </w:r>
      <w:r w:rsidRPr="00FB539D">
        <w:rPr>
          <w:sz w:val="24"/>
          <w:szCs w:val="24"/>
        </w:rPr>
        <w:t xml:space="preserve"> обязан произвести Заказчику возврат уплаченных им денежных средств за невыполненные обязательства </w:t>
      </w:r>
      <w:r w:rsidR="000C3F5E" w:rsidRPr="00FB539D">
        <w:rPr>
          <w:snapToGrid/>
          <w:sz w:val="24"/>
          <w:szCs w:val="24"/>
        </w:rPr>
        <w:t>Исполнителя</w:t>
      </w:r>
      <w:r w:rsidRPr="00FB539D">
        <w:rPr>
          <w:sz w:val="24"/>
          <w:szCs w:val="24"/>
        </w:rPr>
        <w:t xml:space="preserve">, а Заказчик обязан произвести оплату исполненных обязательств </w:t>
      </w:r>
      <w:r w:rsidR="000C3F5E" w:rsidRPr="00FB539D">
        <w:rPr>
          <w:snapToGrid/>
          <w:sz w:val="24"/>
          <w:szCs w:val="24"/>
        </w:rPr>
        <w:t>Исполнителя</w:t>
      </w:r>
      <w:r w:rsidRPr="00FB539D">
        <w:rPr>
          <w:sz w:val="24"/>
          <w:szCs w:val="24"/>
        </w:rPr>
        <w:t>.</w:t>
      </w:r>
    </w:p>
    <w:p w:rsidR="0041260D" w:rsidRPr="00FB539D" w:rsidRDefault="0041260D" w:rsidP="00CF1818">
      <w:pPr>
        <w:pStyle w:val="af2"/>
        <w:ind w:left="-851" w:firstLine="284"/>
        <w:rPr>
          <w:sz w:val="24"/>
          <w:szCs w:val="24"/>
        </w:rPr>
      </w:pPr>
    </w:p>
    <w:p w:rsidR="0041260D" w:rsidRPr="00FB539D" w:rsidRDefault="0041260D" w:rsidP="00AD6B3B">
      <w:pPr>
        <w:pStyle w:val="af2"/>
        <w:ind w:left="-851" w:firstLine="284"/>
        <w:jc w:val="center"/>
        <w:rPr>
          <w:b/>
          <w:sz w:val="24"/>
          <w:szCs w:val="24"/>
        </w:rPr>
      </w:pPr>
      <w:r w:rsidRPr="00FB539D">
        <w:rPr>
          <w:b/>
          <w:sz w:val="24"/>
          <w:szCs w:val="24"/>
        </w:rPr>
        <w:t>11. ГАРАНТИИ</w:t>
      </w:r>
    </w:p>
    <w:p w:rsidR="0041260D" w:rsidRPr="00FB539D" w:rsidRDefault="0041260D" w:rsidP="00CF1818">
      <w:pPr>
        <w:pStyle w:val="af2"/>
        <w:ind w:left="-851" w:firstLine="284"/>
        <w:rPr>
          <w:b/>
          <w:sz w:val="24"/>
          <w:szCs w:val="24"/>
        </w:rPr>
      </w:pPr>
      <w:r w:rsidRPr="00FB539D">
        <w:rPr>
          <w:b/>
          <w:sz w:val="24"/>
          <w:szCs w:val="24"/>
        </w:rPr>
        <w:t>11.1.</w:t>
      </w:r>
      <w:r w:rsidR="00426C5B">
        <w:rPr>
          <w:b/>
          <w:sz w:val="24"/>
          <w:szCs w:val="24"/>
        </w:rPr>
        <w:t xml:space="preserve"> </w:t>
      </w:r>
      <w:r w:rsidR="000C3F5E" w:rsidRPr="00FB539D">
        <w:rPr>
          <w:b/>
          <w:sz w:val="24"/>
          <w:szCs w:val="24"/>
        </w:rPr>
        <w:t>Исполнитель</w:t>
      </w:r>
      <w:r w:rsidRPr="00FB539D">
        <w:rPr>
          <w:b/>
          <w:sz w:val="24"/>
          <w:szCs w:val="24"/>
        </w:rPr>
        <w:t xml:space="preserve"> гарантирует:</w:t>
      </w:r>
    </w:p>
    <w:p w:rsidR="009C188B" w:rsidRDefault="0041260D" w:rsidP="00CF1818">
      <w:pPr>
        <w:pStyle w:val="afd"/>
        <w:spacing w:after="0"/>
        <w:ind w:left="-851" w:firstLine="284"/>
        <w:jc w:val="both"/>
        <w:rPr>
          <w:sz w:val="24"/>
          <w:szCs w:val="24"/>
        </w:rPr>
      </w:pPr>
      <w:r w:rsidRPr="00FB539D">
        <w:rPr>
          <w:sz w:val="24"/>
          <w:szCs w:val="24"/>
        </w:rPr>
        <w:t xml:space="preserve">11.1.1. </w:t>
      </w:r>
      <w:r w:rsidR="009C188B">
        <w:rPr>
          <w:sz w:val="24"/>
          <w:szCs w:val="24"/>
        </w:rPr>
        <w:t xml:space="preserve">Что, </w:t>
      </w:r>
      <w:r w:rsidR="009C188B" w:rsidRPr="009C188B">
        <w:rPr>
          <w:sz w:val="24"/>
          <w:szCs w:val="24"/>
        </w:rPr>
        <w:t xml:space="preserve">Услуги будут предоставляться в соответствии с согласованными </w:t>
      </w:r>
      <w:r w:rsidR="009C188B">
        <w:rPr>
          <w:sz w:val="24"/>
          <w:szCs w:val="24"/>
        </w:rPr>
        <w:t xml:space="preserve">Спецификациями в </w:t>
      </w:r>
      <w:r w:rsidR="00492801">
        <w:rPr>
          <w:sz w:val="24"/>
          <w:szCs w:val="24"/>
        </w:rPr>
        <w:t>Приложениях,</w:t>
      </w:r>
      <w:r w:rsidR="009C188B" w:rsidRPr="009C188B">
        <w:rPr>
          <w:sz w:val="24"/>
          <w:szCs w:val="24"/>
        </w:rPr>
        <w:t xml:space="preserve"> включая уровня качества оказания услуг, приведённых в настоящем Договоре и в полном соответствии с наилучшей практикой в соответствующей индустрии;</w:t>
      </w:r>
    </w:p>
    <w:p w:rsidR="0041260D" w:rsidRPr="00F00F5F" w:rsidRDefault="009C188B" w:rsidP="00CF1818">
      <w:pPr>
        <w:pStyle w:val="afd"/>
        <w:spacing w:after="0"/>
        <w:ind w:left="-851" w:firstLine="284"/>
        <w:jc w:val="both"/>
        <w:rPr>
          <w:sz w:val="24"/>
          <w:szCs w:val="24"/>
        </w:rPr>
      </w:pPr>
      <w:r>
        <w:rPr>
          <w:sz w:val="24"/>
          <w:szCs w:val="24"/>
        </w:rPr>
        <w:t xml:space="preserve">11.1.2. </w:t>
      </w:r>
      <w:r w:rsidR="0041260D" w:rsidRPr="00FB539D">
        <w:rPr>
          <w:sz w:val="24"/>
          <w:szCs w:val="24"/>
        </w:rPr>
        <w:t xml:space="preserve">Качественное выполнение </w:t>
      </w:r>
      <w:r w:rsidR="00D13355">
        <w:rPr>
          <w:sz w:val="24"/>
          <w:szCs w:val="24"/>
        </w:rPr>
        <w:t>Услуг</w:t>
      </w:r>
      <w:r w:rsidR="00426C5B">
        <w:rPr>
          <w:sz w:val="24"/>
          <w:szCs w:val="24"/>
        </w:rPr>
        <w:t xml:space="preserve">, </w:t>
      </w:r>
      <w:r w:rsidR="0041260D" w:rsidRPr="00FB539D">
        <w:rPr>
          <w:sz w:val="24"/>
          <w:szCs w:val="24"/>
        </w:rPr>
        <w:t>их результата, нормам и стандартам действующих в Республике Узбекистан, а также требованиям Заказчи</w:t>
      </w:r>
      <w:r w:rsidR="00414557">
        <w:rPr>
          <w:sz w:val="24"/>
          <w:szCs w:val="24"/>
        </w:rPr>
        <w:t xml:space="preserve">ка </w:t>
      </w:r>
      <w:r w:rsidR="00414557" w:rsidRPr="00F00F5F">
        <w:rPr>
          <w:sz w:val="24"/>
          <w:szCs w:val="24"/>
        </w:rPr>
        <w:t>и Приложению</w:t>
      </w:r>
      <w:r w:rsidR="000C3F5E" w:rsidRPr="00F00F5F">
        <w:rPr>
          <w:sz w:val="24"/>
          <w:szCs w:val="24"/>
        </w:rPr>
        <w:t xml:space="preserve"> №</w:t>
      </w:r>
      <w:r w:rsidR="00414557" w:rsidRPr="00F00F5F">
        <w:rPr>
          <w:sz w:val="24"/>
          <w:szCs w:val="24"/>
        </w:rPr>
        <w:t>3</w:t>
      </w:r>
      <w:r w:rsidR="0041260D" w:rsidRPr="00F00F5F">
        <w:rPr>
          <w:sz w:val="24"/>
          <w:szCs w:val="24"/>
        </w:rPr>
        <w:t xml:space="preserve"> настоящего Договора.</w:t>
      </w:r>
    </w:p>
    <w:p w:rsidR="009C188B" w:rsidRPr="00FB539D" w:rsidRDefault="009C188B" w:rsidP="00CF1818">
      <w:pPr>
        <w:pStyle w:val="afd"/>
        <w:spacing w:after="0"/>
        <w:ind w:left="-851" w:firstLine="284"/>
        <w:jc w:val="both"/>
        <w:rPr>
          <w:sz w:val="24"/>
          <w:szCs w:val="24"/>
        </w:rPr>
      </w:pPr>
      <w:r>
        <w:rPr>
          <w:sz w:val="24"/>
          <w:szCs w:val="24"/>
        </w:rPr>
        <w:t xml:space="preserve">11.1.3. </w:t>
      </w:r>
      <w:r w:rsidRPr="009C188B">
        <w:rPr>
          <w:sz w:val="24"/>
          <w:szCs w:val="24"/>
        </w:rPr>
        <w:t xml:space="preserve">Все необходимые разрешительные документы, связанные с оказанием Услуг, требуемые в соответствии с действующим законодательством </w:t>
      </w:r>
      <w:proofErr w:type="spellStart"/>
      <w:r w:rsidRPr="009C188B">
        <w:rPr>
          <w:sz w:val="24"/>
          <w:szCs w:val="24"/>
        </w:rPr>
        <w:t>РУз</w:t>
      </w:r>
      <w:proofErr w:type="spellEnd"/>
      <w:r w:rsidRPr="009C188B">
        <w:rPr>
          <w:sz w:val="24"/>
          <w:szCs w:val="24"/>
        </w:rPr>
        <w:t xml:space="preserve"> у него имеются;</w:t>
      </w:r>
    </w:p>
    <w:p w:rsidR="00EB33AA" w:rsidRDefault="0041260D" w:rsidP="00CF1818">
      <w:pPr>
        <w:pStyle w:val="afd"/>
        <w:spacing w:after="0"/>
        <w:ind w:left="-851" w:firstLine="284"/>
        <w:jc w:val="both"/>
        <w:rPr>
          <w:sz w:val="24"/>
          <w:szCs w:val="24"/>
        </w:rPr>
      </w:pPr>
      <w:r w:rsidRPr="00FB539D">
        <w:rPr>
          <w:sz w:val="24"/>
          <w:szCs w:val="24"/>
        </w:rPr>
        <w:t xml:space="preserve">11.2. На результат выполненных </w:t>
      </w:r>
      <w:r w:rsidR="00D13355">
        <w:rPr>
          <w:sz w:val="24"/>
          <w:szCs w:val="24"/>
        </w:rPr>
        <w:t>Услуг</w:t>
      </w:r>
      <w:r w:rsidRPr="00FB539D">
        <w:rPr>
          <w:sz w:val="24"/>
          <w:szCs w:val="24"/>
        </w:rPr>
        <w:t xml:space="preserve"> </w:t>
      </w:r>
      <w:r w:rsidR="000C3F5E" w:rsidRPr="00FB539D">
        <w:rPr>
          <w:sz w:val="24"/>
          <w:szCs w:val="24"/>
        </w:rPr>
        <w:t>Исполнитель</w:t>
      </w:r>
      <w:r w:rsidRPr="00FB539D">
        <w:rPr>
          <w:sz w:val="24"/>
          <w:szCs w:val="24"/>
        </w:rPr>
        <w:t xml:space="preserve"> устанавливает гарантийный срок</w:t>
      </w:r>
      <w:r w:rsidR="00EB33AA">
        <w:rPr>
          <w:sz w:val="24"/>
          <w:szCs w:val="24"/>
        </w:rPr>
        <w:t>:</w:t>
      </w:r>
    </w:p>
    <w:p w:rsidR="0041260D" w:rsidRDefault="00EB33AA" w:rsidP="00CF1818">
      <w:pPr>
        <w:pStyle w:val="afd"/>
        <w:spacing w:after="0"/>
        <w:ind w:left="-851" w:firstLine="284"/>
        <w:jc w:val="both"/>
        <w:rPr>
          <w:sz w:val="24"/>
          <w:szCs w:val="24"/>
        </w:rPr>
      </w:pPr>
      <w:r>
        <w:rPr>
          <w:sz w:val="24"/>
          <w:szCs w:val="24"/>
        </w:rPr>
        <w:t>Картридж</w:t>
      </w:r>
      <w:r w:rsidR="008767B8">
        <w:rPr>
          <w:sz w:val="24"/>
          <w:szCs w:val="24"/>
        </w:rPr>
        <w:t xml:space="preserve"> </w:t>
      </w:r>
      <w:r>
        <w:rPr>
          <w:sz w:val="24"/>
          <w:szCs w:val="24"/>
        </w:rPr>
        <w:t xml:space="preserve">- </w:t>
      </w:r>
      <w:r w:rsidR="0041260D" w:rsidRPr="00FB539D">
        <w:rPr>
          <w:sz w:val="24"/>
          <w:szCs w:val="24"/>
        </w:rPr>
        <w:t xml:space="preserve">продолжительностью </w:t>
      </w:r>
      <w:r w:rsidR="000C3F5E" w:rsidRPr="00FB539D">
        <w:rPr>
          <w:sz w:val="24"/>
          <w:szCs w:val="24"/>
        </w:rPr>
        <w:t>2</w:t>
      </w:r>
      <w:r w:rsidR="0004269A">
        <w:rPr>
          <w:sz w:val="24"/>
          <w:szCs w:val="24"/>
        </w:rPr>
        <w:t xml:space="preserve"> </w:t>
      </w:r>
      <w:r w:rsidR="0041260D" w:rsidRPr="00FB539D">
        <w:rPr>
          <w:sz w:val="24"/>
          <w:szCs w:val="24"/>
        </w:rPr>
        <w:t>(</w:t>
      </w:r>
      <w:r w:rsidR="000C3F5E" w:rsidRPr="00FB539D">
        <w:rPr>
          <w:sz w:val="24"/>
          <w:szCs w:val="24"/>
        </w:rPr>
        <w:t>два</w:t>
      </w:r>
      <w:r w:rsidR="0041260D" w:rsidRPr="00FB539D">
        <w:rPr>
          <w:sz w:val="24"/>
          <w:szCs w:val="24"/>
        </w:rPr>
        <w:t xml:space="preserve">) </w:t>
      </w:r>
      <w:r w:rsidR="000C3F5E" w:rsidRPr="00FB539D">
        <w:rPr>
          <w:sz w:val="24"/>
          <w:szCs w:val="24"/>
        </w:rPr>
        <w:t>месяца</w:t>
      </w:r>
      <w:r w:rsidR="0041260D" w:rsidRPr="00FB539D">
        <w:rPr>
          <w:sz w:val="24"/>
          <w:szCs w:val="24"/>
        </w:rPr>
        <w:t xml:space="preserve"> с момента приёмки результата </w:t>
      </w:r>
      <w:r w:rsidR="00D13355">
        <w:rPr>
          <w:sz w:val="24"/>
          <w:szCs w:val="24"/>
        </w:rPr>
        <w:t>Услуг</w:t>
      </w:r>
      <w:r w:rsidR="0041260D" w:rsidRPr="00FB539D">
        <w:rPr>
          <w:sz w:val="24"/>
          <w:szCs w:val="24"/>
        </w:rPr>
        <w:t xml:space="preserve"> Заказчиком (гарантийный срок).</w:t>
      </w:r>
    </w:p>
    <w:p w:rsidR="00EB33AA" w:rsidRDefault="00EB33AA" w:rsidP="00EB33AA">
      <w:pPr>
        <w:pStyle w:val="afd"/>
        <w:spacing w:after="0"/>
        <w:ind w:left="-851" w:firstLine="284"/>
        <w:jc w:val="both"/>
        <w:rPr>
          <w:sz w:val="24"/>
          <w:szCs w:val="24"/>
        </w:rPr>
      </w:pPr>
      <w:r>
        <w:rPr>
          <w:sz w:val="24"/>
          <w:szCs w:val="24"/>
        </w:rPr>
        <w:t xml:space="preserve">Ремонт компьютерной и оргтехники - </w:t>
      </w:r>
      <w:r w:rsidRPr="00FB539D">
        <w:rPr>
          <w:sz w:val="24"/>
          <w:szCs w:val="24"/>
        </w:rPr>
        <w:t xml:space="preserve">продолжительностью </w:t>
      </w:r>
      <w:r>
        <w:rPr>
          <w:sz w:val="24"/>
          <w:szCs w:val="24"/>
        </w:rPr>
        <w:t xml:space="preserve">6 </w:t>
      </w:r>
      <w:r w:rsidRPr="00FB539D">
        <w:rPr>
          <w:sz w:val="24"/>
          <w:szCs w:val="24"/>
        </w:rPr>
        <w:t>(</w:t>
      </w:r>
      <w:r>
        <w:rPr>
          <w:sz w:val="24"/>
          <w:szCs w:val="24"/>
        </w:rPr>
        <w:t>шесть</w:t>
      </w:r>
      <w:r w:rsidRPr="00FB539D">
        <w:rPr>
          <w:sz w:val="24"/>
          <w:szCs w:val="24"/>
        </w:rPr>
        <w:t>) месяц</w:t>
      </w:r>
      <w:r>
        <w:rPr>
          <w:sz w:val="24"/>
          <w:szCs w:val="24"/>
        </w:rPr>
        <w:t>ев</w:t>
      </w:r>
      <w:r w:rsidRPr="00FB539D">
        <w:rPr>
          <w:sz w:val="24"/>
          <w:szCs w:val="24"/>
        </w:rPr>
        <w:t xml:space="preserve"> с момента приёмки результата </w:t>
      </w:r>
      <w:r>
        <w:rPr>
          <w:sz w:val="24"/>
          <w:szCs w:val="24"/>
        </w:rPr>
        <w:t>Услуг</w:t>
      </w:r>
      <w:r w:rsidRPr="00FB539D">
        <w:rPr>
          <w:sz w:val="24"/>
          <w:szCs w:val="24"/>
        </w:rPr>
        <w:t xml:space="preserve"> Заказчиком (гарантийный срок).</w:t>
      </w:r>
    </w:p>
    <w:p w:rsidR="009C188B" w:rsidRDefault="00492801" w:rsidP="00CF1818">
      <w:pPr>
        <w:pStyle w:val="afd"/>
        <w:spacing w:after="0"/>
        <w:ind w:left="-851" w:firstLine="284"/>
        <w:jc w:val="both"/>
        <w:rPr>
          <w:sz w:val="24"/>
          <w:szCs w:val="24"/>
        </w:rPr>
      </w:pPr>
      <w:r>
        <w:rPr>
          <w:sz w:val="24"/>
          <w:szCs w:val="24"/>
        </w:rPr>
        <w:t xml:space="preserve">11.3. </w:t>
      </w:r>
      <w:r w:rsidR="009C188B" w:rsidRPr="009C188B">
        <w:rPr>
          <w:sz w:val="24"/>
          <w:szCs w:val="24"/>
        </w:rPr>
        <w:t>Исполнитель обязан за счёт собственных средств и усилий возместить любые несоответствия условий гарантии, указанной в п.</w:t>
      </w:r>
      <w:r w:rsidR="009C188B">
        <w:rPr>
          <w:sz w:val="24"/>
          <w:szCs w:val="24"/>
        </w:rPr>
        <w:t>11.2</w:t>
      </w:r>
      <w:r w:rsidR="009C188B" w:rsidRPr="009C188B">
        <w:rPr>
          <w:sz w:val="24"/>
          <w:szCs w:val="24"/>
        </w:rPr>
        <w:t>. Договора. Такое возмещение осуществляется Исполнителем в течение срока устранения нарушений в пятнадцать (15) календарных дней с момента получения соответствующего уведомления от Заказчика. Если Исполнитель не сможет устранить несоответствие в течение срока устранения нарушений, Заказчик имеет право на снижение стоимости Договора. Снижение цены учитывает также ограниченную возможность Заказчика пользоваться Услугами для определённых целей. Во избежание сомнений, все другие способы возмещения нарушений, доступные Заказчику, такие как штрафы за некачественное оказание Услуг, пеня за несвоевременное оказание или неоказание Услуг, или возмещение ущерба и право на расторжение Договора, будут также применяться.</w:t>
      </w:r>
    </w:p>
    <w:p w:rsidR="009C188B" w:rsidRPr="00FB539D" w:rsidRDefault="009C188B" w:rsidP="00CF1818">
      <w:pPr>
        <w:pStyle w:val="afd"/>
        <w:spacing w:after="0"/>
        <w:ind w:left="-851" w:firstLine="284"/>
        <w:jc w:val="both"/>
        <w:rPr>
          <w:sz w:val="24"/>
          <w:szCs w:val="24"/>
        </w:rPr>
      </w:pPr>
      <w:r>
        <w:rPr>
          <w:sz w:val="24"/>
          <w:szCs w:val="24"/>
        </w:rPr>
        <w:t xml:space="preserve">11.4. </w:t>
      </w:r>
      <w:r w:rsidRPr="009C188B">
        <w:rPr>
          <w:sz w:val="24"/>
          <w:szCs w:val="24"/>
        </w:rPr>
        <w:t xml:space="preserve">В дополнение к вышеприведённой гарантии, Исполнитель несёт ответственность за какие-либо правовые претензии, направленные в отношение Заказчика по Закону </w:t>
      </w:r>
      <w:proofErr w:type="spellStart"/>
      <w:r w:rsidRPr="009C188B">
        <w:rPr>
          <w:sz w:val="24"/>
          <w:szCs w:val="24"/>
        </w:rPr>
        <w:t>РУз</w:t>
      </w:r>
      <w:proofErr w:type="spellEnd"/>
      <w:r w:rsidRPr="009C188B">
        <w:rPr>
          <w:sz w:val="24"/>
          <w:szCs w:val="24"/>
        </w:rPr>
        <w:t xml:space="preserve"> «О защите прав потребителей», касательно Услуги, оказываемого Исполнителем.</w:t>
      </w:r>
    </w:p>
    <w:p w:rsidR="0041260D" w:rsidRPr="00FB539D" w:rsidRDefault="0041260D" w:rsidP="00CF1818">
      <w:pPr>
        <w:pStyle w:val="af2"/>
        <w:ind w:left="-851" w:firstLine="284"/>
        <w:rPr>
          <w:sz w:val="24"/>
          <w:szCs w:val="24"/>
        </w:rPr>
      </w:pPr>
    </w:p>
    <w:p w:rsidR="0041260D" w:rsidRPr="00FB539D" w:rsidRDefault="0041260D" w:rsidP="00CF1818">
      <w:pPr>
        <w:pStyle w:val="af2"/>
        <w:ind w:left="-851" w:firstLine="284"/>
        <w:jc w:val="center"/>
        <w:rPr>
          <w:b/>
          <w:bCs/>
          <w:sz w:val="24"/>
          <w:szCs w:val="24"/>
        </w:rPr>
      </w:pPr>
      <w:r w:rsidRPr="00FB539D">
        <w:rPr>
          <w:b/>
          <w:bCs/>
          <w:sz w:val="24"/>
          <w:szCs w:val="24"/>
        </w:rPr>
        <w:t>12. КОНФИДЕНЦИАЛЬНОСТЬ</w:t>
      </w:r>
    </w:p>
    <w:p w:rsidR="0041260D" w:rsidRPr="00FB539D" w:rsidRDefault="0041260D" w:rsidP="00CF1818">
      <w:pPr>
        <w:pStyle w:val="af2"/>
        <w:ind w:left="-851" w:firstLine="284"/>
        <w:rPr>
          <w:sz w:val="24"/>
          <w:szCs w:val="24"/>
        </w:rPr>
      </w:pPr>
      <w:r w:rsidRPr="00FB539D">
        <w:rPr>
          <w:sz w:val="24"/>
          <w:szCs w:val="24"/>
        </w:rPr>
        <w:t xml:space="preserve">12.1. Стороны соглашаются, что за исключением сведений, которые в соответствии с законодательством Республики Узбекистан не могут составлять коммерческую тайну </w:t>
      </w:r>
      <w:r w:rsidRPr="00FB539D">
        <w:rPr>
          <w:sz w:val="24"/>
          <w:szCs w:val="24"/>
        </w:rPr>
        <w:lastRenderedPageBreak/>
        <w:t>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41260D" w:rsidRPr="00FB539D" w:rsidRDefault="0041260D" w:rsidP="00CF1818">
      <w:pPr>
        <w:pStyle w:val="af2"/>
        <w:ind w:left="-851" w:firstLine="284"/>
        <w:rPr>
          <w:sz w:val="24"/>
          <w:szCs w:val="24"/>
        </w:rPr>
      </w:pPr>
      <w:r w:rsidRPr="00FB539D">
        <w:rPr>
          <w:sz w:val="24"/>
          <w:szCs w:val="24"/>
        </w:rPr>
        <w:t>12.2.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41260D" w:rsidRPr="00FB539D" w:rsidRDefault="0041260D" w:rsidP="00CF1818">
      <w:pPr>
        <w:pStyle w:val="af2"/>
        <w:ind w:left="-851" w:firstLine="284"/>
        <w:rPr>
          <w:sz w:val="24"/>
          <w:szCs w:val="24"/>
        </w:rPr>
      </w:pPr>
      <w:r w:rsidRPr="00FB539D">
        <w:rPr>
          <w:sz w:val="24"/>
          <w:szCs w:val="24"/>
        </w:rPr>
        <w:t>12.3. За нарушение условия о конфиденциальности информации, Сторона, допустившая такое нарушение, несёт ответственность в виде выплаты другой Стороне полной компенсации за понесённые убытки. Настоящие условия действительны также при реорганизации какой-либо из Сторон –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Ни одна из Сторон не вправе передавать конфиденциальную информацию другой Стороны какой бы то ни было третьей стороне или ознакомлять с конфиденциальной информацией другой Стороны какую бы, то ни было третью сторону без письменного согласия другой Стороны.</w:t>
      </w:r>
    </w:p>
    <w:p w:rsidR="0041260D" w:rsidRPr="00FB539D" w:rsidRDefault="0041260D" w:rsidP="00CF1818">
      <w:pPr>
        <w:pStyle w:val="af2"/>
        <w:ind w:left="-851" w:firstLine="284"/>
        <w:rPr>
          <w:sz w:val="24"/>
          <w:szCs w:val="24"/>
        </w:rPr>
      </w:pPr>
    </w:p>
    <w:p w:rsidR="0041260D" w:rsidRPr="00FB539D" w:rsidRDefault="0041260D" w:rsidP="00CF1818">
      <w:pPr>
        <w:pStyle w:val="af2"/>
        <w:ind w:left="-851" w:firstLine="284"/>
        <w:jc w:val="center"/>
        <w:rPr>
          <w:b/>
          <w:sz w:val="24"/>
          <w:szCs w:val="24"/>
        </w:rPr>
      </w:pPr>
      <w:r w:rsidRPr="00FB539D">
        <w:rPr>
          <w:b/>
          <w:sz w:val="24"/>
          <w:szCs w:val="24"/>
        </w:rPr>
        <w:t>13. ЗАКЛЮЧИТЕЛЬНЫЕ УСЛОВИЯ</w:t>
      </w:r>
    </w:p>
    <w:p w:rsidR="0041260D" w:rsidRPr="00FB539D" w:rsidRDefault="0041260D" w:rsidP="00CF1818">
      <w:pPr>
        <w:pStyle w:val="af2"/>
        <w:ind w:left="-851" w:firstLine="284"/>
        <w:rPr>
          <w:sz w:val="24"/>
          <w:szCs w:val="24"/>
        </w:rPr>
      </w:pPr>
      <w:r w:rsidRPr="00FB539D">
        <w:rPr>
          <w:sz w:val="24"/>
          <w:szCs w:val="24"/>
        </w:rPr>
        <w:t xml:space="preserve">13.1. </w:t>
      </w:r>
      <w:r w:rsidRPr="00FB539D">
        <w:rPr>
          <w:spacing w:val="-4"/>
          <w:sz w:val="24"/>
          <w:szCs w:val="24"/>
        </w:rPr>
        <w:t xml:space="preserve">Стороны настоящим обязуются соблюдать требования антикоррупционного законодательства и не </w:t>
      </w:r>
      <w:r w:rsidRPr="00FB539D">
        <w:rPr>
          <w:sz w:val="24"/>
          <w:szCs w:val="24"/>
        </w:rPr>
        <w:t>предпринимать</w:t>
      </w:r>
      <w:r w:rsidRPr="00FB539D">
        <w:rPr>
          <w:spacing w:val="-4"/>
          <w:sz w:val="24"/>
          <w:szCs w:val="24"/>
        </w:rPr>
        <w:t xml:space="preserve">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соглашению,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w:t>
      </w:r>
    </w:p>
    <w:p w:rsidR="0041260D" w:rsidRPr="00FB539D" w:rsidRDefault="0041260D" w:rsidP="00CF1818">
      <w:pPr>
        <w:pStyle w:val="af2"/>
        <w:ind w:left="-851" w:firstLine="284"/>
        <w:rPr>
          <w:sz w:val="24"/>
          <w:szCs w:val="24"/>
        </w:rPr>
      </w:pPr>
      <w:r w:rsidRPr="00FB539D">
        <w:rPr>
          <w:sz w:val="24"/>
          <w:szCs w:val="24"/>
        </w:rPr>
        <w:t xml:space="preserve">В случае нарушения </w:t>
      </w:r>
      <w:r w:rsidR="008A5A2C" w:rsidRPr="00FB539D">
        <w:rPr>
          <w:snapToGrid/>
          <w:sz w:val="24"/>
          <w:szCs w:val="24"/>
        </w:rPr>
        <w:t>Исполнителем</w:t>
      </w:r>
      <w:r w:rsidRPr="00FB539D">
        <w:rPr>
          <w:sz w:val="24"/>
          <w:szCs w:val="24"/>
        </w:rPr>
        <w:t xml:space="preserve"> обязательств, указанных в абзаце 1 п. 13.1., Заказчик имеет право в одностороннем внесудебном порядке отказаться от исполнения настоящего Договора. Заказчик не возмещает убытки </w:t>
      </w:r>
      <w:r w:rsidR="008A5A2C" w:rsidRPr="00FB539D">
        <w:rPr>
          <w:snapToGrid/>
          <w:sz w:val="24"/>
          <w:szCs w:val="24"/>
        </w:rPr>
        <w:t>Исполнителю</w:t>
      </w:r>
      <w:r w:rsidRPr="00FB539D">
        <w:rPr>
          <w:sz w:val="24"/>
          <w:szCs w:val="24"/>
        </w:rPr>
        <w:t xml:space="preserve"> в случае расторжения Договора в соответствии с данным пунктом.</w:t>
      </w:r>
    </w:p>
    <w:p w:rsidR="0041260D" w:rsidRPr="00FB539D" w:rsidRDefault="0041260D" w:rsidP="00CF1818">
      <w:pPr>
        <w:pStyle w:val="af2"/>
        <w:ind w:left="-851" w:firstLine="284"/>
        <w:rPr>
          <w:sz w:val="24"/>
          <w:szCs w:val="24"/>
        </w:rPr>
      </w:pPr>
      <w:r w:rsidRPr="00FB539D">
        <w:rPr>
          <w:sz w:val="24"/>
          <w:szCs w:val="24"/>
        </w:rPr>
        <w:t xml:space="preserve">13.2. Стороны подтверждают и гарантирует,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им были получены и (или) оформлены и имеют полную силу и действие. </w:t>
      </w:r>
    </w:p>
    <w:p w:rsidR="008767B8" w:rsidRDefault="0041260D" w:rsidP="00CF1818">
      <w:pPr>
        <w:pStyle w:val="af2"/>
        <w:ind w:left="-851" w:firstLine="284"/>
        <w:rPr>
          <w:sz w:val="24"/>
          <w:szCs w:val="24"/>
        </w:rPr>
      </w:pPr>
      <w:r w:rsidRPr="00FB539D">
        <w:rPr>
          <w:sz w:val="24"/>
          <w:szCs w:val="24"/>
        </w:rPr>
        <w:t xml:space="preserve">13.3. Заключение и исполнение Сторонами настоящего Договора и предусмотренных им действий не вступают и не вступят в противоречие: </w:t>
      </w:r>
    </w:p>
    <w:p w:rsidR="0041260D" w:rsidRPr="00FB539D" w:rsidRDefault="0041260D" w:rsidP="00CF1818">
      <w:pPr>
        <w:pStyle w:val="af2"/>
        <w:ind w:left="-851" w:firstLine="284"/>
        <w:rPr>
          <w:sz w:val="24"/>
          <w:szCs w:val="24"/>
        </w:rPr>
      </w:pPr>
      <w:r w:rsidRPr="00FB539D">
        <w:rPr>
          <w:sz w:val="24"/>
          <w:szCs w:val="24"/>
        </w:rPr>
        <w:t>-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41260D" w:rsidRPr="00FB539D" w:rsidRDefault="0041260D" w:rsidP="00CF1818">
      <w:pPr>
        <w:pStyle w:val="af2"/>
        <w:ind w:left="-851" w:firstLine="284"/>
        <w:rPr>
          <w:sz w:val="24"/>
          <w:szCs w:val="24"/>
        </w:rPr>
      </w:pPr>
      <w:r w:rsidRPr="00FB539D">
        <w:rPr>
          <w:sz w:val="24"/>
          <w:szCs w:val="24"/>
        </w:rPr>
        <w:t>- учредительными документами или какими-либо внутренни</w:t>
      </w:r>
      <w:r w:rsidR="00426C5B">
        <w:rPr>
          <w:sz w:val="24"/>
          <w:szCs w:val="24"/>
        </w:rPr>
        <w:t xml:space="preserve">ми локальными правовыми актами </w:t>
      </w:r>
      <w:r w:rsidR="008A5A2C" w:rsidRPr="00FB539D">
        <w:rPr>
          <w:snapToGrid/>
          <w:sz w:val="24"/>
          <w:szCs w:val="24"/>
        </w:rPr>
        <w:t>Исполнителя</w:t>
      </w:r>
      <w:r w:rsidRPr="00FB539D">
        <w:rPr>
          <w:sz w:val="24"/>
          <w:szCs w:val="24"/>
        </w:rPr>
        <w:t xml:space="preserve"> и (или) его учредителей;</w:t>
      </w:r>
    </w:p>
    <w:p w:rsidR="0041260D" w:rsidRPr="00FB539D" w:rsidRDefault="0041260D" w:rsidP="00CF1818">
      <w:pPr>
        <w:pStyle w:val="af2"/>
        <w:ind w:left="-851" w:firstLine="284"/>
        <w:rPr>
          <w:sz w:val="24"/>
          <w:szCs w:val="24"/>
        </w:rPr>
      </w:pPr>
      <w:r w:rsidRPr="00FB539D">
        <w:rPr>
          <w:sz w:val="24"/>
          <w:szCs w:val="24"/>
        </w:rPr>
        <w:t>- любым соглашением или документом, действи</w:t>
      </w:r>
      <w:r w:rsidR="00426C5B">
        <w:rPr>
          <w:sz w:val="24"/>
          <w:szCs w:val="24"/>
        </w:rPr>
        <w:t xml:space="preserve">е которого распространяется на </w:t>
      </w:r>
      <w:r w:rsidR="008A5A2C" w:rsidRPr="00FB539D">
        <w:rPr>
          <w:snapToGrid/>
          <w:sz w:val="24"/>
          <w:szCs w:val="24"/>
        </w:rPr>
        <w:t>Исполнителя</w:t>
      </w:r>
      <w:r w:rsidRPr="00FB539D">
        <w:rPr>
          <w:sz w:val="24"/>
          <w:szCs w:val="24"/>
        </w:rPr>
        <w:t xml:space="preserve"> или его учредителей, или любой актив </w:t>
      </w:r>
      <w:r w:rsidR="008A5A2C" w:rsidRPr="00FB539D">
        <w:rPr>
          <w:snapToGrid/>
          <w:sz w:val="24"/>
          <w:szCs w:val="24"/>
        </w:rPr>
        <w:t>Исполнителя</w:t>
      </w:r>
      <w:r w:rsidRPr="00FB539D">
        <w:rPr>
          <w:sz w:val="24"/>
          <w:szCs w:val="24"/>
        </w:rPr>
        <w:t>, или любой из активов его учредителей.</w:t>
      </w:r>
    </w:p>
    <w:p w:rsidR="0041260D" w:rsidRPr="00FB539D" w:rsidRDefault="0041260D" w:rsidP="00CF1818">
      <w:pPr>
        <w:pStyle w:val="af2"/>
        <w:ind w:left="-851" w:firstLine="284"/>
        <w:rPr>
          <w:sz w:val="24"/>
          <w:szCs w:val="24"/>
        </w:rPr>
      </w:pPr>
      <w:r w:rsidRPr="00FB539D">
        <w:rPr>
          <w:sz w:val="24"/>
          <w:szCs w:val="24"/>
        </w:rPr>
        <w:t>13.4.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41260D" w:rsidRPr="00FB539D" w:rsidRDefault="0041260D" w:rsidP="00CF1818">
      <w:pPr>
        <w:pStyle w:val="af2"/>
        <w:ind w:left="-851" w:firstLine="284"/>
        <w:rPr>
          <w:sz w:val="24"/>
          <w:szCs w:val="24"/>
        </w:rPr>
      </w:pPr>
      <w:r w:rsidRPr="00FB539D">
        <w:rPr>
          <w:sz w:val="24"/>
          <w:szCs w:val="24"/>
        </w:rPr>
        <w:t>13.5. Ни одна из Сторон не вправе передавать свои права и обязанности по настоящему Договору третьей стороне без письменного согласия на то другой Стороны.</w:t>
      </w:r>
    </w:p>
    <w:p w:rsidR="0041260D" w:rsidRPr="00FB539D" w:rsidRDefault="0041260D" w:rsidP="00CF1818">
      <w:pPr>
        <w:pStyle w:val="af2"/>
        <w:ind w:left="-851" w:firstLine="284"/>
        <w:rPr>
          <w:sz w:val="24"/>
          <w:szCs w:val="24"/>
        </w:rPr>
      </w:pPr>
      <w:r w:rsidRPr="00FB539D">
        <w:rPr>
          <w:sz w:val="24"/>
          <w:szCs w:val="24"/>
        </w:rPr>
        <w:t>13.6. В случае изменения юридических и банковских реквизитов Сторон, Сторона обязаны в течение 5 (пяти)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41260D" w:rsidRPr="00FB539D" w:rsidRDefault="0041260D" w:rsidP="00CF1818">
      <w:pPr>
        <w:pStyle w:val="af2"/>
        <w:ind w:left="-851" w:firstLine="284"/>
        <w:rPr>
          <w:sz w:val="24"/>
          <w:szCs w:val="24"/>
        </w:rPr>
      </w:pPr>
      <w:r w:rsidRPr="00FB539D">
        <w:rPr>
          <w:sz w:val="24"/>
          <w:szCs w:val="24"/>
        </w:rPr>
        <w:t>13.7. В случаях, не предусмотренных настоящим Договором, применяются нормы действующего законодательства, регулирующие подобного рода отношения.</w:t>
      </w:r>
    </w:p>
    <w:p w:rsidR="0041260D" w:rsidRPr="00FB539D" w:rsidRDefault="0041260D" w:rsidP="00CF1818">
      <w:pPr>
        <w:pStyle w:val="af2"/>
        <w:ind w:left="-851" w:firstLine="284"/>
        <w:rPr>
          <w:sz w:val="24"/>
          <w:szCs w:val="24"/>
        </w:rPr>
      </w:pPr>
      <w:r w:rsidRPr="00FB539D">
        <w:rPr>
          <w:sz w:val="24"/>
          <w:szCs w:val="24"/>
        </w:rPr>
        <w:t>13.8. Все Пр</w:t>
      </w:r>
      <w:r w:rsidR="00426C5B">
        <w:rPr>
          <w:sz w:val="24"/>
          <w:szCs w:val="24"/>
        </w:rPr>
        <w:t xml:space="preserve">иложения, указанные в настоящем </w:t>
      </w:r>
      <w:r w:rsidR="00426C5B" w:rsidRPr="00FB539D">
        <w:rPr>
          <w:sz w:val="24"/>
          <w:szCs w:val="24"/>
        </w:rPr>
        <w:t>Договоре,</w:t>
      </w:r>
      <w:r w:rsidRPr="00FB539D">
        <w:rPr>
          <w:sz w:val="24"/>
          <w:szCs w:val="24"/>
        </w:rPr>
        <w:t xml:space="preserve"> являются его неотъемлемой частью. </w:t>
      </w:r>
    </w:p>
    <w:p w:rsidR="0041260D" w:rsidRPr="00F00F5F" w:rsidRDefault="0041260D" w:rsidP="00CF1818">
      <w:pPr>
        <w:pStyle w:val="af2"/>
        <w:ind w:left="-851" w:firstLine="284"/>
        <w:rPr>
          <w:sz w:val="24"/>
          <w:szCs w:val="24"/>
        </w:rPr>
      </w:pPr>
      <w:r w:rsidRPr="00F00F5F">
        <w:rPr>
          <w:sz w:val="24"/>
          <w:szCs w:val="24"/>
        </w:rPr>
        <w:lastRenderedPageBreak/>
        <w:t xml:space="preserve">- Приложение № 1 – </w:t>
      </w:r>
      <w:r w:rsidR="00BD501C" w:rsidRPr="00F00F5F">
        <w:rPr>
          <w:sz w:val="24"/>
          <w:szCs w:val="24"/>
        </w:rPr>
        <w:t>Форма Заказа</w:t>
      </w:r>
      <w:r w:rsidRPr="00F00F5F">
        <w:rPr>
          <w:sz w:val="24"/>
          <w:szCs w:val="24"/>
        </w:rPr>
        <w:t>;</w:t>
      </w:r>
    </w:p>
    <w:p w:rsidR="0041260D" w:rsidRPr="00F00F5F" w:rsidRDefault="00BD501C" w:rsidP="00BD501C">
      <w:pPr>
        <w:pStyle w:val="af2"/>
        <w:ind w:left="-851" w:firstLine="284"/>
        <w:jc w:val="left"/>
        <w:rPr>
          <w:sz w:val="24"/>
          <w:szCs w:val="24"/>
        </w:rPr>
      </w:pPr>
      <w:r w:rsidRPr="00F00F5F">
        <w:rPr>
          <w:sz w:val="24"/>
          <w:szCs w:val="24"/>
        </w:rPr>
        <w:t>-  Приложение № 2 –</w:t>
      </w:r>
      <w:r w:rsidRPr="00F00F5F">
        <w:rPr>
          <w:b/>
        </w:rPr>
        <w:t xml:space="preserve"> </w:t>
      </w:r>
      <w:r w:rsidRPr="00F00F5F">
        <w:rPr>
          <w:sz w:val="24"/>
          <w:szCs w:val="24"/>
        </w:rPr>
        <w:t xml:space="preserve">Адреса </w:t>
      </w:r>
      <w:r w:rsidR="00B41EA3" w:rsidRPr="00F00F5F">
        <w:rPr>
          <w:sz w:val="24"/>
          <w:szCs w:val="24"/>
        </w:rPr>
        <w:t xml:space="preserve">офисов </w:t>
      </w:r>
      <w:r w:rsidRPr="00F00F5F">
        <w:rPr>
          <w:sz w:val="24"/>
          <w:szCs w:val="24"/>
        </w:rPr>
        <w:t>Заказчика</w:t>
      </w:r>
      <w:r w:rsidR="0041260D" w:rsidRPr="00F00F5F">
        <w:rPr>
          <w:sz w:val="24"/>
          <w:szCs w:val="24"/>
        </w:rPr>
        <w:t>;</w:t>
      </w:r>
    </w:p>
    <w:p w:rsidR="00BD501C" w:rsidRPr="00F00F5F" w:rsidRDefault="005E2076" w:rsidP="005E2076">
      <w:pPr>
        <w:ind w:left="-851"/>
        <w:rPr>
          <w:b/>
          <w:sz w:val="22"/>
          <w:szCs w:val="22"/>
        </w:rPr>
      </w:pPr>
      <w:r w:rsidRPr="00F00F5F">
        <w:rPr>
          <w:sz w:val="24"/>
          <w:szCs w:val="24"/>
        </w:rPr>
        <w:t xml:space="preserve">     </w:t>
      </w:r>
      <w:r w:rsidR="0041260D" w:rsidRPr="00F00F5F">
        <w:rPr>
          <w:sz w:val="24"/>
          <w:szCs w:val="24"/>
        </w:rPr>
        <w:t>-  Приложение № 3 –</w:t>
      </w:r>
      <w:r w:rsidR="00BD501C" w:rsidRPr="00F00F5F">
        <w:rPr>
          <w:b/>
          <w:sz w:val="22"/>
          <w:szCs w:val="22"/>
        </w:rPr>
        <w:t xml:space="preserve"> </w:t>
      </w:r>
      <w:r w:rsidRPr="00F00F5F">
        <w:rPr>
          <w:snapToGrid w:val="0"/>
          <w:sz w:val="24"/>
          <w:szCs w:val="24"/>
        </w:rPr>
        <w:t xml:space="preserve">Перечень </w:t>
      </w:r>
      <w:r w:rsidR="00725D9B" w:rsidRPr="00F00F5F">
        <w:rPr>
          <w:snapToGrid w:val="0"/>
          <w:sz w:val="24"/>
          <w:szCs w:val="24"/>
        </w:rPr>
        <w:t xml:space="preserve">оказываемых </w:t>
      </w:r>
      <w:r w:rsidR="00D13355" w:rsidRPr="00F00F5F">
        <w:rPr>
          <w:snapToGrid w:val="0"/>
          <w:sz w:val="24"/>
          <w:szCs w:val="24"/>
        </w:rPr>
        <w:t>Услуг</w:t>
      </w:r>
      <w:r w:rsidRPr="00F00F5F">
        <w:rPr>
          <w:snapToGrid w:val="0"/>
          <w:sz w:val="24"/>
          <w:szCs w:val="24"/>
        </w:rPr>
        <w:t>;</w:t>
      </w:r>
    </w:p>
    <w:p w:rsidR="005E2076" w:rsidRPr="00F00F5F" w:rsidRDefault="005E2076" w:rsidP="005E2076">
      <w:pPr>
        <w:ind w:left="-851"/>
        <w:rPr>
          <w:sz w:val="22"/>
          <w:szCs w:val="22"/>
        </w:rPr>
      </w:pPr>
      <w:r w:rsidRPr="00F00F5F">
        <w:rPr>
          <w:sz w:val="24"/>
          <w:szCs w:val="24"/>
        </w:rPr>
        <w:t xml:space="preserve">     </w:t>
      </w:r>
      <w:r w:rsidR="0041260D" w:rsidRPr="00F00F5F">
        <w:rPr>
          <w:sz w:val="24"/>
          <w:szCs w:val="24"/>
        </w:rPr>
        <w:t xml:space="preserve">- </w:t>
      </w:r>
      <w:r w:rsidR="000B3E7D" w:rsidRPr="00F00F5F">
        <w:rPr>
          <w:sz w:val="24"/>
          <w:szCs w:val="24"/>
        </w:rPr>
        <w:t xml:space="preserve"> </w:t>
      </w:r>
      <w:r w:rsidR="0041260D" w:rsidRPr="00F00F5F">
        <w:rPr>
          <w:sz w:val="24"/>
          <w:szCs w:val="24"/>
        </w:rPr>
        <w:t xml:space="preserve">Приложение № 4 – </w:t>
      </w:r>
      <w:r w:rsidRPr="00F00F5F">
        <w:rPr>
          <w:sz w:val="22"/>
          <w:szCs w:val="22"/>
        </w:rPr>
        <w:t xml:space="preserve">Стоимость </w:t>
      </w:r>
      <w:r w:rsidR="00D13355" w:rsidRPr="00F00F5F">
        <w:rPr>
          <w:sz w:val="22"/>
          <w:szCs w:val="22"/>
        </w:rPr>
        <w:t>Услуг</w:t>
      </w:r>
    </w:p>
    <w:p w:rsidR="0041260D" w:rsidRPr="00F00F5F" w:rsidRDefault="0041260D" w:rsidP="00CF1818">
      <w:pPr>
        <w:pStyle w:val="af2"/>
        <w:ind w:left="-851" w:firstLine="284"/>
        <w:rPr>
          <w:sz w:val="24"/>
          <w:szCs w:val="24"/>
        </w:rPr>
      </w:pPr>
    </w:p>
    <w:p w:rsidR="0041260D" w:rsidRDefault="0041260D" w:rsidP="00CF1818">
      <w:pPr>
        <w:pStyle w:val="af2"/>
        <w:ind w:left="-851" w:firstLine="284"/>
        <w:rPr>
          <w:sz w:val="24"/>
          <w:szCs w:val="24"/>
        </w:rPr>
      </w:pPr>
      <w:r w:rsidRPr="00FB539D">
        <w:rPr>
          <w:sz w:val="24"/>
          <w:szCs w:val="24"/>
        </w:rPr>
        <w:t>13.9. Настоящий Договор составлен в двух экземплярах, на русском языке п</w:t>
      </w:r>
      <w:r w:rsidR="00C82211">
        <w:rPr>
          <w:sz w:val="24"/>
          <w:szCs w:val="24"/>
        </w:rPr>
        <w:t xml:space="preserve">о волеизъявлению </w:t>
      </w:r>
      <w:r w:rsidR="00C82211" w:rsidRPr="00FB539D">
        <w:rPr>
          <w:sz w:val="24"/>
          <w:szCs w:val="24"/>
        </w:rPr>
        <w:t>Сторон,</w:t>
      </w:r>
      <w:r w:rsidR="00C82211">
        <w:rPr>
          <w:sz w:val="24"/>
          <w:szCs w:val="24"/>
        </w:rPr>
        <w:t xml:space="preserve"> </w:t>
      </w:r>
      <w:r w:rsidRPr="00FB539D">
        <w:rPr>
          <w:sz w:val="24"/>
          <w:szCs w:val="24"/>
        </w:rPr>
        <w:t>имеющих одинаковую юридическую силу.</w:t>
      </w:r>
    </w:p>
    <w:p w:rsidR="00C02CA9" w:rsidRDefault="00C02CA9" w:rsidP="00CF1818">
      <w:pPr>
        <w:pStyle w:val="af2"/>
        <w:ind w:left="-851" w:firstLine="284"/>
        <w:rPr>
          <w:sz w:val="24"/>
          <w:szCs w:val="24"/>
        </w:rPr>
      </w:pPr>
    </w:p>
    <w:p w:rsidR="005551C8" w:rsidRPr="00901171" w:rsidRDefault="005551C8" w:rsidP="008368F9">
      <w:pPr>
        <w:keepNext/>
        <w:widowControl w:val="0"/>
        <w:shd w:val="clear" w:color="auto" w:fill="FFFFFF"/>
        <w:ind w:left="-851" w:right="-22"/>
        <w:jc w:val="both"/>
        <w:rPr>
          <w:b/>
          <w:bCs/>
          <w:spacing w:val="-5"/>
          <w:sz w:val="22"/>
          <w:szCs w:val="22"/>
        </w:rPr>
      </w:pPr>
      <w:r>
        <w:rPr>
          <w:b/>
          <w:bCs/>
          <w:spacing w:val="-5"/>
          <w:sz w:val="22"/>
          <w:szCs w:val="22"/>
        </w:rPr>
        <w:t>1</w:t>
      </w:r>
      <w:r w:rsidR="00414557">
        <w:rPr>
          <w:b/>
          <w:bCs/>
          <w:spacing w:val="-5"/>
          <w:sz w:val="22"/>
          <w:szCs w:val="22"/>
        </w:rPr>
        <w:t>4</w:t>
      </w:r>
      <w:r w:rsidRPr="00901171">
        <w:rPr>
          <w:b/>
          <w:bCs/>
          <w:spacing w:val="-5"/>
          <w:sz w:val="22"/>
          <w:szCs w:val="22"/>
        </w:rPr>
        <w:t>. ЮРИДИЧЕСКИЕ АДРЕСА, БАНКОВСКИЕ РЕКВИЗИТЫ И ПОДПИСИ СТОРОН:</w:t>
      </w:r>
    </w:p>
    <w:p w:rsidR="005551C8" w:rsidRPr="00C02CA9" w:rsidRDefault="005551C8" w:rsidP="008368F9">
      <w:pPr>
        <w:keepNext/>
        <w:widowControl w:val="0"/>
        <w:shd w:val="clear" w:color="auto" w:fill="FFFFFF"/>
        <w:ind w:left="-851" w:right="-22"/>
        <w:jc w:val="both"/>
        <w:rPr>
          <w:b/>
          <w:bCs/>
          <w:sz w:val="22"/>
          <w:szCs w:val="22"/>
        </w:rPr>
      </w:pPr>
    </w:p>
    <w:p w:rsidR="005551C8" w:rsidRPr="00901171" w:rsidRDefault="005551C8" w:rsidP="008368F9">
      <w:pPr>
        <w:ind w:left="-851"/>
        <w:jc w:val="both"/>
        <w:rPr>
          <w:b/>
          <w:sz w:val="22"/>
          <w:szCs w:val="22"/>
        </w:rPr>
      </w:pPr>
    </w:p>
    <w:p w:rsidR="005551C8" w:rsidRDefault="005551C8" w:rsidP="008368F9">
      <w:pPr>
        <w:ind w:left="-851"/>
        <w:jc w:val="both"/>
        <w:rPr>
          <w:sz w:val="22"/>
          <w:szCs w:val="22"/>
        </w:rPr>
      </w:pPr>
    </w:p>
    <w:tbl>
      <w:tblPr>
        <w:tblW w:w="9570" w:type="dxa"/>
        <w:tblLook w:val="04A0" w:firstRow="1" w:lastRow="0" w:firstColumn="1" w:lastColumn="0" w:noHBand="0" w:noVBand="1"/>
      </w:tblPr>
      <w:tblGrid>
        <w:gridCol w:w="4785"/>
        <w:gridCol w:w="4785"/>
      </w:tblGrid>
      <w:tr w:rsidR="00411B8B" w:rsidRPr="00411B8B" w:rsidTr="00411B8B">
        <w:trPr>
          <w:trHeight w:val="187"/>
        </w:trPr>
        <w:tc>
          <w:tcPr>
            <w:tcW w:w="4785" w:type="dxa"/>
          </w:tcPr>
          <w:p w:rsidR="00411B8B" w:rsidRPr="00411B8B" w:rsidRDefault="00411B8B" w:rsidP="00411B8B">
            <w:pPr>
              <w:jc w:val="both"/>
              <w:rPr>
                <w:b/>
                <w:sz w:val="22"/>
                <w:szCs w:val="22"/>
              </w:rPr>
            </w:pPr>
            <w:r>
              <w:rPr>
                <w:b/>
                <w:sz w:val="22"/>
                <w:szCs w:val="22"/>
              </w:rPr>
              <w:t>Заказчик</w:t>
            </w:r>
          </w:p>
        </w:tc>
        <w:tc>
          <w:tcPr>
            <w:tcW w:w="4785" w:type="dxa"/>
            <w:shd w:val="clear" w:color="auto" w:fill="auto"/>
          </w:tcPr>
          <w:p w:rsidR="00411B8B" w:rsidRPr="00411B8B" w:rsidRDefault="00411B8B" w:rsidP="00411B8B">
            <w:pPr>
              <w:ind w:left="-107"/>
              <w:jc w:val="both"/>
              <w:rPr>
                <w:b/>
                <w:sz w:val="22"/>
                <w:szCs w:val="22"/>
              </w:rPr>
            </w:pPr>
          </w:p>
        </w:tc>
      </w:tr>
      <w:tr w:rsidR="00411B8B" w:rsidRPr="00411B8B" w:rsidTr="00411B8B">
        <w:trPr>
          <w:trHeight w:val="245"/>
        </w:trPr>
        <w:tc>
          <w:tcPr>
            <w:tcW w:w="4785" w:type="dxa"/>
          </w:tcPr>
          <w:p w:rsidR="00411B8B" w:rsidRPr="00411B8B" w:rsidRDefault="00411B8B" w:rsidP="00411B8B">
            <w:pPr>
              <w:jc w:val="both"/>
              <w:rPr>
                <w:b/>
                <w:bCs/>
                <w:sz w:val="22"/>
                <w:szCs w:val="22"/>
              </w:rPr>
            </w:pPr>
            <w:r w:rsidRPr="00411B8B">
              <w:rPr>
                <w:b/>
                <w:bCs/>
                <w:sz w:val="22"/>
                <w:szCs w:val="22"/>
              </w:rPr>
              <w:t>СП ООО «</w:t>
            </w:r>
            <w:r w:rsidRPr="00411B8B">
              <w:rPr>
                <w:b/>
                <w:bCs/>
                <w:sz w:val="22"/>
                <w:szCs w:val="22"/>
                <w:lang w:val="en-US"/>
              </w:rPr>
              <w:t>RWC</w:t>
            </w:r>
            <w:r w:rsidRPr="00411B8B">
              <w:rPr>
                <w:b/>
                <w:bCs/>
                <w:sz w:val="22"/>
                <w:szCs w:val="22"/>
              </w:rPr>
              <w:t>»</w:t>
            </w:r>
          </w:p>
          <w:p w:rsidR="00411B8B" w:rsidRPr="00411B8B" w:rsidRDefault="00411B8B" w:rsidP="00411B8B">
            <w:pPr>
              <w:jc w:val="both"/>
              <w:rPr>
                <w:bCs/>
                <w:sz w:val="22"/>
                <w:szCs w:val="22"/>
              </w:rPr>
            </w:pPr>
          </w:p>
        </w:tc>
        <w:tc>
          <w:tcPr>
            <w:tcW w:w="4785" w:type="dxa"/>
            <w:shd w:val="clear" w:color="auto" w:fill="auto"/>
          </w:tcPr>
          <w:p w:rsidR="00411B8B" w:rsidRPr="00411B8B" w:rsidRDefault="00411B8B" w:rsidP="00411B8B">
            <w:pPr>
              <w:ind w:left="-107"/>
              <w:jc w:val="both"/>
              <w:rPr>
                <w:bCs/>
                <w:sz w:val="22"/>
                <w:szCs w:val="22"/>
              </w:rPr>
            </w:pPr>
          </w:p>
        </w:tc>
      </w:tr>
      <w:tr w:rsidR="00411B8B" w:rsidRPr="00411B8B" w:rsidTr="00411B8B">
        <w:trPr>
          <w:trHeight w:val="659"/>
        </w:trPr>
        <w:tc>
          <w:tcPr>
            <w:tcW w:w="4785" w:type="dxa"/>
          </w:tcPr>
          <w:p w:rsidR="00411B8B" w:rsidRPr="00411B8B" w:rsidRDefault="00411B8B" w:rsidP="00411B8B">
            <w:pPr>
              <w:jc w:val="both"/>
              <w:rPr>
                <w:sz w:val="22"/>
                <w:szCs w:val="22"/>
              </w:rPr>
            </w:pPr>
            <w:r w:rsidRPr="00411B8B">
              <w:rPr>
                <w:sz w:val="22"/>
                <w:szCs w:val="22"/>
              </w:rPr>
              <w:t xml:space="preserve">100115, </w:t>
            </w:r>
            <w:proofErr w:type="spellStart"/>
            <w:r w:rsidRPr="00411B8B">
              <w:rPr>
                <w:sz w:val="22"/>
                <w:szCs w:val="22"/>
              </w:rPr>
              <w:t>г.Ташкент</w:t>
            </w:r>
            <w:proofErr w:type="spellEnd"/>
            <w:r w:rsidRPr="00411B8B">
              <w:rPr>
                <w:sz w:val="22"/>
                <w:szCs w:val="22"/>
              </w:rPr>
              <w:t xml:space="preserve">, </w:t>
            </w:r>
            <w:proofErr w:type="spellStart"/>
            <w:r w:rsidRPr="00411B8B">
              <w:rPr>
                <w:sz w:val="22"/>
                <w:szCs w:val="22"/>
              </w:rPr>
              <w:t>Чиланзарский</w:t>
            </w:r>
            <w:proofErr w:type="spellEnd"/>
            <w:r w:rsidRPr="00411B8B">
              <w:rPr>
                <w:sz w:val="22"/>
                <w:szCs w:val="22"/>
              </w:rPr>
              <w:t xml:space="preserve"> район, ул. Гагарина, д.40</w:t>
            </w:r>
          </w:p>
        </w:tc>
        <w:tc>
          <w:tcPr>
            <w:tcW w:w="4785" w:type="dxa"/>
            <w:shd w:val="clear" w:color="auto" w:fill="auto"/>
          </w:tcPr>
          <w:p w:rsidR="00411B8B" w:rsidRPr="00411B8B" w:rsidRDefault="00411B8B" w:rsidP="00411B8B">
            <w:pPr>
              <w:ind w:left="-107"/>
              <w:jc w:val="both"/>
              <w:rPr>
                <w:sz w:val="22"/>
                <w:szCs w:val="22"/>
              </w:rPr>
            </w:pPr>
          </w:p>
        </w:tc>
      </w:tr>
      <w:tr w:rsidR="00411B8B" w:rsidRPr="00411B8B" w:rsidTr="00411B8B">
        <w:trPr>
          <w:trHeight w:val="349"/>
        </w:trPr>
        <w:tc>
          <w:tcPr>
            <w:tcW w:w="4785" w:type="dxa"/>
          </w:tcPr>
          <w:p w:rsidR="00411B8B" w:rsidRPr="00411B8B" w:rsidRDefault="00411B8B" w:rsidP="00411B8B">
            <w:pPr>
              <w:jc w:val="both"/>
              <w:rPr>
                <w:sz w:val="22"/>
                <w:szCs w:val="22"/>
              </w:rPr>
            </w:pPr>
            <w:r w:rsidRPr="00411B8B">
              <w:rPr>
                <w:sz w:val="22"/>
                <w:szCs w:val="22"/>
              </w:rPr>
              <w:t>Р/с 2021 4000 6004 5792 7001</w:t>
            </w:r>
          </w:p>
        </w:tc>
        <w:tc>
          <w:tcPr>
            <w:tcW w:w="4785" w:type="dxa"/>
            <w:shd w:val="clear" w:color="auto" w:fill="auto"/>
          </w:tcPr>
          <w:p w:rsidR="00411B8B" w:rsidRPr="00411B8B" w:rsidRDefault="00411B8B" w:rsidP="00411B8B">
            <w:pPr>
              <w:ind w:left="-107"/>
              <w:jc w:val="both"/>
              <w:rPr>
                <w:sz w:val="22"/>
                <w:szCs w:val="22"/>
              </w:rPr>
            </w:pPr>
          </w:p>
        </w:tc>
      </w:tr>
      <w:tr w:rsidR="00411B8B" w:rsidRPr="00411B8B" w:rsidTr="00411B8B">
        <w:trPr>
          <w:trHeight w:val="186"/>
        </w:trPr>
        <w:tc>
          <w:tcPr>
            <w:tcW w:w="4785" w:type="dxa"/>
          </w:tcPr>
          <w:p w:rsidR="00411B8B" w:rsidRPr="00411B8B" w:rsidRDefault="00411B8B" w:rsidP="00411B8B">
            <w:pPr>
              <w:jc w:val="both"/>
              <w:rPr>
                <w:sz w:val="22"/>
                <w:szCs w:val="22"/>
              </w:rPr>
            </w:pPr>
            <w:r w:rsidRPr="00411B8B">
              <w:rPr>
                <w:sz w:val="22"/>
                <w:szCs w:val="22"/>
              </w:rPr>
              <w:t xml:space="preserve">В ОПЕРУ при ТГУ НБ ВЭД </w:t>
            </w:r>
            <w:proofErr w:type="spellStart"/>
            <w:r w:rsidRPr="00411B8B">
              <w:rPr>
                <w:sz w:val="22"/>
                <w:szCs w:val="22"/>
              </w:rPr>
              <w:t>РУз</w:t>
            </w:r>
            <w:proofErr w:type="spellEnd"/>
          </w:p>
        </w:tc>
        <w:tc>
          <w:tcPr>
            <w:tcW w:w="4785" w:type="dxa"/>
            <w:shd w:val="clear" w:color="auto" w:fill="auto"/>
          </w:tcPr>
          <w:p w:rsidR="00411B8B" w:rsidRPr="00411B8B" w:rsidRDefault="00411B8B" w:rsidP="00411B8B">
            <w:pPr>
              <w:ind w:left="-107"/>
              <w:jc w:val="both"/>
              <w:rPr>
                <w:sz w:val="22"/>
                <w:szCs w:val="22"/>
              </w:rPr>
            </w:pPr>
          </w:p>
        </w:tc>
      </w:tr>
      <w:tr w:rsidR="00411B8B" w:rsidRPr="00411B8B" w:rsidTr="00411B8B">
        <w:trPr>
          <w:trHeight w:val="331"/>
        </w:trPr>
        <w:tc>
          <w:tcPr>
            <w:tcW w:w="4785" w:type="dxa"/>
          </w:tcPr>
          <w:p w:rsidR="00411B8B" w:rsidRPr="00411B8B" w:rsidRDefault="00411B8B" w:rsidP="00411B8B">
            <w:pPr>
              <w:jc w:val="both"/>
              <w:rPr>
                <w:sz w:val="22"/>
                <w:szCs w:val="22"/>
              </w:rPr>
            </w:pPr>
            <w:r w:rsidRPr="00411B8B">
              <w:rPr>
                <w:sz w:val="22"/>
                <w:szCs w:val="22"/>
              </w:rPr>
              <w:t xml:space="preserve">МФО: 00451 </w:t>
            </w:r>
          </w:p>
          <w:p w:rsidR="00411B8B" w:rsidRPr="00411B8B" w:rsidRDefault="00411B8B" w:rsidP="00411B8B">
            <w:pPr>
              <w:jc w:val="both"/>
              <w:rPr>
                <w:sz w:val="22"/>
                <w:szCs w:val="22"/>
              </w:rPr>
            </w:pPr>
            <w:r w:rsidRPr="00411B8B">
              <w:rPr>
                <w:sz w:val="22"/>
                <w:szCs w:val="22"/>
              </w:rPr>
              <w:t xml:space="preserve">ИНН: </w:t>
            </w:r>
            <w:r w:rsidRPr="00411B8B">
              <w:rPr>
                <w:bCs/>
                <w:sz w:val="22"/>
                <w:szCs w:val="22"/>
              </w:rPr>
              <w:t>201 501 439</w:t>
            </w:r>
            <w:r w:rsidRPr="00411B8B">
              <w:rPr>
                <w:sz w:val="22"/>
                <w:szCs w:val="22"/>
              </w:rPr>
              <w:t xml:space="preserve"> </w:t>
            </w:r>
          </w:p>
          <w:p w:rsidR="00411B8B" w:rsidRPr="00411B8B" w:rsidRDefault="00411B8B" w:rsidP="00411B8B">
            <w:pPr>
              <w:jc w:val="both"/>
              <w:rPr>
                <w:sz w:val="22"/>
                <w:szCs w:val="22"/>
              </w:rPr>
            </w:pPr>
            <w:r w:rsidRPr="00411B8B">
              <w:rPr>
                <w:sz w:val="22"/>
                <w:szCs w:val="22"/>
              </w:rPr>
              <w:t>ОКЭД: 61200</w:t>
            </w:r>
          </w:p>
          <w:p w:rsidR="00411B8B" w:rsidRPr="00411B8B" w:rsidRDefault="00411B8B" w:rsidP="00411B8B">
            <w:pPr>
              <w:jc w:val="both"/>
              <w:rPr>
                <w:sz w:val="22"/>
                <w:szCs w:val="22"/>
              </w:rPr>
            </w:pPr>
            <w:r w:rsidRPr="00411B8B">
              <w:rPr>
                <w:sz w:val="22"/>
                <w:szCs w:val="22"/>
              </w:rPr>
              <w:t>Регистрационный код: 3260 6000 5069</w:t>
            </w:r>
          </w:p>
        </w:tc>
        <w:tc>
          <w:tcPr>
            <w:tcW w:w="4785" w:type="dxa"/>
            <w:shd w:val="clear" w:color="auto" w:fill="auto"/>
          </w:tcPr>
          <w:p w:rsidR="00411B8B" w:rsidRPr="00411B8B" w:rsidRDefault="00411B8B" w:rsidP="00411B8B">
            <w:pPr>
              <w:ind w:left="-107"/>
              <w:jc w:val="both"/>
              <w:rPr>
                <w:sz w:val="22"/>
                <w:szCs w:val="22"/>
              </w:rPr>
            </w:pPr>
          </w:p>
        </w:tc>
      </w:tr>
      <w:tr w:rsidR="00411B8B" w:rsidRPr="00411B8B" w:rsidTr="00411B8B">
        <w:trPr>
          <w:trHeight w:val="389"/>
        </w:trPr>
        <w:tc>
          <w:tcPr>
            <w:tcW w:w="4785" w:type="dxa"/>
          </w:tcPr>
          <w:p w:rsidR="00411B8B" w:rsidRPr="00411B8B" w:rsidRDefault="00411B8B" w:rsidP="00411B8B">
            <w:pPr>
              <w:jc w:val="both"/>
              <w:rPr>
                <w:b/>
                <w:sz w:val="22"/>
                <w:szCs w:val="22"/>
              </w:rPr>
            </w:pPr>
            <w:r w:rsidRPr="00411B8B">
              <w:rPr>
                <w:b/>
                <w:sz w:val="22"/>
                <w:szCs w:val="22"/>
              </w:rPr>
              <w:t>И.О. Генерального директора</w:t>
            </w:r>
          </w:p>
        </w:tc>
        <w:tc>
          <w:tcPr>
            <w:tcW w:w="4785" w:type="dxa"/>
            <w:shd w:val="clear" w:color="auto" w:fill="auto"/>
          </w:tcPr>
          <w:p w:rsidR="00411B8B" w:rsidRPr="00411B8B" w:rsidRDefault="00411B8B" w:rsidP="00411B8B">
            <w:pPr>
              <w:ind w:left="-107"/>
              <w:jc w:val="both"/>
              <w:rPr>
                <w:b/>
                <w:sz w:val="22"/>
                <w:szCs w:val="22"/>
              </w:rPr>
            </w:pPr>
          </w:p>
        </w:tc>
      </w:tr>
      <w:tr w:rsidR="00411B8B" w:rsidRPr="00411B8B" w:rsidTr="00411B8B">
        <w:trPr>
          <w:trHeight w:val="635"/>
        </w:trPr>
        <w:tc>
          <w:tcPr>
            <w:tcW w:w="4785" w:type="dxa"/>
          </w:tcPr>
          <w:p w:rsidR="00411B8B" w:rsidRPr="00411B8B" w:rsidRDefault="00411B8B" w:rsidP="00411B8B">
            <w:pPr>
              <w:jc w:val="both"/>
              <w:rPr>
                <w:b/>
                <w:sz w:val="22"/>
                <w:szCs w:val="22"/>
              </w:rPr>
            </w:pPr>
          </w:p>
          <w:p w:rsidR="00411B8B" w:rsidRPr="00411B8B" w:rsidRDefault="00411B8B" w:rsidP="00411B8B">
            <w:pPr>
              <w:jc w:val="both"/>
              <w:rPr>
                <w:b/>
                <w:sz w:val="22"/>
                <w:szCs w:val="22"/>
              </w:rPr>
            </w:pPr>
            <w:r w:rsidRPr="00411B8B">
              <w:rPr>
                <w:b/>
                <w:sz w:val="22"/>
                <w:szCs w:val="22"/>
              </w:rPr>
              <w:t>_______________________</w:t>
            </w:r>
            <w:proofErr w:type="spellStart"/>
            <w:r w:rsidRPr="00411B8B">
              <w:rPr>
                <w:b/>
                <w:sz w:val="22"/>
                <w:szCs w:val="22"/>
              </w:rPr>
              <w:t>Патапатов</w:t>
            </w:r>
            <w:proofErr w:type="spellEnd"/>
            <w:r w:rsidRPr="00411B8B">
              <w:rPr>
                <w:b/>
                <w:sz w:val="22"/>
                <w:szCs w:val="22"/>
              </w:rPr>
              <w:t xml:space="preserve"> Э.М.</w:t>
            </w:r>
          </w:p>
        </w:tc>
        <w:tc>
          <w:tcPr>
            <w:tcW w:w="4785" w:type="dxa"/>
            <w:shd w:val="clear" w:color="auto" w:fill="auto"/>
          </w:tcPr>
          <w:p w:rsidR="00411B8B" w:rsidRPr="00411B8B" w:rsidRDefault="00411B8B" w:rsidP="00411B8B">
            <w:pPr>
              <w:ind w:left="-107"/>
              <w:jc w:val="both"/>
              <w:rPr>
                <w:b/>
                <w:sz w:val="22"/>
                <w:szCs w:val="22"/>
              </w:rPr>
            </w:pPr>
          </w:p>
        </w:tc>
      </w:tr>
    </w:tbl>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9C188B" w:rsidRDefault="009C188B" w:rsidP="008368F9">
      <w:pPr>
        <w:ind w:left="-851"/>
        <w:jc w:val="both"/>
        <w:rPr>
          <w:sz w:val="22"/>
          <w:szCs w:val="22"/>
        </w:rPr>
      </w:pPr>
    </w:p>
    <w:p w:rsidR="00AC4E27" w:rsidRDefault="00AC4E27" w:rsidP="008368F9">
      <w:pPr>
        <w:ind w:left="-851"/>
        <w:jc w:val="both"/>
        <w:rPr>
          <w:sz w:val="22"/>
          <w:szCs w:val="22"/>
        </w:rPr>
      </w:pPr>
    </w:p>
    <w:p w:rsidR="00AC4E27" w:rsidRDefault="00AC4E27" w:rsidP="008368F9">
      <w:pPr>
        <w:ind w:left="-851"/>
        <w:jc w:val="both"/>
        <w:rPr>
          <w:sz w:val="22"/>
          <w:szCs w:val="22"/>
        </w:rPr>
      </w:pPr>
    </w:p>
    <w:p w:rsidR="00AC4E27" w:rsidRDefault="00AC4E27" w:rsidP="008368F9">
      <w:pPr>
        <w:ind w:left="-851"/>
        <w:jc w:val="both"/>
        <w:rPr>
          <w:sz w:val="22"/>
          <w:szCs w:val="22"/>
        </w:rPr>
      </w:pPr>
    </w:p>
    <w:p w:rsidR="00AC4E27" w:rsidRDefault="00AC4E27" w:rsidP="008368F9">
      <w:pPr>
        <w:ind w:left="-851"/>
        <w:jc w:val="both"/>
        <w:rPr>
          <w:sz w:val="22"/>
          <w:szCs w:val="22"/>
        </w:rPr>
      </w:pPr>
    </w:p>
    <w:p w:rsidR="00AC4E27" w:rsidRDefault="00AC4E27" w:rsidP="008368F9">
      <w:pPr>
        <w:ind w:left="-851"/>
        <w:jc w:val="both"/>
        <w:rPr>
          <w:sz w:val="22"/>
          <w:szCs w:val="22"/>
        </w:rPr>
      </w:pPr>
    </w:p>
    <w:p w:rsidR="00AA40BE" w:rsidRDefault="00AA40BE" w:rsidP="008368F9">
      <w:pPr>
        <w:ind w:left="-851"/>
        <w:jc w:val="both"/>
        <w:rPr>
          <w:sz w:val="22"/>
          <w:szCs w:val="22"/>
        </w:rPr>
      </w:pPr>
    </w:p>
    <w:p w:rsidR="00AA40BE" w:rsidRDefault="00AA40BE" w:rsidP="008368F9">
      <w:pPr>
        <w:ind w:left="-851"/>
        <w:jc w:val="both"/>
        <w:rPr>
          <w:sz w:val="22"/>
          <w:szCs w:val="22"/>
        </w:rPr>
      </w:pPr>
    </w:p>
    <w:p w:rsidR="00AA40BE" w:rsidRDefault="00AA40BE" w:rsidP="008368F9">
      <w:pPr>
        <w:ind w:left="-851"/>
        <w:jc w:val="both"/>
        <w:rPr>
          <w:sz w:val="22"/>
          <w:szCs w:val="22"/>
        </w:rPr>
      </w:pPr>
    </w:p>
    <w:p w:rsidR="00AA40BE" w:rsidRDefault="00AA40BE" w:rsidP="008368F9">
      <w:pPr>
        <w:ind w:left="-851"/>
        <w:jc w:val="both"/>
        <w:rPr>
          <w:sz w:val="22"/>
          <w:szCs w:val="22"/>
        </w:rPr>
      </w:pPr>
    </w:p>
    <w:p w:rsidR="00AC4E27" w:rsidRDefault="00AC4E27" w:rsidP="008368F9">
      <w:pPr>
        <w:ind w:left="-851"/>
        <w:jc w:val="both"/>
        <w:rPr>
          <w:sz w:val="22"/>
          <w:szCs w:val="22"/>
        </w:rPr>
      </w:pPr>
    </w:p>
    <w:p w:rsidR="00AC4E27" w:rsidRDefault="00AC4E27" w:rsidP="008368F9">
      <w:pPr>
        <w:ind w:left="-851"/>
        <w:jc w:val="both"/>
        <w:rPr>
          <w:sz w:val="22"/>
          <w:szCs w:val="22"/>
        </w:rPr>
      </w:pPr>
    </w:p>
    <w:p w:rsidR="00C02CA9" w:rsidRPr="00E50609" w:rsidRDefault="00C02CA9" w:rsidP="00C02CA9">
      <w:pPr>
        <w:pStyle w:val="af2"/>
        <w:spacing w:line="259" w:lineRule="auto"/>
        <w:ind w:left="7080"/>
        <w:jc w:val="right"/>
        <w:rPr>
          <w:i/>
          <w:color w:val="000000"/>
          <w:sz w:val="22"/>
          <w:szCs w:val="22"/>
        </w:rPr>
      </w:pPr>
      <w:r w:rsidRPr="00E50609">
        <w:rPr>
          <w:i/>
          <w:color w:val="000000"/>
          <w:sz w:val="22"/>
          <w:szCs w:val="22"/>
        </w:rPr>
        <w:lastRenderedPageBreak/>
        <w:t>Приложение №1</w:t>
      </w:r>
    </w:p>
    <w:p w:rsidR="00C02CA9" w:rsidRPr="00E50609" w:rsidRDefault="00C02CA9" w:rsidP="00C02CA9">
      <w:pPr>
        <w:pStyle w:val="af2"/>
        <w:spacing w:line="259" w:lineRule="auto"/>
        <w:jc w:val="right"/>
        <w:rPr>
          <w:i/>
          <w:color w:val="000000"/>
          <w:sz w:val="22"/>
          <w:szCs w:val="22"/>
        </w:rPr>
      </w:pPr>
      <w:r w:rsidRPr="00E50609">
        <w:rPr>
          <w:i/>
          <w:color w:val="000000"/>
          <w:sz w:val="22"/>
          <w:szCs w:val="22"/>
        </w:rPr>
        <w:t>к Договору №</w:t>
      </w:r>
      <w:r>
        <w:rPr>
          <w:i/>
          <w:color w:val="000000"/>
          <w:sz w:val="22"/>
          <w:szCs w:val="22"/>
        </w:rPr>
        <w:t>____</w:t>
      </w:r>
      <w:r w:rsidR="00411B8B">
        <w:rPr>
          <w:i/>
          <w:color w:val="000000"/>
          <w:sz w:val="22"/>
          <w:szCs w:val="22"/>
        </w:rPr>
        <w:t xml:space="preserve"> </w:t>
      </w:r>
    </w:p>
    <w:p w:rsidR="005551C8" w:rsidRPr="00901171" w:rsidRDefault="00C02CA9" w:rsidP="00C02CA9">
      <w:pPr>
        <w:ind w:left="-851"/>
        <w:jc w:val="right"/>
        <w:rPr>
          <w:bCs/>
          <w:sz w:val="22"/>
          <w:szCs w:val="22"/>
        </w:rPr>
      </w:pPr>
      <w:r w:rsidRPr="00E50609">
        <w:rPr>
          <w:i/>
          <w:color w:val="000000"/>
          <w:sz w:val="22"/>
          <w:szCs w:val="22"/>
        </w:rPr>
        <w:t>от «</w:t>
      </w:r>
      <w:r>
        <w:rPr>
          <w:i/>
          <w:color w:val="000000"/>
          <w:sz w:val="22"/>
          <w:szCs w:val="22"/>
        </w:rPr>
        <w:t>_____</w:t>
      </w:r>
      <w:r w:rsidRPr="00E50609">
        <w:rPr>
          <w:i/>
          <w:color w:val="000000"/>
          <w:sz w:val="22"/>
          <w:szCs w:val="22"/>
        </w:rPr>
        <w:t xml:space="preserve">» </w:t>
      </w:r>
      <w:r>
        <w:rPr>
          <w:i/>
          <w:color w:val="000000"/>
          <w:sz w:val="22"/>
          <w:szCs w:val="22"/>
        </w:rPr>
        <w:t>__________</w:t>
      </w:r>
      <w:r w:rsidRPr="00E50609">
        <w:rPr>
          <w:i/>
          <w:color w:val="000000"/>
          <w:sz w:val="22"/>
          <w:szCs w:val="22"/>
        </w:rPr>
        <w:t xml:space="preserve"> 202</w:t>
      </w:r>
      <w:r w:rsidR="00411B8B">
        <w:rPr>
          <w:i/>
          <w:color w:val="000000"/>
          <w:sz w:val="22"/>
          <w:szCs w:val="22"/>
        </w:rPr>
        <w:t xml:space="preserve">2 </w:t>
      </w:r>
      <w:r w:rsidRPr="00E50609">
        <w:rPr>
          <w:i/>
          <w:color w:val="000000"/>
          <w:sz w:val="22"/>
          <w:szCs w:val="22"/>
        </w:rPr>
        <w:t>г.</w:t>
      </w:r>
    </w:p>
    <w:p w:rsidR="005551C8" w:rsidRPr="00901171" w:rsidRDefault="005551C8" w:rsidP="000B3E7D">
      <w:pPr>
        <w:keepNext/>
        <w:ind w:left="-851" w:firstLine="176"/>
        <w:jc w:val="right"/>
        <w:outlineLvl w:val="8"/>
        <w:rPr>
          <w:b/>
          <w:bCs/>
          <w:sz w:val="22"/>
          <w:szCs w:val="22"/>
        </w:rPr>
      </w:pPr>
    </w:p>
    <w:p w:rsidR="005551C8" w:rsidRPr="00901171" w:rsidRDefault="005551C8" w:rsidP="000B3E7D">
      <w:pPr>
        <w:ind w:left="-851"/>
        <w:jc w:val="center"/>
        <w:rPr>
          <w:b/>
          <w:bCs/>
          <w:sz w:val="22"/>
          <w:szCs w:val="22"/>
        </w:rPr>
      </w:pPr>
      <w:r w:rsidRPr="00901171">
        <w:rPr>
          <w:b/>
          <w:bCs/>
          <w:sz w:val="22"/>
          <w:szCs w:val="22"/>
        </w:rPr>
        <w:t>ФОРМА ЗАКАЗА</w:t>
      </w:r>
    </w:p>
    <w:p w:rsidR="005551C8" w:rsidRPr="00901171" w:rsidRDefault="005551C8" w:rsidP="008368F9">
      <w:pPr>
        <w:keepNext/>
        <w:ind w:left="-851" w:firstLine="176"/>
        <w:jc w:val="both"/>
        <w:outlineLvl w:val="8"/>
        <w:rPr>
          <w:b/>
          <w:bCs/>
          <w:sz w:val="22"/>
          <w:szCs w:val="22"/>
        </w:rPr>
      </w:pPr>
    </w:p>
    <w:p w:rsidR="005551C8" w:rsidRPr="00901171" w:rsidRDefault="005551C8" w:rsidP="000B3E7D">
      <w:pPr>
        <w:keepNext/>
        <w:ind w:left="-851" w:firstLine="176"/>
        <w:jc w:val="center"/>
        <w:outlineLvl w:val="8"/>
        <w:rPr>
          <w:b/>
          <w:bCs/>
          <w:sz w:val="22"/>
          <w:szCs w:val="22"/>
        </w:rPr>
      </w:pPr>
      <w:r w:rsidRPr="00901171">
        <w:rPr>
          <w:b/>
          <w:bCs/>
          <w:sz w:val="22"/>
          <w:szCs w:val="22"/>
        </w:rPr>
        <w:t>Заказ № ________</w:t>
      </w:r>
      <w:r w:rsidR="00411B8B">
        <w:rPr>
          <w:b/>
          <w:bCs/>
          <w:sz w:val="22"/>
          <w:szCs w:val="22"/>
        </w:rPr>
        <w:t xml:space="preserve"> </w:t>
      </w:r>
      <w:r w:rsidRPr="00901171">
        <w:rPr>
          <w:b/>
          <w:bCs/>
          <w:sz w:val="22"/>
          <w:szCs w:val="22"/>
        </w:rPr>
        <w:t>к ДОГОВОРУ № ________от____________</w:t>
      </w:r>
    </w:p>
    <w:p w:rsidR="005551C8" w:rsidRPr="00901171" w:rsidRDefault="005551C8" w:rsidP="008368F9">
      <w:pPr>
        <w:tabs>
          <w:tab w:val="left" w:pos="0"/>
        </w:tabs>
        <w:ind w:left="-851"/>
        <w:jc w:val="both"/>
        <w:rPr>
          <w:sz w:val="22"/>
          <w:szCs w:val="22"/>
        </w:rPr>
      </w:pPr>
    </w:p>
    <w:p w:rsidR="005551C8" w:rsidRPr="00901171" w:rsidRDefault="005551C8" w:rsidP="008368F9">
      <w:pPr>
        <w:ind w:left="-851"/>
        <w:jc w:val="both"/>
        <w:rPr>
          <w:b/>
          <w:sz w:val="22"/>
          <w:szCs w:val="22"/>
        </w:rPr>
      </w:pPr>
      <w:r w:rsidRPr="00901171">
        <w:rPr>
          <w:b/>
          <w:sz w:val="22"/>
          <w:szCs w:val="22"/>
        </w:rPr>
        <w:t xml:space="preserve">г. </w:t>
      </w:r>
      <w:r w:rsidR="00411B8B">
        <w:rPr>
          <w:b/>
          <w:sz w:val="22"/>
          <w:szCs w:val="22"/>
        </w:rPr>
        <w:t>___________</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0B3E7D">
        <w:rPr>
          <w:b/>
          <w:sz w:val="22"/>
          <w:szCs w:val="22"/>
        </w:rPr>
        <w:t xml:space="preserve">  </w:t>
      </w:r>
      <w:r>
        <w:rPr>
          <w:b/>
          <w:sz w:val="22"/>
          <w:szCs w:val="22"/>
        </w:rPr>
        <w:t xml:space="preserve">         </w:t>
      </w:r>
      <w:r w:rsidRPr="00901171">
        <w:rPr>
          <w:b/>
          <w:sz w:val="22"/>
          <w:szCs w:val="22"/>
        </w:rPr>
        <w:tab/>
        <w:t xml:space="preserve">    «____» _____________ 20</w:t>
      </w:r>
      <w:r w:rsidR="009C188B">
        <w:rPr>
          <w:b/>
          <w:sz w:val="22"/>
          <w:szCs w:val="22"/>
        </w:rPr>
        <w:t>2</w:t>
      </w:r>
      <w:r w:rsidRPr="00901171">
        <w:rPr>
          <w:b/>
          <w:sz w:val="22"/>
          <w:szCs w:val="22"/>
        </w:rPr>
        <w:t xml:space="preserve">   г.</w:t>
      </w:r>
    </w:p>
    <w:p w:rsidR="005551C8" w:rsidRPr="00901171" w:rsidRDefault="005551C8" w:rsidP="008368F9">
      <w:pPr>
        <w:ind w:left="-851" w:firstLine="284"/>
        <w:jc w:val="both"/>
        <w:rPr>
          <w:b/>
          <w:sz w:val="22"/>
          <w:szCs w:val="22"/>
        </w:rPr>
      </w:pPr>
    </w:p>
    <w:p w:rsidR="005551C8" w:rsidRPr="00901171" w:rsidRDefault="005551C8" w:rsidP="008368F9">
      <w:pPr>
        <w:ind w:left="-851" w:firstLine="284"/>
        <w:jc w:val="both"/>
        <w:rPr>
          <w:b/>
          <w:sz w:val="22"/>
          <w:szCs w:val="22"/>
        </w:rPr>
      </w:pPr>
      <w:r w:rsidRPr="00901171">
        <w:rPr>
          <w:b/>
          <w:sz w:val="22"/>
          <w:szCs w:val="22"/>
        </w:rPr>
        <w:t>___________ «________»</w:t>
      </w:r>
      <w:r w:rsidRPr="00901171">
        <w:rPr>
          <w:sz w:val="22"/>
          <w:szCs w:val="22"/>
        </w:rPr>
        <w:t xml:space="preserve">, в дальнейшем именуемое </w:t>
      </w:r>
      <w:r w:rsidRPr="00901171">
        <w:rPr>
          <w:b/>
          <w:sz w:val="22"/>
          <w:szCs w:val="22"/>
        </w:rPr>
        <w:t>«Исполнитель»</w:t>
      </w:r>
      <w:r w:rsidRPr="00901171">
        <w:rPr>
          <w:sz w:val="22"/>
          <w:szCs w:val="22"/>
        </w:rPr>
        <w:t>, в лице __________, действующего на основании ____________, с одной стороны, и</w:t>
      </w:r>
    </w:p>
    <w:p w:rsidR="005551C8" w:rsidRPr="00901171" w:rsidRDefault="006B7C94" w:rsidP="008368F9">
      <w:pPr>
        <w:ind w:left="-851" w:firstLine="284"/>
        <w:jc w:val="both"/>
        <w:rPr>
          <w:sz w:val="22"/>
          <w:szCs w:val="22"/>
        </w:rPr>
      </w:pPr>
      <w:r w:rsidRPr="006B7C94">
        <w:rPr>
          <w:b/>
          <w:sz w:val="22"/>
          <w:szCs w:val="22"/>
        </w:rPr>
        <w:t xml:space="preserve">      ___________________</w:t>
      </w:r>
      <w:r w:rsidR="005551C8" w:rsidRPr="00901171">
        <w:rPr>
          <w:b/>
          <w:sz w:val="22"/>
          <w:szCs w:val="22"/>
        </w:rPr>
        <w:t xml:space="preserve"> </w:t>
      </w:r>
      <w:r w:rsidR="005551C8" w:rsidRPr="00901171">
        <w:rPr>
          <w:sz w:val="22"/>
          <w:szCs w:val="22"/>
        </w:rPr>
        <w:t xml:space="preserve">в дальнейшем именуемое </w:t>
      </w:r>
      <w:r w:rsidR="005551C8" w:rsidRPr="00901171">
        <w:rPr>
          <w:b/>
          <w:sz w:val="22"/>
          <w:szCs w:val="22"/>
        </w:rPr>
        <w:t>«Заказчик»</w:t>
      </w:r>
      <w:r w:rsidR="005551C8" w:rsidRPr="00901171">
        <w:rPr>
          <w:sz w:val="22"/>
          <w:szCs w:val="22"/>
        </w:rPr>
        <w:t xml:space="preserve">, в лице </w:t>
      </w:r>
      <w:r w:rsidR="005551C8">
        <w:rPr>
          <w:sz w:val="22"/>
          <w:szCs w:val="22"/>
        </w:rPr>
        <w:t>_______________________</w:t>
      </w:r>
      <w:r w:rsidR="005551C8" w:rsidRPr="00901171">
        <w:rPr>
          <w:sz w:val="22"/>
          <w:szCs w:val="22"/>
        </w:rPr>
        <w:t xml:space="preserve">, действующего на основании </w:t>
      </w:r>
      <w:r w:rsidR="005551C8">
        <w:rPr>
          <w:sz w:val="22"/>
          <w:szCs w:val="22"/>
        </w:rPr>
        <w:t>_________</w:t>
      </w:r>
      <w:r w:rsidR="005551C8" w:rsidRPr="00901171">
        <w:rPr>
          <w:sz w:val="22"/>
          <w:szCs w:val="22"/>
        </w:rPr>
        <w:t>, с другой стороны, вместе именуемые «Стороны», а по отдельности «Сторона», заключили настоящий Заказ о нижеследующем:</w:t>
      </w:r>
    </w:p>
    <w:p w:rsidR="005551C8" w:rsidRPr="00901171" w:rsidRDefault="005551C8" w:rsidP="008368F9">
      <w:pPr>
        <w:ind w:left="-851" w:firstLine="284"/>
        <w:jc w:val="both"/>
        <w:rPr>
          <w:sz w:val="22"/>
          <w:szCs w:val="22"/>
        </w:rPr>
      </w:pPr>
    </w:p>
    <w:p w:rsidR="005551C8" w:rsidRPr="00901171" w:rsidRDefault="005551C8" w:rsidP="008368F9">
      <w:pPr>
        <w:numPr>
          <w:ilvl w:val="0"/>
          <w:numId w:val="43"/>
        </w:numPr>
        <w:overflowPunct/>
        <w:autoSpaceDE/>
        <w:autoSpaceDN/>
        <w:adjustRightInd/>
        <w:ind w:left="-851" w:hanging="11"/>
        <w:jc w:val="both"/>
        <w:textAlignment w:val="auto"/>
        <w:rPr>
          <w:sz w:val="22"/>
          <w:szCs w:val="22"/>
        </w:rPr>
      </w:pPr>
      <w:r w:rsidRPr="00901171">
        <w:rPr>
          <w:sz w:val="22"/>
          <w:szCs w:val="22"/>
        </w:rPr>
        <w:t xml:space="preserve">Исполнитель обязуется </w:t>
      </w:r>
      <w:r w:rsidR="00A318FA">
        <w:rPr>
          <w:sz w:val="22"/>
          <w:szCs w:val="22"/>
        </w:rPr>
        <w:t xml:space="preserve">оказать </w:t>
      </w:r>
      <w:r w:rsidR="00D13355">
        <w:rPr>
          <w:sz w:val="22"/>
          <w:szCs w:val="22"/>
        </w:rPr>
        <w:t>Услуг</w:t>
      </w:r>
      <w:r w:rsidR="00A318FA">
        <w:rPr>
          <w:sz w:val="22"/>
          <w:szCs w:val="22"/>
        </w:rPr>
        <w:t>и</w:t>
      </w:r>
      <w:r w:rsidRPr="00901171">
        <w:rPr>
          <w:sz w:val="22"/>
          <w:szCs w:val="22"/>
        </w:rPr>
        <w:t>, а Заказчик обязуется принять и оплатить их результат согласно предмета Заказа:</w:t>
      </w:r>
    </w:p>
    <w:tbl>
      <w:tblPr>
        <w:tblW w:w="9747" w:type="dxa"/>
        <w:tblInd w:w="-617" w:type="dxa"/>
        <w:tblLayout w:type="fixed"/>
        <w:tblLook w:val="0620" w:firstRow="1" w:lastRow="0" w:firstColumn="0" w:lastColumn="0" w:noHBand="1" w:noVBand="1"/>
      </w:tblPr>
      <w:tblGrid>
        <w:gridCol w:w="431"/>
        <w:gridCol w:w="2938"/>
        <w:gridCol w:w="1417"/>
        <w:gridCol w:w="851"/>
        <w:gridCol w:w="1842"/>
        <w:gridCol w:w="2268"/>
      </w:tblGrid>
      <w:tr w:rsidR="005551C8" w:rsidRPr="00901171" w:rsidTr="0099313D">
        <w:trPr>
          <w:trHeight w:val="47"/>
        </w:trPr>
        <w:tc>
          <w:tcPr>
            <w:tcW w:w="431" w:type="dxa"/>
            <w:tcBorders>
              <w:top w:val="single" w:sz="8" w:space="0" w:color="auto"/>
              <w:left w:val="single" w:sz="8" w:space="0" w:color="auto"/>
              <w:bottom w:val="single" w:sz="4" w:space="0" w:color="auto"/>
              <w:right w:val="single" w:sz="8" w:space="0" w:color="000000"/>
            </w:tcBorders>
            <w:shd w:val="clear" w:color="000000" w:fill="D9D9D9"/>
            <w:vAlign w:val="center"/>
            <w:hideMark/>
          </w:tcPr>
          <w:p w:rsidR="005551C8" w:rsidRPr="00901171" w:rsidRDefault="005551C8" w:rsidP="008368F9">
            <w:pPr>
              <w:ind w:left="-851"/>
              <w:jc w:val="both"/>
              <w:rPr>
                <w:b/>
                <w:color w:val="000000"/>
                <w:sz w:val="22"/>
                <w:szCs w:val="22"/>
              </w:rPr>
            </w:pPr>
            <w:r w:rsidRPr="00901171">
              <w:rPr>
                <w:b/>
                <w:color w:val="000000"/>
                <w:sz w:val="22"/>
                <w:szCs w:val="22"/>
              </w:rPr>
              <w:t>№</w:t>
            </w:r>
          </w:p>
        </w:tc>
        <w:tc>
          <w:tcPr>
            <w:tcW w:w="2938" w:type="dxa"/>
            <w:tcBorders>
              <w:top w:val="single" w:sz="8" w:space="0" w:color="auto"/>
              <w:left w:val="nil"/>
              <w:bottom w:val="single" w:sz="4" w:space="0" w:color="auto"/>
              <w:right w:val="nil"/>
            </w:tcBorders>
            <w:shd w:val="clear" w:color="000000" w:fill="D9D9D9"/>
            <w:vAlign w:val="center"/>
            <w:hideMark/>
          </w:tcPr>
          <w:p w:rsidR="005551C8" w:rsidRPr="00901171" w:rsidRDefault="005551C8" w:rsidP="008368F9">
            <w:pPr>
              <w:ind w:left="136"/>
              <w:jc w:val="both"/>
              <w:rPr>
                <w:b/>
                <w:color w:val="000000"/>
                <w:sz w:val="22"/>
                <w:szCs w:val="22"/>
              </w:rPr>
            </w:pPr>
            <w:r w:rsidRPr="00901171">
              <w:rPr>
                <w:b/>
                <w:color w:val="000000"/>
                <w:sz w:val="22"/>
                <w:szCs w:val="22"/>
              </w:rPr>
              <w:t xml:space="preserve">ПЕРЕЧЕНЬ </w:t>
            </w:r>
            <w:r w:rsidR="00D13355">
              <w:rPr>
                <w:b/>
                <w:color w:val="000000"/>
                <w:sz w:val="22"/>
                <w:szCs w:val="22"/>
              </w:rPr>
              <w:t>УСЛУГ</w:t>
            </w:r>
            <w:r w:rsidRPr="00901171">
              <w:rPr>
                <w:b/>
                <w:color w:val="000000"/>
                <w:sz w:val="22"/>
                <w:szCs w:val="22"/>
              </w:rPr>
              <w:t xml:space="preserve"> </w:t>
            </w:r>
          </w:p>
        </w:tc>
        <w:tc>
          <w:tcPr>
            <w:tcW w:w="1417" w:type="dxa"/>
            <w:tcBorders>
              <w:top w:val="single" w:sz="8" w:space="0" w:color="auto"/>
              <w:left w:val="single" w:sz="8" w:space="0" w:color="000000"/>
              <w:bottom w:val="single" w:sz="4" w:space="0" w:color="auto"/>
              <w:right w:val="single" w:sz="4" w:space="0" w:color="auto"/>
            </w:tcBorders>
            <w:shd w:val="clear" w:color="000000" w:fill="D9D9D9"/>
            <w:vAlign w:val="center"/>
            <w:hideMark/>
          </w:tcPr>
          <w:p w:rsidR="005551C8" w:rsidRPr="00901171" w:rsidRDefault="005551C8" w:rsidP="008368F9">
            <w:pPr>
              <w:ind w:left="136"/>
              <w:jc w:val="both"/>
              <w:rPr>
                <w:b/>
                <w:color w:val="000000"/>
                <w:sz w:val="22"/>
                <w:szCs w:val="22"/>
              </w:rPr>
            </w:pPr>
            <w:r w:rsidRPr="00901171">
              <w:rPr>
                <w:b/>
                <w:color w:val="000000"/>
                <w:sz w:val="22"/>
                <w:szCs w:val="22"/>
              </w:rPr>
              <w:t>Единица</w:t>
            </w:r>
          </w:p>
          <w:p w:rsidR="005551C8" w:rsidRPr="00901171" w:rsidRDefault="005551C8" w:rsidP="008368F9">
            <w:pPr>
              <w:ind w:left="136"/>
              <w:jc w:val="both"/>
              <w:rPr>
                <w:b/>
                <w:color w:val="000000"/>
                <w:sz w:val="22"/>
                <w:szCs w:val="22"/>
              </w:rPr>
            </w:pPr>
            <w:r w:rsidRPr="00901171">
              <w:rPr>
                <w:b/>
                <w:color w:val="000000"/>
                <w:sz w:val="22"/>
                <w:szCs w:val="22"/>
              </w:rPr>
              <w:t>измерения</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5551C8" w:rsidRPr="00901171" w:rsidRDefault="005551C8" w:rsidP="008368F9">
            <w:pPr>
              <w:ind w:left="136"/>
              <w:jc w:val="both"/>
              <w:rPr>
                <w:b/>
                <w:color w:val="000000"/>
                <w:sz w:val="22"/>
                <w:szCs w:val="22"/>
              </w:rPr>
            </w:pPr>
            <w:r w:rsidRPr="00901171">
              <w:rPr>
                <w:b/>
                <w:color w:val="000000"/>
                <w:sz w:val="22"/>
                <w:szCs w:val="22"/>
              </w:rPr>
              <w:t>Кол-во</w:t>
            </w:r>
          </w:p>
        </w:tc>
        <w:tc>
          <w:tcPr>
            <w:tcW w:w="1842"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5551C8" w:rsidRPr="00901171" w:rsidRDefault="005551C8" w:rsidP="008368F9">
            <w:pPr>
              <w:ind w:left="136"/>
              <w:jc w:val="both"/>
              <w:rPr>
                <w:b/>
                <w:color w:val="000000"/>
                <w:sz w:val="22"/>
                <w:szCs w:val="22"/>
              </w:rPr>
            </w:pPr>
            <w:r w:rsidRPr="00901171">
              <w:rPr>
                <w:b/>
                <w:color w:val="000000"/>
                <w:sz w:val="22"/>
                <w:szCs w:val="22"/>
              </w:rPr>
              <w:t>Цена,</w:t>
            </w:r>
          </w:p>
          <w:p w:rsidR="005551C8" w:rsidRPr="00901171" w:rsidRDefault="005551C8" w:rsidP="008368F9">
            <w:pPr>
              <w:ind w:left="136"/>
              <w:jc w:val="both"/>
              <w:rPr>
                <w:b/>
                <w:color w:val="000000"/>
                <w:sz w:val="22"/>
                <w:szCs w:val="22"/>
              </w:rPr>
            </w:pPr>
            <w:proofErr w:type="spellStart"/>
            <w:r w:rsidRPr="00901171">
              <w:rPr>
                <w:b/>
                <w:color w:val="000000"/>
                <w:sz w:val="22"/>
                <w:szCs w:val="22"/>
              </w:rPr>
              <w:t>сум</w:t>
            </w:r>
            <w:proofErr w:type="spellEnd"/>
            <w:r w:rsidRPr="00901171">
              <w:rPr>
                <w:b/>
                <w:color w:val="000000"/>
                <w:sz w:val="22"/>
                <w:szCs w:val="22"/>
              </w:rPr>
              <w:t>, без НДС</w:t>
            </w:r>
          </w:p>
        </w:tc>
        <w:tc>
          <w:tcPr>
            <w:tcW w:w="2268" w:type="dxa"/>
            <w:tcBorders>
              <w:top w:val="single" w:sz="8" w:space="0" w:color="auto"/>
              <w:left w:val="nil"/>
              <w:bottom w:val="single" w:sz="4" w:space="0" w:color="auto"/>
              <w:right w:val="single" w:sz="4" w:space="0" w:color="auto"/>
            </w:tcBorders>
            <w:shd w:val="clear" w:color="000000" w:fill="D9D9D9"/>
          </w:tcPr>
          <w:p w:rsidR="005551C8" w:rsidRPr="00901171" w:rsidRDefault="005551C8" w:rsidP="008368F9">
            <w:pPr>
              <w:ind w:left="136"/>
              <w:jc w:val="both"/>
              <w:rPr>
                <w:b/>
                <w:color w:val="000000"/>
                <w:sz w:val="22"/>
                <w:szCs w:val="22"/>
              </w:rPr>
            </w:pPr>
            <w:r w:rsidRPr="00901171">
              <w:rPr>
                <w:b/>
                <w:color w:val="000000"/>
                <w:sz w:val="22"/>
                <w:szCs w:val="22"/>
              </w:rPr>
              <w:t>Общая стоимость,</w:t>
            </w:r>
          </w:p>
          <w:p w:rsidR="005551C8" w:rsidRPr="00901171" w:rsidRDefault="00EA0355" w:rsidP="008368F9">
            <w:pPr>
              <w:ind w:left="136"/>
              <w:jc w:val="both"/>
              <w:rPr>
                <w:b/>
                <w:color w:val="000000"/>
                <w:sz w:val="22"/>
                <w:szCs w:val="22"/>
              </w:rPr>
            </w:pPr>
            <w:proofErr w:type="spellStart"/>
            <w:r>
              <w:rPr>
                <w:b/>
                <w:color w:val="000000"/>
                <w:sz w:val="22"/>
                <w:szCs w:val="22"/>
              </w:rPr>
              <w:t>сум</w:t>
            </w:r>
            <w:proofErr w:type="spellEnd"/>
            <w:r>
              <w:rPr>
                <w:b/>
                <w:color w:val="000000"/>
                <w:sz w:val="22"/>
                <w:szCs w:val="22"/>
              </w:rPr>
              <w:t>, с</w:t>
            </w:r>
            <w:r w:rsidR="005551C8" w:rsidRPr="00901171">
              <w:rPr>
                <w:b/>
                <w:color w:val="000000"/>
                <w:sz w:val="22"/>
                <w:szCs w:val="22"/>
              </w:rPr>
              <w:t xml:space="preserve"> НДС</w:t>
            </w:r>
          </w:p>
        </w:tc>
      </w:tr>
      <w:tr w:rsidR="005551C8" w:rsidRPr="00901171" w:rsidTr="0099313D">
        <w:trPr>
          <w:trHeight w:val="58"/>
        </w:trPr>
        <w:tc>
          <w:tcPr>
            <w:tcW w:w="431" w:type="dxa"/>
            <w:tcBorders>
              <w:top w:val="single" w:sz="4" w:space="0" w:color="auto"/>
              <w:left w:val="single" w:sz="8" w:space="0" w:color="auto"/>
              <w:bottom w:val="single" w:sz="8" w:space="0" w:color="auto"/>
              <w:right w:val="single" w:sz="8" w:space="0" w:color="auto"/>
            </w:tcBorders>
            <w:shd w:val="clear" w:color="000000" w:fill="FFFFFF"/>
          </w:tcPr>
          <w:p w:rsidR="005551C8" w:rsidRPr="00901171" w:rsidRDefault="005551C8" w:rsidP="008368F9">
            <w:pPr>
              <w:ind w:left="-851"/>
              <w:jc w:val="both"/>
              <w:rPr>
                <w:color w:val="000000"/>
                <w:sz w:val="22"/>
                <w:szCs w:val="22"/>
              </w:rPr>
            </w:pPr>
            <w:r w:rsidRPr="00901171">
              <w:rPr>
                <w:color w:val="000000"/>
                <w:sz w:val="22"/>
                <w:szCs w:val="22"/>
              </w:rPr>
              <w:t>1</w:t>
            </w:r>
          </w:p>
        </w:tc>
        <w:tc>
          <w:tcPr>
            <w:tcW w:w="2938" w:type="dxa"/>
            <w:tcBorders>
              <w:top w:val="single" w:sz="4" w:space="0" w:color="auto"/>
              <w:left w:val="nil"/>
              <w:bottom w:val="single" w:sz="8" w:space="0" w:color="000000"/>
              <w:right w:val="single" w:sz="4" w:space="0" w:color="auto"/>
            </w:tcBorders>
            <w:shd w:val="clear" w:color="000000" w:fill="FFFFFF"/>
          </w:tcPr>
          <w:p w:rsidR="005551C8" w:rsidRPr="00901171" w:rsidRDefault="005551C8" w:rsidP="008368F9">
            <w:pPr>
              <w:ind w:left="-851"/>
              <w:jc w:val="both"/>
              <w:rPr>
                <w:color w:val="000000"/>
                <w:sz w:val="22"/>
                <w:szCs w:val="22"/>
              </w:rPr>
            </w:pPr>
          </w:p>
        </w:tc>
        <w:tc>
          <w:tcPr>
            <w:tcW w:w="1417" w:type="dxa"/>
            <w:tcBorders>
              <w:top w:val="single" w:sz="4" w:space="0" w:color="auto"/>
              <w:left w:val="single" w:sz="4" w:space="0" w:color="auto"/>
              <w:bottom w:val="single" w:sz="8" w:space="0" w:color="000000"/>
              <w:right w:val="single" w:sz="4" w:space="0" w:color="auto"/>
            </w:tcBorders>
            <w:shd w:val="clear" w:color="000000" w:fill="FFFFFF"/>
          </w:tcPr>
          <w:p w:rsidR="005551C8" w:rsidRPr="00901171" w:rsidRDefault="005551C8" w:rsidP="008368F9">
            <w:pPr>
              <w:ind w:left="-851"/>
              <w:jc w:val="both"/>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551C8" w:rsidRPr="00901171" w:rsidRDefault="005551C8" w:rsidP="008368F9">
            <w:pPr>
              <w:ind w:left="-851"/>
              <w:jc w:val="both"/>
              <w:rPr>
                <w:color w:val="000000"/>
                <w:sz w:val="22"/>
                <w:szCs w:val="22"/>
              </w:rPr>
            </w:pPr>
          </w:p>
        </w:tc>
        <w:tc>
          <w:tcPr>
            <w:tcW w:w="1842" w:type="dxa"/>
            <w:tcBorders>
              <w:top w:val="single" w:sz="4" w:space="0" w:color="auto"/>
              <w:left w:val="single" w:sz="4" w:space="0" w:color="auto"/>
              <w:bottom w:val="single" w:sz="8" w:space="0" w:color="000000"/>
              <w:right w:val="single" w:sz="4" w:space="0" w:color="auto"/>
            </w:tcBorders>
            <w:shd w:val="clear" w:color="000000" w:fill="FFFFFF"/>
          </w:tcPr>
          <w:p w:rsidR="005551C8" w:rsidRPr="00901171" w:rsidRDefault="005551C8" w:rsidP="008368F9">
            <w:pPr>
              <w:ind w:left="-851"/>
              <w:jc w:val="both"/>
              <w:rPr>
                <w:color w:val="000000"/>
                <w:sz w:val="22"/>
                <w:szCs w:val="22"/>
              </w:rPr>
            </w:pPr>
          </w:p>
        </w:tc>
        <w:tc>
          <w:tcPr>
            <w:tcW w:w="2268" w:type="dxa"/>
            <w:tcBorders>
              <w:top w:val="single" w:sz="4" w:space="0" w:color="auto"/>
              <w:left w:val="single" w:sz="4" w:space="0" w:color="auto"/>
              <w:bottom w:val="single" w:sz="8" w:space="0" w:color="000000"/>
              <w:right w:val="single" w:sz="4" w:space="0" w:color="auto"/>
            </w:tcBorders>
            <w:shd w:val="clear" w:color="000000" w:fill="FFFFFF"/>
          </w:tcPr>
          <w:p w:rsidR="005551C8" w:rsidRPr="00901171" w:rsidRDefault="005551C8" w:rsidP="008368F9">
            <w:pPr>
              <w:ind w:left="-851"/>
              <w:jc w:val="both"/>
              <w:rPr>
                <w:color w:val="000000"/>
                <w:sz w:val="22"/>
                <w:szCs w:val="22"/>
              </w:rPr>
            </w:pPr>
          </w:p>
        </w:tc>
      </w:tr>
      <w:tr w:rsidR="005551C8" w:rsidRPr="00901171" w:rsidTr="0099313D">
        <w:trPr>
          <w:trHeight w:val="47"/>
        </w:trPr>
        <w:tc>
          <w:tcPr>
            <w:tcW w:w="431" w:type="dxa"/>
            <w:tcBorders>
              <w:top w:val="single" w:sz="4" w:space="0" w:color="auto"/>
              <w:left w:val="single" w:sz="8" w:space="0" w:color="auto"/>
              <w:bottom w:val="single" w:sz="8" w:space="0" w:color="auto"/>
              <w:right w:val="single" w:sz="8" w:space="0" w:color="auto"/>
            </w:tcBorders>
            <w:shd w:val="clear" w:color="000000" w:fill="FFFFFF"/>
          </w:tcPr>
          <w:p w:rsidR="005551C8" w:rsidRPr="00901171" w:rsidRDefault="005551C8" w:rsidP="008368F9">
            <w:pPr>
              <w:ind w:left="-851"/>
              <w:jc w:val="both"/>
              <w:rPr>
                <w:color w:val="000000"/>
                <w:sz w:val="22"/>
                <w:szCs w:val="22"/>
              </w:rPr>
            </w:pPr>
            <w:r w:rsidRPr="00901171">
              <w:rPr>
                <w:color w:val="000000"/>
                <w:sz w:val="22"/>
                <w:szCs w:val="22"/>
              </w:rPr>
              <w:t>2</w:t>
            </w:r>
          </w:p>
        </w:tc>
        <w:tc>
          <w:tcPr>
            <w:tcW w:w="2938" w:type="dxa"/>
            <w:tcBorders>
              <w:top w:val="nil"/>
              <w:left w:val="nil"/>
              <w:bottom w:val="single" w:sz="8" w:space="0" w:color="000000"/>
              <w:right w:val="single" w:sz="8" w:space="0" w:color="000000"/>
            </w:tcBorders>
            <w:shd w:val="clear" w:color="000000" w:fill="FFFFFF"/>
          </w:tcPr>
          <w:p w:rsidR="005551C8" w:rsidRPr="00901171" w:rsidRDefault="005551C8" w:rsidP="008368F9">
            <w:pPr>
              <w:ind w:left="-851"/>
              <w:jc w:val="both"/>
              <w:rPr>
                <w:color w:val="000000"/>
                <w:sz w:val="22"/>
                <w:szCs w:val="22"/>
              </w:rPr>
            </w:pPr>
          </w:p>
        </w:tc>
        <w:tc>
          <w:tcPr>
            <w:tcW w:w="1417" w:type="dxa"/>
            <w:tcBorders>
              <w:top w:val="nil"/>
              <w:left w:val="nil"/>
              <w:bottom w:val="single" w:sz="8" w:space="0" w:color="000000"/>
              <w:right w:val="single" w:sz="4" w:space="0" w:color="auto"/>
            </w:tcBorders>
            <w:shd w:val="clear" w:color="000000" w:fill="FFFFFF"/>
          </w:tcPr>
          <w:p w:rsidR="005551C8" w:rsidRPr="00901171" w:rsidRDefault="005551C8" w:rsidP="008368F9">
            <w:pPr>
              <w:ind w:left="-851"/>
              <w:jc w:val="both"/>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551C8" w:rsidRPr="00901171" w:rsidRDefault="005551C8" w:rsidP="008368F9">
            <w:pPr>
              <w:ind w:left="-851"/>
              <w:jc w:val="both"/>
              <w:rPr>
                <w:color w:val="000000"/>
                <w:sz w:val="22"/>
                <w:szCs w:val="22"/>
              </w:rPr>
            </w:pPr>
          </w:p>
        </w:tc>
        <w:tc>
          <w:tcPr>
            <w:tcW w:w="1842" w:type="dxa"/>
            <w:tcBorders>
              <w:top w:val="single" w:sz="8" w:space="0" w:color="000000"/>
              <w:left w:val="single" w:sz="4" w:space="0" w:color="auto"/>
              <w:bottom w:val="single" w:sz="8" w:space="0" w:color="000000"/>
              <w:right w:val="single" w:sz="4" w:space="0" w:color="auto"/>
            </w:tcBorders>
            <w:shd w:val="clear" w:color="000000" w:fill="FFFFFF"/>
          </w:tcPr>
          <w:p w:rsidR="005551C8" w:rsidRPr="00901171" w:rsidRDefault="005551C8" w:rsidP="008368F9">
            <w:pPr>
              <w:ind w:left="-851"/>
              <w:jc w:val="both"/>
              <w:rPr>
                <w:color w:val="000000"/>
                <w:sz w:val="22"/>
                <w:szCs w:val="22"/>
              </w:rPr>
            </w:pPr>
          </w:p>
        </w:tc>
        <w:tc>
          <w:tcPr>
            <w:tcW w:w="2268" w:type="dxa"/>
            <w:tcBorders>
              <w:top w:val="single" w:sz="8" w:space="0" w:color="000000"/>
              <w:left w:val="single" w:sz="4" w:space="0" w:color="auto"/>
              <w:bottom w:val="single" w:sz="8" w:space="0" w:color="000000"/>
              <w:right w:val="single" w:sz="4" w:space="0" w:color="auto"/>
            </w:tcBorders>
            <w:shd w:val="clear" w:color="000000" w:fill="FFFFFF"/>
          </w:tcPr>
          <w:p w:rsidR="005551C8" w:rsidRPr="00901171" w:rsidRDefault="005551C8" w:rsidP="008368F9">
            <w:pPr>
              <w:ind w:left="-851"/>
              <w:jc w:val="both"/>
              <w:rPr>
                <w:color w:val="000000"/>
                <w:sz w:val="22"/>
                <w:szCs w:val="22"/>
              </w:rPr>
            </w:pPr>
          </w:p>
        </w:tc>
      </w:tr>
      <w:tr w:rsidR="005551C8" w:rsidRPr="00901171" w:rsidTr="0099313D">
        <w:trPr>
          <w:trHeight w:val="47"/>
        </w:trPr>
        <w:tc>
          <w:tcPr>
            <w:tcW w:w="431" w:type="dxa"/>
            <w:tcBorders>
              <w:top w:val="nil"/>
              <w:left w:val="single" w:sz="8" w:space="0" w:color="auto"/>
              <w:bottom w:val="single" w:sz="8" w:space="0" w:color="auto"/>
              <w:right w:val="single" w:sz="8" w:space="0" w:color="auto"/>
            </w:tcBorders>
            <w:shd w:val="clear" w:color="000000" w:fill="FFFFFF"/>
          </w:tcPr>
          <w:p w:rsidR="005551C8" w:rsidRPr="00901171" w:rsidRDefault="005551C8" w:rsidP="008368F9">
            <w:pPr>
              <w:ind w:left="-851"/>
              <w:jc w:val="both"/>
              <w:rPr>
                <w:sz w:val="22"/>
                <w:szCs w:val="22"/>
              </w:rPr>
            </w:pPr>
          </w:p>
        </w:tc>
        <w:tc>
          <w:tcPr>
            <w:tcW w:w="4355" w:type="dxa"/>
            <w:gridSpan w:val="2"/>
            <w:tcBorders>
              <w:top w:val="nil"/>
              <w:left w:val="nil"/>
              <w:bottom w:val="single" w:sz="8" w:space="0" w:color="000000"/>
              <w:right w:val="single" w:sz="8" w:space="0" w:color="000000"/>
            </w:tcBorders>
            <w:shd w:val="clear" w:color="000000" w:fill="FFFFFF"/>
          </w:tcPr>
          <w:p w:rsidR="005551C8" w:rsidRPr="00901171" w:rsidRDefault="00EA0355" w:rsidP="008368F9">
            <w:pPr>
              <w:ind w:left="328"/>
              <w:jc w:val="both"/>
              <w:rPr>
                <w:sz w:val="22"/>
                <w:szCs w:val="22"/>
              </w:rPr>
            </w:pPr>
            <w:r>
              <w:rPr>
                <w:b/>
                <w:sz w:val="22"/>
                <w:szCs w:val="22"/>
              </w:rPr>
              <w:t xml:space="preserve">Итоговая стоимость, </w:t>
            </w:r>
            <w:proofErr w:type="spellStart"/>
            <w:r>
              <w:rPr>
                <w:b/>
                <w:sz w:val="22"/>
                <w:szCs w:val="22"/>
              </w:rPr>
              <w:t>сум</w:t>
            </w:r>
            <w:proofErr w:type="spellEnd"/>
            <w:r>
              <w:rPr>
                <w:b/>
                <w:sz w:val="22"/>
                <w:szCs w:val="22"/>
              </w:rPr>
              <w:t>, с</w:t>
            </w:r>
            <w:r w:rsidR="005551C8" w:rsidRPr="00901171">
              <w:rPr>
                <w:b/>
                <w:sz w:val="22"/>
                <w:szCs w:val="22"/>
              </w:rPr>
              <w:t xml:space="preserve">  НДС</w:t>
            </w:r>
          </w:p>
        </w:tc>
        <w:tc>
          <w:tcPr>
            <w:tcW w:w="851" w:type="dxa"/>
            <w:tcBorders>
              <w:top w:val="single" w:sz="4" w:space="0" w:color="auto"/>
              <w:left w:val="nil"/>
              <w:bottom w:val="single" w:sz="8" w:space="0" w:color="000000"/>
              <w:right w:val="nil"/>
            </w:tcBorders>
            <w:shd w:val="clear" w:color="000000" w:fill="FFFFFF"/>
          </w:tcPr>
          <w:p w:rsidR="005551C8" w:rsidRPr="00901171" w:rsidRDefault="005551C8" w:rsidP="008368F9">
            <w:pPr>
              <w:ind w:left="-851"/>
              <w:jc w:val="both"/>
              <w:rPr>
                <w:sz w:val="22"/>
                <w:szCs w:val="22"/>
              </w:rPr>
            </w:pPr>
          </w:p>
        </w:tc>
        <w:tc>
          <w:tcPr>
            <w:tcW w:w="4110" w:type="dxa"/>
            <w:gridSpan w:val="2"/>
            <w:tcBorders>
              <w:top w:val="single" w:sz="8" w:space="0" w:color="000000"/>
              <w:left w:val="nil"/>
              <w:bottom w:val="single" w:sz="8" w:space="0" w:color="000000"/>
              <w:right w:val="single" w:sz="4" w:space="0" w:color="auto"/>
            </w:tcBorders>
            <w:shd w:val="clear" w:color="000000" w:fill="FFFFFF"/>
          </w:tcPr>
          <w:p w:rsidR="005551C8" w:rsidRPr="00901171" w:rsidRDefault="005551C8" w:rsidP="0071064D">
            <w:pPr>
              <w:ind w:left="674"/>
              <w:jc w:val="both"/>
              <w:rPr>
                <w:sz w:val="22"/>
                <w:szCs w:val="22"/>
              </w:rPr>
            </w:pPr>
            <w:r w:rsidRPr="00901171">
              <w:rPr>
                <w:sz w:val="22"/>
                <w:szCs w:val="22"/>
              </w:rPr>
              <w:t xml:space="preserve">Цифрами (прописью) </w:t>
            </w:r>
            <w:proofErr w:type="spellStart"/>
            <w:r w:rsidRPr="00901171">
              <w:rPr>
                <w:sz w:val="22"/>
                <w:szCs w:val="22"/>
              </w:rPr>
              <w:t>сум</w:t>
            </w:r>
            <w:proofErr w:type="spellEnd"/>
          </w:p>
        </w:tc>
      </w:tr>
    </w:tbl>
    <w:p w:rsidR="005551C8" w:rsidRPr="00901171" w:rsidRDefault="005551C8" w:rsidP="008368F9">
      <w:pPr>
        <w:tabs>
          <w:tab w:val="left" w:pos="0"/>
        </w:tabs>
        <w:overflowPunct/>
        <w:autoSpaceDE/>
        <w:autoSpaceDN/>
        <w:adjustRightInd/>
        <w:ind w:left="-851"/>
        <w:jc w:val="both"/>
        <w:textAlignment w:val="auto"/>
        <w:rPr>
          <w:sz w:val="22"/>
          <w:szCs w:val="22"/>
        </w:rPr>
      </w:pPr>
      <w:r w:rsidRPr="00901171">
        <w:rPr>
          <w:b/>
          <w:sz w:val="22"/>
          <w:szCs w:val="22"/>
        </w:rPr>
        <w:t xml:space="preserve">2.    Срок </w:t>
      </w:r>
      <w:r w:rsidR="003F2BB4">
        <w:rPr>
          <w:b/>
          <w:sz w:val="22"/>
          <w:szCs w:val="22"/>
        </w:rPr>
        <w:t>оказания</w:t>
      </w:r>
      <w:r w:rsidRPr="00901171">
        <w:rPr>
          <w:b/>
          <w:sz w:val="22"/>
          <w:szCs w:val="22"/>
        </w:rPr>
        <w:t xml:space="preserve"> </w:t>
      </w:r>
      <w:r w:rsidR="00D13355">
        <w:rPr>
          <w:b/>
          <w:sz w:val="22"/>
          <w:szCs w:val="22"/>
        </w:rPr>
        <w:t>Услуг</w:t>
      </w:r>
      <w:r w:rsidRPr="00901171">
        <w:rPr>
          <w:b/>
          <w:sz w:val="22"/>
          <w:szCs w:val="22"/>
        </w:rPr>
        <w:t>: в течении _______ дней с даты подачи Заказа;</w:t>
      </w:r>
    </w:p>
    <w:p w:rsidR="005551C8" w:rsidRPr="00901171" w:rsidRDefault="005551C8" w:rsidP="008368F9">
      <w:pPr>
        <w:overflowPunct/>
        <w:autoSpaceDE/>
        <w:autoSpaceDN/>
        <w:adjustRightInd/>
        <w:ind w:left="-851"/>
        <w:jc w:val="both"/>
        <w:textAlignment w:val="auto"/>
        <w:rPr>
          <w:b/>
          <w:sz w:val="22"/>
          <w:szCs w:val="22"/>
        </w:rPr>
      </w:pPr>
      <w:r w:rsidRPr="00901171">
        <w:rPr>
          <w:b/>
          <w:sz w:val="22"/>
          <w:szCs w:val="22"/>
        </w:rPr>
        <w:t xml:space="preserve">3.    Месторасположения </w:t>
      </w:r>
      <w:r w:rsidR="003F2BB4">
        <w:rPr>
          <w:b/>
          <w:sz w:val="22"/>
          <w:szCs w:val="22"/>
        </w:rPr>
        <w:t>оказания</w:t>
      </w:r>
      <w:r w:rsidRPr="00901171">
        <w:rPr>
          <w:b/>
          <w:sz w:val="22"/>
          <w:szCs w:val="22"/>
        </w:rPr>
        <w:t xml:space="preserve"> </w:t>
      </w:r>
      <w:r w:rsidR="00D13355">
        <w:rPr>
          <w:b/>
          <w:sz w:val="22"/>
          <w:szCs w:val="22"/>
        </w:rPr>
        <w:t>Услуг</w:t>
      </w:r>
      <w:r w:rsidRPr="00901171">
        <w:rPr>
          <w:b/>
          <w:sz w:val="22"/>
          <w:szCs w:val="22"/>
        </w:rPr>
        <w:t>: ________________________________.</w:t>
      </w:r>
    </w:p>
    <w:p w:rsidR="005551C8" w:rsidRPr="00901171" w:rsidRDefault="005551C8" w:rsidP="008368F9">
      <w:pPr>
        <w:overflowPunct/>
        <w:autoSpaceDE/>
        <w:autoSpaceDN/>
        <w:adjustRightInd/>
        <w:ind w:left="-851"/>
        <w:jc w:val="both"/>
        <w:textAlignment w:val="auto"/>
        <w:rPr>
          <w:sz w:val="22"/>
          <w:szCs w:val="22"/>
        </w:rPr>
      </w:pPr>
      <w:r w:rsidRPr="00901171">
        <w:rPr>
          <w:b/>
          <w:sz w:val="22"/>
          <w:szCs w:val="22"/>
        </w:rPr>
        <w:t xml:space="preserve">4.   </w:t>
      </w:r>
      <w:r w:rsidR="000B3E7D">
        <w:rPr>
          <w:b/>
          <w:sz w:val="22"/>
          <w:szCs w:val="22"/>
        </w:rPr>
        <w:t xml:space="preserve"> </w:t>
      </w:r>
      <w:r w:rsidRPr="00901171">
        <w:rPr>
          <w:b/>
          <w:sz w:val="22"/>
          <w:szCs w:val="22"/>
        </w:rPr>
        <w:t>Порядок платежей</w:t>
      </w:r>
      <w:r w:rsidRPr="00901171">
        <w:rPr>
          <w:sz w:val="22"/>
          <w:szCs w:val="22"/>
        </w:rPr>
        <w:t xml:space="preserve">: Оплата по настоящему Заказу производится Заказчиком в порядке, установленном ст. </w:t>
      </w:r>
      <w:r>
        <w:rPr>
          <w:sz w:val="22"/>
          <w:szCs w:val="22"/>
        </w:rPr>
        <w:t>2</w:t>
      </w:r>
      <w:r w:rsidRPr="00901171">
        <w:rPr>
          <w:sz w:val="22"/>
          <w:szCs w:val="22"/>
        </w:rPr>
        <w:t xml:space="preserve"> настоящего Договора.</w:t>
      </w:r>
    </w:p>
    <w:p w:rsidR="005551C8" w:rsidRPr="00901171" w:rsidRDefault="005551C8" w:rsidP="008368F9">
      <w:pPr>
        <w:overflowPunct/>
        <w:autoSpaceDE/>
        <w:autoSpaceDN/>
        <w:adjustRightInd/>
        <w:ind w:left="-851"/>
        <w:jc w:val="both"/>
        <w:textAlignment w:val="auto"/>
        <w:rPr>
          <w:sz w:val="22"/>
          <w:szCs w:val="22"/>
        </w:rPr>
      </w:pPr>
      <w:r w:rsidRPr="00901171">
        <w:rPr>
          <w:b/>
          <w:sz w:val="22"/>
          <w:szCs w:val="22"/>
        </w:rPr>
        <w:t>5.</w:t>
      </w:r>
      <w:r w:rsidRPr="00901171">
        <w:rPr>
          <w:sz w:val="22"/>
          <w:szCs w:val="22"/>
        </w:rPr>
        <w:t xml:space="preserve"> Настоящий Заказ является неотъемлемой частью Договора и вступает в силу с момента подписания. Составлен в двух экземплярах, имеющих одинаковую юридическую силу по одному для каждой из сторон.</w:t>
      </w:r>
    </w:p>
    <w:p w:rsidR="005551C8" w:rsidRPr="00901171" w:rsidRDefault="005551C8" w:rsidP="008368F9">
      <w:pPr>
        <w:overflowPunct/>
        <w:autoSpaceDE/>
        <w:autoSpaceDN/>
        <w:adjustRightInd/>
        <w:ind w:left="-851"/>
        <w:jc w:val="both"/>
        <w:textAlignment w:val="auto"/>
        <w:rPr>
          <w:sz w:val="22"/>
          <w:szCs w:val="22"/>
          <w:u w:val="single"/>
        </w:rPr>
      </w:pPr>
      <w:r w:rsidRPr="00901171">
        <w:rPr>
          <w:b/>
          <w:sz w:val="22"/>
          <w:szCs w:val="22"/>
        </w:rPr>
        <w:t>6.</w:t>
      </w:r>
      <w:r w:rsidRPr="00901171">
        <w:rPr>
          <w:sz w:val="22"/>
          <w:szCs w:val="22"/>
        </w:rPr>
        <w:t xml:space="preserve">  Во всем остальном Стороны руководствуются условиями  настоящего Договора.</w:t>
      </w:r>
    </w:p>
    <w:p w:rsidR="005551C8" w:rsidRPr="00901171" w:rsidRDefault="005551C8" w:rsidP="008368F9">
      <w:pPr>
        <w:ind w:left="-851"/>
        <w:jc w:val="both"/>
        <w:rPr>
          <w:sz w:val="22"/>
          <w:szCs w:val="22"/>
          <w:u w:val="single"/>
        </w:rPr>
      </w:pPr>
    </w:p>
    <w:tbl>
      <w:tblPr>
        <w:tblW w:w="9639" w:type="dxa"/>
        <w:tblInd w:w="-563" w:type="dxa"/>
        <w:tblLayout w:type="fixed"/>
        <w:tblLook w:val="0000" w:firstRow="0" w:lastRow="0" w:firstColumn="0" w:lastColumn="0" w:noHBand="0" w:noVBand="0"/>
      </w:tblPr>
      <w:tblGrid>
        <w:gridCol w:w="5245"/>
        <w:gridCol w:w="4394"/>
      </w:tblGrid>
      <w:tr w:rsidR="005551C8" w:rsidRPr="00901171" w:rsidTr="0099313D">
        <w:trPr>
          <w:trHeight w:val="1169"/>
        </w:trPr>
        <w:tc>
          <w:tcPr>
            <w:tcW w:w="5245" w:type="dxa"/>
          </w:tcPr>
          <w:p w:rsidR="005551C8" w:rsidRPr="00901171" w:rsidRDefault="005551C8" w:rsidP="008368F9">
            <w:pPr>
              <w:ind w:left="175"/>
              <w:jc w:val="both"/>
              <w:rPr>
                <w:b/>
                <w:sz w:val="22"/>
                <w:szCs w:val="22"/>
              </w:rPr>
            </w:pPr>
            <w:r w:rsidRPr="00901171">
              <w:rPr>
                <w:b/>
                <w:sz w:val="22"/>
                <w:szCs w:val="22"/>
              </w:rPr>
              <w:t xml:space="preserve">От Исполнителя:                                                                        </w:t>
            </w:r>
          </w:p>
          <w:p w:rsidR="005551C8" w:rsidRPr="00901171" w:rsidRDefault="005551C8" w:rsidP="008368F9">
            <w:pPr>
              <w:tabs>
                <w:tab w:val="center" w:pos="4153"/>
                <w:tab w:val="right" w:pos="8306"/>
              </w:tabs>
              <w:ind w:left="175"/>
              <w:jc w:val="both"/>
              <w:rPr>
                <w:sz w:val="22"/>
                <w:szCs w:val="22"/>
              </w:rPr>
            </w:pPr>
            <w:r w:rsidRPr="00901171">
              <w:rPr>
                <w:sz w:val="22"/>
                <w:szCs w:val="22"/>
              </w:rPr>
              <w:t>Реквизиты:</w:t>
            </w:r>
          </w:p>
          <w:p w:rsidR="005551C8" w:rsidRPr="00901171" w:rsidRDefault="005551C8" w:rsidP="008368F9">
            <w:pPr>
              <w:tabs>
                <w:tab w:val="center" w:pos="4153"/>
                <w:tab w:val="right" w:pos="8306"/>
              </w:tabs>
              <w:ind w:left="175"/>
              <w:jc w:val="both"/>
              <w:rPr>
                <w:sz w:val="22"/>
                <w:szCs w:val="22"/>
              </w:rPr>
            </w:pPr>
            <w:r w:rsidRPr="00901171">
              <w:rPr>
                <w:sz w:val="22"/>
                <w:szCs w:val="22"/>
              </w:rPr>
              <w:t>___________________________</w:t>
            </w:r>
          </w:p>
          <w:p w:rsidR="005551C8" w:rsidRPr="00901171" w:rsidRDefault="005551C8" w:rsidP="008368F9">
            <w:pPr>
              <w:tabs>
                <w:tab w:val="center" w:pos="4153"/>
                <w:tab w:val="right" w:pos="8306"/>
              </w:tabs>
              <w:ind w:left="175"/>
              <w:jc w:val="both"/>
              <w:rPr>
                <w:sz w:val="22"/>
                <w:szCs w:val="22"/>
              </w:rPr>
            </w:pPr>
          </w:p>
          <w:p w:rsidR="005551C8" w:rsidRPr="00901171" w:rsidRDefault="005551C8" w:rsidP="008368F9">
            <w:pPr>
              <w:tabs>
                <w:tab w:val="center" w:pos="4153"/>
                <w:tab w:val="right" w:pos="8306"/>
              </w:tabs>
              <w:ind w:left="175"/>
              <w:jc w:val="both"/>
              <w:rPr>
                <w:sz w:val="22"/>
                <w:szCs w:val="22"/>
                <w:u w:val="single"/>
              </w:rPr>
            </w:pPr>
            <w:r w:rsidRPr="00901171">
              <w:rPr>
                <w:sz w:val="22"/>
                <w:szCs w:val="22"/>
              </w:rPr>
              <w:t xml:space="preserve">____________________  </w:t>
            </w:r>
            <w:r w:rsidRPr="00901171">
              <w:rPr>
                <w:sz w:val="22"/>
                <w:szCs w:val="22"/>
                <w:u w:val="single"/>
              </w:rPr>
              <w:t>Ф.И.О.</w:t>
            </w:r>
          </w:p>
          <w:p w:rsidR="005551C8" w:rsidRPr="00901171" w:rsidRDefault="005551C8" w:rsidP="008368F9">
            <w:pPr>
              <w:tabs>
                <w:tab w:val="center" w:pos="4153"/>
                <w:tab w:val="right" w:pos="8306"/>
              </w:tabs>
              <w:ind w:left="175"/>
              <w:jc w:val="both"/>
              <w:rPr>
                <w:sz w:val="22"/>
                <w:szCs w:val="22"/>
                <w:u w:val="single"/>
              </w:rPr>
            </w:pPr>
          </w:p>
          <w:p w:rsidR="005551C8" w:rsidRPr="00901171" w:rsidRDefault="005551C8" w:rsidP="009C188B">
            <w:pPr>
              <w:keepNext/>
              <w:ind w:left="175"/>
              <w:jc w:val="both"/>
              <w:outlineLvl w:val="7"/>
              <w:rPr>
                <w:b/>
                <w:sz w:val="22"/>
                <w:szCs w:val="22"/>
              </w:rPr>
            </w:pPr>
            <w:r w:rsidRPr="00901171">
              <w:rPr>
                <w:sz w:val="22"/>
                <w:szCs w:val="22"/>
              </w:rPr>
              <w:t>«___» ___________ 20</w:t>
            </w:r>
            <w:r w:rsidR="009C188B">
              <w:rPr>
                <w:sz w:val="22"/>
                <w:szCs w:val="22"/>
              </w:rPr>
              <w:t>2</w:t>
            </w:r>
            <w:r w:rsidRPr="00901171">
              <w:rPr>
                <w:sz w:val="22"/>
                <w:szCs w:val="22"/>
              </w:rPr>
              <w:t xml:space="preserve">   г.                                                    </w:t>
            </w:r>
          </w:p>
        </w:tc>
        <w:tc>
          <w:tcPr>
            <w:tcW w:w="4394" w:type="dxa"/>
          </w:tcPr>
          <w:p w:rsidR="005551C8" w:rsidRPr="00901171" w:rsidRDefault="005551C8" w:rsidP="008368F9">
            <w:pPr>
              <w:ind w:left="175"/>
              <w:jc w:val="both"/>
              <w:rPr>
                <w:b/>
                <w:sz w:val="22"/>
                <w:szCs w:val="22"/>
              </w:rPr>
            </w:pPr>
            <w:r w:rsidRPr="00901171">
              <w:rPr>
                <w:b/>
                <w:sz w:val="22"/>
                <w:szCs w:val="22"/>
              </w:rPr>
              <w:t>От Заказчика:</w:t>
            </w:r>
          </w:p>
          <w:p w:rsidR="005551C8" w:rsidRPr="00901171" w:rsidRDefault="005551C8" w:rsidP="008368F9">
            <w:pPr>
              <w:ind w:left="175"/>
              <w:jc w:val="both"/>
              <w:rPr>
                <w:sz w:val="22"/>
                <w:szCs w:val="22"/>
              </w:rPr>
            </w:pPr>
            <w:r w:rsidRPr="00901171">
              <w:rPr>
                <w:sz w:val="22"/>
                <w:szCs w:val="22"/>
              </w:rPr>
              <w:t>Реквизиты:</w:t>
            </w:r>
          </w:p>
          <w:p w:rsidR="005551C8" w:rsidRPr="00901171" w:rsidRDefault="005551C8" w:rsidP="008368F9">
            <w:pPr>
              <w:tabs>
                <w:tab w:val="center" w:pos="4153"/>
                <w:tab w:val="right" w:pos="8306"/>
              </w:tabs>
              <w:ind w:left="175"/>
              <w:jc w:val="both"/>
              <w:rPr>
                <w:sz w:val="22"/>
                <w:szCs w:val="22"/>
              </w:rPr>
            </w:pPr>
            <w:r w:rsidRPr="00901171">
              <w:rPr>
                <w:sz w:val="22"/>
                <w:szCs w:val="22"/>
              </w:rPr>
              <w:t>_______________________________</w:t>
            </w:r>
          </w:p>
          <w:p w:rsidR="005551C8" w:rsidRPr="00901171" w:rsidRDefault="005551C8" w:rsidP="008368F9">
            <w:pPr>
              <w:tabs>
                <w:tab w:val="center" w:pos="4153"/>
                <w:tab w:val="right" w:pos="8306"/>
              </w:tabs>
              <w:ind w:left="175"/>
              <w:jc w:val="both"/>
              <w:rPr>
                <w:sz w:val="22"/>
                <w:szCs w:val="22"/>
              </w:rPr>
            </w:pPr>
          </w:p>
          <w:p w:rsidR="005551C8" w:rsidRPr="00901171" w:rsidRDefault="005551C8" w:rsidP="008368F9">
            <w:pPr>
              <w:tabs>
                <w:tab w:val="center" w:pos="4153"/>
                <w:tab w:val="right" w:pos="8306"/>
              </w:tabs>
              <w:ind w:left="175"/>
              <w:jc w:val="both"/>
              <w:rPr>
                <w:sz w:val="22"/>
                <w:szCs w:val="22"/>
                <w:u w:val="single"/>
              </w:rPr>
            </w:pPr>
            <w:r w:rsidRPr="00901171">
              <w:rPr>
                <w:sz w:val="22"/>
                <w:szCs w:val="22"/>
              </w:rPr>
              <w:t xml:space="preserve">____________________  </w:t>
            </w:r>
            <w:r w:rsidRPr="00901171">
              <w:rPr>
                <w:sz w:val="22"/>
                <w:szCs w:val="22"/>
                <w:u w:val="single"/>
              </w:rPr>
              <w:t>Ф.И.О.</w:t>
            </w:r>
          </w:p>
          <w:p w:rsidR="005551C8" w:rsidRPr="00901171" w:rsidRDefault="005551C8" w:rsidP="008368F9">
            <w:pPr>
              <w:ind w:left="175"/>
              <w:jc w:val="both"/>
              <w:rPr>
                <w:sz w:val="22"/>
                <w:szCs w:val="22"/>
              </w:rPr>
            </w:pPr>
          </w:p>
          <w:p w:rsidR="005551C8" w:rsidRPr="00901171" w:rsidRDefault="005551C8" w:rsidP="009C188B">
            <w:pPr>
              <w:ind w:left="175"/>
              <w:jc w:val="both"/>
              <w:rPr>
                <w:sz w:val="22"/>
                <w:szCs w:val="22"/>
              </w:rPr>
            </w:pPr>
            <w:r w:rsidRPr="00901171">
              <w:rPr>
                <w:sz w:val="22"/>
                <w:szCs w:val="22"/>
              </w:rPr>
              <w:t>«___» ___________ 20</w:t>
            </w:r>
            <w:r w:rsidR="009C188B">
              <w:rPr>
                <w:sz w:val="22"/>
                <w:szCs w:val="22"/>
              </w:rPr>
              <w:t>2</w:t>
            </w:r>
            <w:r w:rsidRPr="00901171">
              <w:rPr>
                <w:sz w:val="22"/>
                <w:szCs w:val="22"/>
              </w:rPr>
              <w:t xml:space="preserve">   г.</w:t>
            </w:r>
          </w:p>
        </w:tc>
      </w:tr>
    </w:tbl>
    <w:p w:rsidR="005551C8" w:rsidRPr="00901171" w:rsidRDefault="005551C8" w:rsidP="008368F9">
      <w:pPr>
        <w:pStyle w:val="ConsNormal"/>
        <w:widowControl/>
        <w:ind w:left="-851" w:firstLine="0"/>
        <w:jc w:val="both"/>
        <w:rPr>
          <w:rFonts w:ascii="Times New Roman" w:hAnsi="Times New Roman" w:cs="Times New Roman"/>
          <w:sz w:val="22"/>
          <w:szCs w:val="22"/>
        </w:rPr>
      </w:pPr>
    </w:p>
    <w:p w:rsidR="00C82211" w:rsidRDefault="005551C8" w:rsidP="008368F9">
      <w:pPr>
        <w:ind w:left="-851"/>
        <w:jc w:val="both"/>
        <w:rPr>
          <w:sz w:val="22"/>
          <w:szCs w:val="22"/>
        </w:rPr>
      </w:pPr>
      <w:r w:rsidRPr="00901171">
        <w:rPr>
          <w:sz w:val="22"/>
          <w:szCs w:val="22"/>
        </w:rPr>
        <w:t xml:space="preserve">     </w:t>
      </w:r>
      <w:r w:rsidR="00CB4B5C">
        <w:rPr>
          <w:sz w:val="22"/>
          <w:szCs w:val="22"/>
        </w:rPr>
        <w:t xml:space="preserve">                                          </w:t>
      </w:r>
    </w:p>
    <w:p w:rsidR="005551C8" w:rsidRPr="00901171" w:rsidRDefault="005551C8" w:rsidP="00C82211">
      <w:pPr>
        <w:ind w:left="-851"/>
        <w:jc w:val="center"/>
        <w:rPr>
          <w:b/>
          <w:sz w:val="22"/>
          <w:szCs w:val="22"/>
        </w:rPr>
      </w:pPr>
      <w:r w:rsidRPr="00901171">
        <w:rPr>
          <w:b/>
          <w:sz w:val="22"/>
          <w:szCs w:val="22"/>
        </w:rPr>
        <w:t>ПОДПИСИ ПРЕДСТАВИТЕЛЕЙ СТОРОН</w:t>
      </w:r>
    </w:p>
    <w:p w:rsidR="005551C8" w:rsidRDefault="005551C8" w:rsidP="008368F9">
      <w:pPr>
        <w:ind w:left="-851"/>
        <w:jc w:val="both"/>
        <w:rPr>
          <w:b/>
          <w:bCs/>
          <w:sz w:val="22"/>
          <w:szCs w:val="22"/>
        </w:rPr>
      </w:pPr>
    </w:p>
    <w:tbl>
      <w:tblPr>
        <w:tblW w:w="9570" w:type="dxa"/>
        <w:tblLook w:val="04A0" w:firstRow="1" w:lastRow="0" w:firstColumn="1" w:lastColumn="0" w:noHBand="0" w:noVBand="1"/>
      </w:tblPr>
      <w:tblGrid>
        <w:gridCol w:w="4785"/>
        <w:gridCol w:w="4785"/>
      </w:tblGrid>
      <w:tr w:rsidR="00411B8B" w:rsidRPr="00411B8B" w:rsidTr="003A1B44">
        <w:trPr>
          <w:trHeight w:val="187"/>
        </w:trPr>
        <w:tc>
          <w:tcPr>
            <w:tcW w:w="4785" w:type="dxa"/>
          </w:tcPr>
          <w:p w:rsidR="00411B8B" w:rsidRPr="00411B8B" w:rsidRDefault="00411B8B" w:rsidP="003A1B44">
            <w:pPr>
              <w:jc w:val="both"/>
              <w:rPr>
                <w:b/>
                <w:sz w:val="22"/>
                <w:szCs w:val="22"/>
              </w:rPr>
            </w:pPr>
            <w:r>
              <w:rPr>
                <w:b/>
                <w:sz w:val="22"/>
                <w:szCs w:val="22"/>
              </w:rPr>
              <w:t>Заказчик</w:t>
            </w:r>
          </w:p>
        </w:tc>
        <w:tc>
          <w:tcPr>
            <w:tcW w:w="4785" w:type="dxa"/>
            <w:shd w:val="clear" w:color="auto" w:fill="auto"/>
          </w:tcPr>
          <w:p w:rsidR="00411B8B" w:rsidRPr="00411B8B" w:rsidRDefault="00411B8B" w:rsidP="003A1B44">
            <w:pPr>
              <w:ind w:left="-107"/>
              <w:jc w:val="both"/>
              <w:rPr>
                <w:b/>
                <w:sz w:val="22"/>
                <w:szCs w:val="22"/>
              </w:rPr>
            </w:pPr>
          </w:p>
        </w:tc>
      </w:tr>
      <w:tr w:rsidR="00411B8B" w:rsidRPr="00411B8B" w:rsidTr="003A1B44">
        <w:trPr>
          <w:trHeight w:val="245"/>
        </w:trPr>
        <w:tc>
          <w:tcPr>
            <w:tcW w:w="4785" w:type="dxa"/>
          </w:tcPr>
          <w:p w:rsidR="00411B8B" w:rsidRPr="00411B8B" w:rsidRDefault="00411B8B" w:rsidP="003A1B44">
            <w:pPr>
              <w:jc w:val="both"/>
              <w:rPr>
                <w:b/>
                <w:bCs/>
                <w:sz w:val="22"/>
                <w:szCs w:val="22"/>
              </w:rPr>
            </w:pPr>
            <w:r w:rsidRPr="00411B8B">
              <w:rPr>
                <w:b/>
                <w:bCs/>
                <w:sz w:val="22"/>
                <w:szCs w:val="22"/>
              </w:rPr>
              <w:t>СП ООО «</w:t>
            </w:r>
            <w:r w:rsidRPr="00411B8B">
              <w:rPr>
                <w:b/>
                <w:bCs/>
                <w:sz w:val="22"/>
                <w:szCs w:val="22"/>
                <w:lang w:val="en-US"/>
              </w:rPr>
              <w:t>RWC</w:t>
            </w:r>
            <w:r w:rsidRPr="00411B8B">
              <w:rPr>
                <w:b/>
                <w:bCs/>
                <w:sz w:val="22"/>
                <w:szCs w:val="22"/>
              </w:rPr>
              <w:t>»</w:t>
            </w:r>
          </w:p>
          <w:p w:rsidR="00411B8B" w:rsidRPr="00411B8B" w:rsidRDefault="00411B8B" w:rsidP="003A1B44">
            <w:pPr>
              <w:jc w:val="both"/>
              <w:rPr>
                <w:bCs/>
                <w:sz w:val="22"/>
                <w:szCs w:val="22"/>
              </w:rPr>
            </w:pPr>
          </w:p>
        </w:tc>
        <w:tc>
          <w:tcPr>
            <w:tcW w:w="4785" w:type="dxa"/>
            <w:shd w:val="clear" w:color="auto" w:fill="auto"/>
          </w:tcPr>
          <w:p w:rsidR="00411B8B" w:rsidRPr="00411B8B" w:rsidRDefault="00411B8B" w:rsidP="003A1B44">
            <w:pPr>
              <w:ind w:left="-107"/>
              <w:jc w:val="both"/>
              <w:rPr>
                <w:bCs/>
                <w:sz w:val="22"/>
                <w:szCs w:val="22"/>
              </w:rPr>
            </w:pPr>
          </w:p>
        </w:tc>
      </w:tr>
      <w:tr w:rsidR="00411B8B" w:rsidRPr="00411B8B" w:rsidTr="003A1B44">
        <w:trPr>
          <w:trHeight w:val="659"/>
        </w:trPr>
        <w:tc>
          <w:tcPr>
            <w:tcW w:w="4785" w:type="dxa"/>
          </w:tcPr>
          <w:p w:rsidR="00411B8B" w:rsidRPr="00411B8B" w:rsidRDefault="00411B8B" w:rsidP="003A1B44">
            <w:pPr>
              <w:jc w:val="both"/>
              <w:rPr>
                <w:sz w:val="22"/>
                <w:szCs w:val="22"/>
              </w:rPr>
            </w:pPr>
            <w:r w:rsidRPr="00411B8B">
              <w:rPr>
                <w:sz w:val="22"/>
                <w:szCs w:val="22"/>
              </w:rPr>
              <w:t xml:space="preserve">100115, </w:t>
            </w:r>
            <w:proofErr w:type="spellStart"/>
            <w:r w:rsidRPr="00411B8B">
              <w:rPr>
                <w:sz w:val="22"/>
                <w:szCs w:val="22"/>
              </w:rPr>
              <w:t>г.Ташкент</w:t>
            </w:r>
            <w:proofErr w:type="spellEnd"/>
            <w:r w:rsidRPr="00411B8B">
              <w:rPr>
                <w:sz w:val="22"/>
                <w:szCs w:val="22"/>
              </w:rPr>
              <w:t xml:space="preserve">, </w:t>
            </w:r>
            <w:proofErr w:type="spellStart"/>
            <w:r w:rsidRPr="00411B8B">
              <w:rPr>
                <w:sz w:val="22"/>
                <w:szCs w:val="22"/>
              </w:rPr>
              <w:t>Чиланзарский</w:t>
            </w:r>
            <w:proofErr w:type="spellEnd"/>
            <w:r w:rsidRPr="00411B8B">
              <w:rPr>
                <w:sz w:val="22"/>
                <w:szCs w:val="22"/>
              </w:rPr>
              <w:t xml:space="preserve"> район, ул. Гагарина, д.40</w:t>
            </w:r>
          </w:p>
        </w:tc>
        <w:tc>
          <w:tcPr>
            <w:tcW w:w="4785" w:type="dxa"/>
            <w:shd w:val="clear" w:color="auto" w:fill="auto"/>
          </w:tcPr>
          <w:p w:rsidR="00411B8B" w:rsidRPr="00411B8B" w:rsidRDefault="00411B8B" w:rsidP="003A1B44">
            <w:pPr>
              <w:ind w:left="-107"/>
              <w:jc w:val="both"/>
              <w:rPr>
                <w:sz w:val="22"/>
                <w:szCs w:val="22"/>
              </w:rPr>
            </w:pPr>
          </w:p>
        </w:tc>
      </w:tr>
      <w:tr w:rsidR="00411B8B" w:rsidRPr="00411B8B" w:rsidTr="003A1B44">
        <w:trPr>
          <w:trHeight w:val="349"/>
        </w:trPr>
        <w:tc>
          <w:tcPr>
            <w:tcW w:w="4785" w:type="dxa"/>
          </w:tcPr>
          <w:p w:rsidR="00411B8B" w:rsidRPr="00411B8B" w:rsidRDefault="00411B8B" w:rsidP="003A1B44">
            <w:pPr>
              <w:jc w:val="both"/>
              <w:rPr>
                <w:sz w:val="22"/>
                <w:szCs w:val="22"/>
              </w:rPr>
            </w:pPr>
            <w:r w:rsidRPr="00411B8B">
              <w:rPr>
                <w:sz w:val="22"/>
                <w:szCs w:val="22"/>
              </w:rPr>
              <w:t>Р/с 2021 4000 6004 5792 7001</w:t>
            </w:r>
          </w:p>
        </w:tc>
        <w:tc>
          <w:tcPr>
            <w:tcW w:w="4785" w:type="dxa"/>
            <w:shd w:val="clear" w:color="auto" w:fill="auto"/>
          </w:tcPr>
          <w:p w:rsidR="00411B8B" w:rsidRPr="00411B8B" w:rsidRDefault="00411B8B" w:rsidP="003A1B44">
            <w:pPr>
              <w:ind w:left="-107"/>
              <w:jc w:val="both"/>
              <w:rPr>
                <w:sz w:val="22"/>
                <w:szCs w:val="22"/>
              </w:rPr>
            </w:pPr>
          </w:p>
        </w:tc>
      </w:tr>
      <w:tr w:rsidR="00411B8B" w:rsidRPr="00411B8B" w:rsidTr="003A1B44">
        <w:trPr>
          <w:trHeight w:val="186"/>
        </w:trPr>
        <w:tc>
          <w:tcPr>
            <w:tcW w:w="4785" w:type="dxa"/>
          </w:tcPr>
          <w:p w:rsidR="00411B8B" w:rsidRPr="00411B8B" w:rsidRDefault="00411B8B" w:rsidP="003A1B44">
            <w:pPr>
              <w:jc w:val="both"/>
              <w:rPr>
                <w:sz w:val="22"/>
                <w:szCs w:val="22"/>
              </w:rPr>
            </w:pPr>
            <w:r w:rsidRPr="00411B8B">
              <w:rPr>
                <w:sz w:val="22"/>
                <w:szCs w:val="22"/>
              </w:rPr>
              <w:t xml:space="preserve">В ОПЕРУ при ТГУ НБ ВЭД </w:t>
            </w:r>
            <w:proofErr w:type="spellStart"/>
            <w:r w:rsidRPr="00411B8B">
              <w:rPr>
                <w:sz w:val="22"/>
                <w:szCs w:val="22"/>
              </w:rPr>
              <w:t>РУз</w:t>
            </w:r>
            <w:proofErr w:type="spellEnd"/>
          </w:p>
        </w:tc>
        <w:tc>
          <w:tcPr>
            <w:tcW w:w="4785" w:type="dxa"/>
            <w:shd w:val="clear" w:color="auto" w:fill="auto"/>
          </w:tcPr>
          <w:p w:rsidR="00411B8B" w:rsidRPr="00411B8B" w:rsidRDefault="00411B8B" w:rsidP="003A1B44">
            <w:pPr>
              <w:ind w:left="-107"/>
              <w:jc w:val="both"/>
              <w:rPr>
                <w:sz w:val="22"/>
                <w:szCs w:val="22"/>
              </w:rPr>
            </w:pPr>
          </w:p>
        </w:tc>
      </w:tr>
      <w:tr w:rsidR="00411B8B" w:rsidRPr="00411B8B" w:rsidTr="003A1B44">
        <w:trPr>
          <w:trHeight w:val="331"/>
        </w:trPr>
        <w:tc>
          <w:tcPr>
            <w:tcW w:w="4785" w:type="dxa"/>
          </w:tcPr>
          <w:p w:rsidR="00411B8B" w:rsidRPr="00411B8B" w:rsidRDefault="00411B8B" w:rsidP="003A1B44">
            <w:pPr>
              <w:jc w:val="both"/>
              <w:rPr>
                <w:sz w:val="22"/>
                <w:szCs w:val="22"/>
              </w:rPr>
            </w:pPr>
            <w:r w:rsidRPr="00411B8B">
              <w:rPr>
                <w:sz w:val="22"/>
                <w:szCs w:val="22"/>
              </w:rPr>
              <w:t xml:space="preserve">МФО: 00451 </w:t>
            </w:r>
          </w:p>
          <w:p w:rsidR="00411B8B" w:rsidRPr="00411B8B" w:rsidRDefault="00411B8B" w:rsidP="003A1B44">
            <w:pPr>
              <w:jc w:val="both"/>
              <w:rPr>
                <w:sz w:val="22"/>
                <w:szCs w:val="22"/>
              </w:rPr>
            </w:pPr>
            <w:r w:rsidRPr="00411B8B">
              <w:rPr>
                <w:sz w:val="22"/>
                <w:szCs w:val="22"/>
              </w:rPr>
              <w:t xml:space="preserve">ИНН: </w:t>
            </w:r>
            <w:r w:rsidRPr="00411B8B">
              <w:rPr>
                <w:bCs/>
                <w:sz w:val="22"/>
                <w:szCs w:val="22"/>
              </w:rPr>
              <w:t>201 501 439</w:t>
            </w:r>
            <w:r w:rsidRPr="00411B8B">
              <w:rPr>
                <w:sz w:val="22"/>
                <w:szCs w:val="22"/>
              </w:rPr>
              <w:t xml:space="preserve"> </w:t>
            </w:r>
          </w:p>
          <w:p w:rsidR="00411B8B" w:rsidRPr="00411B8B" w:rsidRDefault="00411B8B" w:rsidP="003A1B44">
            <w:pPr>
              <w:jc w:val="both"/>
              <w:rPr>
                <w:sz w:val="22"/>
                <w:szCs w:val="22"/>
              </w:rPr>
            </w:pPr>
            <w:r w:rsidRPr="00411B8B">
              <w:rPr>
                <w:sz w:val="22"/>
                <w:szCs w:val="22"/>
              </w:rPr>
              <w:t>ОКЭД: 61200</w:t>
            </w:r>
          </w:p>
          <w:p w:rsidR="00411B8B" w:rsidRPr="00411B8B" w:rsidRDefault="00411B8B" w:rsidP="003A1B44">
            <w:pPr>
              <w:jc w:val="both"/>
              <w:rPr>
                <w:sz w:val="22"/>
                <w:szCs w:val="22"/>
              </w:rPr>
            </w:pPr>
            <w:r w:rsidRPr="00411B8B">
              <w:rPr>
                <w:sz w:val="22"/>
                <w:szCs w:val="22"/>
              </w:rPr>
              <w:t>Регистрационный код: 3260 6000 5069</w:t>
            </w:r>
          </w:p>
        </w:tc>
        <w:tc>
          <w:tcPr>
            <w:tcW w:w="4785" w:type="dxa"/>
            <w:shd w:val="clear" w:color="auto" w:fill="auto"/>
          </w:tcPr>
          <w:p w:rsidR="00411B8B" w:rsidRPr="00411B8B" w:rsidRDefault="00411B8B" w:rsidP="003A1B44">
            <w:pPr>
              <w:ind w:left="-107"/>
              <w:jc w:val="both"/>
              <w:rPr>
                <w:sz w:val="22"/>
                <w:szCs w:val="22"/>
              </w:rPr>
            </w:pPr>
          </w:p>
        </w:tc>
      </w:tr>
      <w:tr w:rsidR="00411B8B" w:rsidRPr="00411B8B" w:rsidTr="003A1B44">
        <w:trPr>
          <w:trHeight w:val="389"/>
        </w:trPr>
        <w:tc>
          <w:tcPr>
            <w:tcW w:w="4785" w:type="dxa"/>
          </w:tcPr>
          <w:p w:rsidR="00411B8B" w:rsidRPr="00411B8B" w:rsidRDefault="00411B8B" w:rsidP="003A1B44">
            <w:pPr>
              <w:jc w:val="both"/>
              <w:rPr>
                <w:b/>
                <w:sz w:val="22"/>
                <w:szCs w:val="22"/>
              </w:rPr>
            </w:pPr>
            <w:r w:rsidRPr="00411B8B">
              <w:rPr>
                <w:b/>
                <w:sz w:val="22"/>
                <w:szCs w:val="22"/>
              </w:rPr>
              <w:t>И.О. Генерального директора</w:t>
            </w:r>
          </w:p>
        </w:tc>
        <w:tc>
          <w:tcPr>
            <w:tcW w:w="4785" w:type="dxa"/>
            <w:shd w:val="clear" w:color="auto" w:fill="auto"/>
          </w:tcPr>
          <w:p w:rsidR="00411B8B" w:rsidRPr="00411B8B" w:rsidRDefault="00411B8B" w:rsidP="003A1B44">
            <w:pPr>
              <w:ind w:left="-107"/>
              <w:jc w:val="both"/>
              <w:rPr>
                <w:b/>
                <w:sz w:val="22"/>
                <w:szCs w:val="22"/>
              </w:rPr>
            </w:pPr>
          </w:p>
        </w:tc>
      </w:tr>
      <w:tr w:rsidR="00411B8B" w:rsidRPr="00411B8B" w:rsidTr="003A1B44">
        <w:trPr>
          <w:trHeight w:val="635"/>
        </w:trPr>
        <w:tc>
          <w:tcPr>
            <w:tcW w:w="4785" w:type="dxa"/>
          </w:tcPr>
          <w:p w:rsidR="00411B8B" w:rsidRPr="00411B8B" w:rsidRDefault="00411B8B" w:rsidP="003A1B44">
            <w:pPr>
              <w:jc w:val="both"/>
              <w:rPr>
                <w:b/>
                <w:sz w:val="22"/>
                <w:szCs w:val="22"/>
              </w:rPr>
            </w:pPr>
          </w:p>
          <w:p w:rsidR="00411B8B" w:rsidRPr="00411B8B" w:rsidRDefault="00411B8B" w:rsidP="003A1B44">
            <w:pPr>
              <w:jc w:val="both"/>
              <w:rPr>
                <w:b/>
                <w:sz w:val="22"/>
                <w:szCs w:val="22"/>
              </w:rPr>
            </w:pPr>
            <w:r w:rsidRPr="00411B8B">
              <w:rPr>
                <w:b/>
                <w:sz w:val="22"/>
                <w:szCs w:val="22"/>
              </w:rPr>
              <w:t>_______________________</w:t>
            </w:r>
            <w:proofErr w:type="spellStart"/>
            <w:r w:rsidRPr="00411B8B">
              <w:rPr>
                <w:b/>
                <w:sz w:val="22"/>
                <w:szCs w:val="22"/>
              </w:rPr>
              <w:t>Патапатов</w:t>
            </w:r>
            <w:proofErr w:type="spellEnd"/>
            <w:r w:rsidRPr="00411B8B">
              <w:rPr>
                <w:b/>
                <w:sz w:val="22"/>
                <w:szCs w:val="22"/>
              </w:rPr>
              <w:t xml:space="preserve"> Э.М.</w:t>
            </w:r>
          </w:p>
        </w:tc>
        <w:tc>
          <w:tcPr>
            <w:tcW w:w="4785" w:type="dxa"/>
            <w:shd w:val="clear" w:color="auto" w:fill="auto"/>
          </w:tcPr>
          <w:p w:rsidR="00411B8B" w:rsidRPr="00411B8B" w:rsidRDefault="00411B8B" w:rsidP="003A1B44">
            <w:pPr>
              <w:ind w:left="-107"/>
              <w:jc w:val="both"/>
              <w:rPr>
                <w:b/>
                <w:sz w:val="22"/>
                <w:szCs w:val="22"/>
              </w:rPr>
            </w:pPr>
          </w:p>
        </w:tc>
      </w:tr>
    </w:tbl>
    <w:p w:rsidR="005551C8" w:rsidRDefault="005551C8" w:rsidP="008368F9">
      <w:pPr>
        <w:ind w:left="-851"/>
        <w:jc w:val="both"/>
        <w:rPr>
          <w:b/>
          <w:bCs/>
          <w:sz w:val="22"/>
          <w:szCs w:val="22"/>
        </w:rPr>
      </w:pPr>
    </w:p>
    <w:p w:rsidR="00C02CA9" w:rsidRPr="00E50609" w:rsidRDefault="00C02CA9" w:rsidP="00C02CA9">
      <w:pPr>
        <w:pStyle w:val="af2"/>
        <w:spacing w:line="259" w:lineRule="auto"/>
        <w:ind w:left="7080"/>
        <w:jc w:val="right"/>
        <w:rPr>
          <w:i/>
          <w:color w:val="000000"/>
          <w:sz w:val="22"/>
          <w:szCs w:val="22"/>
        </w:rPr>
      </w:pPr>
      <w:r>
        <w:rPr>
          <w:i/>
          <w:color w:val="000000"/>
          <w:sz w:val="22"/>
          <w:szCs w:val="22"/>
        </w:rPr>
        <w:lastRenderedPageBreak/>
        <w:t>Приложение №2</w:t>
      </w:r>
    </w:p>
    <w:p w:rsidR="00C02CA9" w:rsidRPr="00E50609" w:rsidRDefault="00C02CA9" w:rsidP="00C02CA9">
      <w:pPr>
        <w:pStyle w:val="af2"/>
        <w:spacing w:line="259" w:lineRule="auto"/>
        <w:jc w:val="right"/>
        <w:rPr>
          <w:i/>
          <w:color w:val="000000"/>
          <w:sz w:val="22"/>
          <w:szCs w:val="22"/>
        </w:rPr>
      </w:pPr>
      <w:r w:rsidRPr="00E50609">
        <w:rPr>
          <w:i/>
          <w:color w:val="000000"/>
          <w:sz w:val="22"/>
          <w:szCs w:val="22"/>
        </w:rPr>
        <w:t>к Договору №</w:t>
      </w:r>
      <w:r>
        <w:rPr>
          <w:i/>
          <w:color w:val="000000"/>
          <w:sz w:val="22"/>
          <w:szCs w:val="22"/>
        </w:rPr>
        <w:t>____</w:t>
      </w:r>
    </w:p>
    <w:p w:rsidR="005551C8" w:rsidRPr="00901171" w:rsidRDefault="00C02CA9" w:rsidP="00C02CA9">
      <w:pPr>
        <w:ind w:left="-851"/>
        <w:jc w:val="right"/>
        <w:rPr>
          <w:b/>
          <w:sz w:val="22"/>
          <w:szCs w:val="22"/>
        </w:rPr>
      </w:pPr>
      <w:r w:rsidRPr="00E50609">
        <w:rPr>
          <w:i/>
          <w:color w:val="000000"/>
          <w:sz w:val="22"/>
          <w:szCs w:val="22"/>
        </w:rPr>
        <w:t>от «</w:t>
      </w:r>
      <w:r>
        <w:rPr>
          <w:i/>
          <w:color w:val="000000"/>
          <w:sz w:val="22"/>
          <w:szCs w:val="22"/>
        </w:rPr>
        <w:t>_____</w:t>
      </w:r>
      <w:r w:rsidRPr="00E50609">
        <w:rPr>
          <w:i/>
          <w:color w:val="000000"/>
          <w:sz w:val="22"/>
          <w:szCs w:val="22"/>
        </w:rPr>
        <w:t xml:space="preserve">» </w:t>
      </w:r>
      <w:r>
        <w:rPr>
          <w:i/>
          <w:color w:val="000000"/>
          <w:sz w:val="22"/>
          <w:szCs w:val="22"/>
        </w:rPr>
        <w:t>__________</w:t>
      </w:r>
      <w:r w:rsidRPr="00E50609">
        <w:rPr>
          <w:i/>
          <w:color w:val="000000"/>
          <w:sz w:val="22"/>
          <w:szCs w:val="22"/>
        </w:rPr>
        <w:t xml:space="preserve"> 202</w:t>
      </w:r>
      <w:r w:rsidR="00411B8B">
        <w:rPr>
          <w:i/>
          <w:color w:val="000000"/>
          <w:sz w:val="22"/>
          <w:szCs w:val="22"/>
        </w:rPr>
        <w:t xml:space="preserve">2 </w:t>
      </w:r>
      <w:r w:rsidRPr="00E50609">
        <w:rPr>
          <w:i/>
          <w:color w:val="000000"/>
          <w:sz w:val="22"/>
          <w:szCs w:val="22"/>
        </w:rPr>
        <w:t>г.</w:t>
      </w:r>
    </w:p>
    <w:p w:rsidR="005551C8" w:rsidRPr="00901171" w:rsidRDefault="005551C8" w:rsidP="008368F9">
      <w:pPr>
        <w:ind w:left="-851"/>
        <w:jc w:val="both"/>
        <w:rPr>
          <w:b/>
          <w:sz w:val="22"/>
          <w:szCs w:val="22"/>
        </w:rPr>
      </w:pPr>
    </w:p>
    <w:p w:rsidR="005551C8" w:rsidRPr="00901171" w:rsidRDefault="005551C8" w:rsidP="00DD586A">
      <w:pPr>
        <w:pStyle w:val="af0"/>
        <w:overflowPunct w:val="0"/>
        <w:autoSpaceDE w:val="0"/>
        <w:autoSpaceDN w:val="0"/>
        <w:adjustRightInd w:val="0"/>
        <w:spacing w:after="0" w:line="360" w:lineRule="auto"/>
        <w:ind w:left="-851" w:firstLine="709"/>
        <w:jc w:val="center"/>
        <w:textAlignment w:val="baseline"/>
        <w:rPr>
          <w:rFonts w:ascii="Times New Roman" w:hAnsi="Times New Roman"/>
          <w:b/>
          <w:snapToGrid w:val="0"/>
        </w:rPr>
      </w:pPr>
      <w:r w:rsidRPr="00901171">
        <w:rPr>
          <w:rFonts w:ascii="Times New Roman" w:hAnsi="Times New Roman"/>
          <w:b/>
          <w:snapToGrid w:val="0"/>
        </w:rPr>
        <w:t>Адреса</w:t>
      </w:r>
      <w:r w:rsidR="00411B8B">
        <w:rPr>
          <w:rFonts w:ascii="Times New Roman" w:hAnsi="Times New Roman"/>
          <w:b/>
          <w:snapToGrid w:val="0"/>
        </w:rPr>
        <w:t xml:space="preserve"> </w:t>
      </w:r>
      <w:r w:rsidR="00B41EA3">
        <w:rPr>
          <w:rFonts w:ascii="Times New Roman" w:hAnsi="Times New Roman"/>
          <w:b/>
          <w:snapToGrid w:val="0"/>
        </w:rPr>
        <w:t>офисов</w:t>
      </w:r>
      <w:r w:rsidRPr="00901171">
        <w:rPr>
          <w:rFonts w:ascii="Times New Roman" w:hAnsi="Times New Roman"/>
          <w:b/>
          <w:snapToGrid w:val="0"/>
        </w:rPr>
        <w:t xml:space="preserve"> Заказчика</w:t>
      </w:r>
      <w:r w:rsidR="00411B8B">
        <w:rPr>
          <w:rFonts w:ascii="Times New Roman" w:hAnsi="Times New Roman"/>
          <w:b/>
          <w:snapToGrid w:val="0"/>
        </w:rPr>
        <w:t>*</w:t>
      </w:r>
      <w:proofErr w:type="gramStart"/>
      <w:r w:rsidR="00411B8B" w:rsidRPr="00901171">
        <w:rPr>
          <w:rFonts w:ascii="Times New Roman" w:hAnsi="Times New Roman"/>
          <w:b/>
          <w:snapToGrid w:val="0"/>
        </w:rPr>
        <w:t xml:space="preserve"> </w:t>
      </w:r>
      <w:r w:rsidRPr="00901171">
        <w:rPr>
          <w:rFonts w:ascii="Times New Roman" w:hAnsi="Times New Roman"/>
          <w:b/>
          <w:snapToGrid w:val="0"/>
        </w:rPr>
        <w:t>:</w:t>
      </w:r>
      <w:proofErr w:type="gramEnd"/>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315"/>
        <w:gridCol w:w="6030"/>
      </w:tblGrid>
      <w:tr w:rsidR="003B39F7" w:rsidRPr="00BC561B" w:rsidTr="003B39F7">
        <w:tc>
          <w:tcPr>
            <w:tcW w:w="3315" w:type="dxa"/>
            <w:shd w:val="clear" w:color="auto" w:fill="auto"/>
          </w:tcPr>
          <w:p w:rsidR="003B39F7" w:rsidRPr="00BC561B" w:rsidRDefault="003B39F7" w:rsidP="00E63B34">
            <w:pPr>
              <w:suppressAutoHyphens/>
              <w:spacing w:after="60"/>
              <w:rPr>
                <w:b/>
                <w:bCs/>
                <w:sz w:val="24"/>
                <w:szCs w:val="24"/>
                <w:lang w:eastAsia="ar-SA"/>
              </w:rPr>
            </w:pPr>
            <w:r w:rsidRPr="00BC561B">
              <w:rPr>
                <w:b/>
                <w:bCs/>
                <w:sz w:val="24"/>
                <w:szCs w:val="24"/>
                <w:lang w:eastAsia="ar-SA"/>
              </w:rPr>
              <w:t>Офисы продаж и обслуживания</w:t>
            </w:r>
          </w:p>
        </w:tc>
        <w:tc>
          <w:tcPr>
            <w:tcW w:w="6030" w:type="dxa"/>
            <w:shd w:val="clear" w:color="auto" w:fill="auto"/>
          </w:tcPr>
          <w:p w:rsidR="003B39F7" w:rsidRPr="00BC561B" w:rsidRDefault="003B39F7" w:rsidP="00E63B34">
            <w:pPr>
              <w:suppressAutoHyphens/>
              <w:spacing w:after="60"/>
              <w:jc w:val="both"/>
              <w:rPr>
                <w:b/>
                <w:bCs/>
                <w:sz w:val="24"/>
                <w:szCs w:val="24"/>
                <w:lang w:eastAsia="ar-SA"/>
              </w:rPr>
            </w:pPr>
            <w:r w:rsidRPr="00BC561B">
              <w:rPr>
                <w:b/>
                <w:bCs/>
                <w:sz w:val="24"/>
                <w:szCs w:val="24"/>
                <w:lang w:eastAsia="ar-SA"/>
              </w:rPr>
              <w:t>Адрес</w:t>
            </w:r>
          </w:p>
        </w:tc>
      </w:tr>
      <w:tr w:rsidR="003B39F7" w:rsidRPr="00BC561B" w:rsidTr="003B39F7">
        <w:tc>
          <w:tcPr>
            <w:tcW w:w="3315" w:type="dxa"/>
            <w:shd w:val="clear" w:color="auto" w:fill="auto"/>
          </w:tcPr>
          <w:p w:rsidR="003B39F7" w:rsidRPr="00BC561B" w:rsidRDefault="003B39F7" w:rsidP="00E63B34">
            <w:pPr>
              <w:suppressAutoHyphens/>
              <w:spacing w:after="60"/>
              <w:rPr>
                <w:b/>
                <w:bCs/>
                <w:sz w:val="24"/>
                <w:szCs w:val="24"/>
                <w:lang w:eastAsia="ar-SA"/>
              </w:rPr>
            </w:pPr>
          </w:p>
        </w:tc>
        <w:tc>
          <w:tcPr>
            <w:tcW w:w="6030" w:type="dxa"/>
            <w:shd w:val="clear" w:color="auto" w:fill="auto"/>
          </w:tcPr>
          <w:p w:rsidR="003B39F7" w:rsidRPr="008F7F37" w:rsidRDefault="003B39F7" w:rsidP="00E63B34">
            <w:pPr>
              <w:suppressAutoHyphens/>
              <w:spacing w:after="60"/>
              <w:jc w:val="both"/>
              <w:rPr>
                <w:b/>
                <w:bCs/>
                <w:sz w:val="24"/>
                <w:szCs w:val="24"/>
                <w:lang w:eastAsia="ar-SA"/>
              </w:rPr>
            </w:pPr>
          </w:p>
        </w:tc>
      </w:tr>
      <w:tr w:rsidR="003B39F7" w:rsidRPr="00BC561B" w:rsidTr="003B39F7">
        <w:tc>
          <w:tcPr>
            <w:tcW w:w="3315" w:type="dxa"/>
            <w:shd w:val="clear" w:color="auto" w:fill="auto"/>
          </w:tcPr>
          <w:p w:rsidR="003B39F7" w:rsidRPr="00BC561B" w:rsidRDefault="003B39F7" w:rsidP="00E63B34">
            <w:pPr>
              <w:suppressAutoHyphens/>
              <w:spacing w:after="60"/>
              <w:rPr>
                <w:b/>
                <w:bCs/>
                <w:sz w:val="24"/>
                <w:szCs w:val="24"/>
                <w:lang w:eastAsia="ar-SA"/>
              </w:rPr>
            </w:pPr>
          </w:p>
        </w:tc>
        <w:tc>
          <w:tcPr>
            <w:tcW w:w="6030" w:type="dxa"/>
            <w:shd w:val="clear" w:color="auto" w:fill="auto"/>
          </w:tcPr>
          <w:p w:rsidR="003B39F7" w:rsidRPr="008F7F37" w:rsidRDefault="003B39F7" w:rsidP="00E63B34">
            <w:pPr>
              <w:suppressAutoHyphens/>
              <w:spacing w:after="60"/>
              <w:jc w:val="both"/>
              <w:rPr>
                <w:b/>
                <w:bCs/>
                <w:sz w:val="24"/>
                <w:szCs w:val="24"/>
                <w:lang w:eastAsia="ar-SA"/>
              </w:rPr>
            </w:pPr>
          </w:p>
        </w:tc>
      </w:tr>
      <w:tr w:rsidR="003B39F7" w:rsidRPr="00BC561B" w:rsidTr="003B39F7">
        <w:tc>
          <w:tcPr>
            <w:tcW w:w="3315" w:type="dxa"/>
            <w:shd w:val="clear" w:color="auto" w:fill="auto"/>
          </w:tcPr>
          <w:p w:rsidR="003B39F7" w:rsidRPr="00BC561B" w:rsidRDefault="003B39F7" w:rsidP="00E63B34">
            <w:pPr>
              <w:suppressAutoHyphens/>
              <w:spacing w:after="60"/>
              <w:rPr>
                <w:b/>
                <w:bCs/>
                <w:sz w:val="24"/>
                <w:szCs w:val="24"/>
                <w:lang w:eastAsia="ar-SA"/>
              </w:rPr>
            </w:pPr>
          </w:p>
        </w:tc>
        <w:tc>
          <w:tcPr>
            <w:tcW w:w="6030" w:type="dxa"/>
            <w:shd w:val="clear" w:color="auto" w:fill="auto"/>
          </w:tcPr>
          <w:p w:rsidR="003B39F7" w:rsidRPr="008F7F37" w:rsidRDefault="003B39F7" w:rsidP="00E63B34">
            <w:pPr>
              <w:suppressAutoHyphens/>
              <w:spacing w:after="60"/>
              <w:jc w:val="both"/>
              <w:rPr>
                <w:b/>
                <w:bCs/>
                <w:sz w:val="24"/>
                <w:szCs w:val="24"/>
                <w:lang w:eastAsia="ar-SA"/>
              </w:rPr>
            </w:pPr>
          </w:p>
        </w:tc>
      </w:tr>
      <w:tr w:rsidR="003B39F7" w:rsidRPr="00BC561B" w:rsidTr="003B39F7">
        <w:tc>
          <w:tcPr>
            <w:tcW w:w="3315" w:type="dxa"/>
            <w:shd w:val="clear" w:color="auto" w:fill="auto"/>
          </w:tcPr>
          <w:p w:rsidR="003B39F7" w:rsidRPr="00BC561B" w:rsidRDefault="003B39F7" w:rsidP="00E63B34">
            <w:pPr>
              <w:suppressAutoHyphens/>
              <w:spacing w:after="60"/>
              <w:rPr>
                <w:b/>
                <w:bCs/>
                <w:sz w:val="24"/>
                <w:szCs w:val="24"/>
                <w:lang w:eastAsia="ar-SA"/>
              </w:rPr>
            </w:pPr>
          </w:p>
        </w:tc>
        <w:tc>
          <w:tcPr>
            <w:tcW w:w="6030" w:type="dxa"/>
            <w:shd w:val="clear" w:color="auto" w:fill="auto"/>
          </w:tcPr>
          <w:p w:rsidR="003B39F7" w:rsidRPr="008F7F37" w:rsidRDefault="003B39F7" w:rsidP="00E63B34">
            <w:pPr>
              <w:suppressAutoHyphens/>
              <w:spacing w:after="60"/>
              <w:jc w:val="both"/>
              <w:rPr>
                <w:b/>
                <w:bCs/>
                <w:sz w:val="24"/>
                <w:szCs w:val="24"/>
                <w:lang w:eastAsia="ar-SA"/>
              </w:rPr>
            </w:pPr>
          </w:p>
        </w:tc>
      </w:tr>
      <w:tr w:rsidR="003B39F7" w:rsidRPr="00BC561B" w:rsidTr="003B39F7">
        <w:tc>
          <w:tcPr>
            <w:tcW w:w="3315" w:type="dxa"/>
            <w:shd w:val="clear" w:color="auto" w:fill="auto"/>
          </w:tcPr>
          <w:p w:rsidR="003B39F7" w:rsidRPr="00BC561B" w:rsidRDefault="003B39F7" w:rsidP="00E63B34">
            <w:pPr>
              <w:suppressAutoHyphens/>
              <w:spacing w:after="60"/>
              <w:rPr>
                <w:b/>
                <w:bCs/>
                <w:sz w:val="24"/>
                <w:szCs w:val="24"/>
                <w:lang w:eastAsia="ar-SA"/>
              </w:rPr>
            </w:pPr>
          </w:p>
        </w:tc>
        <w:tc>
          <w:tcPr>
            <w:tcW w:w="6030" w:type="dxa"/>
            <w:shd w:val="clear" w:color="auto" w:fill="auto"/>
          </w:tcPr>
          <w:p w:rsidR="003B39F7" w:rsidRPr="008F7F37" w:rsidRDefault="003B39F7" w:rsidP="00E63B34">
            <w:pPr>
              <w:suppressAutoHyphens/>
              <w:spacing w:after="60"/>
              <w:jc w:val="both"/>
              <w:rPr>
                <w:b/>
                <w:bCs/>
                <w:sz w:val="24"/>
                <w:szCs w:val="24"/>
                <w:lang w:eastAsia="ar-SA"/>
              </w:rPr>
            </w:pPr>
          </w:p>
        </w:tc>
      </w:tr>
      <w:tr w:rsidR="003B39F7" w:rsidRPr="00BC561B" w:rsidTr="003B39F7">
        <w:tc>
          <w:tcPr>
            <w:tcW w:w="3315" w:type="dxa"/>
            <w:shd w:val="clear" w:color="auto" w:fill="auto"/>
          </w:tcPr>
          <w:p w:rsidR="003B39F7" w:rsidRPr="00BC561B" w:rsidRDefault="003B39F7" w:rsidP="00E63B34">
            <w:pPr>
              <w:suppressAutoHyphens/>
              <w:spacing w:after="60"/>
              <w:rPr>
                <w:b/>
                <w:bCs/>
                <w:sz w:val="24"/>
                <w:szCs w:val="24"/>
                <w:lang w:eastAsia="ar-SA"/>
              </w:rPr>
            </w:pPr>
          </w:p>
        </w:tc>
        <w:tc>
          <w:tcPr>
            <w:tcW w:w="6030" w:type="dxa"/>
            <w:shd w:val="clear" w:color="auto" w:fill="auto"/>
          </w:tcPr>
          <w:p w:rsidR="003B39F7" w:rsidRPr="008F7F37" w:rsidRDefault="003B39F7" w:rsidP="00E63B34">
            <w:pPr>
              <w:suppressAutoHyphens/>
              <w:spacing w:after="60"/>
              <w:jc w:val="both"/>
              <w:rPr>
                <w:b/>
                <w:bCs/>
                <w:sz w:val="24"/>
                <w:szCs w:val="24"/>
                <w:lang w:eastAsia="ar-SA"/>
              </w:rPr>
            </w:pPr>
          </w:p>
        </w:tc>
      </w:tr>
      <w:tr w:rsidR="003B39F7" w:rsidRPr="00BC561B" w:rsidTr="003B39F7">
        <w:tc>
          <w:tcPr>
            <w:tcW w:w="3315" w:type="dxa"/>
            <w:tcBorders>
              <w:top w:val="single" w:sz="4" w:space="0" w:color="auto"/>
              <w:left w:val="single" w:sz="4" w:space="0" w:color="auto"/>
              <w:bottom w:val="single" w:sz="4" w:space="0" w:color="auto"/>
              <w:right w:val="single" w:sz="4" w:space="0" w:color="auto"/>
            </w:tcBorders>
            <w:shd w:val="clear" w:color="auto" w:fill="auto"/>
          </w:tcPr>
          <w:p w:rsidR="003B39F7" w:rsidRPr="00181311" w:rsidRDefault="003B39F7" w:rsidP="00E63B34">
            <w:pPr>
              <w:suppressAutoHyphens/>
              <w:spacing w:after="60"/>
              <w:rPr>
                <w:rFonts w:ascii="Arial" w:hAnsi="Arial" w:cs="Arial"/>
                <w:color w:val="212122"/>
                <w:sz w:val="23"/>
                <w:szCs w:val="23"/>
                <w:shd w:val="clear" w:color="auto" w:fill="FFFFFF"/>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B39F7" w:rsidRPr="008F7F37" w:rsidRDefault="003B39F7" w:rsidP="00E63B34">
            <w:pPr>
              <w:suppressAutoHyphens/>
              <w:spacing w:after="60"/>
              <w:jc w:val="both"/>
              <w:rPr>
                <w:rFonts w:ascii="Arial" w:hAnsi="Arial" w:cs="Arial"/>
                <w:sz w:val="23"/>
                <w:szCs w:val="23"/>
                <w:shd w:val="clear" w:color="auto" w:fill="F7F7F7"/>
              </w:rPr>
            </w:pPr>
          </w:p>
        </w:tc>
      </w:tr>
      <w:tr w:rsidR="003B39F7" w:rsidRPr="00BC561B" w:rsidTr="003B39F7">
        <w:tc>
          <w:tcPr>
            <w:tcW w:w="3315" w:type="dxa"/>
            <w:tcBorders>
              <w:top w:val="single" w:sz="4" w:space="0" w:color="auto"/>
              <w:left w:val="single" w:sz="4" w:space="0" w:color="auto"/>
              <w:bottom w:val="single" w:sz="4" w:space="0" w:color="auto"/>
              <w:right w:val="single" w:sz="4" w:space="0" w:color="auto"/>
            </w:tcBorders>
            <w:shd w:val="clear" w:color="auto" w:fill="auto"/>
          </w:tcPr>
          <w:p w:rsidR="003B39F7" w:rsidRPr="00181311" w:rsidRDefault="003B39F7" w:rsidP="00E63B34">
            <w:pPr>
              <w:suppressAutoHyphens/>
              <w:spacing w:after="60"/>
              <w:rPr>
                <w:rFonts w:ascii="Arial" w:hAnsi="Arial" w:cs="Arial"/>
                <w:color w:val="212122"/>
                <w:sz w:val="23"/>
                <w:szCs w:val="23"/>
                <w:shd w:val="clear" w:color="auto" w:fill="FFFFFF"/>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B39F7" w:rsidRPr="008F7F37" w:rsidRDefault="003B39F7" w:rsidP="00E63B34">
            <w:pPr>
              <w:suppressAutoHyphens/>
              <w:spacing w:after="60"/>
              <w:jc w:val="both"/>
              <w:rPr>
                <w:rFonts w:ascii="Arial" w:hAnsi="Arial" w:cs="Arial"/>
                <w:sz w:val="23"/>
                <w:szCs w:val="23"/>
                <w:shd w:val="clear" w:color="auto" w:fill="F7F7F7"/>
              </w:rPr>
            </w:pPr>
          </w:p>
        </w:tc>
      </w:tr>
      <w:tr w:rsidR="003B39F7" w:rsidRPr="00BC561B" w:rsidTr="003B39F7">
        <w:tc>
          <w:tcPr>
            <w:tcW w:w="3315" w:type="dxa"/>
            <w:tcBorders>
              <w:top w:val="single" w:sz="4" w:space="0" w:color="auto"/>
              <w:left w:val="single" w:sz="4" w:space="0" w:color="auto"/>
              <w:bottom w:val="single" w:sz="4" w:space="0" w:color="auto"/>
              <w:right w:val="single" w:sz="4" w:space="0" w:color="auto"/>
            </w:tcBorders>
            <w:shd w:val="clear" w:color="auto" w:fill="auto"/>
          </w:tcPr>
          <w:p w:rsidR="003B39F7" w:rsidRPr="00181311" w:rsidRDefault="003B39F7" w:rsidP="00E63B34">
            <w:pPr>
              <w:suppressAutoHyphens/>
              <w:spacing w:after="60"/>
              <w:rPr>
                <w:rFonts w:ascii="Arial" w:hAnsi="Arial" w:cs="Arial"/>
                <w:color w:val="212122"/>
                <w:sz w:val="23"/>
                <w:szCs w:val="23"/>
                <w:shd w:val="clear" w:color="auto" w:fill="FFFFFF"/>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B39F7" w:rsidRPr="008F7F37" w:rsidRDefault="003B39F7" w:rsidP="00E63B34">
            <w:pPr>
              <w:suppressAutoHyphens/>
              <w:spacing w:after="60"/>
              <w:jc w:val="both"/>
              <w:rPr>
                <w:rFonts w:ascii="Arial" w:hAnsi="Arial" w:cs="Arial"/>
                <w:sz w:val="23"/>
                <w:szCs w:val="23"/>
                <w:shd w:val="clear" w:color="auto" w:fill="F7F7F7"/>
              </w:rPr>
            </w:pPr>
          </w:p>
        </w:tc>
      </w:tr>
      <w:tr w:rsidR="003B39F7" w:rsidRPr="00BC561B" w:rsidTr="003B39F7">
        <w:tc>
          <w:tcPr>
            <w:tcW w:w="3315" w:type="dxa"/>
            <w:tcBorders>
              <w:top w:val="single" w:sz="4" w:space="0" w:color="auto"/>
              <w:left w:val="single" w:sz="4" w:space="0" w:color="auto"/>
              <w:bottom w:val="single" w:sz="4" w:space="0" w:color="auto"/>
              <w:right w:val="single" w:sz="4" w:space="0" w:color="auto"/>
            </w:tcBorders>
            <w:shd w:val="clear" w:color="auto" w:fill="auto"/>
          </w:tcPr>
          <w:p w:rsidR="003B39F7" w:rsidRPr="00181311" w:rsidRDefault="003B39F7" w:rsidP="00E63B34">
            <w:pPr>
              <w:suppressAutoHyphens/>
              <w:spacing w:after="60"/>
              <w:rPr>
                <w:rFonts w:ascii="Arial" w:hAnsi="Arial" w:cs="Arial"/>
                <w:color w:val="212122"/>
                <w:sz w:val="23"/>
                <w:szCs w:val="23"/>
                <w:shd w:val="clear" w:color="auto" w:fill="FFFFFF"/>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B39F7" w:rsidRPr="008F7F37" w:rsidRDefault="003B39F7" w:rsidP="00E63B34">
            <w:pPr>
              <w:suppressAutoHyphens/>
              <w:spacing w:after="60"/>
              <w:jc w:val="both"/>
              <w:rPr>
                <w:rFonts w:ascii="Arial" w:hAnsi="Arial" w:cs="Arial"/>
                <w:sz w:val="23"/>
                <w:szCs w:val="23"/>
                <w:shd w:val="clear" w:color="auto" w:fill="F7F7F7"/>
              </w:rPr>
            </w:pPr>
          </w:p>
        </w:tc>
      </w:tr>
      <w:tr w:rsidR="003B39F7" w:rsidRPr="00BC561B" w:rsidTr="003B39F7">
        <w:tc>
          <w:tcPr>
            <w:tcW w:w="3315" w:type="dxa"/>
            <w:tcBorders>
              <w:top w:val="single" w:sz="4" w:space="0" w:color="auto"/>
              <w:left w:val="single" w:sz="4" w:space="0" w:color="auto"/>
              <w:bottom w:val="single" w:sz="4" w:space="0" w:color="auto"/>
              <w:right w:val="single" w:sz="4" w:space="0" w:color="auto"/>
            </w:tcBorders>
            <w:shd w:val="clear" w:color="auto" w:fill="auto"/>
          </w:tcPr>
          <w:p w:rsidR="003B39F7" w:rsidRPr="00181311" w:rsidRDefault="003B39F7" w:rsidP="00E63B34">
            <w:pPr>
              <w:suppressAutoHyphens/>
              <w:spacing w:after="60"/>
              <w:rPr>
                <w:rFonts w:ascii="Arial" w:hAnsi="Arial" w:cs="Arial"/>
                <w:color w:val="212122"/>
                <w:sz w:val="23"/>
                <w:szCs w:val="23"/>
                <w:shd w:val="clear" w:color="auto" w:fill="FFFFFF"/>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B39F7" w:rsidRPr="008F7F37" w:rsidRDefault="003B39F7" w:rsidP="00E63B34">
            <w:pPr>
              <w:suppressAutoHyphens/>
              <w:spacing w:after="60"/>
              <w:jc w:val="both"/>
              <w:rPr>
                <w:rFonts w:ascii="Arial" w:hAnsi="Arial" w:cs="Arial"/>
                <w:sz w:val="23"/>
                <w:szCs w:val="23"/>
                <w:shd w:val="clear" w:color="auto" w:fill="F7F7F7"/>
              </w:rPr>
            </w:pPr>
          </w:p>
        </w:tc>
      </w:tr>
      <w:tr w:rsidR="003B39F7" w:rsidRPr="00BC561B" w:rsidTr="003B39F7">
        <w:tc>
          <w:tcPr>
            <w:tcW w:w="3315" w:type="dxa"/>
            <w:tcBorders>
              <w:top w:val="single" w:sz="4" w:space="0" w:color="auto"/>
              <w:left w:val="single" w:sz="4" w:space="0" w:color="auto"/>
              <w:bottom w:val="single" w:sz="4" w:space="0" w:color="auto"/>
              <w:right w:val="single" w:sz="4" w:space="0" w:color="auto"/>
            </w:tcBorders>
            <w:shd w:val="clear" w:color="auto" w:fill="auto"/>
          </w:tcPr>
          <w:p w:rsidR="003B39F7" w:rsidRPr="00181311" w:rsidRDefault="003B39F7" w:rsidP="00E63B34">
            <w:pPr>
              <w:suppressAutoHyphens/>
              <w:spacing w:after="60"/>
              <w:rPr>
                <w:rFonts w:ascii="Arial" w:hAnsi="Arial" w:cs="Arial"/>
                <w:color w:val="212122"/>
                <w:sz w:val="23"/>
                <w:szCs w:val="23"/>
                <w:shd w:val="clear" w:color="auto" w:fill="FFFFFF"/>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B39F7" w:rsidRPr="008F7F37" w:rsidRDefault="003B39F7" w:rsidP="00E63B34">
            <w:pPr>
              <w:suppressAutoHyphens/>
              <w:spacing w:after="60"/>
              <w:jc w:val="both"/>
              <w:rPr>
                <w:rFonts w:ascii="Arial" w:hAnsi="Arial" w:cs="Arial"/>
                <w:sz w:val="23"/>
                <w:szCs w:val="23"/>
                <w:shd w:val="clear" w:color="auto" w:fill="F7F7F7"/>
              </w:rPr>
            </w:pPr>
          </w:p>
        </w:tc>
      </w:tr>
      <w:tr w:rsidR="003B39F7" w:rsidRPr="00BC561B" w:rsidTr="003B39F7">
        <w:tc>
          <w:tcPr>
            <w:tcW w:w="3315" w:type="dxa"/>
            <w:tcBorders>
              <w:top w:val="single" w:sz="4" w:space="0" w:color="auto"/>
              <w:left w:val="single" w:sz="4" w:space="0" w:color="auto"/>
              <w:bottom w:val="single" w:sz="4" w:space="0" w:color="auto"/>
              <w:right w:val="single" w:sz="4" w:space="0" w:color="auto"/>
            </w:tcBorders>
            <w:shd w:val="clear" w:color="auto" w:fill="auto"/>
          </w:tcPr>
          <w:p w:rsidR="003B39F7" w:rsidRPr="00181311" w:rsidRDefault="003B39F7" w:rsidP="00E63B34">
            <w:pPr>
              <w:suppressAutoHyphens/>
              <w:spacing w:after="60"/>
              <w:rPr>
                <w:rFonts w:ascii="Arial" w:hAnsi="Arial" w:cs="Arial"/>
                <w:color w:val="212122"/>
                <w:sz w:val="23"/>
                <w:szCs w:val="23"/>
                <w:shd w:val="clear" w:color="auto" w:fill="FFFFFF"/>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3B39F7" w:rsidRPr="008F7F37" w:rsidRDefault="003B39F7" w:rsidP="00E63B34">
            <w:pPr>
              <w:suppressAutoHyphens/>
              <w:spacing w:after="60"/>
              <w:jc w:val="both"/>
              <w:rPr>
                <w:rFonts w:ascii="Arial" w:hAnsi="Arial" w:cs="Arial"/>
                <w:sz w:val="23"/>
                <w:szCs w:val="23"/>
                <w:shd w:val="clear" w:color="auto" w:fill="F7F7F7"/>
              </w:rPr>
            </w:pPr>
          </w:p>
        </w:tc>
      </w:tr>
    </w:tbl>
    <w:p w:rsidR="0071064D" w:rsidRPr="00C02CA9" w:rsidRDefault="0071064D" w:rsidP="008368F9">
      <w:pPr>
        <w:ind w:left="-851"/>
        <w:jc w:val="both"/>
        <w:rPr>
          <w:b/>
          <w:sz w:val="22"/>
          <w:szCs w:val="22"/>
        </w:rPr>
      </w:pPr>
    </w:p>
    <w:p w:rsidR="00A1442A" w:rsidRPr="00C613D5" w:rsidRDefault="0071064D" w:rsidP="00C613D5">
      <w:pPr>
        <w:jc w:val="both"/>
        <w:rPr>
          <w:sz w:val="22"/>
          <w:szCs w:val="22"/>
        </w:rPr>
      </w:pPr>
      <w:r>
        <w:t>* -</w:t>
      </w:r>
      <w:r w:rsidRPr="00C613D5">
        <w:t xml:space="preserve">Адреса офисов Заказчика могут изменяться в течении всего действия договора. При этом, Заказчик обязуется направить Исполнителю официальное оповещение об изменении адреса офиса. </w:t>
      </w:r>
    </w:p>
    <w:p w:rsidR="005551C8" w:rsidRPr="00A1442A" w:rsidRDefault="005551C8" w:rsidP="008368F9">
      <w:pPr>
        <w:ind w:left="-851"/>
        <w:jc w:val="both"/>
        <w:rPr>
          <w:b/>
          <w:sz w:val="22"/>
          <w:szCs w:val="22"/>
        </w:rPr>
      </w:pPr>
      <w:r w:rsidRPr="00A1442A">
        <w:rPr>
          <w:b/>
          <w:sz w:val="22"/>
          <w:szCs w:val="22"/>
        </w:rPr>
        <w:t xml:space="preserve"> </w:t>
      </w:r>
      <w:r w:rsidRPr="00A1442A">
        <w:rPr>
          <w:b/>
          <w:sz w:val="22"/>
          <w:szCs w:val="22"/>
        </w:rPr>
        <w:tab/>
      </w:r>
    </w:p>
    <w:p w:rsidR="005551C8" w:rsidRDefault="005551C8" w:rsidP="005C6381">
      <w:pPr>
        <w:ind w:left="-851"/>
        <w:jc w:val="center"/>
        <w:rPr>
          <w:b/>
          <w:sz w:val="22"/>
          <w:szCs w:val="22"/>
        </w:rPr>
      </w:pPr>
      <w:r w:rsidRPr="00901171">
        <w:rPr>
          <w:b/>
          <w:sz w:val="22"/>
          <w:szCs w:val="22"/>
        </w:rPr>
        <w:t>ПОДПИСИ ПРЕДСТАВИТЕЛЕЙ СТОРОН</w:t>
      </w:r>
    </w:p>
    <w:p w:rsidR="00411B8B" w:rsidRDefault="00411B8B" w:rsidP="005C6381">
      <w:pPr>
        <w:ind w:left="-851"/>
        <w:jc w:val="center"/>
        <w:rPr>
          <w:b/>
          <w:sz w:val="22"/>
          <w:szCs w:val="22"/>
        </w:rPr>
      </w:pPr>
    </w:p>
    <w:tbl>
      <w:tblPr>
        <w:tblW w:w="9570" w:type="dxa"/>
        <w:tblLook w:val="04A0" w:firstRow="1" w:lastRow="0" w:firstColumn="1" w:lastColumn="0" w:noHBand="0" w:noVBand="1"/>
      </w:tblPr>
      <w:tblGrid>
        <w:gridCol w:w="4785"/>
        <w:gridCol w:w="4785"/>
      </w:tblGrid>
      <w:tr w:rsidR="00411B8B" w:rsidRPr="00411B8B" w:rsidTr="003A1B44">
        <w:trPr>
          <w:trHeight w:val="187"/>
        </w:trPr>
        <w:tc>
          <w:tcPr>
            <w:tcW w:w="4785" w:type="dxa"/>
          </w:tcPr>
          <w:p w:rsidR="00411B8B" w:rsidRPr="00411B8B" w:rsidRDefault="00411B8B" w:rsidP="003A1B44">
            <w:pPr>
              <w:jc w:val="both"/>
              <w:rPr>
                <w:b/>
                <w:sz w:val="22"/>
                <w:szCs w:val="22"/>
              </w:rPr>
            </w:pPr>
            <w:r>
              <w:rPr>
                <w:b/>
                <w:sz w:val="22"/>
                <w:szCs w:val="22"/>
              </w:rPr>
              <w:t>Заказчик</w:t>
            </w:r>
          </w:p>
        </w:tc>
        <w:tc>
          <w:tcPr>
            <w:tcW w:w="4785" w:type="dxa"/>
            <w:shd w:val="clear" w:color="auto" w:fill="auto"/>
          </w:tcPr>
          <w:p w:rsidR="00411B8B" w:rsidRPr="00411B8B" w:rsidRDefault="00411B8B" w:rsidP="003A1B44">
            <w:pPr>
              <w:ind w:left="-107"/>
              <w:jc w:val="both"/>
              <w:rPr>
                <w:b/>
                <w:sz w:val="22"/>
                <w:szCs w:val="22"/>
              </w:rPr>
            </w:pPr>
          </w:p>
        </w:tc>
      </w:tr>
      <w:tr w:rsidR="00411B8B" w:rsidRPr="00411B8B" w:rsidTr="003A1B44">
        <w:trPr>
          <w:trHeight w:val="245"/>
        </w:trPr>
        <w:tc>
          <w:tcPr>
            <w:tcW w:w="4785" w:type="dxa"/>
          </w:tcPr>
          <w:p w:rsidR="00411B8B" w:rsidRPr="00411B8B" w:rsidRDefault="00411B8B" w:rsidP="003A1B44">
            <w:pPr>
              <w:jc w:val="both"/>
              <w:rPr>
                <w:b/>
                <w:bCs/>
                <w:sz w:val="22"/>
                <w:szCs w:val="22"/>
              </w:rPr>
            </w:pPr>
            <w:r w:rsidRPr="00411B8B">
              <w:rPr>
                <w:b/>
                <w:bCs/>
                <w:sz w:val="22"/>
                <w:szCs w:val="22"/>
              </w:rPr>
              <w:t>СП ООО «</w:t>
            </w:r>
            <w:r w:rsidRPr="00411B8B">
              <w:rPr>
                <w:b/>
                <w:bCs/>
                <w:sz w:val="22"/>
                <w:szCs w:val="22"/>
                <w:lang w:val="en-US"/>
              </w:rPr>
              <w:t>RWC</w:t>
            </w:r>
            <w:r w:rsidRPr="00411B8B">
              <w:rPr>
                <w:b/>
                <w:bCs/>
                <w:sz w:val="22"/>
                <w:szCs w:val="22"/>
              </w:rPr>
              <w:t>»</w:t>
            </w:r>
          </w:p>
          <w:p w:rsidR="00411B8B" w:rsidRPr="00411B8B" w:rsidRDefault="00411B8B" w:rsidP="003A1B44">
            <w:pPr>
              <w:jc w:val="both"/>
              <w:rPr>
                <w:bCs/>
                <w:sz w:val="22"/>
                <w:szCs w:val="22"/>
              </w:rPr>
            </w:pPr>
          </w:p>
        </w:tc>
        <w:tc>
          <w:tcPr>
            <w:tcW w:w="4785" w:type="dxa"/>
            <w:shd w:val="clear" w:color="auto" w:fill="auto"/>
          </w:tcPr>
          <w:p w:rsidR="00411B8B" w:rsidRPr="00411B8B" w:rsidRDefault="00411B8B" w:rsidP="003A1B44">
            <w:pPr>
              <w:ind w:left="-107"/>
              <w:jc w:val="both"/>
              <w:rPr>
                <w:bCs/>
                <w:sz w:val="22"/>
                <w:szCs w:val="22"/>
              </w:rPr>
            </w:pPr>
          </w:p>
        </w:tc>
      </w:tr>
      <w:tr w:rsidR="00411B8B" w:rsidRPr="00411B8B" w:rsidTr="003A1B44">
        <w:trPr>
          <w:trHeight w:val="659"/>
        </w:trPr>
        <w:tc>
          <w:tcPr>
            <w:tcW w:w="4785" w:type="dxa"/>
          </w:tcPr>
          <w:p w:rsidR="00411B8B" w:rsidRPr="00411B8B" w:rsidRDefault="00411B8B" w:rsidP="003A1B44">
            <w:pPr>
              <w:jc w:val="both"/>
              <w:rPr>
                <w:sz w:val="22"/>
                <w:szCs w:val="22"/>
              </w:rPr>
            </w:pPr>
            <w:r w:rsidRPr="00411B8B">
              <w:rPr>
                <w:sz w:val="22"/>
                <w:szCs w:val="22"/>
              </w:rPr>
              <w:t xml:space="preserve">100115, </w:t>
            </w:r>
            <w:proofErr w:type="spellStart"/>
            <w:r w:rsidRPr="00411B8B">
              <w:rPr>
                <w:sz w:val="22"/>
                <w:szCs w:val="22"/>
              </w:rPr>
              <w:t>г.Ташкент</w:t>
            </w:r>
            <w:proofErr w:type="spellEnd"/>
            <w:r w:rsidRPr="00411B8B">
              <w:rPr>
                <w:sz w:val="22"/>
                <w:szCs w:val="22"/>
              </w:rPr>
              <w:t xml:space="preserve">, </w:t>
            </w:r>
            <w:proofErr w:type="spellStart"/>
            <w:r w:rsidRPr="00411B8B">
              <w:rPr>
                <w:sz w:val="22"/>
                <w:szCs w:val="22"/>
              </w:rPr>
              <w:t>Чиланзарский</w:t>
            </w:r>
            <w:proofErr w:type="spellEnd"/>
            <w:r w:rsidRPr="00411B8B">
              <w:rPr>
                <w:sz w:val="22"/>
                <w:szCs w:val="22"/>
              </w:rPr>
              <w:t xml:space="preserve"> район, ул. Гагарина, д.40</w:t>
            </w:r>
          </w:p>
        </w:tc>
        <w:tc>
          <w:tcPr>
            <w:tcW w:w="4785" w:type="dxa"/>
            <w:shd w:val="clear" w:color="auto" w:fill="auto"/>
          </w:tcPr>
          <w:p w:rsidR="00411B8B" w:rsidRPr="00411B8B" w:rsidRDefault="00411B8B" w:rsidP="003A1B44">
            <w:pPr>
              <w:ind w:left="-107"/>
              <w:jc w:val="both"/>
              <w:rPr>
                <w:sz w:val="22"/>
                <w:szCs w:val="22"/>
              </w:rPr>
            </w:pPr>
          </w:p>
        </w:tc>
      </w:tr>
      <w:tr w:rsidR="00411B8B" w:rsidRPr="00411B8B" w:rsidTr="003A1B44">
        <w:trPr>
          <w:trHeight w:val="349"/>
        </w:trPr>
        <w:tc>
          <w:tcPr>
            <w:tcW w:w="4785" w:type="dxa"/>
          </w:tcPr>
          <w:p w:rsidR="00411B8B" w:rsidRPr="00411B8B" w:rsidRDefault="00411B8B" w:rsidP="003A1B44">
            <w:pPr>
              <w:jc w:val="both"/>
              <w:rPr>
                <w:sz w:val="22"/>
                <w:szCs w:val="22"/>
              </w:rPr>
            </w:pPr>
            <w:r w:rsidRPr="00411B8B">
              <w:rPr>
                <w:sz w:val="22"/>
                <w:szCs w:val="22"/>
              </w:rPr>
              <w:t>Р/с 2021 4000 6004 5792 7001</w:t>
            </w:r>
          </w:p>
        </w:tc>
        <w:tc>
          <w:tcPr>
            <w:tcW w:w="4785" w:type="dxa"/>
            <w:shd w:val="clear" w:color="auto" w:fill="auto"/>
          </w:tcPr>
          <w:p w:rsidR="00411B8B" w:rsidRPr="00411B8B" w:rsidRDefault="00411B8B" w:rsidP="003A1B44">
            <w:pPr>
              <w:ind w:left="-107"/>
              <w:jc w:val="both"/>
              <w:rPr>
                <w:sz w:val="22"/>
                <w:szCs w:val="22"/>
              </w:rPr>
            </w:pPr>
          </w:p>
        </w:tc>
      </w:tr>
      <w:tr w:rsidR="00411B8B" w:rsidRPr="00411B8B" w:rsidTr="003A1B44">
        <w:trPr>
          <w:trHeight w:val="186"/>
        </w:trPr>
        <w:tc>
          <w:tcPr>
            <w:tcW w:w="4785" w:type="dxa"/>
          </w:tcPr>
          <w:p w:rsidR="00411B8B" w:rsidRPr="00411B8B" w:rsidRDefault="00411B8B" w:rsidP="003A1B44">
            <w:pPr>
              <w:jc w:val="both"/>
              <w:rPr>
                <w:sz w:val="22"/>
                <w:szCs w:val="22"/>
              </w:rPr>
            </w:pPr>
            <w:r w:rsidRPr="00411B8B">
              <w:rPr>
                <w:sz w:val="22"/>
                <w:szCs w:val="22"/>
              </w:rPr>
              <w:t xml:space="preserve">В ОПЕРУ при ТГУ НБ ВЭД </w:t>
            </w:r>
            <w:proofErr w:type="spellStart"/>
            <w:r w:rsidRPr="00411B8B">
              <w:rPr>
                <w:sz w:val="22"/>
                <w:szCs w:val="22"/>
              </w:rPr>
              <w:t>РУз</w:t>
            </w:r>
            <w:proofErr w:type="spellEnd"/>
          </w:p>
        </w:tc>
        <w:tc>
          <w:tcPr>
            <w:tcW w:w="4785" w:type="dxa"/>
            <w:shd w:val="clear" w:color="auto" w:fill="auto"/>
          </w:tcPr>
          <w:p w:rsidR="00411B8B" w:rsidRPr="00411B8B" w:rsidRDefault="00411B8B" w:rsidP="003A1B44">
            <w:pPr>
              <w:ind w:left="-107"/>
              <w:jc w:val="both"/>
              <w:rPr>
                <w:sz w:val="22"/>
                <w:szCs w:val="22"/>
              </w:rPr>
            </w:pPr>
          </w:p>
        </w:tc>
      </w:tr>
      <w:tr w:rsidR="00411B8B" w:rsidRPr="00411B8B" w:rsidTr="003A1B44">
        <w:trPr>
          <w:trHeight w:val="331"/>
        </w:trPr>
        <w:tc>
          <w:tcPr>
            <w:tcW w:w="4785" w:type="dxa"/>
          </w:tcPr>
          <w:p w:rsidR="00411B8B" w:rsidRPr="00411B8B" w:rsidRDefault="00411B8B" w:rsidP="003A1B44">
            <w:pPr>
              <w:jc w:val="both"/>
              <w:rPr>
                <w:sz w:val="22"/>
                <w:szCs w:val="22"/>
              </w:rPr>
            </w:pPr>
            <w:r w:rsidRPr="00411B8B">
              <w:rPr>
                <w:sz w:val="22"/>
                <w:szCs w:val="22"/>
              </w:rPr>
              <w:t xml:space="preserve">МФО: 00451 </w:t>
            </w:r>
          </w:p>
          <w:p w:rsidR="00411B8B" w:rsidRPr="00411B8B" w:rsidRDefault="00411B8B" w:rsidP="003A1B44">
            <w:pPr>
              <w:jc w:val="both"/>
              <w:rPr>
                <w:sz w:val="22"/>
                <w:szCs w:val="22"/>
              </w:rPr>
            </w:pPr>
            <w:r w:rsidRPr="00411B8B">
              <w:rPr>
                <w:sz w:val="22"/>
                <w:szCs w:val="22"/>
              </w:rPr>
              <w:t xml:space="preserve">ИНН: </w:t>
            </w:r>
            <w:r w:rsidRPr="00411B8B">
              <w:rPr>
                <w:bCs/>
                <w:sz w:val="22"/>
                <w:szCs w:val="22"/>
              </w:rPr>
              <w:t>201 501 439</w:t>
            </w:r>
            <w:r w:rsidRPr="00411B8B">
              <w:rPr>
                <w:sz w:val="22"/>
                <w:szCs w:val="22"/>
              </w:rPr>
              <w:t xml:space="preserve"> </w:t>
            </w:r>
          </w:p>
          <w:p w:rsidR="00411B8B" w:rsidRPr="00411B8B" w:rsidRDefault="00411B8B" w:rsidP="003A1B44">
            <w:pPr>
              <w:jc w:val="both"/>
              <w:rPr>
                <w:sz w:val="22"/>
                <w:szCs w:val="22"/>
              </w:rPr>
            </w:pPr>
            <w:r w:rsidRPr="00411B8B">
              <w:rPr>
                <w:sz w:val="22"/>
                <w:szCs w:val="22"/>
              </w:rPr>
              <w:t>ОКЭД: 61200</w:t>
            </w:r>
          </w:p>
          <w:p w:rsidR="00411B8B" w:rsidRPr="00411B8B" w:rsidRDefault="00411B8B" w:rsidP="003A1B44">
            <w:pPr>
              <w:jc w:val="both"/>
              <w:rPr>
                <w:sz w:val="22"/>
                <w:szCs w:val="22"/>
              </w:rPr>
            </w:pPr>
            <w:r w:rsidRPr="00411B8B">
              <w:rPr>
                <w:sz w:val="22"/>
                <w:szCs w:val="22"/>
              </w:rPr>
              <w:t>Регистрационный код: 3260 6000 5069</w:t>
            </w:r>
          </w:p>
        </w:tc>
        <w:tc>
          <w:tcPr>
            <w:tcW w:w="4785" w:type="dxa"/>
            <w:shd w:val="clear" w:color="auto" w:fill="auto"/>
          </w:tcPr>
          <w:p w:rsidR="00411B8B" w:rsidRPr="00411B8B" w:rsidRDefault="00411B8B" w:rsidP="003A1B44">
            <w:pPr>
              <w:ind w:left="-107"/>
              <w:jc w:val="both"/>
              <w:rPr>
                <w:sz w:val="22"/>
                <w:szCs w:val="22"/>
              </w:rPr>
            </w:pPr>
          </w:p>
        </w:tc>
      </w:tr>
      <w:tr w:rsidR="00411B8B" w:rsidRPr="00411B8B" w:rsidTr="003A1B44">
        <w:trPr>
          <w:trHeight w:val="389"/>
        </w:trPr>
        <w:tc>
          <w:tcPr>
            <w:tcW w:w="4785" w:type="dxa"/>
          </w:tcPr>
          <w:p w:rsidR="00411B8B" w:rsidRPr="00411B8B" w:rsidRDefault="00411B8B" w:rsidP="003A1B44">
            <w:pPr>
              <w:jc w:val="both"/>
              <w:rPr>
                <w:b/>
                <w:sz w:val="22"/>
                <w:szCs w:val="22"/>
              </w:rPr>
            </w:pPr>
            <w:r w:rsidRPr="00411B8B">
              <w:rPr>
                <w:b/>
                <w:sz w:val="22"/>
                <w:szCs w:val="22"/>
              </w:rPr>
              <w:t>И.О. Генерального директора</w:t>
            </w:r>
          </w:p>
        </w:tc>
        <w:tc>
          <w:tcPr>
            <w:tcW w:w="4785" w:type="dxa"/>
            <w:shd w:val="clear" w:color="auto" w:fill="auto"/>
          </w:tcPr>
          <w:p w:rsidR="00411B8B" w:rsidRPr="00411B8B" w:rsidRDefault="00411B8B" w:rsidP="003A1B44">
            <w:pPr>
              <w:ind w:left="-107"/>
              <w:jc w:val="both"/>
              <w:rPr>
                <w:b/>
                <w:sz w:val="22"/>
                <w:szCs w:val="22"/>
              </w:rPr>
            </w:pPr>
          </w:p>
        </w:tc>
      </w:tr>
      <w:tr w:rsidR="00411B8B" w:rsidRPr="00411B8B" w:rsidTr="003A1B44">
        <w:trPr>
          <w:trHeight w:val="635"/>
        </w:trPr>
        <w:tc>
          <w:tcPr>
            <w:tcW w:w="4785" w:type="dxa"/>
          </w:tcPr>
          <w:p w:rsidR="00411B8B" w:rsidRPr="00411B8B" w:rsidRDefault="00411B8B" w:rsidP="003A1B44">
            <w:pPr>
              <w:jc w:val="both"/>
              <w:rPr>
                <w:b/>
                <w:sz w:val="22"/>
                <w:szCs w:val="22"/>
              </w:rPr>
            </w:pPr>
          </w:p>
          <w:p w:rsidR="00411B8B" w:rsidRPr="00411B8B" w:rsidRDefault="00411B8B" w:rsidP="003A1B44">
            <w:pPr>
              <w:jc w:val="both"/>
              <w:rPr>
                <w:b/>
                <w:sz w:val="22"/>
                <w:szCs w:val="22"/>
              </w:rPr>
            </w:pPr>
            <w:r w:rsidRPr="00411B8B">
              <w:rPr>
                <w:b/>
                <w:sz w:val="22"/>
                <w:szCs w:val="22"/>
              </w:rPr>
              <w:t>_______________________</w:t>
            </w:r>
            <w:proofErr w:type="spellStart"/>
            <w:r w:rsidRPr="00411B8B">
              <w:rPr>
                <w:b/>
                <w:sz w:val="22"/>
                <w:szCs w:val="22"/>
              </w:rPr>
              <w:t>Патапатов</w:t>
            </w:r>
            <w:proofErr w:type="spellEnd"/>
            <w:r w:rsidRPr="00411B8B">
              <w:rPr>
                <w:b/>
                <w:sz w:val="22"/>
                <w:szCs w:val="22"/>
              </w:rPr>
              <w:t xml:space="preserve"> Э.М.</w:t>
            </w:r>
          </w:p>
        </w:tc>
        <w:tc>
          <w:tcPr>
            <w:tcW w:w="4785" w:type="dxa"/>
            <w:shd w:val="clear" w:color="auto" w:fill="auto"/>
          </w:tcPr>
          <w:p w:rsidR="00411B8B" w:rsidRPr="00411B8B" w:rsidRDefault="00411B8B" w:rsidP="003A1B44">
            <w:pPr>
              <w:ind w:left="-107"/>
              <w:jc w:val="both"/>
              <w:rPr>
                <w:b/>
                <w:sz w:val="22"/>
                <w:szCs w:val="22"/>
              </w:rPr>
            </w:pPr>
          </w:p>
        </w:tc>
      </w:tr>
    </w:tbl>
    <w:p w:rsidR="00411B8B" w:rsidRPr="00901171" w:rsidRDefault="00411B8B" w:rsidP="005C6381">
      <w:pPr>
        <w:ind w:left="-851"/>
        <w:jc w:val="center"/>
        <w:rPr>
          <w:b/>
          <w:sz w:val="22"/>
          <w:szCs w:val="22"/>
        </w:rPr>
      </w:pPr>
    </w:p>
    <w:p w:rsidR="005551C8" w:rsidRDefault="005551C8" w:rsidP="008368F9">
      <w:pPr>
        <w:ind w:left="-851"/>
        <w:jc w:val="both"/>
        <w:rPr>
          <w:b/>
          <w:sz w:val="22"/>
          <w:szCs w:val="22"/>
        </w:rPr>
      </w:pPr>
    </w:p>
    <w:p w:rsidR="00411B8B" w:rsidRDefault="00411B8B" w:rsidP="008368F9">
      <w:pPr>
        <w:ind w:left="-851"/>
        <w:jc w:val="both"/>
        <w:rPr>
          <w:b/>
          <w:sz w:val="22"/>
          <w:szCs w:val="22"/>
        </w:rPr>
      </w:pPr>
    </w:p>
    <w:p w:rsidR="00411B8B" w:rsidRDefault="00411B8B" w:rsidP="008368F9">
      <w:pPr>
        <w:ind w:left="-851"/>
        <w:jc w:val="both"/>
        <w:rPr>
          <w:b/>
          <w:sz w:val="22"/>
          <w:szCs w:val="22"/>
        </w:rPr>
      </w:pPr>
    </w:p>
    <w:p w:rsidR="00AA40BE" w:rsidRDefault="00AA40BE" w:rsidP="008368F9">
      <w:pPr>
        <w:ind w:left="-851"/>
        <w:jc w:val="both"/>
        <w:rPr>
          <w:b/>
          <w:sz w:val="22"/>
          <w:szCs w:val="22"/>
        </w:rPr>
      </w:pPr>
    </w:p>
    <w:p w:rsidR="00AA40BE" w:rsidRDefault="00AA40BE" w:rsidP="008368F9">
      <w:pPr>
        <w:ind w:left="-851"/>
        <w:jc w:val="both"/>
        <w:rPr>
          <w:b/>
          <w:sz w:val="22"/>
          <w:szCs w:val="22"/>
        </w:rPr>
      </w:pPr>
    </w:p>
    <w:p w:rsidR="00AA40BE" w:rsidRDefault="00AA40BE" w:rsidP="008368F9">
      <w:pPr>
        <w:ind w:left="-851"/>
        <w:jc w:val="both"/>
        <w:rPr>
          <w:b/>
          <w:sz w:val="22"/>
          <w:szCs w:val="22"/>
        </w:rPr>
      </w:pPr>
    </w:p>
    <w:p w:rsidR="00AA40BE" w:rsidRDefault="00AA40BE" w:rsidP="008368F9">
      <w:pPr>
        <w:ind w:left="-851"/>
        <w:jc w:val="both"/>
        <w:rPr>
          <w:b/>
          <w:sz w:val="22"/>
          <w:szCs w:val="22"/>
        </w:rPr>
      </w:pPr>
    </w:p>
    <w:p w:rsidR="00AA40BE" w:rsidRDefault="00AA40BE" w:rsidP="008368F9">
      <w:pPr>
        <w:ind w:left="-851"/>
        <w:jc w:val="both"/>
        <w:rPr>
          <w:b/>
          <w:sz w:val="22"/>
          <w:szCs w:val="22"/>
        </w:rPr>
      </w:pPr>
    </w:p>
    <w:p w:rsidR="00AA40BE" w:rsidRDefault="00AA40BE" w:rsidP="008368F9">
      <w:pPr>
        <w:ind w:left="-851"/>
        <w:jc w:val="both"/>
        <w:rPr>
          <w:b/>
          <w:sz w:val="22"/>
          <w:szCs w:val="22"/>
        </w:rPr>
      </w:pPr>
    </w:p>
    <w:p w:rsidR="00411B8B" w:rsidRDefault="00411B8B" w:rsidP="008368F9">
      <w:pPr>
        <w:ind w:left="-851"/>
        <w:jc w:val="both"/>
        <w:rPr>
          <w:b/>
          <w:sz w:val="22"/>
          <w:szCs w:val="22"/>
        </w:rPr>
      </w:pPr>
    </w:p>
    <w:p w:rsidR="00411B8B" w:rsidRDefault="00411B8B" w:rsidP="008368F9">
      <w:pPr>
        <w:ind w:left="-851"/>
        <w:jc w:val="both"/>
        <w:rPr>
          <w:b/>
          <w:sz w:val="22"/>
          <w:szCs w:val="22"/>
        </w:rPr>
      </w:pPr>
    </w:p>
    <w:p w:rsidR="00411B8B" w:rsidRPr="00E50609" w:rsidRDefault="00411B8B" w:rsidP="00411B8B">
      <w:pPr>
        <w:pStyle w:val="af2"/>
        <w:spacing w:line="259" w:lineRule="auto"/>
        <w:ind w:left="7080"/>
        <w:jc w:val="right"/>
        <w:rPr>
          <w:i/>
          <w:color w:val="000000"/>
          <w:sz w:val="22"/>
          <w:szCs w:val="22"/>
        </w:rPr>
      </w:pPr>
      <w:r w:rsidRPr="00E50609">
        <w:rPr>
          <w:i/>
          <w:color w:val="000000"/>
          <w:sz w:val="22"/>
          <w:szCs w:val="22"/>
        </w:rPr>
        <w:lastRenderedPageBreak/>
        <w:t>Приложение №</w:t>
      </w:r>
      <w:r>
        <w:rPr>
          <w:i/>
          <w:color w:val="000000"/>
          <w:sz w:val="22"/>
          <w:szCs w:val="22"/>
        </w:rPr>
        <w:t>3</w:t>
      </w:r>
    </w:p>
    <w:p w:rsidR="00411B8B" w:rsidRPr="00E50609" w:rsidRDefault="00411B8B" w:rsidP="00411B8B">
      <w:pPr>
        <w:pStyle w:val="af2"/>
        <w:spacing w:line="259" w:lineRule="auto"/>
        <w:jc w:val="right"/>
        <w:rPr>
          <w:i/>
          <w:color w:val="000000"/>
          <w:sz w:val="22"/>
          <w:szCs w:val="22"/>
        </w:rPr>
      </w:pPr>
      <w:r w:rsidRPr="00E50609">
        <w:rPr>
          <w:i/>
          <w:color w:val="000000"/>
          <w:sz w:val="22"/>
          <w:szCs w:val="22"/>
        </w:rPr>
        <w:t>к Договору №</w:t>
      </w:r>
      <w:r>
        <w:rPr>
          <w:i/>
          <w:color w:val="000000"/>
          <w:sz w:val="22"/>
          <w:szCs w:val="22"/>
        </w:rPr>
        <w:t xml:space="preserve">____ </w:t>
      </w:r>
    </w:p>
    <w:p w:rsidR="00411B8B" w:rsidRPr="00901171" w:rsidRDefault="00411B8B" w:rsidP="00411B8B">
      <w:pPr>
        <w:ind w:left="-851"/>
        <w:jc w:val="right"/>
        <w:rPr>
          <w:bCs/>
          <w:sz w:val="22"/>
          <w:szCs w:val="22"/>
        </w:rPr>
      </w:pPr>
      <w:r w:rsidRPr="00E50609">
        <w:rPr>
          <w:i/>
          <w:color w:val="000000"/>
          <w:sz w:val="22"/>
          <w:szCs w:val="22"/>
        </w:rPr>
        <w:t>от «</w:t>
      </w:r>
      <w:r>
        <w:rPr>
          <w:i/>
          <w:color w:val="000000"/>
          <w:sz w:val="22"/>
          <w:szCs w:val="22"/>
        </w:rPr>
        <w:t>_____</w:t>
      </w:r>
      <w:r w:rsidRPr="00E50609">
        <w:rPr>
          <w:i/>
          <w:color w:val="000000"/>
          <w:sz w:val="22"/>
          <w:szCs w:val="22"/>
        </w:rPr>
        <w:t xml:space="preserve">» </w:t>
      </w:r>
      <w:r>
        <w:rPr>
          <w:i/>
          <w:color w:val="000000"/>
          <w:sz w:val="22"/>
          <w:szCs w:val="22"/>
        </w:rPr>
        <w:t>__________</w:t>
      </w:r>
      <w:r w:rsidRPr="00E50609">
        <w:rPr>
          <w:i/>
          <w:color w:val="000000"/>
          <w:sz w:val="22"/>
          <w:szCs w:val="22"/>
        </w:rPr>
        <w:t xml:space="preserve"> 202</w:t>
      </w:r>
      <w:r>
        <w:rPr>
          <w:i/>
          <w:color w:val="000000"/>
          <w:sz w:val="22"/>
          <w:szCs w:val="22"/>
        </w:rPr>
        <w:t xml:space="preserve">2 </w:t>
      </w:r>
      <w:r w:rsidRPr="00E50609">
        <w:rPr>
          <w:i/>
          <w:color w:val="000000"/>
          <w:sz w:val="22"/>
          <w:szCs w:val="22"/>
        </w:rPr>
        <w:t>г.</w:t>
      </w:r>
    </w:p>
    <w:p w:rsidR="005551C8" w:rsidRPr="00901171" w:rsidRDefault="00AC4E27" w:rsidP="00C02CA9">
      <w:pPr>
        <w:ind w:left="-851"/>
        <w:jc w:val="right"/>
        <w:rPr>
          <w:sz w:val="22"/>
          <w:szCs w:val="22"/>
        </w:rPr>
      </w:pPr>
      <w:r>
        <w:rPr>
          <w:sz w:val="22"/>
          <w:szCs w:val="22"/>
        </w:rPr>
        <w:t xml:space="preserve"> </w:t>
      </w:r>
    </w:p>
    <w:p w:rsidR="005551C8" w:rsidRPr="00901171" w:rsidRDefault="005551C8" w:rsidP="008368F9">
      <w:pPr>
        <w:ind w:left="-851"/>
        <w:jc w:val="both"/>
        <w:rPr>
          <w:b/>
          <w:sz w:val="22"/>
          <w:szCs w:val="22"/>
        </w:rPr>
      </w:pPr>
    </w:p>
    <w:p w:rsidR="005551C8" w:rsidRDefault="005551C8" w:rsidP="00FC1A00">
      <w:pPr>
        <w:ind w:left="-851"/>
        <w:jc w:val="center"/>
        <w:rPr>
          <w:b/>
          <w:sz w:val="22"/>
          <w:szCs w:val="22"/>
        </w:rPr>
      </w:pPr>
      <w:r w:rsidRPr="00901171">
        <w:rPr>
          <w:b/>
          <w:sz w:val="22"/>
          <w:szCs w:val="22"/>
        </w:rPr>
        <w:t xml:space="preserve">ПЕРЕЧЕНЬ </w:t>
      </w:r>
      <w:r w:rsidR="005F3A73">
        <w:rPr>
          <w:b/>
          <w:sz w:val="22"/>
          <w:szCs w:val="22"/>
        </w:rPr>
        <w:t>ОКАЗЫВАЕМЫХ</w:t>
      </w:r>
      <w:r w:rsidRPr="00901171">
        <w:rPr>
          <w:b/>
          <w:sz w:val="22"/>
          <w:szCs w:val="22"/>
        </w:rPr>
        <w:t xml:space="preserve"> </w:t>
      </w:r>
      <w:r w:rsidR="00D13355">
        <w:rPr>
          <w:b/>
          <w:sz w:val="22"/>
          <w:szCs w:val="22"/>
        </w:rPr>
        <w:t>УСЛУГ</w:t>
      </w:r>
    </w:p>
    <w:p w:rsidR="005E2F5B" w:rsidRDefault="005E2F5B" w:rsidP="005F3A73">
      <w:pPr>
        <w:spacing w:after="100"/>
        <w:ind w:left="-993" w:right="-285"/>
        <w:jc w:val="both"/>
        <w:rPr>
          <w:sz w:val="24"/>
          <w:szCs w:val="24"/>
        </w:rPr>
      </w:pPr>
    </w:p>
    <w:p w:rsidR="005F3A73" w:rsidRDefault="005F3A73" w:rsidP="005F3A73">
      <w:pPr>
        <w:spacing w:after="100"/>
        <w:ind w:left="-993" w:right="-285"/>
        <w:jc w:val="both"/>
        <w:rPr>
          <w:sz w:val="24"/>
          <w:szCs w:val="24"/>
        </w:rPr>
      </w:pPr>
      <w:r w:rsidRPr="001D6938">
        <w:rPr>
          <w:sz w:val="24"/>
          <w:szCs w:val="24"/>
        </w:rPr>
        <w:t xml:space="preserve">Программа предоставления услуг по </w:t>
      </w:r>
      <w:r>
        <w:rPr>
          <w:sz w:val="24"/>
          <w:szCs w:val="24"/>
        </w:rPr>
        <w:t xml:space="preserve">ремонту и ТО оборудования следующая: </w:t>
      </w:r>
    </w:p>
    <w:p w:rsidR="005F3A73" w:rsidRPr="00345005" w:rsidRDefault="005F3A73" w:rsidP="005E2F5B">
      <w:pPr>
        <w:spacing w:after="100"/>
        <w:ind w:left="-993" w:right="-285" w:firstLine="426"/>
        <w:jc w:val="both"/>
        <w:rPr>
          <w:sz w:val="24"/>
          <w:szCs w:val="24"/>
        </w:rPr>
      </w:pPr>
      <w:r>
        <w:rPr>
          <w:sz w:val="24"/>
          <w:szCs w:val="24"/>
        </w:rPr>
        <w:t>Диагностика</w:t>
      </w:r>
      <w:r w:rsidRPr="00345005">
        <w:rPr>
          <w:sz w:val="24"/>
          <w:szCs w:val="24"/>
        </w:rPr>
        <w:t xml:space="preserve"> – под диагностикой понимается комплекс </w:t>
      </w:r>
      <w:r w:rsidR="005E2F5B" w:rsidRPr="00345005">
        <w:rPr>
          <w:sz w:val="24"/>
          <w:szCs w:val="24"/>
        </w:rPr>
        <w:t>работ, по общей оценке,</w:t>
      </w:r>
      <w:r w:rsidRPr="00345005">
        <w:rPr>
          <w:sz w:val="24"/>
          <w:szCs w:val="24"/>
        </w:rPr>
        <w:t xml:space="preserve"> работоспособности компьютерной и оргтехники (общая диагностика) или ее отдельных узлов (поэлементная диагностика). Диагностика включают в себя обязательный осмотр, освидетельствование технического состояния компьютерной и оргтехники, составление реестра необходимых замен запчастей и работ, факторов поломок и письменные консультации Заказчика о причинах возникших неисправностей, мониторинг работоспособности компьютерной и оргтехники, рекомендации по обновлению компьютерной и оргтехники, не подлежащей восстановительному ремонту. </w:t>
      </w:r>
    </w:p>
    <w:p w:rsidR="005F3A73" w:rsidRPr="00345005" w:rsidRDefault="005F3A73" w:rsidP="005E2F5B">
      <w:pPr>
        <w:spacing w:after="100"/>
        <w:ind w:left="-993" w:right="-285" w:firstLine="426"/>
        <w:jc w:val="both"/>
        <w:rPr>
          <w:sz w:val="24"/>
          <w:szCs w:val="24"/>
        </w:rPr>
      </w:pPr>
      <w:r w:rsidRPr="00345005">
        <w:rPr>
          <w:sz w:val="24"/>
          <w:szCs w:val="24"/>
        </w:rPr>
        <w:t>Профилактик</w:t>
      </w:r>
      <w:r>
        <w:rPr>
          <w:sz w:val="24"/>
          <w:szCs w:val="24"/>
        </w:rPr>
        <w:t>а</w:t>
      </w:r>
      <w:r w:rsidRPr="00345005">
        <w:rPr>
          <w:sz w:val="24"/>
          <w:szCs w:val="24"/>
        </w:rPr>
        <w:t xml:space="preserve"> – комплекс работ, выполняемых на компьютерной и оргтехнике в целях поддержания ее в рабочем состоянии без замены запасных частей. Профилактика включает в себя плановое техническое обслуживание по устранению неисправностей, не вызванных выходом из строя запасных частей, чистка оптики, узлов подачи бумаги, настройка по режимам, прочистка, смазка и регулировка техники соответственно нормативам технического обслуживания, рекомендуемым заводом-изготовителем.</w:t>
      </w:r>
    </w:p>
    <w:p w:rsidR="005F3A73" w:rsidRDefault="005F3A73" w:rsidP="005E2F5B">
      <w:pPr>
        <w:spacing w:after="100"/>
        <w:ind w:left="-993" w:right="-285" w:firstLine="426"/>
        <w:jc w:val="both"/>
        <w:rPr>
          <w:sz w:val="24"/>
          <w:szCs w:val="24"/>
        </w:rPr>
      </w:pPr>
      <w:r w:rsidRPr="00345005">
        <w:rPr>
          <w:sz w:val="24"/>
          <w:szCs w:val="24"/>
        </w:rPr>
        <w:t>Ремонт – комплекс работ по устранению отказов, неисправностей или отклонений в работе компьютерной и оргтехники и приведение ее в работоспособное состояние с заменой запасных частей. Ремонт включает в себя восстановление технических характеристик до первоначального уровня или до уровня, обеспечивающего штатное использование компьютерной и оргтехники по её прямому назначению с заменой, вышедших из строя деталей, узлов оргтехники.</w:t>
      </w:r>
    </w:p>
    <w:p w:rsidR="005F3A73" w:rsidRPr="00345005" w:rsidRDefault="005F3A73" w:rsidP="005E2F5B">
      <w:pPr>
        <w:spacing w:after="100"/>
        <w:ind w:left="-993" w:right="-285" w:firstLine="426"/>
        <w:jc w:val="both"/>
        <w:rPr>
          <w:sz w:val="24"/>
          <w:szCs w:val="24"/>
        </w:rPr>
      </w:pPr>
      <w:r w:rsidRPr="00345005">
        <w:rPr>
          <w:sz w:val="24"/>
          <w:szCs w:val="24"/>
        </w:rPr>
        <w:t xml:space="preserve"> Ремонт распределяется на 2 вида: </w:t>
      </w:r>
    </w:p>
    <w:p w:rsidR="005F3A73" w:rsidRPr="005E2F5B" w:rsidRDefault="005F3A73" w:rsidP="005E2F5B">
      <w:pPr>
        <w:pStyle w:val="af0"/>
        <w:numPr>
          <w:ilvl w:val="0"/>
          <w:numId w:val="45"/>
        </w:numPr>
        <w:spacing w:after="100"/>
        <w:ind w:right="-285"/>
        <w:jc w:val="both"/>
        <w:rPr>
          <w:rFonts w:ascii="Times New Roman" w:eastAsia="Times New Roman" w:hAnsi="Times New Roman"/>
          <w:sz w:val="24"/>
          <w:szCs w:val="24"/>
          <w:lang w:eastAsia="ru-RU"/>
        </w:rPr>
      </w:pPr>
      <w:r w:rsidRPr="005E2F5B">
        <w:rPr>
          <w:rFonts w:ascii="Times New Roman" w:eastAsia="Times New Roman" w:hAnsi="Times New Roman"/>
          <w:sz w:val="24"/>
          <w:szCs w:val="24"/>
          <w:lang w:eastAsia="ru-RU"/>
        </w:rPr>
        <w:t>регламентированный (плановый) ремонт, который выполняется на основании технического задания в соответствии с технической документацией на компьютерную и оргтехнику.</w:t>
      </w:r>
    </w:p>
    <w:p w:rsidR="005F3A73" w:rsidRDefault="005F3A73" w:rsidP="005E2F5B">
      <w:pPr>
        <w:pStyle w:val="af0"/>
        <w:numPr>
          <w:ilvl w:val="0"/>
          <w:numId w:val="45"/>
        </w:numPr>
        <w:spacing w:after="100"/>
        <w:ind w:right="-285"/>
        <w:jc w:val="both"/>
        <w:rPr>
          <w:rFonts w:ascii="Times New Roman" w:eastAsia="Times New Roman" w:hAnsi="Times New Roman"/>
          <w:sz w:val="24"/>
          <w:szCs w:val="24"/>
          <w:lang w:eastAsia="ru-RU"/>
        </w:rPr>
      </w:pPr>
      <w:r w:rsidRPr="005E2F5B">
        <w:rPr>
          <w:rFonts w:ascii="Times New Roman" w:eastAsia="Times New Roman" w:hAnsi="Times New Roman"/>
          <w:sz w:val="24"/>
          <w:szCs w:val="24"/>
          <w:lang w:eastAsia="ru-RU"/>
        </w:rPr>
        <w:t>нерегламентированный (аварийный) ремонт, который осуществляется на основании оформленных и подписанных Заказчиком и Исполнителем Заказов.</w:t>
      </w:r>
    </w:p>
    <w:p w:rsidR="000C190C" w:rsidRDefault="000C190C" w:rsidP="000C190C">
      <w:pPr>
        <w:spacing w:after="100"/>
        <w:ind w:left="-633"/>
        <w:jc w:val="center"/>
        <w:rPr>
          <w:sz w:val="24"/>
          <w:szCs w:val="24"/>
        </w:rPr>
      </w:pPr>
      <w:r w:rsidRPr="000C190C">
        <w:rPr>
          <w:sz w:val="24"/>
          <w:szCs w:val="24"/>
          <w:highlight w:val="yellow"/>
        </w:rPr>
        <w:t>Перечень Оборудования на объектах Заказчика</w:t>
      </w:r>
    </w:p>
    <w:p w:rsidR="000C190C" w:rsidRPr="000C190C" w:rsidRDefault="000C190C" w:rsidP="000C190C">
      <w:pPr>
        <w:spacing w:after="100"/>
        <w:ind w:left="-633"/>
        <w:jc w:val="center"/>
        <w:rPr>
          <w:sz w:val="24"/>
          <w:szCs w:val="24"/>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328"/>
        <w:gridCol w:w="3402"/>
        <w:gridCol w:w="2660"/>
      </w:tblGrid>
      <w:tr w:rsidR="000C190C" w:rsidRPr="00EB5A93" w:rsidTr="000C190C">
        <w:trPr>
          <w:trHeight w:val="283"/>
          <w:jc w:val="center"/>
        </w:trPr>
        <w:tc>
          <w:tcPr>
            <w:tcW w:w="3328" w:type="dxa"/>
            <w:tcBorders>
              <w:bottom w:val="single" w:sz="4" w:space="0" w:color="auto"/>
            </w:tcBorders>
            <w:shd w:val="clear" w:color="auto" w:fill="CFCDCD"/>
          </w:tcPr>
          <w:p w:rsidR="000C190C" w:rsidRPr="00EB5A93" w:rsidRDefault="000C190C" w:rsidP="003A1B44">
            <w:pPr>
              <w:suppressAutoHyphens/>
              <w:spacing w:after="60"/>
              <w:rPr>
                <w:b/>
                <w:bCs/>
                <w:sz w:val="24"/>
                <w:szCs w:val="24"/>
                <w:lang w:eastAsia="ar-SA"/>
              </w:rPr>
            </w:pPr>
            <w:r>
              <w:rPr>
                <w:b/>
                <w:bCs/>
                <w:sz w:val="24"/>
                <w:szCs w:val="24"/>
                <w:lang w:eastAsia="ar-SA"/>
              </w:rPr>
              <w:t>Тип</w:t>
            </w:r>
          </w:p>
        </w:tc>
        <w:tc>
          <w:tcPr>
            <w:tcW w:w="3402" w:type="dxa"/>
            <w:tcBorders>
              <w:bottom w:val="single" w:sz="4" w:space="0" w:color="auto"/>
            </w:tcBorders>
            <w:shd w:val="clear" w:color="auto" w:fill="CFCDCD"/>
          </w:tcPr>
          <w:p w:rsidR="000C190C" w:rsidRPr="00EB5A93" w:rsidRDefault="000C190C" w:rsidP="003A1B44">
            <w:pPr>
              <w:suppressAutoHyphens/>
              <w:spacing w:after="60"/>
              <w:jc w:val="both"/>
              <w:rPr>
                <w:b/>
                <w:bCs/>
                <w:sz w:val="24"/>
                <w:szCs w:val="24"/>
                <w:lang w:eastAsia="ar-SA"/>
              </w:rPr>
            </w:pPr>
            <w:r>
              <w:rPr>
                <w:b/>
                <w:bCs/>
                <w:sz w:val="24"/>
                <w:szCs w:val="24"/>
                <w:lang w:eastAsia="ar-SA"/>
              </w:rPr>
              <w:t>Модель</w:t>
            </w:r>
          </w:p>
        </w:tc>
        <w:tc>
          <w:tcPr>
            <w:tcW w:w="2660" w:type="dxa"/>
            <w:tcBorders>
              <w:bottom w:val="single" w:sz="4" w:space="0" w:color="auto"/>
            </w:tcBorders>
            <w:shd w:val="clear" w:color="auto" w:fill="CFCDCD"/>
          </w:tcPr>
          <w:p w:rsidR="000C190C" w:rsidRDefault="000C190C" w:rsidP="003A1B44">
            <w:pPr>
              <w:suppressAutoHyphens/>
              <w:spacing w:after="60"/>
              <w:jc w:val="both"/>
              <w:rPr>
                <w:b/>
                <w:bCs/>
                <w:sz w:val="24"/>
                <w:szCs w:val="24"/>
                <w:lang w:eastAsia="ar-SA"/>
              </w:rPr>
            </w:pPr>
            <w:r>
              <w:rPr>
                <w:b/>
                <w:bCs/>
                <w:sz w:val="24"/>
                <w:szCs w:val="24"/>
                <w:lang w:eastAsia="ar-SA"/>
              </w:rPr>
              <w:t>Количество</w:t>
            </w: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Default="000C190C" w:rsidP="003A1B44">
            <w:pPr>
              <w:suppressAutoHyphens/>
              <w:spacing w:after="60"/>
              <w:jc w:val="both"/>
              <w:rPr>
                <w:b/>
                <w:bCs/>
                <w:sz w:val="24"/>
                <w:szCs w:val="24"/>
                <w:lang w:eastAsia="ar-SA"/>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Default="000C190C" w:rsidP="003A1B44">
            <w:pPr>
              <w:suppressAutoHyphens/>
              <w:spacing w:after="60"/>
              <w:jc w:val="both"/>
              <w:rPr>
                <w:b/>
                <w:bCs/>
                <w:sz w:val="24"/>
                <w:szCs w:val="24"/>
                <w:lang w:eastAsia="ar-SA"/>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Default="000C190C" w:rsidP="003A1B44">
            <w:pPr>
              <w:suppressAutoHyphens/>
              <w:spacing w:after="60"/>
              <w:jc w:val="both"/>
              <w:rPr>
                <w:b/>
                <w:bCs/>
                <w:sz w:val="24"/>
                <w:szCs w:val="24"/>
                <w:lang w:eastAsia="ar-SA"/>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Default="000C190C" w:rsidP="003A1B44">
            <w:pPr>
              <w:suppressAutoHyphens/>
              <w:spacing w:after="60"/>
              <w:jc w:val="both"/>
              <w:rPr>
                <w:b/>
                <w:bCs/>
                <w:sz w:val="24"/>
                <w:szCs w:val="24"/>
                <w:lang w:eastAsia="ar-SA"/>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Pr="00454EE7" w:rsidRDefault="000C190C" w:rsidP="003A1B44">
            <w:pPr>
              <w:suppressAutoHyphens/>
              <w:spacing w:after="60"/>
              <w:jc w:val="both"/>
              <w:rPr>
                <w:bCs/>
                <w:color w:val="000000"/>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Pr="00454EE7" w:rsidRDefault="000C190C" w:rsidP="003A1B44">
            <w:pPr>
              <w:suppressAutoHyphens/>
              <w:spacing w:after="60"/>
              <w:jc w:val="both"/>
              <w:rPr>
                <w:bCs/>
                <w:color w:val="000000"/>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Pr="00454EE7" w:rsidRDefault="000C190C" w:rsidP="003A1B44">
            <w:pPr>
              <w:suppressAutoHyphens/>
              <w:spacing w:after="60"/>
              <w:jc w:val="both"/>
              <w:rPr>
                <w:bCs/>
                <w:color w:val="000000"/>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Pr="00454EE7" w:rsidRDefault="000C190C" w:rsidP="003A1B44">
            <w:pPr>
              <w:suppressAutoHyphens/>
              <w:spacing w:after="60"/>
              <w:jc w:val="both"/>
              <w:rPr>
                <w:bCs/>
                <w:color w:val="000000"/>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Pr="007C19DF" w:rsidRDefault="000C190C" w:rsidP="003A1B44">
            <w:pPr>
              <w:suppressAutoHyphens/>
              <w:spacing w:after="60"/>
              <w:jc w:val="both"/>
              <w:rPr>
                <w:b/>
                <w:bCs/>
                <w:sz w:val="24"/>
                <w:szCs w:val="24"/>
                <w:lang w:val="en-US" w:eastAsia="ar-SA"/>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Pr="007C19DF" w:rsidRDefault="000C190C" w:rsidP="003A1B44">
            <w:pPr>
              <w:suppressAutoHyphens/>
              <w:spacing w:after="60"/>
              <w:jc w:val="both"/>
              <w:rPr>
                <w:b/>
                <w:bCs/>
                <w:sz w:val="24"/>
                <w:szCs w:val="24"/>
                <w:lang w:val="en-US" w:eastAsia="ar-SA"/>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Default="000C190C" w:rsidP="003A1B44">
            <w:pPr>
              <w:suppressAutoHyphens/>
              <w:spacing w:after="60"/>
              <w:jc w:val="both"/>
              <w:rPr>
                <w:b/>
                <w:bCs/>
                <w:sz w:val="24"/>
                <w:szCs w:val="24"/>
                <w:lang w:eastAsia="ar-SA"/>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r w:rsidR="000C190C" w:rsidRPr="00EB5A93" w:rsidTr="000C190C">
        <w:trPr>
          <w:trHeight w:val="283"/>
          <w:jc w:val="center"/>
        </w:trPr>
        <w:tc>
          <w:tcPr>
            <w:tcW w:w="3328" w:type="dxa"/>
            <w:shd w:val="clear" w:color="auto" w:fill="auto"/>
          </w:tcPr>
          <w:p w:rsidR="000C190C" w:rsidRPr="007C19DF" w:rsidRDefault="000C190C" w:rsidP="003A1B44">
            <w:pPr>
              <w:suppressAutoHyphens/>
              <w:spacing w:after="60"/>
              <w:rPr>
                <w:bCs/>
                <w:lang w:eastAsia="ar-SA"/>
              </w:rPr>
            </w:pPr>
          </w:p>
        </w:tc>
        <w:tc>
          <w:tcPr>
            <w:tcW w:w="3402" w:type="dxa"/>
            <w:shd w:val="clear" w:color="auto" w:fill="auto"/>
          </w:tcPr>
          <w:p w:rsidR="000C190C" w:rsidRPr="00454EE7" w:rsidRDefault="000C190C" w:rsidP="003A1B44">
            <w:pPr>
              <w:suppressAutoHyphens/>
              <w:spacing w:after="60"/>
              <w:jc w:val="both"/>
              <w:rPr>
                <w:bCs/>
                <w:color w:val="000000"/>
              </w:rPr>
            </w:pPr>
          </w:p>
        </w:tc>
        <w:tc>
          <w:tcPr>
            <w:tcW w:w="2660" w:type="dxa"/>
            <w:shd w:val="clear" w:color="auto" w:fill="auto"/>
          </w:tcPr>
          <w:p w:rsidR="000C190C" w:rsidRDefault="000C190C" w:rsidP="003A1B44">
            <w:pPr>
              <w:suppressAutoHyphens/>
              <w:spacing w:after="60"/>
              <w:jc w:val="center"/>
              <w:rPr>
                <w:b/>
                <w:bCs/>
                <w:sz w:val="24"/>
                <w:szCs w:val="24"/>
                <w:lang w:eastAsia="ar-SA"/>
              </w:rPr>
            </w:pPr>
          </w:p>
        </w:tc>
      </w:tr>
    </w:tbl>
    <w:p w:rsidR="000C190C" w:rsidRPr="005E2F5B" w:rsidRDefault="000C190C" w:rsidP="000C190C">
      <w:pPr>
        <w:pStyle w:val="af0"/>
        <w:spacing w:after="100"/>
        <w:ind w:left="-273" w:right="-285"/>
        <w:jc w:val="both"/>
        <w:rPr>
          <w:rFonts w:ascii="Times New Roman" w:eastAsia="Times New Roman" w:hAnsi="Times New Roman"/>
          <w:sz w:val="24"/>
          <w:szCs w:val="24"/>
          <w:lang w:eastAsia="ru-RU"/>
        </w:rPr>
      </w:pPr>
    </w:p>
    <w:p w:rsidR="005F3A73" w:rsidRPr="00E85B58" w:rsidRDefault="00A70ECE" w:rsidP="00E85B58">
      <w:pPr>
        <w:ind w:left="-851"/>
        <w:jc w:val="center"/>
        <w:rPr>
          <w:b/>
          <w:sz w:val="24"/>
          <w:szCs w:val="24"/>
        </w:rPr>
      </w:pPr>
      <w:r>
        <w:rPr>
          <w:b/>
          <w:sz w:val="24"/>
          <w:szCs w:val="24"/>
          <w:lang w:val="en-US"/>
        </w:rPr>
        <w:lastRenderedPageBreak/>
        <w:t xml:space="preserve">              </w:t>
      </w:r>
      <w:r w:rsidR="005E2F5B" w:rsidRPr="00E85B58">
        <w:rPr>
          <w:b/>
          <w:sz w:val="24"/>
          <w:szCs w:val="24"/>
        </w:rPr>
        <w:t>Перечень услуг</w:t>
      </w:r>
    </w:p>
    <w:p w:rsidR="003B39F7" w:rsidRPr="00E85B58" w:rsidRDefault="003B39F7" w:rsidP="005E2F5B">
      <w:pPr>
        <w:ind w:left="-851"/>
        <w:jc w:val="center"/>
        <w:rPr>
          <w:b/>
          <w:sz w:val="24"/>
          <w:szCs w:val="24"/>
        </w:rPr>
      </w:pPr>
    </w:p>
    <w:tbl>
      <w:tblPr>
        <w:tblStyle w:val="a5"/>
        <w:tblW w:w="10065" w:type="dxa"/>
        <w:tblInd w:w="-318" w:type="dxa"/>
        <w:tblLook w:val="04A0" w:firstRow="1" w:lastRow="0" w:firstColumn="1" w:lastColumn="0" w:noHBand="0" w:noVBand="1"/>
      </w:tblPr>
      <w:tblGrid>
        <w:gridCol w:w="576"/>
        <w:gridCol w:w="9489"/>
      </w:tblGrid>
      <w:tr w:rsidR="00E85B58" w:rsidRPr="00E85B58" w:rsidTr="00E85B58">
        <w:trPr>
          <w:trHeight w:val="606"/>
        </w:trPr>
        <w:tc>
          <w:tcPr>
            <w:tcW w:w="10065" w:type="dxa"/>
            <w:gridSpan w:val="2"/>
            <w:hideMark/>
          </w:tcPr>
          <w:p w:rsidR="00E85B58" w:rsidRPr="00E85B58" w:rsidRDefault="00E85B58" w:rsidP="00E85B58">
            <w:pPr>
              <w:spacing w:line="0" w:lineRule="atLeast"/>
              <w:jc w:val="center"/>
              <w:rPr>
                <w:b/>
                <w:bCs/>
                <w:sz w:val="24"/>
                <w:szCs w:val="24"/>
              </w:rPr>
            </w:pPr>
            <w:r w:rsidRPr="00E85B58">
              <w:rPr>
                <w:b/>
                <w:bCs/>
                <w:sz w:val="24"/>
                <w:szCs w:val="24"/>
              </w:rPr>
              <w:t>заправка и ремонта копир</w:t>
            </w:r>
            <w:r>
              <w:rPr>
                <w:b/>
                <w:bCs/>
                <w:sz w:val="24"/>
                <w:szCs w:val="24"/>
              </w:rPr>
              <w:t xml:space="preserve">овальных </w:t>
            </w:r>
            <w:r w:rsidRPr="00E85B58">
              <w:rPr>
                <w:b/>
                <w:bCs/>
                <w:sz w:val="24"/>
                <w:szCs w:val="24"/>
              </w:rPr>
              <w:t>аппаратов, принтеров, сканеров, факсов, плоттеров, МФУ, опционного оборудования формата А4</w:t>
            </w:r>
          </w:p>
        </w:tc>
      </w:tr>
      <w:tr w:rsidR="00E85B58" w:rsidRPr="00E85B58" w:rsidTr="003A1B44">
        <w:trPr>
          <w:trHeight w:val="394"/>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w:t>
            </w:r>
          </w:p>
        </w:tc>
        <w:tc>
          <w:tcPr>
            <w:tcW w:w="9489" w:type="dxa"/>
            <w:hideMark/>
          </w:tcPr>
          <w:p w:rsidR="00E85B58" w:rsidRPr="00E85B58" w:rsidRDefault="00E85B58" w:rsidP="00E85B58">
            <w:pPr>
              <w:spacing w:line="0" w:lineRule="atLeast"/>
              <w:jc w:val="center"/>
              <w:rPr>
                <w:b/>
                <w:bCs/>
                <w:sz w:val="24"/>
                <w:szCs w:val="24"/>
              </w:rPr>
            </w:pPr>
            <w:r w:rsidRPr="00E85B58">
              <w:rPr>
                <w:b/>
                <w:bCs/>
                <w:sz w:val="24"/>
                <w:szCs w:val="24"/>
              </w:rPr>
              <w:t>Наименование работ</w:t>
            </w:r>
          </w:p>
        </w:tc>
      </w:tr>
      <w:tr w:rsidR="00E85B58" w:rsidRPr="00E85B58" w:rsidTr="003A1B44">
        <w:trPr>
          <w:trHeight w:val="31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w:t>
            </w:r>
          </w:p>
        </w:tc>
        <w:tc>
          <w:tcPr>
            <w:tcW w:w="9489" w:type="dxa"/>
            <w:hideMark/>
          </w:tcPr>
          <w:p w:rsidR="00E85B58" w:rsidRPr="00E85B58" w:rsidRDefault="00E85B58" w:rsidP="00E85B58">
            <w:pPr>
              <w:spacing w:line="0" w:lineRule="atLeast"/>
              <w:jc w:val="both"/>
              <w:rPr>
                <w:sz w:val="24"/>
                <w:szCs w:val="24"/>
              </w:rPr>
            </w:pPr>
            <w:r w:rsidRPr="00E85B58">
              <w:rPr>
                <w:sz w:val="24"/>
                <w:szCs w:val="24"/>
              </w:rPr>
              <w:t>Тестирование (настройка) функциональных режимов</w:t>
            </w:r>
          </w:p>
        </w:tc>
      </w:tr>
      <w:tr w:rsidR="00E85B58" w:rsidRPr="00E85B58" w:rsidTr="003A1B44">
        <w:trPr>
          <w:trHeight w:val="31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w:t>
            </w:r>
          </w:p>
        </w:tc>
        <w:tc>
          <w:tcPr>
            <w:tcW w:w="9489" w:type="dxa"/>
            <w:hideMark/>
          </w:tcPr>
          <w:p w:rsidR="00E85B58" w:rsidRPr="00E85B58" w:rsidRDefault="00E85B58" w:rsidP="00E85B58">
            <w:pPr>
              <w:spacing w:line="0" w:lineRule="atLeast"/>
              <w:jc w:val="both"/>
              <w:rPr>
                <w:sz w:val="24"/>
                <w:szCs w:val="24"/>
              </w:rPr>
            </w:pPr>
            <w:r w:rsidRPr="00E85B58">
              <w:rPr>
                <w:sz w:val="24"/>
                <w:szCs w:val="24"/>
              </w:rPr>
              <w:t>Инициализация, изменение установок ОЗУ (изменение настроек и режимов работы)</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Юстировка оптической системы (регулировка: количества света, </w:t>
            </w:r>
            <w:proofErr w:type="spellStart"/>
            <w:r w:rsidRPr="00E85B58">
              <w:rPr>
                <w:sz w:val="24"/>
                <w:szCs w:val="24"/>
              </w:rPr>
              <w:t>светораспределения</w:t>
            </w:r>
            <w:proofErr w:type="spellEnd"/>
            <w:r w:rsidRPr="00E85B58">
              <w:rPr>
                <w:sz w:val="24"/>
                <w:szCs w:val="24"/>
              </w:rPr>
              <w:t>, масштаба копирования, фокусировка)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4</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Юстировка блока высокого напряжения (контроль изоляторов, устранение высоковольтных пробоев, регулировка токов высоковольтных </w:t>
            </w:r>
            <w:proofErr w:type="spellStart"/>
            <w:r w:rsidRPr="00E85B58">
              <w:rPr>
                <w:sz w:val="24"/>
                <w:szCs w:val="24"/>
              </w:rPr>
              <w:t>коронаторов</w:t>
            </w:r>
            <w:proofErr w:type="spellEnd"/>
            <w:r w:rsidRPr="00E85B58">
              <w:rPr>
                <w:sz w:val="24"/>
                <w:szCs w:val="24"/>
              </w:rPr>
              <w:t>)</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5</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блока проявления изображения мелкий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6</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блока проявления изображения средний (установка (замена) ракеля, верхнего валика заряда или нити </w:t>
            </w:r>
            <w:proofErr w:type="spellStart"/>
            <w:r w:rsidRPr="00E85B58">
              <w:rPr>
                <w:sz w:val="24"/>
                <w:szCs w:val="24"/>
              </w:rPr>
              <w:t>коронатора</w:t>
            </w:r>
            <w:proofErr w:type="spellEnd"/>
            <w:r w:rsidRPr="00E85B58">
              <w:rPr>
                <w:sz w:val="24"/>
                <w:szCs w:val="24"/>
              </w:rPr>
              <w:t xml:space="preserve">, шестерней, модуля перемешивания отходов тонера, регулировка узла очистки </w:t>
            </w:r>
            <w:proofErr w:type="spellStart"/>
            <w:r w:rsidRPr="00E85B58">
              <w:rPr>
                <w:sz w:val="24"/>
                <w:szCs w:val="24"/>
              </w:rPr>
              <w:t>фотобарабана</w:t>
            </w:r>
            <w:proofErr w:type="spellEnd"/>
            <w:r w:rsidRPr="00E85B58">
              <w:rPr>
                <w:sz w:val="24"/>
                <w:szCs w:val="24"/>
              </w:rPr>
              <w:t>)</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7</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блока проявления изображения крупный (установка (замена) </w:t>
            </w:r>
            <w:proofErr w:type="spellStart"/>
            <w:r w:rsidRPr="00E85B58">
              <w:rPr>
                <w:sz w:val="24"/>
                <w:szCs w:val="24"/>
              </w:rPr>
              <w:t>фотобарабана</w:t>
            </w:r>
            <w:proofErr w:type="spellEnd"/>
            <w:r w:rsidRPr="00E85B58">
              <w:rPr>
                <w:sz w:val="24"/>
                <w:szCs w:val="24"/>
              </w:rPr>
              <w:t xml:space="preserve">, опорных втулок </w:t>
            </w:r>
            <w:proofErr w:type="spellStart"/>
            <w:r w:rsidRPr="00E85B58">
              <w:rPr>
                <w:sz w:val="24"/>
                <w:szCs w:val="24"/>
              </w:rPr>
              <w:t>фотобарабана</w:t>
            </w:r>
            <w:proofErr w:type="spellEnd"/>
            <w:r w:rsidRPr="00E85B58">
              <w:rPr>
                <w:sz w:val="24"/>
                <w:szCs w:val="24"/>
              </w:rPr>
              <w:t xml:space="preserve"> и контактных групп)</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8</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блока формирования изображения мелкий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9</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блока формирования изображения средний (установка (замена) девелопера, шестерней, нижнего валика заряда или нити </w:t>
            </w:r>
            <w:proofErr w:type="spellStart"/>
            <w:r w:rsidRPr="00E85B58">
              <w:rPr>
                <w:sz w:val="24"/>
                <w:szCs w:val="24"/>
              </w:rPr>
              <w:t>коронатора</w:t>
            </w:r>
            <w:proofErr w:type="spellEnd"/>
            <w:r w:rsidRPr="00E85B58">
              <w:rPr>
                <w:sz w:val="24"/>
                <w:szCs w:val="24"/>
              </w:rPr>
              <w:t xml:space="preserve">)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10</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блока формирования изображения крупный (установка (замена) магнитной кисти, опорных втулок, дозирующего ножа тонера или девелопера, датчика тонера, датчика подачи тонера)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11</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блока закрепления изображения мелкий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12</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блока закрепления изображения средний (установка (замена) клювиков отделения бумаги; устранение </w:t>
            </w:r>
            <w:proofErr w:type="spellStart"/>
            <w:r w:rsidRPr="00E85B58">
              <w:rPr>
                <w:sz w:val="24"/>
                <w:szCs w:val="24"/>
              </w:rPr>
              <w:t>заминания</w:t>
            </w:r>
            <w:proofErr w:type="spellEnd"/>
            <w:r w:rsidRPr="00E85B58">
              <w:rPr>
                <w:sz w:val="24"/>
                <w:szCs w:val="24"/>
              </w:rPr>
              <w:t xml:space="preserve"> бумаги в блоке)</w:t>
            </w:r>
          </w:p>
        </w:tc>
      </w:tr>
      <w:tr w:rsidR="00E85B58" w:rsidRPr="00E85B58" w:rsidTr="003A1B44">
        <w:trPr>
          <w:trHeight w:val="126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13</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блока закрепления изображения крупный </w:t>
            </w:r>
            <w:proofErr w:type="gramStart"/>
            <w:r w:rsidRPr="00E85B58">
              <w:rPr>
                <w:sz w:val="24"/>
                <w:szCs w:val="24"/>
              </w:rPr>
              <w:t xml:space="preserve">( </w:t>
            </w:r>
            <w:proofErr w:type="gramEnd"/>
            <w:r w:rsidRPr="00E85B58">
              <w:rPr>
                <w:sz w:val="24"/>
                <w:szCs w:val="24"/>
              </w:rPr>
              <w:t xml:space="preserve">установка (замена) тефлонового вала, резинового вала, </w:t>
            </w:r>
            <w:proofErr w:type="spellStart"/>
            <w:r w:rsidRPr="00E85B58">
              <w:rPr>
                <w:sz w:val="24"/>
                <w:szCs w:val="24"/>
              </w:rPr>
              <w:t>термопленки</w:t>
            </w:r>
            <w:proofErr w:type="spellEnd"/>
            <w:r w:rsidRPr="00E85B58">
              <w:rPr>
                <w:sz w:val="24"/>
                <w:szCs w:val="24"/>
              </w:rPr>
              <w:t>, шестерней, опорных подшипников, втулок (</w:t>
            </w:r>
            <w:proofErr w:type="spellStart"/>
            <w:r w:rsidRPr="00E85B58">
              <w:rPr>
                <w:sz w:val="24"/>
                <w:szCs w:val="24"/>
              </w:rPr>
              <w:t>бушинг</w:t>
            </w:r>
            <w:proofErr w:type="spellEnd"/>
            <w:r w:rsidRPr="00E85B58">
              <w:rPr>
                <w:sz w:val="24"/>
                <w:szCs w:val="24"/>
              </w:rPr>
              <w:t xml:space="preserve">), флажков регистрации,  лампы закрепления тонера, регулировка прижатия валов; установка (замена) термодатчиков, </w:t>
            </w:r>
            <w:proofErr w:type="spellStart"/>
            <w:r w:rsidRPr="00E85B58">
              <w:rPr>
                <w:sz w:val="24"/>
                <w:szCs w:val="24"/>
              </w:rPr>
              <w:t>оптопар</w:t>
            </w:r>
            <w:proofErr w:type="spellEnd"/>
            <w:r w:rsidRPr="00E85B58">
              <w:rPr>
                <w:sz w:val="24"/>
                <w:szCs w:val="24"/>
              </w:rPr>
              <w:t xml:space="preserve">; контроль-регулировка температурного режима)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14</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платы центрального процессора мелкий (установка (замена) простых или ресурсных компонентов,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15</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платы центрального процессора средний (установка (замена) сложных компонентов, устранение сложных неисправностей)</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16</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платы центрального процессора крупный (установка (замена) ИМС, устранение множественных или "плавающих" неисправностей, сложных обрывов)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17</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плат контроля и управления периферийными устройствами мелкий (установка (замена) простых или ресурсных компонентов,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18</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плат контроля и управления периферийными устройствами средний (установка (замена) сложных компонентов, устранение сложных неисправностей)</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19</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плат контроля  и управления периферийными устройствами крупный (установка (замена) ИМС, устранение множественных или "плавающих" неисправностей, сложных обрывов)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lastRenderedPageBreak/>
              <w:t>20</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блока питания мелкий (установка (замена) простых или ресурсных компонентов,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21</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блока питания средний (установка (замена) сложных компонентов, устранение сложных неисправностей)</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22</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блока питания крупный (установка (замена) ИМС, устранение множественных или "плавающих" неисправностей, сложных обрывов)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23</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механизма подачи / протяжки бумаги мелкий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24</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механизма подачи / протяжки бумаги средний (установка (замена) роликов подачи бумаги, соленоидов, датчиков, </w:t>
            </w:r>
            <w:proofErr w:type="spellStart"/>
            <w:r w:rsidRPr="00E85B58">
              <w:rPr>
                <w:sz w:val="24"/>
                <w:szCs w:val="24"/>
              </w:rPr>
              <w:t>оптопар</w:t>
            </w:r>
            <w:proofErr w:type="spellEnd"/>
            <w:r w:rsidRPr="00E85B58">
              <w:rPr>
                <w:sz w:val="24"/>
                <w:szCs w:val="24"/>
              </w:rPr>
              <w:t xml:space="preserve">, флажков регистрации, устранение сложных неисправностей) </w:t>
            </w:r>
          </w:p>
        </w:tc>
      </w:tr>
      <w:tr w:rsidR="00E85B58" w:rsidRPr="00E85B58" w:rsidTr="003A1B44">
        <w:trPr>
          <w:trHeight w:val="94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25</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механизма подачи / протяжки бумаги крупный (установка (замена) шестерней, роликов или ленты </w:t>
            </w:r>
            <w:proofErr w:type="spellStart"/>
            <w:r w:rsidRPr="00E85B58">
              <w:rPr>
                <w:sz w:val="24"/>
                <w:szCs w:val="24"/>
              </w:rPr>
              <w:t>траспортера</w:t>
            </w:r>
            <w:proofErr w:type="spellEnd"/>
            <w:r w:rsidRPr="00E85B58">
              <w:rPr>
                <w:sz w:val="24"/>
                <w:szCs w:val="24"/>
              </w:rPr>
              <w:t xml:space="preserve"> протяжки бумаги по треку, устранение </w:t>
            </w:r>
            <w:proofErr w:type="spellStart"/>
            <w:r w:rsidRPr="00E85B58">
              <w:rPr>
                <w:sz w:val="24"/>
                <w:szCs w:val="24"/>
              </w:rPr>
              <w:t>заминания</w:t>
            </w:r>
            <w:proofErr w:type="spellEnd"/>
            <w:r w:rsidRPr="00E85B58">
              <w:rPr>
                <w:sz w:val="24"/>
                <w:szCs w:val="24"/>
              </w:rPr>
              <w:t xml:space="preserve"> бумаги, множественных или плавающих неисправностей)</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26</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механики (ремонт блока двигателя, блока шестерен двигателя, механики блока закрепления) мелкий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27</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механики (ремонт блока двигателя, блока шестерен двигателя, механики блока закрепления) средний (установка (замена) двигателя, соленоидов, датчиков, </w:t>
            </w:r>
            <w:proofErr w:type="spellStart"/>
            <w:r w:rsidRPr="00E85B58">
              <w:rPr>
                <w:sz w:val="24"/>
                <w:szCs w:val="24"/>
              </w:rPr>
              <w:t>оптопар</w:t>
            </w:r>
            <w:proofErr w:type="spellEnd"/>
            <w:r w:rsidRPr="00E85B58">
              <w:rPr>
                <w:sz w:val="24"/>
                <w:szCs w:val="24"/>
              </w:rPr>
              <w:t>, флажков регистрации)</w:t>
            </w:r>
          </w:p>
        </w:tc>
      </w:tr>
      <w:tr w:rsidR="00E85B58" w:rsidRPr="00E85B58" w:rsidTr="003A1B44">
        <w:trPr>
          <w:trHeight w:val="94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28</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механики (ремонт блока двигателя, блока шестерен двигателя, механики блока закрепления) крупный (установка (замена) шестерней, опорных валов, подшипников, втулок; установка (замена) ротора, статора, обмоток, контактных групп двигателя)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29</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блока высокого напряжения мелкий (установка (замена) простых или ресурсных компонентов,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30</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блока высокого напряжения средний (установка (замена) сложных компонентов, устранение сложных неисправностей)</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31</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блока высокого напряжения крупный (установка (замена) ИМС, устранение множественных или "плавающих" неисправностей, сложных обрывов) </w:t>
            </w:r>
          </w:p>
        </w:tc>
      </w:tr>
      <w:tr w:rsidR="00E85B58" w:rsidRPr="00E85B58" w:rsidTr="003A1B44">
        <w:trPr>
          <w:trHeight w:val="94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32</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оптической системы мелкий (установка (замена) простых или ресурсных компонентов (конденсаторов, резисторов, тиристоров, термисторов), устранение стандартных неисправностей, регулировка и настройка блока)</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33</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оптической системы средний (установка (замена) сложных компонентов (лампы или сегментов сканирования), устранение сложных неисправностей)</w:t>
            </w:r>
          </w:p>
        </w:tc>
      </w:tr>
      <w:tr w:rsidR="00E85B58" w:rsidRPr="00E85B58" w:rsidTr="003A1B44">
        <w:trPr>
          <w:trHeight w:val="94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34</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оптической системы крупный (установка (замена) ИМС, устранение множественных или "плавающих" неисправностей, сложных обрывов; ремонт механики оптики, установка (замена) тросиков, зеркал, призм или линз оптики) </w:t>
            </w:r>
          </w:p>
        </w:tc>
      </w:tr>
      <w:tr w:rsidR="00E85B58" w:rsidRPr="00E85B58" w:rsidTr="003A1B44">
        <w:trPr>
          <w:trHeight w:val="31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35</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Заправка картриджа матричного принтера, настройка качества печати и правильности функционирования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36</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Заправка картриджа струйного принтера, многофункционального устройства, факса, настройка качества печати и правильности функционирования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37</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Заправка картриджа лазерного принтера, многофункционального устройства, факса, очистка приемного бункера от отходов, настройка качества печати и правильности функционирования  </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38</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картриджа матричного принтера, струйного принтера, многофункционального устройства, факса (механическая часть)</w:t>
            </w:r>
          </w:p>
        </w:tc>
      </w:tr>
      <w:tr w:rsidR="00E85B58" w:rsidRPr="00E85B58" w:rsidTr="003A1B44">
        <w:trPr>
          <w:trHeight w:val="31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39</w:t>
            </w:r>
          </w:p>
        </w:tc>
        <w:tc>
          <w:tcPr>
            <w:tcW w:w="9489" w:type="dxa"/>
            <w:hideMark/>
          </w:tcPr>
          <w:p w:rsidR="00E85B58" w:rsidRPr="00E85B58" w:rsidRDefault="00E85B58" w:rsidP="00E85B58">
            <w:pPr>
              <w:spacing w:line="0" w:lineRule="atLeast"/>
              <w:jc w:val="both"/>
              <w:rPr>
                <w:sz w:val="24"/>
                <w:szCs w:val="24"/>
              </w:rPr>
            </w:pPr>
            <w:r w:rsidRPr="00E85B58">
              <w:rPr>
                <w:sz w:val="24"/>
                <w:szCs w:val="24"/>
              </w:rPr>
              <w:t>Ремонт картриджа лазерного  принтера, многофункционального устройства, факса  (механическая часть)</w:t>
            </w:r>
          </w:p>
        </w:tc>
      </w:tr>
      <w:tr w:rsidR="00E85B58" w:rsidRPr="00E85B58" w:rsidTr="003A1B44">
        <w:trPr>
          <w:trHeight w:val="31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40</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Ремонт печатающей головки матричного принтера (замена иголок, электромагнитных </w:t>
            </w:r>
            <w:r w:rsidRPr="00E85B58">
              <w:rPr>
                <w:sz w:val="24"/>
                <w:szCs w:val="24"/>
              </w:rPr>
              <w:lastRenderedPageBreak/>
              <w:t>катушек)</w:t>
            </w:r>
          </w:p>
        </w:tc>
      </w:tr>
      <w:tr w:rsidR="00E85B58" w:rsidRPr="00E85B58" w:rsidTr="003A1B44">
        <w:trPr>
          <w:trHeight w:val="630"/>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lastRenderedPageBreak/>
              <w:t>41</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Восстановление картриджа струйного принтера, многофункционального устройства, факса (прочистка форсунок), настройка качества печати и правильности функционирования  </w:t>
            </w:r>
          </w:p>
        </w:tc>
      </w:tr>
      <w:tr w:rsidR="00E85B58" w:rsidRPr="00E85B58" w:rsidTr="003A1B44">
        <w:trPr>
          <w:trHeight w:val="31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42</w:t>
            </w:r>
          </w:p>
        </w:tc>
        <w:tc>
          <w:tcPr>
            <w:tcW w:w="9489" w:type="dxa"/>
            <w:hideMark/>
          </w:tcPr>
          <w:p w:rsidR="00E85B58" w:rsidRPr="005B156D" w:rsidRDefault="00E85B58" w:rsidP="005B156D">
            <w:pPr>
              <w:spacing w:line="0" w:lineRule="atLeast"/>
              <w:jc w:val="both"/>
              <w:rPr>
                <w:sz w:val="24"/>
                <w:szCs w:val="24"/>
              </w:rPr>
            </w:pPr>
            <w:r w:rsidRPr="00E85B58">
              <w:rPr>
                <w:sz w:val="24"/>
                <w:szCs w:val="24"/>
              </w:rPr>
              <w:t xml:space="preserve">Восстановление картриджа лазерного принтера, многофункционального устройства, плоттера </w:t>
            </w:r>
            <w:r w:rsidR="005B156D" w:rsidRPr="005B156D">
              <w:rPr>
                <w:sz w:val="24"/>
                <w:szCs w:val="24"/>
              </w:rPr>
              <w:t>(</w:t>
            </w:r>
            <w:r w:rsidR="005B156D">
              <w:rPr>
                <w:sz w:val="24"/>
                <w:szCs w:val="24"/>
              </w:rPr>
              <w:t xml:space="preserve">Замена ракеля, </w:t>
            </w:r>
            <w:proofErr w:type="spellStart"/>
            <w:r w:rsidR="005B156D">
              <w:rPr>
                <w:sz w:val="24"/>
                <w:szCs w:val="24"/>
              </w:rPr>
              <w:t>фотобарабана</w:t>
            </w:r>
            <w:proofErr w:type="spellEnd"/>
            <w:r w:rsidR="005B156D">
              <w:rPr>
                <w:sz w:val="24"/>
                <w:szCs w:val="24"/>
              </w:rPr>
              <w:t xml:space="preserve">, </w:t>
            </w:r>
            <w:proofErr w:type="spellStart"/>
            <w:r w:rsidR="005B156D">
              <w:rPr>
                <w:sz w:val="24"/>
                <w:szCs w:val="24"/>
              </w:rPr>
              <w:t>коронатора</w:t>
            </w:r>
            <w:proofErr w:type="spellEnd"/>
            <w:r w:rsidR="005B156D">
              <w:rPr>
                <w:sz w:val="24"/>
                <w:szCs w:val="24"/>
              </w:rPr>
              <w:t xml:space="preserve"> и т.д.)</w:t>
            </w:r>
          </w:p>
        </w:tc>
      </w:tr>
      <w:tr w:rsidR="00E85B58" w:rsidRPr="00E85B58" w:rsidTr="003A1B44">
        <w:trPr>
          <w:trHeight w:val="94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43</w:t>
            </w:r>
          </w:p>
        </w:tc>
        <w:tc>
          <w:tcPr>
            <w:tcW w:w="9489" w:type="dxa"/>
            <w:hideMark/>
          </w:tcPr>
          <w:p w:rsidR="00E85B58" w:rsidRPr="00E85B58" w:rsidRDefault="00E85B58" w:rsidP="00E85B58">
            <w:pPr>
              <w:spacing w:line="0" w:lineRule="atLeast"/>
              <w:jc w:val="both"/>
              <w:rPr>
                <w:sz w:val="24"/>
                <w:szCs w:val="24"/>
              </w:rPr>
            </w:pPr>
            <w:r w:rsidRPr="00E85B58">
              <w:rPr>
                <w:sz w:val="24"/>
                <w:szCs w:val="24"/>
              </w:rPr>
              <w:t>Замена (установка</w:t>
            </w:r>
            <w:proofErr w:type="gramStart"/>
            <w:r w:rsidRPr="00E85B58">
              <w:rPr>
                <w:sz w:val="24"/>
                <w:szCs w:val="24"/>
              </w:rPr>
              <w:t xml:space="preserve"> ,</w:t>
            </w:r>
            <w:proofErr w:type="gramEnd"/>
            <w:r w:rsidRPr="00E85B58">
              <w:rPr>
                <w:sz w:val="24"/>
                <w:szCs w:val="24"/>
              </w:rPr>
              <w:t xml:space="preserve"> переустановка, ремонт) кнопочных переключателей, проводов, </w:t>
            </w:r>
            <w:proofErr w:type="spellStart"/>
            <w:r w:rsidRPr="00E85B58">
              <w:rPr>
                <w:sz w:val="24"/>
                <w:szCs w:val="24"/>
              </w:rPr>
              <w:t>оптодатчиков</w:t>
            </w:r>
            <w:proofErr w:type="spellEnd"/>
            <w:r w:rsidRPr="00E85B58">
              <w:rPr>
                <w:sz w:val="24"/>
                <w:szCs w:val="24"/>
              </w:rPr>
              <w:t xml:space="preserve"> и </w:t>
            </w:r>
            <w:proofErr w:type="spellStart"/>
            <w:r w:rsidRPr="00E85B58">
              <w:rPr>
                <w:sz w:val="24"/>
                <w:szCs w:val="24"/>
              </w:rPr>
              <w:t>оптопар</w:t>
            </w:r>
            <w:proofErr w:type="spellEnd"/>
            <w:r w:rsidRPr="00E85B58">
              <w:rPr>
                <w:sz w:val="24"/>
                <w:szCs w:val="24"/>
              </w:rPr>
              <w:t xml:space="preserve">,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и правильности работы устройства и заменяемых комплектующих</w:t>
            </w:r>
          </w:p>
        </w:tc>
      </w:tr>
      <w:tr w:rsidR="00E85B58" w:rsidRPr="00E85B58" w:rsidTr="003A1B44">
        <w:trPr>
          <w:trHeight w:val="315"/>
        </w:trPr>
        <w:tc>
          <w:tcPr>
            <w:tcW w:w="576" w:type="dxa"/>
            <w:hideMark/>
          </w:tcPr>
          <w:p w:rsidR="00E85B58" w:rsidRPr="00E85B58" w:rsidRDefault="00E85B58" w:rsidP="00E85B58">
            <w:pPr>
              <w:spacing w:line="0" w:lineRule="atLeast"/>
              <w:jc w:val="both"/>
              <w:rPr>
                <w:b/>
                <w:bCs/>
                <w:sz w:val="24"/>
                <w:szCs w:val="24"/>
              </w:rPr>
            </w:pPr>
            <w:r w:rsidRPr="00E85B58">
              <w:rPr>
                <w:b/>
                <w:bCs/>
                <w:sz w:val="24"/>
                <w:szCs w:val="24"/>
              </w:rPr>
              <w:t>44</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Замена (установка, переустановка) картриджа, настройка качества печати и правильности функционирования </w:t>
            </w:r>
          </w:p>
        </w:tc>
      </w:tr>
      <w:tr w:rsidR="00E85B58" w:rsidRPr="00E85B58" w:rsidTr="003A1B44">
        <w:trPr>
          <w:trHeight w:val="630"/>
        </w:trPr>
        <w:tc>
          <w:tcPr>
            <w:tcW w:w="576" w:type="dxa"/>
            <w:hideMark/>
          </w:tcPr>
          <w:p w:rsidR="00E85B58" w:rsidRPr="00AC7088" w:rsidRDefault="00E85B58" w:rsidP="00AC7088">
            <w:pPr>
              <w:spacing w:line="0" w:lineRule="atLeast"/>
              <w:jc w:val="both"/>
              <w:rPr>
                <w:b/>
                <w:bCs/>
                <w:sz w:val="24"/>
                <w:szCs w:val="24"/>
                <w:lang w:val="en-US"/>
              </w:rPr>
            </w:pPr>
            <w:r w:rsidRPr="00E85B58">
              <w:rPr>
                <w:b/>
                <w:bCs/>
                <w:sz w:val="24"/>
                <w:szCs w:val="24"/>
              </w:rPr>
              <w:t>4</w:t>
            </w:r>
            <w:r w:rsidR="00AC7088">
              <w:rPr>
                <w:b/>
                <w:bCs/>
                <w:sz w:val="24"/>
                <w:szCs w:val="24"/>
                <w:lang w:val="en-US"/>
              </w:rPr>
              <w:t>5</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Замена (установка, переустановка) фетровой планки, фетрового вала блока закрепления изображения, настройка качества печати и правильности функционирования </w:t>
            </w:r>
          </w:p>
        </w:tc>
      </w:tr>
      <w:tr w:rsidR="00E85B58" w:rsidRPr="00E85B58" w:rsidTr="003A1B44">
        <w:trPr>
          <w:trHeight w:val="630"/>
        </w:trPr>
        <w:tc>
          <w:tcPr>
            <w:tcW w:w="576" w:type="dxa"/>
            <w:hideMark/>
          </w:tcPr>
          <w:p w:rsidR="00E85B58" w:rsidRPr="00E85B58" w:rsidRDefault="00AC7088" w:rsidP="00E85B58">
            <w:pPr>
              <w:spacing w:line="0" w:lineRule="atLeast"/>
              <w:jc w:val="both"/>
              <w:rPr>
                <w:b/>
                <w:bCs/>
                <w:sz w:val="24"/>
                <w:szCs w:val="24"/>
              </w:rPr>
            </w:pPr>
            <w:r>
              <w:rPr>
                <w:b/>
                <w:bCs/>
                <w:sz w:val="24"/>
                <w:szCs w:val="24"/>
              </w:rPr>
              <w:t>46</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Замена (установка, переустановка) факс-бумаги, фильм-картриджа на многофункциональном устройстве, факсе, настройка качества печати и правильности функционирования  </w:t>
            </w:r>
          </w:p>
        </w:tc>
      </w:tr>
      <w:tr w:rsidR="00E85B58" w:rsidRPr="00E85B58" w:rsidTr="003A1B44">
        <w:trPr>
          <w:trHeight w:val="630"/>
        </w:trPr>
        <w:tc>
          <w:tcPr>
            <w:tcW w:w="576" w:type="dxa"/>
            <w:hideMark/>
          </w:tcPr>
          <w:p w:rsidR="00E85B58" w:rsidRPr="00E85B58" w:rsidRDefault="00AC7088" w:rsidP="00E85B58">
            <w:pPr>
              <w:spacing w:line="0" w:lineRule="atLeast"/>
              <w:jc w:val="both"/>
              <w:rPr>
                <w:b/>
                <w:bCs/>
                <w:sz w:val="24"/>
                <w:szCs w:val="24"/>
              </w:rPr>
            </w:pPr>
            <w:r>
              <w:rPr>
                <w:b/>
                <w:bCs/>
                <w:sz w:val="24"/>
                <w:szCs w:val="24"/>
              </w:rPr>
              <w:t>47</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Перемотка катушек (бобин) фильм-картриджа на многофункциональном устройстве, факсе, настройка качества печати и правильности функционирования  </w:t>
            </w:r>
          </w:p>
        </w:tc>
      </w:tr>
      <w:tr w:rsidR="00E85B58" w:rsidRPr="00E85B58" w:rsidTr="003A1B44">
        <w:trPr>
          <w:trHeight w:val="945"/>
        </w:trPr>
        <w:tc>
          <w:tcPr>
            <w:tcW w:w="576" w:type="dxa"/>
            <w:hideMark/>
          </w:tcPr>
          <w:p w:rsidR="00E85B58" w:rsidRPr="00E85B58" w:rsidRDefault="00AC7088" w:rsidP="00E85B58">
            <w:pPr>
              <w:spacing w:line="0" w:lineRule="atLeast"/>
              <w:jc w:val="both"/>
              <w:rPr>
                <w:b/>
                <w:bCs/>
                <w:sz w:val="24"/>
                <w:szCs w:val="24"/>
              </w:rPr>
            </w:pPr>
            <w:r>
              <w:rPr>
                <w:b/>
                <w:bCs/>
                <w:sz w:val="24"/>
                <w:szCs w:val="24"/>
              </w:rPr>
              <w:t>48</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Замена (установка, переустановка) внутреннего информационного шлейфа (кабеля, шнура),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и правильности работы устройства и заменяемых комплектующих</w:t>
            </w:r>
          </w:p>
        </w:tc>
      </w:tr>
      <w:tr w:rsidR="00E85B58" w:rsidRPr="00E85B58" w:rsidTr="003A1B44">
        <w:trPr>
          <w:trHeight w:val="945"/>
        </w:trPr>
        <w:tc>
          <w:tcPr>
            <w:tcW w:w="576" w:type="dxa"/>
            <w:hideMark/>
          </w:tcPr>
          <w:p w:rsidR="00E85B58" w:rsidRPr="00E85B58" w:rsidRDefault="00AC7088" w:rsidP="00E85B58">
            <w:pPr>
              <w:spacing w:line="0" w:lineRule="atLeast"/>
              <w:jc w:val="both"/>
              <w:rPr>
                <w:b/>
                <w:bCs/>
                <w:sz w:val="24"/>
                <w:szCs w:val="24"/>
              </w:rPr>
            </w:pPr>
            <w:r>
              <w:rPr>
                <w:b/>
                <w:bCs/>
                <w:sz w:val="24"/>
                <w:szCs w:val="24"/>
              </w:rPr>
              <w:t>49</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Замена (установка, переустановка) внешних информационных, силовых шлейфов и кабелей,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и правильности работы устройства и заменяемых комплектующих</w:t>
            </w:r>
          </w:p>
        </w:tc>
      </w:tr>
      <w:tr w:rsidR="00E85B58" w:rsidRPr="00E85B58" w:rsidTr="003A1B44">
        <w:trPr>
          <w:trHeight w:val="630"/>
        </w:trPr>
        <w:tc>
          <w:tcPr>
            <w:tcW w:w="576" w:type="dxa"/>
            <w:hideMark/>
          </w:tcPr>
          <w:p w:rsidR="00E85B58" w:rsidRPr="00E85B58" w:rsidRDefault="00AC7088" w:rsidP="00E85B58">
            <w:pPr>
              <w:spacing w:line="0" w:lineRule="atLeast"/>
              <w:jc w:val="both"/>
              <w:rPr>
                <w:b/>
                <w:bCs/>
                <w:sz w:val="24"/>
                <w:szCs w:val="24"/>
              </w:rPr>
            </w:pPr>
            <w:r>
              <w:rPr>
                <w:b/>
                <w:bCs/>
                <w:sz w:val="24"/>
                <w:szCs w:val="24"/>
              </w:rPr>
              <w:t>50</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Замена (установка, переустановка) чипа в картридже барабана или тонер-блока (за каждый чип), настройка качества печати и правильности функционирования  </w:t>
            </w:r>
          </w:p>
        </w:tc>
      </w:tr>
      <w:tr w:rsidR="00E85B58" w:rsidRPr="00E85B58" w:rsidTr="003A1B44">
        <w:trPr>
          <w:trHeight w:val="630"/>
        </w:trPr>
        <w:tc>
          <w:tcPr>
            <w:tcW w:w="576" w:type="dxa"/>
            <w:hideMark/>
          </w:tcPr>
          <w:p w:rsidR="00E85B58" w:rsidRPr="00E85B58" w:rsidRDefault="00AC7088" w:rsidP="00E85B58">
            <w:pPr>
              <w:spacing w:line="0" w:lineRule="atLeast"/>
              <w:jc w:val="both"/>
              <w:rPr>
                <w:b/>
                <w:bCs/>
                <w:sz w:val="24"/>
                <w:szCs w:val="24"/>
              </w:rPr>
            </w:pPr>
            <w:r>
              <w:rPr>
                <w:b/>
                <w:bCs/>
                <w:sz w:val="24"/>
                <w:szCs w:val="24"/>
              </w:rPr>
              <w:t>51</w:t>
            </w:r>
          </w:p>
        </w:tc>
        <w:tc>
          <w:tcPr>
            <w:tcW w:w="9489" w:type="dxa"/>
            <w:hideMark/>
          </w:tcPr>
          <w:p w:rsidR="00E85B58" w:rsidRPr="00E85B58" w:rsidRDefault="00E85B58" w:rsidP="00E85B58">
            <w:pPr>
              <w:spacing w:line="0" w:lineRule="atLeast"/>
              <w:jc w:val="both"/>
              <w:rPr>
                <w:sz w:val="24"/>
                <w:szCs w:val="24"/>
              </w:rPr>
            </w:pPr>
            <w:proofErr w:type="spellStart"/>
            <w:r w:rsidRPr="00E85B58">
              <w:rPr>
                <w:sz w:val="24"/>
                <w:szCs w:val="24"/>
              </w:rPr>
              <w:t>Расчиповка</w:t>
            </w:r>
            <w:proofErr w:type="spellEnd"/>
            <w:r w:rsidRPr="00E85B58">
              <w:rPr>
                <w:sz w:val="24"/>
                <w:szCs w:val="24"/>
              </w:rPr>
              <w:t xml:space="preserve">, </w:t>
            </w:r>
            <w:proofErr w:type="spellStart"/>
            <w:r w:rsidRPr="00E85B58">
              <w:rPr>
                <w:sz w:val="24"/>
                <w:szCs w:val="24"/>
              </w:rPr>
              <w:t>перечиповка</w:t>
            </w:r>
            <w:proofErr w:type="spellEnd"/>
            <w:r w:rsidRPr="00E85B58">
              <w:rPr>
                <w:sz w:val="24"/>
                <w:szCs w:val="24"/>
              </w:rPr>
              <w:t xml:space="preserve"> чипа в картридже барабана или тонер-блока (за каждый чип), настройка качества печати и правильности функционирования  </w:t>
            </w:r>
          </w:p>
        </w:tc>
      </w:tr>
      <w:tr w:rsidR="00E85B58" w:rsidRPr="00E85B58" w:rsidTr="003A1B44">
        <w:trPr>
          <w:trHeight w:val="315"/>
        </w:trPr>
        <w:tc>
          <w:tcPr>
            <w:tcW w:w="576" w:type="dxa"/>
            <w:hideMark/>
          </w:tcPr>
          <w:p w:rsidR="00E85B58" w:rsidRPr="00E85B58" w:rsidRDefault="00AC7088" w:rsidP="00E85B58">
            <w:pPr>
              <w:spacing w:line="0" w:lineRule="atLeast"/>
              <w:jc w:val="both"/>
              <w:rPr>
                <w:b/>
                <w:bCs/>
                <w:sz w:val="24"/>
                <w:szCs w:val="24"/>
              </w:rPr>
            </w:pPr>
            <w:r>
              <w:rPr>
                <w:b/>
                <w:bCs/>
                <w:sz w:val="24"/>
                <w:szCs w:val="24"/>
              </w:rPr>
              <w:t>52</w:t>
            </w:r>
          </w:p>
        </w:tc>
        <w:tc>
          <w:tcPr>
            <w:tcW w:w="9489" w:type="dxa"/>
            <w:hideMark/>
          </w:tcPr>
          <w:p w:rsidR="00E85B58" w:rsidRPr="00E85B58" w:rsidRDefault="00E85B58" w:rsidP="00E85B58">
            <w:pPr>
              <w:spacing w:line="0" w:lineRule="atLeast"/>
              <w:jc w:val="both"/>
              <w:rPr>
                <w:sz w:val="24"/>
                <w:szCs w:val="24"/>
              </w:rPr>
            </w:pPr>
            <w:r w:rsidRPr="00E85B58">
              <w:rPr>
                <w:sz w:val="24"/>
                <w:szCs w:val="24"/>
              </w:rPr>
              <w:t>Диагностика (тестирование) работоспособности оборудования</w:t>
            </w:r>
          </w:p>
        </w:tc>
      </w:tr>
      <w:tr w:rsidR="00E85B58" w:rsidRPr="00E85B58" w:rsidTr="003A1B44">
        <w:trPr>
          <w:trHeight w:val="315"/>
        </w:trPr>
        <w:tc>
          <w:tcPr>
            <w:tcW w:w="576" w:type="dxa"/>
            <w:hideMark/>
          </w:tcPr>
          <w:p w:rsidR="00E85B58" w:rsidRPr="00E85B58" w:rsidRDefault="00AC7088" w:rsidP="00E85B58">
            <w:pPr>
              <w:spacing w:line="0" w:lineRule="atLeast"/>
              <w:jc w:val="both"/>
              <w:rPr>
                <w:b/>
                <w:bCs/>
                <w:sz w:val="24"/>
                <w:szCs w:val="24"/>
              </w:rPr>
            </w:pPr>
            <w:r>
              <w:rPr>
                <w:b/>
                <w:bCs/>
                <w:sz w:val="24"/>
                <w:szCs w:val="24"/>
              </w:rPr>
              <w:t>53</w:t>
            </w:r>
          </w:p>
        </w:tc>
        <w:tc>
          <w:tcPr>
            <w:tcW w:w="9489" w:type="dxa"/>
            <w:hideMark/>
          </w:tcPr>
          <w:p w:rsidR="00E85B58" w:rsidRPr="00E85B58" w:rsidRDefault="00E85B58" w:rsidP="00E85B58">
            <w:pPr>
              <w:spacing w:line="0" w:lineRule="atLeast"/>
              <w:jc w:val="both"/>
              <w:rPr>
                <w:sz w:val="24"/>
                <w:szCs w:val="24"/>
              </w:rPr>
            </w:pPr>
            <w:r w:rsidRPr="00E85B58">
              <w:rPr>
                <w:sz w:val="24"/>
                <w:szCs w:val="24"/>
              </w:rPr>
              <w:t>Техосмотр  оборудования (с выдачей технического заключения)</w:t>
            </w:r>
          </w:p>
        </w:tc>
      </w:tr>
      <w:tr w:rsidR="00E85B58" w:rsidRPr="00E85B58" w:rsidTr="003A1B44">
        <w:trPr>
          <w:trHeight w:val="315"/>
        </w:trPr>
        <w:tc>
          <w:tcPr>
            <w:tcW w:w="576" w:type="dxa"/>
            <w:hideMark/>
          </w:tcPr>
          <w:p w:rsidR="00E85B58" w:rsidRPr="00E85B58" w:rsidRDefault="00AC7088" w:rsidP="00E85B58">
            <w:pPr>
              <w:spacing w:line="0" w:lineRule="atLeast"/>
              <w:jc w:val="both"/>
              <w:rPr>
                <w:b/>
                <w:bCs/>
                <w:sz w:val="24"/>
                <w:szCs w:val="24"/>
              </w:rPr>
            </w:pPr>
            <w:r>
              <w:rPr>
                <w:b/>
                <w:bCs/>
                <w:sz w:val="24"/>
                <w:szCs w:val="24"/>
              </w:rPr>
              <w:t>54</w:t>
            </w:r>
          </w:p>
        </w:tc>
        <w:tc>
          <w:tcPr>
            <w:tcW w:w="9489" w:type="dxa"/>
            <w:hideMark/>
          </w:tcPr>
          <w:p w:rsidR="00E85B58" w:rsidRPr="00E85B58" w:rsidRDefault="00E85B58" w:rsidP="00E85B58">
            <w:pPr>
              <w:spacing w:line="0" w:lineRule="atLeast"/>
              <w:jc w:val="both"/>
              <w:rPr>
                <w:sz w:val="24"/>
                <w:szCs w:val="24"/>
              </w:rPr>
            </w:pPr>
            <w:r w:rsidRPr="00E85B58">
              <w:rPr>
                <w:sz w:val="24"/>
                <w:szCs w:val="24"/>
              </w:rPr>
              <w:t xml:space="preserve">Установка / переустановка (пуско-наладка) устройства </w:t>
            </w:r>
          </w:p>
        </w:tc>
      </w:tr>
      <w:tr w:rsidR="00E85B58" w:rsidRPr="00E85B58" w:rsidTr="003A1B44">
        <w:trPr>
          <w:trHeight w:val="330"/>
        </w:trPr>
        <w:tc>
          <w:tcPr>
            <w:tcW w:w="576" w:type="dxa"/>
            <w:hideMark/>
          </w:tcPr>
          <w:p w:rsidR="00E85B58" w:rsidRPr="00AC7088" w:rsidRDefault="00AC7088" w:rsidP="00AC7088">
            <w:pPr>
              <w:spacing w:line="0" w:lineRule="atLeast"/>
              <w:jc w:val="both"/>
              <w:rPr>
                <w:b/>
                <w:bCs/>
                <w:sz w:val="24"/>
                <w:szCs w:val="24"/>
                <w:lang w:val="en-US"/>
              </w:rPr>
            </w:pPr>
            <w:r>
              <w:rPr>
                <w:b/>
                <w:bCs/>
                <w:sz w:val="24"/>
                <w:szCs w:val="24"/>
              </w:rPr>
              <w:t>5</w:t>
            </w:r>
            <w:r>
              <w:rPr>
                <w:b/>
                <w:bCs/>
                <w:sz w:val="24"/>
                <w:szCs w:val="24"/>
                <w:lang w:val="en-US"/>
              </w:rPr>
              <w:t>5</w:t>
            </w:r>
          </w:p>
        </w:tc>
        <w:tc>
          <w:tcPr>
            <w:tcW w:w="9489" w:type="dxa"/>
            <w:hideMark/>
          </w:tcPr>
          <w:p w:rsidR="00E85B58" w:rsidRPr="00E85B58" w:rsidRDefault="00E85B58" w:rsidP="00E85B58">
            <w:pPr>
              <w:spacing w:line="0" w:lineRule="atLeast"/>
              <w:jc w:val="both"/>
              <w:rPr>
                <w:sz w:val="24"/>
                <w:szCs w:val="24"/>
              </w:rPr>
            </w:pPr>
            <w:r w:rsidRPr="00E85B58">
              <w:rPr>
                <w:sz w:val="24"/>
                <w:szCs w:val="24"/>
              </w:rPr>
              <w:t>Техническое обслуживание орг. техники (Чистка орг. техники от пыли и т.п.)</w:t>
            </w:r>
          </w:p>
        </w:tc>
      </w:tr>
      <w:tr w:rsidR="00E85B58" w:rsidRPr="00E85B58" w:rsidTr="00AA40BE">
        <w:trPr>
          <w:trHeight w:val="274"/>
        </w:trPr>
        <w:tc>
          <w:tcPr>
            <w:tcW w:w="576" w:type="dxa"/>
            <w:noWrap/>
            <w:hideMark/>
          </w:tcPr>
          <w:p w:rsidR="00E85B58" w:rsidRPr="00E85B58" w:rsidRDefault="00E85B58" w:rsidP="00E85B58">
            <w:pPr>
              <w:jc w:val="center"/>
              <w:rPr>
                <w:b/>
                <w:bCs/>
                <w:sz w:val="24"/>
                <w:szCs w:val="24"/>
              </w:rPr>
            </w:pPr>
          </w:p>
        </w:tc>
        <w:tc>
          <w:tcPr>
            <w:tcW w:w="9489" w:type="dxa"/>
          </w:tcPr>
          <w:p w:rsidR="00E85B58" w:rsidRPr="00E85B58" w:rsidRDefault="00E85B58" w:rsidP="00AA40BE">
            <w:pPr>
              <w:jc w:val="center"/>
              <w:rPr>
                <w:b/>
                <w:bCs/>
                <w:sz w:val="24"/>
                <w:szCs w:val="24"/>
              </w:rPr>
            </w:pPr>
            <w:r w:rsidRPr="00E85B58">
              <w:rPr>
                <w:b/>
                <w:bCs/>
                <w:sz w:val="24"/>
                <w:szCs w:val="24"/>
              </w:rPr>
              <w:t>работы по аппаратно-системной части ПЭВМ</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56</w:t>
            </w:r>
          </w:p>
        </w:tc>
        <w:tc>
          <w:tcPr>
            <w:tcW w:w="9489" w:type="dxa"/>
            <w:hideMark/>
          </w:tcPr>
          <w:p w:rsidR="00E85B58" w:rsidRPr="00E85B58" w:rsidRDefault="00E85B58" w:rsidP="00E63B34">
            <w:pPr>
              <w:jc w:val="both"/>
              <w:rPr>
                <w:sz w:val="24"/>
                <w:szCs w:val="24"/>
              </w:rPr>
            </w:pPr>
            <w:r w:rsidRPr="00E85B58">
              <w:rPr>
                <w:sz w:val="24"/>
                <w:szCs w:val="24"/>
              </w:rPr>
              <w:t>Очистка связующих узлов</w:t>
            </w:r>
          </w:p>
        </w:tc>
      </w:tr>
      <w:tr w:rsidR="00E85B58" w:rsidRPr="00E85B58" w:rsidTr="00AA40BE">
        <w:trPr>
          <w:trHeight w:val="315"/>
        </w:trPr>
        <w:tc>
          <w:tcPr>
            <w:tcW w:w="576" w:type="dxa"/>
          </w:tcPr>
          <w:p w:rsidR="00E85B58" w:rsidRPr="0062120C" w:rsidRDefault="00AA40BE" w:rsidP="00E63B34">
            <w:pPr>
              <w:jc w:val="both"/>
              <w:rPr>
                <w:b/>
                <w:bCs/>
                <w:sz w:val="24"/>
                <w:szCs w:val="24"/>
              </w:rPr>
            </w:pPr>
            <w:r>
              <w:rPr>
                <w:b/>
                <w:bCs/>
                <w:sz w:val="24"/>
                <w:szCs w:val="24"/>
              </w:rPr>
              <w:t>57</w:t>
            </w:r>
          </w:p>
        </w:tc>
        <w:tc>
          <w:tcPr>
            <w:tcW w:w="9489" w:type="dxa"/>
            <w:hideMark/>
          </w:tcPr>
          <w:p w:rsidR="00E85B58" w:rsidRPr="00E85B58" w:rsidRDefault="00E85B58" w:rsidP="00E63B34">
            <w:pPr>
              <w:jc w:val="both"/>
              <w:rPr>
                <w:sz w:val="24"/>
                <w:szCs w:val="24"/>
              </w:rPr>
            </w:pPr>
            <w:r w:rsidRPr="00E85B58">
              <w:rPr>
                <w:sz w:val="24"/>
                <w:szCs w:val="24"/>
              </w:rPr>
              <w:t>Техническое обслуживание вычислительной техники (Чистка вычислительной техники от пыли  и т.п.)</w:t>
            </w:r>
          </w:p>
        </w:tc>
      </w:tr>
      <w:tr w:rsidR="00E85B58" w:rsidRPr="00E85B58" w:rsidTr="00AA40BE">
        <w:trPr>
          <w:trHeight w:val="315"/>
        </w:trPr>
        <w:tc>
          <w:tcPr>
            <w:tcW w:w="576" w:type="dxa"/>
          </w:tcPr>
          <w:p w:rsidR="00E85B58" w:rsidRPr="0062120C" w:rsidRDefault="00AA40BE" w:rsidP="00E63B34">
            <w:pPr>
              <w:jc w:val="both"/>
              <w:rPr>
                <w:b/>
                <w:bCs/>
                <w:sz w:val="24"/>
                <w:szCs w:val="24"/>
              </w:rPr>
            </w:pPr>
            <w:r>
              <w:rPr>
                <w:b/>
                <w:bCs/>
                <w:sz w:val="24"/>
                <w:szCs w:val="24"/>
              </w:rPr>
              <w:t>58</w:t>
            </w:r>
          </w:p>
        </w:tc>
        <w:tc>
          <w:tcPr>
            <w:tcW w:w="9489" w:type="dxa"/>
            <w:hideMark/>
          </w:tcPr>
          <w:p w:rsidR="00E85B58" w:rsidRPr="00E85B58" w:rsidRDefault="00E85B58" w:rsidP="00E63B34">
            <w:pPr>
              <w:jc w:val="both"/>
              <w:rPr>
                <w:sz w:val="24"/>
                <w:szCs w:val="24"/>
              </w:rPr>
            </w:pPr>
            <w:proofErr w:type="spellStart"/>
            <w:r w:rsidRPr="00E85B58">
              <w:rPr>
                <w:sz w:val="24"/>
                <w:szCs w:val="24"/>
              </w:rPr>
              <w:t>Прозвонка</w:t>
            </w:r>
            <w:proofErr w:type="spellEnd"/>
            <w:r w:rsidRPr="00E85B58">
              <w:rPr>
                <w:sz w:val="24"/>
                <w:szCs w:val="24"/>
              </w:rPr>
              <w:t xml:space="preserve"> сетевого кабеля</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59</w:t>
            </w:r>
          </w:p>
        </w:tc>
        <w:tc>
          <w:tcPr>
            <w:tcW w:w="9489" w:type="dxa"/>
            <w:hideMark/>
          </w:tcPr>
          <w:p w:rsidR="00E85B58" w:rsidRPr="00E85B58" w:rsidRDefault="00E85B58" w:rsidP="00E63B34">
            <w:pPr>
              <w:jc w:val="both"/>
              <w:rPr>
                <w:sz w:val="24"/>
                <w:szCs w:val="24"/>
              </w:rPr>
            </w:pPr>
            <w:r w:rsidRPr="00E85B58">
              <w:rPr>
                <w:sz w:val="24"/>
                <w:szCs w:val="24"/>
              </w:rPr>
              <w:t>Очистка устрой</w:t>
            </w:r>
            <w:proofErr w:type="gramStart"/>
            <w:r w:rsidRPr="00E85B58">
              <w:rPr>
                <w:sz w:val="24"/>
                <w:szCs w:val="24"/>
              </w:rPr>
              <w:t>ств вв</w:t>
            </w:r>
            <w:proofErr w:type="gramEnd"/>
            <w:r w:rsidRPr="00E85B58">
              <w:rPr>
                <w:sz w:val="24"/>
                <w:szCs w:val="24"/>
              </w:rPr>
              <w:t>ода/вывода</w:t>
            </w:r>
          </w:p>
        </w:tc>
      </w:tr>
      <w:tr w:rsidR="00E85B58" w:rsidRPr="00E85B58" w:rsidTr="00AA40BE">
        <w:trPr>
          <w:trHeight w:val="315"/>
        </w:trPr>
        <w:tc>
          <w:tcPr>
            <w:tcW w:w="576" w:type="dxa"/>
          </w:tcPr>
          <w:p w:rsidR="00E85B58" w:rsidRPr="00AA40BE" w:rsidRDefault="00AA40BE" w:rsidP="00E85B58">
            <w:pPr>
              <w:jc w:val="both"/>
              <w:rPr>
                <w:b/>
                <w:bCs/>
                <w:sz w:val="24"/>
                <w:szCs w:val="24"/>
              </w:rPr>
            </w:pPr>
            <w:r>
              <w:rPr>
                <w:b/>
                <w:bCs/>
                <w:sz w:val="24"/>
                <w:szCs w:val="24"/>
              </w:rPr>
              <w:t>60</w:t>
            </w:r>
          </w:p>
        </w:tc>
        <w:tc>
          <w:tcPr>
            <w:tcW w:w="9489" w:type="dxa"/>
            <w:hideMark/>
          </w:tcPr>
          <w:p w:rsidR="00E85B58" w:rsidRPr="00E85B58" w:rsidRDefault="00E85B58" w:rsidP="00E63B34">
            <w:pPr>
              <w:jc w:val="both"/>
              <w:rPr>
                <w:sz w:val="24"/>
                <w:szCs w:val="24"/>
              </w:rPr>
            </w:pPr>
            <w:r w:rsidRPr="00E85B58">
              <w:rPr>
                <w:sz w:val="24"/>
                <w:szCs w:val="24"/>
              </w:rPr>
              <w:t xml:space="preserve">Тестирование связи с другими станциями или сервером </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61</w:t>
            </w:r>
          </w:p>
        </w:tc>
        <w:tc>
          <w:tcPr>
            <w:tcW w:w="9489" w:type="dxa"/>
            <w:hideMark/>
          </w:tcPr>
          <w:p w:rsidR="00E85B58" w:rsidRPr="00E85B58" w:rsidRDefault="00E85B58" w:rsidP="00E63B34">
            <w:pPr>
              <w:jc w:val="both"/>
              <w:rPr>
                <w:sz w:val="24"/>
                <w:szCs w:val="24"/>
              </w:rPr>
            </w:pPr>
            <w:r w:rsidRPr="00E85B58">
              <w:rPr>
                <w:sz w:val="24"/>
                <w:szCs w:val="24"/>
              </w:rPr>
              <w:t>Устранение мелких неисправностей (без замены запасных частей)</w:t>
            </w:r>
          </w:p>
        </w:tc>
      </w:tr>
      <w:tr w:rsidR="00E85B58" w:rsidRPr="00E85B58" w:rsidTr="00AA40BE">
        <w:trPr>
          <w:trHeight w:val="945"/>
        </w:trPr>
        <w:tc>
          <w:tcPr>
            <w:tcW w:w="576" w:type="dxa"/>
          </w:tcPr>
          <w:p w:rsidR="00E85B58" w:rsidRPr="00AA40BE" w:rsidRDefault="00AA40BE" w:rsidP="00E63B34">
            <w:pPr>
              <w:jc w:val="both"/>
              <w:rPr>
                <w:b/>
                <w:bCs/>
                <w:sz w:val="24"/>
                <w:szCs w:val="24"/>
              </w:rPr>
            </w:pPr>
            <w:r>
              <w:rPr>
                <w:b/>
                <w:bCs/>
                <w:sz w:val="24"/>
                <w:szCs w:val="24"/>
              </w:rPr>
              <w:t>62</w:t>
            </w:r>
          </w:p>
        </w:tc>
        <w:tc>
          <w:tcPr>
            <w:tcW w:w="9489" w:type="dxa"/>
            <w:hideMark/>
          </w:tcPr>
          <w:p w:rsidR="00E85B58" w:rsidRPr="00E85B58" w:rsidRDefault="00E85B58" w:rsidP="00E63B34">
            <w:pPr>
              <w:jc w:val="both"/>
              <w:rPr>
                <w:sz w:val="24"/>
                <w:szCs w:val="24"/>
              </w:rPr>
            </w:pPr>
            <w:r w:rsidRPr="00E85B58">
              <w:rPr>
                <w:sz w:val="24"/>
                <w:szCs w:val="24"/>
              </w:rPr>
              <w:t>Замена (установка, переустановка) внешних информационных, силовых шлейфов и кабелей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63</w:t>
            </w:r>
          </w:p>
        </w:tc>
        <w:tc>
          <w:tcPr>
            <w:tcW w:w="9489" w:type="dxa"/>
            <w:hideMark/>
          </w:tcPr>
          <w:p w:rsidR="00E85B58" w:rsidRPr="00E85B58" w:rsidRDefault="00E85B58" w:rsidP="00E63B34">
            <w:pPr>
              <w:jc w:val="both"/>
              <w:rPr>
                <w:sz w:val="24"/>
                <w:szCs w:val="24"/>
              </w:rPr>
            </w:pPr>
            <w:r w:rsidRPr="00E85B58">
              <w:rPr>
                <w:sz w:val="24"/>
                <w:szCs w:val="24"/>
              </w:rPr>
              <w:t>Изготовление неэкранированного соединительного шнура (</w:t>
            </w:r>
            <w:proofErr w:type="spellStart"/>
            <w:r w:rsidRPr="00E85B58">
              <w:rPr>
                <w:sz w:val="24"/>
                <w:szCs w:val="24"/>
              </w:rPr>
              <w:t>патч</w:t>
            </w:r>
            <w:proofErr w:type="spellEnd"/>
            <w:r w:rsidRPr="00E85B58">
              <w:rPr>
                <w:sz w:val="24"/>
                <w:szCs w:val="24"/>
              </w:rPr>
              <w:t>-корда) (BNC, RJ45-RJ-45  и др.)</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64</w:t>
            </w:r>
          </w:p>
        </w:tc>
        <w:tc>
          <w:tcPr>
            <w:tcW w:w="9489" w:type="dxa"/>
            <w:hideMark/>
          </w:tcPr>
          <w:p w:rsidR="00E85B58" w:rsidRPr="00E85B58" w:rsidRDefault="00E85B58" w:rsidP="00E63B34">
            <w:pPr>
              <w:jc w:val="both"/>
              <w:rPr>
                <w:sz w:val="24"/>
                <w:szCs w:val="24"/>
              </w:rPr>
            </w:pPr>
            <w:r w:rsidRPr="00E85B58">
              <w:rPr>
                <w:sz w:val="24"/>
                <w:szCs w:val="24"/>
              </w:rPr>
              <w:t xml:space="preserve">Маркировка кабеля, шнура, порта розетки, </w:t>
            </w:r>
            <w:proofErr w:type="spellStart"/>
            <w:r w:rsidRPr="00E85B58">
              <w:rPr>
                <w:sz w:val="24"/>
                <w:szCs w:val="24"/>
              </w:rPr>
              <w:t>патч</w:t>
            </w:r>
            <w:proofErr w:type="spellEnd"/>
            <w:r w:rsidRPr="00E85B58">
              <w:rPr>
                <w:sz w:val="24"/>
                <w:szCs w:val="24"/>
              </w:rPr>
              <w:t>-панели</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65</w:t>
            </w:r>
          </w:p>
        </w:tc>
        <w:tc>
          <w:tcPr>
            <w:tcW w:w="9489" w:type="dxa"/>
            <w:hideMark/>
          </w:tcPr>
          <w:p w:rsidR="00E85B58" w:rsidRPr="00E85B58" w:rsidRDefault="00E85B58" w:rsidP="00E63B34">
            <w:pPr>
              <w:jc w:val="both"/>
              <w:rPr>
                <w:sz w:val="24"/>
                <w:szCs w:val="24"/>
              </w:rPr>
            </w:pPr>
            <w:r w:rsidRPr="00E85B58">
              <w:rPr>
                <w:sz w:val="24"/>
                <w:szCs w:val="24"/>
              </w:rPr>
              <w:t xml:space="preserve">Подключение кабеля к неэкранированному порту коммутационной панели </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lastRenderedPageBreak/>
              <w:t>66</w:t>
            </w:r>
          </w:p>
        </w:tc>
        <w:tc>
          <w:tcPr>
            <w:tcW w:w="9489" w:type="dxa"/>
            <w:hideMark/>
          </w:tcPr>
          <w:p w:rsidR="00E85B58" w:rsidRPr="00E85B58" w:rsidRDefault="00E85B58" w:rsidP="00E63B34">
            <w:pPr>
              <w:jc w:val="both"/>
              <w:rPr>
                <w:sz w:val="24"/>
                <w:szCs w:val="24"/>
              </w:rPr>
            </w:pPr>
            <w:r w:rsidRPr="00E85B58">
              <w:rPr>
                <w:sz w:val="24"/>
                <w:szCs w:val="24"/>
              </w:rPr>
              <w:t>Подключение неэкранированного порта розетки RJ 45</w:t>
            </w:r>
          </w:p>
        </w:tc>
      </w:tr>
      <w:tr w:rsidR="00E85B58" w:rsidRPr="00E85B58" w:rsidTr="00AA40BE">
        <w:trPr>
          <w:trHeight w:val="1575"/>
        </w:trPr>
        <w:tc>
          <w:tcPr>
            <w:tcW w:w="576" w:type="dxa"/>
          </w:tcPr>
          <w:p w:rsidR="00E85B58" w:rsidRPr="00AA40BE" w:rsidRDefault="00AA40BE" w:rsidP="00E63B34">
            <w:pPr>
              <w:jc w:val="both"/>
              <w:rPr>
                <w:b/>
                <w:bCs/>
                <w:sz w:val="24"/>
                <w:szCs w:val="24"/>
              </w:rPr>
            </w:pPr>
            <w:r>
              <w:rPr>
                <w:b/>
                <w:bCs/>
                <w:sz w:val="24"/>
                <w:szCs w:val="24"/>
              </w:rPr>
              <w:t>67</w:t>
            </w:r>
          </w:p>
        </w:tc>
        <w:tc>
          <w:tcPr>
            <w:tcW w:w="9489" w:type="dxa"/>
            <w:hideMark/>
          </w:tcPr>
          <w:p w:rsidR="00E85B58" w:rsidRPr="00E85B58" w:rsidRDefault="00E85B58" w:rsidP="00E63B34">
            <w:pPr>
              <w:jc w:val="both"/>
              <w:rPr>
                <w:sz w:val="24"/>
                <w:szCs w:val="24"/>
              </w:rPr>
            </w:pPr>
            <w:r w:rsidRPr="00E85B58">
              <w:rPr>
                <w:sz w:val="24"/>
                <w:szCs w:val="24"/>
              </w:rPr>
              <w:t xml:space="preserve">Замена (установка, переустановка, ремонт) кнопочных переключателей, информационных шлейфов, проводов, </w:t>
            </w:r>
            <w:proofErr w:type="spellStart"/>
            <w:r w:rsidRPr="00E85B58">
              <w:rPr>
                <w:sz w:val="24"/>
                <w:szCs w:val="24"/>
              </w:rPr>
              <w:t>оптодатчиков</w:t>
            </w:r>
            <w:proofErr w:type="spellEnd"/>
            <w:r w:rsidRPr="00E85B58">
              <w:rPr>
                <w:sz w:val="24"/>
                <w:szCs w:val="24"/>
              </w:rPr>
              <w:t xml:space="preserve"> и </w:t>
            </w:r>
            <w:proofErr w:type="spellStart"/>
            <w:r w:rsidRPr="00E85B58">
              <w:rPr>
                <w:sz w:val="24"/>
                <w:szCs w:val="24"/>
              </w:rPr>
              <w:t>оптопар</w:t>
            </w:r>
            <w:proofErr w:type="spellEnd"/>
            <w:r w:rsidRPr="00E85B58">
              <w:rPr>
                <w:sz w:val="24"/>
                <w:szCs w:val="24"/>
              </w:rPr>
              <w:t xml:space="preserve"> на периферийных устройствах, блоках бесперебойного питания UPS и ПЭВМ (материнская плата и </w:t>
            </w:r>
            <w:proofErr w:type="gramStart"/>
            <w:r w:rsidRPr="00E85B58">
              <w:rPr>
                <w:sz w:val="24"/>
                <w:szCs w:val="24"/>
              </w:rPr>
              <w:t>другие</w:t>
            </w:r>
            <w:proofErr w:type="gramEnd"/>
            <w:r w:rsidRPr="00E85B58">
              <w:rPr>
                <w:sz w:val="24"/>
                <w:szCs w:val="24"/>
              </w:rPr>
              <w:t xml:space="preserve"> внутренние и внешние компоненты ПЭВМ),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и правильности работы устройства и заменяемых комплектующих</w:t>
            </w:r>
          </w:p>
        </w:tc>
      </w:tr>
      <w:tr w:rsidR="00E85B58" w:rsidRPr="00E85B58" w:rsidTr="00AA40BE">
        <w:trPr>
          <w:trHeight w:val="630"/>
        </w:trPr>
        <w:tc>
          <w:tcPr>
            <w:tcW w:w="576" w:type="dxa"/>
          </w:tcPr>
          <w:p w:rsidR="00E85B58" w:rsidRPr="00AA40BE" w:rsidRDefault="00AA40BE" w:rsidP="00E85B58">
            <w:pPr>
              <w:jc w:val="both"/>
              <w:rPr>
                <w:b/>
                <w:bCs/>
                <w:sz w:val="24"/>
                <w:szCs w:val="24"/>
              </w:rPr>
            </w:pPr>
            <w:r>
              <w:rPr>
                <w:b/>
                <w:bCs/>
                <w:sz w:val="24"/>
                <w:szCs w:val="24"/>
              </w:rPr>
              <w:t>68</w:t>
            </w:r>
          </w:p>
        </w:tc>
        <w:tc>
          <w:tcPr>
            <w:tcW w:w="9489" w:type="dxa"/>
            <w:hideMark/>
          </w:tcPr>
          <w:p w:rsidR="00E85B58" w:rsidRPr="00E85B58" w:rsidRDefault="00E85B58" w:rsidP="003A1B44">
            <w:pPr>
              <w:jc w:val="both"/>
              <w:rPr>
                <w:sz w:val="24"/>
                <w:szCs w:val="24"/>
              </w:rPr>
            </w:pPr>
            <w:r w:rsidRPr="00E85B58">
              <w:rPr>
                <w:sz w:val="24"/>
                <w:szCs w:val="24"/>
              </w:rPr>
              <w:t>Замена (установка, переустановка) внутренних частей процессорного блока без дополнительной инсталляции программной среды (процессора, кулера, оперативной памяти, D</w:t>
            </w:r>
            <w:r w:rsidR="003A1B44">
              <w:rPr>
                <w:sz w:val="24"/>
                <w:szCs w:val="24"/>
                <w:lang w:val="en-US"/>
              </w:rPr>
              <w:t>VD</w:t>
            </w:r>
            <w:r w:rsidRPr="00E85B58">
              <w:rPr>
                <w:sz w:val="24"/>
                <w:szCs w:val="24"/>
              </w:rPr>
              <w:t>-</w:t>
            </w:r>
            <w:r w:rsidR="003A1B44">
              <w:rPr>
                <w:sz w:val="24"/>
                <w:szCs w:val="24"/>
                <w:lang w:val="en-US"/>
              </w:rPr>
              <w:t>RW</w:t>
            </w:r>
            <w:r w:rsidR="00FF4ED4">
              <w:rPr>
                <w:sz w:val="24"/>
                <w:szCs w:val="24"/>
              </w:rPr>
              <w:t xml:space="preserve"> и т.д.</w:t>
            </w:r>
            <w:r w:rsidRPr="00E85B58">
              <w:rPr>
                <w:sz w:val="24"/>
                <w:szCs w:val="24"/>
              </w:rPr>
              <w:t>)</w:t>
            </w:r>
          </w:p>
        </w:tc>
      </w:tr>
      <w:tr w:rsidR="00E85B58" w:rsidRPr="00E85B58" w:rsidTr="00AA40BE">
        <w:trPr>
          <w:trHeight w:val="630"/>
        </w:trPr>
        <w:tc>
          <w:tcPr>
            <w:tcW w:w="576" w:type="dxa"/>
          </w:tcPr>
          <w:p w:rsidR="00E85B58" w:rsidRPr="00E85B58" w:rsidRDefault="00AA40BE" w:rsidP="003A1B44">
            <w:pPr>
              <w:jc w:val="both"/>
              <w:rPr>
                <w:b/>
                <w:bCs/>
                <w:sz w:val="24"/>
                <w:szCs w:val="24"/>
              </w:rPr>
            </w:pPr>
            <w:r>
              <w:rPr>
                <w:b/>
                <w:bCs/>
                <w:sz w:val="24"/>
                <w:szCs w:val="24"/>
              </w:rPr>
              <w:t>69</w:t>
            </w:r>
          </w:p>
        </w:tc>
        <w:tc>
          <w:tcPr>
            <w:tcW w:w="9489" w:type="dxa"/>
            <w:hideMark/>
          </w:tcPr>
          <w:p w:rsidR="00E85B58" w:rsidRPr="00E85B58" w:rsidRDefault="00E85B58" w:rsidP="0062120C">
            <w:pPr>
              <w:jc w:val="both"/>
              <w:rPr>
                <w:sz w:val="24"/>
                <w:szCs w:val="24"/>
              </w:rPr>
            </w:pPr>
            <w:r w:rsidRPr="00E85B58">
              <w:rPr>
                <w:sz w:val="24"/>
                <w:szCs w:val="24"/>
              </w:rPr>
              <w:t>Замена (установка, переустановка) батареи на BIOS на материнскую плату, тестирование правильной работы BIOS</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70</w:t>
            </w:r>
          </w:p>
        </w:tc>
        <w:tc>
          <w:tcPr>
            <w:tcW w:w="9489" w:type="dxa"/>
            <w:hideMark/>
          </w:tcPr>
          <w:p w:rsidR="00E85B58" w:rsidRPr="00E85B58" w:rsidRDefault="00E85B58" w:rsidP="00E63B34">
            <w:pPr>
              <w:jc w:val="both"/>
              <w:rPr>
                <w:sz w:val="24"/>
                <w:szCs w:val="24"/>
              </w:rPr>
            </w:pPr>
            <w:r w:rsidRPr="00E85B58">
              <w:rPr>
                <w:sz w:val="24"/>
                <w:szCs w:val="24"/>
              </w:rPr>
              <w:t xml:space="preserve">Замена (установка, переустановка) винчестера HDD </w:t>
            </w:r>
            <w:proofErr w:type="gramStart"/>
            <w:r w:rsidRPr="00E85B58">
              <w:rPr>
                <w:sz w:val="24"/>
                <w:szCs w:val="24"/>
              </w:rPr>
              <w:t xml:space="preserve">( </w:t>
            </w:r>
            <w:proofErr w:type="gramEnd"/>
            <w:r w:rsidRPr="00E85B58">
              <w:rPr>
                <w:sz w:val="24"/>
                <w:szCs w:val="24"/>
              </w:rPr>
              <w:t>разбивка на разделы, форматирование и прочее)</w:t>
            </w:r>
          </w:p>
        </w:tc>
      </w:tr>
      <w:tr w:rsidR="00E85B58" w:rsidRPr="00E85B58" w:rsidTr="00AA40BE">
        <w:trPr>
          <w:trHeight w:val="945"/>
        </w:trPr>
        <w:tc>
          <w:tcPr>
            <w:tcW w:w="576" w:type="dxa"/>
          </w:tcPr>
          <w:p w:rsidR="00E85B58" w:rsidRPr="00AA40BE" w:rsidRDefault="00AA40BE" w:rsidP="00E63B34">
            <w:pPr>
              <w:jc w:val="both"/>
              <w:rPr>
                <w:b/>
                <w:bCs/>
                <w:sz w:val="24"/>
                <w:szCs w:val="24"/>
              </w:rPr>
            </w:pPr>
            <w:r>
              <w:rPr>
                <w:b/>
                <w:bCs/>
                <w:sz w:val="24"/>
                <w:szCs w:val="24"/>
              </w:rPr>
              <w:t>71</w:t>
            </w:r>
          </w:p>
        </w:tc>
        <w:tc>
          <w:tcPr>
            <w:tcW w:w="9489" w:type="dxa"/>
            <w:hideMark/>
          </w:tcPr>
          <w:p w:rsidR="00E85B58" w:rsidRPr="00E85B58" w:rsidRDefault="00E85B58" w:rsidP="00E63B34">
            <w:pPr>
              <w:jc w:val="both"/>
              <w:rPr>
                <w:sz w:val="24"/>
                <w:szCs w:val="24"/>
              </w:rPr>
            </w:pPr>
            <w:r w:rsidRPr="00E85B58">
              <w:rPr>
                <w:sz w:val="24"/>
                <w:szCs w:val="24"/>
              </w:rPr>
              <w:t>Замена (установка, переустановка), настройка внутренних частей процессорного блока с дополнительной инсталляцией программной среды (материнская плата, видеокарта, модем, звуковая карта, графический ускоритель и прочее)</w:t>
            </w:r>
          </w:p>
        </w:tc>
      </w:tr>
      <w:tr w:rsidR="00E85B58" w:rsidRPr="00E85B58" w:rsidTr="00AA40BE">
        <w:trPr>
          <w:trHeight w:val="630"/>
        </w:trPr>
        <w:tc>
          <w:tcPr>
            <w:tcW w:w="576" w:type="dxa"/>
          </w:tcPr>
          <w:p w:rsidR="00E85B58" w:rsidRPr="00AA40BE" w:rsidRDefault="00AA40BE" w:rsidP="00E63B34">
            <w:pPr>
              <w:jc w:val="both"/>
              <w:rPr>
                <w:b/>
                <w:bCs/>
                <w:sz w:val="24"/>
                <w:szCs w:val="24"/>
              </w:rPr>
            </w:pPr>
            <w:r>
              <w:rPr>
                <w:b/>
                <w:bCs/>
                <w:sz w:val="24"/>
                <w:szCs w:val="24"/>
              </w:rPr>
              <w:t>72</w:t>
            </w:r>
          </w:p>
        </w:tc>
        <w:tc>
          <w:tcPr>
            <w:tcW w:w="9489" w:type="dxa"/>
            <w:hideMark/>
          </w:tcPr>
          <w:p w:rsidR="00E85B58" w:rsidRPr="00E85B58" w:rsidRDefault="00E85B58" w:rsidP="00E63B34">
            <w:pPr>
              <w:jc w:val="both"/>
              <w:rPr>
                <w:sz w:val="24"/>
                <w:szCs w:val="24"/>
              </w:rPr>
            </w:pPr>
            <w:r w:rsidRPr="00E85B58">
              <w:rPr>
                <w:sz w:val="24"/>
                <w:szCs w:val="24"/>
              </w:rPr>
              <w:t>Замена (установка, переустановка), настройка устрой</w:t>
            </w:r>
            <w:proofErr w:type="gramStart"/>
            <w:r w:rsidRPr="00E85B58">
              <w:rPr>
                <w:sz w:val="24"/>
                <w:szCs w:val="24"/>
              </w:rPr>
              <w:t>ств вв</w:t>
            </w:r>
            <w:proofErr w:type="gramEnd"/>
            <w:r w:rsidRPr="00E85B58">
              <w:rPr>
                <w:sz w:val="24"/>
                <w:szCs w:val="24"/>
              </w:rPr>
              <w:t>ода-вывода информации  с дополнительной инсталляцией программной среды</w:t>
            </w:r>
          </w:p>
        </w:tc>
      </w:tr>
      <w:tr w:rsidR="00E85B58" w:rsidRPr="00E85B58" w:rsidTr="00AA40BE">
        <w:trPr>
          <w:trHeight w:val="630"/>
        </w:trPr>
        <w:tc>
          <w:tcPr>
            <w:tcW w:w="576" w:type="dxa"/>
          </w:tcPr>
          <w:p w:rsidR="00E85B58" w:rsidRPr="00AA40BE" w:rsidRDefault="00AA40BE" w:rsidP="00E63B34">
            <w:pPr>
              <w:jc w:val="both"/>
              <w:rPr>
                <w:b/>
                <w:bCs/>
                <w:sz w:val="24"/>
                <w:szCs w:val="24"/>
              </w:rPr>
            </w:pPr>
            <w:r>
              <w:rPr>
                <w:b/>
                <w:bCs/>
                <w:sz w:val="24"/>
                <w:szCs w:val="24"/>
              </w:rPr>
              <w:t>73</w:t>
            </w:r>
          </w:p>
        </w:tc>
        <w:tc>
          <w:tcPr>
            <w:tcW w:w="9489" w:type="dxa"/>
            <w:hideMark/>
          </w:tcPr>
          <w:p w:rsidR="00E85B58" w:rsidRPr="00E85B58" w:rsidRDefault="00E85B58" w:rsidP="00E63B34">
            <w:pPr>
              <w:jc w:val="both"/>
              <w:rPr>
                <w:sz w:val="24"/>
                <w:szCs w:val="24"/>
              </w:rPr>
            </w:pPr>
            <w:r w:rsidRPr="00E85B58">
              <w:rPr>
                <w:sz w:val="24"/>
                <w:szCs w:val="24"/>
              </w:rPr>
              <w:t>Замена (установка, переустановка), настройка устрой</w:t>
            </w:r>
            <w:proofErr w:type="gramStart"/>
            <w:r w:rsidRPr="00E85B58">
              <w:rPr>
                <w:sz w:val="24"/>
                <w:szCs w:val="24"/>
              </w:rPr>
              <w:t>ств вв</w:t>
            </w:r>
            <w:proofErr w:type="gramEnd"/>
            <w:r w:rsidRPr="00E85B58">
              <w:rPr>
                <w:sz w:val="24"/>
                <w:szCs w:val="24"/>
              </w:rPr>
              <w:t>ода-вывода информации  без дополнительной инсталляции программной среды</w:t>
            </w:r>
          </w:p>
        </w:tc>
      </w:tr>
      <w:tr w:rsidR="00E85B58" w:rsidRPr="00E85B58" w:rsidTr="00AA40BE">
        <w:trPr>
          <w:trHeight w:val="630"/>
        </w:trPr>
        <w:tc>
          <w:tcPr>
            <w:tcW w:w="576" w:type="dxa"/>
          </w:tcPr>
          <w:p w:rsidR="00E85B58" w:rsidRPr="00AA40BE" w:rsidRDefault="00AA40BE" w:rsidP="00E63B34">
            <w:pPr>
              <w:jc w:val="both"/>
              <w:rPr>
                <w:b/>
                <w:bCs/>
                <w:sz w:val="24"/>
                <w:szCs w:val="24"/>
              </w:rPr>
            </w:pPr>
            <w:r>
              <w:rPr>
                <w:b/>
                <w:bCs/>
                <w:sz w:val="24"/>
                <w:szCs w:val="24"/>
              </w:rPr>
              <w:t>74</w:t>
            </w:r>
          </w:p>
        </w:tc>
        <w:tc>
          <w:tcPr>
            <w:tcW w:w="9489" w:type="dxa"/>
            <w:hideMark/>
          </w:tcPr>
          <w:p w:rsidR="00E85B58" w:rsidRPr="00E85B58" w:rsidRDefault="00E85B58" w:rsidP="00E63B34">
            <w:pPr>
              <w:jc w:val="both"/>
              <w:rPr>
                <w:sz w:val="24"/>
                <w:szCs w:val="24"/>
              </w:rPr>
            </w:pPr>
            <w:proofErr w:type="gramStart"/>
            <w:r w:rsidRPr="00E85B58">
              <w:rPr>
                <w:sz w:val="24"/>
                <w:szCs w:val="24"/>
              </w:rPr>
              <w:t xml:space="preserve">Замена (установка, переустановка) манипулятора (мышь, клавиатура, джойстик и др.), тестирование правильной работы манипулятора </w:t>
            </w:r>
            <w:proofErr w:type="gramEnd"/>
          </w:p>
        </w:tc>
      </w:tr>
      <w:tr w:rsidR="00E85B58" w:rsidRPr="00E85B58" w:rsidTr="00AA40BE">
        <w:trPr>
          <w:trHeight w:val="630"/>
        </w:trPr>
        <w:tc>
          <w:tcPr>
            <w:tcW w:w="576" w:type="dxa"/>
          </w:tcPr>
          <w:p w:rsidR="00E85B58" w:rsidRPr="00AA40BE" w:rsidRDefault="00AA40BE" w:rsidP="00E85B58">
            <w:pPr>
              <w:jc w:val="both"/>
              <w:rPr>
                <w:b/>
                <w:bCs/>
                <w:sz w:val="24"/>
                <w:szCs w:val="24"/>
              </w:rPr>
            </w:pPr>
            <w:r>
              <w:rPr>
                <w:b/>
                <w:bCs/>
                <w:sz w:val="24"/>
                <w:szCs w:val="24"/>
              </w:rPr>
              <w:t>75</w:t>
            </w:r>
          </w:p>
        </w:tc>
        <w:tc>
          <w:tcPr>
            <w:tcW w:w="9489" w:type="dxa"/>
            <w:hideMark/>
          </w:tcPr>
          <w:p w:rsidR="00E85B58" w:rsidRPr="00E85B58" w:rsidRDefault="00E85B58" w:rsidP="00E63B34">
            <w:pPr>
              <w:jc w:val="both"/>
              <w:rPr>
                <w:sz w:val="24"/>
                <w:szCs w:val="24"/>
              </w:rPr>
            </w:pPr>
            <w:r w:rsidRPr="00E85B58">
              <w:rPr>
                <w:sz w:val="24"/>
                <w:szCs w:val="24"/>
              </w:rPr>
              <w:t>Замена (установка, переустановка) корпуса ПЭВМ (</w:t>
            </w:r>
            <w:proofErr w:type="spellStart"/>
            <w:r w:rsidRPr="00E85B58">
              <w:rPr>
                <w:sz w:val="24"/>
                <w:szCs w:val="24"/>
              </w:rPr>
              <w:t>Case</w:t>
            </w:r>
            <w:proofErr w:type="spellEnd"/>
            <w:r w:rsidRPr="00E85B58">
              <w:rPr>
                <w:sz w:val="24"/>
                <w:szCs w:val="24"/>
              </w:rPr>
              <w:t xml:space="preserve">), тестирование правильной работы блока питания корпуса ПЭВМ, замер напряжения и токов контрольных выходных разъёмов </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76</w:t>
            </w:r>
          </w:p>
        </w:tc>
        <w:tc>
          <w:tcPr>
            <w:tcW w:w="9489" w:type="dxa"/>
            <w:hideMark/>
          </w:tcPr>
          <w:p w:rsidR="00E85B58" w:rsidRPr="002A59AA" w:rsidRDefault="00E85B58" w:rsidP="00E63B34">
            <w:pPr>
              <w:jc w:val="both"/>
              <w:rPr>
                <w:sz w:val="24"/>
                <w:szCs w:val="24"/>
              </w:rPr>
            </w:pPr>
            <w:r w:rsidRPr="00E85B58">
              <w:rPr>
                <w:sz w:val="24"/>
                <w:szCs w:val="24"/>
              </w:rPr>
              <w:t xml:space="preserve">Ремонт блока питания ПЭВМ </w:t>
            </w:r>
            <w:r w:rsidR="002A59AA" w:rsidRPr="002A59AA">
              <w:rPr>
                <w:sz w:val="24"/>
                <w:szCs w:val="24"/>
              </w:rPr>
              <w:t>(</w:t>
            </w:r>
            <w:r w:rsidRPr="00E85B58">
              <w:rPr>
                <w:sz w:val="24"/>
                <w:szCs w:val="24"/>
              </w:rPr>
              <w:t>Мелкий</w:t>
            </w:r>
            <w:r w:rsidR="002A59AA" w:rsidRPr="002A59AA">
              <w:rPr>
                <w:sz w:val="24"/>
                <w:szCs w:val="24"/>
              </w:rPr>
              <w:t>)</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77</w:t>
            </w:r>
          </w:p>
        </w:tc>
        <w:tc>
          <w:tcPr>
            <w:tcW w:w="9489" w:type="dxa"/>
            <w:hideMark/>
          </w:tcPr>
          <w:p w:rsidR="00E85B58" w:rsidRPr="00E85B58" w:rsidRDefault="00E85B58" w:rsidP="00E63B34">
            <w:pPr>
              <w:jc w:val="both"/>
              <w:rPr>
                <w:sz w:val="24"/>
                <w:szCs w:val="24"/>
              </w:rPr>
            </w:pPr>
            <w:r w:rsidRPr="00E85B58">
              <w:rPr>
                <w:sz w:val="24"/>
                <w:szCs w:val="24"/>
              </w:rPr>
              <w:t xml:space="preserve">Ремонт блока питания ПЭВМ </w:t>
            </w:r>
            <w:r w:rsidR="002A59AA" w:rsidRPr="002A59AA">
              <w:rPr>
                <w:sz w:val="24"/>
                <w:szCs w:val="24"/>
              </w:rPr>
              <w:t>(</w:t>
            </w:r>
            <w:r w:rsidRPr="00E85B58">
              <w:rPr>
                <w:sz w:val="24"/>
                <w:szCs w:val="24"/>
              </w:rPr>
              <w:t>Средний</w:t>
            </w:r>
            <w:r w:rsidR="002A59AA" w:rsidRPr="002A59AA">
              <w:rPr>
                <w:sz w:val="24"/>
                <w:szCs w:val="24"/>
              </w:rPr>
              <w:t>)</w:t>
            </w:r>
            <w:r w:rsidRPr="00E85B58">
              <w:rPr>
                <w:sz w:val="24"/>
                <w:szCs w:val="24"/>
              </w:rPr>
              <w:t xml:space="preserve"> </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78</w:t>
            </w:r>
          </w:p>
        </w:tc>
        <w:tc>
          <w:tcPr>
            <w:tcW w:w="9489" w:type="dxa"/>
            <w:hideMark/>
          </w:tcPr>
          <w:p w:rsidR="00E85B58" w:rsidRPr="00E85B58" w:rsidRDefault="00E85B58" w:rsidP="00E63B34">
            <w:pPr>
              <w:jc w:val="both"/>
              <w:rPr>
                <w:sz w:val="24"/>
                <w:szCs w:val="24"/>
              </w:rPr>
            </w:pPr>
            <w:r w:rsidRPr="00E85B58">
              <w:rPr>
                <w:sz w:val="24"/>
                <w:szCs w:val="24"/>
              </w:rPr>
              <w:t xml:space="preserve">Ремонт блока питания ПЭВМ </w:t>
            </w:r>
            <w:r w:rsidR="002A59AA" w:rsidRPr="00A70ECE">
              <w:rPr>
                <w:sz w:val="24"/>
                <w:szCs w:val="24"/>
              </w:rPr>
              <w:t>(</w:t>
            </w:r>
            <w:r w:rsidRPr="00E85B58">
              <w:rPr>
                <w:sz w:val="24"/>
                <w:szCs w:val="24"/>
              </w:rPr>
              <w:t>Крупный</w:t>
            </w:r>
            <w:r w:rsidR="002A59AA" w:rsidRPr="00A70ECE">
              <w:rPr>
                <w:sz w:val="24"/>
                <w:szCs w:val="24"/>
              </w:rPr>
              <w:t>)</w:t>
            </w:r>
            <w:r w:rsidRPr="00E85B58">
              <w:rPr>
                <w:sz w:val="24"/>
                <w:szCs w:val="24"/>
              </w:rPr>
              <w:t xml:space="preserve"> </w:t>
            </w:r>
          </w:p>
        </w:tc>
      </w:tr>
      <w:tr w:rsidR="00E85B58" w:rsidRPr="00E85B58" w:rsidTr="00AA40BE">
        <w:trPr>
          <w:trHeight w:val="315"/>
        </w:trPr>
        <w:tc>
          <w:tcPr>
            <w:tcW w:w="576" w:type="dxa"/>
          </w:tcPr>
          <w:p w:rsidR="00E85B58" w:rsidRPr="0062120C" w:rsidRDefault="00AA40BE" w:rsidP="00E63B34">
            <w:pPr>
              <w:jc w:val="both"/>
              <w:rPr>
                <w:b/>
                <w:bCs/>
                <w:sz w:val="24"/>
                <w:szCs w:val="24"/>
              </w:rPr>
            </w:pPr>
            <w:r>
              <w:rPr>
                <w:b/>
                <w:bCs/>
                <w:sz w:val="24"/>
                <w:szCs w:val="24"/>
              </w:rPr>
              <w:t>79</w:t>
            </w:r>
          </w:p>
        </w:tc>
        <w:tc>
          <w:tcPr>
            <w:tcW w:w="9489" w:type="dxa"/>
            <w:hideMark/>
          </w:tcPr>
          <w:p w:rsidR="00E85B58" w:rsidRPr="00E85B58" w:rsidRDefault="00E85B58" w:rsidP="00E63B34">
            <w:pPr>
              <w:jc w:val="both"/>
              <w:rPr>
                <w:sz w:val="24"/>
                <w:szCs w:val="24"/>
              </w:rPr>
            </w:pPr>
            <w:r w:rsidRPr="00E85B58">
              <w:rPr>
                <w:sz w:val="24"/>
                <w:szCs w:val="24"/>
              </w:rPr>
              <w:t>Ремонт материнской платы (</w:t>
            </w:r>
            <w:proofErr w:type="spellStart"/>
            <w:r w:rsidRPr="00E85B58">
              <w:rPr>
                <w:sz w:val="24"/>
                <w:szCs w:val="24"/>
              </w:rPr>
              <w:t>пропайка</w:t>
            </w:r>
            <w:proofErr w:type="spellEnd"/>
            <w:r w:rsidRPr="00E85B58">
              <w:rPr>
                <w:sz w:val="24"/>
                <w:szCs w:val="24"/>
              </w:rPr>
              <w:t>/замена  компонентов и пр.) Мелкий</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80</w:t>
            </w:r>
          </w:p>
        </w:tc>
        <w:tc>
          <w:tcPr>
            <w:tcW w:w="9489" w:type="dxa"/>
            <w:hideMark/>
          </w:tcPr>
          <w:p w:rsidR="00E85B58" w:rsidRPr="00E85B58" w:rsidRDefault="00E85B58" w:rsidP="00E63B34">
            <w:pPr>
              <w:jc w:val="both"/>
              <w:rPr>
                <w:sz w:val="24"/>
                <w:szCs w:val="24"/>
              </w:rPr>
            </w:pPr>
            <w:r w:rsidRPr="00E85B58">
              <w:rPr>
                <w:sz w:val="24"/>
                <w:szCs w:val="24"/>
              </w:rPr>
              <w:t>Ремонт материнской платы (</w:t>
            </w:r>
            <w:proofErr w:type="spellStart"/>
            <w:r w:rsidRPr="00E85B58">
              <w:rPr>
                <w:sz w:val="24"/>
                <w:szCs w:val="24"/>
              </w:rPr>
              <w:t>пропайка</w:t>
            </w:r>
            <w:proofErr w:type="spellEnd"/>
            <w:r w:rsidRPr="00E85B58">
              <w:rPr>
                <w:sz w:val="24"/>
                <w:szCs w:val="24"/>
              </w:rPr>
              <w:t xml:space="preserve">/замена  компонентов и пр.) Средний </w:t>
            </w:r>
          </w:p>
        </w:tc>
      </w:tr>
      <w:tr w:rsidR="00E85B58" w:rsidRPr="00E85B58" w:rsidTr="00AA40BE">
        <w:trPr>
          <w:trHeight w:val="315"/>
        </w:trPr>
        <w:tc>
          <w:tcPr>
            <w:tcW w:w="576" w:type="dxa"/>
          </w:tcPr>
          <w:p w:rsidR="00E85B58" w:rsidRPr="0062120C" w:rsidRDefault="00AA40BE" w:rsidP="0062120C">
            <w:pPr>
              <w:jc w:val="both"/>
              <w:rPr>
                <w:b/>
                <w:bCs/>
                <w:sz w:val="24"/>
                <w:szCs w:val="24"/>
              </w:rPr>
            </w:pPr>
            <w:r>
              <w:rPr>
                <w:b/>
                <w:bCs/>
                <w:sz w:val="24"/>
                <w:szCs w:val="24"/>
              </w:rPr>
              <w:t>81</w:t>
            </w:r>
          </w:p>
        </w:tc>
        <w:tc>
          <w:tcPr>
            <w:tcW w:w="9489" w:type="dxa"/>
            <w:hideMark/>
          </w:tcPr>
          <w:p w:rsidR="00E85B58" w:rsidRPr="00E85B58" w:rsidRDefault="00E85B58" w:rsidP="00E63B34">
            <w:pPr>
              <w:jc w:val="both"/>
              <w:rPr>
                <w:sz w:val="24"/>
                <w:szCs w:val="24"/>
              </w:rPr>
            </w:pPr>
            <w:r w:rsidRPr="00E85B58">
              <w:rPr>
                <w:sz w:val="24"/>
                <w:szCs w:val="24"/>
              </w:rPr>
              <w:t>Ремонт материнской платы (</w:t>
            </w:r>
            <w:proofErr w:type="spellStart"/>
            <w:r w:rsidRPr="00E85B58">
              <w:rPr>
                <w:sz w:val="24"/>
                <w:szCs w:val="24"/>
              </w:rPr>
              <w:t>пропайка</w:t>
            </w:r>
            <w:proofErr w:type="spellEnd"/>
            <w:r w:rsidRPr="00E85B58">
              <w:rPr>
                <w:sz w:val="24"/>
                <w:szCs w:val="24"/>
              </w:rPr>
              <w:t xml:space="preserve">/замена  компонентов и пр.) Крупный </w:t>
            </w:r>
          </w:p>
        </w:tc>
      </w:tr>
      <w:tr w:rsidR="00E85B58" w:rsidRPr="00E85B58" w:rsidTr="00AA40BE">
        <w:trPr>
          <w:trHeight w:val="315"/>
        </w:trPr>
        <w:tc>
          <w:tcPr>
            <w:tcW w:w="576" w:type="dxa"/>
          </w:tcPr>
          <w:p w:rsidR="00E85B58" w:rsidRPr="00AA40BE" w:rsidRDefault="00AA40BE" w:rsidP="00E85B58">
            <w:pPr>
              <w:jc w:val="both"/>
              <w:rPr>
                <w:b/>
                <w:bCs/>
                <w:sz w:val="24"/>
                <w:szCs w:val="24"/>
              </w:rPr>
            </w:pPr>
            <w:r>
              <w:rPr>
                <w:b/>
                <w:bCs/>
                <w:sz w:val="24"/>
                <w:szCs w:val="24"/>
              </w:rPr>
              <w:t>82</w:t>
            </w:r>
          </w:p>
        </w:tc>
        <w:tc>
          <w:tcPr>
            <w:tcW w:w="9489" w:type="dxa"/>
            <w:hideMark/>
          </w:tcPr>
          <w:p w:rsidR="00E85B58" w:rsidRPr="00E85B58" w:rsidRDefault="00E85B58" w:rsidP="00E63B34">
            <w:pPr>
              <w:jc w:val="both"/>
              <w:rPr>
                <w:sz w:val="24"/>
                <w:szCs w:val="24"/>
              </w:rPr>
            </w:pPr>
            <w:r w:rsidRPr="00E85B58">
              <w:rPr>
                <w:sz w:val="24"/>
                <w:szCs w:val="24"/>
              </w:rPr>
              <w:t>Ремонт манипулятора (мышь, клавиатура, джойстик и др.)</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83</w:t>
            </w:r>
          </w:p>
        </w:tc>
        <w:tc>
          <w:tcPr>
            <w:tcW w:w="9489" w:type="dxa"/>
            <w:hideMark/>
          </w:tcPr>
          <w:p w:rsidR="00E85B58" w:rsidRPr="00E85B58" w:rsidRDefault="00E85B58" w:rsidP="00E63B34">
            <w:pPr>
              <w:jc w:val="both"/>
              <w:rPr>
                <w:sz w:val="24"/>
                <w:szCs w:val="24"/>
              </w:rPr>
            </w:pPr>
            <w:r w:rsidRPr="00E85B58">
              <w:rPr>
                <w:sz w:val="24"/>
                <w:szCs w:val="24"/>
              </w:rPr>
              <w:t>Диагностика (тестирование) работоспособности процессорного блока ПЭВМ</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84</w:t>
            </w:r>
          </w:p>
        </w:tc>
        <w:tc>
          <w:tcPr>
            <w:tcW w:w="9489" w:type="dxa"/>
            <w:hideMark/>
          </w:tcPr>
          <w:p w:rsidR="00E85B58" w:rsidRPr="00E85B58" w:rsidRDefault="00E85B58" w:rsidP="00E63B34">
            <w:pPr>
              <w:jc w:val="both"/>
              <w:rPr>
                <w:sz w:val="24"/>
                <w:szCs w:val="24"/>
              </w:rPr>
            </w:pPr>
            <w:r w:rsidRPr="00E85B58">
              <w:rPr>
                <w:sz w:val="24"/>
                <w:szCs w:val="24"/>
              </w:rPr>
              <w:t>Техосмотр процессорного блока ПЭВМ (с выдачей технического заключения)</w:t>
            </w:r>
          </w:p>
        </w:tc>
      </w:tr>
      <w:tr w:rsidR="00E85B58" w:rsidRPr="00E85B58" w:rsidTr="00AA40BE">
        <w:trPr>
          <w:trHeight w:val="315"/>
        </w:trPr>
        <w:tc>
          <w:tcPr>
            <w:tcW w:w="576" w:type="dxa"/>
          </w:tcPr>
          <w:p w:rsidR="00E85B58" w:rsidRPr="00AA40BE" w:rsidRDefault="00AA40BE" w:rsidP="00E63B34">
            <w:pPr>
              <w:jc w:val="both"/>
              <w:rPr>
                <w:b/>
                <w:bCs/>
                <w:sz w:val="24"/>
                <w:szCs w:val="24"/>
              </w:rPr>
            </w:pPr>
            <w:r>
              <w:rPr>
                <w:b/>
                <w:bCs/>
                <w:sz w:val="24"/>
                <w:szCs w:val="24"/>
              </w:rPr>
              <w:t>85</w:t>
            </w:r>
          </w:p>
        </w:tc>
        <w:tc>
          <w:tcPr>
            <w:tcW w:w="9489" w:type="dxa"/>
            <w:hideMark/>
          </w:tcPr>
          <w:p w:rsidR="00E85B58" w:rsidRPr="00E85B58" w:rsidRDefault="00E85B58" w:rsidP="00E63B34">
            <w:pPr>
              <w:jc w:val="both"/>
              <w:rPr>
                <w:sz w:val="24"/>
                <w:szCs w:val="24"/>
              </w:rPr>
            </w:pPr>
            <w:r w:rsidRPr="00E85B58">
              <w:rPr>
                <w:sz w:val="24"/>
                <w:szCs w:val="24"/>
              </w:rPr>
              <w:t xml:space="preserve">Установка, переустановка, настройка локальной ПЭВМ </w:t>
            </w:r>
          </w:p>
        </w:tc>
      </w:tr>
      <w:tr w:rsidR="00E85B58" w:rsidRPr="00E85B58" w:rsidTr="00AA40BE">
        <w:trPr>
          <w:trHeight w:val="330"/>
        </w:trPr>
        <w:tc>
          <w:tcPr>
            <w:tcW w:w="576" w:type="dxa"/>
          </w:tcPr>
          <w:p w:rsidR="00E85B58" w:rsidRPr="00AA40BE" w:rsidRDefault="00AA40BE" w:rsidP="00E85B58">
            <w:pPr>
              <w:jc w:val="both"/>
              <w:rPr>
                <w:b/>
                <w:bCs/>
                <w:sz w:val="24"/>
                <w:szCs w:val="24"/>
              </w:rPr>
            </w:pPr>
            <w:r>
              <w:rPr>
                <w:b/>
                <w:bCs/>
                <w:sz w:val="24"/>
                <w:szCs w:val="24"/>
              </w:rPr>
              <w:t>86</w:t>
            </w:r>
          </w:p>
        </w:tc>
        <w:tc>
          <w:tcPr>
            <w:tcW w:w="9489" w:type="dxa"/>
            <w:hideMark/>
          </w:tcPr>
          <w:p w:rsidR="00E85B58" w:rsidRPr="00E85B58" w:rsidRDefault="00E85B58" w:rsidP="00E63B34">
            <w:pPr>
              <w:jc w:val="both"/>
              <w:rPr>
                <w:sz w:val="24"/>
                <w:szCs w:val="24"/>
              </w:rPr>
            </w:pPr>
            <w:r w:rsidRPr="00E85B58">
              <w:rPr>
                <w:sz w:val="24"/>
                <w:szCs w:val="24"/>
              </w:rPr>
              <w:t xml:space="preserve">Установка, переустановка, настройка сетевой ПЭВМ </w:t>
            </w:r>
          </w:p>
        </w:tc>
      </w:tr>
      <w:tr w:rsidR="00F00F5F" w:rsidRPr="00E85B58" w:rsidTr="00AA40BE">
        <w:trPr>
          <w:trHeight w:val="330"/>
        </w:trPr>
        <w:tc>
          <w:tcPr>
            <w:tcW w:w="576" w:type="dxa"/>
          </w:tcPr>
          <w:p w:rsidR="0062120C" w:rsidRPr="00E85B58" w:rsidRDefault="0062120C" w:rsidP="00F00F5F">
            <w:pPr>
              <w:jc w:val="center"/>
              <w:rPr>
                <w:b/>
                <w:bCs/>
                <w:sz w:val="24"/>
                <w:szCs w:val="24"/>
              </w:rPr>
            </w:pPr>
          </w:p>
        </w:tc>
        <w:tc>
          <w:tcPr>
            <w:tcW w:w="9489" w:type="dxa"/>
          </w:tcPr>
          <w:p w:rsidR="00F00F5F" w:rsidRPr="00E85B58" w:rsidRDefault="00F00F5F" w:rsidP="00AA40BE">
            <w:pPr>
              <w:jc w:val="center"/>
              <w:rPr>
                <w:b/>
                <w:bCs/>
                <w:sz w:val="24"/>
                <w:szCs w:val="24"/>
              </w:rPr>
            </w:pPr>
            <w:r w:rsidRPr="00E85B58">
              <w:rPr>
                <w:b/>
                <w:bCs/>
                <w:sz w:val="24"/>
                <w:szCs w:val="24"/>
              </w:rPr>
              <w:t>работы по программно-системной части ПЭВМ</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87</w:t>
            </w:r>
          </w:p>
        </w:tc>
        <w:tc>
          <w:tcPr>
            <w:tcW w:w="9489" w:type="dxa"/>
            <w:hideMark/>
          </w:tcPr>
          <w:p w:rsidR="00F00F5F" w:rsidRPr="00E85B58" w:rsidRDefault="00F00F5F" w:rsidP="00E63B34">
            <w:pPr>
              <w:jc w:val="both"/>
              <w:rPr>
                <w:sz w:val="24"/>
                <w:szCs w:val="24"/>
              </w:rPr>
            </w:pPr>
            <w:r w:rsidRPr="00E85B58">
              <w:rPr>
                <w:sz w:val="24"/>
                <w:szCs w:val="24"/>
              </w:rPr>
              <w:t xml:space="preserve">Администрирование ЛВС ПК, настройка ЛВС ПК, </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88</w:t>
            </w:r>
          </w:p>
        </w:tc>
        <w:tc>
          <w:tcPr>
            <w:tcW w:w="9489" w:type="dxa"/>
            <w:hideMark/>
          </w:tcPr>
          <w:p w:rsidR="00F00F5F" w:rsidRPr="00E85B58" w:rsidRDefault="00F00F5F" w:rsidP="00E63B34">
            <w:pPr>
              <w:jc w:val="both"/>
              <w:rPr>
                <w:sz w:val="24"/>
                <w:szCs w:val="24"/>
              </w:rPr>
            </w:pPr>
            <w:r w:rsidRPr="00E85B58">
              <w:rPr>
                <w:sz w:val="24"/>
                <w:szCs w:val="24"/>
              </w:rPr>
              <w:t>Восстановление информации на рабочем носителе</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89</w:t>
            </w:r>
          </w:p>
        </w:tc>
        <w:tc>
          <w:tcPr>
            <w:tcW w:w="9489" w:type="dxa"/>
            <w:hideMark/>
          </w:tcPr>
          <w:p w:rsidR="00F00F5F" w:rsidRPr="00E85B58" w:rsidRDefault="00F00F5F" w:rsidP="00E63B34">
            <w:pPr>
              <w:jc w:val="both"/>
              <w:rPr>
                <w:sz w:val="24"/>
                <w:szCs w:val="24"/>
              </w:rPr>
            </w:pPr>
            <w:r w:rsidRPr="00E85B58">
              <w:rPr>
                <w:sz w:val="24"/>
                <w:szCs w:val="24"/>
              </w:rPr>
              <w:t xml:space="preserve">Восстановление информации с нерабочего накопителя (за 1 </w:t>
            </w:r>
            <w:proofErr w:type="spellStart"/>
            <w:r w:rsidRPr="00E85B58">
              <w:rPr>
                <w:sz w:val="24"/>
                <w:szCs w:val="24"/>
              </w:rPr>
              <w:t>Mb</w:t>
            </w:r>
            <w:proofErr w:type="spellEnd"/>
            <w:r w:rsidRPr="00E85B58">
              <w:rPr>
                <w:sz w:val="24"/>
                <w:szCs w:val="24"/>
              </w:rPr>
              <w:t>)</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90</w:t>
            </w:r>
          </w:p>
        </w:tc>
        <w:tc>
          <w:tcPr>
            <w:tcW w:w="9489" w:type="dxa"/>
            <w:hideMark/>
          </w:tcPr>
          <w:p w:rsidR="00F00F5F" w:rsidRPr="00E85B58" w:rsidRDefault="00F00F5F" w:rsidP="00E63B34">
            <w:pPr>
              <w:jc w:val="both"/>
              <w:rPr>
                <w:sz w:val="24"/>
                <w:szCs w:val="24"/>
              </w:rPr>
            </w:pPr>
            <w:r w:rsidRPr="00E85B58">
              <w:rPr>
                <w:sz w:val="24"/>
                <w:szCs w:val="24"/>
              </w:rPr>
              <w:t xml:space="preserve">Восстановление сервера на основе </w:t>
            </w:r>
            <w:proofErr w:type="spellStart"/>
            <w:r w:rsidRPr="00E85B58">
              <w:rPr>
                <w:sz w:val="24"/>
                <w:szCs w:val="24"/>
              </w:rPr>
              <w:t>Linux</w:t>
            </w:r>
            <w:proofErr w:type="spellEnd"/>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91</w:t>
            </w:r>
          </w:p>
        </w:tc>
        <w:tc>
          <w:tcPr>
            <w:tcW w:w="9489" w:type="dxa"/>
            <w:hideMark/>
          </w:tcPr>
          <w:p w:rsidR="00F00F5F" w:rsidRPr="004569C3" w:rsidRDefault="00F00F5F" w:rsidP="004569C3">
            <w:pPr>
              <w:jc w:val="both"/>
              <w:rPr>
                <w:sz w:val="24"/>
                <w:szCs w:val="24"/>
              </w:rPr>
            </w:pPr>
            <w:r w:rsidRPr="00E85B58">
              <w:rPr>
                <w:sz w:val="24"/>
                <w:szCs w:val="24"/>
              </w:rPr>
              <w:t xml:space="preserve">Восстановление сервера на основе </w:t>
            </w:r>
            <w:r w:rsidR="004569C3">
              <w:rPr>
                <w:sz w:val="24"/>
                <w:szCs w:val="24"/>
                <w:lang w:val="en-US"/>
              </w:rPr>
              <w:t>Windows</w:t>
            </w:r>
            <w:r w:rsidR="004569C3" w:rsidRPr="004569C3">
              <w:rPr>
                <w:sz w:val="24"/>
                <w:szCs w:val="24"/>
              </w:rPr>
              <w:t xml:space="preserve"> </w:t>
            </w:r>
            <w:r w:rsidR="004569C3">
              <w:rPr>
                <w:sz w:val="24"/>
                <w:szCs w:val="24"/>
                <w:lang w:val="en-US"/>
              </w:rPr>
              <w:t>Server</w:t>
            </w:r>
          </w:p>
        </w:tc>
      </w:tr>
      <w:tr w:rsidR="00F00F5F" w:rsidRPr="00E85B58" w:rsidTr="00AA40BE">
        <w:trPr>
          <w:trHeight w:val="315"/>
        </w:trPr>
        <w:tc>
          <w:tcPr>
            <w:tcW w:w="576" w:type="dxa"/>
          </w:tcPr>
          <w:p w:rsidR="00F00F5F" w:rsidRPr="00E85B58" w:rsidRDefault="00AA40BE" w:rsidP="00F00F5F">
            <w:pPr>
              <w:jc w:val="both"/>
              <w:rPr>
                <w:b/>
                <w:bCs/>
                <w:sz w:val="24"/>
                <w:szCs w:val="24"/>
              </w:rPr>
            </w:pPr>
            <w:r>
              <w:rPr>
                <w:b/>
                <w:bCs/>
                <w:sz w:val="24"/>
                <w:szCs w:val="24"/>
              </w:rPr>
              <w:t>92</w:t>
            </w:r>
          </w:p>
        </w:tc>
        <w:tc>
          <w:tcPr>
            <w:tcW w:w="9489" w:type="dxa"/>
            <w:hideMark/>
          </w:tcPr>
          <w:p w:rsidR="00F00F5F" w:rsidRPr="0068115B" w:rsidRDefault="00F00F5F" w:rsidP="0068115B">
            <w:pPr>
              <w:jc w:val="both"/>
              <w:rPr>
                <w:sz w:val="24"/>
                <w:szCs w:val="24"/>
              </w:rPr>
            </w:pPr>
            <w:r w:rsidRPr="00E85B58">
              <w:rPr>
                <w:sz w:val="24"/>
                <w:szCs w:val="24"/>
              </w:rPr>
              <w:t>Восстановление файловой таблицы диска (FAT</w:t>
            </w:r>
            <w:r w:rsidR="0068115B" w:rsidRPr="0068115B">
              <w:rPr>
                <w:sz w:val="24"/>
                <w:szCs w:val="24"/>
              </w:rPr>
              <w:t>32</w:t>
            </w:r>
            <w:r w:rsidRPr="00E85B58">
              <w:rPr>
                <w:sz w:val="24"/>
                <w:szCs w:val="24"/>
              </w:rPr>
              <w:t>,</w:t>
            </w:r>
            <w:r w:rsidR="0068115B">
              <w:rPr>
                <w:sz w:val="24"/>
                <w:szCs w:val="24"/>
                <w:lang w:val="en-US"/>
              </w:rPr>
              <w:t>NTFS</w:t>
            </w:r>
            <w:r w:rsidR="0068115B">
              <w:rPr>
                <w:sz w:val="24"/>
                <w:szCs w:val="24"/>
              </w:rPr>
              <w:t>,</w:t>
            </w:r>
            <w:r w:rsidRPr="00E85B58">
              <w:rPr>
                <w:sz w:val="24"/>
                <w:szCs w:val="24"/>
              </w:rPr>
              <w:t>)</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93</w:t>
            </w:r>
          </w:p>
        </w:tc>
        <w:tc>
          <w:tcPr>
            <w:tcW w:w="9489" w:type="dxa"/>
            <w:hideMark/>
          </w:tcPr>
          <w:p w:rsidR="00F00F5F" w:rsidRPr="00E85B58" w:rsidRDefault="00F00F5F" w:rsidP="00E63B34">
            <w:pPr>
              <w:jc w:val="both"/>
              <w:rPr>
                <w:sz w:val="24"/>
                <w:szCs w:val="24"/>
              </w:rPr>
            </w:pPr>
            <w:r w:rsidRPr="00E85B58">
              <w:rPr>
                <w:sz w:val="24"/>
                <w:szCs w:val="24"/>
              </w:rPr>
              <w:t>Дефрагментация информации на жестком диске (за один логический диск)</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94</w:t>
            </w:r>
          </w:p>
        </w:tc>
        <w:tc>
          <w:tcPr>
            <w:tcW w:w="9489" w:type="dxa"/>
            <w:hideMark/>
          </w:tcPr>
          <w:p w:rsidR="00F00F5F" w:rsidRPr="00E85B58" w:rsidRDefault="00F00F5F" w:rsidP="00E63B34">
            <w:pPr>
              <w:jc w:val="both"/>
              <w:rPr>
                <w:sz w:val="24"/>
                <w:szCs w:val="24"/>
              </w:rPr>
            </w:pPr>
            <w:r w:rsidRPr="00E85B58">
              <w:rPr>
                <w:sz w:val="24"/>
                <w:szCs w:val="24"/>
              </w:rPr>
              <w:t>Диагностика работоспособности системного программного обеспечения</w:t>
            </w:r>
          </w:p>
        </w:tc>
      </w:tr>
      <w:tr w:rsidR="00F00F5F" w:rsidRPr="00E85B58" w:rsidTr="00AA40BE">
        <w:trPr>
          <w:trHeight w:val="315"/>
        </w:trPr>
        <w:tc>
          <w:tcPr>
            <w:tcW w:w="576" w:type="dxa"/>
          </w:tcPr>
          <w:p w:rsidR="00F00F5F" w:rsidRPr="00E85B58" w:rsidRDefault="00AA40BE" w:rsidP="00F00F5F">
            <w:pPr>
              <w:jc w:val="both"/>
              <w:rPr>
                <w:b/>
                <w:bCs/>
                <w:sz w:val="24"/>
                <w:szCs w:val="24"/>
              </w:rPr>
            </w:pPr>
            <w:r>
              <w:rPr>
                <w:b/>
                <w:bCs/>
                <w:sz w:val="24"/>
                <w:szCs w:val="24"/>
              </w:rPr>
              <w:t>95</w:t>
            </w:r>
          </w:p>
        </w:tc>
        <w:tc>
          <w:tcPr>
            <w:tcW w:w="9489" w:type="dxa"/>
            <w:hideMark/>
          </w:tcPr>
          <w:p w:rsidR="00F00F5F" w:rsidRPr="00E85B58" w:rsidRDefault="00F00F5F" w:rsidP="00E63B34">
            <w:pPr>
              <w:jc w:val="both"/>
              <w:rPr>
                <w:sz w:val="24"/>
                <w:szCs w:val="24"/>
              </w:rPr>
            </w:pPr>
            <w:r w:rsidRPr="00E85B58">
              <w:rPr>
                <w:sz w:val="24"/>
                <w:szCs w:val="24"/>
              </w:rPr>
              <w:t>Диагностика (тестирование) работоспособности процессорного блока ПЭВМ</w:t>
            </w:r>
          </w:p>
        </w:tc>
      </w:tr>
      <w:tr w:rsidR="00F00F5F" w:rsidRPr="00E85B58" w:rsidTr="00AA40BE">
        <w:trPr>
          <w:trHeight w:val="315"/>
        </w:trPr>
        <w:tc>
          <w:tcPr>
            <w:tcW w:w="576" w:type="dxa"/>
          </w:tcPr>
          <w:p w:rsidR="00F00F5F" w:rsidRPr="00E85B58" w:rsidRDefault="00AA40BE" w:rsidP="00F00F5F">
            <w:pPr>
              <w:jc w:val="both"/>
              <w:rPr>
                <w:b/>
                <w:bCs/>
                <w:sz w:val="24"/>
                <w:szCs w:val="24"/>
              </w:rPr>
            </w:pPr>
            <w:r>
              <w:rPr>
                <w:b/>
                <w:bCs/>
                <w:sz w:val="24"/>
                <w:szCs w:val="24"/>
              </w:rPr>
              <w:t>96</w:t>
            </w:r>
          </w:p>
        </w:tc>
        <w:tc>
          <w:tcPr>
            <w:tcW w:w="9489" w:type="dxa"/>
            <w:hideMark/>
          </w:tcPr>
          <w:p w:rsidR="00F00F5F" w:rsidRPr="00E85B58" w:rsidRDefault="00F00F5F" w:rsidP="00E63B34">
            <w:pPr>
              <w:jc w:val="both"/>
              <w:rPr>
                <w:sz w:val="24"/>
                <w:szCs w:val="24"/>
              </w:rPr>
            </w:pPr>
            <w:r w:rsidRPr="00E85B58">
              <w:rPr>
                <w:sz w:val="24"/>
                <w:szCs w:val="24"/>
              </w:rPr>
              <w:t xml:space="preserve">Загрузка и установка критических обновлений операционной системы </w:t>
            </w:r>
          </w:p>
        </w:tc>
      </w:tr>
      <w:tr w:rsidR="00F00F5F" w:rsidRPr="00E85B58" w:rsidTr="00AA40BE">
        <w:trPr>
          <w:trHeight w:val="315"/>
        </w:trPr>
        <w:tc>
          <w:tcPr>
            <w:tcW w:w="576" w:type="dxa"/>
          </w:tcPr>
          <w:p w:rsidR="00F00F5F" w:rsidRPr="00E85B58" w:rsidRDefault="00AA40BE" w:rsidP="00F00F5F">
            <w:pPr>
              <w:jc w:val="both"/>
              <w:rPr>
                <w:b/>
                <w:bCs/>
                <w:sz w:val="24"/>
                <w:szCs w:val="24"/>
              </w:rPr>
            </w:pPr>
            <w:r>
              <w:rPr>
                <w:b/>
                <w:bCs/>
                <w:sz w:val="24"/>
                <w:szCs w:val="24"/>
              </w:rPr>
              <w:lastRenderedPageBreak/>
              <w:t>97</w:t>
            </w:r>
          </w:p>
        </w:tc>
        <w:tc>
          <w:tcPr>
            <w:tcW w:w="9489" w:type="dxa"/>
            <w:hideMark/>
          </w:tcPr>
          <w:p w:rsidR="00F00F5F" w:rsidRPr="00E85B58" w:rsidRDefault="00F00F5F" w:rsidP="00E63B34">
            <w:pPr>
              <w:jc w:val="both"/>
              <w:rPr>
                <w:sz w:val="24"/>
                <w:szCs w:val="24"/>
              </w:rPr>
            </w:pPr>
            <w:r w:rsidRPr="00E85B58">
              <w:rPr>
                <w:sz w:val="24"/>
                <w:szCs w:val="24"/>
              </w:rPr>
              <w:t xml:space="preserve">Конвертация файлов пользователя (за 1 </w:t>
            </w:r>
            <w:proofErr w:type="spellStart"/>
            <w:r w:rsidRPr="00E85B58">
              <w:rPr>
                <w:sz w:val="24"/>
                <w:szCs w:val="24"/>
              </w:rPr>
              <w:t>Mb</w:t>
            </w:r>
            <w:proofErr w:type="spellEnd"/>
            <w:r w:rsidRPr="00E85B58">
              <w:rPr>
                <w:sz w:val="24"/>
                <w:szCs w:val="24"/>
              </w:rPr>
              <w:t>)</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98</w:t>
            </w:r>
          </w:p>
        </w:tc>
        <w:tc>
          <w:tcPr>
            <w:tcW w:w="9489" w:type="dxa"/>
            <w:hideMark/>
          </w:tcPr>
          <w:p w:rsidR="00F00F5F" w:rsidRPr="00E85B58" w:rsidRDefault="00F00F5F" w:rsidP="00E63B34">
            <w:pPr>
              <w:jc w:val="both"/>
              <w:rPr>
                <w:sz w:val="24"/>
                <w:szCs w:val="24"/>
              </w:rPr>
            </w:pPr>
            <w:r w:rsidRPr="00E85B58">
              <w:rPr>
                <w:sz w:val="24"/>
                <w:szCs w:val="24"/>
              </w:rPr>
              <w:t xml:space="preserve">Настройка VPN </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99</w:t>
            </w:r>
          </w:p>
        </w:tc>
        <w:tc>
          <w:tcPr>
            <w:tcW w:w="9489" w:type="dxa"/>
            <w:hideMark/>
          </w:tcPr>
          <w:p w:rsidR="00F00F5F" w:rsidRPr="00E85B58" w:rsidRDefault="00F00F5F" w:rsidP="00E63B34">
            <w:pPr>
              <w:jc w:val="both"/>
              <w:rPr>
                <w:sz w:val="24"/>
                <w:szCs w:val="24"/>
              </w:rPr>
            </w:pPr>
            <w:r w:rsidRPr="00E85B58">
              <w:rPr>
                <w:sz w:val="24"/>
                <w:szCs w:val="24"/>
              </w:rPr>
              <w:t xml:space="preserve">Настройка подключения к </w:t>
            </w:r>
            <w:proofErr w:type="gramStart"/>
            <w:r w:rsidRPr="00E85B58">
              <w:rPr>
                <w:sz w:val="24"/>
                <w:szCs w:val="24"/>
              </w:rPr>
              <w:t>Интернет-сети</w:t>
            </w:r>
            <w:proofErr w:type="gramEnd"/>
          </w:p>
        </w:tc>
      </w:tr>
      <w:tr w:rsidR="00F00F5F" w:rsidRPr="00E85B58" w:rsidTr="00AA40BE">
        <w:trPr>
          <w:trHeight w:val="945"/>
        </w:trPr>
        <w:tc>
          <w:tcPr>
            <w:tcW w:w="576" w:type="dxa"/>
          </w:tcPr>
          <w:p w:rsidR="00F00F5F" w:rsidRPr="00E85B58" w:rsidRDefault="00AA40BE" w:rsidP="0062120C">
            <w:pPr>
              <w:jc w:val="both"/>
              <w:rPr>
                <w:b/>
                <w:bCs/>
                <w:sz w:val="24"/>
                <w:szCs w:val="24"/>
              </w:rPr>
            </w:pPr>
            <w:r>
              <w:rPr>
                <w:b/>
                <w:bCs/>
                <w:sz w:val="24"/>
                <w:szCs w:val="24"/>
              </w:rPr>
              <w:t>100</w:t>
            </w:r>
          </w:p>
        </w:tc>
        <w:tc>
          <w:tcPr>
            <w:tcW w:w="9489" w:type="dxa"/>
            <w:hideMark/>
          </w:tcPr>
          <w:p w:rsidR="00F00F5F" w:rsidRPr="00E85B58" w:rsidRDefault="00F00F5F" w:rsidP="00E63B34">
            <w:pPr>
              <w:jc w:val="both"/>
              <w:rPr>
                <w:sz w:val="24"/>
                <w:szCs w:val="24"/>
              </w:rPr>
            </w:pPr>
            <w:r w:rsidRPr="00E85B58">
              <w:rPr>
                <w:sz w:val="24"/>
                <w:szCs w:val="24"/>
              </w:rPr>
              <w:t>Настройка внутренних частей процессорного блока, инсталляция/</w:t>
            </w:r>
            <w:proofErr w:type="spellStart"/>
            <w:r w:rsidRPr="00E85B58">
              <w:rPr>
                <w:sz w:val="24"/>
                <w:szCs w:val="24"/>
              </w:rPr>
              <w:t>переинсталяция</w:t>
            </w:r>
            <w:proofErr w:type="spellEnd"/>
            <w:r w:rsidRPr="00E85B58">
              <w:rPr>
                <w:sz w:val="24"/>
                <w:szCs w:val="24"/>
              </w:rPr>
              <w:t xml:space="preserve"> программной среды (материнская плата, видеокарта, модем, звуковая карта, графический ускоритель, интерфейсные порты, драйвера и прочее</w:t>
            </w:r>
            <w:proofErr w:type="gramStart"/>
            <w:r w:rsidRPr="00E85B58">
              <w:rPr>
                <w:sz w:val="24"/>
                <w:szCs w:val="24"/>
              </w:rPr>
              <w:t>)(</w:t>
            </w:r>
            <w:proofErr w:type="gramEnd"/>
            <w:r w:rsidRPr="00E85B58">
              <w:rPr>
                <w:sz w:val="24"/>
                <w:szCs w:val="24"/>
              </w:rPr>
              <w:t xml:space="preserve">за одно устройство) и прочих компонентов компьютера </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101</w:t>
            </w:r>
          </w:p>
        </w:tc>
        <w:tc>
          <w:tcPr>
            <w:tcW w:w="9489" w:type="dxa"/>
            <w:hideMark/>
          </w:tcPr>
          <w:p w:rsidR="00F00F5F" w:rsidRPr="00E85B58" w:rsidRDefault="00F00F5F" w:rsidP="00E63B34">
            <w:pPr>
              <w:jc w:val="both"/>
              <w:rPr>
                <w:sz w:val="24"/>
                <w:szCs w:val="24"/>
              </w:rPr>
            </w:pPr>
            <w:r w:rsidRPr="00E85B58">
              <w:rPr>
                <w:sz w:val="24"/>
                <w:szCs w:val="24"/>
              </w:rPr>
              <w:t xml:space="preserve">Установка (переустановка), настройка программного обеспечения </w:t>
            </w:r>
            <w:proofErr w:type="gramStart"/>
            <w:r w:rsidRPr="00E85B58">
              <w:rPr>
                <w:sz w:val="24"/>
                <w:szCs w:val="24"/>
              </w:rPr>
              <w:t>для</w:t>
            </w:r>
            <w:proofErr w:type="gramEnd"/>
            <w:r w:rsidRPr="00E85B58">
              <w:rPr>
                <w:sz w:val="24"/>
                <w:szCs w:val="24"/>
              </w:rPr>
              <w:t>/из Интернет-сети</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102</w:t>
            </w:r>
          </w:p>
        </w:tc>
        <w:tc>
          <w:tcPr>
            <w:tcW w:w="9489" w:type="dxa"/>
            <w:hideMark/>
          </w:tcPr>
          <w:p w:rsidR="00F00F5F" w:rsidRPr="00E85B58" w:rsidRDefault="00F00F5F" w:rsidP="00E63B34">
            <w:pPr>
              <w:jc w:val="both"/>
              <w:rPr>
                <w:sz w:val="24"/>
                <w:szCs w:val="24"/>
              </w:rPr>
            </w:pPr>
            <w:r w:rsidRPr="00E85B58">
              <w:rPr>
                <w:sz w:val="24"/>
                <w:szCs w:val="24"/>
              </w:rPr>
              <w:t xml:space="preserve">Поиск программных продуктов (драйверы и др.) в </w:t>
            </w:r>
            <w:proofErr w:type="gramStart"/>
            <w:r w:rsidRPr="00E85B58">
              <w:rPr>
                <w:sz w:val="24"/>
                <w:szCs w:val="24"/>
              </w:rPr>
              <w:t>Интернет-сети</w:t>
            </w:r>
            <w:proofErr w:type="gramEnd"/>
            <w:r w:rsidRPr="00E85B58">
              <w:rPr>
                <w:sz w:val="24"/>
                <w:szCs w:val="24"/>
              </w:rPr>
              <w:t xml:space="preserve"> (без установки)</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103</w:t>
            </w:r>
          </w:p>
        </w:tc>
        <w:tc>
          <w:tcPr>
            <w:tcW w:w="9489" w:type="dxa"/>
            <w:hideMark/>
          </w:tcPr>
          <w:p w:rsidR="00F00F5F" w:rsidRPr="00E85B58" w:rsidRDefault="00F00F5F" w:rsidP="00E63B34">
            <w:pPr>
              <w:jc w:val="both"/>
              <w:rPr>
                <w:sz w:val="24"/>
                <w:szCs w:val="24"/>
              </w:rPr>
            </w:pPr>
            <w:r w:rsidRPr="00E85B58">
              <w:rPr>
                <w:sz w:val="24"/>
                <w:szCs w:val="24"/>
              </w:rPr>
              <w:t>Обновление (</w:t>
            </w:r>
            <w:proofErr w:type="spellStart"/>
            <w:r w:rsidRPr="00E85B58">
              <w:rPr>
                <w:sz w:val="24"/>
                <w:szCs w:val="24"/>
              </w:rPr>
              <w:t>Update</w:t>
            </w:r>
            <w:proofErr w:type="spellEnd"/>
            <w:r w:rsidRPr="00E85B58">
              <w:rPr>
                <w:sz w:val="24"/>
                <w:szCs w:val="24"/>
              </w:rPr>
              <w:t>) антивирусных баз</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104</w:t>
            </w:r>
          </w:p>
        </w:tc>
        <w:tc>
          <w:tcPr>
            <w:tcW w:w="9489" w:type="dxa"/>
            <w:hideMark/>
          </w:tcPr>
          <w:p w:rsidR="00F00F5F" w:rsidRPr="00E85B58" w:rsidRDefault="00F00F5F" w:rsidP="00E63B34">
            <w:pPr>
              <w:jc w:val="both"/>
              <w:rPr>
                <w:sz w:val="24"/>
                <w:szCs w:val="24"/>
              </w:rPr>
            </w:pPr>
            <w:r w:rsidRPr="00E85B58">
              <w:rPr>
                <w:sz w:val="24"/>
                <w:szCs w:val="24"/>
              </w:rPr>
              <w:t xml:space="preserve">Определение политик безопасности </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105</w:t>
            </w:r>
          </w:p>
        </w:tc>
        <w:tc>
          <w:tcPr>
            <w:tcW w:w="9489" w:type="dxa"/>
            <w:hideMark/>
          </w:tcPr>
          <w:p w:rsidR="00F00F5F" w:rsidRPr="00E85B58" w:rsidRDefault="00F00F5F" w:rsidP="00E63B34">
            <w:pPr>
              <w:jc w:val="both"/>
              <w:rPr>
                <w:sz w:val="24"/>
                <w:szCs w:val="24"/>
              </w:rPr>
            </w:pPr>
            <w:r w:rsidRPr="00E85B58">
              <w:rPr>
                <w:sz w:val="24"/>
                <w:szCs w:val="24"/>
              </w:rPr>
              <w:t xml:space="preserve">Первичное администрирование сервера на основе </w:t>
            </w:r>
            <w:proofErr w:type="spellStart"/>
            <w:r w:rsidRPr="00E85B58">
              <w:rPr>
                <w:sz w:val="24"/>
                <w:szCs w:val="24"/>
              </w:rPr>
              <w:t>Linux</w:t>
            </w:r>
            <w:proofErr w:type="spellEnd"/>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106</w:t>
            </w:r>
          </w:p>
        </w:tc>
        <w:tc>
          <w:tcPr>
            <w:tcW w:w="9489" w:type="dxa"/>
            <w:hideMark/>
          </w:tcPr>
          <w:p w:rsidR="00F00F5F" w:rsidRPr="004569C3" w:rsidRDefault="00F00F5F" w:rsidP="004569C3">
            <w:pPr>
              <w:jc w:val="both"/>
              <w:rPr>
                <w:sz w:val="24"/>
                <w:szCs w:val="24"/>
              </w:rPr>
            </w:pPr>
            <w:r w:rsidRPr="00E85B58">
              <w:rPr>
                <w:sz w:val="24"/>
                <w:szCs w:val="24"/>
              </w:rPr>
              <w:t xml:space="preserve">Первичное администрирование сервера на основе </w:t>
            </w:r>
            <w:r w:rsidR="004569C3">
              <w:rPr>
                <w:sz w:val="24"/>
                <w:szCs w:val="24"/>
                <w:lang w:val="en-US"/>
              </w:rPr>
              <w:t>Windows</w:t>
            </w:r>
            <w:r w:rsidR="004569C3" w:rsidRPr="004569C3">
              <w:rPr>
                <w:sz w:val="24"/>
                <w:szCs w:val="24"/>
              </w:rPr>
              <w:t xml:space="preserve"> </w:t>
            </w:r>
            <w:r w:rsidR="004569C3">
              <w:rPr>
                <w:sz w:val="24"/>
                <w:szCs w:val="24"/>
                <w:lang w:val="en-US"/>
              </w:rPr>
              <w:t>Server</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107</w:t>
            </w:r>
          </w:p>
        </w:tc>
        <w:tc>
          <w:tcPr>
            <w:tcW w:w="9489" w:type="dxa"/>
            <w:hideMark/>
          </w:tcPr>
          <w:p w:rsidR="00F00F5F" w:rsidRPr="00E85B58" w:rsidRDefault="00F00F5F" w:rsidP="00E63B34">
            <w:pPr>
              <w:jc w:val="both"/>
              <w:rPr>
                <w:sz w:val="24"/>
                <w:szCs w:val="24"/>
              </w:rPr>
            </w:pPr>
            <w:r w:rsidRPr="00E85B58">
              <w:rPr>
                <w:sz w:val="24"/>
                <w:szCs w:val="24"/>
              </w:rPr>
              <w:t>Перекачка информации HDD-HDD</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108</w:t>
            </w:r>
          </w:p>
        </w:tc>
        <w:tc>
          <w:tcPr>
            <w:tcW w:w="9489" w:type="dxa"/>
            <w:hideMark/>
          </w:tcPr>
          <w:p w:rsidR="00F00F5F" w:rsidRPr="00E85B58" w:rsidRDefault="00F00F5F" w:rsidP="00E63B34">
            <w:pPr>
              <w:jc w:val="both"/>
              <w:rPr>
                <w:sz w:val="24"/>
                <w:szCs w:val="24"/>
              </w:rPr>
            </w:pPr>
            <w:r w:rsidRPr="00E85B58">
              <w:rPr>
                <w:sz w:val="24"/>
                <w:szCs w:val="24"/>
              </w:rPr>
              <w:t>Подготовка HDD (разбивка на разделы и форматирование)</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109</w:t>
            </w:r>
          </w:p>
        </w:tc>
        <w:tc>
          <w:tcPr>
            <w:tcW w:w="9489" w:type="dxa"/>
            <w:hideMark/>
          </w:tcPr>
          <w:p w:rsidR="00F00F5F" w:rsidRPr="00E85B58" w:rsidRDefault="00F00F5F" w:rsidP="00E63B34">
            <w:pPr>
              <w:jc w:val="both"/>
              <w:rPr>
                <w:sz w:val="24"/>
                <w:szCs w:val="24"/>
              </w:rPr>
            </w:pPr>
            <w:r w:rsidRPr="00E85B58">
              <w:rPr>
                <w:sz w:val="24"/>
                <w:szCs w:val="24"/>
              </w:rPr>
              <w:t>Проверка на наличие и устранение вирусов (антивирусная проверка) за один логический диск</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110</w:t>
            </w:r>
          </w:p>
        </w:tc>
        <w:tc>
          <w:tcPr>
            <w:tcW w:w="9489" w:type="dxa"/>
            <w:hideMark/>
          </w:tcPr>
          <w:p w:rsidR="00F00F5F" w:rsidRPr="00E85B58" w:rsidRDefault="00F00F5F" w:rsidP="00E63B34">
            <w:pPr>
              <w:jc w:val="both"/>
              <w:rPr>
                <w:sz w:val="24"/>
                <w:szCs w:val="24"/>
              </w:rPr>
            </w:pPr>
            <w:r w:rsidRPr="00E85B58">
              <w:rPr>
                <w:sz w:val="24"/>
                <w:szCs w:val="24"/>
              </w:rPr>
              <w:t xml:space="preserve">Разграничение прав доступа к данным </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111</w:t>
            </w:r>
          </w:p>
        </w:tc>
        <w:tc>
          <w:tcPr>
            <w:tcW w:w="9489" w:type="dxa"/>
            <w:hideMark/>
          </w:tcPr>
          <w:p w:rsidR="00F00F5F" w:rsidRPr="00E85B58" w:rsidRDefault="00F00F5F" w:rsidP="00E63B34">
            <w:pPr>
              <w:jc w:val="both"/>
              <w:rPr>
                <w:sz w:val="24"/>
                <w:szCs w:val="24"/>
              </w:rPr>
            </w:pPr>
            <w:r w:rsidRPr="00E85B58">
              <w:rPr>
                <w:sz w:val="24"/>
                <w:szCs w:val="24"/>
              </w:rPr>
              <w:t>Прочие работы (за 1 час)</w:t>
            </w:r>
          </w:p>
        </w:tc>
      </w:tr>
      <w:tr w:rsidR="00F00F5F" w:rsidRPr="00E85B58" w:rsidTr="00AA40BE">
        <w:trPr>
          <w:trHeight w:val="276"/>
        </w:trPr>
        <w:tc>
          <w:tcPr>
            <w:tcW w:w="576" w:type="dxa"/>
          </w:tcPr>
          <w:p w:rsidR="00F00F5F" w:rsidRPr="00E85B58" w:rsidRDefault="00AA40BE" w:rsidP="0062120C">
            <w:pPr>
              <w:jc w:val="both"/>
              <w:rPr>
                <w:b/>
                <w:bCs/>
                <w:sz w:val="24"/>
                <w:szCs w:val="24"/>
              </w:rPr>
            </w:pPr>
            <w:r>
              <w:rPr>
                <w:b/>
                <w:bCs/>
                <w:sz w:val="24"/>
                <w:szCs w:val="24"/>
              </w:rPr>
              <w:t>112</w:t>
            </w:r>
          </w:p>
        </w:tc>
        <w:tc>
          <w:tcPr>
            <w:tcW w:w="9489" w:type="dxa"/>
            <w:hideMark/>
          </w:tcPr>
          <w:p w:rsidR="00F00F5F" w:rsidRPr="00E85B58" w:rsidRDefault="00F00F5F" w:rsidP="004569C3">
            <w:pPr>
              <w:jc w:val="both"/>
              <w:rPr>
                <w:sz w:val="24"/>
                <w:szCs w:val="24"/>
              </w:rPr>
            </w:pPr>
            <w:r w:rsidRPr="00E85B58">
              <w:rPr>
                <w:sz w:val="24"/>
                <w:szCs w:val="24"/>
              </w:rPr>
              <w:t xml:space="preserve">Резервное копирование информации на внешние носители </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113</w:t>
            </w:r>
          </w:p>
        </w:tc>
        <w:tc>
          <w:tcPr>
            <w:tcW w:w="9489" w:type="dxa"/>
            <w:hideMark/>
          </w:tcPr>
          <w:p w:rsidR="00F00F5F" w:rsidRPr="00E85B58" w:rsidRDefault="00F00F5F" w:rsidP="00E63B34">
            <w:pPr>
              <w:jc w:val="both"/>
              <w:rPr>
                <w:sz w:val="24"/>
                <w:szCs w:val="24"/>
              </w:rPr>
            </w:pPr>
            <w:r w:rsidRPr="00E85B58">
              <w:rPr>
                <w:sz w:val="24"/>
                <w:szCs w:val="24"/>
              </w:rPr>
              <w:t xml:space="preserve">Создание макроса, шаблона для оптимизации работы в приложениях MS </w:t>
            </w:r>
            <w:proofErr w:type="spellStart"/>
            <w:r w:rsidRPr="00E85B58">
              <w:rPr>
                <w:sz w:val="24"/>
                <w:szCs w:val="24"/>
              </w:rPr>
              <w:t>Offi</w:t>
            </w:r>
            <w:proofErr w:type="gramStart"/>
            <w:r w:rsidRPr="00E85B58">
              <w:rPr>
                <w:sz w:val="24"/>
                <w:szCs w:val="24"/>
              </w:rPr>
              <w:t>с</w:t>
            </w:r>
            <w:proofErr w:type="gramEnd"/>
            <w:r w:rsidRPr="00E85B58">
              <w:rPr>
                <w:sz w:val="24"/>
                <w:szCs w:val="24"/>
              </w:rPr>
              <w:t>e</w:t>
            </w:r>
            <w:proofErr w:type="spellEnd"/>
          </w:p>
        </w:tc>
      </w:tr>
      <w:tr w:rsidR="00F00F5F" w:rsidRPr="00E85B58" w:rsidTr="00AA40BE">
        <w:trPr>
          <w:trHeight w:val="630"/>
        </w:trPr>
        <w:tc>
          <w:tcPr>
            <w:tcW w:w="576" w:type="dxa"/>
          </w:tcPr>
          <w:p w:rsidR="00F00F5F" w:rsidRPr="00E85B58" w:rsidRDefault="00AA40BE" w:rsidP="0062120C">
            <w:pPr>
              <w:jc w:val="both"/>
              <w:rPr>
                <w:b/>
                <w:bCs/>
                <w:sz w:val="24"/>
                <w:szCs w:val="24"/>
              </w:rPr>
            </w:pPr>
            <w:r>
              <w:rPr>
                <w:b/>
                <w:bCs/>
                <w:sz w:val="24"/>
                <w:szCs w:val="24"/>
              </w:rPr>
              <w:t>114</w:t>
            </w:r>
          </w:p>
        </w:tc>
        <w:tc>
          <w:tcPr>
            <w:tcW w:w="9489" w:type="dxa"/>
            <w:hideMark/>
          </w:tcPr>
          <w:p w:rsidR="00F00F5F" w:rsidRPr="00E85B58" w:rsidRDefault="00F00F5F" w:rsidP="00E63B34">
            <w:pPr>
              <w:jc w:val="both"/>
              <w:rPr>
                <w:sz w:val="24"/>
                <w:szCs w:val="24"/>
              </w:rPr>
            </w:pPr>
            <w:r w:rsidRPr="00E85B58">
              <w:rPr>
                <w:sz w:val="24"/>
                <w:szCs w:val="24"/>
              </w:rPr>
              <w:t>Сопровождение ПП (программных продуктов), разработанных сторонними производителями (за 1 ПП на 1 ПЭВМ)</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115</w:t>
            </w:r>
          </w:p>
        </w:tc>
        <w:tc>
          <w:tcPr>
            <w:tcW w:w="9489" w:type="dxa"/>
            <w:hideMark/>
          </w:tcPr>
          <w:p w:rsidR="00F00F5F" w:rsidRPr="00E85B58" w:rsidRDefault="00F00F5F" w:rsidP="00E63B34">
            <w:pPr>
              <w:jc w:val="both"/>
              <w:rPr>
                <w:sz w:val="24"/>
                <w:szCs w:val="24"/>
              </w:rPr>
            </w:pPr>
            <w:r w:rsidRPr="00E85B58">
              <w:rPr>
                <w:sz w:val="24"/>
                <w:szCs w:val="24"/>
              </w:rPr>
              <w:t>Сопровождение корпоративных прикладных программ (за одно рабочее место)</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116</w:t>
            </w:r>
          </w:p>
        </w:tc>
        <w:tc>
          <w:tcPr>
            <w:tcW w:w="9489" w:type="dxa"/>
            <w:hideMark/>
          </w:tcPr>
          <w:p w:rsidR="00F00F5F" w:rsidRPr="00E85B58" w:rsidRDefault="00F00F5F" w:rsidP="00E63B34">
            <w:pPr>
              <w:jc w:val="both"/>
              <w:rPr>
                <w:sz w:val="24"/>
                <w:szCs w:val="24"/>
              </w:rPr>
            </w:pPr>
            <w:r w:rsidRPr="00E85B58">
              <w:rPr>
                <w:sz w:val="24"/>
                <w:szCs w:val="24"/>
              </w:rPr>
              <w:t>Тестирование HDD устранение системных сбоев</w:t>
            </w:r>
          </w:p>
        </w:tc>
      </w:tr>
      <w:tr w:rsidR="00F00F5F" w:rsidRPr="00E85B58" w:rsidTr="00AA40BE">
        <w:trPr>
          <w:trHeight w:val="315"/>
        </w:trPr>
        <w:tc>
          <w:tcPr>
            <w:tcW w:w="576" w:type="dxa"/>
          </w:tcPr>
          <w:p w:rsidR="00F00F5F" w:rsidRPr="00AA40BE" w:rsidRDefault="00AA40BE" w:rsidP="0068115B">
            <w:pPr>
              <w:jc w:val="both"/>
              <w:rPr>
                <w:b/>
                <w:bCs/>
                <w:sz w:val="24"/>
                <w:szCs w:val="24"/>
              </w:rPr>
            </w:pPr>
            <w:r>
              <w:rPr>
                <w:b/>
                <w:bCs/>
                <w:sz w:val="24"/>
                <w:szCs w:val="24"/>
              </w:rPr>
              <w:t>117</w:t>
            </w:r>
          </w:p>
        </w:tc>
        <w:tc>
          <w:tcPr>
            <w:tcW w:w="9489" w:type="dxa"/>
            <w:hideMark/>
          </w:tcPr>
          <w:p w:rsidR="00F00F5F" w:rsidRPr="00E85B58" w:rsidRDefault="00F00F5F" w:rsidP="00E63B34">
            <w:pPr>
              <w:jc w:val="both"/>
              <w:rPr>
                <w:sz w:val="24"/>
                <w:szCs w:val="24"/>
              </w:rPr>
            </w:pPr>
            <w:r w:rsidRPr="00E85B58">
              <w:rPr>
                <w:sz w:val="24"/>
                <w:szCs w:val="24"/>
              </w:rPr>
              <w:t>Установка (переустановка),  настройка средств защиты от атак из Интернета (</w:t>
            </w:r>
            <w:proofErr w:type="spellStart"/>
            <w:r w:rsidRPr="00E85B58">
              <w:rPr>
                <w:sz w:val="24"/>
                <w:szCs w:val="24"/>
              </w:rPr>
              <w:t>Firewall</w:t>
            </w:r>
            <w:proofErr w:type="spellEnd"/>
            <w:r w:rsidRPr="00E85B58">
              <w:rPr>
                <w:sz w:val="24"/>
                <w:szCs w:val="24"/>
              </w:rPr>
              <w:t xml:space="preserve">) </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118</w:t>
            </w:r>
          </w:p>
        </w:tc>
        <w:tc>
          <w:tcPr>
            <w:tcW w:w="9489" w:type="dxa"/>
            <w:hideMark/>
          </w:tcPr>
          <w:p w:rsidR="00F00F5F" w:rsidRPr="00E85B58" w:rsidRDefault="00F00F5F" w:rsidP="004569C3">
            <w:pPr>
              <w:jc w:val="both"/>
              <w:rPr>
                <w:sz w:val="24"/>
                <w:szCs w:val="24"/>
              </w:rPr>
            </w:pPr>
            <w:r w:rsidRPr="00E85B58">
              <w:rPr>
                <w:sz w:val="24"/>
                <w:szCs w:val="24"/>
              </w:rPr>
              <w:t xml:space="preserve">Установка (переустановка),  настройка </w:t>
            </w:r>
            <w:proofErr w:type="spellStart"/>
            <w:r w:rsidRPr="00E85B58">
              <w:rPr>
                <w:sz w:val="24"/>
                <w:szCs w:val="24"/>
              </w:rPr>
              <w:t>Office</w:t>
            </w:r>
            <w:proofErr w:type="spellEnd"/>
            <w:r w:rsidRPr="00E85B58">
              <w:rPr>
                <w:sz w:val="24"/>
                <w:szCs w:val="24"/>
              </w:rPr>
              <w:t xml:space="preserve"> </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119</w:t>
            </w:r>
          </w:p>
        </w:tc>
        <w:tc>
          <w:tcPr>
            <w:tcW w:w="9489" w:type="dxa"/>
            <w:hideMark/>
          </w:tcPr>
          <w:p w:rsidR="00F00F5F" w:rsidRPr="00E85B58" w:rsidRDefault="00F00F5F" w:rsidP="00E63B34">
            <w:pPr>
              <w:jc w:val="both"/>
              <w:rPr>
                <w:sz w:val="24"/>
                <w:szCs w:val="24"/>
              </w:rPr>
            </w:pPr>
            <w:r w:rsidRPr="00E85B58">
              <w:rPr>
                <w:sz w:val="24"/>
                <w:szCs w:val="24"/>
              </w:rPr>
              <w:t>Установка (переустановка),  настройка дополнительных пользовательских программ</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120</w:t>
            </w:r>
          </w:p>
        </w:tc>
        <w:tc>
          <w:tcPr>
            <w:tcW w:w="9489" w:type="dxa"/>
            <w:hideMark/>
          </w:tcPr>
          <w:p w:rsidR="00F00F5F" w:rsidRPr="00E85B58" w:rsidRDefault="00F00F5F" w:rsidP="00E63B34">
            <w:pPr>
              <w:jc w:val="both"/>
              <w:rPr>
                <w:sz w:val="24"/>
                <w:szCs w:val="24"/>
              </w:rPr>
            </w:pPr>
            <w:r w:rsidRPr="00E85B58">
              <w:rPr>
                <w:sz w:val="24"/>
                <w:szCs w:val="24"/>
              </w:rPr>
              <w:t>Обновление (</w:t>
            </w:r>
            <w:proofErr w:type="spellStart"/>
            <w:r w:rsidRPr="00E85B58">
              <w:rPr>
                <w:sz w:val="24"/>
                <w:szCs w:val="24"/>
              </w:rPr>
              <w:t>Update</w:t>
            </w:r>
            <w:proofErr w:type="spellEnd"/>
            <w:r w:rsidRPr="00E85B58">
              <w:rPr>
                <w:sz w:val="24"/>
                <w:szCs w:val="24"/>
              </w:rPr>
              <w:t>) дополнительных пользовательских программ</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121</w:t>
            </w:r>
          </w:p>
        </w:tc>
        <w:tc>
          <w:tcPr>
            <w:tcW w:w="9489" w:type="dxa"/>
            <w:hideMark/>
          </w:tcPr>
          <w:p w:rsidR="00F00F5F" w:rsidRPr="00E85B58" w:rsidRDefault="00F00F5F" w:rsidP="00E63B34">
            <w:pPr>
              <w:jc w:val="both"/>
              <w:rPr>
                <w:sz w:val="24"/>
                <w:szCs w:val="24"/>
              </w:rPr>
            </w:pPr>
            <w:r w:rsidRPr="00E85B58">
              <w:rPr>
                <w:sz w:val="24"/>
                <w:szCs w:val="24"/>
              </w:rPr>
              <w:t>Оптимизация, настройка работы системы</w:t>
            </w:r>
          </w:p>
        </w:tc>
      </w:tr>
      <w:tr w:rsidR="00F00F5F" w:rsidRPr="00E85B58" w:rsidTr="00AA40BE">
        <w:trPr>
          <w:trHeight w:val="315"/>
        </w:trPr>
        <w:tc>
          <w:tcPr>
            <w:tcW w:w="576" w:type="dxa"/>
          </w:tcPr>
          <w:p w:rsidR="00F00F5F" w:rsidRPr="00AA40BE" w:rsidRDefault="00AA40BE" w:rsidP="002A59AA">
            <w:pPr>
              <w:jc w:val="both"/>
              <w:rPr>
                <w:b/>
                <w:bCs/>
                <w:sz w:val="24"/>
                <w:szCs w:val="24"/>
              </w:rPr>
            </w:pPr>
            <w:r>
              <w:rPr>
                <w:b/>
                <w:bCs/>
                <w:sz w:val="24"/>
                <w:szCs w:val="24"/>
              </w:rPr>
              <w:t>122</w:t>
            </w:r>
          </w:p>
        </w:tc>
        <w:tc>
          <w:tcPr>
            <w:tcW w:w="9489" w:type="dxa"/>
            <w:hideMark/>
          </w:tcPr>
          <w:p w:rsidR="00F00F5F" w:rsidRPr="00E85B58" w:rsidRDefault="00F00F5F" w:rsidP="00E63B34">
            <w:pPr>
              <w:jc w:val="both"/>
              <w:rPr>
                <w:sz w:val="24"/>
                <w:szCs w:val="24"/>
              </w:rPr>
            </w:pPr>
            <w:r w:rsidRPr="00E85B58">
              <w:rPr>
                <w:sz w:val="24"/>
                <w:szCs w:val="24"/>
              </w:rPr>
              <w:t>Установка  (переустановка), настройка удаленных сетевых, системных служб (без прокладки сетевого кабеля)</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123</w:t>
            </w:r>
          </w:p>
        </w:tc>
        <w:tc>
          <w:tcPr>
            <w:tcW w:w="9489" w:type="dxa"/>
            <w:hideMark/>
          </w:tcPr>
          <w:p w:rsidR="00F00F5F" w:rsidRPr="00E85B58" w:rsidRDefault="00F00F5F" w:rsidP="00195E8C">
            <w:pPr>
              <w:jc w:val="both"/>
              <w:rPr>
                <w:sz w:val="24"/>
                <w:szCs w:val="24"/>
              </w:rPr>
            </w:pPr>
            <w:r w:rsidRPr="00E85B58">
              <w:rPr>
                <w:sz w:val="24"/>
                <w:szCs w:val="24"/>
              </w:rPr>
              <w:t xml:space="preserve">Установка  (переустановка), настройка операционной системы </w:t>
            </w:r>
            <w:proofErr w:type="spellStart"/>
            <w:r w:rsidRPr="00E85B58">
              <w:rPr>
                <w:sz w:val="24"/>
                <w:szCs w:val="24"/>
              </w:rPr>
              <w:t>Windows</w:t>
            </w:r>
            <w:proofErr w:type="spellEnd"/>
            <w:r w:rsidRPr="00E85B58">
              <w:rPr>
                <w:sz w:val="24"/>
                <w:szCs w:val="24"/>
              </w:rPr>
              <w:t xml:space="preserve"> </w:t>
            </w:r>
          </w:p>
        </w:tc>
      </w:tr>
      <w:tr w:rsidR="00F00F5F" w:rsidRPr="00E85B58" w:rsidTr="00AA40BE">
        <w:trPr>
          <w:trHeight w:val="315"/>
        </w:trPr>
        <w:tc>
          <w:tcPr>
            <w:tcW w:w="576" w:type="dxa"/>
          </w:tcPr>
          <w:p w:rsidR="00F00F5F" w:rsidRPr="00E85B58" w:rsidRDefault="00AA40BE" w:rsidP="00E63B34">
            <w:pPr>
              <w:jc w:val="both"/>
              <w:rPr>
                <w:b/>
                <w:bCs/>
                <w:sz w:val="24"/>
                <w:szCs w:val="24"/>
              </w:rPr>
            </w:pPr>
            <w:r>
              <w:rPr>
                <w:b/>
                <w:bCs/>
                <w:sz w:val="24"/>
                <w:szCs w:val="24"/>
              </w:rPr>
              <w:t>124</w:t>
            </w:r>
          </w:p>
        </w:tc>
        <w:tc>
          <w:tcPr>
            <w:tcW w:w="9489" w:type="dxa"/>
            <w:hideMark/>
          </w:tcPr>
          <w:p w:rsidR="00F00F5F" w:rsidRPr="00E85B58" w:rsidRDefault="00F00F5F" w:rsidP="00E63B34">
            <w:pPr>
              <w:jc w:val="both"/>
              <w:rPr>
                <w:sz w:val="24"/>
                <w:szCs w:val="24"/>
              </w:rPr>
            </w:pPr>
            <w:r w:rsidRPr="00E85B58">
              <w:rPr>
                <w:sz w:val="24"/>
                <w:szCs w:val="24"/>
              </w:rPr>
              <w:t xml:space="preserve">Установка  (переустановка), настройка рабочей станции на основе </w:t>
            </w:r>
            <w:proofErr w:type="spellStart"/>
            <w:r w:rsidRPr="00E85B58">
              <w:rPr>
                <w:sz w:val="24"/>
                <w:szCs w:val="24"/>
              </w:rPr>
              <w:t>Linux</w:t>
            </w:r>
            <w:proofErr w:type="spellEnd"/>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125</w:t>
            </w:r>
          </w:p>
        </w:tc>
        <w:tc>
          <w:tcPr>
            <w:tcW w:w="9489" w:type="dxa"/>
            <w:hideMark/>
          </w:tcPr>
          <w:p w:rsidR="00F00F5F" w:rsidRPr="00E85B58" w:rsidRDefault="00F00F5F" w:rsidP="00E63B34">
            <w:pPr>
              <w:jc w:val="both"/>
              <w:rPr>
                <w:sz w:val="24"/>
                <w:szCs w:val="24"/>
              </w:rPr>
            </w:pPr>
            <w:r w:rsidRPr="00E85B58">
              <w:rPr>
                <w:sz w:val="24"/>
                <w:szCs w:val="24"/>
              </w:rPr>
              <w:t xml:space="preserve">Установка  (переустановка), настройка сервера на основе </w:t>
            </w:r>
            <w:proofErr w:type="spellStart"/>
            <w:r w:rsidRPr="00E85B58">
              <w:rPr>
                <w:sz w:val="24"/>
                <w:szCs w:val="24"/>
              </w:rPr>
              <w:t>Linux</w:t>
            </w:r>
            <w:proofErr w:type="spellEnd"/>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126</w:t>
            </w:r>
          </w:p>
        </w:tc>
        <w:tc>
          <w:tcPr>
            <w:tcW w:w="9489" w:type="dxa"/>
            <w:hideMark/>
          </w:tcPr>
          <w:p w:rsidR="00F00F5F" w:rsidRPr="00195E8C" w:rsidRDefault="00F00F5F" w:rsidP="00195E8C">
            <w:pPr>
              <w:jc w:val="both"/>
              <w:rPr>
                <w:sz w:val="24"/>
                <w:szCs w:val="24"/>
              </w:rPr>
            </w:pPr>
            <w:r w:rsidRPr="00E85B58">
              <w:rPr>
                <w:sz w:val="24"/>
                <w:szCs w:val="24"/>
              </w:rPr>
              <w:t xml:space="preserve">Установка  (переустановка), настройка сервера на основе </w:t>
            </w:r>
            <w:r w:rsidR="00195E8C">
              <w:rPr>
                <w:sz w:val="24"/>
                <w:szCs w:val="24"/>
                <w:lang w:val="en-US"/>
              </w:rPr>
              <w:t>Windows</w:t>
            </w:r>
            <w:r w:rsidR="00195E8C" w:rsidRPr="00195E8C">
              <w:rPr>
                <w:sz w:val="24"/>
                <w:szCs w:val="24"/>
              </w:rPr>
              <w:t xml:space="preserve"> </w:t>
            </w:r>
            <w:r w:rsidR="00195E8C">
              <w:rPr>
                <w:sz w:val="24"/>
                <w:szCs w:val="24"/>
                <w:lang w:val="en-US"/>
              </w:rPr>
              <w:t>Server</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127</w:t>
            </w:r>
          </w:p>
        </w:tc>
        <w:tc>
          <w:tcPr>
            <w:tcW w:w="9489" w:type="dxa"/>
            <w:hideMark/>
          </w:tcPr>
          <w:p w:rsidR="00F00F5F" w:rsidRPr="00E85B58" w:rsidRDefault="00F00F5F" w:rsidP="00E63B34">
            <w:pPr>
              <w:jc w:val="both"/>
              <w:rPr>
                <w:sz w:val="24"/>
                <w:szCs w:val="24"/>
              </w:rPr>
            </w:pPr>
            <w:r w:rsidRPr="00E85B58">
              <w:rPr>
                <w:sz w:val="24"/>
                <w:szCs w:val="24"/>
              </w:rPr>
              <w:t xml:space="preserve">Установка  (переустановка), настройка пакета актуальных обновлений операционной системы - </w:t>
            </w:r>
            <w:proofErr w:type="spellStart"/>
            <w:r w:rsidRPr="00E85B58">
              <w:rPr>
                <w:sz w:val="24"/>
                <w:szCs w:val="24"/>
              </w:rPr>
              <w:t>Service</w:t>
            </w:r>
            <w:proofErr w:type="spellEnd"/>
            <w:r w:rsidRPr="00E85B58">
              <w:rPr>
                <w:sz w:val="24"/>
                <w:szCs w:val="24"/>
              </w:rPr>
              <w:t xml:space="preserve"> </w:t>
            </w:r>
            <w:proofErr w:type="spellStart"/>
            <w:r w:rsidRPr="00E85B58">
              <w:rPr>
                <w:sz w:val="24"/>
                <w:szCs w:val="24"/>
              </w:rPr>
              <w:t>Pack</w:t>
            </w:r>
            <w:proofErr w:type="spellEnd"/>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128</w:t>
            </w:r>
          </w:p>
        </w:tc>
        <w:tc>
          <w:tcPr>
            <w:tcW w:w="9489" w:type="dxa"/>
            <w:hideMark/>
          </w:tcPr>
          <w:p w:rsidR="00F00F5F" w:rsidRPr="00195E8C" w:rsidRDefault="00F00F5F" w:rsidP="00E63B34">
            <w:pPr>
              <w:jc w:val="both"/>
              <w:rPr>
                <w:sz w:val="24"/>
                <w:szCs w:val="24"/>
              </w:rPr>
            </w:pPr>
            <w:r w:rsidRPr="00E85B58">
              <w:rPr>
                <w:sz w:val="24"/>
                <w:szCs w:val="24"/>
              </w:rPr>
              <w:t xml:space="preserve">Установка  (переустановка), настройка, отладка прикладных программ, не входящих в состав MS </w:t>
            </w:r>
            <w:proofErr w:type="spellStart"/>
            <w:r w:rsidRPr="00E85B58">
              <w:rPr>
                <w:sz w:val="24"/>
                <w:szCs w:val="24"/>
              </w:rPr>
              <w:t>Office</w:t>
            </w:r>
            <w:proofErr w:type="spellEnd"/>
            <w:r w:rsidRPr="00E85B58">
              <w:rPr>
                <w:sz w:val="24"/>
                <w:szCs w:val="24"/>
              </w:rPr>
              <w:t xml:space="preserve"> </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129</w:t>
            </w:r>
          </w:p>
        </w:tc>
        <w:tc>
          <w:tcPr>
            <w:tcW w:w="9489" w:type="dxa"/>
            <w:hideMark/>
          </w:tcPr>
          <w:p w:rsidR="00F00F5F" w:rsidRPr="00E85B58" w:rsidRDefault="00F00F5F" w:rsidP="00E63B34">
            <w:pPr>
              <w:jc w:val="both"/>
              <w:rPr>
                <w:sz w:val="24"/>
                <w:szCs w:val="24"/>
              </w:rPr>
            </w:pPr>
            <w:r w:rsidRPr="00E85B58">
              <w:rPr>
                <w:sz w:val="24"/>
                <w:szCs w:val="24"/>
              </w:rPr>
              <w:t>Установка  (переустановка), настройка, отладка прокси-сервера</w:t>
            </w:r>
          </w:p>
        </w:tc>
      </w:tr>
      <w:tr w:rsidR="00F00F5F" w:rsidRPr="00E85B58" w:rsidTr="00AA40BE">
        <w:trPr>
          <w:trHeight w:val="315"/>
        </w:trPr>
        <w:tc>
          <w:tcPr>
            <w:tcW w:w="576" w:type="dxa"/>
          </w:tcPr>
          <w:p w:rsidR="00F00F5F" w:rsidRPr="00E85B58" w:rsidRDefault="00AA40BE" w:rsidP="0062120C">
            <w:pPr>
              <w:jc w:val="both"/>
              <w:rPr>
                <w:b/>
                <w:bCs/>
                <w:sz w:val="24"/>
                <w:szCs w:val="24"/>
              </w:rPr>
            </w:pPr>
            <w:r>
              <w:rPr>
                <w:b/>
                <w:bCs/>
                <w:sz w:val="24"/>
                <w:szCs w:val="24"/>
              </w:rPr>
              <w:t>130</w:t>
            </w:r>
          </w:p>
        </w:tc>
        <w:tc>
          <w:tcPr>
            <w:tcW w:w="9489" w:type="dxa"/>
            <w:hideMark/>
          </w:tcPr>
          <w:p w:rsidR="00F00F5F" w:rsidRPr="00E85B58" w:rsidRDefault="00F00F5F" w:rsidP="00E63B34">
            <w:pPr>
              <w:jc w:val="both"/>
              <w:rPr>
                <w:sz w:val="24"/>
                <w:szCs w:val="24"/>
              </w:rPr>
            </w:pPr>
            <w:r w:rsidRPr="00E85B58">
              <w:rPr>
                <w:sz w:val="24"/>
                <w:szCs w:val="24"/>
              </w:rPr>
              <w:t>Установка  (переустановка), настройка вспомогательных офисных программ (архиваторы, коммандеры)</w:t>
            </w:r>
          </w:p>
        </w:tc>
      </w:tr>
      <w:tr w:rsidR="00F00F5F" w:rsidRPr="00E85B58" w:rsidTr="00AA40BE">
        <w:trPr>
          <w:trHeight w:val="330"/>
        </w:trPr>
        <w:tc>
          <w:tcPr>
            <w:tcW w:w="576" w:type="dxa"/>
          </w:tcPr>
          <w:p w:rsidR="00F00F5F" w:rsidRPr="00E85B58" w:rsidRDefault="00AA40BE" w:rsidP="0062120C">
            <w:pPr>
              <w:jc w:val="both"/>
              <w:rPr>
                <w:b/>
                <w:bCs/>
                <w:sz w:val="24"/>
                <w:szCs w:val="24"/>
              </w:rPr>
            </w:pPr>
            <w:r>
              <w:rPr>
                <w:b/>
                <w:bCs/>
                <w:sz w:val="24"/>
                <w:szCs w:val="24"/>
              </w:rPr>
              <w:t>131</w:t>
            </w:r>
          </w:p>
        </w:tc>
        <w:tc>
          <w:tcPr>
            <w:tcW w:w="9489" w:type="dxa"/>
            <w:hideMark/>
          </w:tcPr>
          <w:p w:rsidR="00F00F5F" w:rsidRPr="00E85B58" w:rsidRDefault="00F00F5F" w:rsidP="00E63B34">
            <w:pPr>
              <w:jc w:val="both"/>
              <w:rPr>
                <w:sz w:val="24"/>
                <w:szCs w:val="24"/>
              </w:rPr>
            </w:pPr>
            <w:r w:rsidRPr="00E85B58">
              <w:rPr>
                <w:sz w:val="24"/>
                <w:szCs w:val="24"/>
              </w:rPr>
              <w:t>Установка, переустановка, настройка антивируса</w:t>
            </w:r>
          </w:p>
        </w:tc>
      </w:tr>
    </w:tbl>
    <w:p w:rsidR="003B39F7" w:rsidRPr="00E85B58" w:rsidRDefault="003B39F7" w:rsidP="005E2F5B">
      <w:pPr>
        <w:ind w:left="-851"/>
        <w:jc w:val="center"/>
        <w:rPr>
          <w:b/>
          <w:sz w:val="24"/>
          <w:szCs w:val="24"/>
        </w:rPr>
      </w:pPr>
    </w:p>
    <w:p w:rsidR="002531EE" w:rsidRPr="002531EE" w:rsidRDefault="002531EE" w:rsidP="002531EE">
      <w:pPr>
        <w:spacing w:after="100"/>
        <w:ind w:left="-993" w:right="-285" w:firstLine="426"/>
        <w:jc w:val="both"/>
        <w:rPr>
          <w:sz w:val="22"/>
          <w:szCs w:val="22"/>
        </w:rPr>
      </w:pPr>
      <w:r w:rsidRPr="002531EE">
        <w:rPr>
          <w:sz w:val="22"/>
          <w:szCs w:val="22"/>
        </w:rPr>
        <w:t xml:space="preserve">Техническая поддержка Оборудования, осуществляется по месту нахождения Оборудования Заказчика и/или в сервисном центре Исполнителя следующими методами: </w:t>
      </w:r>
    </w:p>
    <w:p w:rsidR="002531EE" w:rsidRPr="002531EE" w:rsidRDefault="002531EE" w:rsidP="002531EE">
      <w:pPr>
        <w:spacing w:after="100"/>
        <w:ind w:left="-993" w:right="-285" w:firstLine="426"/>
        <w:jc w:val="both"/>
        <w:rPr>
          <w:sz w:val="22"/>
          <w:szCs w:val="22"/>
        </w:rPr>
      </w:pPr>
      <w:r w:rsidRPr="002531EE">
        <w:rPr>
          <w:sz w:val="22"/>
          <w:szCs w:val="22"/>
        </w:rPr>
        <w:t>1. Консультация.</w:t>
      </w:r>
    </w:p>
    <w:p w:rsidR="002531EE" w:rsidRPr="002531EE" w:rsidRDefault="002531EE" w:rsidP="002531EE">
      <w:pPr>
        <w:spacing w:after="100"/>
        <w:ind w:left="-993" w:right="-285" w:firstLine="426"/>
        <w:jc w:val="both"/>
        <w:rPr>
          <w:sz w:val="22"/>
          <w:szCs w:val="22"/>
        </w:rPr>
      </w:pPr>
      <w:r w:rsidRPr="002531EE">
        <w:rPr>
          <w:sz w:val="22"/>
          <w:szCs w:val="22"/>
        </w:rPr>
        <w:lastRenderedPageBreak/>
        <w:t>«Горячая линия» неограниченные консультации без выходных, круглосуточно, по телефону, факсу или электронной почте по вопросам настройки, базового администрирования оборудования и встроенного ПО, диагностики неисправностей и проведения восстановительных работ.</w:t>
      </w:r>
    </w:p>
    <w:p w:rsidR="002531EE" w:rsidRPr="002531EE" w:rsidRDefault="002531EE" w:rsidP="002531EE">
      <w:pPr>
        <w:spacing w:after="100"/>
        <w:ind w:left="-993" w:right="-285" w:firstLine="426"/>
        <w:jc w:val="both"/>
        <w:rPr>
          <w:sz w:val="22"/>
          <w:szCs w:val="22"/>
        </w:rPr>
      </w:pPr>
      <w:r w:rsidRPr="002531EE">
        <w:rPr>
          <w:sz w:val="22"/>
          <w:szCs w:val="22"/>
        </w:rPr>
        <w:t xml:space="preserve">Время осуществления консультаций круглосуточно (24х7), включая выходные и праздничные дни. Реакция предполагает обратный звонок специалиста сервисного центра для определения технических подробностей проблемы, консультацию и при необходимости инициацию работ. Время реакции специалиста сервисного центра- в течение 2 часов после размещения запроса на обслуживание.  Визит специалиста Сервисного центра на площадку Заказчика для проведения диагностики и ремонтно-восстановительных работ. Время осуществления визитов – 8*5. </w:t>
      </w:r>
      <w:r w:rsidRPr="002531EE">
        <w:rPr>
          <w:sz w:val="22"/>
          <w:szCs w:val="22"/>
          <w:highlight w:val="yellow"/>
        </w:rPr>
        <w:t xml:space="preserve"> </w:t>
      </w:r>
      <w:r w:rsidRPr="002531EE">
        <w:rPr>
          <w:sz w:val="22"/>
          <w:szCs w:val="22"/>
        </w:rPr>
        <w:t xml:space="preserve"> </w:t>
      </w:r>
    </w:p>
    <w:p w:rsidR="002531EE" w:rsidRPr="002531EE" w:rsidRDefault="002531EE" w:rsidP="002531EE">
      <w:pPr>
        <w:spacing w:after="100"/>
        <w:ind w:left="-993" w:right="-285" w:firstLine="426"/>
        <w:jc w:val="both"/>
        <w:rPr>
          <w:sz w:val="22"/>
          <w:szCs w:val="22"/>
        </w:rPr>
      </w:pPr>
      <w:r w:rsidRPr="002531EE">
        <w:rPr>
          <w:sz w:val="22"/>
          <w:szCs w:val="22"/>
        </w:rPr>
        <w:t xml:space="preserve">Виды консультаций:  </w:t>
      </w:r>
    </w:p>
    <w:p w:rsidR="002531EE" w:rsidRPr="002531EE" w:rsidRDefault="002531EE" w:rsidP="002531EE">
      <w:pPr>
        <w:spacing w:after="100"/>
        <w:ind w:left="-993" w:right="-285" w:firstLine="426"/>
        <w:rPr>
          <w:sz w:val="22"/>
          <w:szCs w:val="22"/>
        </w:rPr>
      </w:pPr>
      <w:r w:rsidRPr="002531EE">
        <w:rPr>
          <w:sz w:val="22"/>
          <w:szCs w:val="22"/>
        </w:rPr>
        <w:t xml:space="preserve">- Консультация при возникновении аппаратных сбоев Оборудования и встроенного в оборудование </w:t>
      </w:r>
      <w:r>
        <w:rPr>
          <w:sz w:val="22"/>
          <w:szCs w:val="22"/>
        </w:rPr>
        <w:t>ПО, в комплектации</w:t>
      </w:r>
      <w:r w:rsidRPr="002531EE">
        <w:rPr>
          <w:sz w:val="22"/>
          <w:szCs w:val="22"/>
        </w:rPr>
        <w:t xml:space="preserve"> указанной в Таблице</w:t>
      </w:r>
      <w:r w:rsidR="002D3A44">
        <w:rPr>
          <w:sz w:val="22"/>
          <w:szCs w:val="22"/>
        </w:rPr>
        <w:t xml:space="preserve"> (</w:t>
      </w:r>
      <w:r w:rsidR="002D3A44">
        <w:rPr>
          <w:sz w:val="24"/>
          <w:szCs w:val="24"/>
        </w:rPr>
        <w:t>Перечень Оборудования на объектах Заказчика)</w:t>
      </w:r>
      <w:r w:rsidRPr="002531EE">
        <w:rPr>
          <w:sz w:val="22"/>
          <w:szCs w:val="22"/>
        </w:rPr>
        <w:t>.</w:t>
      </w:r>
    </w:p>
    <w:p w:rsidR="002531EE" w:rsidRPr="002531EE" w:rsidRDefault="002531EE" w:rsidP="002531EE">
      <w:pPr>
        <w:spacing w:after="100"/>
        <w:ind w:left="-993" w:right="-285" w:firstLine="426"/>
        <w:rPr>
          <w:sz w:val="22"/>
          <w:szCs w:val="22"/>
        </w:rPr>
      </w:pPr>
      <w:r w:rsidRPr="002531EE">
        <w:rPr>
          <w:sz w:val="22"/>
          <w:szCs w:val="22"/>
        </w:rPr>
        <w:t xml:space="preserve">- Консультации по функциональным возможностям линейки оборудования  </w:t>
      </w:r>
    </w:p>
    <w:p w:rsidR="002531EE" w:rsidRPr="002531EE" w:rsidRDefault="002531EE" w:rsidP="002531EE">
      <w:pPr>
        <w:spacing w:after="100"/>
        <w:ind w:left="-993" w:right="-285" w:firstLine="426"/>
        <w:rPr>
          <w:sz w:val="22"/>
          <w:szCs w:val="22"/>
        </w:rPr>
      </w:pPr>
      <w:r w:rsidRPr="002531EE">
        <w:rPr>
          <w:sz w:val="22"/>
          <w:szCs w:val="22"/>
        </w:rPr>
        <w:t xml:space="preserve">- Консультации по вопросам конфигурирования, эксплуатации   оборудования  </w:t>
      </w:r>
    </w:p>
    <w:p w:rsidR="002531EE" w:rsidRPr="002531EE" w:rsidRDefault="002531EE" w:rsidP="002531EE">
      <w:pPr>
        <w:spacing w:after="100"/>
        <w:ind w:left="-993" w:right="-285" w:firstLine="426"/>
        <w:rPr>
          <w:sz w:val="22"/>
          <w:szCs w:val="22"/>
        </w:rPr>
      </w:pPr>
      <w:r w:rsidRPr="002531EE">
        <w:rPr>
          <w:sz w:val="22"/>
          <w:szCs w:val="22"/>
        </w:rPr>
        <w:t xml:space="preserve">- Консультации по проведению превентивных мер для недопущения аварийных ситуаций оборудования.  </w:t>
      </w:r>
    </w:p>
    <w:p w:rsidR="002531EE" w:rsidRPr="002531EE" w:rsidRDefault="002531EE" w:rsidP="002531EE">
      <w:pPr>
        <w:spacing w:after="100"/>
        <w:ind w:left="-993" w:right="-285" w:firstLine="426"/>
        <w:rPr>
          <w:sz w:val="22"/>
          <w:szCs w:val="22"/>
        </w:rPr>
      </w:pPr>
      <w:r w:rsidRPr="002531EE">
        <w:rPr>
          <w:sz w:val="22"/>
          <w:szCs w:val="22"/>
        </w:rPr>
        <w:t>- Консультации по предварительной диагностике и локализации возникающих неисправностей на оборудовании и программном обеспечении.</w:t>
      </w:r>
    </w:p>
    <w:p w:rsidR="002531EE" w:rsidRPr="002531EE" w:rsidRDefault="002531EE" w:rsidP="002531EE">
      <w:pPr>
        <w:spacing w:after="100"/>
        <w:ind w:left="-993" w:right="-285" w:firstLine="426"/>
        <w:rPr>
          <w:sz w:val="22"/>
          <w:szCs w:val="22"/>
        </w:rPr>
      </w:pPr>
      <w:r w:rsidRPr="002531EE">
        <w:rPr>
          <w:sz w:val="22"/>
          <w:szCs w:val="22"/>
        </w:rPr>
        <w:t>- Консультации по вопросам расширения и модернизации оборудования.</w:t>
      </w:r>
    </w:p>
    <w:p w:rsidR="002531EE" w:rsidRPr="002531EE" w:rsidRDefault="002531EE" w:rsidP="002531EE">
      <w:pPr>
        <w:spacing w:after="100"/>
        <w:ind w:left="-993" w:right="-285" w:firstLine="426"/>
        <w:rPr>
          <w:sz w:val="22"/>
          <w:szCs w:val="22"/>
        </w:rPr>
      </w:pPr>
      <w:r w:rsidRPr="002531EE">
        <w:rPr>
          <w:sz w:val="22"/>
          <w:szCs w:val="22"/>
        </w:rPr>
        <w:t>- Другие технические вопросы, связанные с функционированием оборудования и встроенного в него программного обеспечения.</w:t>
      </w:r>
    </w:p>
    <w:p w:rsidR="002531EE" w:rsidRPr="002531EE" w:rsidRDefault="002531EE" w:rsidP="002531EE">
      <w:pPr>
        <w:spacing w:after="100"/>
        <w:ind w:left="-993" w:right="-285" w:firstLine="426"/>
        <w:jc w:val="both"/>
        <w:rPr>
          <w:sz w:val="22"/>
          <w:szCs w:val="22"/>
        </w:rPr>
      </w:pPr>
      <w:r w:rsidRPr="002531EE">
        <w:rPr>
          <w:sz w:val="22"/>
          <w:szCs w:val="22"/>
        </w:rPr>
        <w:t>Консультации должны проводиться до окончательного закрытия запроса, поднятого сотрудниками Заказчика. При невозможности решить проблему с помощью консультации специалист Исполнителя, проводивший консультации, должен передать запрос (заявку) на следующий уровень технической поддержки и контролировать дальнейшее выполнение данного запроса (заявки).</w:t>
      </w:r>
    </w:p>
    <w:p w:rsidR="002531EE" w:rsidRPr="002531EE" w:rsidRDefault="002531EE" w:rsidP="002531EE">
      <w:pPr>
        <w:spacing w:after="100"/>
        <w:ind w:left="-993" w:right="-285" w:firstLine="426"/>
        <w:jc w:val="both"/>
        <w:rPr>
          <w:sz w:val="22"/>
          <w:szCs w:val="22"/>
        </w:rPr>
      </w:pPr>
      <w:r w:rsidRPr="002531EE">
        <w:rPr>
          <w:sz w:val="22"/>
          <w:szCs w:val="22"/>
        </w:rPr>
        <w:t xml:space="preserve">Исполнитель должен предоставить возможность открытия заявок следующими способами: </w:t>
      </w:r>
    </w:p>
    <w:p w:rsidR="002531EE" w:rsidRPr="002531EE" w:rsidRDefault="002531EE" w:rsidP="002531EE">
      <w:pPr>
        <w:spacing w:after="100"/>
        <w:ind w:left="-993" w:right="-285" w:firstLine="426"/>
        <w:jc w:val="both"/>
        <w:rPr>
          <w:sz w:val="22"/>
          <w:szCs w:val="22"/>
        </w:rPr>
      </w:pPr>
      <w:r w:rsidRPr="002531EE">
        <w:rPr>
          <w:sz w:val="22"/>
          <w:szCs w:val="22"/>
        </w:rPr>
        <w:t>•</w:t>
      </w:r>
      <w:r w:rsidRPr="002531EE">
        <w:rPr>
          <w:sz w:val="22"/>
          <w:szCs w:val="22"/>
        </w:rPr>
        <w:tab/>
        <w:t>Через веб-сайт компании Исполнителя;</w:t>
      </w:r>
    </w:p>
    <w:p w:rsidR="002531EE" w:rsidRPr="002531EE" w:rsidRDefault="002531EE" w:rsidP="002531EE">
      <w:pPr>
        <w:spacing w:after="100"/>
        <w:ind w:left="-993" w:right="-285" w:firstLine="426"/>
        <w:jc w:val="both"/>
        <w:rPr>
          <w:sz w:val="22"/>
          <w:szCs w:val="22"/>
        </w:rPr>
      </w:pPr>
      <w:r w:rsidRPr="002531EE">
        <w:rPr>
          <w:sz w:val="22"/>
          <w:szCs w:val="22"/>
        </w:rPr>
        <w:t>•</w:t>
      </w:r>
      <w:r w:rsidRPr="002531EE">
        <w:rPr>
          <w:sz w:val="22"/>
          <w:szCs w:val="22"/>
        </w:rPr>
        <w:tab/>
        <w:t>По бесплатному, на территории Узбекистана, телефону;</w:t>
      </w:r>
    </w:p>
    <w:p w:rsidR="002531EE" w:rsidRPr="002531EE" w:rsidRDefault="002531EE" w:rsidP="002531EE">
      <w:pPr>
        <w:spacing w:after="100"/>
        <w:ind w:left="-993" w:right="-285" w:firstLine="426"/>
        <w:jc w:val="both"/>
        <w:rPr>
          <w:sz w:val="22"/>
          <w:szCs w:val="22"/>
        </w:rPr>
      </w:pPr>
      <w:r w:rsidRPr="002531EE">
        <w:rPr>
          <w:sz w:val="22"/>
          <w:szCs w:val="22"/>
        </w:rPr>
        <w:t>•</w:t>
      </w:r>
      <w:r w:rsidRPr="002531EE">
        <w:rPr>
          <w:sz w:val="22"/>
          <w:szCs w:val="22"/>
        </w:rPr>
        <w:tab/>
        <w:t>По электронной почте.</w:t>
      </w:r>
    </w:p>
    <w:p w:rsidR="002531EE" w:rsidRPr="002531EE" w:rsidRDefault="002531EE" w:rsidP="002531EE">
      <w:pPr>
        <w:spacing w:after="100"/>
        <w:ind w:left="-993" w:right="-285" w:firstLine="426"/>
        <w:jc w:val="both"/>
        <w:rPr>
          <w:sz w:val="22"/>
          <w:szCs w:val="22"/>
        </w:rPr>
      </w:pPr>
      <w:r w:rsidRPr="002531EE">
        <w:rPr>
          <w:sz w:val="22"/>
          <w:szCs w:val="22"/>
        </w:rPr>
        <w:t xml:space="preserve">Документирование: Составление дефектных актов на вышедшее из строя Оборудование, компоненты для дальнейшей его замены. </w:t>
      </w:r>
    </w:p>
    <w:p w:rsidR="002531EE" w:rsidRPr="002531EE" w:rsidRDefault="002531EE" w:rsidP="002531EE">
      <w:pPr>
        <w:pStyle w:val="af0"/>
        <w:numPr>
          <w:ilvl w:val="0"/>
          <w:numId w:val="46"/>
        </w:numPr>
        <w:spacing w:after="100" w:line="240" w:lineRule="auto"/>
        <w:ind w:left="-993" w:right="-285" w:firstLine="426"/>
        <w:jc w:val="both"/>
        <w:rPr>
          <w:rFonts w:ascii="Times New Roman" w:hAnsi="Times New Roman"/>
        </w:rPr>
      </w:pPr>
      <w:r w:rsidRPr="002531EE">
        <w:rPr>
          <w:rFonts w:ascii="Times New Roman" w:hAnsi="Times New Roman"/>
        </w:rPr>
        <w:t>Регламентные и профилактические работы:</w:t>
      </w:r>
    </w:p>
    <w:p w:rsidR="002531EE" w:rsidRPr="002531EE" w:rsidRDefault="002531EE" w:rsidP="002531EE">
      <w:pPr>
        <w:spacing w:after="100"/>
        <w:ind w:left="-993" w:right="-285" w:firstLine="426"/>
        <w:jc w:val="both"/>
        <w:rPr>
          <w:sz w:val="22"/>
          <w:szCs w:val="22"/>
        </w:rPr>
      </w:pPr>
      <w:r w:rsidRPr="002531EE">
        <w:rPr>
          <w:sz w:val="22"/>
          <w:szCs w:val="22"/>
        </w:rPr>
        <w:t>Регламентные и профилактические работы проводятся на основании утвержденного документа, описывающего объем и содержание регламентных и профилактических работ, а также графика выполнения работ с периодичность их выполнения и требований к порядку выполнения профилактических работ.</w:t>
      </w:r>
    </w:p>
    <w:p w:rsidR="002531EE" w:rsidRPr="002531EE" w:rsidRDefault="002531EE" w:rsidP="002531EE">
      <w:pPr>
        <w:spacing w:after="100"/>
        <w:ind w:left="-993" w:right="-285" w:firstLine="426"/>
        <w:jc w:val="both"/>
        <w:rPr>
          <w:sz w:val="22"/>
          <w:szCs w:val="22"/>
        </w:rPr>
      </w:pPr>
      <w:r w:rsidRPr="002531EE">
        <w:rPr>
          <w:sz w:val="22"/>
          <w:szCs w:val="22"/>
        </w:rPr>
        <w:t xml:space="preserve">Регламентные и профилактические работы выполняются с выездом по месту расположения оборудования. Профилактические визиты осуществляются ежемесячно по согласованному план- графику. Продолжительность визита определяется объемом работ на площадке.  </w:t>
      </w:r>
    </w:p>
    <w:p w:rsidR="002531EE" w:rsidRPr="002531EE" w:rsidRDefault="002531EE" w:rsidP="002531EE">
      <w:pPr>
        <w:spacing w:after="100"/>
        <w:ind w:left="-993" w:right="-285" w:firstLine="426"/>
        <w:jc w:val="both"/>
        <w:rPr>
          <w:sz w:val="22"/>
          <w:szCs w:val="22"/>
        </w:rPr>
      </w:pPr>
      <w:r w:rsidRPr="002531EE">
        <w:rPr>
          <w:sz w:val="22"/>
          <w:szCs w:val="22"/>
        </w:rPr>
        <w:t>Порядок выполнения регламентных работ:</w:t>
      </w:r>
    </w:p>
    <w:p w:rsidR="002531EE" w:rsidRPr="002531EE" w:rsidRDefault="002531EE" w:rsidP="002D3A44">
      <w:pPr>
        <w:spacing w:after="100"/>
        <w:ind w:left="-567" w:right="-285" w:firstLine="426"/>
        <w:jc w:val="both"/>
        <w:rPr>
          <w:sz w:val="22"/>
          <w:szCs w:val="22"/>
        </w:rPr>
      </w:pPr>
      <w:r w:rsidRPr="002531EE">
        <w:rPr>
          <w:sz w:val="22"/>
          <w:szCs w:val="22"/>
        </w:rPr>
        <w:t>•</w:t>
      </w:r>
      <w:r w:rsidRPr="002531EE">
        <w:rPr>
          <w:sz w:val="22"/>
          <w:szCs w:val="22"/>
        </w:rPr>
        <w:tab/>
        <w:t xml:space="preserve">Мониторинг работы Оборудования;    </w:t>
      </w:r>
    </w:p>
    <w:p w:rsidR="002531EE" w:rsidRPr="002531EE" w:rsidRDefault="002531EE" w:rsidP="002D3A44">
      <w:pPr>
        <w:spacing w:after="100"/>
        <w:ind w:left="-567" w:right="-285" w:firstLine="426"/>
        <w:jc w:val="both"/>
        <w:rPr>
          <w:sz w:val="22"/>
          <w:szCs w:val="22"/>
        </w:rPr>
      </w:pPr>
      <w:r w:rsidRPr="002531EE">
        <w:rPr>
          <w:sz w:val="22"/>
          <w:szCs w:val="22"/>
        </w:rPr>
        <w:t>•</w:t>
      </w:r>
      <w:r w:rsidRPr="002531EE">
        <w:rPr>
          <w:sz w:val="22"/>
          <w:szCs w:val="22"/>
        </w:rPr>
        <w:tab/>
        <w:t>Профилактические работы с оборудованием, по согласованию сторон с возможностью остановки оборудования;</w:t>
      </w:r>
    </w:p>
    <w:p w:rsidR="002531EE" w:rsidRPr="002531EE" w:rsidRDefault="002531EE" w:rsidP="002D3A44">
      <w:pPr>
        <w:spacing w:after="100"/>
        <w:ind w:left="-567" w:right="-285" w:firstLine="426"/>
        <w:jc w:val="both"/>
        <w:rPr>
          <w:sz w:val="22"/>
          <w:szCs w:val="22"/>
        </w:rPr>
      </w:pPr>
      <w:r w:rsidRPr="002531EE">
        <w:rPr>
          <w:sz w:val="22"/>
          <w:szCs w:val="22"/>
        </w:rPr>
        <w:t>•</w:t>
      </w:r>
      <w:r w:rsidRPr="002531EE">
        <w:rPr>
          <w:sz w:val="22"/>
          <w:szCs w:val="22"/>
        </w:rPr>
        <w:tab/>
        <w:t xml:space="preserve">Визуальный осмотр оборудования и всех его составляющих/соединяющих компонентов; </w:t>
      </w:r>
    </w:p>
    <w:p w:rsidR="002531EE" w:rsidRPr="002531EE" w:rsidRDefault="002531EE" w:rsidP="002D3A44">
      <w:pPr>
        <w:spacing w:after="100"/>
        <w:ind w:left="-567" w:right="-285" w:firstLine="426"/>
        <w:jc w:val="both"/>
        <w:rPr>
          <w:sz w:val="22"/>
          <w:szCs w:val="22"/>
        </w:rPr>
      </w:pPr>
      <w:r w:rsidRPr="002531EE">
        <w:rPr>
          <w:sz w:val="22"/>
          <w:szCs w:val="22"/>
        </w:rPr>
        <w:t>•</w:t>
      </w:r>
      <w:r w:rsidRPr="002531EE">
        <w:rPr>
          <w:sz w:val="22"/>
          <w:szCs w:val="22"/>
        </w:rPr>
        <w:tab/>
        <w:t>Контроль климатических условий для работоспособности оборудования;</w:t>
      </w:r>
    </w:p>
    <w:p w:rsidR="002531EE" w:rsidRPr="002531EE" w:rsidRDefault="002531EE" w:rsidP="002D3A44">
      <w:pPr>
        <w:spacing w:after="100"/>
        <w:ind w:left="-567" w:right="-285" w:firstLine="426"/>
        <w:jc w:val="both"/>
        <w:rPr>
          <w:sz w:val="22"/>
          <w:szCs w:val="22"/>
        </w:rPr>
      </w:pPr>
      <w:r w:rsidRPr="002531EE">
        <w:rPr>
          <w:sz w:val="22"/>
          <w:szCs w:val="22"/>
        </w:rPr>
        <w:t>•</w:t>
      </w:r>
      <w:r w:rsidRPr="002531EE">
        <w:rPr>
          <w:sz w:val="22"/>
          <w:szCs w:val="22"/>
        </w:rPr>
        <w:tab/>
        <w:t xml:space="preserve">Предоставления отчетов и рекомендаций.  </w:t>
      </w:r>
    </w:p>
    <w:p w:rsidR="002531EE" w:rsidRPr="002531EE" w:rsidRDefault="002531EE" w:rsidP="002531EE">
      <w:pPr>
        <w:spacing w:after="100"/>
        <w:ind w:left="-993" w:right="-285" w:firstLine="426"/>
        <w:jc w:val="both"/>
        <w:rPr>
          <w:sz w:val="22"/>
          <w:szCs w:val="22"/>
        </w:rPr>
      </w:pPr>
      <w:r w:rsidRPr="002531EE">
        <w:rPr>
          <w:sz w:val="22"/>
          <w:szCs w:val="22"/>
        </w:rPr>
        <w:t>3.  Поддержание и восстановление работоспособности оборудования и ПО.</w:t>
      </w:r>
    </w:p>
    <w:p w:rsidR="002531EE" w:rsidRPr="002531EE" w:rsidRDefault="002531EE" w:rsidP="002531EE">
      <w:pPr>
        <w:spacing w:after="100"/>
        <w:ind w:left="-993" w:right="-285" w:firstLine="426"/>
        <w:jc w:val="both"/>
        <w:rPr>
          <w:sz w:val="22"/>
          <w:szCs w:val="22"/>
        </w:rPr>
      </w:pPr>
      <w:r w:rsidRPr="002531EE">
        <w:rPr>
          <w:sz w:val="22"/>
          <w:szCs w:val="22"/>
        </w:rPr>
        <w:t>4. Первичная диагностика и выявление неисправных узлов.</w:t>
      </w:r>
    </w:p>
    <w:p w:rsidR="002531EE" w:rsidRPr="002531EE" w:rsidRDefault="002531EE" w:rsidP="002531EE">
      <w:pPr>
        <w:spacing w:after="100"/>
        <w:ind w:left="-993" w:right="-285" w:firstLine="426"/>
        <w:jc w:val="both"/>
        <w:rPr>
          <w:sz w:val="22"/>
          <w:szCs w:val="22"/>
        </w:rPr>
      </w:pPr>
      <w:r w:rsidRPr="002531EE">
        <w:rPr>
          <w:sz w:val="22"/>
          <w:szCs w:val="22"/>
        </w:rPr>
        <w:t>5. Замена вышедшего из строя оборудования (компонента) осуществляется в течение 1 (одного) следующего рабочего дня при наличии на локальном складе. В случае отсутствия на складе – замена осуществляется в течение 7 (семи) рабочих дней.</w:t>
      </w:r>
    </w:p>
    <w:p w:rsidR="002531EE" w:rsidRPr="002531EE" w:rsidRDefault="002531EE" w:rsidP="002531EE">
      <w:pPr>
        <w:spacing w:after="100"/>
        <w:ind w:left="-993" w:right="-285" w:firstLine="426"/>
        <w:jc w:val="both"/>
        <w:rPr>
          <w:sz w:val="22"/>
          <w:szCs w:val="22"/>
        </w:rPr>
      </w:pPr>
      <w:r w:rsidRPr="002531EE">
        <w:rPr>
          <w:sz w:val="22"/>
          <w:szCs w:val="22"/>
        </w:rPr>
        <w:lastRenderedPageBreak/>
        <w:t>6. Проведение полной диагностики оборудования после замены неисправного узла.</w:t>
      </w:r>
    </w:p>
    <w:p w:rsidR="002531EE" w:rsidRPr="002531EE" w:rsidRDefault="002531EE" w:rsidP="002531EE">
      <w:pPr>
        <w:spacing w:after="100"/>
        <w:ind w:left="-993" w:right="-285" w:firstLine="426"/>
        <w:jc w:val="both"/>
        <w:rPr>
          <w:sz w:val="22"/>
          <w:szCs w:val="22"/>
        </w:rPr>
      </w:pPr>
      <w:r w:rsidRPr="002531EE">
        <w:rPr>
          <w:sz w:val="22"/>
          <w:szCs w:val="22"/>
        </w:rPr>
        <w:t>Работы специалиста Исполнителя осуществляются до полного восстановления функционирования системы Заказчика.</w:t>
      </w:r>
    </w:p>
    <w:p w:rsidR="002531EE" w:rsidRPr="002531EE" w:rsidRDefault="002531EE" w:rsidP="002531EE">
      <w:pPr>
        <w:spacing w:after="100"/>
        <w:ind w:left="-993" w:right="-285" w:firstLine="426"/>
        <w:jc w:val="both"/>
        <w:rPr>
          <w:sz w:val="22"/>
          <w:szCs w:val="22"/>
        </w:rPr>
      </w:pPr>
      <w:r w:rsidRPr="002531EE">
        <w:rPr>
          <w:sz w:val="22"/>
          <w:szCs w:val="22"/>
        </w:rPr>
        <w:t>Срок восстановления работоспособности обслуживаемого оборудования- не позднее двух календарных дней.  Закрытие заявки при стабильной работе оборудования в целом и отсутствия сбоев.</w:t>
      </w:r>
    </w:p>
    <w:p w:rsidR="002531EE" w:rsidRPr="002531EE" w:rsidRDefault="002531EE" w:rsidP="002531EE">
      <w:pPr>
        <w:spacing w:after="100"/>
        <w:ind w:left="-993" w:right="-285" w:firstLine="426"/>
        <w:jc w:val="both"/>
        <w:rPr>
          <w:sz w:val="22"/>
          <w:szCs w:val="22"/>
        </w:rPr>
      </w:pPr>
      <w:r w:rsidRPr="002531EE">
        <w:rPr>
          <w:sz w:val="22"/>
          <w:szCs w:val="22"/>
        </w:rPr>
        <w:t>7. Бесплатный инструктаж работников Заказчика об особенностях эксплуатации Оборудования</w:t>
      </w:r>
      <w:r w:rsidR="002D3A44">
        <w:rPr>
          <w:sz w:val="22"/>
          <w:szCs w:val="22"/>
        </w:rPr>
        <w:t xml:space="preserve"> </w:t>
      </w:r>
      <w:r w:rsidRPr="002531EE">
        <w:rPr>
          <w:sz w:val="22"/>
          <w:szCs w:val="22"/>
        </w:rPr>
        <w:t>во избежание возникновения поломок.</w:t>
      </w:r>
    </w:p>
    <w:p w:rsidR="002531EE" w:rsidRPr="002531EE" w:rsidRDefault="002531EE" w:rsidP="002531EE">
      <w:pPr>
        <w:spacing w:after="100"/>
        <w:ind w:left="-993" w:right="-285" w:firstLine="426"/>
        <w:jc w:val="both"/>
        <w:rPr>
          <w:sz w:val="22"/>
          <w:szCs w:val="22"/>
        </w:rPr>
      </w:pPr>
      <w:r w:rsidRPr="002531EE">
        <w:rPr>
          <w:sz w:val="22"/>
          <w:szCs w:val="22"/>
        </w:rPr>
        <w:t xml:space="preserve">8. Время реакции.  </w:t>
      </w:r>
    </w:p>
    <w:p w:rsidR="002531EE" w:rsidRPr="002531EE" w:rsidRDefault="002531EE" w:rsidP="002531EE">
      <w:pPr>
        <w:spacing w:after="100"/>
        <w:ind w:left="-993" w:right="-285" w:firstLine="426"/>
        <w:jc w:val="both"/>
        <w:rPr>
          <w:sz w:val="22"/>
          <w:szCs w:val="22"/>
        </w:rPr>
      </w:pPr>
      <w:r w:rsidRPr="002531EE">
        <w:rPr>
          <w:sz w:val="22"/>
          <w:szCs w:val="22"/>
        </w:rPr>
        <w:t xml:space="preserve">Поддержка на месте: работы на месте эксплуатации оборудования по восстановлению работоспособности оборудования в течение </w:t>
      </w:r>
      <w:r w:rsidR="002D3A44">
        <w:rPr>
          <w:sz w:val="22"/>
          <w:szCs w:val="22"/>
        </w:rPr>
        <w:t>8</w:t>
      </w:r>
      <w:r w:rsidRPr="002531EE">
        <w:rPr>
          <w:sz w:val="22"/>
          <w:szCs w:val="22"/>
        </w:rPr>
        <w:t xml:space="preserve"> часов в день, 5 дней в неделю, включая нерабочие дни - для заявок с приоритетом «СРОЧНАЯ» и «СЕРЬЕЗНАЯ». И с 9:00 до 18:00 в рабочие дни, исключая праздничные и выходные - для заявок с приоритетом «НЕКРИТИЧНАЯ».</w:t>
      </w:r>
    </w:p>
    <w:p w:rsidR="002531EE" w:rsidRPr="002531EE" w:rsidRDefault="002531EE" w:rsidP="002531EE">
      <w:pPr>
        <w:spacing w:after="100"/>
        <w:ind w:left="-993" w:right="-285" w:firstLine="426"/>
        <w:jc w:val="both"/>
        <w:rPr>
          <w:sz w:val="22"/>
          <w:szCs w:val="22"/>
        </w:rPr>
      </w:pPr>
      <w:r w:rsidRPr="002531EE">
        <w:rPr>
          <w:sz w:val="22"/>
          <w:szCs w:val="22"/>
        </w:rPr>
        <w:t>При подаче заявки на обслуживание Заказчик определяет ее срочность: СРОЧНАЯ, СЕРЬЕЗНАЯ И НЕКРИТИЧНАЯ:</w:t>
      </w:r>
    </w:p>
    <w:p w:rsidR="002531EE" w:rsidRPr="002531EE" w:rsidRDefault="002531EE" w:rsidP="002D3A44">
      <w:pPr>
        <w:pStyle w:val="af0"/>
        <w:numPr>
          <w:ilvl w:val="0"/>
          <w:numId w:val="48"/>
        </w:numPr>
        <w:spacing w:after="100" w:line="240" w:lineRule="auto"/>
        <w:ind w:left="-567" w:right="-285" w:firstLine="284"/>
        <w:rPr>
          <w:rFonts w:ascii="Times New Roman" w:hAnsi="Times New Roman"/>
        </w:rPr>
      </w:pPr>
      <w:r w:rsidRPr="002531EE">
        <w:rPr>
          <w:rFonts w:ascii="Times New Roman" w:hAnsi="Times New Roman"/>
        </w:rPr>
        <w:t xml:space="preserve">СРОЧНАЯ (Оборудование   выведено из строя, падание производительности АРМ) - Исполнитель приложит разумные усилия, чтобы перезвонить Заказчику в течение тридцати (30) минут после получения заявки на обслуживание и прибыть на место установки Оборудования для оказания поддержки </w:t>
      </w:r>
      <w:r w:rsidR="002D3A44">
        <w:rPr>
          <w:rFonts w:ascii="Times New Roman" w:hAnsi="Times New Roman"/>
        </w:rPr>
        <w:t>в отношении аппаратных средств</w:t>
      </w:r>
      <w:r w:rsidRPr="002531EE">
        <w:rPr>
          <w:rFonts w:ascii="Times New Roman" w:hAnsi="Times New Roman"/>
        </w:rPr>
        <w:t xml:space="preserve">, в течение одного (1) часа (в пределах </w:t>
      </w:r>
      <w:r w:rsidR="002D3A44" w:rsidRPr="002531EE">
        <w:rPr>
          <w:rFonts w:ascii="Times New Roman" w:hAnsi="Times New Roman"/>
        </w:rPr>
        <w:t>г. Ташкента</w:t>
      </w:r>
      <w:r w:rsidRPr="002531EE">
        <w:rPr>
          <w:rFonts w:ascii="Times New Roman" w:hAnsi="Times New Roman"/>
        </w:rPr>
        <w:t xml:space="preserve">, Региональные </w:t>
      </w:r>
      <w:r w:rsidRPr="002531EE">
        <w:rPr>
          <w:rFonts w:ascii="Times New Roman" w:eastAsia="Times New Roman" w:hAnsi="Times New Roman"/>
          <w:bCs/>
          <w:lang w:eastAsia="ar-SA"/>
        </w:rPr>
        <w:t>Офисы продаж и обслуживания</w:t>
      </w:r>
      <w:r w:rsidRPr="002531EE">
        <w:rPr>
          <w:rFonts w:ascii="Times New Roman" w:hAnsi="Times New Roman"/>
        </w:rPr>
        <w:t>).</w:t>
      </w:r>
    </w:p>
    <w:p w:rsidR="002531EE" w:rsidRPr="002531EE" w:rsidRDefault="002531EE" w:rsidP="002D3A44">
      <w:pPr>
        <w:pStyle w:val="af0"/>
        <w:numPr>
          <w:ilvl w:val="0"/>
          <w:numId w:val="48"/>
        </w:numPr>
        <w:spacing w:after="100" w:line="240" w:lineRule="auto"/>
        <w:ind w:left="-567" w:right="-285" w:firstLine="284"/>
        <w:rPr>
          <w:rFonts w:ascii="Times New Roman" w:hAnsi="Times New Roman"/>
        </w:rPr>
      </w:pPr>
      <w:r w:rsidRPr="002531EE">
        <w:rPr>
          <w:rFonts w:ascii="Times New Roman" w:hAnsi="Times New Roman"/>
        </w:rPr>
        <w:t>СЕРЬЕЗНАЯ (наличие серьезных неполадок в системе при сохранении частичной работоспособности АРМ) – Исполнитель приложит разумные усилия, чтобы перезвонить Заказчику в течение одного (1) часа после получения заявки на обслуживание и прибыть на место установки оборудования для оказания поддержки в отношении аппаратных средств в течение трех (3) часов (</w:t>
      </w:r>
      <w:r w:rsidR="002D3A44" w:rsidRPr="002531EE">
        <w:rPr>
          <w:rFonts w:ascii="Times New Roman" w:hAnsi="Times New Roman"/>
        </w:rPr>
        <w:t>г. Ташкент</w:t>
      </w:r>
      <w:r w:rsidRPr="002531EE">
        <w:rPr>
          <w:rFonts w:ascii="Times New Roman" w:hAnsi="Times New Roman"/>
        </w:rPr>
        <w:t xml:space="preserve">, Региональные </w:t>
      </w:r>
      <w:r w:rsidRPr="002531EE">
        <w:rPr>
          <w:rFonts w:ascii="Times New Roman" w:eastAsia="Times New Roman" w:hAnsi="Times New Roman"/>
          <w:bCs/>
          <w:lang w:eastAsia="ar-SA"/>
        </w:rPr>
        <w:t>Офисы продаж и обслуживания</w:t>
      </w:r>
      <w:r w:rsidRPr="002531EE">
        <w:rPr>
          <w:rFonts w:ascii="Times New Roman" w:hAnsi="Times New Roman"/>
        </w:rPr>
        <w:t xml:space="preserve">).    </w:t>
      </w:r>
    </w:p>
    <w:p w:rsidR="002531EE" w:rsidRPr="002D3A44" w:rsidRDefault="002531EE" w:rsidP="002D3A44">
      <w:pPr>
        <w:pStyle w:val="af0"/>
        <w:numPr>
          <w:ilvl w:val="0"/>
          <w:numId w:val="48"/>
        </w:numPr>
        <w:ind w:left="-567" w:right="-285" w:firstLine="284"/>
        <w:rPr>
          <w:rFonts w:ascii="Times New Roman" w:hAnsi="Times New Roman"/>
        </w:rPr>
      </w:pPr>
      <w:r w:rsidRPr="002D3A44">
        <w:rPr>
          <w:rFonts w:ascii="Times New Roman" w:hAnsi="Times New Roman"/>
        </w:rPr>
        <w:t>НЕКРИТИЧНАЯ (система функционирует нормально с незначительными сбоями, не влияющими на производительность и функциональность АРМ) – Исполнитель приложит разумные усилия, чтобы перезвонить Заказчику в течение четырех (4) часов после получения заявки на обслуживание и прибыть на место нахождения Оборудования   для оказания поддержки в отношении аппаратных средств, во взаимно согласованные сроки.</w:t>
      </w:r>
    </w:p>
    <w:p w:rsidR="005551C8" w:rsidRPr="002531EE" w:rsidRDefault="005551C8" w:rsidP="002531EE">
      <w:pPr>
        <w:ind w:left="-851"/>
        <w:jc w:val="both"/>
        <w:rPr>
          <w:b/>
          <w:sz w:val="22"/>
          <w:szCs w:val="22"/>
        </w:rPr>
      </w:pPr>
    </w:p>
    <w:p w:rsidR="007157A4" w:rsidRDefault="007157A4" w:rsidP="008368F9">
      <w:pPr>
        <w:ind w:left="-851"/>
        <w:jc w:val="both"/>
        <w:rPr>
          <w:sz w:val="22"/>
          <w:szCs w:val="22"/>
        </w:rPr>
      </w:pPr>
    </w:p>
    <w:p w:rsidR="005551C8" w:rsidRDefault="005551C8" w:rsidP="00796A00">
      <w:pPr>
        <w:ind w:left="-851"/>
        <w:jc w:val="center"/>
        <w:rPr>
          <w:b/>
          <w:sz w:val="22"/>
          <w:szCs w:val="22"/>
        </w:rPr>
      </w:pPr>
      <w:r w:rsidRPr="00901171">
        <w:rPr>
          <w:b/>
          <w:sz w:val="22"/>
          <w:szCs w:val="22"/>
        </w:rPr>
        <w:t>ПОДПИСИ ПРЕДСТАВИТЕЛЕЙ СТОРОН</w:t>
      </w:r>
    </w:p>
    <w:p w:rsidR="00221807" w:rsidRDefault="00221807" w:rsidP="00796A00">
      <w:pPr>
        <w:ind w:left="-851"/>
        <w:jc w:val="center"/>
        <w:rPr>
          <w:b/>
          <w:sz w:val="22"/>
          <w:szCs w:val="22"/>
        </w:rPr>
      </w:pPr>
    </w:p>
    <w:tbl>
      <w:tblPr>
        <w:tblW w:w="9570" w:type="dxa"/>
        <w:tblLook w:val="04A0" w:firstRow="1" w:lastRow="0" w:firstColumn="1" w:lastColumn="0" w:noHBand="0" w:noVBand="1"/>
      </w:tblPr>
      <w:tblGrid>
        <w:gridCol w:w="4785"/>
        <w:gridCol w:w="4785"/>
      </w:tblGrid>
      <w:tr w:rsidR="00F00F5F" w:rsidRPr="00411B8B" w:rsidTr="003A1B44">
        <w:trPr>
          <w:trHeight w:val="187"/>
        </w:trPr>
        <w:tc>
          <w:tcPr>
            <w:tcW w:w="4785" w:type="dxa"/>
          </w:tcPr>
          <w:p w:rsidR="00F00F5F" w:rsidRPr="00411B8B" w:rsidRDefault="00F00F5F" w:rsidP="003A1B44">
            <w:pPr>
              <w:jc w:val="both"/>
              <w:rPr>
                <w:b/>
                <w:sz w:val="22"/>
                <w:szCs w:val="22"/>
              </w:rPr>
            </w:pPr>
            <w:r>
              <w:rPr>
                <w:b/>
                <w:sz w:val="22"/>
                <w:szCs w:val="22"/>
              </w:rPr>
              <w:t>Заказчик</w:t>
            </w:r>
          </w:p>
        </w:tc>
        <w:tc>
          <w:tcPr>
            <w:tcW w:w="4785" w:type="dxa"/>
            <w:shd w:val="clear" w:color="auto" w:fill="auto"/>
          </w:tcPr>
          <w:p w:rsidR="00F00F5F" w:rsidRPr="00411B8B" w:rsidRDefault="00F00F5F" w:rsidP="003A1B44">
            <w:pPr>
              <w:ind w:left="-107"/>
              <w:jc w:val="both"/>
              <w:rPr>
                <w:b/>
                <w:sz w:val="22"/>
                <w:szCs w:val="22"/>
              </w:rPr>
            </w:pPr>
          </w:p>
        </w:tc>
      </w:tr>
      <w:tr w:rsidR="00F00F5F" w:rsidRPr="00411B8B" w:rsidTr="003A1B44">
        <w:trPr>
          <w:trHeight w:val="245"/>
        </w:trPr>
        <w:tc>
          <w:tcPr>
            <w:tcW w:w="4785" w:type="dxa"/>
          </w:tcPr>
          <w:p w:rsidR="00F00F5F" w:rsidRPr="00411B8B" w:rsidRDefault="00F00F5F" w:rsidP="003A1B44">
            <w:pPr>
              <w:jc w:val="both"/>
              <w:rPr>
                <w:b/>
                <w:bCs/>
                <w:sz w:val="22"/>
                <w:szCs w:val="22"/>
              </w:rPr>
            </w:pPr>
            <w:r w:rsidRPr="00411B8B">
              <w:rPr>
                <w:b/>
                <w:bCs/>
                <w:sz w:val="22"/>
                <w:szCs w:val="22"/>
              </w:rPr>
              <w:t>СП ООО «</w:t>
            </w:r>
            <w:r w:rsidRPr="00411B8B">
              <w:rPr>
                <w:b/>
                <w:bCs/>
                <w:sz w:val="22"/>
                <w:szCs w:val="22"/>
                <w:lang w:val="en-US"/>
              </w:rPr>
              <w:t>RWC</w:t>
            </w:r>
            <w:r w:rsidRPr="00411B8B">
              <w:rPr>
                <w:b/>
                <w:bCs/>
                <w:sz w:val="22"/>
                <w:szCs w:val="22"/>
              </w:rPr>
              <w:t>»</w:t>
            </w:r>
          </w:p>
          <w:p w:rsidR="00F00F5F" w:rsidRPr="00411B8B" w:rsidRDefault="00F00F5F" w:rsidP="003A1B44">
            <w:pPr>
              <w:jc w:val="both"/>
              <w:rPr>
                <w:bCs/>
                <w:sz w:val="22"/>
                <w:szCs w:val="22"/>
              </w:rPr>
            </w:pPr>
          </w:p>
        </w:tc>
        <w:tc>
          <w:tcPr>
            <w:tcW w:w="4785" w:type="dxa"/>
            <w:shd w:val="clear" w:color="auto" w:fill="auto"/>
          </w:tcPr>
          <w:p w:rsidR="00F00F5F" w:rsidRPr="00411B8B" w:rsidRDefault="00F00F5F" w:rsidP="003A1B44">
            <w:pPr>
              <w:ind w:left="-107"/>
              <w:jc w:val="both"/>
              <w:rPr>
                <w:bCs/>
                <w:sz w:val="22"/>
                <w:szCs w:val="22"/>
              </w:rPr>
            </w:pPr>
          </w:p>
        </w:tc>
      </w:tr>
      <w:tr w:rsidR="00F00F5F" w:rsidRPr="00411B8B" w:rsidTr="003A1B44">
        <w:trPr>
          <w:trHeight w:val="659"/>
        </w:trPr>
        <w:tc>
          <w:tcPr>
            <w:tcW w:w="4785" w:type="dxa"/>
          </w:tcPr>
          <w:p w:rsidR="00F00F5F" w:rsidRPr="00411B8B" w:rsidRDefault="00F00F5F" w:rsidP="003A1B44">
            <w:pPr>
              <w:jc w:val="both"/>
              <w:rPr>
                <w:sz w:val="22"/>
                <w:szCs w:val="22"/>
              </w:rPr>
            </w:pPr>
            <w:r w:rsidRPr="00411B8B">
              <w:rPr>
                <w:sz w:val="22"/>
                <w:szCs w:val="22"/>
              </w:rPr>
              <w:t xml:space="preserve">100115, </w:t>
            </w:r>
            <w:proofErr w:type="spellStart"/>
            <w:r w:rsidRPr="00411B8B">
              <w:rPr>
                <w:sz w:val="22"/>
                <w:szCs w:val="22"/>
              </w:rPr>
              <w:t>г.Ташкент</w:t>
            </w:r>
            <w:proofErr w:type="spellEnd"/>
            <w:r w:rsidRPr="00411B8B">
              <w:rPr>
                <w:sz w:val="22"/>
                <w:szCs w:val="22"/>
              </w:rPr>
              <w:t xml:space="preserve">, </w:t>
            </w:r>
            <w:proofErr w:type="spellStart"/>
            <w:r w:rsidRPr="00411B8B">
              <w:rPr>
                <w:sz w:val="22"/>
                <w:szCs w:val="22"/>
              </w:rPr>
              <w:t>Чиланзарский</w:t>
            </w:r>
            <w:proofErr w:type="spellEnd"/>
            <w:r w:rsidRPr="00411B8B">
              <w:rPr>
                <w:sz w:val="22"/>
                <w:szCs w:val="22"/>
              </w:rPr>
              <w:t xml:space="preserve"> район, ул. Гагарина, д.40</w:t>
            </w:r>
          </w:p>
        </w:tc>
        <w:tc>
          <w:tcPr>
            <w:tcW w:w="4785" w:type="dxa"/>
            <w:shd w:val="clear" w:color="auto" w:fill="auto"/>
          </w:tcPr>
          <w:p w:rsidR="00F00F5F" w:rsidRPr="00411B8B" w:rsidRDefault="00F00F5F" w:rsidP="003A1B44">
            <w:pPr>
              <w:ind w:left="-107"/>
              <w:jc w:val="both"/>
              <w:rPr>
                <w:sz w:val="22"/>
                <w:szCs w:val="22"/>
              </w:rPr>
            </w:pPr>
          </w:p>
        </w:tc>
      </w:tr>
      <w:tr w:rsidR="00F00F5F" w:rsidRPr="00411B8B" w:rsidTr="003A1B44">
        <w:trPr>
          <w:trHeight w:val="349"/>
        </w:trPr>
        <w:tc>
          <w:tcPr>
            <w:tcW w:w="4785" w:type="dxa"/>
          </w:tcPr>
          <w:p w:rsidR="00F00F5F" w:rsidRPr="00411B8B" w:rsidRDefault="00F00F5F" w:rsidP="003A1B44">
            <w:pPr>
              <w:jc w:val="both"/>
              <w:rPr>
                <w:sz w:val="22"/>
                <w:szCs w:val="22"/>
              </w:rPr>
            </w:pPr>
            <w:r w:rsidRPr="00411B8B">
              <w:rPr>
                <w:sz w:val="22"/>
                <w:szCs w:val="22"/>
              </w:rPr>
              <w:t>Р/с 2021 4000 6004 5792 7001</w:t>
            </w:r>
          </w:p>
        </w:tc>
        <w:tc>
          <w:tcPr>
            <w:tcW w:w="4785" w:type="dxa"/>
            <w:shd w:val="clear" w:color="auto" w:fill="auto"/>
          </w:tcPr>
          <w:p w:rsidR="00F00F5F" w:rsidRPr="00411B8B" w:rsidRDefault="00F00F5F" w:rsidP="003A1B44">
            <w:pPr>
              <w:ind w:left="-107"/>
              <w:jc w:val="both"/>
              <w:rPr>
                <w:sz w:val="22"/>
                <w:szCs w:val="22"/>
              </w:rPr>
            </w:pPr>
          </w:p>
        </w:tc>
      </w:tr>
      <w:tr w:rsidR="00F00F5F" w:rsidRPr="00411B8B" w:rsidTr="003A1B44">
        <w:trPr>
          <w:trHeight w:val="186"/>
        </w:trPr>
        <w:tc>
          <w:tcPr>
            <w:tcW w:w="4785" w:type="dxa"/>
          </w:tcPr>
          <w:p w:rsidR="00F00F5F" w:rsidRPr="00411B8B" w:rsidRDefault="00F00F5F" w:rsidP="003A1B44">
            <w:pPr>
              <w:jc w:val="both"/>
              <w:rPr>
                <w:sz w:val="22"/>
                <w:szCs w:val="22"/>
              </w:rPr>
            </w:pPr>
            <w:r w:rsidRPr="00411B8B">
              <w:rPr>
                <w:sz w:val="22"/>
                <w:szCs w:val="22"/>
              </w:rPr>
              <w:t xml:space="preserve">В ОПЕРУ при ТГУ НБ ВЭД </w:t>
            </w:r>
            <w:proofErr w:type="spellStart"/>
            <w:r w:rsidRPr="00411B8B">
              <w:rPr>
                <w:sz w:val="22"/>
                <w:szCs w:val="22"/>
              </w:rPr>
              <w:t>РУз</w:t>
            </w:r>
            <w:proofErr w:type="spellEnd"/>
          </w:p>
        </w:tc>
        <w:tc>
          <w:tcPr>
            <w:tcW w:w="4785" w:type="dxa"/>
            <w:shd w:val="clear" w:color="auto" w:fill="auto"/>
          </w:tcPr>
          <w:p w:rsidR="00F00F5F" w:rsidRPr="00411B8B" w:rsidRDefault="00F00F5F" w:rsidP="003A1B44">
            <w:pPr>
              <w:ind w:left="-107"/>
              <w:jc w:val="both"/>
              <w:rPr>
                <w:sz w:val="22"/>
                <w:szCs w:val="22"/>
              </w:rPr>
            </w:pPr>
          </w:p>
        </w:tc>
      </w:tr>
      <w:tr w:rsidR="00F00F5F" w:rsidRPr="00411B8B" w:rsidTr="003A1B44">
        <w:trPr>
          <w:trHeight w:val="331"/>
        </w:trPr>
        <w:tc>
          <w:tcPr>
            <w:tcW w:w="4785" w:type="dxa"/>
          </w:tcPr>
          <w:p w:rsidR="00F00F5F" w:rsidRPr="00411B8B" w:rsidRDefault="00F00F5F" w:rsidP="003A1B44">
            <w:pPr>
              <w:jc w:val="both"/>
              <w:rPr>
                <w:sz w:val="22"/>
                <w:szCs w:val="22"/>
              </w:rPr>
            </w:pPr>
            <w:r w:rsidRPr="00411B8B">
              <w:rPr>
                <w:sz w:val="22"/>
                <w:szCs w:val="22"/>
              </w:rPr>
              <w:t xml:space="preserve">МФО: 00451 </w:t>
            </w:r>
          </w:p>
          <w:p w:rsidR="00F00F5F" w:rsidRPr="00411B8B" w:rsidRDefault="00F00F5F" w:rsidP="003A1B44">
            <w:pPr>
              <w:jc w:val="both"/>
              <w:rPr>
                <w:sz w:val="22"/>
                <w:szCs w:val="22"/>
              </w:rPr>
            </w:pPr>
            <w:r w:rsidRPr="00411B8B">
              <w:rPr>
                <w:sz w:val="22"/>
                <w:szCs w:val="22"/>
              </w:rPr>
              <w:t xml:space="preserve">ИНН: </w:t>
            </w:r>
            <w:r w:rsidRPr="00411B8B">
              <w:rPr>
                <w:bCs/>
                <w:sz w:val="22"/>
                <w:szCs w:val="22"/>
              </w:rPr>
              <w:t>201 501 439</w:t>
            </w:r>
            <w:r w:rsidRPr="00411B8B">
              <w:rPr>
                <w:sz w:val="22"/>
                <w:szCs w:val="22"/>
              </w:rPr>
              <w:t xml:space="preserve"> </w:t>
            </w:r>
          </w:p>
          <w:p w:rsidR="00F00F5F" w:rsidRPr="00411B8B" w:rsidRDefault="00F00F5F" w:rsidP="003A1B44">
            <w:pPr>
              <w:jc w:val="both"/>
              <w:rPr>
                <w:sz w:val="22"/>
                <w:szCs w:val="22"/>
              </w:rPr>
            </w:pPr>
            <w:r w:rsidRPr="00411B8B">
              <w:rPr>
                <w:sz w:val="22"/>
                <w:szCs w:val="22"/>
              </w:rPr>
              <w:t>ОКЭД: 61200</w:t>
            </w:r>
          </w:p>
          <w:p w:rsidR="00F00F5F" w:rsidRPr="00411B8B" w:rsidRDefault="00F00F5F" w:rsidP="003A1B44">
            <w:pPr>
              <w:jc w:val="both"/>
              <w:rPr>
                <w:sz w:val="22"/>
                <w:szCs w:val="22"/>
              </w:rPr>
            </w:pPr>
            <w:r w:rsidRPr="00411B8B">
              <w:rPr>
                <w:sz w:val="22"/>
                <w:szCs w:val="22"/>
              </w:rPr>
              <w:t>Регистрационный код: 3260 6000 5069</w:t>
            </w:r>
          </w:p>
        </w:tc>
        <w:tc>
          <w:tcPr>
            <w:tcW w:w="4785" w:type="dxa"/>
            <w:shd w:val="clear" w:color="auto" w:fill="auto"/>
          </w:tcPr>
          <w:p w:rsidR="00F00F5F" w:rsidRPr="00411B8B" w:rsidRDefault="00F00F5F" w:rsidP="003A1B44">
            <w:pPr>
              <w:ind w:left="-107"/>
              <w:jc w:val="both"/>
              <w:rPr>
                <w:sz w:val="22"/>
                <w:szCs w:val="22"/>
              </w:rPr>
            </w:pPr>
          </w:p>
        </w:tc>
      </w:tr>
      <w:tr w:rsidR="00F00F5F" w:rsidRPr="00411B8B" w:rsidTr="003A1B44">
        <w:trPr>
          <w:trHeight w:val="389"/>
        </w:trPr>
        <w:tc>
          <w:tcPr>
            <w:tcW w:w="4785" w:type="dxa"/>
          </w:tcPr>
          <w:p w:rsidR="00F00F5F" w:rsidRPr="00411B8B" w:rsidRDefault="00F00F5F" w:rsidP="003A1B44">
            <w:pPr>
              <w:jc w:val="both"/>
              <w:rPr>
                <w:b/>
                <w:sz w:val="22"/>
                <w:szCs w:val="22"/>
              </w:rPr>
            </w:pPr>
            <w:r w:rsidRPr="00411B8B">
              <w:rPr>
                <w:b/>
                <w:sz w:val="22"/>
                <w:szCs w:val="22"/>
              </w:rPr>
              <w:t>И.О. Генерального директора</w:t>
            </w:r>
          </w:p>
        </w:tc>
        <w:tc>
          <w:tcPr>
            <w:tcW w:w="4785" w:type="dxa"/>
            <w:shd w:val="clear" w:color="auto" w:fill="auto"/>
          </w:tcPr>
          <w:p w:rsidR="00F00F5F" w:rsidRPr="00411B8B" w:rsidRDefault="00F00F5F" w:rsidP="003A1B44">
            <w:pPr>
              <w:ind w:left="-107"/>
              <w:jc w:val="both"/>
              <w:rPr>
                <w:b/>
                <w:sz w:val="22"/>
                <w:szCs w:val="22"/>
              </w:rPr>
            </w:pPr>
          </w:p>
        </w:tc>
      </w:tr>
      <w:tr w:rsidR="00F00F5F" w:rsidRPr="00411B8B" w:rsidTr="003A1B44">
        <w:trPr>
          <w:trHeight w:val="635"/>
        </w:trPr>
        <w:tc>
          <w:tcPr>
            <w:tcW w:w="4785" w:type="dxa"/>
          </w:tcPr>
          <w:p w:rsidR="00F00F5F" w:rsidRPr="00411B8B" w:rsidRDefault="00F00F5F" w:rsidP="003A1B44">
            <w:pPr>
              <w:jc w:val="both"/>
              <w:rPr>
                <w:b/>
                <w:sz w:val="22"/>
                <w:szCs w:val="22"/>
              </w:rPr>
            </w:pPr>
          </w:p>
          <w:p w:rsidR="00F00F5F" w:rsidRPr="00411B8B" w:rsidRDefault="00F00F5F" w:rsidP="003A1B44">
            <w:pPr>
              <w:jc w:val="both"/>
              <w:rPr>
                <w:b/>
                <w:sz w:val="22"/>
                <w:szCs w:val="22"/>
              </w:rPr>
            </w:pPr>
            <w:r w:rsidRPr="00411B8B">
              <w:rPr>
                <w:b/>
                <w:sz w:val="22"/>
                <w:szCs w:val="22"/>
              </w:rPr>
              <w:t>_______________________</w:t>
            </w:r>
            <w:proofErr w:type="spellStart"/>
            <w:r w:rsidRPr="00411B8B">
              <w:rPr>
                <w:b/>
                <w:sz w:val="22"/>
                <w:szCs w:val="22"/>
              </w:rPr>
              <w:t>Патапатов</w:t>
            </w:r>
            <w:proofErr w:type="spellEnd"/>
            <w:r w:rsidRPr="00411B8B">
              <w:rPr>
                <w:b/>
                <w:sz w:val="22"/>
                <w:szCs w:val="22"/>
              </w:rPr>
              <w:t xml:space="preserve"> Э.М.</w:t>
            </w:r>
          </w:p>
        </w:tc>
        <w:tc>
          <w:tcPr>
            <w:tcW w:w="4785" w:type="dxa"/>
            <w:shd w:val="clear" w:color="auto" w:fill="auto"/>
          </w:tcPr>
          <w:p w:rsidR="00F00F5F" w:rsidRPr="00411B8B" w:rsidRDefault="00F00F5F" w:rsidP="003A1B44">
            <w:pPr>
              <w:ind w:left="-107"/>
              <w:jc w:val="both"/>
              <w:rPr>
                <w:b/>
                <w:sz w:val="22"/>
                <w:szCs w:val="22"/>
              </w:rPr>
            </w:pPr>
          </w:p>
        </w:tc>
      </w:tr>
    </w:tbl>
    <w:p w:rsidR="00F00F5F" w:rsidRPr="00901171" w:rsidRDefault="00F00F5F" w:rsidP="00796A00">
      <w:pPr>
        <w:ind w:left="-851"/>
        <w:jc w:val="center"/>
        <w:rPr>
          <w:b/>
          <w:sz w:val="22"/>
          <w:szCs w:val="22"/>
        </w:rPr>
      </w:pPr>
    </w:p>
    <w:p w:rsidR="005551C8" w:rsidRPr="00901171" w:rsidRDefault="005551C8" w:rsidP="008368F9">
      <w:pPr>
        <w:ind w:left="-851"/>
        <w:jc w:val="both"/>
        <w:rPr>
          <w:b/>
          <w:sz w:val="22"/>
          <w:szCs w:val="22"/>
        </w:rPr>
      </w:pPr>
    </w:p>
    <w:p w:rsidR="005551C8" w:rsidRDefault="005551C8" w:rsidP="008368F9">
      <w:pPr>
        <w:ind w:left="-851"/>
        <w:jc w:val="both"/>
        <w:rPr>
          <w:b/>
          <w:sz w:val="22"/>
          <w:szCs w:val="22"/>
        </w:rPr>
      </w:pPr>
    </w:p>
    <w:p w:rsidR="007C67A8" w:rsidRDefault="007C67A8" w:rsidP="008368F9">
      <w:pPr>
        <w:ind w:left="-851"/>
        <w:jc w:val="both"/>
        <w:rPr>
          <w:b/>
          <w:sz w:val="22"/>
          <w:szCs w:val="22"/>
        </w:rPr>
      </w:pPr>
    </w:p>
    <w:p w:rsidR="007C67A8" w:rsidRDefault="007C67A8" w:rsidP="008368F9">
      <w:pPr>
        <w:ind w:left="-851"/>
        <w:jc w:val="both"/>
        <w:rPr>
          <w:b/>
          <w:sz w:val="22"/>
          <w:szCs w:val="22"/>
        </w:rPr>
      </w:pPr>
    </w:p>
    <w:p w:rsidR="007C67A8" w:rsidRDefault="007C67A8" w:rsidP="008368F9">
      <w:pPr>
        <w:ind w:left="-851"/>
        <w:jc w:val="both"/>
        <w:rPr>
          <w:b/>
          <w:sz w:val="22"/>
          <w:szCs w:val="22"/>
        </w:rPr>
      </w:pPr>
    </w:p>
    <w:p w:rsidR="00AA40BE" w:rsidRPr="00E50609" w:rsidRDefault="00AA40BE" w:rsidP="00AA40BE">
      <w:pPr>
        <w:pStyle w:val="af2"/>
        <w:spacing w:line="259" w:lineRule="auto"/>
        <w:ind w:left="7080"/>
        <w:jc w:val="right"/>
        <w:rPr>
          <w:i/>
          <w:color w:val="000000"/>
          <w:sz w:val="22"/>
          <w:szCs w:val="22"/>
        </w:rPr>
      </w:pPr>
      <w:r w:rsidRPr="00E50609">
        <w:rPr>
          <w:i/>
          <w:color w:val="000000"/>
          <w:sz w:val="22"/>
          <w:szCs w:val="22"/>
        </w:rPr>
        <w:lastRenderedPageBreak/>
        <w:t>Приложение №</w:t>
      </w:r>
      <w:r>
        <w:rPr>
          <w:i/>
          <w:color w:val="000000"/>
          <w:sz w:val="22"/>
          <w:szCs w:val="22"/>
        </w:rPr>
        <w:t>4</w:t>
      </w:r>
    </w:p>
    <w:p w:rsidR="00AA40BE" w:rsidRPr="00E50609" w:rsidRDefault="00AA40BE" w:rsidP="00AA40BE">
      <w:pPr>
        <w:pStyle w:val="af2"/>
        <w:spacing w:line="259" w:lineRule="auto"/>
        <w:jc w:val="right"/>
        <w:rPr>
          <w:i/>
          <w:color w:val="000000"/>
          <w:sz w:val="22"/>
          <w:szCs w:val="22"/>
        </w:rPr>
      </w:pPr>
      <w:r w:rsidRPr="00E50609">
        <w:rPr>
          <w:i/>
          <w:color w:val="000000"/>
          <w:sz w:val="22"/>
          <w:szCs w:val="22"/>
        </w:rPr>
        <w:t>к Договору №</w:t>
      </w:r>
      <w:r>
        <w:rPr>
          <w:i/>
          <w:color w:val="000000"/>
          <w:sz w:val="22"/>
          <w:szCs w:val="22"/>
        </w:rPr>
        <w:t xml:space="preserve">____ </w:t>
      </w:r>
    </w:p>
    <w:p w:rsidR="00AA40BE" w:rsidRPr="00901171" w:rsidRDefault="00AA40BE" w:rsidP="00AA40BE">
      <w:pPr>
        <w:ind w:left="-851"/>
        <w:jc w:val="right"/>
        <w:rPr>
          <w:bCs/>
          <w:sz w:val="22"/>
          <w:szCs w:val="22"/>
        </w:rPr>
      </w:pPr>
      <w:r w:rsidRPr="00E50609">
        <w:rPr>
          <w:i/>
          <w:color w:val="000000"/>
          <w:sz w:val="22"/>
          <w:szCs w:val="22"/>
        </w:rPr>
        <w:t>от «</w:t>
      </w:r>
      <w:r>
        <w:rPr>
          <w:i/>
          <w:color w:val="000000"/>
          <w:sz w:val="22"/>
          <w:szCs w:val="22"/>
        </w:rPr>
        <w:t>_____</w:t>
      </w:r>
      <w:r w:rsidRPr="00E50609">
        <w:rPr>
          <w:i/>
          <w:color w:val="000000"/>
          <w:sz w:val="22"/>
          <w:szCs w:val="22"/>
        </w:rPr>
        <w:t xml:space="preserve">» </w:t>
      </w:r>
      <w:r>
        <w:rPr>
          <w:i/>
          <w:color w:val="000000"/>
          <w:sz w:val="22"/>
          <w:szCs w:val="22"/>
        </w:rPr>
        <w:t>__________</w:t>
      </w:r>
      <w:r w:rsidRPr="00E50609">
        <w:rPr>
          <w:i/>
          <w:color w:val="000000"/>
          <w:sz w:val="22"/>
          <w:szCs w:val="22"/>
        </w:rPr>
        <w:t xml:space="preserve"> 202</w:t>
      </w:r>
      <w:r>
        <w:rPr>
          <w:i/>
          <w:color w:val="000000"/>
          <w:sz w:val="22"/>
          <w:szCs w:val="22"/>
        </w:rPr>
        <w:t xml:space="preserve">2 </w:t>
      </w:r>
      <w:r w:rsidRPr="00E50609">
        <w:rPr>
          <w:i/>
          <w:color w:val="000000"/>
          <w:sz w:val="22"/>
          <w:szCs w:val="22"/>
        </w:rPr>
        <w:t>г.</w:t>
      </w:r>
    </w:p>
    <w:p w:rsidR="007C67A8" w:rsidRDefault="007C67A8" w:rsidP="008368F9">
      <w:pPr>
        <w:ind w:left="-851"/>
        <w:jc w:val="both"/>
        <w:rPr>
          <w:b/>
          <w:sz w:val="22"/>
          <w:szCs w:val="22"/>
        </w:rPr>
      </w:pPr>
    </w:p>
    <w:p w:rsidR="00AA40BE" w:rsidRPr="00E85B58" w:rsidRDefault="00AA40BE" w:rsidP="00AA40BE">
      <w:pPr>
        <w:ind w:left="-851"/>
        <w:jc w:val="center"/>
        <w:rPr>
          <w:b/>
          <w:sz w:val="24"/>
          <w:szCs w:val="24"/>
        </w:rPr>
      </w:pPr>
      <w:r>
        <w:rPr>
          <w:b/>
          <w:sz w:val="24"/>
          <w:szCs w:val="24"/>
          <w:lang w:val="en-US"/>
        </w:rPr>
        <w:t xml:space="preserve">              </w:t>
      </w:r>
      <w:r>
        <w:rPr>
          <w:b/>
          <w:sz w:val="24"/>
          <w:szCs w:val="24"/>
        </w:rPr>
        <w:t xml:space="preserve">Стоимость </w:t>
      </w:r>
      <w:r w:rsidRPr="00E85B58">
        <w:rPr>
          <w:b/>
          <w:sz w:val="24"/>
          <w:szCs w:val="24"/>
        </w:rPr>
        <w:t>услуг</w:t>
      </w:r>
    </w:p>
    <w:p w:rsidR="00AA40BE" w:rsidRPr="00E85B58" w:rsidRDefault="00AA40BE" w:rsidP="00AA40BE">
      <w:pPr>
        <w:ind w:left="-851"/>
        <w:jc w:val="center"/>
        <w:rPr>
          <w:b/>
          <w:sz w:val="24"/>
          <w:szCs w:val="24"/>
        </w:rPr>
      </w:pPr>
    </w:p>
    <w:tbl>
      <w:tblPr>
        <w:tblStyle w:val="a5"/>
        <w:tblW w:w="10206" w:type="dxa"/>
        <w:tblInd w:w="-318" w:type="dxa"/>
        <w:tblLook w:val="04A0" w:firstRow="1" w:lastRow="0" w:firstColumn="1" w:lastColumn="0" w:noHBand="0" w:noVBand="1"/>
      </w:tblPr>
      <w:tblGrid>
        <w:gridCol w:w="576"/>
        <w:gridCol w:w="6796"/>
        <w:gridCol w:w="1559"/>
        <w:gridCol w:w="1275"/>
      </w:tblGrid>
      <w:tr w:rsidR="00AA40BE" w:rsidRPr="00E85B58" w:rsidTr="00AA40BE">
        <w:trPr>
          <w:trHeight w:val="606"/>
        </w:trPr>
        <w:tc>
          <w:tcPr>
            <w:tcW w:w="7372" w:type="dxa"/>
            <w:gridSpan w:val="2"/>
            <w:hideMark/>
          </w:tcPr>
          <w:p w:rsidR="00AA40BE" w:rsidRPr="00E85B58" w:rsidRDefault="00AA40BE" w:rsidP="00AA40BE">
            <w:pPr>
              <w:spacing w:line="0" w:lineRule="atLeast"/>
              <w:jc w:val="center"/>
              <w:rPr>
                <w:b/>
                <w:bCs/>
                <w:sz w:val="24"/>
                <w:szCs w:val="24"/>
              </w:rPr>
            </w:pPr>
            <w:r w:rsidRPr="00E85B58">
              <w:rPr>
                <w:b/>
                <w:bCs/>
                <w:sz w:val="24"/>
                <w:szCs w:val="24"/>
              </w:rPr>
              <w:t>заправка и ремонта копир</w:t>
            </w:r>
            <w:r>
              <w:rPr>
                <w:b/>
                <w:bCs/>
                <w:sz w:val="24"/>
                <w:szCs w:val="24"/>
              </w:rPr>
              <w:t xml:space="preserve">овальных </w:t>
            </w:r>
            <w:r w:rsidRPr="00E85B58">
              <w:rPr>
                <w:b/>
                <w:bCs/>
                <w:sz w:val="24"/>
                <w:szCs w:val="24"/>
              </w:rPr>
              <w:t>аппаратов, принтеров, сканеров, факсов, плоттеров, МФУ, опционного оборудования формата А</w:t>
            </w:r>
            <w:proofErr w:type="gramStart"/>
            <w:r w:rsidRPr="00E85B58">
              <w:rPr>
                <w:b/>
                <w:bCs/>
                <w:sz w:val="24"/>
                <w:szCs w:val="24"/>
              </w:rPr>
              <w:t>4</w:t>
            </w:r>
            <w:proofErr w:type="gramEnd"/>
          </w:p>
        </w:tc>
        <w:tc>
          <w:tcPr>
            <w:tcW w:w="1559" w:type="dxa"/>
            <w:vAlign w:val="center"/>
          </w:tcPr>
          <w:p w:rsidR="00AA40BE" w:rsidRPr="00221807" w:rsidRDefault="00AA40BE" w:rsidP="00AA40BE">
            <w:pPr>
              <w:overflowPunct/>
              <w:autoSpaceDE/>
              <w:autoSpaceDN/>
              <w:adjustRightInd/>
              <w:jc w:val="center"/>
              <w:textAlignment w:val="auto"/>
              <w:rPr>
                <w:b/>
                <w:color w:val="000000"/>
                <w:sz w:val="22"/>
                <w:szCs w:val="22"/>
              </w:rPr>
            </w:pPr>
            <w:r w:rsidRPr="00221807">
              <w:rPr>
                <w:b/>
                <w:color w:val="000000"/>
                <w:sz w:val="22"/>
                <w:szCs w:val="22"/>
              </w:rPr>
              <w:t>Цена за ед.</w:t>
            </w:r>
            <w:r>
              <w:rPr>
                <w:b/>
                <w:color w:val="000000"/>
                <w:sz w:val="22"/>
                <w:szCs w:val="22"/>
              </w:rPr>
              <w:t xml:space="preserve"> услуги</w:t>
            </w:r>
            <w:r w:rsidRPr="00221807">
              <w:rPr>
                <w:b/>
                <w:color w:val="000000"/>
                <w:sz w:val="22"/>
                <w:szCs w:val="22"/>
              </w:rPr>
              <w:br/>
            </w:r>
            <w:proofErr w:type="spellStart"/>
            <w:r w:rsidRPr="00221807">
              <w:rPr>
                <w:b/>
                <w:color w:val="000000"/>
                <w:sz w:val="22"/>
                <w:szCs w:val="22"/>
              </w:rPr>
              <w:t>сум</w:t>
            </w:r>
            <w:proofErr w:type="spellEnd"/>
            <w:r w:rsidRPr="00221807">
              <w:rPr>
                <w:b/>
                <w:color w:val="000000"/>
                <w:sz w:val="22"/>
                <w:szCs w:val="22"/>
              </w:rPr>
              <w:t xml:space="preserve"> без НДС</w:t>
            </w:r>
          </w:p>
        </w:tc>
        <w:tc>
          <w:tcPr>
            <w:tcW w:w="1275" w:type="dxa"/>
            <w:vAlign w:val="center"/>
          </w:tcPr>
          <w:p w:rsidR="00AA40BE" w:rsidRPr="00221807" w:rsidRDefault="00AA40BE" w:rsidP="00AA40BE">
            <w:pPr>
              <w:overflowPunct/>
              <w:autoSpaceDE/>
              <w:autoSpaceDN/>
              <w:adjustRightInd/>
              <w:jc w:val="center"/>
              <w:textAlignment w:val="auto"/>
              <w:rPr>
                <w:b/>
                <w:color w:val="000000"/>
                <w:sz w:val="22"/>
                <w:szCs w:val="22"/>
              </w:rPr>
            </w:pPr>
            <w:r w:rsidRPr="00221807">
              <w:rPr>
                <w:b/>
                <w:color w:val="000000"/>
                <w:sz w:val="22"/>
                <w:szCs w:val="22"/>
              </w:rPr>
              <w:t>Цена за ед.</w:t>
            </w:r>
            <w:r>
              <w:rPr>
                <w:b/>
                <w:color w:val="000000"/>
                <w:sz w:val="22"/>
                <w:szCs w:val="22"/>
              </w:rPr>
              <w:t xml:space="preserve"> услуги</w:t>
            </w:r>
            <w:r w:rsidRPr="00221807">
              <w:rPr>
                <w:b/>
                <w:color w:val="000000"/>
                <w:sz w:val="22"/>
                <w:szCs w:val="22"/>
              </w:rPr>
              <w:br/>
            </w:r>
            <w:proofErr w:type="spellStart"/>
            <w:r w:rsidRPr="00221807">
              <w:rPr>
                <w:b/>
                <w:color w:val="000000"/>
                <w:sz w:val="22"/>
                <w:szCs w:val="22"/>
              </w:rPr>
              <w:t>сум</w:t>
            </w:r>
            <w:proofErr w:type="spellEnd"/>
            <w:r w:rsidRPr="00221807">
              <w:rPr>
                <w:b/>
                <w:color w:val="000000"/>
                <w:sz w:val="22"/>
                <w:szCs w:val="22"/>
              </w:rPr>
              <w:t xml:space="preserve"> с НДС</w:t>
            </w:r>
          </w:p>
        </w:tc>
      </w:tr>
      <w:tr w:rsidR="00AA40BE" w:rsidRPr="00E85B58" w:rsidTr="00AA40BE">
        <w:trPr>
          <w:trHeight w:val="394"/>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w:t>
            </w:r>
          </w:p>
        </w:tc>
        <w:tc>
          <w:tcPr>
            <w:tcW w:w="6796" w:type="dxa"/>
            <w:hideMark/>
          </w:tcPr>
          <w:p w:rsidR="00AA40BE" w:rsidRPr="00E85B58" w:rsidRDefault="00AA40BE" w:rsidP="00AA40BE">
            <w:pPr>
              <w:spacing w:line="0" w:lineRule="atLeast"/>
              <w:jc w:val="center"/>
              <w:rPr>
                <w:b/>
                <w:bCs/>
                <w:sz w:val="24"/>
                <w:szCs w:val="24"/>
              </w:rPr>
            </w:pPr>
            <w:r w:rsidRPr="00E85B58">
              <w:rPr>
                <w:b/>
                <w:bCs/>
                <w:sz w:val="24"/>
                <w:szCs w:val="24"/>
              </w:rPr>
              <w:t>Наименование работ</w:t>
            </w:r>
          </w:p>
        </w:tc>
        <w:tc>
          <w:tcPr>
            <w:tcW w:w="1559" w:type="dxa"/>
          </w:tcPr>
          <w:p w:rsidR="00AA40BE" w:rsidRPr="00E85B58" w:rsidRDefault="00AA40BE" w:rsidP="00AA40BE">
            <w:pPr>
              <w:spacing w:line="0" w:lineRule="atLeast"/>
              <w:jc w:val="center"/>
              <w:rPr>
                <w:b/>
                <w:bCs/>
                <w:sz w:val="24"/>
                <w:szCs w:val="24"/>
              </w:rPr>
            </w:pPr>
          </w:p>
        </w:tc>
        <w:tc>
          <w:tcPr>
            <w:tcW w:w="1275" w:type="dxa"/>
          </w:tcPr>
          <w:p w:rsidR="00AA40BE" w:rsidRPr="00E85B58" w:rsidRDefault="00AA40BE" w:rsidP="00AA40BE">
            <w:pPr>
              <w:spacing w:line="0" w:lineRule="atLeast"/>
              <w:jc w:val="center"/>
              <w:rPr>
                <w:b/>
                <w:bCs/>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w:t>
            </w:r>
          </w:p>
        </w:tc>
        <w:tc>
          <w:tcPr>
            <w:tcW w:w="6796" w:type="dxa"/>
            <w:hideMark/>
          </w:tcPr>
          <w:p w:rsidR="00AA40BE" w:rsidRPr="00E85B58" w:rsidRDefault="00AA40BE" w:rsidP="00AA40BE">
            <w:pPr>
              <w:spacing w:line="0" w:lineRule="atLeast"/>
              <w:jc w:val="both"/>
              <w:rPr>
                <w:sz w:val="24"/>
                <w:szCs w:val="24"/>
              </w:rPr>
            </w:pPr>
            <w:r w:rsidRPr="00E85B58">
              <w:rPr>
                <w:sz w:val="24"/>
                <w:szCs w:val="24"/>
              </w:rPr>
              <w:t>Тестирование (настройка) функциональных режимов</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w:t>
            </w:r>
          </w:p>
        </w:tc>
        <w:tc>
          <w:tcPr>
            <w:tcW w:w="6796" w:type="dxa"/>
            <w:hideMark/>
          </w:tcPr>
          <w:p w:rsidR="00AA40BE" w:rsidRPr="00E85B58" w:rsidRDefault="00AA40BE" w:rsidP="00AA40BE">
            <w:pPr>
              <w:spacing w:line="0" w:lineRule="atLeast"/>
              <w:jc w:val="both"/>
              <w:rPr>
                <w:sz w:val="24"/>
                <w:szCs w:val="24"/>
              </w:rPr>
            </w:pPr>
            <w:r w:rsidRPr="00E85B58">
              <w:rPr>
                <w:sz w:val="24"/>
                <w:szCs w:val="24"/>
              </w:rPr>
              <w:t>Инициализация, изменение установок ОЗУ (изменение настроек и режимов работы)</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Юстировка оптической системы (регулировка: количества света, </w:t>
            </w:r>
            <w:proofErr w:type="spellStart"/>
            <w:r w:rsidRPr="00E85B58">
              <w:rPr>
                <w:sz w:val="24"/>
                <w:szCs w:val="24"/>
              </w:rPr>
              <w:t>светораспределения</w:t>
            </w:r>
            <w:proofErr w:type="spellEnd"/>
            <w:r w:rsidRPr="00E85B58">
              <w:rPr>
                <w:sz w:val="24"/>
                <w:szCs w:val="24"/>
              </w:rPr>
              <w:t>, масштаба копирования, фокусировка)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4</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Юстировка блока высокого напряжения (контроль изоляторов, устранение высоковольтных пробоев, регулировка токов высоковольтных </w:t>
            </w:r>
            <w:proofErr w:type="spellStart"/>
            <w:r w:rsidRPr="00E85B58">
              <w:rPr>
                <w:sz w:val="24"/>
                <w:szCs w:val="24"/>
              </w:rPr>
              <w:t>коронаторов</w:t>
            </w:r>
            <w:proofErr w:type="spellEnd"/>
            <w:r w:rsidRPr="00E85B58">
              <w:rPr>
                <w:sz w:val="24"/>
                <w:szCs w:val="24"/>
              </w:rPr>
              <w:t>)</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5</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блока проявления изображения мелкий (устранение стандартных неисправностей, регулировка и настройка блока)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6</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Ремонт блока проявления изображения средний (установка (замена) ракеля, верхнего валика заряда или нити </w:t>
            </w:r>
            <w:proofErr w:type="spellStart"/>
            <w:r w:rsidRPr="00E85B58">
              <w:rPr>
                <w:sz w:val="24"/>
                <w:szCs w:val="24"/>
              </w:rPr>
              <w:t>коронатора</w:t>
            </w:r>
            <w:proofErr w:type="spellEnd"/>
            <w:r w:rsidRPr="00E85B58">
              <w:rPr>
                <w:sz w:val="24"/>
                <w:szCs w:val="24"/>
              </w:rPr>
              <w:t xml:space="preserve">, шестерней, модуля перемешивания отходов тонера, регулировка узла очистки </w:t>
            </w:r>
            <w:proofErr w:type="spellStart"/>
            <w:r w:rsidRPr="00E85B58">
              <w:rPr>
                <w:sz w:val="24"/>
                <w:szCs w:val="24"/>
              </w:rPr>
              <w:t>фотобарабана</w:t>
            </w:r>
            <w:proofErr w:type="spellEnd"/>
            <w:r w:rsidRPr="00E85B58">
              <w:rPr>
                <w:sz w:val="24"/>
                <w:szCs w:val="24"/>
              </w:rPr>
              <w:t>)</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7</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Ремонт блока проявления изображения крупный (установка (замена) </w:t>
            </w:r>
            <w:proofErr w:type="spellStart"/>
            <w:r w:rsidRPr="00E85B58">
              <w:rPr>
                <w:sz w:val="24"/>
                <w:szCs w:val="24"/>
              </w:rPr>
              <w:t>фотобарабана</w:t>
            </w:r>
            <w:proofErr w:type="spellEnd"/>
            <w:r w:rsidRPr="00E85B58">
              <w:rPr>
                <w:sz w:val="24"/>
                <w:szCs w:val="24"/>
              </w:rPr>
              <w:t xml:space="preserve">, опорных втулок </w:t>
            </w:r>
            <w:proofErr w:type="spellStart"/>
            <w:r w:rsidRPr="00E85B58">
              <w:rPr>
                <w:sz w:val="24"/>
                <w:szCs w:val="24"/>
              </w:rPr>
              <w:t>фотобарабана</w:t>
            </w:r>
            <w:proofErr w:type="spellEnd"/>
            <w:r w:rsidRPr="00E85B58">
              <w:rPr>
                <w:sz w:val="24"/>
                <w:szCs w:val="24"/>
              </w:rPr>
              <w:t xml:space="preserve"> и контактных групп)</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8</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блока формирования изображения мелкий (устранение стандартных неисправностей, регулировка и настройка блока)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9</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Ремонт блока формирования изображения средний (установка (замена) девелопера, шестерней, нижнего валика заряда или нити </w:t>
            </w:r>
            <w:proofErr w:type="spellStart"/>
            <w:r w:rsidRPr="00E85B58">
              <w:rPr>
                <w:sz w:val="24"/>
                <w:szCs w:val="24"/>
              </w:rPr>
              <w:t>коронатора</w:t>
            </w:r>
            <w:proofErr w:type="spellEnd"/>
            <w:r w:rsidRPr="00E85B58">
              <w:rPr>
                <w:sz w:val="24"/>
                <w:szCs w:val="24"/>
              </w:rPr>
              <w:t xml:space="preserve">)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10</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Ремонт блока формирования изображения крупный (установка (замена) магнитной кисти, опорных втулок, дозирующего ножа тонера или девелопера, датчика тонера, датчика подачи тонера)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11</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блока закрепления изображения мелкий (устранение стандартных неисправностей, регулировка и настройка блока)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12</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Ремонт блока закрепления изображения средний (установка (замена) клювиков отделения бумаги; устранение </w:t>
            </w:r>
            <w:proofErr w:type="spellStart"/>
            <w:r w:rsidRPr="00E85B58">
              <w:rPr>
                <w:sz w:val="24"/>
                <w:szCs w:val="24"/>
              </w:rPr>
              <w:t>заминания</w:t>
            </w:r>
            <w:proofErr w:type="spellEnd"/>
            <w:r w:rsidRPr="00E85B58">
              <w:rPr>
                <w:sz w:val="24"/>
                <w:szCs w:val="24"/>
              </w:rPr>
              <w:t xml:space="preserve"> бумаги в блоке)</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126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13</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Ремонт блока закрепления изображения крупный </w:t>
            </w:r>
            <w:proofErr w:type="gramStart"/>
            <w:r w:rsidRPr="00E85B58">
              <w:rPr>
                <w:sz w:val="24"/>
                <w:szCs w:val="24"/>
              </w:rPr>
              <w:t xml:space="preserve">( </w:t>
            </w:r>
            <w:proofErr w:type="gramEnd"/>
            <w:r w:rsidRPr="00E85B58">
              <w:rPr>
                <w:sz w:val="24"/>
                <w:szCs w:val="24"/>
              </w:rPr>
              <w:t xml:space="preserve">установка (замена) тефлонового вала, резинового вала, </w:t>
            </w:r>
            <w:proofErr w:type="spellStart"/>
            <w:r w:rsidRPr="00E85B58">
              <w:rPr>
                <w:sz w:val="24"/>
                <w:szCs w:val="24"/>
              </w:rPr>
              <w:t>термопленки</w:t>
            </w:r>
            <w:proofErr w:type="spellEnd"/>
            <w:r w:rsidRPr="00E85B58">
              <w:rPr>
                <w:sz w:val="24"/>
                <w:szCs w:val="24"/>
              </w:rPr>
              <w:t>, шестерней, опорных подшипников, втулок (</w:t>
            </w:r>
            <w:proofErr w:type="spellStart"/>
            <w:r w:rsidRPr="00E85B58">
              <w:rPr>
                <w:sz w:val="24"/>
                <w:szCs w:val="24"/>
              </w:rPr>
              <w:t>бушинг</w:t>
            </w:r>
            <w:proofErr w:type="spellEnd"/>
            <w:r w:rsidRPr="00E85B58">
              <w:rPr>
                <w:sz w:val="24"/>
                <w:szCs w:val="24"/>
              </w:rPr>
              <w:t xml:space="preserve">), флажков регистрации,  лампы закрепления тонера, регулировка прижатия валов; установка (замена) термодатчиков, </w:t>
            </w:r>
            <w:proofErr w:type="spellStart"/>
            <w:r w:rsidRPr="00E85B58">
              <w:rPr>
                <w:sz w:val="24"/>
                <w:szCs w:val="24"/>
              </w:rPr>
              <w:t>оптопар</w:t>
            </w:r>
            <w:proofErr w:type="spellEnd"/>
            <w:r w:rsidRPr="00E85B58">
              <w:rPr>
                <w:sz w:val="24"/>
                <w:szCs w:val="24"/>
              </w:rPr>
              <w:t xml:space="preserve">; контроль-регулировка температурного режима)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14</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платы центрального процессора мелкий (установка (замена) простых или ресурсных компонентов, устранение стандартных неисправностей, регулировка и настройка блока)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15</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платы центрального процессора средний (установка (замена) сложных компонентов, устранение сложных неисправностей)</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lastRenderedPageBreak/>
              <w:t>16</w:t>
            </w:r>
          </w:p>
        </w:tc>
        <w:tc>
          <w:tcPr>
            <w:tcW w:w="6796" w:type="dxa"/>
            <w:hideMark/>
          </w:tcPr>
          <w:p w:rsidR="00AA40BE" w:rsidRPr="00E85B58" w:rsidRDefault="00AA40BE" w:rsidP="00AA40BE">
            <w:pPr>
              <w:spacing w:line="0" w:lineRule="atLeast"/>
              <w:jc w:val="both"/>
              <w:rPr>
                <w:sz w:val="24"/>
                <w:szCs w:val="24"/>
              </w:rPr>
            </w:pPr>
            <w:proofErr w:type="gramStart"/>
            <w:r w:rsidRPr="00E85B58">
              <w:rPr>
                <w:sz w:val="24"/>
                <w:szCs w:val="24"/>
              </w:rPr>
              <w:t xml:space="preserve">Ремонт платы центрального процессора крупный (установка (замена) ИМС, устранение множественных или "плавающих" неисправностей, сложных обрывов) </w:t>
            </w:r>
            <w:proofErr w:type="gramEnd"/>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17</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плат контроля и управления периферийными устройствами мелкий (установка (замена) простых или ресурсных компонентов, устранение стандартных неисправностей, регулировка и настройка блока)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18</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плат контроля и управления периферийными устройствами средний (установка (замена) сложных компонентов, устранение сложных неисправностей)</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19</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Ремонт плат контроля  и управления периферийными устройствами крупный (установка (замена) ИМС, устранение множественных или "плавающих" неисправностей, сложных обрывов)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20</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блока питания мелкий (установка (замена) простых или ресурсных компонентов, устранение стандартных неисправностей, регулировка и настройка блока)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21</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блока питания средний (установка (замена) сложных компонентов, устранение сложных неисправностей)</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22</w:t>
            </w:r>
          </w:p>
        </w:tc>
        <w:tc>
          <w:tcPr>
            <w:tcW w:w="6796" w:type="dxa"/>
            <w:hideMark/>
          </w:tcPr>
          <w:p w:rsidR="00AA40BE" w:rsidRPr="00E85B58" w:rsidRDefault="00AA40BE" w:rsidP="00AA40BE">
            <w:pPr>
              <w:spacing w:line="0" w:lineRule="atLeast"/>
              <w:jc w:val="both"/>
              <w:rPr>
                <w:sz w:val="24"/>
                <w:szCs w:val="24"/>
              </w:rPr>
            </w:pPr>
            <w:proofErr w:type="gramStart"/>
            <w:r w:rsidRPr="00E85B58">
              <w:rPr>
                <w:sz w:val="24"/>
                <w:szCs w:val="24"/>
              </w:rPr>
              <w:t xml:space="preserve">Ремонт блока питания крупный (установка (замена) ИМС, устранение множественных или "плавающих" неисправностей, сложных обрывов) </w:t>
            </w:r>
            <w:proofErr w:type="gramEnd"/>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23</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механизма подачи / протяжки бумаги мелкий (устранение стандартных неисправностей, регулировка и настройка блока)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24</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Ремонт механизма подачи / протяжки бумаги средний (установка (замена) роликов подачи бумаги, соленоидов, датчиков, </w:t>
            </w:r>
            <w:proofErr w:type="spellStart"/>
            <w:r w:rsidRPr="00E85B58">
              <w:rPr>
                <w:sz w:val="24"/>
                <w:szCs w:val="24"/>
              </w:rPr>
              <w:t>оптопар</w:t>
            </w:r>
            <w:proofErr w:type="spellEnd"/>
            <w:r w:rsidRPr="00E85B58">
              <w:rPr>
                <w:sz w:val="24"/>
                <w:szCs w:val="24"/>
              </w:rPr>
              <w:t xml:space="preserve">, флажков регистрации, устранение сложных неисправностей)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94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25</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Ремонт механизма подачи / протяжки бумаги крупный (установка (замена) шестерней, роликов или ленты </w:t>
            </w:r>
            <w:proofErr w:type="spellStart"/>
            <w:r w:rsidRPr="00E85B58">
              <w:rPr>
                <w:sz w:val="24"/>
                <w:szCs w:val="24"/>
              </w:rPr>
              <w:t>траспортера</w:t>
            </w:r>
            <w:proofErr w:type="spellEnd"/>
            <w:r w:rsidRPr="00E85B58">
              <w:rPr>
                <w:sz w:val="24"/>
                <w:szCs w:val="24"/>
              </w:rPr>
              <w:t xml:space="preserve"> протяжки бумаги по треку, устранение </w:t>
            </w:r>
            <w:proofErr w:type="spellStart"/>
            <w:r w:rsidRPr="00E85B58">
              <w:rPr>
                <w:sz w:val="24"/>
                <w:szCs w:val="24"/>
              </w:rPr>
              <w:t>заминания</w:t>
            </w:r>
            <w:proofErr w:type="spellEnd"/>
            <w:r w:rsidRPr="00E85B58">
              <w:rPr>
                <w:sz w:val="24"/>
                <w:szCs w:val="24"/>
              </w:rPr>
              <w:t xml:space="preserve"> бумаги, множественных или плавающих неисправностей)</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26</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механики (ремонт блока двигателя, блока шестерен двигателя, механики блока закрепления) мелкий (устранение стандартных неисправностей, регулировка и настройка блока)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27</w:t>
            </w:r>
          </w:p>
        </w:tc>
        <w:tc>
          <w:tcPr>
            <w:tcW w:w="6796" w:type="dxa"/>
            <w:hideMark/>
          </w:tcPr>
          <w:p w:rsidR="00AA40BE" w:rsidRPr="00E85B58" w:rsidRDefault="00AA40BE" w:rsidP="00AA40BE">
            <w:pPr>
              <w:spacing w:line="0" w:lineRule="atLeast"/>
              <w:jc w:val="both"/>
              <w:rPr>
                <w:sz w:val="24"/>
                <w:szCs w:val="24"/>
              </w:rPr>
            </w:pPr>
            <w:proofErr w:type="gramStart"/>
            <w:r w:rsidRPr="00E85B58">
              <w:rPr>
                <w:sz w:val="24"/>
                <w:szCs w:val="24"/>
              </w:rPr>
              <w:t xml:space="preserve">Ремонт механики (ремонт блока двигателя, блока шестерен двигателя, механики блока закрепления) средний (установка (замена) двигателя, соленоидов, датчиков, </w:t>
            </w:r>
            <w:proofErr w:type="spellStart"/>
            <w:r w:rsidRPr="00E85B58">
              <w:rPr>
                <w:sz w:val="24"/>
                <w:szCs w:val="24"/>
              </w:rPr>
              <w:t>оптопар</w:t>
            </w:r>
            <w:proofErr w:type="spellEnd"/>
            <w:r w:rsidRPr="00E85B58">
              <w:rPr>
                <w:sz w:val="24"/>
                <w:szCs w:val="24"/>
              </w:rPr>
              <w:t>, флажков регистрации)</w:t>
            </w:r>
            <w:proofErr w:type="gramEnd"/>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94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28</w:t>
            </w:r>
          </w:p>
        </w:tc>
        <w:tc>
          <w:tcPr>
            <w:tcW w:w="6796" w:type="dxa"/>
            <w:hideMark/>
          </w:tcPr>
          <w:p w:rsidR="00AA40BE" w:rsidRPr="00E85B58" w:rsidRDefault="00AA40BE" w:rsidP="00AA40BE">
            <w:pPr>
              <w:spacing w:line="0" w:lineRule="atLeast"/>
              <w:jc w:val="both"/>
              <w:rPr>
                <w:sz w:val="24"/>
                <w:szCs w:val="24"/>
              </w:rPr>
            </w:pPr>
            <w:proofErr w:type="gramStart"/>
            <w:r w:rsidRPr="00E85B58">
              <w:rPr>
                <w:sz w:val="24"/>
                <w:szCs w:val="24"/>
              </w:rPr>
              <w:t xml:space="preserve">Ремонт механики (ремонт блока двигателя, блока шестерен двигателя, механики блока закрепления) крупный (установка (замена) шестерней, опорных валов, подшипников, втулок; установка (замена) ротора, статора, обмоток, контактных групп двигателя) </w:t>
            </w:r>
            <w:proofErr w:type="gramEnd"/>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29</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блока высокого напряжения мелкий (установка (замена) простых или ресурсных компонентов, устранение стандартных неисправностей, регулировка и настройка блока)</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30</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блока высокого напряжения средний (установка (замена) сложных компонентов, устранение сложных неисправностей)</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31</w:t>
            </w:r>
          </w:p>
        </w:tc>
        <w:tc>
          <w:tcPr>
            <w:tcW w:w="6796" w:type="dxa"/>
            <w:hideMark/>
          </w:tcPr>
          <w:p w:rsidR="00AA40BE" w:rsidRPr="00E85B58" w:rsidRDefault="00AA40BE" w:rsidP="00AA40BE">
            <w:pPr>
              <w:spacing w:line="0" w:lineRule="atLeast"/>
              <w:jc w:val="both"/>
              <w:rPr>
                <w:sz w:val="24"/>
                <w:szCs w:val="24"/>
              </w:rPr>
            </w:pPr>
            <w:proofErr w:type="gramStart"/>
            <w:r w:rsidRPr="00E85B58">
              <w:rPr>
                <w:sz w:val="24"/>
                <w:szCs w:val="24"/>
              </w:rPr>
              <w:t xml:space="preserve">Ремонт блока высокого напряжения крупный (установка (замена) ИМС, устранение множественных или "плавающих" неисправностей, сложных обрывов) </w:t>
            </w:r>
            <w:proofErr w:type="gramEnd"/>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94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lastRenderedPageBreak/>
              <w:t>32</w:t>
            </w:r>
          </w:p>
        </w:tc>
        <w:tc>
          <w:tcPr>
            <w:tcW w:w="6796" w:type="dxa"/>
            <w:hideMark/>
          </w:tcPr>
          <w:p w:rsidR="00AA40BE" w:rsidRPr="00E85B58" w:rsidRDefault="00AA40BE" w:rsidP="00AA40BE">
            <w:pPr>
              <w:spacing w:line="0" w:lineRule="atLeast"/>
              <w:jc w:val="both"/>
              <w:rPr>
                <w:sz w:val="24"/>
                <w:szCs w:val="24"/>
              </w:rPr>
            </w:pPr>
            <w:proofErr w:type="gramStart"/>
            <w:r w:rsidRPr="00E85B58">
              <w:rPr>
                <w:sz w:val="24"/>
                <w:szCs w:val="24"/>
              </w:rPr>
              <w:t>Ремонт оптической системы мелкий (установка (замена) простых или ресурсных компонентов (конденсаторов, резисторов, тиристоров, термисторов), устранение стандартных неисправностей, регулировка и настройка блока)</w:t>
            </w:r>
            <w:proofErr w:type="gramEnd"/>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33</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оптической системы средний (установка (замена) сложных компонентов (лампы или сегментов сканирования), устранение сложных неисправностей)</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94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34</w:t>
            </w:r>
          </w:p>
        </w:tc>
        <w:tc>
          <w:tcPr>
            <w:tcW w:w="6796" w:type="dxa"/>
            <w:hideMark/>
          </w:tcPr>
          <w:p w:rsidR="00AA40BE" w:rsidRPr="00E85B58" w:rsidRDefault="00AA40BE" w:rsidP="00AA40BE">
            <w:pPr>
              <w:spacing w:line="0" w:lineRule="atLeast"/>
              <w:jc w:val="both"/>
              <w:rPr>
                <w:sz w:val="24"/>
                <w:szCs w:val="24"/>
              </w:rPr>
            </w:pPr>
            <w:proofErr w:type="gramStart"/>
            <w:r w:rsidRPr="00E85B58">
              <w:rPr>
                <w:sz w:val="24"/>
                <w:szCs w:val="24"/>
              </w:rPr>
              <w:t xml:space="preserve">Ремонт оптической системы крупный (установка (замена) ИМС, устранение множественных или "плавающих" неисправностей, сложных обрывов; ремонт механики оптики, установка (замена) тросиков, зеркал, призм или линз оптики) </w:t>
            </w:r>
            <w:proofErr w:type="gramEnd"/>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35</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Заправка картриджа матричного принтера,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36</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Заправка картриджа струйного принтера, многофункционального устройства, факса,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37</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Заправка картриджа лазерного принтера, многофункционального устройства, факса, очистка приемного бункера от отходов,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38</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картриджа матричного принтера, струйного принтера, многофункционального устройства, факса (механическая часть)</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39</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картриджа лазерного  принтера, многофункционального устройства, факса  (механическая часть)</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40</w:t>
            </w:r>
          </w:p>
        </w:tc>
        <w:tc>
          <w:tcPr>
            <w:tcW w:w="6796" w:type="dxa"/>
            <w:hideMark/>
          </w:tcPr>
          <w:p w:rsidR="00AA40BE" w:rsidRPr="00E85B58" w:rsidRDefault="00AA40BE" w:rsidP="00AA40BE">
            <w:pPr>
              <w:spacing w:line="0" w:lineRule="atLeast"/>
              <w:jc w:val="both"/>
              <w:rPr>
                <w:sz w:val="24"/>
                <w:szCs w:val="24"/>
              </w:rPr>
            </w:pPr>
            <w:r w:rsidRPr="00E85B58">
              <w:rPr>
                <w:sz w:val="24"/>
                <w:szCs w:val="24"/>
              </w:rPr>
              <w:t>Ремонт печатающей головки матричного принтера (замена иголок, электромагнитных катушек)</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41</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Восстановление картриджа струйного принтера, многофункционального устройства, факса (прочистка форсунок),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42</w:t>
            </w:r>
          </w:p>
        </w:tc>
        <w:tc>
          <w:tcPr>
            <w:tcW w:w="6796" w:type="dxa"/>
            <w:hideMark/>
          </w:tcPr>
          <w:p w:rsidR="00AA40BE" w:rsidRPr="005B156D" w:rsidRDefault="00AA40BE" w:rsidP="00AA40BE">
            <w:pPr>
              <w:spacing w:line="0" w:lineRule="atLeast"/>
              <w:jc w:val="both"/>
              <w:rPr>
                <w:sz w:val="24"/>
                <w:szCs w:val="24"/>
              </w:rPr>
            </w:pPr>
            <w:r w:rsidRPr="00E85B58">
              <w:rPr>
                <w:sz w:val="24"/>
                <w:szCs w:val="24"/>
              </w:rPr>
              <w:t xml:space="preserve">Восстановление картриджа лазерного принтера, многофункционального устройства, плоттера </w:t>
            </w:r>
            <w:r w:rsidRPr="005B156D">
              <w:rPr>
                <w:sz w:val="24"/>
                <w:szCs w:val="24"/>
              </w:rPr>
              <w:t>(</w:t>
            </w:r>
            <w:r>
              <w:rPr>
                <w:sz w:val="24"/>
                <w:szCs w:val="24"/>
              </w:rPr>
              <w:t xml:space="preserve">Замена ракеля, </w:t>
            </w:r>
            <w:proofErr w:type="spellStart"/>
            <w:r>
              <w:rPr>
                <w:sz w:val="24"/>
                <w:szCs w:val="24"/>
              </w:rPr>
              <w:t>фотобарабана</w:t>
            </w:r>
            <w:proofErr w:type="spellEnd"/>
            <w:r>
              <w:rPr>
                <w:sz w:val="24"/>
                <w:szCs w:val="24"/>
              </w:rPr>
              <w:t xml:space="preserve">, </w:t>
            </w:r>
            <w:proofErr w:type="spellStart"/>
            <w:r>
              <w:rPr>
                <w:sz w:val="24"/>
                <w:szCs w:val="24"/>
              </w:rPr>
              <w:t>коронатора</w:t>
            </w:r>
            <w:proofErr w:type="spellEnd"/>
            <w:r>
              <w:rPr>
                <w:sz w:val="24"/>
                <w:szCs w:val="24"/>
              </w:rPr>
              <w:t xml:space="preserve"> и т.д.)</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94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43</w:t>
            </w:r>
          </w:p>
        </w:tc>
        <w:tc>
          <w:tcPr>
            <w:tcW w:w="6796" w:type="dxa"/>
            <w:hideMark/>
          </w:tcPr>
          <w:p w:rsidR="00AA40BE" w:rsidRPr="00E85B58" w:rsidRDefault="00AA40BE" w:rsidP="00AA40BE">
            <w:pPr>
              <w:spacing w:line="0" w:lineRule="atLeast"/>
              <w:jc w:val="both"/>
              <w:rPr>
                <w:sz w:val="24"/>
                <w:szCs w:val="24"/>
              </w:rPr>
            </w:pPr>
            <w:r w:rsidRPr="00E85B58">
              <w:rPr>
                <w:sz w:val="24"/>
                <w:szCs w:val="24"/>
              </w:rPr>
              <w:t>Замена (установка</w:t>
            </w:r>
            <w:proofErr w:type="gramStart"/>
            <w:r w:rsidRPr="00E85B58">
              <w:rPr>
                <w:sz w:val="24"/>
                <w:szCs w:val="24"/>
              </w:rPr>
              <w:t xml:space="preserve"> ,</w:t>
            </w:r>
            <w:proofErr w:type="gramEnd"/>
            <w:r w:rsidRPr="00E85B58">
              <w:rPr>
                <w:sz w:val="24"/>
                <w:szCs w:val="24"/>
              </w:rPr>
              <w:t xml:space="preserve"> переустановка, ремонт) кнопочных переключателей, проводов, </w:t>
            </w:r>
            <w:proofErr w:type="spellStart"/>
            <w:r w:rsidRPr="00E85B58">
              <w:rPr>
                <w:sz w:val="24"/>
                <w:szCs w:val="24"/>
              </w:rPr>
              <w:t>оптодатчиков</w:t>
            </w:r>
            <w:proofErr w:type="spellEnd"/>
            <w:r w:rsidRPr="00E85B58">
              <w:rPr>
                <w:sz w:val="24"/>
                <w:szCs w:val="24"/>
              </w:rPr>
              <w:t xml:space="preserve"> и </w:t>
            </w:r>
            <w:proofErr w:type="spellStart"/>
            <w:r w:rsidRPr="00E85B58">
              <w:rPr>
                <w:sz w:val="24"/>
                <w:szCs w:val="24"/>
              </w:rPr>
              <w:t>оптопар</w:t>
            </w:r>
            <w:proofErr w:type="spellEnd"/>
            <w:r w:rsidRPr="00E85B58">
              <w:rPr>
                <w:sz w:val="24"/>
                <w:szCs w:val="24"/>
              </w:rPr>
              <w:t xml:space="preserve">,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и правильности работы устройства и заменяемых комплектующих</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sidRPr="00E85B58">
              <w:rPr>
                <w:b/>
                <w:bCs/>
                <w:sz w:val="24"/>
                <w:szCs w:val="24"/>
              </w:rPr>
              <w:t>44</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Замена (установка, переустановка) картриджа,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AC7088" w:rsidRDefault="00AA40BE" w:rsidP="00AA40BE">
            <w:pPr>
              <w:spacing w:line="0" w:lineRule="atLeast"/>
              <w:jc w:val="both"/>
              <w:rPr>
                <w:b/>
                <w:bCs/>
                <w:sz w:val="24"/>
                <w:szCs w:val="24"/>
                <w:lang w:val="en-US"/>
              </w:rPr>
            </w:pPr>
            <w:r w:rsidRPr="00E85B58">
              <w:rPr>
                <w:b/>
                <w:bCs/>
                <w:sz w:val="24"/>
                <w:szCs w:val="24"/>
              </w:rPr>
              <w:t>4</w:t>
            </w:r>
            <w:r>
              <w:rPr>
                <w:b/>
                <w:bCs/>
                <w:sz w:val="24"/>
                <w:szCs w:val="24"/>
                <w:lang w:val="en-US"/>
              </w:rPr>
              <w:t>5</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Замена (установка, переустановка) фетровой планки, фетрового вала блока закрепления изображения,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Pr>
                <w:b/>
                <w:bCs/>
                <w:sz w:val="24"/>
                <w:szCs w:val="24"/>
              </w:rPr>
              <w:t>46</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Замена (установка, переустановка) </w:t>
            </w:r>
            <w:proofErr w:type="gramStart"/>
            <w:r w:rsidRPr="00E85B58">
              <w:rPr>
                <w:sz w:val="24"/>
                <w:szCs w:val="24"/>
              </w:rPr>
              <w:t>факс-бумаги</w:t>
            </w:r>
            <w:proofErr w:type="gramEnd"/>
            <w:r w:rsidRPr="00E85B58">
              <w:rPr>
                <w:sz w:val="24"/>
                <w:szCs w:val="24"/>
              </w:rPr>
              <w:t xml:space="preserve">, фильм-картриджа на многофункциональном устройстве, факсе,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Pr>
                <w:b/>
                <w:bCs/>
                <w:sz w:val="24"/>
                <w:szCs w:val="24"/>
              </w:rPr>
              <w:t>47</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Перемотка катушек (бобин) </w:t>
            </w:r>
            <w:proofErr w:type="gramStart"/>
            <w:r w:rsidRPr="00E85B58">
              <w:rPr>
                <w:sz w:val="24"/>
                <w:szCs w:val="24"/>
              </w:rPr>
              <w:t>фильм-картриджа</w:t>
            </w:r>
            <w:proofErr w:type="gramEnd"/>
            <w:r w:rsidRPr="00E85B58">
              <w:rPr>
                <w:sz w:val="24"/>
                <w:szCs w:val="24"/>
              </w:rPr>
              <w:t xml:space="preserve"> на многофункциональном устройстве, факсе,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945"/>
        </w:trPr>
        <w:tc>
          <w:tcPr>
            <w:tcW w:w="576" w:type="dxa"/>
            <w:hideMark/>
          </w:tcPr>
          <w:p w:rsidR="00AA40BE" w:rsidRPr="00E85B58" w:rsidRDefault="00AA40BE" w:rsidP="00AA40BE">
            <w:pPr>
              <w:spacing w:line="0" w:lineRule="atLeast"/>
              <w:jc w:val="both"/>
              <w:rPr>
                <w:b/>
                <w:bCs/>
                <w:sz w:val="24"/>
                <w:szCs w:val="24"/>
              </w:rPr>
            </w:pPr>
            <w:r>
              <w:rPr>
                <w:b/>
                <w:bCs/>
                <w:sz w:val="24"/>
                <w:szCs w:val="24"/>
              </w:rPr>
              <w:lastRenderedPageBreak/>
              <w:t>48</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Замена (установка, переустановка) внутреннего информационного шлейфа (кабеля, шнура),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и правильности работы устройства и заменяемых комплектующих</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945"/>
        </w:trPr>
        <w:tc>
          <w:tcPr>
            <w:tcW w:w="576" w:type="dxa"/>
            <w:hideMark/>
          </w:tcPr>
          <w:p w:rsidR="00AA40BE" w:rsidRPr="00E85B58" w:rsidRDefault="00AA40BE" w:rsidP="00AA40BE">
            <w:pPr>
              <w:spacing w:line="0" w:lineRule="atLeast"/>
              <w:jc w:val="both"/>
              <w:rPr>
                <w:b/>
                <w:bCs/>
                <w:sz w:val="24"/>
                <w:szCs w:val="24"/>
              </w:rPr>
            </w:pPr>
            <w:r>
              <w:rPr>
                <w:b/>
                <w:bCs/>
                <w:sz w:val="24"/>
                <w:szCs w:val="24"/>
              </w:rPr>
              <w:t>49</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Замена (установка, переустановка) внешних информационных, силовых шлейфов и кабелей,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и правильности работы устройства и заменяемых комплектующих</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Pr>
                <w:b/>
                <w:bCs/>
                <w:sz w:val="24"/>
                <w:szCs w:val="24"/>
              </w:rPr>
              <w:t>50</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Замена (установка, переустановка) чипа в картридже барабана или </w:t>
            </w:r>
            <w:proofErr w:type="gramStart"/>
            <w:r w:rsidRPr="00E85B58">
              <w:rPr>
                <w:sz w:val="24"/>
                <w:szCs w:val="24"/>
              </w:rPr>
              <w:t>тонер-блока</w:t>
            </w:r>
            <w:proofErr w:type="gramEnd"/>
            <w:r w:rsidRPr="00E85B58">
              <w:rPr>
                <w:sz w:val="24"/>
                <w:szCs w:val="24"/>
              </w:rPr>
              <w:t xml:space="preserve"> (за каждый чип),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630"/>
        </w:trPr>
        <w:tc>
          <w:tcPr>
            <w:tcW w:w="576" w:type="dxa"/>
            <w:hideMark/>
          </w:tcPr>
          <w:p w:rsidR="00AA40BE" w:rsidRPr="00E85B58" w:rsidRDefault="00AA40BE" w:rsidP="00AA40BE">
            <w:pPr>
              <w:spacing w:line="0" w:lineRule="atLeast"/>
              <w:jc w:val="both"/>
              <w:rPr>
                <w:b/>
                <w:bCs/>
                <w:sz w:val="24"/>
                <w:szCs w:val="24"/>
              </w:rPr>
            </w:pPr>
            <w:r>
              <w:rPr>
                <w:b/>
                <w:bCs/>
                <w:sz w:val="24"/>
                <w:szCs w:val="24"/>
              </w:rPr>
              <w:t>51</w:t>
            </w:r>
          </w:p>
        </w:tc>
        <w:tc>
          <w:tcPr>
            <w:tcW w:w="6796" w:type="dxa"/>
            <w:hideMark/>
          </w:tcPr>
          <w:p w:rsidR="00AA40BE" w:rsidRPr="00E85B58" w:rsidRDefault="00AA40BE" w:rsidP="00AA40BE">
            <w:pPr>
              <w:spacing w:line="0" w:lineRule="atLeast"/>
              <w:jc w:val="both"/>
              <w:rPr>
                <w:sz w:val="24"/>
                <w:szCs w:val="24"/>
              </w:rPr>
            </w:pPr>
            <w:proofErr w:type="spellStart"/>
            <w:r w:rsidRPr="00E85B58">
              <w:rPr>
                <w:sz w:val="24"/>
                <w:szCs w:val="24"/>
              </w:rPr>
              <w:t>Расчиповка</w:t>
            </w:r>
            <w:proofErr w:type="spellEnd"/>
            <w:r w:rsidRPr="00E85B58">
              <w:rPr>
                <w:sz w:val="24"/>
                <w:szCs w:val="24"/>
              </w:rPr>
              <w:t xml:space="preserve">, </w:t>
            </w:r>
            <w:proofErr w:type="spellStart"/>
            <w:r w:rsidRPr="00E85B58">
              <w:rPr>
                <w:sz w:val="24"/>
                <w:szCs w:val="24"/>
              </w:rPr>
              <w:t>перечиповка</w:t>
            </w:r>
            <w:proofErr w:type="spellEnd"/>
            <w:r w:rsidRPr="00E85B58">
              <w:rPr>
                <w:sz w:val="24"/>
                <w:szCs w:val="24"/>
              </w:rPr>
              <w:t xml:space="preserve"> чипа в картридже барабана или </w:t>
            </w:r>
            <w:proofErr w:type="gramStart"/>
            <w:r w:rsidRPr="00E85B58">
              <w:rPr>
                <w:sz w:val="24"/>
                <w:szCs w:val="24"/>
              </w:rPr>
              <w:t>тонер-блока</w:t>
            </w:r>
            <w:proofErr w:type="gramEnd"/>
            <w:r w:rsidRPr="00E85B58">
              <w:rPr>
                <w:sz w:val="24"/>
                <w:szCs w:val="24"/>
              </w:rPr>
              <w:t xml:space="preserve"> (за каждый чип), настройка качества печати и правильности функционирования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Pr>
                <w:b/>
                <w:bCs/>
                <w:sz w:val="24"/>
                <w:szCs w:val="24"/>
              </w:rPr>
              <w:t>52</w:t>
            </w:r>
          </w:p>
        </w:tc>
        <w:tc>
          <w:tcPr>
            <w:tcW w:w="6796" w:type="dxa"/>
            <w:hideMark/>
          </w:tcPr>
          <w:p w:rsidR="00AA40BE" w:rsidRPr="00E85B58" w:rsidRDefault="00AA40BE" w:rsidP="00AA40BE">
            <w:pPr>
              <w:spacing w:line="0" w:lineRule="atLeast"/>
              <w:jc w:val="both"/>
              <w:rPr>
                <w:sz w:val="24"/>
                <w:szCs w:val="24"/>
              </w:rPr>
            </w:pPr>
            <w:r w:rsidRPr="00E85B58">
              <w:rPr>
                <w:sz w:val="24"/>
                <w:szCs w:val="24"/>
              </w:rPr>
              <w:t>Диагностика (тестирование) работоспособности оборудования</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Pr>
                <w:b/>
                <w:bCs/>
                <w:sz w:val="24"/>
                <w:szCs w:val="24"/>
              </w:rPr>
              <w:t>53</w:t>
            </w:r>
          </w:p>
        </w:tc>
        <w:tc>
          <w:tcPr>
            <w:tcW w:w="6796" w:type="dxa"/>
            <w:hideMark/>
          </w:tcPr>
          <w:p w:rsidR="00AA40BE" w:rsidRPr="00E85B58" w:rsidRDefault="00AA40BE" w:rsidP="00AA40BE">
            <w:pPr>
              <w:spacing w:line="0" w:lineRule="atLeast"/>
              <w:jc w:val="both"/>
              <w:rPr>
                <w:sz w:val="24"/>
                <w:szCs w:val="24"/>
              </w:rPr>
            </w:pPr>
            <w:r w:rsidRPr="00E85B58">
              <w:rPr>
                <w:sz w:val="24"/>
                <w:szCs w:val="24"/>
              </w:rPr>
              <w:t>Техосмотр  оборудования (с выдачей технического заключения)</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15"/>
        </w:trPr>
        <w:tc>
          <w:tcPr>
            <w:tcW w:w="576" w:type="dxa"/>
            <w:hideMark/>
          </w:tcPr>
          <w:p w:rsidR="00AA40BE" w:rsidRPr="00E85B58" w:rsidRDefault="00AA40BE" w:rsidP="00AA40BE">
            <w:pPr>
              <w:spacing w:line="0" w:lineRule="atLeast"/>
              <w:jc w:val="both"/>
              <w:rPr>
                <w:b/>
                <w:bCs/>
                <w:sz w:val="24"/>
                <w:szCs w:val="24"/>
              </w:rPr>
            </w:pPr>
            <w:r>
              <w:rPr>
                <w:b/>
                <w:bCs/>
                <w:sz w:val="24"/>
                <w:szCs w:val="24"/>
              </w:rPr>
              <w:t>54</w:t>
            </w:r>
          </w:p>
        </w:tc>
        <w:tc>
          <w:tcPr>
            <w:tcW w:w="6796" w:type="dxa"/>
            <w:hideMark/>
          </w:tcPr>
          <w:p w:rsidR="00AA40BE" w:rsidRPr="00E85B58" w:rsidRDefault="00AA40BE" w:rsidP="00AA40BE">
            <w:pPr>
              <w:spacing w:line="0" w:lineRule="atLeast"/>
              <w:jc w:val="both"/>
              <w:rPr>
                <w:sz w:val="24"/>
                <w:szCs w:val="24"/>
              </w:rPr>
            </w:pPr>
            <w:r w:rsidRPr="00E85B58">
              <w:rPr>
                <w:sz w:val="24"/>
                <w:szCs w:val="24"/>
              </w:rPr>
              <w:t xml:space="preserve">Установка / переустановка (пуско-наладка) устройства </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330"/>
        </w:trPr>
        <w:tc>
          <w:tcPr>
            <w:tcW w:w="576" w:type="dxa"/>
            <w:hideMark/>
          </w:tcPr>
          <w:p w:rsidR="00AA40BE" w:rsidRPr="00AC7088" w:rsidRDefault="00AA40BE" w:rsidP="00AA40BE">
            <w:pPr>
              <w:spacing w:line="0" w:lineRule="atLeast"/>
              <w:jc w:val="both"/>
              <w:rPr>
                <w:b/>
                <w:bCs/>
                <w:sz w:val="24"/>
                <w:szCs w:val="24"/>
                <w:lang w:val="en-US"/>
              </w:rPr>
            </w:pPr>
            <w:r>
              <w:rPr>
                <w:b/>
                <w:bCs/>
                <w:sz w:val="24"/>
                <w:szCs w:val="24"/>
              </w:rPr>
              <w:t>5</w:t>
            </w:r>
            <w:r>
              <w:rPr>
                <w:b/>
                <w:bCs/>
                <w:sz w:val="24"/>
                <w:szCs w:val="24"/>
                <w:lang w:val="en-US"/>
              </w:rPr>
              <w:t>5</w:t>
            </w:r>
          </w:p>
        </w:tc>
        <w:tc>
          <w:tcPr>
            <w:tcW w:w="6796" w:type="dxa"/>
            <w:hideMark/>
          </w:tcPr>
          <w:p w:rsidR="00AA40BE" w:rsidRPr="00E85B58" w:rsidRDefault="00AA40BE" w:rsidP="00AA40BE">
            <w:pPr>
              <w:spacing w:line="0" w:lineRule="atLeast"/>
              <w:jc w:val="both"/>
              <w:rPr>
                <w:sz w:val="24"/>
                <w:szCs w:val="24"/>
              </w:rPr>
            </w:pPr>
            <w:r w:rsidRPr="00E85B58">
              <w:rPr>
                <w:sz w:val="24"/>
                <w:szCs w:val="24"/>
              </w:rPr>
              <w:t>Техническое обслуживание орг. техники (Чистка орг. техники от пыли и т.п.)</w:t>
            </w:r>
          </w:p>
        </w:tc>
        <w:tc>
          <w:tcPr>
            <w:tcW w:w="1559" w:type="dxa"/>
          </w:tcPr>
          <w:p w:rsidR="00AA40BE" w:rsidRPr="00E85B58" w:rsidRDefault="00AA40BE" w:rsidP="00AA40BE">
            <w:pPr>
              <w:spacing w:line="0" w:lineRule="atLeast"/>
              <w:jc w:val="both"/>
              <w:rPr>
                <w:sz w:val="24"/>
                <w:szCs w:val="24"/>
              </w:rPr>
            </w:pPr>
          </w:p>
        </w:tc>
        <w:tc>
          <w:tcPr>
            <w:tcW w:w="1275" w:type="dxa"/>
          </w:tcPr>
          <w:p w:rsidR="00AA40BE" w:rsidRPr="00E85B58" w:rsidRDefault="00AA40BE" w:rsidP="00AA40BE">
            <w:pPr>
              <w:spacing w:line="0" w:lineRule="atLeast"/>
              <w:jc w:val="both"/>
              <w:rPr>
                <w:sz w:val="24"/>
                <w:szCs w:val="24"/>
              </w:rPr>
            </w:pPr>
          </w:p>
        </w:tc>
      </w:tr>
      <w:tr w:rsidR="00AA40BE" w:rsidRPr="00E85B58" w:rsidTr="00AA40BE">
        <w:trPr>
          <w:trHeight w:val="274"/>
        </w:trPr>
        <w:tc>
          <w:tcPr>
            <w:tcW w:w="576" w:type="dxa"/>
            <w:noWrap/>
            <w:hideMark/>
          </w:tcPr>
          <w:p w:rsidR="00AA40BE" w:rsidRPr="00E85B58" w:rsidRDefault="00AA40BE" w:rsidP="00AA40BE">
            <w:pPr>
              <w:jc w:val="center"/>
              <w:rPr>
                <w:b/>
                <w:bCs/>
                <w:sz w:val="24"/>
                <w:szCs w:val="24"/>
              </w:rPr>
            </w:pPr>
          </w:p>
        </w:tc>
        <w:tc>
          <w:tcPr>
            <w:tcW w:w="6796" w:type="dxa"/>
          </w:tcPr>
          <w:p w:rsidR="00AA40BE" w:rsidRPr="00E85B58" w:rsidRDefault="00AA40BE" w:rsidP="00AA40BE">
            <w:pPr>
              <w:jc w:val="center"/>
              <w:rPr>
                <w:b/>
                <w:bCs/>
                <w:sz w:val="24"/>
                <w:szCs w:val="24"/>
              </w:rPr>
            </w:pPr>
            <w:r w:rsidRPr="00E85B58">
              <w:rPr>
                <w:b/>
                <w:bCs/>
                <w:sz w:val="24"/>
                <w:szCs w:val="24"/>
              </w:rPr>
              <w:t>работы по аппаратно-системной части ПЭВМ</w:t>
            </w:r>
          </w:p>
        </w:tc>
        <w:tc>
          <w:tcPr>
            <w:tcW w:w="1559" w:type="dxa"/>
          </w:tcPr>
          <w:p w:rsidR="00AA40BE" w:rsidRPr="00E85B58" w:rsidRDefault="00AA40BE" w:rsidP="00AA40BE">
            <w:pPr>
              <w:jc w:val="center"/>
              <w:rPr>
                <w:b/>
                <w:bCs/>
                <w:sz w:val="24"/>
                <w:szCs w:val="24"/>
              </w:rPr>
            </w:pPr>
          </w:p>
        </w:tc>
        <w:tc>
          <w:tcPr>
            <w:tcW w:w="1275" w:type="dxa"/>
          </w:tcPr>
          <w:p w:rsidR="00AA40BE" w:rsidRPr="00E85B58" w:rsidRDefault="00AA40BE" w:rsidP="00AA40BE">
            <w:pPr>
              <w:jc w:val="center"/>
              <w:rPr>
                <w:b/>
                <w:bCs/>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56</w:t>
            </w:r>
          </w:p>
        </w:tc>
        <w:tc>
          <w:tcPr>
            <w:tcW w:w="6796" w:type="dxa"/>
            <w:hideMark/>
          </w:tcPr>
          <w:p w:rsidR="00AA40BE" w:rsidRPr="00E85B58" w:rsidRDefault="00AA40BE" w:rsidP="00AA40BE">
            <w:pPr>
              <w:jc w:val="both"/>
              <w:rPr>
                <w:sz w:val="24"/>
                <w:szCs w:val="24"/>
              </w:rPr>
            </w:pPr>
            <w:r w:rsidRPr="00E85B58">
              <w:rPr>
                <w:sz w:val="24"/>
                <w:szCs w:val="24"/>
              </w:rPr>
              <w:t>Очистка связующих узлов</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62120C" w:rsidRDefault="00AA40BE" w:rsidP="00AA40BE">
            <w:pPr>
              <w:jc w:val="both"/>
              <w:rPr>
                <w:b/>
                <w:bCs/>
                <w:sz w:val="24"/>
                <w:szCs w:val="24"/>
              </w:rPr>
            </w:pPr>
            <w:r>
              <w:rPr>
                <w:b/>
                <w:bCs/>
                <w:sz w:val="24"/>
                <w:szCs w:val="24"/>
              </w:rPr>
              <w:t>57</w:t>
            </w:r>
          </w:p>
        </w:tc>
        <w:tc>
          <w:tcPr>
            <w:tcW w:w="6796" w:type="dxa"/>
            <w:hideMark/>
          </w:tcPr>
          <w:p w:rsidR="00AA40BE" w:rsidRPr="00E85B58" w:rsidRDefault="00AA40BE" w:rsidP="00AA40BE">
            <w:pPr>
              <w:jc w:val="both"/>
              <w:rPr>
                <w:sz w:val="24"/>
                <w:szCs w:val="24"/>
              </w:rPr>
            </w:pPr>
            <w:r w:rsidRPr="00E85B58">
              <w:rPr>
                <w:sz w:val="24"/>
                <w:szCs w:val="24"/>
              </w:rPr>
              <w:t>Техническое обслуживание вычислительной техники (Чистка вычислительной техники от пыли  и т.п.)</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62120C" w:rsidRDefault="00AA40BE" w:rsidP="00AA40BE">
            <w:pPr>
              <w:jc w:val="both"/>
              <w:rPr>
                <w:b/>
                <w:bCs/>
                <w:sz w:val="24"/>
                <w:szCs w:val="24"/>
              </w:rPr>
            </w:pPr>
            <w:r>
              <w:rPr>
                <w:b/>
                <w:bCs/>
                <w:sz w:val="24"/>
                <w:szCs w:val="24"/>
              </w:rPr>
              <w:t>58</w:t>
            </w:r>
          </w:p>
        </w:tc>
        <w:tc>
          <w:tcPr>
            <w:tcW w:w="6796" w:type="dxa"/>
            <w:hideMark/>
          </w:tcPr>
          <w:p w:rsidR="00AA40BE" w:rsidRPr="00E85B58" w:rsidRDefault="00AA40BE" w:rsidP="00AA40BE">
            <w:pPr>
              <w:jc w:val="both"/>
              <w:rPr>
                <w:sz w:val="24"/>
                <w:szCs w:val="24"/>
              </w:rPr>
            </w:pPr>
            <w:proofErr w:type="spellStart"/>
            <w:r w:rsidRPr="00E85B58">
              <w:rPr>
                <w:sz w:val="24"/>
                <w:szCs w:val="24"/>
              </w:rPr>
              <w:t>Прозвонка</w:t>
            </w:r>
            <w:proofErr w:type="spellEnd"/>
            <w:r w:rsidRPr="00E85B58">
              <w:rPr>
                <w:sz w:val="24"/>
                <w:szCs w:val="24"/>
              </w:rPr>
              <w:t xml:space="preserve"> сетевого кабеля</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59</w:t>
            </w:r>
          </w:p>
        </w:tc>
        <w:tc>
          <w:tcPr>
            <w:tcW w:w="6796" w:type="dxa"/>
            <w:hideMark/>
          </w:tcPr>
          <w:p w:rsidR="00AA40BE" w:rsidRPr="00E85B58" w:rsidRDefault="00AA40BE" w:rsidP="00AA40BE">
            <w:pPr>
              <w:jc w:val="both"/>
              <w:rPr>
                <w:sz w:val="24"/>
                <w:szCs w:val="24"/>
              </w:rPr>
            </w:pPr>
            <w:r w:rsidRPr="00E85B58">
              <w:rPr>
                <w:sz w:val="24"/>
                <w:szCs w:val="24"/>
              </w:rPr>
              <w:t>Очистка устрой</w:t>
            </w:r>
            <w:proofErr w:type="gramStart"/>
            <w:r w:rsidRPr="00E85B58">
              <w:rPr>
                <w:sz w:val="24"/>
                <w:szCs w:val="24"/>
              </w:rPr>
              <w:t>ств вв</w:t>
            </w:r>
            <w:proofErr w:type="gramEnd"/>
            <w:r w:rsidRPr="00E85B58">
              <w:rPr>
                <w:sz w:val="24"/>
                <w:szCs w:val="24"/>
              </w:rPr>
              <w:t>ода/вывода</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60</w:t>
            </w:r>
          </w:p>
        </w:tc>
        <w:tc>
          <w:tcPr>
            <w:tcW w:w="6796" w:type="dxa"/>
            <w:hideMark/>
          </w:tcPr>
          <w:p w:rsidR="00AA40BE" w:rsidRPr="00E85B58" w:rsidRDefault="00AA40BE" w:rsidP="00AA40BE">
            <w:pPr>
              <w:jc w:val="both"/>
              <w:rPr>
                <w:sz w:val="24"/>
                <w:szCs w:val="24"/>
              </w:rPr>
            </w:pPr>
            <w:r w:rsidRPr="00E85B58">
              <w:rPr>
                <w:sz w:val="24"/>
                <w:szCs w:val="24"/>
              </w:rPr>
              <w:t xml:space="preserve">Тестирование связи с другими станциями или сервером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61</w:t>
            </w:r>
          </w:p>
        </w:tc>
        <w:tc>
          <w:tcPr>
            <w:tcW w:w="6796" w:type="dxa"/>
            <w:hideMark/>
          </w:tcPr>
          <w:p w:rsidR="00AA40BE" w:rsidRPr="00E85B58" w:rsidRDefault="00AA40BE" w:rsidP="00AA40BE">
            <w:pPr>
              <w:jc w:val="both"/>
              <w:rPr>
                <w:sz w:val="24"/>
                <w:szCs w:val="24"/>
              </w:rPr>
            </w:pPr>
            <w:r w:rsidRPr="00E85B58">
              <w:rPr>
                <w:sz w:val="24"/>
                <w:szCs w:val="24"/>
              </w:rPr>
              <w:t>Устранение мелких неисправностей (без замены запасных частей)</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945"/>
        </w:trPr>
        <w:tc>
          <w:tcPr>
            <w:tcW w:w="576" w:type="dxa"/>
          </w:tcPr>
          <w:p w:rsidR="00AA40BE" w:rsidRPr="00AA40BE" w:rsidRDefault="00AA40BE" w:rsidP="00AA40BE">
            <w:pPr>
              <w:jc w:val="both"/>
              <w:rPr>
                <w:b/>
                <w:bCs/>
                <w:sz w:val="24"/>
                <w:szCs w:val="24"/>
              </w:rPr>
            </w:pPr>
            <w:r>
              <w:rPr>
                <w:b/>
                <w:bCs/>
                <w:sz w:val="24"/>
                <w:szCs w:val="24"/>
              </w:rPr>
              <w:t>62</w:t>
            </w:r>
          </w:p>
        </w:tc>
        <w:tc>
          <w:tcPr>
            <w:tcW w:w="6796" w:type="dxa"/>
            <w:hideMark/>
          </w:tcPr>
          <w:p w:rsidR="00AA40BE" w:rsidRPr="00E85B58" w:rsidRDefault="00AA40BE" w:rsidP="00AA40BE">
            <w:pPr>
              <w:jc w:val="both"/>
              <w:rPr>
                <w:sz w:val="24"/>
                <w:szCs w:val="24"/>
              </w:rPr>
            </w:pPr>
            <w:r w:rsidRPr="00E85B58">
              <w:rPr>
                <w:sz w:val="24"/>
                <w:szCs w:val="24"/>
              </w:rPr>
              <w:t>Замена (установка, переустановка) внешних информационных, силовых шлейфов и кабелей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63</w:t>
            </w:r>
          </w:p>
        </w:tc>
        <w:tc>
          <w:tcPr>
            <w:tcW w:w="6796" w:type="dxa"/>
            <w:hideMark/>
          </w:tcPr>
          <w:p w:rsidR="00AA40BE" w:rsidRPr="00E85B58" w:rsidRDefault="00AA40BE" w:rsidP="00AA40BE">
            <w:pPr>
              <w:jc w:val="both"/>
              <w:rPr>
                <w:sz w:val="24"/>
                <w:szCs w:val="24"/>
              </w:rPr>
            </w:pPr>
            <w:r w:rsidRPr="00E85B58">
              <w:rPr>
                <w:sz w:val="24"/>
                <w:szCs w:val="24"/>
              </w:rPr>
              <w:t>Изготовление неэкранированного соединительного шнура (</w:t>
            </w:r>
            <w:proofErr w:type="spellStart"/>
            <w:r w:rsidRPr="00E85B58">
              <w:rPr>
                <w:sz w:val="24"/>
                <w:szCs w:val="24"/>
              </w:rPr>
              <w:t>патч</w:t>
            </w:r>
            <w:proofErr w:type="spellEnd"/>
            <w:r w:rsidRPr="00E85B58">
              <w:rPr>
                <w:sz w:val="24"/>
                <w:szCs w:val="24"/>
              </w:rPr>
              <w:t>-корда) (BNC, RJ45-RJ-45  и др.)</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64</w:t>
            </w:r>
          </w:p>
        </w:tc>
        <w:tc>
          <w:tcPr>
            <w:tcW w:w="6796" w:type="dxa"/>
            <w:hideMark/>
          </w:tcPr>
          <w:p w:rsidR="00AA40BE" w:rsidRPr="00E85B58" w:rsidRDefault="00AA40BE" w:rsidP="00AA40BE">
            <w:pPr>
              <w:jc w:val="both"/>
              <w:rPr>
                <w:sz w:val="24"/>
                <w:szCs w:val="24"/>
              </w:rPr>
            </w:pPr>
            <w:r w:rsidRPr="00E85B58">
              <w:rPr>
                <w:sz w:val="24"/>
                <w:szCs w:val="24"/>
              </w:rPr>
              <w:t xml:space="preserve">Маркировка кабеля, шнура, порта розетки, </w:t>
            </w:r>
            <w:proofErr w:type="spellStart"/>
            <w:r w:rsidRPr="00E85B58">
              <w:rPr>
                <w:sz w:val="24"/>
                <w:szCs w:val="24"/>
              </w:rPr>
              <w:t>патч</w:t>
            </w:r>
            <w:proofErr w:type="spellEnd"/>
            <w:r w:rsidRPr="00E85B58">
              <w:rPr>
                <w:sz w:val="24"/>
                <w:szCs w:val="24"/>
              </w:rPr>
              <w:t>-панели</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65</w:t>
            </w:r>
          </w:p>
        </w:tc>
        <w:tc>
          <w:tcPr>
            <w:tcW w:w="6796" w:type="dxa"/>
            <w:hideMark/>
          </w:tcPr>
          <w:p w:rsidR="00AA40BE" w:rsidRPr="00E85B58" w:rsidRDefault="00AA40BE" w:rsidP="00AA40BE">
            <w:pPr>
              <w:jc w:val="both"/>
              <w:rPr>
                <w:sz w:val="24"/>
                <w:szCs w:val="24"/>
              </w:rPr>
            </w:pPr>
            <w:r w:rsidRPr="00E85B58">
              <w:rPr>
                <w:sz w:val="24"/>
                <w:szCs w:val="24"/>
              </w:rPr>
              <w:t xml:space="preserve">Подключение кабеля к неэкранированному порту коммутационной панели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66</w:t>
            </w:r>
          </w:p>
        </w:tc>
        <w:tc>
          <w:tcPr>
            <w:tcW w:w="6796" w:type="dxa"/>
            <w:hideMark/>
          </w:tcPr>
          <w:p w:rsidR="00AA40BE" w:rsidRPr="00E85B58" w:rsidRDefault="00AA40BE" w:rsidP="00AA40BE">
            <w:pPr>
              <w:jc w:val="both"/>
              <w:rPr>
                <w:sz w:val="24"/>
                <w:szCs w:val="24"/>
              </w:rPr>
            </w:pPr>
            <w:r w:rsidRPr="00E85B58">
              <w:rPr>
                <w:sz w:val="24"/>
                <w:szCs w:val="24"/>
              </w:rPr>
              <w:t>Подключение неэкранированного порта розетки RJ 45</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1575"/>
        </w:trPr>
        <w:tc>
          <w:tcPr>
            <w:tcW w:w="576" w:type="dxa"/>
          </w:tcPr>
          <w:p w:rsidR="00AA40BE" w:rsidRPr="00AA40BE" w:rsidRDefault="00AA40BE" w:rsidP="00AA40BE">
            <w:pPr>
              <w:jc w:val="both"/>
              <w:rPr>
                <w:b/>
                <w:bCs/>
                <w:sz w:val="24"/>
                <w:szCs w:val="24"/>
              </w:rPr>
            </w:pPr>
            <w:r>
              <w:rPr>
                <w:b/>
                <w:bCs/>
                <w:sz w:val="24"/>
                <w:szCs w:val="24"/>
              </w:rPr>
              <w:t>67</w:t>
            </w:r>
          </w:p>
        </w:tc>
        <w:tc>
          <w:tcPr>
            <w:tcW w:w="6796" w:type="dxa"/>
            <w:hideMark/>
          </w:tcPr>
          <w:p w:rsidR="00AA40BE" w:rsidRPr="00E85B58" w:rsidRDefault="00AA40BE" w:rsidP="00AA40BE">
            <w:pPr>
              <w:jc w:val="both"/>
              <w:rPr>
                <w:sz w:val="24"/>
                <w:szCs w:val="24"/>
              </w:rPr>
            </w:pPr>
            <w:r w:rsidRPr="00E85B58">
              <w:rPr>
                <w:sz w:val="24"/>
                <w:szCs w:val="24"/>
              </w:rPr>
              <w:t xml:space="preserve">Замена (установка, переустановка, ремонт) кнопочных переключателей, информационных шлейфов, проводов, </w:t>
            </w:r>
            <w:proofErr w:type="spellStart"/>
            <w:r w:rsidRPr="00E85B58">
              <w:rPr>
                <w:sz w:val="24"/>
                <w:szCs w:val="24"/>
              </w:rPr>
              <w:t>оптодатчиков</w:t>
            </w:r>
            <w:proofErr w:type="spellEnd"/>
            <w:r w:rsidRPr="00E85B58">
              <w:rPr>
                <w:sz w:val="24"/>
                <w:szCs w:val="24"/>
              </w:rPr>
              <w:t xml:space="preserve"> и </w:t>
            </w:r>
            <w:proofErr w:type="spellStart"/>
            <w:r w:rsidRPr="00E85B58">
              <w:rPr>
                <w:sz w:val="24"/>
                <w:szCs w:val="24"/>
              </w:rPr>
              <w:t>оптопар</w:t>
            </w:r>
            <w:proofErr w:type="spellEnd"/>
            <w:r w:rsidRPr="00E85B58">
              <w:rPr>
                <w:sz w:val="24"/>
                <w:szCs w:val="24"/>
              </w:rPr>
              <w:t xml:space="preserve"> на периферийных устройствах, блоках бесперебойного питания UPS и ПЭВМ (материнская плата и </w:t>
            </w:r>
            <w:proofErr w:type="gramStart"/>
            <w:r w:rsidRPr="00E85B58">
              <w:rPr>
                <w:sz w:val="24"/>
                <w:szCs w:val="24"/>
              </w:rPr>
              <w:t>другие</w:t>
            </w:r>
            <w:proofErr w:type="gramEnd"/>
            <w:r w:rsidRPr="00E85B58">
              <w:rPr>
                <w:sz w:val="24"/>
                <w:szCs w:val="24"/>
              </w:rPr>
              <w:t xml:space="preserve"> внутренние и внешние компоненты ПЭВМ), </w:t>
            </w:r>
            <w:proofErr w:type="spellStart"/>
            <w:r w:rsidRPr="00E85B58">
              <w:rPr>
                <w:sz w:val="24"/>
                <w:szCs w:val="24"/>
              </w:rPr>
              <w:t>прозвонка</w:t>
            </w:r>
            <w:proofErr w:type="spellEnd"/>
            <w:r w:rsidRPr="00E85B58">
              <w:rPr>
                <w:sz w:val="24"/>
                <w:szCs w:val="24"/>
              </w:rPr>
              <w:t xml:space="preserve"> соединения, тестирование правильности подсоединения, наличия сигналов и работоспособности соединения и правильности работы устройства и заменяемых комплектующих</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630"/>
        </w:trPr>
        <w:tc>
          <w:tcPr>
            <w:tcW w:w="576" w:type="dxa"/>
          </w:tcPr>
          <w:p w:rsidR="00AA40BE" w:rsidRPr="00AA40BE" w:rsidRDefault="00AA40BE" w:rsidP="00AA40BE">
            <w:pPr>
              <w:jc w:val="both"/>
              <w:rPr>
                <w:b/>
                <w:bCs/>
                <w:sz w:val="24"/>
                <w:szCs w:val="24"/>
              </w:rPr>
            </w:pPr>
            <w:r>
              <w:rPr>
                <w:b/>
                <w:bCs/>
                <w:sz w:val="24"/>
                <w:szCs w:val="24"/>
              </w:rPr>
              <w:lastRenderedPageBreak/>
              <w:t>68</w:t>
            </w:r>
          </w:p>
        </w:tc>
        <w:tc>
          <w:tcPr>
            <w:tcW w:w="6796" w:type="dxa"/>
            <w:hideMark/>
          </w:tcPr>
          <w:p w:rsidR="00AA40BE" w:rsidRPr="00E85B58" w:rsidRDefault="00AA40BE" w:rsidP="00AA40BE">
            <w:pPr>
              <w:jc w:val="both"/>
              <w:rPr>
                <w:sz w:val="24"/>
                <w:szCs w:val="24"/>
              </w:rPr>
            </w:pPr>
            <w:r w:rsidRPr="00E85B58">
              <w:rPr>
                <w:sz w:val="24"/>
                <w:szCs w:val="24"/>
              </w:rPr>
              <w:t>Замена (установка, переустановка) внутренних частей процессорного блока без дополнительной инсталляции программной среды (процессора, кулера, оперативной памяти, D</w:t>
            </w:r>
            <w:r>
              <w:rPr>
                <w:sz w:val="24"/>
                <w:szCs w:val="24"/>
                <w:lang w:val="en-US"/>
              </w:rPr>
              <w:t>VD</w:t>
            </w:r>
            <w:r w:rsidRPr="00E85B58">
              <w:rPr>
                <w:sz w:val="24"/>
                <w:szCs w:val="24"/>
              </w:rPr>
              <w:t>-</w:t>
            </w:r>
            <w:r>
              <w:rPr>
                <w:sz w:val="24"/>
                <w:szCs w:val="24"/>
                <w:lang w:val="en-US"/>
              </w:rPr>
              <w:t>RW</w:t>
            </w:r>
            <w:r>
              <w:rPr>
                <w:sz w:val="24"/>
                <w:szCs w:val="24"/>
              </w:rPr>
              <w:t xml:space="preserve"> и т.д.</w:t>
            </w:r>
            <w:r w:rsidRPr="00E85B58">
              <w:rPr>
                <w:sz w:val="24"/>
                <w:szCs w:val="24"/>
              </w:rPr>
              <w:t>)</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630"/>
        </w:trPr>
        <w:tc>
          <w:tcPr>
            <w:tcW w:w="576" w:type="dxa"/>
          </w:tcPr>
          <w:p w:rsidR="00AA40BE" w:rsidRPr="00E85B58" w:rsidRDefault="00AA40BE" w:rsidP="00AA40BE">
            <w:pPr>
              <w:jc w:val="both"/>
              <w:rPr>
                <w:b/>
                <w:bCs/>
                <w:sz w:val="24"/>
                <w:szCs w:val="24"/>
              </w:rPr>
            </w:pPr>
            <w:r>
              <w:rPr>
                <w:b/>
                <w:bCs/>
                <w:sz w:val="24"/>
                <w:szCs w:val="24"/>
              </w:rPr>
              <w:t>69</w:t>
            </w:r>
          </w:p>
        </w:tc>
        <w:tc>
          <w:tcPr>
            <w:tcW w:w="6796" w:type="dxa"/>
            <w:hideMark/>
          </w:tcPr>
          <w:p w:rsidR="00AA40BE" w:rsidRPr="00E85B58" w:rsidRDefault="00AA40BE" w:rsidP="00AA40BE">
            <w:pPr>
              <w:jc w:val="both"/>
              <w:rPr>
                <w:sz w:val="24"/>
                <w:szCs w:val="24"/>
              </w:rPr>
            </w:pPr>
            <w:r w:rsidRPr="00E85B58">
              <w:rPr>
                <w:sz w:val="24"/>
                <w:szCs w:val="24"/>
              </w:rPr>
              <w:t>Замена (установка, переустановка) батареи на BIOS на материнскую плату, тестирование правильной работы BIOS</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70</w:t>
            </w:r>
          </w:p>
        </w:tc>
        <w:tc>
          <w:tcPr>
            <w:tcW w:w="6796" w:type="dxa"/>
            <w:hideMark/>
          </w:tcPr>
          <w:p w:rsidR="00AA40BE" w:rsidRPr="00E85B58" w:rsidRDefault="00AA40BE" w:rsidP="00AA40BE">
            <w:pPr>
              <w:jc w:val="both"/>
              <w:rPr>
                <w:sz w:val="24"/>
                <w:szCs w:val="24"/>
              </w:rPr>
            </w:pPr>
            <w:r w:rsidRPr="00E85B58">
              <w:rPr>
                <w:sz w:val="24"/>
                <w:szCs w:val="24"/>
              </w:rPr>
              <w:t xml:space="preserve">Замена (установка, переустановка) винчестера HDD </w:t>
            </w:r>
            <w:proofErr w:type="gramStart"/>
            <w:r w:rsidRPr="00E85B58">
              <w:rPr>
                <w:sz w:val="24"/>
                <w:szCs w:val="24"/>
              </w:rPr>
              <w:t xml:space="preserve">( </w:t>
            </w:r>
            <w:proofErr w:type="gramEnd"/>
            <w:r w:rsidRPr="00E85B58">
              <w:rPr>
                <w:sz w:val="24"/>
                <w:szCs w:val="24"/>
              </w:rPr>
              <w:t>разбивка на разделы, форматирование и прочее)</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945"/>
        </w:trPr>
        <w:tc>
          <w:tcPr>
            <w:tcW w:w="576" w:type="dxa"/>
          </w:tcPr>
          <w:p w:rsidR="00AA40BE" w:rsidRPr="00AA40BE" w:rsidRDefault="00AA40BE" w:rsidP="00AA40BE">
            <w:pPr>
              <w:jc w:val="both"/>
              <w:rPr>
                <w:b/>
                <w:bCs/>
                <w:sz w:val="24"/>
                <w:szCs w:val="24"/>
              </w:rPr>
            </w:pPr>
            <w:r>
              <w:rPr>
                <w:b/>
                <w:bCs/>
                <w:sz w:val="24"/>
                <w:szCs w:val="24"/>
              </w:rPr>
              <w:t>71</w:t>
            </w:r>
          </w:p>
        </w:tc>
        <w:tc>
          <w:tcPr>
            <w:tcW w:w="6796" w:type="dxa"/>
            <w:hideMark/>
          </w:tcPr>
          <w:p w:rsidR="00AA40BE" w:rsidRPr="00E85B58" w:rsidRDefault="00AA40BE" w:rsidP="00AA40BE">
            <w:pPr>
              <w:jc w:val="both"/>
              <w:rPr>
                <w:sz w:val="24"/>
                <w:szCs w:val="24"/>
              </w:rPr>
            </w:pPr>
            <w:r w:rsidRPr="00E85B58">
              <w:rPr>
                <w:sz w:val="24"/>
                <w:szCs w:val="24"/>
              </w:rPr>
              <w:t>Замена (установка, переустановка), настройка внутренних частей процессорного блока с дополнительной инсталляцией программной среды (материнская плата, видеокарта, модем, звуковая карта, графический ускоритель и прочее)</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630"/>
        </w:trPr>
        <w:tc>
          <w:tcPr>
            <w:tcW w:w="576" w:type="dxa"/>
          </w:tcPr>
          <w:p w:rsidR="00AA40BE" w:rsidRPr="00AA40BE" w:rsidRDefault="00AA40BE" w:rsidP="00AA40BE">
            <w:pPr>
              <w:jc w:val="both"/>
              <w:rPr>
                <w:b/>
                <w:bCs/>
                <w:sz w:val="24"/>
                <w:szCs w:val="24"/>
              </w:rPr>
            </w:pPr>
            <w:r>
              <w:rPr>
                <w:b/>
                <w:bCs/>
                <w:sz w:val="24"/>
                <w:szCs w:val="24"/>
              </w:rPr>
              <w:t>72</w:t>
            </w:r>
          </w:p>
        </w:tc>
        <w:tc>
          <w:tcPr>
            <w:tcW w:w="6796" w:type="dxa"/>
            <w:hideMark/>
          </w:tcPr>
          <w:p w:rsidR="00AA40BE" w:rsidRPr="00E85B58" w:rsidRDefault="00AA40BE" w:rsidP="00AA40BE">
            <w:pPr>
              <w:jc w:val="both"/>
              <w:rPr>
                <w:sz w:val="24"/>
                <w:szCs w:val="24"/>
              </w:rPr>
            </w:pPr>
            <w:r w:rsidRPr="00E85B58">
              <w:rPr>
                <w:sz w:val="24"/>
                <w:szCs w:val="24"/>
              </w:rPr>
              <w:t>Замена (установка, переустановка), настройка устрой</w:t>
            </w:r>
            <w:proofErr w:type="gramStart"/>
            <w:r w:rsidRPr="00E85B58">
              <w:rPr>
                <w:sz w:val="24"/>
                <w:szCs w:val="24"/>
              </w:rPr>
              <w:t>ств вв</w:t>
            </w:r>
            <w:proofErr w:type="gramEnd"/>
            <w:r w:rsidRPr="00E85B58">
              <w:rPr>
                <w:sz w:val="24"/>
                <w:szCs w:val="24"/>
              </w:rPr>
              <w:t>ода-вывода информации  с дополнительной инсталляцией программной среды</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630"/>
        </w:trPr>
        <w:tc>
          <w:tcPr>
            <w:tcW w:w="576" w:type="dxa"/>
          </w:tcPr>
          <w:p w:rsidR="00AA40BE" w:rsidRPr="00AA40BE" w:rsidRDefault="00AA40BE" w:rsidP="00AA40BE">
            <w:pPr>
              <w:jc w:val="both"/>
              <w:rPr>
                <w:b/>
                <w:bCs/>
                <w:sz w:val="24"/>
                <w:szCs w:val="24"/>
              </w:rPr>
            </w:pPr>
            <w:r>
              <w:rPr>
                <w:b/>
                <w:bCs/>
                <w:sz w:val="24"/>
                <w:szCs w:val="24"/>
              </w:rPr>
              <w:t>73</w:t>
            </w:r>
          </w:p>
        </w:tc>
        <w:tc>
          <w:tcPr>
            <w:tcW w:w="6796" w:type="dxa"/>
            <w:hideMark/>
          </w:tcPr>
          <w:p w:rsidR="00AA40BE" w:rsidRPr="00E85B58" w:rsidRDefault="00AA40BE" w:rsidP="00AA40BE">
            <w:pPr>
              <w:jc w:val="both"/>
              <w:rPr>
                <w:sz w:val="24"/>
                <w:szCs w:val="24"/>
              </w:rPr>
            </w:pPr>
            <w:r w:rsidRPr="00E85B58">
              <w:rPr>
                <w:sz w:val="24"/>
                <w:szCs w:val="24"/>
              </w:rPr>
              <w:t>Замена (установка, переустановка), настройка устрой</w:t>
            </w:r>
            <w:proofErr w:type="gramStart"/>
            <w:r w:rsidRPr="00E85B58">
              <w:rPr>
                <w:sz w:val="24"/>
                <w:szCs w:val="24"/>
              </w:rPr>
              <w:t>ств вв</w:t>
            </w:r>
            <w:proofErr w:type="gramEnd"/>
            <w:r w:rsidRPr="00E85B58">
              <w:rPr>
                <w:sz w:val="24"/>
                <w:szCs w:val="24"/>
              </w:rPr>
              <w:t>ода-вывода информации  без дополнительной инсталляции программной среды</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630"/>
        </w:trPr>
        <w:tc>
          <w:tcPr>
            <w:tcW w:w="576" w:type="dxa"/>
          </w:tcPr>
          <w:p w:rsidR="00AA40BE" w:rsidRPr="00AA40BE" w:rsidRDefault="00AA40BE" w:rsidP="00AA40BE">
            <w:pPr>
              <w:jc w:val="both"/>
              <w:rPr>
                <w:b/>
                <w:bCs/>
                <w:sz w:val="24"/>
                <w:szCs w:val="24"/>
              </w:rPr>
            </w:pPr>
            <w:r>
              <w:rPr>
                <w:b/>
                <w:bCs/>
                <w:sz w:val="24"/>
                <w:szCs w:val="24"/>
              </w:rPr>
              <w:t>74</w:t>
            </w:r>
          </w:p>
        </w:tc>
        <w:tc>
          <w:tcPr>
            <w:tcW w:w="6796" w:type="dxa"/>
            <w:hideMark/>
          </w:tcPr>
          <w:p w:rsidR="00AA40BE" w:rsidRPr="00E85B58" w:rsidRDefault="00AA40BE" w:rsidP="00AA40BE">
            <w:pPr>
              <w:jc w:val="both"/>
              <w:rPr>
                <w:sz w:val="24"/>
                <w:szCs w:val="24"/>
              </w:rPr>
            </w:pPr>
            <w:proofErr w:type="gramStart"/>
            <w:r w:rsidRPr="00E85B58">
              <w:rPr>
                <w:sz w:val="24"/>
                <w:szCs w:val="24"/>
              </w:rPr>
              <w:t xml:space="preserve">Замена (установка, переустановка) манипулятора (мышь, клавиатура, джойстик и др.), тестирование правильной работы манипулятора </w:t>
            </w:r>
            <w:proofErr w:type="gramEnd"/>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630"/>
        </w:trPr>
        <w:tc>
          <w:tcPr>
            <w:tcW w:w="576" w:type="dxa"/>
          </w:tcPr>
          <w:p w:rsidR="00AA40BE" w:rsidRPr="00AA40BE" w:rsidRDefault="00AA40BE" w:rsidP="00AA40BE">
            <w:pPr>
              <w:jc w:val="both"/>
              <w:rPr>
                <w:b/>
                <w:bCs/>
                <w:sz w:val="24"/>
                <w:szCs w:val="24"/>
              </w:rPr>
            </w:pPr>
            <w:r>
              <w:rPr>
                <w:b/>
                <w:bCs/>
                <w:sz w:val="24"/>
                <w:szCs w:val="24"/>
              </w:rPr>
              <w:t>75</w:t>
            </w:r>
          </w:p>
        </w:tc>
        <w:tc>
          <w:tcPr>
            <w:tcW w:w="6796" w:type="dxa"/>
            <w:hideMark/>
          </w:tcPr>
          <w:p w:rsidR="00AA40BE" w:rsidRPr="00E85B58" w:rsidRDefault="00AA40BE" w:rsidP="00AA40BE">
            <w:pPr>
              <w:jc w:val="both"/>
              <w:rPr>
                <w:sz w:val="24"/>
                <w:szCs w:val="24"/>
              </w:rPr>
            </w:pPr>
            <w:r w:rsidRPr="00E85B58">
              <w:rPr>
                <w:sz w:val="24"/>
                <w:szCs w:val="24"/>
              </w:rPr>
              <w:t>Замена (установка, переустановка) корпуса ПЭВМ (</w:t>
            </w:r>
            <w:proofErr w:type="spellStart"/>
            <w:r w:rsidRPr="00E85B58">
              <w:rPr>
                <w:sz w:val="24"/>
                <w:szCs w:val="24"/>
              </w:rPr>
              <w:t>Case</w:t>
            </w:r>
            <w:proofErr w:type="spellEnd"/>
            <w:r w:rsidRPr="00E85B58">
              <w:rPr>
                <w:sz w:val="24"/>
                <w:szCs w:val="24"/>
              </w:rPr>
              <w:t xml:space="preserve">), тестирование правильной работы блока питания корпуса ПЭВМ, замер напряжения и токов контрольных выходных разъёмов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76</w:t>
            </w:r>
          </w:p>
        </w:tc>
        <w:tc>
          <w:tcPr>
            <w:tcW w:w="6796" w:type="dxa"/>
            <w:hideMark/>
          </w:tcPr>
          <w:p w:rsidR="00AA40BE" w:rsidRPr="002A59AA" w:rsidRDefault="00AA40BE" w:rsidP="00AA40BE">
            <w:pPr>
              <w:jc w:val="both"/>
              <w:rPr>
                <w:sz w:val="24"/>
                <w:szCs w:val="24"/>
              </w:rPr>
            </w:pPr>
            <w:r w:rsidRPr="00E85B58">
              <w:rPr>
                <w:sz w:val="24"/>
                <w:szCs w:val="24"/>
              </w:rPr>
              <w:t xml:space="preserve">Ремонт блока питания ПЭВМ </w:t>
            </w:r>
            <w:r w:rsidRPr="002A59AA">
              <w:rPr>
                <w:sz w:val="24"/>
                <w:szCs w:val="24"/>
              </w:rPr>
              <w:t>(</w:t>
            </w:r>
            <w:r w:rsidRPr="00E85B58">
              <w:rPr>
                <w:sz w:val="24"/>
                <w:szCs w:val="24"/>
              </w:rPr>
              <w:t>Мелкий</w:t>
            </w:r>
            <w:r w:rsidRPr="002A59AA">
              <w:rPr>
                <w:sz w:val="24"/>
                <w:szCs w:val="24"/>
              </w:rPr>
              <w:t>)</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77</w:t>
            </w:r>
          </w:p>
        </w:tc>
        <w:tc>
          <w:tcPr>
            <w:tcW w:w="6796" w:type="dxa"/>
            <w:hideMark/>
          </w:tcPr>
          <w:p w:rsidR="00AA40BE" w:rsidRPr="00E85B58" w:rsidRDefault="00AA40BE" w:rsidP="00AA40BE">
            <w:pPr>
              <w:jc w:val="both"/>
              <w:rPr>
                <w:sz w:val="24"/>
                <w:szCs w:val="24"/>
              </w:rPr>
            </w:pPr>
            <w:r w:rsidRPr="00E85B58">
              <w:rPr>
                <w:sz w:val="24"/>
                <w:szCs w:val="24"/>
              </w:rPr>
              <w:t xml:space="preserve">Ремонт блока питания ПЭВМ </w:t>
            </w:r>
            <w:r w:rsidRPr="002A59AA">
              <w:rPr>
                <w:sz w:val="24"/>
                <w:szCs w:val="24"/>
              </w:rPr>
              <w:t>(</w:t>
            </w:r>
            <w:r w:rsidRPr="00E85B58">
              <w:rPr>
                <w:sz w:val="24"/>
                <w:szCs w:val="24"/>
              </w:rPr>
              <w:t>Средний</w:t>
            </w:r>
            <w:r w:rsidRPr="002A59AA">
              <w:rPr>
                <w:sz w:val="24"/>
                <w:szCs w:val="24"/>
              </w:rPr>
              <w:t>)</w:t>
            </w:r>
            <w:r w:rsidRPr="00E85B58">
              <w:rPr>
                <w:sz w:val="24"/>
                <w:szCs w:val="24"/>
              </w:rPr>
              <w:t xml:space="preserve">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78</w:t>
            </w:r>
          </w:p>
        </w:tc>
        <w:tc>
          <w:tcPr>
            <w:tcW w:w="6796" w:type="dxa"/>
            <w:hideMark/>
          </w:tcPr>
          <w:p w:rsidR="00AA40BE" w:rsidRPr="00E85B58" w:rsidRDefault="00AA40BE" w:rsidP="00AA40BE">
            <w:pPr>
              <w:jc w:val="both"/>
              <w:rPr>
                <w:sz w:val="24"/>
                <w:szCs w:val="24"/>
              </w:rPr>
            </w:pPr>
            <w:r w:rsidRPr="00E85B58">
              <w:rPr>
                <w:sz w:val="24"/>
                <w:szCs w:val="24"/>
              </w:rPr>
              <w:t xml:space="preserve">Ремонт блока питания ПЭВМ </w:t>
            </w:r>
            <w:r w:rsidRPr="00A70ECE">
              <w:rPr>
                <w:sz w:val="24"/>
                <w:szCs w:val="24"/>
              </w:rPr>
              <w:t>(</w:t>
            </w:r>
            <w:r w:rsidRPr="00E85B58">
              <w:rPr>
                <w:sz w:val="24"/>
                <w:szCs w:val="24"/>
              </w:rPr>
              <w:t>Крупный</w:t>
            </w:r>
            <w:r w:rsidRPr="00A70ECE">
              <w:rPr>
                <w:sz w:val="24"/>
                <w:szCs w:val="24"/>
              </w:rPr>
              <w:t>)</w:t>
            </w:r>
            <w:r w:rsidRPr="00E85B58">
              <w:rPr>
                <w:sz w:val="24"/>
                <w:szCs w:val="24"/>
              </w:rPr>
              <w:t xml:space="preserve">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62120C" w:rsidRDefault="00AA40BE" w:rsidP="00AA40BE">
            <w:pPr>
              <w:jc w:val="both"/>
              <w:rPr>
                <w:b/>
                <w:bCs/>
                <w:sz w:val="24"/>
                <w:szCs w:val="24"/>
              </w:rPr>
            </w:pPr>
            <w:r>
              <w:rPr>
                <w:b/>
                <w:bCs/>
                <w:sz w:val="24"/>
                <w:szCs w:val="24"/>
              </w:rPr>
              <w:t>79</w:t>
            </w:r>
          </w:p>
        </w:tc>
        <w:tc>
          <w:tcPr>
            <w:tcW w:w="6796" w:type="dxa"/>
            <w:hideMark/>
          </w:tcPr>
          <w:p w:rsidR="00AA40BE" w:rsidRPr="00E85B58" w:rsidRDefault="00AA40BE" w:rsidP="00AA40BE">
            <w:pPr>
              <w:jc w:val="both"/>
              <w:rPr>
                <w:sz w:val="24"/>
                <w:szCs w:val="24"/>
              </w:rPr>
            </w:pPr>
            <w:r w:rsidRPr="00E85B58">
              <w:rPr>
                <w:sz w:val="24"/>
                <w:szCs w:val="24"/>
              </w:rPr>
              <w:t>Ремонт материнской платы (</w:t>
            </w:r>
            <w:proofErr w:type="spellStart"/>
            <w:r w:rsidRPr="00E85B58">
              <w:rPr>
                <w:sz w:val="24"/>
                <w:szCs w:val="24"/>
              </w:rPr>
              <w:t>пропайка</w:t>
            </w:r>
            <w:proofErr w:type="spellEnd"/>
            <w:r w:rsidRPr="00E85B58">
              <w:rPr>
                <w:sz w:val="24"/>
                <w:szCs w:val="24"/>
              </w:rPr>
              <w:t>/замена  компонентов и пр.) Мелкий</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80</w:t>
            </w:r>
          </w:p>
        </w:tc>
        <w:tc>
          <w:tcPr>
            <w:tcW w:w="6796" w:type="dxa"/>
            <w:hideMark/>
          </w:tcPr>
          <w:p w:rsidR="00AA40BE" w:rsidRPr="00E85B58" w:rsidRDefault="00AA40BE" w:rsidP="00AA40BE">
            <w:pPr>
              <w:jc w:val="both"/>
              <w:rPr>
                <w:sz w:val="24"/>
                <w:szCs w:val="24"/>
              </w:rPr>
            </w:pPr>
            <w:r w:rsidRPr="00E85B58">
              <w:rPr>
                <w:sz w:val="24"/>
                <w:szCs w:val="24"/>
              </w:rPr>
              <w:t>Ремонт материнской платы (</w:t>
            </w:r>
            <w:proofErr w:type="spellStart"/>
            <w:r w:rsidRPr="00E85B58">
              <w:rPr>
                <w:sz w:val="24"/>
                <w:szCs w:val="24"/>
              </w:rPr>
              <w:t>пропайка</w:t>
            </w:r>
            <w:proofErr w:type="spellEnd"/>
            <w:r w:rsidRPr="00E85B58">
              <w:rPr>
                <w:sz w:val="24"/>
                <w:szCs w:val="24"/>
              </w:rPr>
              <w:t xml:space="preserve">/замена  компонентов и пр.) Средний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62120C" w:rsidRDefault="00AA40BE" w:rsidP="00AA40BE">
            <w:pPr>
              <w:jc w:val="both"/>
              <w:rPr>
                <w:b/>
                <w:bCs/>
                <w:sz w:val="24"/>
                <w:szCs w:val="24"/>
              </w:rPr>
            </w:pPr>
            <w:r>
              <w:rPr>
                <w:b/>
                <w:bCs/>
                <w:sz w:val="24"/>
                <w:szCs w:val="24"/>
              </w:rPr>
              <w:t>81</w:t>
            </w:r>
          </w:p>
        </w:tc>
        <w:tc>
          <w:tcPr>
            <w:tcW w:w="6796" w:type="dxa"/>
            <w:hideMark/>
          </w:tcPr>
          <w:p w:rsidR="00AA40BE" w:rsidRPr="00E85B58" w:rsidRDefault="00AA40BE" w:rsidP="00AA40BE">
            <w:pPr>
              <w:jc w:val="both"/>
              <w:rPr>
                <w:sz w:val="24"/>
                <w:szCs w:val="24"/>
              </w:rPr>
            </w:pPr>
            <w:r w:rsidRPr="00E85B58">
              <w:rPr>
                <w:sz w:val="24"/>
                <w:szCs w:val="24"/>
              </w:rPr>
              <w:t>Ремонт материнской платы (</w:t>
            </w:r>
            <w:proofErr w:type="spellStart"/>
            <w:r w:rsidRPr="00E85B58">
              <w:rPr>
                <w:sz w:val="24"/>
                <w:szCs w:val="24"/>
              </w:rPr>
              <w:t>пропайка</w:t>
            </w:r>
            <w:proofErr w:type="spellEnd"/>
            <w:r w:rsidRPr="00E85B58">
              <w:rPr>
                <w:sz w:val="24"/>
                <w:szCs w:val="24"/>
              </w:rPr>
              <w:t xml:space="preserve">/замена  компонентов и пр.) Крупный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82</w:t>
            </w:r>
          </w:p>
        </w:tc>
        <w:tc>
          <w:tcPr>
            <w:tcW w:w="6796" w:type="dxa"/>
            <w:hideMark/>
          </w:tcPr>
          <w:p w:rsidR="00AA40BE" w:rsidRPr="00E85B58" w:rsidRDefault="00AA40BE" w:rsidP="00AA40BE">
            <w:pPr>
              <w:jc w:val="both"/>
              <w:rPr>
                <w:sz w:val="24"/>
                <w:szCs w:val="24"/>
              </w:rPr>
            </w:pPr>
            <w:r w:rsidRPr="00E85B58">
              <w:rPr>
                <w:sz w:val="24"/>
                <w:szCs w:val="24"/>
              </w:rPr>
              <w:t>Ремонт манипулятора (мышь, клавиатура, джойстик и др.)</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83</w:t>
            </w:r>
          </w:p>
        </w:tc>
        <w:tc>
          <w:tcPr>
            <w:tcW w:w="6796" w:type="dxa"/>
            <w:hideMark/>
          </w:tcPr>
          <w:p w:rsidR="00AA40BE" w:rsidRPr="00E85B58" w:rsidRDefault="00AA40BE" w:rsidP="00AA40BE">
            <w:pPr>
              <w:jc w:val="both"/>
              <w:rPr>
                <w:sz w:val="24"/>
                <w:szCs w:val="24"/>
              </w:rPr>
            </w:pPr>
            <w:r w:rsidRPr="00E85B58">
              <w:rPr>
                <w:sz w:val="24"/>
                <w:szCs w:val="24"/>
              </w:rPr>
              <w:t>Диагностика (тестирование) работоспособности процессорного блока ПЭВМ</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84</w:t>
            </w:r>
          </w:p>
        </w:tc>
        <w:tc>
          <w:tcPr>
            <w:tcW w:w="6796" w:type="dxa"/>
            <w:hideMark/>
          </w:tcPr>
          <w:p w:rsidR="00AA40BE" w:rsidRPr="00E85B58" w:rsidRDefault="00AA40BE" w:rsidP="00AA40BE">
            <w:pPr>
              <w:jc w:val="both"/>
              <w:rPr>
                <w:sz w:val="24"/>
                <w:szCs w:val="24"/>
              </w:rPr>
            </w:pPr>
            <w:r w:rsidRPr="00E85B58">
              <w:rPr>
                <w:sz w:val="24"/>
                <w:szCs w:val="24"/>
              </w:rPr>
              <w:t>Техосмотр процессорного блока ПЭВМ (с выдачей технического заключения)</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85</w:t>
            </w:r>
          </w:p>
        </w:tc>
        <w:tc>
          <w:tcPr>
            <w:tcW w:w="6796" w:type="dxa"/>
            <w:hideMark/>
          </w:tcPr>
          <w:p w:rsidR="00AA40BE" w:rsidRPr="00E85B58" w:rsidRDefault="00AA40BE" w:rsidP="00AA40BE">
            <w:pPr>
              <w:jc w:val="both"/>
              <w:rPr>
                <w:sz w:val="24"/>
                <w:szCs w:val="24"/>
              </w:rPr>
            </w:pPr>
            <w:r w:rsidRPr="00E85B58">
              <w:rPr>
                <w:sz w:val="24"/>
                <w:szCs w:val="24"/>
              </w:rPr>
              <w:t xml:space="preserve">Установка, переустановка, настройка локальной ПЭВМ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30"/>
        </w:trPr>
        <w:tc>
          <w:tcPr>
            <w:tcW w:w="576" w:type="dxa"/>
          </w:tcPr>
          <w:p w:rsidR="00AA40BE" w:rsidRPr="00AA40BE" w:rsidRDefault="00AA40BE" w:rsidP="00AA40BE">
            <w:pPr>
              <w:jc w:val="both"/>
              <w:rPr>
                <w:b/>
                <w:bCs/>
                <w:sz w:val="24"/>
                <w:szCs w:val="24"/>
              </w:rPr>
            </w:pPr>
            <w:r>
              <w:rPr>
                <w:b/>
                <w:bCs/>
                <w:sz w:val="24"/>
                <w:szCs w:val="24"/>
              </w:rPr>
              <w:t>86</w:t>
            </w:r>
          </w:p>
        </w:tc>
        <w:tc>
          <w:tcPr>
            <w:tcW w:w="6796" w:type="dxa"/>
            <w:hideMark/>
          </w:tcPr>
          <w:p w:rsidR="00AA40BE" w:rsidRPr="00E85B58" w:rsidRDefault="00AA40BE" w:rsidP="00AA40BE">
            <w:pPr>
              <w:jc w:val="both"/>
              <w:rPr>
                <w:sz w:val="24"/>
                <w:szCs w:val="24"/>
              </w:rPr>
            </w:pPr>
            <w:r w:rsidRPr="00E85B58">
              <w:rPr>
                <w:sz w:val="24"/>
                <w:szCs w:val="24"/>
              </w:rPr>
              <w:t xml:space="preserve">Установка, переустановка, настройка сетевой ПЭВМ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30"/>
        </w:trPr>
        <w:tc>
          <w:tcPr>
            <w:tcW w:w="576" w:type="dxa"/>
          </w:tcPr>
          <w:p w:rsidR="00AA40BE" w:rsidRPr="00E85B58" w:rsidRDefault="00AA40BE" w:rsidP="00AA40BE">
            <w:pPr>
              <w:jc w:val="center"/>
              <w:rPr>
                <w:b/>
                <w:bCs/>
                <w:sz w:val="24"/>
                <w:szCs w:val="24"/>
              </w:rPr>
            </w:pPr>
          </w:p>
        </w:tc>
        <w:tc>
          <w:tcPr>
            <w:tcW w:w="6796" w:type="dxa"/>
          </w:tcPr>
          <w:p w:rsidR="00AA40BE" w:rsidRPr="00E85B58" w:rsidRDefault="00AA40BE" w:rsidP="00AA40BE">
            <w:pPr>
              <w:jc w:val="center"/>
              <w:rPr>
                <w:b/>
                <w:bCs/>
                <w:sz w:val="24"/>
                <w:szCs w:val="24"/>
              </w:rPr>
            </w:pPr>
            <w:r w:rsidRPr="00E85B58">
              <w:rPr>
                <w:b/>
                <w:bCs/>
                <w:sz w:val="24"/>
                <w:szCs w:val="24"/>
              </w:rPr>
              <w:t>работы по программно-системной части ПЭВМ</w:t>
            </w:r>
          </w:p>
        </w:tc>
        <w:tc>
          <w:tcPr>
            <w:tcW w:w="1559" w:type="dxa"/>
          </w:tcPr>
          <w:p w:rsidR="00AA40BE" w:rsidRPr="00E85B58" w:rsidRDefault="00AA40BE" w:rsidP="00AA40BE">
            <w:pPr>
              <w:jc w:val="center"/>
              <w:rPr>
                <w:b/>
                <w:bCs/>
                <w:sz w:val="24"/>
                <w:szCs w:val="24"/>
              </w:rPr>
            </w:pPr>
          </w:p>
        </w:tc>
        <w:tc>
          <w:tcPr>
            <w:tcW w:w="1275" w:type="dxa"/>
          </w:tcPr>
          <w:p w:rsidR="00AA40BE" w:rsidRPr="00E85B58" w:rsidRDefault="00AA40BE" w:rsidP="00AA40BE">
            <w:pPr>
              <w:jc w:val="center"/>
              <w:rPr>
                <w:b/>
                <w:bCs/>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87</w:t>
            </w:r>
          </w:p>
        </w:tc>
        <w:tc>
          <w:tcPr>
            <w:tcW w:w="6796" w:type="dxa"/>
            <w:hideMark/>
          </w:tcPr>
          <w:p w:rsidR="00AA40BE" w:rsidRPr="00E85B58" w:rsidRDefault="00AA40BE" w:rsidP="00AA40BE">
            <w:pPr>
              <w:jc w:val="both"/>
              <w:rPr>
                <w:sz w:val="24"/>
                <w:szCs w:val="24"/>
              </w:rPr>
            </w:pPr>
            <w:r w:rsidRPr="00E85B58">
              <w:rPr>
                <w:sz w:val="24"/>
                <w:szCs w:val="24"/>
              </w:rPr>
              <w:t xml:space="preserve">Администрирование ЛВС ПК, настройка ЛВС ПК,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88</w:t>
            </w:r>
          </w:p>
        </w:tc>
        <w:tc>
          <w:tcPr>
            <w:tcW w:w="6796" w:type="dxa"/>
            <w:hideMark/>
          </w:tcPr>
          <w:p w:rsidR="00AA40BE" w:rsidRPr="00E85B58" w:rsidRDefault="00AA40BE" w:rsidP="00AA40BE">
            <w:pPr>
              <w:jc w:val="both"/>
              <w:rPr>
                <w:sz w:val="24"/>
                <w:szCs w:val="24"/>
              </w:rPr>
            </w:pPr>
            <w:r w:rsidRPr="00E85B58">
              <w:rPr>
                <w:sz w:val="24"/>
                <w:szCs w:val="24"/>
              </w:rPr>
              <w:t>Восстановление информации на рабочем носителе</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89</w:t>
            </w:r>
          </w:p>
        </w:tc>
        <w:tc>
          <w:tcPr>
            <w:tcW w:w="6796" w:type="dxa"/>
            <w:hideMark/>
          </w:tcPr>
          <w:p w:rsidR="00AA40BE" w:rsidRPr="00E85B58" w:rsidRDefault="00AA40BE" w:rsidP="00AA40BE">
            <w:pPr>
              <w:jc w:val="both"/>
              <w:rPr>
                <w:sz w:val="24"/>
                <w:szCs w:val="24"/>
              </w:rPr>
            </w:pPr>
            <w:r w:rsidRPr="00E85B58">
              <w:rPr>
                <w:sz w:val="24"/>
                <w:szCs w:val="24"/>
              </w:rPr>
              <w:t xml:space="preserve">Восстановление информации с нерабочего накопителя (за 1 </w:t>
            </w:r>
            <w:proofErr w:type="spellStart"/>
            <w:r w:rsidRPr="00E85B58">
              <w:rPr>
                <w:sz w:val="24"/>
                <w:szCs w:val="24"/>
              </w:rPr>
              <w:t>Mb</w:t>
            </w:r>
            <w:proofErr w:type="spellEnd"/>
            <w:r w:rsidRPr="00E85B58">
              <w:rPr>
                <w:sz w:val="24"/>
                <w:szCs w:val="24"/>
              </w:rPr>
              <w:t>)</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90</w:t>
            </w:r>
          </w:p>
        </w:tc>
        <w:tc>
          <w:tcPr>
            <w:tcW w:w="6796" w:type="dxa"/>
            <w:hideMark/>
          </w:tcPr>
          <w:p w:rsidR="00AA40BE" w:rsidRPr="00E85B58" w:rsidRDefault="00AA40BE" w:rsidP="00AA40BE">
            <w:pPr>
              <w:jc w:val="both"/>
              <w:rPr>
                <w:sz w:val="24"/>
                <w:szCs w:val="24"/>
              </w:rPr>
            </w:pPr>
            <w:r w:rsidRPr="00E85B58">
              <w:rPr>
                <w:sz w:val="24"/>
                <w:szCs w:val="24"/>
              </w:rPr>
              <w:t xml:space="preserve">Восстановление сервера на основе </w:t>
            </w:r>
            <w:proofErr w:type="spellStart"/>
            <w:r w:rsidRPr="00E85B58">
              <w:rPr>
                <w:sz w:val="24"/>
                <w:szCs w:val="24"/>
              </w:rPr>
              <w:t>Linux</w:t>
            </w:r>
            <w:proofErr w:type="spellEnd"/>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91</w:t>
            </w:r>
          </w:p>
        </w:tc>
        <w:tc>
          <w:tcPr>
            <w:tcW w:w="6796" w:type="dxa"/>
            <w:hideMark/>
          </w:tcPr>
          <w:p w:rsidR="00AA40BE" w:rsidRPr="004569C3" w:rsidRDefault="00AA40BE" w:rsidP="00AA40BE">
            <w:pPr>
              <w:jc w:val="both"/>
              <w:rPr>
                <w:sz w:val="24"/>
                <w:szCs w:val="24"/>
              </w:rPr>
            </w:pPr>
            <w:r w:rsidRPr="00E85B58">
              <w:rPr>
                <w:sz w:val="24"/>
                <w:szCs w:val="24"/>
              </w:rPr>
              <w:t xml:space="preserve">Восстановление сервера на основе </w:t>
            </w:r>
            <w:r>
              <w:rPr>
                <w:sz w:val="24"/>
                <w:szCs w:val="24"/>
                <w:lang w:val="en-US"/>
              </w:rPr>
              <w:t>Windows</w:t>
            </w:r>
            <w:r w:rsidRPr="004569C3">
              <w:rPr>
                <w:sz w:val="24"/>
                <w:szCs w:val="24"/>
              </w:rPr>
              <w:t xml:space="preserve"> </w:t>
            </w:r>
            <w:r>
              <w:rPr>
                <w:sz w:val="24"/>
                <w:szCs w:val="24"/>
                <w:lang w:val="en-US"/>
              </w:rPr>
              <w:t>Server</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92</w:t>
            </w:r>
          </w:p>
        </w:tc>
        <w:tc>
          <w:tcPr>
            <w:tcW w:w="6796" w:type="dxa"/>
            <w:hideMark/>
          </w:tcPr>
          <w:p w:rsidR="00AA40BE" w:rsidRPr="0068115B" w:rsidRDefault="00AA40BE" w:rsidP="00AA40BE">
            <w:pPr>
              <w:jc w:val="both"/>
              <w:rPr>
                <w:sz w:val="24"/>
                <w:szCs w:val="24"/>
              </w:rPr>
            </w:pPr>
            <w:r w:rsidRPr="00E85B58">
              <w:rPr>
                <w:sz w:val="24"/>
                <w:szCs w:val="24"/>
              </w:rPr>
              <w:t>Восстановление файловой таблицы диска (FAT</w:t>
            </w:r>
            <w:r w:rsidRPr="0068115B">
              <w:rPr>
                <w:sz w:val="24"/>
                <w:szCs w:val="24"/>
              </w:rPr>
              <w:t>32</w:t>
            </w:r>
            <w:r w:rsidRPr="00E85B58">
              <w:rPr>
                <w:sz w:val="24"/>
                <w:szCs w:val="24"/>
              </w:rPr>
              <w:t>,</w:t>
            </w:r>
            <w:r>
              <w:rPr>
                <w:sz w:val="24"/>
                <w:szCs w:val="24"/>
                <w:lang w:val="en-US"/>
              </w:rPr>
              <w:t>NTFS</w:t>
            </w:r>
            <w:r>
              <w:rPr>
                <w:sz w:val="24"/>
                <w:szCs w:val="24"/>
              </w:rPr>
              <w:t>,</w:t>
            </w:r>
            <w:r w:rsidRPr="00E85B58">
              <w:rPr>
                <w:sz w:val="24"/>
                <w:szCs w:val="24"/>
              </w:rPr>
              <w:t>)</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93</w:t>
            </w:r>
          </w:p>
        </w:tc>
        <w:tc>
          <w:tcPr>
            <w:tcW w:w="6796" w:type="dxa"/>
            <w:hideMark/>
          </w:tcPr>
          <w:p w:rsidR="00AA40BE" w:rsidRPr="00E85B58" w:rsidRDefault="00AA40BE" w:rsidP="00AA40BE">
            <w:pPr>
              <w:jc w:val="both"/>
              <w:rPr>
                <w:sz w:val="24"/>
                <w:szCs w:val="24"/>
              </w:rPr>
            </w:pPr>
            <w:r w:rsidRPr="00E85B58">
              <w:rPr>
                <w:sz w:val="24"/>
                <w:szCs w:val="24"/>
              </w:rPr>
              <w:t>Дефрагментация информации на жестком диске (за один логический диск)</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lastRenderedPageBreak/>
              <w:t>94</w:t>
            </w:r>
          </w:p>
        </w:tc>
        <w:tc>
          <w:tcPr>
            <w:tcW w:w="6796" w:type="dxa"/>
            <w:hideMark/>
          </w:tcPr>
          <w:p w:rsidR="00AA40BE" w:rsidRPr="00E85B58" w:rsidRDefault="00AA40BE" w:rsidP="00AA40BE">
            <w:pPr>
              <w:jc w:val="both"/>
              <w:rPr>
                <w:sz w:val="24"/>
                <w:szCs w:val="24"/>
              </w:rPr>
            </w:pPr>
            <w:r w:rsidRPr="00E85B58">
              <w:rPr>
                <w:sz w:val="24"/>
                <w:szCs w:val="24"/>
              </w:rPr>
              <w:t>Диагностика работоспособности системного программного обеспечения</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95</w:t>
            </w:r>
          </w:p>
        </w:tc>
        <w:tc>
          <w:tcPr>
            <w:tcW w:w="6796" w:type="dxa"/>
            <w:hideMark/>
          </w:tcPr>
          <w:p w:rsidR="00AA40BE" w:rsidRPr="00E85B58" w:rsidRDefault="00AA40BE" w:rsidP="00AA40BE">
            <w:pPr>
              <w:jc w:val="both"/>
              <w:rPr>
                <w:sz w:val="24"/>
                <w:szCs w:val="24"/>
              </w:rPr>
            </w:pPr>
            <w:r w:rsidRPr="00E85B58">
              <w:rPr>
                <w:sz w:val="24"/>
                <w:szCs w:val="24"/>
              </w:rPr>
              <w:t>Диагностика (тестирование) работоспособности процессорного блока ПЭВМ</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96</w:t>
            </w:r>
          </w:p>
        </w:tc>
        <w:tc>
          <w:tcPr>
            <w:tcW w:w="6796" w:type="dxa"/>
            <w:hideMark/>
          </w:tcPr>
          <w:p w:rsidR="00AA40BE" w:rsidRPr="00E85B58" w:rsidRDefault="00AA40BE" w:rsidP="00AA40BE">
            <w:pPr>
              <w:jc w:val="both"/>
              <w:rPr>
                <w:sz w:val="24"/>
                <w:szCs w:val="24"/>
              </w:rPr>
            </w:pPr>
            <w:r w:rsidRPr="00E85B58">
              <w:rPr>
                <w:sz w:val="24"/>
                <w:szCs w:val="24"/>
              </w:rPr>
              <w:t xml:space="preserve">Загрузка и установка критических обновлений операционной системы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97</w:t>
            </w:r>
          </w:p>
        </w:tc>
        <w:tc>
          <w:tcPr>
            <w:tcW w:w="6796" w:type="dxa"/>
            <w:hideMark/>
          </w:tcPr>
          <w:p w:rsidR="00AA40BE" w:rsidRPr="00E85B58" w:rsidRDefault="00AA40BE" w:rsidP="00AA40BE">
            <w:pPr>
              <w:jc w:val="both"/>
              <w:rPr>
                <w:sz w:val="24"/>
                <w:szCs w:val="24"/>
              </w:rPr>
            </w:pPr>
            <w:r w:rsidRPr="00E85B58">
              <w:rPr>
                <w:sz w:val="24"/>
                <w:szCs w:val="24"/>
              </w:rPr>
              <w:t xml:space="preserve">Конвертация файлов пользователя (за 1 </w:t>
            </w:r>
            <w:proofErr w:type="spellStart"/>
            <w:r w:rsidRPr="00E85B58">
              <w:rPr>
                <w:sz w:val="24"/>
                <w:szCs w:val="24"/>
              </w:rPr>
              <w:t>Mb</w:t>
            </w:r>
            <w:proofErr w:type="spellEnd"/>
            <w:r w:rsidRPr="00E85B58">
              <w:rPr>
                <w:sz w:val="24"/>
                <w:szCs w:val="24"/>
              </w:rPr>
              <w:t>)</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98</w:t>
            </w:r>
          </w:p>
        </w:tc>
        <w:tc>
          <w:tcPr>
            <w:tcW w:w="6796" w:type="dxa"/>
            <w:hideMark/>
          </w:tcPr>
          <w:p w:rsidR="00AA40BE" w:rsidRPr="00E85B58" w:rsidRDefault="00AA40BE" w:rsidP="00AA40BE">
            <w:pPr>
              <w:jc w:val="both"/>
              <w:rPr>
                <w:sz w:val="24"/>
                <w:szCs w:val="24"/>
              </w:rPr>
            </w:pPr>
            <w:r w:rsidRPr="00E85B58">
              <w:rPr>
                <w:sz w:val="24"/>
                <w:szCs w:val="24"/>
              </w:rPr>
              <w:t xml:space="preserve">Настройка VPN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99</w:t>
            </w:r>
          </w:p>
        </w:tc>
        <w:tc>
          <w:tcPr>
            <w:tcW w:w="6796" w:type="dxa"/>
            <w:hideMark/>
          </w:tcPr>
          <w:p w:rsidR="00AA40BE" w:rsidRPr="00E85B58" w:rsidRDefault="00AA40BE" w:rsidP="00AA40BE">
            <w:pPr>
              <w:jc w:val="both"/>
              <w:rPr>
                <w:sz w:val="24"/>
                <w:szCs w:val="24"/>
              </w:rPr>
            </w:pPr>
            <w:r w:rsidRPr="00E85B58">
              <w:rPr>
                <w:sz w:val="24"/>
                <w:szCs w:val="24"/>
              </w:rPr>
              <w:t xml:space="preserve">Настройка подключения к </w:t>
            </w:r>
            <w:proofErr w:type="gramStart"/>
            <w:r w:rsidRPr="00E85B58">
              <w:rPr>
                <w:sz w:val="24"/>
                <w:szCs w:val="24"/>
              </w:rPr>
              <w:t>Интернет-сети</w:t>
            </w:r>
            <w:proofErr w:type="gramEnd"/>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945"/>
        </w:trPr>
        <w:tc>
          <w:tcPr>
            <w:tcW w:w="576" w:type="dxa"/>
          </w:tcPr>
          <w:p w:rsidR="00AA40BE" w:rsidRPr="00E85B58" w:rsidRDefault="00AA40BE" w:rsidP="00AA40BE">
            <w:pPr>
              <w:jc w:val="both"/>
              <w:rPr>
                <w:b/>
                <w:bCs/>
                <w:sz w:val="24"/>
                <w:szCs w:val="24"/>
              </w:rPr>
            </w:pPr>
            <w:r>
              <w:rPr>
                <w:b/>
                <w:bCs/>
                <w:sz w:val="24"/>
                <w:szCs w:val="24"/>
              </w:rPr>
              <w:t>100</w:t>
            </w:r>
          </w:p>
        </w:tc>
        <w:tc>
          <w:tcPr>
            <w:tcW w:w="6796" w:type="dxa"/>
            <w:hideMark/>
          </w:tcPr>
          <w:p w:rsidR="00AA40BE" w:rsidRPr="00E85B58" w:rsidRDefault="00AA40BE" w:rsidP="00AA40BE">
            <w:pPr>
              <w:jc w:val="both"/>
              <w:rPr>
                <w:sz w:val="24"/>
                <w:szCs w:val="24"/>
              </w:rPr>
            </w:pPr>
            <w:r w:rsidRPr="00E85B58">
              <w:rPr>
                <w:sz w:val="24"/>
                <w:szCs w:val="24"/>
              </w:rPr>
              <w:t>Настройка внутренних частей процессорного блока, инсталляция/</w:t>
            </w:r>
            <w:proofErr w:type="spellStart"/>
            <w:r w:rsidRPr="00E85B58">
              <w:rPr>
                <w:sz w:val="24"/>
                <w:szCs w:val="24"/>
              </w:rPr>
              <w:t>переинсталяция</w:t>
            </w:r>
            <w:proofErr w:type="spellEnd"/>
            <w:r w:rsidRPr="00E85B58">
              <w:rPr>
                <w:sz w:val="24"/>
                <w:szCs w:val="24"/>
              </w:rPr>
              <w:t xml:space="preserve"> программной среды (материнская плата, видеокарта, модем, звуковая карта, графический ускоритель, интерфейсные порты, драйвера и прочее</w:t>
            </w:r>
            <w:proofErr w:type="gramStart"/>
            <w:r w:rsidRPr="00E85B58">
              <w:rPr>
                <w:sz w:val="24"/>
                <w:szCs w:val="24"/>
              </w:rPr>
              <w:t>)(</w:t>
            </w:r>
            <w:proofErr w:type="gramEnd"/>
            <w:r w:rsidRPr="00E85B58">
              <w:rPr>
                <w:sz w:val="24"/>
                <w:szCs w:val="24"/>
              </w:rPr>
              <w:t xml:space="preserve">за одно устройство) и прочих компонентов компьютера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101</w:t>
            </w:r>
          </w:p>
        </w:tc>
        <w:tc>
          <w:tcPr>
            <w:tcW w:w="6796" w:type="dxa"/>
            <w:hideMark/>
          </w:tcPr>
          <w:p w:rsidR="00AA40BE" w:rsidRPr="00E85B58" w:rsidRDefault="00AA40BE" w:rsidP="00AA40BE">
            <w:pPr>
              <w:jc w:val="both"/>
              <w:rPr>
                <w:sz w:val="24"/>
                <w:szCs w:val="24"/>
              </w:rPr>
            </w:pPr>
            <w:r w:rsidRPr="00E85B58">
              <w:rPr>
                <w:sz w:val="24"/>
                <w:szCs w:val="24"/>
              </w:rPr>
              <w:t xml:space="preserve">Установка (переустановка), настройка программного обеспечения </w:t>
            </w:r>
            <w:proofErr w:type="gramStart"/>
            <w:r w:rsidRPr="00E85B58">
              <w:rPr>
                <w:sz w:val="24"/>
                <w:szCs w:val="24"/>
              </w:rPr>
              <w:t>для</w:t>
            </w:r>
            <w:proofErr w:type="gramEnd"/>
            <w:r w:rsidRPr="00E85B58">
              <w:rPr>
                <w:sz w:val="24"/>
                <w:szCs w:val="24"/>
              </w:rPr>
              <w:t>/из Интернет-сети</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102</w:t>
            </w:r>
          </w:p>
        </w:tc>
        <w:tc>
          <w:tcPr>
            <w:tcW w:w="6796" w:type="dxa"/>
            <w:hideMark/>
          </w:tcPr>
          <w:p w:rsidR="00AA40BE" w:rsidRPr="00E85B58" w:rsidRDefault="00AA40BE" w:rsidP="00AA40BE">
            <w:pPr>
              <w:jc w:val="both"/>
              <w:rPr>
                <w:sz w:val="24"/>
                <w:szCs w:val="24"/>
              </w:rPr>
            </w:pPr>
            <w:r w:rsidRPr="00E85B58">
              <w:rPr>
                <w:sz w:val="24"/>
                <w:szCs w:val="24"/>
              </w:rPr>
              <w:t xml:space="preserve">Поиск программных продуктов (драйверы и др.) в </w:t>
            </w:r>
            <w:proofErr w:type="gramStart"/>
            <w:r w:rsidRPr="00E85B58">
              <w:rPr>
                <w:sz w:val="24"/>
                <w:szCs w:val="24"/>
              </w:rPr>
              <w:t>Интернет-сети</w:t>
            </w:r>
            <w:proofErr w:type="gramEnd"/>
            <w:r w:rsidRPr="00E85B58">
              <w:rPr>
                <w:sz w:val="24"/>
                <w:szCs w:val="24"/>
              </w:rPr>
              <w:t xml:space="preserve"> (без установки)</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103</w:t>
            </w:r>
          </w:p>
        </w:tc>
        <w:tc>
          <w:tcPr>
            <w:tcW w:w="6796" w:type="dxa"/>
            <w:hideMark/>
          </w:tcPr>
          <w:p w:rsidR="00AA40BE" w:rsidRPr="00E85B58" w:rsidRDefault="00AA40BE" w:rsidP="00AA40BE">
            <w:pPr>
              <w:jc w:val="both"/>
              <w:rPr>
                <w:sz w:val="24"/>
                <w:szCs w:val="24"/>
              </w:rPr>
            </w:pPr>
            <w:r w:rsidRPr="00E85B58">
              <w:rPr>
                <w:sz w:val="24"/>
                <w:szCs w:val="24"/>
              </w:rPr>
              <w:t>Обновление (</w:t>
            </w:r>
            <w:proofErr w:type="spellStart"/>
            <w:r w:rsidRPr="00E85B58">
              <w:rPr>
                <w:sz w:val="24"/>
                <w:szCs w:val="24"/>
              </w:rPr>
              <w:t>Update</w:t>
            </w:r>
            <w:proofErr w:type="spellEnd"/>
            <w:r w:rsidRPr="00E85B58">
              <w:rPr>
                <w:sz w:val="24"/>
                <w:szCs w:val="24"/>
              </w:rPr>
              <w:t>) антивирусных баз</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104</w:t>
            </w:r>
          </w:p>
        </w:tc>
        <w:tc>
          <w:tcPr>
            <w:tcW w:w="6796" w:type="dxa"/>
            <w:hideMark/>
          </w:tcPr>
          <w:p w:rsidR="00AA40BE" w:rsidRPr="00E85B58" w:rsidRDefault="00AA40BE" w:rsidP="00AA40BE">
            <w:pPr>
              <w:jc w:val="both"/>
              <w:rPr>
                <w:sz w:val="24"/>
                <w:szCs w:val="24"/>
              </w:rPr>
            </w:pPr>
            <w:r w:rsidRPr="00E85B58">
              <w:rPr>
                <w:sz w:val="24"/>
                <w:szCs w:val="24"/>
              </w:rPr>
              <w:t xml:space="preserve">Определение политик безопасности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105</w:t>
            </w:r>
          </w:p>
        </w:tc>
        <w:tc>
          <w:tcPr>
            <w:tcW w:w="6796" w:type="dxa"/>
            <w:hideMark/>
          </w:tcPr>
          <w:p w:rsidR="00AA40BE" w:rsidRPr="00E85B58" w:rsidRDefault="00AA40BE" w:rsidP="00AA40BE">
            <w:pPr>
              <w:jc w:val="both"/>
              <w:rPr>
                <w:sz w:val="24"/>
                <w:szCs w:val="24"/>
              </w:rPr>
            </w:pPr>
            <w:r w:rsidRPr="00E85B58">
              <w:rPr>
                <w:sz w:val="24"/>
                <w:szCs w:val="24"/>
              </w:rPr>
              <w:t xml:space="preserve">Первичное администрирование сервера на основе </w:t>
            </w:r>
            <w:proofErr w:type="spellStart"/>
            <w:r w:rsidRPr="00E85B58">
              <w:rPr>
                <w:sz w:val="24"/>
                <w:szCs w:val="24"/>
              </w:rPr>
              <w:t>Linux</w:t>
            </w:r>
            <w:proofErr w:type="spellEnd"/>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106</w:t>
            </w:r>
          </w:p>
        </w:tc>
        <w:tc>
          <w:tcPr>
            <w:tcW w:w="6796" w:type="dxa"/>
            <w:hideMark/>
          </w:tcPr>
          <w:p w:rsidR="00AA40BE" w:rsidRPr="004569C3" w:rsidRDefault="00AA40BE" w:rsidP="00AA40BE">
            <w:pPr>
              <w:jc w:val="both"/>
              <w:rPr>
                <w:sz w:val="24"/>
                <w:szCs w:val="24"/>
              </w:rPr>
            </w:pPr>
            <w:r w:rsidRPr="00E85B58">
              <w:rPr>
                <w:sz w:val="24"/>
                <w:szCs w:val="24"/>
              </w:rPr>
              <w:t xml:space="preserve">Первичное администрирование сервера на основе </w:t>
            </w:r>
            <w:r>
              <w:rPr>
                <w:sz w:val="24"/>
                <w:szCs w:val="24"/>
                <w:lang w:val="en-US"/>
              </w:rPr>
              <w:t>Windows</w:t>
            </w:r>
            <w:r w:rsidRPr="004569C3">
              <w:rPr>
                <w:sz w:val="24"/>
                <w:szCs w:val="24"/>
              </w:rPr>
              <w:t xml:space="preserve"> </w:t>
            </w:r>
            <w:r>
              <w:rPr>
                <w:sz w:val="24"/>
                <w:szCs w:val="24"/>
                <w:lang w:val="en-US"/>
              </w:rPr>
              <w:t>Server</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107</w:t>
            </w:r>
          </w:p>
        </w:tc>
        <w:tc>
          <w:tcPr>
            <w:tcW w:w="6796" w:type="dxa"/>
            <w:hideMark/>
          </w:tcPr>
          <w:p w:rsidR="00AA40BE" w:rsidRPr="00E85B58" w:rsidRDefault="00AA40BE" w:rsidP="00AA40BE">
            <w:pPr>
              <w:jc w:val="both"/>
              <w:rPr>
                <w:sz w:val="24"/>
                <w:szCs w:val="24"/>
              </w:rPr>
            </w:pPr>
            <w:r w:rsidRPr="00E85B58">
              <w:rPr>
                <w:sz w:val="24"/>
                <w:szCs w:val="24"/>
              </w:rPr>
              <w:t>Перекачка информации HDD-HDD</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108</w:t>
            </w:r>
          </w:p>
        </w:tc>
        <w:tc>
          <w:tcPr>
            <w:tcW w:w="6796" w:type="dxa"/>
            <w:hideMark/>
          </w:tcPr>
          <w:p w:rsidR="00AA40BE" w:rsidRPr="00E85B58" w:rsidRDefault="00AA40BE" w:rsidP="00AA40BE">
            <w:pPr>
              <w:jc w:val="both"/>
              <w:rPr>
                <w:sz w:val="24"/>
                <w:szCs w:val="24"/>
              </w:rPr>
            </w:pPr>
            <w:r w:rsidRPr="00E85B58">
              <w:rPr>
                <w:sz w:val="24"/>
                <w:szCs w:val="24"/>
              </w:rPr>
              <w:t>Подготовка HDD (разбивка на разделы и форматирование)</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109</w:t>
            </w:r>
          </w:p>
        </w:tc>
        <w:tc>
          <w:tcPr>
            <w:tcW w:w="6796" w:type="dxa"/>
            <w:hideMark/>
          </w:tcPr>
          <w:p w:rsidR="00AA40BE" w:rsidRPr="00E85B58" w:rsidRDefault="00AA40BE" w:rsidP="00AA40BE">
            <w:pPr>
              <w:jc w:val="both"/>
              <w:rPr>
                <w:sz w:val="24"/>
                <w:szCs w:val="24"/>
              </w:rPr>
            </w:pPr>
            <w:r w:rsidRPr="00E85B58">
              <w:rPr>
                <w:sz w:val="24"/>
                <w:szCs w:val="24"/>
              </w:rPr>
              <w:t>Проверка на наличие и устранение вирусов (антивирусная проверка) за один логический диск</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110</w:t>
            </w:r>
          </w:p>
        </w:tc>
        <w:tc>
          <w:tcPr>
            <w:tcW w:w="6796" w:type="dxa"/>
            <w:hideMark/>
          </w:tcPr>
          <w:p w:rsidR="00AA40BE" w:rsidRPr="00E85B58" w:rsidRDefault="00AA40BE" w:rsidP="00AA40BE">
            <w:pPr>
              <w:jc w:val="both"/>
              <w:rPr>
                <w:sz w:val="24"/>
                <w:szCs w:val="24"/>
              </w:rPr>
            </w:pPr>
            <w:r w:rsidRPr="00E85B58">
              <w:rPr>
                <w:sz w:val="24"/>
                <w:szCs w:val="24"/>
              </w:rPr>
              <w:t xml:space="preserve">Разграничение прав доступа к данным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111</w:t>
            </w:r>
          </w:p>
        </w:tc>
        <w:tc>
          <w:tcPr>
            <w:tcW w:w="6796" w:type="dxa"/>
            <w:hideMark/>
          </w:tcPr>
          <w:p w:rsidR="00AA40BE" w:rsidRPr="00E85B58" w:rsidRDefault="00AA40BE" w:rsidP="00AA40BE">
            <w:pPr>
              <w:jc w:val="both"/>
              <w:rPr>
                <w:sz w:val="24"/>
                <w:szCs w:val="24"/>
              </w:rPr>
            </w:pPr>
            <w:r w:rsidRPr="00E85B58">
              <w:rPr>
                <w:sz w:val="24"/>
                <w:szCs w:val="24"/>
              </w:rPr>
              <w:t>Прочие работы (за 1 час)</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276"/>
        </w:trPr>
        <w:tc>
          <w:tcPr>
            <w:tcW w:w="576" w:type="dxa"/>
          </w:tcPr>
          <w:p w:rsidR="00AA40BE" w:rsidRPr="00E85B58" w:rsidRDefault="00AA40BE" w:rsidP="00AA40BE">
            <w:pPr>
              <w:jc w:val="both"/>
              <w:rPr>
                <w:b/>
                <w:bCs/>
                <w:sz w:val="24"/>
                <w:szCs w:val="24"/>
              </w:rPr>
            </w:pPr>
            <w:r>
              <w:rPr>
                <w:b/>
                <w:bCs/>
                <w:sz w:val="24"/>
                <w:szCs w:val="24"/>
              </w:rPr>
              <w:t>112</w:t>
            </w:r>
          </w:p>
        </w:tc>
        <w:tc>
          <w:tcPr>
            <w:tcW w:w="6796" w:type="dxa"/>
            <w:hideMark/>
          </w:tcPr>
          <w:p w:rsidR="00AA40BE" w:rsidRPr="00E85B58" w:rsidRDefault="00AA40BE" w:rsidP="00AA40BE">
            <w:pPr>
              <w:jc w:val="both"/>
              <w:rPr>
                <w:sz w:val="24"/>
                <w:szCs w:val="24"/>
              </w:rPr>
            </w:pPr>
            <w:r w:rsidRPr="00E85B58">
              <w:rPr>
                <w:sz w:val="24"/>
                <w:szCs w:val="24"/>
              </w:rPr>
              <w:t xml:space="preserve">Резервное копирование информации на внешние носители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113</w:t>
            </w:r>
          </w:p>
        </w:tc>
        <w:tc>
          <w:tcPr>
            <w:tcW w:w="6796" w:type="dxa"/>
            <w:hideMark/>
          </w:tcPr>
          <w:p w:rsidR="00AA40BE" w:rsidRPr="00E85B58" w:rsidRDefault="00AA40BE" w:rsidP="00AA40BE">
            <w:pPr>
              <w:jc w:val="both"/>
              <w:rPr>
                <w:sz w:val="24"/>
                <w:szCs w:val="24"/>
              </w:rPr>
            </w:pPr>
            <w:r w:rsidRPr="00E85B58">
              <w:rPr>
                <w:sz w:val="24"/>
                <w:szCs w:val="24"/>
              </w:rPr>
              <w:t xml:space="preserve">Создание макроса, шаблона для оптимизации работы в приложениях MS </w:t>
            </w:r>
            <w:proofErr w:type="spellStart"/>
            <w:r w:rsidRPr="00E85B58">
              <w:rPr>
                <w:sz w:val="24"/>
                <w:szCs w:val="24"/>
              </w:rPr>
              <w:t>Offi</w:t>
            </w:r>
            <w:proofErr w:type="gramStart"/>
            <w:r w:rsidRPr="00E85B58">
              <w:rPr>
                <w:sz w:val="24"/>
                <w:szCs w:val="24"/>
              </w:rPr>
              <w:t>с</w:t>
            </w:r>
            <w:proofErr w:type="gramEnd"/>
            <w:r w:rsidRPr="00E85B58">
              <w:rPr>
                <w:sz w:val="24"/>
                <w:szCs w:val="24"/>
              </w:rPr>
              <w:t>e</w:t>
            </w:r>
            <w:proofErr w:type="spellEnd"/>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630"/>
        </w:trPr>
        <w:tc>
          <w:tcPr>
            <w:tcW w:w="576" w:type="dxa"/>
          </w:tcPr>
          <w:p w:rsidR="00AA40BE" w:rsidRPr="00E85B58" w:rsidRDefault="00AA40BE" w:rsidP="00AA40BE">
            <w:pPr>
              <w:jc w:val="both"/>
              <w:rPr>
                <w:b/>
                <w:bCs/>
                <w:sz w:val="24"/>
                <w:szCs w:val="24"/>
              </w:rPr>
            </w:pPr>
            <w:r>
              <w:rPr>
                <w:b/>
                <w:bCs/>
                <w:sz w:val="24"/>
                <w:szCs w:val="24"/>
              </w:rPr>
              <w:t>114</w:t>
            </w:r>
          </w:p>
        </w:tc>
        <w:tc>
          <w:tcPr>
            <w:tcW w:w="6796" w:type="dxa"/>
            <w:hideMark/>
          </w:tcPr>
          <w:p w:rsidR="00AA40BE" w:rsidRPr="00E85B58" w:rsidRDefault="00AA40BE" w:rsidP="00AA40BE">
            <w:pPr>
              <w:jc w:val="both"/>
              <w:rPr>
                <w:sz w:val="24"/>
                <w:szCs w:val="24"/>
              </w:rPr>
            </w:pPr>
            <w:r w:rsidRPr="00E85B58">
              <w:rPr>
                <w:sz w:val="24"/>
                <w:szCs w:val="24"/>
              </w:rPr>
              <w:t>Сопровождение ПП (программных продуктов), разработанных сторонними производителями (за 1 ПП на 1 ПЭВМ)</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115</w:t>
            </w:r>
          </w:p>
        </w:tc>
        <w:tc>
          <w:tcPr>
            <w:tcW w:w="6796" w:type="dxa"/>
            <w:hideMark/>
          </w:tcPr>
          <w:p w:rsidR="00AA40BE" w:rsidRPr="00E85B58" w:rsidRDefault="00AA40BE" w:rsidP="00AA40BE">
            <w:pPr>
              <w:jc w:val="both"/>
              <w:rPr>
                <w:sz w:val="24"/>
                <w:szCs w:val="24"/>
              </w:rPr>
            </w:pPr>
            <w:r w:rsidRPr="00E85B58">
              <w:rPr>
                <w:sz w:val="24"/>
                <w:szCs w:val="24"/>
              </w:rPr>
              <w:t>Сопровождение корпоративных прикладных программ (за одно рабочее место)</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116</w:t>
            </w:r>
          </w:p>
        </w:tc>
        <w:tc>
          <w:tcPr>
            <w:tcW w:w="6796" w:type="dxa"/>
            <w:hideMark/>
          </w:tcPr>
          <w:p w:rsidR="00AA40BE" w:rsidRPr="00E85B58" w:rsidRDefault="00AA40BE" w:rsidP="00AA40BE">
            <w:pPr>
              <w:jc w:val="both"/>
              <w:rPr>
                <w:sz w:val="24"/>
                <w:szCs w:val="24"/>
              </w:rPr>
            </w:pPr>
            <w:r w:rsidRPr="00E85B58">
              <w:rPr>
                <w:sz w:val="24"/>
                <w:szCs w:val="24"/>
              </w:rPr>
              <w:t>Тестирование HDD устранение системных сбоев</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117</w:t>
            </w:r>
          </w:p>
        </w:tc>
        <w:tc>
          <w:tcPr>
            <w:tcW w:w="6796" w:type="dxa"/>
            <w:hideMark/>
          </w:tcPr>
          <w:p w:rsidR="00AA40BE" w:rsidRPr="00E85B58" w:rsidRDefault="00AA40BE" w:rsidP="00AA40BE">
            <w:pPr>
              <w:jc w:val="both"/>
              <w:rPr>
                <w:sz w:val="24"/>
                <w:szCs w:val="24"/>
              </w:rPr>
            </w:pPr>
            <w:r w:rsidRPr="00E85B58">
              <w:rPr>
                <w:sz w:val="24"/>
                <w:szCs w:val="24"/>
              </w:rPr>
              <w:t>Установка (переустановка),  настройка средств защиты от атак из Интернета (</w:t>
            </w:r>
            <w:proofErr w:type="spellStart"/>
            <w:r w:rsidRPr="00E85B58">
              <w:rPr>
                <w:sz w:val="24"/>
                <w:szCs w:val="24"/>
              </w:rPr>
              <w:t>Firewall</w:t>
            </w:r>
            <w:proofErr w:type="spellEnd"/>
            <w:r w:rsidRPr="00E85B58">
              <w:rPr>
                <w:sz w:val="24"/>
                <w:szCs w:val="24"/>
              </w:rPr>
              <w:t xml:space="preserve">)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118</w:t>
            </w:r>
          </w:p>
        </w:tc>
        <w:tc>
          <w:tcPr>
            <w:tcW w:w="6796" w:type="dxa"/>
            <w:hideMark/>
          </w:tcPr>
          <w:p w:rsidR="00AA40BE" w:rsidRPr="00E85B58" w:rsidRDefault="00AA40BE" w:rsidP="00AA40BE">
            <w:pPr>
              <w:jc w:val="both"/>
              <w:rPr>
                <w:sz w:val="24"/>
                <w:szCs w:val="24"/>
              </w:rPr>
            </w:pPr>
            <w:r w:rsidRPr="00E85B58">
              <w:rPr>
                <w:sz w:val="24"/>
                <w:szCs w:val="24"/>
              </w:rPr>
              <w:t xml:space="preserve">Установка (переустановка),  настройка </w:t>
            </w:r>
            <w:proofErr w:type="spellStart"/>
            <w:r w:rsidRPr="00E85B58">
              <w:rPr>
                <w:sz w:val="24"/>
                <w:szCs w:val="24"/>
              </w:rPr>
              <w:t>Office</w:t>
            </w:r>
            <w:proofErr w:type="spellEnd"/>
            <w:r w:rsidRPr="00E85B58">
              <w:rPr>
                <w:sz w:val="24"/>
                <w:szCs w:val="24"/>
              </w:rPr>
              <w:t xml:space="preserve">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119</w:t>
            </w:r>
          </w:p>
        </w:tc>
        <w:tc>
          <w:tcPr>
            <w:tcW w:w="6796" w:type="dxa"/>
            <w:hideMark/>
          </w:tcPr>
          <w:p w:rsidR="00AA40BE" w:rsidRPr="00E85B58" w:rsidRDefault="00AA40BE" w:rsidP="00AA40BE">
            <w:pPr>
              <w:jc w:val="both"/>
              <w:rPr>
                <w:sz w:val="24"/>
                <w:szCs w:val="24"/>
              </w:rPr>
            </w:pPr>
            <w:r w:rsidRPr="00E85B58">
              <w:rPr>
                <w:sz w:val="24"/>
                <w:szCs w:val="24"/>
              </w:rPr>
              <w:t>Установка (переустановка),  настройка дополнительных пользовательских программ</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120</w:t>
            </w:r>
          </w:p>
        </w:tc>
        <w:tc>
          <w:tcPr>
            <w:tcW w:w="6796" w:type="dxa"/>
            <w:hideMark/>
          </w:tcPr>
          <w:p w:rsidR="00AA40BE" w:rsidRPr="00E85B58" w:rsidRDefault="00AA40BE" w:rsidP="00AA40BE">
            <w:pPr>
              <w:jc w:val="both"/>
              <w:rPr>
                <w:sz w:val="24"/>
                <w:szCs w:val="24"/>
              </w:rPr>
            </w:pPr>
            <w:r w:rsidRPr="00E85B58">
              <w:rPr>
                <w:sz w:val="24"/>
                <w:szCs w:val="24"/>
              </w:rPr>
              <w:t>Обновление (</w:t>
            </w:r>
            <w:proofErr w:type="spellStart"/>
            <w:r w:rsidRPr="00E85B58">
              <w:rPr>
                <w:sz w:val="24"/>
                <w:szCs w:val="24"/>
              </w:rPr>
              <w:t>Update</w:t>
            </w:r>
            <w:proofErr w:type="spellEnd"/>
            <w:r w:rsidRPr="00E85B58">
              <w:rPr>
                <w:sz w:val="24"/>
                <w:szCs w:val="24"/>
              </w:rPr>
              <w:t>) дополнительных пользовательских программ</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121</w:t>
            </w:r>
          </w:p>
        </w:tc>
        <w:tc>
          <w:tcPr>
            <w:tcW w:w="6796" w:type="dxa"/>
            <w:hideMark/>
          </w:tcPr>
          <w:p w:rsidR="00AA40BE" w:rsidRPr="00E85B58" w:rsidRDefault="00AA40BE" w:rsidP="00AA40BE">
            <w:pPr>
              <w:jc w:val="both"/>
              <w:rPr>
                <w:sz w:val="24"/>
                <w:szCs w:val="24"/>
              </w:rPr>
            </w:pPr>
            <w:r w:rsidRPr="00E85B58">
              <w:rPr>
                <w:sz w:val="24"/>
                <w:szCs w:val="24"/>
              </w:rPr>
              <w:t>Оптимизация, настройка работы системы</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AA40BE" w:rsidRDefault="00AA40BE" w:rsidP="00AA40BE">
            <w:pPr>
              <w:jc w:val="both"/>
              <w:rPr>
                <w:b/>
                <w:bCs/>
                <w:sz w:val="24"/>
                <w:szCs w:val="24"/>
              </w:rPr>
            </w:pPr>
            <w:r>
              <w:rPr>
                <w:b/>
                <w:bCs/>
                <w:sz w:val="24"/>
                <w:szCs w:val="24"/>
              </w:rPr>
              <w:t>122</w:t>
            </w:r>
          </w:p>
        </w:tc>
        <w:tc>
          <w:tcPr>
            <w:tcW w:w="6796" w:type="dxa"/>
            <w:hideMark/>
          </w:tcPr>
          <w:p w:rsidR="00AA40BE" w:rsidRPr="00E85B58" w:rsidRDefault="00AA40BE" w:rsidP="00AA40BE">
            <w:pPr>
              <w:jc w:val="both"/>
              <w:rPr>
                <w:sz w:val="24"/>
                <w:szCs w:val="24"/>
              </w:rPr>
            </w:pPr>
            <w:r w:rsidRPr="00E85B58">
              <w:rPr>
                <w:sz w:val="24"/>
                <w:szCs w:val="24"/>
              </w:rPr>
              <w:t>Установка  (переустановка), настройка удаленных сетевых, системных служб (без прокладки сетевого кабеля)</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123</w:t>
            </w:r>
          </w:p>
        </w:tc>
        <w:tc>
          <w:tcPr>
            <w:tcW w:w="6796" w:type="dxa"/>
            <w:hideMark/>
          </w:tcPr>
          <w:p w:rsidR="00AA40BE" w:rsidRPr="00E85B58" w:rsidRDefault="00AA40BE" w:rsidP="00AA40BE">
            <w:pPr>
              <w:jc w:val="both"/>
              <w:rPr>
                <w:sz w:val="24"/>
                <w:szCs w:val="24"/>
              </w:rPr>
            </w:pPr>
            <w:r w:rsidRPr="00E85B58">
              <w:rPr>
                <w:sz w:val="24"/>
                <w:szCs w:val="24"/>
              </w:rPr>
              <w:t xml:space="preserve">Установка  (переустановка), настройка операционной системы </w:t>
            </w:r>
            <w:proofErr w:type="spellStart"/>
            <w:r w:rsidRPr="00E85B58">
              <w:rPr>
                <w:sz w:val="24"/>
                <w:szCs w:val="24"/>
              </w:rPr>
              <w:t>Windows</w:t>
            </w:r>
            <w:proofErr w:type="spellEnd"/>
            <w:r w:rsidRPr="00E85B58">
              <w:rPr>
                <w:sz w:val="24"/>
                <w:szCs w:val="24"/>
              </w:rPr>
              <w:t xml:space="preserve">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124</w:t>
            </w:r>
          </w:p>
        </w:tc>
        <w:tc>
          <w:tcPr>
            <w:tcW w:w="6796" w:type="dxa"/>
            <w:hideMark/>
          </w:tcPr>
          <w:p w:rsidR="00AA40BE" w:rsidRPr="00E85B58" w:rsidRDefault="00AA40BE" w:rsidP="00AA40BE">
            <w:pPr>
              <w:jc w:val="both"/>
              <w:rPr>
                <w:sz w:val="24"/>
                <w:szCs w:val="24"/>
              </w:rPr>
            </w:pPr>
            <w:r w:rsidRPr="00E85B58">
              <w:rPr>
                <w:sz w:val="24"/>
                <w:szCs w:val="24"/>
              </w:rPr>
              <w:t xml:space="preserve">Установка  (переустановка), настройка рабочей станции на основе </w:t>
            </w:r>
            <w:proofErr w:type="spellStart"/>
            <w:r w:rsidRPr="00E85B58">
              <w:rPr>
                <w:sz w:val="24"/>
                <w:szCs w:val="24"/>
              </w:rPr>
              <w:t>Linux</w:t>
            </w:r>
            <w:proofErr w:type="spellEnd"/>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lastRenderedPageBreak/>
              <w:t>125</w:t>
            </w:r>
          </w:p>
        </w:tc>
        <w:tc>
          <w:tcPr>
            <w:tcW w:w="6796" w:type="dxa"/>
            <w:hideMark/>
          </w:tcPr>
          <w:p w:rsidR="00AA40BE" w:rsidRPr="00E85B58" w:rsidRDefault="00AA40BE" w:rsidP="00AA40BE">
            <w:pPr>
              <w:jc w:val="both"/>
              <w:rPr>
                <w:sz w:val="24"/>
                <w:szCs w:val="24"/>
              </w:rPr>
            </w:pPr>
            <w:r w:rsidRPr="00E85B58">
              <w:rPr>
                <w:sz w:val="24"/>
                <w:szCs w:val="24"/>
              </w:rPr>
              <w:t xml:space="preserve">Установка  (переустановка), настройка сервера на основе </w:t>
            </w:r>
            <w:proofErr w:type="spellStart"/>
            <w:r w:rsidRPr="00E85B58">
              <w:rPr>
                <w:sz w:val="24"/>
                <w:szCs w:val="24"/>
              </w:rPr>
              <w:t>Linux</w:t>
            </w:r>
            <w:proofErr w:type="spellEnd"/>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126</w:t>
            </w:r>
          </w:p>
        </w:tc>
        <w:tc>
          <w:tcPr>
            <w:tcW w:w="6796" w:type="dxa"/>
            <w:hideMark/>
          </w:tcPr>
          <w:p w:rsidR="00AA40BE" w:rsidRPr="00195E8C" w:rsidRDefault="00AA40BE" w:rsidP="00AA40BE">
            <w:pPr>
              <w:jc w:val="both"/>
              <w:rPr>
                <w:sz w:val="24"/>
                <w:szCs w:val="24"/>
              </w:rPr>
            </w:pPr>
            <w:r w:rsidRPr="00E85B58">
              <w:rPr>
                <w:sz w:val="24"/>
                <w:szCs w:val="24"/>
              </w:rPr>
              <w:t xml:space="preserve">Установка  (переустановка), настройка сервера на основе </w:t>
            </w:r>
            <w:r>
              <w:rPr>
                <w:sz w:val="24"/>
                <w:szCs w:val="24"/>
                <w:lang w:val="en-US"/>
              </w:rPr>
              <w:t>Windows</w:t>
            </w:r>
            <w:r w:rsidRPr="00195E8C">
              <w:rPr>
                <w:sz w:val="24"/>
                <w:szCs w:val="24"/>
              </w:rPr>
              <w:t xml:space="preserve"> </w:t>
            </w:r>
            <w:r>
              <w:rPr>
                <w:sz w:val="24"/>
                <w:szCs w:val="24"/>
                <w:lang w:val="en-US"/>
              </w:rPr>
              <w:t>Server</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127</w:t>
            </w:r>
          </w:p>
        </w:tc>
        <w:tc>
          <w:tcPr>
            <w:tcW w:w="6796" w:type="dxa"/>
            <w:hideMark/>
          </w:tcPr>
          <w:p w:rsidR="00AA40BE" w:rsidRPr="00E85B58" w:rsidRDefault="00AA40BE" w:rsidP="00AA40BE">
            <w:pPr>
              <w:jc w:val="both"/>
              <w:rPr>
                <w:sz w:val="24"/>
                <w:szCs w:val="24"/>
              </w:rPr>
            </w:pPr>
            <w:r w:rsidRPr="00E85B58">
              <w:rPr>
                <w:sz w:val="24"/>
                <w:szCs w:val="24"/>
              </w:rPr>
              <w:t xml:space="preserve">Установка  (переустановка), настройка пакета актуальных обновлений операционной системы - </w:t>
            </w:r>
            <w:proofErr w:type="spellStart"/>
            <w:r w:rsidRPr="00E85B58">
              <w:rPr>
                <w:sz w:val="24"/>
                <w:szCs w:val="24"/>
              </w:rPr>
              <w:t>Service</w:t>
            </w:r>
            <w:proofErr w:type="spellEnd"/>
            <w:r w:rsidRPr="00E85B58">
              <w:rPr>
                <w:sz w:val="24"/>
                <w:szCs w:val="24"/>
              </w:rPr>
              <w:t xml:space="preserve"> </w:t>
            </w:r>
            <w:proofErr w:type="spellStart"/>
            <w:r w:rsidRPr="00E85B58">
              <w:rPr>
                <w:sz w:val="24"/>
                <w:szCs w:val="24"/>
              </w:rPr>
              <w:t>Pack</w:t>
            </w:r>
            <w:proofErr w:type="spellEnd"/>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128</w:t>
            </w:r>
          </w:p>
        </w:tc>
        <w:tc>
          <w:tcPr>
            <w:tcW w:w="6796" w:type="dxa"/>
            <w:hideMark/>
          </w:tcPr>
          <w:p w:rsidR="00AA40BE" w:rsidRPr="00195E8C" w:rsidRDefault="00AA40BE" w:rsidP="00AA40BE">
            <w:pPr>
              <w:jc w:val="both"/>
              <w:rPr>
                <w:sz w:val="24"/>
                <w:szCs w:val="24"/>
              </w:rPr>
            </w:pPr>
            <w:r w:rsidRPr="00E85B58">
              <w:rPr>
                <w:sz w:val="24"/>
                <w:szCs w:val="24"/>
              </w:rPr>
              <w:t xml:space="preserve">Установка  (переустановка), настройка, отладка прикладных программ, не входящих в состав MS </w:t>
            </w:r>
            <w:proofErr w:type="spellStart"/>
            <w:r w:rsidRPr="00E85B58">
              <w:rPr>
                <w:sz w:val="24"/>
                <w:szCs w:val="24"/>
              </w:rPr>
              <w:t>Office</w:t>
            </w:r>
            <w:proofErr w:type="spellEnd"/>
            <w:r w:rsidRPr="00E85B58">
              <w:rPr>
                <w:sz w:val="24"/>
                <w:szCs w:val="24"/>
              </w:rPr>
              <w:t xml:space="preserve"> </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129</w:t>
            </w:r>
          </w:p>
        </w:tc>
        <w:tc>
          <w:tcPr>
            <w:tcW w:w="6796" w:type="dxa"/>
            <w:hideMark/>
          </w:tcPr>
          <w:p w:rsidR="00AA40BE" w:rsidRPr="00E85B58" w:rsidRDefault="00AA40BE" w:rsidP="00AA40BE">
            <w:pPr>
              <w:jc w:val="both"/>
              <w:rPr>
                <w:sz w:val="24"/>
                <w:szCs w:val="24"/>
              </w:rPr>
            </w:pPr>
            <w:r w:rsidRPr="00E85B58">
              <w:rPr>
                <w:sz w:val="24"/>
                <w:szCs w:val="24"/>
              </w:rPr>
              <w:t>Установка  (переустановка), настройка, отладка прокси-сервера</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15"/>
        </w:trPr>
        <w:tc>
          <w:tcPr>
            <w:tcW w:w="576" w:type="dxa"/>
          </w:tcPr>
          <w:p w:rsidR="00AA40BE" w:rsidRPr="00E85B58" w:rsidRDefault="00AA40BE" w:rsidP="00AA40BE">
            <w:pPr>
              <w:jc w:val="both"/>
              <w:rPr>
                <w:b/>
                <w:bCs/>
                <w:sz w:val="24"/>
                <w:szCs w:val="24"/>
              </w:rPr>
            </w:pPr>
            <w:r>
              <w:rPr>
                <w:b/>
                <w:bCs/>
                <w:sz w:val="24"/>
                <w:szCs w:val="24"/>
              </w:rPr>
              <w:t>130</w:t>
            </w:r>
          </w:p>
        </w:tc>
        <w:tc>
          <w:tcPr>
            <w:tcW w:w="6796" w:type="dxa"/>
            <w:hideMark/>
          </w:tcPr>
          <w:p w:rsidR="00AA40BE" w:rsidRPr="00E85B58" w:rsidRDefault="00AA40BE" w:rsidP="00AA40BE">
            <w:pPr>
              <w:jc w:val="both"/>
              <w:rPr>
                <w:sz w:val="24"/>
                <w:szCs w:val="24"/>
              </w:rPr>
            </w:pPr>
            <w:r w:rsidRPr="00E85B58">
              <w:rPr>
                <w:sz w:val="24"/>
                <w:szCs w:val="24"/>
              </w:rPr>
              <w:t>Установка  (переустановка), настройка вспомогательных офисных программ (архиваторы, коммандеры)</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r w:rsidR="00AA40BE" w:rsidRPr="00E85B58" w:rsidTr="00AA40BE">
        <w:trPr>
          <w:trHeight w:val="330"/>
        </w:trPr>
        <w:tc>
          <w:tcPr>
            <w:tcW w:w="576" w:type="dxa"/>
          </w:tcPr>
          <w:p w:rsidR="00AA40BE" w:rsidRPr="00E85B58" w:rsidRDefault="00AA40BE" w:rsidP="00AA40BE">
            <w:pPr>
              <w:jc w:val="both"/>
              <w:rPr>
                <w:b/>
                <w:bCs/>
                <w:sz w:val="24"/>
                <w:szCs w:val="24"/>
              </w:rPr>
            </w:pPr>
            <w:r>
              <w:rPr>
                <w:b/>
                <w:bCs/>
                <w:sz w:val="24"/>
                <w:szCs w:val="24"/>
              </w:rPr>
              <w:t>131</w:t>
            </w:r>
          </w:p>
        </w:tc>
        <w:tc>
          <w:tcPr>
            <w:tcW w:w="6796" w:type="dxa"/>
            <w:hideMark/>
          </w:tcPr>
          <w:p w:rsidR="00AA40BE" w:rsidRPr="00E85B58" w:rsidRDefault="00AA40BE" w:rsidP="00AA40BE">
            <w:pPr>
              <w:jc w:val="both"/>
              <w:rPr>
                <w:sz w:val="24"/>
                <w:szCs w:val="24"/>
              </w:rPr>
            </w:pPr>
            <w:r w:rsidRPr="00E85B58">
              <w:rPr>
                <w:sz w:val="24"/>
                <w:szCs w:val="24"/>
              </w:rPr>
              <w:t>Установка, переустановка, настройка антивируса</w:t>
            </w:r>
          </w:p>
        </w:tc>
        <w:tc>
          <w:tcPr>
            <w:tcW w:w="1559" w:type="dxa"/>
          </w:tcPr>
          <w:p w:rsidR="00AA40BE" w:rsidRPr="00E85B58" w:rsidRDefault="00AA40BE" w:rsidP="00AA40BE">
            <w:pPr>
              <w:jc w:val="both"/>
              <w:rPr>
                <w:sz w:val="24"/>
                <w:szCs w:val="24"/>
              </w:rPr>
            </w:pPr>
          </w:p>
        </w:tc>
        <w:tc>
          <w:tcPr>
            <w:tcW w:w="1275" w:type="dxa"/>
          </w:tcPr>
          <w:p w:rsidR="00AA40BE" w:rsidRPr="00E85B58" w:rsidRDefault="00AA40BE" w:rsidP="00AA40BE">
            <w:pPr>
              <w:jc w:val="both"/>
              <w:rPr>
                <w:sz w:val="24"/>
                <w:szCs w:val="24"/>
              </w:rPr>
            </w:pPr>
          </w:p>
        </w:tc>
      </w:tr>
    </w:tbl>
    <w:p w:rsidR="00AA40BE" w:rsidRDefault="00AA40BE" w:rsidP="008368F9">
      <w:pPr>
        <w:ind w:left="-851"/>
        <w:jc w:val="both"/>
        <w:rPr>
          <w:b/>
          <w:sz w:val="22"/>
          <w:szCs w:val="22"/>
        </w:rPr>
      </w:pPr>
    </w:p>
    <w:p w:rsidR="007C67A8" w:rsidRDefault="007C67A8" w:rsidP="008368F9">
      <w:pPr>
        <w:ind w:left="-851"/>
        <w:jc w:val="both"/>
        <w:rPr>
          <w:b/>
          <w:sz w:val="22"/>
          <w:szCs w:val="22"/>
        </w:rPr>
      </w:pPr>
    </w:p>
    <w:p w:rsidR="007C67A8" w:rsidRDefault="007C67A8" w:rsidP="008368F9">
      <w:pPr>
        <w:ind w:left="-851"/>
        <w:jc w:val="both"/>
        <w:rPr>
          <w:b/>
          <w:sz w:val="22"/>
          <w:szCs w:val="22"/>
        </w:rPr>
      </w:pPr>
    </w:p>
    <w:p w:rsidR="00AA40BE" w:rsidRDefault="00AA40BE" w:rsidP="00AA40BE">
      <w:pPr>
        <w:ind w:left="-851"/>
        <w:jc w:val="center"/>
        <w:rPr>
          <w:b/>
          <w:sz w:val="22"/>
          <w:szCs w:val="22"/>
        </w:rPr>
      </w:pPr>
      <w:r w:rsidRPr="00901171">
        <w:rPr>
          <w:b/>
          <w:sz w:val="22"/>
          <w:szCs w:val="22"/>
        </w:rPr>
        <w:t>ПОДПИСИ ПРЕДСТАВИТЕЛЕЙ СТОРОН</w:t>
      </w:r>
    </w:p>
    <w:p w:rsidR="00AA40BE" w:rsidRDefault="00AA40BE" w:rsidP="00AA40BE">
      <w:pPr>
        <w:ind w:left="-851"/>
        <w:jc w:val="center"/>
        <w:rPr>
          <w:b/>
          <w:sz w:val="22"/>
          <w:szCs w:val="22"/>
        </w:rPr>
      </w:pPr>
    </w:p>
    <w:tbl>
      <w:tblPr>
        <w:tblW w:w="9570" w:type="dxa"/>
        <w:tblLook w:val="04A0" w:firstRow="1" w:lastRow="0" w:firstColumn="1" w:lastColumn="0" w:noHBand="0" w:noVBand="1"/>
      </w:tblPr>
      <w:tblGrid>
        <w:gridCol w:w="4785"/>
        <w:gridCol w:w="4785"/>
      </w:tblGrid>
      <w:tr w:rsidR="00AA40BE" w:rsidRPr="00411B8B" w:rsidTr="00AA40BE">
        <w:trPr>
          <w:trHeight w:val="187"/>
        </w:trPr>
        <w:tc>
          <w:tcPr>
            <w:tcW w:w="4785" w:type="dxa"/>
          </w:tcPr>
          <w:p w:rsidR="00AA40BE" w:rsidRPr="00411B8B" w:rsidRDefault="00AA40BE" w:rsidP="00AA40BE">
            <w:pPr>
              <w:jc w:val="both"/>
              <w:rPr>
                <w:b/>
                <w:sz w:val="22"/>
                <w:szCs w:val="22"/>
              </w:rPr>
            </w:pPr>
            <w:r>
              <w:rPr>
                <w:b/>
                <w:sz w:val="22"/>
                <w:szCs w:val="22"/>
              </w:rPr>
              <w:t>Заказчик</w:t>
            </w:r>
          </w:p>
        </w:tc>
        <w:tc>
          <w:tcPr>
            <w:tcW w:w="4785" w:type="dxa"/>
            <w:shd w:val="clear" w:color="auto" w:fill="auto"/>
          </w:tcPr>
          <w:p w:rsidR="00AA40BE" w:rsidRPr="00411B8B" w:rsidRDefault="00AA40BE" w:rsidP="00AA40BE">
            <w:pPr>
              <w:ind w:left="-107"/>
              <w:jc w:val="both"/>
              <w:rPr>
                <w:b/>
                <w:sz w:val="22"/>
                <w:szCs w:val="22"/>
              </w:rPr>
            </w:pPr>
          </w:p>
        </w:tc>
      </w:tr>
      <w:tr w:rsidR="00AA40BE" w:rsidRPr="00411B8B" w:rsidTr="00AA40BE">
        <w:trPr>
          <w:trHeight w:val="245"/>
        </w:trPr>
        <w:tc>
          <w:tcPr>
            <w:tcW w:w="4785" w:type="dxa"/>
          </w:tcPr>
          <w:p w:rsidR="00AA40BE" w:rsidRPr="00411B8B" w:rsidRDefault="00AA40BE" w:rsidP="00AA40BE">
            <w:pPr>
              <w:jc w:val="both"/>
              <w:rPr>
                <w:b/>
                <w:bCs/>
                <w:sz w:val="22"/>
                <w:szCs w:val="22"/>
              </w:rPr>
            </w:pPr>
            <w:r w:rsidRPr="00411B8B">
              <w:rPr>
                <w:b/>
                <w:bCs/>
                <w:sz w:val="22"/>
                <w:szCs w:val="22"/>
              </w:rPr>
              <w:t>СП ООО «</w:t>
            </w:r>
            <w:r w:rsidRPr="00411B8B">
              <w:rPr>
                <w:b/>
                <w:bCs/>
                <w:sz w:val="22"/>
                <w:szCs w:val="22"/>
                <w:lang w:val="en-US"/>
              </w:rPr>
              <w:t>RWC</w:t>
            </w:r>
            <w:r w:rsidRPr="00411B8B">
              <w:rPr>
                <w:b/>
                <w:bCs/>
                <w:sz w:val="22"/>
                <w:szCs w:val="22"/>
              </w:rPr>
              <w:t>»</w:t>
            </w:r>
          </w:p>
          <w:p w:rsidR="00AA40BE" w:rsidRPr="00411B8B" w:rsidRDefault="00AA40BE" w:rsidP="00AA40BE">
            <w:pPr>
              <w:jc w:val="both"/>
              <w:rPr>
                <w:bCs/>
                <w:sz w:val="22"/>
                <w:szCs w:val="22"/>
              </w:rPr>
            </w:pPr>
          </w:p>
        </w:tc>
        <w:tc>
          <w:tcPr>
            <w:tcW w:w="4785" w:type="dxa"/>
            <w:shd w:val="clear" w:color="auto" w:fill="auto"/>
          </w:tcPr>
          <w:p w:rsidR="00AA40BE" w:rsidRPr="00411B8B" w:rsidRDefault="00AA40BE" w:rsidP="00AA40BE">
            <w:pPr>
              <w:ind w:left="-107"/>
              <w:jc w:val="both"/>
              <w:rPr>
                <w:bCs/>
                <w:sz w:val="22"/>
                <w:szCs w:val="22"/>
              </w:rPr>
            </w:pPr>
          </w:p>
        </w:tc>
      </w:tr>
      <w:tr w:rsidR="00AA40BE" w:rsidRPr="00411B8B" w:rsidTr="00AA40BE">
        <w:trPr>
          <w:trHeight w:val="659"/>
        </w:trPr>
        <w:tc>
          <w:tcPr>
            <w:tcW w:w="4785" w:type="dxa"/>
          </w:tcPr>
          <w:p w:rsidR="00AA40BE" w:rsidRPr="00411B8B" w:rsidRDefault="00AA40BE" w:rsidP="00AA40BE">
            <w:pPr>
              <w:jc w:val="both"/>
              <w:rPr>
                <w:sz w:val="22"/>
                <w:szCs w:val="22"/>
              </w:rPr>
            </w:pPr>
            <w:r w:rsidRPr="00411B8B">
              <w:rPr>
                <w:sz w:val="22"/>
                <w:szCs w:val="22"/>
              </w:rPr>
              <w:t xml:space="preserve">100115, </w:t>
            </w:r>
            <w:proofErr w:type="spellStart"/>
            <w:r w:rsidRPr="00411B8B">
              <w:rPr>
                <w:sz w:val="22"/>
                <w:szCs w:val="22"/>
              </w:rPr>
              <w:t>г</w:t>
            </w:r>
            <w:proofErr w:type="gramStart"/>
            <w:r w:rsidRPr="00411B8B">
              <w:rPr>
                <w:sz w:val="22"/>
                <w:szCs w:val="22"/>
              </w:rPr>
              <w:t>.Т</w:t>
            </w:r>
            <w:proofErr w:type="gramEnd"/>
            <w:r w:rsidRPr="00411B8B">
              <w:rPr>
                <w:sz w:val="22"/>
                <w:szCs w:val="22"/>
              </w:rPr>
              <w:t>ашкент</w:t>
            </w:r>
            <w:proofErr w:type="spellEnd"/>
            <w:r w:rsidRPr="00411B8B">
              <w:rPr>
                <w:sz w:val="22"/>
                <w:szCs w:val="22"/>
              </w:rPr>
              <w:t xml:space="preserve">, </w:t>
            </w:r>
            <w:proofErr w:type="spellStart"/>
            <w:r w:rsidRPr="00411B8B">
              <w:rPr>
                <w:sz w:val="22"/>
                <w:szCs w:val="22"/>
              </w:rPr>
              <w:t>Чиланзарский</w:t>
            </w:r>
            <w:proofErr w:type="spellEnd"/>
            <w:r w:rsidRPr="00411B8B">
              <w:rPr>
                <w:sz w:val="22"/>
                <w:szCs w:val="22"/>
              </w:rPr>
              <w:t xml:space="preserve"> район, ул. Гагарина, д.40</w:t>
            </w:r>
          </w:p>
        </w:tc>
        <w:tc>
          <w:tcPr>
            <w:tcW w:w="4785" w:type="dxa"/>
            <w:shd w:val="clear" w:color="auto" w:fill="auto"/>
          </w:tcPr>
          <w:p w:rsidR="00AA40BE" w:rsidRPr="00411B8B" w:rsidRDefault="00AA40BE" w:rsidP="00AA40BE">
            <w:pPr>
              <w:ind w:left="-107"/>
              <w:jc w:val="both"/>
              <w:rPr>
                <w:sz w:val="22"/>
                <w:szCs w:val="22"/>
              </w:rPr>
            </w:pPr>
          </w:p>
        </w:tc>
      </w:tr>
      <w:tr w:rsidR="00AA40BE" w:rsidRPr="00411B8B" w:rsidTr="00AA40BE">
        <w:trPr>
          <w:trHeight w:val="349"/>
        </w:trPr>
        <w:tc>
          <w:tcPr>
            <w:tcW w:w="4785" w:type="dxa"/>
          </w:tcPr>
          <w:p w:rsidR="00AA40BE" w:rsidRPr="00411B8B" w:rsidRDefault="00AA40BE" w:rsidP="00AA40BE">
            <w:pPr>
              <w:jc w:val="both"/>
              <w:rPr>
                <w:sz w:val="22"/>
                <w:szCs w:val="22"/>
              </w:rPr>
            </w:pPr>
            <w:proofErr w:type="gramStart"/>
            <w:r w:rsidRPr="00411B8B">
              <w:rPr>
                <w:sz w:val="22"/>
                <w:szCs w:val="22"/>
              </w:rPr>
              <w:t>Р</w:t>
            </w:r>
            <w:proofErr w:type="gramEnd"/>
            <w:r w:rsidRPr="00411B8B">
              <w:rPr>
                <w:sz w:val="22"/>
                <w:szCs w:val="22"/>
              </w:rPr>
              <w:t>/с 2021 4000 6004 5792 7001</w:t>
            </w:r>
          </w:p>
        </w:tc>
        <w:tc>
          <w:tcPr>
            <w:tcW w:w="4785" w:type="dxa"/>
            <w:shd w:val="clear" w:color="auto" w:fill="auto"/>
          </w:tcPr>
          <w:p w:rsidR="00AA40BE" w:rsidRPr="00411B8B" w:rsidRDefault="00AA40BE" w:rsidP="00AA40BE">
            <w:pPr>
              <w:ind w:left="-107"/>
              <w:jc w:val="both"/>
              <w:rPr>
                <w:sz w:val="22"/>
                <w:szCs w:val="22"/>
              </w:rPr>
            </w:pPr>
          </w:p>
        </w:tc>
      </w:tr>
      <w:tr w:rsidR="00AA40BE" w:rsidRPr="00411B8B" w:rsidTr="00AA40BE">
        <w:trPr>
          <w:trHeight w:val="186"/>
        </w:trPr>
        <w:tc>
          <w:tcPr>
            <w:tcW w:w="4785" w:type="dxa"/>
          </w:tcPr>
          <w:p w:rsidR="00AA40BE" w:rsidRPr="00411B8B" w:rsidRDefault="00AA40BE" w:rsidP="00AA40BE">
            <w:pPr>
              <w:jc w:val="both"/>
              <w:rPr>
                <w:sz w:val="22"/>
                <w:szCs w:val="22"/>
              </w:rPr>
            </w:pPr>
            <w:r w:rsidRPr="00411B8B">
              <w:rPr>
                <w:sz w:val="22"/>
                <w:szCs w:val="22"/>
              </w:rPr>
              <w:t xml:space="preserve">В ОПЕРУ при ТГУ НБ ВЭД </w:t>
            </w:r>
            <w:proofErr w:type="spellStart"/>
            <w:r w:rsidRPr="00411B8B">
              <w:rPr>
                <w:sz w:val="22"/>
                <w:szCs w:val="22"/>
              </w:rPr>
              <w:t>РУз</w:t>
            </w:r>
            <w:proofErr w:type="spellEnd"/>
          </w:p>
        </w:tc>
        <w:tc>
          <w:tcPr>
            <w:tcW w:w="4785" w:type="dxa"/>
            <w:shd w:val="clear" w:color="auto" w:fill="auto"/>
          </w:tcPr>
          <w:p w:rsidR="00AA40BE" w:rsidRPr="00411B8B" w:rsidRDefault="00AA40BE" w:rsidP="00AA40BE">
            <w:pPr>
              <w:ind w:left="-107"/>
              <w:jc w:val="both"/>
              <w:rPr>
                <w:sz w:val="22"/>
                <w:szCs w:val="22"/>
              </w:rPr>
            </w:pPr>
          </w:p>
        </w:tc>
      </w:tr>
      <w:tr w:rsidR="00AA40BE" w:rsidRPr="00411B8B" w:rsidTr="00AA40BE">
        <w:trPr>
          <w:trHeight w:val="331"/>
        </w:trPr>
        <w:tc>
          <w:tcPr>
            <w:tcW w:w="4785" w:type="dxa"/>
          </w:tcPr>
          <w:p w:rsidR="00AA40BE" w:rsidRPr="00411B8B" w:rsidRDefault="00AA40BE" w:rsidP="00AA40BE">
            <w:pPr>
              <w:jc w:val="both"/>
              <w:rPr>
                <w:sz w:val="22"/>
                <w:szCs w:val="22"/>
              </w:rPr>
            </w:pPr>
            <w:r w:rsidRPr="00411B8B">
              <w:rPr>
                <w:sz w:val="22"/>
                <w:szCs w:val="22"/>
              </w:rPr>
              <w:t xml:space="preserve">МФО: 00451 </w:t>
            </w:r>
          </w:p>
          <w:p w:rsidR="00AA40BE" w:rsidRPr="00411B8B" w:rsidRDefault="00AA40BE" w:rsidP="00AA40BE">
            <w:pPr>
              <w:jc w:val="both"/>
              <w:rPr>
                <w:sz w:val="22"/>
                <w:szCs w:val="22"/>
              </w:rPr>
            </w:pPr>
            <w:r w:rsidRPr="00411B8B">
              <w:rPr>
                <w:sz w:val="22"/>
                <w:szCs w:val="22"/>
              </w:rPr>
              <w:t xml:space="preserve">ИНН: </w:t>
            </w:r>
            <w:r w:rsidRPr="00411B8B">
              <w:rPr>
                <w:bCs/>
                <w:sz w:val="22"/>
                <w:szCs w:val="22"/>
              </w:rPr>
              <w:t>201 501 439</w:t>
            </w:r>
            <w:r w:rsidRPr="00411B8B">
              <w:rPr>
                <w:sz w:val="22"/>
                <w:szCs w:val="22"/>
              </w:rPr>
              <w:t xml:space="preserve"> </w:t>
            </w:r>
          </w:p>
          <w:p w:rsidR="00AA40BE" w:rsidRPr="00411B8B" w:rsidRDefault="00AA40BE" w:rsidP="00AA40BE">
            <w:pPr>
              <w:jc w:val="both"/>
              <w:rPr>
                <w:sz w:val="22"/>
                <w:szCs w:val="22"/>
              </w:rPr>
            </w:pPr>
            <w:r w:rsidRPr="00411B8B">
              <w:rPr>
                <w:sz w:val="22"/>
                <w:szCs w:val="22"/>
              </w:rPr>
              <w:t>ОКЭД: 61200</w:t>
            </w:r>
          </w:p>
          <w:p w:rsidR="00AA40BE" w:rsidRPr="00411B8B" w:rsidRDefault="00AA40BE" w:rsidP="00AA40BE">
            <w:pPr>
              <w:jc w:val="both"/>
              <w:rPr>
                <w:sz w:val="22"/>
                <w:szCs w:val="22"/>
              </w:rPr>
            </w:pPr>
            <w:r w:rsidRPr="00411B8B">
              <w:rPr>
                <w:sz w:val="22"/>
                <w:szCs w:val="22"/>
              </w:rPr>
              <w:t>Регистрационный код: 3260 6000 5069</w:t>
            </w:r>
          </w:p>
        </w:tc>
        <w:tc>
          <w:tcPr>
            <w:tcW w:w="4785" w:type="dxa"/>
            <w:shd w:val="clear" w:color="auto" w:fill="auto"/>
          </w:tcPr>
          <w:p w:rsidR="00AA40BE" w:rsidRPr="00411B8B" w:rsidRDefault="00AA40BE" w:rsidP="00AA40BE">
            <w:pPr>
              <w:ind w:left="-107"/>
              <w:jc w:val="both"/>
              <w:rPr>
                <w:sz w:val="22"/>
                <w:szCs w:val="22"/>
              </w:rPr>
            </w:pPr>
          </w:p>
        </w:tc>
      </w:tr>
      <w:tr w:rsidR="00AA40BE" w:rsidRPr="00411B8B" w:rsidTr="00AA40BE">
        <w:trPr>
          <w:trHeight w:val="389"/>
        </w:trPr>
        <w:tc>
          <w:tcPr>
            <w:tcW w:w="4785" w:type="dxa"/>
          </w:tcPr>
          <w:p w:rsidR="00AA40BE" w:rsidRPr="00411B8B" w:rsidRDefault="00AA40BE" w:rsidP="00AA40BE">
            <w:pPr>
              <w:jc w:val="both"/>
              <w:rPr>
                <w:b/>
                <w:sz w:val="22"/>
                <w:szCs w:val="22"/>
              </w:rPr>
            </w:pPr>
            <w:r w:rsidRPr="00411B8B">
              <w:rPr>
                <w:b/>
                <w:sz w:val="22"/>
                <w:szCs w:val="22"/>
              </w:rPr>
              <w:t>И.О. Генерального директора</w:t>
            </w:r>
          </w:p>
        </w:tc>
        <w:tc>
          <w:tcPr>
            <w:tcW w:w="4785" w:type="dxa"/>
            <w:shd w:val="clear" w:color="auto" w:fill="auto"/>
          </w:tcPr>
          <w:p w:rsidR="00AA40BE" w:rsidRPr="00411B8B" w:rsidRDefault="00AA40BE" w:rsidP="00AA40BE">
            <w:pPr>
              <w:ind w:left="-107"/>
              <w:jc w:val="both"/>
              <w:rPr>
                <w:b/>
                <w:sz w:val="22"/>
                <w:szCs w:val="22"/>
              </w:rPr>
            </w:pPr>
          </w:p>
        </w:tc>
      </w:tr>
      <w:tr w:rsidR="00AA40BE" w:rsidRPr="00411B8B" w:rsidTr="00AA40BE">
        <w:trPr>
          <w:trHeight w:val="635"/>
        </w:trPr>
        <w:tc>
          <w:tcPr>
            <w:tcW w:w="4785" w:type="dxa"/>
          </w:tcPr>
          <w:p w:rsidR="00AA40BE" w:rsidRPr="00411B8B" w:rsidRDefault="00AA40BE" w:rsidP="00AA40BE">
            <w:pPr>
              <w:jc w:val="both"/>
              <w:rPr>
                <w:b/>
                <w:sz w:val="22"/>
                <w:szCs w:val="22"/>
              </w:rPr>
            </w:pPr>
          </w:p>
          <w:p w:rsidR="00AA40BE" w:rsidRPr="00411B8B" w:rsidRDefault="00AA40BE" w:rsidP="00AA40BE">
            <w:pPr>
              <w:jc w:val="both"/>
              <w:rPr>
                <w:b/>
                <w:sz w:val="22"/>
                <w:szCs w:val="22"/>
              </w:rPr>
            </w:pPr>
            <w:r w:rsidRPr="00411B8B">
              <w:rPr>
                <w:b/>
                <w:sz w:val="22"/>
                <w:szCs w:val="22"/>
              </w:rPr>
              <w:t>_______________________</w:t>
            </w:r>
            <w:proofErr w:type="spellStart"/>
            <w:r w:rsidRPr="00411B8B">
              <w:rPr>
                <w:b/>
                <w:sz w:val="22"/>
                <w:szCs w:val="22"/>
              </w:rPr>
              <w:t>Патапатов</w:t>
            </w:r>
            <w:proofErr w:type="spellEnd"/>
            <w:r w:rsidRPr="00411B8B">
              <w:rPr>
                <w:b/>
                <w:sz w:val="22"/>
                <w:szCs w:val="22"/>
              </w:rPr>
              <w:t xml:space="preserve"> Э.М.</w:t>
            </w:r>
          </w:p>
        </w:tc>
        <w:tc>
          <w:tcPr>
            <w:tcW w:w="4785" w:type="dxa"/>
            <w:shd w:val="clear" w:color="auto" w:fill="auto"/>
          </w:tcPr>
          <w:p w:rsidR="00AA40BE" w:rsidRPr="00411B8B" w:rsidRDefault="00AA40BE" w:rsidP="00AA40BE">
            <w:pPr>
              <w:ind w:left="-107"/>
              <w:jc w:val="both"/>
              <w:rPr>
                <w:b/>
                <w:sz w:val="22"/>
                <w:szCs w:val="22"/>
              </w:rPr>
            </w:pPr>
          </w:p>
        </w:tc>
      </w:tr>
    </w:tbl>
    <w:p w:rsidR="007C67A8" w:rsidRDefault="007C67A8" w:rsidP="008368F9">
      <w:pPr>
        <w:ind w:left="-851"/>
        <w:jc w:val="both"/>
        <w:rPr>
          <w:b/>
          <w:sz w:val="22"/>
          <w:szCs w:val="22"/>
        </w:rPr>
      </w:pPr>
    </w:p>
    <w:p w:rsidR="007C67A8" w:rsidRDefault="007C67A8" w:rsidP="008368F9">
      <w:pPr>
        <w:ind w:left="-851"/>
        <w:jc w:val="both"/>
        <w:rPr>
          <w:b/>
          <w:sz w:val="22"/>
          <w:szCs w:val="22"/>
        </w:rPr>
      </w:pPr>
    </w:p>
    <w:p w:rsidR="007C67A8" w:rsidRDefault="007C67A8" w:rsidP="008368F9">
      <w:pPr>
        <w:ind w:left="-851"/>
        <w:jc w:val="both"/>
        <w:rPr>
          <w:b/>
          <w:sz w:val="22"/>
          <w:szCs w:val="22"/>
        </w:rPr>
      </w:pPr>
    </w:p>
    <w:p w:rsidR="002D3A44" w:rsidRDefault="002D3A44" w:rsidP="008368F9">
      <w:pPr>
        <w:ind w:left="-851"/>
        <w:jc w:val="both"/>
        <w:rPr>
          <w:b/>
          <w:sz w:val="22"/>
          <w:szCs w:val="22"/>
        </w:rPr>
      </w:pPr>
    </w:p>
    <w:p w:rsidR="002D3A44" w:rsidRDefault="002D3A44" w:rsidP="008368F9">
      <w:pPr>
        <w:ind w:left="-851"/>
        <w:jc w:val="both"/>
        <w:rPr>
          <w:b/>
          <w:sz w:val="22"/>
          <w:szCs w:val="22"/>
        </w:rPr>
      </w:pPr>
    </w:p>
    <w:p w:rsidR="002D3A44" w:rsidRDefault="002D3A44" w:rsidP="008368F9">
      <w:pPr>
        <w:ind w:left="-851"/>
        <w:jc w:val="both"/>
        <w:rPr>
          <w:b/>
          <w:sz w:val="22"/>
          <w:szCs w:val="22"/>
        </w:rPr>
      </w:pPr>
    </w:p>
    <w:p w:rsidR="002D3A44" w:rsidRDefault="002D3A44" w:rsidP="008368F9">
      <w:pPr>
        <w:ind w:left="-851"/>
        <w:jc w:val="both"/>
        <w:rPr>
          <w:b/>
          <w:sz w:val="22"/>
          <w:szCs w:val="22"/>
        </w:rPr>
      </w:pPr>
    </w:p>
    <w:p w:rsidR="002D3A44" w:rsidRDefault="002D3A44" w:rsidP="008368F9">
      <w:pPr>
        <w:ind w:left="-851"/>
        <w:jc w:val="both"/>
        <w:rPr>
          <w:b/>
          <w:sz w:val="22"/>
          <w:szCs w:val="22"/>
        </w:rPr>
      </w:pPr>
    </w:p>
    <w:sectPr w:rsidR="002D3A44" w:rsidSect="0062120C">
      <w:footerReference w:type="default" r:id="rId8"/>
      <w:pgSz w:w="11906" w:h="16838"/>
      <w:pgMar w:top="816" w:right="851" w:bottom="851" w:left="1701" w:header="28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FB" w:rsidRDefault="006527FB" w:rsidP="009A5929">
      <w:r>
        <w:separator/>
      </w:r>
    </w:p>
  </w:endnote>
  <w:endnote w:type="continuationSeparator" w:id="0">
    <w:p w:rsidR="006527FB" w:rsidRDefault="006527FB" w:rsidP="009A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Ind w:w="108" w:type="dxa"/>
      <w:tblLook w:val="04A0" w:firstRow="1" w:lastRow="0" w:firstColumn="1" w:lastColumn="0" w:noHBand="0" w:noVBand="1"/>
    </w:tblPr>
    <w:tblGrid>
      <w:gridCol w:w="3096"/>
      <w:gridCol w:w="3096"/>
      <w:gridCol w:w="3096"/>
    </w:tblGrid>
    <w:tr w:rsidR="00AA40BE" w:rsidTr="009A5929">
      <w:trPr>
        <w:trHeight w:val="426"/>
      </w:trPr>
      <w:tc>
        <w:tcPr>
          <w:tcW w:w="3096" w:type="dxa"/>
        </w:tcPr>
        <w:p w:rsidR="00AA40BE" w:rsidRPr="00001276" w:rsidRDefault="00AA40BE" w:rsidP="0099313D">
          <w:pPr>
            <w:pStyle w:val="ad"/>
            <w:jc w:val="center"/>
            <w:rPr>
              <w:rFonts w:ascii="Arial" w:hAnsi="Arial" w:cs="Arial"/>
            </w:rPr>
          </w:pPr>
        </w:p>
      </w:tc>
      <w:tc>
        <w:tcPr>
          <w:tcW w:w="3096" w:type="dxa"/>
        </w:tcPr>
        <w:p w:rsidR="00AA40BE" w:rsidRPr="007E6C53" w:rsidRDefault="00AA40BE" w:rsidP="0099313D">
          <w:pPr>
            <w:pStyle w:val="ad"/>
            <w:jc w:val="center"/>
            <w:rPr>
              <w:sz w:val="18"/>
              <w:szCs w:val="18"/>
            </w:rPr>
          </w:pPr>
          <w:r>
            <w:rPr>
              <w:sz w:val="18"/>
              <w:szCs w:val="18"/>
            </w:rPr>
            <w:t xml:space="preserve"> </w:t>
          </w:r>
        </w:p>
      </w:tc>
      <w:tc>
        <w:tcPr>
          <w:tcW w:w="3096" w:type="dxa"/>
        </w:tcPr>
        <w:p w:rsidR="00AA40BE" w:rsidRPr="00001276" w:rsidRDefault="00AA40BE" w:rsidP="0099313D">
          <w:pPr>
            <w:pStyle w:val="ad"/>
            <w:jc w:val="right"/>
            <w:rPr>
              <w:rFonts w:ascii="Arial" w:hAnsi="Arial" w:cs="Arial"/>
            </w:rPr>
          </w:pPr>
        </w:p>
      </w:tc>
    </w:tr>
  </w:tbl>
  <w:p w:rsidR="00AA40BE" w:rsidRDefault="00AA40BE" w:rsidP="0099313D">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FB" w:rsidRDefault="006527FB" w:rsidP="009A5929">
      <w:r>
        <w:separator/>
      </w:r>
    </w:p>
  </w:footnote>
  <w:footnote w:type="continuationSeparator" w:id="0">
    <w:p w:rsidR="006527FB" w:rsidRDefault="006527FB" w:rsidP="009A5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987"/>
    <w:multiLevelType w:val="hybridMultilevel"/>
    <w:tmpl w:val="FD38F57E"/>
    <w:lvl w:ilvl="0" w:tplc="8B2202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64C66"/>
    <w:multiLevelType w:val="multilevel"/>
    <w:tmpl w:val="5DCA70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CB4F1C"/>
    <w:multiLevelType w:val="multilevel"/>
    <w:tmpl w:val="7C7883C8"/>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58D03D7"/>
    <w:multiLevelType w:val="singleLevel"/>
    <w:tmpl w:val="DF847C7C"/>
    <w:lvl w:ilvl="0">
      <w:start w:val="3"/>
      <w:numFmt w:val="decimal"/>
      <w:lvlText w:val="%1. "/>
      <w:legacy w:legacy="1" w:legacySpace="0" w:legacyIndent="283"/>
      <w:lvlJc w:val="left"/>
      <w:pPr>
        <w:ind w:left="283" w:hanging="283"/>
      </w:pPr>
      <w:rPr>
        <w:b w:val="0"/>
        <w:i w:val="0"/>
        <w:sz w:val="24"/>
      </w:rPr>
    </w:lvl>
  </w:abstractNum>
  <w:abstractNum w:abstractNumId="4">
    <w:nsid w:val="1D9B7918"/>
    <w:multiLevelType w:val="hybridMultilevel"/>
    <w:tmpl w:val="A9E650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80D7A"/>
    <w:multiLevelType w:val="singleLevel"/>
    <w:tmpl w:val="69147CAE"/>
    <w:lvl w:ilvl="0">
      <w:start w:val="1"/>
      <w:numFmt w:val="decimal"/>
      <w:lvlText w:val="3.%1. "/>
      <w:legacy w:legacy="1" w:legacySpace="0" w:legacyIndent="283"/>
      <w:lvlJc w:val="left"/>
      <w:pPr>
        <w:ind w:left="283" w:hanging="283"/>
      </w:pPr>
      <w:rPr>
        <w:b w:val="0"/>
        <w:i w:val="0"/>
        <w:sz w:val="24"/>
      </w:rPr>
    </w:lvl>
  </w:abstractNum>
  <w:abstractNum w:abstractNumId="6">
    <w:nsid w:val="2187658E"/>
    <w:multiLevelType w:val="hybridMultilevel"/>
    <w:tmpl w:val="7A9C56C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2404562D"/>
    <w:multiLevelType w:val="hybridMultilevel"/>
    <w:tmpl w:val="EEFE29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0B51CC"/>
    <w:multiLevelType w:val="singleLevel"/>
    <w:tmpl w:val="83782564"/>
    <w:lvl w:ilvl="0">
      <w:start w:val="1"/>
      <w:numFmt w:val="none"/>
      <w:lvlText w:val=""/>
      <w:legacy w:legacy="1" w:legacySpace="0" w:legacyIndent="283"/>
      <w:lvlJc w:val="left"/>
      <w:pPr>
        <w:ind w:left="1003" w:hanging="283"/>
      </w:pPr>
      <w:rPr>
        <w:rFonts w:ascii="Wingdings" w:hAnsi="Wingdings" w:hint="default"/>
        <w:b w:val="0"/>
        <w:i w:val="0"/>
        <w:sz w:val="24"/>
      </w:rPr>
    </w:lvl>
  </w:abstractNum>
  <w:abstractNum w:abstractNumId="9">
    <w:nsid w:val="267A3F0D"/>
    <w:multiLevelType w:val="multilevel"/>
    <w:tmpl w:val="228A61EC"/>
    <w:lvl w:ilvl="0">
      <w:start w:val="8"/>
      <w:numFmt w:val="decimal"/>
      <w:lvlText w:val="%1."/>
      <w:lvlJc w:val="left"/>
      <w:pPr>
        <w:ind w:left="360" w:hanging="360"/>
      </w:pPr>
      <w:rPr>
        <w:rFonts w:hint="default"/>
      </w:rPr>
    </w:lvl>
    <w:lvl w:ilvl="1">
      <w:start w:val="7"/>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10">
    <w:nsid w:val="2A484F5A"/>
    <w:multiLevelType w:val="singleLevel"/>
    <w:tmpl w:val="BC88586C"/>
    <w:lvl w:ilvl="0">
      <w:start w:val="1"/>
      <w:numFmt w:val="decimal"/>
      <w:lvlText w:val="5.%1. "/>
      <w:legacy w:legacy="1" w:legacySpace="0" w:legacyIndent="283"/>
      <w:lvlJc w:val="left"/>
      <w:pPr>
        <w:ind w:left="283" w:hanging="283"/>
      </w:pPr>
      <w:rPr>
        <w:rFonts w:ascii="Arial" w:hAnsi="Arial" w:cs="Arial" w:hint="default"/>
        <w:b w:val="0"/>
        <w:i w:val="0"/>
        <w:sz w:val="22"/>
        <w:szCs w:val="22"/>
      </w:rPr>
    </w:lvl>
  </w:abstractNum>
  <w:abstractNum w:abstractNumId="11">
    <w:nsid w:val="2B360434"/>
    <w:multiLevelType w:val="multilevel"/>
    <w:tmpl w:val="025261EE"/>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C1306A7"/>
    <w:multiLevelType w:val="singleLevel"/>
    <w:tmpl w:val="04D80F30"/>
    <w:lvl w:ilvl="0">
      <w:start w:val="1"/>
      <w:numFmt w:val="decimal"/>
      <w:lvlText w:val="%1. "/>
      <w:legacy w:legacy="1" w:legacySpace="0" w:legacyIndent="283"/>
      <w:lvlJc w:val="left"/>
      <w:pPr>
        <w:ind w:left="283" w:hanging="283"/>
      </w:pPr>
      <w:rPr>
        <w:b/>
        <w:i w:val="0"/>
        <w:sz w:val="22"/>
        <w:szCs w:val="20"/>
      </w:rPr>
    </w:lvl>
  </w:abstractNum>
  <w:abstractNum w:abstractNumId="13">
    <w:nsid w:val="2E9A789F"/>
    <w:multiLevelType w:val="hybridMultilevel"/>
    <w:tmpl w:val="82403E1C"/>
    <w:lvl w:ilvl="0" w:tplc="D2BE57CA">
      <w:start w:val="5"/>
      <w:numFmt w:val="decimal"/>
      <w:lvlText w:val="4.%1. "/>
      <w:lvlJc w:val="left"/>
      <w:pPr>
        <w:ind w:left="283" w:hanging="283"/>
      </w:pPr>
      <w:rPr>
        <w:rFonts w:ascii="Arial" w:hAnsi="Arial" w:cs="Arial"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D3F44"/>
    <w:multiLevelType w:val="singleLevel"/>
    <w:tmpl w:val="9E70DF22"/>
    <w:lvl w:ilvl="0">
      <w:start w:val="6"/>
      <w:numFmt w:val="decimal"/>
      <w:lvlText w:val="%1. "/>
      <w:legacy w:legacy="1" w:legacySpace="0" w:legacyIndent="283"/>
      <w:lvlJc w:val="left"/>
      <w:pPr>
        <w:ind w:left="283" w:hanging="283"/>
      </w:pPr>
      <w:rPr>
        <w:b w:val="0"/>
        <w:i w:val="0"/>
        <w:sz w:val="24"/>
      </w:rPr>
    </w:lvl>
  </w:abstractNum>
  <w:abstractNum w:abstractNumId="15">
    <w:nsid w:val="33C005F4"/>
    <w:multiLevelType w:val="multilevel"/>
    <w:tmpl w:val="0B2850C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D603C6"/>
    <w:multiLevelType w:val="singleLevel"/>
    <w:tmpl w:val="8FD0B55C"/>
    <w:lvl w:ilvl="0">
      <w:start w:val="1"/>
      <w:numFmt w:val="decimal"/>
      <w:lvlText w:val="2.%1. "/>
      <w:lvlJc w:val="left"/>
      <w:pPr>
        <w:ind w:left="720" w:hanging="360"/>
      </w:pPr>
      <w:rPr>
        <w:rFonts w:ascii="Arial" w:hAnsi="Arial" w:cs="Arial" w:hint="default"/>
        <w:b w:val="0"/>
        <w:i w:val="0"/>
        <w:sz w:val="20"/>
        <w:szCs w:val="20"/>
      </w:rPr>
    </w:lvl>
  </w:abstractNum>
  <w:abstractNum w:abstractNumId="17">
    <w:nsid w:val="37626BB4"/>
    <w:multiLevelType w:val="multilevel"/>
    <w:tmpl w:val="482879BA"/>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7EB6D2C"/>
    <w:multiLevelType w:val="singleLevel"/>
    <w:tmpl w:val="4DD0BA50"/>
    <w:lvl w:ilvl="0">
      <w:start w:val="5"/>
      <w:numFmt w:val="decimal"/>
      <w:lvlText w:val="%1. "/>
      <w:legacy w:legacy="1" w:legacySpace="0" w:legacyIndent="283"/>
      <w:lvlJc w:val="left"/>
      <w:pPr>
        <w:ind w:left="283" w:hanging="283"/>
      </w:pPr>
      <w:rPr>
        <w:b/>
        <w:i w:val="0"/>
        <w:sz w:val="24"/>
      </w:rPr>
    </w:lvl>
  </w:abstractNum>
  <w:abstractNum w:abstractNumId="19">
    <w:nsid w:val="3B65428B"/>
    <w:multiLevelType w:val="singleLevel"/>
    <w:tmpl w:val="83782564"/>
    <w:lvl w:ilvl="0">
      <w:start w:val="1"/>
      <w:numFmt w:val="none"/>
      <w:lvlText w:val=""/>
      <w:legacy w:legacy="1" w:legacySpace="0" w:legacyIndent="283"/>
      <w:lvlJc w:val="left"/>
      <w:pPr>
        <w:ind w:left="1003" w:hanging="283"/>
      </w:pPr>
      <w:rPr>
        <w:rFonts w:ascii="Wingdings" w:hAnsi="Wingdings" w:hint="default"/>
        <w:b w:val="0"/>
        <w:i w:val="0"/>
        <w:sz w:val="24"/>
      </w:rPr>
    </w:lvl>
  </w:abstractNum>
  <w:abstractNum w:abstractNumId="20">
    <w:nsid w:val="424766D6"/>
    <w:multiLevelType w:val="multilevel"/>
    <w:tmpl w:val="DDFC90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8F380D"/>
    <w:multiLevelType w:val="multilevel"/>
    <w:tmpl w:val="AB4878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49AF73E9"/>
    <w:multiLevelType w:val="multilevel"/>
    <w:tmpl w:val="C0FC3BE6"/>
    <w:lvl w:ilvl="0">
      <w:start w:val="1"/>
      <w:numFmt w:val="decimal"/>
      <w:lvlText w:val="%1."/>
      <w:lvlJc w:val="left"/>
      <w:pPr>
        <w:ind w:left="36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3">
    <w:nsid w:val="4DDF37EF"/>
    <w:multiLevelType w:val="singleLevel"/>
    <w:tmpl w:val="83782564"/>
    <w:lvl w:ilvl="0">
      <w:start w:val="1"/>
      <w:numFmt w:val="none"/>
      <w:lvlText w:val=""/>
      <w:legacy w:legacy="1" w:legacySpace="0" w:legacyIndent="283"/>
      <w:lvlJc w:val="left"/>
      <w:pPr>
        <w:ind w:left="1134" w:hanging="283"/>
      </w:pPr>
      <w:rPr>
        <w:rFonts w:ascii="Wingdings" w:hAnsi="Wingdings" w:hint="default"/>
        <w:b w:val="0"/>
        <w:i w:val="0"/>
        <w:sz w:val="24"/>
      </w:rPr>
    </w:lvl>
  </w:abstractNum>
  <w:abstractNum w:abstractNumId="24">
    <w:nsid w:val="4F3442DC"/>
    <w:multiLevelType w:val="singleLevel"/>
    <w:tmpl w:val="83782564"/>
    <w:lvl w:ilvl="0">
      <w:start w:val="1"/>
      <w:numFmt w:val="none"/>
      <w:lvlText w:val=""/>
      <w:legacy w:legacy="1" w:legacySpace="0" w:legacyIndent="283"/>
      <w:lvlJc w:val="left"/>
      <w:pPr>
        <w:ind w:left="1003" w:hanging="283"/>
      </w:pPr>
      <w:rPr>
        <w:rFonts w:ascii="Wingdings" w:hAnsi="Wingdings" w:hint="default"/>
        <w:b w:val="0"/>
        <w:i w:val="0"/>
        <w:sz w:val="24"/>
      </w:rPr>
    </w:lvl>
  </w:abstractNum>
  <w:abstractNum w:abstractNumId="25">
    <w:nsid w:val="53E53726"/>
    <w:multiLevelType w:val="multilevel"/>
    <w:tmpl w:val="94CA6F8C"/>
    <w:lvl w:ilvl="0">
      <w:start w:val="1"/>
      <w:numFmt w:val="decimal"/>
      <w:lvlText w:val="%1."/>
      <w:lvlJc w:val="left"/>
      <w:pPr>
        <w:ind w:left="420" w:hanging="420"/>
      </w:pPr>
      <w:rPr>
        <w:rFonts w:hint="default"/>
      </w:rPr>
    </w:lvl>
    <w:lvl w:ilvl="1">
      <w:start w:val="1"/>
      <w:numFmt w:val="decimal"/>
      <w:lvlText w:val="%1.%2."/>
      <w:lvlJc w:val="left"/>
      <w:pPr>
        <w:ind w:left="846" w:hanging="42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277128"/>
    <w:multiLevelType w:val="singleLevel"/>
    <w:tmpl w:val="84A2C5E0"/>
    <w:lvl w:ilvl="0">
      <w:start w:val="4"/>
      <w:numFmt w:val="decimal"/>
      <w:lvlText w:val="%1. "/>
      <w:legacy w:legacy="1" w:legacySpace="0" w:legacyIndent="283"/>
      <w:lvlJc w:val="left"/>
      <w:pPr>
        <w:ind w:left="283" w:hanging="283"/>
      </w:pPr>
      <w:rPr>
        <w:b/>
        <w:i w:val="0"/>
        <w:sz w:val="20"/>
        <w:szCs w:val="20"/>
      </w:rPr>
    </w:lvl>
  </w:abstractNum>
  <w:abstractNum w:abstractNumId="27">
    <w:nsid w:val="56897F7A"/>
    <w:multiLevelType w:val="multilevel"/>
    <w:tmpl w:val="5EF2C7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7D97AA9"/>
    <w:multiLevelType w:val="hybridMultilevel"/>
    <w:tmpl w:val="CF86F7BC"/>
    <w:lvl w:ilvl="0" w:tplc="9D565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693351"/>
    <w:multiLevelType w:val="multilevel"/>
    <w:tmpl w:val="E35CD3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A47B42"/>
    <w:multiLevelType w:val="singleLevel"/>
    <w:tmpl w:val="83782564"/>
    <w:lvl w:ilvl="0">
      <w:start w:val="1"/>
      <w:numFmt w:val="none"/>
      <w:lvlText w:val=""/>
      <w:legacy w:legacy="1" w:legacySpace="0" w:legacyIndent="283"/>
      <w:lvlJc w:val="left"/>
      <w:pPr>
        <w:ind w:left="1003" w:hanging="283"/>
      </w:pPr>
      <w:rPr>
        <w:rFonts w:ascii="Wingdings" w:hAnsi="Wingdings" w:hint="default"/>
        <w:b w:val="0"/>
        <w:i w:val="0"/>
        <w:sz w:val="24"/>
      </w:rPr>
    </w:lvl>
  </w:abstractNum>
  <w:abstractNum w:abstractNumId="31">
    <w:nsid w:val="5C7A0372"/>
    <w:multiLevelType w:val="hybridMultilevel"/>
    <w:tmpl w:val="F0545088"/>
    <w:lvl w:ilvl="0" w:tplc="58AE671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5538AC"/>
    <w:multiLevelType w:val="hybridMultilevel"/>
    <w:tmpl w:val="B720D5D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A86D6F"/>
    <w:multiLevelType w:val="hybridMultilevel"/>
    <w:tmpl w:val="39944272"/>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4">
    <w:nsid w:val="62FC28EE"/>
    <w:multiLevelType w:val="singleLevel"/>
    <w:tmpl w:val="83782564"/>
    <w:lvl w:ilvl="0">
      <w:start w:val="1"/>
      <w:numFmt w:val="none"/>
      <w:lvlText w:val=""/>
      <w:legacy w:legacy="1" w:legacySpace="0" w:legacyIndent="283"/>
      <w:lvlJc w:val="left"/>
      <w:pPr>
        <w:ind w:left="1003" w:hanging="283"/>
      </w:pPr>
      <w:rPr>
        <w:rFonts w:ascii="Wingdings" w:hAnsi="Wingdings" w:hint="default"/>
        <w:b w:val="0"/>
        <w:i w:val="0"/>
        <w:sz w:val="24"/>
      </w:rPr>
    </w:lvl>
  </w:abstractNum>
  <w:abstractNum w:abstractNumId="35">
    <w:nsid w:val="660945C6"/>
    <w:multiLevelType w:val="hybridMultilevel"/>
    <w:tmpl w:val="2BA22D9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F8452D"/>
    <w:multiLevelType w:val="singleLevel"/>
    <w:tmpl w:val="2C8C6DE8"/>
    <w:lvl w:ilvl="0">
      <w:start w:val="2"/>
      <w:numFmt w:val="decimal"/>
      <w:lvlText w:val="%1. "/>
      <w:legacy w:legacy="1" w:legacySpace="0" w:legacyIndent="283"/>
      <w:lvlJc w:val="left"/>
      <w:pPr>
        <w:ind w:left="283" w:hanging="283"/>
      </w:pPr>
      <w:rPr>
        <w:b/>
        <w:i w:val="0"/>
        <w:sz w:val="20"/>
        <w:szCs w:val="20"/>
      </w:rPr>
    </w:lvl>
  </w:abstractNum>
  <w:abstractNum w:abstractNumId="37">
    <w:nsid w:val="694D7C2D"/>
    <w:multiLevelType w:val="hybridMultilevel"/>
    <w:tmpl w:val="F05EC9E0"/>
    <w:lvl w:ilvl="0" w:tplc="EB2810A6">
      <w:start w:val="9"/>
      <w:numFmt w:val="bullet"/>
      <w:lvlText w:val=""/>
      <w:lvlJc w:val="left"/>
      <w:pPr>
        <w:ind w:left="-491" w:hanging="360"/>
      </w:pPr>
      <w:rPr>
        <w:rFonts w:ascii="Symbol" w:eastAsia="Times New Roman"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38">
    <w:nsid w:val="6A5C0727"/>
    <w:multiLevelType w:val="hybridMultilevel"/>
    <w:tmpl w:val="A3905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ED21B3"/>
    <w:multiLevelType w:val="hybridMultilevel"/>
    <w:tmpl w:val="74E04CBC"/>
    <w:lvl w:ilvl="0" w:tplc="44EEC364">
      <w:start w:val="1"/>
      <w:numFmt w:val="decimal"/>
      <w:lvlText w:val="1.%1."/>
      <w:lvlJc w:val="left"/>
      <w:pPr>
        <w:ind w:left="720" w:hanging="360"/>
      </w:pPr>
      <w:rPr>
        <w:rFonts w:ascii="Arial" w:hAnsi="Arial" w:cs="Times New Roman" w:hint="default"/>
        <w:b/>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E2547C"/>
    <w:multiLevelType w:val="hybridMultilevel"/>
    <w:tmpl w:val="1A8CD84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533CB3"/>
    <w:multiLevelType w:val="multilevel"/>
    <w:tmpl w:val="ED50A9CA"/>
    <w:lvl w:ilvl="0">
      <w:start w:val="1"/>
      <w:numFmt w:val="decimal"/>
      <w:lvlText w:val="%1."/>
      <w:lvlJc w:val="left"/>
      <w:pPr>
        <w:tabs>
          <w:tab w:val="num" w:pos="3600"/>
        </w:tabs>
        <w:ind w:left="3600" w:hanging="360"/>
      </w:pPr>
      <w:rPr>
        <w:rFonts w:hint="default"/>
      </w:rPr>
    </w:lvl>
    <w:lvl w:ilvl="1">
      <w:start w:val="1"/>
      <w:numFmt w:val="decimal"/>
      <w:isLgl/>
      <w:lvlText w:val="%1.%2."/>
      <w:lvlJc w:val="left"/>
      <w:pPr>
        <w:tabs>
          <w:tab w:val="num" w:pos="966"/>
        </w:tabs>
        <w:ind w:left="966" w:hanging="540"/>
      </w:pPr>
      <w:rPr>
        <w:rFonts w:hint="default"/>
        <w:b w:val="0"/>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3960"/>
        </w:tabs>
        <w:ind w:left="396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2">
    <w:nsid w:val="76241EDF"/>
    <w:multiLevelType w:val="multilevel"/>
    <w:tmpl w:val="DAC8E784"/>
    <w:lvl w:ilvl="0">
      <w:start w:val="3"/>
      <w:numFmt w:val="decimal"/>
      <w:lvlText w:val="%1."/>
      <w:lvlJc w:val="left"/>
      <w:pPr>
        <w:ind w:left="540" w:hanging="540"/>
      </w:pPr>
      <w:rPr>
        <w:rFonts w:hint="default"/>
        <w:b/>
      </w:rPr>
    </w:lvl>
    <w:lvl w:ilvl="1">
      <w:start w:val="2"/>
      <w:numFmt w:val="decimal"/>
      <w:lvlText w:val="%1.%2."/>
      <w:lvlJc w:val="left"/>
      <w:pPr>
        <w:ind w:left="907" w:hanging="720"/>
      </w:pPr>
      <w:rPr>
        <w:rFonts w:hint="default"/>
        <w:b/>
      </w:rPr>
    </w:lvl>
    <w:lvl w:ilvl="2">
      <w:start w:val="2"/>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43">
    <w:nsid w:val="76C23ADB"/>
    <w:multiLevelType w:val="multilevel"/>
    <w:tmpl w:val="C7245F5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897146F"/>
    <w:multiLevelType w:val="singleLevel"/>
    <w:tmpl w:val="C2BC2F8C"/>
    <w:lvl w:ilvl="0">
      <w:start w:val="2"/>
      <w:numFmt w:val="decimal"/>
      <w:lvlText w:val="%1. "/>
      <w:legacy w:legacy="1" w:legacySpace="0" w:legacyIndent="283"/>
      <w:lvlJc w:val="left"/>
      <w:pPr>
        <w:ind w:left="283" w:hanging="283"/>
      </w:pPr>
      <w:rPr>
        <w:b/>
        <w:i w:val="0"/>
        <w:sz w:val="24"/>
      </w:rPr>
    </w:lvl>
  </w:abstractNum>
  <w:abstractNum w:abstractNumId="45">
    <w:nsid w:val="78CD10D8"/>
    <w:multiLevelType w:val="singleLevel"/>
    <w:tmpl w:val="5AE8E0B4"/>
    <w:lvl w:ilvl="0">
      <w:start w:val="1"/>
      <w:numFmt w:val="decimal"/>
      <w:lvlText w:val="4.%1. "/>
      <w:legacy w:legacy="1" w:legacySpace="0" w:legacyIndent="283"/>
      <w:lvlJc w:val="left"/>
      <w:pPr>
        <w:ind w:left="283" w:hanging="283"/>
      </w:pPr>
      <w:rPr>
        <w:rFonts w:ascii="Arial" w:hAnsi="Arial" w:cs="Arial" w:hint="default"/>
        <w:b w:val="0"/>
        <w:i w:val="0"/>
        <w:sz w:val="22"/>
        <w:szCs w:val="22"/>
      </w:rPr>
    </w:lvl>
  </w:abstractNum>
  <w:abstractNum w:abstractNumId="46">
    <w:nsid w:val="7DA16055"/>
    <w:multiLevelType w:val="multilevel"/>
    <w:tmpl w:val="ABFA29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F1F0C93"/>
    <w:multiLevelType w:val="singleLevel"/>
    <w:tmpl w:val="83782564"/>
    <w:lvl w:ilvl="0">
      <w:start w:val="1"/>
      <w:numFmt w:val="none"/>
      <w:lvlText w:val=""/>
      <w:legacy w:legacy="1" w:legacySpace="0" w:legacyIndent="283"/>
      <w:lvlJc w:val="left"/>
      <w:pPr>
        <w:ind w:left="1003" w:hanging="283"/>
      </w:pPr>
      <w:rPr>
        <w:rFonts w:ascii="Wingdings" w:hAnsi="Wingdings" w:hint="default"/>
        <w:b w:val="0"/>
        <w:i w:val="0"/>
        <w:sz w:val="24"/>
      </w:rPr>
    </w:lvl>
  </w:abstractNum>
  <w:abstractNum w:abstractNumId="48">
    <w:nsid w:val="7FB529C1"/>
    <w:multiLevelType w:val="multilevel"/>
    <w:tmpl w:val="1C6A8254"/>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36"/>
  </w:num>
  <w:num w:numId="3">
    <w:abstractNumId w:val="16"/>
  </w:num>
  <w:num w:numId="4">
    <w:abstractNumId w:val="24"/>
  </w:num>
  <w:num w:numId="5">
    <w:abstractNumId w:val="30"/>
  </w:num>
  <w:num w:numId="6">
    <w:abstractNumId w:val="23"/>
  </w:num>
  <w:num w:numId="7">
    <w:abstractNumId w:val="47"/>
  </w:num>
  <w:num w:numId="8">
    <w:abstractNumId w:val="34"/>
  </w:num>
  <w:num w:numId="9">
    <w:abstractNumId w:val="8"/>
  </w:num>
  <w:num w:numId="10">
    <w:abstractNumId w:val="19"/>
  </w:num>
  <w:num w:numId="11">
    <w:abstractNumId w:val="3"/>
  </w:num>
  <w:num w:numId="12">
    <w:abstractNumId w:val="5"/>
  </w:num>
  <w:num w:numId="13">
    <w:abstractNumId w:val="26"/>
  </w:num>
  <w:num w:numId="14">
    <w:abstractNumId w:val="45"/>
  </w:num>
  <w:num w:numId="15">
    <w:abstractNumId w:val="18"/>
  </w:num>
  <w:num w:numId="16">
    <w:abstractNumId w:val="10"/>
  </w:num>
  <w:num w:numId="17">
    <w:abstractNumId w:val="14"/>
  </w:num>
  <w:num w:numId="18">
    <w:abstractNumId w:val="25"/>
  </w:num>
  <w:num w:numId="19">
    <w:abstractNumId w:val="44"/>
  </w:num>
  <w:num w:numId="20">
    <w:abstractNumId w:val="27"/>
  </w:num>
  <w:num w:numId="21">
    <w:abstractNumId w:val="42"/>
  </w:num>
  <w:num w:numId="22">
    <w:abstractNumId w:val="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9"/>
  </w:num>
  <w:num w:numId="26">
    <w:abstractNumId w:val="43"/>
  </w:num>
  <w:num w:numId="27">
    <w:abstractNumId w:val="21"/>
  </w:num>
  <w:num w:numId="28">
    <w:abstractNumId w:val="0"/>
  </w:num>
  <w:num w:numId="29">
    <w:abstractNumId w:val="7"/>
  </w:num>
  <w:num w:numId="30">
    <w:abstractNumId w:val="4"/>
  </w:num>
  <w:num w:numId="31">
    <w:abstractNumId w:val="35"/>
  </w:num>
  <w:num w:numId="32">
    <w:abstractNumId w:val="32"/>
  </w:num>
  <w:num w:numId="33">
    <w:abstractNumId w:val="40"/>
  </w:num>
  <w:num w:numId="34">
    <w:abstractNumId w:val="46"/>
  </w:num>
  <w:num w:numId="35">
    <w:abstractNumId w:val="20"/>
  </w:num>
  <w:num w:numId="36">
    <w:abstractNumId w:val="11"/>
  </w:num>
  <w:num w:numId="37">
    <w:abstractNumId w:val="17"/>
  </w:num>
  <w:num w:numId="38">
    <w:abstractNumId w:val="2"/>
  </w:num>
  <w:num w:numId="39">
    <w:abstractNumId w:val="31"/>
  </w:num>
  <w:num w:numId="40">
    <w:abstractNumId w:val="15"/>
  </w:num>
  <w:num w:numId="41">
    <w:abstractNumId w:val="48"/>
  </w:num>
  <w:num w:numId="42">
    <w:abstractNumId w:val="9"/>
  </w:num>
  <w:num w:numId="43">
    <w:abstractNumId w:val="28"/>
  </w:num>
  <w:num w:numId="44">
    <w:abstractNumId w:val="41"/>
  </w:num>
  <w:num w:numId="45">
    <w:abstractNumId w:val="33"/>
  </w:num>
  <w:num w:numId="46">
    <w:abstractNumId w:val="22"/>
  </w:num>
  <w:num w:numId="47">
    <w:abstractNumId w:val="38"/>
  </w:num>
  <w:num w:numId="48">
    <w:abstractNumId w:val="6"/>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C8"/>
    <w:rsid w:val="00022EA3"/>
    <w:rsid w:val="0002419A"/>
    <w:rsid w:val="000331F5"/>
    <w:rsid w:val="0004269A"/>
    <w:rsid w:val="00045058"/>
    <w:rsid w:val="000606E7"/>
    <w:rsid w:val="00082408"/>
    <w:rsid w:val="00083A58"/>
    <w:rsid w:val="000B3E7D"/>
    <w:rsid w:val="000C190C"/>
    <w:rsid w:val="000C3F5E"/>
    <w:rsid w:val="000D1573"/>
    <w:rsid w:val="000F541F"/>
    <w:rsid w:val="001038DE"/>
    <w:rsid w:val="00121716"/>
    <w:rsid w:val="00163869"/>
    <w:rsid w:val="00165041"/>
    <w:rsid w:val="00170F46"/>
    <w:rsid w:val="00180FC5"/>
    <w:rsid w:val="00195E8C"/>
    <w:rsid w:val="00197A69"/>
    <w:rsid w:val="001A55C7"/>
    <w:rsid w:val="001E3EB9"/>
    <w:rsid w:val="001E6ED1"/>
    <w:rsid w:val="0020306B"/>
    <w:rsid w:val="00221807"/>
    <w:rsid w:val="002531EE"/>
    <w:rsid w:val="00262637"/>
    <w:rsid w:val="002A59AA"/>
    <w:rsid w:val="002A6643"/>
    <w:rsid w:val="002B28DD"/>
    <w:rsid w:val="002C52FB"/>
    <w:rsid w:val="002D3A44"/>
    <w:rsid w:val="002E0D99"/>
    <w:rsid w:val="002E3D19"/>
    <w:rsid w:val="002E6F86"/>
    <w:rsid w:val="002F38B5"/>
    <w:rsid w:val="003320EE"/>
    <w:rsid w:val="00334CCE"/>
    <w:rsid w:val="0034301C"/>
    <w:rsid w:val="0034579D"/>
    <w:rsid w:val="0034650B"/>
    <w:rsid w:val="00364B87"/>
    <w:rsid w:val="003A1B44"/>
    <w:rsid w:val="003A6C55"/>
    <w:rsid w:val="003B39F7"/>
    <w:rsid w:val="003B6EDE"/>
    <w:rsid w:val="003B76FE"/>
    <w:rsid w:val="003C6CBE"/>
    <w:rsid w:val="003C6E09"/>
    <w:rsid w:val="003E2292"/>
    <w:rsid w:val="003F2BB4"/>
    <w:rsid w:val="00411B8B"/>
    <w:rsid w:val="0041260D"/>
    <w:rsid w:val="00414557"/>
    <w:rsid w:val="00426C5B"/>
    <w:rsid w:val="00427666"/>
    <w:rsid w:val="004413F4"/>
    <w:rsid w:val="004465DC"/>
    <w:rsid w:val="004569C3"/>
    <w:rsid w:val="00464F27"/>
    <w:rsid w:val="00492801"/>
    <w:rsid w:val="004B15EB"/>
    <w:rsid w:val="004D63D1"/>
    <w:rsid w:val="004F7FBD"/>
    <w:rsid w:val="00517EE3"/>
    <w:rsid w:val="005255BA"/>
    <w:rsid w:val="005551C8"/>
    <w:rsid w:val="005A159A"/>
    <w:rsid w:val="005A642B"/>
    <w:rsid w:val="005B156D"/>
    <w:rsid w:val="005C6381"/>
    <w:rsid w:val="005E2076"/>
    <w:rsid w:val="005E2F5B"/>
    <w:rsid w:val="005F3A73"/>
    <w:rsid w:val="005F72A1"/>
    <w:rsid w:val="0060350F"/>
    <w:rsid w:val="006064B4"/>
    <w:rsid w:val="0060773C"/>
    <w:rsid w:val="006164C4"/>
    <w:rsid w:val="0062120C"/>
    <w:rsid w:val="006311B8"/>
    <w:rsid w:val="00633108"/>
    <w:rsid w:val="006527FB"/>
    <w:rsid w:val="0068115B"/>
    <w:rsid w:val="006B3B39"/>
    <w:rsid w:val="006B7C94"/>
    <w:rsid w:val="006C19DE"/>
    <w:rsid w:val="006E0284"/>
    <w:rsid w:val="006E53C5"/>
    <w:rsid w:val="006F3784"/>
    <w:rsid w:val="0070191A"/>
    <w:rsid w:val="00701A3B"/>
    <w:rsid w:val="0071064D"/>
    <w:rsid w:val="007157A4"/>
    <w:rsid w:val="00725D9B"/>
    <w:rsid w:val="00727307"/>
    <w:rsid w:val="00737B75"/>
    <w:rsid w:val="00763096"/>
    <w:rsid w:val="00776FF0"/>
    <w:rsid w:val="00796A00"/>
    <w:rsid w:val="007C67A8"/>
    <w:rsid w:val="007D5F6B"/>
    <w:rsid w:val="007E2F25"/>
    <w:rsid w:val="008060C3"/>
    <w:rsid w:val="00833182"/>
    <w:rsid w:val="00836704"/>
    <w:rsid w:val="008368F9"/>
    <w:rsid w:val="00841B13"/>
    <w:rsid w:val="0084237D"/>
    <w:rsid w:val="00844A12"/>
    <w:rsid w:val="008767B8"/>
    <w:rsid w:val="0088435C"/>
    <w:rsid w:val="00887E0A"/>
    <w:rsid w:val="008A5A2C"/>
    <w:rsid w:val="008F53B8"/>
    <w:rsid w:val="00924EAF"/>
    <w:rsid w:val="009321E6"/>
    <w:rsid w:val="0095014C"/>
    <w:rsid w:val="00961542"/>
    <w:rsid w:val="00961781"/>
    <w:rsid w:val="00976C18"/>
    <w:rsid w:val="0099313D"/>
    <w:rsid w:val="00995209"/>
    <w:rsid w:val="00996431"/>
    <w:rsid w:val="009A1166"/>
    <w:rsid w:val="009A5929"/>
    <w:rsid w:val="009C188B"/>
    <w:rsid w:val="009D6FA5"/>
    <w:rsid w:val="009E4DC7"/>
    <w:rsid w:val="00A0051B"/>
    <w:rsid w:val="00A13CC3"/>
    <w:rsid w:val="00A1442A"/>
    <w:rsid w:val="00A207C5"/>
    <w:rsid w:val="00A318FA"/>
    <w:rsid w:val="00A43C56"/>
    <w:rsid w:val="00A70D28"/>
    <w:rsid w:val="00A70ECE"/>
    <w:rsid w:val="00AA1B84"/>
    <w:rsid w:val="00AA28C9"/>
    <w:rsid w:val="00AA40BE"/>
    <w:rsid w:val="00AC4E27"/>
    <w:rsid w:val="00AC60D8"/>
    <w:rsid w:val="00AC6A15"/>
    <w:rsid w:val="00AC7088"/>
    <w:rsid w:val="00AD6B3B"/>
    <w:rsid w:val="00B41EA3"/>
    <w:rsid w:val="00B52EDC"/>
    <w:rsid w:val="00B804B8"/>
    <w:rsid w:val="00B939D0"/>
    <w:rsid w:val="00B93B1A"/>
    <w:rsid w:val="00BD501C"/>
    <w:rsid w:val="00BE2633"/>
    <w:rsid w:val="00C02CA9"/>
    <w:rsid w:val="00C07A13"/>
    <w:rsid w:val="00C613D5"/>
    <w:rsid w:val="00C64B3C"/>
    <w:rsid w:val="00C64BDF"/>
    <w:rsid w:val="00C82211"/>
    <w:rsid w:val="00C9139A"/>
    <w:rsid w:val="00CB4B5C"/>
    <w:rsid w:val="00CB65D1"/>
    <w:rsid w:val="00CC4A21"/>
    <w:rsid w:val="00CE40E8"/>
    <w:rsid w:val="00CF1818"/>
    <w:rsid w:val="00CF2F82"/>
    <w:rsid w:val="00D034BB"/>
    <w:rsid w:val="00D04DE1"/>
    <w:rsid w:val="00D06FEE"/>
    <w:rsid w:val="00D13355"/>
    <w:rsid w:val="00D155DE"/>
    <w:rsid w:val="00D4324C"/>
    <w:rsid w:val="00D552C9"/>
    <w:rsid w:val="00D5667D"/>
    <w:rsid w:val="00D86339"/>
    <w:rsid w:val="00D90AE6"/>
    <w:rsid w:val="00DD586A"/>
    <w:rsid w:val="00E04BD7"/>
    <w:rsid w:val="00E07DBE"/>
    <w:rsid w:val="00E21ECE"/>
    <w:rsid w:val="00E242CC"/>
    <w:rsid w:val="00E3302B"/>
    <w:rsid w:val="00E34F10"/>
    <w:rsid w:val="00E51D09"/>
    <w:rsid w:val="00E63B34"/>
    <w:rsid w:val="00E72EBA"/>
    <w:rsid w:val="00E739FA"/>
    <w:rsid w:val="00E85B58"/>
    <w:rsid w:val="00EA0355"/>
    <w:rsid w:val="00EB33AA"/>
    <w:rsid w:val="00ED4949"/>
    <w:rsid w:val="00EE3078"/>
    <w:rsid w:val="00F00310"/>
    <w:rsid w:val="00F00F5F"/>
    <w:rsid w:val="00F11F25"/>
    <w:rsid w:val="00F2716F"/>
    <w:rsid w:val="00F31BBF"/>
    <w:rsid w:val="00F4415B"/>
    <w:rsid w:val="00FB539D"/>
    <w:rsid w:val="00FC1A00"/>
    <w:rsid w:val="00FC1F51"/>
    <w:rsid w:val="00FF0719"/>
    <w:rsid w:val="00FF4E26"/>
    <w:rsid w:val="00FF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5551C8"/>
    <w:pPr>
      <w:keepNext/>
      <w:jc w:val="center"/>
      <w:outlineLvl w:val="0"/>
    </w:pPr>
    <w:rPr>
      <w:b/>
      <w:sz w:val="22"/>
    </w:rPr>
  </w:style>
  <w:style w:type="paragraph" w:styleId="8">
    <w:name w:val="heading 8"/>
    <w:basedOn w:val="a"/>
    <w:next w:val="a"/>
    <w:link w:val="80"/>
    <w:semiHidden/>
    <w:unhideWhenUsed/>
    <w:qFormat/>
    <w:rsid w:val="005551C8"/>
    <w:pPr>
      <w:overflowPunct/>
      <w:autoSpaceDE/>
      <w:autoSpaceDN/>
      <w:adjustRightInd/>
      <w:spacing w:before="240" w:after="60"/>
      <w:textAlignment w:val="auto"/>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51C8"/>
    <w:rPr>
      <w:rFonts w:ascii="Times New Roman" w:eastAsia="Times New Roman" w:hAnsi="Times New Roman" w:cs="Times New Roman"/>
      <w:b/>
      <w:szCs w:val="20"/>
      <w:lang w:eastAsia="ru-RU"/>
    </w:rPr>
  </w:style>
  <w:style w:type="character" w:customStyle="1" w:styleId="80">
    <w:name w:val="Заголовок 8 Знак"/>
    <w:basedOn w:val="a0"/>
    <w:link w:val="8"/>
    <w:semiHidden/>
    <w:rsid w:val="005551C8"/>
    <w:rPr>
      <w:rFonts w:ascii="Calibri" w:eastAsia="Times New Roman" w:hAnsi="Calibri" w:cs="Times New Roman"/>
      <w:i/>
      <w:iCs/>
      <w:sz w:val="24"/>
      <w:szCs w:val="24"/>
      <w:lang w:eastAsia="ru-RU"/>
    </w:rPr>
  </w:style>
  <w:style w:type="paragraph" w:styleId="a3">
    <w:name w:val="Title"/>
    <w:basedOn w:val="a"/>
    <w:link w:val="a4"/>
    <w:qFormat/>
    <w:rsid w:val="005551C8"/>
    <w:pPr>
      <w:jc w:val="center"/>
    </w:pPr>
    <w:rPr>
      <w:b/>
      <w:sz w:val="24"/>
    </w:rPr>
  </w:style>
  <w:style w:type="character" w:customStyle="1" w:styleId="a4">
    <w:name w:val="Название Знак"/>
    <w:basedOn w:val="a0"/>
    <w:link w:val="a3"/>
    <w:rsid w:val="005551C8"/>
    <w:rPr>
      <w:rFonts w:ascii="Times New Roman" w:eastAsia="Times New Roman" w:hAnsi="Times New Roman" w:cs="Times New Roman"/>
      <w:b/>
      <w:sz w:val="24"/>
      <w:szCs w:val="20"/>
      <w:lang w:eastAsia="ru-RU"/>
    </w:rPr>
  </w:style>
  <w:style w:type="table" w:styleId="a5">
    <w:name w:val="Table Grid"/>
    <w:basedOn w:val="a1"/>
    <w:uiPriority w:val="59"/>
    <w:rsid w:val="00555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551C8"/>
    <w:rPr>
      <w:rFonts w:ascii="Tahoma" w:hAnsi="Tahoma"/>
      <w:sz w:val="16"/>
      <w:szCs w:val="16"/>
    </w:rPr>
  </w:style>
  <w:style w:type="character" w:customStyle="1" w:styleId="a7">
    <w:name w:val="Текст выноски Знак"/>
    <w:basedOn w:val="a0"/>
    <w:link w:val="a6"/>
    <w:uiPriority w:val="99"/>
    <w:semiHidden/>
    <w:rsid w:val="005551C8"/>
    <w:rPr>
      <w:rFonts w:ascii="Tahoma" w:eastAsia="Times New Roman" w:hAnsi="Tahoma" w:cs="Times New Roman"/>
      <w:sz w:val="16"/>
      <w:szCs w:val="16"/>
      <w:lang w:eastAsia="ru-RU"/>
    </w:rPr>
  </w:style>
  <w:style w:type="character" w:styleId="a8">
    <w:name w:val="Emphasis"/>
    <w:uiPriority w:val="20"/>
    <w:qFormat/>
    <w:rsid w:val="005551C8"/>
    <w:rPr>
      <w:i/>
      <w:iCs/>
    </w:rPr>
  </w:style>
  <w:style w:type="paragraph" w:styleId="a9">
    <w:name w:val="Block Text"/>
    <w:basedOn w:val="a"/>
    <w:rsid w:val="005551C8"/>
    <w:pPr>
      <w:overflowPunct/>
      <w:autoSpaceDE/>
      <w:autoSpaceDN/>
      <w:adjustRightInd/>
      <w:ind w:left="720" w:right="-1"/>
      <w:textAlignment w:val="auto"/>
    </w:pPr>
    <w:rPr>
      <w:sz w:val="24"/>
    </w:rPr>
  </w:style>
  <w:style w:type="paragraph" w:styleId="aa">
    <w:name w:val="Normal (Web)"/>
    <w:basedOn w:val="a"/>
    <w:uiPriority w:val="99"/>
    <w:unhideWhenUsed/>
    <w:rsid w:val="005551C8"/>
    <w:pPr>
      <w:overflowPunct/>
      <w:autoSpaceDE/>
      <w:autoSpaceDN/>
      <w:adjustRightInd/>
      <w:spacing w:before="100" w:beforeAutospacing="1" w:after="100" w:afterAutospacing="1"/>
      <w:textAlignment w:val="auto"/>
    </w:pPr>
    <w:rPr>
      <w:sz w:val="24"/>
      <w:szCs w:val="24"/>
    </w:rPr>
  </w:style>
  <w:style w:type="paragraph" w:styleId="ab">
    <w:name w:val="header"/>
    <w:aliases w:val="he"/>
    <w:basedOn w:val="a"/>
    <w:link w:val="ac"/>
    <w:unhideWhenUsed/>
    <w:rsid w:val="005551C8"/>
    <w:pPr>
      <w:tabs>
        <w:tab w:val="center" w:pos="4677"/>
        <w:tab w:val="right" w:pos="9355"/>
      </w:tabs>
    </w:pPr>
  </w:style>
  <w:style w:type="character" w:customStyle="1" w:styleId="ac">
    <w:name w:val="Верхний колонтитул Знак"/>
    <w:aliases w:val="he Знак"/>
    <w:basedOn w:val="a0"/>
    <w:link w:val="ab"/>
    <w:rsid w:val="005551C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551C8"/>
    <w:pPr>
      <w:tabs>
        <w:tab w:val="center" w:pos="4677"/>
        <w:tab w:val="right" w:pos="9355"/>
      </w:tabs>
    </w:pPr>
  </w:style>
  <w:style w:type="character" w:customStyle="1" w:styleId="ae">
    <w:name w:val="Нижний колонтитул Знак"/>
    <w:basedOn w:val="a0"/>
    <w:link w:val="ad"/>
    <w:uiPriority w:val="99"/>
    <w:rsid w:val="005551C8"/>
    <w:rPr>
      <w:rFonts w:ascii="Times New Roman" w:eastAsia="Times New Roman" w:hAnsi="Times New Roman" w:cs="Times New Roman"/>
      <w:sz w:val="20"/>
      <w:szCs w:val="20"/>
      <w:lang w:eastAsia="ru-RU"/>
    </w:rPr>
  </w:style>
  <w:style w:type="character" w:styleId="af">
    <w:name w:val="Hyperlink"/>
    <w:uiPriority w:val="99"/>
    <w:unhideWhenUsed/>
    <w:rsid w:val="005551C8"/>
    <w:rPr>
      <w:color w:val="0563C1"/>
      <w:u w:val="single"/>
    </w:rPr>
  </w:style>
  <w:style w:type="paragraph" w:styleId="af0">
    <w:name w:val="List Paragraph"/>
    <w:aliases w:val="Elenco Normale,Содержание. 2 уровень,Заголовок_3,Bullet List,FooterText,numbered,List_Paragraph,Multilevel para_II,List Paragraph (numbered (a)),Numbered list,List Paragraph1,Абзац списка не нумерованный,Абзац списка литеральный"/>
    <w:basedOn w:val="a"/>
    <w:link w:val="af1"/>
    <w:uiPriority w:val="34"/>
    <w:qFormat/>
    <w:rsid w:val="005551C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Style10">
    <w:name w:val="Style10"/>
    <w:basedOn w:val="a"/>
    <w:uiPriority w:val="99"/>
    <w:rsid w:val="005551C8"/>
    <w:pPr>
      <w:widowControl w:val="0"/>
      <w:overflowPunct/>
      <w:spacing w:line="330" w:lineRule="exact"/>
      <w:ind w:hanging="336"/>
      <w:jc w:val="both"/>
      <w:textAlignment w:val="auto"/>
    </w:pPr>
    <w:rPr>
      <w:rFonts w:ascii="Bookman Old Style" w:hAnsi="Bookman Old Style"/>
      <w:sz w:val="24"/>
      <w:szCs w:val="24"/>
    </w:rPr>
  </w:style>
  <w:style w:type="paragraph" w:styleId="af2">
    <w:name w:val="No Spacing"/>
    <w:link w:val="af3"/>
    <w:uiPriority w:val="1"/>
    <w:qFormat/>
    <w:rsid w:val="005551C8"/>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customStyle="1" w:styleId="11">
    <w:name w:val="Абзац списка1"/>
    <w:basedOn w:val="a"/>
    <w:rsid w:val="005551C8"/>
    <w:pPr>
      <w:overflowPunct/>
      <w:autoSpaceDE/>
      <w:autoSpaceDN/>
      <w:adjustRightInd/>
      <w:ind w:left="720"/>
      <w:textAlignment w:val="auto"/>
    </w:pPr>
    <w:rPr>
      <w:sz w:val="24"/>
      <w:lang w:val="en-GB"/>
    </w:rPr>
  </w:style>
  <w:style w:type="character" w:styleId="af4">
    <w:name w:val="Strong"/>
    <w:uiPriority w:val="22"/>
    <w:qFormat/>
    <w:rsid w:val="005551C8"/>
    <w:rPr>
      <w:b/>
      <w:bCs/>
    </w:rPr>
  </w:style>
  <w:style w:type="paragraph" w:customStyle="1" w:styleId="ConsNonformat">
    <w:name w:val="ConsNonformat"/>
    <w:rsid w:val="00555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551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Indent"/>
    <w:basedOn w:val="a"/>
    <w:link w:val="af6"/>
    <w:rsid w:val="005551C8"/>
    <w:pPr>
      <w:overflowPunct/>
      <w:autoSpaceDE/>
      <w:autoSpaceDN/>
      <w:adjustRightInd/>
      <w:ind w:firstLine="720"/>
      <w:jc w:val="both"/>
      <w:textAlignment w:val="auto"/>
    </w:pPr>
    <w:rPr>
      <w:sz w:val="24"/>
    </w:rPr>
  </w:style>
  <w:style w:type="character" w:customStyle="1" w:styleId="af6">
    <w:name w:val="Основной текст с отступом Знак"/>
    <w:basedOn w:val="a0"/>
    <w:link w:val="af5"/>
    <w:rsid w:val="005551C8"/>
    <w:rPr>
      <w:rFonts w:ascii="Times New Roman" w:eastAsia="Times New Roman" w:hAnsi="Times New Roman" w:cs="Times New Roman"/>
      <w:sz w:val="24"/>
      <w:szCs w:val="20"/>
      <w:lang w:eastAsia="ru-RU"/>
    </w:rPr>
  </w:style>
  <w:style w:type="paragraph" w:styleId="af7">
    <w:name w:val="Revision"/>
    <w:hidden/>
    <w:uiPriority w:val="99"/>
    <w:semiHidden/>
    <w:rsid w:val="005551C8"/>
    <w:pPr>
      <w:spacing w:after="0" w:line="240" w:lineRule="auto"/>
    </w:pPr>
    <w:rPr>
      <w:rFonts w:ascii="Times New Roman" w:eastAsia="Times New Roman" w:hAnsi="Times New Roman" w:cs="Times New Roman"/>
      <w:sz w:val="20"/>
      <w:szCs w:val="20"/>
      <w:lang w:eastAsia="ru-RU"/>
    </w:rPr>
  </w:style>
  <w:style w:type="character" w:styleId="af8">
    <w:name w:val="annotation reference"/>
    <w:basedOn w:val="a0"/>
    <w:uiPriority w:val="99"/>
    <w:semiHidden/>
    <w:unhideWhenUsed/>
    <w:rsid w:val="005551C8"/>
    <w:rPr>
      <w:sz w:val="16"/>
      <w:szCs w:val="16"/>
    </w:rPr>
  </w:style>
  <w:style w:type="paragraph" w:styleId="af9">
    <w:name w:val="annotation text"/>
    <w:basedOn w:val="a"/>
    <w:link w:val="afa"/>
    <w:uiPriority w:val="99"/>
    <w:semiHidden/>
    <w:unhideWhenUsed/>
    <w:rsid w:val="005551C8"/>
  </w:style>
  <w:style w:type="character" w:customStyle="1" w:styleId="afa">
    <w:name w:val="Текст примечания Знак"/>
    <w:basedOn w:val="a0"/>
    <w:link w:val="af9"/>
    <w:uiPriority w:val="99"/>
    <w:semiHidden/>
    <w:rsid w:val="005551C8"/>
    <w:rPr>
      <w:rFonts w:ascii="Times New Roman" w:eastAsia="Times New Roman" w:hAnsi="Times New Roman" w:cs="Times New Roman"/>
      <w:sz w:val="20"/>
      <w:szCs w:val="20"/>
      <w:lang w:eastAsia="ru-RU"/>
    </w:rPr>
  </w:style>
  <w:style w:type="paragraph" w:styleId="2">
    <w:name w:val="Body Text Indent 2"/>
    <w:basedOn w:val="a"/>
    <w:link w:val="20"/>
    <w:rsid w:val="005551C8"/>
    <w:pPr>
      <w:overflowPunct/>
      <w:autoSpaceDE/>
      <w:autoSpaceDN/>
      <w:adjustRightInd/>
      <w:spacing w:after="120" w:line="480" w:lineRule="auto"/>
      <w:ind w:left="283"/>
      <w:textAlignment w:val="auto"/>
    </w:pPr>
  </w:style>
  <w:style w:type="character" w:customStyle="1" w:styleId="20">
    <w:name w:val="Основной текст с отступом 2 Знак"/>
    <w:basedOn w:val="a0"/>
    <w:link w:val="2"/>
    <w:rsid w:val="005551C8"/>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5551C8"/>
    <w:rPr>
      <w:b/>
      <w:bCs/>
    </w:rPr>
  </w:style>
  <w:style w:type="character" w:customStyle="1" w:styleId="afc">
    <w:name w:val="Тема примечания Знак"/>
    <w:basedOn w:val="afa"/>
    <w:link w:val="afb"/>
    <w:uiPriority w:val="99"/>
    <w:semiHidden/>
    <w:rsid w:val="005551C8"/>
    <w:rPr>
      <w:rFonts w:ascii="Times New Roman" w:eastAsia="Times New Roman" w:hAnsi="Times New Roman" w:cs="Times New Roman"/>
      <w:b/>
      <w:bCs/>
      <w:sz w:val="20"/>
      <w:szCs w:val="20"/>
      <w:lang w:eastAsia="ru-RU"/>
    </w:rPr>
  </w:style>
  <w:style w:type="paragraph" w:styleId="afd">
    <w:name w:val="Body Text"/>
    <w:basedOn w:val="a"/>
    <w:link w:val="afe"/>
    <w:uiPriority w:val="99"/>
    <w:semiHidden/>
    <w:unhideWhenUsed/>
    <w:rsid w:val="0041260D"/>
    <w:pPr>
      <w:spacing w:after="120"/>
    </w:pPr>
  </w:style>
  <w:style w:type="character" w:customStyle="1" w:styleId="afe">
    <w:name w:val="Основной текст Знак"/>
    <w:basedOn w:val="a0"/>
    <w:link w:val="afd"/>
    <w:uiPriority w:val="99"/>
    <w:semiHidden/>
    <w:rsid w:val="0041260D"/>
    <w:rPr>
      <w:rFonts w:ascii="Times New Roman" w:eastAsia="Times New Roman" w:hAnsi="Times New Roman" w:cs="Times New Roman"/>
      <w:sz w:val="20"/>
      <w:szCs w:val="20"/>
      <w:lang w:eastAsia="ru-RU"/>
    </w:rPr>
  </w:style>
  <w:style w:type="character" w:customStyle="1" w:styleId="af1">
    <w:name w:val="Абзац списка Знак"/>
    <w:aliases w:val="Elenco Normale Знак,Содержание. 2 уровень Знак,Заголовок_3 Знак,Bullet List Знак,FooterText Знак,numbered Знак,List_Paragraph Знак,Multilevel para_II Знак,List Paragraph (numbered (a)) Знак,Numbered list Знак,List Paragraph1 Знак"/>
    <w:link w:val="af0"/>
    <w:uiPriority w:val="34"/>
    <w:locked/>
    <w:rsid w:val="006F3784"/>
    <w:rPr>
      <w:rFonts w:ascii="Calibri" w:eastAsia="Calibri" w:hAnsi="Calibri" w:cs="Times New Roman"/>
    </w:rPr>
  </w:style>
  <w:style w:type="character" w:customStyle="1" w:styleId="af3">
    <w:name w:val="Без интервала Знак"/>
    <w:basedOn w:val="a0"/>
    <w:link w:val="af2"/>
    <w:uiPriority w:val="1"/>
    <w:locked/>
    <w:rsid w:val="00C02CA9"/>
    <w:rPr>
      <w:rFonts w:ascii="Times New Roman" w:eastAsia="Times New Roman" w:hAnsi="Times New Roman" w:cs="Times New Roman"/>
      <w:snapToGrid w:val="0"/>
      <w:sz w:val="28"/>
      <w:szCs w:val="28"/>
      <w:lang w:eastAsia="ru-RU"/>
    </w:rPr>
  </w:style>
  <w:style w:type="character" w:styleId="aff">
    <w:name w:val="footnote reference"/>
    <w:basedOn w:val="a0"/>
    <w:uiPriority w:val="99"/>
    <w:semiHidden/>
    <w:unhideWhenUsed/>
    <w:rsid w:val="005F3A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5551C8"/>
    <w:pPr>
      <w:keepNext/>
      <w:jc w:val="center"/>
      <w:outlineLvl w:val="0"/>
    </w:pPr>
    <w:rPr>
      <w:b/>
      <w:sz w:val="22"/>
    </w:rPr>
  </w:style>
  <w:style w:type="paragraph" w:styleId="8">
    <w:name w:val="heading 8"/>
    <w:basedOn w:val="a"/>
    <w:next w:val="a"/>
    <w:link w:val="80"/>
    <w:semiHidden/>
    <w:unhideWhenUsed/>
    <w:qFormat/>
    <w:rsid w:val="005551C8"/>
    <w:pPr>
      <w:overflowPunct/>
      <w:autoSpaceDE/>
      <w:autoSpaceDN/>
      <w:adjustRightInd/>
      <w:spacing w:before="240" w:after="60"/>
      <w:textAlignment w:val="auto"/>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51C8"/>
    <w:rPr>
      <w:rFonts w:ascii="Times New Roman" w:eastAsia="Times New Roman" w:hAnsi="Times New Roman" w:cs="Times New Roman"/>
      <w:b/>
      <w:szCs w:val="20"/>
      <w:lang w:eastAsia="ru-RU"/>
    </w:rPr>
  </w:style>
  <w:style w:type="character" w:customStyle="1" w:styleId="80">
    <w:name w:val="Заголовок 8 Знак"/>
    <w:basedOn w:val="a0"/>
    <w:link w:val="8"/>
    <w:semiHidden/>
    <w:rsid w:val="005551C8"/>
    <w:rPr>
      <w:rFonts w:ascii="Calibri" w:eastAsia="Times New Roman" w:hAnsi="Calibri" w:cs="Times New Roman"/>
      <w:i/>
      <w:iCs/>
      <w:sz w:val="24"/>
      <w:szCs w:val="24"/>
      <w:lang w:eastAsia="ru-RU"/>
    </w:rPr>
  </w:style>
  <w:style w:type="paragraph" w:styleId="a3">
    <w:name w:val="Title"/>
    <w:basedOn w:val="a"/>
    <w:link w:val="a4"/>
    <w:qFormat/>
    <w:rsid w:val="005551C8"/>
    <w:pPr>
      <w:jc w:val="center"/>
    </w:pPr>
    <w:rPr>
      <w:b/>
      <w:sz w:val="24"/>
    </w:rPr>
  </w:style>
  <w:style w:type="character" w:customStyle="1" w:styleId="a4">
    <w:name w:val="Название Знак"/>
    <w:basedOn w:val="a0"/>
    <w:link w:val="a3"/>
    <w:rsid w:val="005551C8"/>
    <w:rPr>
      <w:rFonts w:ascii="Times New Roman" w:eastAsia="Times New Roman" w:hAnsi="Times New Roman" w:cs="Times New Roman"/>
      <w:b/>
      <w:sz w:val="24"/>
      <w:szCs w:val="20"/>
      <w:lang w:eastAsia="ru-RU"/>
    </w:rPr>
  </w:style>
  <w:style w:type="table" w:styleId="a5">
    <w:name w:val="Table Grid"/>
    <w:basedOn w:val="a1"/>
    <w:uiPriority w:val="59"/>
    <w:rsid w:val="00555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551C8"/>
    <w:rPr>
      <w:rFonts w:ascii="Tahoma" w:hAnsi="Tahoma"/>
      <w:sz w:val="16"/>
      <w:szCs w:val="16"/>
    </w:rPr>
  </w:style>
  <w:style w:type="character" w:customStyle="1" w:styleId="a7">
    <w:name w:val="Текст выноски Знак"/>
    <w:basedOn w:val="a0"/>
    <w:link w:val="a6"/>
    <w:uiPriority w:val="99"/>
    <w:semiHidden/>
    <w:rsid w:val="005551C8"/>
    <w:rPr>
      <w:rFonts w:ascii="Tahoma" w:eastAsia="Times New Roman" w:hAnsi="Tahoma" w:cs="Times New Roman"/>
      <w:sz w:val="16"/>
      <w:szCs w:val="16"/>
      <w:lang w:eastAsia="ru-RU"/>
    </w:rPr>
  </w:style>
  <w:style w:type="character" w:styleId="a8">
    <w:name w:val="Emphasis"/>
    <w:uiPriority w:val="20"/>
    <w:qFormat/>
    <w:rsid w:val="005551C8"/>
    <w:rPr>
      <w:i/>
      <w:iCs/>
    </w:rPr>
  </w:style>
  <w:style w:type="paragraph" w:styleId="a9">
    <w:name w:val="Block Text"/>
    <w:basedOn w:val="a"/>
    <w:rsid w:val="005551C8"/>
    <w:pPr>
      <w:overflowPunct/>
      <w:autoSpaceDE/>
      <w:autoSpaceDN/>
      <w:adjustRightInd/>
      <w:ind w:left="720" w:right="-1"/>
      <w:textAlignment w:val="auto"/>
    </w:pPr>
    <w:rPr>
      <w:sz w:val="24"/>
    </w:rPr>
  </w:style>
  <w:style w:type="paragraph" w:styleId="aa">
    <w:name w:val="Normal (Web)"/>
    <w:basedOn w:val="a"/>
    <w:uiPriority w:val="99"/>
    <w:unhideWhenUsed/>
    <w:rsid w:val="005551C8"/>
    <w:pPr>
      <w:overflowPunct/>
      <w:autoSpaceDE/>
      <w:autoSpaceDN/>
      <w:adjustRightInd/>
      <w:spacing w:before="100" w:beforeAutospacing="1" w:after="100" w:afterAutospacing="1"/>
      <w:textAlignment w:val="auto"/>
    </w:pPr>
    <w:rPr>
      <w:sz w:val="24"/>
      <w:szCs w:val="24"/>
    </w:rPr>
  </w:style>
  <w:style w:type="paragraph" w:styleId="ab">
    <w:name w:val="header"/>
    <w:aliases w:val="he"/>
    <w:basedOn w:val="a"/>
    <w:link w:val="ac"/>
    <w:unhideWhenUsed/>
    <w:rsid w:val="005551C8"/>
    <w:pPr>
      <w:tabs>
        <w:tab w:val="center" w:pos="4677"/>
        <w:tab w:val="right" w:pos="9355"/>
      </w:tabs>
    </w:pPr>
  </w:style>
  <w:style w:type="character" w:customStyle="1" w:styleId="ac">
    <w:name w:val="Верхний колонтитул Знак"/>
    <w:aliases w:val="he Знак"/>
    <w:basedOn w:val="a0"/>
    <w:link w:val="ab"/>
    <w:rsid w:val="005551C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551C8"/>
    <w:pPr>
      <w:tabs>
        <w:tab w:val="center" w:pos="4677"/>
        <w:tab w:val="right" w:pos="9355"/>
      </w:tabs>
    </w:pPr>
  </w:style>
  <w:style w:type="character" w:customStyle="1" w:styleId="ae">
    <w:name w:val="Нижний колонтитул Знак"/>
    <w:basedOn w:val="a0"/>
    <w:link w:val="ad"/>
    <w:uiPriority w:val="99"/>
    <w:rsid w:val="005551C8"/>
    <w:rPr>
      <w:rFonts w:ascii="Times New Roman" w:eastAsia="Times New Roman" w:hAnsi="Times New Roman" w:cs="Times New Roman"/>
      <w:sz w:val="20"/>
      <w:szCs w:val="20"/>
      <w:lang w:eastAsia="ru-RU"/>
    </w:rPr>
  </w:style>
  <w:style w:type="character" w:styleId="af">
    <w:name w:val="Hyperlink"/>
    <w:uiPriority w:val="99"/>
    <w:unhideWhenUsed/>
    <w:rsid w:val="005551C8"/>
    <w:rPr>
      <w:color w:val="0563C1"/>
      <w:u w:val="single"/>
    </w:rPr>
  </w:style>
  <w:style w:type="paragraph" w:styleId="af0">
    <w:name w:val="List Paragraph"/>
    <w:aliases w:val="Elenco Normale,Содержание. 2 уровень,Заголовок_3,Bullet List,FooterText,numbered,List_Paragraph,Multilevel para_II,List Paragraph (numbered (a)),Numbered list,List Paragraph1,Абзац списка не нумерованный,Абзац списка литеральный"/>
    <w:basedOn w:val="a"/>
    <w:link w:val="af1"/>
    <w:uiPriority w:val="34"/>
    <w:qFormat/>
    <w:rsid w:val="005551C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Style10">
    <w:name w:val="Style10"/>
    <w:basedOn w:val="a"/>
    <w:uiPriority w:val="99"/>
    <w:rsid w:val="005551C8"/>
    <w:pPr>
      <w:widowControl w:val="0"/>
      <w:overflowPunct/>
      <w:spacing w:line="330" w:lineRule="exact"/>
      <w:ind w:hanging="336"/>
      <w:jc w:val="both"/>
      <w:textAlignment w:val="auto"/>
    </w:pPr>
    <w:rPr>
      <w:rFonts w:ascii="Bookman Old Style" w:hAnsi="Bookman Old Style"/>
      <w:sz w:val="24"/>
      <w:szCs w:val="24"/>
    </w:rPr>
  </w:style>
  <w:style w:type="paragraph" w:styleId="af2">
    <w:name w:val="No Spacing"/>
    <w:link w:val="af3"/>
    <w:uiPriority w:val="1"/>
    <w:qFormat/>
    <w:rsid w:val="005551C8"/>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customStyle="1" w:styleId="11">
    <w:name w:val="Абзац списка1"/>
    <w:basedOn w:val="a"/>
    <w:rsid w:val="005551C8"/>
    <w:pPr>
      <w:overflowPunct/>
      <w:autoSpaceDE/>
      <w:autoSpaceDN/>
      <w:adjustRightInd/>
      <w:ind w:left="720"/>
      <w:textAlignment w:val="auto"/>
    </w:pPr>
    <w:rPr>
      <w:sz w:val="24"/>
      <w:lang w:val="en-GB"/>
    </w:rPr>
  </w:style>
  <w:style w:type="character" w:styleId="af4">
    <w:name w:val="Strong"/>
    <w:uiPriority w:val="22"/>
    <w:qFormat/>
    <w:rsid w:val="005551C8"/>
    <w:rPr>
      <w:b/>
      <w:bCs/>
    </w:rPr>
  </w:style>
  <w:style w:type="paragraph" w:customStyle="1" w:styleId="ConsNonformat">
    <w:name w:val="ConsNonformat"/>
    <w:rsid w:val="00555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551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Indent"/>
    <w:basedOn w:val="a"/>
    <w:link w:val="af6"/>
    <w:rsid w:val="005551C8"/>
    <w:pPr>
      <w:overflowPunct/>
      <w:autoSpaceDE/>
      <w:autoSpaceDN/>
      <w:adjustRightInd/>
      <w:ind w:firstLine="720"/>
      <w:jc w:val="both"/>
      <w:textAlignment w:val="auto"/>
    </w:pPr>
    <w:rPr>
      <w:sz w:val="24"/>
    </w:rPr>
  </w:style>
  <w:style w:type="character" w:customStyle="1" w:styleId="af6">
    <w:name w:val="Основной текст с отступом Знак"/>
    <w:basedOn w:val="a0"/>
    <w:link w:val="af5"/>
    <w:rsid w:val="005551C8"/>
    <w:rPr>
      <w:rFonts w:ascii="Times New Roman" w:eastAsia="Times New Roman" w:hAnsi="Times New Roman" w:cs="Times New Roman"/>
      <w:sz w:val="24"/>
      <w:szCs w:val="20"/>
      <w:lang w:eastAsia="ru-RU"/>
    </w:rPr>
  </w:style>
  <w:style w:type="paragraph" w:styleId="af7">
    <w:name w:val="Revision"/>
    <w:hidden/>
    <w:uiPriority w:val="99"/>
    <w:semiHidden/>
    <w:rsid w:val="005551C8"/>
    <w:pPr>
      <w:spacing w:after="0" w:line="240" w:lineRule="auto"/>
    </w:pPr>
    <w:rPr>
      <w:rFonts w:ascii="Times New Roman" w:eastAsia="Times New Roman" w:hAnsi="Times New Roman" w:cs="Times New Roman"/>
      <w:sz w:val="20"/>
      <w:szCs w:val="20"/>
      <w:lang w:eastAsia="ru-RU"/>
    </w:rPr>
  </w:style>
  <w:style w:type="character" w:styleId="af8">
    <w:name w:val="annotation reference"/>
    <w:basedOn w:val="a0"/>
    <w:uiPriority w:val="99"/>
    <w:semiHidden/>
    <w:unhideWhenUsed/>
    <w:rsid w:val="005551C8"/>
    <w:rPr>
      <w:sz w:val="16"/>
      <w:szCs w:val="16"/>
    </w:rPr>
  </w:style>
  <w:style w:type="paragraph" w:styleId="af9">
    <w:name w:val="annotation text"/>
    <w:basedOn w:val="a"/>
    <w:link w:val="afa"/>
    <w:uiPriority w:val="99"/>
    <w:semiHidden/>
    <w:unhideWhenUsed/>
    <w:rsid w:val="005551C8"/>
  </w:style>
  <w:style w:type="character" w:customStyle="1" w:styleId="afa">
    <w:name w:val="Текст примечания Знак"/>
    <w:basedOn w:val="a0"/>
    <w:link w:val="af9"/>
    <w:uiPriority w:val="99"/>
    <w:semiHidden/>
    <w:rsid w:val="005551C8"/>
    <w:rPr>
      <w:rFonts w:ascii="Times New Roman" w:eastAsia="Times New Roman" w:hAnsi="Times New Roman" w:cs="Times New Roman"/>
      <w:sz w:val="20"/>
      <w:szCs w:val="20"/>
      <w:lang w:eastAsia="ru-RU"/>
    </w:rPr>
  </w:style>
  <w:style w:type="paragraph" w:styleId="2">
    <w:name w:val="Body Text Indent 2"/>
    <w:basedOn w:val="a"/>
    <w:link w:val="20"/>
    <w:rsid w:val="005551C8"/>
    <w:pPr>
      <w:overflowPunct/>
      <w:autoSpaceDE/>
      <w:autoSpaceDN/>
      <w:adjustRightInd/>
      <w:spacing w:after="120" w:line="480" w:lineRule="auto"/>
      <w:ind w:left="283"/>
      <w:textAlignment w:val="auto"/>
    </w:pPr>
  </w:style>
  <w:style w:type="character" w:customStyle="1" w:styleId="20">
    <w:name w:val="Основной текст с отступом 2 Знак"/>
    <w:basedOn w:val="a0"/>
    <w:link w:val="2"/>
    <w:rsid w:val="005551C8"/>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5551C8"/>
    <w:rPr>
      <w:b/>
      <w:bCs/>
    </w:rPr>
  </w:style>
  <w:style w:type="character" w:customStyle="1" w:styleId="afc">
    <w:name w:val="Тема примечания Знак"/>
    <w:basedOn w:val="afa"/>
    <w:link w:val="afb"/>
    <w:uiPriority w:val="99"/>
    <w:semiHidden/>
    <w:rsid w:val="005551C8"/>
    <w:rPr>
      <w:rFonts w:ascii="Times New Roman" w:eastAsia="Times New Roman" w:hAnsi="Times New Roman" w:cs="Times New Roman"/>
      <w:b/>
      <w:bCs/>
      <w:sz w:val="20"/>
      <w:szCs w:val="20"/>
      <w:lang w:eastAsia="ru-RU"/>
    </w:rPr>
  </w:style>
  <w:style w:type="paragraph" w:styleId="afd">
    <w:name w:val="Body Text"/>
    <w:basedOn w:val="a"/>
    <w:link w:val="afe"/>
    <w:uiPriority w:val="99"/>
    <w:semiHidden/>
    <w:unhideWhenUsed/>
    <w:rsid w:val="0041260D"/>
    <w:pPr>
      <w:spacing w:after="120"/>
    </w:pPr>
  </w:style>
  <w:style w:type="character" w:customStyle="1" w:styleId="afe">
    <w:name w:val="Основной текст Знак"/>
    <w:basedOn w:val="a0"/>
    <w:link w:val="afd"/>
    <w:uiPriority w:val="99"/>
    <w:semiHidden/>
    <w:rsid w:val="0041260D"/>
    <w:rPr>
      <w:rFonts w:ascii="Times New Roman" w:eastAsia="Times New Roman" w:hAnsi="Times New Roman" w:cs="Times New Roman"/>
      <w:sz w:val="20"/>
      <w:szCs w:val="20"/>
      <w:lang w:eastAsia="ru-RU"/>
    </w:rPr>
  </w:style>
  <w:style w:type="character" w:customStyle="1" w:styleId="af1">
    <w:name w:val="Абзац списка Знак"/>
    <w:aliases w:val="Elenco Normale Знак,Содержание. 2 уровень Знак,Заголовок_3 Знак,Bullet List Знак,FooterText Знак,numbered Знак,List_Paragraph Знак,Multilevel para_II Знак,List Paragraph (numbered (a)) Знак,Numbered list Знак,List Paragraph1 Знак"/>
    <w:link w:val="af0"/>
    <w:uiPriority w:val="34"/>
    <w:locked/>
    <w:rsid w:val="006F3784"/>
    <w:rPr>
      <w:rFonts w:ascii="Calibri" w:eastAsia="Calibri" w:hAnsi="Calibri" w:cs="Times New Roman"/>
    </w:rPr>
  </w:style>
  <w:style w:type="character" w:customStyle="1" w:styleId="af3">
    <w:name w:val="Без интервала Знак"/>
    <w:basedOn w:val="a0"/>
    <w:link w:val="af2"/>
    <w:uiPriority w:val="1"/>
    <w:locked/>
    <w:rsid w:val="00C02CA9"/>
    <w:rPr>
      <w:rFonts w:ascii="Times New Roman" w:eastAsia="Times New Roman" w:hAnsi="Times New Roman" w:cs="Times New Roman"/>
      <w:snapToGrid w:val="0"/>
      <w:sz w:val="28"/>
      <w:szCs w:val="28"/>
      <w:lang w:eastAsia="ru-RU"/>
    </w:rPr>
  </w:style>
  <w:style w:type="character" w:styleId="aff">
    <w:name w:val="footnote reference"/>
    <w:basedOn w:val="a0"/>
    <w:uiPriority w:val="99"/>
    <w:semiHidden/>
    <w:unhideWhenUsed/>
    <w:rsid w:val="005F3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7483">
      <w:bodyDiv w:val="1"/>
      <w:marLeft w:val="0"/>
      <w:marRight w:val="0"/>
      <w:marTop w:val="0"/>
      <w:marBottom w:val="0"/>
      <w:divBdr>
        <w:top w:val="none" w:sz="0" w:space="0" w:color="auto"/>
        <w:left w:val="none" w:sz="0" w:space="0" w:color="auto"/>
        <w:bottom w:val="none" w:sz="0" w:space="0" w:color="auto"/>
        <w:right w:val="none" w:sz="0" w:space="0" w:color="auto"/>
      </w:divBdr>
    </w:div>
    <w:div w:id="1095899603">
      <w:bodyDiv w:val="1"/>
      <w:marLeft w:val="0"/>
      <w:marRight w:val="0"/>
      <w:marTop w:val="0"/>
      <w:marBottom w:val="0"/>
      <w:divBdr>
        <w:top w:val="none" w:sz="0" w:space="0" w:color="auto"/>
        <w:left w:val="none" w:sz="0" w:space="0" w:color="auto"/>
        <w:bottom w:val="none" w:sz="0" w:space="0" w:color="auto"/>
        <w:right w:val="none" w:sz="0" w:space="0" w:color="auto"/>
      </w:divBdr>
    </w:div>
    <w:div w:id="1363361932">
      <w:bodyDiv w:val="1"/>
      <w:marLeft w:val="0"/>
      <w:marRight w:val="0"/>
      <w:marTop w:val="0"/>
      <w:marBottom w:val="0"/>
      <w:divBdr>
        <w:top w:val="none" w:sz="0" w:space="0" w:color="auto"/>
        <w:left w:val="none" w:sz="0" w:space="0" w:color="auto"/>
        <w:bottom w:val="none" w:sz="0" w:space="0" w:color="auto"/>
        <w:right w:val="none" w:sz="0" w:space="0" w:color="auto"/>
      </w:divBdr>
    </w:div>
    <w:div w:id="1733388834">
      <w:bodyDiv w:val="1"/>
      <w:marLeft w:val="0"/>
      <w:marRight w:val="0"/>
      <w:marTop w:val="0"/>
      <w:marBottom w:val="0"/>
      <w:divBdr>
        <w:top w:val="none" w:sz="0" w:space="0" w:color="auto"/>
        <w:left w:val="none" w:sz="0" w:space="0" w:color="auto"/>
        <w:bottom w:val="none" w:sz="0" w:space="0" w:color="auto"/>
        <w:right w:val="none" w:sz="0" w:space="0" w:color="auto"/>
      </w:divBdr>
    </w:div>
    <w:div w:id="2041201010">
      <w:bodyDiv w:val="1"/>
      <w:marLeft w:val="0"/>
      <w:marRight w:val="0"/>
      <w:marTop w:val="0"/>
      <w:marBottom w:val="0"/>
      <w:divBdr>
        <w:top w:val="none" w:sz="0" w:space="0" w:color="auto"/>
        <w:left w:val="none" w:sz="0" w:space="0" w:color="auto"/>
        <w:bottom w:val="none" w:sz="0" w:space="0" w:color="auto"/>
        <w:right w:val="none" w:sz="0" w:space="0" w:color="auto"/>
      </w:divBdr>
    </w:div>
    <w:div w:id="21211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25</Pages>
  <Words>10190</Words>
  <Characters>58085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Ramazan Piriev</cp:lastModifiedBy>
  <cp:revision>10</cp:revision>
  <cp:lastPrinted>2021-07-07T06:53:00Z</cp:lastPrinted>
  <dcterms:created xsi:type="dcterms:W3CDTF">2022-05-25T10:58:00Z</dcterms:created>
  <dcterms:modified xsi:type="dcterms:W3CDTF">2022-05-25T15:13:00Z</dcterms:modified>
</cp:coreProperties>
</file>