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CA6F" w14:textId="0E767F2C" w:rsidR="00BB58A8" w:rsidRPr="005A1C9D" w:rsidRDefault="00D0289D" w:rsidP="00892F2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5E2499">
        <w:rPr>
          <w:rFonts w:cs="Times New Roman"/>
          <w:b/>
          <w:sz w:val="20"/>
          <w:szCs w:val="20"/>
        </w:rPr>
        <w:t xml:space="preserve">     </w:t>
      </w:r>
      <w:r w:rsidRPr="00BB65DB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720A" w:rsidRPr="005A1C9D">
        <w:rPr>
          <w:rFonts w:cs="Times New Roman"/>
          <w:b/>
          <w:sz w:val="26"/>
          <w:szCs w:val="26"/>
        </w:rPr>
        <w:t>Договор</w:t>
      </w:r>
    </w:p>
    <w:p w14:paraId="3B39F877" w14:textId="77777777" w:rsidR="00B10EB3" w:rsidRPr="005A1C9D" w:rsidRDefault="00B10EB3" w:rsidP="00892F28">
      <w:pPr>
        <w:spacing w:after="0" w:line="240" w:lineRule="auto"/>
        <w:jc w:val="center"/>
        <w:rPr>
          <w:rFonts w:cs="Times New Roman"/>
          <w:b/>
          <w:sz w:val="26"/>
          <w:szCs w:val="26"/>
          <w:lang w:val="uz-Cyrl-UZ"/>
        </w:rPr>
      </w:pPr>
    </w:p>
    <w:p w14:paraId="39FDB589" w14:textId="429FBCDC" w:rsidR="004E2B27" w:rsidRPr="005A1C9D" w:rsidRDefault="004E2B27" w:rsidP="00892F28">
      <w:pPr>
        <w:spacing w:after="0" w:line="240" w:lineRule="auto"/>
        <w:jc w:val="center"/>
        <w:rPr>
          <w:rFonts w:cs="Times New Roman"/>
          <w:b/>
          <w:sz w:val="26"/>
          <w:szCs w:val="26"/>
          <w:lang w:val="uz-Cyrl-UZ"/>
        </w:rPr>
      </w:pPr>
      <w:r w:rsidRPr="005A1C9D">
        <w:rPr>
          <w:rFonts w:cs="Times New Roman"/>
          <w:b/>
          <w:sz w:val="26"/>
          <w:szCs w:val="26"/>
          <w:lang w:val="uz-Cyrl-UZ"/>
        </w:rPr>
        <w:t xml:space="preserve">г. Ташкент </w:t>
      </w:r>
      <w:r w:rsidR="003C65EB" w:rsidRPr="005A1C9D">
        <w:rPr>
          <w:rFonts w:cs="Times New Roman"/>
          <w:b/>
          <w:sz w:val="26"/>
          <w:szCs w:val="26"/>
          <w:lang w:val="uz-Cyrl-UZ"/>
        </w:rPr>
        <w:tab/>
      </w:r>
      <w:r w:rsidR="003C65EB" w:rsidRPr="005A1C9D">
        <w:rPr>
          <w:rFonts w:cs="Times New Roman"/>
          <w:b/>
          <w:sz w:val="26"/>
          <w:szCs w:val="26"/>
          <w:lang w:val="uz-Cyrl-UZ"/>
        </w:rPr>
        <w:tab/>
      </w:r>
      <w:r w:rsidR="003C65EB"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</w:r>
      <w:r w:rsidRPr="005A1C9D">
        <w:rPr>
          <w:rFonts w:cs="Times New Roman"/>
          <w:b/>
          <w:sz w:val="26"/>
          <w:szCs w:val="26"/>
          <w:lang w:val="uz-Cyrl-UZ"/>
        </w:rPr>
        <w:tab/>
        <w:t>«</w:t>
      </w:r>
      <w:r w:rsidR="003B4CC4">
        <w:rPr>
          <w:rFonts w:cs="Times New Roman"/>
          <w:b/>
          <w:sz w:val="26"/>
          <w:szCs w:val="26"/>
        </w:rPr>
        <w:t>____</w:t>
      </w:r>
      <w:r w:rsidRPr="005A1C9D">
        <w:rPr>
          <w:rFonts w:cs="Times New Roman"/>
          <w:b/>
          <w:sz w:val="26"/>
          <w:szCs w:val="26"/>
          <w:lang w:val="uz-Cyrl-UZ"/>
        </w:rPr>
        <w:t xml:space="preserve">» </w:t>
      </w:r>
      <w:r w:rsidR="003B4CC4">
        <w:rPr>
          <w:rFonts w:cs="Times New Roman"/>
          <w:b/>
          <w:sz w:val="26"/>
          <w:szCs w:val="26"/>
          <w:lang w:val="uz-Cyrl-UZ"/>
        </w:rPr>
        <w:t>___________2022</w:t>
      </w:r>
      <w:r w:rsidRPr="005A1C9D">
        <w:rPr>
          <w:rFonts w:cs="Times New Roman"/>
          <w:b/>
          <w:sz w:val="26"/>
          <w:szCs w:val="26"/>
          <w:lang w:val="uz-Cyrl-UZ"/>
        </w:rPr>
        <w:t xml:space="preserve"> г.</w:t>
      </w:r>
    </w:p>
    <w:p w14:paraId="552A2D79" w14:textId="77777777" w:rsidR="000616F5" w:rsidRPr="005A1C9D" w:rsidRDefault="000616F5" w:rsidP="00892F28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</w:pPr>
    </w:p>
    <w:p w14:paraId="42B0F207" w14:textId="6F61ADD5" w:rsidR="003B4CC4" w:rsidRPr="001F236A" w:rsidRDefault="00A33286" w:rsidP="003B4CC4">
      <w:pPr>
        <w:tabs>
          <w:tab w:val="left" w:pos="-4820"/>
          <w:tab w:val="left" w:pos="284"/>
        </w:tabs>
        <w:jc w:val="both"/>
      </w:pPr>
      <w:r>
        <w:rPr>
          <w:b/>
          <w:lang w:val="uz-Cyrl-UZ"/>
        </w:rPr>
        <w:t>________</w:t>
      </w:r>
      <w:r w:rsidR="003B4CC4" w:rsidRPr="00A85D71">
        <w:rPr>
          <w:b/>
        </w:rPr>
        <w:t xml:space="preserve"> «</w:t>
      </w:r>
      <w:r w:rsidR="003B4CC4" w:rsidRPr="00906A95">
        <w:rPr>
          <w:b/>
        </w:rPr>
        <w:t>_____________</w:t>
      </w:r>
      <w:r w:rsidR="003B4CC4" w:rsidRPr="0068585A">
        <w:rPr>
          <w:b/>
        </w:rPr>
        <w:t>___</w:t>
      </w:r>
      <w:r w:rsidR="003B4CC4" w:rsidRPr="00A85D71">
        <w:rPr>
          <w:b/>
        </w:rPr>
        <w:t>»</w:t>
      </w:r>
      <w:r w:rsidR="003B4CC4">
        <w:t xml:space="preserve"> </w:t>
      </w:r>
      <w:r w:rsidR="003B4CC4" w:rsidRPr="001F236A">
        <w:t xml:space="preserve">именуемое в дальнейшем </w:t>
      </w:r>
      <w:r w:rsidR="003B4CC4" w:rsidRPr="001F236A">
        <w:rPr>
          <w:b/>
        </w:rPr>
        <w:t>«</w:t>
      </w:r>
      <w:r>
        <w:rPr>
          <w:b/>
        </w:rPr>
        <w:t>________________</w:t>
      </w:r>
      <w:r w:rsidR="003B4CC4" w:rsidRPr="001F236A">
        <w:rPr>
          <w:b/>
        </w:rPr>
        <w:t>»</w:t>
      </w:r>
      <w:r w:rsidR="003B4CC4">
        <w:t xml:space="preserve">, в лице </w:t>
      </w:r>
      <w:r>
        <w:t>_________________ /</w:t>
      </w:r>
      <w:r w:rsidR="003B4CC4" w:rsidRPr="00906A95">
        <w:t xml:space="preserve">____________ </w:t>
      </w:r>
      <w:r w:rsidR="003B4CC4" w:rsidRPr="001F236A">
        <w:t>действующ</w:t>
      </w:r>
      <w:r w:rsidR="003B4CC4">
        <w:t>его</w:t>
      </w:r>
      <w:r w:rsidR="003B4CC4" w:rsidRPr="001F236A">
        <w:t xml:space="preserve"> на основании </w:t>
      </w:r>
      <w:r>
        <w:t>________________</w:t>
      </w:r>
      <w:r w:rsidR="003B4CC4" w:rsidRPr="001F236A">
        <w:t>, с одной стороны и</w:t>
      </w:r>
      <w:r w:rsidR="003B4CC4">
        <w:t xml:space="preserve"> </w:t>
      </w:r>
      <w:r w:rsidR="003B4CC4">
        <w:rPr>
          <w:b/>
        </w:rPr>
        <w:t>«</w:t>
      </w:r>
      <w:r>
        <w:rPr>
          <w:b/>
        </w:rPr>
        <w:t>_________________</w:t>
      </w:r>
      <w:r w:rsidR="003B4CC4" w:rsidRPr="001F236A">
        <w:rPr>
          <w:b/>
        </w:rPr>
        <w:t>»</w:t>
      </w:r>
      <w:r w:rsidR="003B4CC4">
        <w:rPr>
          <w:b/>
        </w:rPr>
        <w:t xml:space="preserve"> </w:t>
      </w:r>
      <w:r w:rsidR="003B4CC4" w:rsidRPr="001F236A">
        <w:t xml:space="preserve">именуемый в дальнейшем </w:t>
      </w:r>
      <w:r w:rsidR="003B4CC4" w:rsidRPr="001F236A">
        <w:rPr>
          <w:b/>
        </w:rPr>
        <w:t>«Заказчик»</w:t>
      </w:r>
      <w:r w:rsidR="003B4CC4" w:rsidRPr="001F236A">
        <w:t xml:space="preserve"> в лице </w:t>
      </w:r>
      <w:r>
        <w:t xml:space="preserve">__________________________ </w:t>
      </w:r>
      <w:r w:rsidR="003B4CC4" w:rsidRPr="00906A95">
        <w:t>_______________________</w:t>
      </w:r>
      <w:r w:rsidR="003B4CC4" w:rsidRPr="001F236A">
        <w:t xml:space="preserve">, действующего на основании </w:t>
      </w:r>
      <w:r w:rsidR="003B4CC4" w:rsidRPr="00906A95">
        <w:t>__________________________</w:t>
      </w:r>
      <w:r w:rsidR="003B4CC4">
        <w:rPr>
          <w:sz w:val="20"/>
          <w:szCs w:val="20"/>
        </w:rPr>
        <w:t xml:space="preserve"> </w:t>
      </w:r>
      <w:r w:rsidR="003B4CC4" w:rsidRPr="001F236A">
        <w:t>с другой стороны, заключили настоящий договор</w:t>
      </w:r>
      <w:r w:rsidR="003B4CC4">
        <w:t xml:space="preserve"> </w:t>
      </w:r>
      <w:r w:rsidR="003B4CC4" w:rsidRPr="001F236A">
        <w:t>о нижеследующем:</w:t>
      </w:r>
    </w:p>
    <w:p w14:paraId="23BCDF82" w14:textId="77777777" w:rsidR="00277460" w:rsidRPr="005A1C9D" w:rsidRDefault="00277460" w:rsidP="00892F2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 ПРЕДМЕТ ДОГОВОРА</w:t>
      </w:r>
    </w:p>
    <w:p w14:paraId="1FD7360D" w14:textId="04446119" w:rsidR="00FD6CF0" w:rsidRPr="005A1C9D" w:rsidRDefault="00277460" w:rsidP="00BB65DB">
      <w:pPr>
        <w:spacing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1.1.  Исполнитель обязуется изготовить по заданию полиграфическую продукцию (далее именуемая «</w:t>
      </w:r>
      <w:r w:rsidR="00A33286">
        <w:rPr>
          <w:rFonts w:eastAsia="Times New Roman" w:cs="Times New Roman"/>
          <w:color w:val="000000"/>
          <w:sz w:val="26"/>
          <w:szCs w:val="26"/>
          <w:lang w:eastAsia="ru-RU"/>
        </w:rPr>
        <w:t>________________</w:t>
      </w: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»), а Заказчик обязуется оплатить и принять на условиях, установленных настоящим Договором согласно следующей спецификации:</w:t>
      </w:r>
      <w:r w:rsidR="00FD6CF0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BB65DB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Предложения №1.</w:t>
      </w:r>
    </w:p>
    <w:p w14:paraId="1E415090" w14:textId="77777777" w:rsidR="00D91817" w:rsidRPr="005A1C9D" w:rsidRDefault="00D91817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2. ОБЩАЯ СУММА И ПОРЯДОК ОПЛАТЫ</w:t>
      </w:r>
    </w:p>
    <w:p w14:paraId="4ABC74DC" w14:textId="22D0434A" w:rsidR="00D91817" w:rsidRPr="002500F1" w:rsidRDefault="00BB65DB" w:rsidP="00C53FA2">
      <w:pPr>
        <w:spacing w:after="0"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D91817" w:rsidRPr="005A1C9D">
        <w:rPr>
          <w:rFonts w:eastAsia="Times New Roman" w:cs="Times New Roman"/>
          <w:color w:val="000000"/>
          <w:sz w:val="26"/>
          <w:szCs w:val="26"/>
          <w:lang w:eastAsia="ru-RU"/>
        </w:rPr>
        <w:t>2.1.  Общая сумм</w:t>
      </w:r>
      <w:r w:rsidR="00A84806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а на</w:t>
      </w:r>
      <w:r w:rsidR="00862302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ст</w:t>
      </w:r>
      <w:r w:rsidR="003D6142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6A0D30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="00CF5685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ще</w:t>
      </w:r>
      <w:r w:rsidR="005372D8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го Договора составляет </w:t>
      </w:r>
      <w:r w:rsidR="005B5DF1">
        <w:rPr>
          <w:rFonts w:eastAsia="Times New Roman" w:cs="Times New Roman"/>
          <w:b/>
          <w:color w:val="000000"/>
          <w:sz w:val="26"/>
          <w:szCs w:val="26"/>
          <w:lang w:eastAsia="ru-RU"/>
        </w:rPr>
        <w:t>____________________________________________________________</w:t>
      </w:r>
      <w:r w:rsidR="002500F1" w:rsidRPr="002500F1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сум.</w:t>
      </w:r>
    </w:p>
    <w:p w14:paraId="3ADBFFE0" w14:textId="77777777" w:rsidR="00904BAA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2.2. Изменение стоимости оказываемых </w:t>
      </w:r>
      <w:bookmarkStart w:id="0" w:name="_GoBack"/>
      <w:bookmarkEnd w:id="0"/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Услуг по настоящему Договору допускается по письменному соглашению Сторон.</w:t>
      </w:r>
    </w:p>
    <w:p w14:paraId="24F41A0E" w14:textId="77777777" w:rsidR="00904BAA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2.3. Оплата производится путем предоплаты, перечислением денежных средств на банковский счет Исполнителя в следующем порядке:  </w:t>
      </w:r>
    </w:p>
    <w:p w14:paraId="43985138" w14:textId="77777777" w:rsidR="00904BAA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- Заказчик производит предоплату в 30 % (тридцать процентов) от суммы Договора в течении 20 (двадцать) банковских дней с момента подписания сторонами настоящего Договора.</w:t>
      </w:r>
    </w:p>
    <w:p w14:paraId="4570ABC8" w14:textId="77777777" w:rsidR="00904BAA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- Оставшаяся часть стоимости услуг будет выплачивается по факту оказания услуг в течение 20 (двадцать) дней с даты подписания акта выполненных работ и счета-фактуры.</w:t>
      </w:r>
    </w:p>
    <w:p w14:paraId="0E7AFAB7" w14:textId="77777777" w:rsidR="00904BAA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2.4. В случае одностороннего отказа Заказчик от услуг Исполнителя по любым причинам, за исключением ненадлежащего выполнения Исполнителей своих обязательств по настоящему договору, перечисленные Заказчиком денежные средства не возвращаются и остаются в собственности исполнителя.</w:t>
      </w:r>
    </w:p>
    <w:p w14:paraId="1EF0F6E7" w14:textId="77777777" w:rsidR="00F97BBD" w:rsidRPr="005A1C9D" w:rsidRDefault="00904BAA" w:rsidP="00904BA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2.5. Датой оплаты и, соответственно, исполнения Заказчиком своих обязательств по оплате по настоящему Договору, считается день поступления денежных средств на банковский счет Исполнителя.</w:t>
      </w:r>
    </w:p>
    <w:p w14:paraId="1D3CCD25" w14:textId="77777777" w:rsidR="00FD4F3A" w:rsidRPr="005A1C9D" w:rsidRDefault="00FD4F3A" w:rsidP="002500F1">
      <w:pPr>
        <w:tabs>
          <w:tab w:val="left" w:pos="1034"/>
          <w:tab w:val="center" w:pos="5032"/>
        </w:tabs>
        <w:spacing w:before="240"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3. УСЛОВИЯ ИЗГОТОВЛЕНИЯ И ПОСТАВКИ ПРОДУКЦИИ</w:t>
      </w:r>
    </w:p>
    <w:p w14:paraId="4096B405" w14:textId="33ADF644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3.1. </w:t>
      </w:r>
      <w:r w:rsidR="00F03842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Срок поставки продукции </w:t>
      </w:r>
      <w:r w:rsidR="00BF4D5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зависит от объема заказа, при этом не может </w:t>
      </w:r>
      <w:r w:rsidR="005C1B7E">
        <w:rPr>
          <w:rFonts w:eastAsia="Times New Roman" w:cs="Times New Roman"/>
          <w:color w:val="000000"/>
          <w:sz w:val="26"/>
          <w:szCs w:val="26"/>
          <w:lang w:eastAsia="ru-RU"/>
        </w:rPr>
        <w:t>превышать</w:t>
      </w:r>
      <w:r w:rsidR="00BF4D5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8C269B">
        <w:rPr>
          <w:rFonts w:eastAsia="Times New Roman" w:cs="Times New Roman"/>
          <w:color w:val="000000"/>
          <w:sz w:val="26"/>
          <w:szCs w:val="26"/>
          <w:lang w:eastAsia="ru-RU"/>
        </w:rPr>
        <w:t>20</w:t>
      </w:r>
      <w:r w:rsidR="00BF4D5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дней </w:t>
      </w:r>
      <w:r w:rsidR="00096633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утверждения оригинал-макета со стороны Заказчика.</w:t>
      </w:r>
    </w:p>
    <w:p w14:paraId="70850AC4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3.2. Изготовление и поставка продукции осуществляется в соответствии с переданным и утвержденным Заказчиком оригинал макетом для изготовления продукции.</w:t>
      </w:r>
    </w:p>
    <w:p w14:paraId="3AFAF112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3.3. При отсутствии у Заказчика оригинал-макета в готовом виде для использования, Исполнитель по поручению Заказчика принимает на себя обязательство по изготовлению оригинал-макета за дополнительную плату. Заказчик должен осмотреть подписать (либо указать на требуемые исправления) разработанный и предоставленный оригинал-макет в течении 7 (семи) рабочих дней с момента представления на утверждение Заказчику.</w:t>
      </w:r>
    </w:p>
    <w:p w14:paraId="47FF20B9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3.4. Исполнитель приступает к изготовлению продукции и в установленные сроки извещает Заказчика о готовности продукции для передачи Заказчику.</w:t>
      </w:r>
    </w:p>
    <w:p w14:paraId="2197233D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3.5. Предварительная проверка продукции по качеству и количеству осуществляется уполномоченными представителями Заказчика на складе Исполнителя. Представитель заказчика при получении продукции должен предъявит паспорт и надлежаще оформленную доверенность.</w:t>
      </w:r>
    </w:p>
    <w:p w14:paraId="3E2FA052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3.6. Продукция считается переданной Исполнителем и принятой Заказчиком в момент фактической передачи продукции и подписания накладной счет-фактуры.</w:t>
      </w:r>
    </w:p>
    <w:p w14:paraId="4426365E" w14:textId="77777777" w:rsidR="00B10EB3" w:rsidRPr="005A1C9D" w:rsidRDefault="00FD4F3A" w:rsidP="005A5672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3.7. Заказчик обязан вывезти продукцию за свой счет и в течении 7 (семи) дней со дня извещения Исполнителем Заказчика.</w:t>
      </w:r>
    </w:p>
    <w:p w14:paraId="0900800E" w14:textId="77777777" w:rsidR="004B2B91" w:rsidRPr="005A1C9D" w:rsidRDefault="004B2B91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3D4CA2" w14:textId="77777777" w:rsidR="00FD4F3A" w:rsidRPr="005A1C9D" w:rsidRDefault="00FD4F3A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4. ПРАВА И ОБЯЗАТЕЛЬСТВА СТОРОН</w:t>
      </w:r>
    </w:p>
    <w:p w14:paraId="11B1E1DC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4.1.1. Выполнить принятые им обязательств в соответствие с настоящим Договором.</w:t>
      </w:r>
    </w:p>
    <w:p w14:paraId="703263E6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4.1.2. Передать, уполномоченному лицу Заказчика, продукцию в полном объеме</w:t>
      </w:r>
    </w:p>
    <w:p w14:paraId="582F6A7C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4.2. Исполнитель вправе:</w:t>
      </w:r>
    </w:p>
    <w:p w14:paraId="2E1501AC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4.2.1. Привлекать третьих лиц для выполнения принятых им обязательств, оставаясь при этом ответственным за выполнение этими лицами работ перед Заказчиком.</w:t>
      </w:r>
    </w:p>
    <w:p w14:paraId="76EDE92A" w14:textId="77777777" w:rsidR="00FD4F3A" w:rsidRPr="005A1C9D" w:rsidRDefault="00FD4F3A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4.2.2. Запрашивать у Заказчика информацию, которая необходима для выполнения работ.</w:t>
      </w:r>
    </w:p>
    <w:p w14:paraId="2016ED9D" w14:textId="77777777" w:rsidR="007211AE" w:rsidRPr="005A1C9D" w:rsidRDefault="007211AE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4.2.3. Требовать от Заказчика надлежащего исполнения обязательств, предусмотренных настоящим Договором.</w:t>
      </w:r>
    </w:p>
    <w:p w14:paraId="2AA67588" w14:textId="77777777" w:rsidR="007211AE" w:rsidRPr="005A1C9D" w:rsidRDefault="007211AE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4.3. Заказчик обязан:</w:t>
      </w:r>
    </w:p>
    <w:p w14:paraId="4EF79F8C" w14:textId="77777777" w:rsidR="007211AE" w:rsidRPr="005A1C9D" w:rsidRDefault="007211AE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4.3.1. Оплатить работы в соответствии с пунктами 2.1. и 2.2.</w:t>
      </w:r>
    </w:p>
    <w:p w14:paraId="0CB0A018" w14:textId="77777777" w:rsidR="007211AE" w:rsidRPr="005A1C9D" w:rsidRDefault="007211AE" w:rsidP="00892F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4.3.2. Принять изготовленную Исполнителем продукцию в соотв</w:t>
      </w:r>
      <w:r w:rsidR="00B22566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етствии с настоящим договором.</w:t>
      </w:r>
      <w:r w:rsidR="00B22566" w:rsidRPr="005A1C9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4.4. Заказчик вправе:</w:t>
      </w:r>
    </w:p>
    <w:p w14:paraId="6EFA7136" w14:textId="77777777" w:rsidR="00FC4031" w:rsidRPr="005A1C9D" w:rsidRDefault="007211AE" w:rsidP="00824769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4.4.1. В любое время проверять ход и качество выполняемой работы, не вмешиваясь в деятельность Исполнителя</w:t>
      </w:r>
    </w:p>
    <w:p w14:paraId="18D6232C" w14:textId="77777777" w:rsidR="00927E6D" w:rsidRPr="005A1C9D" w:rsidRDefault="00927E6D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A1020E1" w14:textId="77777777" w:rsidR="007211AE" w:rsidRPr="005A1C9D" w:rsidRDefault="007211AE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5. ОСОБЫЕ УСЛОВИЯ</w:t>
      </w:r>
    </w:p>
    <w:p w14:paraId="07CA4609" w14:textId="77777777" w:rsidR="00BB65DB" w:rsidRPr="005A1C9D" w:rsidRDefault="007211AE" w:rsidP="00BB65DB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5.1. В случае если Заказчик аннулирует заказ после начала непосредственного изготовления заказа, Заказчик обязан пропорционально оплатить все возникшие издержки и расходы.</w:t>
      </w:r>
    </w:p>
    <w:p w14:paraId="75ED8921" w14:textId="77777777" w:rsidR="007211AE" w:rsidRPr="005A1C9D" w:rsidRDefault="007211AE" w:rsidP="00BB65DB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5.2. При заказе и изготовлении полиграфической продукции по специальному заказу Заказчик обязуется предоставить Исполнителю копии необходимых документов, подтверждающих право на заказ и изготовление полиграфической продукции (сертификаты, разрешительные свидетельства и т.д.)</w:t>
      </w:r>
    </w:p>
    <w:p w14:paraId="34B2AA3B" w14:textId="77777777" w:rsidR="007211AE" w:rsidRPr="005A1C9D" w:rsidRDefault="00BB65DB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5.3. Претензии в отношении продукции, не соответствующей по качеству, стандартам и техническим требованиям, ранее оговоренным Сторонами, может быт предъявлена Заказчиком не позднее 5 дней с момента получения продукции.</w:t>
      </w:r>
    </w:p>
    <w:p w14:paraId="45395AFF" w14:textId="77777777" w:rsidR="00FC4031" w:rsidRPr="005A1C9D" w:rsidRDefault="00BB65DB" w:rsidP="00BB65DB">
      <w:pPr>
        <w:spacing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5.4. При наличии обоснованных претензий Заказчика в отношении качества Исполнитель обязуется в 15-дневный срок заменить продукцию за собственный счет.</w:t>
      </w:r>
    </w:p>
    <w:p w14:paraId="4464C001" w14:textId="77777777" w:rsidR="007211AE" w:rsidRPr="005A1C9D" w:rsidRDefault="007211AE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6. ОТВЕТСТВЕННОСТЬ СТОРОН</w:t>
      </w:r>
    </w:p>
    <w:p w14:paraId="6826B842" w14:textId="77777777" w:rsidR="007211AE" w:rsidRPr="005A1C9D" w:rsidRDefault="00BB65DB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6.1. За не исполнение и(или) нарушение сроков оплаты, предусмотренных пункта 2.2. Заказчик уплачивает Исполнителю пеню в размере 0,04% от суммы просроченного платежа за каждый день просрочки, но не более 50% от суммы просроченного платежа.</w:t>
      </w:r>
    </w:p>
    <w:p w14:paraId="3077AA46" w14:textId="77777777" w:rsidR="007211AE" w:rsidRPr="005A1C9D" w:rsidRDefault="00B45714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6.2. За не исполнение и(или) нарушение сроков поставки продукции, согласно пункта 3.1. Исполнитель уплачивает Заказчику пеню в размере 0,05% от суммы просроченного платежа за каждый день просрочки, но не более 50% от суммы просроченного платежа.</w:t>
      </w:r>
    </w:p>
    <w:p w14:paraId="79CC014A" w14:textId="77777777" w:rsidR="007211AE" w:rsidRPr="005A1C9D" w:rsidRDefault="00B45714" w:rsidP="00904BAA">
      <w:pPr>
        <w:spacing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6.3.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непреодолимой силы (форс-мажор). </w:t>
      </w:r>
    </w:p>
    <w:p w14:paraId="225A6720" w14:textId="77777777" w:rsidR="007211AE" w:rsidRPr="005A1C9D" w:rsidRDefault="007211AE" w:rsidP="0082476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7. ПРОЧИЕ УСЛОВИЯ</w:t>
      </w:r>
    </w:p>
    <w:p w14:paraId="0132F831" w14:textId="77777777" w:rsidR="007211AE" w:rsidRPr="005A1C9D" w:rsidRDefault="00B45714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       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7.1. В случае возникновения разногласий все споры решаются путем двухсторонних переговоров, а при невозможности прийти к соглашению, все споры под</w:t>
      </w:r>
      <w:r w:rsidR="00C11233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лежат рассмотрению экономический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судом города Ташкента, без претензионного порядка досудебного урегулирования разногласий.</w:t>
      </w:r>
    </w:p>
    <w:p w14:paraId="1B6820CE" w14:textId="77777777" w:rsidR="007211AE" w:rsidRPr="005A1C9D" w:rsidRDefault="007211AE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B45714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45714" w:rsidRPr="005A1C9D">
        <w:rPr>
          <w:rFonts w:eastAsia="Times New Roman" w:cs="Times New Roman"/>
          <w:color w:val="000000"/>
          <w:sz w:val="26"/>
          <w:szCs w:val="26"/>
          <w:lang w:val="uz-Cyrl-UZ" w:eastAsia="ru-RU"/>
        </w:rPr>
        <w:t xml:space="preserve"> </w:t>
      </w: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7.2. Все изменения и дополнения к настоящему Договору действительны, если они составлены в письменной форме и подписаны Сторонами.</w:t>
      </w:r>
    </w:p>
    <w:p w14:paraId="04BF50BD" w14:textId="77777777" w:rsidR="007211AE" w:rsidRPr="005A1C9D" w:rsidRDefault="007211AE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B45714" w:rsidRPr="005A1C9D">
        <w:rPr>
          <w:rFonts w:eastAsia="Times New Roman" w:cs="Times New Roman"/>
          <w:color w:val="000000"/>
          <w:sz w:val="26"/>
          <w:szCs w:val="26"/>
          <w:lang w:val="uz-Cyrl-UZ" w:eastAsia="ru-RU"/>
        </w:rPr>
        <w:t xml:space="preserve"> </w:t>
      </w: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7.3. Расторжение настоящего договора возможно по решению одной из сторон или по другим основаниям, предусмотренным действующим законодательством </w:t>
      </w:r>
      <w:proofErr w:type="spellStart"/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РУз</w:t>
      </w:r>
      <w:proofErr w:type="spellEnd"/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3A890FBB" w14:textId="77777777" w:rsidR="007211AE" w:rsidRPr="005A1C9D" w:rsidRDefault="005A1C9D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7.4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В случаях, предусмотренных настоящим Договором, Стороны руководствуются действующим законодательством </w:t>
      </w:r>
      <w:proofErr w:type="spellStart"/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РУз</w:t>
      </w:r>
      <w:proofErr w:type="spellEnd"/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372D4972" w14:textId="77777777" w:rsidR="005A1C9D" w:rsidRPr="005A1C9D" w:rsidRDefault="007211AE" w:rsidP="005A1C9D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7.</w:t>
      </w:r>
      <w:r w:rsidR="005A1C9D" w:rsidRPr="005A1C9D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="005A1C9D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Договор вступает в силу с момента его подписания и действует до полного исполнения Сторонами своих обязательств.</w:t>
      </w:r>
    </w:p>
    <w:p w14:paraId="5F6767BD" w14:textId="748720D6" w:rsidR="007211AE" w:rsidRDefault="005A1C9D" w:rsidP="005A1C9D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7.6. </w:t>
      </w:r>
      <w:r w:rsidR="007211AE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Настоящий Договор составлен в двух экземплярах, каждый экземпляр имеет одинаковую юрид</w:t>
      </w:r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ичес</w:t>
      </w:r>
      <w:r w:rsidR="00BB65DB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кую силу и вступает регистрации</w:t>
      </w:r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</w:t>
      </w:r>
      <w:r w:rsidR="00BB65DB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подразделениях</w:t>
      </w:r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BB65DB" w:rsidRPr="005A1C9D">
        <w:rPr>
          <w:rFonts w:eastAsia="Times New Roman" w:cs="Times New Roman"/>
          <w:color w:val="000000"/>
          <w:sz w:val="26"/>
          <w:szCs w:val="26"/>
          <w:lang w:eastAsia="ru-RU"/>
        </w:rPr>
        <w:t>Казначейство</w:t>
      </w:r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>РУз</w:t>
      </w:r>
      <w:proofErr w:type="spellEnd"/>
      <w:r w:rsidR="00141141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 31 декабря 202</w:t>
      </w:r>
      <w:r w:rsidR="003B4CC4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4A01D2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14:paraId="2248D452" w14:textId="7B7B33A4" w:rsidR="008F1F2F" w:rsidRPr="008F1F2F" w:rsidRDefault="008F1F2F" w:rsidP="008F1F2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Pr="008F1F2F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 АНТИКОРУПЦИОННАЯ</w:t>
      </w:r>
      <w:proofErr w:type="gramEnd"/>
      <w:r w:rsidRPr="008F1F2F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ОГОВОРКА:</w:t>
      </w:r>
    </w:p>
    <w:p w14:paraId="5F061BA3" w14:textId="4F940E2B" w:rsidR="008F1F2F" w:rsidRPr="008F1F2F" w:rsidRDefault="008F1F2F" w:rsidP="008F1F2F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8</w:t>
      </w:r>
      <w:r w:rsidRPr="008F1F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proofErr w:type="gramStart"/>
      <w:r w:rsidRPr="008F1F2F">
        <w:rPr>
          <w:rFonts w:eastAsia="Times New Roman" w:cs="Times New Roman"/>
          <w:color w:val="000000"/>
          <w:sz w:val="26"/>
          <w:szCs w:val="26"/>
          <w:lang w:eastAsia="ru-RU"/>
        </w:rPr>
        <w:t>разработанными на его основе политиками</w:t>
      </w:r>
      <w:proofErr w:type="gramEnd"/>
      <w:r w:rsidRPr="008F1F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процедурами, направленными на борьбу со взяточничеством и коммерческим подкупом.</w:t>
      </w:r>
    </w:p>
    <w:p w14:paraId="085F31DB" w14:textId="240B6AA8" w:rsidR="008F1F2F" w:rsidRPr="008F1F2F" w:rsidRDefault="008F1F2F" w:rsidP="008F1F2F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8</w:t>
      </w:r>
      <w:r w:rsidRPr="008F1F2F">
        <w:rPr>
          <w:rFonts w:eastAsia="Times New Roman" w:cs="Times New Roman"/>
          <w:color w:val="000000"/>
          <w:sz w:val="26"/>
          <w:szCs w:val="26"/>
          <w:lang w:eastAsia="ru-RU"/>
        </w:rPr>
        <w:t>.2.Стороны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7F03B610" w14:textId="470858C7" w:rsidR="008F1F2F" w:rsidRPr="005A1C9D" w:rsidRDefault="008F1F2F" w:rsidP="008F1F2F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F1F2F">
        <w:rPr>
          <w:rFonts w:eastAsia="Times New Roman" w:cs="Times New Roman"/>
          <w:color w:val="000000"/>
          <w:sz w:val="26"/>
          <w:szCs w:val="26"/>
          <w:lang w:eastAsia="ru-RU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случае подтверждения факта нарушений одной Стороной положений настоящего раздела договора, другая Сторона имеет право расторгнуть настоящий договор в одностороннем порядке.</w:t>
      </w:r>
    </w:p>
    <w:p w14:paraId="1D03A8E3" w14:textId="2352DDC7" w:rsidR="007211AE" w:rsidRPr="005A1C9D" w:rsidRDefault="008F1F2F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7211AE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. АДРЕСА, РЕКВИЗИТЫ И ПОДПИСИ СТОРОН</w:t>
      </w:r>
    </w:p>
    <w:p w14:paraId="3072BD2B" w14:textId="77777777" w:rsidR="007211AE" w:rsidRPr="005A1C9D" w:rsidRDefault="007211AE" w:rsidP="00892F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CFF702" w14:textId="468D7D64" w:rsidR="00330217" w:rsidRPr="005A1C9D" w:rsidRDefault="007211AE" w:rsidP="007D77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3328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__________________</w:t>
      </w:r>
      <w:r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7D7715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D7715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D7715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D7715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BB65DB"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 xml:space="preserve">           </w:t>
      </w:r>
      <w:r w:rsidR="00330217" w:rsidRPr="005A1C9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A3328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_________________»</w:t>
      </w:r>
    </w:p>
    <w:p w14:paraId="1143E025" w14:textId="318BAF2F" w:rsidR="00BB65DB" w:rsidRPr="005A1C9D" w:rsidRDefault="00CD345C" w:rsidP="00BB65DB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val="uz-Cyrl-UZ" w:eastAsia="ru-RU"/>
        </w:rPr>
      </w:pPr>
      <w:r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«</w:t>
      </w:r>
      <w:r w:rsidR="005B5DF1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_________________________________</w:t>
      </w:r>
      <w:r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»</w:t>
      </w:r>
      <w:r w:rsidRPr="005A1C9D">
        <w:rPr>
          <w:rFonts w:eastAsia="Times New Roman" w:cs="Times New Roman"/>
          <w:color w:val="000000"/>
          <w:sz w:val="26"/>
          <w:szCs w:val="26"/>
          <w:lang w:val="uz-Cyrl-UZ" w:eastAsia="ru-RU"/>
        </w:rPr>
        <w:t>,</w:t>
      </w:r>
      <w:r w:rsidR="00BB65DB"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ab/>
        <w:t xml:space="preserve">     </w:t>
      </w:r>
      <w:r w:rsidR="005B5DF1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ab/>
      </w:r>
      <w:r w:rsidR="00BB65DB"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 xml:space="preserve">       </w:t>
      </w:r>
      <w:r w:rsidR="00A33286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_____</w:t>
      </w:r>
      <w:r w:rsidR="00BB65DB"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 xml:space="preserve"> «</w:t>
      </w:r>
      <w:r w:rsidR="00A33286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_____________</w:t>
      </w:r>
      <w:r w:rsidR="00BB65DB" w:rsidRPr="005A1C9D">
        <w:rPr>
          <w:rFonts w:eastAsia="Times New Roman" w:cs="Times New Roman"/>
          <w:b/>
          <w:bCs/>
          <w:color w:val="000000"/>
          <w:sz w:val="26"/>
          <w:szCs w:val="26"/>
          <w:lang w:val="uz-Cyrl-UZ" w:eastAsia="ru-RU"/>
        </w:rPr>
        <w:t>»</w:t>
      </w:r>
      <w:r w:rsidR="00BB65DB" w:rsidRPr="005A1C9D">
        <w:rPr>
          <w:rFonts w:eastAsia="Times New Roman" w:cs="Times New Roman"/>
          <w:color w:val="000000"/>
          <w:sz w:val="26"/>
          <w:szCs w:val="26"/>
          <w:lang w:val="uz-Cyrl-UZ" w:eastAsia="ru-RU"/>
        </w:rPr>
        <w:br/>
        <w:t xml:space="preserve">                                                                           </w:t>
      </w:r>
    </w:p>
    <w:p w14:paraId="266C26A9" w14:textId="77777777" w:rsidR="00330217" w:rsidRPr="005A1C9D" w:rsidRDefault="00330217" w:rsidP="00892F28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uz-Cyrl-UZ" w:eastAsia="ru-RU"/>
        </w:rPr>
        <w:sectPr w:rsidR="00330217" w:rsidRPr="005A1C9D" w:rsidSect="00927E6D">
          <w:pgSz w:w="11906" w:h="16838" w:code="9"/>
          <w:pgMar w:top="567" w:right="707" w:bottom="567" w:left="1134" w:header="709" w:footer="709" w:gutter="0"/>
          <w:cols w:space="708"/>
          <w:docGrid w:linePitch="360"/>
        </w:sectPr>
      </w:pPr>
    </w:p>
    <w:p w14:paraId="1E13F132" w14:textId="77777777" w:rsidR="00330217" w:rsidRPr="005A1C9D" w:rsidRDefault="00330217" w:rsidP="00892F2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  <w:sectPr w:rsidR="00330217" w:rsidRPr="005A1C9D" w:rsidSect="00824769">
          <w:type w:val="continuous"/>
          <w:pgSz w:w="11906" w:h="16838"/>
          <w:pgMar w:top="851" w:right="851" w:bottom="426" w:left="1134" w:header="709" w:footer="709" w:gutter="0"/>
          <w:cols w:num="2" w:space="708"/>
          <w:docGrid w:linePitch="360"/>
        </w:sectPr>
      </w:pPr>
    </w:p>
    <w:p w14:paraId="7E18CFCB" w14:textId="77777777" w:rsidR="00720906" w:rsidRPr="005A1C9D" w:rsidRDefault="00720906" w:rsidP="00892F28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18E8ADA3" w14:textId="0F26643B" w:rsidR="00D91817" w:rsidRPr="005A1C9D" w:rsidRDefault="00A33286" w:rsidP="00892F28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 /</w:t>
      </w:r>
      <w:r w:rsidR="002F2C29" w:rsidRPr="005A1C9D">
        <w:rPr>
          <w:rFonts w:eastAsia="Times New Roman" w:cs="Times New Roman"/>
          <w:b/>
          <w:color w:val="000000"/>
          <w:sz w:val="26"/>
          <w:szCs w:val="26"/>
          <w:lang w:eastAsia="ru-RU"/>
        </w:rPr>
        <w:t>________</w:t>
      </w:r>
      <w:r w:rsidR="002F2C29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5B5DF1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5B5DF1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5B5DF1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5B5DF1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5B5DF1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 /</w:t>
      </w:r>
      <w:r w:rsidR="001C14AD" w:rsidRPr="005A1C9D">
        <w:rPr>
          <w:rFonts w:eastAsia="Times New Roman" w:cs="Times New Roman"/>
          <w:b/>
          <w:color w:val="000000"/>
          <w:sz w:val="26"/>
          <w:szCs w:val="26"/>
          <w:lang w:eastAsia="ru-RU"/>
        </w:rPr>
        <w:t>______</w:t>
      </w:r>
      <w:r w:rsidR="00BB65DB" w:rsidRPr="005A1C9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5A08AD" w14:textId="77777777" w:rsidR="00867CDC" w:rsidRPr="005A1C9D" w:rsidRDefault="00867CDC" w:rsidP="00892F28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660BB31B" w14:textId="77777777" w:rsidR="00867CDC" w:rsidRDefault="00867CDC" w:rsidP="00892F28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33AA3EF8" w14:textId="7DE14701" w:rsidR="002500F1" w:rsidRDefault="002500F1">
      <w:pPr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sectPr w:rsidR="002500F1" w:rsidSect="000E6AD5">
      <w:type w:val="continuous"/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0FE"/>
    <w:multiLevelType w:val="hybridMultilevel"/>
    <w:tmpl w:val="3312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27"/>
    <w:rsid w:val="00012194"/>
    <w:rsid w:val="00013497"/>
    <w:rsid w:val="00015FBC"/>
    <w:rsid w:val="00017C41"/>
    <w:rsid w:val="000208E0"/>
    <w:rsid w:val="00027370"/>
    <w:rsid w:val="000616F5"/>
    <w:rsid w:val="00072C25"/>
    <w:rsid w:val="00080DCD"/>
    <w:rsid w:val="000926DA"/>
    <w:rsid w:val="00096633"/>
    <w:rsid w:val="000A2696"/>
    <w:rsid w:val="000B6083"/>
    <w:rsid w:val="000D036B"/>
    <w:rsid w:val="000D3B92"/>
    <w:rsid w:val="000D5BA8"/>
    <w:rsid w:val="000D77EE"/>
    <w:rsid w:val="000E0288"/>
    <w:rsid w:val="000E6AD5"/>
    <w:rsid w:val="000F17F8"/>
    <w:rsid w:val="000F19FB"/>
    <w:rsid w:val="00102D30"/>
    <w:rsid w:val="0010726D"/>
    <w:rsid w:val="001217EE"/>
    <w:rsid w:val="0012720A"/>
    <w:rsid w:val="00132795"/>
    <w:rsid w:val="0013592F"/>
    <w:rsid w:val="00140119"/>
    <w:rsid w:val="00141141"/>
    <w:rsid w:val="0014301C"/>
    <w:rsid w:val="0015265A"/>
    <w:rsid w:val="00162BEE"/>
    <w:rsid w:val="00170247"/>
    <w:rsid w:val="00170E0C"/>
    <w:rsid w:val="001715B7"/>
    <w:rsid w:val="001726A8"/>
    <w:rsid w:val="00177133"/>
    <w:rsid w:val="00180605"/>
    <w:rsid w:val="001A2978"/>
    <w:rsid w:val="001A584A"/>
    <w:rsid w:val="001A5F9C"/>
    <w:rsid w:val="001B0BE0"/>
    <w:rsid w:val="001B4D7F"/>
    <w:rsid w:val="001B523E"/>
    <w:rsid w:val="001C14AD"/>
    <w:rsid w:val="001C4325"/>
    <w:rsid w:val="001C5E20"/>
    <w:rsid w:val="001D421D"/>
    <w:rsid w:val="001D7B38"/>
    <w:rsid w:val="001E18C0"/>
    <w:rsid w:val="001E2AFF"/>
    <w:rsid w:val="001E7C3F"/>
    <w:rsid w:val="001F0820"/>
    <w:rsid w:val="001F450F"/>
    <w:rsid w:val="001F54C6"/>
    <w:rsid w:val="001F5539"/>
    <w:rsid w:val="00203B37"/>
    <w:rsid w:val="00216F58"/>
    <w:rsid w:val="00223ED4"/>
    <w:rsid w:val="00227452"/>
    <w:rsid w:val="00233FB0"/>
    <w:rsid w:val="00241B05"/>
    <w:rsid w:val="00243952"/>
    <w:rsid w:val="002473CC"/>
    <w:rsid w:val="002500F1"/>
    <w:rsid w:val="00250469"/>
    <w:rsid w:val="00251141"/>
    <w:rsid w:val="00251AA1"/>
    <w:rsid w:val="00254225"/>
    <w:rsid w:val="00261121"/>
    <w:rsid w:val="002633E7"/>
    <w:rsid w:val="002765DF"/>
    <w:rsid w:val="00277460"/>
    <w:rsid w:val="002869E0"/>
    <w:rsid w:val="00290A93"/>
    <w:rsid w:val="00290C53"/>
    <w:rsid w:val="00294FC6"/>
    <w:rsid w:val="002960A2"/>
    <w:rsid w:val="00296303"/>
    <w:rsid w:val="002A098F"/>
    <w:rsid w:val="002C45F0"/>
    <w:rsid w:val="002C6003"/>
    <w:rsid w:val="002D30AA"/>
    <w:rsid w:val="002D38C6"/>
    <w:rsid w:val="002D6E5B"/>
    <w:rsid w:val="002F2C29"/>
    <w:rsid w:val="00302D06"/>
    <w:rsid w:val="003115B3"/>
    <w:rsid w:val="00321FAF"/>
    <w:rsid w:val="003273BC"/>
    <w:rsid w:val="00330217"/>
    <w:rsid w:val="003321F8"/>
    <w:rsid w:val="00337D55"/>
    <w:rsid w:val="00341584"/>
    <w:rsid w:val="003442C1"/>
    <w:rsid w:val="00352CD9"/>
    <w:rsid w:val="00353107"/>
    <w:rsid w:val="00355868"/>
    <w:rsid w:val="00372021"/>
    <w:rsid w:val="0037334A"/>
    <w:rsid w:val="003758C5"/>
    <w:rsid w:val="00391CC6"/>
    <w:rsid w:val="003B41E2"/>
    <w:rsid w:val="003B4CC4"/>
    <w:rsid w:val="003C0B16"/>
    <w:rsid w:val="003C3D62"/>
    <w:rsid w:val="003C65EB"/>
    <w:rsid w:val="003D1BD3"/>
    <w:rsid w:val="003D6142"/>
    <w:rsid w:val="00400247"/>
    <w:rsid w:val="00413F2B"/>
    <w:rsid w:val="0041464B"/>
    <w:rsid w:val="00417167"/>
    <w:rsid w:val="00420DD7"/>
    <w:rsid w:val="004346C0"/>
    <w:rsid w:val="004466BF"/>
    <w:rsid w:val="00457322"/>
    <w:rsid w:val="00465553"/>
    <w:rsid w:val="00466706"/>
    <w:rsid w:val="004702DC"/>
    <w:rsid w:val="00470B80"/>
    <w:rsid w:val="004734AF"/>
    <w:rsid w:val="00482185"/>
    <w:rsid w:val="00486678"/>
    <w:rsid w:val="00490303"/>
    <w:rsid w:val="00491787"/>
    <w:rsid w:val="0049491E"/>
    <w:rsid w:val="004A01D2"/>
    <w:rsid w:val="004A25BA"/>
    <w:rsid w:val="004A719D"/>
    <w:rsid w:val="004B27B8"/>
    <w:rsid w:val="004B2B91"/>
    <w:rsid w:val="004B4B77"/>
    <w:rsid w:val="004C6CCD"/>
    <w:rsid w:val="004E2B27"/>
    <w:rsid w:val="004E2DCA"/>
    <w:rsid w:val="004E63D6"/>
    <w:rsid w:val="004E7055"/>
    <w:rsid w:val="004F1493"/>
    <w:rsid w:val="004F16F7"/>
    <w:rsid w:val="00500431"/>
    <w:rsid w:val="0050193D"/>
    <w:rsid w:val="00502F40"/>
    <w:rsid w:val="00505D2B"/>
    <w:rsid w:val="00511765"/>
    <w:rsid w:val="00514BE7"/>
    <w:rsid w:val="0051583C"/>
    <w:rsid w:val="005173B5"/>
    <w:rsid w:val="0052304A"/>
    <w:rsid w:val="0053087E"/>
    <w:rsid w:val="005372D8"/>
    <w:rsid w:val="0054316C"/>
    <w:rsid w:val="00543535"/>
    <w:rsid w:val="00545F46"/>
    <w:rsid w:val="00552194"/>
    <w:rsid w:val="00553CF5"/>
    <w:rsid w:val="0056447B"/>
    <w:rsid w:val="00590C87"/>
    <w:rsid w:val="005950DF"/>
    <w:rsid w:val="005A1C9D"/>
    <w:rsid w:val="005A5672"/>
    <w:rsid w:val="005B1FE0"/>
    <w:rsid w:val="005B2D29"/>
    <w:rsid w:val="005B3166"/>
    <w:rsid w:val="005B5DF1"/>
    <w:rsid w:val="005C1B7E"/>
    <w:rsid w:val="005C2FFC"/>
    <w:rsid w:val="005D1284"/>
    <w:rsid w:val="005D54BD"/>
    <w:rsid w:val="005E2499"/>
    <w:rsid w:val="005F2408"/>
    <w:rsid w:val="005F65BD"/>
    <w:rsid w:val="005F66E4"/>
    <w:rsid w:val="006009AA"/>
    <w:rsid w:val="00611F8B"/>
    <w:rsid w:val="00613629"/>
    <w:rsid w:val="0061640E"/>
    <w:rsid w:val="0061644D"/>
    <w:rsid w:val="00616C19"/>
    <w:rsid w:val="00617479"/>
    <w:rsid w:val="00620D8B"/>
    <w:rsid w:val="0062215C"/>
    <w:rsid w:val="006333AE"/>
    <w:rsid w:val="00667F5F"/>
    <w:rsid w:val="006731B4"/>
    <w:rsid w:val="006734DF"/>
    <w:rsid w:val="00681D5E"/>
    <w:rsid w:val="00685646"/>
    <w:rsid w:val="006869D1"/>
    <w:rsid w:val="00696196"/>
    <w:rsid w:val="00696507"/>
    <w:rsid w:val="006A0196"/>
    <w:rsid w:val="006A0D30"/>
    <w:rsid w:val="006A76FA"/>
    <w:rsid w:val="006B067B"/>
    <w:rsid w:val="006B70CE"/>
    <w:rsid w:val="006B7768"/>
    <w:rsid w:val="006C08FD"/>
    <w:rsid w:val="006C271B"/>
    <w:rsid w:val="006C4301"/>
    <w:rsid w:val="006D5E39"/>
    <w:rsid w:val="006D5F5F"/>
    <w:rsid w:val="00704FD6"/>
    <w:rsid w:val="0070724F"/>
    <w:rsid w:val="007122EF"/>
    <w:rsid w:val="00713CFE"/>
    <w:rsid w:val="00720426"/>
    <w:rsid w:val="007204D0"/>
    <w:rsid w:val="00720604"/>
    <w:rsid w:val="00720906"/>
    <w:rsid w:val="007211AE"/>
    <w:rsid w:val="007228EE"/>
    <w:rsid w:val="00723998"/>
    <w:rsid w:val="00726438"/>
    <w:rsid w:val="007279FA"/>
    <w:rsid w:val="007310AB"/>
    <w:rsid w:val="007325CD"/>
    <w:rsid w:val="0073743B"/>
    <w:rsid w:val="007426AC"/>
    <w:rsid w:val="00744559"/>
    <w:rsid w:val="00751EBE"/>
    <w:rsid w:val="00761F0B"/>
    <w:rsid w:val="00773EF1"/>
    <w:rsid w:val="0077497E"/>
    <w:rsid w:val="00794431"/>
    <w:rsid w:val="007A4AE8"/>
    <w:rsid w:val="007B20A0"/>
    <w:rsid w:val="007D24BC"/>
    <w:rsid w:val="007D2C35"/>
    <w:rsid w:val="007D3B50"/>
    <w:rsid w:val="007D7715"/>
    <w:rsid w:val="007D7FAC"/>
    <w:rsid w:val="007E296A"/>
    <w:rsid w:val="007F02E3"/>
    <w:rsid w:val="007F2373"/>
    <w:rsid w:val="007F294B"/>
    <w:rsid w:val="007F5126"/>
    <w:rsid w:val="00802F51"/>
    <w:rsid w:val="00816EDF"/>
    <w:rsid w:val="0081730E"/>
    <w:rsid w:val="00824769"/>
    <w:rsid w:val="008266B2"/>
    <w:rsid w:val="00840196"/>
    <w:rsid w:val="00843AA9"/>
    <w:rsid w:val="008461E0"/>
    <w:rsid w:val="00850340"/>
    <w:rsid w:val="008544BF"/>
    <w:rsid w:val="008559B7"/>
    <w:rsid w:val="00855FDE"/>
    <w:rsid w:val="00862302"/>
    <w:rsid w:val="00867326"/>
    <w:rsid w:val="00867CDC"/>
    <w:rsid w:val="0088162A"/>
    <w:rsid w:val="00882D99"/>
    <w:rsid w:val="00892D2A"/>
    <w:rsid w:val="00892F28"/>
    <w:rsid w:val="00894A70"/>
    <w:rsid w:val="008975C5"/>
    <w:rsid w:val="008B2E72"/>
    <w:rsid w:val="008C269B"/>
    <w:rsid w:val="008C3882"/>
    <w:rsid w:val="008D16A5"/>
    <w:rsid w:val="008E2064"/>
    <w:rsid w:val="008F1F2F"/>
    <w:rsid w:val="008F2E51"/>
    <w:rsid w:val="008F4F09"/>
    <w:rsid w:val="0090015E"/>
    <w:rsid w:val="0090143A"/>
    <w:rsid w:val="00904BAA"/>
    <w:rsid w:val="009074ED"/>
    <w:rsid w:val="00920C07"/>
    <w:rsid w:val="0092498A"/>
    <w:rsid w:val="0092660A"/>
    <w:rsid w:val="00927E6D"/>
    <w:rsid w:val="00934B4B"/>
    <w:rsid w:val="0093729D"/>
    <w:rsid w:val="009459B0"/>
    <w:rsid w:val="00946599"/>
    <w:rsid w:val="00952E50"/>
    <w:rsid w:val="00954711"/>
    <w:rsid w:val="00961AAA"/>
    <w:rsid w:val="00967B1E"/>
    <w:rsid w:val="00975CBE"/>
    <w:rsid w:val="00984516"/>
    <w:rsid w:val="0099556B"/>
    <w:rsid w:val="0099721F"/>
    <w:rsid w:val="0099782C"/>
    <w:rsid w:val="009A1ACA"/>
    <w:rsid w:val="009A4ED5"/>
    <w:rsid w:val="009A5315"/>
    <w:rsid w:val="009A61C9"/>
    <w:rsid w:val="009B0311"/>
    <w:rsid w:val="009C03EC"/>
    <w:rsid w:val="009C6882"/>
    <w:rsid w:val="009D177A"/>
    <w:rsid w:val="009E4584"/>
    <w:rsid w:val="00A07EEB"/>
    <w:rsid w:val="00A108E6"/>
    <w:rsid w:val="00A211FF"/>
    <w:rsid w:val="00A237F5"/>
    <w:rsid w:val="00A25491"/>
    <w:rsid w:val="00A2697F"/>
    <w:rsid w:val="00A26DB4"/>
    <w:rsid w:val="00A27DED"/>
    <w:rsid w:val="00A32324"/>
    <w:rsid w:val="00A33286"/>
    <w:rsid w:val="00A333FA"/>
    <w:rsid w:val="00A42BE9"/>
    <w:rsid w:val="00A47D0F"/>
    <w:rsid w:val="00A658D2"/>
    <w:rsid w:val="00A83C2B"/>
    <w:rsid w:val="00A8463A"/>
    <w:rsid w:val="00A84806"/>
    <w:rsid w:val="00A86C8E"/>
    <w:rsid w:val="00A97413"/>
    <w:rsid w:val="00AB3739"/>
    <w:rsid w:val="00AC2162"/>
    <w:rsid w:val="00AC3119"/>
    <w:rsid w:val="00AC65A9"/>
    <w:rsid w:val="00AC72B5"/>
    <w:rsid w:val="00AD5DAB"/>
    <w:rsid w:val="00AE34EB"/>
    <w:rsid w:val="00AE5858"/>
    <w:rsid w:val="00AF0053"/>
    <w:rsid w:val="00AF3308"/>
    <w:rsid w:val="00AF79CA"/>
    <w:rsid w:val="00AF7AD1"/>
    <w:rsid w:val="00B01F65"/>
    <w:rsid w:val="00B03F18"/>
    <w:rsid w:val="00B05C8D"/>
    <w:rsid w:val="00B10EB3"/>
    <w:rsid w:val="00B11691"/>
    <w:rsid w:val="00B22566"/>
    <w:rsid w:val="00B343CC"/>
    <w:rsid w:val="00B36DA4"/>
    <w:rsid w:val="00B45714"/>
    <w:rsid w:val="00B46A7A"/>
    <w:rsid w:val="00B52736"/>
    <w:rsid w:val="00B52F2E"/>
    <w:rsid w:val="00B56F4E"/>
    <w:rsid w:val="00B57CB4"/>
    <w:rsid w:val="00B63EDF"/>
    <w:rsid w:val="00B70D2D"/>
    <w:rsid w:val="00B74A99"/>
    <w:rsid w:val="00B77EB4"/>
    <w:rsid w:val="00B82170"/>
    <w:rsid w:val="00B831A7"/>
    <w:rsid w:val="00B92D34"/>
    <w:rsid w:val="00BA436E"/>
    <w:rsid w:val="00BA7532"/>
    <w:rsid w:val="00BA7A89"/>
    <w:rsid w:val="00BB58A8"/>
    <w:rsid w:val="00BB65DB"/>
    <w:rsid w:val="00BB667E"/>
    <w:rsid w:val="00BC4137"/>
    <w:rsid w:val="00BC7669"/>
    <w:rsid w:val="00BC7BE9"/>
    <w:rsid w:val="00BE76B6"/>
    <w:rsid w:val="00BF4D5F"/>
    <w:rsid w:val="00BF66BA"/>
    <w:rsid w:val="00C013A6"/>
    <w:rsid w:val="00C03463"/>
    <w:rsid w:val="00C11233"/>
    <w:rsid w:val="00C23917"/>
    <w:rsid w:val="00C23E5B"/>
    <w:rsid w:val="00C26139"/>
    <w:rsid w:val="00C31484"/>
    <w:rsid w:val="00C3492C"/>
    <w:rsid w:val="00C351FC"/>
    <w:rsid w:val="00C429D0"/>
    <w:rsid w:val="00C46FCE"/>
    <w:rsid w:val="00C538F7"/>
    <w:rsid w:val="00C53FA2"/>
    <w:rsid w:val="00C63133"/>
    <w:rsid w:val="00C72C57"/>
    <w:rsid w:val="00C80181"/>
    <w:rsid w:val="00C83832"/>
    <w:rsid w:val="00C9273C"/>
    <w:rsid w:val="00C939FF"/>
    <w:rsid w:val="00CA3635"/>
    <w:rsid w:val="00CA716A"/>
    <w:rsid w:val="00CB4740"/>
    <w:rsid w:val="00CB4B3B"/>
    <w:rsid w:val="00CB6780"/>
    <w:rsid w:val="00CC0163"/>
    <w:rsid w:val="00CC419A"/>
    <w:rsid w:val="00CD1A63"/>
    <w:rsid w:val="00CD3106"/>
    <w:rsid w:val="00CD345C"/>
    <w:rsid w:val="00CD4C47"/>
    <w:rsid w:val="00CD549C"/>
    <w:rsid w:val="00CF5685"/>
    <w:rsid w:val="00CF6D13"/>
    <w:rsid w:val="00D01BCE"/>
    <w:rsid w:val="00D01F0A"/>
    <w:rsid w:val="00D0289D"/>
    <w:rsid w:val="00D02D57"/>
    <w:rsid w:val="00D0720A"/>
    <w:rsid w:val="00D078BB"/>
    <w:rsid w:val="00D103F9"/>
    <w:rsid w:val="00D12A8E"/>
    <w:rsid w:val="00D4534D"/>
    <w:rsid w:val="00D562B2"/>
    <w:rsid w:val="00D71DED"/>
    <w:rsid w:val="00D879E2"/>
    <w:rsid w:val="00D91817"/>
    <w:rsid w:val="00D9234B"/>
    <w:rsid w:val="00DA04E3"/>
    <w:rsid w:val="00DA3401"/>
    <w:rsid w:val="00DA4650"/>
    <w:rsid w:val="00DB719E"/>
    <w:rsid w:val="00DC4D26"/>
    <w:rsid w:val="00DE2BCF"/>
    <w:rsid w:val="00E07DD9"/>
    <w:rsid w:val="00E112AA"/>
    <w:rsid w:val="00E126AD"/>
    <w:rsid w:val="00E31B4A"/>
    <w:rsid w:val="00E409C6"/>
    <w:rsid w:val="00E42143"/>
    <w:rsid w:val="00E52DD3"/>
    <w:rsid w:val="00E572E6"/>
    <w:rsid w:val="00E71525"/>
    <w:rsid w:val="00E7479B"/>
    <w:rsid w:val="00E805FD"/>
    <w:rsid w:val="00E81472"/>
    <w:rsid w:val="00E82173"/>
    <w:rsid w:val="00E904F2"/>
    <w:rsid w:val="00E9401D"/>
    <w:rsid w:val="00EA0346"/>
    <w:rsid w:val="00EA25F3"/>
    <w:rsid w:val="00EB55D0"/>
    <w:rsid w:val="00ED2193"/>
    <w:rsid w:val="00EE1AA0"/>
    <w:rsid w:val="00EE20C7"/>
    <w:rsid w:val="00EE78C0"/>
    <w:rsid w:val="00EF14DD"/>
    <w:rsid w:val="00EF4275"/>
    <w:rsid w:val="00F02371"/>
    <w:rsid w:val="00F03842"/>
    <w:rsid w:val="00F06C91"/>
    <w:rsid w:val="00F125A7"/>
    <w:rsid w:val="00F15C0E"/>
    <w:rsid w:val="00F16306"/>
    <w:rsid w:val="00F17F5E"/>
    <w:rsid w:val="00F412F0"/>
    <w:rsid w:val="00F41768"/>
    <w:rsid w:val="00F45D4A"/>
    <w:rsid w:val="00F51E00"/>
    <w:rsid w:val="00F52978"/>
    <w:rsid w:val="00F57E6F"/>
    <w:rsid w:val="00F77E4C"/>
    <w:rsid w:val="00F80367"/>
    <w:rsid w:val="00F81422"/>
    <w:rsid w:val="00F8699D"/>
    <w:rsid w:val="00F9366C"/>
    <w:rsid w:val="00F97BBD"/>
    <w:rsid w:val="00FA1C7D"/>
    <w:rsid w:val="00FA639E"/>
    <w:rsid w:val="00FA67BB"/>
    <w:rsid w:val="00FB3433"/>
    <w:rsid w:val="00FB425B"/>
    <w:rsid w:val="00FC4031"/>
    <w:rsid w:val="00FD2326"/>
    <w:rsid w:val="00FD295F"/>
    <w:rsid w:val="00FD3534"/>
    <w:rsid w:val="00FD39E8"/>
    <w:rsid w:val="00FD4F3A"/>
    <w:rsid w:val="00FD6CF0"/>
    <w:rsid w:val="00FE4AB7"/>
    <w:rsid w:val="00FF0307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436E"/>
  <w15:docId w15:val="{39EE1A87-8FDB-4495-8E0E-36BC4C13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7C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67CDC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34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1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7CDC"/>
    <w:rPr>
      <w:rFonts w:asciiTheme="majorHAnsi" w:eastAsiaTheme="majorEastAsia" w:hAnsiTheme="majorHAnsi" w:cstheme="majorBidi"/>
      <w:color w:val="404040" w:themeColor="text1" w:themeTint="BF"/>
      <w:szCs w:val="28"/>
    </w:rPr>
  </w:style>
  <w:style w:type="character" w:customStyle="1" w:styleId="50">
    <w:name w:val="Заголовок 5 Знак"/>
    <w:basedOn w:val="a0"/>
    <w:link w:val="5"/>
    <w:uiPriority w:val="9"/>
    <w:rsid w:val="00867CDC"/>
    <w:rPr>
      <w:rFonts w:asciiTheme="majorHAnsi" w:eastAsiaTheme="majorEastAsia" w:hAnsiTheme="majorHAnsi" w:cstheme="majorBidi"/>
      <w:color w:val="1F497D" w:themeColor="text2"/>
      <w:sz w:val="22"/>
    </w:rPr>
  </w:style>
  <w:style w:type="paragraph" w:styleId="a7">
    <w:name w:val="header"/>
    <w:basedOn w:val="a"/>
    <w:link w:val="a8"/>
    <w:uiPriority w:val="99"/>
    <w:unhideWhenUsed/>
    <w:rsid w:val="00FE4AB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E4AB7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FE4AB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FE4AB7"/>
    <w:rPr>
      <w:rFonts w:asciiTheme="minorHAnsi" w:hAnsiTheme="minorHAnsi"/>
      <w:sz w:val="22"/>
    </w:rPr>
  </w:style>
  <w:style w:type="paragraph" w:styleId="ab">
    <w:name w:val="Body Text"/>
    <w:basedOn w:val="a"/>
    <w:link w:val="ac"/>
    <w:rsid w:val="00FE4AB7"/>
    <w:pPr>
      <w:tabs>
        <w:tab w:val="num" w:pos="1155"/>
      </w:tabs>
      <w:spacing w:after="0" w:line="240" w:lineRule="auto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E4AB7"/>
    <w:rPr>
      <w:rFonts w:ascii="Courier New" w:eastAsia="Times New Roman" w:hAnsi="Courier New" w:cs="Courier New"/>
      <w:sz w:val="22"/>
      <w:szCs w:val="24"/>
      <w:lang w:eastAsia="ru-RU"/>
    </w:rPr>
  </w:style>
  <w:style w:type="paragraph" w:styleId="ad">
    <w:name w:val="List Paragraph"/>
    <w:basedOn w:val="a"/>
    <w:uiPriority w:val="34"/>
    <w:qFormat/>
    <w:rsid w:val="00FE4AB7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e">
    <w:name w:val="Hyperlink"/>
    <w:basedOn w:val="a0"/>
    <w:uiPriority w:val="99"/>
    <w:semiHidden/>
    <w:unhideWhenUsed/>
    <w:rsid w:val="00FE4AB7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FE4AB7"/>
    <w:rPr>
      <w:color w:val="954F72"/>
      <w:u w:val="single"/>
    </w:rPr>
  </w:style>
  <w:style w:type="paragraph" w:customStyle="1" w:styleId="msonormal0">
    <w:name w:val="msonormal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2"/>
      <w:lang w:eastAsia="ru-RU"/>
    </w:rPr>
  </w:style>
  <w:style w:type="paragraph" w:customStyle="1" w:styleId="font6">
    <w:name w:val="font6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7">
    <w:name w:val="font7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65">
    <w:name w:val="xl65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E4AB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4AB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4AB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E4A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4AB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4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68E9-77CF-425C-83EE-89421481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Media</dc:creator>
  <cp:lastModifiedBy>Пользователь</cp:lastModifiedBy>
  <cp:revision>8</cp:revision>
  <cp:lastPrinted>2018-03-15T08:46:00Z</cp:lastPrinted>
  <dcterms:created xsi:type="dcterms:W3CDTF">2021-04-02T04:17:00Z</dcterms:created>
  <dcterms:modified xsi:type="dcterms:W3CDTF">2022-06-24T05:05:00Z</dcterms:modified>
</cp:coreProperties>
</file>