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94E" w:rsidRPr="00364AAD" w:rsidRDefault="0035494E" w:rsidP="003549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5494E" w:rsidRPr="00364AAD" w:rsidRDefault="0035494E" w:rsidP="0035494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64AAD">
        <w:rPr>
          <w:rFonts w:ascii="Times New Roman" w:hAnsi="Times New Roman" w:cs="Times New Roman"/>
        </w:rPr>
        <w:t>ДОГОВОР №________</w:t>
      </w:r>
    </w:p>
    <w:p w:rsidR="0035494E" w:rsidRPr="00364AAD" w:rsidRDefault="0035494E" w:rsidP="003549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5494E" w:rsidRPr="00364AAD" w:rsidRDefault="0035494E" w:rsidP="0035494E">
      <w:pPr>
        <w:spacing w:after="0" w:line="240" w:lineRule="auto"/>
        <w:rPr>
          <w:rFonts w:ascii="Times New Roman" w:hAnsi="Times New Roman" w:cs="Times New Roman"/>
        </w:rPr>
      </w:pPr>
      <w:r w:rsidRPr="00364AAD">
        <w:rPr>
          <w:rFonts w:ascii="Times New Roman" w:hAnsi="Times New Roman" w:cs="Times New Roman"/>
        </w:rPr>
        <w:t xml:space="preserve">       г.Ташкент</w:t>
      </w:r>
      <w:r w:rsidRPr="00364AAD">
        <w:rPr>
          <w:rFonts w:ascii="Times New Roman" w:hAnsi="Times New Roman" w:cs="Times New Roman"/>
        </w:rPr>
        <w:tab/>
      </w:r>
      <w:r w:rsidRPr="00364AAD">
        <w:rPr>
          <w:rFonts w:ascii="Times New Roman" w:hAnsi="Times New Roman" w:cs="Times New Roman"/>
        </w:rPr>
        <w:tab/>
      </w:r>
      <w:r w:rsidRPr="00364AAD">
        <w:rPr>
          <w:rFonts w:ascii="Times New Roman" w:hAnsi="Times New Roman" w:cs="Times New Roman"/>
        </w:rPr>
        <w:tab/>
      </w:r>
      <w:r w:rsidRPr="00364AAD">
        <w:rPr>
          <w:rFonts w:ascii="Times New Roman" w:hAnsi="Times New Roman" w:cs="Times New Roman"/>
        </w:rPr>
        <w:tab/>
      </w:r>
      <w:r w:rsidRPr="00364AAD">
        <w:rPr>
          <w:rFonts w:ascii="Times New Roman" w:hAnsi="Times New Roman" w:cs="Times New Roman"/>
        </w:rPr>
        <w:tab/>
      </w:r>
      <w:r w:rsidRPr="00364AAD">
        <w:rPr>
          <w:rFonts w:ascii="Times New Roman" w:hAnsi="Times New Roman" w:cs="Times New Roman"/>
        </w:rPr>
        <w:tab/>
      </w:r>
      <w:r w:rsidRPr="00364AAD">
        <w:rPr>
          <w:rFonts w:ascii="Times New Roman" w:hAnsi="Times New Roman" w:cs="Times New Roman"/>
        </w:rPr>
        <w:tab/>
      </w:r>
      <w:r w:rsidRPr="00364AAD">
        <w:rPr>
          <w:rFonts w:ascii="Times New Roman" w:hAnsi="Times New Roman" w:cs="Times New Roman"/>
        </w:rPr>
        <w:tab/>
      </w:r>
      <w:r w:rsidRPr="00364AAD">
        <w:rPr>
          <w:rFonts w:ascii="Times New Roman" w:hAnsi="Times New Roman" w:cs="Times New Roman"/>
        </w:rPr>
        <w:tab/>
      </w:r>
      <w:r w:rsidRPr="00364AAD">
        <w:rPr>
          <w:rFonts w:ascii="Times New Roman" w:hAnsi="Times New Roman" w:cs="Times New Roman"/>
        </w:rPr>
        <w:tab/>
        <w:t xml:space="preserve"> «____»_____________ 2022 г.</w:t>
      </w:r>
    </w:p>
    <w:p w:rsidR="0035494E" w:rsidRPr="00364AAD" w:rsidRDefault="0035494E" w:rsidP="0035494E">
      <w:pPr>
        <w:spacing w:after="0" w:line="240" w:lineRule="auto"/>
        <w:rPr>
          <w:rFonts w:ascii="Times New Roman" w:hAnsi="Times New Roman" w:cs="Times New Roman"/>
        </w:rPr>
      </w:pPr>
    </w:p>
    <w:p w:rsidR="0035494E" w:rsidRPr="00364AAD" w:rsidRDefault="0035494E" w:rsidP="0035494E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364AAD">
        <w:rPr>
          <w:rFonts w:ascii="Times New Roman" w:hAnsi="Times New Roman" w:cs="Times New Roman"/>
        </w:rPr>
        <w:t xml:space="preserve">Мы, нижеподписавшиеся_______________________________, именуемый в  дальнейшем «ЗАКАЗЧИК», в лице ____________________________действующего на основании Устава с одной стороны и </w:t>
      </w:r>
      <w:r w:rsidR="00364AAD" w:rsidRPr="00364AAD">
        <w:rPr>
          <w:rFonts w:ascii="Times New Roman" w:hAnsi="Times New Roman" w:cs="Times New Roman"/>
        </w:rPr>
        <w:t>__________________________</w:t>
      </w:r>
      <w:r w:rsidRPr="00364AAD">
        <w:rPr>
          <w:rFonts w:ascii="Times New Roman" w:hAnsi="Times New Roman" w:cs="Times New Roman"/>
        </w:rPr>
        <w:t xml:space="preserve">», именуемый в дальнейшем «ПОДРЯДЧИК», в лице директора  </w:t>
      </w:r>
      <w:r w:rsidR="00364AAD" w:rsidRPr="00364AAD">
        <w:rPr>
          <w:rFonts w:ascii="Times New Roman" w:hAnsi="Times New Roman" w:cs="Times New Roman"/>
        </w:rPr>
        <w:t>_____________</w:t>
      </w:r>
      <w:r w:rsidRPr="00364AAD">
        <w:rPr>
          <w:rFonts w:ascii="Times New Roman" w:hAnsi="Times New Roman" w:cs="Times New Roman"/>
        </w:rPr>
        <w:t>., действующего на основании Устава, со второй стороны  заключили настоящий договор о нижеследующем:</w:t>
      </w:r>
    </w:p>
    <w:p w:rsidR="0035494E" w:rsidRPr="00364AAD" w:rsidRDefault="0035494E" w:rsidP="003549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5494E" w:rsidRPr="00364AAD" w:rsidRDefault="0035494E" w:rsidP="00F92E3D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64AAD">
        <w:rPr>
          <w:rFonts w:ascii="Times New Roman" w:hAnsi="Times New Roman" w:cs="Times New Roman"/>
          <w:b/>
        </w:rPr>
        <w:t>ПРЕДМЕТ И СУММА ДОГОВОРА</w:t>
      </w:r>
    </w:p>
    <w:p w:rsidR="0035494E" w:rsidRPr="00364AAD" w:rsidRDefault="0035494E" w:rsidP="0035494E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364AAD" w:rsidRPr="00364AAD" w:rsidRDefault="0035494E" w:rsidP="00364AA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4AAD">
        <w:rPr>
          <w:rFonts w:ascii="Times New Roman" w:hAnsi="Times New Roman" w:cs="Times New Roman"/>
        </w:rPr>
        <w:t>1</w:t>
      </w: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5441"/>
        <w:gridCol w:w="1134"/>
        <w:gridCol w:w="1134"/>
        <w:gridCol w:w="1276"/>
        <w:gridCol w:w="1417"/>
      </w:tblGrid>
      <w:tr w:rsidR="00364AAD" w:rsidRPr="00364AAD" w:rsidTr="00364AAD">
        <w:trPr>
          <w:trHeight w:val="565"/>
          <w:jc w:val="center"/>
        </w:trPr>
        <w:tc>
          <w:tcPr>
            <w:tcW w:w="508" w:type="dxa"/>
            <w:vAlign w:val="center"/>
          </w:tcPr>
          <w:p w:rsidR="00364AAD" w:rsidRPr="00364AAD" w:rsidRDefault="00364AAD" w:rsidP="00490530">
            <w:pPr>
              <w:spacing w:line="20" w:lineRule="atLeast"/>
              <w:ind w:left="-284" w:right="-203"/>
              <w:jc w:val="center"/>
              <w:rPr>
                <w:rFonts w:ascii="Times New Roman" w:hAnsi="Times New Roman" w:cs="Times New Roman"/>
                <w:b/>
              </w:rPr>
            </w:pPr>
            <w:r w:rsidRPr="00364AAD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5441" w:type="dxa"/>
            <w:vAlign w:val="center"/>
          </w:tcPr>
          <w:p w:rsidR="00364AAD" w:rsidRPr="00364AAD" w:rsidRDefault="00364AAD" w:rsidP="00490530">
            <w:pPr>
              <w:spacing w:line="20" w:lineRule="atLeast"/>
              <w:ind w:left="-284" w:right="-203"/>
              <w:jc w:val="center"/>
              <w:rPr>
                <w:rFonts w:ascii="Times New Roman" w:hAnsi="Times New Roman" w:cs="Times New Roman"/>
                <w:b/>
              </w:rPr>
            </w:pPr>
            <w:r w:rsidRPr="00364AAD">
              <w:rPr>
                <w:rFonts w:ascii="Times New Roman" w:hAnsi="Times New Roman" w:cs="Times New Roman"/>
                <w:b/>
              </w:rPr>
              <w:t>Товарнинг номи</w:t>
            </w:r>
          </w:p>
        </w:tc>
        <w:tc>
          <w:tcPr>
            <w:tcW w:w="1134" w:type="dxa"/>
            <w:vAlign w:val="center"/>
          </w:tcPr>
          <w:p w:rsidR="00364AAD" w:rsidRPr="00364AAD" w:rsidRDefault="00364AAD" w:rsidP="00490530">
            <w:pPr>
              <w:spacing w:line="20" w:lineRule="atLeast"/>
              <w:ind w:left="-284" w:right="-203"/>
              <w:jc w:val="center"/>
              <w:rPr>
                <w:rFonts w:ascii="Times New Roman" w:hAnsi="Times New Roman" w:cs="Times New Roman"/>
                <w:b/>
              </w:rPr>
            </w:pPr>
            <w:r w:rsidRPr="00364AAD">
              <w:rPr>
                <w:rFonts w:ascii="Times New Roman" w:hAnsi="Times New Roman" w:cs="Times New Roman"/>
                <w:b/>
              </w:rPr>
              <w:t>Ўлчов</w:t>
            </w:r>
          </w:p>
          <w:p w:rsidR="00364AAD" w:rsidRPr="00364AAD" w:rsidRDefault="00364AAD" w:rsidP="00490530">
            <w:pPr>
              <w:spacing w:line="20" w:lineRule="atLeast"/>
              <w:ind w:left="-284" w:right="-203"/>
              <w:jc w:val="center"/>
              <w:rPr>
                <w:rFonts w:ascii="Times New Roman" w:hAnsi="Times New Roman" w:cs="Times New Roman"/>
                <w:b/>
              </w:rPr>
            </w:pPr>
            <w:r w:rsidRPr="00364AAD">
              <w:rPr>
                <w:rFonts w:ascii="Times New Roman" w:hAnsi="Times New Roman" w:cs="Times New Roman"/>
                <w:b/>
              </w:rPr>
              <w:t>бирлиги</w:t>
            </w:r>
          </w:p>
        </w:tc>
        <w:tc>
          <w:tcPr>
            <w:tcW w:w="1134" w:type="dxa"/>
            <w:vAlign w:val="center"/>
          </w:tcPr>
          <w:p w:rsidR="00364AAD" w:rsidRPr="00364AAD" w:rsidRDefault="00364AAD" w:rsidP="00490530">
            <w:pPr>
              <w:spacing w:line="20" w:lineRule="atLeast"/>
              <w:ind w:left="-284" w:right="-203"/>
              <w:jc w:val="center"/>
              <w:rPr>
                <w:rFonts w:ascii="Times New Roman" w:hAnsi="Times New Roman" w:cs="Times New Roman"/>
                <w:b/>
              </w:rPr>
            </w:pPr>
            <w:r w:rsidRPr="00364AAD">
              <w:rPr>
                <w:rFonts w:ascii="Times New Roman" w:hAnsi="Times New Roman" w:cs="Times New Roman"/>
                <w:b/>
              </w:rPr>
              <w:t>Миқдори</w:t>
            </w:r>
          </w:p>
        </w:tc>
        <w:tc>
          <w:tcPr>
            <w:tcW w:w="1276" w:type="dxa"/>
            <w:vAlign w:val="center"/>
          </w:tcPr>
          <w:p w:rsidR="00364AAD" w:rsidRPr="00364AAD" w:rsidRDefault="00364AAD" w:rsidP="00490530">
            <w:pPr>
              <w:spacing w:line="20" w:lineRule="atLeast"/>
              <w:ind w:left="-284" w:right="-203"/>
              <w:jc w:val="center"/>
              <w:rPr>
                <w:rFonts w:ascii="Times New Roman" w:hAnsi="Times New Roman" w:cs="Times New Roman"/>
                <w:b/>
              </w:rPr>
            </w:pPr>
            <w:r w:rsidRPr="00364AAD">
              <w:rPr>
                <w:rFonts w:ascii="Times New Roman" w:hAnsi="Times New Roman" w:cs="Times New Roman"/>
                <w:b/>
              </w:rPr>
              <w:t>Нархи</w:t>
            </w:r>
          </w:p>
        </w:tc>
        <w:tc>
          <w:tcPr>
            <w:tcW w:w="1417" w:type="dxa"/>
            <w:vAlign w:val="center"/>
          </w:tcPr>
          <w:p w:rsidR="00364AAD" w:rsidRPr="00364AAD" w:rsidRDefault="00364AAD" w:rsidP="00490530">
            <w:pPr>
              <w:spacing w:line="20" w:lineRule="atLeast"/>
              <w:ind w:left="-284" w:right="-203"/>
              <w:jc w:val="center"/>
              <w:rPr>
                <w:rFonts w:ascii="Times New Roman" w:hAnsi="Times New Roman" w:cs="Times New Roman"/>
                <w:b/>
              </w:rPr>
            </w:pPr>
            <w:r w:rsidRPr="00364AAD">
              <w:rPr>
                <w:rFonts w:ascii="Times New Roman" w:hAnsi="Times New Roman" w:cs="Times New Roman"/>
                <w:b/>
              </w:rPr>
              <w:t>Суммаси</w:t>
            </w:r>
          </w:p>
        </w:tc>
      </w:tr>
      <w:tr w:rsidR="00364AAD" w:rsidRPr="00364AAD" w:rsidTr="00364AAD">
        <w:trPr>
          <w:trHeight w:val="306"/>
          <w:jc w:val="center"/>
        </w:trPr>
        <w:tc>
          <w:tcPr>
            <w:tcW w:w="508" w:type="dxa"/>
          </w:tcPr>
          <w:p w:rsidR="00364AAD" w:rsidRPr="00364AAD" w:rsidRDefault="00364AAD" w:rsidP="00490530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364AAD">
              <w:rPr>
                <w:rFonts w:ascii="Times New Roman" w:hAnsi="Times New Roman" w:cs="Times New Roman"/>
                <w:lang w:val="uz-Cyrl-UZ"/>
              </w:rPr>
              <w:t>1</w:t>
            </w:r>
          </w:p>
        </w:tc>
        <w:tc>
          <w:tcPr>
            <w:tcW w:w="5441" w:type="dxa"/>
            <w:tcBorders>
              <w:top w:val="nil"/>
            </w:tcBorders>
            <w:vAlign w:val="center"/>
          </w:tcPr>
          <w:p w:rsidR="00364AAD" w:rsidRPr="00364AAD" w:rsidRDefault="00364AAD" w:rsidP="00364AAD">
            <w:pPr>
              <w:rPr>
                <w:rFonts w:ascii="Times New Roman" w:hAnsi="Times New Roman" w:cs="Times New Roman"/>
                <w:color w:val="333333"/>
                <w:shd w:val="clear" w:color="auto" w:fill="F9F9F9"/>
              </w:rPr>
            </w:pPr>
            <w:r w:rsidRPr="00364AAD">
              <w:rPr>
                <w:rFonts w:ascii="Times New Roman" w:hAnsi="Times New Roman" w:cs="Times New Roman"/>
                <w:color w:val="333333"/>
                <w:shd w:val="clear" w:color="auto" w:fill="F9F9F9"/>
              </w:rPr>
              <w:t>"Олмазор тумани Себзор ва А.Қодирий кўчалари кесишмаси NBU банки олдидаги пиёдалар ер усти ўтиш йўли №1"  (2 шт эскалатор)</w:t>
            </w:r>
          </w:p>
          <w:p w:rsidR="00364AAD" w:rsidRPr="00364AAD" w:rsidRDefault="00364AAD" w:rsidP="00364AAD">
            <w:pPr>
              <w:rPr>
                <w:rFonts w:ascii="Times New Roman" w:hAnsi="Times New Roman" w:cs="Times New Roman"/>
                <w:color w:val="333333"/>
                <w:shd w:val="clear" w:color="auto" w:fill="F9F9F9"/>
              </w:rPr>
            </w:pPr>
            <w:r w:rsidRPr="00364AAD">
              <w:rPr>
                <w:rFonts w:ascii="Times New Roman" w:hAnsi="Times New Roman" w:cs="Times New Roman"/>
                <w:color w:val="333333"/>
                <w:shd w:val="clear" w:color="auto" w:fill="F9F9F9"/>
              </w:rPr>
              <w:t xml:space="preserve">"Шайхонтохур тумани Себзор ва А.Қодирий кўчалари кесишмасидаги пиёдалар ер усти ўтиш йўли №2" (2 шт эскалатор)  Ремонт с заменой запчастей  эскалатора 4шт. Высота подъёма 4800мм пр-во КОНЕ.  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364AAD" w:rsidRPr="00364AAD" w:rsidRDefault="00364AAD" w:rsidP="00490530">
            <w:pPr>
              <w:spacing w:line="20" w:lineRule="atLeast"/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364AAD">
              <w:rPr>
                <w:rFonts w:ascii="Times New Roman" w:hAnsi="Times New Roman" w:cs="Times New Roman"/>
                <w:lang w:val="uz-Cyrl-UZ"/>
              </w:rPr>
              <w:t>Хизмат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364AAD" w:rsidRPr="00364AAD" w:rsidRDefault="00364AAD" w:rsidP="00490530">
            <w:pPr>
              <w:spacing w:line="2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64AAD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364AAD" w:rsidRPr="00364AAD" w:rsidRDefault="00364AAD" w:rsidP="00490530">
            <w:pPr>
              <w:spacing w:line="20" w:lineRule="atLeast"/>
              <w:jc w:val="center"/>
              <w:rPr>
                <w:rFonts w:ascii="Times New Roman" w:hAnsi="Times New Roman" w:cs="Times New Roman"/>
                <w:lang w:val="uz-Cyrl-UZ"/>
              </w:rPr>
            </w:pPr>
          </w:p>
        </w:tc>
        <w:tc>
          <w:tcPr>
            <w:tcW w:w="1417" w:type="dxa"/>
            <w:tcBorders>
              <w:top w:val="nil"/>
              <w:left w:val="nil"/>
            </w:tcBorders>
            <w:vAlign w:val="center"/>
          </w:tcPr>
          <w:p w:rsidR="00364AAD" w:rsidRPr="00364AAD" w:rsidRDefault="00364AAD" w:rsidP="00490530">
            <w:pPr>
              <w:spacing w:line="20" w:lineRule="atLeast"/>
              <w:jc w:val="center"/>
              <w:rPr>
                <w:rFonts w:ascii="Times New Roman" w:hAnsi="Times New Roman" w:cs="Times New Roman"/>
                <w:lang w:val="uz-Cyrl-UZ"/>
              </w:rPr>
            </w:pPr>
          </w:p>
        </w:tc>
      </w:tr>
      <w:tr w:rsidR="00364AAD" w:rsidRPr="00364AAD" w:rsidTr="00364AAD">
        <w:trPr>
          <w:trHeight w:val="306"/>
          <w:jc w:val="center"/>
        </w:trPr>
        <w:tc>
          <w:tcPr>
            <w:tcW w:w="508" w:type="dxa"/>
          </w:tcPr>
          <w:p w:rsidR="00364AAD" w:rsidRPr="00364AAD" w:rsidRDefault="00364AAD" w:rsidP="00364AAD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364AAD">
              <w:rPr>
                <w:rFonts w:ascii="Times New Roman" w:hAnsi="Times New Roman" w:cs="Times New Roman"/>
                <w:lang w:val="uz-Cyrl-UZ"/>
              </w:rPr>
              <w:t>2</w:t>
            </w:r>
          </w:p>
        </w:tc>
        <w:tc>
          <w:tcPr>
            <w:tcW w:w="5441" w:type="dxa"/>
            <w:tcBorders>
              <w:top w:val="nil"/>
            </w:tcBorders>
            <w:vAlign w:val="center"/>
          </w:tcPr>
          <w:p w:rsidR="00364AAD" w:rsidRPr="00364AAD" w:rsidRDefault="00364AAD" w:rsidP="00364AAD">
            <w:pPr>
              <w:rPr>
                <w:rFonts w:ascii="Times New Roman" w:hAnsi="Times New Roman" w:cs="Times New Roman"/>
                <w:color w:val="333333"/>
                <w:shd w:val="clear" w:color="auto" w:fill="F9F9F9"/>
              </w:rPr>
            </w:pPr>
            <w:r w:rsidRPr="00364AAD">
              <w:rPr>
                <w:rFonts w:ascii="Times New Roman" w:hAnsi="Times New Roman" w:cs="Times New Roman"/>
                <w:color w:val="333333"/>
                <w:shd w:val="clear" w:color="auto" w:fill="F9F9F9"/>
              </w:rPr>
              <w:t>"Чилонзор тумани Бунёдкор ва Чопонота кўчалари кесишмасидаги пиёдалар    ер усти ўтиш йўли №1" (2 шт эскалатор)</w:t>
            </w:r>
          </w:p>
          <w:p w:rsidR="00364AAD" w:rsidRPr="00364AAD" w:rsidRDefault="00364AAD" w:rsidP="00364AAD">
            <w:pPr>
              <w:rPr>
                <w:rFonts w:ascii="Times New Roman" w:hAnsi="Times New Roman" w:cs="Times New Roman"/>
                <w:color w:val="333333"/>
                <w:shd w:val="clear" w:color="auto" w:fill="F9F9F9"/>
              </w:rPr>
            </w:pPr>
            <w:r w:rsidRPr="00364AAD">
              <w:rPr>
                <w:rFonts w:ascii="Times New Roman" w:hAnsi="Times New Roman" w:cs="Times New Roman"/>
                <w:color w:val="333333"/>
                <w:shd w:val="clear" w:color="auto" w:fill="F9F9F9"/>
              </w:rPr>
              <w:t xml:space="preserve">"Чилонзор тумани Бунёдкор ва Чопонота кўчалари кесишмасидаги пиёдалар  ер усти ўтиш йўли №2 ( 2 шт эскалатор) Ремонт с заменой запчастей  эскалатора 4шт. Высота подъёма 4800мм пр-во КИТАЙ.  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364AAD" w:rsidRPr="00364AAD" w:rsidRDefault="00364AAD" w:rsidP="00364AAD">
            <w:pPr>
              <w:spacing w:line="20" w:lineRule="atLeast"/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364AAD">
              <w:rPr>
                <w:rFonts w:ascii="Times New Roman" w:hAnsi="Times New Roman" w:cs="Times New Roman"/>
                <w:lang w:val="uz-Cyrl-UZ"/>
              </w:rPr>
              <w:t>Хизмат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364AAD" w:rsidRPr="00364AAD" w:rsidRDefault="00364AAD" w:rsidP="00364AAD">
            <w:pPr>
              <w:spacing w:line="2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64AAD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364AAD" w:rsidRPr="00364AAD" w:rsidRDefault="00364AAD" w:rsidP="00364AAD">
            <w:pPr>
              <w:spacing w:line="20" w:lineRule="atLeast"/>
              <w:jc w:val="center"/>
              <w:rPr>
                <w:rFonts w:ascii="Times New Roman" w:hAnsi="Times New Roman" w:cs="Times New Roman"/>
                <w:lang w:val="uz-Cyrl-UZ"/>
              </w:rPr>
            </w:pPr>
          </w:p>
        </w:tc>
        <w:tc>
          <w:tcPr>
            <w:tcW w:w="1417" w:type="dxa"/>
            <w:tcBorders>
              <w:top w:val="nil"/>
              <w:left w:val="nil"/>
            </w:tcBorders>
            <w:vAlign w:val="center"/>
          </w:tcPr>
          <w:p w:rsidR="00364AAD" w:rsidRPr="00364AAD" w:rsidRDefault="00364AAD" w:rsidP="00364AAD">
            <w:pPr>
              <w:spacing w:line="20" w:lineRule="atLeast"/>
              <w:jc w:val="center"/>
              <w:rPr>
                <w:rFonts w:ascii="Times New Roman" w:hAnsi="Times New Roman" w:cs="Times New Roman"/>
                <w:lang w:val="uz-Cyrl-UZ"/>
              </w:rPr>
            </w:pPr>
          </w:p>
        </w:tc>
      </w:tr>
      <w:tr w:rsidR="00364AAD" w:rsidRPr="00364AAD" w:rsidTr="00364AAD">
        <w:trPr>
          <w:trHeight w:val="264"/>
          <w:jc w:val="center"/>
        </w:trPr>
        <w:tc>
          <w:tcPr>
            <w:tcW w:w="508" w:type="dxa"/>
            <w:vAlign w:val="center"/>
          </w:tcPr>
          <w:p w:rsidR="00364AAD" w:rsidRPr="00364AAD" w:rsidRDefault="00364AAD" w:rsidP="00364AAD">
            <w:pPr>
              <w:spacing w:line="20" w:lineRule="atLeast"/>
              <w:ind w:left="-284" w:right="-203"/>
              <w:jc w:val="center"/>
              <w:rPr>
                <w:rFonts w:ascii="Times New Roman" w:hAnsi="Times New Roman" w:cs="Times New Roman"/>
                <w:b/>
              </w:rPr>
            </w:pPr>
            <w:r w:rsidRPr="00364AAD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5441" w:type="dxa"/>
            <w:vAlign w:val="center"/>
          </w:tcPr>
          <w:p w:rsidR="00364AAD" w:rsidRPr="00364AAD" w:rsidRDefault="00364AAD" w:rsidP="00364AAD">
            <w:pPr>
              <w:spacing w:line="20" w:lineRule="atLeast"/>
              <w:ind w:left="-284" w:right="-203"/>
              <w:jc w:val="center"/>
              <w:rPr>
                <w:rFonts w:ascii="Times New Roman" w:hAnsi="Times New Roman" w:cs="Times New Roman"/>
                <w:b/>
              </w:rPr>
            </w:pPr>
            <w:r w:rsidRPr="00364AAD">
              <w:rPr>
                <w:rFonts w:ascii="Times New Roman" w:hAnsi="Times New Roman" w:cs="Times New Roman"/>
                <w:b/>
              </w:rPr>
              <w:t>Жами:</w:t>
            </w:r>
          </w:p>
        </w:tc>
        <w:tc>
          <w:tcPr>
            <w:tcW w:w="1134" w:type="dxa"/>
            <w:vAlign w:val="center"/>
          </w:tcPr>
          <w:p w:rsidR="00364AAD" w:rsidRPr="00364AAD" w:rsidRDefault="00364AAD" w:rsidP="00364AAD">
            <w:pPr>
              <w:spacing w:line="20" w:lineRule="atLeast"/>
              <w:ind w:left="-284" w:right="-203"/>
              <w:jc w:val="center"/>
              <w:rPr>
                <w:rFonts w:ascii="Times New Roman" w:hAnsi="Times New Roman" w:cs="Times New Roman"/>
                <w:b/>
              </w:rPr>
            </w:pPr>
            <w:r w:rsidRPr="00364AAD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134" w:type="dxa"/>
            <w:vAlign w:val="center"/>
          </w:tcPr>
          <w:p w:rsidR="00364AAD" w:rsidRPr="00364AAD" w:rsidRDefault="00364AAD" w:rsidP="00364AAD">
            <w:pPr>
              <w:spacing w:line="20" w:lineRule="atLeast"/>
              <w:ind w:left="-284" w:right="-203"/>
              <w:jc w:val="center"/>
              <w:rPr>
                <w:rFonts w:ascii="Times New Roman" w:hAnsi="Times New Roman" w:cs="Times New Roman"/>
                <w:b/>
              </w:rPr>
            </w:pPr>
            <w:r w:rsidRPr="00364AAD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276" w:type="dxa"/>
            <w:vAlign w:val="center"/>
          </w:tcPr>
          <w:p w:rsidR="00364AAD" w:rsidRPr="00364AAD" w:rsidRDefault="00364AAD" w:rsidP="00364AAD">
            <w:pPr>
              <w:spacing w:line="20" w:lineRule="atLeast"/>
              <w:ind w:left="-284" w:right="-203"/>
              <w:jc w:val="center"/>
              <w:rPr>
                <w:rFonts w:ascii="Times New Roman" w:hAnsi="Times New Roman" w:cs="Times New Roman"/>
                <w:b/>
              </w:rPr>
            </w:pPr>
            <w:r w:rsidRPr="00364AAD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417" w:type="dxa"/>
            <w:vAlign w:val="center"/>
          </w:tcPr>
          <w:p w:rsidR="00364AAD" w:rsidRPr="00364AAD" w:rsidRDefault="00364AAD" w:rsidP="00364AAD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</w:tbl>
    <w:p w:rsidR="0035494E" w:rsidRPr="00364AAD" w:rsidRDefault="0035494E" w:rsidP="003549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5494E" w:rsidRPr="00364AAD" w:rsidRDefault="0035494E" w:rsidP="0035494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64AAD">
        <w:rPr>
          <w:rFonts w:ascii="Times New Roman" w:hAnsi="Times New Roman" w:cs="Times New Roman"/>
          <w:b/>
        </w:rPr>
        <w:t>2. ОБЯЗАТЕЛЬСТВА «ЗАКАЗЧИКА»</w:t>
      </w:r>
    </w:p>
    <w:p w:rsidR="0035494E" w:rsidRPr="00364AAD" w:rsidRDefault="0035494E" w:rsidP="003549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4AAD">
        <w:rPr>
          <w:rFonts w:ascii="Times New Roman" w:hAnsi="Times New Roman" w:cs="Times New Roman"/>
        </w:rPr>
        <w:t>2.1. «ЗАКАЗЧИК» обязан:</w:t>
      </w:r>
    </w:p>
    <w:p w:rsidR="0035494E" w:rsidRPr="00364AAD" w:rsidRDefault="0035494E" w:rsidP="003549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4AAD">
        <w:rPr>
          <w:rFonts w:ascii="Times New Roman" w:hAnsi="Times New Roman" w:cs="Times New Roman"/>
        </w:rPr>
        <w:t xml:space="preserve">-обеспечить электроэнергией приводы </w:t>
      </w:r>
      <w:r w:rsidR="00364AAD" w:rsidRPr="00364AAD">
        <w:rPr>
          <w:rFonts w:ascii="Times New Roman" w:hAnsi="Times New Roman" w:cs="Times New Roman"/>
        </w:rPr>
        <w:t>эскалатор</w:t>
      </w:r>
      <w:r w:rsidRPr="00364AAD">
        <w:rPr>
          <w:rFonts w:ascii="Times New Roman" w:hAnsi="Times New Roman" w:cs="Times New Roman"/>
        </w:rPr>
        <w:t xml:space="preserve">ов согласно требованиям завода-изготовителя, исправность электропроводки и предохранительных приборов до главного рубильника машинного помещения </w:t>
      </w:r>
      <w:r w:rsidR="00364AAD" w:rsidRPr="00364AAD">
        <w:rPr>
          <w:rFonts w:ascii="Times New Roman" w:hAnsi="Times New Roman" w:cs="Times New Roman"/>
        </w:rPr>
        <w:t>эскалатор</w:t>
      </w:r>
      <w:r w:rsidRPr="00364AAD">
        <w:rPr>
          <w:rFonts w:ascii="Times New Roman" w:hAnsi="Times New Roman" w:cs="Times New Roman"/>
        </w:rPr>
        <w:t xml:space="preserve">ов в соответствии с Правилами устройства электроустановок (ПУЭ) и Правилами технической эксплуатации (ПТЭ) электроустановок. </w:t>
      </w:r>
    </w:p>
    <w:p w:rsidR="0035494E" w:rsidRPr="00364AAD" w:rsidRDefault="0035494E" w:rsidP="003549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4AAD">
        <w:rPr>
          <w:rFonts w:ascii="Times New Roman" w:hAnsi="Times New Roman" w:cs="Times New Roman"/>
        </w:rPr>
        <w:t xml:space="preserve">2.2.Обеспечить доступ к машинным помещениям </w:t>
      </w:r>
      <w:r w:rsidR="00364AAD" w:rsidRPr="00364AAD">
        <w:rPr>
          <w:rFonts w:ascii="Times New Roman" w:hAnsi="Times New Roman" w:cs="Times New Roman"/>
        </w:rPr>
        <w:t>эскалатор</w:t>
      </w:r>
      <w:r w:rsidRPr="00364AAD">
        <w:rPr>
          <w:rFonts w:ascii="Times New Roman" w:hAnsi="Times New Roman" w:cs="Times New Roman"/>
        </w:rPr>
        <w:t xml:space="preserve">ов и монтажным люкам, находящимся в машинном помещении в соответствии с СниП и не допускать их загромождения. Обеспечить М/П.металлическими дверями и запирание на замок, этажные площадки и машинные помещения круглосуточным освещением, производить своевременный ремонт кровли над машинными помещениями </w:t>
      </w:r>
      <w:r w:rsidR="00364AAD" w:rsidRPr="00364AAD">
        <w:rPr>
          <w:rFonts w:ascii="Times New Roman" w:hAnsi="Times New Roman" w:cs="Times New Roman"/>
        </w:rPr>
        <w:t>эскалатор</w:t>
      </w:r>
      <w:r w:rsidRPr="00364AAD">
        <w:rPr>
          <w:rFonts w:ascii="Times New Roman" w:hAnsi="Times New Roman" w:cs="Times New Roman"/>
        </w:rPr>
        <w:t xml:space="preserve">ов. </w:t>
      </w:r>
    </w:p>
    <w:p w:rsidR="0035494E" w:rsidRPr="00364AAD" w:rsidRDefault="0035494E" w:rsidP="003549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4AAD">
        <w:rPr>
          <w:rFonts w:ascii="Times New Roman" w:hAnsi="Times New Roman" w:cs="Times New Roman"/>
        </w:rPr>
        <w:t xml:space="preserve">2.3.Своевременно производить оплату за произведенные ремонтные работы и оказанные услуги по техническому обслуживанию </w:t>
      </w:r>
      <w:r w:rsidR="00364AAD" w:rsidRPr="00364AAD">
        <w:rPr>
          <w:rFonts w:ascii="Times New Roman" w:hAnsi="Times New Roman" w:cs="Times New Roman"/>
        </w:rPr>
        <w:t>эскалатор</w:t>
      </w:r>
      <w:r w:rsidRPr="00364AAD">
        <w:rPr>
          <w:rFonts w:ascii="Times New Roman" w:hAnsi="Times New Roman" w:cs="Times New Roman"/>
        </w:rPr>
        <w:t>ового оборудования.</w:t>
      </w:r>
    </w:p>
    <w:p w:rsidR="0035494E" w:rsidRPr="00364AAD" w:rsidRDefault="0035494E" w:rsidP="003549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4AAD">
        <w:rPr>
          <w:rFonts w:ascii="Times New Roman" w:hAnsi="Times New Roman" w:cs="Times New Roman"/>
        </w:rPr>
        <w:t>Оплачивать по отдельному счету:</w:t>
      </w:r>
    </w:p>
    <w:p w:rsidR="0035494E" w:rsidRPr="00364AAD" w:rsidRDefault="0035494E" w:rsidP="003549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4AAD">
        <w:rPr>
          <w:rFonts w:ascii="Times New Roman" w:hAnsi="Times New Roman" w:cs="Times New Roman"/>
        </w:rPr>
        <w:t xml:space="preserve">- аварийный ремонт </w:t>
      </w:r>
      <w:r w:rsidR="00364AAD" w:rsidRPr="00364AAD">
        <w:rPr>
          <w:rFonts w:ascii="Times New Roman" w:hAnsi="Times New Roman" w:cs="Times New Roman"/>
        </w:rPr>
        <w:t>эскалатор</w:t>
      </w:r>
      <w:r w:rsidRPr="00364AAD">
        <w:rPr>
          <w:rFonts w:ascii="Times New Roman" w:hAnsi="Times New Roman" w:cs="Times New Roman"/>
        </w:rPr>
        <w:t xml:space="preserve">ов, возникший в результате нарушения правил эксплуатации или умышленной порчи оборудования </w:t>
      </w:r>
      <w:r w:rsidR="00364AAD" w:rsidRPr="00364AAD">
        <w:rPr>
          <w:rFonts w:ascii="Times New Roman" w:hAnsi="Times New Roman" w:cs="Times New Roman"/>
        </w:rPr>
        <w:t>эскалатор</w:t>
      </w:r>
      <w:r w:rsidRPr="00364AAD">
        <w:rPr>
          <w:rFonts w:ascii="Times New Roman" w:hAnsi="Times New Roman" w:cs="Times New Roman"/>
        </w:rPr>
        <w:t>ов пассажирами (поломка дверей шахты, кабины, машинных помещений, кнопок вызова, сгорание плафона, пластика и т.д., а также случаи хищения электрооборудования);</w:t>
      </w:r>
    </w:p>
    <w:p w:rsidR="0035494E" w:rsidRPr="00364AAD" w:rsidRDefault="0035494E" w:rsidP="003549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4AAD">
        <w:rPr>
          <w:rFonts w:ascii="Times New Roman" w:hAnsi="Times New Roman" w:cs="Times New Roman"/>
        </w:rPr>
        <w:t xml:space="preserve">- перемотка электродвигателей </w:t>
      </w:r>
      <w:r w:rsidR="00364AAD" w:rsidRPr="00364AAD">
        <w:rPr>
          <w:rFonts w:ascii="Times New Roman" w:hAnsi="Times New Roman" w:cs="Times New Roman"/>
        </w:rPr>
        <w:t>эскалатор</w:t>
      </w:r>
      <w:r w:rsidRPr="00364AAD">
        <w:rPr>
          <w:rFonts w:ascii="Times New Roman" w:hAnsi="Times New Roman" w:cs="Times New Roman"/>
        </w:rPr>
        <w:t>а, магнитных катушек и трансформаторов;</w:t>
      </w:r>
    </w:p>
    <w:p w:rsidR="0035494E" w:rsidRPr="00364AAD" w:rsidRDefault="0035494E" w:rsidP="003549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4AAD">
        <w:rPr>
          <w:rFonts w:ascii="Times New Roman" w:hAnsi="Times New Roman" w:cs="Times New Roman"/>
        </w:rPr>
        <w:t xml:space="preserve">- в случае простоя </w:t>
      </w:r>
      <w:r w:rsidR="00364AAD" w:rsidRPr="00364AAD">
        <w:rPr>
          <w:rFonts w:ascii="Times New Roman" w:hAnsi="Times New Roman" w:cs="Times New Roman"/>
        </w:rPr>
        <w:t>эскалатор</w:t>
      </w:r>
      <w:r w:rsidRPr="00364AAD">
        <w:rPr>
          <w:rFonts w:ascii="Times New Roman" w:hAnsi="Times New Roman" w:cs="Times New Roman"/>
        </w:rPr>
        <w:t xml:space="preserve">ов не по вине «ПОДРЯДЧИКА» (отсутствие электроэнергии, затопление приямков, шахт, машинных помещений </w:t>
      </w:r>
      <w:r w:rsidR="00364AAD" w:rsidRPr="00364AAD">
        <w:rPr>
          <w:rFonts w:ascii="Times New Roman" w:hAnsi="Times New Roman" w:cs="Times New Roman"/>
        </w:rPr>
        <w:t>эскалатор</w:t>
      </w:r>
      <w:r w:rsidRPr="00364AAD">
        <w:rPr>
          <w:rFonts w:ascii="Times New Roman" w:hAnsi="Times New Roman" w:cs="Times New Roman"/>
        </w:rPr>
        <w:t xml:space="preserve">ов) производить оплату в соответствии с п.п.5.3. настоящего Договора и принимать необходимые меры по скорейшему запуску </w:t>
      </w:r>
      <w:r w:rsidR="00364AAD" w:rsidRPr="00364AAD">
        <w:rPr>
          <w:rFonts w:ascii="Times New Roman" w:hAnsi="Times New Roman" w:cs="Times New Roman"/>
        </w:rPr>
        <w:t>эскалатор</w:t>
      </w:r>
      <w:r w:rsidRPr="00364AAD">
        <w:rPr>
          <w:rFonts w:ascii="Times New Roman" w:hAnsi="Times New Roman" w:cs="Times New Roman"/>
        </w:rPr>
        <w:t>ов в эксплуатацию.</w:t>
      </w:r>
    </w:p>
    <w:p w:rsidR="0035494E" w:rsidRPr="00364AAD" w:rsidRDefault="0035494E" w:rsidP="003549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4AAD">
        <w:rPr>
          <w:rFonts w:ascii="Times New Roman" w:hAnsi="Times New Roman" w:cs="Times New Roman"/>
        </w:rPr>
        <w:t xml:space="preserve">2.4. Проводить разъяснительную работу с пользователями </w:t>
      </w:r>
      <w:r w:rsidR="00364AAD" w:rsidRPr="00364AAD">
        <w:rPr>
          <w:rFonts w:ascii="Times New Roman" w:hAnsi="Times New Roman" w:cs="Times New Roman"/>
        </w:rPr>
        <w:t>эскалатор</w:t>
      </w:r>
      <w:r w:rsidRPr="00364AAD">
        <w:rPr>
          <w:rFonts w:ascii="Times New Roman" w:hAnsi="Times New Roman" w:cs="Times New Roman"/>
        </w:rPr>
        <w:t xml:space="preserve">ов о правилах эксплуатации и бережном отношении к </w:t>
      </w:r>
      <w:r w:rsidR="00364AAD" w:rsidRPr="00364AAD">
        <w:rPr>
          <w:rFonts w:ascii="Times New Roman" w:hAnsi="Times New Roman" w:cs="Times New Roman"/>
        </w:rPr>
        <w:t>эскалатор</w:t>
      </w:r>
      <w:r w:rsidRPr="00364AAD">
        <w:rPr>
          <w:rFonts w:ascii="Times New Roman" w:hAnsi="Times New Roman" w:cs="Times New Roman"/>
        </w:rPr>
        <w:t xml:space="preserve">ам, привлекать в необходимых случаях, в установленном законом порядке, к ответственности лиц, умышленно выводящих </w:t>
      </w:r>
      <w:r w:rsidR="00364AAD" w:rsidRPr="00364AAD">
        <w:rPr>
          <w:rFonts w:ascii="Times New Roman" w:hAnsi="Times New Roman" w:cs="Times New Roman"/>
        </w:rPr>
        <w:t>эскалатор</w:t>
      </w:r>
      <w:r w:rsidRPr="00364AAD">
        <w:rPr>
          <w:rFonts w:ascii="Times New Roman" w:hAnsi="Times New Roman" w:cs="Times New Roman"/>
        </w:rPr>
        <w:t xml:space="preserve"> из строя. Участвовать в работе по ежегодному техническому освидетельствованию </w:t>
      </w:r>
      <w:r w:rsidR="00364AAD" w:rsidRPr="00364AAD">
        <w:rPr>
          <w:rFonts w:ascii="Times New Roman" w:hAnsi="Times New Roman" w:cs="Times New Roman"/>
        </w:rPr>
        <w:t>эскалатор</w:t>
      </w:r>
      <w:r w:rsidRPr="00364AAD">
        <w:rPr>
          <w:rFonts w:ascii="Times New Roman" w:hAnsi="Times New Roman" w:cs="Times New Roman"/>
        </w:rPr>
        <w:t>ов в соответствии с уведомлением «ПОДРЯДЧИКА».</w:t>
      </w:r>
    </w:p>
    <w:p w:rsidR="0035494E" w:rsidRPr="00364AAD" w:rsidRDefault="0035494E" w:rsidP="003549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4AAD">
        <w:rPr>
          <w:rFonts w:ascii="Times New Roman" w:hAnsi="Times New Roman" w:cs="Times New Roman"/>
        </w:rPr>
        <w:lastRenderedPageBreak/>
        <w:t xml:space="preserve">2.5. Обеспечить сохранность всего </w:t>
      </w:r>
      <w:r w:rsidR="00364AAD" w:rsidRPr="00364AAD">
        <w:rPr>
          <w:rFonts w:ascii="Times New Roman" w:hAnsi="Times New Roman" w:cs="Times New Roman"/>
        </w:rPr>
        <w:t>эскалатор</w:t>
      </w:r>
      <w:r w:rsidRPr="00364AAD">
        <w:rPr>
          <w:rFonts w:ascii="Times New Roman" w:hAnsi="Times New Roman" w:cs="Times New Roman"/>
        </w:rPr>
        <w:t>ового хозяйства, его конструктивных элементов, машинных залов, находящихся на балансе «ЗАКАЗЧИКА».</w:t>
      </w:r>
    </w:p>
    <w:p w:rsidR="0035494E" w:rsidRPr="00364AAD" w:rsidRDefault="0035494E" w:rsidP="0035494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64AAD">
        <w:rPr>
          <w:rFonts w:ascii="Times New Roman" w:hAnsi="Times New Roman" w:cs="Times New Roman"/>
          <w:b/>
        </w:rPr>
        <w:t>3.ОБЯЗАТЕЛЬСТВА  «ПОДРЯДЧИКА»</w:t>
      </w:r>
    </w:p>
    <w:p w:rsidR="00F67CE1" w:rsidRPr="00364AAD" w:rsidRDefault="00F67CE1" w:rsidP="00C94A03">
      <w:pPr>
        <w:spacing w:after="0" w:line="240" w:lineRule="auto"/>
        <w:rPr>
          <w:rFonts w:ascii="Times New Roman" w:hAnsi="Times New Roman" w:cs="Times New Roman"/>
        </w:rPr>
      </w:pPr>
      <w:r w:rsidRPr="00364AAD">
        <w:rPr>
          <w:rFonts w:ascii="Times New Roman" w:hAnsi="Times New Roman" w:cs="Times New Roman"/>
        </w:rPr>
        <w:t xml:space="preserve">3.1. «ПОДРЯДЧИК» обязуется производить техническое обслуживание </w:t>
      </w:r>
      <w:r w:rsidR="00364AAD" w:rsidRPr="00364AAD">
        <w:rPr>
          <w:rFonts w:ascii="Times New Roman" w:hAnsi="Times New Roman" w:cs="Times New Roman"/>
        </w:rPr>
        <w:t>эскалатор</w:t>
      </w:r>
      <w:r w:rsidRPr="00364AAD">
        <w:rPr>
          <w:rFonts w:ascii="Times New Roman" w:hAnsi="Times New Roman" w:cs="Times New Roman"/>
        </w:rPr>
        <w:t xml:space="preserve">ового оборудования в соответствии с действующими Правилами устройства и безопасной эксплуатации </w:t>
      </w:r>
      <w:r w:rsidR="00364AAD" w:rsidRPr="00364AAD">
        <w:rPr>
          <w:rFonts w:ascii="Times New Roman" w:hAnsi="Times New Roman" w:cs="Times New Roman"/>
        </w:rPr>
        <w:t>эскалатор</w:t>
      </w:r>
      <w:r w:rsidRPr="00364AAD">
        <w:rPr>
          <w:rFonts w:ascii="Times New Roman" w:hAnsi="Times New Roman" w:cs="Times New Roman"/>
        </w:rPr>
        <w:t xml:space="preserve">ов «Саноатконтехназорат» РУз, Положением по организации ремонта и эксплуатации </w:t>
      </w:r>
      <w:r w:rsidR="00364AAD" w:rsidRPr="00364AAD">
        <w:rPr>
          <w:rFonts w:ascii="Times New Roman" w:hAnsi="Times New Roman" w:cs="Times New Roman"/>
        </w:rPr>
        <w:t>эскалатор</w:t>
      </w:r>
      <w:r w:rsidRPr="00364AAD">
        <w:rPr>
          <w:rFonts w:ascii="Times New Roman" w:hAnsi="Times New Roman" w:cs="Times New Roman"/>
        </w:rPr>
        <w:t>ового оборудования в РУз, инструкциями заводов-</w:t>
      </w:r>
    </w:p>
    <w:p w:rsidR="00F67CE1" w:rsidRPr="00364AAD" w:rsidRDefault="00F67CE1" w:rsidP="00C94A0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4AAD">
        <w:rPr>
          <w:rFonts w:ascii="Times New Roman" w:hAnsi="Times New Roman" w:cs="Times New Roman"/>
        </w:rPr>
        <w:t xml:space="preserve">изготовителей, СНиП и другими нормативно-техническими документами. Обеспечить работу </w:t>
      </w:r>
      <w:r w:rsidR="00364AAD" w:rsidRPr="00364AAD">
        <w:rPr>
          <w:rFonts w:ascii="Times New Roman" w:hAnsi="Times New Roman" w:cs="Times New Roman"/>
        </w:rPr>
        <w:t>эскалатор</w:t>
      </w:r>
      <w:r w:rsidRPr="00364AAD">
        <w:rPr>
          <w:rFonts w:ascii="Times New Roman" w:hAnsi="Times New Roman" w:cs="Times New Roman"/>
        </w:rPr>
        <w:t>ов «ЗАКАЗЧИКА» в течении всего срока действия договора.</w:t>
      </w:r>
    </w:p>
    <w:p w:rsidR="00F67CE1" w:rsidRPr="00364AAD" w:rsidRDefault="00F67CE1" w:rsidP="00C94A0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4AAD">
        <w:rPr>
          <w:rFonts w:ascii="Times New Roman" w:hAnsi="Times New Roman" w:cs="Times New Roman"/>
        </w:rPr>
        <w:t xml:space="preserve">3.2. «ПОДРЯДЧИК» обязуется устранять мелкие неполадки в работе </w:t>
      </w:r>
      <w:r w:rsidR="00364AAD" w:rsidRPr="00364AAD">
        <w:rPr>
          <w:rFonts w:ascii="Times New Roman" w:hAnsi="Times New Roman" w:cs="Times New Roman"/>
        </w:rPr>
        <w:t>эскалатор</w:t>
      </w:r>
      <w:r w:rsidRPr="00364AAD">
        <w:rPr>
          <w:rFonts w:ascii="Times New Roman" w:hAnsi="Times New Roman" w:cs="Times New Roman"/>
        </w:rPr>
        <w:t xml:space="preserve">ов, возникающие в процессе эксплуатации, не допускать сверхнормативного простоя </w:t>
      </w:r>
      <w:r w:rsidR="00364AAD" w:rsidRPr="00364AAD">
        <w:rPr>
          <w:rFonts w:ascii="Times New Roman" w:hAnsi="Times New Roman" w:cs="Times New Roman"/>
        </w:rPr>
        <w:t>эскалатор</w:t>
      </w:r>
      <w:r w:rsidRPr="00364AAD">
        <w:rPr>
          <w:rFonts w:ascii="Times New Roman" w:hAnsi="Times New Roman" w:cs="Times New Roman"/>
        </w:rPr>
        <w:t>ов (свыше 2-х суток в месяц).</w:t>
      </w:r>
    </w:p>
    <w:p w:rsidR="00F67CE1" w:rsidRPr="00364AAD" w:rsidRDefault="00F67CE1" w:rsidP="00C94A0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4AAD">
        <w:rPr>
          <w:rFonts w:ascii="Times New Roman" w:hAnsi="Times New Roman" w:cs="Times New Roman"/>
        </w:rPr>
        <w:t xml:space="preserve">3.3. Производить техническое освидетельствование </w:t>
      </w:r>
      <w:r w:rsidR="00364AAD" w:rsidRPr="00364AAD">
        <w:rPr>
          <w:rFonts w:ascii="Times New Roman" w:hAnsi="Times New Roman" w:cs="Times New Roman"/>
        </w:rPr>
        <w:t>эскалатор</w:t>
      </w:r>
      <w:r w:rsidRPr="00364AAD">
        <w:rPr>
          <w:rFonts w:ascii="Times New Roman" w:hAnsi="Times New Roman" w:cs="Times New Roman"/>
        </w:rPr>
        <w:t xml:space="preserve">ов по отдельному договору, участвовать в проверках, проводимых инспекцией «Саноатконтехназорат», вносить необходимые записи в паспорта </w:t>
      </w:r>
      <w:r w:rsidR="00364AAD" w:rsidRPr="00364AAD">
        <w:rPr>
          <w:rFonts w:ascii="Times New Roman" w:hAnsi="Times New Roman" w:cs="Times New Roman"/>
        </w:rPr>
        <w:t>эскалатор</w:t>
      </w:r>
      <w:r w:rsidRPr="00364AAD">
        <w:rPr>
          <w:rFonts w:ascii="Times New Roman" w:hAnsi="Times New Roman" w:cs="Times New Roman"/>
        </w:rPr>
        <w:t>ов.</w:t>
      </w:r>
    </w:p>
    <w:p w:rsidR="00F67CE1" w:rsidRPr="00364AAD" w:rsidRDefault="00F67CE1" w:rsidP="00C94A0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4AAD">
        <w:rPr>
          <w:rFonts w:ascii="Times New Roman" w:hAnsi="Times New Roman" w:cs="Times New Roman"/>
        </w:rPr>
        <w:t xml:space="preserve">3.4. Хранить паспорта </w:t>
      </w:r>
      <w:r w:rsidR="00364AAD" w:rsidRPr="00364AAD">
        <w:rPr>
          <w:rFonts w:ascii="Times New Roman" w:hAnsi="Times New Roman" w:cs="Times New Roman"/>
        </w:rPr>
        <w:t>эскалатор</w:t>
      </w:r>
      <w:r w:rsidRPr="00364AAD">
        <w:rPr>
          <w:rFonts w:ascii="Times New Roman" w:hAnsi="Times New Roman" w:cs="Times New Roman"/>
        </w:rPr>
        <w:t xml:space="preserve">ов, полученные от «ЗАКАЗЧИКА», по согласованию с ним, вносить в них необходимые изменения. Не позднее, чем за три дня уведомлять «ЗАКАЗЧИКА» о произведении технического освидетельствования </w:t>
      </w:r>
      <w:r w:rsidR="00364AAD" w:rsidRPr="00364AAD">
        <w:rPr>
          <w:rFonts w:ascii="Times New Roman" w:hAnsi="Times New Roman" w:cs="Times New Roman"/>
        </w:rPr>
        <w:t>эскалатор</w:t>
      </w:r>
      <w:r w:rsidRPr="00364AAD">
        <w:rPr>
          <w:rFonts w:ascii="Times New Roman" w:hAnsi="Times New Roman" w:cs="Times New Roman"/>
        </w:rPr>
        <w:t>ов.</w:t>
      </w:r>
    </w:p>
    <w:p w:rsidR="00F67CE1" w:rsidRPr="00364AAD" w:rsidRDefault="00F67CE1" w:rsidP="00C94A0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4AAD">
        <w:rPr>
          <w:rFonts w:ascii="Times New Roman" w:hAnsi="Times New Roman" w:cs="Times New Roman"/>
        </w:rPr>
        <w:t xml:space="preserve">3.5. Оказывать консультационные услуги по вопросам эксплуатации </w:t>
      </w:r>
      <w:r w:rsidR="00364AAD" w:rsidRPr="00364AAD">
        <w:rPr>
          <w:rFonts w:ascii="Times New Roman" w:hAnsi="Times New Roman" w:cs="Times New Roman"/>
        </w:rPr>
        <w:t>эскалатор</w:t>
      </w:r>
      <w:r w:rsidRPr="00364AAD">
        <w:rPr>
          <w:rFonts w:ascii="Times New Roman" w:hAnsi="Times New Roman" w:cs="Times New Roman"/>
        </w:rPr>
        <w:t xml:space="preserve">ов, заказы новых </w:t>
      </w:r>
      <w:r w:rsidR="00364AAD" w:rsidRPr="00364AAD">
        <w:rPr>
          <w:rFonts w:ascii="Times New Roman" w:hAnsi="Times New Roman" w:cs="Times New Roman"/>
        </w:rPr>
        <w:t>эскалатор</w:t>
      </w:r>
      <w:r w:rsidRPr="00364AAD">
        <w:rPr>
          <w:rFonts w:ascii="Times New Roman" w:hAnsi="Times New Roman" w:cs="Times New Roman"/>
        </w:rPr>
        <w:t xml:space="preserve">ов, размещению заказов на монтаж, либо производить по отдельным договорам модернизацию </w:t>
      </w:r>
      <w:r w:rsidR="00364AAD" w:rsidRPr="00364AAD">
        <w:rPr>
          <w:rFonts w:ascii="Times New Roman" w:hAnsi="Times New Roman" w:cs="Times New Roman"/>
        </w:rPr>
        <w:t>эскалатор</w:t>
      </w:r>
      <w:r w:rsidRPr="00364AAD">
        <w:rPr>
          <w:rFonts w:ascii="Times New Roman" w:hAnsi="Times New Roman" w:cs="Times New Roman"/>
        </w:rPr>
        <w:t xml:space="preserve">ов, оказывать услуги по другим вопросам, касающихся </w:t>
      </w:r>
      <w:r w:rsidR="00364AAD" w:rsidRPr="00364AAD">
        <w:rPr>
          <w:rFonts w:ascii="Times New Roman" w:hAnsi="Times New Roman" w:cs="Times New Roman"/>
        </w:rPr>
        <w:t>эскалатор</w:t>
      </w:r>
      <w:r w:rsidRPr="00364AAD">
        <w:rPr>
          <w:rFonts w:ascii="Times New Roman" w:hAnsi="Times New Roman" w:cs="Times New Roman"/>
        </w:rPr>
        <w:t>ов и их содержанию.</w:t>
      </w:r>
    </w:p>
    <w:p w:rsidR="00F67CE1" w:rsidRPr="00364AAD" w:rsidRDefault="00F67CE1" w:rsidP="00F67CE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4AAD">
        <w:rPr>
          <w:rFonts w:ascii="Times New Roman" w:hAnsi="Times New Roman" w:cs="Times New Roman"/>
        </w:rPr>
        <w:t>3.6. «ПОДРЯДЧИК» имеет право привлекать к выполнению работ субподрядчика.</w:t>
      </w:r>
    </w:p>
    <w:p w:rsidR="00F67CE1" w:rsidRPr="00364AAD" w:rsidRDefault="00F67CE1" w:rsidP="00F67CE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4AAD">
        <w:rPr>
          <w:rFonts w:ascii="Times New Roman" w:hAnsi="Times New Roman" w:cs="Times New Roman"/>
        </w:rPr>
        <w:t xml:space="preserve">3.7. В случае обнаружения повреждений или износа деталей и узлов </w:t>
      </w:r>
      <w:r w:rsidR="00364AAD" w:rsidRPr="00364AAD">
        <w:rPr>
          <w:rFonts w:ascii="Times New Roman" w:hAnsi="Times New Roman" w:cs="Times New Roman"/>
        </w:rPr>
        <w:t>эскалатор</w:t>
      </w:r>
      <w:r w:rsidRPr="00364AAD">
        <w:rPr>
          <w:rFonts w:ascii="Times New Roman" w:hAnsi="Times New Roman" w:cs="Times New Roman"/>
        </w:rPr>
        <w:t xml:space="preserve">ов, влекущих за собой нарушение условий безопасности их эксплуатации, отключить </w:t>
      </w:r>
      <w:r w:rsidR="00364AAD" w:rsidRPr="00364AAD">
        <w:rPr>
          <w:rFonts w:ascii="Times New Roman" w:hAnsi="Times New Roman" w:cs="Times New Roman"/>
        </w:rPr>
        <w:t>эскалатор</w:t>
      </w:r>
      <w:r w:rsidRPr="00364AAD">
        <w:rPr>
          <w:rFonts w:ascii="Times New Roman" w:hAnsi="Times New Roman" w:cs="Times New Roman"/>
        </w:rPr>
        <w:t xml:space="preserve">ы, о чем письменно уведомлять «ЗАКАЗЧИКА» в течении 2-х дней после отключения с указанием полного перечня технических неисправностей влекущих нарушение правил безопасности эксплуатации </w:t>
      </w:r>
      <w:r w:rsidR="00364AAD" w:rsidRPr="00364AAD">
        <w:rPr>
          <w:rFonts w:ascii="Times New Roman" w:hAnsi="Times New Roman" w:cs="Times New Roman"/>
        </w:rPr>
        <w:t>эскалатор</w:t>
      </w:r>
      <w:r w:rsidRPr="00364AAD">
        <w:rPr>
          <w:rFonts w:ascii="Times New Roman" w:hAnsi="Times New Roman" w:cs="Times New Roman"/>
        </w:rPr>
        <w:t>ов.</w:t>
      </w:r>
    </w:p>
    <w:p w:rsidR="00F67CE1" w:rsidRPr="00364AAD" w:rsidRDefault="00F67CE1" w:rsidP="00F67CE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4AAD">
        <w:rPr>
          <w:rFonts w:ascii="Times New Roman" w:hAnsi="Times New Roman" w:cs="Times New Roman"/>
        </w:rPr>
        <w:t xml:space="preserve">3.8. «ПОДРЯДЧИК» перед принятием </w:t>
      </w:r>
      <w:r w:rsidR="00364AAD" w:rsidRPr="00364AAD">
        <w:rPr>
          <w:rFonts w:ascii="Times New Roman" w:hAnsi="Times New Roman" w:cs="Times New Roman"/>
        </w:rPr>
        <w:t>эскалатор</w:t>
      </w:r>
      <w:r w:rsidRPr="00364AAD">
        <w:rPr>
          <w:rFonts w:ascii="Times New Roman" w:hAnsi="Times New Roman" w:cs="Times New Roman"/>
        </w:rPr>
        <w:t>ов «ЗАКАЗЧИКА» на обслуживание, проводит техническое освидетельствования и составляет «Акт обследования» по установленной форме на предмет выявления технического состояния и недостатков.</w:t>
      </w:r>
    </w:p>
    <w:p w:rsidR="00F67CE1" w:rsidRPr="00364AAD" w:rsidRDefault="00F67CE1" w:rsidP="00F67CE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4AAD">
        <w:rPr>
          <w:rFonts w:ascii="Times New Roman" w:hAnsi="Times New Roman" w:cs="Times New Roman"/>
        </w:rPr>
        <w:t xml:space="preserve">3.9. «ПОДРЯДЧИК» после составления «Акт обследования» предоставляет «ЗАКАЗЧИКУ» при необходимости смету на ремонтные работы. После утверждения сметы на ремонтные работы «ЗАКАЗЧИКОМ», «ПОДРЯДЧИК» производит ремонтные работы и наладку по отдельному договору, с учетом годового срока гарантии, но оплату на проведение технического обслуживания за этот </w:t>
      </w:r>
      <w:r w:rsidR="00364AAD" w:rsidRPr="00364AAD">
        <w:rPr>
          <w:rFonts w:ascii="Times New Roman" w:hAnsi="Times New Roman" w:cs="Times New Roman"/>
        </w:rPr>
        <w:t>эскалатор</w:t>
      </w:r>
      <w:r w:rsidRPr="00364AAD">
        <w:rPr>
          <w:rFonts w:ascii="Times New Roman" w:hAnsi="Times New Roman" w:cs="Times New Roman"/>
        </w:rPr>
        <w:t xml:space="preserve"> не предъявляется «ЗАКАЗЧИКУ» по настоящему договору.</w:t>
      </w:r>
    </w:p>
    <w:p w:rsidR="00F67CE1" w:rsidRPr="00364AAD" w:rsidRDefault="00F67CE1" w:rsidP="00F67CE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4AAD">
        <w:rPr>
          <w:rFonts w:ascii="Times New Roman" w:hAnsi="Times New Roman" w:cs="Times New Roman"/>
        </w:rPr>
        <w:t>3.10. «ПОДРЯДЧИК» обязуется: обеспечить сохранность общего имущества, бережно относиться при выполнении работ и поддерживать техническое исправное состояние оборудование на территории «ЗАКАЗЧИКА».</w:t>
      </w:r>
    </w:p>
    <w:p w:rsidR="00F67CE1" w:rsidRPr="00364AAD" w:rsidRDefault="00F67CE1" w:rsidP="00F67CE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64AAD">
        <w:rPr>
          <w:rFonts w:ascii="Times New Roman" w:hAnsi="Times New Roman" w:cs="Times New Roman"/>
          <w:b/>
        </w:rPr>
        <w:t>4.ПОРЯДОК ПРИЕМКИ И СДАЧИ РАБОТ</w:t>
      </w:r>
    </w:p>
    <w:p w:rsidR="00F67CE1" w:rsidRPr="00364AAD" w:rsidRDefault="00F67CE1" w:rsidP="00F67CE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4AAD">
        <w:rPr>
          <w:rFonts w:ascii="Times New Roman" w:hAnsi="Times New Roman" w:cs="Times New Roman"/>
        </w:rPr>
        <w:t>4.1. Документом, подтверждающим выполнение, приемку и сдачу работ является счет- фактура накладные, акты выполненных работ с записью в тех.паспортах.</w:t>
      </w:r>
    </w:p>
    <w:p w:rsidR="00F67CE1" w:rsidRPr="00364AAD" w:rsidRDefault="00F67CE1" w:rsidP="00F67CE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4AAD">
        <w:rPr>
          <w:rFonts w:ascii="Times New Roman" w:hAnsi="Times New Roman" w:cs="Times New Roman"/>
        </w:rPr>
        <w:t xml:space="preserve">4.2. </w:t>
      </w:r>
      <w:r w:rsidR="00364AAD" w:rsidRPr="00364AAD">
        <w:rPr>
          <w:rFonts w:ascii="Times New Roman" w:hAnsi="Times New Roman" w:cs="Times New Roman"/>
        </w:rPr>
        <w:t>Эскалатор</w:t>
      </w:r>
      <w:r w:rsidRPr="00364AAD">
        <w:rPr>
          <w:rFonts w:ascii="Times New Roman" w:hAnsi="Times New Roman" w:cs="Times New Roman"/>
        </w:rPr>
        <w:t xml:space="preserve"> считается активным (находящимся в эксплуатации) и оплачивается 100%,после выполнения профилактических работ, если простой его по техническим причинам, не превысил 3-х суток в месяц.</w:t>
      </w:r>
    </w:p>
    <w:p w:rsidR="00F67CE1" w:rsidRPr="00364AAD" w:rsidRDefault="00F67CE1" w:rsidP="00F67CE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4AAD">
        <w:rPr>
          <w:rFonts w:ascii="Times New Roman" w:hAnsi="Times New Roman" w:cs="Times New Roman"/>
        </w:rPr>
        <w:t xml:space="preserve">4.3. «ПОДРЯДЧИК» вправе считать работы по техническому обслуживанию </w:t>
      </w:r>
      <w:r w:rsidR="00364AAD" w:rsidRPr="00364AAD">
        <w:rPr>
          <w:rFonts w:ascii="Times New Roman" w:hAnsi="Times New Roman" w:cs="Times New Roman"/>
        </w:rPr>
        <w:t>эскалатор</w:t>
      </w:r>
      <w:r w:rsidRPr="00364AAD">
        <w:rPr>
          <w:rFonts w:ascii="Times New Roman" w:hAnsi="Times New Roman" w:cs="Times New Roman"/>
        </w:rPr>
        <w:t>ового оборудования выполненными и засчитать их объем работ, если до 20 числа каждого месяца «ЗАКАЗЧИК» не предъявит обоснованные претензии, оформленные двусторонним актом.</w:t>
      </w:r>
    </w:p>
    <w:p w:rsidR="00F67CE1" w:rsidRPr="00364AAD" w:rsidRDefault="00F67CE1" w:rsidP="00F67CE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4AAD">
        <w:rPr>
          <w:rFonts w:ascii="Times New Roman" w:hAnsi="Times New Roman" w:cs="Times New Roman"/>
        </w:rPr>
        <w:t>4.4. Обоснованные претензии направляются «ПОДРЯДЧИКУ» до 20 числа текущего месяца за предыдущий. Претензии, поступившие после 21 числа, не переходят к рассмотрению на следующий месяц.</w:t>
      </w:r>
    </w:p>
    <w:p w:rsidR="00F67CE1" w:rsidRPr="00364AAD" w:rsidRDefault="00F67CE1" w:rsidP="00F67CE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4AAD">
        <w:rPr>
          <w:rFonts w:ascii="Times New Roman" w:hAnsi="Times New Roman" w:cs="Times New Roman"/>
        </w:rPr>
        <w:t>4.5. Срок рассмотрения и подписания акта-справки не более 3-х суток с момента получения их «ЗАКАЗЧИКОМ»</w:t>
      </w:r>
    </w:p>
    <w:p w:rsidR="00F67CE1" w:rsidRPr="00364AAD" w:rsidRDefault="00F67CE1" w:rsidP="00F67CE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4AAD">
        <w:rPr>
          <w:rFonts w:ascii="Times New Roman" w:hAnsi="Times New Roman" w:cs="Times New Roman"/>
        </w:rPr>
        <w:t xml:space="preserve">4.6. «ПОДРЯДЧИК» осуществляет ремонтно-восстановительные работы </w:t>
      </w:r>
      <w:r w:rsidR="00364AAD" w:rsidRPr="00364AAD">
        <w:rPr>
          <w:rFonts w:ascii="Times New Roman" w:hAnsi="Times New Roman" w:cs="Times New Roman"/>
        </w:rPr>
        <w:t>эскалатор</w:t>
      </w:r>
      <w:r w:rsidRPr="00364AAD">
        <w:rPr>
          <w:rFonts w:ascii="Times New Roman" w:hAnsi="Times New Roman" w:cs="Times New Roman"/>
        </w:rPr>
        <w:t xml:space="preserve">ов, остановленные из-за умышленной порчи, делающие их дальнейшую эксплуатацию опасной, а также порчи и хищении комплектующих со стороны посторонних лиц, после оформления актов (с немедленным извещением о случившемся) обеими сторонами, составляется дополнительный договор на восстановительный ремонт. </w:t>
      </w:r>
    </w:p>
    <w:p w:rsidR="00F67CE1" w:rsidRPr="00364AAD" w:rsidRDefault="00F67CE1" w:rsidP="00F67CE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64AAD">
        <w:rPr>
          <w:rFonts w:ascii="Times New Roman" w:hAnsi="Times New Roman" w:cs="Times New Roman"/>
          <w:b/>
        </w:rPr>
        <w:t>5.ПОРЯДОК РАСЧЕТОВ</w:t>
      </w:r>
    </w:p>
    <w:p w:rsidR="00F67CE1" w:rsidRPr="00364AAD" w:rsidRDefault="00F67CE1" w:rsidP="00F67CE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4AAD">
        <w:rPr>
          <w:rFonts w:ascii="Times New Roman" w:hAnsi="Times New Roman" w:cs="Times New Roman"/>
        </w:rPr>
        <w:t>5.1. Расчеты за проведенные работы по Договору предусмотренные п.2.3 осуществляются на основе Протокола соглашения о договорной цене или на основе согласованной сторонами сметы.</w:t>
      </w:r>
    </w:p>
    <w:p w:rsidR="00F67CE1" w:rsidRPr="00364AAD" w:rsidRDefault="00F67CE1" w:rsidP="00F67CE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4AAD">
        <w:rPr>
          <w:rFonts w:ascii="Times New Roman" w:hAnsi="Times New Roman" w:cs="Times New Roman"/>
        </w:rPr>
        <w:t xml:space="preserve">5.2. С момента заключения Договора «ЗАКАЗЧИК» обязуется произвести предоплату на расчетный счет «ПОДРЯДЧИКА» в размере </w:t>
      </w:r>
      <w:r w:rsidR="00D10F6B" w:rsidRPr="00364AAD">
        <w:rPr>
          <w:rFonts w:ascii="Times New Roman" w:hAnsi="Times New Roman" w:cs="Times New Roman"/>
        </w:rPr>
        <w:t>30</w:t>
      </w:r>
      <w:r w:rsidRPr="00364AAD">
        <w:rPr>
          <w:rFonts w:ascii="Times New Roman" w:hAnsi="Times New Roman" w:cs="Times New Roman"/>
        </w:rPr>
        <w:t xml:space="preserve"> % от суммы Договора,в виду отсутствия предоплаты. Договор считать не действительным.</w:t>
      </w:r>
    </w:p>
    <w:p w:rsidR="00F67CE1" w:rsidRPr="00364AAD" w:rsidRDefault="00F67CE1" w:rsidP="00F67CE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4AAD">
        <w:rPr>
          <w:rFonts w:ascii="Times New Roman" w:hAnsi="Times New Roman" w:cs="Times New Roman"/>
        </w:rPr>
        <w:t>5.3. Расчеты между «ЗАКАЗЧИКОМ» и «ПОДРЯДЧИКОМ» за оказанные услуги производятся по мере их выполнения до 20 числа следующего месяца. При неоплате до 20 числа последующего месяца начисляется пеня в размере 0,4 % за каждый день просрочки платежа.</w:t>
      </w:r>
    </w:p>
    <w:p w:rsidR="00C94A03" w:rsidRPr="00364AAD" w:rsidRDefault="00C94A03" w:rsidP="00C94A0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4AAD">
        <w:rPr>
          <w:rFonts w:ascii="Times New Roman" w:hAnsi="Times New Roman" w:cs="Times New Roman"/>
        </w:rPr>
        <w:t>5.4. При нарушении расчетной дисциплины и несвоевременном оформлении акта- справки выполненных работ «ПОДРЯДЧИК» вправе снять обслуживающий персонал, письменно уведомив об этом «ЗАКАЗЧИКА» и органы «Саноатконтехназорат» РУз, о чем составляется акт в соответствии с действующим законодательством РУз.</w:t>
      </w:r>
    </w:p>
    <w:p w:rsidR="00C94A03" w:rsidRPr="00364AAD" w:rsidRDefault="00C94A03" w:rsidP="00C94A0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4AAD">
        <w:rPr>
          <w:rFonts w:ascii="Times New Roman" w:hAnsi="Times New Roman" w:cs="Times New Roman"/>
        </w:rPr>
        <w:lastRenderedPageBreak/>
        <w:t xml:space="preserve">5.5. В случае самовольного включения </w:t>
      </w:r>
      <w:r w:rsidR="00364AAD" w:rsidRPr="00364AAD">
        <w:rPr>
          <w:rFonts w:ascii="Times New Roman" w:hAnsi="Times New Roman" w:cs="Times New Roman"/>
        </w:rPr>
        <w:t>эскалатор</w:t>
      </w:r>
      <w:r w:rsidRPr="00364AAD">
        <w:rPr>
          <w:rFonts w:ascii="Times New Roman" w:hAnsi="Times New Roman" w:cs="Times New Roman"/>
        </w:rPr>
        <w:t xml:space="preserve">ов по основанию, «ЗАКАЗЧИК» принимает на себя полную ответственность за их самовольное включение и устраняет за свой счет неисправности </w:t>
      </w:r>
      <w:r w:rsidR="00364AAD" w:rsidRPr="00364AAD">
        <w:rPr>
          <w:rFonts w:ascii="Times New Roman" w:hAnsi="Times New Roman" w:cs="Times New Roman"/>
        </w:rPr>
        <w:t>эскалатор</w:t>
      </w:r>
      <w:r w:rsidRPr="00364AAD">
        <w:rPr>
          <w:rFonts w:ascii="Times New Roman" w:hAnsi="Times New Roman" w:cs="Times New Roman"/>
        </w:rPr>
        <w:t>ового оборудования возникшие в этот период.</w:t>
      </w:r>
    </w:p>
    <w:p w:rsidR="00C94A03" w:rsidRPr="00364AAD" w:rsidRDefault="00C94A03" w:rsidP="00C94A0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4AAD">
        <w:rPr>
          <w:rFonts w:ascii="Times New Roman" w:hAnsi="Times New Roman" w:cs="Times New Roman"/>
        </w:rPr>
        <w:t xml:space="preserve">5.6. При простое </w:t>
      </w:r>
      <w:r w:rsidR="00364AAD" w:rsidRPr="00364AAD">
        <w:rPr>
          <w:rFonts w:ascii="Times New Roman" w:hAnsi="Times New Roman" w:cs="Times New Roman"/>
        </w:rPr>
        <w:t>эскалатор</w:t>
      </w:r>
      <w:r w:rsidRPr="00364AAD">
        <w:rPr>
          <w:rFonts w:ascii="Times New Roman" w:hAnsi="Times New Roman" w:cs="Times New Roman"/>
        </w:rPr>
        <w:t>а свыше 2-х суток по вине «ПОДРЯДЧИКА», объем за месяц уменьшается на объем фактического количества дней простоя, при отсутствии дебиторской задолженности от «ЗАКАЗЧИКА»</w:t>
      </w:r>
    </w:p>
    <w:p w:rsidR="00C94A03" w:rsidRPr="00364AAD" w:rsidRDefault="00C94A03" w:rsidP="00C94A0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4AAD">
        <w:rPr>
          <w:rFonts w:ascii="Times New Roman" w:hAnsi="Times New Roman" w:cs="Times New Roman"/>
        </w:rPr>
        <w:t>5.7. В случае досрочного расторжения настоящего Договора стороны обязуются произвести все взаиморасчеты по исполнению обязательств на день расторжения Договора. При этом, сторона-инициатор расторжения, уведомляет письменно вторую сторону о предстоящем расторжении не позднее, чем за 2 месяца.</w:t>
      </w:r>
    </w:p>
    <w:p w:rsidR="00C94A03" w:rsidRPr="00364AAD" w:rsidRDefault="00C94A03" w:rsidP="00C94A0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4AAD">
        <w:rPr>
          <w:rFonts w:ascii="Times New Roman" w:hAnsi="Times New Roman" w:cs="Times New Roman"/>
        </w:rPr>
        <w:t>5.8. В случае реорганизации (реорганизации, изменения статуса хозяйствующего субъекта, смены наименования и т.д.) одной из сторон настоящего Договора, обязательно подписание дополнительных Договоров-соглашений о передаче финансовых обязательств Правопреемнику.</w:t>
      </w:r>
    </w:p>
    <w:p w:rsidR="00C94A03" w:rsidRPr="00364AAD" w:rsidRDefault="00C94A03" w:rsidP="00C94A03">
      <w:pPr>
        <w:spacing w:after="0" w:line="268" w:lineRule="auto"/>
        <w:ind w:left="-142" w:right="14"/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364AAD">
        <w:rPr>
          <w:rFonts w:ascii="Times New Roman" w:hAnsi="Times New Roman" w:cs="Times New Roman"/>
          <w:b/>
          <w:bCs/>
          <w:lang w:val="uz-Cyrl-UZ"/>
        </w:rPr>
        <w:t>6</w:t>
      </w:r>
      <w:r w:rsidRPr="00364AAD">
        <w:rPr>
          <w:rFonts w:ascii="Times New Roman" w:hAnsi="Times New Roman" w:cs="Times New Roman"/>
          <w:b/>
          <w:bCs/>
        </w:rPr>
        <w:t>. АНТИКОРРУПЦИОННЫЕ ОГОВОРКИ</w:t>
      </w:r>
    </w:p>
    <w:p w:rsidR="00C94A03" w:rsidRPr="00364AAD" w:rsidRDefault="00C94A03" w:rsidP="00C94A03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364AAD">
        <w:rPr>
          <w:rFonts w:ascii="Times New Roman" w:hAnsi="Times New Roman" w:cs="Times New Roman"/>
          <w:bCs/>
        </w:rPr>
        <w:t>6.1. Стороны заявлятют, что:</w:t>
      </w:r>
    </w:p>
    <w:p w:rsidR="00C94A03" w:rsidRPr="00364AAD" w:rsidRDefault="00C94A03" w:rsidP="00C94A03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364AAD">
        <w:rPr>
          <w:rFonts w:ascii="Times New Roman" w:hAnsi="Times New Roman" w:cs="Times New Roman"/>
          <w:bCs/>
        </w:rPr>
        <w:t>6.2. В случае возникновения у Стороны подозрений, что произошло или может произойти нарушение положений п 6.1. настоящего Договора, соответствующая Сторона обязуется  уведомить об этом вторую Сторону, а в случае наличия неопровержимых доказательств факта нарушения норм законодательства Республики Узбекистан в сфере борьбы с коррупцией-также уполномоченные органы в порядке, установленном действующим законодательством.</w:t>
      </w:r>
    </w:p>
    <w:p w:rsidR="00C94A03" w:rsidRPr="00364AAD" w:rsidRDefault="00C94A03" w:rsidP="00C94A03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364AAD">
        <w:rPr>
          <w:rFonts w:ascii="Times New Roman" w:hAnsi="Times New Roman" w:cs="Times New Roman"/>
          <w:bCs/>
        </w:rPr>
        <w:tab/>
        <w:t>Стороны их аффилированные (взаимосвязанные) лица и работники, в ходе исполнения своих обязательств по настоящему Договору, не будут совершать действий/бездействий, влекущих нарушение требований действующих законодательных документов Республики Узбекистан в сфере борьбы с коррупцией и/или имеющих коррупционный характер, включая (но не ораничиваясь) дачу или обещание взятки, подкуп, вымогательство, прямое или косвенное согласие на получение взятки.</w:t>
      </w:r>
    </w:p>
    <w:p w:rsidR="00C94A03" w:rsidRPr="00364AAD" w:rsidRDefault="00C94A03" w:rsidP="00C94A03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364AAD">
        <w:rPr>
          <w:rFonts w:ascii="Times New Roman" w:hAnsi="Times New Roman" w:cs="Times New Roman"/>
          <w:bCs/>
        </w:rPr>
        <w:tab/>
        <w:t>Стороны, их аффилированные (взаимосвязанные) лица и работники отказываются от стимулирования каким-либо образом работников или уполномоченных представителей другой Стороны, в том числе путем предоставления денежных сумм, подарков, безвозмездного оказания в их адрес услуг или выполнения работ, направленных на обеспечение выполнения этим работником или уполномоченным представителем каких-либо действий/бездействий в пользу стимулирующей его Стороны.</w:t>
      </w:r>
    </w:p>
    <w:p w:rsidR="00C94A03" w:rsidRPr="00364AAD" w:rsidRDefault="00C94A03" w:rsidP="00C94A0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64AAD">
        <w:rPr>
          <w:rFonts w:ascii="Times New Roman" w:hAnsi="Times New Roman" w:cs="Times New Roman"/>
          <w:b/>
        </w:rPr>
        <w:t>7. ИМУЩЕСТВЕННАЯ ОТВЕТСТВЕННОСТЬ</w:t>
      </w:r>
    </w:p>
    <w:p w:rsidR="00C94A03" w:rsidRPr="00364AAD" w:rsidRDefault="00C94A03" w:rsidP="00C94A0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4AAD">
        <w:rPr>
          <w:rFonts w:ascii="Times New Roman" w:hAnsi="Times New Roman" w:cs="Times New Roman"/>
        </w:rPr>
        <w:t xml:space="preserve">7.1. В случае нарушения своих договорных обязательств, стороны обязуются нести имущественную ответственность в соответствии с действующим законодательством РУз. В случае не поступления денег на расчетный счет «ПОДРЯДЧИКА» до 20 го числа следующего месяца, эксплуатация </w:t>
      </w:r>
      <w:r w:rsidR="00364AAD" w:rsidRPr="00364AAD">
        <w:rPr>
          <w:rFonts w:ascii="Times New Roman" w:hAnsi="Times New Roman" w:cs="Times New Roman"/>
        </w:rPr>
        <w:t>эскалатор</w:t>
      </w:r>
      <w:r w:rsidRPr="00364AAD">
        <w:rPr>
          <w:rFonts w:ascii="Times New Roman" w:hAnsi="Times New Roman" w:cs="Times New Roman"/>
        </w:rPr>
        <w:t>ов прекращается до погашения задолженности вместе с пени.</w:t>
      </w:r>
    </w:p>
    <w:p w:rsidR="00C94A03" w:rsidRPr="00364AAD" w:rsidRDefault="00C94A03" w:rsidP="00C94A0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4AAD">
        <w:rPr>
          <w:rFonts w:ascii="Times New Roman" w:hAnsi="Times New Roman" w:cs="Times New Roman"/>
        </w:rPr>
        <w:t xml:space="preserve">7.2. Повторное включение </w:t>
      </w:r>
      <w:r w:rsidR="00364AAD" w:rsidRPr="00364AAD">
        <w:rPr>
          <w:rFonts w:ascii="Times New Roman" w:hAnsi="Times New Roman" w:cs="Times New Roman"/>
        </w:rPr>
        <w:t>эскалатор</w:t>
      </w:r>
      <w:r w:rsidRPr="00364AAD">
        <w:rPr>
          <w:rFonts w:ascii="Times New Roman" w:hAnsi="Times New Roman" w:cs="Times New Roman"/>
        </w:rPr>
        <w:t xml:space="preserve">ов будет производиться после надлежащего оформления документов, погашения дебиторской задолженности (в случае ее наличия) в соответствии с постановлением Кабинета Министров РУз № 514 от 29.11.99г. и предоплаты за технического обслуживания </w:t>
      </w:r>
      <w:r w:rsidR="00364AAD" w:rsidRPr="00364AAD">
        <w:rPr>
          <w:rFonts w:ascii="Times New Roman" w:hAnsi="Times New Roman" w:cs="Times New Roman"/>
        </w:rPr>
        <w:t>эскалатор</w:t>
      </w:r>
      <w:r w:rsidRPr="00364AAD">
        <w:rPr>
          <w:rFonts w:ascii="Times New Roman" w:hAnsi="Times New Roman" w:cs="Times New Roman"/>
        </w:rPr>
        <w:t>ового оборудования в соответствии с настоящим Договором.</w:t>
      </w:r>
    </w:p>
    <w:p w:rsidR="00C94A03" w:rsidRPr="00364AAD" w:rsidRDefault="00C94A03" w:rsidP="00C94A0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64AAD">
        <w:rPr>
          <w:rFonts w:ascii="Times New Roman" w:hAnsi="Times New Roman" w:cs="Times New Roman"/>
          <w:b/>
        </w:rPr>
        <w:t>8. РАЗРЕШЕНИЕ СПОРОВ</w:t>
      </w:r>
    </w:p>
    <w:p w:rsidR="00C94A03" w:rsidRPr="00364AAD" w:rsidRDefault="00C94A03" w:rsidP="00C94A0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4AAD">
        <w:rPr>
          <w:rFonts w:ascii="Times New Roman" w:hAnsi="Times New Roman" w:cs="Times New Roman"/>
        </w:rPr>
        <w:t>8.1. Любые споры, возникающие по настоящему Договору, должны решаться путем переговоров между сторонами. В случае, если соглашение не достигнуто между сторонами, споры разрешаются в соответствии с законодательством РУз.</w:t>
      </w:r>
    </w:p>
    <w:p w:rsidR="00C94A03" w:rsidRPr="00364AAD" w:rsidRDefault="00C94A03" w:rsidP="00C94A0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4AAD">
        <w:rPr>
          <w:rFonts w:ascii="Times New Roman" w:hAnsi="Times New Roman" w:cs="Times New Roman"/>
        </w:rPr>
        <w:t>8.2. В случае невыполнения настоящего Договора, или ненадлежащего его выполнения, каждая из сторон вправе возбудить вопрос о досрочном расторжении Договора в установленном законом порядке.</w:t>
      </w:r>
    </w:p>
    <w:p w:rsidR="00C94A03" w:rsidRPr="00364AAD" w:rsidRDefault="00C94A03" w:rsidP="00C94A0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4AAD">
        <w:rPr>
          <w:rFonts w:ascii="Times New Roman" w:hAnsi="Times New Roman" w:cs="Times New Roman"/>
        </w:rPr>
        <w:t>8.3. Каждая из сторон, в случае изменения наименования организации, юридического адреса или банковских реквизитов, должна сообщить об изменениях в течение 10 дней.</w:t>
      </w:r>
    </w:p>
    <w:p w:rsidR="00C94A03" w:rsidRPr="00364AAD" w:rsidRDefault="00C94A03" w:rsidP="00C94A0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4AAD">
        <w:rPr>
          <w:rFonts w:ascii="Times New Roman" w:hAnsi="Times New Roman" w:cs="Times New Roman"/>
        </w:rPr>
        <w:t>8.4. Условия настоящего Договора не могут быть изменены, исправлены или добавлены другими предложениями до тех пор, пока не оформлены письменно и не подписаны обеими сторонами.</w:t>
      </w:r>
    </w:p>
    <w:p w:rsidR="00C94A03" w:rsidRPr="00364AAD" w:rsidRDefault="00C94A03" w:rsidP="00C94A0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4AAD">
        <w:rPr>
          <w:rFonts w:ascii="Times New Roman" w:hAnsi="Times New Roman" w:cs="Times New Roman"/>
        </w:rPr>
        <w:t>8.5. Данный Договор составлен на русском языке в двух экземплярах, один хранится у «ЗАКАЗЧИКА», второй - у «ПОДРЯДЧИКА». Оба экземпляра имеют одинаковую юридическую силу.</w:t>
      </w:r>
    </w:p>
    <w:p w:rsidR="00C94A03" w:rsidRPr="00364AAD" w:rsidRDefault="00C94A03" w:rsidP="00C94A0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4AAD">
        <w:rPr>
          <w:rFonts w:ascii="Times New Roman" w:hAnsi="Times New Roman" w:cs="Times New Roman"/>
        </w:rPr>
        <w:t>8.6. При возникновении форс-мажорных обстоятельств ответственность сторон снимается.</w:t>
      </w:r>
    </w:p>
    <w:p w:rsidR="00C94A03" w:rsidRPr="00364AAD" w:rsidRDefault="00C94A03" w:rsidP="00C94A0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94A03" w:rsidRPr="00364AAD" w:rsidRDefault="00C94A03" w:rsidP="00C94A03">
      <w:pPr>
        <w:spacing w:after="0" w:line="240" w:lineRule="auto"/>
        <w:rPr>
          <w:rFonts w:ascii="Times New Roman" w:hAnsi="Times New Roman" w:cs="Times New Roman"/>
          <w:b/>
        </w:rPr>
      </w:pPr>
      <w:r w:rsidRPr="00364AAD">
        <w:rPr>
          <w:rFonts w:ascii="Times New Roman" w:hAnsi="Times New Roman" w:cs="Times New Roman"/>
          <w:b/>
        </w:rPr>
        <w:t xml:space="preserve">                                              </w:t>
      </w:r>
      <w:r w:rsidR="00F92E3D" w:rsidRPr="00364AAD">
        <w:rPr>
          <w:rFonts w:ascii="Times New Roman" w:hAnsi="Times New Roman" w:cs="Times New Roman"/>
          <w:b/>
          <w:lang w:val="en-US"/>
        </w:rPr>
        <w:t>9</w:t>
      </w:r>
      <w:r w:rsidRPr="00364AAD">
        <w:rPr>
          <w:rFonts w:ascii="Times New Roman" w:hAnsi="Times New Roman" w:cs="Times New Roman"/>
          <w:b/>
        </w:rPr>
        <w:t>. ЮРИДИЧЕСКИЕ АДРЕСА СТОРОН</w:t>
      </w:r>
    </w:p>
    <w:p w:rsidR="00C94A03" w:rsidRPr="00364AAD" w:rsidRDefault="00C94A03" w:rsidP="00C94A03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330" w:type="dxa"/>
        <w:tblLayout w:type="fixed"/>
        <w:tblLook w:val="0000" w:firstRow="0" w:lastRow="0" w:firstColumn="0" w:lastColumn="0" w:noHBand="0" w:noVBand="0"/>
      </w:tblPr>
      <w:tblGrid>
        <w:gridCol w:w="5448"/>
        <w:gridCol w:w="4856"/>
      </w:tblGrid>
      <w:tr w:rsidR="00C94A03" w:rsidRPr="00364AAD" w:rsidTr="00587C96">
        <w:trPr>
          <w:trHeight w:val="376"/>
        </w:trPr>
        <w:tc>
          <w:tcPr>
            <w:tcW w:w="5448" w:type="dxa"/>
          </w:tcPr>
          <w:p w:rsidR="00C94A03" w:rsidRPr="00364AAD" w:rsidRDefault="00C94A03" w:rsidP="00587C96">
            <w:pPr>
              <w:pStyle w:val="a4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64AAD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                       </w:t>
            </w:r>
            <w:r w:rsidRPr="00364AAD">
              <w:rPr>
                <w:rFonts w:ascii="Times New Roman" w:hAnsi="Times New Roman" w:cs="Times New Roman"/>
                <w:b/>
                <w:sz w:val="22"/>
                <w:szCs w:val="22"/>
              </w:rPr>
              <w:t>«ЗАКАЗЧИК»</w:t>
            </w:r>
          </w:p>
        </w:tc>
        <w:tc>
          <w:tcPr>
            <w:tcW w:w="4856" w:type="dxa"/>
          </w:tcPr>
          <w:p w:rsidR="00C94A03" w:rsidRPr="00364AAD" w:rsidRDefault="00C94A03" w:rsidP="00587C96">
            <w:pPr>
              <w:pStyle w:val="a4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64AAD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           </w:t>
            </w:r>
            <w:r w:rsidR="00F92E3D" w:rsidRPr="00364AAD">
              <w:rPr>
                <w:rFonts w:ascii="Times New Roman" w:hAnsi="Times New Roman" w:cs="Times New Roman"/>
                <w:b/>
                <w:sz w:val="22"/>
                <w:szCs w:val="22"/>
                <w:lang w:val="uz-Cyrl-UZ"/>
              </w:rPr>
              <w:t xml:space="preserve">          </w:t>
            </w:r>
            <w:r w:rsidRPr="00364AAD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</w:t>
            </w:r>
            <w:r w:rsidRPr="00364AAD">
              <w:rPr>
                <w:rFonts w:ascii="Times New Roman" w:hAnsi="Times New Roman" w:cs="Times New Roman"/>
                <w:b/>
                <w:sz w:val="22"/>
                <w:szCs w:val="22"/>
              </w:rPr>
              <w:t>«ПОДРЯДЧИК»</w:t>
            </w:r>
          </w:p>
        </w:tc>
      </w:tr>
    </w:tbl>
    <w:p w:rsidR="00F92E3D" w:rsidRPr="00364AAD" w:rsidRDefault="00F92E3D" w:rsidP="00F92E3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64AAD" w:rsidRPr="00364AAD" w:rsidRDefault="00364AAD" w:rsidP="00F92E3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64AAD" w:rsidRPr="00364AAD" w:rsidRDefault="00364AAD" w:rsidP="00F92E3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64AAD" w:rsidRDefault="00364AAD" w:rsidP="00F92E3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64AAD" w:rsidRPr="00364AAD" w:rsidRDefault="00364AAD" w:rsidP="00F92E3D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364AAD" w:rsidRPr="00364AAD" w:rsidRDefault="00364AAD" w:rsidP="00F92E3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64AAD" w:rsidRPr="00364AAD" w:rsidRDefault="00364AAD" w:rsidP="00F92E3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5494E" w:rsidRPr="00364AAD" w:rsidRDefault="00C94A03" w:rsidP="00364AAD">
      <w:pPr>
        <w:spacing w:line="240" w:lineRule="auto"/>
        <w:jc w:val="both"/>
        <w:rPr>
          <w:rFonts w:ascii="Times New Roman" w:hAnsi="Times New Roman" w:cs="Times New Roman"/>
        </w:rPr>
      </w:pPr>
      <w:r w:rsidRPr="00364AAD">
        <w:rPr>
          <w:rFonts w:ascii="Times New Roman" w:hAnsi="Times New Roman" w:cs="Times New Roman"/>
        </w:rPr>
        <w:t xml:space="preserve">  ___________________                                                                       </w:t>
      </w:r>
      <w:r w:rsidR="00F92E3D" w:rsidRPr="00364AAD">
        <w:rPr>
          <w:rFonts w:ascii="Times New Roman" w:hAnsi="Times New Roman" w:cs="Times New Roman"/>
          <w:lang w:val="uz-Cyrl-UZ"/>
        </w:rPr>
        <w:t xml:space="preserve">                                </w:t>
      </w:r>
      <w:r w:rsidRPr="00364AAD">
        <w:rPr>
          <w:rFonts w:ascii="Times New Roman" w:hAnsi="Times New Roman" w:cs="Times New Roman"/>
        </w:rPr>
        <w:t xml:space="preserve"> ______________                                          </w:t>
      </w:r>
    </w:p>
    <w:sectPr w:rsidR="0035494E" w:rsidRPr="00364AAD" w:rsidSect="00D373F1">
      <w:pgSz w:w="11906" w:h="16838"/>
      <w:pgMar w:top="568" w:right="566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E56" w:rsidRDefault="001B6E56" w:rsidP="00D30B75">
      <w:pPr>
        <w:spacing w:after="0" w:line="240" w:lineRule="auto"/>
      </w:pPr>
      <w:r>
        <w:separator/>
      </w:r>
    </w:p>
  </w:endnote>
  <w:endnote w:type="continuationSeparator" w:id="0">
    <w:p w:rsidR="001B6E56" w:rsidRDefault="001B6E56" w:rsidP="00D30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E56" w:rsidRDefault="001B6E56" w:rsidP="00D30B75">
      <w:pPr>
        <w:spacing w:after="0" w:line="240" w:lineRule="auto"/>
      </w:pPr>
      <w:r>
        <w:separator/>
      </w:r>
    </w:p>
  </w:footnote>
  <w:footnote w:type="continuationSeparator" w:id="0">
    <w:p w:rsidR="001B6E56" w:rsidRDefault="001B6E56" w:rsidP="00D30B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A0AF3"/>
    <w:multiLevelType w:val="hybridMultilevel"/>
    <w:tmpl w:val="59602ECE"/>
    <w:lvl w:ilvl="0" w:tplc="140ECC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AB67F06"/>
    <w:multiLevelType w:val="hybridMultilevel"/>
    <w:tmpl w:val="C3F8B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517"/>
    <w:rsid w:val="000057AA"/>
    <w:rsid w:val="000361D4"/>
    <w:rsid w:val="00051330"/>
    <w:rsid w:val="00053512"/>
    <w:rsid w:val="0008777C"/>
    <w:rsid w:val="00087EDD"/>
    <w:rsid w:val="000F445D"/>
    <w:rsid w:val="0013236B"/>
    <w:rsid w:val="00154084"/>
    <w:rsid w:val="001844FD"/>
    <w:rsid w:val="00185F71"/>
    <w:rsid w:val="001B6E56"/>
    <w:rsid w:val="00223891"/>
    <w:rsid w:val="002449B9"/>
    <w:rsid w:val="00261AFA"/>
    <w:rsid w:val="002734BD"/>
    <w:rsid w:val="002D37FB"/>
    <w:rsid w:val="003141B5"/>
    <w:rsid w:val="00315C7E"/>
    <w:rsid w:val="00337B2D"/>
    <w:rsid w:val="0035494E"/>
    <w:rsid w:val="00363596"/>
    <w:rsid w:val="00364AAD"/>
    <w:rsid w:val="0036655E"/>
    <w:rsid w:val="00385F46"/>
    <w:rsid w:val="003A5A2A"/>
    <w:rsid w:val="003F43C4"/>
    <w:rsid w:val="0041597F"/>
    <w:rsid w:val="00477DCD"/>
    <w:rsid w:val="00480AA5"/>
    <w:rsid w:val="00490626"/>
    <w:rsid w:val="00495434"/>
    <w:rsid w:val="00503261"/>
    <w:rsid w:val="00506895"/>
    <w:rsid w:val="00512C77"/>
    <w:rsid w:val="0052609F"/>
    <w:rsid w:val="005665DF"/>
    <w:rsid w:val="005669D4"/>
    <w:rsid w:val="00571DFE"/>
    <w:rsid w:val="00595795"/>
    <w:rsid w:val="005D613C"/>
    <w:rsid w:val="005F63E0"/>
    <w:rsid w:val="006059C1"/>
    <w:rsid w:val="00635D88"/>
    <w:rsid w:val="00640CF8"/>
    <w:rsid w:val="006411DB"/>
    <w:rsid w:val="00646AA8"/>
    <w:rsid w:val="00652AFC"/>
    <w:rsid w:val="00664359"/>
    <w:rsid w:val="00673318"/>
    <w:rsid w:val="0069474E"/>
    <w:rsid w:val="006D1D67"/>
    <w:rsid w:val="006D31A2"/>
    <w:rsid w:val="0071280F"/>
    <w:rsid w:val="0071284C"/>
    <w:rsid w:val="00716191"/>
    <w:rsid w:val="00736454"/>
    <w:rsid w:val="007414AE"/>
    <w:rsid w:val="00750F99"/>
    <w:rsid w:val="0075603D"/>
    <w:rsid w:val="007560EB"/>
    <w:rsid w:val="0079162B"/>
    <w:rsid w:val="007931A8"/>
    <w:rsid w:val="007B484E"/>
    <w:rsid w:val="007F1E68"/>
    <w:rsid w:val="0084548C"/>
    <w:rsid w:val="008558FF"/>
    <w:rsid w:val="00880255"/>
    <w:rsid w:val="008D0A43"/>
    <w:rsid w:val="008D7649"/>
    <w:rsid w:val="008F3AE2"/>
    <w:rsid w:val="008F4A1D"/>
    <w:rsid w:val="00945A65"/>
    <w:rsid w:val="00966F23"/>
    <w:rsid w:val="009675B0"/>
    <w:rsid w:val="00972A10"/>
    <w:rsid w:val="00976F26"/>
    <w:rsid w:val="009817FB"/>
    <w:rsid w:val="00990B2E"/>
    <w:rsid w:val="009A1610"/>
    <w:rsid w:val="009B638A"/>
    <w:rsid w:val="009C1537"/>
    <w:rsid w:val="009C5C49"/>
    <w:rsid w:val="009F66E0"/>
    <w:rsid w:val="00A0643C"/>
    <w:rsid w:val="00A06FEB"/>
    <w:rsid w:val="00A612E3"/>
    <w:rsid w:val="00A94410"/>
    <w:rsid w:val="00AB68A4"/>
    <w:rsid w:val="00AB6EE4"/>
    <w:rsid w:val="00AD7BD5"/>
    <w:rsid w:val="00AF4699"/>
    <w:rsid w:val="00B3553A"/>
    <w:rsid w:val="00B70235"/>
    <w:rsid w:val="00B94517"/>
    <w:rsid w:val="00BE4790"/>
    <w:rsid w:val="00C70D3D"/>
    <w:rsid w:val="00C75ED8"/>
    <w:rsid w:val="00C762AA"/>
    <w:rsid w:val="00C94A03"/>
    <w:rsid w:val="00CB0651"/>
    <w:rsid w:val="00CB4023"/>
    <w:rsid w:val="00CB63D5"/>
    <w:rsid w:val="00CC3D01"/>
    <w:rsid w:val="00D10F6B"/>
    <w:rsid w:val="00D17EE0"/>
    <w:rsid w:val="00D30B75"/>
    <w:rsid w:val="00D34CA4"/>
    <w:rsid w:val="00D373F1"/>
    <w:rsid w:val="00D82AAC"/>
    <w:rsid w:val="00DA112A"/>
    <w:rsid w:val="00DC6AEA"/>
    <w:rsid w:val="00DD5FB5"/>
    <w:rsid w:val="00E10E40"/>
    <w:rsid w:val="00E167B5"/>
    <w:rsid w:val="00E37159"/>
    <w:rsid w:val="00E655F0"/>
    <w:rsid w:val="00E66D6F"/>
    <w:rsid w:val="00E76210"/>
    <w:rsid w:val="00E816FA"/>
    <w:rsid w:val="00EA310F"/>
    <w:rsid w:val="00EC1573"/>
    <w:rsid w:val="00F115F6"/>
    <w:rsid w:val="00F21344"/>
    <w:rsid w:val="00F2754C"/>
    <w:rsid w:val="00F320AD"/>
    <w:rsid w:val="00F3633B"/>
    <w:rsid w:val="00F642BC"/>
    <w:rsid w:val="00F67CE1"/>
    <w:rsid w:val="00F92E3D"/>
    <w:rsid w:val="00FD52C2"/>
    <w:rsid w:val="00FF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83CD6"/>
  <w15:docId w15:val="{A0727CE4-CF4D-4835-8D83-2EB808DB2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9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517"/>
    <w:pPr>
      <w:ind w:left="720"/>
      <w:contextualSpacing/>
    </w:pPr>
  </w:style>
  <w:style w:type="paragraph" w:styleId="a4">
    <w:name w:val="No Spacing"/>
    <w:uiPriority w:val="1"/>
    <w:qFormat/>
    <w:rsid w:val="00A612E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ja-JP"/>
    </w:rPr>
  </w:style>
  <w:style w:type="character" w:customStyle="1" w:styleId="3">
    <w:name w:val="Основной текст (3)_"/>
    <w:link w:val="30"/>
    <w:rsid w:val="00A612E3"/>
    <w:rPr>
      <w:rFonts w:ascii="Sylfaen" w:eastAsia="Sylfaen" w:hAnsi="Sylfaen" w:cs="Sylfaen"/>
      <w:sz w:val="19"/>
      <w:szCs w:val="19"/>
    </w:rPr>
  </w:style>
  <w:style w:type="paragraph" w:customStyle="1" w:styleId="30">
    <w:name w:val="Основной текст (3)"/>
    <w:basedOn w:val="a"/>
    <w:link w:val="3"/>
    <w:rsid w:val="00A612E3"/>
    <w:pPr>
      <w:spacing w:after="0" w:line="0" w:lineRule="atLeast"/>
    </w:pPr>
    <w:rPr>
      <w:rFonts w:ascii="Sylfaen" w:eastAsia="Sylfaen" w:hAnsi="Sylfaen" w:cs="Sylfaen"/>
      <w:sz w:val="19"/>
      <w:szCs w:val="19"/>
    </w:rPr>
  </w:style>
  <w:style w:type="paragraph" w:styleId="a5">
    <w:name w:val="header"/>
    <w:basedOn w:val="a"/>
    <w:link w:val="a6"/>
    <w:uiPriority w:val="99"/>
    <w:semiHidden/>
    <w:unhideWhenUsed/>
    <w:rsid w:val="00D30B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30B75"/>
  </w:style>
  <w:style w:type="paragraph" w:styleId="a7">
    <w:name w:val="footer"/>
    <w:basedOn w:val="a"/>
    <w:link w:val="a8"/>
    <w:uiPriority w:val="99"/>
    <w:semiHidden/>
    <w:unhideWhenUsed/>
    <w:rsid w:val="00D30B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30B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98AA6-EFA0-4B0E-9028-3C8E022A5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1888</Words>
  <Characters>10763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2022-06-13T11:04:00Z</cp:lastPrinted>
  <dcterms:created xsi:type="dcterms:W3CDTF">2022-06-17T09:25:00Z</dcterms:created>
  <dcterms:modified xsi:type="dcterms:W3CDTF">2022-06-17T09:25:00Z</dcterms:modified>
</cp:coreProperties>
</file>