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5035"/>
        <w:gridCol w:w="5045"/>
      </w:tblGrid>
      <w:tr w:rsidR="008B65E4" w:rsidRPr="00295038" w14:paraId="2EC42E70" w14:textId="77777777" w:rsidTr="00B26086">
        <w:tc>
          <w:tcPr>
            <w:tcW w:w="5148" w:type="dxa"/>
          </w:tcPr>
          <w:p w14:paraId="1D84C6EF" w14:textId="77777777" w:rsidR="008B65E4" w:rsidRPr="00DF14FC" w:rsidRDefault="008B65E4" w:rsidP="00B26086">
            <w:pPr>
              <w:jc w:val="center"/>
              <w:rPr>
                <w:rFonts w:ascii="Cambria" w:hAnsi="Cambria"/>
                <w:b/>
                <w:smallCaps/>
                <w:sz w:val="20"/>
                <w:szCs w:val="20"/>
              </w:rPr>
            </w:pPr>
            <w:r w:rsidRPr="00295038">
              <w:rPr>
                <w:rFonts w:ascii="Cambria" w:hAnsi="Cambria"/>
                <w:b/>
                <w:smallCaps/>
                <w:sz w:val="20"/>
                <w:szCs w:val="20"/>
              </w:rPr>
              <w:t xml:space="preserve">Договор № </w:t>
            </w:r>
          </w:p>
          <w:p w14:paraId="09D08F4D" w14:textId="77777777" w:rsidR="008B65E4" w:rsidRPr="00295038" w:rsidRDefault="008B65E4" w:rsidP="00B26086">
            <w:pPr>
              <w:jc w:val="center"/>
              <w:rPr>
                <w:rFonts w:ascii="Cambria" w:hAnsi="Cambria"/>
                <w:sz w:val="20"/>
                <w:szCs w:val="20"/>
              </w:rPr>
            </w:pPr>
            <w:r>
              <w:rPr>
                <w:rFonts w:ascii="Cambria" w:hAnsi="Cambria"/>
                <w:b/>
                <w:smallCaps/>
                <w:sz w:val="20"/>
                <w:szCs w:val="20"/>
                <w:lang w:val="en-US"/>
              </w:rPr>
              <w:t>ATG</w:t>
            </w:r>
            <w:r w:rsidRPr="00DF14FC">
              <w:rPr>
                <w:rFonts w:ascii="Cambria" w:hAnsi="Cambria"/>
                <w:b/>
                <w:smallCaps/>
                <w:sz w:val="20"/>
                <w:szCs w:val="20"/>
              </w:rPr>
              <w:t>-</w:t>
            </w:r>
            <w:r>
              <w:rPr>
                <w:rFonts w:ascii="Cambria" w:hAnsi="Cambria"/>
                <w:b/>
                <w:smallCaps/>
                <w:sz w:val="20"/>
                <w:szCs w:val="20"/>
                <w:lang w:val="en-US"/>
              </w:rPr>
              <w:t>AD</w:t>
            </w:r>
            <w:r w:rsidRPr="00DF14FC">
              <w:rPr>
                <w:rFonts w:ascii="Cambria" w:hAnsi="Cambria"/>
                <w:b/>
                <w:smallCaps/>
                <w:sz w:val="20"/>
                <w:szCs w:val="20"/>
              </w:rPr>
              <w:t>-</w:t>
            </w:r>
            <w:r>
              <w:rPr>
                <w:rFonts w:ascii="Cambria" w:hAnsi="Cambria"/>
                <w:b/>
                <w:smallCaps/>
                <w:sz w:val="20"/>
                <w:szCs w:val="20"/>
                <w:lang w:val="en-US"/>
              </w:rPr>
              <w:t>M</w:t>
            </w:r>
            <w:r w:rsidRPr="00DF14FC">
              <w:rPr>
                <w:rFonts w:ascii="Cambria" w:hAnsi="Cambria"/>
                <w:b/>
                <w:smallCaps/>
                <w:sz w:val="20"/>
                <w:szCs w:val="20"/>
              </w:rPr>
              <w:t>-2022-</w:t>
            </w:r>
            <w:r>
              <w:rPr>
                <w:rFonts w:ascii="Cambria" w:hAnsi="Cambria"/>
                <w:b/>
                <w:smallCaps/>
                <w:sz w:val="20"/>
                <w:szCs w:val="20"/>
                <w:lang w:val="en-US"/>
              </w:rPr>
              <w:t>XXXX</w:t>
            </w:r>
            <w:r w:rsidRPr="00295038">
              <w:rPr>
                <w:rFonts w:ascii="Cambria" w:hAnsi="Cambria"/>
                <w:b/>
                <w:smallCaps/>
                <w:sz w:val="20"/>
                <w:szCs w:val="20"/>
              </w:rPr>
              <w:t xml:space="preserve"> </w:t>
            </w:r>
          </w:p>
          <w:p w14:paraId="21163399" w14:textId="77777777" w:rsidR="008B65E4" w:rsidRPr="00295038" w:rsidRDefault="008B65E4" w:rsidP="00B26086">
            <w:pPr>
              <w:jc w:val="center"/>
              <w:rPr>
                <w:rFonts w:ascii="Cambria" w:hAnsi="Cambria"/>
                <w:sz w:val="20"/>
                <w:szCs w:val="20"/>
              </w:rPr>
            </w:pPr>
          </w:p>
        </w:tc>
        <w:tc>
          <w:tcPr>
            <w:tcW w:w="5148" w:type="dxa"/>
          </w:tcPr>
          <w:p w14:paraId="6BC63804" w14:textId="77777777" w:rsidR="008B65E4" w:rsidRPr="008B65E4" w:rsidRDefault="008B65E4" w:rsidP="00B26086">
            <w:pPr>
              <w:jc w:val="center"/>
              <w:rPr>
                <w:rFonts w:ascii="Cambria" w:hAnsi="Cambria"/>
                <w:b/>
                <w:smallCaps/>
                <w:sz w:val="20"/>
                <w:szCs w:val="20"/>
                <w:lang w:val="en-US"/>
              </w:rPr>
            </w:pPr>
            <w:r w:rsidRPr="00295038">
              <w:rPr>
                <w:rFonts w:ascii="Cambria" w:hAnsi="Cambria"/>
                <w:b/>
                <w:smallCaps/>
                <w:sz w:val="20"/>
                <w:szCs w:val="20"/>
                <w:lang w:val="en-US"/>
              </w:rPr>
              <w:t xml:space="preserve">Agreement № </w:t>
            </w:r>
          </w:p>
          <w:p w14:paraId="2E5FDD93" w14:textId="77777777" w:rsidR="008B65E4" w:rsidRPr="008B65E4" w:rsidRDefault="008B65E4" w:rsidP="00B26086">
            <w:pPr>
              <w:jc w:val="center"/>
              <w:rPr>
                <w:rFonts w:ascii="Cambria" w:hAnsi="Cambria"/>
                <w:sz w:val="20"/>
                <w:szCs w:val="20"/>
                <w:lang w:val="en-US"/>
              </w:rPr>
            </w:pPr>
            <w:r>
              <w:rPr>
                <w:rFonts w:ascii="Cambria" w:hAnsi="Cambria"/>
                <w:b/>
                <w:smallCaps/>
                <w:sz w:val="20"/>
                <w:szCs w:val="20"/>
                <w:lang w:val="en-US"/>
              </w:rPr>
              <w:t>ATG-AD-M-20</w:t>
            </w:r>
            <w:r w:rsidRPr="008B65E4">
              <w:rPr>
                <w:rFonts w:ascii="Cambria" w:hAnsi="Cambria"/>
                <w:b/>
                <w:smallCaps/>
                <w:sz w:val="20"/>
                <w:szCs w:val="20"/>
                <w:lang w:val="en-US"/>
              </w:rPr>
              <w:t>22</w:t>
            </w:r>
            <w:r>
              <w:rPr>
                <w:rFonts w:ascii="Cambria" w:hAnsi="Cambria"/>
                <w:b/>
                <w:smallCaps/>
                <w:sz w:val="20"/>
                <w:szCs w:val="20"/>
                <w:lang w:val="en-US"/>
              </w:rPr>
              <w:t>-XXXX</w:t>
            </w:r>
          </w:p>
        </w:tc>
      </w:tr>
      <w:tr w:rsidR="008B65E4" w:rsidRPr="00295038" w14:paraId="72CE0A2A" w14:textId="77777777" w:rsidTr="00B26086">
        <w:tc>
          <w:tcPr>
            <w:tcW w:w="5148" w:type="dxa"/>
          </w:tcPr>
          <w:p w14:paraId="373656F4" w14:textId="77777777" w:rsidR="008B65E4" w:rsidRPr="008C2AFD" w:rsidRDefault="008B65E4" w:rsidP="00B26086">
            <w:pPr>
              <w:rPr>
                <w:rFonts w:ascii="Cambria" w:hAnsi="Cambria"/>
                <w:bCs/>
                <w:i/>
                <w:sz w:val="20"/>
                <w:szCs w:val="20"/>
              </w:rPr>
            </w:pPr>
            <w:r w:rsidRPr="008C2AFD">
              <w:rPr>
                <w:rFonts w:ascii="Cambria" w:hAnsi="Cambria"/>
                <w:bCs/>
                <w:i/>
                <w:sz w:val="20"/>
                <w:szCs w:val="20"/>
              </w:rPr>
              <w:t xml:space="preserve">г. Ташкент                          </w:t>
            </w:r>
            <w:r w:rsidRPr="0057555D">
              <w:rPr>
                <w:rFonts w:ascii="Cambria" w:hAnsi="Cambria"/>
                <w:bCs/>
                <w:i/>
                <w:sz w:val="20"/>
                <w:szCs w:val="20"/>
              </w:rPr>
              <w:t xml:space="preserve">              </w:t>
            </w:r>
            <w:r w:rsidRPr="008C2AFD">
              <w:rPr>
                <w:rFonts w:ascii="Cambria" w:hAnsi="Cambria"/>
                <w:bCs/>
                <w:i/>
                <w:sz w:val="20"/>
                <w:szCs w:val="20"/>
              </w:rPr>
              <w:t xml:space="preserve"> </w:t>
            </w:r>
            <w:r>
              <w:rPr>
                <w:rFonts w:ascii="Cambria" w:hAnsi="Cambria"/>
                <w:bCs/>
                <w:i/>
                <w:sz w:val="20"/>
                <w:szCs w:val="20"/>
              </w:rPr>
              <w:t xml:space="preserve">   </w:t>
            </w:r>
            <w:proofErr w:type="gramStart"/>
            <w:r>
              <w:rPr>
                <w:rFonts w:ascii="Cambria" w:hAnsi="Cambria"/>
                <w:bCs/>
                <w:i/>
                <w:sz w:val="20"/>
                <w:szCs w:val="20"/>
              </w:rPr>
              <w:t xml:space="preserve"> </w:t>
            </w:r>
            <w:r w:rsidRPr="008C2AFD">
              <w:rPr>
                <w:rFonts w:ascii="Cambria" w:hAnsi="Cambria"/>
                <w:bCs/>
                <w:i/>
                <w:sz w:val="20"/>
                <w:szCs w:val="20"/>
              </w:rPr>
              <w:t xml:space="preserve">  «</w:t>
            </w:r>
            <w:proofErr w:type="gramEnd"/>
            <w:r>
              <w:rPr>
                <w:rFonts w:ascii="Cambria" w:hAnsi="Cambria"/>
                <w:bCs/>
                <w:i/>
                <w:sz w:val="20"/>
                <w:szCs w:val="20"/>
                <w:lang w:val="en-US"/>
              </w:rPr>
              <w:t>___</w:t>
            </w:r>
            <w:r w:rsidRPr="008C2AFD">
              <w:rPr>
                <w:rFonts w:ascii="Cambria" w:hAnsi="Cambria"/>
                <w:bCs/>
                <w:i/>
                <w:sz w:val="20"/>
                <w:szCs w:val="20"/>
              </w:rPr>
              <w:t xml:space="preserve">» </w:t>
            </w:r>
            <w:r>
              <w:rPr>
                <w:rFonts w:ascii="Cambria" w:hAnsi="Cambria"/>
                <w:bCs/>
                <w:i/>
                <w:sz w:val="20"/>
                <w:szCs w:val="20"/>
                <w:lang w:val="en-US"/>
              </w:rPr>
              <w:t>_________</w:t>
            </w:r>
            <w:r>
              <w:rPr>
                <w:rFonts w:ascii="Cambria" w:hAnsi="Cambria"/>
                <w:bCs/>
                <w:i/>
                <w:sz w:val="20"/>
                <w:szCs w:val="20"/>
              </w:rPr>
              <w:t xml:space="preserve"> </w:t>
            </w:r>
            <w:r w:rsidRPr="008C2AFD">
              <w:rPr>
                <w:rFonts w:ascii="Cambria" w:hAnsi="Cambria"/>
                <w:bCs/>
                <w:i/>
                <w:sz w:val="20"/>
                <w:szCs w:val="20"/>
              </w:rPr>
              <w:t>20</w:t>
            </w:r>
            <w:r>
              <w:rPr>
                <w:rFonts w:ascii="Cambria" w:hAnsi="Cambria"/>
                <w:bCs/>
                <w:i/>
                <w:sz w:val="20"/>
                <w:szCs w:val="20"/>
              </w:rPr>
              <w:t>22</w:t>
            </w:r>
            <w:r w:rsidRPr="008C2AFD">
              <w:rPr>
                <w:rFonts w:ascii="Cambria" w:hAnsi="Cambria"/>
                <w:bCs/>
                <w:i/>
                <w:sz w:val="20"/>
                <w:szCs w:val="20"/>
              </w:rPr>
              <w:t xml:space="preserve"> г.</w:t>
            </w:r>
          </w:p>
        </w:tc>
        <w:tc>
          <w:tcPr>
            <w:tcW w:w="5148" w:type="dxa"/>
          </w:tcPr>
          <w:p w14:paraId="3AB2A76E" w14:textId="77777777" w:rsidR="008B65E4" w:rsidRPr="008C2AFD" w:rsidRDefault="008B65E4" w:rsidP="00B26086">
            <w:pPr>
              <w:rPr>
                <w:rFonts w:ascii="Cambria" w:hAnsi="Cambria"/>
                <w:i/>
                <w:sz w:val="20"/>
                <w:szCs w:val="20"/>
                <w:lang w:val="en-US"/>
              </w:rPr>
            </w:pPr>
            <w:r w:rsidRPr="008C2AFD">
              <w:rPr>
                <w:rFonts w:ascii="Cambria" w:hAnsi="Cambria"/>
                <w:bCs/>
                <w:i/>
                <w:sz w:val="20"/>
                <w:szCs w:val="20"/>
                <w:lang w:val="en-US"/>
              </w:rPr>
              <w:t>Tashkent city                                              «</w:t>
            </w:r>
            <w:r>
              <w:rPr>
                <w:rFonts w:ascii="Cambria" w:hAnsi="Cambria"/>
                <w:bCs/>
                <w:i/>
                <w:sz w:val="20"/>
                <w:szCs w:val="20"/>
                <w:lang w:val="en-US"/>
              </w:rPr>
              <w:t>___</w:t>
            </w:r>
            <w:r w:rsidRPr="008C2AFD">
              <w:rPr>
                <w:rFonts w:ascii="Cambria" w:hAnsi="Cambria"/>
                <w:bCs/>
                <w:i/>
                <w:sz w:val="20"/>
                <w:szCs w:val="20"/>
                <w:lang w:val="en-US"/>
              </w:rPr>
              <w:t xml:space="preserve">» </w:t>
            </w:r>
            <w:r>
              <w:rPr>
                <w:rFonts w:ascii="Cambria" w:hAnsi="Cambria"/>
                <w:bCs/>
                <w:i/>
                <w:sz w:val="20"/>
                <w:szCs w:val="20"/>
                <w:lang w:val="en-US"/>
              </w:rPr>
              <w:t xml:space="preserve">_______  </w:t>
            </w:r>
            <w:r w:rsidRPr="008C2AFD">
              <w:rPr>
                <w:rFonts w:ascii="Cambria" w:hAnsi="Cambria"/>
                <w:bCs/>
                <w:i/>
                <w:sz w:val="20"/>
                <w:szCs w:val="20"/>
                <w:lang w:val="en-US"/>
              </w:rPr>
              <w:t xml:space="preserve"> 20</w:t>
            </w:r>
            <w:r>
              <w:rPr>
                <w:rFonts w:ascii="Cambria" w:hAnsi="Cambria"/>
                <w:bCs/>
                <w:i/>
                <w:sz w:val="20"/>
                <w:szCs w:val="20"/>
                <w:lang w:val="en-US"/>
              </w:rPr>
              <w:t>22</w:t>
            </w:r>
          </w:p>
        </w:tc>
      </w:tr>
      <w:tr w:rsidR="008B65E4" w:rsidRPr="00295038" w14:paraId="661070D2" w14:textId="77777777" w:rsidTr="00B26086">
        <w:tc>
          <w:tcPr>
            <w:tcW w:w="5148" w:type="dxa"/>
          </w:tcPr>
          <w:p w14:paraId="6568D9FA" w14:textId="77777777" w:rsidR="008B65E4" w:rsidRPr="00295038" w:rsidRDefault="008B65E4" w:rsidP="00B26086">
            <w:pPr>
              <w:jc w:val="both"/>
              <w:rPr>
                <w:rFonts w:ascii="Cambria" w:hAnsi="Cambria"/>
                <w:sz w:val="20"/>
                <w:szCs w:val="20"/>
              </w:rPr>
            </w:pPr>
            <w:r w:rsidRPr="00295038">
              <w:rPr>
                <w:rFonts w:ascii="Cambria" w:hAnsi="Cambria"/>
                <w:b/>
                <w:bCs/>
                <w:sz w:val="20"/>
                <w:szCs w:val="20"/>
              </w:rPr>
              <w:t>СП ООО “</w:t>
            </w:r>
            <w:r w:rsidRPr="00295038">
              <w:rPr>
                <w:rFonts w:ascii="Cambria" w:hAnsi="Cambria"/>
                <w:b/>
                <w:bCs/>
                <w:sz w:val="20"/>
                <w:szCs w:val="20"/>
                <w:lang w:val="en-US"/>
              </w:rPr>
              <w:t>Asia</w:t>
            </w:r>
            <w:r w:rsidRPr="00295038">
              <w:rPr>
                <w:rFonts w:ascii="Cambria" w:hAnsi="Cambria"/>
                <w:b/>
                <w:bCs/>
                <w:sz w:val="20"/>
                <w:szCs w:val="20"/>
              </w:rPr>
              <w:t xml:space="preserve"> </w:t>
            </w:r>
            <w:r w:rsidRPr="00295038">
              <w:rPr>
                <w:rFonts w:ascii="Cambria" w:hAnsi="Cambria"/>
                <w:b/>
                <w:bCs/>
                <w:sz w:val="20"/>
                <w:szCs w:val="20"/>
                <w:lang w:val="en-US"/>
              </w:rPr>
              <w:t>Trans</w:t>
            </w:r>
            <w:r w:rsidRPr="00295038">
              <w:rPr>
                <w:rFonts w:ascii="Cambria" w:hAnsi="Cambria"/>
                <w:b/>
                <w:bCs/>
                <w:sz w:val="20"/>
                <w:szCs w:val="20"/>
              </w:rPr>
              <w:t xml:space="preserve"> </w:t>
            </w:r>
            <w:r w:rsidRPr="00295038">
              <w:rPr>
                <w:rFonts w:ascii="Cambria" w:hAnsi="Cambria"/>
                <w:b/>
                <w:bCs/>
                <w:sz w:val="20"/>
                <w:szCs w:val="20"/>
                <w:lang w:val="en-US"/>
              </w:rPr>
              <w:t>Gas</w:t>
            </w:r>
            <w:r w:rsidRPr="00295038">
              <w:rPr>
                <w:rFonts w:ascii="Cambria" w:hAnsi="Cambria"/>
                <w:b/>
                <w:bCs/>
                <w:sz w:val="20"/>
                <w:szCs w:val="20"/>
              </w:rPr>
              <w:t xml:space="preserve">”, </w:t>
            </w:r>
            <w:r w:rsidRPr="00295038">
              <w:rPr>
                <w:rFonts w:ascii="Cambria" w:hAnsi="Cambria"/>
                <w:snapToGrid w:val="0"/>
                <w:sz w:val="20"/>
                <w:szCs w:val="20"/>
              </w:rPr>
              <w:t xml:space="preserve">в лице </w:t>
            </w:r>
            <w:r w:rsidRPr="00295038">
              <w:rPr>
                <w:rFonts w:ascii="Cambria" w:hAnsi="Cambria"/>
                <w:sz w:val="20"/>
                <w:szCs w:val="20"/>
                <w:lang w:eastAsia="en-US"/>
              </w:rPr>
              <w:t xml:space="preserve">Генерального директора, г-на </w:t>
            </w:r>
            <w:proofErr w:type="spellStart"/>
            <w:r w:rsidRPr="00295038">
              <w:rPr>
                <w:rFonts w:ascii="Cambria" w:hAnsi="Cambria"/>
                <w:sz w:val="20"/>
                <w:szCs w:val="20"/>
                <w:lang w:eastAsia="en-US"/>
              </w:rPr>
              <w:t>Л</w:t>
            </w:r>
            <w:r>
              <w:rPr>
                <w:rFonts w:ascii="Cambria" w:hAnsi="Cambria"/>
                <w:sz w:val="20"/>
                <w:szCs w:val="20"/>
                <w:lang w:eastAsia="en-US"/>
              </w:rPr>
              <w:t>ю</w:t>
            </w:r>
            <w:proofErr w:type="spellEnd"/>
            <w:r w:rsidRPr="00295038">
              <w:rPr>
                <w:rFonts w:ascii="Cambria" w:hAnsi="Cambria"/>
                <w:sz w:val="20"/>
                <w:szCs w:val="20"/>
                <w:lang w:eastAsia="en-US"/>
              </w:rPr>
              <w:t xml:space="preserve"> </w:t>
            </w:r>
            <w:proofErr w:type="spellStart"/>
            <w:r>
              <w:rPr>
                <w:rFonts w:ascii="Cambria" w:hAnsi="Cambria"/>
                <w:sz w:val="20"/>
                <w:szCs w:val="20"/>
                <w:lang w:eastAsia="en-US"/>
              </w:rPr>
              <w:t>Чжигуан</w:t>
            </w:r>
            <w:proofErr w:type="spellEnd"/>
            <w:r w:rsidRPr="00295038">
              <w:rPr>
                <w:rFonts w:ascii="Cambria" w:hAnsi="Cambria"/>
                <w:bCs/>
                <w:sz w:val="20"/>
                <w:szCs w:val="20"/>
              </w:rPr>
              <w:t xml:space="preserve">, </w:t>
            </w:r>
            <w:r w:rsidRPr="00295038">
              <w:rPr>
                <w:rFonts w:ascii="Cambria" w:hAnsi="Cambria"/>
                <w:sz w:val="20"/>
                <w:szCs w:val="20"/>
              </w:rPr>
              <w:t xml:space="preserve">действующего на основании Устава, </w:t>
            </w:r>
            <w:r w:rsidRPr="00295038">
              <w:rPr>
                <w:rFonts w:ascii="Cambria" w:hAnsi="Cambria"/>
                <w:bCs/>
                <w:sz w:val="20"/>
                <w:szCs w:val="20"/>
              </w:rPr>
              <w:t>далее именуемое «</w:t>
            </w:r>
            <w:r>
              <w:rPr>
                <w:rFonts w:ascii="Cambria" w:hAnsi="Cambria"/>
                <w:bCs/>
                <w:sz w:val="20"/>
                <w:szCs w:val="20"/>
              </w:rPr>
              <w:t>Заказчик</w:t>
            </w:r>
            <w:r w:rsidRPr="00295038">
              <w:rPr>
                <w:rFonts w:ascii="Cambria" w:hAnsi="Cambria"/>
                <w:bCs/>
                <w:sz w:val="20"/>
                <w:szCs w:val="20"/>
              </w:rPr>
              <w:t xml:space="preserve">», с одной стороны и </w:t>
            </w:r>
            <w:r w:rsidRPr="00DF14FC">
              <w:rPr>
                <w:rFonts w:ascii="Cambria" w:hAnsi="Cambria"/>
                <w:b/>
                <w:bCs/>
                <w:sz w:val="20"/>
                <w:szCs w:val="20"/>
              </w:rPr>
              <w:t>________________________</w:t>
            </w:r>
            <w:r w:rsidRPr="00295038">
              <w:rPr>
                <w:rFonts w:ascii="Cambria" w:hAnsi="Cambria"/>
                <w:bCs/>
                <w:sz w:val="20"/>
                <w:szCs w:val="20"/>
              </w:rPr>
              <w:t>,</w:t>
            </w:r>
            <w:r w:rsidRPr="00B341BE">
              <w:rPr>
                <w:rFonts w:ascii="Cambria" w:hAnsi="Cambria"/>
                <w:bCs/>
                <w:sz w:val="20"/>
                <w:szCs w:val="20"/>
              </w:rPr>
              <w:t xml:space="preserve"> </w:t>
            </w:r>
            <w:r>
              <w:rPr>
                <w:rFonts w:ascii="Cambria" w:hAnsi="Cambria"/>
                <w:bCs/>
                <w:sz w:val="20"/>
                <w:szCs w:val="20"/>
              </w:rPr>
              <w:t xml:space="preserve">в лице </w:t>
            </w:r>
            <w:r w:rsidRPr="00DF14FC">
              <w:rPr>
                <w:rFonts w:ascii="Cambria" w:hAnsi="Cambria"/>
                <w:bCs/>
                <w:sz w:val="20"/>
                <w:szCs w:val="20"/>
              </w:rPr>
              <w:t>_____________________________</w:t>
            </w:r>
            <w:r>
              <w:rPr>
                <w:rFonts w:ascii="Cambria" w:hAnsi="Cambria"/>
                <w:bCs/>
                <w:sz w:val="20"/>
                <w:szCs w:val="20"/>
              </w:rPr>
              <w:t>,</w:t>
            </w:r>
            <w:r w:rsidRPr="00295038">
              <w:rPr>
                <w:rFonts w:ascii="Cambria" w:hAnsi="Cambria"/>
                <w:bCs/>
                <w:sz w:val="20"/>
                <w:szCs w:val="20"/>
              </w:rPr>
              <w:t xml:space="preserve"> </w:t>
            </w:r>
            <w:r w:rsidRPr="00295038">
              <w:rPr>
                <w:rFonts w:ascii="Cambria" w:hAnsi="Cambria"/>
                <w:snapToGrid w:val="0"/>
                <w:sz w:val="20"/>
                <w:szCs w:val="20"/>
              </w:rPr>
              <w:t>действующего на основании</w:t>
            </w:r>
            <w:r>
              <w:rPr>
                <w:rFonts w:ascii="Cambria" w:hAnsi="Cambria"/>
                <w:snapToGrid w:val="0"/>
                <w:sz w:val="20"/>
                <w:szCs w:val="20"/>
              </w:rPr>
              <w:t xml:space="preserve"> Устава</w:t>
            </w:r>
            <w:r w:rsidRPr="00295038">
              <w:rPr>
                <w:rFonts w:ascii="Cambria" w:hAnsi="Cambria"/>
                <w:snapToGrid w:val="0"/>
                <w:sz w:val="20"/>
                <w:szCs w:val="20"/>
              </w:rPr>
              <w:t>,</w:t>
            </w:r>
            <w:r w:rsidRPr="00295038">
              <w:rPr>
                <w:rFonts w:ascii="Cambria" w:hAnsi="Cambria"/>
                <w:bCs/>
                <w:sz w:val="20"/>
                <w:szCs w:val="20"/>
              </w:rPr>
              <w:t xml:space="preserve"> именуемый в дальнейшем «</w:t>
            </w:r>
            <w:r>
              <w:rPr>
                <w:rFonts w:ascii="Cambria" w:hAnsi="Cambria"/>
                <w:bCs/>
                <w:sz w:val="20"/>
                <w:szCs w:val="20"/>
              </w:rPr>
              <w:t>Исполнитель</w:t>
            </w:r>
            <w:r w:rsidRPr="00295038">
              <w:rPr>
                <w:rFonts w:ascii="Cambria" w:hAnsi="Cambria"/>
                <w:bCs/>
                <w:sz w:val="20"/>
                <w:szCs w:val="20"/>
              </w:rPr>
              <w:t>», с другой стороны, заключили настоящий Договор о нижеследующем:</w:t>
            </w:r>
          </w:p>
        </w:tc>
        <w:tc>
          <w:tcPr>
            <w:tcW w:w="5148" w:type="dxa"/>
          </w:tcPr>
          <w:p w14:paraId="027F3B3E" w14:textId="77777777" w:rsidR="008B65E4" w:rsidRPr="00295038" w:rsidRDefault="008B65E4" w:rsidP="00B26086">
            <w:pPr>
              <w:jc w:val="both"/>
              <w:rPr>
                <w:rFonts w:ascii="Cambria" w:hAnsi="Cambria"/>
                <w:sz w:val="20"/>
                <w:szCs w:val="20"/>
                <w:lang w:val="en-US"/>
              </w:rPr>
            </w:pPr>
            <w:r w:rsidRPr="00295038">
              <w:rPr>
                <w:rFonts w:ascii="Cambria" w:hAnsi="Cambria"/>
                <w:b/>
                <w:sz w:val="20"/>
                <w:szCs w:val="20"/>
                <w:lang w:val="en-US"/>
              </w:rPr>
              <w:t>JV</w:t>
            </w:r>
            <w:r w:rsidRPr="001D682D">
              <w:rPr>
                <w:rFonts w:ascii="Cambria" w:hAnsi="Cambria"/>
                <w:b/>
                <w:bCs/>
                <w:sz w:val="20"/>
                <w:szCs w:val="20"/>
                <w:lang w:val="en-US"/>
              </w:rPr>
              <w:t xml:space="preserve"> «</w:t>
            </w:r>
            <w:r w:rsidRPr="00295038">
              <w:rPr>
                <w:rFonts w:ascii="Cambria" w:hAnsi="Cambria"/>
                <w:b/>
                <w:bCs/>
                <w:sz w:val="20"/>
                <w:szCs w:val="20"/>
                <w:lang w:val="en-US"/>
              </w:rPr>
              <w:t>Asia</w:t>
            </w:r>
            <w:r w:rsidRPr="001D682D">
              <w:rPr>
                <w:rFonts w:ascii="Cambria" w:hAnsi="Cambria"/>
                <w:b/>
                <w:bCs/>
                <w:sz w:val="20"/>
                <w:szCs w:val="20"/>
                <w:lang w:val="en-US"/>
              </w:rPr>
              <w:t xml:space="preserve"> </w:t>
            </w:r>
            <w:r w:rsidRPr="00295038">
              <w:rPr>
                <w:rFonts w:ascii="Cambria" w:hAnsi="Cambria"/>
                <w:b/>
                <w:bCs/>
                <w:sz w:val="20"/>
                <w:szCs w:val="20"/>
                <w:lang w:val="en-US"/>
              </w:rPr>
              <w:t>Trans</w:t>
            </w:r>
            <w:r w:rsidRPr="001D682D">
              <w:rPr>
                <w:rFonts w:ascii="Cambria" w:hAnsi="Cambria"/>
                <w:b/>
                <w:bCs/>
                <w:sz w:val="20"/>
                <w:szCs w:val="20"/>
                <w:lang w:val="en-US"/>
              </w:rPr>
              <w:t xml:space="preserve"> </w:t>
            </w:r>
            <w:r w:rsidRPr="00295038">
              <w:rPr>
                <w:rFonts w:ascii="Cambria" w:hAnsi="Cambria"/>
                <w:b/>
                <w:bCs/>
                <w:sz w:val="20"/>
                <w:szCs w:val="20"/>
                <w:lang w:val="en-US"/>
              </w:rPr>
              <w:t>Gas</w:t>
            </w:r>
            <w:r w:rsidRPr="001D682D">
              <w:rPr>
                <w:rFonts w:ascii="Cambria" w:hAnsi="Cambria"/>
                <w:b/>
                <w:bCs/>
                <w:sz w:val="20"/>
                <w:szCs w:val="20"/>
                <w:lang w:val="en-US"/>
              </w:rPr>
              <w:t xml:space="preserve">» </w:t>
            </w:r>
            <w:r w:rsidRPr="00295038">
              <w:rPr>
                <w:rFonts w:ascii="Cambria" w:hAnsi="Cambria"/>
                <w:b/>
                <w:bCs/>
                <w:sz w:val="20"/>
                <w:szCs w:val="20"/>
                <w:lang w:val="en-US"/>
              </w:rPr>
              <w:t>LLC</w:t>
            </w:r>
            <w:r w:rsidRPr="001D682D">
              <w:rPr>
                <w:rFonts w:ascii="Cambria" w:hAnsi="Cambria"/>
                <w:b/>
                <w:bCs/>
                <w:sz w:val="20"/>
                <w:szCs w:val="20"/>
                <w:lang w:val="en-US"/>
              </w:rPr>
              <w:t xml:space="preserve">, </w:t>
            </w:r>
            <w:r w:rsidRPr="001D682D">
              <w:rPr>
                <w:rFonts w:ascii="Cambria" w:hAnsi="Cambria"/>
                <w:sz w:val="20"/>
                <w:szCs w:val="20"/>
                <w:lang w:val="en-US"/>
              </w:rPr>
              <w:t xml:space="preserve"> </w:t>
            </w:r>
            <w:r w:rsidRPr="00295038">
              <w:rPr>
                <w:rFonts w:ascii="Cambria" w:hAnsi="Cambria"/>
                <w:sz w:val="20"/>
                <w:szCs w:val="20"/>
                <w:lang w:val="en-US"/>
              </w:rPr>
              <w:t>on</w:t>
            </w:r>
            <w:r w:rsidRPr="001D682D">
              <w:rPr>
                <w:rFonts w:ascii="Cambria" w:hAnsi="Cambria"/>
                <w:sz w:val="20"/>
                <w:szCs w:val="20"/>
                <w:lang w:val="en-US"/>
              </w:rPr>
              <w:t xml:space="preserve"> </w:t>
            </w:r>
            <w:r w:rsidRPr="00295038">
              <w:rPr>
                <w:rFonts w:ascii="Cambria" w:hAnsi="Cambria"/>
                <w:sz w:val="20"/>
                <w:szCs w:val="20"/>
                <w:lang w:val="en-US"/>
              </w:rPr>
              <w:t>behalf</w:t>
            </w:r>
            <w:r w:rsidRPr="001D682D">
              <w:rPr>
                <w:rFonts w:ascii="Cambria" w:hAnsi="Cambria"/>
                <w:sz w:val="20"/>
                <w:szCs w:val="20"/>
                <w:lang w:val="en-US"/>
              </w:rPr>
              <w:t xml:space="preserve"> </w:t>
            </w:r>
            <w:r w:rsidRPr="00295038">
              <w:rPr>
                <w:rFonts w:ascii="Cambria" w:hAnsi="Cambria"/>
                <w:sz w:val="20"/>
                <w:szCs w:val="20"/>
                <w:lang w:val="en-US"/>
              </w:rPr>
              <w:t>of</w:t>
            </w:r>
            <w:r w:rsidRPr="001D682D">
              <w:rPr>
                <w:rFonts w:ascii="Cambria" w:hAnsi="Cambria"/>
                <w:sz w:val="20"/>
                <w:szCs w:val="20"/>
                <w:lang w:val="en-US"/>
              </w:rPr>
              <w:t xml:space="preserve"> </w:t>
            </w:r>
            <w:r w:rsidRPr="00295038">
              <w:rPr>
                <w:rFonts w:ascii="Cambria" w:hAnsi="Cambria"/>
                <w:sz w:val="20"/>
                <w:szCs w:val="20"/>
                <w:lang w:val="en-US"/>
              </w:rPr>
              <w:t>General</w:t>
            </w:r>
            <w:r w:rsidRPr="001D682D">
              <w:rPr>
                <w:rFonts w:ascii="Cambria" w:hAnsi="Cambria"/>
                <w:sz w:val="20"/>
                <w:szCs w:val="20"/>
                <w:lang w:val="en-US"/>
              </w:rPr>
              <w:t xml:space="preserve"> </w:t>
            </w:r>
            <w:r w:rsidRPr="00295038">
              <w:rPr>
                <w:rFonts w:ascii="Cambria" w:hAnsi="Cambria"/>
                <w:sz w:val="20"/>
                <w:szCs w:val="20"/>
                <w:lang w:val="en-US"/>
              </w:rPr>
              <w:t>Director</w:t>
            </w:r>
            <w:r w:rsidRPr="001D682D">
              <w:rPr>
                <w:rFonts w:ascii="Cambria" w:hAnsi="Cambria"/>
                <w:sz w:val="20"/>
                <w:szCs w:val="20"/>
                <w:lang w:val="en-US"/>
              </w:rPr>
              <w:t xml:space="preserve">, </w:t>
            </w:r>
            <w:r w:rsidRPr="00295038">
              <w:rPr>
                <w:rFonts w:ascii="Cambria" w:hAnsi="Cambria"/>
                <w:sz w:val="20"/>
                <w:szCs w:val="20"/>
                <w:lang w:val="en-US"/>
              </w:rPr>
              <w:t>Mr</w:t>
            </w:r>
            <w:r w:rsidRPr="001D682D">
              <w:rPr>
                <w:rFonts w:ascii="Cambria" w:hAnsi="Cambria"/>
                <w:sz w:val="20"/>
                <w:szCs w:val="20"/>
                <w:lang w:val="en-US"/>
              </w:rPr>
              <w:t xml:space="preserve">. </w:t>
            </w:r>
            <w:r w:rsidRPr="00295038">
              <w:rPr>
                <w:rFonts w:ascii="Cambria" w:hAnsi="Cambria"/>
                <w:sz w:val="20"/>
                <w:szCs w:val="20"/>
                <w:lang w:val="en-US"/>
              </w:rPr>
              <w:t>Li</w:t>
            </w:r>
            <w:r>
              <w:rPr>
                <w:rFonts w:ascii="Cambria" w:hAnsi="Cambria"/>
                <w:sz w:val="20"/>
                <w:szCs w:val="20"/>
                <w:lang w:val="en-US"/>
              </w:rPr>
              <w:t>u</w:t>
            </w:r>
            <w:r w:rsidRPr="001D682D">
              <w:rPr>
                <w:rFonts w:ascii="Cambria" w:hAnsi="Cambria"/>
                <w:sz w:val="20"/>
                <w:szCs w:val="20"/>
                <w:lang w:val="en-US"/>
              </w:rPr>
              <w:t xml:space="preserve"> </w:t>
            </w:r>
            <w:proofErr w:type="spellStart"/>
            <w:r>
              <w:rPr>
                <w:rFonts w:ascii="Cambria" w:hAnsi="Cambria"/>
                <w:sz w:val="20"/>
                <w:szCs w:val="20"/>
                <w:lang w:val="en-US"/>
              </w:rPr>
              <w:t>Zhiguang</w:t>
            </w:r>
            <w:proofErr w:type="spellEnd"/>
            <w:r w:rsidRPr="001D682D">
              <w:rPr>
                <w:rFonts w:ascii="Cambria" w:hAnsi="Cambria"/>
                <w:sz w:val="20"/>
                <w:szCs w:val="20"/>
                <w:lang w:val="en-US"/>
              </w:rPr>
              <w:t xml:space="preserve">, </w:t>
            </w:r>
            <w:r w:rsidRPr="00295038">
              <w:rPr>
                <w:rFonts w:ascii="Cambria" w:hAnsi="Cambria"/>
                <w:sz w:val="20"/>
                <w:szCs w:val="20"/>
                <w:lang w:val="en-US"/>
              </w:rPr>
              <w:t>referred</w:t>
            </w:r>
            <w:r w:rsidRPr="001D682D">
              <w:rPr>
                <w:rFonts w:ascii="Cambria" w:hAnsi="Cambria"/>
                <w:sz w:val="20"/>
                <w:szCs w:val="20"/>
                <w:lang w:val="en-US"/>
              </w:rPr>
              <w:t xml:space="preserve"> </w:t>
            </w:r>
            <w:r w:rsidRPr="00295038">
              <w:rPr>
                <w:rFonts w:ascii="Cambria" w:hAnsi="Cambria"/>
                <w:sz w:val="20"/>
                <w:szCs w:val="20"/>
                <w:lang w:val="en-US"/>
              </w:rPr>
              <w:t>to</w:t>
            </w:r>
            <w:r w:rsidRPr="001D682D">
              <w:rPr>
                <w:rFonts w:ascii="Cambria" w:hAnsi="Cambria"/>
                <w:sz w:val="20"/>
                <w:szCs w:val="20"/>
                <w:lang w:val="en-US"/>
              </w:rPr>
              <w:t xml:space="preserve"> </w:t>
            </w:r>
            <w:r w:rsidRPr="00295038">
              <w:rPr>
                <w:rFonts w:ascii="Cambria" w:hAnsi="Cambria"/>
                <w:sz w:val="20"/>
                <w:szCs w:val="20"/>
                <w:lang w:val="en-US"/>
              </w:rPr>
              <w:t>as</w:t>
            </w:r>
            <w:r w:rsidRPr="001D682D">
              <w:rPr>
                <w:rFonts w:ascii="Cambria" w:hAnsi="Cambria"/>
                <w:b/>
                <w:sz w:val="20"/>
                <w:szCs w:val="20"/>
                <w:lang w:val="en-US"/>
              </w:rPr>
              <w:t xml:space="preserve"> </w:t>
            </w:r>
            <w:r w:rsidRPr="001D682D">
              <w:rPr>
                <w:rFonts w:ascii="Cambria" w:hAnsi="Cambria"/>
                <w:sz w:val="20"/>
                <w:szCs w:val="20"/>
                <w:lang w:val="en-US"/>
              </w:rPr>
              <w:t>“</w:t>
            </w:r>
            <w:r>
              <w:rPr>
                <w:rFonts w:ascii="Cambria" w:hAnsi="Cambria"/>
                <w:sz w:val="20"/>
                <w:szCs w:val="20"/>
                <w:lang w:val="en-US"/>
              </w:rPr>
              <w:t>Customer</w:t>
            </w:r>
            <w:r w:rsidRPr="001D682D">
              <w:rPr>
                <w:rFonts w:ascii="Cambria" w:hAnsi="Cambria"/>
                <w:sz w:val="20"/>
                <w:szCs w:val="20"/>
                <w:lang w:val="en-US"/>
              </w:rPr>
              <w:t xml:space="preserve">” </w:t>
            </w:r>
            <w:r w:rsidRPr="00295038">
              <w:rPr>
                <w:rFonts w:ascii="Cambria" w:hAnsi="Cambria"/>
                <w:sz w:val="20"/>
                <w:szCs w:val="20"/>
                <w:lang w:val="en-US"/>
              </w:rPr>
              <w:t>acting</w:t>
            </w:r>
            <w:r w:rsidRPr="001D682D">
              <w:rPr>
                <w:rFonts w:ascii="Cambria" w:hAnsi="Cambria"/>
                <w:sz w:val="20"/>
                <w:szCs w:val="20"/>
                <w:lang w:val="en-US"/>
              </w:rPr>
              <w:t xml:space="preserve"> </w:t>
            </w:r>
            <w:r w:rsidRPr="00295038">
              <w:rPr>
                <w:rFonts w:ascii="Cambria" w:hAnsi="Cambria"/>
                <w:sz w:val="20"/>
                <w:szCs w:val="20"/>
                <w:lang w:val="en-US"/>
              </w:rPr>
              <w:t>on</w:t>
            </w:r>
            <w:r w:rsidRPr="001D682D">
              <w:rPr>
                <w:rFonts w:ascii="Cambria" w:hAnsi="Cambria"/>
                <w:sz w:val="20"/>
                <w:szCs w:val="20"/>
                <w:lang w:val="en-US"/>
              </w:rPr>
              <w:t xml:space="preserve"> </w:t>
            </w:r>
            <w:r w:rsidRPr="00295038">
              <w:rPr>
                <w:rFonts w:ascii="Cambria" w:hAnsi="Cambria"/>
                <w:sz w:val="20"/>
                <w:szCs w:val="20"/>
                <w:lang w:val="en-US"/>
              </w:rPr>
              <w:t xml:space="preserve">the basis of Charter and </w:t>
            </w:r>
            <w:r>
              <w:rPr>
                <w:rFonts w:ascii="Cambria" w:hAnsi="Cambria"/>
                <w:b/>
                <w:sz w:val="20"/>
                <w:szCs w:val="20"/>
                <w:lang w:val="en-US"/>
              </w:rPr>
              <w:t>_____________________</w:t>
            </w:r>
            <w:r w:rsidRPr="00295038">
              <w:rPr>
                <w:rFonts w:ascii="Cambria" w:hAnsi="Cambria"/>
                <w:sz w:val="20"/>
                <w:szCs w:val="20"/>
                <w:lang w:val="en-US"/>
              </w:rPr>
              <w:t xml:space="preserve">, </w:t>
            </w:r>
            <w:r>
              <w:rPr>
                <w:rFonts w:ascii="Cambria" w:hAnsi="Cambria"/>
                <w:sz w:val="20"/>
                <w:szCs w:val="20"/>
                <w:lang w:val="en-US"/>
              </w:rPr>
              <w:t xml:space="preserve">on behalf of __________________________, </w:t>
            </w:r>
            <w:r w:rsidRPr="00295038">
              <w:rPr>
                <w:rFonts w:ascii="Cambria" w:hAnsi="Cambria"/>
                <w:sz w:val="20"/>
                <w:szCs w:val="20"/>
                <w:lang w:val="en-US"/>
              </w:rPr>
              <w:t xml:space="preserve">acting on the basis of </w:t>
            </w:r>
            <w:r>
              <w:rPr>
                <w:rFonts w:ascii="Cambria" w:hAnsi="Cambria"/>
                <w:sz w:val="20"/>
                <w:szCs w:val="20"/>
                <w:lang w:val="en-US"/>
              </w:rPr>
              <w:t>Charter,</w:t>
            </w:r>
            <w:r w:rsidRPr="00295038">
              <w:rPr>
                <w:rFonts w:ascii="Cambria" w:hAnsi="Cambria"/>
                <w:sz w:val="20"/>
                <w:szCs w:val="20"/>
                <w:lang w:val="en-US"/>
              </w:rPr>
              <w:t xml:space="preserve"> hereinafter referred to as “</w:t>
            </w:r>
            <w:r>
              <w:rPr>
                <w:rFonts w:ascii="Cambria" w:hAnsi="Cambria"/>
                <w:sz w:val="20"/>
                <w:szCs w:val="20"/>
                <w:lang w:val="en-US"/>
              </w:rPr>
              <w:t>Contractor</w:t>
            </w:r>
            <w:r w:rsidRPr="00295038">
              <w:rPr>
                <w:rFonts w:ascii="Cambria" w:hAnsi="Cambria"/>
                <w:sz w:val="20"/>
                <w:szCs w:val="20"/>
                <w:lang w:val="en-US"/>
              </w:rPr>
              <w:t>” from the other side have concluded this Agreement as follows:</w:t>
            </w:r>
          </w:p>
        </w:tc>
      </w:tr>
      <w:tr w:rsidR="008B65E4" w:rsidRPr="00295038" w14:paraId="2C4DCF3D" w14:textId="77777777" w:rsidTr="00B26086">
        <w:tc>
          <w:tcPr>
            <w:tcW w:w="5148" w:type="dxa"/>
          </w:tcPr>
          <w:p w14:paraId="1FC50415" w14:textId="77777777" w:rsidR="008B65E4" w:rsidRPr="00295038" w:rsidRDefault="008B65E4" w:rsidP="00B26086">
            <w:pPr>
              <w:jc w:val="center"/>
              <w:rPr>
                <w:rFonts w:ascii="Cambria" w:hAnsi="Cambria"/>
              </w:rPr>
            </w:pPr>
            <w:r w:rsidRPr="00295038">
              <w:rPr>
                <w:rFonts w:ascii="Cambria" w:hAnsi="Cambria"/>
                <w:b/>
                <w:lang w:val="en-US"/>
              </w:rPr>
              <w:t>I</w:t>
            </w:r>
            <w:r w:rsidRPr="00295038">
              <w:rPr>
                <w:rFonts w:ascii="Cambria" w:hAnsi="Cambria"/>
                <w:b/>
              </w:rPr>
              <w:t xml:space="preserve">. </w:t>
            </w:r>
            <w:proofErr w:type="gramStart"/>
            <w:r w:rsidRPr="00295038">
              <w:rPr>
                <w:rFonts w:ascii="Cambria" w:hAnsi="Cambria"/>
                <w:b/>
              </w:rPr>
              <w:t>Предмет  Договора</w:t>
            </w:r>
            <w:proofErr w:type="gramEnd"/>
          </w:p>
        </w:tc>
        <w:tc>
          <w:tcPr>
            <w:tcW w:w="5148" w:type="dxa"/>
          </w:tcPr>
          <w:p w14:paraId="643A514C" w14:textId="77777777" w:rsidR="008B65E4" w:rsidRPr="00295038" w:rsidRDefault="008B65E4" w:rsidP="00B26086">
            <w:pPr>
              <w:pBdr>
                <w:bar w:val="single" w:sz="4" w:color="auto"/>
              </w:pBdr>
              <w:jc w:val="center"/>
              <w:rPr>
                <w:rFonts w:ascii="Cambria" w:hAnsi="Cambria"/>
                <w:b/>
                <w:lang w:val="en-US"/>
              </w:rPr>
            </w:pPr>
            <w:r w:rsidRPr="00295038">
              <w:rPr>
                <w:rFonts w:ascii="Cambria" w:hAnsi="Cambria"/>
                <w:b/>
                <w:lang w:val="en-US"/>
              </w:rPr>
              <w:t>I. Subject of Agreement</w:t>
            </w:r>
          </w:p>
        </w:tc>
      </w:tr>
      <w:tr w:rsidR="008B65E4" w:rsidRPr="00295038" w14:paraId="15023B68" w14:textId="77777777" w:rsidTr="00B26086">
        <w:tc>
          <w:tcPr>
            <w:tcW w:w="5148" w:type="dxa"/>
          </w:tcPr>
          <w:p w14:paraId="40142FF3" w14:textId="77777777" w:rsidR="008B65E4" w:rsidRPr="00295038" w:rsidRDefault="008B65E4" w:rsidP="00B26086">
            <w:pPr>
              <w:jc w:val="both"/>
              <w:rPr>
                <w:rFonts w:ascii="Cambria" w:hAnsi="Cambria"/>
                <w:sz w:val="20"/>
                <w:szCs w:val="20"/>
              </w:rPr>
            </w:pPr>
            <w:r w:rsidRPr="00295038">
              <w:rPr>
                <w:rFonts w:ascii="Cambria" w:hAnsi="Cambria"/>
                <w:b/>
                <w:bCs/>
                <w:sz w:val="20"/>
                <w:szCs w:val="20"/>
              </w:rPr>
              <w:t>1.1</w:t>
            </w:r>
            <w:r w:rsidRPr="00295038">
              <w:rPr>
                <w:rFonts w:ascii="Cambria" w:hAnsi="Cambria"/>
                <w:bCs/>
                <w:sz w:val="20"/>
                <w:szCs w:val="20"/>
              </w:rPr>
              <w:t xml:space="preserve"> </w:t>
            </w:r>
            <w:r>
              <w:rPr>
                <w:rFonts w:ascii="Cambria" w:hAnsi="Cambria"/>
                <w:bCs/>
                <w:sz w:val="20"/>
                <w:szCs w:val="20"/>
              </w:rPr>
              <w:t>Исполнитель обязуется оказать услуги по</w:t>
            </w:r>
            <w:r w:rsidRPr="00FF1806">
              <w:rPr>
                <w:rFonts w:ascii="Cambria" w:hAnsi="Cambria"/>
                <w:bCs/>
                <w:sz w:val="20"/>
                <w:szCs w:val="20"/>
              </w:rPr>
              <w:t xml:space="preserve"> </w:t>
            </w:r>
            <w:r>
              <w:rPr>
                <w:rFonts w:ascii="Cambria" w:hAnsi="Cambria"/>
                <w:bCs/>
                <w:sz w:val="20"/>
                <w:szCs w:val="20"/>
              </w:rPr>
              <w:t xml:space="preserve">изготовлению и монтажу логотипов на фасадах офисного здания, а также в вестибюле и конференц-залах, </w:t>
            </w:r>
            <w:r w:rsidRPr="00295038">
              <w:rPr>
                <w:rFonts w:ascii="Cambria" w:hAnsi="Cambria"/>
                <w:bCs/>
                <w:sz w:val="20"/>
                <w:szCs w:val="20"/>
              </w:rPr>
              <w:t xml:space="preserve">а </w:t>
            </w:r>
            <w:r>
              <w:rPr>
                <w:rFonts w:ascii="Cambria" w:hAnsi="Cambria"/>
                <w:bCs/>
                <w:sz w:val="20"/>
                <w:szCs w:val="20"/>
              </w:rPr>
              <w:t>Заказчик</w:t>
            </w:r>
            <w:r w:rsidRPr="00295038">
              <w:rPr>
                <w:rFonts w:ascii="Cambria" w:hAnsi="Cambria"/>
                <w:bCs/>
                <w:sz w:val="20"/>
                <w:szCs w:val="20"/>
              </w:rPr>
              <w:t xml:space="preserve"> обязуется принять и оплатить </w:t>
            </w:r>
            <w:r>
              <w:rPr>
                <w:rFonts w:ascii="Cambria" w:hAnsi="Cambria"/>
                <w:bCs/>
                <w:sz w:val="20"/>
                <w:szCs w:val="20"/>
              </w:rPr>
              <w:t>оказанные услуги</w:t>
            </w:r>
            <w:r w:rsidRPr="00295038">
              <w:rPr>
                <w:rFonts w:ascii="Cambria" w:hAnsi="Cambria"/>
                <w:bCs/>
                <w:sz w:val="20"/>
                <w:szCs w:val="20"/>
              </w:rPr>
              <w:t>, в соответствии с условиями настоящего Договора и Спецификацией (Приложение № 1 к настоящему Договору).</w:t>
            </w:r>
          </w:p>
        </w:tc>
        <w:tc>
          <w:tcPr>
            <w:tcW w:w="5148" w:type="dxa"/>
          </w:tcPr>
          <w:p w14:paraId="6180607B" w14:textId="77777777" w:rsidR="008B65E4" w:rsidRPr="00295038" w:rsidRDefault="008B65E4" w:rsidP="00B26086">
            <w:pPr>
              <w:jc w:val="both"/>
              <w:rPr>
                <w:rFonts w:ascii="Cambria" w:hAnsi="Cambria"/>
                <w:sz w:val="20"/>
                <w:szCs w:val="20"/>
                <w:lang w:val="en-US"/>
              </w:rPr>
            </w:pPr>
            <w:r w:rsidRPr="00295038">
              <w:rPr>
                <w:rFonts w:ascii="Cambria" w:hAnsi="Cambria"/>
                <w:b/>
                <w:sz w:val="20"/>
                <w:szCs w:val="20"/>
                <w:lang w:val="en-US"/>
              </w:rPr>
              <w:t>1.1</w:t>
            </w:r>
            <w:r w:rsidRPr="00295038">
              <w:rPr>
                <w:rFonts w:ascii="Cambria" w:hAnsi="Cambria"/>
                <w:sz w:val="20"/>
                <w:szCs w:val="20"/>
                <w:lang w:val="en-US"/>
              </w:rPr>
              <w:t xml:space="preserve"> </w:t>
            </w:r>
            <w:r>
              <w:rPr>
                <w:rFonts w:ascii="Cambria" w:hAnsi="Cambria"/>
                <w:sz w:val="20"/>
                <w:szCs w:val="20"/>
                <w:lang w:val="en-US"/>
              </w:rPr>
              <w:t>Contractor</w:t>
            </w:r>
            <w:r w:rsidRPr="00295038">
              <w:rPr>
                <w:rFonts w:ascii="Cambria" w:hAnsi="Cambria"/>
                <w:sz w:val="20"/>
                <w:szCs w:val="20"/>
                <w:lang w:val="en-US"/>
              </w:rPr>
              <w:t xml:space="preserve"> shall </w:t>
            </w:r>
            <w:r>
              <w:rPr>
                <w:rFonts w:ascii="Cambria" w:hAnsi="Cambria"/>
                <w:sz w:val="20"/>
                <w:szCs w:val="20"/>
                <w:lang w:val="en-US"/>
              </w:rPr>
              <w:t xml:space="preserve">render services on manufacturing and mounting of logos at the office building facades and at the reception and conference rooms </w:t>
            </w:r>
            <w:r w:rsidRPr="00295038">
              <w:rPr>
                <w:rFonts w:ascii="Cambria" w:hAnsi="Cambria"/>
                <w:sz w:val="20"/>
                <w:szCs w:val="20"/>
                <w:lang w:val="en-US"/>
              </w:rPr>
              <w:t xml:space="preserve">and </w:t>
            </w:r>
            <w:r>
              <w:rPr>
                <w:rFonts w:ascii="Cambria" w:hAnsi="Cambria"/>
                <w:sz w:val="20"/>
                <w:szCs w:val="20"/>
                <w:lang w:val="en-US"/>
              </w:rPr>
              <w:t>Customer</w:t>
            </w:r>
            <w:r w:rsidRPr="00295038">
              <w:rPr>
                <w:rFonts w:ascii="Cambria" w:hAnsi="Cambria"/>
                <w:sz w:val="20"/>
                <w:szCs w:val="20"/>
                <w:lang w:val="en-US"/>
              </w:rPr>
              <w:t xml:space="preserve"> shall </w:t>
            </w:r>
            <w:r>
              <w:rPr>
                <w:rFonts w:ascii="Cambria" w:hAnsi="Cambria"/>
                <w:sz w:val="20"/>
                <w:szCs w:val="20"/>
                <w:lang w:val="en-US"/>
              </w:rPr>
              <w:t>pay for the rendered services</w:t>
            </w:r>
            <w:r w:rsidRPr="00295038">
              <w:rPr>
                <w:rFonts w:ascii="Cambria" w:hAnsi="Cambria"/>
                <w:sz w:val="20"/>
                <w:szCs w:val="20"/>
                <w:lang w:val="en-US"/>
              </w:rPr>
              <w:t xml:space="preserve"> in accordance with terms and conditions of present Agreement and Specification (Attachment № 1 to the present Agreement).</w:t>
            </w:r>
          </w:p>
        </w:tc>
      </w:tr>
      <w:tr w:rsidR="008B65E4" w:rsidRPr="00295038" w14:paraId="5C71A950" w14:textId="77777777" w:rsidTr="00B26086">
        <w:tc>
          <w:tcPr>
            <w:tcW w:w="5148" w:type="dxa"/>
          </w:tcPr>
          <w:p w14:paraId="11ADCDC4" w14:textId="77777777" w:rsidR="008B65E4" w:rsidRPr="00295038" w:rsidRDefault="008B65E4" w:rsidP="00B26086">
            <w:pPr>
              <w:jc w:val="center"/>
              <w:rPr>
                <w:rFonts w:ascii="Cambria" w:hAnsi="Cambria"/>
              </w:rPr>
            </w:pPr>
            <w:r w:rsidRPr="00295038">
              <w:rPr>
                <w:rFonts w:ascii="Cambria" w:hAnsi="Cambria"/>
                <w:b/>
                <w:lang w:val="en-US"/>
              </w:rPr>
              <w:t>II</w:t>
            </w:r>
            <w:r w:rsidRPr="00295038">
              <w:rPr>
                <w:rFonts w:ascii="Cambria" w:hAnsi="Cambria"/>
                <w:b/>
              </w:rPr>
              <w:t>. Обязанности Сторон</w:t>
            </w:r>
          </w:p>
        </w:tc>
        <w:tc>
          <w:tcPr>
            <w:tcW w:w="5148" w:type="dxa"/>
          </w:tcPr>
          <w:p w14:paraId="53BB8888" w14:textId="77777777" w:rsidR="008B65E4" w:rsidRPr="00295038" w:rsidRDefault="008B65E4" w:rsidP="00B26086">
            <w:pPr>
              <w:jc w:val="center"/>
              <w:rPr>
                <w:rFonts w:ascii="Cambria" w:hAnsi="Cambria"/>
                <w:lang w:val="en-US"/>
              </w:rPr>
            </w:pPr>
            <w:r w:rsidRPr="00295038">
              <w:rPr>
                <w:rFonts w:ascii="Cambria" w:hAnsi="Cambria"/>
                <w:b/>
                <w:lang w:val="en-US"/>
              </w:rPr>
              <w:t>II. Obligations of the Parties</w:t>
            </w:r>
          </w:p>
        </w:tc>
      </w:tr>
      <w:tr w:rsidR="008B65E4" w:rsidRPr="00295038" w14:paraId="78010440" w14:textId="77777777" w:rsidTr="00B26086">
        <w:tc>
          <w:tcPr>
            <w:tcW w:w="5148" w:type="dxa"/>
          </w:tcPr>
          <w:p w14:paraId="0F794F16" w14:textId="77777777" w:rsidR="008B65E4" w:rsidRPr="00295038" w:rsidRDefault="008B65E4" w:rsidP="00B26086">
            <w:pPr>
              <w:pStyle w:val="a3"/>
              <w:ind w:left="72"/>
              <w:rPr>
                <w:rFonts w:ascii="Cambria" w:hAnsi="Cambria"/>
                <w:sz w:val="20"/>
              </w:rPr>
            </w:pPr>
            <w:r w:rsidRPr="00295038">
              <w:rPr>
                <w:rFonts w:ascii="Cambria" w:hAnsi="Cambria"/>
                <w:b/>
                <w:sz w:val="20"/>
              </w:rPr>
              <w:t xml:space="preserve">2.1. Обязанности </w:t>
            </w:r>
            <w:r>
              <w:rPr>
                <w:rFonts w:ascii="Cambria" w:hAnsi="Cambria"/>
                <w:b/>
                <w:sz w:val="20"/>
              </w:rPr>
              <w:t>Исполнителя</w:t>
            </w:r>
            <w:r w:rsidRPr="00295038">
              <w:rPr>
                <w:rFonts w:ascii="Cambria" w:hAnsi="Cambria"/>
                <w:b/>
                <w:sz w:val="20"/>
              </w:rPr>
              <w:t>:</w:t>
            </w:r>
          </w:p>
        </w:tc>
        <w:tc>
          <w:tcPr>
            <w:tcW w:w="5148" w:type="dxa"/>
          </w:tcPr>
          <w:p w14:paraId="3BDBBD7C" w14:textId="77777777" w:rsidR="008B65E4" w:rsidRPr="00295038" w:rsidRDefault="008B65E4" w:rsidP="00B26086">
            <w:pPr>
              <w:rPr>
                <w:rFonts w:ascii="Cambria" w:hAnsi="Cambria"/>
                <w:sz w:val="20"/>
                <w:szCs w:val="20"/>
              </w:rPr>
            </w:pPr>
            <w:r w:rsidRPr="00295038">
              <w:rPr>
                <w:rFonts w:ascii="Cambria" w:hAnsi="Cambria"/>
                <w:b/>
                <w:sz w:val="20"/>
                <w:szCs w:val="20"/>
                <w:lang w:val="en-US"/>
              </w:rPr>
              <w:t xml:space="preserve">2.1. </w:t>
            </w:r>
            <w:r>
              <w:rPr>
                <w:rFonts w:ascii="Cambria" w:hAnsi="Cambria"/>
                <w:b/>
                <w:sz w:val="20"/>
                <w:szCs w:val="20"/>
                <w:lang w:val="en-US"/>
              </w:rPr>
              <w:t>Contractor</w:t>
            </w:r>
            <w:r w:rsidRPr="00295038">
              <w:rPr>
                <w:rFonts w:ascii="Cambria" w:hAnsi="Cambria"/>
                <w:b/>
                <w:sz w:val="20"/>
                <w:szCs w:val="20"/>
                <w:lang w:val="en-US"/>
              </w:rPr>
              <w:t xml:space="preserve"> is obligated to:</w:t>
            </w:r>
          </w:p>
        </w:tc>
      </w:tr>
      <w:tr w:rsidR="008B65E4" w:rsidRPr="00295038" w14:paraId="7CDAF5E8" w14:textId="77777777" w:rsidTr="00B26086">
        <w:tc>
          <w:tcPr>
            <w:tcW w:w="5148" w:type="dxa"/>
          </w:tcPr>
          <w:p w14:paraId="5A0D1305" w14:textId="77777777" w:rsidR="008B65E4" w:rsidRPr="00295038" w:rsidRDefault="008B65E4" w:rsidP="00B26086">
            <w:pPr>
              <w:pStyle w:val="a3"/>
              <w:numPr>
                <w:ilvl w:val="0"/>
                <w:numId w:val="1"/>
              </w:numPr>
              <w:tabs>
                <w:tab w:val="clear" w:pos="720"/>
                <w:tab w:val="num" w:pos="432"/>
              </w:tabs>
              <w:ind w:left="432"/>
              <w:rPr>
                <w:rFonts w:ascii="Cambria" w:hAnsi="Cambria"/>
                <w:sz w:val="20"/>
              </w:rPr>
            </w:pPr>
            <w:r>
              <w:rPr>
                <w:rFonts w:ascii="Cambria" w:hAnsi="Cambria"/>
                <w:sz w:val="20"/>
              </w:rPr>
              <w:t>Оказать услуги</w:t>
            </w:r>
            <w:r w:rsidRPr="00295038">
              <w:rPr>
                <w:rFonts w:ascii="Cambria" w:hAnsi="Cambria"/>
                <w:sz w:val="20"/>
              </w:rPr>
              <w:t xml:space="preserve"> в течение </w:t>
            </w:r>
            <w:r w:rsidRPr="00DF14FC">
              <w:rPr>
                <w:rFonts w:ascii="Cambria" w:hAnsi="Cambria"/>
                <w:sz w:val="20"/>
              </w:rPr>
              <w:t>7</w:t>
            </w:r>
            <w:r w:rsidRPr="00295038">
              <w:rPr>
                <w:rFonts w:ascii="Cambria" w:hAnsi="Cambria"/>
                <w:sz w:val="20"/>
              </w:rPr>
              <w:t xml:space="preserve"> </w:t>
            </w:r>
            <w:r w:rsidRPr="00DF14FC">
              <w:rPr>
                <w:rFonts w:ascii="Cambria" w:hAnsi="Cambria"/>
                <w:sz w:val="20"/>
              </w:rPr>
              <w:t>(</w:t>
            </w:r>
            <w:r>
              <w:rPr>
                <w:rFonts w:ascii="Cambria" w:hAnsi="Cambria"/>
                <w:sz w:val="20"/>
              </w:rPr>
              <w:t xml:space="preserve">семь) </w:t>
            </w:r>
            <w:r w:rsidRPr="00295038">
              <w:rPr>
                <w:rFonts w:ascii="Cambria" w:hAnsi="Cambria"/>
                <w:sz w:val="20"/>
              </w:rPr>
              <w:t>дней с даты осуществления предоплаты, предусмотренной пунктом 3.2 настоящего Договора;</w:t>
            </w:r>
          </w:p>
        </w:tc>
        <w:tc>
          <w:tcPr>
            <w:tcW w:w="5148" w:type="dxa"/>
          </w:tcPr>
          <w:p w14:paraId="429F85C0" w14:textId="77777777" w:rsidR="008B65E4" w:rsidRPr="00295038" w:rsidRDefault="008B65E4" w:rsidP="00B26086">
            <w:pPr>
              <w:numPr>
                <w:ilvl w:val="0"/>
                <w:numId w:val="1"/>
              </w:numPr>
              <w:ind w:left="432"/>
              <w:jc w:val="both"/>
              <w:rPr>
                <w:rFonts w:ascii="Cambria" w:hAnsi="Cambria"/>
                <w:sz w:val="20"/>
                <w:szCs w:val="20"/>
                <w:lang w:val="en-US"/>
              </w:rPr>
            </w:pPr>
            <w:r w:rsidRPr="00295038">
              <w:rPr>
                <w:rFonts w:ascii="Cambria" w:hAnsi="Cambria"/>
                <w:sz w:val="20"/>
                <w:szCs w:val="20"/>
                <w:lang w:val="en-US"/>
              </w:rPr>
              <w:t xml:space="preserve">Conduct </w:t>
            </w:r>
            <w:r>
              <w:rPr>
                <w:rFonts w:ascii="Cambria" w:hAnsi="Cambria"/>
                <w:sz w:val="20"/>
                <w:szCs w:val="20"/>
                <w:lang w:val="en-US"/>
              </w:rPr>
              <w:t>providing of services</w:t>
            </w:r>
            <w:r w:rsidRPr="00295038">
              <w:rPr>
                <w:rFonts w:ascii="Cambria" w:hAnsi="Cambria"/>
                <w:sz w:val="20"/>
                <w:szCs w:val="20"/>
                <w:lang w:val="en-US"/>
              </w:rPr>
              <w:t xml:space="preserve"> within </w:t>
            </w:r>
            <w:r w:rsidRPr="00DF14FC">
              <w:rPr>
                <w:rFonts w:ascii="Cambria" w:hAnsi="Cambria"/>
                <w:sz w:val="20"/>
                <w:szCs w:val="20"/>
                <w:lang w:val="en-US"/>
              </w:rPr>
              <w:t>7 (</w:t>
            </w:r>
            <w:r>
              <w:rPr>
                <w:rFonts w:ascii="Cambria" w:hAnsi="Cambria"/>
                <w:sz w:val="20"/>
                <w:szCs w:val="20"/>
                <w:lang w:val="en-US"/>
              </w:rPr>
              <w:t>seven)</w:t>
            </w:r>
            <w:r w:rsidRPr="00295038">
              <w:rPr>
                <w:rFonts w:ascii="Cambria" w:hAnsi="Cambria"/>
                <w:sz w:val="20"/>
                <w:szCs w:val="20"/>
                <w:lang w:val="en-US"/>
              </w:rPr>
              <w:t xml:space="preserve"> days from the date of advance payment, specified at the article 3.2;</w:t>
            </w:r>
          </w:p>
        </w:tc>
      </w:tr>
      <w:tr w:rsidR="008B65E4" w:rsidRPr="00295038" w14:paraId="1D0C04E5" w14:textId="77777777" w:rsidTr="00B26086">
        <w:tc>
          <w:tcPr>
            <w:tcW w:w="5148" w:type="dxa"/>
          </w:tcPr>
          <w:p w14:paraId="7718B958" w14:textId="77777777" w:rsidR="008B65E4" w:rsidRPr="00295038" w:rsidRDefault="008B65E4" w:rsidP="00B26086">
            <w:pPr>
              <w:pStyle w:val="a3"/>
              <w:numPr>
                <w:ilvl w:val="0"/>
                <w:numId w:val="1"/>
              </w:numPr>
              <w:tabs>
                <w:tab w:val="clear" w:pos="720"/>
                <w:tab w:val="num" w:pos="432"/>
              </w:tabs>
              <w:ind w:left="432"/>
              <w:rPr>
                <w:rFonts w:ascii="Cambria" w:hAnsi="Cambria"/>
                <w:sz w:val="20"/>
              </w:rPr>
            </w:pPr>
            <w:r w:rsidRPr="00295038">
              <w:rPr>
                <w:rFonts w:ascii="Cambria" w:hAnsi="Cambria"/>
                <w:sz w:val="20"/>
              </w:rPr>
              <w:t>Оформить все необходимые документы, связанные с исполнением настоящего Договора;</w:t>
            </w:r>
          </w:p>
        </w:tc>
        <w:tc>
          <w:tcPr>
            <w:tcW w:w="5148" w:type="dxa"/>
          </w:tcPr>
          <w:p w14:paraId="0A8B4CBF" w14:textId="77777777" w:rsidR="008B65E4" w:rsidRPr="00295038" w:rsidRDefault="008B65E4" w:rsidP="00B26086">
            <w:pPr>
              <w:numPr>
                <w:ilvl w:val="0"/>
                <w:numId w:val="1"/>
              </w:numPr>
              <w:ind w:left="432"/>
              <w:jc w:val="both"/>
              <w:rPr>
                <w:rFonts w:ascii="Cambria" w:hAnsi="Cambria"/>
                <w:sz w:val="20"/>
                <w:szCs w:val="20"/>
                <w:lang w:val="en-US"/>
              </w:rPr>
            </w:pPr>
            <w:r w:rsidRPr="00295038">
              <w:rPr>
                <w:rFonts w:ascii="Cambria" w:hAnsi="Cambria"/>
                <w:sz w:val="20"/>
                <w:szCs w:val="20"/>
                <w:lang w:val="en-US"/>
              </w:rPr>
              <w:t xml:space="preserve">Provide the </w:t>
            </w:r>
            <w:r>
              <w:rPr>
                <w:rFonts w:ascii="Cambria" w:hAnsi="Cambria"/>
                <w:sz w:val="20"/>
                <w:szCs w:val="20"/>
                <w:lang w:val="en-US"/>
              </w:rPr>
              <w:t>Customer</w:t>
            </w:r>
            <w:r w:rsidRPr="00295038">
              <w:rPr>
                <w:rFonts w:ascii="Cambria" w:hAnsi="Cambria"/>
                <w:sz w:val="20"/>
                <w:szCs w:val="20"/>
                <w:lang w:val="en-US"/>
              </w:rPr>
              <w:t xml:space="preserve"> with required documentation related to the execution of the Agreement;</w:t>
            </w:r>
          </w:p>
        </w:tc>
      </w:tr>
      <w:tr w:rsidR="008B65E4" w:rsidRPr="00295038" w14:paraId="3FD0A99B" w14:textId="77777777" w:rsidTr="00B26086">
        <w:tc>
          <w:tcPr>
            <w:tcW w:w="5148" w:type="dxa"/>
          </w:tcPr>
          <w:p w14:paraId="71247FEF" w14:textId="77777777" w:rsidR="008B65E4" w:rsidRPr="00295038" w:rsidRDefault="008B65E4" w:rsidP="00B26086">
            <w:pPr>
              <w:pStyle w:val="a3"/>
              <w:numPr>
                <w:ilvl w:val="0"/>
                <w:numId w:val="1"/>
              </w:numPr>
              <w:tabs>
                <w:tab w:val="clear" w:pos="720"/>
                <w:tab w:val="num" w:pos="432"/>
              </w:tabs>
              <w:ind w:left="432"/>
              <w:rPr>
                <w:rFonts w:ascii="Cambria" w:hAnsi="Cambria"/>
                <w:sz w:val="20"/>
              </w:rPr>
            </w:pPr>
            <w:r w:rsidRPr="00295038">
              <w:rPr>
                <w:rFonts w:ascii="Cambria" w:hAnsi="Cambria"/>
                <w:sz w:val="20"/>
              </w:rPr>
              <w:t>Нести ответственность за правильность оформления лицензий, разрешений и иных документов, связанных с исполнением настоящего Договора;</w:t>
            </w:r>
          </w:p>
        </w:tc>
        <w:tc>
          <w:tcPr>
            <w:tcW w:w="5148" w:type="dxa"/>
          </w:tcPr>
          <w:p w14:paraId="204CDD40" w14:textId="77777777" w:rsidR="008B65E4" w:rsidRPr="00295038" w:rsidRDefault="008B65E4" w:rsidP="00B26086">
            <w:pPr>
              <w:pStyle w:val="a3"/>
              <w:numPr>
                <w:ilvl w:val="0"/>
                <w:numId w:val="1"/>
              </w:numPr>
              <w:tabs>
                <w:tab w:val="clear" w:pos="720"/>
                <w:tab w:val="num" w:pos="432"/>
              </w:tabs>
              <w:ind w:left="432"/>
              <w:rPr>
                <w:rFonts w:ascii="Cambria" w:hAnsi="Cambria"/>
                <w:sz w:val="20"/>
                <w:lang w:val="en-US"/>
              </w:rPr>
            </w:pPr>
            <w:r w:rsidRPr="00295038">
              <w:rPr>
                <w:rFonts w:ascii="Cambria" w:hAnsi="Cambria"/>
                <w:sz w:val="20"/>
                <w:lang w:val="en-US"/>
              </w:rPr>
              <w:t>Be responsible for the accuracy of licenses, permits and other documents related to the execution of this Agreement;</w:t>
            </w:r>
          </w:p>
        </w:tc>
      </w:tr>
      <w:tr w:rsidR="008B65E4" w:rsidRPr="00295038" w14:paraId="4602E971" w14:textId="77777777" w:rsidTr="00B26086">
        <w:tc>
          <w:tcPr>
            <w:tcW w:w="5148" w:type="dxa"/>
          </w:tcPr>
          <w:p w14:paraId="4307727B" w14:textId="77777777" w:rsidR="008B65E4" w:rsidRPr="00295038" w:rsidRDefault="008B65E4" w:rsidP="00B26086">
            <w:pPr>
              <w:rPr>
                <w:rFonts w:ascii="Cambria" w:hAnsi="Cambria"/>
                <w:sz w:val="20"/>
                <w:szCs w:val="20"/>
              </w:rPr>
            </w:pPr>
            <w:r w:rsidRPr="00295038">
              <w:rPr>
                <w:rFonts w:ascii="Cambria" w:hAnsi="Cambria"/>
                <w:b/>
                <w:sz w:val="20"/>
                <w:szCs w:val="20"/>
              </w:rPr>
              <w:t xml:space="preserve">2.2 Права </w:t>
            </w:r>
            <w:r>
              <w:rPr>
                <w:rFonts w:ascii="Cambria" w:hAnsi="Cambria"/>
                <w:b/>
                <w:sz w:val="20"/>
                <w:szCs w:val="20"/>
              </w:rPr>
              <w:t>Исполнителя</w:t>
            </w:r>
            <w:r w:rsidRPr="00295038">
              <w:rPr>
                <w:rFonts w:ascii="Cambria" w:hAnsi="Cambria"/>
                <w:b/>
                <w:sz w:val="20"/>
                <w:szCs w:val="20"/>
              </w:rPr>
              <w:t>:</w:t>
            </w:r>
          </w:p>
        </w:tc>
        <w:tc>
          <w:tcPr>
            <w:tcW w:w="5148" w:type="dxa"/>
          </w:tcPr>
          <w:p w14:paraId="0FBFA3FD" w14:textId="77777777" w:rsidR="008B65E4" w:rsidRPr="00295038" w:rsidRDefault="008B65E4" w:rsidP="00B26086">
            <w:pPr>
              <w:rPr>
                <w:rFonts w:ascii="Cambria" w:hAnsi="Cambria"/>
                <w:sz w:val="20"/>
                <w:szCs w:val="20"/>
                <w:lang w:val="en-US"/>
              </w:rPr>
            </w:pPr>
            <w:r w:rsidRPr="00295038">
              <w:rPr>
                <w:rFonts w:ascii="Cambria" w:hAnsi="Cambria"/>
                <w:b/>
                <w:sz w:val="20"/>
                <w:szCs w:val="20"/>
                <w:lang w:val="en-US"/>
              </w:rPr>
              <w:t xml:space="preserve">2.2. The Rights of the </w:t>
            </w:r>
            <w:r>
              <w:rPr>
                <w:rFonts w:ascii="Cambria" w:hAnsi="Cambria"/>
                <w:b/>
                <w:sz w:val="20"/>
                <w:szCs w:val="20"/>
                <w:lang w:val="en-US"/>
              </w:rPr>
              <w:t>Contractor</w:t>
            </w:r>
            <w:r w:rsidRPr="00295038">
              <w:rPr>
                <w:rFonts w:ascii="Cambria" w:hAnsi="Cambria"/>
                <w:b/>
                <w:sz w:val="20"/>
                <w:szCs w:val="20"/>
                <w:lang w:val="en-US"/>
              </w:rPr>
              <w:t>:</w:t>
            </w:r>
          </w:p>
        </w:tc>
      </w:tr>
      <w:tr w:rsidR="008B65E4" w:rsidRPr="00295038" w14:paraId="3A85C2A9" w14:textId="77777777" w:rsidTr="00B26086">
        <w:tc>
          <w:tcPr>
            <w:tcW w:w="5148" w:type="dxa"/>
          </w:tcPr>
          <w:p w14:paraId="78C2674B" w14:textId="77777777" w:rsidR="008B65E4" w:rsidRPr="00295038" w:rsidRDefault="008B65E4" w:rsidP="00B26086">
            <w:pPr>
              <w:numPr>
                <w:ilvl w:val="0"/>
                <w:numId w:val="2"/>
              </w:numPr>
              <w:pBdr>
                <w:bar w:val="single" w:sz="4" w:color="auto"/>
              </w:pBdr>
              <w:tabs>
                <w:tab w:val="clear" w:pos="720"/>
                <w:tab w:val="num" w:pos="141"/>
                <w:tab w:val="num" w:pos="432"/>
                <w:tab w:val="num" w:pos="540"/>
              </w:tabs>
              <w:ind w:left="431" w:hanging="290"/>
              <w:jc w:val="both"/>
              <w:rPr>
                <w:rFonts w:ascii="Cambria" w:hAnsi="Cambria"/>
                <w:bCs/>
                <w:sz w:val="20"/>
                <w:szCs w:val="20"/>
              </w:rPr>
            </w:pPr>
            <w:r w:rsidRPr="00295038">
              <w:rPr>
                <w:rFonts w:ascii="Cambria" w:hAnsi="Cambria"/>
                <w:sz w:val="20"/>
                <w:szCs w:val="20"/>
              </w:rPr>
              <w:t xml:space="preserve">Получить оплату за </w:t>
            </w:r>
            <w:r>
              <w:rPr>
                <w:rFonts w:ascii="Cambria" w:hAnsi="Cambria"/>
                <w:sz w:val="20"/>
                <w:szCs w:val="20"/>
              </w:rPr>
              <w:t>изготовленную продукцию</w:t>
            </w:r>
            <w:r w:rsidRPr="00295038">
              <w:rPr>
                <w:rFonts w:ascii="Cambria" w:hAnsi="Cambria"/>
                <w:sz w:val="20"/>
                <w:szCs w:val="20"/>
              </w:rPr>
              <w:t xml:space="preserve"> в соответствии с условиями настоящего Договора.</w:t>
            </w:r>
          </w:p>
        </w:tc>
        <w:tc>
          <w:tcPr>
            <w:tcW w:w="5148" w:type="dxa"/>
          </w:tcPr>
          <w:p w14:paraId="5501A0E1" w14:textId="77777777" w:rsidR="008B65E4" w:rsidRPr="00295038" w:rsidRDefault="008B65E4" w:rsidP="00B26086">
            <w:pPr>
              <w:numPr>
                <w:ilvl w:val="0"/>
                <w:numId w:val="2"/>
              </w:numPr>
              <w:pBdr>
                <w:bar w:val="single" w:sz="4" w:color="auto"/>
              </w:pBdr>
              <w:jc w:val="both"/>
              <w:rPr>
                <w:rFonts w:ascii="Cambria" w:hAnsi="Cambria"/>
                <w:bCs/>
                <w:sz w:val="20"/>
                <w:szCs w:val="20"/>
                <w:lang w:val="en-US"/>
              </w:rPr>
            </w:pPr>
            <w:r w:rsidRPr="00295038">
              <w:rPr>
                <w:rFonts w:ascii="Cambria" w:hAnsi="Cambria"/>
                <w:sz w:val="20"/>
                <w:szCs w:val="20"/>
                <w:lang w:val="en"/>
              </w:rPr>
              <w:t>Receive payment for goods delivered in accordance with the terms of present Agreement</w:t>
            </w:r>
            <w:r w:rsidRPr="00295038">
              <w:rPr>
                <w:rFonts w:ascii="Cambria" w:hAnsi="Cambria"/>
                <w:sz w:val="20"/>
                <w:szCs w:val="20"/>
                <w:lang w:val="en-US"/>
              </w:rPr>
              <w:t>.</w:t>
            </w:r>
          </w:p>
        </w:tc>
      </w:tr>
      <w:tr w:rsidR="008B65E4" w:rsidRPr="00295038" w14:paraId="2A78C1B9" w14:textId="77777777" w:rsidTr="00B26086">
        <w:tc>
          <w:tcPr>
            <w:tcW w:w="5148" w:type="dxa"/>
          </w:tcPr>
          <w:p w14:paraId="3889AEF4" w14:textId="77777777" w:rsidR="008B65E4" w:rsidRPr="00295038" w:rsidRDefault="008B65E4" w:rsidP="00B26086">
            <w:pPr>
              <w:rPr>
                <w:rFonts w:ascii="Cambria" w:hAnsi="Cambria"/>
                <w:sz w:val="20"/>
                <w:szCs w:val="20"/>
              </w:rPr>
            </w:pPr>
            <w:r w:rsidRPr="00295038">
              <w:rPr>
                <w:rFonts w:ascii="Cambria" w:hAnsi="Cambria"/>
                <w:b/>
                <w:sz w:val="20"/>
                <w:szCs w:val="20"/>
                <w:lang w:val="en-US"/>
              </w:rPr>
              <w:t>2</w:t>
            </w:r>
            <w:r w:rsidRPr="00295038">
              <w:rPr>
                <w:rFonts w:ascii="Cambria" w:hAnsi="Cambria"/>
                <w:b/>
                <w:sz w:val="20"/>
                <w:szCs w:val="20"/>
              </w:rPr>
              <w:t xml:space="preserve">.3. Обязанности </w:t>
            </w:r>
            <w:r>
              <w:rPr>
                <w:rFonts w:ascii="Cambria" w:hAnsi="Cambria"/>
                <w:b/>
                <w:sz w:val="20"/>
                <w:szCs w:val="20"/>
              </w:rPr>
              <w:t>Заказчика</w:t>
            </w:r>
            <w:r w:rsidRPr="00295038">
              <w:rPr>
                <w:rFonts w:ascii="Cambria" w:hAnsi="Cambria"/>
                <w:b/>
                <w:sz w:val="20"/>
                <w:szCs w:val="20"/>
              </w:rPr>
              <w:t>:</w:t>
            </w:r>
          </w:p>
        </w:tc>
        <w:tc>
          <w:tcPr>
            <w:tcW w:w="5148" w:type="dxa"/>
          </w:tcPr>
          <w:p w14:paraId="15098D27" w14:textId="77777777" w:rsidR="008B65E4" w:rsidRPr="00295038" w:rsidRDefault="008B65E4" w:rsidP="00B26086">
            <w:pPr>
              <w:rPr>
                <w:rFonts w:ascii="Cambria" w:hAnsi="Cambria"/>
                <w:sz w:val="20"/>
                <w:szCs w:val="20"/>
              </w:rPr>
            </w:pPr>
            <w:r w:rsidRPr="00295038">
              <w:rPr>
                <w:rFonts w:ascii="Cambria" w:hAnsi="Cambria"/>
                <w:b/>
                <w:sz w:val="20"/>
                <w:szCs w:val="20"/>
              </w:rPr>
              <w:t xml:space="preserve">2.3. </w:t>
            </w:r>
            <w:r>
              <w:rPr>
                <w:rFonts w:ascii="Cambria" w:hAnsi="Cambria"/>
                <w:b/>
                <w:sz w:val="20"/>
                <w:szCs w:val="20"/>
                <w:lang w:val="en-US"/>
              </w:rPr>
              <w:t>Customer</w:t>
            </w:r>
            <w:r w:rsidRPr="00295038">
              <w:rPr>
                <w:rFonts w:ascii="Cambria" w:hAnsi="Cambria"/>
                <w:b/>
                <w:sz w:val="20"/>
                <w:szCs w:val="20"/>
              </w:rPr>
              <w:t xml:space="preserve"> </w:t>
            </w:r>
            <w:r w:rsidRPr="00295038">
              <w:rPr>
                <w:rFonts w:ascii="Cambria" w:hAnsi="Cambria"/>
                <w:b/>
                <w:sz w:val="20"/>
                <w:szCs w:val="20"/>
                <w:lang w:val="en-US"/>
              </w:rPr>
              <w:t>is</w:t>
            </w:r>
            <w:r w:rsidRPr="00295038">
              <w:rPr>
                <w:rFonts w:ascii="Cambria" w:hAnsi="Cambria"/>
                <w:b/>
                <w:sz w:val="20"/>
                <w:szCs w:val="20"/>
              </w:rPr>
              <w:t xml:space="preserve"> </w:t>
            </w:r>
            <w:r w:rsidRPr="00295038">
              <w:rPr>
                <w:rFonts w:ascii="Cambria" w:hAnsi="Cambria"/>
                <w:b/>
                <w:sz w:val="20"/>
                <w:szCs w:val="20"/>
                <w:lang w:val="en-US"/>
              </w:rPr>
              <w:t>obligated</w:t>
            </w:r>
            <w:r w:rsidRPr="00295038">
              <w:rPr>
                <w:rFonts w:ascii="Cambria" w:hAnsi="Cambria"/>
                <w:b/>
                <w:sz w:val="20"/>
                <w:szCs w:val="20"/>
              </w:rPr>
              <w:t xml:space="preserve"> </w:t>
            </w:r>
            <w:r w:rsidRPr="00295038">
              <w:rPr>
                <w:rFonts w:ascii="Cambria" w:hAnsi="Cambria"/>
                <w:b/>
                <w:sz w:val="20"/>
                <w:szCs w:val="20"/>
                <w:lang w:val="en-US"/>
              </w:rPr>
              <w:t>to</w:t>
            </w:r>
            <w:r w:rsidRPr="00295038">
              <w:rPr>
                <w:rFonts w:ascii="Cambria" w:hAnsi="Cambria"/>
                <w:b/>
                <w:sz w:val="20"/>
                <w:szCs w:val="20"/>
              </w:rPr>
              <w:t>:</w:t>
            </w:r>
          </w:p>
        </w:tc>
      </w:tr>
      <w:tr w:rsidR="008B65E4" w:rsidRPr="00295038" w14:paraId="5388C310" w14:textId="77777777" w:rsidTr="00B26086">
        <w:tc>
          <w:tcPr>
            <w:tcW w:w="5148" w:type="dxa"/>
          </w:tcPr>
          <w:p w14:paraId="75ACA4A7" w14:textId="77777777" w:rsidR="008B65E4" w:rsidRPr="00295038" w:rsidRDefault="008B65E4" w:rsidP="00B26086">
            <w:pPr>
              <w:pStyle w:val="a3"/>
              <w:numPr>
                <w:ilvl w:val="0"/>
                <w:numId w:val="3"/>
              </w:numPr>
              <w:tabs>
                <w:tab w:val="left" w:pos="432"/>
              </w:tabs>
              <w:ind w:hanging="720"/>
              <w:rPr>
                <w:rFonts w:ascii="Cambria" w:hAnsi="Cambria"/>
                <w:sz w:val="20"/>
              </w:rPr>
            </w:pPr>
            <w:r w:rsidRPr="00295038">
              <w:rPr>
                <w:rFonts w:ascii="Cambria" w:hAnsi="Cambria"/>
                <w:sz w:val="20"/>
              </w:rPr>
              <w:t xml:space="preserve">Принять и оплатить </w:t>
            </w:r>
            <w:proofErr w:type="gramStart"/>
            <w:r w:rsidRPr="00295038">
              <w:rPr>
                <w:rFonts w:ascii="Cambria" w:hAnsi="Cambria"/>
                <w:sz w:val="20"/>
              </w:rPr>
              <w:t xml:space="preserve">за </w:t>
            </w:r>
            <w:r>
              <w:rPr>
                <w:rFonts w:ascii="Cambria" w:hAnsi="Cambria"/>
                <w:sz w:val="20"/>
              </w:rPr>
              <w:t>услуги</w:t>
            </w:r>
            <w:proofErr w:type="gramEnd"/>
            <w:r>
              <w:rPr>
                <w:rFonts w:ascii="Cambria" w:hAnsi="Cambria"/>
                <w:sz w:val="20"/>
              </w:rPr>
              <w:t xml:space="preserve"> И</w:t>
            </w:r>
            <w:r w:rsidRPr="00036DF1">
              <w:rPr>
                <w:rFonts w:ascii="Cambria" w:hAnsi="Cambria"/>
                <w:sz w:val="20"/>
              </w:rPr>
              <w:t>сполнителя</w:t>
            </w:r>
            <w:r w:rsidRPr="00295038">
              <w:rPr>
                <w:rFonts w:ascii="Cambria" w:hAnsi="Cambria"/>
                <w:sz w:val="20"/>
              </w:rPr>
              <w:t>.</w:t>
            </w:r>
          </w:p>
        </w:tc>
        <w:tc>
          <w:tcPr>
            <w:tcW w:w="5148" w:type="dxa"/>
          </w:tcPr>
          <w:p w14:paraId="7B35A1AF" w14:textId="77777777" w:rsidR="008B65E4" w:rsidRPr="00295038" w:rsidRDefault="008B65E4" w:rsidP="00B26086">
            <w:pPr>
              <w:numPr>
                <w:ilvl w:val="0"/>
                <w:numId w:val="3"/>
              </w:numPr>
              <w:pBdr>
                <w:bar w:val="single" w:sz="4" w:color="auto"/>
              </w:pBdr>
              <w:jc w:val="both"/>
              <w:rPr>
                <w:rFonts w:ascii="Cambria" w:hAnsi="Cambria"/>
                <w:sz w:val="20"/>
                <w:szCs w:val="20"/>
                <w:lang w:val="en-US"/>
              </w:rPr>
            </w:pPr>
            <w:r w:rsidRPr="00295038">
              <w:rPr>
                <w:rFonts w:ascii="Cambria" w:hAnsi="Cambria"/>
                <w:sz w:val="20"/>
                <w:szCs w:val="20"/>
                <w:lang w:val="en-US"/>
              </w:rPr>
              <w:t xml:space="preserve">Accept and to pay for the </w:t>
            </w:r>
            <w:r>
              <w:rPr>
                <w:rFonts w:ascii="Cambria" w:hAnsi="Cambria"/>
                <w:sz w:val="20"/>
                <w:szCs w:val="20"/>
                <w:lang w:val="en-US"/>
              </w:rPr>
              <w:t>Contractor</w:t>
            </w:r>
            <w:r w:rsidRPr="00295038">
              <w:rPr>
                <w:rFonts w:ascii="Cambria" w:hAnsi="Cambria"/>
                <w:sz w:val="20"/>
                <w:szCs w:val="20"/>
                <w:lang w:val="en-US"/>
              </w:rPr>
              <w:t xml:space="preserve">’s </w:t>
            </w:r>
            <w:r>
              <w:rPr>
                <w:rFonts w:ascii="Cambria" w:hAnsi="Cambria"/>
                <w:sz w:val="20"/>
                <w:szCs w:val="20"/>
                <w:lang w:val="en-US"/>
              </w:rPr>
              <w:t>services</w:t>
            </w:r>
          </w:p>
        </w:tc>
      </w:tr>
      <w:tr w:rsidR="008B65E4" w:rsidRPr="00295038" w14:paraId="4BD310A1" w14:textId="77777777" w:rsidTr="00B26086">
        <w:tc>
          <w:tcPr>
            <w:tcW w:w="5148" w:type="dxa"/>
          </w:tcPr>
          <w:p w14:paraId="40B02CD5" w14:textId="77777777" w:rsidR="008B65E4" w:rsidRPr="00295038" w:rsidRDefault="008B65E4" w:rsidP="00B26086">
            <w:pPr>
              <w:rPr>
                <w:rFonts w:ascii="Cambria" w:hAnsi="Cambria"/>
                <w:sz w:val="20"/>
                <w:szCs w:val="20"/>
              </w:rPr>
            </w:pPr>
            <w:r w:rsidRPr="00295038">
              <w:rPr>
                <w:rFonts w:ascii="Cambria" w:hAnsi="Cambria"/>
                <w:b/>
                <w:sz w:val="20"/>
                <w:szCs w:val="20"/>
              </w:rPr>
              <w:t xml:space="preserve">2.4. Права </w:t>
            </w:r>
            <w:r>
              <w:rPr>
                <w:rFonts w:ascii="Cambria" w:hAnsi="Cambria"/>
                <w:b/>
                <w:sz w:val="20"/>
                <w:szCs w:val="20"/>
              </w:rPr>
              <w:t>Заказчика</w:t>
            </w:r>
            <w:r w:rsidRPr="00295038">
              <w:rPr>
                <w:rFonts w:ascii="Cambria" w:hAnsi="Cambria"/>
                <w:b/>
                <w:sz w:val="20"/>
                <w:szCs w:val="20"/>
              </w:rPr>
              <w:t>:</w:t>
            </w:r>
          </w:p>
        </w:tc>
        <w:tc>
          <w:tcPr>
            <w:tcW w:w="5148" w:type="dxa"/>
          </w:tcPr>
          <w:p w14:paraId="41B4B00F" w14:textId="77777777" w:rsidR="008B65E4" w:rsidRPr="00295038" w:rsidRDefault="008B65E4" w:rsidP="00B26086">
            <w:pPr>
              <w:rPr>
                <w:rFonts w:ascii="Cambria" w:hAnsi="Cambria"/>
                <w:sz w:val="20"/>
                <w:szCs w:val="20"/>
                <w:lang w:val="en-US"/>
              </w:rPr>
            </w:pPr>
            <w:r w:rsidRPr="00295038">
              <w:rPr>
                <w:rFonts w:ascii="Cambria" w:hAnsi="Cambria"/>
                <w:b/>
                <w:sz w:val="20"/>
                <w:szCs w:val="20"/>
                <w:lang w:val="en-US"/>
              </w:rPr>
              <w:t xml:space="preserve">2.4. The Rights of the </w:t>
            </w:r>
            <w:r>
              <w:rPr>
                <w:rFonts w:ascii="Cambria" w:hAnsi="Cambria"/>
                <w:b/>
                <w:sz w:val="20"/>
                <w:szCs w:val="20"/>
                <w:lang w:val="en-US"/>
              </w:rPr>
              <w:t>Customer</w:t>
            </w:r>
            <w:r w:rsidRPr="00295038">
              <w:rPr>
                <w:rFonts w:ascii="Cambria" w:hAnsi="Cambria"/>
                <w:b/>
                <w:sz w:val="20"/>
                <w:szCs w:val="20"/>
                <w:lang w:val="en-US"/>
              </w:rPr>
              <w:t>:</w:t>
            </w:r>
          </w:p>
        </w:tc>
      </w:tr>
      <w:tr w:rsidR="008B65E4" w:rsidRPr="00295038" w14:paraId="13C2EDFF" w14:textId="77777777" w:rsidTr="00B26086">
        <w:tc>
          <w:tcPr>
            <w:tcW w:w="5148" w:type="dxa"/>
          </w:tcPr>
          <w:p w14:paraId="7B31E0E1" w14:textId="77777777" w:rsidR="008B65E4" w:rsidRPr="00295038" w:rsidRDefault="008B65E4" w:rsidP="00B26086">
            <w:pPr>
              <w:numPr>
                <w:ilvl w:val="0"/>
                <w:numId w:val="1"/>
              </w:numPr>
              <w:pBdr>
                <w:bar w:val="single" w:sz="4" w:color="auto"/>
              </w:pBdr>
              <w:tabs>
                <w:tab w:val="clear" w:pos="720"/>
                <w:tab w:val="num" w:pos="432"/>
              </w:tabs>
              <w:ind w:left="432"/>
              <w:jc w:val="both"/>
              <w:rPr>
                <w:rFonts w:ascii="Cambria" w:hAnsi="Cambria"/>
                <w:sz w:val="20"/>
                <w:szCs w:val="20"/>
              </w:rPr>
            </w:pPr>
            <w:r w:rsidRPr="00295038">
              <w:rPr>
                <w:rFonts w:ascii="Cambria" w:hAnsi="Cambria"/>
                <w:sz w:val="20"/>
                <w:szCs w:val="20"/>
              </w:rPr>
              <w:t xml:space="preserve">Оплатить </w:t>
            </w:r>
            <w:r>
              <w:rPr>
                <w:rFonts w:ascii="Cambria" w:hAnsi="Cambria"/>
                <w:sz w:val="20"/>
                <w:szCs w:val="20"/>
              </w:rPr>
              <w:t>оказанные услуги</w:t>
            </w:r>
            <w:r w:rsidRPr="00295038">
              <w:rPr>
                <w:rFonts w:ascii="Cambria" w:hAnsi="Cambria"/>
                <w:sz w:val="20"/>
                <w:szCs w:val="20"/>
              </w:rPr>
              <w:t xml:space="preserve"> в соответствии с условиями настоящего Договора;</w:t>
            </w:r>
          </w:p>
        </w:tc>
        <w:tc>
          <w:tcPr>
            <w:tcW w:w="5148" w:type="dxa"/>
          </w:tcPr>
          <w:p w14:paraId="438D0343" w14:textId="77777777" w:rsidR="008B65E4" w:rsidRPr="00295038" w:rsidRDefault="008B65E4" w:rsidP="00B26086">
            <w:pPr>
              <w:numPr>
                <w:ilvl w:val="0"/>
                <w:numId w:val="1"/>
              </w:numPr>
              <w:ind w:left="432"/>
              <w:rPr>
                <w:rFonts w:ascii="Cambria" w:hAnsi="Cambria"/>
                <w:sz w:val="20"/>
                <w:szCs w:val="20"/>
                <w:lang w:val="en-US"/>
              </w:rPr>
            </w:pPr>
            <w:r w:rsidRPr="00295038">
              <w:rPr>
                <w:rFonts w:ascii="Cambria" w:hAnsi="Cambria"/>
                <w:sz w:val="20"/>
                <w:szCs w:val="20"/>
                <w:lang w:val="en-US"/>
              </w:rPr>
              <w:t xml:space="preserve">To pay for the </w:t>
            </w:r>
            <w:r>
              <w:rPr>
                <w:rFonts w:ascii="Cambria" w:hAnsi="Cambria"/>
                <w:sz w:val="20"/>
                <w:szCs w:val="20"/>
                <w:lang w:val="en-US"/>
              </w:rPr>
              <w:t>Contractor</w:t>
            </w:r>
            <w:r w:rsidRPr="00295038">
              <w:rPr>
                <w:rFonts w:ascii="Cambria" w:hAnsi="Cambria"/>
                <w:sz w:val="20"/>
                <w:szCs w:val="20"/>
                <w:lang w:val="en-US"/>
              </w:rPr>
              <w:t xml:space="preserve">’s </w:t>
            </w:r>
            <w:r>
              <w:rPr>
                <w:rFonts w:ascii="Cambria" w:hAnsi="Cambria"/>
                <w:sz w:val="20"/>
                <w:szCs w:val="20"/>
                <w:lang w:val="en-US"/>
              </w:rPr>
              <w:t>services</w:t>
            </w:r>
            <w:r w:rsidRPr="00295038">
              <w:rPr>
                <w:rFonts w:ascii="Cambria" w:hAnsi="Cambria"/>
                <w:sz w:val="20"/>
                <w:szCs w:val="20"/>
                <w:lang w:val="en-US"/>
              </w:rPr>
              <w:t xml:space="preserve"> </w:t>
            </w:r>
            <w:proofErr w:type="gramStart"/>
            <w:r w:rsidRPr="00295038">
              <w:rPr>
                <w:rFonts w:ascii="Cambria" w:hAnsi="Cambria"/>
                <w:sz w:val="20"/>
                <w:szCs w:val="20"/>
                <w:lang w:val="en-US"/>
              </w:rPr>
              <w:t>according</w:t>
            </w:r>
            <w:proofErr w:type="gramEnd"/>
            <w:r w:rsidRPr="00295038">
              <w:rPr>
                <w:rFonts w:ascii="Cambria" w:hAnsi="Cambria"/>
                <w:sz w:val="20"/>
                <w:szCs w:val="20"/>
                <w:lang w:val="en-US"/>
              </w:rPr>
              <w:t xml:space="preserve"> terms of present Agreement;</w:t>
            </w:r>
          </w:p>
        </w:tc>
      </w:tr>
      <w:tr w:rsidR="008B65E4" w:rsidRPr="00295038" w14:paraId="77AAEFCF" w14:textId="77777777" w:rsidTr="00B26086">
        <w:tc>
          <w:tcPr>
            <w:tcW w:w="5148" w:type="dxa"/>
          </w:tcPr>
          <w:p w14:paraId="3830FC25" w14:textId="77777777" w:rsidR="008B65E4" w:rsidRPr="00295038" w:rsidRDefault="008B65E4" w:rsidP="00B26086">
            <w:pPr>
              <w:numPr>
                <w:ilvl w:val="0"/>
                <w:numId w:val="1"/>
              </w:numPr>
              <w:pBdr>
                <w:bar w:val="single" w:sz="4" w:color="auto"/>
              </w:pBdr>
              <w:tabs>
                <w:tab w:val="clear" w:pos="720"/>
                <w:tab w:val="num" w:pos="432"/>
              </w:tabs>
              <w:ind w:left="432"/>
              <w:jc w:val="both"/>
              <w:rPr>
                <w:rFonts w:ascii="Cambria" w:hAnsi="Cambria"/>
                <w:sz w:val="20"/>
                <w:szCs w:val="20"/>
              </w:rPr>
            </w:pPr>
            <w:r w:rsidRPr="00295038">
              <w:rPr>
                <w:rFonts w:ascii="Cambria" w:hAnsi="Cambria"/>
                <w:sz w:val="20"/>
                <w:szCs w:val="20"/>
              </w:rPr>
              <w:t xml:space="preserve">Имеет иные права, не противоречащие действующему законодательству </w:t>
            </w:r>
            <w:proofErr w:type="spellStart"/>
            <w:r w:rsidRPr="00295038">
              <w:rPr>
                <w:rFonts w:ascii="Cambria" w:hAnsi="Cambria"/>
                <w:sz w:val="20"/>
                <w:szCs w:val="20"/>
              </w:rPr>
              <w:t>РУз</w:t>
            </w:r>
            <w:proofErr w:type="spellEnd"/>
            <w:r w:rsidRPr="00295038">
              <w:rPr>
                <w:rFonts w:ascii="Cambria" w:hAnsi="Cambria"/>
                <w:sz w:val="20"/>
                <w:szCs w:val="20"/>
              </w:rPr>
              <w:t>.</w:t>
            </w:r>
          </w:p>
        </w:tc>
        <w:tc>
          <w:tcPr>
            <w:tcW w:w="5148" w:type="dxa"/>
          </w:tcPr>
          <w:p w14:paraId="4A45ED3C" w14:textId="77777777" w:rsidR="008B65E4" w:rsidRPr="00295038" w:rsidRDefault="008B65E4" w:rsidP="00B26086">
            <w:pPr>
              <w:numPr>
                <w:ilvl w:val="0"/>
                <w:numId w:val="1"/>
              </w:numPr>
              <w:pBdr>
                <w:bar w:val="single" w:sz="4" w:color="auto"/>
              </w:pBdr>
              <w:ind w:left="432"/>
              <w:jc w:val="both"/>
              <w:rPr>
                <w:rFonts w:ascii="Cambria" w:hAnsi="Cambria"/>
                <w:sz w:val="20"/>
                <w:szCs w:val="20"/>
                <w:lang w:val="en-US"/>
              </w:rPr>
            </w:pPr>
            <w:r w:rsidRPr="00295038">
              <w:rPr>
                <w:rFonts w:ascii="Cambria" w:hAnsi="Cambria"/>
                <w:sz w:val="20"/>
                <w:szCs w:val="20"/>
                <w:lang w:val="en"/>
              </w:rPr>
              <w:t xml:space="preserve">Has any other rights not inconsistent with applicable law of </w:t>
            </w:r>
            <w:proofErr w:type="spellStart"/>
            <w:proofErr w:type="gramStart"/>
            <w:r w:rsidRPr="00295038">
              <w:rPr>
                <w:rFonts w:ascii="Cambria" w:hAnsi="Cambria"/>
                <w:sz w:val="20"/>
                <w:szCs w:val="20"/>
                <w:lang w:val="en"/>
              </w:rPr>
              <w:t>RUz</w:t>
            </w:r>
            <w:proofErr w:type="spellEnd"/>
            <w:r w:rsidRPr="00295038">
              <w:rPr>
                <w:rFonts w:ascii="Cambria" w:hAnsi="Cambria"/>
                <w:sz w:val="20"/>
                <w:szCs w:val="20"/>
                <w:lang w:val="en"/>
              </w:rPr>
              <w:t>.</w:t>
            </w:r>
            <w:proofErr w:type="gramEnd"/>
          </w:p>
        </w:tc>
      </w:tr>
      <w:tr w:rsidR="008B65E4" w:rsidRPr="00295038" w14:paraId="0E97B481" w14:textId="77777777" w:rsidTr="00B26086">
        <w:tc>
          <w:tcPr>
            <w:tcW w:w="5148" w:type="dxa"/>
            <w:vAlign w:val="center"/>
          </w:tcPr>
          <w:p w14:paraId="73BED04E" w14:textId="77777777" w:rsidR="008B65E4" w:rsidRPr="00295038" w:rsidRDefault="008B65E4" w:rsidP="00B26086">
            <w:pPr>
              <w:jc w:val="center"/>
              <w:rPr>
                <w:rFonts w:ascii="Cambria" w:hAnsi="Cambria"/>
                <w:b/>
              </w:rPr>
            </w:pPr>
            <w:r w:rsidRPr="00295038">
              <w:rPr>
                <w:rFonts w:ascii="Cambria" w:hAnsi="Cambria"/>
                <w:b/>
                <w:lang w:val="en-US"/>
              </w:rPr>
              <w:t>III</w:t>
            </w:r>
            <w:r w:rsidRPr="00295038">
              <w:rPr>
                <w:rFonts w:ascii="Cambria" w:hAnsi="Cambria"/>
                <w:b/>
              </w:rPr>
              <w:t>.</w:t>
            </w:r>
            <w:r w:rsidRPr="00295038">
              <w:rPr>
                <w:rFonts w:ascii="Cambria" w:hAnsi="Cambria"/>
              </w:rPr>
              <w:t xml:space="preserve"> </w:t>
            </w:r>
            <w:r w:rsidRPr="00295038">
              <w:rPr>
                <w:rFonts w:ascii="Cambria" w:hAnsi="Cambria"/>
                <w:b/>
              </w:rPr>
              <w:t>Общая сумма и порядок расчетов</w:t>
            </w:r>
          </w:p>
        </w:tc>
        <w:tc>
          <w:tcPr>
            <w:tcW w:w="5148" w:type="dxa"/>
            <w:vAlign w:val="center"/>
          </w:tcPr>
          <w:p w14:paraId="7A4A4721" w14:textId="77777777" w:rsidR="008B65E4" w:rsidRPr="00295038" w:rsidRDefault="008B65E4" w:rsidP="00B26086">
            <w:pPr>
              <w:jc w:val="center"/>
              <w:rPr>
                <w:rFonts w:ascii="Cambria" w:hAnsi="Cambria"/>
                <w:lang w:val="en-US"/>
              </w:rPr>
            </w:pPr>
            <w:r w:rsidRPr="00295038">
              <w:rPr>
                <w:rFonts w:ascii="Cambria" w:hAnsi="Cambria"/>
                <w:b/>
                <w:lang w:val="en-US"/>
              </w:rPr>
              <w:t>III. Total amount and procedure of settlements</w:t>
            </w:r>
          </w:p>
        </w:tc>
      </w:tr>
      <w:tr w:rsidR="008B65E4" w:rsidRPr="00295038" w14:paraId="56074813" w14:textId="77777777" w:rsidTr="00B26086">
        <w:tc>
          <w:tcPr>
            <w:tcW w:w="5148" w:type="dxa"/>
          </w:tcPr>
          <w:p w14:paraId="6CF4618C" w14:textId="77777777" w:rsidR="008B65E4" w:rsidRPr="00295038" w:rsidRDefault="008B65E4" w:rsidP="00B26086">
            <w:pPr>
              <w:pBdr>
                <w:bar w:val="single" w:sz="4" w:color="auto"/>
              </w:pBdr>
              <w:jc w:val="both"/>
              <w:rPr>
                <w:rFonts w:ascii="Cambria" w:hAnsi="Cambria"/>
                <w:bCs/>
                <w:sz w:val="20"/>
                <w:szCs w:val="20"/>
              </w:rPr>
            </w:pPr>
            <w:r w:rsidRPr="00295038">
              <w:rPr>
                <w:rFonts w:ascii="Cambria" w:hAnsi="Cambria"/>
                <w:b/>
                <w:bCs/>
                <w:sz w:val="20"/>
                <w:szCs w:val="20"/>
              </w:rPr>
              <w:t>3.1</w:t>
            </w:r>
            <w:r w:rsidRPr="00295038">
              <w:rPr>
                <w:rFonts w:ascii="Cambria" w:hAnsi="Cambria"/>
                <w:bCs/>
                <w:sz w:val="20"/>
                <w:szCs w:val="20"/>
              </w:rPr>
              <w:t xml:space="preserve"> Общая стоимость настоящего Договора составляет </w:t>
            </w:r>
            <w:r w:rsidRPr="00DF14FC">
              <w:rPr>
                <w:rFonts w:ascii="Cambria" w:hAnsi="Cambria"/>
                <w:b/>
                <w:sz w:val="20"/>
                <w:szCs w:val="20"/>
              </w:rPr>
              <w:t>____________________</w:t>
            </w:r>
            <w:r w:rsidRPr="00295038">
              <w:rPr>
                <w:rFonts w:ascii="Cambria" w:hAnsi="Cambria"/>
                <w:bCs/>
                <w:sz w:val="20"/>
                <w:szCs w:val="20"/>
              </w:rPr>
              <w:t xml:space="preserve"> </w:t>
            </w:r>
            <w:r w:rsidRPr="00295038">
              <w:rPr>
                <w:rFonts w:ascii="Cambria" w:hAnsi="Cambria"/>
                <w:b/>
                <w:bCs/>
                <w:sz w:val="20"/>
                <w:szCs w:val="20"/>
              </w:rPr>
              <w:t>(</w:t>
            </w:r>
            <w:r w:rsidRPr="00DF14FC">
              <w:rPr>
                <w:rFonts w:ascii="Cambria" w:hAnsi="Cambria"/>
                <w:b/>
                <w:bCs/>
                <w:sz w:val="20"/>
                <w:szCs w:val="20"/>
              </w:rPr>
              <w:t>_________________________</w:t>
            </w:r>
            <w:r w:rsidRPr="00295038">
              <w:rPr>
                <w:rFonts w:ascii="Cambria" w:hAnsi="Cambria"/>
                <w:b/>
                <w:bCs/>
                <w:sz w:val="20"/>
                <w:szCs w:val="20"/>
              </w:rPr>
              <w:t>)</w:t>
            </w:r>
            <w:r w:rsidRPr="00295038">
              <w:rPr>
                <w:rFonts w:ascii="Cambria" w:hAnsi="Cambria"/>
                <w:bCs/>
                <w:sz w:val="20"/>
                <w:szCs w:val="20"/>
              </w:rPr>
              <w:t xml:space="preserve"> Сум</w:t>
            </w:r>
            <w:r>
              <w:rPr>
                <w:rFonts w:ascii="Cambria" w:hAnsi="Cambria"/>
                <w:bCs/>
                <w:sz w:val="20"/>
                <w:szCs w:val="20"/>
              </w:rPr>
              <w:t xml:space="preserve"> включая НДС 15%</w:t>
            </w:r>
            <w:r w:rsidRPr="00295038">
              <w:rPr>
                <w:rFonts w:ascii="Cambria" w:hAnsi="Cambria"/>
                <w:bCs/>
                <w:sz w:val="20"/>
                <w:szCs w:val="20"/>
              </w:rPr>
              <w:t xml:space="preserve">. </w:t>
            </w:r>
          </w:p>
        </w:tc>
        <w:tc>
          <w:tcPr>
            <w:tcW w:w="5148" w:type="dxa"/>
          </w:tcPr>
          <w:p w14:paraId="764F29E6" w14:textId="77777777" w:rsidR="008B65E4" w:rsidRPr="00295038" w:rsidRDefault="008B65E4" w:rsidP="00B26086">
            <w:pPr>
              <w:jc w:val="both"/>
              <w:rPr>
                <w:rFonts w:ascii="Cambria" w:hAnsi="Cambria"/>
                <w:sz w:val="20"/>
                <w:szCs w:val="20"/>
                <w:lang w:val="en-US"/>
              </w:rPr>
            </w:pPr>
            <w:r w:rsidRPr="00295038">
              <w:rPr>
                <w:rFonts w:ascii="Cambria" w:hAnsi="Cambria"/>
                <w:b/>
                <w:bCs/>
                <w:sz w:val="20"/>
                <w:szCs w:val="20"/>
                <w:lang w:val="en-US"/>
              </w:rPr>
              <w:t>3.1</w:t>
            </w:r>
            <w:r w:rsidRPr="00295038">
              <w:rPr>
                <w:rFonts w:ascii="Cambria" w:hAnsi="Cambria"/>
                <w:bCs/>
                <w:sz w:val="20"/>
                <w:szCs w:val="20"/>
                <w:lang w:val="en-US"/>
              </w:rPr>
              <w:t xml:space="preserve"> Total amount of the Agreement is </w:t>
            </w:r>
            <w:r>
              <w:rPr>
                <w:rFonts w:ascii="Cambria" w:hAnsi="Cambria"/>
                <w:b/>
                <w:sz w:val="20"/>
                <w:szCs w:val="20"/>
                <w:lang w:val="en-US"/>
              </w:rPr>
              <w:t>________________</w:t>
            </w:r>
            <w:r w:rsidRPr="00295038">
              <w:rPr>
                <w:rFonts w:ascii="Cambria" w:hAnsi="Cambria"/>
                <w:b/>
                <w:bCs/>
                <w:sz w:val="20"/>
                <w:szCs w:val="20"/>
                <w:lang w:val="en-US"/>
              </w:rPr>
              <w:t xml:space="preserve"> (</w:t>
            </w:r>
            <w:r>
              <w:rPr>
                <w:rFonts w:ascii="Cambria" w:hAnsi="Cambria"/>
                <w:b/>
                <w:bCs/>
                <w:sz w:val="20"/>
                <w:szCs w:val="20"/>
                <w:lang w:val="en-US"/>
              </w:rPr>
              <w:t>______________________________</w:t>
            </w:r>
            <w:r w:rsidRPr="00295038">
              <w:rPr>
                <w:rFonts w:ascii="Cambria" w:hAnsi="Cambria"/>
                <w:b/>
                <w:bCs/>
                <w:sz w:val="20"/>
                <w:szCs w:val="20"/>
                <w:lang w:val="en-US"/>
              </w:rPr>
              <w:t xml:space="preserve">) </w:t>
            </w:r>
            <w:r w:rsidRPr="00295038">
              <w:rPr>
                <w:rFonts w:ascii="Cambria" w:hAnsi="Cambria"/>
                <w:bCs/>
                <w:sz w:val="20"/>
                <w:szCs w:val="20"/>
                <w:lang w:val="en-US"/>
              </w:rPr>
              <w:t xml:space="preserve">Uzbek </w:t>
            </w:r>
            <w:proofErr w:type="spellStart"/>
            <w:r w:rsidRPr="00295038">
              <w:rPr>
                <w:rFonts w:ascii="Cambria" w:hAnsi="Cambria"/>
                <w:bCs/>
                <w:sz w:val="20"/>
                <w:szCs w:val="20"/>
                <w:lang w:val="en-US"/>
              </w:rPr>
              <w:t>Soums</w:t>
            </w:r>
            <w:proofErr w:type="spellEnd"/>
            <w:r>
              <w:rPr>
                <w:rFonts w:ascii="Cambria" w:hAnsi="Cambria"/>
                <w:bCs/>
                <w:sz w:val="20"/>
                <w:szCs w:val="20"/>
                <w:lang w:val="en-US"/>
              </w:rPr>
              <w:t xml:space="preserve"> including VAT 15%</w:t>
            </w:r>
            <w:r w:rsidRPr="00295038">
              <w:rPr>
                <w:rFonts w:ascii="Cambria" w:hAnsi="Cambria"/>
                <w:bCs/>
                <w:sz w:val="20"/>
                <w:szCs w:val="20"/>
                <w:lang w:val="en-US"/>
              </w:rPr>
              <w:t>.</w:t>
            </w:r>
          </w:p>
        </w:tc>
      </w:tr>
      <w:tr w:rsidR="008B65E4" w:rsidRPr="00295038" w14:paraId="30AF8D78" w14:textId="77777777" w:rsidTr="00B26086">
        <w:tc>
          <w:tcPr>
            <w:tcW w:w="5148" w:type="dxa"/>
          </w:tcPr>
          <w:p w14:paraId="7064F3EA" w14:textId="77777777" w:rsidR="008B65E4" w:rsidRPr="008C2AFD" w:rsidRDefault="008B65E4" w:rsidP="00B26086">
            <w:pPr>
              <w:pBdr>
                <w:bar w:val="single" w:sz="4" w:color="auto"/>
              </w:pBdr>
              <w:jc w:val="both"/>
              <w:rPr>
                <w:rFonts w:ascii="Cambria" w:hAnsi="Cambria"/>
                <w:bCs/>
                <w:sz w:val="20"/>
                <w:szCs w:val="20"/>
              </w:rPr>
            </w:pPr>
            <w:bookmarkStart w:id="0" w:name="OLE_LINK1"/>
            <w:bookmarkStart w:id="1" w:name="OLE_LINK2"/>
            <w:r w:rsidRPr="00295038">
              <w:rPr>
                <w:rFonts w:ascii="Cambria" w:hAnsi="Cambria"/>
                <w:b/>
                <w:bCs/>
                <w:sz w:val="20"/>
                <w:szCs w:val="20"/>
              </w:rPr>
              <w:t>3.2</w:t>
            </w:r>
            <w:r w:rsidRPr="00295038">
              <w:rPr>
                <w:rFonts w:ascii="Cambria" w:hAnsi="Cambria"/>
                <w:bCs/>
                <w:sz w:val="20"/>
                <w:szCs w:val="20"/>
              </w:rPr>
              <w:t xml:space="preserve"> Заказчик производит предварительную оплату в размере </w:t>
            </w:r>
            <w:r w:rsidRPr="00DF14FC">
              <w:rPr>
                <w:rFonts w:ascii="Cambria" w:hAnsi="Cambria"/>
                <w:bCs/>
                <w:sz w:val="20"/>
                <w:szCs w:val="20"/>
              </w:rPr>
              <w:t>15</w:t>
            </w:r>
            <w:r w:rsidRPr="00295038">
              <w:rPr>
                <w:rFonts w:ascii="Cambria" w:hAnsi="Cambria"/>
                <w:bCs/>
                <w:sz w:val="20"/>
                <w:szCs w:val="20"/>
              </w:rPr>
              <w:t xml:space="preserve"> % от общей суммы Договора </w:t>
            </w:r>
            <w:proofErr w:type="gramStart"/>
            <w:r w:rsidRPr="00295038">
              <w:rPr>
                <w:rFonts w:ascii="Cambria" w:hAnsi="Cambria"/>
                <w:bCs/>
                <w:sz w:val="20"/>
                <w:szCs w:val="20"/>
              </w:rPr>
              <w:t>в течении</w:t>
            </w:r>
            <w:proofErr w:type="gramEnd"/>
            <w:r w:rsidRPr="00295038">
              <w:rPr>
                <w:rFonts w:ascii="Cambria" w:hAnsi="Cambria"/>
                <w:bCs/>
                <w:sz w:val="20"/>
                <w:szCs w:val="20"/>
              </w:rPr>
              <w:t xml:space="preserve"> 10 (десять) банковских дней со дня подписания Сторонами настоящего Договора.</w:t>
            </w:r>
            <w:r>
              <w:rPr>
                <w:rFonts w:ascii="Cambria" w:hAnsi="Cambria"/>
                <w:bCs/>
                <w:sz w:val="20"/>
                <w:szCs w:val="20"/>
              </w:rPr>
              <w:t xml:space="preserve"> Остаток подлежит к оплате </w:t>
            </w:r>
            <w:proofErr w:type="gramStart"/>
            <w:r>
              <w:rPr>
                <w:rFonts w:ascii="Cambria" w:hAnsi="Cambria"/>
                <w:bCs/>
                <w:sz w:val="20"/>
                <w:szCs w:val="20"/>
              </w:rPr>
              <w:t>в течении</w:t>
            </w:r>
            <w:proofErr w:type="gramEnd"/>
            <w:r>
              <w:rPr>
                <w:rFonts w:ascii="Cambria" w:hAnsi="Cambria"/>
                <w:bCs/>
                <w:sz w:val="20"/>
                <w:szCs w:val="20"/>
              </w:rPr>
              <w:t xml:space="preserve"> 10 (десяти) дней после завершения работ, предусмотренных настоящим Договором и оформлением Акта выполненных работ и счет-фактуры в электронном виде.</w:t>
            </w:r>
            <w:r w:rsidRPr="00295038">
              <w:rPr>
                <w:rFonts w:ascii="Cambria" w:hAnsi="Cambria"/>
                <w:bCs/>
                <w:sz w:val="20"/>
                <w:szCs w:val="20"/>
              </w:rPr>
              <w:t xml:space="preserve"> </w:t>
            </w:r>
            <w:bookmarkEnd w:id="0"/>
            <w:bookmarkEnd w:id="1"/>
          </w:p>
        </w:tc>
        <w:tc>
          <w:tcPr>
            <w:tcW w:w="5148" w:type="dxa"/>
          </w:tcPr>
          <w:p w14:paraId="6BEE513D" w14:textId="77777777" w:rsidR="008B65E4" w:rsidRPr="00295038" w:rsidRDefault="008B65E4" w:rsidP="00B26086">
            <w:pPr>
              <w:pBdr>
                <w:bar w:val="single" w:sz="4" w:color="auto"/>
              </w:pBdr>
              <w:jc w:val="both"/>
              <w:rPr>
                <w:rFonts w:ascii="Cambria" w:hAnsi="Cambria"/>
                <w:sz w:val="20"/>
                <w:szCs w:val="20"/>
                <w:lang w:val="en-US"/>
              </w:rPr>
            </w:pPr>
            <w:r w:rsidRPr="00295038">
              <w:rPr>
                <w:rFonts w:ascii="Cambria" w:hAnsi="Cambria"/>
                <w:b/>
                <w:bCs/>
                <w:sz w:val="20"/>
                <w:szCs w:val="20"/>
                <w:lang w:val="en-US"/>
              </w:rPr>
              <w:t>3.2.</w:t>
            </w:r>
            <w:r w:rsidRPr="00295038">
              <w:rPr>
                <w:rFonts w:ascii="Cambria" w:hAnsi="Cambria"/>
                <w:bCs/>
                <w:sz w:val="20"/>
                <w:szCs w:val="20"/>
                <w:lang w:val="en-US"/>
              </w:rPr>
              <w:t xml:space="preserve"> Customer shall </w:t>
            </w:r>
            <w:proofErr w:type="gramStart"/>
            <w:r w:rsidRPr="00295038">
              <w:rPr>
                <w:rFonts w:ascii="Cambria" w:hAnsi="Cambria"/>
                <w:bCs/>
                <w:sz w:val="20"/>
                <w:szCs w:val="20"/>
                <w:lang w:val="en-US"/>
              </w:rPr>
              <w:t>effect</w:t>
            </w:r>
            <w:proofErr w:type="gramEnd"/>
            <w:r w:rsidRPr="00295038">
              <w:rPr>
                <w:rFonts w:ascii="Cambria" w:hAnsi="Cambria"/>
                <w:bCs/>
                <w:sz w:val="20"/>
                <w:szCs w:val="20"/>
                <w:lang w:val="en-US"/>
              </w:rPr>
              <w:t xml:space="preserve"> </w:t>
            </w:r>
            <w:r>
              <w:rPr>
                <w:rFonts w:ascii="Cambria" w:hAnsi="Cambria"/>
                <w:bCs/>
                <w:sz w:val="20"/>
                <w:szCs w:val="20"/>
                <w:lang w:val="en-US"/>
              </w:rPr>
              <w:t>15</w:t>
            </w:r>
            <w:r w:rsidRPr="00295038">
              <w:rPr>
                <w:rFonts w:ascii="Cambria" w:hAnsi="Cambria"/>
                <w:bCs/>
                <w:sz w:val="20"/>
                <w:szCs w:val="20"/>
                <w:lang w:val="en-US"/>
              </w:rPr>
              <w:t xml:space="preserve"> % advance payment from the amount of present agreement within 10 (ten) banking days after the signing of present Agreement by the both Parties by bank transfer. </w:t>
            </w:r>
            <w:r w:rsidRPr="00681183">
              <w:rPr>
                <w:rFonts w:ascii="Cambria" w:hAnsi="Cambria"/>
                <w:bCs/>
                <w:sz w:val="20"/>
                <w:szCs w:val="20"/>
                <w:lang w:val="en-US"/>
              </w:rPr>
              <w:t>The balance is due for payment within ten (10) days after the completion of the work under this Contract and the execution of the Certificate of Completion and the invoice in electronic form.</w:t>
            </w:r>
          </w:p>
        </w:tc>
      </w:tr>
      <w:tr w:rsidR="008B65E4" w:rsidRPr="00295038" w14:paraId="6198D9C3" w14:textId="77777777" w:rsidTr="00B26086">
        <w:tc>
          <w:tcPr>
            <w:tcW w:w="5148" w:type="dxa"/>
          </w:tcPr>
          <w:p w14:paraId="59D2F541" w14:textId="77777777" w:rsidR="008B65E4" w:rsidRPr="00295038" w:rsidRDefault="008B65E4" w:rsidP="00B26086">
            <w:pPr>
              <w:jc w:val="center"/>
              <w:rPr>
                <w:rFonts w:ascii="Cambria" w:hAnsi="Cambria"/>
                <w:b/>
                <w:bCs/>
              </w:rPr>
            </w:pPr>
            <w:r w:rsidRPr="00295038">
              <w:rPr>
                <w:rFonts w:ascii="Cambria" w:hAnsi="Cambria"/>
                <w:b/>
                <w:lang w:val="en-US"/>
              </w:rPr>
              <w:t>IV</w:t>
            </w:r>
            <w:r w:rsidRPr="00295038">
              <w:rPr>
                <w:rFonts w:ascii="Cambria" w:hAnsi="Cambria"/>
                <w:b/>
              </w:rPr>
              <w:t>.</w:t>
            </w:r>
            <w:r w:rsidRPr="00295038">
              <w:rPr>
                <w:rFonts w:ascii="Cambria" w:hAnsi="Cambria"/>
                <w:b/>
                <w:bCs/>
              </w:rPr>
              <w:t xml:space="preserve"> Ответственность Сторон</w:t>
            </w:r>
          </w:p>
        </w:tc>
        <w:tc>
          <w:tcPr>
            <w:tcW w:w="5148" w:type="dxa"/>
          </w:tcPr>
          <w:p w14:paraId="0D17B574" w14:textId="77777777" w:rsidR="008B65E4" w:rsidRPr="00295038" w:rsidRDefault="008B65E4" w:rsidP="00B26086">
            <w:pPr>
              <w:jc w:val="center"/>
              <w:rPr>
                <w:rFonts w:ascii="Cambria" w:hAnsi="Cambria"/>
                <w:lang w:val="en-US"/>
              </w:rPr>
            </w:pPr>
            <w:r w:rsidRPr="00295038">
              <w:rPr>
                <w:rFonts w:ascii="Cambria" w:hAnsi="Cambria"/>
                <w:b/>
                <w:lang w:val="en-US"/>
              </w:rPr>
              <w:t>IV. Liability of the Parties</w:t>
            </w:r>
          </w:p>
        </w:tc>
      </w:tr>
      <w:tr w:rsidR="008B65E4" w:rsidRPr="00295038" w14:paraId="7C940533" w14:textId="77777777" w:rsidTr="00B26086">
        <w:tc>
          <w:tcPr>
            <w:tcW w:w="5148" w:type="dxa"/>
          </w:tcPr>
          <w:p w14:paraId="3FE6F7A4" w14:textId="77777777" w:rsidR="008B65E4" w:rsidRPr="00295038" w:rsidRDefault="008B65E4" w:rsidP="00B26086">
            <w:pPr>
              <w:jc w:val="both"/>
              <w:rPr>
                <w:rFonts w:ascii="Cambria" w:hAnsi="Cambria"/>
                <w:sz w:val="20"/>
                <w:szCs w:val="20"/>
              </w:rPr>
            </w:pPr>
            <w:r w:rsidRPr="00295038">
              <w:rPr>
                <w:rFonts w:ascii="Cambria" w:hAnsi="Cambria"/>
                <w:b/>
                <w:sz w:val="20"/>
                <w:szCs w:val="20"/>
              </w:rPr>
              <w:t>4.1</w:t>
            </w:r>
            <w:r w:rsidRPr="00295038">
              <w:rPr>
                <w:rFonts w:ascii="Cambria" w:hAnsi="Cambria"/>
                <w:sz w:val="20"/>
                <w:szCs w:val="20"/>
              </w:rPr>
              <w:t xml:space="preserve"> В случае неисполнения или ненадлежащего исполнения </w:t>
            </w:r>
            <w:r>
              <w:rPr>
                <w:rFonts w:ascii="Cambria" w:hAnsi="Cambria"/>
                <w:sz w:val="20"/>
                <w:szCs w:val="20"/>
              </w:rPr>
              <w:t>Исполнителем</w:t>
            </w:r>
            <w:r w:rsidRPr="00295038">
              <w:rPr>
                <w:rFonts w:ascii="Cambria" w:hAnsi="Cambria"/>
                <w:sz w:val="20"/>
                <w:szCs w:val="20"/>
              </w:rPr>
              <w:t xml:space="preserve"> своих обязанностей, определенных в пунктах 1.1 и 2.1 настоящего Договора, </w:t>
            </w:r>
            <w:r>
              <w:rPr>
                <w:rFonts w:ascii="Cambria" w:hAnsi="Cambria"/>
                <w:sz w:val="20"/>
                <w:szCs w:val="20"/>
              </w:rPr>
              <w:t>Исполнитель</w:t>
            </w:r>
            <w:r w:rsidRPr="00295038">
              <w:rPr>
                <w:rFonts w:ascii="Cambria" w:hAnsi="Cambria"/>
                <w:sz w:val="20"/>
                <w:szCs w:val="20"/>
              </w:rPr>
              <w:t xml:space="preserve"> несет ответственность в виде уплаты пени в размере 0.5% неисполненной </w:t>
            </w:r>
            <w:r w:rsidRPr="00295038">
              <w:rPr>
                <w:rFonts w:ascii="Cambria" w:hAnsi="Cambria"/>
                <w:sz w:val="20"/>
                <w:szCs w:val="20"/>
              </w:rPr>
              <w:lastRenderedPageBreak/>
              <w:t>части обязательства за каждый день просрочки, но не более 50% от общей суммы настоящего Договора.</w:t>
            </w:r>
          </w:p>
        </w:tc>
        <w:tc>
          <w:tcPr>
            <w:tcW w:w="5148" w:type="dxa"/>
          </w:tcPr>
          <w:p w14:paraId="1AB71457" w14:textId="77777777" w:rsidR="008B65E4" w:rsidRPr="00295038" w:rsidRDefault="008B65E4" w:rsidP="00B26086">
            <w:pPr>
              <w:jc w:val="both"/>
              <w:rPr>
                <w:rFonts w:ascii="Cambria" w:hAnsi="Cambria"/>
                <w:sz w:val="20"/>
                <w:szCs w:val="20"/>
                <w:lang w:val="en-US"/>
              </w:rPr>
            </w:pPr>
            <w:smartTag w:uri="urn:schemas-microsoft-com:office:smarttags" w:element="metricconverter">
              <w:smartTagPr>
                <w:attr w:name="ProductID" w:val="4.1 In"/>
              </w:smartTagPr>
              <w:r w:rsidRPr="00295038">
                <w:rPr>
                  <w:rFonts w:ascii="Cambria" w:hAnsi="Cambria" w:cs="Arial"/>
                  <w:b/>
                  <w:sz w:val="20"/>
                  <w:szCs w:val="20"/>
                  <w:lang w:val="en-US"/>
                </w:rPr>
                <w:lastRenderedPageBreak/>
                <w:t>4.1</w:t>
              </w:r>
              <w:r w:rsidRPr="00295038">
                <w:rPr>
                  <w:rFonts w:ascii="Cambria" w:hAnsi="Cambria" w:cs="Arial"/>
                  <w:sz w:val="20"/>
                  <w:szCs w:val="20"/>
                  <w:lang w:val="en-US"/>
                </w:rPr>
                <w:t xml:space="preserve"> I</w:t>
              </w:r>
              <w:r w:rsidRPr="00295038">
                <w:rPr>
                  <w:rStyle w:val="longtext"/>
                  <w:rFonts w:ascii="Cambria" w:hAnsi="Cambria"/>
                  <w:sz w:val="20"/>
                  <w:szCs w:val="20"/>
                  <w:lang w:val="en"/>
                </w:rPr>
                <w:t>n</w:t>
              </w:r>
            </w:smartTag>
            <w:r w:rsidRPr="00295038">
              <w:rPr>
                <w:rStyle w:val="longtext"/>
                <w:rFonts w:ascii="Cambria" w:hAnsi="Cambria"/>
                <w:sz w:val="20"/>
                <w:szCs w:val="20"/>
                <w:lang w:val="en"/>
              </w:rPr>
              <w:t xml:space="preserve"> the case of fault or improper performance by the </w:t>
            </w:r>
            <w:r>
              <w:rPr>
                <w:rStyle w:val="longtext"/>
                <w:rFonts w:ascii="Cambria" w:hAnsi="Cambria"/>
                <w:sz w:val="20"/>
                <w:szCs w:val="20"/>
                <w:lang w:val="en"/>
              </w:rPr>
              <w:t>Contractor</w:t>
            </w:r>
            <w:r w:rsidRPr="00295038">
              <w:rPr>
                <w:rStyle w:val="longtext"/>
                <w:rFonts w:ascii="Cambria" w:hAnsi="Cambria"/>
                <w:sz w:val="20"/>
                <w:szCs w:val="20"/>
                <w:lang w:val="en"/>
              </w:rPr>
              <w:t xml:space="preserve"> of their duties as defined in paragraphs 1.1 and 2.1 of this Agreement, the </w:t>
            </w:r>
            <w:r>
              <w:rPr>
                <w:rStyle w:val="longtext"/>
                <w:rFonts w:ascii="Cambria" w:hAnsi="Cambria"/>
                <w:sz w:val="20"/>
                <w:szCs w:val="20"/>
                <w:lang w:val="en"/>
              </w:rPr>
              <w:t>Contractor</w:t>
            </w:r>
            <w:r w:rsidRPr="00295038">
              <w:rPr>
                <w:rStyle w:val="longtext"/>
                <w:rFonts w:ascii="Cambria" w:hAnsi="Cambria"/>
                <w:sz w:val="20"/>
                <w:szCs w:val="20"/>
                <w:lang w:val="en"/>
              </w:rPr>
              <w:t xml:space="preserve"> shall be liable to pay a fine in amount of 0.5% of the unexecuted part of the obligation for each day of delay, but not more than 50% of the total amount of this Agreement</w:t>
            </w:r>
            <w:r w:rsidRPr="00295038">
              <w:rPr>
                <w:rFonts w:ascii="Cambria" w:hAnsi="Cambria" w:cs="Arial"/>
                <w:sz w:val="20"/>
                <w:szCs w:val="20"/>
                <w:lang w:val="en-US"/>
              </w:rPr>
              <w:t>.</w:t>
            </w:r>
          </w:p>
        </w:tc>
      </w:tr>
      <w:tr w:rsidR="008B65E4" w:rsidRPr="00295038" w14:paraId="7BA0C408" w14:textId="77777777" w:rsidTr="00B26086">
        <w:tc>
          <w:tcPr>
            <w:tcW w:w="5148" w:type="dxa"/>
          </w:tcPr>
          <w:p w14:paraId="55986D30" w14:textId="77777777" w:rsidR="008B65E4" w:rsidRPr="00295038" w:rsidRDefault="008B65E4" w:rsidP="00B26086">
            <w:pPr>
              <w:pStyle w:val="a3"/>
              <w:pBdr>
                <w:bar w:val="single" w:sz="4" w:color="auto"/>
              </w:pBdr>
              <w:rPr>
                <w:rFonts w:ascii="Cambria" w:hAnsi="Cambria"/>
                <w:sz w:val="20"/>
              </w:rPr>
            </w:pPr>
            <w:r w:rsidRPr="00295038">
              <w:rPr>
                <w:rFonts w:ascii="Cambria" w:hAnsi="Cambria"/>
                <w:b/>
                <w:sz w:val="20"/>
              </w:rPr>
              <w:t>4.2</w:t>
            </w:r>
            <w:r w:rsidRPr="00295038">
              <w:rPr>
                <w:rFonts w:ascii="Cambria" w:hAnsi="Cambria"/>
                <w:sz w:val="20"/>
              </w:rPr>
              <w:t xml:space="preserve"> В случае нарушения </w:t>
            </w:r>
            <w:r>
              <w:rPr>
                <w:rFonts w:ascii="Cambria" w:hAnsi="Cambria"/>
                <w:sz w:val="20"/>
              </w:rPr>
              <w:t>Заказчиком</w:t>
            </w:r>
            <w:r w:rsidRPr="00295038">
              <w:rPr>
                <w:rFonts w:ascii="Cambria" w:hAnsi="Cambria"/>
                <w:sz w:val="20"/>
              </w:rPr>
              <w:t xml:space="preserve"> срока оплаты </w:t>
            </w:r>
            <w:proofErr w:type="gramStart"/>
            <w:r w:rsidRPr="00295038">
              <w:rPr>
                <w:rFonts w:ascii="Cambria" w:hAnsi="Cambria"/>
                <w:sz w:val="20"/>
              </w:rPr>
              <w:t xml:space="preserve">за </w:t>
            </w:r>
            <w:r>
              <w:rPr>
                <w:rFonts w:ascii="Cambria" w:hAnsi="Cambria"/>
                <w:sz w:val="20"/>
              </w:rPr>
              <w:t>продукцию</w:t>
            </w:r>
            <w:proofErr w:type="gramEnd"/>
            <w:r w:rsidRPr="00295038">
              <w:rPr>
                <w:rFonts w:ascii="Cambria" w:hAnsi="Cambria"/>
                <w:sz w:val="20"/>
              </w:rPr>
              <w:t>, определенн</w:t>
            </w:r>
            <w:r>
              <w:rPr>
                <w:rFonts w:ascii="Cambria" w:hAnsi="Cambria"/>
                <w:sz w:val="20"/>
              </w:rPr>
              <w:t>ую</w:t>
            </w:r>
            <w:r w:rsidRPr="00295038">
              <w:rPr>
                <w:rFonts w:ascii="Cambria" w:hAnsi="Cambria"/>
                <w:sz w:val="20"/>
              </w:rPr>
              <w:t xml:space="preserve"> в пункт</w:t>
            </w:r>
            <w:r w:rsidRPr="00295038">
              <w:rPr>
                <w:rFonts w:ascii="Cambria" w:hAnsi="Cambria"/>
                <w:sz w:val="20"/>
                <w:lang w:val="en-US"/>
              </w:rPr>
              <w:t>e</w:t>
            </w:r>
            <w:r w:rsidRPr="00295038">
              <w:rPr>
                <w:rFonts w:ascii="Cambria" w:hAnsi="Cambria"/>
                <w:sz w:val="20"/>
              </w:rPr>
              <w:t xml:space="preserve"> 3.2 настоящего Договора, </w:t>
            </w:r>
            <w:r>
              <w:rPr>
                <w:rFonts w:ascii="Cambria" w:hAnsi="Cambria"/>
                <w:sz w:val="20"/>
              </w:rPr>
              <w:t>Заказчик</w:t>
            </w:r>
            <w:r w:rsidRPr="00295038">
              <w:rPr>
                <w:rFonts w:ascii="Cambria" w:hAnsi="Cambria"/>
                <w:sz w:val="20"/>
              </w:rPr>
              <w:t xml:space="preserve"> несет ответственность в виде уплаты пени в размере 0.4% суммы просроченного платежа за каждый день просрочки, но не более 50% суммы просроченного платежа.</w:t>
            </w:r>
          </w:p>
        </w:tc>
        <w:tc>
          <w:tcPr>
            <w:tcW w:w="5148" w:type="dxa"/>
          </w:tcPr>
          <w:p w14:paraId="53A1A76C" w14:textId="77777777" w:rsidR="008B65E4" w:rsidRPr="00295038" w:rsidRDefault="008B65E4" w:rsidP="00B26086">
            <w:pPr>
              <w:jc w:val="both"/>
              <w:rPr>
                <w:rFonts w:ascii="Cambria" w:hAnsi="Cambria"/>
                <w:sz w:val="20"/>
                <w:szCs w:val="20"/>
                <w:lang w:val="en-US"/>
              </w:rPr>
            </w:pPr>
            <w:smartTag w:uri="urn:schemas-microsoft-com:office:smarttags" w:element="metricconverter">
              <w:smartTagPr>
                <w:attr w:name="ProductID" w:val="4.2 In"/>
              </w:smartTagPr>
              <w:r w:rsidRPr="00295038">
                <w:rPr>
                  <w:rFonts w:ascii="Cambria" w:hAnsi="Cambria" w:cs="Arial"/>
                  <w:b/>
                  <w:sz w:val="20"/>
                  <w:szCs w:val="20"/>
                  <w:lang w:val="en-US"/>
                </w:rPr>
                <w:t>4.2</w:t>
              </w:r>
              <w:r w:rsidRPr="00295038">
                <w:rPr>
                  <w:rFonts w:ascii="Cambria" w:hAnsi="Cambria" w:cs="Arial"/>
                  <w:sz w:val="20"/>
                  <w:szCs w:val="20"/>
                  <w:lang w:val="en-US"/>
                </w:rPr>
                <w:t xml:space="preserve"> </w:t>
              </w:r>
              <w:r w:rsidRPr="00295038">
                <w:rPr>
                  <w:rStyle w:val="longtext"/>
                  <w:rFonts w:ascii="Cambria" w:hAnsi="Cambria"/>
                  <w:sz w:val="20"/>
                  <w:szCs w:val="20"/>
                  <w:lang w:val="en"/>
                </w:rPr>
                <w:t>In</w:t>
              </w:r>
            </w:smartTag>
            <w:r w:rsidRPr="00295038">
              <w:rPr>
                <w:rStyle w:val="longtext"/>
                <w:rFonts w:ascii="Cambria" w:hAnsi="Cambria"/>
                <w:sz w:val="20"/>
                <w:szCs w:val="20"/>
                <w:lang w:val="en"/>
              </w:rPr>
              <w:t xml:space="preserve"> case of </w:t>
            </w:r>
            <w:r>
              <w:rPr>
                <w:rStyle w:val="longtext"/>
                <w:rFonts w:ascii="Cambria" w:hAnsi="Cambria"/>
                <w:sz w:val="20"/>
                <w:szCs w:val="20"/>
                <w:lang w:val="en"/>
              </w:rPr>
              <w:t>Customer</w:t>
            </w:r>
            <w:r w:rsidRPr="00295038">
              <w:rPr>
                <w:rStyle w:val="longtext"/>
                <w:rFonts w:ascii="Cambria" w:hAnsi="Cambria"/>
                <w:sz w:val="20"/>
                <w:szCs w:val="20"/>
                <w:lang w:val="en"/>
              </w:rPr>
              <w:t xml:space="preserve">s breach of the payment for the goods specified in paragraph 3.2 of this Agreement, the </w:t>
            </w:r>
            <w:r>
              <w:rPr>
                <w:rStyle w:val="longtext"/>
                <w:rFonts w:ascii="Cambria" w:hAnsi="Cambria"/>
                <w:sz w:val="20"/>
                <w:szCs w:val="20"/>
                <w:lang w:val="en"/>
              </w:rPr>
              <w:t>Customer</w:t>
            </w:r>
            <w:r w:rsidRPr="00295038">
              <w:rPr>
                <w:rStyle w:val="longtext"/>
                <w:rFonts w:ascii="Cambria" w:hAnsi="Cambria"/>
                <w:sz w:val="20"/>
                <w:szCs w:val="20"/>
                <w:lang w:val="en"/>
              </w:rPr>
              <w:t xml:space="preserve"> shall be liable to pay a fine in amount of 0.4% of the overdue payment for each day of delay, but not more than 50% of the amount of overdue payment</w:t>
            </w:r>
            <w:r w:rsidRPr="00295038">
              <w:rPr>
                <w:rStyle w:val="longtext"/>
                <w:rFonts w:ascii="Cambria" w:hAnsi="Cambria"/>
                <w:sz w:val="20"/>
                <w:szCs w:val="20"/>
                <w:lang w:val="en-US"/>
              </w:rPr>
              <w:t>.</w:t>
            </w:r>
          </w:p>
        </w:tc>
      </w:tr>
      <w:tr w:rsidR="008B65E4" w:rsidRPr="00295038" w14:paraId="5B2A3308" w14:textId="77777777" w:rsidTr="00B26086">
        <w:tc>
          <w:tcPr>
            <w:tcW w:w="5148" w:type="dxa"/>
          </w:tcPr>
          <w:p w14:paraId="618D5307" w14:textId="77777777" w:rsidR="008B65E4" w:rsidRPr="00295038" w:rsidRDefault="008B65E4" w:rsidP="00B26086">
            <w:pPr>
              <w:jc w:val="both"/>
              <w:rPr>
                <w:rFonts w:ascii="Cambria" w:hAnsi="Cambria"/>
                <w:sz w:val="20"/>
                <w:szCs w:val="20"/>
              </w:rPr>
            </w:pPr>
            <w:r w:rsidRPr="00295038">
              <w:rPr>
                <w:rFonts w:ascii="Cambria" w:hAnsi="Cambria"/>
                <w:b/>
                <w:sz w:val="20"/>
                <w:szCs w:val="20"/>
              </w:rPr>
              <w:t>4.3</w:t>
            </w:r>
            <w:r w:rsidRPr="00295038">
              <w:rPr>
                <w:rFonts w:ascii="Cambria" w:hAnsi="Cambria"/>
                <w:sz w:val="20"/>
                <w:szCs w:val="20"/>
              </w:rPr>
              <w:t xml:space="preserve"> Меры ответственности Сторон, не предусмотренные настоящим Договором, регулируются действующим законодательством </w:t>
            </w:r>
            <w:proofErr w:type="spellStart"/>
            <w:r w:rsidRPr="00295038">
              <w:rPr>
                <w:rFonts w:ascii="Cambria" w:hAnsi="Cambria"/>
                <w:sz w:val="20"/>
                <w:szCs w:val="20"/>
              </w:rPr>
              <w:t>РУз</w:t>
            </w:r>
            <w:proofErr w:type="spellEnd"/>
            <w:r w:rsidRPr="00295038">
              <w:rPr>
                <w:rFonts w:ascii="Cambria" w:hAnsi="Cambria"/>
                <w:sz w:val="20"/>
                <w:szCs w:val="20"/>
              </w:rPr>
              <w:t>.</w:t>
            </w:r>
          </w:p>
        </w:tc>
        <w:tc>
          <w:tcPr>
            <w:tcW w:w="5148" w:type="dxa"/>
          </w:tcPr>
          <w:p w14:paraId="05B71195" w14:textId="77777777" w:rsidR="008B65E4" w:rsidRPr="00295038" w:rsidRDefault="008B65E4" w:rsidP="00B26086">
            <w:pPr>
              <w:jc w:val="both"/>
              <w:rPr>
                <w:rFonts w:ascii="Cambria" w:hAnsi="Cambria"/>
                <w:sz w:val="20"/>
                <w:szCs w:val="20"/>
                <w:lang w:val="en-US"/>
              </w:rPr>
            </w:pPr>
            <w:r w:rsidRPr="00295038">
              <w:rPr>
                <w:rFonts w:ascii="Cambria" w:hAnsi="Cambria"/>
                <w:b/>
                <w:sz w:val="20"/>
                <w:szCs w:val="20"/>
                <w:lang w:val="en"/>
              </w:rPr>
              <w:t>4.3</w:t>
            </w:r>
            <w:r w:rsidRPr="00295038">
              <w:rPr>
                <w:rFonts w:ascii="Cambria" w:hAnsi="Cambria"/>
                <w:sz w:val="20"/>
                <w:szCs w:val="20"/>
                <w:lang w:val="en"/>
              </w:rPr>
              <w:t xml:space="preserve"> Responsibilities of the Parties not covered by this Agreement shall be regulated by current legislation of the Republic of Uzbekistan.</w:t>
            </w:r>
          </w:p>
        </w:tc>
      </w:tr>
      <w:tr w:rsidR="008B65E4" w:rsidRPr="00295038" w14:paraId="7197C65E" w14:textId="77777777" w:rsidTr="00B26086">
        <w:tc>
          <w:tcPr>
            <w:tcW w:w="5148" w:type="dxa"/>
          </w:tcPr>
          <w:p w14:paraId="7CF492B1" w14:textId="77777777" w:rsidR="008B65E4" w:rsidRPr="00295038" w:rsidRDefault="008B65E4" w:rsidP="00B26086">
            <w:pPr>
              <w:jc w:val="center"/>
              <w:rPr>
                <w:rFonts w:ascii="Cambria" w:hAnsi="Cambria"/>
              </w:rPr>
            </w:pPr>
            <w:r w:rsidRPr="00295038">
              <w:rPr>
                <w:rFonts w:ascii="Cambria" w:hAnsi="Cambria"/>
                <w:b/>
                <w:bCs/>
                <w:lang w:val="en-US"/>
              </w:rPr>
              <w:t>V</w:t>
            </w:r>
            <w:r w:rsidRPr="00295038">
              <w:rPr>
                <w:rFonts w:ascii="Cambria" w:hAnsi="Cambria"/>
                <w:b/>
                <w:bCs/>
              </w:rPr>
              <w:t>. Порядок разрешения споров</w:t>
            </w:r>
          </w:p>
        </w:tc>
        <w:tc>
          <w:tcPr>
            <w:tcW w:w="5148" w:type="dxa"/>
          </w:tcPr>
          <w:p w14:paraId="4DAC99DE" w14:textId="77777777" w:rsidR="008B65E4" w:rsidRPr="00295038" w:rsidRDefault="008B65E4" w:rsidP="00B26086">
            <w:pPr>
              <w:jc w:val="center"/>
              <w:rPr>
                <w:rFonts w:ascii="Cambria" w:hAnsi="Cambria"/>
              </w:rPr>
            </w:pPr>
            <w:r w:rsidRPr="00295038">
              <w:rPr>
                <w:rFonts w:ascii="Cambria" w:hAnsi="Cambria"/>
                <w:b/>
                <w:lang w:val="en-US"/>
              </w:rPr>
              <w:t>V. Settlement of Disputes</w:t>
            </w:r>
          </w:p>
        </w:tc>
      </w:tr>
      <w:tr w:rsidR="008B65E4" w:rsidRPr="00295038" w14:paraId="1D8917E2" w14:textId="77777777" w:rsidTr="00B26086">
        <w:tc>
          <w:tcPr>
            <w:tcW w:w="5148" w:type="dxa"/>
          </w:tcPr>
          <w:p w14:paraId="66A1F37D" w14:textId="77777777" w:rsidR="008B65E4" w:rsidRPr="00295038" w:rsidRDefault="008B65E4" w:rsidP="00B26086">
            <w:pPr>
              <w:pBdr>
                <w:bar w:val="single" w:sz="4" w:color="auto"/>
              </w:pBdr>
              <w:tabs>
                <w:tab w:val="num" w:pos="1440"/>
              </w:tabs>
              <w:jc w:val="both"/>
              <w:rPr>
                <w:rFonts w:ascii="Cambria" w:hAnsi="Cambria"/>
                <w:sz w:val="20"/>
                <w:szCs w:val="20"/>
              </w:rPr>
            </w:pPr>
            <w:r w:rsidRPr="00295038">
              <w:rPr>
                <w:rFonts w:ascii="Cambria" w:hAnsi="Cambria"/>
                <w:b/>
                <w:bCs/>
                <w:sz w:val="20"/>
                <w:szCs w:val="20"/>
              </w:rPr>
              <w:t>5.1</w:t>
            </w:r>
            <w:r w:rsidRPr="00295038">
              <w:rPr>
                <w:rFonts w:ascii="Cambria" w:hAnsi="Cambria"/>
                <w:bCs/>
                <w:sz w:val="20"/>
                <w:szCs w:val="20"/>
              </w:rPr>
              <w:t xml:space="preserve"> </w:t>
            </w:r>
            <w:r w:rsidRPr="00295038">
              <w:rPr>
                <w:rFonts w:ascii="Cambria" w:hAnsi="Cambria"/>
                <w:sz w:val="20"/>
                <w:szCs w:val="20"/>
              </w:rPr>
              <w:t>Все споры и разногласия, вытекающие из настоящего Договора, разрешаются путем переговоров.</w:t>
            </w:r>
          </w:p>
        </w:tc>
        <w:tc>
          <w:tcPr>
            <w:tcW w:w="5148" w:type="dxa"/>
          </w:tcPr>
          <w:p w14:paraId="6E06FF9D" w14:textId="77777777" w:rsidR="008B65E4" w:rsidRPr="00295038" w:rsidRDefault="008B65E4" w:rsidP="00B26086">
            <w:pPr>
              <w:jc w:val="both"/>
              <w:rPr>
                <w:rFonts w:ascii="Cambria" w:hAnsi="Cambria"/>
                <w:sz w:val="20"/>
                <w:szCs w:val="20"/>
                <w:lang w:val="en-US"/>
              </w:rPr>
            </w:pPr>
            <w:r w:rsidRPr="00295038">
              <w:rPr>
                <w:rFonts w:ascii="Cambria" w:hAnsi="Cambria"/>
                <w:b/>
                <w:sz w:val="20"/>
                <w:szCs w:val="20"/>
                <w:lang w:val="en-US"/>
              </w:rPr>
              <w:t>5.1</w:t>
            </w:r>
            <w:r w:rsidRPr="00295038">
              <w:rPr>
                <w:rFonts w:ascii="Cambria" w:hAnsi="Cambria"/>
                <w:sz w:val="20"/>
                <w:szCs w:val="20"/>
                <w:lang w:val="en-US"/>
              </w:rPr>
              <w:t xml:space="preserve"> All disputes and disagreements which may arise from this Agreement, the Parties shall resolve by means of negotiations.</w:t>
            </w:r>
          </w:p>
        </w:tc>
      </w:tr>
      <w:tr w:rsidR="008B65E4" w:rsidRPr="00295038" w14:paraId="73A5C8E4" w14:textId="77777777" w:rsidTr="00B26086">
        <w:tc>
          <w:tcPr>
            <w:tcW w:w="5148" w:type="dxa"/>
          </w:tcPr>
          <w:p w14:paraId="2F65F7AB" w14:textId="77777777" w:rsidR="008B65E4" w:rsidRPr="00295038" w:rsidRDefault="008B65E4" w:rsidP="00B26086">
            <w:pPr>
              <w:jc w:val="both"/>
              <w:rPr>
                <w:rFonts w:ascii="Cambria" w:hAnsi="Cambria"/>
                <w:sz w:val="20"/>
                <w:szCs w:val="20"/>
              </w:rPr>
            </w:pPr>
            <w:r w:rsidRPr="00295038">
              <w:rPr>
                <w:rFonts w:ascii="Cambria" w:hAnsi="Cambria"/>
                <w:b/>
                <w:bCs/>
                <w:sz w:val="20"/>
                <w:szCs w:val="20"/>
              </w:rPr>
              <w:t>5.2</w:t>
            </w:r>
            <w:r w:rsidRPr="00295038">
              <w:rPr>
                <w:rFonts w:ascii="Cambria" w:hAnsi="Cambria"/>
                <w:bCs/>
                <w:sz w:val="20"/>
                <w:szCs w:val="20"/>
              </w:rPr>
              <w:t xml:space="preserve"> </w:t>
            </w:r>
            <w:r w:rsidRPr="00295038">
              <w:rPr>
                <w:rFonts w:ascii="Cambria" w:hAnsi="Cambria"/>
                <w:sz w:val="20"/>
                <w:szCs w:val="20"/>
              </w:rPr>
              <w:t>В случае невозможности разрешения споров путем переговоров, стороны передают их на рассмотрение в территориальный экономический суд г. Ташкента и спор разрешается в соответствии с действующим законодательством Республики Узбекистан.</w:t>
            </w:r>
          </w:p>
        </w:tc>
        <w:tc>
          <w:tcPr>
            <w:tcW w:w="5148" w:type="dxa"/>
          </w:tcPr>
          <w:p w14:paraId="75DB284B" w14:textId="77777777" w:rsidR="008B65E4" w:rsidRPr="00295038" w:rsidRDefault="008B65E4" w:rsidP="00B26086">
            <w:pPr>
              <w:jc w:val="both"/>
              <w:rPr>
                <w:rFonts w:ascii="Cambria" w:hAnsi="Cambria"/>
                <w:sz w:val="20"/>
                <w:szCs w:val="20"/>
                <w:lang w:val="en-US"/>
              </w:rPr>
            </w:pPr>
            <w:smartTag w:uri="urn:schemas-microsoft-com:office:smarttags" w:element="metricconverter">
              <w:smartTagPr>
                <w:attr w:name="ProductID" w:val="5.2 In"/>
              </w:smartTagPr>
              <w:r w:rsidRPr="00295038">
                <w:rPr>
                  <w:rFonts w:ascii="Cambria" w:hAnsi="Cambria"/>
                  <w:b/>
                  <w:sz w:val="20"/>
                  <w:szCs w:val="20"/>
                  <w:lang w:val="en-US"/>
                </w:rPr>
                <w:t>5.2</w:t>
              </w:r>
              <w:r w:rsidRPr="00295038">
                <w:rPr>
                  <w:rFonts w:ascii="Cambria" w:hAnsi="Cambria"/>
                  <w:sz w:val="20"/>
                  <w:szCs w:val="20"/>
                  <w:lang w:val="en-US"/>
                </w:rPr>
                <w:t xml:space="preserve"> In</w:t>
              </w:r>
            </w:smartTag>
            <w:r w:rsidRPr="00295038">
              <w:rPr>
                <w:rFonts w:ascii="Cambria" w:hAnsi="Cambria"/>
                <w:sz w:val="20"/>
                <w:szCs w:val="20"/>
                <w:lang w:val="en-US"/>
              </w:rPr>
              <w:t xml:space="preserve"> case if it’s deemed impossible to resolve the disputes by means of negotiations, the Parties shall file a suit to Tashkent Regional Economic court and dispute shall be governed in line with existing legislation of the Republic of Uzbekistan.</w:t>
            </w:r>
          </w:p>
        </w:tc>
      </w:tr>
      <w:tr w:rsidR="008B65E4" w:rsidRPr="00295038" w14:paraId="4274A1EF" w14:textId="77777777" w:rsidTr="00B26086">
        <w:tc>
          <w:tcPr>
            <w:tcW w:w="5148" w:type="dxa"/>
          </w:tcPr>
          <w:p w14:paraId="3A18D893" w14:textId="77777777" w:rsidR="008B65E4" w:rsidRPr="00295038" w:rsidRDefault="008B65E4" w:rsidP="00B26086">
            <w:pPr>
              <w:jc w:val="center"/>
              <w:rPr>
                <w:rFonts w:ascii="Cambria" w:hAnsi="Cambria"/>
              </w:rPr>
            </w:pPr>
            <w:r w:rsidRPr="00295038">
              <w:rPr>
                <w:rFonts w:ascii="Cambria" w:hAnsi="Cambria"/>
                <w:b/>
                <w:bCs/>
                <w:lang w:val="en-US"/>
              </w:rPr>
              <w:t>VI</w:t>
            </w:r>
            <w:r w:rsidRPr="00295038">
              <w:rPr>
                <w:rFonts w:ascii="Cambria" w:hAnsi="Cambria"/>
                <w:b/>
                <w:bCs/>
              </w:rPr>
              <w:t>. Форс – мажор.</w:t>
            </w:r>
          </w:p>
        </w:tc>
        <w:tc>
          <w:tcPr>
            <w:tcW w:w="5148" w:type="dxa"/>
          </w:tcPr>
          <w:p w14:paraId="66396215" w14:textId="77777777" w:rsidR="008B65E4" w:rsidRPr="00295038" w:rsidRDefault="008B65E4" w:rsidP="00B26086">
            <w:pPr>
              <w:jc w:val="center"/>
              <w:rPr>
                <w:rFonts w:ascii="Cambria" w:hAnsi="Cambria"/>
              </w:rPr>
            </w:pPr>
            <w:r w:rsidRPr="00295038">
              <w:rPr>
                <w:rFonts w:ascii="Cambria" w:hAnsi="Cambria"/>
                <w:b/>
                <w:lang w:val="en-US"/>
              </w:rPr>
              <w:t>VI. Force Majeure</w:t>
            </w:r>
          </w:p>
        </w:tc>
      </w:tr>
      <w:tr w:rsidR="008B65E4" w:rsidRPr="00295038" w14:paraId="4CF161DB" w14:textId="77777777" w:rsidTr="00B26086">
        <w:tc>
          <w:tcPr>
            <w:tcW w:w="5148" w:type="dxa"/>
          </w:tcPr>
          <w:p w14:paraId="0F7533A8" w14:textId="77777777" w:rsidR="008B65E4" w:rsidRPr="00295038" w:rsidRDefault="008B65E4" w:rsidP="00B26086">
            <w:pPr>
              <w:jc w:val="both"/>
              <w:rPr>
                <w:rFonts w:ascii="Cambria" w:hAnsi="Cambria"/>
                <w:sz w:val="20"/>
                <w:szCs w:val="20"/>
              </w:rPr>
            </w:pPr>
            <w:r w:rsidRPr="00295038">
              <w:rPr>
                <w:rFonts w:ascii="Cambria" w:hAnsi="Cambria"/>
                <w:b/>
                <w:sz w:val="20"/>
                <w:szCs w:val="20"/>
              </w:rPr>
              <w:t xml:space="preserve">6.1 </w:t>
            </w:r>
            <w:r w:rsidRPr="00295038">
              <w:rPr>
                <w:rFonts w:ascii="Cambria" w:hAnsi="Cambria"/>
                <w:sz w:val="20"/>
                <w:szCs w:val="20"/>
              </w:rPr>
              <w:t>Стороны освобождаются от ответственности в случае возникновения форс-мажора. Форс-мажором признаются следующие случаи: стихийные явления, военные действия, революции, забастовки, запретительные меры со стороны государственных органов, принятие нормативных актов, препятствующих исполнению обязательств по настоящему Договору, а также другие обстоятельства, находящиеся вне разумного контроля Сторон.</w:t>
            </w:r>
          </w:p>
        </w:tc>
        <w:tc>
          <w:tcPr>
            <w:tcW w:w="5148" w:type="dxa"/>
          </w:tcPr>
          <w:p w14:paraId="1E4B61BD" w14:textId="77777777" w:rsidR="008B65E4" w:rsidRPr="00295038" w:rsidRDefault="008B65E4" w:rsidP="00B26086">
            <w:pPr>
              <w:jc w:val="both"/>
              <w:rPr>
                <w:rFonts w:ascii="Cambria" w:hAnsi="Cambria"/>
                <w:sz w:val="20"/>
                <w:szCs w:val="20"/>
                <w:lang w:val="en-US"/>
              </w:rPr>
            </w:pPr>
            <w:r w:rsidRPr="00295038">
              <w:rPr>
                <w:rFonts w:ascii="Cambria" w:hAnsi="Cambria"/>
                <w:b/>
                <w:sz w:val="20"/>
                <w:szCs w:val="20"/>
                <w:lang w:val="en-US"/>
              </w:rPr>
              <w:t>6.1</w:t>
            </w:r>
            <w:r w:rsidRPr="00295038">
              <w:rPr>
                <w:rFonts w:ascii="Cambria" w:hAnsi="Cambria"/>
                <w:sz w:val="20"/>
                <w:szCs w:val="20"/>
                <w:lang w:val="en-US"/>
              </w:rPr>
              <w:t xml:space="preserve"> </w:t>
            </w:r>
            <w:r w:rsidRPr="00295038">
              <w:rPr>
                <w:rFonts w:ascii="Cambria" w:hAnsi="Cambria"/>
                <w:iCs/>
                <w:sz w:val="20"/>
                <w:szCs w:val="20"/>
                <w:lang w:val="en-US"/>
              </w:rPr>
              <w:t>The Parties shall not be liable in case of force-majeure events. The following events shall be considered as force-majeure: natural disasters, military activities, revolutions, strikes, prohibitive measures on behalf of the state government bodies, adoption of the acts which are defeated (interrupted) the fulfillment of obligations under this Agreement and other events not being under reasonable control of the Parties.</w:t>
            </w:r>
          </w:p>
        </w:tc>
      </w:tr>
      <w:tr w:rsidR="008B65E4" w:rsidRPr="00295038" w14:paraId="1568566C" w14:textId="77777777" w:rsidTr="00B26086">
        <w:tc>
          <w:tcPr>
            <w:tcW w:w="5148" w:type="dxa"/>
          </w:tcPr>
          <w:p w14:paraId="6343F25C" w14:textId="77777777" w:rsidR="008B65E4" w:rsidRPr="00295038" w:rsidRDefault="008B65E4" w:rsidP="00B26086">
            <w:pPr>
              <w:pBdr>
                <w:bar w:val="single" w:sz="4" w:color="auto"/>
              </w:pBdr>
              <w:jc w:val="center"/>
              <w:rPr>
                <w:rFonts w:ascii="Cambria" w:hAnsi="Cambria"/>
                <w:bCs/>
                <w:lang w:val="en-US"/>
              </w:rPr>
            </w:pPr>
            <w:r w:rsidRPr="00295038">
              <w:rPr>
                <w:rFonts w:ascii="Cambria" w:hAnsi="Cambria"/>
                <w:b/>
                <w:lang w:val="en-US"/>
              </w:rPr>
              <w:t>VII</w:t>
            </w:r>
            <w:r w:rsidRPr="00295038">
              <w:rPr>
                <w:rFonts w:ascii="Cambria" w:hAnsi="Cambria"/>
                <w:b/>
              </w:rPr>
              <w:t>. Прочие условия</w:t>
            </w:r>
          </w:p>
        </w:tc>
        <w:tc>
          <w:tcPr>
            <w:tcW w:w="5148" w:type="dxa"/>
          </w:tcPr>
          <w:p w14:paraId="40B5B187" w14:textId="77777777" w:rsidR="008B65E4" w:rsidRPr="00295038" w:rsidRDefault="008B65E4" w:rsidP="00B26086">
            <w:pPr>
              <w:jc w:val="center"/>
              <w:rPr>
                <w:rFonts w:ascii="Cambria" w:hAnsi="Cambria"/>
              </w:rPr>
            </w:pPr>
            <w:r w:rsidRPr="00295038">
              <w:rPr>
                <w:rFonts w:ascii="Cambria" w:hAnsi="Cambria"/>
                <w:b/>
                <w:lang w:val="en-US"/>
              </w:rPr>
              <w:t xml:space="preserve">VII. </w:t>
            </w:r>
            <w:r w:rsidRPr="00295038">
              <w:rPr>
                <w:rFonts w:ascii="Cambria" w:hAnsi="Cambria"/>
                <w:b/>
                <w:bCs/>
                <w:lang w:val="en-US"/>
              </w:rPr>
              <w:t>Miscellaneous</w:t>
            </w:r>
          </w:p>
        </w:tc>
      </w:tr>
      <w:tr w:rsidR="008B65E4" w:rsidRPr="00295038" w14:paraId="1A59C5FE" w14:textId="77777777" w:rsidTr="00B26086">
        <w:tc>
          <w:tcPr>
            <w:tcW w:w="5148" w:type="dxa"/>
          </w:tcPr>
          <w:p w14:paraId="5EC8208F" w14:textId="77777777" w:rsidR="008B65E4" w:rsidRPr="00295038" w:rsidRDefault="008B65E4" w:rsidP="00B26086">
            <w:pPr>
              <w:jc w:val="both"/>
              <w:rPr>
                <w:rFonts w:ascii="Cambria" w:hAnsi="Cambria"/>
                <w:sz w:val="20"/>
                <w:szCs w:val="20"/>
              </w:rPr>
            </w:pPr>
            <w:r w:rsidRPr="00295038">
              <w:rPr>
                <w:rFonts w:ascii="Cambria" w:hAnsi="Cambria"/>
                <w:b/>
                <w:sz w:val="20"/>
                <w:szCs w:val="20"/>
              </w:rPr>
              <w:t>7.1</w:t>
            </w:r>
            <w:r w:rsidRPr="00295038">
              <w:rPr>
                <w:rFonts w:ascii="Cambria" w:hAnsi="Cambria"/>
                <w:sz w:val="20"/>
                <w:szCs w:val="20"/>
              </w:rPr>
              <w:t xml:space="preserve"> Настоящий Договор вступает в силу с момента подписания и действует до 31.12.20</w:t>
            </w:r>
            <w:r w:rsidRPr="00945285">
              <w:rPr>
                <w:rFonts w:ascii="Cambria" w:hAnsi="Cambria"/>
                <w:sz w:val="20"/>
                <w:szCs w:val="20"/>
              </w:rPr>
              <w:t>22</w:t>
            </w:r>
            <w:r w:rsidRPr="00295038">
              <w:rPr>
                <w:rFonts w:ascii="Cambria" w:hAnsi="Cambria"/>
                <w:sz w:val="20"/>
                <w:szCs w:val="20"/>
              </w:rPr>
              <w:t xml:space="preserve"> г.</w:t>
            </w:r>
          </w:p>
        </w:tc>
        <w:tc>
          <w:tcPr>
            <w:tcW w:w="5148" w:type="dxa"/>
          </w:tcPr>
          <w:p w14:paraId="3E95F80C" w14:textId="77777777" w:rsidR="008B65E4" w:rsidRPr="00295038" w:rsidRDefault="008B65E4" w:rsidP="00B26086">
            <w:pPr>
              <w:jc w:val="both"/>
              <w:rPr>
                <w:rFonts w:ascii="Cambria" w:hAnsi="Cambria"/>
                <w:sz w:val="20"/>
                <w:szCs w:val="20"/>
                <w:lang w:val="en-US"/>
              </w:rPr>
            </w:pPr>
            <w:r w:rsidRPr="00295038">
              <w:rPr>
                <w:rFonts w:ascii="Cambria" w:hAnsi="Cambria"/>
                <w:b/>
                <w:bCs/>
                <w:sz w:val="20"/>
                <w:szCs w:val="20"/>
                <w:lang w:val="en-US"/>
              </w:rPr>
              <w:t>7.1</w:t>
            </w:r>
            <w:r w:rsidRPr="00295038">
              <w:rPr>
                <w:rFonts w:ascii="Cambria" w:hAnsi="Cambria"/>
                <w:bCs/>
                <w:sz w:val="20"/>
                <w:szCs w:val="20"/>
                <w:lang w:val="en-US"/>
              </w:rPr>
              <w:t xml:space="preserve"> </w:t>
            </w:r>
            <w:r w:rsidRPr="00295038">
              <w:rPr>
                <w:rFonts w:ascii="Cambria" w:hAnsi="Cambria"/>
                <w:sz w:val="20"/>
                <w:szCs w:val="20"/>
                <w:lang w:val="en-US"/>
              </w:rPr>
              <w:t>This Agreement shall come into force from the date of its signing and shall be valid till 31.12.20</w:t>
            </w:r>
            <w:r>
              <w:rPr>
                <w:rFonts w:ascii="Cambria" w:hAnsi="Cambria"/>
                <w:sz w:val="20"/>
                <w:szCs w:val="20"/>
                <w:lang w:val="en-US"/>
              </w:rPr>
              <w:t>22</w:t>
            </w:r>
            <w:r w:rsidRPr="00295038">
              <w:rPr>
                <w:rFonts w:ascii="Cambria" w:hAnsi="Cambria"/>
                <w:sz w:val="20"/>
                <w:szCs w:val="20"/>
                <w:lang w:val="en-US"/>
              </w:rPr>
              <w:t>.</w:t>
            </w:r>
          </w:p>
        </w:tc>
      </w:tr>
      <w:tr w:rsidR="008B65E4" w:rsidRPr="00295038" w14:paraId="758F5FAF" w14:textId="77777777" w:rsidTr="00B26086">
        <w:tc>
          <w:tcPr>
            <w:tcW w:w="5148" w:type="dxa"/>
          </w:tcPr>
          <w:p w14:paraId="010D6EC1" w14:textId="77777777" w:rsidR="008B65E4" w:rsidRPr="00295038" w:rsidRDefault="008B65E4" w:rsidP="00B26086">
            <w:pPr>
              <w:jc w:val="both"/>
              <w:rPr>
                <w:rFonts w:ascii="Cambria" w:hAnsi="Cambria"/>
                <w:sz w:val="20"/>
                <w:szCs w:val="20"/>
              </w:rPr>
            </w:pPr>
            <w:r w:rsidRPr="00295038">
              <w:rPr>
                <w:rFonts w:ascii="Cambria" w:hAnsi="Cambria"/>
                <w:b/>
                <w:sz w:val="20"/>
                <w:szCs w:val="20"/>
              </w:rPr>
              <w:t>7.2</w:t>
            </w:r>
            <w:r w:rsidRPr="00295038">
              <w:rPr>
                <w:rFonts w:ascii="Cambria" w:hAnsi="Cambria"/>
                <w:sz w:val="20"/>
                <w:szCs w:val="20"/>
              </w:rPr>
              <w:t xml:space="preserve"> Все остальные вопросы, не предусмотренные настоящим Договором, регулируются Гражданским кодексом Республики Узбекистан и Законом «О договорно-правовой базе деятельности хозяйствующих субъектов».</w:t>
            </w:r>
          </w:p>
        </w:tc>
        <w:tc>
          <w:tcPr>
            <w:tcW w:w="5148" w:type="dxa"/>
          </w:tcPr>
          <w:p w14:paraId="7B5E8E8B" w14:textId="77777777" w:rsidR="008B65E4" w:rsidRPr="00295038" w:rsidRDefault="008B65E4" w:rsidP="00B26086">
            <w:pPr>
              <w:jc w:val="both"/>
              <w:rPr>
                <w:rFonts w:ascii="Cambria" w:hAnsi="Cambria"/>
                <w:sz w:val="20"/>
                <w:szCs w:val="20"/>
                <w:lang w:val="en-US"/>
              </w:rPr>
            </w:pPr>
            <w:r w:rsidRPr="00295038">
              <w:rPr>
                <w:rFonts w:ascii="Cambria" w:hAnsi="Cambria"/>
                <w:b/>
                <w:sz w:val="20"/>
                <w:szCs w:val="20"/>
                <w:lang w:val="en-US"/>
              </w:rPr>
              <w:t>7.2</w:t>
            </w:r>
            <w:r w:rsidRPr="00295038">
              <w:rPr>
                <w:rFonts w:ascii="Cambria" w:hAnsi="Cambria"/>
                <w:sz w:val="20"/>
                <w:szCs w:val="20"/>
                <w:lang w:val="en-US"/>
              </w:rPr>
              <w:t xml:space="preserve"> All other issues which are not covered by this Agreement shall be governed by Civil Code of the Republic of Uzbekistan and Law on contractual legal basis of business entities.</w:t>
            </w:r>
          </w:p>
        </w:tc>
      </w:tr>
      <w:tr w:rsidR="008B65E4" w:rsidRPr="00295038" w14:paraId="746BAE52" w14:textId="77777777" w:rsidTr="00B26086">
        <w:tc>
          <w:tcPr>
            <w:tcW w:w="5148" w:type="dxa"/>
          </w:tcPr>
          <w:p w14:paraId="1856A540" w14:textId="77777777" w:rsidR="008B65E4" w:rsidRPr="00295038" w:rsidRDefault="008B65E4" w:rsidP="00B26086">
            <w:pPr>
              <w:jc w:val="center"/>
              <w:rPr>
                <w:rFonts w:ascii="Cambria" w:hAnsi="Cambria"/>
              </w:rPr>
            </w:pPr>
            <w:r w:rsidRPr="00295038">
              <w:rPr>
                <w:rFonts w:ascii="Cambria" w:hAnsi="Cambria"/>
                <w:b/>
                <w:lang w:val="en-US"/>
              </w:rPr>
              <w:t>IX</w:t>
            </w:r>
            <w:r w:rsidRPr="00295038">
              <w:rPr>
                <w:rFonts w:ascii="Cambria" w:hAnsi="Cambria"/>
                <w:b/>
              </w:rPr>
              <w:t>. Юридические адреса, банковские реквизиты и подписи Сторон</w:t>
            </w:r>
          </w:p>
        </w:tc>
        <w:tc>
          <w:tcPr>
            <w:tcW w:w="5148" w:type="dxa"/>
          </w:tcPr>
          <w:p w14:paraId="4F0E58A6" w14:textId="77777777" w:rsidR="008B65E4" w:rsidRPr="00295038" w:rsidRDefault="008B65E4" w:rsidP="00B26086">
            <w:pPr>
              <w:jc w:val="center"/>
              <w:rPr>
                <w:rFonts w:ascii="Cambria" w:hAnsi="Cambria"/>
                <w:lang w:val="en-US"/>
              </w:rPr>
            </w:pPr>
            <w:r w:rsidRPr="00295038">
              <w:rPr>
                <w:rFonts w:ascii="Cambria" w:hAnsi="Cambria"/>
                <w:b/>
                <w:lang w:val="en-US"/>
              </w:rPr>
              <w:t>IX. Legal addresses, bank details and signatures of the Parties</w:t>
            </w:r>
          </w:p>
        </w:tc>
      </w:tr>
      <w:tr w:rsidR="008B65E4" w:rsidRPr="00295038" w14:paraId="27C283DB" w14:textId="77777777" w:rsidTr="00B26086">
        <w:tc>
          <w:tcPr>
            <w:tcW w:w="5148" w:type="dxa"/>
          </w:tcPr>
          <w:p w14:paraId="620B6DB5" w14:textId="77777777" w:rsidR="008B65E4" w:rsidRPr="00295038" w:rsidRDefault="008B65E4" w:rsidP="00B26086">
            <w:pPr>
              <w:jc w:val="center"/>
              <w:rPr>
                <w:rFonts w:ascii="Cambria" w:hAnsi="Cambria"/>
                <w:sz w:val="20"/>
                <w:szCs w:val="20"/>
                <w:lang w:val="en-US"/>
              </w:rPr>
            </w:pPr>
            <w:r>
              <w:rPr>
                <w:rFonts w:ascii="Cambria" w:hAnsi="Cambria"/>
                <w:b/>
                <w:bCs/>
                <w:sz w:val="20"/>
                <w:szCs w:val="20"/>
              </w:rPr>
              <w:t>ЗАКАЗЧИК</w:t>
            </w:r>
            <w:r w:rsidRPr="00295038">
              <w:rPr>
                <w:rFonts w:ascii="Cambria" w:hAnsi="Cambria"/>
                <w:b/>
                <w:bCs/>
                <w:sz w:val="20"/>
                <w:szCs w:val="20"/>
                <w:lang w:val="en-US"/>
              </w:rPr>
              <w:t>:</w:t>
            </w:r>
          </w:p>
        </w:tc>
        <w:tc>
          <w:tcPr>
            <w:tcW w:w="5148" w:type="dxa"/>
          </w:tcPr>
          <w:p w14:paraId="6B7CA493" w14:textId="77777777" w:rsidR="008B65E4" w:rsidRPr="00295038" w:rsidRDefault="008B65E4" w:rsidP="00B26086">
            <w:pPr>
              <w:jc w:val="center"/>
              <w:rPr>
                <w:rFonts w:ascii="Cambria" w:hAnsi="Cambria"/>
                <w:sz w:val="20"/>
                <w:szCs w:val="20"/>
              </w:rPr>
            </w:pPr>
            <w:r>
              <w:rPr>
                <w:rFonts w:ascii="Cambria" w:hAnsi="Cambria"/>
                <w:b/>
                <w:bCs/>
                <w:sz w:val="20"/>
                <w:szCs w:val="20"/>
                <w:lang w:val="en-US"/>
              </w:rPr>
              <w:t>CUSTOMER</w:t>
            </w:r>
            <w:r w:rsidRPr="00295038">
              <w:rPr>
                <w:rFonts w:ascii="Cambria" w:hAnsi="Cambria"/>
                <w:b/>
                <w:bCs/>
                <w:sz w:val="20"/>
                <w:szCs w:val="20"/>
                <w:lang w:val="en-US"/>
              </w:rPr>
              <w:t>:</w:t>
            </w:r>
          </w:p>
        </w:tc>
      </w:tr>
      <w:tr w:rsidR="008B65E4" w:rsidRPr="00295038" w14:paraId="7259E147" w14:textId="77777777" w:rsidTr="00B26086">
        <w:tc>
          <w:tcPr>
            <w:tcW w:w="5148" w:type="dxa"/>
          </w:tcPr>
          <w:p w14:paraId="6C492420" w14:textId="77777777" w:rsidR="008B65E4" w:rsidRPr="00295038" w:rsidRDefault="008B65E4" w:rsidP="00B26086">
            <w:pPr>
              <w:rPr>
                <w:rFonts w:ascii="Cambria" w:hAnsi="Cambria"/>
                <w:sz w:val="20"/>
                <w:szCs w:val="20"/>
                <w:lang w:val="en-US"/>
              </w:rPr>
            </w:pPr>
            <w:r w:rsidRPr="00295038">
              <w:rPr>
                <w:rFonts w:ascii="Cambria" w:hAnsi="Cambria"/>
                <w:sz w:val="20"/>
                <w:szCs w:val="20"/>
              </w:rPr>
              <w:t>СП</w:t>
            </w:r>
            <w:r w:rsidRPr="00295038">
              <w:rPr>
                <w:rFonts w:ascii="Cambria" w:hAnsi="Cambria"/>
                <w:sz w:val="20"/>
                <w:szCs w:val="20"/>
                <w:lang w:val="en-US"/>
              </w:rPr>
              <w:t xml:space="preserve"> </w:t>
            </w:r>
            <w:r w:rsidRPr="00295038">
              <w:rPr>
                <w:rFonts w:ascii="Cambria" w:hAnsi="Cambria"/>
                <w:sz w:val="20"/>
                <w:szCs w:val="20"/>
              </w:rPr>
              <w:t>ООО</w:t>
            </w:r>
            <w:r w:rsidRPr="00295038">
              <w:rPr>
                <w:rFonts w:ascii="Cambria" w:hAnsi="Cambria"/>
                <w:sz w:val="20"/>
                <w:szCs w:val="20"/>
                <w:lang w:val="en-US"/>
              </w:rPr>
              <w:t xml:space="preserve"> «Asia Trans Gas»</w:t>
            </w:r>
          </w:p>
        </w:tc>
        <w:tc>
          <w:tcPr>
            <w:tcW w:w="5148" w:type="dxa"/>
          </w:tcPr>
          <w:p w14:paraId="4CFBC8F9" w14:textId="77777777" w:rsidR="008B65E4" w:rsidRPr="00295038" w:rsidRDefault="008B65E4" w:rsidP="00B26086">
            <w:pPr>
              <w:rPr>
                <w:rFonts w:ascii="Cambria" w:hAnsi="Cambria"/>
                <w:sz w:val="20"/>
                <w:szCs w:val="20"/>
                <w:lang w:val="en-US"/>
              </w:rPr>
            </w:pPr>
            <w:r w:rsidRPr="00295038">
              <w:rPr>
                <w:rFonts w:ascii="Cambria" w:hAnsi="Cambria"/>
                <w:bCs/>
                <w:sz w:val="20"/>
                <w:szCs w:val="20"/>
                <w:lang w:val="en-US"/>
              </w:rPr>
              <w:t>JV “Asia Trans Gas” LLC</w:t>
            </w:r>
          </w:p>
        </w:tc>
      </w:tr>
      <w:tr w:rsidR="008B65E4" w:rsidRPr="00295038" w14:paraId="36821F74" w14:textId="77777777" w:rsidTr="00B26086">
        <w:tc>
          <w:tcPr>
            <w:tcW w:w="5148" w:type="dxa"/>
          </w:tcPr>
          <w:p w14:paraId="7D24656A" w14:textId="77777777" w:rsidR="008B65E4" w:rsidRPr="00E613FC" w:rsidRDefault="008B65E4" w:rsidP="00B26086">
            <w:pPr>
              <w:rPr>
                <w:rFonts w:ascii="Cambria" w:hAnsi="Cambria"/>
                <w:sz w:val="20"/>
                <w:szCs w:val="20"/>
              </w:rPr>
            </w:pPr>
            <w:r w:rsidRPr="00295038">
              <w:rPr>
                <w:rFonts w:ascii="Cambria" w:hAnsi="Cambria"/>
                <w:sz w:val="20"/>
                <w:szCs w:val="20"/>
              </w:rPr>
              <w:t>г.  Ташкент, ул</w:t>
            </w:r>
            <w:r>
              <w:rPr>
                <w:rFonts w:ascii="Cambria" w:hAnsi="Cambria"/>
                <w:sz w:val="20"/>
                <w:szCs w:val="20"/>
              </w:rPr>
              <w:t>. Нукус,</w:t>
            </w:r>
            <w:r w:rsidRPr="00295038">
              <w:rPr>
                <w:rFonts w:ascii="Cambria" w:hAnsi="Cambria"/>
                <w:sz w:val="20"/>
                <w:szCs w:val="20"/>
              </w:rPr>
              <w:t xml:space="preserve"> 2</w:t>
            </w:r>
            <w:r>
              <w:rPr>
                <w:rFonts w:ascii="Cambria" w:hAnsi="Cambria"/>
                <w:sz w:val="20"/>
                <w:szCs w:val="20"/>
              </w:rPr>
              <w:t>Б</w:t>
            </w:r>
          </w:p>
        </w:tc>
        <w:tc>
          <w:tcPr>
            <w:tcW w:w="5148" w:type="dxa"/>
          </w:tcPr>
          <w:p w14:paraId="785380D3" w14:textId="77777777" w:rsidR="008B65E4" w:rsidRPr="00295038" w:rsidRDefault="008B65E4" w:rsidP="00B26086">
            <w:pPr>
              <w:rPr>
                <w:rFonts w:ascii="Cambria" w:hAnsi="Cambria"/>
                <w:sz w:val="20"/>
                <w:szCs w:val="20"/>
                <w:lang w:val="en-US"/>
              </w:rPr>
            </w:pPr>
            <w:r w:rsidRPr="00295038">
              <w:rPr>
                <w:rFonts w:ascii="Cambria" w:hAnsi="Cambria"/>
                <w:bCs/>
                <w:sz w:val="20"/>
                <w:szCs w:val="20"/>
                <w:lang w:val="en-US"/>
              </w:rPr>
              <w:t>2</w:t>
            </w:r>
            <w:r>
              <w:rPr>
                <w:rFonts w:ascii="Cambria" w:hAnsi="Cambria"/>
                <w:bCs/>
                <w:sz w:val="20"/>
                <w:szCs w:val="20"/>
                <w:lang w:val="en-US"/>
              </w:rPr>
              <w:t>B</w:t>
            </w:r>
            <w:r w:rsidRPr="00295038">
              <w:rPr>
                <w:rFonts w:ascii="Cambria" w:hAnsi="Cambria"/>
                <w:bCs/>
                <w:sz w:val="20"/>
                <w:szCs w:val="20"/>
                <w:lang w:val="en-US"/>
              </w:rPr>
              <w:t xml:space="preserve">, </w:t>
            </w:r>
            <w:r>
              <w:rPr>
                <w:rFonts w:ascii="Cambria" w:hAnsi="Cambria"/>
                <w:bCs/>
                <w:sz w:val="20"/>
                <w:szCs w:val="20"/>
                <w:lang w:val="en-US"/>
              </w:rPr>
              <w:t xml:space="preserve">Nukus </w:t>
            </w:r>
            <w:r w:rsidRPr="00295038">
              <w:rPr>
                <w:rFonts w:ascii="Cambria" w:hAnsi="Cambria"/>
                <w:bCs/>
                <w:sz w:val="20"/>
                <w:szCs w:val="20"/>
                <w:lang w:val="en-US"/>
              </w:rPr>
              <w:t>Street, Tashkent</w:t>
            </w:r>
          </w:p>
        </w:tc>
      </w:tr>
      <w:tr w:rsidR="008B65E4" w:rsidRPr="00295038" w14:paraId="49FCD964" w14:textId="77777777" w:rsidTr="00B26086">
        <w:tc>
          <w:tcPr>
            <w:tcW w:w="5148" w:type="dxa"/>
          </w:tcPr>
          <w:p w14:paraId="38FD8846" w14:textId="77777777" w:rsidR="008B65E4" w:rsidRPr="00295038" w:rsidRDefault="008B65E4" w:rsidP="00B26086">
            <w:pPr>
              <w:rPr>
                <w:rFonts w:ascii="Cambria" w:hAnsi="Cambria"/>
                <w:sz w:val="20"/>
                <w:szCs w:val="20"/>
                <w:lang w:val="en-US"/>
              </w:rPr>
            </w:pPr>
            <w:r w:rsidRPr="00295038">
              <w:rPr>
                <w:rFonts w:ascii="Cambria" w:hAnsi="Cambria"/>
                <w:sz w:val="20"/>
                <w:szCs w:val="20"/>
              </w:rPr>
              <w:t>р</w:t>
            </w:r>
            <w:r w:rsidRPr="00295038">
              <w:rPr>
                <w:rFonts w:ascii="Cambria" w:hAnsi="Cambria"/>
                <w:sz w:val="20"/>
                <w:szCs w:val="20"/>
                <w:lang w:val="en-US"/>
              </w:rPr>
              <w:t>/</w:t>
            </w:r>
            <w:r w:rsidRPr="00295038">
              <w:rPr>
                <w:rFonts w:ascii="Cambria" w:hAnsi="Cambria"/>
                <w:sz w:val="20"/>
                <w:szCs w:val="20"/>
              </w:rPr>
              <w:t>с</w:t>
            </w:r>
            <w:r w:rsidRPr="00295038">
              <w:rPr>
                <w:rFonts w:ascii="Cambria" w:hAnsi="Cambria"/>
                <w:sz w:val="20"/>
                <w:szCs w:val="20"/>
                <w:lang w:val="en-US"/>
              </w:rPr>
              <w:t xml:space="preserve"> 20214000604682893001</w:t>
            </w:r>
          </w:p>
        </w:tc>
        <w:tc>
          <w:tcPr>
            <w:tcW w:w="5148" w:type="dxa"/>
          </w:tcPr>
          <w:p w14:paraId="7161A4D1" w14:textId="77777777" w:rsidR="008B65E4" w:rsidRPr="00295038" w:rsidRDefault="008B65E4" w:rsidP="00B26086">
            <w:pPr>
              <w:pStyle w:val="a3"/>
              <w:jc w:val="left"/>
              <w:rPr>
                <w:rFonts w:ascii="Cambria" w:hAnsi="Cambria"/>
                <w:bCs/>
                <w:sz w:val="20"/>
                <w:lang w:val="en-US"/>
              </w:rPr>
            </w:pPr>
            <w:r w:rsidRPr="00295038">
              <w:rPr>
                <w:rFonts w:ascii="Cambria" w:hAnsi="Cambria"/>
                <w:sz w:val="20"/>
                <w:lang w:val="en-US"/>
              </w:rPr>
              <w:t>B/a: 20214000604682893001</w:t>
            </w:r>
          </w:p>
        </w:tc>
      </w:tr>
      <w:tr w:rsidR="008B65E4" w:rsidRPr="00295038" w14:paraId="52B3A9AA" w14:textId="77777777" w:rsidTr="00B26086">
        <w:tc>
          <w:tcPr>
            <w:tcW w:w="5148" w:type="dxa"/>
          </w:tcPr>
          <w:p w14:paraId="042CA7B9" w14:textId="77777777" w:rsidR="008B65E4" w:rsidRPr="00295038" w:rsidRDefault="008B65E4" w:rsidP="00B26086">
            <w:pPr>
              <w:rPr>
                <w:rFonts w:ascii="Cambria" w:hAnsi="Cambria"/>
                <w:sz w:val="20"/>
                <w:szCs w:val="20"/>
                <w:lang w:val="en-US"/>
              </w:rPr>
            </w:pPr>
            <w:r w:rsidRPr="00295038">
              <w:rPr>
                <w:rFonts w:ascii="Cambria" w:hAnsi="Cambria"/>
                <w:sz w:val="20"/>
                <w:szCs w:val="20"/>
              </w:rPr>
              <w:t>в</w:t>
            </w:r>
            <w:r w:rsidRPr="00295038">
              <w:rPr>
                <w:rFonts w:ascii="Cambria" w:hAnsi="Cambria"/>
                <w:sz w:val="20"/>
                <w:szCs w:val="20"/>
                <w:lang w:val="en-US"/>
              </w:rPr>
              <w:t xml:space="preserve"> KDB Bank </w:t>
            </w:r>
            <w:r w:rsidRPr="00295038">
              <w:rPr>
                <w:rFonts w:ascii="Cambria" w:hAnsi="Cambria"/>
                <w:bCs/>
                <w:sz w:val="20"/>
                <w:szCs w:val="20"/>
              </w:rPr>
              <w:t>Узбекистан</w:t>
            </w:r>
            <w:r w:rsidRPr="00295038">
              <w:rPr>
                <w:rFonts w:ascii="Cambria" w:hAnsi="Cambria"/>
                <w:bCs/>
                <w:sz w:val="20"/>
                <w:szCs w:val="20"/>
                <w:lang w:val="en-US"/>
              </w:rPr>
              <w:t xml:space="preserve"> CJSC, </w:t>
            </w:r>
            <w:proofErr w:type="spellStart"/>
            <w:r w:rsidRPr="00295038">
              <w:rPr>
                <w:rFonts w:ascii="Cambria" w:hAnsi="Cambria"/>
                <w:bCs/>
                <w:sz w:val="20"/>
                <w:szCs w:val="20"/>
              </w:rPr>
              <w:t>Юнусабадский</w:t>
            </w:r>
            <w:proofErr w:type="spellEnd"/>
            <w:r w:rsidRPr="00295038">
              <w:rPr>
                <w:rFonts w:ascii="Cambria" w:hAnsi="Cambria"/>
                <w:bCs/>
                <w:sz w:val="20"/>
                <w:szCs w:val="20"/>
                <w:lang w:val="en-US"/>
              </w:rPr>
              <w:t xml:space="preserve"> </w:t>
            </w:r>
            <w:r w:rsidRPr="00295038">
              <w:rPr>
                <w:rFonts w:ascii="Cambria" w:hAnsi="Cambria"/>
                <w:bCs/>
                <w:sz w:val="20"/>
                <w:szCs w:val="20"/>
              </w:rPr>
              <w:t>фил</w:t>
            </w:r>
            <w:r w:rsidRPr="00295038">
              <w:rPr>
                <w:rFonts w:ascii="Cambria" w:hAnsi="Cambria"/>
                <w:bCs/>
                <w:sz w:val="20"/>
                <w:szCs w:val="20"/>
                <w:lang w:val="en-US"/>
              </w:rPr>
              <w:t>.</w:t>
            </w:r>
          </w:p>
        </w:tc>
        <w:tc>
          <w:tcPr>
            <w:tcW w:w="5148" w:type="dxa"/>
          </w:tcPr>
          <w:p w14:paraId="402B283E" w14:textId="77777777" w:rsidR="008B65E4" w:rsidRPr="00295038" w:rsidRDefault="008B65E4" w:rsidP="00B26086">
            <w:pPr>
              <w:rPr>
                <w:rFonts w:ascii="Cambria" w:hAnsi="Cambria"/>
                <w:sz w:val="20"/>
                <w:szCs w:val="20"/>
                <w:lang w:val="en-US"/>
              </w:rPr>
            </w:pPr>
            <w:r w:rsidRPr="00295038">
              <w:rPr>
                <w:rFonts w:ascii="Cambria" w:hAnsi="Cambria"/>
                <w:bCs/>
                <w:sz w:val="20"/>
                <w:szCs w:val="20"/>
                <w:lang w:val="en-US"/>
              </w:rPr>
              <w:t xml:space="preserve">KDB Bank Uzbekistan </w:t>
            </w:r>
            <w:proofErr w:type="spellStart"/>
            <w:r w:rsidRPr="00295038">
              <w:rPr>
                <w:rFonts w:ascii="Cambria" w:hAnsi="Cambria"/>
                <w:bCs/>
                <w:sz w:val="20"/>
                <w:szCs w:val="20"/>
                <w:lang w:val="en-US"/>
              </w:rPr>
              <w:t>Yunusabad</w:t>
            </w:r>
            <w:proofErr w:type="spellEnd"/>
            <w:r w:rsidRPr="00295038">
              <w:rPr>
                <w:rFonts w:ascii="Cambria" w:hAnsi="Cambria"/>
                <w:bCs/>
                <w:sz w:val="20"/>
                <w:szCs w:val="20"/>
                <w:lang w:val="en-US"/>
              </w:rPr>
              <w:t xml:space="preserve"> branch</w:t>
            </w:r>
          </w:p>
        </w:tc>
      </w:tr>
      <w:tr w:rsidR="008B65E4" w:rsidRPr="00295038" w14:paraId="4843FA1E" w14:textId="77777777" w:rsidTr="00B26086">
        <w:tc>
          <w:tcPr>
            <w:tcW w:w="5148" w:type="dxa"/>
          </w:tcPr>
          <w:p w14:paraId="5180C21D" w14:textId="77777777" w:rsidR="008B65E4" w:rsidRPr="00295038" w:rsidRDefault="008B65E4" w:rsidP="00B26086">
            <w:pPr>
              <w:rPr>
                <w:rFonts w:ascii="Cambria" w:hAnsi="Cambria"/>
                <w:sz w:val="20"/>
                <w:szCs w:val="20"/>
              </w:rPr>
            </w:pPr>
            <w:r w:rsidRPr="00295038">
              <w:rPr>
                <w:rFonts w:ascii="Cambria" w:hAnsi="Cambria"/>
                <w:sz w:val="20"/>
                <w:szCs w:val="20"/>
              </w:rPr>
              <w:t>МФО: 00831, ИНН 206948470</w:t>
            </w:r>
          </w:p>
        </w:tc>
        <w:tc>
          <w:tcPr>
            <w:tcW w:w="5148" w:type="dxa"/>
          </w:tcPr>
          <w:p w14:paraId="53A3A6D4" w14:textId="77777777" w:rsidR="008B65E4" w:rsidRPr="00295038" w:rsidRDefault="008B65E4" w:rsidP="00B26086">
            <w:pPr>
              <w:rPr>
                <w:rFonts w:ascii="Cambria" w:hAnsi="Cambria"/>
                <w:sz w:val="20"/>
                <w:szCs w:val="20"/>
              </w:rPr>
            </w:pPr>
            <w:r w:rsidRPr="00295038">
              <w:rPr>
                <w:rFonts w:ascii="Cambria" w:hAnsi="Cambria"/>
                <w:bCs/>
                <w:sz w:val="20"/>
                <w:szCs w:val="20"/>
                <w:lang w:val="en-US"/>
              </w:rPr>
              <w:t>MFO: 00831, Tax ID: 206948470</w:t>
            </w:r>
          </w:p>
        </w:tc>
      </w:tr>
      <w:tr w:rsidR="008B65E4" w:rsidRPr="00295038" w14:paraId="14D067EC" w14:textId="77777777" w:rsidTr="00B26086">
        <w:tc>
          <w:tcPr>
            <w:tcW w:w="5148" w:type="dxa"/>
          </w:tcPr>
          <w:p w14:paraId="72DF2856" w14:textId="77777777" w:rsidR="008B65E4" w:rsidRPr="00295038" w:rsidRDefault="008B65E4" w:rsidP="00B26086">
            <w:pPr>
              <w:rPr>
                <w:rFonts w:ascii="Cambria" w:hAnsi="Cambria"/>
                <w:sz w:val="20"/>
                <w:szCs w:val="20"/>
              </w:rPr>
            </w:pPr>
            <w:r w:rsidRPr="00295038">
              <w:rPr>
                <w:rFonts w:ascii="Cambria" w:hAnsi="Cambria"/>
                <w:sz w:val="20"/>
                <w:szCs w:val="20"/>
              </w:rPr>
              <w:t xml:space="preserve">ОКЭД 49500, тел </w:t>
            </w:r>
            <w:r>
              <w:rPr>
                <w:rFonts w:ascii="Cambria" w:hAnsi="Cambria"/>
                <w:sz w:val="20"/>
                <w:szCs w:val="20"/>
              </w:rPr>
              <w:t>203</w:t>
            </w:r>
            <w:r w:rsidRPr="00295038">
              <w:rPr>
                <w:rFonts w:ascii="Cambria" w:hAnsi="Cambria"/>
                <w:sz w:val="20"/>
                <w:szCs w:val="20"/>
              </w:rPr>
              <w:t xml:space="preserve"> </w:t>
            </w:r>
            <w:r>
              <w:rPr>
                <w:rFonts w:ascii="Cambria" w:hAnsi="Cambria"/>
                <w:sz w:val="20"/>
                <w:szCs w:val="20"/>
              </w:rPr>
              <w:t>22</w:t>
            </w:r>
            <w:r w:rsidRPr="00295038">
              <w:rPr>
                <w:rFonts w:ascii="Cambria" w:hAnsi="Cambria"/>
                <w:sz w:val="20"/>
                <w:szCs w:val="20"/>
              </w:rPr>
              <w:t xml:space="preserve"> </w:t>
            </w:r>
            <w:r>
              <w:rPr>
                <w:rFonts w:ascii="Cambria" w:hAnsi="Cambria"/>
                <w:sz w:val="20"/>
                <w:szCs w:val="20"/>
              </w:rPr>
              <w:t>00</w:t>
            </w:r>
          </w:p>
        </w:tc>
        <w:tc>
          <w:tcPr>
            <w:tcW w:w="5148" w:type="dxa"/>
          </w:tcPr>
          <w:p w14:paraId="761B6A78" w14:textId="77777777" w:rsidR="008B65E4" w:rsidRPr="00E613FC" w:rsidRDefault="008B65E4" w:rsidP="00B26086">
            <w:pPr>
              <w:rPr>
                <w:rFonts w:ascii="Cambria" w:hAnsi="Cambria"/>
                <w:sz w:val="20"/>
                <w:szCs w:val="20"/>
                <w:lang w:val="en-US"/>
              </w:rPr>
            </w:pPr>
            <w:r w:rsidRPr="00295038">
              <w:rPr>
                <w:rFonts w:ascii="Cambria" w:hAnsi="Cambria"/>
                <w:bCs/>
                <w:sz w:val="20"/>
                <w:szCs w:val="20"/>
                <w:lang w:val="en-US"/>
              </w:rPr>
              <w:t>OKED</w:t>
            </w:r>
            <w:r w:rsidRPr="00295038">
              <w:rPr>
                <w:rFonts w:ascii="Cambria" w:hAnsi="Cambria"/>
                <w:bCs/>
                <w:sz w:val="20"/>
                <w:szCs w:val="20"/>
              </w:rPr>
              <w:t>: 4950</w:t>
            </w:r>
            <w:r w:rsidRPr="00295038">
              <w:rPr>
                <w:rFonts w:ascii="Cambria" w:hAnsi="Cambria"/>
                <w:bCs/>
                <w:sz w:val="20"/>
                <w:szCs w:val="20"/>
                <w:lang w:val="en-US"/>
              </w:rPr>
              <w:t>0</w:t>
            </w:r>
            <w:r w:rsidRPr="00295038">
              <w:rPr>
                <w:rFonts w:ascii="Cambria" w:hAnsi="Cambria"/>
                <w:bCs/>
                <w:sz w:val="20"/>
                <w:szCs w:val="20"/>
              </w:rPr>
              <w:t xml:space="preserve">, </w:t>
            </w:r>
            <w:r w:rsidRPr="00295038">
              <w:rPr>
                <w:rFonts w:ascii="Cambria" w:hAnsi="Cambria"/>
                <w:bCs/>
                <w:sz w:val="20"/>
                <w:szCs w:val="20"/>
                <w:lang w:val="en-US"/>
              </w:rPr>
              <w:t>Tel</w:t>
            </w:r>
            <w:r w:rsidRPr="00295038">
              <w:rPr>
                <w:rFonts w:ascii="Cambria" w:hAnsi="Cambria"/>
                <w:bCs/>
                <w:sz w:val="20"/>
                <w:szCs w:val="20"/>
              </w:rPr>
              <w:t xml:space="preserve">.: </w:t>
            </w:r>
            <w:r>
              <w:rPr>
                <w:rFonts w:ascii="Cambria" w:hAnsi="Cambria"/>
                <w:bCs/>
                <w:sz w:val="20"/>
                <w:szCs w:val="20"/>
                <w:lang w:val="en-US"/>
              </w:rPr>
              <w:t>2</w:t>
            </w:r>
            <w:r w:rsidRPr="00295038">
              <w:rPr>
                <w:rFonts w:ascii="Cambria" w:hAnsi="Cambria"/>
                <w:bCs/>
                <w:sz w:val="20"/>
                <w:szCs w:val="20"/>
              </w:rPr>
              <w:t>0</w:t>
            </w:r>
            <w:r>
              <w:rPr>
                <w:rFonts w:ascii="Cambria" w:hAnsi="Cambria"/>
                <w:bCs/>
                <w:sz w:val="20"/>
                <w:szCs w:val="20"/>
                <w:lang w:val="en-US"/>
              </w:rPr>
              <w:t>3</w:t>
            </w:r>
            <w:r w:rsidRPr="00295038">
              <w:rPr>
                <w:rFonts w:ascii="Cambria" w:hAnsi="Cambria"/>
                <w:bCs/>
                <w:sz w:val="20"/>
                <w:szCs w:val="20"/>
              </w:rPr>
              <w:t xml:space="preserve"> </w:t>
            </w:r>
            <w:r>
              <w:rPr>
                <w:rFonts w:ascii="Cambria" w:hAnsi="Cambria"/>
                <w:bCs/>
                <w:sz w:val="20"/>
                <w:szCs w:val="20"/>
                <w:lang w:val="en-US"/>
              </w:rPr>
              <w:t>22</w:t>
            </w:r>
            <w:r w:rsidRPr="00295038">
              <w:rPr>
                <w:rFonts w:ascii="Cambria" w:hAnsi="Cambria"/>
                <w:bCs/>
                <w:sz w:val="20"/>
                <w:szCs w:val="20"/>
              </w:rPr>
              <w:t xml:space="preserve"> 0</w:t>
            </w:r>
            <w:r>
              <w:rPr>
                <w:rFonts w:ascii="Cambria" w:hAnsi="Cambria"/>
                <w:bCs/>
                <w:sz w:val="20"/>
                <w:szCs w:val="20"/>
                <w:lang w:val="en-US"/>
              </w:rPr>
              <w:t>0</w:t>
            </w:r>
          </w:p>
        </w:tc>
      </w:tr>
      <w:tr w:rsidR="008B65E4" w:rsidRPr="00295038" w14:paraId="0AE5FF45" w14:textId="77777777" w:rsidTr="00B26086">
        <w:trPr>
          <w:trHeight w:val="563"/>
        </w:trPr>
        <w:tc>
          <w:tcPr>
            <w:tcW w:w="10296" w:type="dxa"/>
            <w:gridSpan w:val="2"/>
          </w:tcPr>
          <w:p w14:paraId="1A2F729F" w14:textId="77777777" w:rsidR="008B65E4" w:rsidRPr="00295038" w:rsidRDefault="008B65E4" w:rsidP="00B26086">
            <w:pPr>
              <w:jc w:val="center"/>
              <w:rPr>
                <w:rFonts w:ascii="Cambria" w:hAnsi="Cambria"/>
                <w:sz w:val="20"/>
                <w:szCs w:val="20"/>
              </w:rPr>
            </w:pPr>
          </w:p>
          <w:p w14:paraId="294D05D8" w14:textId="77777777" w:rsidR="008B65E4" w:rsidRPr="00295038" w:rsidRDefault="008B65E4" w:rsidP="00B26086">
            <w:pPr>
              <w:jc w:val="center"/>
              <w:rPr>
                <w:rFonts w:ascii="Cambria" w:hAnsi="Cambria"/>
                <w:sz w:val="20"/>
                <w:szCs w:val="20"/>
              </w:rPr>
            </w:pPr>
            <w:r w:rsidRPr="00295038">
              <w:rPr>
                <w:rFonts w:ascii="Cambria" w:hAnsi="Cambria"/>
                <w:sz w:val="20"/>
                <w:szCs w:val="20"/>
              </w:rPr>
              <w:t>________________________</w:t>
            </w:r>
          </w:p>
        </w:tc>
      </w:tr>
      <w:tr w:rsidR="008B65E4" w:rsidRPr="00295038" w14:paraId="7D66C18D" w14:textId="77777777" w:rsidTr="00B26086">
        <w:tc>
          <w:tcPr>
            <w:tcW w:w="10296" w:type="dxa"/>
            <w:gridSpan w:val="2"/>
          </w:tcPr>
          <w:p w14:paraId="347EBEB4" w14:textId="77777777" w:rsidR="008B65E4" w:rsidRPr="00295038" w:rsidRDefault="008B65E4" w:rsidP="00B26086">
            <w:pPr>
              <w:jc w:val="center"/>
              <w:rPr>
                <w:rFonts w:ascii="Cambria" w:hAnsi="Cambria"/>
                <w:sz w:val="20"/>
                <w:szCs w:val="20"/>
                <w:lang w:eastAsia="zh-CN"/>
              </w:rPr>
            </w:pPr>
            <w:r w:rsidRPr="00295038">
              <w:rPr>
                <w:rFonts w:ascii="Cambria" w:hAnsi="Cambria"/>
                <w:sz w:val="20"/>
                <w:szCs w:val="20"/>
              </w:rPr>
              <w:t>Г-н</w:t>
            </w:r>
            <w:r w:rsidRPr="00295038">
              <w:rPr>
                <w:rFonts w:ascii="Cambria" w:hAnsi="Cambria"/>
                <w:sz w:val="20"/>
                <w:szCs w:val="20"/>
                <w:lang w:eastAsia="en-US"/>
              </w:rPr>
              <w:t xml:space="preserve"> </w:t>
            </w:r>
            <w:proofErr w:type="spellStart"/>
            <w:r w:rsidRPr="00295038">
              <w:rPr>
                <w:rFonts w:ascii="Cambria" w:hAnsi="Cambria"/>
                <w:sz w:val="20"/>
                <w:szCs w:val="20"/>
                <w:lang w:eastAsia="en-US"/>
              </w:rPr>
              <w:t>Л</w:t>
            </w:r>
            <w:r>
              <w:rPr>
                <w:rFonts w:ascii="Cambria" w:hAnsi="Cambria"/>
                <w:sz w:val="20"/>
                <w:szCs w:val="20"/>
                <w:lang w:eastAsia="en-US"/>
              </w:rPr>
              <w:t>ю</w:t>
            </w:r>
            <w:proofErr w:type="spellEnd"/>
            <w:r>
              <w:rPr>
                <w:rFonts w:ascii="Cambria" w:hAnsi="Cambria"/>
                <w:sz w:val="20"/>
                <w:szCs w:val="20"/>
                <w:lang w:eastAsia="en-US"/>
              </w:rPr>
              <w:t xml:space="preserve"> </w:t>
            </w:r>
            <w:proofErr w:type="spellStart"/>
            <w:r>
              <w:rPr>
                <w:rFonts w:ascii="Cambria" w:hAnsi="Cambria"/>
                <w:sz w:val="20"/>
                <w:szCs w:val="20"/>
                <w:lang w:eastAsia="en-US"/>
              </w:rPr>
              <w:t>Чжигуан</w:t>
            </w:r>
            <w:proofErr w:type="spellEnd"/>
            <w:r w:rsidRPr="00295038">
              <w:rPr>
                <w:rFonts w:ascii="Cambria" w:hAnsi="Cambria"/>
                <w:sz w:val="20"/>
                <w:szCs w:val="20"/>
                <w:lang w:eastAsia="en-US"/>
              </w:rPr>
              <w:t xml:space="preserve"> / </w:t>
            </w:r>
            <w:proofErr w:type="spellStart"/>
            <w:r w:rsidRPr="00295038">
              <w:rPr>
                <w:rFonts w:ascii="Cambria" w:hAnsi="Cambria"/>
                <w:sz w:val="20"/>
                <w:szCs w:val="20"/>
                <w:lang w:val="en-US"/>
              </w:rPr>
              <w:t>Mr</w:t>
            </w:r>
            <w:proofErr w:type="spellEnd"/>
            <w:r w:rsidRPr="00295038">
              <w:rPr>
                <w:rFonts w:ascii="Cambria" w:hAnsi="Cambria"/>
                <w:sz w:val="20"/>
                <w:szCs w:val="20"/>
              </w:rPr>
              <w:t xml:space="preserve">. </w:t>
            </w:r>
            <w:r w:rsidRPr="00295038">
              <w:rPr>
                <w:rFonts w:ascii="Cambria" w:hAnsi="Cambria"/>
                <w:sz w:val="20"/>
                <w:szCs w:val="20"/>
                <w:lang w:val="en-US"/>
              </w:rPr>
              <w:t>Li</w:t>
            </w:r>
            <w:r>
              <w:rPr>
                <w:rFonts w:ascii="Cambria" w:hAnsi="Cambria"/>
                <w:sz w:val="20"/>
                <w:szCs w:val="20"/>
                <w:lang w:val="en-US"/>
              </w:rPr>
              <w:t>u</w:t>
            </w:r>
            <w:r w:rsidRPr="00295038">
              <w:rPr>
                <w:rFonts w:ascii="Cambria" w:hAnsi="Cambria"/>
                <w:sz w:val="20"/>
                <w:szCs w:val="20"/>
              </w:rPr>
              <w:t xml:space="preserve"> </w:t>
            </w:r>
            <w:proofErr w:type="spellStart"/>
            <w:r>
              <w:rPr>
                <w:rFonts w:ascii="Cambria" w:hAnsi="Cambria"/>
                <w:sz w:val="20"/>
                <w:szCs w:val="20"/>
                <w:lang w:val="en-US"/>
              </w:rPr>
              <w:t>Zhiguang</w:t>
            </w:r>
            <w:proofErr w:type="spellEnd"/>
          </w:p>
        </w:tc>
      </w:tr>
      <w:tr w:rsidR="008B65E4" w:rsidRPr="00295038" w14:paraId="550FF5E6" w14:textId="77777777" w:rsidTr="00B26086">
        <w:tc>
          <w:tcPr>
            <w:tcW w:w="10296" w:type="dxa"/>
            <w:gridSpan w:val="2"/>
          </w:tcPr>
          <w:p w14:paraId="6A1C26F8" w14:textId="77777777" w:rsidR="008B65E4" w:rsidRPr="00295038" w:rsidRDefault="008B65E4" w:rsidP="00B26086">
            <w:pPr>
              <w:jc w:val="center"/>
              <w:rPr>
                <w:rFonts w:ascii="Cambria" w:hAnsi="Cambria"/>
                <w:sz w:val="20"/>
                <w:szCs w:val="20"/>
              </w:rPr>
            </w:pPr>
            <w:r w:rsidRPr="00295038">
              <w:rPr>
                <w:rFonts w:ascii="Cambria" w:hAnsi="Cambria"/>
                <w:sz w:val="20"/>
                <w:szCs w:val="20"/>
                <w:lang w:eastAsia="en-US"/>
              </w:rPr>
              <w:t>Генеральный директор/</w:t>
            </w:r>
            <w:r w:rsidRPr="00295038">
              <w:rPr>
                <w:rFonts w:ascii="Cambria" w:hAnsi="Cambria"/>
                <w:sz w:val="20"/>
                <w:szCs w:val="20"/>
                <w:lang w:eastAsia="zh-CN"/>
              </w:rPr>
              <w:t xml:space="preserve"> </w:t>
            </w:r>
            <w:r w:rsidRPr="00295038">
              <w:rPr>
                <w:rFonts w:ascii="Cambria" w:hAnsi="Cambria"/>
                <w:sz w:val="20"/>
                <w:szCs w:val="20"/>
                <w:lang w:val="en-US" w:eastAsia="zh-CN"/>
              </w:rPr>
              <w:t>General</w:t>
            </w:r>
            <w:r w:rsidRPr="00295038">
              <w:rPr>
                <w:rFonts w:ascii="Cambria" w:hAnsi="Cambria"/>
                <w:sz w:val="20"/>
                <w:szCs w:val="20"/>
                <w:lang w:eastAsia="zh-CN"/>
              </w:rPr>
              <w:t xml:space="preserve"> </w:t>
            </w:r>
            <w:r w:rsidRPr="00295038">
              <w:rPr>
                <w:rFonts w:ascii="Cambria" w:hAnsi="Cambria"/>
                <w:sz w:val="20"/>
                <w:szCs w:val="20"/>
                <w:lang w:val="en-US" w:eastAsia="zh-CN"/>
              </w:rPr>
              <w:t>Director</w:t>
            </w:r>
          </w:p>
        </w:tc>
      </w:tr>
      <w:tr w:rsidR="008B65E4" w:rsidRPr="00295038" w14:paraId="46926E99" w14:textId="77777777" w:rsidTr="00B26086">
        <w:tc>
          <w:tcPr>
            <w:tcW w:w="5148" w:type="dxa"/>
          </w:tcPr>
          <w:p w14:paraId="6059516B" w14:textId="77777777" w:rsidR="008B65E4" w:rsidRPr="00295038" w:rsidRDefault="008B65E4" w:rsidP="00B26086">
            <w:pPr>
              <w:jc w:val="center"/>
              <w:rPr>
                <w:rFonts w:ascii="Cambria" w:hAnsi="Cambria"/>
                <w:sz w:val="20"/>
                <w:szCs w:val="20"/>
              </w:rPr>
            </w:pPr>
            <w:r>
              <w:rPr>
                <w:rFonts w:ascii="Cambria" w:hAnsi="Cambria"/>
                <w:b/>
                <w:bCs/>
                <w:sz w:val="20"/>
                <w:szCs w:val="20"/>
              </w:rPr>
              <w:t>ИСПОЛНИТЕЛЬ</w:t>
            </w:r>
          </w:p>
        </w:tc>
        <w:tc>
          <w:tcPr>
            <w:tcW w:w="5148" w:type="dxa"/>
          </w:tcPr>
          <w:p w14:paraId="5D95600B" w14:textId="77777777" w:rsidR="008B65E4" w:rsidRPr="00295038" w:rsidRDefault="008B65E4" w:rsidP="00B26086">
            <w:pPr>
              <w:pBdr>
                <w:bar w:val="single" w:sz="4" w:color="auto"/>
              </w:pBdr>
              <w:jc w:val="center"/>
              <w:rPr>
                <w:rFonts w:ascii="Cambria" w:hAnsi="Cambria"/>
                <w:b/>
                <w:bCs/>
                <w:sz w:val="20"/>
                <w:szCs w:val="20"/>
              </w:rPr>
            </w:pPr>
            <w:r>
              <w:rPr>
                <w:rFonts w:ascii="Cambria" w:hAnsi="Cambria"/>
                <w:b/>
                <w:bCs/>
                <w:sz w:val="20"/>
                <w:szCs w:val="20"/>
                <w:lang w:val="en-US"/>
              </w:rPr>
              <w:t>CONTRACTOR</w:t>
            </w:r>
          </w:p>
        </w:tc>
      </w:tr>
      <w:tr w:rsidR="008B65E4" w:rsidRPr="000F400C" w14:paraId="210402E0" w14:textId="77777777" w:rsidTr="00B26086">
        <w:tc>
          <w:tcPr>
            <w:tcW w:w="5148" w:type="dxa"/>
          </w:tcPr>
          <w:p w14:paraId="7AA9ACEF" w14:textId="77777777" w:rsidR="008B65E4" w:rsidRPr="003B30DD" w:rsidRDefault="008B65E4" w:rsidP="00B26086">
            <w:pPr>
              <w:spacing w:line="24" w:lineRule="atLeast"/>
              <w:rPr>
                <w:rFonts w:ascii="Cambria" w:hAnsi="Cambria"/>
                <w:b/>
                <w:bCs/>
                <w:color w:val="FFFFFF"/>
                <w:sz w:val="20"/>
                <w:szCs w:val="20"/>
                <w:lang w:val="en-US"/>
              </w:rPr>
            </w:pPr>
            <w:r w:rsidRPr="003B30DD">
              <w:rPr>
                <w:rFonts w:ascii="Cambria" w:hAnsi="Cambria"/>
                <w:b/>
                <w:bCs/>
                <w:color w:val="FFFFFF"/>
                <w:sz w:val="20"/>
                <w:szCs w:val="20"/>
              </w:rPr>
              <w:t>ЧП</w:t>
            </w:r>
            <w:r w:rsidRPr="003B30DD">
              <w:rPr>
                <w:rFonts w:ascii="Cambria" w:hAnsi="Cambria"/>
                <w:b/>
                <w:bCs/>
                <w:color w:val="FFFFFF"/>
                <w:sz w:val="20"/>
                <w:szCs w:val="20"/>
                <w:lang w:val="en-US"/>
              </w:rPr>
              <w:t xml:space="preserve"> «IDEAL RESULT OFFICIAL»</w:t>
            </w:r>
          </w:p>
        </w:tc>
        <w:tc>
          <w:tcPr>
            <w:tcW w:w="5148" w:type="dxa"/>
          </w:tcPr>
          <w:p w14:paraId="5A5C465B" w14:textId="77777777" w:rsidR="008B65E4" w:rsidRPr="003B30DD" w:rsidRDefault="008B65E4" w:rsidP="00B26086">
            <w:pPr>
              <w:rPr>
                <w:rFonts w:ascii="Cambria" w:hAnsi="Cambria"/>
                <w:color w:val="FFFFFF"/>
                <w:sz w:val="20"/>
                <w:szCs w:val="20"/>
              </w:rPr>
            </w:pPr>
            <w:r w:rsidRPr="003B30DD">
              <w:rPr>
                <w:rFonts w:ascii="Cambria" w:hAnsi="Cambria"/>
                <w:b/>
                <w:bCs/>
                <w:color w:val="FFFFFF"/>
                <w:sz w:val="20"/>
                <w:szCs w:val="20"/>
                <w:lang w:val="en-US"/>
              </w:rPr>
              <w:t>«IDEAL RESULT OFFICIAL»</w:t>
            </w:r>
            <w:r w:rsidRPr="003B30DD">
              <w:rPr>
                <w:rFonts w:ascii="Cambria" w:hAnsi="Cambria"/>
                <w:b/>
                <w:bCs/>
                <w:color w:val="FFFFFF"/>
                <w:sz w:val="20"/>
                <w:szCs w:val="20"/>
              </w:rPr>
              <w:t xml:space="preserve"> </w:t>
            </w:r>
            <w:r w:rsidRPr="003B30DD">
              <w:rPr>
                <w:rFonts w:ascii="Cambria" w:hAnsi="Cambria"/>
                <w:b/>
                <w:bCs/>
                <w:color w:val="FFFFFF"/>
                <w:sz w:val="20"/>
                <w:szCs w:val="20"/>
                <w:lang w:val="en-US"/>
              </w:rPr>
              <w:t>PE</w:t>
            </w:r>
          </w:p>
        </w:tc>
      </w:tr>
      <w:tr w:rsidR="008B65E4" w:rsidRPr="00E51557" w14:paraId="0DBAC2FB" w14:textId="77777777" w:rsidTr="00B26086">
        <w:tc>
          <w:tcPr>
            <w:tcW w:w="5148" w:type="dxa"/>
          </w:tcPr>
          <w:p w14:paraId="31EF21D8" w14:textId="77777777" w:rsidR="008B65E4" w:rsidRPr="003B30DD" w:rsidRDefault="008B65E4" w:rsidP="00B26086">
            <w:pPr>
              <w:rPr>
                <w:rFonts w:ascii="Cambria" w:hAnsi="Cambria"/>
                <w:color w:val="FFFFFF"/>
                <w:sz w:val="20"/>
                <w:szCs w:val="20"/>
              </w:rPr>
            </w:pPr>
            <w:r w:rsidRPr="003B30DD">
              <w:rPr>
                <w:rFonts w:ascii="Cambria" w:hAnsi="Cambria"/>
                <w:bCs/>
                <w:color w:val="FFFFFF"/>
                <w:sz w:val="20"/>
                <w:szCs w:val="20"/>
              </w:rPr>
              <w:t>г. Ташкент, Юнусабад-18, дом 1-А</w:t>
            </w:r>
          </w:p>
        </w:tc>
        <w:tc>
          <w:tcPr>
            <w:tcW w:w="5148" w:type="dxa"/>
          </w:tcPr>
          <w:p w14:paraId="3DF22679" w14:textId="77777777" w:rsidR="008B65E4" w:rsidRPr="003B30DD" w:rsidRDefault="008B65E4" w:rsidP="00B26086">
            <w:pPr>
              <w:rPr>
                <w:rFonts w:ascii="Cambria" w:hAnsi="Cambria"/>
                <w:color w:val="FFFFFF"/>
                <w:sz w:val="20"/>
                <w:szCs w:val="20"/>
                <w:lang w:val="en-US"/>
              </w:rPr>
            </w:pPr>
            <w:r w:rsidRPr="003B30DD">
              <w:rPr>
                <w:rFonts w:ascii="Cambria" w:hAnsi="Cambria"/>
                <w:color w:val="FFFFFF"/>
                <w:sz w:val="20"/>
                <w:szCs w:val="20"/>
                <w:lang w:val="en-US"/>
              </w:rPr>
              <w:t>1-</w:t>
            </w:r>
            <w:r w:rsidRPr="003B30DD">
              <w:rPr>
                <w:rFonts w:ascii="Cambria" w:hAnsi="Cambria"/>
                <w:color w:val="FFFFFF"/>
                <w:sz w:val="20"/>
                <w:szCs w:val="20"/>
              </w:rPr>
              <w:t>А</w:t>
            </w:r>
            <w:r w:rsidRPr="003B30DD">
              <w:rPr>
                <w:rFonts w:ascii="Cambria" w:hAnsi="Cambria"/>
                <w:color w:val="FFFFFF"/>
                <w:sz w:val="20"/>
                <w:szCs w:val="20"/>
                <w:lang w:val="en-US"/>
              </w:rPr>
              <w:t>, Yunusabad-18, Tashkent city</w:t>
            </w:r>
          </w:p>
        </w:tc>
      </w:tr>
      <w:tr w:rsidR="008B65E4" w:rsidRPr="003E46D1" w14:paraId="3F7E0A22" w14:textId="77777777" w:rsidTr="00B26086">
        <w:tc>
          <w:tcPr>
            <w:tcW w:w="5148" w:type="dxa"/>
          </w:tcPr>
          <w:p w14:paraId="50D6D48D" w14:textId="77777777" w:rsidR="008B65E4" w:rsidRPr="003B30DD" w:rsidRDefault="008B65E4" w:rsidP="00B26086">
            <w:pPr>
              <w:rPr>
                <w:rFonts w:ascii="Cambria" w:hAnsi="Cambria"/>
                <w:bCs/>
                <w:color w:val="FFFFFF"/>
                <w:sz w:val="20"/>
                <w:szCs w:val="20"/>
              </w:rPr>
            </w:pPr>
            <w:r w:rsidRPr="003B30DD">
              <w:rPr>
                <w:rFonts w:ascii="Cambria" w:hAnsi="Cambria"/>
                <w:bCs/>
                <w:color w:val="FFFFFF"/>
                <w:sz w:val="20"/>
                <w:szCs w:val="20"/>
              </w:rPr>
              <w:t>р/с 2</w:t>
            </w:r>
            <w:r w:rsidRPr="003B30DD">
              <w:rPr>
                <w:rFonts w:ascii="Cambria" w:hAnsi="Cambria"/>
                <w:bCs/>
                <w:color w:val="FFFFFF"/>
                <w:sz w:val="20"/>
                <w:szCs w:val="20"/>
                <w:lang w:val="en-US"/>
              </w:rPr>
              <w:t>0</w:t>
            </w:r>
            <w:r w:rsidRPr="003B30DD">
              <w:rPr>
                <w:rFonts w:ascii="Cambria" w:hAnsi="Cambria"/>
                <w:bCs/>
                <w:color w:val="FFFFFF"/>
                <w:sz w:val="20"/>
                <w:szCs w:val="20"/>
              </w:rPr>
              <w:t xml:space="preserve">20 </w:t>
            </w:r>
            <w:r w:rsidRPr="003B30DD">
              <w:rPr>
                <w:rFonts w:ascii="Cambria" w:hAnsi="Cambria"/>
                <w:bCs/>
                <w:color w:val="FFFFFF"/>
                <w:sz w:val="20"/>
                <w:szCs w:val="20"/>
                <w:lang w:val="en-US"/>
              </w:rPr>
              <w:t>8</w:t>
            </w:r>
            <w:r w:rsidRPr="003B30DD">
              <w:rPr>
                <w:rFonts w:ascii="Cambria" w:hAnsi="Cambria"/>
                <w:bCs/>
                <w:color w:val="FFFFFF"/>
                <w:sz w:val="20"/>
                <w:szCs w:val="20"/>
              </w:rPr>
              <w:t>000</w:t>
            </w:r>
            <w:r w:rsidRPr="003B30DD">
              <w:rPr>
                <w:rFonts w:ascii="Cambria" w:hAnsi="Cambria"/>
                <w:bCs/>
                <w:color w:val="FFFFFF"/>
                <w:sz w:val="20"/>
                <w:szCs w:val="20"/>
                <w:lang w:val="en-US"/>
              </w:rPr>
              <w:t> </w:t>
            </w:r>
            <w:r w:rsidRPr="003B30DD">
              <w:rPr>
                <w:rFonts w:ascii="Cambria" w:hAnsi="Cambria"/>
                <w:bCs/>
                <w:color w:val="FFFFFF"/>
                <w:sz w:val="20"/>
                <w:szCs w:val="20"/>
              </w:rPr>
              <w:t>9051</w:t>
            </w:r>
            <w:r w:rsidRPr="003B30DD">
              <w:rPr>
                <w:rFonts w:ascii="Cambria" w:hAnsi="Cambria"/>
                <w:bCs/>
                <w:color w:val="FFFFFF"/>
                <w:sz w:val="20"/>
                <w:szCs w:val="20"/>
                <w:lang w:val="en-US"/>
              </w:rPr>
              <w:t> </w:t>
            </w:r>
            <w:r w:rsidRPr="003B30DD">
              <w:rPr>
                <w:rFonts w:ascii="Cambria" w:hAnsi="Cambria"/>
                <w:bCs/>
                <w:color w:val="FFFFFF"/>
                <w:sz w:val="20"/>
                <w:szCs w:val="20"/>
              </w:rPr>
              <w:t>7004 4001</w:t>
            </w:r>
          </w:p>
        </w:tc>
        <w:tc>
          <w:tcPr>
            <w:tcW w:w="5148" w:type="dxa"/>
          </w:tcPr>
          <w:p w14:paraId="5CA4F5FE" w14:textId="77777777" w:rsidR="008B65E4" w:rsidRPr="003B30DD" w:rsidRDefault="008B65E4" w:rsidP="00B26086">
            <w:pPr>
              <w:jc w:val="both"/>
              <w:rPr>
                <w:rFonts w:ascii="Cambria" w:hAnsi="Cambria"/>
                <w:color w:val="FFFFFF"/>
                <w:sz w:val="20"/>
                <w:szCs w:val="20"/>
              </w:rPr>
            </w:pPr>
            <w:r w:rsidRPr="003B30DD">
              <w:rPr>
                <w:rFonts w:ascii="Cambria" w:hAnsi="Cambria"/>
                <w:color w:val="FFFFFF"/>
                <w:sz w:val="20"/>
                <w:szCs w:val="20"/>
                <w:lang w:val="en-US"/>
              </w:rPr>
              <w:t>a</w:t>
            </w:r>
            <w:r w:rsidRPr="003B30DD">
              <w:rPr>
                <w:rFonts w:ascii="Cambria" w:hAnsi="Cambria"/>
                <w:color w:val="FFFFFF"/>
                <w:sz w:val="20"/>
                <w:szCs w:val="20"/>
              </w:rPr>
              <w:t>/</w:t>
            </w:r>
            <w:r w:rsidRPr="003B30DD">
              <w:rPr>
                <w:rFonts w:ascii="Cambria" w:hAnsi="Cambria"/>
                <w:color w:val="FFFFFF"/>
                <w:sz w:val="20"/>
                <w:szCs w:val="20"/>
                <w:lang w:val="en-US"/>
              </w:rPr>
              <w:t>c</w:t>
            </w:r>
            <w:r w:rsidRPr="003B30DD">
              <w:rPr>
                <w:rFonts w:ascii="Cambria" w:hAnsi="Cambria"/>
                <w:color w:val="FFFFFF"/>
                <w:sz w:val="20"/>
                <w:szCs w:val="20"/>
              </w:rPr>
              <w:t xml:space="preserve"> </w:t>
            </w:r>
            <w:r w:rsidRPr="003B30DD">
              <w:rPr>
                <w:rFonts w:ascii="Cambria" w:hAnsi="Cambria"/>
                <w:bCs/>
                <w:color w:val="FFFFFF"/>
                <w:sz w:val="20"/>
                <w:szCs w:val="20"/>
              </w:rPr>
              <w:t>2</w:t>
            </w:r>
            <w:r w:rsidRPr="003B30DD">
              <w:rPr>
                <w:rFonts w:ascii="Cambria" w:hAnsi="Cambria"/>
                <w:bCs/>
                <w:color w:val="FFFFFF"/>
                <w:sz w:val="20"/>
                <w:szCs w:val="20"/>
                <w:lang w:val="en-US"/>
              </w:rPr>
              <w:t>0</w:t>
            </w:r>
            <w:r w:rsidRPr="003B30DD">
              <w:rPr>
                <w:rFonts w:ascii="Cambria" w:hAnsi="Cambria"/>
                <w:bCs/>
                <w:color w:val="FFFFFF"/>
                <w:sz w:val="20"/>
                <w:szCs w:val="20"/>
              </w:rPr>
              <w:t xml:space="preserve">20 </w:t>
            </w:r>
            <w:r w:rsidRPr="003B30DD">
              <w:rPr>
                <w:rFonts w:ascii="Cambria" w:hAnsi="Cambria"/>
                <w:bCs/>
                <w:color w:val="FFFFFF"/>
                <w:sz w:val="20"/>
                <w:szCs w:val="20"/>
                <w:lang w:val="en-US"/>
              </w:rPr>
              <w:t>8</w:t>
            </w:r>
            <w:r w:rsidRPr="003B30DD">
              <w:rPr>
                <w:rFonts w:ascii="Cambria" w:hAnsi="Cambria"/>
                <w:bCs/>
                <w:color w:val="FFFFFF"/>
                <w:sz w:val="20"/>
                <w:szCs w:val="20"/>
              </w:rPr>
              <w:t>000</w:t>
            </w:r>
            <w:r w:rsidRPr="003B30DD">
              <w:rPr>
                <w:rFonts w:ascii="Cambria" w:hAnsi="Cambria"/>
                <w:bCs/>
                <w:color w:val="FFFFFF"/>
                <w:sz w:val="20"/>
                <w:szCs w:val="20"/>
                <w:lang w:val="en-US"/>
              </w:rPr>
              <w:t> </w:t>
            </w:r>
            <w:r w:rsidRPr="003B30DD">
              <w:rPr>
                <w:rFonts w:ascii="Cambria" w:hAnsi="Cambria"/>
                <w:bCs/>
                <w:color w:val="FFFFFF"/>
                <w:sz w:val="20"/>
                <w:szCs w:val="20"/>
              </w:rPr>
              <w:t>9051</w:t>
            </w:r>
            <w:r w:rsidRPr="003B30DD">
              <w:rPr>
                <w:rFonts w:ascii="Cambria" w:hAnsi="Cambria"/>
                <w:bCs/>
                <w:color w:val="FFFFFF"/>
                <w:sz w:val="20"/>
                <w:szCs w:val="20"/>
                <w:lang w:val="en-US"/>
              </w:rPr>
              <w:t> </w:t>
            </w:r>
            <w:r w:rsidRPr="003B30DD">
              <w:rPr>
                <w:rFonts w:ascii="Cambria" w:hAnsi="Cambria"/>
                <w:bCs/>
                <w:color w:val="FFFFFF"/>
                <w:sz w:val="20"/>
                <w:szCs w:val="20"/>
              </w:rPr>
              <w:t>7004 4001</w:t>
            </w:r>
          </w:p>
        </w:tc>
      </w:tr>
      <w:tr w:rsidR="008B65E4" w:rsidRPr="00295038" w14:paraId="6DA22F1C" w14:textId="77777777" w:rsidTr="00B26086">
        <w:tc>
          <w:tcPr>
            <w:tcW w:w="5148" w:type="dxa"/>
          </w:tcPr>
          <w:p w14:paraId="615793AA" w14:textId="77777777" w:rsidR="008B65E4" w:rsidRPr="003B30DD" w:rsidRDefault="008B65E4" w:rsidP="00B26086">
            <w:pPr>
              <w:rPr>
                <w:rFonts w:ascii="Cambria" w:hAnsi="Cambria"/>
                <w:bCs/>
                <w:color w:val="FFFFFF"/>
                <w:sz w:val="20"/>
                <w:szCs w:val="20"/>
              </w:rPr>
            </w:pPr>
            <w:r w:rsidRPr="003B30DD">
              <w:rPr>
                <w:rFonts w:ascii="Cambria" w:hAnsi="Cambria"/>
                <w:bCs/>
                <w:color w:val="FFFFFF"/>
                <w:sz w:val="20"/>
                <w:szCs w:val="20"/>
              </w:rPr>
              <w:t>в АКБ «</w:t>
            </w:r>
            <w:proofErr w:type="spellStart"/>
            <w:r w:rsidRPr="003B30DD">
              <w:rPr>
                <w:rFonts w:ascii="Cambria" w:hAnsi="Cambria"/>
                <w:bCs/>
                <w:color w:val="FFFFFF"/>
                <w:sz w:val="20"/>
                <w:szCs w:val="20"/>
              </w:rPr>
              <w:t>Хамкорбанк</w:t>
            </w:r>
            <w:proofErr w:type="spellEnd"/>
            <w:r w:rsidRPr="003B30DD">
              <w:rPr>
                <w:rFonts w:ascii="Cambria" w:hAnsi="Cambria"/>
                <w:bCs/>
                <w:color w:val="FFFFFF"/>
                <w:sz w:val="20"/>
                <w:szCs w:val="20"/>
              </w:rPr>
              <w:t xml:space="preserve">», </w:t>
            </w:r>
            <w:proofErr w:type="spellStart"/>
            <w:r w:rsidRPr="003B30DD">
              <w:rPr>
                <w:rFonts w:ascii="Cambria" w:hAnsi="Cambria"/>
                <w:bCs/>
                <w:color w:val="FFFFFF"/>
                <w:sz w:val="20"/>
                <w:szCs w:val="20"/>
              </w:rPr>
              <w:t>Юнусабадский</w:t>
            </w:r>
            <w:proofErr w:type="spellEnd"/>
            <w:r w:rsidRPr="003B30DD">
              <w:rPr>
                <w:rFonts w:ascii="Cambria" w:hAnsi="Cambria"/>
                <w:bCs/>
                <w:color w:val="FFFFFF"/>
                <w:sz w:val="20"/>
                <w:szCs w:val="20"/>
              </w:rPr>
              <w:t xml:space="preserve"> ф-л</w:t>
            </w:r>
          </w:p>
        </w:tc>
        <w:tc>
          <w:tcPr>
            <w:tcW w:w="5148" w:type="dxa"/>
          </w:tcPr>
          <w:p w14:paraId="77C8CE60" w14:textId="77777777" w:rsidR="008B65E4" w:rsidRPr="003B30DD" w:rsidRDefault="008B65E4" w:rsidP="00B26086">
            <w:pPr>
              <w:rPr>
                <w:rFonts w:ascii="Cambria" w:hAnsi="Cambria"/>
                <w:color w:val="FFFFFF"/>
                <w:sz w:val="20"/>
                <w:szCs w:val="20"/>
                <w:lang w:val="en-US"/>
              </w:rPr>
            </w:pPr>
            <w:r w:rsidRPr="003B30DD">
              <w:rPr>
                <w:rFonts w:ascii="Cambria" w:hAnsi="Cambria"/>
                <w:color w:val="FFFFFF"/>
                <w:sz w:val="20"/>
                <w:szCs w:val="20"/>
                <w:lang w:val="en-US"/>
              </w:rPr>
              <w:t>on JSCB «</w:t>
            </w:r>
            <w:proofErr w:type="spellStart"/>
            <w:r w:rsidRPr="003B30DD">
              <w:rPr>
                <w:rFonts w:ascii="Cambria" w:hAnsi="Cambria"/>
                <w:color w:val="FFFFFF"/>
                <w:sz w:val="20"/>
                <w:szCs w:val="20"/>
                <w:lang w:val="en-US"/>
              </w:rPr>
              <w:t>Hamkorbank</w:t>
            </w:r>
            <w:proofErr w:type="spellEnd"/>
            <w:r w:rsidRPr="003B30DD">
              <w:rPr>
                <w:rFonts w:ascii="Cambria" w:hAnsi="Cambria"/>
                <w:color w:val="FFFFFF"/>
                <w:sz w:val="20"/>
                <w:szCs w:val="20"/>
                <w:lang w:val="en-US"/>
              </w:rPr>
              <w:t xml:space="preserve">», </w:t>
            </w:r>
            <w:proofErr w:type="spellStart"/>
            <w:r w:rsidRPr="003B30DD">
              <w:rPr>
                <w:rFonts w:ascii="Cambria" w:hAnsi="Cambria"/>
                <w:color w:val="FFFFFF"/>
                <w:sz w:val="20"/>
                <w:szCs w:val="20"/>
                <w:lang w:val="en-US"/>
              </w:rPr>
              <w:t>Yunusabad</w:t>
            </w:r>
            <w:proofErr w:type="spellEnd"/>
            <w:r w:rsidRPr="003B30DD">
              <w:rPr>
                <w:rFonts w:ascii="Cambria" w:hAnsi="Cambria"/>
                <w:color w:val="FFFFFF"/>
                <w:sz w:val="20"/>
                <w:szCs w:val="20"/>
                <w:lang w:val="en-US"/>
              </w:rPr>
              <w:t xml:space="preserve"> branch</w:t>
            </w:r>
          </w:p>
        </w:tc>
      </w:tr>
      <w:tr w:rsidR="008B65E4" w:rsidRPr="00295038" w14:paraId="585601AD" w14:textId="77777777" w:rsidTr="00B26086">
        <w:tc>
          <w:tcPr>
            <w:tcW w:w="5148" w:type="dxa"/>
          </w:tcPr>
          <w:p w14:paraId="01F6374B" w14:textId="77777777" w:rsidR="008B65E4" w:rsidRPr="003B30DD" w:rsidRDefault="008B65E4" w:rsidP="00B26086">
            <w:pPr>
              <w:rPr>
                <w:rFonts w:ascii="Cambria" w:hAnsi="Cambria"/>
                <w:bCs/>
                <w:color w:val="FFFFFF"/>
                <w:sz w:val="20"/>
                <w:szCs w:val="20"/>
              </w:rPr>
            </w:pPr>
            <w:r w:rsidRPr="003B30DD">
              <w:rPr>
                <w:rFonts w:ascii="Cambria" w:hAnsi="Cambria"/>
                <w:bCs/>
                <w:color w:val="FFFFFF"/>
                <w:sz w:val="20"/>
                <w:szCs w:val="20"/>
              </w:rPr>
              <w:t>МФО: 01163, ИНН 307 082 463</w:t>
            </w:r>
          </w:p>
        </w:tc>
        <w:tc>
          <w:tcPr>
            <w:tcW w:w="5148" w:type="dxa"/>
          </w:tcPr>
          <w:p w14:paraId="5DB3DDEF" w14:textId="77777777" w:rsidR="008B65E4" w:rsidRPr="003B30DD" w:rsidRDefault="008B65E4" w:rsidP="00B26086">
            <w:pPr>
              <w:rPr>
                <w:rFonts w:ascii="Cambria" w:hAnsi="Cambria"/>
                <w:color w:val="FFFFFF"/>
                <w:sz w:val="20"/>
                <w:szCs w:val="20"/>
                <w:lang w:val="en-US"/>
              </w:rPr>
            </w:pPr>
            <w:r w:rsidRPr="003B30DD">
              <w:rPr>
                <w:rFonts w:ascii="Cambria" w:hAnsi="Cambria"/>
                <w:color w:val="FFFFFF"/>
                <w:sz w:val="20"/>
                <w:szCs w:val="20"/>
                <w:lang w:val="en-US"/>
              </w:rPr>
              <w:t xml:space="preserve">MFO: </w:t>
            </w:r>
            <w:r w:rsidRPr="003B30DD">
              <w:rPr>
                <w:rFonts w:ascii="Cambria" w:hAnsi="Cambria"/>
                <w:bCs/>
                <w:color w:val="FFFFFF"/>
                <w:sz w:val="20"/>
                <w:szCs w:val="20"/>
              </w:rPr>
              <w:t>0</w:t>
            </w:r>
            <w:r w:rsidRPr="003B30DD">
              <w:rPr>
                <w:rFonts w:ascii="Cambria" w:hAnsi="Cambria"/>
                <w:bCs/>
                <w:color w:val="FFFFFF"/>
                <w:sz w:val="20"/>
                <w:szCs w:val="20"/>
                <w:lang w:val="en-US"/>
              </w:rPr>
              <w:t>1163, Tax ID 307</w:t>
            </w:r>
            <w:r w:rsidRPr="003B30DD">
              <w:rPr>
                <w:rFonts w:ascii="Cambria" w:hAnsi="Cambria"/>
                <w:bCs/>
                <w:color w:val="FFFFFF"/>
                <w:sz w:val="20"/>
                <w:szCs w:val="20"/>
              </w:rPr>
              <w:t> </w:t>
            </w:r>
            <w:r w:rsidRPr="003B30DD">
              <w:rPr>
                <w:rFonts w:ascii="Cambria" w:hAnsi="Cambria"/>
                <w:bCs/>
                <w:color w:val="FFFFFF"/>
                <w:sz w:val="20"/>
                <w:szCs w:val="20"/>
                <w:lang w:val="en-US"/>
              </w:rPr>
              <w:t>082</w:t>
            </w:r>
            <w:r w:rsidRPr="003B30DD">
              <w:rPr>
                <w:rFonts w:ascii="Cambria" w:hAnsi="Cambria"/>
                <w:bCs/>
                <w:color w:val="FFFFFF"/>
                <w:sz w:val="20"/>
                <w:szCs w:val="20"/>
              </w:rPr>
              <w:t xml:space="preserve"> </w:t>
            </w:r>
            <w:r w:rsidRPr="003B30DD">
              <w:rPr>
                <w:rFonts w:ascii="Cambria" w:hAnsi="Cambria"/>
                <w:bCs/>
                <w:color w:val="FFFFFF"/>
                <w:sz w:val="20"/>
                <w:szCs w:val="20"/>
                <w:lang w:val="en-US"/>
              </w:rPr>
              <w:t>463</w:t>
            </w:r>
          </w:p>
        </w:tc>
      </w:tr>
      <w:tr w:rsidR="008B65E4" w:rsidRPr="00295038" w14:paraId="2A856059" w14:textId="77777777" w:rsidTr="00B26086">
        <w:tc>
          <w:tcPr>
            <w:tcW w:w="5148" w:type="dxa"/>
          </w:tcPr>
          <w:p w14:paraId="768B313F" w14:textId="77777777" w:rsidR="008B65E4" w:rsidRPr="003B30DD" w:rsidRDefault="008B65E4" w:rsidP="00B26086">
            <w:pPr>
              <w:rPr>
                <w:rFonts w:ascii="Cambria" w:hAnsi="Cambria"/>
                <w:bCs/>
                <w:color w:val="FFFFFF"/>
                <w:sz w:val="20"/>
                <w:szCs w:val="20"/>
              </w:rPr>
            </w:pPr>
          </w:p>
        </w:tc>
        <w:tc>
          <w:tcPr>
            <w:tcW w:w="5148" w:type="dxa"/>
          </w:tcPr>
          <w:p w14:paraId="54ED3133" w14:textId="77777777" w:rsidR="008B65E4" w:rsidRPr="003B30DD" w:rsidRDefault="008B65E4" w:rsidP="00B26086">
            <w:pPr>
              <w:rPr>
                <w:rFonts w:ascii="Cambria" w:hAnsi="Cambria"/>
                <w:color w:val="FFFFFF"/>
                <w:sz w:val="20"/>
                <w:szCs w:val="20"/>
              </w:rPr>
            </w:pPr>
          </w:p>
        </w:tc>
      </w:tr>
      <w:tr w:rsidR="008B65E4" w:rsidRPr="00295038" w14:paraId="6F9ADD35" w14:textId="77777777" w:rsidTr="00B26086">
        <w:tc>
          <w:tcPr>
            <w:tcW w:w="5148" w:type="dxa"/>
          </w:tcPr>
          <w:p w14:paraId="59CE029C" w14:textId="77777777" w:rsidR="008B65E4" w:rsidRPr="003B30DD" w:rsidRDefault="008B65E4" w:rsidP="00B26086">
            <w:pPr>
              <w:rPr>
                <w:rFonts w:ascii="Cambria" w:hAnsi="Cambria"/>
                <w:bCs/>
                <w:color w:val="FFFFFF"/>
                <w:sz w:val="20"/>
                <w:szCs w:val="20"/>
              </w:rPr>
            </w:pPr>
          </w:p>
        </w:tc>
        <w:tc>
          <w:tcPr>
            <w:tcW w:w="5148" w:type="dxa"/>
          </w:tcPr>
          <w:p w14:paraId="4F46F110" w14:textId="77777777" w:rsidR="008B65E4" w:rsidRPr="003B30DD" w:rsidRDefault="008B65E4" w:rsidP="00B26086">
            <w:pPr>
              <w:rPr>
                <w:rFonts w:ascii="Cambria" w:hAnsi="Cambria"/>
                <w:bCs/>
                <w:color w:val="FFFFFF"/>
                <w:sz w:val="20"/>
                <w:szCs w:val="20"/>
                <w:lang w:val="en-US"/>
              </w:rPr>
            </w:pPr>
          </w:p>
        </w:tc>
      </w:tr>
      <w:tr w:rsidR="008B65E4" w:rsidRPr="00295038" w14:paraId="65D8F0E8" w14:textId="77777777" w:rsidTr="00B26086">
        <w:tc>
          <w:tcPr>
            <w:tcW w:w="10296" w:type="dxa"/>
            <w:gridSpan w:val="2"/>
          </w:tcPr>
          <w:p w14:paraId="232537C3" w14:textId="77777777" w:rsidR="008B65E4" w:rsidRPr="003B30DD" w:rsidRDefault="008B65E4" w:rsidP="00B26086">
            <w:pPr>
              <w:jc w:val="center"/>
              <w:rPr>
                <w:rFonts w:ascii="Cambria" w:hAnsi="Cambria"/>
                <w:color w:val="FFFFFF"/>
                <w:sz w:val="20"/>
                <w:szCs w:val="20"/>
                <w:lang w:val="en-US"/>
              </w:rPr>
            </w:pPr>
            <w:r w:rsidRPr="003B30DD">
              <w:rPr>
                <w:rFonts w:ascii="Cambria" w:hAnsi="Cambria"/>
                <w:color w:val="FFFFFF"/>
                <w:sz w:val="20"/>
                <w:szCs w:val="20"/>
              </w:rPr>
              <w:t>___________</w:t>
            </w:r>
            <w:r w:rsidRPr="003B30DD">
              <w:rPr>
                <w:rFonts w:ascii="Cambria" w:hAnsi="Cambria"/>
                <w:color w:val="FFFFFF"/>
                <w:sz w:val="20"/>
                <w:szCs w:val="20"/>
                <w:lang w:val="en-US"/>
              </w:rPr>
              <w:t>__________</w:t>
            </w:r>
            <w:r w:rsidRPr="003B30DD">
              <w:rPr>
                <w:rFonts w:ascii="Cambria" w:hAnsi="Cambria"/>
                <w:color w:val="FFFFFF"/>
                <w:sz w:val="20"/>
                <w:szCs w:val="20"/>
              </w:rPr>
              <w:t>_____</w:t>
            </w:r>
          </w:p>
        </w:tc>
      </w:tr>
      <w:tr w:rsidR="008B65E4" w:rsidRPr="00726093" w14:paraId="3D8CEA7A" w14:textId="77777777" w:rsidTr="00B26086">
        <w:tc>
          <w:tcPr>
            <w:tcW w:w="10296" w:type="dxa"/>
            <w:gridSpan w:val="2"/>
          </w:tcPr>
          <w:p w14:paraId="4E9ECF8B" w14:textId="77777777" w:rsidR="008B65E4" w:rsidRPr="003B30DD" w:rsidRDefault="008B65E4" w:rsidP="00B26086">
            <w:pPr>
              <w:jc w:val="center"/>
              <w:rPr>
                <w:rFonts w:ascii="Cambria" w:hAnsi="Cambria"/>
                <w:color w:val="FFFFFF"/>
                <w:sz w:val="20"/>
                <w:szCs w:val="20"/>
              </w:rPr>
            </w:pPr>
            <w:r w:rsidRPr="003B30DD">
              <w:rPr>
                <w:rFonts w:ascii="Cambria" w:hAnsi="Cambria"/>
                <w:color w:val="FFFFFF"/>
                <w:sz w:val="20"/>
                <w:szCs w:val="20"/>
              </w:rPr>
              <w:t xml:space="preserve">Рахматуллаев </w:t>
            </w:r>
            <w:proofErr w:type="gramStart"/>
            <w:r w:rsidRPr="003B30DD">
              <w:rPr>
                <w:rFonts w:ascii="Cambria" w:hAnsi="Cambria"/>
                <w:color w:val="FFFFFF"/>
                <w:sz w:val="20"/>
                <w:szCs w:val="20"/>
              </w:rPr>
              <w:t>Р.К.</w:t>
            </w:r>
            <w:proofErr w:type="gramEnd"/>
            <w:r w:rsidRPr="003B30DD">
              <w:rPr>
                <w:rFonts w:ascii="Cambria" w:hAnsi="Cambria"/>
                <w:color w:val="FFFFFF"/>
                <w:sz w:val="20"/>
                <w:szCs w:val="20"/>
              </w:rPr>
              <w:t xml:space="preserve"> / </w:t>
            </w:r>
            <w:proofErr w:type="spellStart"/>
            <w:r w:rsidRPr="003B30DD">
              <w:rPr>
                <w:rFonts w:ascii="Cambria" w:hAnsi="Cambria"/>
                <w:color w:val="FFFFFF"/>
                <w:sz w:val="20"/>
                <w:szCs w:val="20"/>
                <w:lang w:val="en-US"/>
              </w:rPr>
              <w:t>Rakhmatullayev</w:t>
            </w:r>
            <w:proofErr w:type="spellEnd"/>
            <w:r w:rsidRPr="003B30DD">
              <w:rPr>
                <w:rFonts w:ascii="Cambria" w:hAnsi="Cambria"/>
                <w:color w:val="FFFFFF"/>
                <w:sz w:val="20"/>
                <w:szCs w:val="20"/>
              </w:rPr>
              <w:t xml:space="preserve"> </w:t>
            </w:r>
            <w:r w:rsidRPr="003B30DD">
              <w:rPr>
                <w:rFonts w:ascii="Cambria" w:hAnsi="Cambria"/>
                <w:color w:val="FFFFFF"/>
                <w:sz w:val="20"/>
                <w:szCs w:val="20"/>
                <w:lang w:val="en-US"/>
              </w:rPr>
              <w:t>R</w:t>
            </w:r>
            <w:r w:rsidRPr="003B30DD">
              <w:rPr>
                <w:rFonts w:ascii="Cambria" w:hAnsi="Cambria"/>
                <w:color w:val="FFFFFF"/>
                <w:sz w:val="20"/>
                <w:szCs w:val="20"/>
              </w:rPr>
              <w:t>.</w:t>
            </w:r>
            <w:r w:rsidRPr="003B30DD">
              <w:rPr>
                <w:rFonts w:ascii="Cambria" w:hAnsi="Cambria"/>
                <w:color w:val="FFFFFF"/>
                <w:sz w:val="20"/>
                <w:szCs w:val="20"/>
                <w:lang w:val="en-US"/>
              </w:rPr>
              <w:t>K</w:t>
            </w:r>
            <w:r w:rsidRPr="003B30DD">
              <w:rPr>
                <w:rFonts w:ascii="Cambria" w:hAnsi="Cambria"/>
                <w:color w:val="FFFFFF"/>
                <w:sz w:val="20"/>
                <w:szCs w:val="20"/>
              </w:rPr>
              <w:t>.</w:t>
            </w:r>
          </w:p>
        </w:tc>
      </w:tr>
      <w:tr w:rsidR="008B65E4" w:rsidRPr="00726093" w14:paraId="06866E10" w14:textId="77777777" w:rsidTr="00B26086">
        <w:tc>
          <w:tcPr>
            <w:tcW w:w="10296" w:type="dxa"/>
            <w:gridSpan w:val="2"/>
          </w:tcPr>
          <w:p w14:paraId="620C2222" w14:textId="77777777" w:rsidR="008B65E4" w:rsidRPr="00726093" w:rsidRDefault="008B65E4" w:rsidP="00B26086">
            <w:pPr>
              <w:jc w:val="center"/>
              <w:rPr>
                <w:rFonts w:ascii="Cambria" w:hAnsi="Cambria"/>
                <w:sz w:val="20"/>
                <w:szCs w:val="20"/>
              </w:rPr>
            </w:pPr>
          </w:p>
        </w:tc>
      </w:tr>
    </w:tbl>
    <w:p w14:paraId="6E390B04" w14:textId="77777777" w:rsidR="008B65E4" w:rsidRPr="00726093" w:rsidRDefault="008B65E4" w:rsidP="008B65E4">
      <w:pPr>
        <w:rPr>
          <w:rFonts w:ascii="Cambria" w:hAnsi="Cambria"/>
        </w:rPr>
      </w:pPr>
    </w:p>
    <w:p w14:paraId="1D6882EE" w14:textId="77777777" w:rsidR="008B65E4" w:rsidRPr="00726093" w:rsidRDefault="008B65E4" w:rsidP="008B65E4">
      <w:pPr>
        <w:rPr>
          <w:rFonts w:ascii="Cambria" w:hAnsi="Cambria"/>
        </w:rPr>
      </w:pPr>
    </w:p>
    <w:p w14:paraId="4D739C48" w14:textId="77777777" w:rsidR="008B65E4" w:rsidRPr="00726093" w:rsidRDefault="008B65E4" w:rsidP="008B65E4">
      <w:pPr>
        <w:rPr>
          <w:rFonts w:ascii="Cambria" w:hAnsi="Cambria"/>
        </w:rPr>
      </w:pPr>
    </w:p>
    <w:p w14:paraId="673F5C5B" w14:textId="77777777" w:rsidR="008B65E4" w:rsidRPr="00726093" w:rsidRDefault="008B65E4" w:rsidP="008B65E4">
      <w:pPr>
        <w:rPr>
          <w:rFonts w:ascii="Cambria" w:hAnsi="Cambria"/>
        </w:rPr>
      </w:pPr>
    </w:p>
    <w:p w14:paraId="04C705F9" w14:textId="77777777" w:rsidR="008B65E4" w:rsidRPr="00726093" w:rsidRDefault="008B65E4" w:rsidP="008B65E4">
      <w:pPr>
        <w:rPr>
          <w:rFonts w:ascii="Cambria" w:hAnsi="Cambria"/>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2"/>
        <w:gridCol w:w="5037"/>
      </w:tblGrid>
      <w:tr w:rsidR="008B65E4" w:rsidRPr="00295038" w14:paraId="49DBE1A2" w14:textId="77777777" w:rsidTr="00B26086">
        <w:tc>
          <w:tcPr>
            <w:tcW w:w="5607" w:type="dxa"/>
          </w:tcPr>
          <w:p w14:paraId="623CDF0C" w14:textId="77777777" w:rsidR="008B65E4" w:rsidRPr="00AB73AA" w:rsidRDefault="008B65E4" w:rsidP="00B26086">
            <w:pPr>
              <w:jc w:val="center"/>
              <w:rPr>
                <w:rFonts w:ascii="Cambria" w:hAnsi="Cambria"/>
                <w:b/>
              </w:rPr>
            </w:pPr>
            <w:r w:rsidRPr="00295038">
              <w:rPr>
                <w:rFonts w:ascii="Cambria" w:hAnsi="Cambria"/>
                <w:b/>
              </w:rPr>
              <w:t xml:space="preserve">Приложение № 1 к Договору </w:t>
            </w:r>
          </w:p>
          <w:p w14:paraId="5445B509" w14:textId="77777777" w:rsidR="008B65E4" w:rsidRPr="00295038" w:rsidRDefault="008B65E4" w:rsidP="00B26086">
            <w:pPr>
              <w:jc w:val="center"/>
              <w:rPr>
                <w:rFonts w:ascii="Cambria" w:hAnsi="Cambria"/>
                <w:b/>
              </w:rPr>
            </w:pPr>
            <w:r>
              <w:rPr>
                <w:rFonts w:ascii="Cambria" w:hAnsi="Cambria"/>
                <w:b/>
                <w:smallCaps/>
                <w:sz w:val="20"/>
                <w:szCs w:val="20"/>
                <w:lang w:val="en-US"/>
              </w:rPr>
              <w:t>ATG</w:t>
            </w:r>
            <w:r w:rsidRPr="000F400C">
              <w:rPr>
                <w:rFonts w:ascii="Cambria" w:hAnsi="Cambria"/>
                <w:b/>
                <w:smallCaps/>
                <w:sz w:val="20"/>
                <w:szCs w:val="20"/>
              </w:rPr>
              <w:t>-</w:t>
            </w:r>
            <w:r>
              <w:rPr>
                <w:rFonts w:ascii="Cambria" w:hAnsi="Cambria"/>
                <w:b/>
                <w:smallCaps/>
                <w:sz w:val="20"/>
                <w:szCs w:val="20"/>
                <w:lang w:val="en-US"/>
              </w:rPr>
              <w:t>AD</w:t>
            </w:r>
            <w:r w:rsidRPr="000F400C">
              <w:rPr>
                <w:rFonts w:ascii="Cambria" w:hAnsi="Cambria"/>
                <w:b/>
                <w:smallCaps/>
                <w:sz w:val="20"/>
                <w:szCs w:val="20"/>
              </w:rPr>
              <w:t>-</w:t>
            </w:r>
            <w:r>
              <w:rPr>
                <w:rFonts w:ascii="Cambria" w:hAnsi="Cambria"/>
                <w:b/>
                <w:smallCaps/>
                <w:sz w:val="20"/>
                <w:szCs w:val="20"/>
                <w:lang w:val="en-US"/>
              </w:rPr>
              <w:t>M</w:t>
            </w:r>
            <w:r w:rsidRPr="000F400C">
              <w:rPr>
                <w:rFonts w:ascii="Cambria" w:hAnsi="Cambria"/>
                <w:b/>
                <w:smallCaps/>
                <w:sz w:val="20"/>
                <w:szCs w:val="20"/>
              </w:rPr>
              <w:t>-20</w:t>
            </w:r>
            <w:r w:rsidRPr="00E613FC">
              <w:rPr>
                <w:rFonts w:ascii="Cambria" w:hAnsi="Cambria"/>
                <w:b/>
                <w:smallCaps/>
                <w:sz w:val="20"/>
                <w:szCs w:val="20"/>
              </w:rPr>
              <w:t>22</w:t>
            </w:r>
            <w:r w:rsidRPr="000F400C">
              <w:rPr>
                <w:rFonts w:ascii="Cambria" w:hAnsi="Cambria"/>
                <w:b/>
                <w:smallCaps/>
                <w:sz w:val="20"/>
                <w:szCs w:val="20"/>
              </w:rPr>
              <w:t>-</w:t>
            </w:r>
            <w:r>
              <w:rPr>
                <w:rFonts w:ascii="Cambria" w:hAnsi="Cambria"/>
                <w:b/>
                <w:smallCaps/>
                <w:sz w:val="20"/>
                <w:szCs w:val="20"/>
              </w:rPr>
              <w:t>XXXX</w:t>
            </w:r>
            <w:r w:rsidRPr="00295038">
              <w:rPr>
                <w:rFonts w:ascii="Cambria" w:hAnsi="Cambria"/>
                <w:b/>
                <w:smallCaps/>
                <w:sz w:val="20"/>
                <w:szCs w:val="20"/>
              </w:rPr>
              <w:t xml:space="preserve"> </w:t>
            </w:r>
            <w:r w:rsidRPr="00295038">
              <w:rPr>
                <w:rFonts w:ascii="Cambria" w:hAnsi="Cambria"/>
                <w:b/>
              </w:rPr>
              <w:t xml:space="preserve">         </w:t>
            </w:r>
          </w:p>
        </w:tc>
        <w:tc>
          <w:tcPr>
            <w:tcW w:w="5148" w:type="dxa"/>
          </w:tcPr>
          <w:p w14:paraId="113F06C5" w14:textId="77777777" w:rsidR="008B65E4" w:rsidRDefault="008B65E4" w:rsidP="00B26086">
            <w:pPr>
              <w:jc w:val="center"/>
              <w:rPr>
                <w:rFonts w:ascii="Cambria" w:hAnsi="Cambria"/>
                <w:b/>
                <w:lang w:val="en-US"/>
              </w:rPr>
            </w:pPr>
            <w:r w:rsidRPr="00295038">
              <w:rPr>
                <w:rFonts w:ascii="Cambria" w:hAnsi="Cambria"/>
                <w:b/>
                <w:lang w:val="en-US"/>
              </w:rPr>
              <w:t>Attachment № 1 to the Agreement №</w:t>
            </w:r>
            <w:r>
              <w:rPr>
                <w:rFonts w:ascii="Cambria" w:hAnsi="Cambria"/>
                <w:b/>
                <w:lang w:val="en-US"/>
              </w:rPr>
              <w:t xml:space="preserve"> </w:t>
            </w:r>
          </w:p>
          <w:p w14:paraId="39F367A4" w14:textId="77777777" w:rsidR="008B65E4" w:rsidRPr="008B65E4" w:rsidRDefault="008B65E4" w:rsidP="00B26086">
            <w:pPr>
              <w:jc w:val="center"/>
              <w:rPr>
                <w:rFonts w:ascii="Cambria" w:hAnsi="Cambria"/>
                <w:b/>
                <w:lang w:val="en-US"/>
              </w:rPr>
            </w:pPr>
            <w:r>
              <w:rPr>
                <w:rFonts w:ascii="Cambria" w:hAnsi="Cambria"/>
                <w:b/>
                <w:smallCaps/>
                <w:sz w:val="20"/>
                <w:szCs w:val="20"/>
                <w:lang w:val="en-US"/>
              </w:rPr>
              <w:t>ATG-AD-M-2022-XXXX</w:t>
            </w:r>
          </w:p>
        </w:tc>
      </w:tr>
      <w:tr w:rsidR="008B65E4" w:rsidRPr="00295038" w14:paraId="026796A2" w14:textId="77777777" w:rsidTr="00B26086">
        <w:tc>
          <w:tcPr>
            <w:tcW w:w="5607" w:type="dxa"/>
          </w:tcPr>
          <w:p w14:paraId="136BE2A4" w14:textId="77777777" w:rsidR="008B65E4" w:rsidRPr="00295038" w:rsidRDefault="008B65E4" w:rsidP="00B26086">
            <w:pPr>
              <w:jc w:val="center"/>
              <w:rPr>
                <w:rFonts w:ascii="Cambria" w:hAnsi="Cambria"/>
                <w:b/>
                <w:i/>
              </w:rPr>
            </w:pPr>
            <w:r w:rsidRPr="00295038">
              <w:rPr>
                <w:rFonts w:ascii="Cambria" w:hAnsi="Cambria"/>
                <w:b/>
                <w:i/>
              </w:rPr>
              <w:t xml:space="preserve">Спецификация </w:t>
            </w:r>
            <w:r>
              <w:rPr>
                <w:rFonts w:ascii="Cambria" w:hAnsi="Cambria"/>
                <w:b/>
                <w:i/>
              </w:rPr>
              <w:t>услуг</w:t>
            </w:r>
          </w:p>
        </w:tc>
        <w:tc>
          <w:tcPr>
            <w:tcW w:w="5148" w:type="dxa"/>
          </w:tcPr>
          <w:p w14:paraId="2CE25870" w14:textId="77777777" w:rsidR="008B65E4" w:rsidRPr="00295038" w:rsidRDefault="008B65E4" w:rsidP="00B26086">
            <w:pPr>
              <w:jc w:val="center"/>
              <w:rPr>
                <w:rFonts w:ascii="Cambria" w:hAnsi="Cambria"/>
                <w:b/>
                <w:i/>
                <w:lang w:val="en-US"/>
              </w:rPr>
            </w:pPr>
            <w:r w:rsidRPr="00295038">
              <w:rPr>
                <w:rFonts w:ascii="Cambria" w:hAnsi="Cambria"/>
                <w:b/>
                <w:i/>
                <w:lang w:val="en-US"/>
              </w:rPr>
              <w:t xml:space="preserve">Specification of </w:t>
            </w:r>
            <w:r>
              <w:rPr>
                <w:rFonts w:ascii="Cambria" w:hAnsi="Cambria"/>
                <w:b/>
                <w:i/>
                <w:lang w:val="en-US"/>
              </w:rPr>
              <w:t>Services</w:t>
            </w:r>
          </w:p>
        </w:tc>
      </w:tr>
    </w:tbl>
    <w:p w14:paraId="5B0A8570" w14:textId="77777777" w:rsidR="008B65E4" w:rsidRPr="00295038" w:rsidRDefault="008B65E4" w:rsidP="008B65E4">
      <w:pPr>
        <w:rPr>
          <w:rFonts w:ascii="Cambria" w:hAnsi="Cambria"/>
          <w:lang w:val="en-US"/>
        </w:rPr>
      </w:pPr>
    </w:p>
    <w:p w14:paraId="3DAE098F" w14:textId="77777777" w:rsidR="008B65E4" w:rsidRPr="00295038" w:rsidRDefault="008B65E4" w:rsidP="008B65E4">
      <w:pPr>
        <w:rPr>
          <w:rFonts w:ascii="Cambria" w:hAnsi="Cambria"/>
          <w:lang w:val="en-US"/>
        </w:rPr>
      </w:pP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5440"/>
        <w:gridCol w:w="983"/>
        <w:gridCol w:w="851"/>
        <w:gridCol w:w="1276"/>
        <w:gridCol w:w="1842"/>
      </w:tblGrid>
      <w:tr w:rsidR="008B65E4" w:rsidRPr="00E30E34" w14:paraId="47BED74A" w14:textId="77777777" w:rsidTr="00B26086">
        <w:trPr>
          <w:trHeight w:val="211"/>
          <w:jc w:val="center"/>
        </w:trPr>
        <w:tc>
          <w:tcPr>
            <w:tcW w:w="597" w:type="dxa"/>
            <w:vMerge w:val="restart"/>
            <w:vAlign w:val="center"/>
          </w:tcPr>
          <w:p w14:paraId="58B184B2" w14:textId="77777777" w:rsidR="008B65E4" w:rsidRPr="00E30E34" w:rsidRDefault="008B65E4" w:rsidP="00B26086">
            <w:pPr>
              <w:jc w:val="center"/>
              <w:rPr>
                <w:rFonts w:ascii="Cambria" w:hAnsi="Cambria"/>
                <w:b/>
                <w:sz w:val="18"/>
                <w:szCs w:val="18"/>
              </w:rPr>
            </w:pPr>
            <w:r w:rsidRPr="00E30E34">
              <w:rPr>
                <w:rFonts w:ascii="Cambria" w:hAnsi="Cambria"/>
                <w:b/>
                <w:sz w:val="18"/>
                <w:szCs w:val="18"/>
              </w:rPr>
              <w:t>№</w:t>
            </w:r>
          </w:p>
        </w:tc>
        <w:tc>
          <w:tcPr>
            <w:tcW w:w="5440" w:type="dxa"/>
            <w:vMerge w:val="restart"/>
            <w:vAlign w:val="center"/>
          </w:tcPr>
          <w:p w14:paraId="2D3C8106" w14:textId="77777777" w:rsidR="008B65E4" w:rsidRPr="00E30E34" w:rsidRDefault="008B65E4" w:rsidP="00B26086">
            <w:pPr>
              <w:jc w:val="center"/>
              <w:rPr>
                <w:rFonts w:ascii="Cambria" w:hAnsi="Cambria"/>
                <w:b/>
                <w:sz w:val="18"/>
                <w:szCs w:val="18"/>
              </w:rPr>
            </w:pPr>
            <w:r w:rsidRPr="00E30E34">
              <w:rPr>
                <w:rFonts w:ascii="Cambria" w:hAnsi="Cambria"/>
                <w:b/>
                <w:sz w:val="18"/>
                <w:szCs w:val="18"/>
              </w:rPr>
              <w:t xml:space="preserve">Наименование </w:t>
            </w:r>
            <w:r>
              <w:rPr>
                <w:rFonts w:ascii="Cambria" w:hAnsi="Cambria"/>
                <w:b/>
                <w:sz w:val="18"/>
                <w:szCs w:val="18"/>
              </w:rPr>
              <w:t>услуг</w:t>
            </w:r>
          </w:p>
        </w:tc>
        <w:tc>
          <w:tcPr>
            <w:tcW w:w="983" w:type="dxa"/>
            <w:vMerge w:val="restart"/>
            <w:vAlign w:val="center"/>
          </w:tcPr>
          <w:p w14:paraId="052E8D4A" w14:textId="77777777" w:rsidR="008B65E4" w:rsidRPr="00E30E34" w:rsidRDefault="008B65E4" w:rsidP="00B26086">
            <w:pPr>
              <w:jc w:val="center"/>
              <w:rPr>
                <w:rFonts w:ascii="Cambria" w:hAnsi="Cambria"/>
                <w:b/>
                <w:sz w:val="18"/>
                <w:szCs w:val="18"/>
              </w:rPr>
            </w:pPr>
            <w:r w:rsidRPr="00E30E34">
              <w:rPr>
                <w:rFonts w:ascii="Cambria" w:hAnsi="Cambria"/>
                <w:b/>
                <w:sz w:val="18"/>
                <w:szCs w:val="18"/>
              </w:rPr>
              <w:t>Ед.</w:t>
            </w:r>
            <w:r w:rsidRPr="00E30E34">
              <w:rPr>
                <w:rFonts w:ascii="Cambria" w:hAnsi="Cambria"/>
                <w:b/>
                <w:sz w:val="18"/>
                <w:szCs w:val="18"/>
                <w:lang w:val="en-US"/>
              </w:rPr>
              <w:t xml:space="preserve"> </w:t>
            </w:r>
            <w:r w:rsidRPr="00E30E34">
              <w:rPr>
                <w:rFonts w:ascii="Cambria" w:hAnsi="Cambria"/>
                <w:b/>
                <w:sz w:val="18"/>
                <w:szCs w:val="18"/>
              </w:rPr>
              <w:t>изм.</w:t>
            </w:r>
          </w:p>
        </w:tc>
        <w:tc>
          <w:tcPr>
            <w:tcW w:w="851" w:type="dxa"/>
            <w:vMerge w:val="restart"/>
            <w:vAlign w:val="center"/>
          </w:tcPr>
          <w:p w14:paraId="65EEF5A5" w14:textId="77777777" w:rsidR="008B65E4" w:rsidRPr="00E30E34" w:rsidRDefault="008B65E4" w:rsidP="00B26086">
            <w:pPr>
              <w:jc w:val="center"/>
              <w:rPr>
                <w:rFonts w:ascii="Cambria" w:hAnsi="Cambria"/>
                <w:b/>
                <w:sz w:val="18"/>
                <w:szCs w:val="18"/>
              </w:rPr>
            </w:pPr>
            <w:r w:rsidRPr="00E30E34">
              <w:rPr>
                <w:rFonts w:ascii="Cambria" w:hAnsi="Cambria"/>
                <w:b/>
                <w:sz w:val="18"/>
                <w:szCs w:val="18"/>
              </w:rPr>
              <w:t>Кол-во</w:t>
            </w:r>
          </w:p>
        </w:tc>
        <w:tc>
          <w:tcPr>
            <w:tcW w:w="1276" w:type="dxa"/>
            <w:vMerge w:val="restart"/>
            <w:vAlign w:val="center"/>
          </w:tcPr>
          <w:p w14:paraId="1B52A9C3" w14:textId="77777777" w:rsidR="008B65E4" w:rsidRPr="00E30E34" w:rsidRDefault="008B65E4" w:rsidP="00B26086">
            <w:pPr>
              <w:jc w:val="center"/>
              <w:rPr>
                <w:rFonts w:ascii="Cambria" w:hAnsi="Cambria"/>
                <w:b/>
                <w:sz w:val="18"/>
                <w:szCs w:val="18"/>
                <w:lang w:val="en-US"/>
              </w:rPr>
            </w:pPr>
            <w:r w:rsidRPr="00E30E34">
              <w:rPr>
                <w:rFonts w:ascii="Cambria" w:hAnsi="Cambria"/>
                <w:b/>
                <w:sz w:val="18"/>
                <w:szCs w:val="18"/>
              </w:rPr>
              <w:t>Цена за ед.</w:t>
            </w:r>
          </w:p>
        </w:tc>
        <w:tc>
          <w:tcPr>
            <w:tcW w:w="1842" w:type="dxa"/>
            <w:vMerge w:val="restart"/>
            <w:vAlign w:val="center"/>
          </w:tcPr>
          <w:p w14:paraId="4D476A1E" w14:textId="77777777" w:rsidR="008B65E4" w:rsidRDefault="008B65E4" w:rsidP="00B26086">
            <w:pPr>
              <w:jc w:val="center"/>
              <w:rPr>
                <w:rFonts w:ascii="Cambria" w:hAnsi="Cambria"/>
                <w:b/>
                <w:sz w:val="18"/>
                <w:szCs w:val="18"/>
              </w:rPr>
            </w:pPr>
            <w:r>
              <w:rPr>
                <w:rFonts w:ascii="Cambria" w:hAnsi="Cambria"/>
                <w:b/>
                <w:sz w:val="18"/>
                <w:szCs w:val="18"/>
              </w:rPr>
              <w:t>Стоимость с учетом НДС 15%</w:t>
            </w:r>
          </w:p>
        </w:tc>
      </w:tr>
      <w:tr w:rsidR="008B65E4" w:rsidRPr="00E30E34" w14:paraId="4F6836D1" w14:textId="77777777" w:rsidTr="00B26086">
        <w:trPr>
          <w:trHeight w:val="211"/>
          <w:jc w:val="center"/>
        </w:trPr>
        <w:tc>
          <w:tcPr>
            <w:tcW w:w="597" w:type="dxa"/>
            <w:vMerge/>
            <w:vAlign w:val="center"/>
          </w:tcPr>
          <w:p w14:paraId="7F561C47" w14:textId="77777777" w:rsidR="008B65E4" w:rsidRPr="00E30E34" w:rsidRDefault="008B65E4" w:rsidP="00B26086">
            <w:pPr>
              <w:jc w:val="center"/>
              <w:rPr>
                <w:rFonts w:ascii="Cambria" w:hAnsi="Cambria"/>
                <w:b/>
                <w:sz w:val="18"/>
                <w:szCs w:val="18"/>
              </w:rPr>
            </w:pPr>
          </w:p>
        </w:tc>
        <w:tc>
          <w:tcPr>
            <w:tcW w:w="5440" w:type="dxa"/>
            <w:vMerge/>
            <w:vAlign w:val="center"/>
          </w:tcPr>
          <w:p w14:paraId="2587CD4D" w14:textId="77777777" w:rsidR="008B65E4" w:rsidRPr="00E30E34" w:rsidRDefault="008B65E4" w:rsidP="00B26086">
            <w:pPr>
              <w:jc w:val="center"/>
              <w:rPr>
                <w:rFonts w:ascii="Cambria" w:hAnsi="Cambria"/>
                <w:b/>
                <w:sz w:val="18"/>
                <w:szCs w:val="18"/>
              </w:rPr>
            </w:pPr>
          </w:p>
        </w:tc>
        <w:tc>
          <w:tcPr>
            <w:tcW w:w="983" w:type="dxa"/>
            <w:vMerge/>
            <w:vAlign w:val="center"/>
          </w:tcPr>
          <w:p w14:paraId="65DBC00A" w14:textId="77777777" w:rsidR="008B65E4" w:rsidRPr="00E30E34" w:rsidRDefault="008B65E4" w:rsidP="00B26086">
            <w:pPr>
              <w:jc w:val="center"/>
              <w:rPr>
                <w:rFonts w:ascii="Cambria" w:hAnsi="Cambria"/>
                <w:b/>
                <w:sz w:val="18"/>
                <w:szCs w:val="18"/>
              </w:rPr>
            </w:pPr>
          </w:p>
        </w:tc>
        <w:tc>
          <w:tcPr>
            <w:tcW w:w="851" w:type="dxa"/>
            <w:vMerge/>
            <w:vAlign w:val="center"/>
          </w:tcPr>
          <w:p w14:paraId="3A631AE5" w14:textId="77777777" w:rsidR="008B65E4" w:rsidRPr="00E30E34" w:rsidRDefault="008B65E4" w:rsidP="00B26086">
            <w:pPr>
              <w:jc w:val="center"/>
              <w:rPr>
                <w:rFonts w:ascii="Cambria" w:hAnsi="Cambria"/>
                <w:b/>
                <w:sz w:val="18"/>
                <w:szCs w:val="18"/>
              </w:rPr>
            </w:pPr>
          </w:p>
        </w:tc>
        <w:tc>
          <w:tcPr>
            <w:tcW w:w="1276" w:type="dxa"/>
            <w:vMerge/>
            <w:vAlign w:val="center"/>
          </w:tcPr>
          <w:p w14:paraId="070BA62D" w14:textId="77777777" w:rsidR="008B65E4" w:rsidRPr="00E30E34" w:rsidRDefault="008B65E4" w:rsidP="00B26086">
            <w:pPr>
              <w:jc w:val="center"/>
              <w:rPr>
                <w:rFonts w:ascii="Cambria" w:hAnsi="Cambria"/>
                <w:b/>
                <w:sz w:val="18"/>
                <w:szCs w:val="18"/>
              </w:rPr>
            </w:pPr>
          </w:p>
        </w:tc>
        <w:tc>
          <w:tcPr>
            <w:tcW w:w="1842" w:type="dxa"/>
            <w:vMerge/>
          </w:tcPr>
          <w:p w14:paraId="64F2BDCC" w14:textId="77777777" w:rsidR="008B65E4" w:rsidRDefault="008B65E4" w:rsidP="00B26086">
            <w:pPr>
              <w:jc w:val="center"/>
              <w:rPr>
                <w:rFonts w:ascii="Cambria" w:hAnsi="Cambria"/>
                <w:b/>
                <w:sz w:val="18"/>
                <w:szCs w:val="18"/>
              </w:rPr>
            </w:pPr>
          </w:p>
        </w:tc>
      </w:tr>
      <w:tr w:rsidR="008B65E4" w:rsidRPr="00E30E34" w14:paraId="6EBF0AF3" w14:textId="77777777" w:rsidTr="00B26086">
        <w:trPr>
          <w:jc w:val="center"/>
        </w:trPr>
        <w:tc>
          <w:tcPr>
            <w:tcW w:w="597" w:type="dxa"/>
            <w:vAlign w:val="center"/>
          </w:tcPr>
          <w:p w14:paraId="6C0BC57E" w14:textId="77777777" w:rsidR="008B65E4" w:rsidRPr="00F60CE5" w:rsidRDefault="008B65E4" w:rsidP="00B26086">
            <w:pPr>
              <w:rPr>
                <w:rFonts w:ascii="Cambria" w:hAnsi="Cambria"/>
                <w:bCs/>
                <w:sz w:val="20"/>
                <w:szCs w:val="20"/>
              </w:rPr>
            </w:pPr>
            <w:r>
              <w:rPr>
                <w:rFonts w:ascii="Cambria" w:hAnsi="Cambria"/>
                <w:bCs/>
                <w:sz w:val="20"/>
                <w:szCs w:val="20"/>
              </w:rPr>
              <w:t>1</w:t>
            </w:r>
            <w:r w:rsidRPr="00F60CE5">
              <w:rPr>
                <w:rFonts w:ascii="Cambria" w:hAnsi="Cambria"/>
                <w:bCs/>
                <w:sz w:val="20"/>
                <w:szCs w:val="20"/>
              </w:rPr>
              <w:t>.</w:t>
            </w:r>
          </w:p>
        </w:tc>
        <w:tc>
          <w:tcPr>
            <w:tcW w:w="5440" w:type="dxa"/>
            <w:vAlign w:val="center"/>
          </w:tcPr>
          <w:p w14:paraId="1AA45D40" w14:textId="77777777" w:rsidR="008B65E4" w:rsidRPr="007B12B9" w:rsidRDefault="008B65E4" w:rsidP="00B26086">
            <w:pPr>
              <w:spacing w:line="24" w:lineRule="atLeast"/>
              <w:ind w:right="-1"/>
              <w:rPr>
                <w:rFonts w:ascii="Cambria" w:hAnsi="Cambria"/>
                <w:bCs/>
                <w:sz w:val="20"/>
                <w:szCs w:val="20"/>
              </w:rPr>
            </w:pPr>
            <w:r w:rsidRPr="00F60CE5">
              <w:rPr>
                <w:rFonts w:ascii="Cambria" w:hAnsi="Cambria"/>
                <w:bCs/>
                <w:sz w:val="20"/>
                <w:szCs w:val="20"/>
              </w:rPr>
              <w:t>Изготовление</w:t>
            </w:r>
            <w:r w:rsidRPr="00FF1806">
              <w:rPr>
                <w:rFonts w:ascii="Cambria" w:hAnsi="Cambria"/>
                <w:bCs/>
                <w:sz w:val="20"/>
                <w:szCs w:val="20"/>
              </w:rPr>
              <w:t xml:space="preserve"> </w:t>
            </w:r>
            <w:r>
              <w:rPr>
                <w:rFonts w:ascii="Cambria" w:hAnsi="Cambria"/>
                <w:bCs/>
                <w:sz w:val="20"/>
                <w:szCs w:val="20"/>
              </w:rPr>
              <w:t>и монтаж</w:t>
            </w:r>
            <w:r w:rsidRPr="00F60CE5">
              <w:rPr>
                <w:rFonts w:ascii="Cambria" w:hAnsi="Cambria"/>
                <w:bCs/>
                <w:sz w:val="20"/>
                <w:szCs w:val="20"/>
              </w:rPr>
              <w:t xml:space="preserve"> </w:t>
            </w:r>
            <w:r>
              <w:rPr>
                <w:rFonts w:ascii="Cambria" w:hAnsi="Cambria"/>
                <w:bCs/>
                <w:sz w:val="20"/>
                <w:szCs w:val="20"/>
              </w:rPr>
              <w:t>объемных светящихся букв из акрилового материала, размер 7,87х1,70 см)</w:t>
            </w:r>
          </w:p>
        </w:tc>
        <w:tc>
          <w:tcPr>
            <w:tcW w:w="983" w:type="dxa"/>
            <w:vAlign w:val="center"/>
          </w:tcPr>
          <w:p w14:paraId="2E9A1813" w14:textId="77777777" w:rsidR="008B65E4" w:rsidRPr="00F60CE5" w:rsidRDefault="008B65E4" w:rsidP="00B26086">
            <w:pPr>
              <w:jc w:val="center"/>
              <w:rPr>
                <w:rFonts w:ascii="Cambria" w:hAnsi="Cambria"/>
                <w:bCs/>
                <w:sz w:val="20"/>
                <w:szCs w:val="20"/>
              </w:rPr>
            </w:pPr>
            <w:r w:rsidRPr="00F60CE5">
              <w:rPr>
                <w:rFonts w:ascii="Cambria" w:hAnsi="Cambria"/>
                <w:bCs/>
                <w:sz w:val="20"/>
                <w:szCs w:val="20"/>
              </w:rPr>
              <w:t>шт.</w:t>
            </w:r>
          </w:p>
        </w:tc>
        <w:tc>
          <w:tcPr>
            <w:tcW w:w="851" w:type="dxa"/>
            <w:vAlign w:val="center"/>
          </w:tcPr>
          <w:p w14:paraId="689A50BD" w14:textId="77777777" w:rsidR="008B65E4" w:rsidRPr="00F60CE5" w:rsidRDefault="008B65E4" w:rsidP="00B26086">
            <w:pPr>
              <w:jc w:val="center"/>
              <w:rPr>
                <w:rFonts w:ascii="Cambria" w:hAnsi="Cambria"/>
                <w:bCs/>
                <w:sz w:val="20"/>
                <w:szCs w:val="20"/>
              </w:rPr>
            </w:pPr>
            <w:r w:rsidRPr="00F60CE5">
              <w:rPr>
                <w:rFonts w:ascii="Cambria" w:hAnsi="Cambria"/>
                <w:bCs/>
                <w:sz w:val="20"/>
                <w:szCs w:val="20"/>
              </w:rPr>
              <w:t>1</w:t>
            </w:r>
          </w:p>
        </w:tc>
        <w:tc>
          <w:tcPr>
            <w:tcW w:w="1276" w:type="dxa"/>
            <w:vAlign w:val="center"/>
          </w:tcPr>
          <w:p w14:paraId="03185993" w14:textId="77777777" w:rsidR="008B65E4" w:rsidRPr="00F60CE5" w:rsidRDefault="008B65E4" w:rsidP="00B26086">
            <w:pPr>
              <w:jc w:val="center"/>
              <w:rPr>
                <w:rFonts w:ascii="Cambria" w:hAnsi="Cambria"/>
                <w:bCs/>
                <w:sz w:val="20"/>
                <w:szCs w:val="20"/>
              </w:rPr>
            </w:pPr>
          </w:p>
        </w:tc>
        <w:tc>
          <w:tcPr>
            <w:tcW w:w="1842" w:type="dxa"/>
            <w:vAlign w:val="center"/>
          </w:tcPr>
          <w:p w14:paraId="583119FE" w14:textId="77777777" w:rsidR="008B65E4" w:rsidRDefault="008B65E4" w:rsidP="00B26086">
            <w:pPr>
              <w:jc w:val="center"/>
              <w:rPr>
                <w:rFonts w:ascii="Cambria" w:hAnsi="Cambria"/>
                <w:bCs/>
                <w:sz w:val="20"/>
                <w:szCs w:val="20"/>
              </w:rPr>
            </w:pPr>
          </w:p>
        </w:tc>
      </w:tr>
      <w:tr w:rsidR="008B65E4" w:rsidRPr="00E30E34" w14:paraId="49CA79F6" w14:textId="77777777" w:rsidTr="00B26086">
        <w:trPr>
          <w:jc w:val="center"/>
        </w:trPr>
        <w:tc>
          <w:tcPr>
            <w:tcW w:w="597" w:type="dxa"/>
            <w:vAlign w:val="center"/>
          </w:tcPr>
          <w:p w14:paraId="32140FC7" w14:textId="77777777" w:rsidR="008B65E4" w:rsidRPr="00F60CE5" w:rsidRDefault="008B65E4" w:rsidP="00B26086">
            <w:pPr>
              <w:rPr>
                <w:rFonts w:ascii="Cambria" w:hAnsi="Cambria"/>
                <w:bCs/>
                <w:sz w:val="20"/>
                <w:szCs w:val="20"/>
              </w:rPr>
            </w:pPr>
            <w:r>
              <w:rPr>
                <w:rFonts w:ascii="Cambria" w:hAnsi="Cambria"/>
                <w:bCs/>
                <w:sz w:val="20"/>
                <w:szCs w:val="20"/>
              </w:rPr>
              <w:t>2.</w:t>
            </w:r>
          </w:p>
        </w:tc>
        <w:tc>
          <w:tcPr>
            <w:tcW w:w="5440" w:type="dxa"/>
            <w:vAlign w:val="center"/>
          </w:tcPr>
          <w:p w14:paraId="46AE16BD" w14:textId="77777777" w:rsidR="008B65E4" w:rsidRPr="00F60CE5" w:rsidRDefault="008B65E4" w:rsidP="00B26086">
            <w:pPr>
              <w:spacing w:line="24" w:lineRule="atLeast"/>
              <w:ind w:right="-1"/>
              <w:rPr>
                <w:rFonts w:ascii="Cambria" w:hAnsi="Cambria"/>
                <w:bCs/>
                <w:sz w:val="20"/>
                <w:szCs w:val="20"/>
              </w:rPr>
            </w:pPr>
            <w:r w:rsidRPr="00F60CE5">
              <w:rPr>
                <w:rFonts w:ascii="Cambria" w:hAnsi="Cambria"/>
                <w:bCs/>
                <w:sz w:val="20"/>
                <w:szCs w:val="20"/>
              </w:rPr>
              <w:t>Изготовление</w:t>
            </w:r>
            <w:r w:rsidRPr="00FF1806">
              <w:rPr>
                <w:rFonts w:ascii="Cambria" w:hAnsi="Cambria"/>
                <w:bCs/>
                <w:sz w:val="20"/>
                <w:szCs w:val="20"/>
              </w:rPr>
              <w:t xml:space="preserve"> </w:t>
            </w:r>
            <w:r>
              <w:rPr>
                <w:rFonts w:ascii="Cambria" w:hAnsi="Cambria"/>
                <w:bCs/>
                <w:sz w:val="20"/>
                <w:szCs w:val="20"/>
              </w:rPr>
              <w:t>и монтаж</w:t>
            </w:r>
            <w:r w:rsidRPr="00F60CE5">
              <w:rPr>
                <w:rFonts w:ascii="Cambria" w:hAnsi="Cambria"/>
                <w:bCs/>
                <w:sz w:val="20"/>
                <w:szCs w:val="20"/>
              </w:rPr>
              <w:t xml:space="preserve"> </w:t>
            </w:r>
            <w:r>
              <w:rPr>
                <w:rFonts w:ascii="Cambria" w:hAnsi="Cambria"/>
                <w:bCs/>
                <w:sz w:val="20"/>
                <w:szCs w:val="20"/>
              </w:rPr>
              <w:t>объемных светящихся букв из акрилового материала, размер 5,00х1,50 см)</w:t>
            </w:r>
          </w:p>
        </w:tc>
        <w:tc>
          <w:tcPr>
            <w:tcW w:w="983" w:type="dxa"/>
            <w:vAlign w:val="center"/>
          </w:tcPr>
          <w:p w14:paraId="1FAB3B83" w14:textId="77777777" w:rsidR="008B65E4" w:rsidRPr="00F60CE5" w:rsidRDefault="008B65E4" w:rsidP="00B26086">
            <w:pPr>
              <w:jc w:val="center"/>
              <w:rPr>
                <w:rFonts w:ascii="Cambria" w:hAnsi="Cambria"/>
                <w:bCs/>
                <w:sz w:val="20"/>
                <w:szCs w:val="20"/>
              </w:rPr>
            </w:pPr>
            <w:r w:rsidRPr="00A37EF1">
              <w:rPr>
                <w:rFonts w:ascii="Cambria" w:hAnsi="Cambria"/>
                <w:bCs/>
                <w:sz w:val="20"/>
                <w:szCs w:val="20"/>
              </w:rPr>
              <w:t>шт.</w:t>
            </w:r>
          </w:p>
        </w:tc>
        <w:tc>
          <w:tcPr>
            <w:tcW w:w="851" w:type="dxa"/>
            <w:vAlign w:val="center"/>
          </w:tcPr>
          <w:p w14:paraId="0716C4D2" w14:textId="77777777" w:rsidR="008B65E4" w:rsidRPr="00F60CE5" w:rsidRDefault="008B65E4" w:rsidP="00B26086">
            <w:pPr>
              <w:jc w:val="center"/>
              <w:rPr>
                <w:rFonts w:ascii="Cambria" w:hAnsi="Cambria"/>
                <w:bCs/>
                <w:sz w:val="20"/>
                <w:szCs w:val="20"/>
              </w:rPr>
            </w:pPr>
            <w:r>
              <w:rPr>
                <w:rFonts w:ascii="Cambria" w:hAnsi="Cambria"/>
                <w:bCs/>
                <w:sz w:val="20"/>
                <w:szCs w:val="20"/>
              </w:rPr>
              <w:t>2</w:t>
            </w:r>
          </w:p>
        </w:tc>
        <w:tc>
          <w:tcPr>
            <w:tcW w:w="1276" w:type="dxa"/>
            <w:vAlign w:val="center"/>
          </w:tcPr>
          <w:p w14:paraId="0F89508F" w14:textId="77777777" w:rsidR="008B65E4" w:rsidRDefault="008B65E4" w:rsidP="00B26086">
            <w:pPr>
              <w:jc w:val="center"/>
              <w:rPr>
                <w:rFonts w:ascii="Cambria" w:hAnsi="Cambria"/>
                <w:bCs/>
                <w:sz w:val="20"/>
                <w:szCs w:val="20"/>
              </w:rPr>
            </w:pPr>
          </w:p>
        </w:tc>
        <w:tc>
          <w:tcPr>
            <w:tcW w:w="1842" w:type="dxa"/>
            <w:vAlign w:val="center"/>
          </w:tcPr>
          <w:p w14:paraId="21E42E21" w14:textId="77777777" w:rsidR="008B65E4" w:rsidRDefault="008B65E4" w:rsidP="00B26086">
            <w:pPr>
              <w:jc w:val="center"/>
              <w:rPr>
                <w:rFonts w:ascii="Cambria" w:hAnsi="Cambria"/>
                <w:bCs/>
                <w:sz w:val="20"/>
                <w:szCs w:val="20"/>
              </w:rPr>
            </w:pPr>
          </w:p>
        </w:tc>
      </w:tr>
      <w:tr w:rsidR="008B65E4" w:rsidRPr="00E30E34" w14:paraId="7A2F52DE" w14:textId="77777777" w:rsidTr="00B26086">
        <w:trPr>
          <w:jc w:val="center"/>
        </w:trPr>
        <w:tc>
          <w:tcPr>
            <w:tcW w:w="597" w:type="dxa"/>
            <w:vAlign w:val="center"/>
          </w:tcPr>
          <w:p w14:paraId="77B5A143" w14:textId="77777777" w:rsidR="008B65E4" w:rsidRPr="00F60CE5" w:rsidRDefault="008B65E4" w:rsidP="00B26086">
            <w:pPr>
              <w:rPr>
                <w:rFonts w:ascii="Cambria" w:hAnsi="Cambria"/>
                <w:bCs/>
                <w:sz w:val="20"/>
                <w:szCs w:val="20"/>
              </w:rPr>
            </w:pPr>
            <w:r>
              <w:rPr>
                <w:rFonts w:ascii="Cambria" w:hAnsi="Cambria"/>
                <w:bCs/>
                <w:sz w:val="20"/>
                <w:szCs w:val="20"/>
              </w:rPr>
              <w:t>3.</w:t>
            </w:r>
          </w:p>
        </w:tc>
        <w:tc>
          <w:tcPr>
            <w:tcW w:w="5440" w:type="dxa"/>
            <w:vAlign w:val="center"/>
          </w:tcPr>
          <w:p w14:paraId="0DF891D0" w14:textId="77777777" w:rsidR="008B65E4" w:rsidRPr="00F60CE5" w:rsidRDefault="008B65E4" w:rsidP="00B26086">
            <w:pPr>
              <w:spacing w:line="24" w:lineRule="atLeast"/>
              <w:ind w:right="-1"/>
              <w:rPr>
                <w:rFonts w:ascii="Cambria" w:hAnsi="Cambria"/>
                <w:bCs/>
                <w:sz w:val="20"/>
                <w:szCs w:val="20"/>
              </w:rPr>
            </w:pPr>
            <w:r w:rsidRPr="00F60CE5">
              <w:rPr>
                <w:rFonts w:ascii="Cambria" w:hAnsi="Cambria"/>
                <w:bCs/>
                <w:sz w:val="20"/>
                <w:szCs w:val="20"/>
              </w:rPr>
              <w:t>Изготовление</w:t>
            </w:r>
            <w:r w:rsidRPr="00FF1806">
              <w:rPr>
                <w:rFonts w:ascii="Cambria" w:hAnsi="Cambria"/>
                <w:bCs/>
                <w:sz w:val="20"/>
                <w:szCs w:val="20"/>
              </w:rPr>
              <w:t xml:space="preserve"> </w:t>
            </w:r>
            <w:r>
              <w:rPr>
                <w:rFonts w:ascii="Cambria" w:hAnsi="Cambria"/>
                <w:bCs/>
                <w:sz w:val="20"/>
                <w:szCs w:val="20"/>
              </w:rPr>
              <w:t>и монтаж</w:t>
            </w:r>
            <w:r w:rsidRPr="00F60CE5">
              <w:rPr>
                <w:rFonts w:ascii="Cambria" w:hAnsi="Cambria"/>
                <w:bCs/>
                <w:sz w:val="20"/>
                <w:szCs w:val="20"/>
              </w:rPr>
              <w:t xml:space="preserve"> </w:t>
            </w:r>
            <w:r>
              <w:rPr>
                <w:rFonts w:ascii="Cambria" w:hAnsi="Cambria"/>
                <w:bCs/>
                <w:sz w:val="20"/>
                <w:szCs w:val="20"/>
              </w:rPr>
              <w:t>объемных светящихся букв из акрилового материала, размер 1,80х0,72 см)</w:t>
            </w:r>
          </w:p>
        </w:tc>
        <w:tc>
          <w:tcPr>
            <w:tcW w:w="983" w:type="dxa"/>
            <w:vAlign w:val="center"/>
          </w:tcPr>
          <w:p w14:paraId="13FE7F74" w14:textId="77777777" w:rsidR="008B65E4" w:rsidRPr="00F60CE5" w:rsidRDefault="008B65E4" w:rsidP="00B26086">
            <w:pPr>
              <w:jc w:val="center"/>
              <w:rPr>
                <w:rFonts w:ascii="Cambria" w:hAnsi="Cambria"/>
                <w:bCs/>
                <w:sz w:val="20"/>
                <w:szCs w:val="20"/>
              </w:rPr>
            </w:pPr>
            <w:r w:rsidRPr="00A37EF1">
              <w:rPr>
                <w:rFonts w:ascii="Cambria" w:hAnsi="Cambria"/>
                <w:bCs/>
                <w:sz w:val="20"/>
                <w:szCs w:val="20"/>
              </w:rPr>
              <w:t>шт.</w:t>
            </w:r>
          </w:p>
        </w:tc>
        <w:tc>
          <w:tcPr>
            <w:tcW w:w="851" w:type="dxa"/>
            <w:vAlign w:val="center"/>
          </w:tcPr>
          <w:p w14:paraId="256C4309" w14:textId="77777777" w:rsidR="008B65E4" w:rsidRPr="00F60CE5" w:rsidRDefault="008B65E4" w:rsidP="00B26086">
            <w:pPr>
              <w:jc w:val="center"/>
              <w:rPr>
                <w:rFonts w:ascii="Cambria" w:hAnsi="Cambria"/>
                <w:bCs/>
                <w:sz w:val="20"/>
                <w:szCs w:val="20"/>
              </w:rPr>
            </w:pPr>
            <w:r>
              <w:rPr>
                <w:rFonts w:ascii="Cambria" w:hAnsi="Cambria"/>
                <w:bCs/>
                <w:sz w:val="20"/>
                <w:szCs w:val="20"/>
              </w:rPr>
              <w:t>1</w:t>
            </w:r>
          </w:p>
        </w:tc>
        <w:tc>
          <w:tcPr>
            <w:tcW w:w="1276" w:type="dxa"/>
            <w:vAlign w:val="center"/>
          </w:tcPr>
          <w:p w14:paraId="45546518" w14:textId="77777777" w:rsidR="008B65E4" w:rsidRDefault="008B65E4" w:rsidP="00B26086">
            <w:pPr>
              <w:jc w:val="center"/>
              <w:rPr>
                <w:rFonts w:ascii="Cambria" w:hAnsi="Cambria"/>
                <w:bCs/>
                <w:sz w:val="20"/>
                <w:szCs w:val="20"/>
              </w:rPr>
            </w:pPr>
          </w:p>
        </w:tc>
        <w:tc>
          <w:tcPr>
            <w:tcW w:w="1842" w:type="dxa"/>
            <w:vAlign w:val="center"/>
          </w:tcPr>
          <w:p w14:paraId="51B725BB" w14:textId="77777777" w:rsidR="008B65E4" w:rsidRDefault="008B65E4" w:rsidP="00B26086">
            <w:pPr>
              <w:jc w:val="center"/>
              <w:rPr>
                <w:rFonts w:ascii="Cambria" w:hAnsi="Cambria"/>
                <w:bCs/>
                <w:sz w:val="20"/>
                <w:szCs w:val="20"/>
              </w:rPr>
            </w:pPr>
          </w:p>
        </w:tc>
      </w:tr>
      <w:tr w:rsidR="008B65E4" w:rsidRPr="00E30E34" w14:paraId="5942574E" w14:textId="77777777" w:rsidTr="00B26086">
        <w:trPr>
          <w:jc w:val="center"/>
        </w:trPr>
        <w:tc>
          <w:tcPr>
            <w:tcW w:w="597" w:type="dxa"/>
            <w:vAlign w:val="center"/>
          </w:tcPr>
          <w:p w14:paraId="048B09FC" w14:textId="77777777" w:rsidR="008B65E4" w:rsidRPr="00F60CE5" w:rsidRDefault="008B65E4" w:rsidP="00B26086">
            <w:pPr>
              <w:rPr>
                <w:rFonts w:ascii="Cambria" w:hAnsi="Cambria"/>
                <w:bCs/>
                <w:sz w:val="20"/>
                <w:szCs w:val="20"/>
              </w:rPr>
            </w:pPr>
            <w:r>
              <w:rPr>
                <w:rFonts w:ascii="Cambria" w:hAnsi="Cambria"/>
                <w:bCs/>
                <w:sz w:val="20"/>
                <w:szCs w:val="20"/>
              </w:rPr>
              <w:t>4.</w:t>
            </w:r>
          </w:p>
        </w:tc>
        <w:tc>
          <w:tcPr>
            <w:tcW w:w="5440" w:type="dxa"/>
            <w:vAlign w:val="center"/>
          </w:tcPr>
          <w:p w14:paraId="650ABB6C" w14:textId="77777777" w:rsidR="008B65E4" w:rsidRPr="00F60CE5" w:rsidRDefault="008B65E4" w:rsidP="00B26086">
            <w:pPr>
              <w:spacing w:line="24" w:lineRule="atLeast"/>
              <w:ind w:right="-1"/>
              <w:rPr>
                <w:rFonts w:ascii="Cambria" w:hAnsi="Cambria"/>
                <w:bCs/>
                <w:sz w:val="20"/>
                <w:szCs w:val="20"/>
              </w:rPr>
            </w:pPr>
            <w:r w:rsidRPr="00F60CE5">
              <w:rPr>
                <w:rFonts w:ascii="Cambria" w:hAnsi="Cambria"/>
                <w:bCs/>
                <w:sz w:val="20"/>
                <w:szCs w:val="20"/>
              </w:rPr>
              <w:t>Изготовление</w:t>
            </w:r>
            <w:r w:rsidRPr="00FF1806">
              <w:rPr>
                <w:rFonts w:ascii="Cambria" w:hAnsi="Cambria"/>
                <w:bCs/>
                <w:sz w:val="20"/>
                <w:szCs w:val="20"/>
              </w:rPr>
              <w:t xml:space="preserve"> </w:t>
            </w:r>
            <w:r>
              <w:rPr>
                <w:rFonts w:ascii="Cambria" w:hAnsi="Cambria"/>
                <w:bCs/>
                <w:sz w:val="20"/>
                <w:szCs w:val="20"/>
              </w:rPr>
              <w:t>и монтаж</w:t>
            </w:r>
            <w:r w:rsidRPr="00F60CE5">
              <w:rPr>
                <w:rFonts w:ascii="Cambria" w:hAnsi="Cambria"/>
                <w:bCs/>
                <w:sz w:val="20"/>
                <w:szCs w:val="20"/>
              </w:rPr>
              <w:t xml:space="preserve"> </w:t>
            </w:r>
            <w:r>
              <w:rPr>
                <w:rFonts w:ascii="Cambria" w:hAnsi="Cambria"/>
                <w:bCs/>
                <w:sz w:val="20"/>
                <w:szCs w:val="20"/>
              </w:rPr>
              <w:t>объемных букв из акрилового материала, размер 1,48х0,15 см)</w:t>
            </w:r>
          </w:p>
        </w:tc>
        <w:tc>
          <w:tcPr>
            <w:tcW w:w="983" w:type="dxa"/>
            <w:vAlign w:val="center"/>
          </w:tcPr>
          <w:p w14:paraId="67C504E2" w14:textId="77777777" w:rsidR="008B65E4" w:rsidRPr="00F60CE5" w:rsidRDefault="008B65E4" w:rsidP="00B26086">
            <w:pPr>
              <w:jc w:val="center"/>
              <w:rPr>
                <w:rFonts w:ascii="Cambria" w:hAnsi="Cambria"/>
                <w:bCs/>
                <w:sz w:val="20"/>
                <w:szCs w:val="20"/>
              </w:rPr>
            </w:pPr>
            <w:r w:rsidRPr="00A37EF1">
              <w:rPr>
                <w:rFonts w:ascii="Cambria" w:hAnsi="Cambria"/>
                <w:bCs/>
                <w:sz w:val="20"/>
                <w:szCs w:val="20"/>
              </w:rPr>
              <w:t>шт.</w:t>
            </w:r>
          </w:p>
        </w:tc>
        <w:tc>
          <w:tcPr>
            <w:tcW w:w="851" w:type="dxa"/>
            <w:vAlign w:val="center"/>
          </w:tcPr>
          <w:p w14:paraId="0C594C77" w14:textId="77777777" w:rsidR="008B65E4" w:rsidRPr="00F60CE5" w:rsidRDefault="008B65E4" w:rsidP="00B26086">
            <w:pPr>
              <w:jc w:val="center"/>
              <w:rPr>
                <w:rFonts w:ascii="Cambria" w:hAnsi="Cambria"/>
                <w:bCs/>
                <w:sz w:val="20"/>
                <w:szCs w:val="20"/>
              </w:rPr>
            </w:pPr>
            <w:r>
              <w:rPr>
                <w:rFonts w:ascii="Cambria" w:hAnsi="Cambria"/>
                <w:bCs/>
                <w:sz w:val="20"/>
                <w:szCs w:val="20"/>
              </w:rPr>
              <w:t>1</w:t>
            </w:r>
          </w:p>
        </w:tc>
        <w:tc>
          <w:tcPr>
            <w:tcW w:w="1276" w:type="dxa"/>
            <w:vAlign w:val="center"/>
          </w:tcPr>
          <w:p w14:paraId="58D71618" w14:textId="77777777" w:rsidR="008B65E4" w:rsidRDefault="008B65E4" w:rsidP="00B26086">
            <w:pPr>
              <w:jc w:val="center"/>
              <w:rPr>
                <w:rFonts w:ascii="Cambria" w:hAnsi="Cambria"/>
                <w:bCs/>
                <w:sz w:val="20"/>
                <w:szCs w:val="20"/>
              </w:rPr>
            </w:pPr>
          </w:p>
        </w:tc>
        <w:tc>
          <w:tcPr>
            <w:tcW w:w="1842" w:type="dxa"/>
            <w:vAlign w:val="center"/>
          </w:tcPr>
          <w:p w14:paraId="4E777EA5" w14:textId="77777777" w:rsidR="008B65E4" w:rsidRDefault="008B65E4" w:rsidP="00B26086">
            <w:pPr>
              <w:jc w:val="center"/>
              <w:rPr>
                <w:rFonts w:ascii="Cambria" w:hAnsi="Cambria"/>
                <w:bCs/>
                <w:sz w:val="20"/>
                <w:szCs w:val="20"/>
              </w:rPr>
            </w:pPr>
          </w:p>
        </w:tc>
      </w:tr>
      <w:tr w:rsidR="008B65E4" w:rsidRPr="00E30E34" w14:paraId="6510F859" w14:textId="77777777" w:rsidTr="00B26086">
        <w:trPr>
          <w:jc w:val="center"/>
        </w:trPr>
        <w:tc>
          <w:tcPr>
            <w:tcW w:w="597" w:type="dxa"/>
            <w:vAlign w:val="center"/>
          </w:tcPr>
          <w:p w14:paraId="611C4398" w14:textId="77777777" w:rsidR="008B65E4" w:rsidRPr="00F60CE5" w:rsidRDefault="008B65E4" w:rsidP="00B26086">
            <w:pPr>
              <w:rPr>
                <w:rFonts w:ascii="Cambria" w:hAnsi="Cambria"/>
                <w:bCs/>
                <w:sz w:val="20"/>
                <w:szCs w:val="20"/>
              </w:rPr>
            </w:pPr>
            <w:r>
              <w:rPr>
                <w:rFonts w:ascii="Cambria" w:hAnsi="Cambria"/>
                <w:bCs/>
                <w:sz w:val="20"/>
                <w:szCs w:val="20"/>
              </w:rPr>
              <w:t>5.</w:t>
            </w:r>
          </w:p>
        </w:tc>
        <w:tc>
          <w:tcPr>
            <w:tcW w:w="5440" w:type="dxa"/>
            <w:vAlign w:val="center"/>
          </w:tcPr>
          <w:p w14:paraId="145A0C84" w14:textId="77777777" w:rsidR="008B65E4" w:rsidRPr="00FF1806" w:rsidRDefault="008B65E4" w:rsidP="00B26086">
            <w:pPr>
              <w:spacing w:line="24" w:lineRule="atLeast"/>
              <w:ind w:right="-1"/>
              <w:rPr>
                <w:rFonts w:ascii="Cambria" w:hAnsi="Cambria"/>
                <w:bCs/>
                <w:sz w:val="20"/>
                <w:szCs w:val="20"/>
              </w:rPr>
            </w:pPr>
            <w:r w:rsidRPr="00F60CE5">
              <w:rPr>
                <w:rFonts w:ascii="Cambria" w:hAnsi="Cambria"/>
                <w:bCs/>
                <w:sz w:val="20"/>
                <w:szCs w:val="20"/>
              </w:rPr>
              <w:t>Изготовление</w:t>
            </w:r>
            <w:r w:rsidRPr="00FF1806">
              <w:rPr>
                <w:rFonts w:ascii="Cambria" w:hAnsi="Cambria"/>
                <w:bCs/>
                <w:sz w:val="20"/>
                <w:szCs w:val="20"/>
              </w:rPr>
              <w:t xml:space="preserve"> </w:t>
            </w:r>
            <w:r>
              <w:rPr>
                <w:rFonts w:ascii="Cambria" w:hAnsi="Cambria"/>
                <w:bCs/>
                <w:sz w:val="20"/>
                <w:szCs w:val="20"/>
              </w:rPr>
              <w:t>и монтаж</w:t>
            </w:r>
            <w:r w:rsidRPr="00F60CE5">
              <w:rPr>
                <w:rFonts w:ascii="Cambria" w:hAnsi="Cambria"/>
                <w:bCs/>
                <w:sz w:val="20"/>
                <w:szCs w:val="20"/>
              </w:rPr>
              <w:t xml:space="preserve"> </w:t>
            </w:r>
            <w:r>
              <w:rPr>
                <w:rFonts w:ascii="Cambria" w:hAnsi="Cambria"/>
                <w:bCs/>
                <w:sz w:val="20"/>
                <w:szCs w:val="20"/>
              </w:rPr>
              <w:t xml:space="preserve">объемных букв из акрилового материала, размер 6,00х0,62 см) </w:t>
            </w:r>
          </w:p>
        </w:tc>
        <w:tc>
          <w:tcPr>
            <w:tcW w:w="983" w:type="dxa"/>
            <w:vAlign w:val="center"/>
          </w:tcPr>
          <w:p w14:paraId="5D9EE5D0" w14:textId="77777777" w:rsidR="008B65E4" w:rsidRPr="00F60CE5" w:rsidRDefault="008B65E4" w:rsidP="00B26086">
            <w:pPr>
              <w:jc w:val="center"/>
              <w:rPr>
                <w:rFonts w:ascii="Cambria" w:hAnsi="Cambria"/>
                <w:bCs/>
                <w:sz w:val="20"/>
                <w:szCs w:val="20"/>
              </w:rPr>
            </w:pPr>
            <w:r w:rsidRPr="00A37EF1">
              <w:rPr>
                <w:rFonts w:ascii="Cambria" w:hAnsi="Cambria"/>
                <w:bCs/>
                <w:sz w:val="20"/>
                <w:szCs w:val="20"/>
              </w:rPr>
              <w:t>шт.</w:t>
            </w:r>
          </w:p>
        </w:tc>
        <w:tc>
          <w:tcPr>
            <w:tcW w:w="851" w:type="dxa"/>
            <w:vAlign w:val="center"/>
          </w:tcPr>
          <w:p w14:paraId="33E34FCE" w14:textId="77777777" w:rsidR="008B65E4" w:rsidRPr="00F60CE5" w:rsidRDefault="008B65E4" w:rsidP="00B26086">
            <w:pPr>
              <w:jc w:val="center"/>
              <w:rPr>
                <w:rFonts w:ascii="Cambria" w:hAnsi="Cambria"/>
                <w:bCs/>
                <w:sz w:val="20"/>
                <w:szCs w:val="20"/>
              </w:rPr>
            </w:pPr>
            <w:r>
              <w:rPr>
                <w:rFonts w:ascii="Cambria" w:hAnsi="Cambria"/>
                <w:bCs/>
                <w:sz w:val="20"/>
                <w:szCs w:val="20"/>
              </w:rPr>
              <w:t>1</w:t>
            </w:r>
          </w:p>
        </w:tc>
        <w:tc>
          <w:tcPr>
            <w:tcW w:w="1276" w:type="dxa"/>
            <w:vAlign w:val="center"/>
          </w:tcPr>
          <w:p w14:paraId="32795340" w14:textId="77777777" w:rsidR="008B65E4" w:rsidRDefault="008B65E4" w:rsidP="00B26086">
            <w:pPr>
              <w:jc w:val="center"/>
              <w:rPr>
                <w:rFonts w:ascii="Cambria" w:hAnsi="Cambria"/>
                <w:bCs/>
                <w:sz w:val="20"/>
                <w:szCs w:val="20"/>
              </w:rPr>
            </w:pPr>
          </w:p>
        </w:tc>
        <w:tc>
          <w:tcPr>
            <w:tcW w:w="1842" w:type="dxa"/>
            <w:vAlign w:val="center"/>
          </w:tcPr>
          <w:p w14:paraId="737B87AD" w14:textId="77777777" w:rsidR="008B65E4" w:rsidRDefault="008B65E4" w:rsidP="00B26086">
            <w:pPr>
              <w:jc w:val="center"/>
              <w:rPr>
                <w:rFonts w:ascii="Cambria" w:hAnsi="Cambria"/>
                <w:bCs/>
                <w:sz w:val="20"/>
                <w:szCs w:val="20"/>
              </w:rPr>
            </w:pPr>
          </w:p>
        </w:tc>
      </w:tr>
      <w:tr w:rsidR="008B65E4" w:rsidRPr="00E30E34" w14:paraId="23B3FD79" w14:textId="77777777" w:rsidTr="00B26086">
        <w:trPr>
          <w:jc w:val="center"/>
        </w:trPr>
        <w:tc>
          <w:tcPr>
            <w:tcW w:w="597" w:type="dxa"/>
            <w:vAlign w:val="center"/>
          </w:tcPr>
          <w:p w14:paraId="57145BF3" w14:textId="77777777" w:rsidR="008B65E4" w:rsidRDefault="008B65E4" w:rsidP="00B26086">
            <w:pPr>
              <w:rPr>
                <w:rFonts w:ascii="Cambria" w:hAnsi="Cambria"/>
                <w:bCs/>
                <w:sz w:val="20"/>
                <w:szCs w:val="20"/>
              </w:rPr>
            </w:pPr>
            <w:r>
              <w:rPr>
                <w:rFonts w:ascii="Cambria" w:hAnsi="Cambria"/>
                <w:bCs/>
                <w:sz w:val="20"/>
                <w:szCs w:val="20"/>
              </w:rPr>
              <w:t>6.</w:t>
            </w:r>
          </w:p>
        </w:tc>
        <w:tc>
          <w:tcPr>
            <w:tcW w:w="5440" w:type="dxa"/>
            <w:vAlign w:val="center"/>
          </w:tcPr>
          <w:p w14:paraId="43186F84" w14:textId="77777777" w:rsidR="008B65E4" w:rsidRPr="00F60CE5" w:rsidRDefault="008B65E4" w:rsidP="00B26086">
            <w:pPr>
              <w:spacing w:line="24" w:lineRule="atLeast"/>
              <w:ind w:right="-1"/>
              <w:rPr>
                <w:rFonts w:ascii="Cambria" w:hAnsi="Cambria"/>
                <w:bCs/>
                <w:sz w:val="20"/>
                <w:szCs w:val="20"/>
              </w:rPr>
            </w:pPr>
            <w:r w:rsidRPr="00F60CE5">
              <w:rPr>
                <w:rFonts w:ascii="Cambria" w:hAnsi="Cambria"/>
                <w:bCs/>
                <w:sz w:val="20"/>
                <w:szCs w:val="20"/>
              </w:rPr>
              <w:t>Изготовление</w:t>
            </w:r>
            <w:r w:rsidRPr="00FF1806">
              <w:rPr>
                <w:rFonts w:ascii="Cambria" w:hAnsi="Cambria"/>
                <w:bCs/>
                <w:sz w:val="20"/>
                <w:szCs w:val="20"/>
              </w:rPr>
              <w:t xml:space="preserve"> </w:t>
            </w:r>
            <w:r>
              <w:rPr>
                <w:rFonts w:ascii="Cambria" w:hAnsi="Cambria"/>
                <w:bCs/>
                <w:sz w:val="20"/>
                <w:szCs w:val="20"/>
              </w:rPr>
              <w:t>и монтаж</w:t>
            </w:r>
            <w:r w:rsidRPr="00F60CE5">
              <w:rPr>
                <w:rFonts w:ascii="Cambria" w:hAnsi="Cambria"/>
                <w:bCs/>
                <w:sz w:val="20"/>
                <w:szCs w:val="20"/>
              </w:rPr>
              <w:t xml:space="preserve"> </w:t>
            </w:r>
            <w:r>
              <w:rPr>
                <w:rFonts w:ascii="Cambria" w:hAnsi="Cambria"/>
                <w:bCs/>
                <w:sz w:val="20"/>
                <w:szCs w:val="20"/>
              </w:rPr>
              <w:t>объемных букв из акрилового материала, размер 2,40х1,20 см)</w:t>
            </w:r>
          </w:p>
        </w:tc>
        <w:tc>
          <w:tcPr>
            <w:tcW w:w="983" w:type="dxa"/>
            <w:vAlign w:val="center"/>
          </w:tcPr>
          <w:p w14:paraId="1B7AE68F" w14:textId="77777777" w:rsidR="008B65E4" w:rsidRPr="00F60CE5" w:rsidRDefault="008B65E4" w:rsidP="00B26086">
            <w:pPr>
              <w:jc w:val="center"/>
              <w:rPr>
                <w:rFonts w:ascii="Cambria" w:hAnsi="Cambria"/>
                <w:bCs/>
                <w:sz w:val="20"/>
                <w:szCs w:val="20"/>
              </w:rPr>
            </w:pPr>
            <w:r w:rsidRPr="00A37EF1">
              <w:rPr>
                <w:rFonts w:ascii="Cambria" w:hAnsi="Cambria"/>
                <w:bCs/>
                <w:sz w:val="20"/>
                <w:szCs w:val="20"/>
              </w:rPr>
              <w:t>шт.</w:t>
            </w:r>
          </w:p>
        </w:tc>
        <w:tc>
          <w:tcPr>
            <w:tcW w:w="851" w:type="dxa"/>
            <w:vAlign w:val="center"/>
          </w:tcPr>
          <w:p w14:paraId="54EBB9FD" w14:textId="77777777" w:rsidR="008B65E4" w:rsidRPr="00F60CE5" w:rsidRDefault="008B65E4" w:rsidP="00B26086">
            <w:pPr>
              <w:jc w:val="center"/>
              <w:rPr>
                <w:rFonts w:ascii="Cambria" w:hAnsi="Cambria"/>
                <w:bCs/>
                <w:sz w:val="20"/>
                <w:szCs w:val="20"/>
              </w:rPr>
            </w:pPr>
            <w:r>
              <w:rPr>
                <w:rFonts w:ascii="Cambria" w:hAnsi="Cambria"/>
                <w:bCs/>
                <w:sz w:val="20"/>
                <w:szCs w:val="20"/>
              </w:rPr>
              <w:t>1</w:t>
            </w:r>
          </w:p>
        </w:tc>
        <w:tc>
          <w:tcPr>
            <w:tcW w:w="1276" w:type="dxa"/>
            <w:vAlign w:val="center"/>
          </w:tcPr>
          <w:p w14:paraId="724B0808" w14:textId="77777777" w:rsidR="008B65E4" w:rsidRDefault="008B65E4" w:rsidP="00B26086">
            <w:pPr>
              <w:jc w:val="center"/>
              <w:rPr>
                <w:rFonts w:ascii="Cambria" w:hAnsi="Cambria"/>
                <w:bCs/>
                <w:sz w:val="20"/>
                <w:szCs w:val="20"/>
              </w:rPr>
            </w:pPr>
          </w:p>
        </w:tc>
        <w:tc>
          <w:tcPr>
            <w:tcW w:w="1842" w:type="dxa"/>
            <w:vAlign w:val="center"/>
          </w:tcPr>
          <w:p w14:paraId="4380150A" w14:textId="77777777" w:rsidR="008B65E4" w:rsidRDefault="008B65E4" w:rsidP="00B26086">
            <w:pPr>
              <w:jc w:val="center"/>
              <w:rPr>
                <w:rFonts w:ascii="Cambria" w:hAnsi="Cambria"/>
                <w:bCs/>
                <w:sz w:val="20"/>
                <w:szCs w:val="20"/>
              </w:rPr>
            </w:pPr>
          </w:p>
        </w:tc>
      </w:tr>
      <w:tr w:rsidR="008B65E4" w:rsidRPr="007B12B9" w14:paraId="1CCC213F" w14:textId="77777777" w:rsidTr="00B26086">
        <w:trPr>
          <w:jc w:val="center"/>
        </w:trPr>
        <w:tc>
          <w:tcPr>
            <w:tcW w:w="597" w:type="dxa"/>
            <w:vAlign w:val="center"/>
          </w:tcPr>
          <w:p w14:paraId="4B0FC075" w14:textId="77777777" w:rsidR="008B65E4" w:rsidRPr="007B12B9" w:rsidRDefault="008B65E4" w:rsidP="00B26086">
            <w:pPr>
              <w:rPr>
                <w:rFonts w:ascii="Cambria" w:hAnsi="Cambria"/>
                <w:b/>
                <w:sz w:val="20"/>
                <w:szCs w:val="20"/>
              </w:rPr>
            </w:pPr>
          </w:p>
        </w:tc>
        <w:tc>
          <w:tcPr>
            <w:tcW w:w="8550" w:type="dxa"/>
            <w:gridSpan w:val="4"/>
            <w:vAlign w:val="center"/>
          </w:tcPr>
          <w:p w14:paraId="36571681" w14:textId="77777777" w:rsidR="008B65E4" w:rsidRPr="00DF14FC" w:rsidRDefault="008B65E4" w:rsidP="00B26086">
            <w:pPr>
              <w:jc w:val="center"/>
              <w:rPr>
                <w:rFonts w:ascii="Cambria" w:hAnsi="Cambria"/>
                <w:b/>
                <w:sz w:val="20"/>
                <w:szCs w:val="20"/>
                <w:lang w:val="en-US"/>
              </w:rPr>
            </w:pPr>
            <w:r w:rsidRPr="007B12B9">
              <w:rPr>
                <w:rFonts w:ascii="Cambria" w:hAnsi="Cambria"/>
                <w:b/>
                <w:sz w:val="20"/>
                <w:szCs w:val="20"/>
              </w:rPr>
              <w:t>ИТОГО</w:t>
            </w:r>
            <w:r>
              <w:rPr>
                <w:rFonts w:ascii="Cambria" w:hAnsi="Cambria"/>
                <w:b/>
                <w:sz w:val="20"/>
                <w:szCs w:val="20"/>
                <w:lang w:val="en-US"/>
              </w:rPr>
              <w:t>: ________________________________________________________________________</w:t>
            </w:r>
          </w:p>
        </w:tc>
        <w:tc>
          <w:tcPr>
            <w:tcW w:w="1842" w:type="dxa"/>
            <w:vAlign w:val="center"/>
          </w:tcPr>
          <w:p w14:paraId="46073013" w14:textId="77777777" w:rsidR="008B65E4" w:rsidRPr="007B12B9" w:rsidRDefault="008B65E4" w:rsidP="00B26086">
            <w:pPr>
              <w:jc w:val="center"/>
              <w:rPr>
                <w:rFonts w:ascii="Cambria" w:hAnsi="Cambria"/>
                <w:b/>
                <w:sz w:val="20"/>
                <w:szCs w:val="20"/>
              </w:rPr>
            </w:pPr>
          </w:p>
        </w:tc>
      </w:tr>
    </w:tbl>
    <w:p w14:paraId="5E242748" w14:textId="77777777" w:rsidR="008B65E4" w:rsidRPr="00F60CE5" w:rsidRDefault="008B65E4" w:rsidP="008B65E4">
      <w:pPr>
        <w:rPr>
          <w:rFonts w:ascii="Cambria" w:hAnsi="Cambria"/>
        </w:rPr>
      </w:pPr>
    </w:p>
    <w:p w14:paraId="2C03D43E" w14:textId="77777777" w:rsidR="008B65E4" w:rsidRPr="008B65E4" w:rsidRDefault="008B65E4" w:rsidP="008B65E4">
      <w:pPr>
        <w:rPr>
          <w:rFonts w:ascii="Cambria" w:hAnsi="Cambria"/>
          <w:bCs/>
          <w:sz w:val="20"/>
          <w:szCs w:val="20"/>
          <w:lang w:val="en-US"/>
        </w:rPr>
      </w:pPr>
      <w:r w:rsidRPr="00037031">
        <w:rPr>
          <w:rFonts w:ascii="Cambria" w:hAnsi="Cambria"/>
          <w:bCs/>
          <w:sz w:val="20"/>
          <w:szCs w:val="20"/>
        </w:rPr>
        <w:t>В</w:t>
      </w:r>
      <w:r w:rsidRPr="00037031">
        <w:rPr>
          <w:rFonts w:ascii="Cambria" w:hAnsi="Cambria"/>
          <w:bCs/>
          <w:sz w:val="20"/>
          <w:szCs w:val="20"/>
          <w:lang w:val="en-US"/>
        </w:rPr>
        <w:t xml:space="preserve"> </w:t>
      </w:r>
      <w:r w:rsidRPr="00037031">
        <w:rPr>
          <w:rFonts w:ascii="Cambria" w:hAnsi="Cambria"/>
          <w:bCs/>
          <w:sz w:val="20"/>
          <w:szCs w:val="20"/>
        </w:rPr>
        <w:t>сумму</w:t>
      </w:r>
      <w:r w:rsidRPr="00037031">
        <w:rPr>
          <w:rFonts w:ascii="Cambria" w:hAnsi="Cambria"/>
          <w:bCs/>
          <w:sz w:val="20"/>
          <w:szCs w:val="20"/>
          <w:lang w:val="en-US"/>
        </w:rPr>
        <w:t xml:space="preserve"> </w:t>
      </w:r>
      <w:r w:rsidRPr="00037031">
        <w:rPr>
          <w:rFonts w:ascii="Cambria" w:hAnsi="Cambria"/>
          <w:bCs/>
          <w:sz w:val="20"/>
          <w:szCs w:val="20"/>
        </w:rPr>
        <w:t>Договора</w:t>
      </w:r>
      <w:r w:rsidRPr="00037031">
        <w:rPr>
          <w:rFonts w:ascii="Cambria" w:hAnsi="Cambria"/>
          <w:bCs/>
          <w:sz w:val="20"/>
          <w:szCs w:val="20"/>
          <w:lang w:val="en-US"/>
        </w:rPr>
        <w:t xml:space="preserve"> </w:t>
      </w:r>
      <w:r w:rsidRPr="00037031">
        <w:rPr>
          <w:rFonts w:ascii="Cambria" w:hAnsi="Cambria"/>
          <w:bCs/>
          <w:sz w:val="20"/>
          <w:szCs w:val="20"/>
        </w:rPr>
        <w:t>включены</w:t>
      </w:r>
      <w:r w:rsidRPr="00037031">
        <w:rPr>
          <w:rFonts w:ascii="Cambria" w:hAnsi="Cambria"/>
          <w:bCs/>
          <w:sz w:val="20"/>
          <w:szCs w:val="20"/>
          <w:lang w:val="en-US"/>
        </w:rPr>
        <w:t xml:space="preserve"> </w:t>
      </w:r>
      <w:r w:rsidRPr="00037031">
        <w:rPr>
          <w:rFonts w:ascii="Cambria" w:hAnsi="Cambria"/>
          <w:bCs/>
          <w:sz w:val="20"/>
          <w:szCs w:val="20"/>
        </w:rPr>
        <w:t>расходы</w:t>
      </w:r>
      <w:r w:rsidRPr="00037031">
        <w:rPr>
          <w:rFonts w:ascii="Cambria" w:hAnsi="Cambria"/>
          <w:bCs/>
          <w:sz w:val="20"/>
          <w:szCs w:val="20"/>
          <w:lang w:val="en-US"/>
        </w:rPr>
        <w:t xml:space="preserve"> </w:t>
      </w:r>
      <w:r w:rsidRPr="00037031">
        <w:rPr>
          <w:rFonts w:ascii="Cambria" w:hAnsi="Cambria"/>
          <w:bCs/>
          <w:sz w:val="20"/>
          <w:szCs w:val="20"/>
        </w:rPr>
        <w:t>Исполнителя</w:t>
      </w:r>
      <w:r w:rsidRPr="00037031">
        <w:rPr>
          <w:rFonts w:ascii="Cambria" w:hAnsi="Cambria"/>
          <w:bCs/>
          <w:sz w:val="20"/>
          <w:szCs w:val="20"/>
          <w:lang w:val="en-US"/>
        </w:rPr>
        <w:t xml:space="preserve"> </w:t>
      </w:r>
      <w:r w:rsidRPr="00037031">
        <w:rPr>
          <w:rFonts w:ascii="Cambria" w:hAnsi="Cambria"/>
          <w:bCs/>
          <w:sz w:val="20"/>
          <w:szCs w:val="20"/>
        </w:rPr>
        <w:t>по</w:t>
      </w:r>
      <w:r w:rsidRPr="00037031">
        <w:rPr>
          <w:rFonts w:ascii="Cambria" w:hAnsi="Cambria"/>
          <w:bCs/>
          <w:sz w:val="20"/>
          <w:szCs w:val="20"/>
          <w:lang w:val="en-US"/>
        </w:rPr>
        <w:t xml:space="preserve"> </w:t>
      </w:r>
      <w:r w:rsidRPr="00037031">
        <w:rPr>
          <w:rFonts w:ascii="Cambria" w:hAnsi="Cambria"/>
          <w:bCs/>
          <w:sz w:val="20"/>
          <w:szCs w:val="20"/>
        </w:rPr>
        <w:t>доставке</w:t>
      </w:r>
      <w:r w:rsidRPr="00037031">
        <w:rPr>
          <w:rFonts w:ascii="Cambria" w:hAnsi="Cambria"/>
          <w:bCs/>
          <w:sz w:val="20"/>
          <w:szCs w:val="20"/>
          <w:lang w:val="en-US"/>
        </w:rPr>
        <w:t xml:space="preserve">, </w:t>
      </w:r>
      <w:r w:rsidRPr="00037031">
        <w:rPr>
          <w:rFonts w:ascii="Cambria" w:hAnsi="Cambria"/>
          <w:bCs/>
          <w:sz w:val="20"/>
          <w:szCs w:val="20"/>
        </w:rPr>
        <w:t>монтажу</w:t>
      </w:r>
      <w:r w:rsidRPr="00037031">
        <w:rPr>
          <w:rFonts w:ascii="Cambria" w:hAnsi="Cambria"/>
          <w:bCs/>
          <w:sz w:val="20"/>
          <w:szCs w:val="20"/>
          <w:lang w:val="en-US"/>
        </w:rPr>
        <w:t xml:space="preserve"> </w:t>
      </w:r>
      <w:r w:rsidRPr="00037031">
        <w:rPr>
          <w:rFonts w:ascii="Cambria" w:hAnsi="Cambria"/>
          <w:bCs/>
          <w:sz w:val="20"/>
          <w:szCs w:val="20"/>
        </w:rPr>
        <w:t>и</w:t>
      </w:r>
      <w:r w:rsidRPr="00037031">
        <w:rPr>
          <w:rFonts w:ascii="Cambria" w:hAnsi="Cambria"/>
          <w:bCs/>
          <w:sz w:val="20"/>
          <w:szCs w:val="20"/>
          <w:lang w:val="en-US"/>
        </w:rPr>
        <w:t xml:space="preserve"> </w:t>
      </w:r>
      <w:r w:rsidRPr="00037031">
        <w:rPr>
          <w:rFonts w:ascii="Cambria" w:hAnsi="Cambria"/>
          <w:bCs/>
          <w:sz w:val="20"/>
          <w:szCs w:val="20"/>
        </w:rPr>
        <w:t>использованию</w:t>
      </w:r>
      <w:r w:rsidRPr="00037031">
        <w:rPr>
          <w:rFonts w:ascii="Cambria" w:hAnsi="Cambria"/>
          <w:bCs/>
          <w:sz w:val="20"/>
          <w:szCs w:val="20"/>
          <w:lang w:val="en-US"/>
        </w:rPr>
        <w:t xml:space="preserve"> </w:t>
      </w:r>
      <w:r w:rsidRPr="00037031">
        <w:rPr>
          <w:rFonts w:ascii="Cambria" w:hAnsi="Cambria"/>
          <w:bCs/>
          <w:sz w:val="20"/>
          <w:szCs w:val="20"/>
        </w:rPr>
        <w:t>высотной</w:t>
      </w:r>
      <w:r w:rsidRPr="00037031">
        <w:rPr>
          <w:rFonts w:ascii="Cambria" w:hAnsi="Cambria"/>
          <w:bCs/>
          <w:sz w:val="20"/>
          <w:szCs w:val="20"/>
          <w:lang w:val="en-US"/>
        </w:rPr>
        <w:t xml:space="preserve"> </w:t>
      </w:r>
      <w:r w:rsidRPr="00037031">
        <w:rPr>
          <w:rFonts w:ascii="Cambria" w:hAnsi="Cambria"/>
          <w:bCs/>
          <w:sz w:val="20"/>
          <w:szCs w:val="20"/>
        </w:rPr>
        <w:t>техники</w:t>
      </w:r>
      <w:r w:rsidRPr="00037031">
        <w:rPr>
          <w:rFonts w:ascii="Cambria" w:hAnsi="Cambria"/>
          <w:bCs/>
          <w:sz w:val="20"/>
          <w:szCs w:val="20"/>
          <w:lang w:val="en-US"/>
        </w:rPr>
        <w:t xml:space="preserve"> </w:t>
      </w:r>
      <w:r w:rsidRPr="00037031">
        <w:rPr>
          <w:rFonts w:ascii="Cambria" w:hAnsi="Cambria"/>
          <w:bCs/>
          <w:sz w:val="20"/>
          <w:szCs w:val="20"/>
        </w:rPr>
        <w:t>при</w:t>
      </w:r>
      <w:r w:rsidRPr="00037031">
        <w:rPr>
          <w:rFonts w:ascii="Cambria" w:hAnsi="Cambria"/>
          <w:bCs/>
          <w:sz w:val="20"/>
          <w:szCs w:val="20"/>
          <w:lang w:val="en-US"/>
        </w:rPr>
        <w:t xml:space="preserve"> </w:t>
      </w:r>
      <w:r w:rsidRPr="00037031">
        <w:rPr>
          <w:rFonts w:ascii="Cambria" w:hAnsi="Cambria"/>
          <w:bCs/>
          <w:sz w:val="20"/>
          <w:szCs w:val="20"/>
        </w:rPr>
        <w:t>монтаже</w:t>
      </w:r>
      <w:r w:rsidRPr="00037031">
        <w:rPr>
          <w:rFonts w:ascii="Cambria" w:hAnsi="Cambria"/>
          <w:bCs/>
          <w:sz w:val="20"/>
          <w:szCs w:val="20"/>
          <w:lang w:val="en-US"/>
        </w:rPr>
        <w:t xml:space="preserve"> </w:t>
      </w:r>
      <w:r w:rsidRPr="00037031">
        <w:rPr>
          <w:rFonts w:ascii="Cambria" w:hAnsi="Cambria"/>
          <w:bCs/>
          <w:sz w:val="20"/>
          <w:szCs w:val="20"/>
        </w:rPr>
        <w:t>конструкций</w:t>
      </w:r>
      <w:r w:rsidRPr="008B65E4">
        <w:rPr>
          <w:rFonts w:ascii="Cambria" w:hAnsi="Cambria"/>
          <w:bCs/>
          <w:sz w:val="20"/>
          <w:szCs w:val="20"/>
          <w:lang w:val="en-US"/>
        </w:rPr>
        <w:t>. / The amount of the Contract includes the Contractor's costs for delivery, installation and use of high-altitude equipment for installation of structures.</w:t>
      </w:r>
    </w:p>
    <w:p w14:paraId="29F21542" w14:textId="77777777" w:rsidR="008B65E4" w:rsidRPr="00037031" w:rsidRDefault="008B65E4" w:rsidP="008B65E4">
      <w:pPr>
        <w:rPr>
          <w:rFonts w:ascii="Cambria" w:hAnsi="Cambria"/>
          <w:lang w:val="en-US"/>
        </w:rPr>
      </w:pPr>
    </w:p>
    <w:tbl>
      <w:tblPr>
        <w:tblW w:w="0" w:type="auto"/>
        <w:tblLook w:val="01E0" w:firstRow="1" w:lastRow="1" w:firstColumn="1" w:lastColumn="1" w:noHBand="0" w:noVBand="0"/>
      </w:tblPr>
      <w:tblGrid>
        <w:gridCol w:w="5040"/>
        <w:gridCol w:w="5040"/>
      </w:tblGrid>
      <w:tr w:rsidR="008B65E4" w:rsidRPr="00295038" w14:paraId="2F13C9B6" w14:textId="77777777" w:rsidTr="00B26086">
        <w:tc>
          <w:tcPr>
            <w:tcW w:w="5148" w:type="dxa"/>
          </w:tcPr>
          <w:p w14:paraId="47264A6F" w14:textId="77777777" w:rsidR="008B65E4" w:rsidRPr="00295038" w:rsidRDefault="008B65E4" w:rsidP="00B26086">
            <w:pPr>
              <w:jc w:val="center"/>
              <w:rPr>
                <w:rFonts w:ascii="Cambria" w:hAnsi="Cambria"/>
                <w:sz w:val="20"/>
                <w:szCs w:val="20"/>
                <w:lang w:val="en-US"/>
              </w:rPr>
            </w:pPr>
            <w:r>
              <w:rPr>
                <w:rFonts w:ascii="Cambria" w:hAnsi="Cambria"/>
                <w:b/>
                <w:bCs/>
                <w:sz w:val="20"/>
                <w:szCs w:val="20"/>
              </w:rPr>
              <w:t>ЗАКАЗЧИК</w:t>
            </w:r>
            <w:r w:rsidRPr="00295038">
              <w:rPr>
                <w:rFonts w:ascii="Cambria" w:hAnsi="Cambria"/>
                <w:b/>
                <w:bCs/>
                <w:sz w:val="20"/>
                <w:szCs w:val="20"/>
                <w:lang w:val="en-US"/>
              </w:rPr>
              <w:t>:</w:t>
            </w:r>
          </w:p>
        </w:tc>
        <w:tc>
          <w:tcPr>
            <w:tcW w:w="5148" w:type="dxa"/>
          </w:tcPr>
          <w:p w14:paraId="23026CC7" w14:textId="77777777" w:rsidR="008B65E4" w:rsidRPr="00295038" w:rsidRDefault="008B65E4" w:rsidP="00B26086">
            <w:pPr>
              <w:jc w:val="center"/>
              <w:rPr>
                <w:rFonts w:ascii="Cambria" w:hAnsi="Cambria"/>
                <w:sz w:val="20"/>
                <w:szCs w:val="20"/>
              </w:rPr>
            </w:pPr>
            <w:r>
              <w:rPr>
                <w:rFonts w:ascii="Cambria" w:hAnsi="Cambria"/>
                <w:b/>
                <w:bCs/>
                <w:sz w:val="20"/>
                <w:szCs w:val="20"/>
                <w:lang w:val="en-US"/>
              </w:rPr>
              <w:t>CUSTOMER</w:t>
            </w:r>
            <w:r w:rsidRPr="00295038">
              <w:rPr>
                <w:rFonts w:ascii="Cambria" w:hAnsi="Cambria"/>
                <w:b/>
                <w:bCs/>
                <w:sz w:val="20"/>
                <w:szCs w:val="20"/>
                <w:lang w:val="en-US"/>
              </w:rPr>
              <w:t>:</w:t>
            </w:r>
          </w:p>
        </w:tc>
      </w:tr>
      <w:tr w:rsidR="008B65E4" w:rsidRPr="00295038" w14:paraId="7FEA21F0" w14:textId="77777777" w:rsidTr="00B26086">
        <w:tc>
          <w:tcPr>
            <w:tcW w:w="5148" w:type="dxa"/>
          </w:tcPr>
          <w:p w14:paraId="252E2688" w14:textId="77777777" w:rsidR="008B65E4" w:rsidRPr="00295038" w:rsidRDefault="008B65E4" w:rsidP="00B26086">
            <w:pPr>
              <w:jc w:val="center"/>
              <w:rPr>
                <w:rFonts w:ascii="Cambria" w:hAnsi="Cambria"/>
                <w:sz w:val="22"/>
                <w:szCs w:val="22"/>
                <w:lang w:val="en-US"/>
              </w:rPr>
            </w:pPr>
            <w:r w:rsidRPr="00295038">
              <w:rPr>
                <w:rFonts w:ascii="Cambria" w:hAnsi="Cambria"/>
                <w:sz w:val="22"/>
                <w:szCs w:val="22"/>
              </w:rPr>
              <w:t>СП</w:t>
            </w:r>
            <w:r w:rsidRPr="00295038">
              <w:rPr>
                <w:rFonts w:ascii="Cambria" w:hAnsi="Cambria"/>
                <w:sz w:val="22"/>
                <w:szCs w:val="22"/>
                <w:lang w:val="en-US"/>
              </w:rPr>
              <w:t xml:space="preserve"> </w:t>
            </w:r>
            <w:r w:rsidRPr="00295038">
              <w:rPr>
                <w:rFonts w:ascii="Cambria" w:hAnsi="Cambria"/>
                <w:sz w:val="22"/>
                <w:szCs w:val="22"/>
              </w:rPr>
              <w:t>ООО</w:t>
            </w:r>
            <w:r w:rsidRPr="00295038">
              <w:rPr>
                <w:rFonts w:ascii="Cambria" w:hAnsi="Cambria"/>
                <w:sz w:val="22"/>
                <w:szCs w:val="22"/>
                <w:lang w:val="en-US"/>
              </w:rPr>
              <w:t xml:space="preserve"> «Asia Trans Gas»</w:t>
            </w:r>
          </w:p>
        </w:tc>
        <w:tc>
          <w:tcPr>
            <w:tcW w:w="5148" w:type="dxa"/>
          </w:tcPr>
          <w:p w14:paraId="7688F9F5" w14:textId="77777777" w:rsidR="008B65E4" w:rsidRPr="00295038" w:rsidRDefault="008B65E4" w:rsidP="00B26086">
            <w:pPr>
              <w:jc w:val="center"/>
              <w:rPr>
                <w:rFonts w:ascii="Cambria" w:hAnsi="Cambria"/>
                <w:sz w:val="22"/>
                <w:szCs w:val="22"/>
                <w:lang w:val="en-US"/>
              </w:rPr>
            </w:pPr>
            <w:r w:rsidRPr="00295038">
              <w:rPr>
                <w:rFonts w:ascii="Cambria" w:hAnsi="Cambria"/>
                <w:bCs/>
                <w:sz w:val="22"/>
                <w:szCs w:val="22"/>
                <w:lang w:val="en-US"/>
              </w:rPr>
              <w:t>JV “Asia Trans Gas” LLC</w:t>
            </w:r>
          </w:p>
        </w:tc>
      </w:tr>
    </w:tbl>
    <w:p w14:paraId="5424F0CB" w14:textId="77777777" w:rsidR="008B65E4" w:rsidRPr="00295038" w:rsidRDefault="008B65E4" w:rsidP="008B65E4">
      <w:pPr>
        <w:rPr>
          <w:rFonts w:ascii="Cambria" w:hAnsi="Cambria"/>
          <w:sz w:val="22"/>
          <w:szCs w:val="22"/>
          <w:lang w:val="en-US"/>
        </w:rPr>
      </w:pPr>
    </w:p>
    <w:tbl>
      <w:tblPr>
        <w:tblW w:w="0" w:type="auto"/>
        <w:tblLook w:val="01E0" w:firstRow="1" w:lastRow="1" w:firstColumn="1" w:lastColumn="1" w:noHBand="0" w:noVBand="0"/>
      </w:tblPr>
      <w:tblGrid>
        <w:gridCol w:w="10080"/>
      </w:tblGrid>
      <w:tr w:rsidR="008B65E4" w:rsidRPr="00295038" w14:paraId="483781B6" w14:textId="77777777" w:rsidTr="00B26086">
        <w:trPr>
          <w:trHeight w:val="563"/>
        </w:trPr>
        <w:tc>
          <w:tcPr>
            <w:tcW w:w="10296" w:type="dxa"/>
          </w:tcPr>
          <w:p w14:paraId="28367849" w14:textId="77777777" w:rsidR="008B65E4" w:rsidRPr="00295038" w:rsidRDefault="008B65E4" w:rsidP="00B26086">
            <w:pPr>
              <w:jc w:val="center"/>
              <w:rPr>
                <w:rFonts w:ascii="Cambria" w:hAnsi="Cambria"/>
                <w:sz w:val="22"/>
                <w:szCs w:val="22"/>
                <w:lang w:val="en-US"/>
              </w:rPr>
            </w:pPr>
          </w:p>
          <w:p w14:paraId="4CB14882" w14:textId="77777777" w:rsidR="008B65E4" w:rsidRPr="00295038" w:rsidRDefault="008B65E4" w:rsidP="00B26086">
            <w:pPr>
              <w:jc w:val="center"/>
              <w:rPr>
                <w:rFonts w:ascii="Cambria" w:hAnsi="Cambria"/>
                <w:sz w:val="22"/>
                <w:szCs w:val="22"/>
              </w:rPr>
            </w:pPr>
            <w:r w:rsidRPr="00295038">
              <w:rPr>
                <w:rFonts w:ascii="Cambria" w:hAnsi="Cambria"/>
                <w:sz w:val="22"/>
                <w:szCs w:val="22"/>
              </w:rPr>
              <w:t>________</w:t>
            </w:r>
            <w:r w:rsidRPr="00295038">
              <w:rPr>
                <w:rFonts w:ascii="Cambria" w:hAnsi="Cambria"/>
                <w:sz w:val="22"/>
                <w:szCs w:val="22"/>
                <w:lang w:val="en-US"/>
              </w:rPr>
              <w:t>________</w:t>
            </w:r>
            <w:r w:rsidRPr="00295038">
              <w:rPr>
                <w:rFonts w:ascii="Cambria" w:hAnsi="Cambria"/>
                <w:sz w:val="22"/>
                <w:szCs w:val="22"/>
              </w:rPr>
              <w:t>________</w:t>
            </w:r>
          </w:p>
        </w:tc>
      </w:tr>
      <w:tr w:rsidR="008B65E4" w:rsidRPr="00295038" w14:paraId="5A77F171" w14:textId="77777777" w:rsidTr="00B26086">
        <w:tc>
          <w:tcPr>
            <w:tcW w:w="10296" w:type="dxa"/>
          </w:tcPr>
          <w:p w14:paraId="1477FED5" w14:textId="77777777" w:rsidR="008B65E4" w:rsidRPr="007F2858" w:rsidRDefault="008B65E4" w:rsidP="00B26086">
            <w:pPr>
              <w:jc w:val="center"/>
              <w:rPr>
                <w:rFonts w:ascii="Cambria" w:hAnsi="Cambria"/>
                <w:sz w:val="22"/>
                <w:szCs w:val="22"/>
                <w:lang w:eastAsia="zh-CN"/>
              </w:rPr>
            </w:pPr>
            <w:r w:rsidRPr="00295038">
              <w:rPr>
                <w:rFonts w:ascii="Cambria" w:hAnsi="Cambria"/>
                <w:sz w:val="22"/>
                <w:szCs w:val="22"/>
              </w:rPr>
              <w:t>Г-н</w:t>
            </w:r>
            <w:r w:rsidRPr="00295038">
              <w:rPr>
                <w:rFonts w:ascii="Cambria" w:hAnsi="Cambria"/>
                <w:sz w:val="22"/>
                <w:szCs w:val="22"/>
                <w:lang w:eastAsia="en-US"/>
              </w:rPr>
              <w:t xml:space="preserve"> </w:t>
            </w:r>
            <w:proofErr w:type="spellStart"/>
            <w:r w:rsidRPr="00295038">
              <w:rPr>
                <w:rFonts w:ascii="Cambria" w:hAnsi="Cambria"/>
                <w:sz w:val="22"/>
                <w:szCs w:val="22"/>
                <w:lang w:eastAsia="en-US"/>
              </w:rPr>
              <w:t>Л</w:t>
            </w:r>
            <w:r>
              <w:rPr>
                <w:rFonts w:ascii="Cambria" w:hAnsi="Cambria"/>
                <w:sz w:val="22"/>
                <w:szCs w:val="22"/>
                <w:lang w:eastAsia="en-US"/>
              </w:rPr>
              <w:t>ю</w:t>
            </w:r>
            <w:proofErr w:type="spellEnd"/>
            <w:r w:rsidRPr="00295038">
              <w:rPr>
                <w:rFonts w:ascii="Cambria" w:hAnsi="Cambria"/>
                <w:sz w:val="22"/>
                <w:szCs w:val="22"/>
                <w:lang w:eastAsia="en-US"/>
              </w:rPr>
              <w:t xml:space="preserve"> </w:t>
            </w:r>
            <w:proofErr w:type="spellStart"/>
            <w:r>
              <w:rPr>
                <w:rFonts w:ascii="Cambria" w:hAnsi="Cambria"/>
                <w:sz w:val="22"/>
                <w:szCs w:val="22"/>
                <w:lang w:eastAsia="en-US"/>
              </w:rPr>
              <w:t>Чжигуан</w:t>
            </w:r>
            <w:proofErr w:type="spellEnd"/>
            <w:r w:rsidRPr="00295038">
              <w:rPr>
                <w:rFonts w:ascii="Cambria" w:hAnsi="Cambria"/>
                <w:sz w:val="22"/>
                <w:szCs w:val="22"/>
                <w:lang w:eastAsia="en-US"/>
              </w:rPr>
              <w:t xml:space="preserve"> / </w:t>
            </w:r>
            <w:proofErr w:type="spellStart"/>
            <w:r w:rsidRPr="00295038">
              <w:rPr>
                <w:rFonts w:ascii="Cambria" w:hAnsi="Cambria"/>
                <w:sz w:val="22"/>
                <w:szCs w:val="22"/>
                <w:lang w:val="en-US"/>
              </w:rPr>
              <w:t>Mr</w:t>
            </w:r>
            <w:proofErr w:type="spellEnd"/>
            <w:r w:rsidRPr="00295038">
              <w:rPr>
                <w:rFonts w:ascii="Cambria" w:hAnsi="Cambria"/>
                <w:sz w:val="22"/>
                <w:szCs w:val="22"/>
              </w:rPr>
              <w:t xml:space="preserve">. </w:t>
            </w:r>
            <w:r w:rsidRPr="00295038">
              <w:rPr>
                <w:rFonts w:ascii="Cambria" w:hAnsi="Cambria"/>
                <w:sz w:val="22"/>
                <w:szCs w:val="22"/>
                <w:lang w:val="en-US"/>
              </w:rPr>
              <w:t>Li</w:t>
            </w:r>
            <w:r>
              <w:rPr>
                <w:rFonts w:ascii="Cambria" w:hAnsi="Cambria"/>
                <w:sz w:val="22"/>
                <w:szCs w:val="22"/>
                <w:lang w:val="en-US"/>
              </w:rPr>
              <w:t>u</w:t>
            </w:r>
            <w:r w:rsidRPr="00295038">
              <w:rPr>
                <w:rFonts w:ascii="Cambria" w:hAnsi="Cambria"/>
                <w:sz w:val="22"/>
                <w:szCs w:val="22"/>
              </w:rPr>
              <w:t xml:space="preserve"> </w:t>
            </w:r>
            <w:proofErr w:type="spellStart"/>
            <w:r>
              <w:rPr>
                <w:rFonts w:ascii="Cambria" w:hAnsi="Cambria"/>
                <w:sz w:val="22"/>
                <w:szCs w:val="22"/>
                <w:lang w:val="en-US"/>
              </w:rPr>
              <w:t>Zhiguang</w:t>
            </w:r>
            <w:proofErr w:type="spellEnd"/>
          </w:p>
        </w:tc>
      </w:tr>
      <w:tr w:rsidR="008B65E4" w:rsidRPr="00295038" w14:paraId="46876974" w14:textId="77777777" w:rsidTr="00B26086">
        <w:tc>
          <w:tcPr>
            <w:tcW w:w="10296" w:type="dxa"/>
          </w:tcPr>
          <w:p w14:paraId="46766181" w14:textId="77777777" w:rsidR="008B65E4" w:rsidRPr="00295038" w:rsidRDefault="008B65E4" w:rsidP="00B26086">
            <w:pPr>
              <w:jc w:val="center"/>
              <w:rPr>
                <w:rFonts w:ascii="Cambria" w:hAnsi="Cambria"/>
                <w:sz w:val="22"/>
                <w:szCs w:val="22"/>
              </w:rPr>
            </w:pPr>
            <w:r w:rsidRPr="00295038">
              <w:rPr>
                <w:rFonts w:ascii="Cambria" w:hAnsi="Cambria"/>
                <w:sz w:val="22"/>
                <w:szCs w:val="22"/>
                <w:lang w:eastAsia="en-US"/>
              </w:rPr>
              <w:t>Генеральный директор</w:t>
            </w:r>
            <w:r w:rsidRPr="00295038">
              <w:rPr>
                <w:rFonts w:ascii="Cambria" w:hAnsi="Cambria"/>
                <w:sz w:val="22"/>
                <w:szCs w:val="22"/>
                <w:lang w:val="en-US" w:eastAsia="en-US"/>
              </w:rPr>
              <w:t>/</w:t>
            </w:r>
            <w:r w:rsidRPr="00295038">
              <w:rPr>
                <w:rFonts w:ascii="Cambria" w:hAnsi="Cambria"/>
                <w:sz w:val="22"/>
                <w:szCs w:val="22"/>
                <w:lang w:val="en-US" w:eastAsia="zh-CN"/>
              </w:rPr>
              <w:t xml:space="preserve"> General</w:t>
            </w:r>
            <w:r w:rsidRPr="00295038">
              <w:rPr>
                <w:rFonts w:ascii="Cambria" w:hAnsi="Cambria"/>
                <w:sz w:val="22"/>
                <w:szCs w:val="22"/>
                <w:lang w:eastAsia="zh-CN"/>
              </w:rPr>
              <w:t xml:space="preserve"> </w:t>
            </w:r>
            <w:r w:rsidRPr="00295038">
              <w:rPr>
                <w:rFonts w:ascii="Cambria" w:hAnsi="Cambria"/>
                <w:sz w:val="22"/>
                <w:szCs w:val="22"/>
                <w:lang w:val="en-US" w:eastAsia="zh-CN"/>
              </w:rPr>
              <w:t>Director</w:t>
            </w:r>
          </w:p>
        </w:tc>
      </w:tr>
    </w:tbl>
    <w:p w14:paraId="53E56DF1" w14:textId="77777777" w:rsidR="008B65E4" w:rsidRPr="00295038" w:rsidRDefault="008B65E4" w:rsidP="008B65E4">
      <w:pPr>
        <w:rPr>
          <w:rFonts w:ascii="Cambria" w:hAnsi="Cambria"/>
          <w:sz w:val="22"/>
          <w:szCs w:val="22"/>
          <w:lang w:val="en-US"/>
        </w:rPr>
      </w:pPr>
    </w:p>
    <w:p w14:paraId="23B7987C" w14:textId="77777777" w:rsidR="008B65E4" w:rsidRPr="00295038" w:rsidRDefault="008B65E4" w:rsidP="008B65E4">
      <w:pPr>
        <w:rPr>
          <w:rFonts w:ascii="Cambria" w:hAnsi="Cambria"/>
          <w:sz w:val="22"/>
          <w:szCs w:val="22"/>
          <w:lang w:val="en-US"/>
        </w:rPr>
      </w:pPr>
    </w:p>
    <w:p w14:paraId="55619008" w14:textId="77777777" w:rsidR="008B65E4" w:rsidRPr="00295038" w:rsidRDefault="008B65E4" w:rsidP="008B65E4">
      <w:pPr>
        <w:rPr>
          <w:rFonts w:ascii="Cambria" w:hAnsi="Cambria"/>
          <w:sz w:val="22"/>
          <w:szCs w:val="22"/>
          <w:lang w:val="en-US"/>
        </w:rPr>
      </w:pPr>
    </w:p>
    <w:tbl>
      <w:tblPr>
        <w:tblW w:w="0" w:type="auto"/>
        <w:tblLook w:val="01E0" w:firstRow="1" w:lastRow="1" w:firstColumn="1" w:lastColumn="1" w:noHBand="0" w:noVBand="0"/>
      </w:tblPr>
      <w:tblGrid>
        <w:gridCol w:w="5043"/>
        <w:gridCol w:w="5037"/>
      </w:tblGrid>
      <w:tr w:rsidR="008B65E4" w:rsidRPr="00295038" w14:paraId="0EA44831" w14:textId="77777777" w:rsidTr="00B26086">
        <w:tc>
          <w:tcPr>
            <w:tcW w:w="5148" w:type="dxa"/>
          </w:tcPr>
          <w:p w14:paraId="1ADF6B95" w14:textId="77777777" w:rsidR="008B65E4" w:rsidRPr="00295038" w:rsidRDefault="008B65E4" w:rsidP="00B26086">
            <w:pPr>
              <w:jc w:val="center"/>
              <w:rPr>
                <w:rFonts w:ascii="Cambria" w:hAnsi="Cambria"/>
                <w:sz w:val="20"/>
                <w:szCs w:val="20"/>
              </w:rPr>
            </w:pPr>
            <w:r>
              <w:rPr>
                <w:rFonts w:ascii="Cambria" w:hAnsi="Cambria"/>
                <w:b/>
                <w:bCs/>
                <w:sz w:val="20"/>
                <w:szCs w:val="20"/>
              </w:rPr>
              <w:t>ИСПОЛНИТЕЛЬ</w:t>
            </w:r>
          </w:p>
        </w:tc>
        <w:tc>
          <w:tcPr>
            <w:tcW w:w="5148" w:type="dxa"/>
          </w:tcPr>
          <w:p w14:paraId="082F0375" w14:textId="77777777" w:rsidR="008B65E4" w:rsidRPr="00295038" w:rsidRDefault="008B65E4" w:rsidP="00B26086">
            <w:pPr>
              <w:pBdr>
                <w:bar w:val="single" w:sz="4" w:color="auto"/>
              </w:pBdr>
              <w:jc w:val="center"/>
              <w:rPr>
                <w:rFonts w:ascii="Cambria" w:hAnsi="Cambria"/>
                <w:b/>
                <w:bCs/>
                <w:sz w:val="20"/>
                <w:szCs w:val="20"/>
              </w:rPr>
            </w:pPr>
            <w:r>
              <w:rPr>
                <w:rFonts w:ascii="Cambria" w:hAnsi="Cambria"/>
                <w:b/>
                <w:bCs/>
                <w:sz w:val="20"/>
                <w:szCs w:val="20"/>
                <w:lang w:val="en-US"/>
              </w:rPr>
              <w:t>CONTRACTOR</w:t>
            </w:r>
          </w:p>
        </w:tc>
      </w:tr>
      <w:tr w:rsidR="008B65E4" w:rsidRPr="003B30DD" w14:paraId="4E2AD54E" w14:textId="77777777" w:rsidTr="00B26086">
        <w:tc>
          <w:tcPr>
            <w:tcW w:w="5148" w:type="dxa"/>
          </w:tcPr>
          <w:p w14:paraId="4F724B7A" w14:textId="77777777" w:rsidR="008B65E4" w:rsidRPr="003B30DD" w:rsidRDefault="008B65E4" w:rsidP="00B26086">
            <w:pPr>
              <w:jc w:val="center"/>
              <w:rPr>
                <w:rFonts w:ascii="Cambria" w:hAnsi="Cambria"/>
                <w:color w:val="FFFFFF"/>
                <w:sz w:val="20"/>
                <w:szCs w:val="20"/>
              </w:rPr>
            </w:pPr>
            <w:r w:rsidRPr="003B30DD">
              <w:rPr>
                <w:rFonts w:ascii="Cambria" w:hAnsi="Cambria"/>
                <w:b/>
                <w:bCs/>
                <w:color w:val="FFFFFF"/>
                <w:sz w:val="20"/>
                <w:szCs w:val="20"/>
              </w:rPr>
              <w:t>ЧП</w:t>
            </w:r>
            <w:r w:rsidRPr="003B30DD">
              <w:rPr>
                <w:rFonts w:ascii="Cambria" w:hAnsi="Cambria"/>
                <w:b/>
                <w:bCs/>
                <w:color w:val="FFFFFF"/>
                <w:sz w:val="20"/>
                <w:szCs w:val="20"/>
                <w:lang w:val="en-US"/>
              </w:rPr>
              <w:t xml:space="preserve"> «IDEAL RESULT OFFICIAL»</w:t>
            </w:r>
          </w:p>
        </w:tc>
        <w:tc>
          <w:tcPr>
            <w:tcW w:w="5148" w:type="dxa"/>
          </w:tcPr>
          <w:p w14:paraId="6EC672B1" w14:textId="77777777" w:rsidR="008B65E4" w:rsidRPr="003B30DD" w:rsidRDefault="008B65E4" w:rsidP="00B26086">
            <w:pPr>
              <w:jc w:val="center"/>
              <w:rPr>
                <w:rFonts w:ascii="Cambria" w:hAnsi="Cambria"/>
                <w:color w:val="FFFFFF"/>
                <w:sz w:val="20"/>
                <w:szCs w:val="20"/>
                <w:lang w:val="en-US"/>
              </w:rPr>
            </w:pPr>
            <w:r w:rsidRPr="003B30DD">
              <w:rPr>
                <w:rFonts w:ascii="Cambria" w:hAnsi="Cambria"/>
                <w:b/>
                <w:bCs/>
                <w:color w:val="FFFFFF"/>
                <w:sz w:val="20"/>
                <w:szCs w:val="20"/>
                <w:lang w:val="en-US"/>
              </w:rPr>
              <w:t>«IDEAL RESULT OFFICIAL»</w:t>
            </w:r>
            <w:r w:rsidRPr="003B30DD">
              <w:rPr>
                <w:rFonts w:ascii="Cambria" w:hAnsi="Cambria"/>
                <w:b/>
                <w:bCs/>
                <w:color w:val="FFFFFF"/>
                <w:sz w:val="20"/>
                <w:szCs w:val="20"/>
              </w:rPr>
              <w:t xml:space="preserve"> </w:t>
            </w:r>
            <w:r w:rsidRPr="003B30DD">
              <w:rPr>
                <w:rFonts w:ascii="Cambria" w:hAnsi="Cambria"/>
                <w:b/>
                <w:bCs/>
                <w:color w:val="FFFFFF"/>
                <w:sz w:val="20"/>
                <w:szCs w:val="20"/>
                <w:lang w:val="en-US"/>
              </w:rPr>
              <w:t>PE</w:t>
            </w:r>
          </w:p>
        </w:tc>
      </w:tr>
    </w:tbl>
    <w:p w14:paraId="5C45E57B" w14:textId="77777777" w:rsidR="008B65E4" w:rsidRPr="003B30DD" w:rsidRDefault="008B65E4" w:rsidP="008B65E4">
      <w:pPr>
        <w:rPr>
          <w:rFonts w:ascii="Cambria" w:hAnsi="Cambria"/>
          <w:color w:val="FFFFFF"/>
          <w:sz w:val="22"/>
          <w:szCs w:val="22"/>
          <w:lang w:val="en-US"/>
        </w:rPr>
      </w:pPr>
    </w:p>
    <w:p w14:paraId="008178DA" w14:textId="77777777" w:rsidR="008B65E4" w:rsidRPr="003B30DD" w:rsidRDefault="008B65E4" w:rsidP="008B65E4">
      <w:pPr>
        <w:rPr>
          <w:rFonts w:ascii="Cambria" w:hAnsi="Cambria"/>
          <w:color w:val="FFFFFF"/>
          <w:lang w:val="en-US"/>
        </w:rPr>
      </w:pPr>
    </w:p>
    <w:tbl>
      <w:tblPr>
        <w:tblW w:w="0" w:type="auto"/>
        <w:tblLook w:val="01E0" w:firstRow="1" w:lastRow="1" w:firstColumn="1" w:lastColumn="1" w:noHBand="0" w:noVBand="0"/>
      </w:tblPr>
      <w:tblGrid>
        <w:gridCol w:w="10080"/>
      </w:tblGrid>
      <w:tr w:rsidR="008B65E4" w:rsidRPr="003B30DD" w14:paraId="3AB52C12" w14:textId="77777777" w:rsidTr="00B26086">
        <w:tc>
          <w:tcPr>
            <w:tcW w:w="10296" w:type="dxa"/>
          </w:tcPr>
          <w:p w14:paraId="0205FC85" w14:textId="77777777" w:rsidR="008B65E4" w:rsidRPr="003B30DD" w:rsidRDefault="008B65E4" w:rsidP="00B26086">
            <w:pPr>
              <w:jc w:val="center"/>
              <w:rPr>
                <w:rFonts w:ascii="Cambria" w:hAnsi="Cambria"/>
                <w:color w:val="FFFFFF"/>
                <w:sz w:val="20"/>
                <w:szCs w:val="20"/>
                <w:lang w:val="en-US"/>
              </w:rPr>
            </w:pPr>
            <w:r w:rsidRPr="003B30DD">
              <w:rPr>
                <w:rFonts w:ascii="Cambria" w:hAnsi="Cambria"/>
                <w:color w:val="FFFFFF"/>
                <w:sz w:val="20"/>
                <w:szCs w:val="20"/>
              </w:rPr>
              <w:t>___________</w:t>
            </w:r>
            <w:r w:rsidRPr="003B30DD">
              <w:rPr>
                <w:rFonts w:ascii="Cambria" w:hAnsi="Cambria"/>
                <w:color w:val="FFFFFF"/>
                <w:sz w:val="20"/>
                <w:szCs w:val="20"/>
                <w:lang w:val="en-US"/>
              </w:rPr>
              <w:t>__________</w:t>
            </w:r>
            <w:r w:rsidRPr="003B30DD">
              <w:rPr>
                <w:rFonts w:ascii="Cambria" w:hAnsi="Cambria"/>
                <w:color w:val="FFFFFF"/>
                <w:sz w:val="20"/>
                <w:szCs w:val="20"/>
              </w:rPr>
              <w:t>_____</w:t>
            </w:r>
          </w:p>
        </w:tc>
      </w:tr>
      <w:tr w:rsidR="008B65E4" w:rsidRPr="003B30DD" w14:paraId="6BBF01F5" w14:textId="77777777" w:rsidTr="00B26086">
        <w:tc>
          <w:tcPr>
            <w:tcW w:w="10296" w:type="dxa"/>
          </w:tcPr>
          <w:p w14:paraId="536884E4" w14:textId="77777777" w:rsidR="008B65E4" w:rsidRPr="003B30DD" w:rsidRDefault="008B65E4" w:rsidP="00B26086">
            <w:pPr>
              <w:jc w:val="center"/>
              <w:rPr>
                <w:rFonts w:ascii="Cambria" w:hAnsi="Cambria"/>
                <w:color w:val="FFFFFF"/>
                <w:sz w:val="20"/>
                <w:szCs w:val="20"/>
                <w:lang w:val="en-US"/>
              </w:rPr>
            </w:pPr>
            <w:r w:rsidRPr="003B30DD">
              <w:rPr>
                <w:rFonts w:ascii="Cambria" w:hAnsi="Cambria"/>
                <w:color w:val="FFFFFF"/>
                <w:sz w:val="20"/>
                <w:szCs w:val="20"/>
              </w:rPr>
              <w:t>Рахматуллаев</w:t>
            </w:r>
            <w:r w:rsidRPr="003B30DD">
              <w:rPr>
                <w:rFonts w:ascii="Cambria" w:hAnsi="Cambria"/>
                <w:color w:val="FFFFFF"/>
                <w:sz w:val="20"/>
                <w:szCs w:val="20"/>
                <w:lang w:val="en-US"/>
              </w:rPr>
              <w:t xml:space="preserve"> </w:t>
            </w:r>
            <w:proofErr w:type="gramStart"/>
            <w:r w:rsidRPr="003B30DD">
              <w:rPr>
                <w:rFonts w:ascii="Cambria" w:hAnsi="Cambria"/>
                <w:color w:val="FFFFFF"/>
                <w:sz w:val="20"/>
                <w:szCs w:val="20"/>
              </w:rPr>
              <w:t>Р</w:t>
            </w:r>
            <w:r w:rsidRPr="003B30DD">
              <w:rPr>
                <w:rFonts w:ascii="Cambria" w:hAnsi="Cambria"/>
                <w:color w:val="FFFFFF"/>
                <w:sz w:val="20"/>
                <w:szCs w:val="20"/>
                <w:lang w:val="en-US"/>
              </w:rPr>
              <w:t>.</w:t>
            </w:r>
            <w:r w:rsidRPr="003B30DD">
              <w:rPr>
                <w:rFonts w:ascii="Cambria" w:hAnsi="Cambria"/>
                <w:color w:val="FFFFFF"/>
                <w:sz w:val="20"/>
                <w:szCs w:val="20"/>
              </w:rPr>
              <w:t>К</w:t>
            </w:r>
            <w:r w:rsidRPr="003B30DD">
              <w:rPr>
                <w:rFonts w:ascii="Cambria" w:hAnsi="Cambria"/>
                <w:color w:val="FFFFFF"/>
                <w:sz w:val="20"/>
                <w:szCs w:val="20"/>
                <w:lang w:val="en-US"/>
              </w:rPr>
              <w:t>.</w:t>
            </w:r>
            <w:proofErr w:type="gramEnd"/>
            <w:r w:rsidRPr="003B30DD">
              <w:rPr>
                <w:rFonts w:ascii="Cambria" w:hAnsi="Cambria"/>
                <w:color w:val="FFFFFF"/>
                <w:sz w:val="20"/>
                <w:szCs w:val="20"/>
                <w:lang w:val="en-US"/>
              </w:rPr>
              <w:t xml:space="preserve"> / </w:t>
            </w:r>
            <w:proofErr w:type="spellStart"/>
            <w:r w:rsidRPr="003B30DD">
              <w:rPr>
                <w:rFonts w:ascii="Cambria" w:hAnsi="Cambria"/>
                <w:color w:val="FFFFFF"/>
                <w:sz w:val="20"/>
                <w:szCs w:val="20"/>
                <w:lang w:val="en-US"/>
              </w:rPr>
              <w:t>Rakhmatullayev</w:t>
            </w:r>
            <w:proofErr w:type="spellEnd"/>
            <w:r w:rsidRPr="003B30DD">
              <w:rPr>
                <w:rFonts w:ascii="Cambria" w:hAnsi="Cambria"/>
                <w:color w:val="FFFFFF"/>
                <w:sz w:val="20"/>
                <w:szCs w:val="20"/>
                <w:lang w:val="en-US"/>
              </w:rPr>
              <w:t xml:space="preserve"> R.K.</w:t>
            </w:r>
          </w:p>
        </w:tc>
      </w:tr>
      <w:tr w:rsidR="008B65E4" w:rsidRPr="00F60CE5" w14:paraId="350C54BB" w14:textId="77777777" w:rsidTr="00B26086">
        <w:tc>
          <w:tcPr>
            <w:tcW w:w="10296" w:type="dxa"/>
          </w:tcPr>
          <w:p w14:paraId="19BAF9C2" w14:textId="77777777" w:rsidR="008B65E4" w:rsidRPr="00F60CE5" w:rsidRDefault="008B65E4" w:rsidP="00B26086">
            <w:pPr>
              <w:jc w:val="center"/>
              <w:rPr>
                <w:rFonts w:ascii="Cambria" w:hAnsi="Cambria"/>
                <w:sz w:val="20"/>
                <w:szCs w:val="20"/>
                <w:lang w:val="en-US"/>
              </w:rPr>
            </w:pPr>
          </w:p>
        </w:tc>
      </w:tr>
    </w:tbl>
    <w:p w14:paraId="351B47D3" w14:textId="77777777" w:rsidR="008B65E4" w:rsidRPr="00295038" w:rsidRDefault="008B65E4" w:rsidP="008B65E4">
      <w:pPr>
        <w:rPr>
          <w:rFonts w:ascii="Cambria" w:hAnsi="Cambria"/>
          <w:lang w:val="en-US"/>
        </w:rPr>
      </w:pPr>
    </w:p>
    <w:p w14:paraId="6E65FAE1" w14:textId="77777777" w:rsidR="000F4AE6" w:rsidRPr="008B65E4" w:rsidRDefault="000F4AE6">
      <w:pPr>
        <w:rPr>
          <w:lang w:val="en-US"/>
        </w:rPr>
      </w:pPr>
    </w:p>
    <w:sectPr w:rsidR="000F4AE6" w:rsidRPr="008B65E4" w:rsidSect="00603314">
      <w:footerReference w:type="even" r:id="rId5"/>
      <w:footerReference w:type="default" r:id="rId6"/>
      <w:pgSz w:w="11906" w:h="16838"/>
      <w:pgMar w:top="360" w:right="566"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F44D6" w14:textId="77777777" w:rsidR="00603314" w:rsidRDefault="008B65E4" w:rsidP="0060331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320C81E" w14:textId="77777777" w:rsidR="00603314" w:rsidRDefault="008B65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BA0B6" w14:textId="77777777" w:rsidR="00603314" w:rsidRDefault="008B65E4" w:rsidP="0060331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3E913F5B" w14:textId="77777777" w:rsidR="00603314" w:rsidRDefault="008B65E4">
    <w:pPr>
      <w:pStyle w:val="a5"/>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06B72"/>
    <w:multiLevelType w:val="hybridMultilevel"/>
    <w:tmpl w:val="A378DF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2117AB"/>
    <w:multiLevelType w:val="hybridMultilevel"/>
    <w:tmpl w:val="EB640AE2"/>
    <w:lvl w:ilvl="0" w:tplc="04090001">
      <w:start w:val="1"/>
      <w:numFmt w:val="bullet"/>
      <w:lvlText w:val=""/>
      <w:lvlJc w:val="left"/>
      <w:pPr>
        <w:tabs>
          <w:tab w:val="num" w:pos="720"/>
        </w:tabs>
        <w:ind w:left="720" w:hanging="360"/>
      </w:pPr>
      <w:rPr>
        <w:rFonts w:ascii="Symbol" w:hAnsi="Symbol" w:hint="default"/>
      </w:rPr>
    </w:lvl>
    <w:lvl w:ilvl="1" w:tplc="041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534AE3"/>
    <w:multiLevelType w:val="hybridMultilevel"/>
    <w:tmpl w:val="34FC0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85153671">
    <w:abstractNumId w:val="1"/>
  </w:num>
  <w:num w:numId="2" w16cid:durableId="1639800607">
    <w:abstractNumId w:val="2"/>
  </w:num>
  <w:num w:numId="3" w16cid:durableId="1771777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5E4"/>
    <w:rsid w:val="000F4AE6"/>
    <w:rsid w:val="008B6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348213A"/>
  <w15:chartTrackingRefBased/>
  <w15:docId w15:val="{67F9D5F7-40F7-427B-9149-47813D258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5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B65E4"/>
    <w:pPr>
      <w:jc w:val="both"/>
    </w:pPr>
    <w:rPr>
      <w:rFonts w:ascii="Antiqua" w:eastAsia="SimSun" w:hAnsi="Antiqua"/>
      <w:szCs w:val="20"/>
    </w:rPr>
  </w:style>
  <w:style w:type="character" w:customStyle="1" w:styleId="a4">
    <w:name w:val="Основной текст Знак"/>
    <w:basedOn w:val="a0"/>
    <w:link w:val="a3"/>
    <w:rsid w:val="008B65E4"/>
    <w:rPr>
      <w:rFonts w:ascii="Antiqua" w:eastAsia="SimSun" w:hAnsi="Antiqua" w:cs="Times New Roman"/>
      <w:sz w:val="24"/>
      <w:szCs w:val="20"/>
      <w:lang w:eastAsia="ru-RU"/>
    </w:rPr>
  </w:style>
  <w:style w:type="character" w:customStyle="1" w:styleId="longtext">
    <w:name w:val="long_text"/>
    <w:basedOn w:val="a0"/>
    <w:rsid w:val="008B65E4"/>
  </w:style>
  <w:style w:type="paragraph" w:styleId="a5">
    <w:name w:val="footer"/>
    <w:basedOn w:val="a"/>
    <w:link w:val="a6"/>
    <w:rsid w:val="008B65E4"/>
    <w:pPr>
      <w:tabs>
        <w:tab w:val="center" w:pos="4677"/>
        <w:tab w:val="right" w:pos="9355"/>
      </w:tabs>
    </w:pPr>
  </w:style>
  <w:style w:type="character" w:customStyle="1" w:styleId="a6">
    <w:name w:val="Нижний колонтитул Знак"/>
    <w:basedOn w:val="a0"/>
    <w:link w:val="a5"/>
    <w:rsid w:val="008B65E4"/>
    <w:rPr>
      <w:rFonts w:ascii="Times New Roman" w:eastAsia="Times New Roman" w:hAnsi="Times New Roman" w:cs="Times New Roman"/>
      <w:sz w:val="24"/>
      <w:szCs w:val="24"/>
      <w:lang w:eastAsia="ru-RU"/>
    </w:rPr>
  </w:style>
  <w:style w:type="character" w:styleId="a7">
    <w:name w:val="page number"/>
    <w:basedOn w:val="a0"/>
    <w:rsid w:val="008B6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1565</Words>
  <Characters>8926</Characters>
  <Application>Microsoft Office Word</Application>
  <DocSecurity>0</DocSecurity>
  <Lines>74</Lines>
  <Paragraphs>20</Paragraphs>
  <ScaleCrop>false</ScaleCrop>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Sanjar Ganikhodjaev</dc:creator>
  <cp:keywords/>
  <dc:description/>
  <cp:lastModifiedBy>Sanjar Ganikhodjaev</cp:lastModifiedBy>
  <cp:revision>1</cp:revision>
  <dcterms:created xsi:type="dcterms:W3CDTF">2022-06-24T18:25:00Z</dcterms:created>
  <dcterms:modified xsi:type="dcterms:W3CDTF">2022-06-24T18:26:00Z</dcterms:modified>
</cp:coreProperties>
</file>