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2A2F" w14:textId="77777777" w:rsidR="00054AF0" w:rsidRPr="008A3B42" w:rsidRDefault="00054AF0"/>
    <w:p w14:paraId="3994877B" w14:textId="77777777" w:rsidR="00A92B1F" w:rsidRPr="008A3B42" w:rsidRDefault="00A92B1F" w:rsidP="00060996">
      <w:pPr>
        <w:pStyle w:val="29"/>
        <w:shd w:val="clear" w:color="auto" w:fill="auto"/>
        <w:spacing w:before="0" w:line="240" w:lineRule="auto"/>
        <w:ind w:right="360" w:firstLine="708"/>
        <w:jc w:val="both"/>
        <w:rPr>
          <w:sz w:val="24"/>
          <w:szCs w:val="24"/>
          <w:highlight w:val="yellow"/>
          <w:lang w:val="uz-Cyrl-UZ"/>
        </w:rPr>
      </w:pPr>
    </w:p>
    <w:p w14:paraId="121E4F08" w14:textId="77777777" w:rsidR="00A92B1F" w:rsidRPr="008A3B42" w:rsidRDefault="00A92B1F" w:rsidP="00060996">
      <w:pPr>
        <w:pStyle w:val="29"/>
        <w:shd w:val="clear" w:color="auto" w:fill="auto"/>
        <w:spacing w:before="0" w:line="240" w:lineRule="auto"/>
        <w:ind w:right="360" w:firstLine="708"/>
        <w:jc w:val="both"/>
        <w:rPr>
          <w:sz w:val="24"/>
          <w:szCs w:val="24"/>
          <w:highlight w:val="yellow"/>
          <w:lang w:val="uz-Cyrl-UZ"/>
        </w:rPr>
      </w:pPr>
    </w:p>
    <w:p w14:paraId="2FCA951D" w14:textId="77777777" w:rsidR="00A92B1F" w:rsidRPr="008A3B42" w:rsidRDefault="00A92B1F" w:rsidP="00060996">
      <w:pPr>
        <w:pStyle w:val="29"/>
        <w:shd w:val="clear" w:color="auto" w:fill="auto"/>
        <w:spacing w:before="0" w:line="240" w:lineRule="auto"/>
        <w:ind w:right="360" w:firstLine="708"/>
        <w:jc w:val="both"/>
        <w:rPr>
          <w:sz w:val="24"/>
          <w:szCs w:val="24"/>
          <w:highlight w:val="yellow"/>
          <w:lang w:val="uz-Cyrl-UZ"/>
        </w:rPr>
      </w:pPr>
    </w:p>
    <w:p w14:paraId="09C73DA6" w14:textId="77777777" w:rsidR="00A92B1F" w:rsidRPr="008A3B42" w:rsidRDefault="00A92B1F" w:rsidP="00060996">
      <w:pPr>
        <w:pStyle w:val="29"/>
        <w:shd w:val="clear" w:color="auto" w:fill="auto"/>
        <w:spacing w:before="0" w:line="240" w:lineRule="auto"/>
        <w:ind w:right="360" w:firstLine="708"/>
        <w:jc w:val="both"/>
        <w:rPr>
          <w:sz w:val="24"/>
          <w:szCs w:val="24"/>
          <w:highlight w:val="yellow"/>
          <w:lang w:val="uz-Cyrl-UZ"/>
        </w:rPr>
      </w:pPr>
    </w:p>
    <w:p w14:paraId="72DEAF7A" w14:textId="77777777" w:rsidR="00582A05" w:rsidRPr="00CF14C9" w:rsidRDefault="00582A05" w:rsidP="00582A05">
      <w:pPr>
        <w:pStyle w:val="1b"/>
        <w:ind w:left="0"/>
        <w:jc w:val="center"/>
        <w:rPr>
          <w:b/>
          <w:sz w:val="24"/>
          <w:szCs w:val="24"/>
          <w:lang w:val="uz-Cyrl-UZ"/>
        </w:rPr>
      </w:pPr>
      <w:r w:rsidRPr="004056ED">
        <w:rPr>
          <w:b/>
          <w:sz w:val="24"/>
          <w:szCs w:val="24"/>
          <w:lang w:val="uz-Cyrl-UZ"/>
        </w:rPr>
        <w:t xml:space="preserve">IV. ШАРТНОМА </w:t>
      </w:r>
      <w:r w:rsidRPr="00CF14C9">
        <w:rPr>
          <w:b/>
          <w:sz w:val="24"/>
          <w:szCs w:val="24"/>
          <w:lang w:val="uz-Cyrl-UZ"/>
        </w:rPr>
        <w:t>ЛОЙИҲАСИ</w:t>
      </w:r>
    </w:p>
    <w:p w14:paraId="63FEC318" w14:textId="77777777" w:rsidR="00582A05" w:rsidRPr="004056ED" w:rsidRDefault="00582A05" w:rsidP="00582A05">
      <w:pPr>
        <w:jc w:val="right"/>
        <w:rPr>
          <w:highlight w:val="yellow"/>
          <w:lang w:val="uz-Cyrl-UZ"/>
        </w:rPr>
      </w:pPr>
    </w:p>
    <w:p w14:paraId="3F8F5F96" w14:textId="77777777" w:rsidR="00582A05" w:rsidRPr="004056ED" w:rsidRDefault="00582A05" w:rsidP="00582A05">
      <w:pPr>
        <w:pStyle w:val="aa"/>
        <w:jc w:val="center"/>
        <w:rPr>
          <w:bCs w:val="0"/>
          <w:caps/>
          <w:kern w:val="20"/>
          <w:lang w:val="uz-Cyrl-UZ"/>
        </w:rPr>
      </w:pPr>
      <w:r>
        <w:rPr>
          <w:bCs w:val="0"/>
          <w:lang w:val="uz-Cyrl-UZ"/>
        </w:rPr>
        <w:t>“ИНТЕНД” САВДО ПЛАТФОРМАСИ ОРҚАЛИ БЕРИЛГАН ҚАРЗ МАБЛАҒЛАРИНИ</w:t>
      </w:r>
      <w:r w:rsidRPr="004056ED">
        <w:rPr>
          <w:bCs w:val="0"/>
          <w:caps/>
          <w:kern w:val="20"/>
          <w:lang w:val="uz-Cyrl-UZ"/>
        </w:rPr>
        <w:t xml:space="preserve"> СУҒУРТАЛАШ БОШ ШАРТНОМАСИ № ____________</w:t>
      </w:r>
    </w:p>
    <w:p w14:paraId="7A52DE99" w14:textId="77777777" w:rsidR="00582A05" w:rsidRPr="004056ED" w:rsidRDefault="00582A05" w:rsidP="00582A05">
      <w:pPr>
        <w:pStyle w:val="aa"/>
        <w:ind w:firstLine="567"/>
        <w:jc w:val="center"/>
        <w:rPr>
          <w:b w:val="0"/>
          <w:kern w:val="16"/>
          <w:lang w:val="uz-Cyrl-UZ"/>
        </w:rPr>
      </w:pPr>
    </w:p>
    <w:p w14:paraId="58327D01" w14:textId="64F7C44C" w:rsidR="00582A05" w:rsidRPr="004056ED" w:rsidRDefault="00582A05" w:rsidP="00582A05">
      <w:pPr>
        <w:pStyle w:val="aa"/>
        <w:ind w:firstLine="567"/>
        <w:jc w:val="center"/>
        <w:rPr>
          <w:lang w:val="uz-Cyrl-UZ"/>
        </w:rPr>
      </w:pPr>
      <w:r w:rsidRPr="004056ED">
        <w:rPr>
          <w:b w:val="0"/>
          <w:lang w:val="uz-Cyrl-UZ"/>
        </w:rPr>
        <w:t>Ташкент ш.</w:t>
      </w:r>
      <w:r w:rsidRPr="004056ED">
        <w:rPr>
          <w:b w:val="0"/>
          <w:lang w:val="uz-Cyrl-UZ"/>
        </w:rPr>
        <w:tab/>
      </w:r>
      <w:r w:rsidRPr="004056ED">
        <w:rPr>
          <w:b w:val="0"/>
          <w:lang w:val="uz-Cyrl-UZ"/>
        </w:rPr>
        <w:tab/>
      </w:r>
      <w:r w:rsidRPr="004056ED">
        <w:rPr>
          <w:b w:val="0"/>
          <w:lang w:val="uz-Cyrl-UZ"/>
        </w:rPr>
        <w:tab/>
      </w:r>
      <w:r w:rsidRPr="004056ED">
        <w:rPr>
          <w:b w:val="0"/>
          <w:lang w:val="uz-Cyrl-UZ"/>
        </w:rPr>
        <w:tab/>
      </w:r>
      <w:r w:rsidRPr="004056ED">
        <w:rPr>
          <w:b w:val="0"/>
          <w:lang w:val="uz-Cyrl-UZ"/>
        </w:rPr>
        <w:tab/>
      </w:r>
      <w:r>
        <w:rPr>
          <w:b w:val="0"/>
          <w:lang w:val="uz-Cyrl-UZ"/>
        </w:rPr>
        <w:t xml:space="preserve">          </w:t>
      </w:r>
      <w:r w:rsidRPr="004056ED">
        <w:rPr>
          <w:b w:val="0"/>
          <w:lang w:val="uz-Cyrl-UZ"/>
        </w:rPr>
        <w:tab/>
      </w:r>
      <w:r>
        <w:rPr>
          <w:b w:val="0"/>
          <w:lang w:val="uz-Cyrl-UZ"/>
        </w:rPr>
        <w:t>“</w:t>
      </w:r>
      <w:r w:rsidRPr="004056ED">
        <w:rPr>
          <w:b w:val="0"/>
          <w:lang w:val="uz-Cyrl-UZ"/>
        </w:rPr>
        <w:t>___</w:t>
      </w:r>
      <w:r>
        <w:rPr>
          <w:b w:val="0"/>
          <w:lang w:val="uz-Cyrl-UZ"/>
        </w:rPr>
        <w:t>”</w:t>
      </w:r>
      <w:r w:rsidRPr="004056ED">
        <w:rPr>
          <w:b w:val="0"/>
          <w:lang w:val="uz-Cyrl-UZ"/>
        </w:rPr>
        <w:t xml:space="preserve">  </w:t>
      </w:r>
      <w:r>
        <w:rPr>
          <w:b w:val="0"/>
          <w:lang w:val="uz-Cyrl-UZ"/>
        </w:rPr>
        <w:t>________</w:t>
      </w:r>
      <w:r w:rsidRPr="004056ED">
        <w:rPr>
          <w:b w:val="0"/>
          <w:lang w:val="uz-Cyrl-UZ"/>
        </w:rPr>
        <w:t xml:space="preserve"> 20</w:t>
      </w:r>
      <w:r w:rsidRPr="00A84F3B">
        <w:rPr>
          <w:b w:val="0"/>
          <w:lang w:val="uz-Cyrl-UZ"/>
        </w:rPr>
        <w:t>____</w:t>
      </w:r>
      <w:r w:rsidRPr="004056ED">
        <w:rPr>
          <w:b w:val="0"/>
          <w:lang w:val="uz-Cyrl-UZ"/>
        </w:rPr>
        <w:t xml:space="preserve"> йил</w:t>
      </w:r>
    </w:p>
    <w:p w14:paraId="23F27F15" w14:textId="77777777" w:rsidR="00582A05" w:rsidRPr="004056ED" w:rsidRDefault="00582A05" w:rsidP="00582A05">
      <w:pPr>
        <w:pStyle w:val="aa"/>
        <w:rPr>
          <w:b w:val="0"/>
          <w:lang w:val="uz-Cyrl-UZ"/>
        </w:rPr>
      </w:pPr>
    </w:p>
    <w:p w14:paraId="29021BCD" w14:textId="71AD1E70" w:rsidR="00582A05" w:rsidRPr="004056ED" w:rsidRDefault="00582A05" w:rsidP="00582A05">
      <w:pPr>
        <w:pStyle w:val="aa"/>
        <w:pBdr>
          <w:between w:val="single" w:sz="4" w:space="1" w:color="auto"/>
        </w:pBdr>
        <w:spacing w:after="200"/>
        <w:ind w:firstLine="360"/>
        <w:jc w:val="both"/>
        <w:rPr>
          <w:b w:val="0"/>
          <w:lang w:val="uz-Cyrl-UZ"/>
        </w:rPr>
      </w:pPr>
      <w:r w:rsidRPr="008A3B42">
        <w:rPr>
          <w:b w:val="0"/>
          <w:lang w:val="uz-Cyrl-UZ"/>
        </w:rPr>
        <w:t xml:space="preserve">Ўзбекистон Республикаси Молия Вазирлиги томонидан берилган __________-сонли </w:t>
      </w:r>
      <w:r w:rsidRPr="008A3B42">
        <w:rPr>
          <w:b w:val="0"/>
          <w:spacing w:val="-4"/>
          <w:lang w:val="uz-Cyrl-UZ"/>
        </w:rPr>
        <w:t>лицензия асосида фаолият юритувчи “_______________________” номидан _____________ асосида</w:t>
      </w:r>
      <w:r w:rsidRPr="008A3B42">
        <w:rPr>
          <w:b w:val="0"/>
          <w:lang w:val="uz-Cyrl-UZ"/>
        </w:rPr>
        <w:t xml:space="preserve"> фаолият юритувчи ________________________, бундан буён матнда “суғурталовчи” деб юритилади</w:t>
      </w:r>
      <w:r w:rsidRPr="008A3B42">
        <w:rPr>
          <w:lang w:val="uz-Cyrl-UZ"/>
        </w:rPr>
        <w:t xml:space="preserve"> </w:t>
      </w:r>
      <w:r w:rsidRPr="008A3B42">
        <w:rPr>
          <w:b w:val="0"/>
          <w:lang w:val="uz-Cyrl-UZ"/>
        </w:rPr>
        <w:t>бир томондан ва АТБ “Қишлоқ қурилиш банк” номидан ___________йилдаги ____________-сонли бош ишончнома асосида фаолият юритувчи Бошқарув раиси ўринбосари _________________________, бундан буён матнда “суғурта қилдирувчи</w:t>
      </w:r>
      <w:r w:rsidR="00DA6892">
        <w:rPr>
          <w:b w:val="0"/>
          <w:lang w:val="uz-Cyrl-UZ"/>
        </w:rPr>
        <w:t>-суғурталанувчи</w:t>
      </w:r>
      <w:r w:rsidRPr="008A3B42">
        <w:rPr>
          <w:b w:val="0"/>
          <w:lang w:val="uz-Cyrl-UZ"/>
        </w:rPr>
        <w:t>” деб юритилади, иккинчи томондан, биргаликда бундан буён матнда “томонлар” деб аталади, қуйидагилар бўйича битим тузилган:</w:t>
      </w:r>
    </w:p>
    <w:p w14:paraId="50F152C6" w14:textId="77777777" w:rsidR="00582A05" w:rsidRPr="00CF14C9" w:rsidRDefault="00582A05" w:rsidP="00582A05">
      <w:pPr>
        <w:pStyle w:val="aa"/>
        <w:widowControl w:val="0"/>
        <w:numPr>
          <w:ilvl w:val="0"/>
          <w:numId w:val="24"/>
        </w:numPr>
        <w:spacing w:line="200" w:lineRule="atLeast"/>
        <w:jc w:val="center"/>
        <w:rPr>
          <w:bCs w:val="0"/>
          <w:caps/>
          <w:lang w:val="ru-RU"/>
        </w:rPr>
      </w:pPr>
      <w:r w:rsidRPr="00CF14C9">
        <w:rPr>
          <w:bCs w:val="0"/>
          <w:caps/>
          <w:lang w:val="ru-RU"/>
        </w:rPr>
        <w:t>БОШ КЕЛИШУВ ПРЕДМЕТИ</w:t>
      </w:r>
    </w:p>
    <w:p w14:paraId="550164D3" w14:textId="77777777" w:rsidR="00582A05" w:rsidRPr="00CF14C9" w:rsidRDefault="00582A05" w:rsidP="00582A05">
      <w:pPr>
        <w:pStyle w:val="aa"/>
        <w:spacing w:line="200" w:lineRule="atLeast"/>
        <w:ind w:left="720"/>
        <w:rPr>
          <w:b w:val="0"/>
          <w:caps/>
          <w:lang w:val="ru-RU"/>
        </w:rPr>
      </w:pPr>
    </w:p>
    <w:p w14:paraId="3185C5E6" w14:textId="77777777" w:rsidR="00582A05" w:rsidRPr="00CF14C9" w:rsidRDefault="00582A05" w:rsidP="00582A05">
      <w:pPr>
        <w:pStyle w:val="aa"/>
        <w:spacing w:line="200" w:lineRule="atLeast"/>
        <w:ind w:firstLine="360"/>
        <w:jc w:val="both"/>
        <w:rPr>
          <w:b w:val="0"/>
          <w:lang w:val="ru-RU"/>
        </w:rPr>
      </w:pPr>
      <w:r w:rsidRPr="00CF14C9">
        <w:rPr>
          <w:b w:val="0"/>
          <w:lang w:val="ru-RU"/>
        </w:rPr>
        <w:t xml:space="preserve">1.1. Қарз олувчининг </w:t>
      </w:r>
      <w:r>
        <w:rPr>
          <w:b w:val="0"/>
          <w:lang w:val="ru-RU"/>
        </w:rPr>
        <w:t>қарз</w:t>
      </w:r>
      <w:r w:rsidRPr="00CF14C9">
        <w:rPr>
          <w:b w:val="0"/>
          <w:lang w:val="ru-RU"/>
        </w:rPr>
        <w:t>ни қайтармаслик учун жавобгарлигини суғурта қилиш қоидалари (бундан буён матнда "суғурта қоидалари" деб юритилади) ва ушбу Бош келишувда назарда тутилган шартларга, истиснолар ва қўшимчаларга мувофиқ, суғурталовчи Бош келишувда кўрсатилган суғурта ҳодисаси юз берган тақдирда, Бош келишув асосида суғурталанувчига тақдим этилган суғурта полисида келишилган суғурта суммаси доирасида суғурта қопламасини тўлаш мажбуриятини олади.</w:t>
      </w:r>
    </w:p>
    <w:p w14:paraId="7405DAD3" w14:textId="77777777" w:rsidR="00582A05" w:rsidRPr="00CF14C9" w:rsidRDefault="00582A05" w:rsidP="00582A05">
      <w:pPr>
        <w:pStyle w:val="aa"/>
        <w:spacing w:line="200" w:lineRule="atLeast"/>
        <w:ind w:firstLine="360"/>
        <w:jc w:val="both"/>
        <w:rPr>
          <w:b w:val="0"/>
          <w:lang w:val="ru-RU"/>
        </w:rPr>
      </w:pPr>
      <w:r w:rsidRPr="00CF14C9">
        <w:rPr>
          <w:b w:val="0"/>
          <w:lang w:val="ru-RU"/>
        </w:rPr>
        <w:t xml:space="preserve">1.2. Суғурталовчи </w:t>
      </w:r>
      <w:r w:rsidRPr="00CE019C">
        <w:rPr>
          <w:b w:val="0"/>
          <w:lang w:val="uz-Cyrl-UZ"/>
        </w:rPr>
        <w:t>“Интенд” савдо платформаси орқали берилган қарз маблағларини</w:t>
      </w:r>
      <w:r w:rsidRPr="00CF14C9">
        <w:rPr>
          <w:b w:val="0"/>
          <w:lang w:val="ru-RU"/>
        </w:rPr>
        <w:t xml:space="preserve"> қарз олувчи томонидан </w:t>
      </w:r>
      <w:r>
        <w:rPr>
          <w:b w:val="0"/>
          <w:lang w:val="ru-RU"/>
        </w:rPr>
        <w:t>қарз</w:t>
      </w:r>
      <w:r w:rsidRPr="00CF14C9">
        <w:rPr>
          <w:b w:val="0"/>
          <w:lang w:val="ru-RU"/>
        </w:rPr>
        <w:t xml:space="preserve"> шартномасида кўрсатилган қайтариш муддатининг бузилиши натижасида юзага келган </w:t>
      </w:r>
      <w:r>
        <w:rPr>
          <w:b w:val="0"/>
          <w:lang w:val="ru-RU"/>
        </w:rPr>
        <w:t>қарз</w:t>
      </w:r>
      <w:r w:rsidRPr="00CF14C9">
        <w:rPr>
          <w:b w:val="0"/>
          <w:lang w:val="ru-RU"/>
        </w:rPr>
        <w:t xml:space="preserve"> учун жавобгарликни ушбу Бош келишувнинг 4-бўлимида кўрсатилган рискдан суғурталайди.</w:t>
      </w:r>
    </w:p>
    <w:p w14:paraId="1FA8BB6D" w14:textId="77777777" w:rsidR="00582A05" w:rsidRPr="00CF14C9" w:rsidRDefault="00582A05" w:rsidP="00582A05">
      <w:pPr>
        <w:pStyle w:val="aa"/>
        <w:spacing w:line="200" w:lineRule="atLeast"/>
        <w:ind w:firstLine="360"/>
        <w:jc w:val="both"/>
        <w:rPr>
          <w:b w:val="0"/>
          <w:lang w:val="ru-RU"/>
        </w:rPr>
      </w:pPr>
      <w:r w:rsidRPr="00CF14C9">
        <w:rPr>
          <w:b w:val="0"/>
          <w:lang w:val="ru-RU"/>
        </w:rPr>
        <w:t>1.3. Суғурта суммаси ва суғурта мукофоти миқдори ушбу Бош келишувнинг 4-бўлимида кўрсатилган.</w:t>
      </w:r>
    </w:p>
    <w:p w14:paraId="272B184B" w14:textId="77777777" w:rsidR="00582A05" w:rsidRPr="00CF14C9" w:rsidRDefault="00582A05" w:rsidP="00582A05">
      <w:pPr>
        <w:tabs>
          <w:tab w:val="center" w:pos="4819"/>
          <w:tab w:val="left" w:pos="7108"/>
        </w:tabs>
        <w:spacing w:after="120"/>
        <w:jc w:val="center"/>
        <w:rPr>
          <w:b/>
          <w:color w:val="000000"/>
          <w:lang w:eastAsia="en-US"/>
        </w:rPr>
      </w:pPr>
      <w:r w:rsidRPr="00CF14C9">
        <w:rPr>
          <w:b/>
          <w:caps/>
        </w:rPr>
        <w:t>2. Таърифлар</w:t>
      </w:r>
    </w:p>
    <w:p w14:paraId="3B4FCAF7" w14:textId="3CB6B0D0" w:rsidR="00582A05" w:rsidRPr="00CF14C9" w:rsidRDefault="00582A05" w:rsidP="00582A05">
      <w:pPr>
        <w:pStyle w:val="aa"/>
        <w:spacing w:line="200" w:lineRule="atLeast"/>
        <w:ind w:firstLine="360"/>
        <w:jc w:val="both"/>
        <w:rPr>
          <w:b w:val="0"/>
          <w:kern w:val="16"/>
          <w:lang w:val="ru-RU" w:eastAsia="ru-RU"/>
        </w:rPr>
      </w:pPr>
      <w:r w:rsidRPr="00CF14C9">
        <w:rPr>
          <w:b w:val="0"/>
          <w:lang w:val="ru-RU"/>
        </w:rPr>
        <w:t xml:space="preserve">Ушбу шартномада ишлатиладиган атамалар </w:t>
      </w:r>
      <w:r w:rsidR="00562F31" w:rsidRPr="00CF14C9">
        <w:rPr>
          <w:b w:val="0"/>
          <w:lang w:val="ru-RU"/>
        </w:rPr>
        <w:t xml:space="preserve">бошқача келишув бўлмаган холда </w:t>
      </w:r>
      <w:r w:rsidRPr="00CF14C9">
        <w:rPr>
          <w:b w:val="0"/>
          <w:lang w:val="ru-RU"/>
        </w:rPr>
        <w:t>қуйидаги маънога эга:</w:t>
      </w:r>
    </w:p>
    <w:p w14:paraId="7F2A37C6" w14:textId="565FA226" w:rsidR="00582A05" w:rsidRPr="00CF14C9" w:rsidRDefault="00582A05" w:rsidP="00582A05">
      <w:pPr>
        <w:pStyle w:val="aa"/>
        <w:spacing w:line="200" w:lineRule="atLeast"/>
        <w:ind w:firstLine="360"/>
        <w:jc w:val="both"/>
        <w:rPr>
          <w:b w:val="0"/>
          <w:lang w:val="ru-RU"/>
        </w:rPr>
      </w:pPr>
      <w:r w:rsidRPr="00CF14C9">
        <w:rPr>
          <w:b w:val="0"/>
          <w:lang w:val="ru-RU"/>
        </w:rPr>
        <w:t xml:space="preserve">2.1. Суғурта полиси - суғурта қопламасини тўлаш учун компаниянинг мажбуриятлари кучга киришини тасдиқловчи ҳужжат, ҳар бир тақдим </w:t>
      </w:r>
      <w:r w:rsidR="005B13A6">
        <w:rPr>
          <w:b w:val="0"/>
          <w:lang w:val="ru-RU"/>
        </w:rPr>
        <w:t xml:space="preserve">этилган </w:t>
      </w:r>
      <w:r w:rsidRPr="00CF14C9">
        <w:rPr>
          <w:b w:val="0"/>
          <w:lang w:val="ru-RU"/>
        </w:rPr>
        <w:t>реестр учун суғурта мукофоти тўланганидан кейин суғурталанувчига берилади.</w:t>
      </w:r>
    </w:p>
    <w:p w14:paraId="11AAA32A" w14:textId="77777777" w:rsidR="00582A05" w:rsidRDefault="00582A05" w:rsidP="00582A05">
      <w:pPr>
        <w:spacing w:after="16" w:line="247" w:lineRule="auto"/>
        <w:ind w:firstLine="360"/>
        <w:jc w:val="both"/>
        <w:rPr>
          <w:color w:val="000000"/>
          <w:lang w:eastAsia="en-US"/>
        </w:rPr>
      </w:pPr>
      <w:r>
        <w:rPr>
          <w:color w:val="000000"/>
          <w:lang w:eastAsia="en-US"/>
        </w:rPr>
        <w:t>2.2. Суғурта суммаси – компания ушбу шартнома бўйича суғурта товонини тўлаш мажбуриятини олган маблағлар миқдори.</w:t>
      </w:r>
    </w:p>
    <w:p w14:paraId="5A423C07" w14:textId="77777777" w:rsidR="00582A05" w:rsidRDefault="00582A05" w:rsidP="00582A05">
      <w:pPr>
        <w:spacing w:after="16" w:line="247" w:lineRule="auto"/>
        <w:ind w:firstLine="360"/>
        <w:jc w:val="both"/>
        <w:rPr>
          <w:color w:val="000000"/>
          <w:lang w:eastAsia="en-US"/>
        </w:rPr>
      </w:pPr>
      <w:r>
        <w:rPr>
          <w:color w:val="000000"/>
          <w:lang w:eastAsia="en-US"/>
        </w:rPr>
        <w:t>2.3. Суғурта мукофоти – суғурта қилдирувчининг компанияга ушбу шартномада белгиланган тартибда ва муддатларда тўлаши шарт бўлган суғурта бадали.</w:t>
      </w:r>
    </w:p>
    <w:p w14:paraId="3A05B41B" w14:textId="77777777" w:rsidR="00582A05" w:rsidRDefault="00582A05" w:rsidP="00582A05">
      <w:pPr>
        <w:spacing w:after="16" w:line="247" w:lineRule="auto"/>
        <w:ind w:firstLine="360"/>
        <w:jc w:val="both"/>
        <w:rPr>
          <w:color w:val="000000"/>
          <w:lang w:eastAsia="en-US"/>
        </w:rPr>
      </w:pPr>
      <w:r>
        <w:rPr>
          <w:color w:val="000000"/>
          <w:lang w:eastAsia="en-US"/>
        </w:rPr>
        <w:t>2.4. Суғурта қопламаси – ушбу шартномада назарда тутилган суғурта ҳодисаси юз берганида суғурта қилдирувчининг зарарини қоплаш учун суғурта суммаси доирасида компания томонидан тўланадиган пул миқдори.</w:t>
      </w:r>
    </w:p>
    <w:p w14:paraId="07DB484D" w14:textId="77777777" w:rsidR="00582A05" w:rsidRDefault="00582A05" w:rsidP="00582A05">
      <w:pPr>
        <w:spacing w:after="16" w:line="247" w:lineRule="auto"/>
        <w:ind w:firstLine="360"/>
        <w:jc w:val="both"/>
        <w:rPr>
          <w:color w:val="000000"/>
          <w:lang w:eastAsia="en-US"/>
        </w:rPr>
      </w:pPr>
      <w:r>
        <w:rPr>
          <w:color w:val="000000"/>
          <w:lang w:eastAsia="en-US"/>
        </w:rPr>
        <w:t xml:space="preserve">2.5. Қарз олувчи – суғурталовчидан </w:t>
      </w:r>
      <w:r w:rsidRPr="005B13A6">
        <w:rPr>
          <w:color w:val="000000"/>
          <w:lang w:eastAsia="en-US"/>
        </w:rPr>
        <w:t>қарз</w:t>
      </w:r>
      <w:r>
        <w:rPr>
          <w:color w:val="000000"/>
          <w:lang w:eastAsia="en-US"/>
        </w:rPr>
        <w:t>ни олувчи шахс.</w:t>
      </w:r>
    </w:p>
    <w:p w14:paraId="0271794F" w14:textId="5AD29DB3" w:rsidR="00582A05" w:rsidRPr="005B13A6" w:rsidRDefault="00582A05" w:rsidP="00582A05">
      <w:pPr>
        <w:spacing w:after="16" w:line="247" w:lineRule="auto"/>
        <w:ind w:firstLine="360"/>
        <w:jc w:val="both"/>
        <w:rPr>
          <w:color w:val="000000"/>
          <w:lang w:eastAsia="en-US"/>
        </w:rPr>
      </w:pPr>
      <w:r w:rsidRPr="005B13A6">
        <w:rPr>
          <w:color w:val="000000"/>
          <w:lang w:eastAsia="en-US"/>
        </w:rPr>
        <w:t xml:space="preserve">2.5. Қарз – </w:t>
      </w:r>
      <w:r w:rsidR="005B13A6" w:rsidRPr="005B13A6">
        <w:rPr>
          <w:color w:val="000000"/>
          <w:lang w:eastAsia="en-US"/>
        </w:rPr>
        <w:t xml:space="preserve">қарз олувчининг буюртмаси асосида банк томонидан </w:t>
      </w:r>
      <w:r w:rsidRPr="005B13A6">
        <w:rPr>
          <w:color w:val="000000"/>
          <w:lang w:eastAsia="en-US"/>
        </w:rPr>
        <w:t xml:space="preserve">ажратиладиган </w:t>
      </w:r>
      <w:r w:rsidR="005B13A6" w:rsidRPr="005B13A6">
        <w:rPr>
          <w:color w:val="000000"/>
          <w:lang w:eastAsia="en-US"/>
        </w:rPr>
        <w:t xml:space="preserve">пул </w:t>
      </w:r>
      <w:r w:rsidRPr="005B13A6">
        <w:rPr>
          <w:color w:val="000000"/>
          <w:lang w:eastAsia="en-US"/>
        </w:rPr>
        <w:t>маблағ</w:t>
      </w:r>
      <w:r w:rsidR="005B13A6" w:rsidRPr="005B13A6">
        <w:rPr>
          <w:color w:val="000000"/>
          <w:lang w:eastAsia="en-US"/>
        </w:rPr>
        <w:t>и.</w:t>
      </w:r>
    </w:p>
    <w:p w14:paraId="56477C2D" w14:textId="77777777" w:rsidR="00582A05" w:rsidRDefault="00582A05" w:rsidP="00582A05">
      <w:pPr>
        <w:spacing w:after="16" w:line="247" w:lineRule="auto"/>
        <w:ind w:firstLine="360"/>
        <w:jc w:val="both"/>
        <w:rPr>
          <w:color w:val="000000"/>
          <w:lang w:eastAsia="en-US"/>
        </w:rPr>
      </w:pPr>
      <w:r>
        <w:rPr>
          <w:color w:val="000000"/>
          <w:lang w:eastAsia="en-US"/>
        </w:rPr>
        <w:lastRenderedPageBreak/>
        <w:t xml:space="preserve">2.6. Зарар – </w:t>
      </w:r>
      <w:r w:rsidRPr="005B13A6">
        <w:rPr>
          <w:color w:val="000000"/>
          <w:lang w:eastAsia="en-US"/>
        </w:rPr>
        <w:t>қарз</w:t>
      </w:r>
      <w:r>
        <w:rPr>
          <w:color w:val="000000"/>
          <w:lang w:eastAsia="en-US"/>
        </w:rPr>
        <w:t xml:space="preserve"> маблағларидан фойдаланиш учун </w:t>
      </w:r>
      <w:r>
        <w:rPr>
          <w:color w:val="000000"/>
          <w:lang w:val="uz-Cyrl-UZ" w:eastAsia="en-US"/>
        </w:rPr>
        <w:t>қарз</w:t>
      </w:r>
      <w:r>
        <w:rPr>
          <w:color w:val="000000"/>
          <w:lang w:eastAsia="en-US"/>
        </w:rPr>
        <w:t xml:space="preserve"> шартномасига мувофиқ тўлов, фоиз ва жарималар санасидаги қарзнинг суммасига тенг маблағлар миқдори.</w:t>
      </w:r>
    </w:p>
    <w:p w14:paraId="0F73B833" w14:textId="77777777" w:rsidR="00582A05" w:rsidRDefault="00582A05" w:rsidP="00582A05">
      <w:pPr>
        <w:spacing w:after="16" w:line="247" w:lineRule="auto"/>
        <w:ind w:firstLine="360"/>
        <w:jc w:val="both"/>
        <w:rPr>
          <w:color w:val="000000"/>
          <w:lang w:eastAsia="en-US"/>
        </w:rPr>
      </w:pPr>
      <w:r>
        <w:rPr>
          <w:color w:val="000000"/>
          <w:lang w:eastAsia="en-US"/>
        </w:rPr>
        <w:t xml:space="preserve">2.7. Тўлов санаси – очиқ </w:t>
      </w:r>
      <w:r>
        <w:rPr>
          <w:color w:val="000000"/>
          <w:lang w:val="uz-Cyrl-UZ" w:eastAsia="en-US"/>
        </w:rPr>
        <w:t>қарз</w:t>
      </w:r>
      <w:r>
        <w:rPr>
          <w:color w:val="000000"/>
          <w:lang w:eastAsia="en-US"/>
        </w:rPr>
        <w:t xml:space="preserve"> линияси доирасида суғурталовчининг </w:t>
      </w:r>
      <w:r>
        <w:rPr>
          <w:color w:val="000000"/>
          <w:lang w:val="uz-Cyrl-UZ" w:eastAsia="en-US"/>
        </w:rPr>
        <w:t>қарз</w:t>
      </w:r>
      <w:r>
        <w:rPr>
          <w:color w:val="000000"/>
          <w:lang w:eastAsia="en-US"/>
        </w:rPr>
        <w:t xml:space="preserve"> ҳисобидан қарз олувчига пул маблағлари берилган санадан бошлаб бир календар ой.</w:t>
      </w:r>
    </w:p>
    <w:p w14:paraId="656E2B95" w14:textId="77777777" w:rsidR="00582A05" w:rsidRDefault="00582A05" w:rsidP="00582A05">
      <w:pPr>
        <w:spacing w:after="16" w:line="247" w:lineRule="auto"/>
        <w:ind w:firstLine="360"/>
        <w:jc w:val="both"/>
        <w:rPr>
          <w:color w:val="000000"/>
          <w:lang w:eastAsia="en-US"/>
        </w:rPr>
      </w:pPr>
      <w:r>
        <w:rPr>
          <w:color w:val="000000"/>
          <w:lang w:eastAsia="en-US"/>
        </w:rPr>
        <w:t>2.8. Кутиш даври – 15 (ўн беш кун) календар кун бўлиб, тўлов муддати тугагандан кейинги кундан бошлаб зарарни қоплашдан олдин тугайди.</w:t>
      </w:r>
    </w:p>
    <w:p w14:paraId="4E8ACFAA" w14:textId="77777777" w:rsidR="00582A05" w:rsidRDefault="00582A05" w:rsidP="00582A05">
      <w:pPr>
        <w:spacing w:after="16" w:line="247" w:lineRule="auto"/>
        <w:ind w:firstLine="360"/>
        <w:jc w:val="both"/>
        <w:rPr>
          <w:color w:val="000000"/>
          <w:lang w:eastAsia="en-US"/>
        </w:rPr>
      </w:pPr>
      <w:r>
        <w:rPr>
          <w:color w:val="000000"/>
          <w:lang w:eastAsia="en-US"/>
        </w:rPr>
        <w:t xml:space="preserve">2.9. Суғурта муддати – суғурта  мукофотини ўз вақтида тўлаш шарти билан ушбу шартнома амал қиладиган муддат. Компания суғурта полисида кўрсатилган ушбу даврда берилган </w:t>
      </w:r>
      <w:r>
        <w:rPr>
          <w:color w:val="000000"/>
          <w:lang w:val="uz-Cyrl-UZ" w:eastAsia="en-US"/>
        </w:rPr>
        <w:t>қарз</w:t>
      </w:r>
      <w:r>
        <w:rPr>
          <w:color w:val="000000"/>
          <w:lang w:eastAsia="en-US"/>
        </w:rPr>
        <w:t>ларга нисбатан мажбуриятларга эга.</w:t>
      </w:r>
      <w:r>
        <w:rPr>
          <w:color w:val="000000"/>
          <w:lang w:eastAsia="en-US"/>
        </w:rPr>
        <w:tab/>
      </w:r>
    </w:p>
    <w:p w14:paraId="3E4D931C" w14:textId="77777777" w:rsidR="00582A05" w:rsidRDefault="00582A05" w:rsidP="00582A05">
      <w:pPr>
        <w:pStyle w:val="aa"/>
        <w:spacing w:line="200" w:lineRule="atLeast"/>
        <w:jc w:val="both"/>
        <w:rPr>
          <w:caps/>
          <w:kern w:val="20"/>
          <w:lang w:val="ru-RU" w:eastAsia="ru-RU"/>
        </w:rPr>
      </w:pPr>
    </w:p>
    <w:p w14:paraId="411177A8" w14:textId="77777777" w:rsidR="00582A05" w:rsidRPr="00CF14C9" w:rsidRDefault="00582A05" w:rsidP="00582A05">
      <w:pPr>
        <w:pStyle w:val="aa"/>
        <w:spacing w:line="200" w:lineRule="atLeast"/>
        <w:jc w:val="center"/>
        <w:rPr>
          <w:bCs w:val="0"/>
          <w:caps/>
          <w:kern w:val="20"/>
          <w:lang w:val="uz-Cyrl-UZ"/>
        </w:rPr>
      </w:pPr>
      <w:r w:rsidRPr="00CF14C9">
        <w:rPr>
          <w:bCs w:val="0"/>
          <w:caps/>
          <w:kern w:val="20"/>
          <w:lang w:val="ru-RU"/>
        </w:rPr>
        <w:t>3. СУҒУРТА ОБЪЕКТИ ВА СУБЪЕКТ</w:t>
      </w:r>
      <w:r w:rsidRPr="00CF14C9">
        <w:rPr>
          <w:bCs w:val="0"/>
          <w:caps/>
          <w:kern w:val="20"/>
          <w:lang w:val="uz-Cyrl-UZ"/>
        </w:rPr>
        <w:t>и</w:t>
      </w:r>
    </w:p>
    <w:p w14:paraId="562843BE" w14:textId="77777777" w:rsidR="00582A05" w:rsidRDefault="00582A05" w:rsidP="00582A05">
      <w:pPr>
        <w:pStyle w:val="aa"/>
        <w:spacing w:line="200" w:lineRule="atLeast"/>
        <w:jc w:val="both"/>
        <w:rPr>
          <w:b w:val="0"/>
          <w:caps/>
          <w:kern w:val="20"/>
          <w:highlight w:val="yellow"/>
          <w:lang w:val="uz-Cyrl-UZ"/>
        </w:rPr>
      </w:pPr>
    </w:p>
    <w:p w14:paraId="61BBB673" w14:textId="77777777" w:rsidR="00582A05" w:rsidRDefault="00582A05" w:rsidP="00582A05">
      <w:pPr>
        <w:spacing w:after="16" w:line="247" w:lineRule="auto"/>
        <w:ind w:firstLine="360"/>
        <w:jc w:val="both"/>
        <w:rPr>
          <w:color w:val="000000"/>
          <w:lang w:eastAsia="en-US"/>
        </w:rPr>
      </w:pPr>
      <w:r>
        <w:rPr>
          <w:color w:val="000000"/>
          <w:lang w:eastAsia="en-US"/>
        </w:rPr>
        <w:t>3.1. Суғурта объекти – суғурта қилдирувчининг Микромолиялаш шартномаси бўйича мажбуриятлари, микромолиялаш шартномаси муддати тугагунга қадар қарзни тўлаш (маблағлар миқдорини қайтариш) билан боғлиқ Ўзбекистон Республикаси қонунчилигига зид бўлмаган мулкий манфаатлари.</w:t>
      </w:r>
    </w:p>
    <w:p w14:paraId="79533F3A" w14:textId="71EE86B0" w:rsidR="00582A05" w:rsidRDefault="00582A05" w:rsidP="00582A05">
      <w:pPr>
        <w:spacing w:after="16" w:line="247" w:lineRule="auto"/>
        <w:ind w:firstLine="360"/>
        <w:jc w:val="both"/>
        <w:rPr>
          <w:color w:val="000000"/>
          <w:lang w:eastAsia="en-US"/>
        </w:rPr>
      </w:pPr>
      <w:r>
        <w:rPr>
          <w:color w:val="000000"/>
          <w:lang w:eastAsia="en-US"/>
        </w:rPr>
        <w:t>3.2. Суғурта субъ</w:t>
      </w:r>
      <w:r w:rsidR="001C26F1">
        <w:rPr>
          <w:color w:val="000000"/>
          <w:lang w:val="uz-Cyrl-UZ" w:eastAsia="en-US"/>
        </w:rPr>
        <w:t>е</w:t>
      </w:r>
      <w:r>
        <w:rPr>
          <w:color w:val="000000"/>
          <w:lang w:eastAsia="en-US"/>
        </w:rPr>
        <w:t>кти – ҳам суғурта қилдирувчи, ҳам Бош келишувда кўрсатилган ва Бош келишув асосида тақдим этилган суғурта полисида қарз олувчи сифатида кўрсатилган шахслардир.</w:t>
      </w:r>
    </w:p>
    <w:p w14:paraId="09AD9207" w14:textId="77777777" w:rsidR="00582A05" w:rsidRDefault="00582A05" w:rsidP="00582A05">
      <w:pPr>
        <w:spacing w:after="16" w:line="247" w:lineRule="auto"/>
        <w:ind w:firstLine="360"/>
        <w:jc w:val="both"/>
        <w:rPr>
          <w:color w:val="000000"/>
          <w:lang w:eastAsia="en-US"/>
        </w:rPr>
      </w:pPr>
      <w:r>
        <w:rPr>
          <w:color w:val="000000"/>
          <w:lang w:eastAsia="en-US"/>
        </w:rPr>
        <w:t>3.3. Суғурталовчининг жавобгарлиги суғурта ҳодисаси юз берганда суғурталанувчи кўриши мумкин бўлган зарарнинг суғурта суммаси доирасида қопланиши билан чекланади.</w:t>
      </w:r>
    </w:p>
    <w:p w14:paraId="27921CFD" w14:textId="77777777" w:rsidR="00582A05" w:rsidRDefault="00582A05" w:rsidP="00582A05">
      <w:pPr>
        <w:spacing w:after="120"/>
        <w:jc w:val="center"/>
        <w:rPr>
          <w:b/>
          <w:caps/>
          <w:lang w:val="uz-Cyrl-UZ"/>
        </w:rPr>
      </w:pPr>
      <w:r>
        <w:rPr>
          <w:b/>
          <w:caps/>
          <w:lang w:val="uz-Cyrl-UZ"/>
        </w:rPr>
        <w:t>4. СУҒУРТА ИШИ</w:t>
      </w:r>
    </w:p>
    <w:p w14:paraId="2B6ED4C7" w14:textId="6022BF12" w:rsidR="00582A05" w:rsidRDefault="00582A05" w:rsidP="00582A05">
      <w:pPr>
        <w:spacing w:after="16" w:line="247" w:lineRule="auto"/>
        <w:ind w:firstLine="360"/>
        <w:jc w:val="both"/>
        <w:rPr>
          <w:color w:val="000000"/>
          <w:lang w:val="uz-Cyrl-UZ" w:eastAsia="en-US"/>
        </w:rPr>
      </w:pPr>
      <w:r>
        <w:rPr>
          <w:color w:val="000000"/>
          <w:lang w:val="uz-Cyrl-UZ" w:eastAsia="en-US"/>
        </w:rPr>
        <w:t>4.1. Суғурта ҳодисаси – қарз олувчи</w:t>
      </w:r>
      <w:r w:rsidR="00F816D0">
        <w:rPr>
          <w:color w:val="000000"/>
          <w:lang w:val="uz-Cyrl-UZ" w:eastAsia="en-US"/>
        </w:rPr>
        <w:t xml:space="preserve"> томонидан </w:t>
      </w:r>
      <w:r>
        <w:rPr>
          <w:color w:val="000000"/>
          <w:lang w:val="uz-Cyrl-UZ" w:eastAsia="en-US"/>
        </w:rPr>
        <w:t xml:space="preserve">қарз шартномаси </w:t>
      </w:r>
      <w:r w:rsidR="00F816D0">
        <w:rPr>
          <w:color w:val="000000"/>
          <w:lang w:val="uz-Cyrl-UZ" w:eastAsia="en-US"/>
        </w:rPr>
        <w:t xml:space="preserve">бўйича кўрсатилган график асосида қарздорликнинг </w:t>
      </w:r>
      <w:r w:rsidR="00CF70B2">
        <w:rPr>
          <w:color w:val="000000"/>
          <w:lang w:val="uz-Cyrl-UZ" w:eastAsia="en-US"/>
        </w:rPr>
        <w:t xml:space="preserve">ўз муддатларида </w:t>
      </w:r>
      <w:r w:rsidR="00F816D0">
        <w:rPr>
          <w:color w:val="000000"/>
          <w:lang w:val="uz-Cyrl-UZ" w:eastAsia="en-US"/>
        </w:rPr>
        <w:t>қопланмаслиги</w:t>
      </w:r>
      <w:r w:rsidR="00CF70B2">
        <w:rPr>
          <w:color w:val="000000"/>
          <w:lang w:val="uz-Cyrl-UZ" w:eastAsia="en-US"/>
        </w:rPr>
        <w:t>. Бунда, график асосида тўланиши лозим бўлган қарздорлик кейинги ойнинг биринчи кунида муддати ўтган қарздорлик деб топилади.</w:t>
      </w:r>
      <w:r>
        <w:rPr>
          <w:color w:val="000000"/>
          <w:lang w:val="uz-Cyrl-UZ" w:eastAsia="en-US"/>
        </w:rPr>
        <w:t xml:space="preserve"> </w:t>
      </w:r>
      <w:r w:rsidR="00392ACE">
        <w:rPr>
          <w:color w:val="000000"/>
          <w:lang w:val="uz-Cyrl-UZ" w:eastAsia="en-US"/>
        </w:rPr>
        <w:t>Ш</w:t>
      </w:r>
      <w:r>
        <w:rPr>
          <w:color w:val="000000"/>
          <w:lang w:val="uz-Cyrl-UZ" w:eastAsia="en-US"/>
        </w:rPr>
        <w:t>унингдек</w:t>
      </w:r>
      <w:r w:rsidR="00392ACE">
        <w:rPr>
          <w:color w:val="000000"/>
          <w:lang w:val="uz-Cyrl-UZ" w:eastAsia="en-US"/>
        </w:rPr>
        <w:t>,</w:t>
      </w:r>
      <w:r>
        <w:rPr>
          <w:color w:val="000000"/>
          <w:lang w:val="uz-Cyrl-UZ" w:eastAsia="en-US"/>
        </w:rPr>
        <w:t xml:space="preserve"> қарз олувчининг қарз шартномасини муддатидан олдин бекор қилиш бўйича қонун ҳужжатларига мувофиқ чора-тадбирлар кўрилган тақдирда қарз шартномаси муддати тугамасдан қарзни қайтара олмаслиги.</w:t>
      </w:r>
    </w:p>
    <w:p w14:paraId="55E598FA" w14:textId="20224E2C" w:rsidR="00582A05" w:rsidRDefault="00582A05" w:rsidP="00582A05">
      <w:pPr>
        <w:spacing w:after="16" w:line="247" w:lineRule="auto"/>
        <w:ind w:firstLine="360"/>
        <w:jc w:val="both"/>
        <w:rPr>
          <w:color w:val="000000"/>
          <w:lang w:val="uz-Cyrl-UZ" w:eastAsia="en-US"/>
        </w:rPr>
      </w:pPr>
      <w:r>
        <w:rPr>
          <w:color w:val="000000"/>
          <w:lang w:val="uz-Cyrl-UZ" w:eastAsia="en-US"/>
        </w:rPr>
        <w:t>4.2. Шартнома муддати давомида юз берган бахтсиз ҳо</w:t>
      </w:r>
      <w:r w:rsidR="00F51A0E">
        <w:rPr>
          <w:color w:val="000000"/>
          <w:lang w:val="uz-Cyrl-UZ" w:eastAsia="en-US"/>
        </w:rPr>
        <w:t>д</w:t>
      </w:r>
      <w:r>
        <w:rPr>
          <w:color w:val="000000"/>
          <w:lang w:val="uz-Cyrl-UZ" w:eastAsia="en-US"/>
        </w:rPr>
        <w:t>иса натижасида қарздор вафот этган тақдирда, суғурталовчи суғурталанувчига қарзнинг суғурта суммаси доирасида муддати ўтган суммасини тўлаш мажбуриятини олади.</w:t>
      </w:r>
    </w:p>
    <w:p w14:paraId="642AA1FC" w14:textId="3CE48E03" w:rsidR="00582A05" w:rsidRDefault="00582A05" w:rsidP="00582A05">
      <w:pPr>
        <w:spacing w:after="16" w:line="247" w:lineRule="auto"/>
        <w:ind w:firstLine="360"/>
        <w:jc w:val="both"/>
        <w:rPr>
          <w:color w:val="000000"/>
          <w:lang w:val="uz-Cyrl-UZ" w:eastAsia="en-US"/>
        </w:rPr>
      </w:pPr>
      <w:r>
        <w:rPr>
          <w:color w:val="000000"/>
          <w:lang w:val="uz-Cyrl-UZ" w:eastAsia="en-US"/>
        </w:rPr>
        <w:t>4.3. Шартнома муддати давомида содир бўлган воқеа натижасида қарздорнинг умумий қобилиятини доимий равишда йўқотганда, унга I ёки II гуруҳ ногиронлиги берилган бўлса, суғурталовчи суғурталанувчига қарздорнинг қарз миқдорини суғурта суммаси доирасида тўлаш мажбуриятини олади.</w:t>
      </w:r>
    </w:p>
    <w:p w14:paraId="5295215A" w14:textId="77777777" w:rsidR="00582A05" w:rsidRDefault="00582A05" w:rsidP="00582A05">
      <w:pPr>
        <w:spacing w:after="16" w:line="247" w:lineRule="auto"/>
        <w:ind w:firstLine="360"/>
        <w:jc w:val="both"/>
        <w:rPr>
          <w:color w:val="000000"/>
          <w:lang w:val="uz-Cyrl-UZ" w:eastAsia="en-US"/>
        </w:rPr>
      </w:pPr>
      <w:r>
        <w:rPr>
          <w:color w:val="000000"/>
          <w:lang w:val="uz-Cyrl-UZ" w:eastAsia="en-US"/>
        </w:rPr>
        <w:t>4.4. Қуйидаги ҳолатлар суғурта тадбирлар ҳисобланмайди:</w:t>
      </w:r>
    </w:p>
    <w:p w14:paraId="3E2D6D9C" w14:textId="77777777" w:rsidR="00582A05" w:rsidRPr="008965C5" w:rsidRDefault="00582A05" w:rsidP="00582A05">
      <w:pPr>
        <w:pStyle w:val="aa"/>
        <w:ind w:firstLine="284"/>
        <w:jc w:val="both"/>
        <w:rPr>
          <w:b w:val="0"/>
          <w:bCs w:val="0"/>
          <w:kern w:val="16"/>
          <w:lang w:val="uz-Cyrl-UZ" w:eastAsia="ru-RU"/>
        </w:rPr>
      </w:pPr>
      <w:r w:rsidRPr="008965C5">
        <w:rPr>
          <w:b w:val="0"/>
          <w:bCs w:val="0"/>
          <w:lang w:val="uz-Cyrl-UZ"/>
        </w:rPr>
        <w:t>- анъанавий валюта бирликларида қа</w:t>
      </w:r>
      <w:r>
        <w:rPr>
          <w:b w:val="0"/>
          <w:bCs w:val="0"/>
          <w:lang w:val="uz-Cyrl-UZ"/>
        </w:rPr>
        <w:t>рз</w:t>
      </w:r>
      <w:r w:rsidRPr="008965C5">
        <w:rPr>
          <w:b w:val="0"/>
          <w:bCs w:val="0"/>
          <w:lang w:val="uz-Cyrl-UZ"/>
        </w:rPr>
        <w:t>ни ҳисоблашда валюта курсларидаги фарқ;</w:t>
      </w:r>
    </w:p>
    <w:p w14:paraId="6FD2D36F" w14:textId="77777777" w:rsidR="00582A05" w:rsidRPr="004056ED" w:rsidRDefault="00582A05" w:rsidP="00582A05">
      <w:pPr>
        <w:pStyle w:val="aa"/>
        <w:ind w:firstLine="284"/>
        <w:jc w:val="both"/>
        <w:rPr>
          <w:b w:val="0"/>
          <w:bCs w:val="0"/>
          <w:lang w:val="uz-Cyrl-UZ"/>
        </w:rPr>
      </w:pPr>
      <w:r w:rsidRPr="004056ED">
        <w:rPr>
          <w:b w:val="0"/>
          <w:bCs w:val="0"/>
          <w:lang w:val="uz-Cyrl-UZ"/>
        </w:rPr>
        <w:t xml:space="preserve">- суғурталовчининг суғурта ҳодисаси содир </w:t>
      </w:r>
      <w:r w:rsidRPr="00CF14C9">
        <w:rPr>
          <w:b w:val="0"/>
          <w:bCs w:val="0"/>
          <w:lang w:val="uz-Cyrl-UZ"/>
        </w:rPr>
        <w:t>э</w:t>
      </w:r>
      <w:r w:rsidRPr="004056ED">
        <w:rPr>
          <w:b w:val="0"/>
          <w:bCs w:val="0"/>
          <w:lang w:val="uz-Cyrl-UZ"/>
        </w:rPr>
        <w:t>тилишига қаратилган қасддан қилинган ҳаракатлари;</w:t>
      </w:r>
    </w:p>
    <w:p w14:paraId="06063A65" w14:textId="77777777" w:rsidR="00582A05" w:rsidRPr="00CF14C9" w:rsidRDefault="00582A05" w:rsidP="00582A05">
      <w:pPr>
        <w:pStyle w:val="aa"/>
        <w:ind w:firstLine="284"/>
        <w:jc w:val="both"/>
        <w:rPr>
          <w:b w:val="0"/>
          <w:bCs w:val="0"/>
          <w:lang w:val="ru-RU"/>
        </w:rPr>
      </w:pPr>
      <w:r w:rsidRPr="00CF14C9">
        <w:rPr>
          <w:b w:val="0"/>
          <w:bCs w:val="0"/>
          <w:lang w:val="ru-RU"/>
        </w:rPr>
        <w:t>- валютанинг конвертирланмаслиги, пул ўтказмаларини тақиқлаш ёки чеклаш;</w:t>
      </w:r>
    </w:p>
    <w:p w14:paraId="37FAEBEA" w14:textId="77777777" w:rsidR="00582A05" w:rsidRPr="00CF14C9" w:rsidRDefault="00582A05" w:rsidP="00582A05">
      <w:pPr>
        <w:pStyle w:val="aa"/>
        <w:ind w:firstLine="284"/>
        <w:jc w:val="both"/>
        <w:rPr>
          <w:b w:val="0"/>
          <w:bCs w:val="0"/>
          <w:lang w:val="ru-RU"/>
        </w:rPr>
      </w:pPr>
      <w:r w:rsidRPr="00CF14C9">
        <w:rPr>
          <w:b w:val="0"/>
          <w:bCs w:val="0"/>
          <w:lang w:val="ru-RU"/>
        </w:rPr>
        <w:t>- суғурта ходимларининг фирибгарлиги;</w:t>
      </w:r>
    </w:p>
    <w:p w14:paraId="303944D4" w14:textId="77777777" w:rsidR="00582A05" w:rsidRPr="00CF14C9" w:rsidRDefault="00582A05" w:rsidP="00582A05">
      <w:pPr>
        <w:pStyle w:val="aa"/>
        <w:ind w:firstLine="284"/>
        <w:jc w:val="both"/>
        <w:rPr>
          <w:b w:val="0"/>
          <w:bCs w:val="0"/>
          <w:lang w:val="ru-RU"/>
        </w:rPr>
      </w:pPr>
      <w:r w:rsidRPr="00CF14C9">
        <w:rPr>
          <w:b w:val="0"/>
          <w:bCs w:val="0"/>
          <w:lang w:val="ru-RU"/>
        </w:rPr>
        <w:t>- ядровий портловчи таъсир, радиацион ва радиацион заҳарланиш;</w:t>
      </w:r>
    </w:p>
    <w:p w14:paraId="2012442C" w14:textId="77777777" w:rsidR="00582A05" w:rsidRPr="00CF14C9" w:rsidRDefault="00582A05" w:rsidP="00582A05">
      <w:pPr>
        <w:pStyle w:val="aa"/>
        <w:ind w:firstLine="284"/>
        <w:jc w:val="both"/>
        <w:rPr>
          <w:b w:val="0"/>
          <w:bCs w:val="0"/>
          <w:lang w:val="ru-RU"/>
        </w:rPr>
      </w:pPr>
      <w:r w:rsidRPr="00CF14C9">
        <w:rPr>
          <w:b w:val="0"/>
          <w:bCs w:val="0"/>
          <w:lang w:val="ru-RU"/>
        </w:rPr>
        <w:t>- турли ҳарбий ҳаракатлар ва уларнинг оқибатлари.</w:t>
      </w:r>
    </w:p>
    <w:p w14:paraId="77CE0693" w14:textId="77777777" w:rsidR="00582A05" w:rsidRDefault="00582A05" w:rsidP="00582A05">
      <w:pPr>
        <w:pStyle w:val="aa"/>
        <w:jc w:val="center"/>
        <w:rPr>
          <w:highlight w:val="yellow"/>
          <w:lang w:val="ru-RU"/>
        </w:rPr>
      </w:pPr>
    </w:p>
    <w:p w14:paraId="35DF3741" w14:textId="77777777" w:rsidR="00582A05" w:rsidRDefault="00582A05" w:rsidP="00582A05">
      <w:pPr>
        <w:spacing w:after="120"/>
        <w:jc w:val="center"/>
        <w:rPr>
          <w:b/>
          <w:caps/>
        </w:rPr>
      </w:pPr>
      <w:r>
        <w:rPr>
          <w:b/>
          <w:caps/>
        </w:rPr>
        <w:t>5. СУҒУРТА СУММАСИ ВА СУҒУРТА МУКОФОТИ</w:t>
      </w:r>
    </w:p>
    <w:p w14:paraId="4F578A36" w14:textId="77777777" w:rsidR="00582A05" w:rsidRDefault="00582A05" w:rsidP="00582A05">
      <w:pPr>
        <w:spacing w:after="16" w:line="247" w:lineRule="auto"/>
        <w:ind w:firstLine="360"/>
        <w:jc w:val="both"/>
        <w:rPr>
          <w:color w:val="000000"/>
          <w:lang w:eastAsia="en-US"/>
        </w:rPr>
      </w:pPr>
      <w:r>
        <w:rPr>
          <w:color w:val="000000"/>
          <w:lang w:eastAsia="en-US"/>
        </w:rPr>
        <w:t xml:space="preserve">5.1. Суғурта суммаси </w:t>
      </w:r>
      <w:r>
        <w:rPr>
          <w:color w:val="000000"/>
          <w:lang w:val="uz-Cyrl-UZ" w:eastAsia="en-US"/>
        </w:rPr>
        <w:t>қарз</w:t>
      </w:r>
      <w:r>
        <w:rPr>
          <w:color w:val="000000"/>
          <w:lang w:eastAsia="en-US"/>
        </w:rPr>
        <w:t xml:space="preserve"> шартномаси суммасига тенг бўлган пул суммаси бўлиб, суғурта ҳодисаси(лар) рўй бериши билан суғурталовчи мажбуриятлари суммасининг жами чегараси ҳисобланади ва суғурталовчи томонидан суғурталанувчига берилган суғурта полисида кўрсатилади.</w:t>
      </w:r>
    </w:p>
    <w:p w14:paraId="6C5E0C09" w14:textId="2536D00A" w:rsidR="00582A05" w:rsidRPr="00DB271F" w:rsidRDefault="00582A05" w:rsidP="00582A05">
      <w:pPr>
        <w:spacing w:after="16" w:line="247" w:lineRule="auto"/>
        <w:ind w:firstLine="360"/>
        <w:jc w:val="both"/>
        <w:rPr>
          <w:lang w:eastAsia="en-US"/>
        </w:rPr>
      </w:pPr>
      <w:r w:rsidRPr="00DB271F">
        <w:rPr>
          <w:lang w:eastAsia="en-US"/>
        </w:rPr>
        <w:lastRenderedPageBreak/>
        <w:t xml:space="preserve">5.2. Ҳар бир </w:t>
      </w:r>
      <w:r>
        <w:rPr>
          <w:lang w:val="uz-Cyrl-UZ" w:eastAsia="en-US"/>
        </w:rPr>
        <w:t>қарз</w:t>
      </w:r>
      <w:r w:rsidRPr="00DB271F">
        <w:rPr>
          <w:lang w:eastAsia="en-US"/>
        </w:rPr>
        <w:t xml:space="preserve"> шартномаси бўйича суғурта суммаси </w:t>
      </w:r>
      <w:r w:rsidR="00DB0A50">
        <w:rPr>
          <w:lang w:eastAsia="en-US"/>
        </w:rPr>
        <w:t>50</w:t>
      </w:r>
      <w:r w:rsidRPr="00DB271F">
        <w:rPr>
          <w:lang w:eastAsia="en-US"/>
        </w:rPr>
        <w:t xml:space="preserve"> БҲМ дан ошмайди ва ушбу шартноманинг ажралмас қисми бўлган 1-иловага мувофиқ суғурта қилдирувчи томонидан тақдим этилган 2-сонли реестрига мувофиқ белгиланади ва ҳар бир қарз олувчи учун берилган </w:t>
      </w:r>
      <w:r>
        <w:rPr>
          <w:lang w:val="uz-Cyrl-UZ" w:eastAsia="en-US"/>
        </w:rPr>
        <w:t>қарз</w:t>
      </w:r>
      <w:r w:rsidRPr="00DB271F">
        <w:rPr>
          <w:lang w:eastAsia="en-US"/>
        </w:rPr>
        <w:t xml:space="preserve"> суммасининг 100% ни ташкил этади.</w:t>
      </w:r>
    </w:p>
    <w:p w14:paraId="6F00ADFA" w14:textId="318C5ADF" w:rsidR="00582A05" w:rsidRPr="001E0987" w:rsidRDefault="00582A05" w:rsidP="00582A05">
      <w:pPr>
        <w:spacing w:after="16" w:line="247" w:lineRule="auto"/>
        <w:ind w:firstLine="360"/>
        <w:jc w:val="both"/>
        <w:rPr>
          <w:lang w:eastAsia="en-US"/>
        </w:rPr>
      </w:pPr>
      <w:r w:rsidRPr="00DB271F">
        <w:rPr>
          <w:lang w:eastAsia="en-US"/>
        </w:rPr>
        <w:t xml:space="preserve">5.3. Ушбу Бош битим бўйича жами суғурта суммаси </w:t>
      </w:r>
      <w:r w:rsidR="00B9760B">
        <w:rPr>
          <w:lang w:val="uz-Cyrl-UZ" w:eastAsia="en-US"/>
        </w:rPr>
        <w:t>75</w:t>
      </w:r>
      <w:r w:rsidRPr="00DB271F">
        <w:rPr>
          <w:lang w:eastAsia="en-US"/>
        </w:rPr>
        <w:t> 000 000 000,00 (</w:t>
      </w:r>
      <w:r w:rsidR="00B9760B">
        <w:rPr>
          <w:lang w:val="uz-Cyrl-UZ" w:eastAsia="en-US"/>
        </w:rPr>
        <w:t xml:space="preserve">етмиш беш </w:t>
      </w:r>
      <w:r w:rsidRPr="00DB271F">
        <w:rPr>
          <w:lang w:eastAsia="en-US"/>
        </w:rPr>
        <w:t>м</w:t>
      </w:r>
      <w:r w:rsidR="002176D0">
        <w:rPr>
          <w:lang w:val="uz-Cyrl-UZ" w:eastAsia="en-US"/>
        </w:rPr>
        <w:t>иллиард</w:t>
      </w:r>
      <w:r w:rsidRPr="00DB271F">
        <w:rPr>
          <w:lang w:eastAsia="en-US"/>
        </w:rPr>
        <w:t xml:space="preserve">) сўмни </w:t>
      </w:r>
      <w:r w:rsidRPr="001E0987">
        <w:rPr>
          <w:lang w:eastAsia="en-US"/>
        </w:rPr>
        <w:t xml:space="preserve">ташкил </w:t>
      </w:r>
      <w:r w:rsidR="002176D0" w:rsidRPr="001E0987">
        <w:rPr>
          <w:lang w:val="uz-Cyrl-UZ" w:eastAsia="en-US"/>
        </w:rPr>
        <w:t>э</w:t>
      </w:r>
      <w:r w:rsidRPr="001E0987">
        <w:rPr>
          <w:lang w:eastAsia="en-US"/>
        </w:rPr>
        <w:t>тади.</w:t>
      </w:r>
    </w:p>
    <w:p w14:paraId="081F41A4" w14:textId="66A1DBCD" w:rsidR="00582A05" w:rsidRPr="000F326D" w:rsidRDefault="00582A05" w:rsidP="00582A05">
      <w:pPr>
        <w:spacing w:after="16" w:line="247" w:lineRule="auto"/>
        <w:ind w:firstLine="360"/>
        <w:jc w:val="both"/>
        <w:rPr>
          <w:lang w:val="uz-Cyrl-UZ" w:eastAsia="en-US"/>
        </w:rPr>
      </w:pPr>
      <w:r w:rsidRPr="001E0987">
        <w:rPr>
          <w:lang w:eastAsia="en-US"/>
        </w:rPr>
        <w:t xml:space="preserve">5.4. </w:t>
      </w:r>
      <w:r w:rsidRPr="001E0987">
        <w:rPr>
          <w:lang w:val="uz-Cyrl-UZ" w:eastAsia="en-US"/>
        </w:rPr>
        <w:t xml:space="preserve">Суғурта мукофоти </w:t>
      </w:r>
      <w:r w:rsidRPr="000F326D">
        <w:rPr>
          <w:lang w:val="uz-Cyrl-UZ" w:eastAsia="en-US"/>
        </w:rPr>
        <w:t>суғурта суммасининг</w:t>
      </w:r>
      <w:r w:rsidR="000F326D" w:rsidRPr="000F326D">
        <w:rPr>
          <w:lang w:val="uz-Cyrl-UZ" w:eastAsia="en-US"/>
        </w:rPr>
        <w:t xml:space="preserve"> </w:t>
      </w:r>
      <w:r w:rsidR="0080056A">
        <w:rPr>
          <w:lang w:val="uz-Cyrl-UZ" w:eastAsia="en-US"/>
        </w:rPr>
        <w:t>_____</w:t>
      </w:r>
      <w:r w:rsidR="000F326D" w:rsidRPr="000F326D">
        <w:rPr>
          <w:lang w:val="uz-Cyrl-UZ" w:eastAsia="en-US"/>
        </w:rPr>
        <w:t xml:space="preserve"> (</w:t>
      </w:r>
      <w:r w:rsidR="0080056A">
        <w:rPr>
          <w:lang w:val="uz-Cyrl-UZ" w:eastAsia="en-US"/>
        </w:rPr>
        <w:t>________</w:t>
      </w:r>
      <w:r w:rsidR="000F326D" w:rsidRPr="000F326D">
        <w:rPr>
          <w:lang w:val="uz-Cyrl-UZ" w:eastAsia="en-US"/>
        </w:rPr>
        <w:t xml:space="preserve">) </w:t>
      </w:r>
      <w:r w:rsidR="002176D0" w:rsidRPr="000F326D">
        <w:rPr>
          <w:lang w:val="uz-Cyrl-UZ" w:eastAsia="en-US"/>
        </w:rPr>
        <w:t>фоизи</w:t>
      </w:r>
      <w:r w:rsidRPr="000F326D">
        <w:rPr>
          <w:lang w:val="uz-Cyrl-UZ" w:eastAsia="en-US"/>
        </w:rPr>
        <w:t xml:space="preserve"> миқдорида белгиланади ва ҚҚСдан ташқари </w:t>
      </w:r>
      <w:r w:rsidR="00C95412" w:rsidRPr="000F326D">
        <w:rPr>
          <w:lang w:val="uz-Cyrl-UZ" w:eastAsia="en-US"/>
        </w:rPr>
        <w:t>_________</w:t>
      </w:r>
      <w:r w:rsidRPr="000F326D">
        <w:rPr>
          <w:lang w:val="uz-Cyrl-UZ" w:eastAsia="en-US"/>
        </w:rPr>
        <w:t>сўмни ташкил этади.</w:t>
      </w:r>
    </w:p>
    <w:p w14:paraId="3225E0C2" w14:textId="77777777" w:rsidR="00582A05" w:rsidRPr="00A84F3B" w:rsidRDefault="00582A05" w:rsidP="00582A05">
      <w:pPr>
        <w:spacing w:after="16" w:line="247" w:lineRule="auto"/>
        <w:ind w:firstLine="360"/>
        <w:jc w:val="both"/>
        <w:rPr>
          <w:color w:val="000000"/>
          <w:lang w:val="uz-Cyrl-UZ" w:eastAsia="en-US"/>
        </w:rPr>
      </w:pPr>
      <w:r w:rsidRPr="000F326D">
        <w:rPr>
          <w:color w:val="000000"/>
          <w:lang w:val="uz-Cyrl-UZ" w:eastAsia="en-US"/>
        </w:rPr>
        <w:t>5.5. Қарз муддати ҳар бир қарз олувчи учун қарз берилган санадан бошлаб 12 (ўн икки) ойгача.</w:t>
      </w:r>
    </w:p>
    <w:p w14:paraId="722C4472" w14:textId="506507C5" w:rsidR="00582A05" w:rsidRPr="00A84F3B" w:rsidRDefault="00582A05" w:rsidP="00582A05">
      <w:pPr>
        <w:spacing w:after="16" w:line="247" w:lineRule="auto"/>
        <w:ind w:firstLine="360"/>
        <w:jc w:val="both"/>
        <w:rPr>
          <w:color w:val="000000"/>
          <w:lang w:val="uz-Cyrl-UZ" w:eastAsia="en-US"/>
        </w:rPr>
      </w:pPr>
      <w:r w:rsidRPr="00A84F3B">
        <w:rPr>
          <w:color w:val="000000"/>
          <w:lang w:val="uz-Cyrl-UZ" w:eastAsia="en-US"/>
        </w:rPr>
        <w:t>5.6. Суғурта мукофоти мазкур Бош келишув имзоланган кундан бошлаб</w:t>
      </w:r>
      <w:r w:rsidR="002176D0" w:rsidRPr="003C7A7B">
        <w:rPr>
          <w:color w:val="000000"/>
          <w:lang w:val="uz-Cyrl-UZ" w:eastAsia="en-US"/>
        </w:rPr>
        <w:t xml:space="preserve">, </w:t>
      </w:r>
      <w:r w:rsidR="002176D0" w:rsidRPr="00A84F3B">
        <w:rPr>
          <w:color w:val="000000"/>
          <w:lang w:val="uz-Cyrl-UZ" w:eastAsia="en-US"/>
        </w:rPr>
        <w:t xml:space="preserve">InTend </w:t>
      </w:r>
      <w:r w:rsidR="002176D0" w:rsidRPr="003C7A7B">
        <w:rPr>
          <w:color w:val="000000"/>
          <w:lang w:val="uz-Cyrl-UZ" w:eastAsia="en-US"/>
        </w:rPr>
        <w:t xml:space="preserve">дастури орқали </w:t>
      </w:r>
      <w:r w:rsidR="00A84F3B">
        <w:rPr>
          <w:color w:val="000000"/>
          <w:lang w:val="uz-Cyrl-UZ" w:eastAsia="en-US"/>
        </w:rPr>
        <w:t>бир ой давомида</w:t>
      </w:r>
      <w:r w:rsidR="003C7A7B" w:rsidRPr="003C7A7B">
        <w:rPr>
          <w:color w:val="000000"/>
          <w:lang w:val="uz-Cyrl-UZ" w:eastAsia="en-US"/>
        </w:rPr>
        <w:t xml:space="preserve"> </w:t>
      </w:r>
      <w:r w:rsidR="002176D0" w:rsidRPr="003C7A7B">
        <w:rPr>
          <w:color w:val="000000"/>
          <w:lang w:val="uz-Cyrl-UZ" w:eastAsia="en-US"/>
        </w:rPr>
        <w:t xml:space="preserve">банкдан ажратилган жами қарз маблағларининг </w:t>
      </w:r>
      <w:r w:rsidR="00CF33AE">
        <w:rPr>
          <w:color w:val="000000"/>
          <w:lang w:val="uz-Cyrl-UZ" w:eastAsia="en-US"/>
        </w:rPr>
        <w:t>_____</w:t>
      </w:r>
      <w:r w:rsidR="002176D0" w:rsidRPr="003C7A7B">
        <w:rPr>
          <w:color w:val="000000"/>
          <w:lang w:val="uz-Cyrl-UZ" w:eastAsia="en-US"/>
        </w:rPr>
        <w:t xml:space="preserve"> фоизи миқдоридаги маблағ ҳар ойнинг</w:t>
      </w:r>
      <w:r w:rsidRPr="00A84F3B">
        <w:rPr>
          <w:color w:val="000000"/>
          <w:lang w:val="uz-Cyrl-UZ" w:eastAsia="en-US"/>
        </w:rPr>
        <w:t xml:space="preserve"> </w:t>
      </w:r>
      <w:r w:rsidR="002176D0" w:rsidRPr="003C7A7B">
        <w:rPr>
          <w:color w:val="000000"/>
          <w:lang w:val="uz-Cyrl-UZ" w:eastAsia="en-US"/>
        </w:rPr>
        <w:t xml:space="preserve">5-санасига қадар </w:t>
      </w:r>
      <w:r w:rsidRPr="00A84F3B">
        <w:rPr>
          <w:color w:val="000000"/>
          <w:lang w:val="uz-Cyrl-UZ" w:eastAsia="en-US"/>
        </w:rPr>
        <w:t>суғурталовчининг ҳисоб рақамига пул ўтказиш йўли билан тўланиши лозим.</w:t>
      </w:r>
    </w:p>
    <w:p w14:paraId="274ABEAE" w14:textId="77777777" w:rsidR="00582A05" w:rsidRPr="00A84F3B" w:rsidRDefault="00582A05" w:rsidP="00582A05">
      <w:pPr>
        <w:spacing w:after="16" w:line="247" w:lineRule="auto"/>
        <w:ind w:firstLine="360"/>
        <w:jc w:val="both"/>
        <w:rPr>
          <w:color w:val="000000"/>
          <w:lang w:val="uz-Cyrl-UZ" w:eastAsia="en-US"/>
        </w:rPr>
      </w:pPr>
      <w:r w:rsidRPr="00A84F3B">
        <w:rPr>
          <w:color w:val="000000"/>
          <w:lang w:val="uz-Cyrl-UZ" w:eastAsia="en-US"/>
        </w:rPr>
        <w:t>5.7. Ҳар бир қарз олувчи учун шахсий суғурта мукофоти ушбу шартноманинг реестрида кўрсатилган бўлиб, у суғурта муддати давомида ҳар ойнинг 30-кунидан кечиктирмай суғурта қилдирувчи томонидан тақдим этилиши лозим.</w:t>
      </w:r>
    </w:p>
    <w:p w14:paraId="0522FBC4" w14:textId="4060B69A" w:rsidR="00582A05" w:rsidRPr="00A84F3B" w:rsidRDefault="00582A05" w:rsidP="00582A05">
      <w:pPr>
        <w:spacing w:after="16" w:line="247" w:lineRule="auto"/>
        <w:ind w:firstLine="360"/>
        <w:jc w:val="both"/>
        <w:rPr>
          <w:color w:val="000000"/>
          <w:lang w:val="uz-Cyrl-UZ" w:eastAsia="en-US"/>
        </w:rPr>
      </w:pPr>
      <w:r w:rsidRPr="00A84F3B">
        <w:rPr>
          <w:color w:val="000000"/>
          <w:lang w:val="uz-Cyrl-UZ" w:eastAsia="en-US"/>
        </w:rPr>
        <w:t>5.6. Суғурта полиси суғурта мукофоти тўланганидан кейин 3 (уч) иш куни ичида суғурталовчи томонидан суғурталанувчига тақдим этилади.</w:t>
      </w:r>
    </w:p>
    <w:p w14:paraId="2A2147F9" w14:textId="09F20157" w:rsidR="00582A05" w:rsidRPr="00A84F3B" w:rsidRDefault="00582A05" w:rsidP="00582A05">
      <w:pPr>
        <w:spacing w:after="16" w:line="247" w:lineRule="auto"/>
        <w:ind w:firstLine="360"/>
        <w:jc w:val="both"/>
        <w:rPr>
          <w:color w:val="000000"/>
          <w:lang w:val="uz-Cyrl-UZ" w:eastAsia="en-US"/>
        </w:rPr>
      </w:pPr>
      <w:r w:rsidRPr="00A84F3B">
        <w:rPr>
          <w:color w:val="000000"/>
          <w:lang w:val="uz-Cyrl-UZ" w:eastAsia="en-US"/>
        </w:rPr>
        <w:t>5.</w:t>
      </w:r>
      <w:r w:rsidR="00F2214D">
        <w:rPr>
          <w:color w:val="000000"/>
          <w:lang w:val="uz-Cyrl-UZ" w:eastAsia="en-US"/>
        </w:rPr>
        <w:t>7</w:t>
      </w:r>
      <w:r w:rsidRPr="00A84F3B">
        <w:rPr>
          <w:color w:val="000000"/>
          <w:lang w:val="uz-Cyrl-UZ" w:eastAsia="en-US"/>
        </w:rPr>
        <w:t>. Суғурта мукофоти тўланган кун-суғурталовчининг ҳисоб рақамига пул келиб тушган кун.</w:t>
      </w:r>
    </w:p>
    <w:p w14:paraId="59D2F705" w14:textId="77777777" w:rsidR="00582A05" w:rsidRPr="00A84F3B" w:rsidRDefault="00582A05" w:rsidP="00582A05">
      <w:pPr>
        <w:spacing w:before="60"/>
        <w:jc w:val="both"/>
        <w:rPr>
          <w:b/>
          <w:caps/>
          <w:kern w:val="20"/>
          <w:lang w:val="uz-Cyrl-UZ"/>
        </w:rPr>
      </w:pPr>
    </w:p>
    <w:p w14:paraId="0D5B534F" w14:textId="77777777" w:rsidR="00582A05" w:rsidRDefault="00582A05" w:rsidP="00582A05">
      <w:pPr>
        <w:spacing w:after="120"/>
        <w:jc w:val="center"/>
        <w:rPr>
          <w:b/>
          <w:caps/>
        </w:rPr>
      </w:pPr>
      <w:r>
        <w:rPr>
          <w:b/>
          <w:caps/>
        </w:rPr>
        <w:t>6. БОШ ШАРТНОМАНИНГ КУЧГА КИРИШИ ВА МУДДАТИ. БОШ КЕЛИШУВНИ БЕКОР ҚИЛИШ ТАРТИБИ</w:t>
      </w:r>
    </w:p>
    <w:p w14:paraId="0397C509" w14:textId="537053AA" w:rsidR="00582A05" w:rsidRDefault="00582A05" w:rsidP="00582A05">
      <w:pPr>
        <w:spacing w:after="16" w:line="247" w:lineRule="auto"/>
        <w:ind w:firstLine="360"/>
        <w:jc w:val="both"/>
        <w:rPr>
          <w:color w:val="000000"/>
          <w:lang w:eastAsia="en-US"/>
        </w:rPr>
      </w:pPr>
      <w:r>
        <w:rPr>
          <w:color w:val="000000"/>
          <w:lang w:eastAsia="en-US"/>
        </w:rPr>
        <w:t xml:space="preserve">6.1 </w:t>
      </w:r>
      <w:r w:rsidRPr="003E49FE">
        <w:rPr>
          <w:color w:val="000000"/>
          <w:lang w:eastAsia="en-US"/>
        </w:rPr>
        <w:t xml:space="preserve">Ушбу Бош келишув </w:t>
      </w:r>
      <w:r w:rsidR="003E49FE" w:rsidRPr="003E49FE">
        <w:rPr>
          <w:color w:val="000000"/>
          <w:lang w:val="uz-Cyrl-UZ" w:eastAsia="en-US"/>
        </w:rPr>
        <w:t>2022</w:t>
      </w:r>
      <w:r w:rsidRPr="003E49FE">
        <w:rPr>
          <w:color w:val="000000"/>
          <w:lang w:eastAsia="en-US"/>
        </w:rPr>
        <w:t xml:space="preserve"> йил __ </w:t>
      </w:r>
      <w:r w:rsidR="003C7A7B" w:rsidRPr="003E49FE">
        <w:rPr>
          <w:color w:val="000000"/>
          <w:lang w:eastAsia="en-US"/>
        </w:rPr>
        <w:t>_________</w:t>
      </w:r>
      <w:r w:rsidRPr="003E49FE">
        <w:rPr>
          <w:color w:val="000000"/>
          <w:lang w:eastAsia="en-US"/>
        </w:rPr>
        <w:t xml:space="preserve">да тузилган. Бош келишув </w:t>
      </w:r>
      <w:r w:rsidR="003E49FE" w:rsidRPr="003E49FE">
        <w:rPr>
          <w:color w:val="000000"/>
          <w:lang w:val="uz-Cyrl-UZ" w:eastAsia="en-US"/>
        </w:rPr>
        <w:t xml:space="preserve">томонларнинг </w:t>
      </w:r>
      <w:r w:rsidRPr="003E49FE">
        <w:rPr>
          <w:color w:val="000000"/>
          <w:lang w:eastAsia="en-US"/>
        </w:rPr>
        <w:t>ваколатларга эга шахслар</w:t>
      </w:r>
      <w:r w:rsidR="003E49FE" w:rsidRPr="003E49FE">
        <w:rPr>
          <w:color w:val="000000"/>
          <w:lang w:val="uz-Cyrl-UZ" w:eastAsia="en-US"/>
        </w:rPr>
        <w:t>и</w:t>
      </w:r>
      <w:r w:rsidRPr="003E49FE">
        <w:rPr>
          <w:color w:val="000000"/>
          <w:lang w:eastAsia="en-US"/>
        </w:rPr>
        <w:t xml:space="preserve"> томонидан имзоланган кундан бошлаб кучга киради ва суғурталовчи</w:t>
      </w:r>
      <w:r w:rsidR="003E49FE" w:rsidRPr="003E49FE">
        <w:rPr>
          <w:color w:val="000000"/>
          <w:lang w:val="uz-Cyrl-UZ" w:eastAsia="en-US"/>
        </w:rPr>
        <w:t>нинг</w:t>
      </w:r>
      <w:r w:rsidRPr="003E49FE">
        <w:rPr>
          <w:color w:val="000000"/>
          <w:lang w:eastAsia="en-US"/>
        </w:rPr>
        <w:t xml:space="preserve"> банк ҳисоб</w:t>
      </w:r>
      <w:r w:rsidR="003E49FE" w:rsidRPr="003E49FE">
        <w:rPr>
          <w:color w:val="000000"/>
          <w:lang w:val="uz-Cyrl-UZ" w:eastAsia="en-US"/>
        </w:rPr>
        <w:t xml:space="preserve"> варағига</w:t>
      </w:r>
      <w:r w:rsidRPr="003E49FE">
        <w:rPr>
          <w:color w:val="000000"/>
          <w:lang w:eastAsia="en-US"/>
        </w:rPr>
        <w:t xml:space="preserve"> </w:t>
      </w:r>
      <w:r w:rsidR="003E49FE" w:rsidRPr="003E49FE">
        <w:rPr>
          <w:color w:val="000000"/>
          <w:lang w:val="uz-Cyrl-UZ" w:eastAsia="en-US"/>
        </w:rPr>
        <w:t xml:space="preserve">охирги </w:t>
      </w:r>
      <w:r w:rsidRPr="003E49FE">
        <w:rPr>
          <w:color w:val="000000"/>
          <w:lang w:eastAsia="en-US"/>
        </w:rPr>
        <w:t xml:space="preserve">суғурта полиси бўйича суғурта мукофоти </w:t>
      </w:r>
      <w:r w:rsidR="003E49FE" w:rsidRPr="003E49FE">
        <w:rPr>
          <w:color w:val="000000"/>
          <w:lang w:val="uz-Cyrl-UZ" w:eastAsia="en-US"/>
        </w:rPr>
        <w:t>келиб тушган вақтдан бошлаб 1</w:t>
      </w:r>
      <w:r w:rsidR="00274EFB">
        <w:rPr>
          <w:color w:val="000000"/>
          <w:lang w:val="uz-Cyrl-UZ" w:eastAsia="en-US"/>
        </w:rPr>
        <w:t>3 ой</w:t>
      </w:r>
      <w:r w:rsidR="003E49FE" w:rsidRPr="003E49FE">
        <w:rPr>
          <w:color w:val="000000"/>
          <w:lang w:val="uz-Cyrl-UZ" w:eastAsia="en-US"/>
        </w:rPr>
        <w:t xml:space="preserve"> давомида </w:t>
      </w:r>
      <w:r w:rsidRPr="003E49FE">
        <w:rPr>
          <w:color w:val="000000"/>
          <w:lang w:eastAsia="en-US"/>
        </w:rPr>
        <w:t>амал қилади</w:t>
      </w:r>
      <w:r w:rsidR="003E49FE" w:rsidRPr="003E49FE">
        <w:rPr>
          <w:color w:val="000000"/>
          <w:lang w:val="uz-Cyrl-UZ" w:eastAsia="en-US"/>
        </w:rPr>
        <w:t>.</w:t>
      </w:r>
    </w:p>
    <w:p w14:paraId="706E9ABF" w14:textId="1D2E2FC8" w:rsidR="00582A05" w:rsidRDefault="00582A05" w:rsidP="00582A05">
      <w:pPr>
        <w:spacing w:after="16" w:line="247" w:lineRule="auto"/>
        <w:ind w:firstLine="360"/>
        <w:jc w:val="both"/>
        <w:rPr>
          <w:color w:val="000000"/>
          <w:lang w:eastAsia="en-US"/>
        </w:rPr>
      </w:pPr>
      <w:r w:rsidRPr="0061701D">
        <w:rPr>
          <w:color w:val="000000"/>
          <w:lang w:eastAsia="en-US"/>
        </w:rPr>
        <w:t xml:space="preserve">6.2. Суғурталовчи ушбу Бош келишув асосида суғурта полисини </w:t>
      </w:r>
      <w:r w:rsidR="003E49FE" w:rsidRPr="0061701D">
        <w:rPr>
          <w:color w:val="000000"/>
          <w:lang w:val="uz-Cyrl-UZ" w:eastAsia="en-US"/>
        </w:rPr>
        <w:t xml:space="preserve">расмийлаштиради </w:t>
      </w:r>
      <w:r w:rsidRPr="0061701D">
        <w:rPr>
          <w:color w:val="000000"/>
          <w:lang w:eastAsia="en-US"/>
        </w:rPr>
        <w:t>ва уни суғурталанувчига тақдим этади. Бош келишув йўқотилган тақдирда</w:t>
      </w:r>
      <w:r w:rsidR="003E49FE" w:rsidRPr="0061701D">
        <w:rPr>
          <w:color w:val="000000"/>
          <w:lang w:val="uz-Cyrl-UZ" w:eastAsia="en-US"/>
        </w:rPr>
        <w:t xml:space="preserve">, томонлар ўзаро бир-бирига мурожаат қилиш орқали </w:t>
      </w:r>
      <w:r w:rsidRPr="0061701D">
        <w:rPr>
          <w:color w:val="000000"/>
          <w:lang w:eastAsia="en-US"/>
        </w:rPr>
        <w:t xml:space="preserve">Бош келишувнинг дубликатини </w:t>
      </w:r>
      <w:r w:rsidR="003E49FE" w:rsidRPr="0061701D">
        <w:rPr>
          <w:color w:val="000000"/>
          <w:lang w:val="uz-Cyrl-UZ" w:eastAsia="en-US"/>
        </w:rPr>
        <w:t xml:space="preserve">ёки нусхасини </w:t>
      </w:r>
      <w:r w:rsidRPr="0061701D">
        <w:rPr>
          <w:color w:val="000000"/>
          <w:lang w:eastAsia="en-US"/>
        </w:rPr>
        <w:t>беради</w:t>
      </w:r>
      <w:r w:rsidR="0061701D" w:rsidRPr="0061701D">
        <w:rPr>
          <w:color w:val="000000"/>
          <w:lang w:val="uz-Cyrl-UZ" w:eastAsia="en-US"/>
        </w:rPr>
        <w:t>лар</w:t>
      </w:r>
      <w:r w:rsidRPr="0061701D">
        <w:rPr>
          <w:color w:val="000000"/>
          <w:lang w:eastAsia="en-US"/>
        </w:rPr>
        <w:t>, шундан сўнг Бош келишувнинг йўқотилган нусхаси ҳақиқий эмас деб эълон қилинади.</w:t>
      </w:r>
    </w:p>
    <w:p w14:paraId="5E337F3B" w14:textId="77777777" w:rsidR="00582A05" w:rsidRPr="005B72F5" w:rsidRDefault="00582A05" w:rsidP="00582A05">
      <w:pPr>
        <w:spacing w:after="16" w:line="247" w:lineRule="auto"/>
        <w:ind w:firstLine="360"/>
        <w:jc w:val="both"/>
        <w:rPr>
          <w:color w:val="000000"/>
          <w:lang w:eastAsia="en-US"/>
        </w:rPr>
      </w:pPr>
      <w:r w:rsidRPr="005B72F5">
        <w:rPr>
          <w:color w:val="000000"/>
          <w:lang w:eastAsia="en-US"/>
        </w:rPr>
        <w:t>6.3. Суғурта шартномаси / полиси қуйидаги ҳолларда бекор қилинган ҳисобланади:</w:t>
      </w:r>
    </w:p>
    <w:p w14:paraId="78A4DF5C" w14:textId="537B0948" w:rsidR="00582A05" w:rsidRPr="005B72F5" w:rsidRDefault="0061701D" w:rsidP="00582A05">
      <w:pPr>
        <w:spacing w:after="16" w:line="247" w:lineRule="auto"/>
        <w:ind w:firstLine="360"/>
        <w:jc w:val="both"/>
        <w:rPr>
          <w:color w:val="000000"/>
          <w:lang w:val="uz-Cyrl-UZ" w:eastAsia="en-US"/>
        </w:rPr>
      </w:pPr>
      <w:r w:rsidRPr="005B72F5">
        <w:rPr>
          <w:color w:val="000000"/>
          <w:lang w:val="uz-Cyrl-UZ" w:eastAsia="en-US"/>
        </w:rPr>
        <w:t>- а</w:t>
      </w:r>
      <w:r w:rsidR="00582A05" w:rsidRPr="005B72F5">
        <w:rPr>
          <w:color w:val="000000"/>
          <w:lang w:eastAsia="en-US"/>
        </w:rPr>
        <w:t>мал қилиш муддати тугаганда</w:t>
      </w:r>
      <w:r w:rsidR="005B72F5" w:rsidRPr="005B72F5">
        <w:rPr>
          <w:color w:val="000000"/>
          <w:lang w:val="uz-Cyrl-UZ" w:eastAsia="en-US"/>
        </w:rPr>
        <w:t>;</w:t>
      </w:r>
    </w:p>
    <w:p w14:paraId="6819BFF6" w14:textId="5D8DD049" w:rsidR="00582A05" w:rsidRPr="005B72F5" w:rsidRDefault="0061701D" w:rsidP="00582A05">
      <w:pPr>
        <w:spacing w:after="16" w:line="247" w:lineRule="auto"/>
        <w:ind w:firstLine="360"/>
        <w:jc w:val="both"/>
        <w:rPr>
          <w:color w:val="000000"/>
          <w:lang w:eastAsia="en-US"/>
        </w:rPr>
      </w:pPr>
      <w:r w:rsidRPr="005B72F5">
        <w:rPr>
          <w:color w:val="000000"/>
          <w:lang w:val="uz-Cyrl-UZ" w:eastAsia="en-US"/>
        </w:rPr>
        <w:t>- с</w:t>
      </w:r>
      <w:r w:rsidR="00582A05" w:rsidRPr="005B72F5">
        <w:rPr>
          <w:color w:val="000000"/>
          <w:lang w:eastAsia="en-US"/>
        </w:rPr>
        <w:t>уғурталовчи суғурта полиси бўйича мажбуриятларни тўлиқ бажарганда;</w:t>
      </w:r>
    </w:p>
    <w:p w14:paraId="1D122EB8" w14:textId="51E3AE54" w:rsidR="00582A05" w:rsidRPr="005B72F5" w:rsidRDefault="005B72F5" w:rsidP="00582A05">
      <w:pPr>
        <w:spacing w:after="16" w:line="247" w:lineRule="auto"/>
        <w:ind w:firstLine="360"/>
        <w:jc w:val="both"/>
        <w:rPr>
          <w:color w:val="000000"/>
          <w:lang w:eastAsia="en-US"/>
        </w:rPr>
      </w:pPr>
      <w:r w:rsidRPr="005B72F5">
        <w:rPr>
          <w:color w:val="000000"/>
          <w:lang w:val="uz-Cyrl-UZ" w:eastAsia="en-US"/>
        </w:rPr>
        <w:t>- ш</w:t>
      </w:r>
      <w:r w:rsidR="00582A05" w:rsidRPr="005B72F5">
        <w:rPr>
          <w:color w:val="000000"/>
          <w:lang w:eastAsia="en-US"/>
        </w:rPr>
        <w:t xml:space="preserve">артнома суд қарорига мувофиқ ҳақиқий эмас деб </w:t>
      </w:r>
      <w:r w:rsidRPr="005B72F5">
        <w:rPr>
          <w:color w:val="000000"/>
          <w:lang w:val="uz-Cyrl-UZ" w:eastAsia="en-US"/>
        </w:rPr>
        <w:t>топилганда</w:t>
      </w:r>
      <w:r w:rsidR="00582A05" w:rsidRPr="005B72F5">
        <w:rPr>
          <w:color w:val="000000"/>
          <w:lang w:eastAsia="en-US"/>
        </w:rPr>
        <w:t>;</w:t>
      </w:r>
    </w:p>
    <w:p w14:paraId="66BF6C96" w14:textId="3AF01618" w:rsidR="005B72F5" w:rsidRPr="005B72F5" w:rsidRDefault="005B72F5" w:rsidP="00582A05">
      <w:pPr>
        <w:spacing w:after="16" w:line="247" w:lineRule="auto"/>
        <w:ind w:firstLine="360"/>
        <w:jc w:val="both"/>
        <w:rPr>
          <w:color w:val="000000"/>
          <w:lang w:val="uz-Cyrl-UZ" w:eastAsia="en-US"/>
        </w:rPr>
      </w:pPr>
      <w:r w:rsidRPr="005B72F5">
        <w:rPr>
          <w:color w:val="000000"/>
          <w:lang w:val="uz-Cyrl-UZ" w:eastAsia="en-US"/>
        </w:rPr>
        <w:t xml:space="preserve">- </w:t>
      </w:r>
      <w:r w:rsidRPr="005B72F5">
        <w:rPr>
          <w:color w:val="000000"/>
          <w:lang w:val="en-US" w:eastAsia="en-US"/>
        </w:rPr>
        <w:t>InTend</w:t>
      </w:r>
      <w:r w:rsidRPr="005B72F5">
        <w:rPr>
          <w:color w:val="000000"/>
          <w:lang w:eastAsia="en-US"/>
        </w:rPr>
        <w:t xml:space="preserve"> </w:t>
      </w:r>
      <w:r w:rsidRPr="005B72F5">
        <w:rPr>
          <w:color w:val="000000"/>
          <w:lang w:val="uz-Cyrl-UZ" w:eastAsia="en-US"/>
        </w:rPr>
        <w:t>дастури асосида қарз ажратиш тўхтатилганда ёки бекор қилинганда;</w:t>
      </w:r>
    </w:p>
    <w:p w14:paraId="6BD3AF94" w14:textId="321FF309" w:rsidR="00582A05" w:rsidRPr="005B72F5" w:rsidRDefault="005B72F5" w:rsidP="00582A05">
      <w:pPr>
        <w:spacing w:after="16" w:line="247" w:lineRule="auto"/>
        <w:ind w:firstLine="360"/>
        <w:jc w:val="both"/>
        <w:rPr>
          <w:color w:val="000000"/>
          <w:lang w:eastAsia="en-US"/>
        </w:rPr>
      </w:pPr>
      <w:r w:rsidRPr="005B72F5">
        <w:rPr>
          <w:color w:val="000000"/>
          <w:lang w:val="uz-Cyrl-UZ" w:eastAsia="en-US"/>
        </w:rPr>
        <w:t xml:space="preserve">- </w:t>
      </w:r>
      <w:r w:rsidR="00582A05" w:rsidRPr="005B72F5">
        <w:rPr>
          <w:color w:val="000000"/>
          <w:lang w:eastAsia="en-US"/>
        </w:rPr>
        <w:t>Ўзбекистон Республикаси қонун ҳужжатларида назарда тутилган бошқа ҳолларда.</w:t>
      </w:r>
    </w:p>
    <w:p w14:paraId="0EBB7EFB" w14:textId="77777777" w:rsidR="005B72F5" w:rsidRPr="003C7A7B" w:rsidRDefault="005B72F5" w:rsidP="00582A05">
      <w:pPr>
        <w:spacing w:after="16" w:line="247" w:lineRule="auto"/>
        <w:ind w:firstLine="360"/>
        <w:jc w:val="both"/>
        <w:rPr>
          <w:color w:val="000000"/>
          <w:highlight w:val="yellow"/>
          <w:lang w:eastAsia="en-US"/>
        </w:rPr>
      </w:pPr>
    </w:p>
    <w:p w14:paraId="3303AED6" w14:textId="27423301" w:rsidR="00582A05" w:rsidRPr="00D666B9" w:rsidRDefault="00582A05" w:rsidP="00CA322C">
      <w:pPr>
        <w:spacing w:after="16" w:line="247" w:lineRule="auto"/>
        <w:ind w:firstLine="360"/>
        <w:jc w:val="both"/>
        <w:rPr>
          <w:color w:val="000000"/>
          <w:lang w:eastAsia="en-US"/>
        </w:rPr>
      </w:pPr>
      <w:r w:rsidRPr="00D666B9">
        <w:rPr>
          <w:color w:val="000000"/>
          <w:lang w:eastAsia="en-US"/>
        </w:rPr>
        <w:t>6.4. Тўланган суғурта мукофоти қуйидаги ҳолларда Суғурта</w:t>
      </w:r>
      <w:r w:rsidR="00CA322C" w:rsidRPr="00D666B9">
        <w:rPr>
          <w:color w:val="000000"/>
          <w:lang w:val="uz-Cyrl-UZ" w:eastAsia="en-US"/>
        </w:rPr>
        <w:t xml:space="preserve"> қилдирувчи</w:t>
      </w:r>
      <w:r w:rsidRPr="00D666B9">
        <w:rPr>
          <w:color w:val="000000"/>
          <w:lang w:eastAsia="en-US"/>
        </w:rPr>
        <w:t>га</w:t>
      </w:r>
      <w:r w:rsidR="00CA322C" w:rsidRPr="00D666B9">
        <w:rPr>
          <w:color w:val="000000"/>
          <w:lang w:val="uz-Cyrl-UZ" w:eastAsia="en-US"/>
        </w:rPr>
        <w:t xml:space="preserve"> </w:t>
      </w:r>
      <w:r w:rsidRPr="00D666B9">
        <w:rPr>
          <w:color w:val="000000"/>
          <w:lang w:eastAsia="en-US"/>
        </w:rPr>
        <w:t>қайтарилмайди:</w:t>
      </w:r>
    </w:p>
    <w:p w14:paraId="3BB8EDEC" w14:textId="03E9B401" w:rsidR="00582A05" w:rsidRDefault="00CA322C" w:rsidP="00582A05">
      <w:pPr>
        <w:spacing w:after="16" w:line="247" w:lineRule="auto"/>
        <w:ind w:firstLine="360"/>
        <w:jc w:val="both"/>
        <w:rPr>
          <w:color w:val="000000"/>
          <w:lang w:eastAsia="en-US"/>
        </w:rPr>
      </w:pPr>
      <w:r w:rsidRPr="00D666B9">
        <w:rPr>
          <w:color w:val="000000"/>
          <w:lang w:val="uz-Cyrl-UZ" w:eastAsia="en-US"/>
        </w:rPr>
        <w:t>- қ</w:t>
      </w:r>
      <w:r w:rsidR="00582A05" w:rsidRPr="00D666B9">
        <w:rPr>
          <w:color w:val="000000"/>
          <w:lang w:val="uz-Cyrl-UZ" w:eastAsia="en-US"/>
        </w:rPr>
        <w:t>арз</w:t>
      </w:r>
      <w:r w:rsidR="00582A05" w:rsidRPr="00D666B9">
        <w:rPr>
          <w:color w:val="000000"/>
          <w:lang w:eastAsia="en-US"/>
        </w:rPr>
        <w:t xml:space="preserve"> маблағлари қарз олувчи томонидан </w:t>
      </w:r>
      <w:r w:rsidR="00582A05" w:rsidRPr="00D666B9">
        <w:rPr>
          <w:color w:val="000000"/>
          <w:lang w:val="uz-Cyrl-UZ" w:eastAsia="en-US"/>
        </w:rPr>
        <w:t>қарз</w:t>
      </w:r>
      <w:r w:rsidR="00582A05" w:rsidRPr="00D666B9">
        <w:rPr>
          <w:color w:val="000000"/>
          <w:lang w:eastAsia="en-US"/>
        </w:rPr>
        <w:t xml:space="preserve"> шартномасида кўрсатилган муддатлардан олдин</w:t>
      </w:r>
      <w:r w:rsidR="00DA6892" w:rsidRPr="00D666B9">
        <w:rPr>
          <w:color w:val="000000"/>
          <w:lang w:val="uz-Cyrl-UZ" w:eastAsia="en-US"/>
        </w:rPr>
        <w:t xml:space="preserve"> ёки ўз вақтида </w:t>
      </w:r>
      <w:r w:rsidR="00582A05" w:rsidRPr="00D666B9">
        <w:rPr>
          <w:color w:val="000000"/>
          <w:lang w:eastAsia="en-US"/>
        </w:rPr>
        <w:t>тўлиқ қайтарилганда.</w:t>
      </w:r>
    </w:p>
    <w:p w14:paraId="408C5944" w14:textId="77777777" w:rsidR="00582A05" w:rsidRDefault="00582A05" w:rsidP="00582A05">
      <w:pPr>
        <w:pStyle w:val="aa"/>
        <w:tabs>
          <w:tab w:val="left" w:pos="142"/>
        </w:tabs>
        <w:spacing w:line="200" w:lineRule="atLeast"/>
        <w:jc w:val="both"/>
        <w:rPr>
          <w:highlight w:val="yellow"/>
          <w:lang w:val="ru-RU"/>
        </w:rPr>
      </w:pPr>
    </w:p>
    <w:p w14:paraId="63495A12" w14:textId="77777777" w:rsidR="00582A05" w:rsidRPr="00A14BF1" w:rsidRDefault="00582A05" w:rsidP="00582A05">
      <w:pPr>
        <w:spacing w:after="120"/>
        <w:jc w:val="center"/>
        <w:rPr>
          <w:b/>
          <w:caps/>
        </w:rPr>
      </w:pPr>
      <w:r w:rsidRPr="00A14BF1">
        <w:rPr>
          <w:b/>
          <w:caps/>
        </w:rPr>
        <w:t>7. СУҒУРТА ТОВОНИНИ ТЎЛАШ</w:t>
      </w:r>
    </w:p>
    <w:p w14:paraId="1011529D" w14:textId="018FD0BB" w:rsidR="00582A05" w:rsidRDefault="00582A05" w:rsidP="00582A05">
      <w:pPr>
        <w:spacing w:after="120"/>
        <w:ind w:firstLine="426"/>
        <w:jc w:val="both"/>
        <w:rPr>
          <w:color w:val="000000"/>
          <w:lang w:eastAsia="en-US"/>
        </w:rPr>
      </w:pPr>
      <w:r w:rsidRPr="00A14BF1">
        <w:rPr>
          <w:bCs/>
          <w:caps/>
        </w:rPr>
        <w:t>7.1</w:t>
      </w:r>
      <w:r w:rsidRPr="00A14BF1">
        <w:rPr>
          <w:b/>
          <w:caps/>
        </w:rPr>
        <w:t xml:space="preserve">. </w:t>
      </w:r>
      <w:r w:rsidRPr="00A14BF1">
        <w:rPr>
          <w:bCs/>
          <w:caps/>
        </w:rPr>
        <w:t>У</w:t>
      </w:r>
      <w:r w:rsidRPr="00A14BF1">
        <w:rPr>
          <w:bCs/>
        </w:rPr>
        <w:t>шбу бош шартнома</w:t>
      </w:r>
      <w:r w:rsidRPr="00A14BF1">
        <w:rPr>
          <w:bCs/>
          <w:color w:val="000000"/>
          <w:lang w:eastAsia="en-US"/>
        </w:rPr>
        <w:t>нинг</w:t>
      </w:r>
      <w:r>
        <w:rPr>
          <w:color w:val="000000"/>
          <w:lang w:eastAsia="en-US"/>
        </w:rPr>
        <w:t xml:space="preserve"> 4.1, 4.2 ва 4.3 бандларида кўрсатилган ҳолатлар юзага келган тақдирда, суғурта</w:t>
      </w:r>
      <w:r w:rsidR="00DA7E70">
        <w:rPr>
          <w:color w:val="000000"/>
          <w:lang w:val="uz-Cyrl-UZ" w:eastAsia="en-US"/>
        </w:rPr>
        <w:t>ланувчи</w:t>
      </w:r>
      <w:r>
        <w:rPr>
          <w:color w:val="000000"/>
          <w:lang w:eastAsia="en-US"/>
        </w:rPr>
        <w:t xml:space="preserve"> суғурталовчига қарз олувчилар билан боғлиқ қуйидаги маълумотларни ёзма равишда тақдим эт</w:t>
      </w:r>
      <w:r w:rsidR="00DA7E70">
        <w:rPr>
          <w:color w:val="000000"/>
          <w:lang w:val="uz-Cyrl-UZ" w:eastAsia="en-US"/>
        </w:rPr>
        <w:t>ади</w:t>
      </w:r>
      <w:r>
        <w:rPr>
          <w:color w:val="000000"/>
          <w:lang w:eastAsia="en-US"/>
        </w:rPr>
        <w:t>:</w:t>
      </w:r>
    </w:p>
    <w:p w14:paraId="039AFDFF" w14:textId="1CD7994D" w:rsidR="00582A05" w:rsidRDefault="00BF2217" w:rsidP="00582A05">
      <w:pPr>
        <w:spacing w:after="16" w:line="247" w:lineRule="auto"/>
        <w:ind w:firstLine="360"/>
        <w:jc w:val="both"/>
        <w:rPr>
          <w:color w:val="000000"/>
          <w:lang w:eastAsia="en-US"/>
        </w:rPr>
      </w:pPr>
      <w:r>
        <w:rPr>
          <w:color w:val="000000"/>
          <w:lang w:val="uz-Cyrl-UZ" w:eastAsia="en-US"/>
        </w:rPr>
        <w:lastRenderedPageBreak/>
        <w:t>- қ</w:t>
      </w:r>
      <w:r w:rsidR="00582A05">
        <w:rPr>
          <w:color w:val="000000"/>
          <w:lang w:eastAsia="en-US"/>
        </w:rPr>
        <w:t xml:space="preserve">арз олувчилар рўйхати </w:t>
      </w:r>
      <w:r>
        <w:rPr>
          <w:color w:val="000000"/>
          <w:lang w:val="uz-Cyrl-UZ" w:eastAsia="en-US"/>
        </w:rPr>
        <w:t>(</w:t>
      </w:r>
      <w:r w:rsidR="00582A05">
        <w:rPr>
          <w:color w:val="000000"/>
          <w:lang w:eastAsia="en-US"/>
        </w:rPr>
        <w:t>паспорт маълумотлар</w:t>
      </w:r>
      <w:r>
        <w:rPr>
          <w:color w:val="000000"/>
          <w:lang w:val="uz-Cyrl-UZ" w:eastAsia="en-US"/>
        </w:rPr>
        <w:t>и билан биргаликда)</w:t>
      </w:r>
      <w:r w:rsidR="00582A05">
        <w:rPr>
          <w:color w:val="000000"/>
          <w:lang w:eastAsia="en-US"/>
        </w:rPr>
        <w:t>, қарз миқдори, қарздорнинг доимий иш жой</w:t>
      </w:r>
      <w:r>
        <w:rPr>
          <w:color w:val="000000"/>
          <w:lang w:val="uz-Cyrl-UZ" w:eastAsia="en-US"/>
        </w:rPr>
        <w:t>и ва иш ҳақи.</w:t>
      </w:r>
    </w:p>
    <w:p w14:paraId="6C0ED283" w14:textId="4AA198F5" w:rsidR="00582A05" w:rsidRPr="00AE614B" w:rsidRDefault="00582A05" w:rsidP="00AE614B">
      <w:pPr>
        <w:spacing w:after="16" w:line="247" w:lineRule="auto"/>
        <w:ind w:firstLine="360"/>
        <w:jc w:val="both"/>
        <w:rPr>
          <w:color w:val="000000"/>
          <w:lang w:val="uz-Cyrl-UZ" w:eastAsia="en-US"/>
        </w:rPr>
      </w:pPr>
      <w:r>
        <w:rPr>
          <w:color w:val="000000"/>
          <w:lang w:eastAsia="en-US"/>
        </w:rPr>
        <w:t xml:space="preserve">7.2. Суғурта қопламаси </w:t>
      </w:r>
      <w:r w:rsidR="00DA7E70">
        <w:rPr>
          <w:color w:val="000000"/>
          <w:lang w:val="uz-Cyrl-UZ" w:eastAsia="en-US"/>
        </w:rPr>
        <w:t xml:space="preserve">Суғурталанувчининг </w:t>
      </w:r>
      <w:r w:rsidR="00AE614B">
        <w:rPr>
          <w:color w:val="000000"/>
          <w:lang w:val="uz-Cyrl-UZ" w:eastAsia="en-US"/>
        </w:rPr>
        <w:t xml:space="preserve">биринчи талаби(реестр асосида) </w:t>
      </w:r>
      <w:r w:rsidR="00DA7E70">
        <w:rPr>
          <w:color w:val="000000"/>
          <w:lang w:val="uz-Cyrl-UZ" w:eastAsia="en-US"/>
        </w:rPr>
        <w:t xml:space="preserve">билан </w:t>
      </w:r>
      <w:r w:rsidR="00BF2217">
        <w:rPr>
          <w:color w:val="000000"/>
          <w:lang w:val="uz-Cyrl-UZ" w:eastAsia="en-US"/>
        </w:rPr>
        <w:t>3(уч)</w:t>
      </w:r>
      <w:r w:rsidR="00DA7E70">
        <w:rPr>
          <w:color w:val="000000"/>
          <w:lang w:val="uz-Cyrl-UZ" w:eastAsia="en-US"/>
        </w:rPr>
        <w:t xml:space="preserve"> иш куни</w:t>
      </w:r>
      <w:r w:rsidR="00BF2217">
        <w:rPr>
          <w:color w:val="000000"/>
          <w:lang w:val="uz-Cyrl-UZ" w:eastAsia="en-US"/>
        </w:rPr>
        <w:t xml:space="preserve"> ичида </w:t>
      </w:r>
      <w:r w:rsidR="00DA7E70">
        <w:rPr>
          <w:color w:val="000000"/>
          <w:lang w:val="uz-Cyrl-UZ" w:eastAsia="en-US"/>
        </w:rPr>
        <w:t>суғуртал</w:t>
      </w:r>
      <w:r w:rsidR="004E1520">
        <w:rPr>
          <w:color w:val="000000"/>
          <w:lang w:val="uz-Cyrl-UZ" w:eastAsia="en-US"/>
        </w:rPr>
        <w:t>ов</w:t>
      </w:r>
      <w:r w:rsidR="00DA7E70">
        <w:rPr>
          <w:color w:val="000000"/>
          <w:lang w:val="uz-Cyrl-UZ" w:eastAsia="en-US"/>
        </w:rPr>
        <w:t xml:space="preserve">чи томонидан </w:t>
      </w:r>
      <w:r w:rsidR="00AE614B">
        <w:rPr>
          <w:color w:val="000000"/>
          <w:lang w:val="uz-Cyrl-UZ" w:eastAsia="en-US"/>
        </w:rPr>
        <w:t xml:space="preserve">суғурталанувчига тўлаб берилади. </w:t>
      </w:r>
      <w:r w:rsidRPr="00AE614B">
        <w:rPr>
          <w:color w:val="000000"/>
          <w:lang w:val="uz-Cyrl-UZ" w:eastAsia="en-US"/>
        </w:rPr>
        <w:t>Суғуртал</w:t>
      </w:r>
      <w:r w:rsidR="00AE614B">
        <w:rPr>
          <w:color w:val="000000"/>
          <w:lang w:val="uz-Cyrl-UZ" w:eastAsia="en-US"/>
        </w:rPr>
        <w:t xml:space="preserve">анувчи келиб тушган суғурта қопламаси ҳисобидан қарздорликларнинг қопланиши бўйича </w:t>
      </w:r>
      <w:r w:rsidRPr="00AE614B">
        <w:rPr>
          <w:color w:val="000000"/>
          <w:lang w:val="uz-Cyrl-UZ" w:eastAsia="en-US"/>
        </w:rPr>
        <w:t xml:space="preserve">10 (ўн) банк куни ичида суғурталовчига </w:t>
      </w:r>
      <w:r w:rsidR="00A73D73">
        <w:rPr>
          <w:color w:val="000000"/>
          <w:lang w:val="uz-Cyrl-UZ" w:eastAsia="en-US"/>
        </w:rPr>
        <w:t xml:space="preserve">маълумот </w:t>
      </w:r>
      <w:r w:rsidRPr="00AE614B">
        <w:rPr>
          <w:color w:val="000000"/>
          <w:lang w:val="uz-Cyrl-UZ" w:eastAsia="en-US"/>
        </w:rPr>
        <w:t>тақдим этади.</w:t>
      </w:r>
    </w:p>
    <w:p w14:paraId="0FAED23F" w14:textId="3CEC7D72" w:rsidR="00582A05" w:rsidRPr="00A73D73" w:rsidRDefault="00582A05" w:rsidP="00582A05">
      <w:pPr>
        <w:spacing w:after="16" w:line="247" w:lineRule="auto"/>
        <w:ind w:firstLine="360"/>
        <w:jc w:val="both"/>
        <w:rPr>
          <w:color w:val="000000"/>
          <w:lang w:val="uz-Cyrl-UZ" w:eastAsia="en-US"/>
        </w:rPr>
      </w:pPr>
      <w:r w:rsidRPr="00A73D73">
        <w:rPr>
          <w:color w:val="000000"/>
          <w:lang w:val="uz-Cyrl-UZ" w:eastAsia="en-US"/>
        </w:rPr>
        <w:t xml:space="preserve">7.3. Агар қарз олувчи суғурта </w:t>
      </w:r>
      <w:r w:rsidR="00A73D73">
        <w:rPr>
          <w:color w:val="000000"/>
          <w:lang w:val="uz-Cyrl-UZ" w:eastAsia="en-US"/>
        </w:rPr>
        <w:t xml:space="preserve">қопламаси ҳисобидан </w:t>
      </w:r>
      <w:r w:rsidRPr="00A73D73">
        <w:rPr>
          <w:color w:val="000000"/>
          <w:lang w:val="uz-Cyrl-UZ" w:eastAsia="en-US"/>
        </w:rPr>
        <w:t>тўланган қарз суммасини суғуртал</w:t>
      </w:r>
      <w:r w:rsidR="00A73D73">
        <w:rPr>
          <w:color w:val="000000"/>
          <w:lang w:val="uz-Cyrl-UZ" w:eastAsia="en-US"/>
        </w:rPr>
        <w:t xml:space="preserve">анувчига </w:t>
      </w:r>
      <w:r w:rsidRPr="00A73D73">
        <w:rPr>
          <w:color w:val="000000"/>
          <w:lang w:val="uz-Cyrl-UZ" w:eastAsia="en-US"/>
        </w:rPr>
        <w:t>қайтарса, суғурта</w:t>
      </w:r>
      <w:r w:rsidR="00A73D73">
        <w:rPr>
          <w:color w:val="000000"/>
          <w:lang w:val="uz-Cyrl-UZ" w:eastAsia="en-US"/>
        </w:rPr>
        <w:t>ланувчи</w:t>
      </w:r>
      <w:r w:rsidRPr="00A73D73">
        <w:rPr>
          <w:color w:val="000000"/>
          <w:lang w:val="uz-Cyrl-UZ" w:eastAsia="en-US"/>
        </w:rPr>
        <w:t xml:space="preserve"> 10 (ўн) иш куни ичида суғурталовчига илгари тўланган товонни қайтаради.</w:t>
      </w:r>
    </w:p>
    <w:p w14:paraId="40C468AB"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7.4. Агар ваколатли орган жиноят ишини қўзғатиб, суғурта ҳодисаси билан боғлиқ ҳолатлар юзасидан тергов ҳаракатлари олиб борса, суғурталовчи суғурта товонини тўлашни тергов тугагунга қадар кечиктиришга ҳақли.</w:t>
      </w:r>
    </w:p>
    <w:p w14:paraId="49F04149" w14:textId="38FD3698"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7.5. Суғурталовчи қуйидаги ҳолларда суғурта </w:t>
      </w:r>
      <w:r w:rsidR="00A73D73">
        <w:rPr>
          <w:color w:val="000000"/>
          <w:lang w:val="uz-Cyrl-UZ" w:eastAsia="en-US"/>
        </w:rPr>
        <w:t>қопламаси</w:t>
      </w:r>
      <w:r w:rsidRPr="00425FC0">
        <w:rPr>
          <w:color w:val="000000"/>
          <w:lang w:val="uz-Cyrl-UZ" w:eastAsia="en-US"/>
        </w:rPr>
        <w:t>ни тўлашдан бош тортишга ҳақли:</w:t>
      </w:r>
    </w:p>
    <w:p w14:paraId="21056D35"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агар Бош келишув тузишда суғурта қилдирувчи суғурта хавфини баҳолашга таъсир қилувчи вазиятлар ҳақида нотўғри маълумот берган бўлса;</w:t>
      </w:r>
    </w:p>
    <w:p w14:paraId="4379E394" w14:textId="2B59C9B9"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суғурта қилдирувчининг суғурта ҳодисаси ҳақида ушбу Бош келиш</w:t>
      </w:r>
      <w:r w:rsidR="003C7A7B" w:rsidRPr="00425FC0">
        <w:rPr>
          <w:color w:val="000000"/>
          <w:lang w:val="uz-Cyrl-UZ" w:eastAsia="en-US"/>
        </w:rPr>
        <w:t>у</w:t>
      </w:r>
      <w:r w:rsidRPr="00425FC0">
        <w:rPr>
          <w:color w:val="000000"/>
          <w:lang w:val="uz-Cyrl-UZ" w:eastAsia="en-US"/>
        </w:rPr>
        <w:t>внинг 7.1-бандида кўрсатилган</w:t>
      </w:r>
      <w:r w:rsidR="00585304">
        <w:rPr>
          <w:color w:val="000000"/>
          <w:lang w:val="uz-Cyrl-UZ" w:eastAsia="en-US"/>
        </w:rPr>
        <w:t xml:space="preserve"> талаблар бажарилмаганда</w:t>
      </w:r>
      <w:r w:rsidRPr="00425FC0">
        <w:rPr>
          <w:color w:val="000000"/>
          <w:lang w:val="uz-Cyrl-UZ" w:eastAsia="en-US"/>
        </w:rPr>
        <w:t>;</w:t>
      </w:r>
    </w:p>
    <w:p w14:paraId="361C9037"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агар суғурталанувчи суғурта ҳодисаси туфайли етказилган зарарнинг сабаби, ҳолати, миқдорини аниқлай олмаса;</w:t>
      </w:r>
    </w:p>
    <w:p w14:paraId="12F497E2"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бекор қилинган тақдирда, Ўзбекистон Республикаси фуқаролик қонунчилигига мувофиқ, суғурта шартномаси бўйича мажбуриятдан воз кечиш ҳуқуқини ўтказиш (мол-мулкни ўтказиш ва бошқалар.)</w:t>
      </w:r>
    </w:p>
    <w:p w14:paraId="4C736C47" w14:textId="77777777" w:rsidR="00582A05" w:rsidRPr="00425FC0" w:rsidRDefault="00582A05" w:rsidP="00582A05">
      <w:pPr>
        <w:spacing w:before="120" w:after="120"/>
        <w:jc w:val="center"/>
        <w:rPr>
          <w:b/>
          <w:caps/>
          <w:kern w:val="20"/>
          <w:lang w:val="uz-Cyrl-UZ"/>
        </w:rPr>
      </w:pPr>
      <w:r w:rsidRPr="00425FC0">
        <w:rPr>
          <w:b/>
          <w:caps/>
          <w:lang w:val="uz-Cyrl-UZ"/>
        </w:rPr>
        <w:t>8.</w:t>
      </w:r>
      <w:r w:rsidRPr="00425FC0">
        <w:rPr>
          <w:lang w:val="uz-Cyrl-UZ"/>
        </w:rPr>
        <w:t xml:space="preserve"> </w:t>
      </w:r>
      <w:r w:rsidRPr="00425FC0">
        <w:rPr>
          <w:b/>
          <w:caps/>
          <w:lang w:val="uz-Cyrl-UZ"/>
        </w:rPr>
        <w:t>РИСК ДАРАЖАСИНИ ЎЗГАРТИРИШ</w:t>
      </w:r>
    </w:p>
    <w:p w14:paraId="030DC776" w14:textId="6118ED89" w:rsidR="00582A05"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8.1. Ушбу </w:t>
      </w:r>
      <w:r w:rsidR="00FC44A2">
        <w:rPr>
          <w:color w:val="000000"/>
          <w:lang w:val="uz-Cyrl-UZ" w:eastAsia="en-US"/>
        </w:rPr>
        <w:t xml:space="preserve">шартноманинг </w:t>
      </w:r>
      <w:r w:rsidRPr="00425FC0">
        <w:rPr>
          <w:color w:val="000000"/>
          <w:lang w:val="uz-Cyrl-UZ" w:eastAsia="en-US"/>
        </w:rPr>
        <w:t>амал қилиш муддати давомида Суғурталовчи Суғурта қилдирувчига</w:t>
      </w:r>
      <w:r w:rsidR="00FC44A2">
        <w:rPr>
          <w:color w:val="000000"/>
          <w:lang w:val="uz-Cyrl-UZ" w:eastAsia="en-US"/>
        </w:rPr>
        <w:t xml:space="preserve"> 7.1.-бандида кўзда тутилган маълумотлардан ташқари </w:t>
      </w:r>
      <w:r w:rsidRPr="00425FC0">
        <w:rPr>
          <w:color w:val="000000"/>
          <w:lang w:val="uz-Cyrl-UZ" w:eastAsia="en-US"/>
        </w:rPr>
        <w:t>қўшимча маълумотлар тақдим этилишини талаб қилишга</w:t>
      </w:r>
      <w:r w:rsidR="00FC44A2">
        <w:rPr>
          <w:color w:val="000000"/>
          <w:lang w:val="uz-Cyrl-UZ" w:eastAsia="en-US"/>
        </w:rPr>
        <w:t xml:space="preserve"> ҳақли. </w:t>
      </w:r>
    </w:p>
    <w:p w14:paraId="145D7C1C" w14:textId="77777777" w:rsidR="00F2214D" w:rsidRPr="00425FC0" w:rsidRDefault="00F2214D" w:rsidP="00582A05">
      <w:pPr>
        <w:spacing w:after="16" w:line="247" w:lineRule="auto"/>
        <w:ind w:firstLine="360"/>
        <w:jc w:val="both"/>
        <w:rPr>
          <w:color w:val="000000"/>
          <w:lang w:val="uz-Cyrl-UZ" w:eastAsia="en-US"/>
        </w:rPr>
      </w:pPr>
    </w:p>
    <w:p w14:paraId="0143C7F8" w14:textId="0A880DA6" w:rsidR="00582A05" w:rsidRPr="00425FC0" w:rsidRDefault="00582A05" w:rsidP="00F2214D">
      <w:pPr>
        <w:pStyle w:val="aa"/>
        <w:spacing w:line="360" w:lineRule="auto"/>
        <w:jc w:val="center"/>
        <w:rPr>
          <w:bCs w:val="0"/>
          <w:caps/>
          <w:lang w:val="uz-Cyrl-UZ"/>
        </w:rPr>
      </w:pPr>
      <w:r w:rsidRPr="00425FC0">
        <w:rPr>
          <w:caps/>
          <w:lang w:val="uz-Cyrl-UZ"/>
        </w:rPr>
        <w:t>9. ТОМОНЛАРНИНГ ҲУҚУҚ ВА МАЖБУРИЯТЛАРИ</w:t>
      </w:r>
    </w:p>
    <w:p w14:paraId="205B1B3C" w14:textId="4FD3D6FF"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9.1. Суғуртал</w:t>
      </w:r>
      <w:r w:rsidR="00A205B5">
        <w:rPr>
          <w:color w:val="000000"/>
          <w:lang w:val="uz-Cyrl-UZ" w:eastAsia="en-US"/>
        </w:rPr>
        <w:t>ану</w:t>
      </w:r>
      <w:r w:rsidRPr="00425FC0">
        <w:rPr>
          <w:color w:val="000000"/>
          <w:lang w:val="uz-Cyrl-UZ" w:eastAsia="en-US"/>
        </w:rPr>
        <w:t>вчининг ҳуқуқлари:</w:t>
      </w:r>
    </w:p>
    <w:p w14:paraId="623091BB"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9.1.1. Суғурта қоидалари билан танишиш;</w:t>
      </w:r>
    </w:p>
    <w:p w14:paraId="7C539C77" w14:textId="7E6B0CB0" w:rsidR="00582A05" w:rsidRDefault="00582A05" w:rsidP="00582A05">
      <w:pPr>
        <w:spacing w:after="16" w:line="247" w:lineRule="auto"/>
        <w:ind w:firstLine="360"/>
        <w:jc w:val="both"/>
        <w:rPr>
          <w:color w:val="000000"/>
          <w:lang w:val="uz-Cyrl-UZ" w:eastAsia="en-US"/>
        </w:rPr>
      </w:pPr>
      <w:r w:rsidRPr="00425FC0">
        <w:rPr>
          <w:color w:val="000000"/>
          <w:lang w:val="uz-Cyrl-UZ" w:eastAsia="en-US"/>
        </w:rPr>
        <w:t>9.1.2. Бош шартноманинг амал қилиш муддати давомида суғурта масалалари бўйича маслаҳатлар олиш;</w:t>
      </w:r>
    </w:p>
    <w:p w14:paraId="6BD2C8BA" w14:textId="0461D268" w:rsidR="00CC5707" w:rsidRPr="00BA7FA1" w:rsidRDefault="00CC5707" w:rsidP="00BA7FA1">
      <w:pPr>
        <w:spacing w:after="16" w:line="247" w:lineRule="auto"/>
        <w:ind w:firstLine="360"/>
        <w:jc w:val="both"/>
        <w:rPr>
          <w:bCs/>
          <w:lang w:val="uz-Cyrl-UZ"/>
        </w:rPr>
      </w:pPr>
      <w:r>
        <w:rPr>
          <w:color w:val="000000"/>
          <w:lang w:val="uz-Cyrl-UZ" w:eastAsia="en-US"/>
        </w:rPr>
        <w:t xml:space="preserve">9.1.3. </w:t>
      </w:r>
      <w:r w:rsidR="00BA7FA1" w:rsidRPr="005E2F0A">
        <w:rPr>
          <w:bCs/>
          <w:lang w:val="uz-Cyrl-UZ"/>
        </w:rPr>
        <w:t>Суғурталовчи</w:t>
      </w:r>
      <w:r w:rsidR="0028263F">
        <w:rPr>
          <w:bCs/>
          <w:lang w:val="uz-Cyrl-UZ"/>
        </w:rPr>
        <w:t>дан</w:t>
      </w:r>
      <w:r w:rsidR="00BA7FA1" w:rsidRPr="005E2F0A">
        <w:rPr>
          <w:bCs/>
          <w:lang w:val="uz-Cyrl-UZ"/>
        </w:rPr>
        <w:t xml:space="preserve"> банк томонидан берилган қарз маблағларининг 80 кундан ортиқ тўланмай қолган муддати ўтган қарздорликларни банкнинг биринчи талабига мувофиқ, рўйхат асосида 5 </w:t>
      </w:r>
      <w:r w:rsidR="00BA7FA1">
        <w:rPr>
          <w:bCs/>
          <w:lang w:val="uz-Cyrl-UZ"/>
        </w:rPr>
        <w:t xml:space="preserve">банк иш </w:t>
      </w:r>
      <w:r w:rsidR="00BA7FA1" w:rsidRPr="005E2F0A">
        <w:rPr>
          <w:bCs/>
          <w:lang w:val="uz-Cyrl-UZ"/>
        </w:rPr>
        <w:t>кун</w:t>
      </w:r>
      <w:r w:rsidR="00BA7FA1">
        <w:rPr>
          <w:bCs/>
          <w:lang w:val="uz-Cyrl-UZ"/>
        </w:rPr>
        <w:t>и</w:t>
      </w:r>
      <w:r w:rsidR="00BA7FA1" w:rsidRPr="005E2F0A">
        <w:rPr>
          <w:bCs/>
          <w:lang w:val="uz-Cyrl-UZ"/>
        </w:rPr>
        <w:t xml:space="preserve"> ичида тўлиқ қоплаш </w:t>
      </w:r>
      <w:r w:rsidR="0028263F">
        <w:rPr>
          <w:bCs/>
          <w:lang w:val="uz-Cyrl-UZ"/>
        </w:rPr>
        <w:t>берилишини талаб қилиш</w:t>
      </w:r>
      <w:r>
        <w:rPr>
          <w:color w:val="000000"/>
          <w:lang w:val="uz-Cyrl-UZ" w:eastAsia="en-US"/>
        </w:rPr>
        <w:t>;</w:t>
      </w:r>
      <w:r w:rsidR="00274EFB">
        <w:rPr>
          <w:color w:val="000000"/>
          <w:lang w:val="uz-Cyrl-UZ" w:eastAsia="en-US"/>
        </w:rPr>
        <w:t xml:space="preserve"> </w:t>
      </w:r>
    </w:p>
    <w:p w14:paraId="2EA68E8C" w14:textId="27803ED9" w:rsidR="00582A05" w:rsidRPr="00425FC0" w:rsidRDefault="00CC5707" w:rsidP="00582A05">
      <w:pPr>
        <w:spacing w:after="16" w:line="247" w:lineRule="auto"/>
        <w:ind w:firstLine="360"/>
        <w:jc w:val="both"/>
        <w:rPr>
          <w:color w:val="000000"/>
          <w:lang w:val="uz-Cyrl-UZ" w:eastAsia="en-US"/>
        </w:rPr>
      </w:pPr>
      <w:r>
        <w:rPr>
          <w:color w:val="000000"/>
          <w:lang w:val="uz-Cyrl-UZ" w:eastAsia="en-US"/>
        </w:rPr>
        <w:t xml:space="preserve">9.1.4. </w:t>
      </w:r>
      <w:r w:rsidR="00582A05" w:rsidRPr="00425FC0">
        <w:rPr>
          <w:color w:val="000000"/>
          <w:lang w:val="uz-Cyrl-UZ" w:eastAsia="en-US"/>
        </w:rPr>
        <w:t>Ўзбекистон Республикасининг амалдаги қонунчилиги, ушбу битим ва суғурта қоидаларида назарда тутилган бошқа ҳуқуқлардан фойдаланиш.</w:t>
      </w:r>
    </w:p>
    <w:p w14:paraId="46B75A84" w14:textId="28D41B44"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9.2. Суғуртал</w:t>
      </w:r>
      <w:r w:rsidR="00A205B5">
        <w:rPr>
          <w:color w:val="000000"/>
          <w:lang w:val="uz-Cyrl-UZ" w:eastAsia="en-US"/>
        </w:rPr>
        <w:t>ану</w:t>
      </w:r>
      <w:r w:rsidRPr="00425FC0">
        <w:rPr>
          <w:color w:val="000000"/>
          <w:lang w:val="uz-Cyrl-UZ" w:eastAsia="en-US"/>
        </w:rPr>
        <w:t>вчининг мажбуриятлари:</w:t>
      </w:r>
    </w:p>
    <w:p w14:paraId="031842A3"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9.2.1. Қарз олувчининг иш жойи, даромад манбаи ўзгариши ҳақида суғурталовчига ҳар ойнинг 10-кунидан кечиктирмай, бундай маълумотларни олганидан сўнг маълум қилиш;</w:t>
      </w:r>
    </w:p>
    <w:p w14:paraId="54C12208"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9.2.2. Ўзбекистон Республикасининг амалдаги қонунчилиги, ушбу шартнома ва суғурта қоидаларида назарда тутилган бошқа мажбуриятларни бажариш.</w:t>
      </w:r>
    </w:p>
    <w:p w14:paraId="10437D4E" w14:textId="77777777" w:rsidR="00582A05" w:rsidRPr="000F326D"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9.3. </w:t>
      </w:r>
      <w:r w:rsidRPr="000F326D">
        <w:rPr>
          <w:color w:val="000000"/>
          <w:lang w:val="uz-Cyrl-UZ" w:eastAsia="en-US"/>
        </w:rPr>
        <w:t>Суғурталовчининг ҳуқуқлари:</w:t>
      </w:r>
    </w:p>
    <w:p w14:paraId="422D0EC8" w14:textId="77777777" w:rsidR="00A205B5" w:rsidRPr="000F326D" w:rsidRDefault="00582A05" w:rsidP="00582A05">
      <w:pPr>
        <w:spacing w:after="16" w:line="247" w:lineRule="auto"/>
        <w:ind w:firstLine="360"/>
        <w:jc w:val="both"/>
        <w:rPr>
          <w:color w:val="000000"/>
          <w:lang w:val="uz-Cyrl-UZ" w:eastAsia="en-US"/>
        </w:rPr>
      </w:pPr>
      <w:r w:rsidRPr="000F326D">
        <w:rPr>
          <w:color w:val="000000"/>
          <w:lang w:val="uz-Cyrl-UZ" w:eastAsia="en-US"/>
        </w:rPr>
        <w:t>9.3.1. Суғурта қопламаси</w:t>
      </w:r>
      <w:r w:rsidR="00A205B5" w:rsidRPr="000F326D">
        <w:rPr>
          <w:color w:val="000000"/>
          <w:lang w:val="uz-Cyrl-UZ" w:eastAsia="en-US"/>
        </w:rPr>
        <w:t xml:space="preserve"> тўлангандан сўнг, ушбу шартноманинг 7.1.-банди талабларининг бажарилишини талаб қилиш;</w:t>
      </w:r>
    </w:p>
    <w:p w14:paraId="6D593539" w14:textId="77777777" w:rsidR="00582A05" w:rsidRPr="00425FC0" w:rsidRDefault="00582A05" w:rsidP="00582A05">
      <w:pPr>
        <w:spacing w:after="16" w:line="247" w:lineRule="auto"/>
        <w:ind w:firstLine="360"/>
        <w:jc w:val="both"/>
        <w:rPr>
          <w:color w:val="000000"/>
          <w:lang w:val="uz-Cyrl-UZ" w:eastAsia="en-US"/>
        </w:rPr>
      </w:pPr>
      <w:r w:rsidRPr="000F326D">
        <w:rPr>
          <w:color w:val="000000"/>
          <w:lang w:val="uz-Cyrl-UZ" w:eastAsia="en-US"/>
        </w:rPr>
        <w:lastRenderedPageBreak/>
        <w:t>9.3.2. Ўзбекистон Респ</w:t>
      </w:r>
      <w:r w:rsidRPr="00425FC0">
        <w:rPr>
          <w:color w:val="000000"/>
          <w:lang w:val="uz-Cyrl-UZ" w:eastAsia="en-US"/>
        </w:rPr>
        <w:t>убликасининг амалдаги қонунчилиги, ушбу битим ва суғурта қоидаларида назарда тутилган бошқа ҳуқуқлардан фойдаланиш.</w:t>
      </w:r>
    </w:p>
    <w:p w14:paraId="125BBECD"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9.4. Суғурталовчининг мажбуриятлари:</w:t>
      </w:r>
    </w:p>
    <w:p w14:paraId="64B371F2" w14:textId="7658D645" w:rsidR="00582A05"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9.4.1. Суғурта ҳодисаси юз берганида суғурта товонини тўлаш, тўланмаган қарзнинг бир қисмини ушбу шартноманинг 6-бўлимида белгиланган тартибда </w:t>
      </w:r>
      <w:r>
        <w:rPr>
          <w:color w:val="000000"/>
          <w:lang w:val="uz-Cyrl-UZ" w:eastAsia="en-US"/>
        </w:rPr>
        <w:t>қарз</w:t>
      </w:r>
      <w:r w:rsidRPr="00425FC0">
        <w:rPr>
          <w:color w:val="000000"/>
          <w:lang w:val="uz-Cyrl-UZ" w:eastAsia="en-US"/>
        </w:rPr>
        <w:t xml:space="preserve"> шартномасида назарда тутилган суғурта суммаси доирасида қоплаш;</w:t>
      </w:r>
    </w:p>
    <w:p w14:paraId="138A9D37" w14:textId="00531559" w:rsidR="00CC5707" w:rsidRDefault="00CC5707" w:rsidP="00CC5707">
      <w:pPr>
        <w:spacing w:after="16" w:line="247" w:lineRule="auto"/>
        <w:ind w:firstLine="360"/>
        <w:jc w:val="both"/>
        <w:rPr>
          <w:color w:val="000000"/>
          <w:lang w:val="uz-Cyrl-UZ" w:eastAsia="en-US"/>
        </w:rPr>
      </w:pPr>
      <w:r>
        <w:rPr>
          <w:color w:val="000000"/>
          <w:lang w:val="uz-Cyrl-UZ" w:eastAsia="en-US"/>
        </w:rPr>
        <w:t xml:space="preserve">9.4.2. </w:t>
      </w:r>
      <w:r w:rsidR="0028263F" w:rsidRPr="005E2F0A">
        <w:rPr>
          <w:bCs/>
          <w:lang w:val="uz-Cyrl-UZ"/>
        </w:rPr>
        <w:t xml:space="preserve">Суғурталовчи банк томонидан берилган қарз маблағларининг 80 кундан ортиқ тўланмай қолган муддати ўтган қарздорликларни банкнинг биринчи талабига мувофиқ, рўйхат асосида 5 </w:t>
      </w:r>
      <w:r w:rsidR="0028263F">
        <w:rPr>
          <w:bCs/>
          <w:lang w:val="uz-Cyrl-UZ"/>
        </w:rPr>
        <w:t xml:space="preserve">банк иш </w:t>
      </w:r>
      <w:r w:rsidR="0028263F" w:rsidRPr="005E2F0A">
        <w:rPr>
          <w:bCs/>
          <w:lang w:val="uz-Cyrl-UZ"/>
        </w:rPr>
        <w:t>кун</w:t>
      </w:r>
      <w:r w:rsidR="0028263F">
        <w:rPr>
          <w:bCs/>
          <w:lang w:val="uz-Cyrl-UZ"/>
        </w:rPr>
        <w:t>и</w:t>
      </w:r>
      <w:r w:rsidR="0028263F" w:rsidRPr="005E2F0A">
        <w:rPr>
          <w:bCs/>
          <w:lang w:val="uz-Cyrl-UZ"/>
        </w:rPr>
        <w:t xml:space="preserve"> ичида тўлиқ қоплаш мажбуриятини олади</w:t>
      </w:r>
      <w:r>
        <w:rPr>
          <w:color w:val="000000"/>
          <w:lang w:val="uz-Cyrl-UZ" w:eastAsia="en-US"/>
        </w:rPr>
        <w:t>;</w:t>
      </w:r>
      <w:r w:rsidR="0028263F">
        <w:rPr>
          <w:color w:val="000000"/>
          <w:lang w:val="uz-Cyrl-UZ" w:eastAsia="en-US"/>
        </w:rPr>
        <w:t xml:space="preserve"> </w:t>
      </w:r>
    </w:p>
    <w:p w14:paraId="532748F3" w14:textId="69E361D7" w:rsidR="00582A05" w:rsidRPr="00425FC0" w:rsidRDefault="00CC5707" w:rsidP="00582A05">
      <w:pPr>
        <w:spacing w:after="16" w:line="247" w:lineRule="auto"/>
        <w:ind w:firstLine="360"/>
        <w:jc w:val="both"/>
        <w:rPr>
          <w:color w:val="000000"/>
          <w:lang w:val="uz-Cyrl-UZ" w:eastAsia="en-US"/>
        </w:rPr>
      </w:pPr>
      <w:r>
        <w:rPr>
          <w:color w:val="000000"/>
          <w:lang w:val="uz-Cyrl-UZ" w:eastAsia="en-US"/>
        </w:rPr>
        <w:t>9.4.</w:t>
      </w:r>
      <w:r w:rsidR="00C742DC">
        <w:rPr>
          <w:color w:val="000000"/>
          <w:lang w:val="uz-Cyrl-UZ" w:eastAsia="en-US"/>
        </w:rPr>
        <w:t>3.</w:t>
      </w:r>
      <w:r>
        <w:rPr>
          <w:color w:val="000000"/>
          <w:lang w:val="uz-Cyrl-UZ" w:eastAsia="en-US"/>
        </w:rPr>
        <w:t xml:space="preserve"> </w:t>
      </w:r>
      <w:r w:rsidR="00582A05" w:rsidRPr="00425FC0">
        <w:rPr>
          <w:color w:val="000000"/>
          <w:lang w:val="uz-Cyrl-UZ" w:eastAsia="en-US"/>
        </w:rPr>
        <w:t>Ўзбекистон Республикасининг амалдаги қонунчилиги, ушбу шартнома ва суғурта қоидаларида назарда тутилган бошқа мажбуриятларни бажариш.</w:t>
      </w:r>
    </w:p>
    <w:p w14:paraId="4DFD4D59" w14:textId="77777777" w:rsidR="00582A05" w:rsidRPr="00425FC0" w:rsidRDefault="00582A05" w:rsidP="00582A05">
      <w:pPr>
        <w:spacing w:before="120" w:after="120"/>
        <w:jc w:val="center"/>
        <w:rPr>
          <w:b/>
          <w:caps/>
          <w:kern w:val="20"/>
          <w:lang w:val="uz-Cyrl-UZ"/>
        </w:rPr>
      </w:pPr>
      <w:r w:rsidRPr="00425FC0">
        <w:rPr>
          <w:b/>
          <w:caps/>
          <w:lang w:val="uz-Cyrl-UZ"/>
        </w:rPr>
        <w:t>10. суброгация</w:t>
      </w:r>
    </w:p>
    <w:p w14:paraId="098D1B17"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10.1. Суғурта товонини тўлиқ ёки қисман тўлаган суғурталовчи ушбу сумма доирасида суғурталанувчига зарар етказганлик учун жавобгар шахсга нисбатан мурожаат қилиш ҳуқуқини қўлга киритади. Даъво ҳуқуқини амалга оширишда тарафлар Ўзбекистон Республикаси фуқаролик кодексининг 957-моддасига асосланадилар.</w:t>
      </w:r>
    </w:p>
    <w:p w14:paraId="0554E6F9" w14:textId="294560CB"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10.2. Суғурта товонини олгандан сўнг, суғуртал</w:t>
      </w:r>
      <w:r w:rsidR="00F12A57">
        <w:rPr>
          <w:color w:val="000000"/>
          <w:lang w:val="uz-Cyrl-UZ" w:eastAsia="en-US"/>
        </w:rPr>
        <w:t>анув</w:t>
      </w:r>
      <w:r w:rsidRPr="00425FC0">
        <w:rPr>
          <w:color w:val="000000"/>
          <w:lang w:val="uz-Cyrl-UZ" w:eastAsia="en-US"/>
        </w:rPr>
        <w:t xml:space="preserve">чи </w:t>
      </w:r>
      <w:r w:rsidR="00F12A57" w:rsidRPr="00425FC0">
        <w:rPr>
          <w:color w:val="000000"/>
          <w:lang w:val="uz-Cyrl-UZ" w:eastAsia="en-US"/>
        </w:rPr>
        <w:t>суғурталовчи</w:t>
      </w:r>
      <w:r w:rsidR="00F12A57">
        <w:rPr>
          <w:color w:val="000000"/>
          <w:lang w:val="uz-Cyrl-UZ" w:eastAsia="en-US"/>
        </w:rPr>
        <w:t>ни</w:t>
      </w:r>
      <w:r w:rsidR="00F12A57" w:rsidRPr="00425FC0">
        <w:rPr>
          <w:color w:val="000000"/>
          <w:lang w:val="uz-Cyrl-UZ" w:eastAsia="en-US"/>
        </w:rPr>
        <w:t xml:space="preserve"> </w:t>
      </w:r>
      <w:r w:rsidRPr="00425FC0">
        <w:rPr>
          <w:color w:val="000000"/>
          <w:lang w:val="uz-Cyrl-UZ" w:eastAsia="en-US"/>
        </w:rPr>
        <w:t>барча зарур ҳужжатлар билан таъминлаш</w:t>
      </w:r>
      <w:r w:rsidR="00F12A57">
        <w:rPr>
          <w:color w:val="000000"/>
          <w:lang w:val="uz-Cyrl-UZ" w:eastAsia="en-US"/>
        </w:rPr>
        <w:t>и</w:t>
      </w:r>
      <w:r w:rsidRPr="00425FC0">
        <w:rPr>
          <w:color w:val="000000"/>
          <w:lang w:val="uz-Cyrl-UZ" w:eastAsia="en-US"/>
        </w:rPr>
        <w:t xml:space="preserve"> ва даъво</w:t>
      </w:r>
      <w:r w:rsidR="00F12A57">
        <w:rPr>
          <w:color w:val="000000"/>
          <w:lang w:val="uz-Cyrl-UZ" w:eastAsia="en-US"/>
        </w:rPr>
        <w:t>ни</w:t>
      </w:r>
      <w:r w:rsidRPr="00425FC0">
        <w:rPr>
          <w:color w:val="000000"/>
          <w:lang w:val="uz-Cyrl-UZ" w:eastAsia="en-US"/>
        </w:rPr>
        <w:t xml:space="preserve"> амалга ошириш</w:t>
      </w:r>
      <w:r w:rsidR="00F12A57">
        <w:rPr>
          <w:color w:val="000000"/>
          <w:lang w:val="uz-Cyrl-UZ" w:eastAsia="en-US"/>
        </w:rPr>
        <w:t>да мавжуд маълумотлар асосида</w:t>
      </w:r>
      <w:r w:rsidRPr="00425FC0">
        <w:rPr>
          <w:color w:val="000000"/>
          <w:lang w:val="uz-Cyrl-UZ" w:eastAsia="en-US"/>
        </w:rPr>
        <w:t xml:space="preserve"> барча зарур </w:t>
      </w:r>
      <w:r w:rsidR="00F12A57">
        <w:rPr>
          <w:color w:val="000000"/>
          <w:lang w:val="uz-Cyrl-UZ" w:eastAsia="en-US"/>
        </w:rPr>
        <w:t>ёрдамни кўрсатиши зарур</w:t>
      </w:r>
      <w:r w:rsidRPr="00425FC0">
        <w:rPr>
          <w:color w:val="000000"/>
          <w:lang w:val="uz-Cyrl-UZ" w:eastAsia="en-US"/>
        </w:rPr>
        <w:t>.</w:t>
      </w:r>
    </w:p>
    <w:p w14:paraId="252D98FA"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10.3. Суғурталанувчи суғурта ҳодисаси юз берганлиги учун жавобгар шахсга нисбатан келтирилган даъволарни амалга ошириш, шунингдек, суғурталовчига мурожаат даъволарини амалга ошириш учун зарур бўлган ҳужжатларни тақдим этишдан бош тортган тақдирда, суғурталовчи суғурта товонини тўлиқ ёки маълум бир қисмда тўлашдан озод қилинади ва ортиқча тўланган суғурта товонини қайтаришни талаб қилишга ҳақли.</w:t>
      </w:r>
    </w:p>
    <w:p w14:paraId="61528356" w14:textId="77777777" w:rsidR="00582A05" w:rsidRPr="00425FC0" w:rsidRDefault="00582A05" w:rsidP="00582A05">
      <w:pPr>
        <w:pStyle w:val="aa"/>
        <w:spacing w:line="200" w:lineRule="atLeast"/>
        <w:jc w:val="both"/>
        <w:rPr>
          <w:kern w:val="16"/>
          <w:highlight w:val="yellow"/>
          <w:lang w:val="uz-Cyrl-UZ" w:eastAsia="ru-RU"/>
        </w:rPr>
      </w:pPr>
      <w:r w:rsidRPr="00425FC0">
        <w:rPr>
          <w:highlight w:val="yellow"/>
          <w:lang w:val="uz-Cyrl-UZ"/>
        </w:rPr>
        <w:t xml:space="preserve"> </w:t>
      </w:r>
    </w:p>
    <w:p w14:paraId="35857640" w14:textId="77777777" w:rsidR="00582A05" w:rsidRPr="00425FC0" w:rsidRDefault="00582A05" w:rsidP="00582A05">
      <w:pPr>
        <w:spacing w:after="120"/>
        <w:jc w:val="center"/>
        <w:rPr>
          <w:b/>
          <w:caps/>
          <w:lang w:val="uz-Cyrl-UZ"/>
        </w:rPr>
      </w:pPr>
      <w:r w:rsidRPr="00425FC0">
        <w:rPr>
          <w:b/>
          <w:caps/>
          <w:lang w:val="uz-Cyrl-UZ"/>
        </w:rPr>
        <w:t>11. ТОМОНЛАРНИНГ ЖАВОБГАРЛИГИ</w:t>
      </w:r>
    </w:p>
    <w:p w14:paraId="5C164054"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11.1. Томонлар ушбу Бош келишув бўйича ўз зиммасига олган мажбуриятларни бузганлиги учун Ўзбекистон Республикасининг амалдаги қонунчилигига мувофиқ жавобгар бўладилар.</w:t>
      </w:r>
    </w:p>
    <w:p w14:paraId="5CAEB081"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11.2. Суғурталовчи ушбу Бош келишув асосида берилган суғурта полисида кўрсатилган муддатларда суғурта мукофотининг ўз вақтида тўланиши учун жавобгардир.</w:t>
      </w:r>
    </w:p>
    <w:p w14:paraId="34B62479"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11.3. Суғурта ҳодисасини тасдиқловчи барча зарур ҳужжатлар олинганидан ва воқеа суғурта ҳодисаси деб тан олинганидан сўнг суғурталовчи ушбу суғурта шартномасида кўрсатилган муддатда суғурта товонини тўлаш учун жавобгардир.</w:t>
      </w:r>
    </w:p>
    <w:p w14:paraId="4AA2071B" w14:textId="77777777" w:rsidR="00582A05" w:rsidRPr="00425FC0" w:rsidRDefault="00582A05" w:rsidP="00582A05">
      <w:pPr>
        <w:spacing w:before="120" w:after="120"/>
        <w:jc w:val="center"/>
        <w:rPr>
          <w:b/>
          <w:caps/>
          <w:kern w:val="20"/>
          <w:lang w:val="uz-Cyrl-UZ"/>
        </w:rPr>
      </w:pPr>
      <w:r w:rsidRPr="00425FC0">
        <w:rPr>
          <w:b/>
          <w:caps/>
          <w:lang w:val="uz-Cyrl-UZ"/>
        </w:rPr>
        <w:t>12. БОШҚА ШАРТЛАР</w:t>
      </w:r>
    </w:p>
    <w:p w14:paraId="44F765C8"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12.1. Ушбу Бош келишувга киритилган барча қўшимча ва ўзгартишлар, шунингдек Бош келишувни бекор қилиш ёзма равишда белгиланган бўлиши керак.</w:t>
      </w:r>
    </w:p>
    <w:p w14:paraId="620894BA" w14:textId="560329CA"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12.2. Келишув шартларини тарафлар бажармаган ёки </w:t>
      </w:r>
      <w:r w:rsidR="006B6419">
        <w:rPr>
          <w:color w:val="000000"/>
          <w:lang w:val="uz-Cyrl-UZ" w:eastAsia="en-US"/>
        </w:rPr>
        <w:t xml:space="preserve">лоим даражада бажармаган </w:t>
      </w:r>
      <w:r w:rsidRPr="00425FC0">
        <w:rPr>
          <w:color w:val="000000"/>
          <w:lang w:val="uz-Cyrl-UZ" w:eastAsia="en-US"/>
        </w:rPr>
        <w:t xml:space="preserve">тақдирда, келиб чиққан низолар томонлар ўртасида музокаралар йўли билан ҳал этилади, агар келишувга эришиш мумкин бўлмаса, низолар Ўзбекистон Республикасининг амалдаги қонунчилигига мувофиқ тегишли </w:t>
      </w:r>
      <w:r w:rsidR="006B6419">
        <w:rPr>
          <w:color w:val="000000"/>
          <w:lang w:val="uz-Cyrl-UZ" w:eastAsia="en-US"/>
        </w:rPr>
        <w:t xml:space="preserve">иқтисодий </w:t>
      </w:r>
      <w:r w:rsidRPr="00425FC0">
        <w:rPr>
          <w:color w:val="000000"/>
          <w:lang w:val="uz-Cyrl-UZ" w:eastAsia="en-US"/>
        </w:rPr>
        <w:t>судида кўриб чиқилади.</w:t>
      </w:r>
    </w:p>
    <w:p w14:paraId="7E3E930F"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12.3. Ўзбекистон Республикасининг "Жиноий фаолиятдан олинган даромадларни легаллаштиришга ва терроризмни молиялаштиришга қарши курашиш тўғрисида"ги Қонунида тақиқланган шубҳали битимлар тўғрисида суғурталанувчи огоҳлантирилди. </w:t>
      </w:r>
    </w:p>
    <w:p w14:paraId="419CB171"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12.4. Бош келишув тарафларнинг ҳар бири томонидан биттадан сақланадиган ва бир хил юридик кучга эга бўлган икки (икки) нусхада тузилади. </w:t>
      </w:r>
    </w:p>
    <w:p w14:paraId="335013CB" w14:textId="77777777" w:rsidR="00582A05" w:rsidRPr="00425FC0" w:rsidRDefault="00582A05" w:rsidP="00582A05">
      <w:pPr>
        <w:pStyle w:val="aa"/>
        <w:spacing w:line="220" w:lineRule="atLeast"/>
        <w:jc w:val="both"/>
        <w:rPr>
          <w:kern w:val="16"/>
          <w:highlight w:val="yellow"/>
          <w:lang w:val="uz-Cyrl-UZ" w:eastAsia="ru-RU"/>
        </w:rPr>
      </w:pPr>
    </w:p>
    <w:p w14:paraId="22142120" w14:textId="77777777" w:rsidR="00582A05" w:rsidRDefault="00582A05" w:rsidP="00582A05">
      <w:pPr>
        <w:spacing w:before="60" w:after="60"/>
        <w:jc w:val="center"/>
        <w:rPr>
          <w:b/>
          <w:caps/>
        </w:rPr>
      </w:pPr>
      <w:r>
        <w:rPr>
          <w:b/>
          <w:caps/>
        </w:rPr>
        <w:t>13.</w:t>
      </w:r>
      <w:r>
        <w:t xml:space="preserve"> </w:t>
      </w:r>
      <w:r>
        <w:rPr>
          <w:b/>
          <w:caps/>
        </w:rPr>
        <w:t>ТОМОНЛАРНИНГ ЮРИДИК МАНЗИЛЛАРИ, БАНК РЕКВИЗИТЛАРИ ВА ИМЗОЛАРИ:</w:t>
      </w:r>
    </w:p>
    <w:tbl>
      <w:tblPr>
        <w:tblW w:w="4866" w:type="pct"/>
        <w:jc w:val="center"/>
        <w:tblLayout w:type="fixed"/>
        <w:tblCellMar>
          <w:left w:w="71" w:type="dxa"/>
          <w:right w:w="71" w:type="dxa"/>
        </w:tblCellMar>
        <w:tblLook w:val="0000" w:firstRow="0" w:lastRow="0" w:firstColumn="0" w:lastColumn="0" w:noHBand="0" w:noVBand="0"/>
      </w:tblPr>
      <w:tblGrid>
        <w:gridCol w:w="4255"/>
        <w:gridCol w:w="422"/>
        <w:gridCol w:w="3990"/>
        <w:gridCol w:w="162"/>
      </w:tblGrid>
      <w:tr w:rsidR="00582A05" w:rsidRPr="001261A6" w14:paraId="6CCE0D5B" w14:textId="77777777" w:rsidTr="002A534E">
        <w:trPr>
          <w:cantSplit/>
          <w:trHeight w:val="194"/>
          <w:jc w:val="center"/>
        </w:trPr>
        <w:tc>
          <w:tcPr>
            <w:tcW w:w="4670" w:type="dxa"/>
            <w:vAlign w:val="center"/>
          </w:tcPr>
          <w:p w14:paraId="79477BF3" w14:textId="77777777" w:rsidR="00582A05" w:rsidRPr="00EF2CB0" w:rsidRDefault="00582A05" w:rsidP="002A534E">
            <w:pPr>
              <w:pStyle w:val="13"/>
              <w:spacing w:before="0" w:after="0"/>
              <w:jc w:val="center"/>
              <w:rPr>
                <w:rFonts w:ascii="Times New Roman" w:hAnsi="Times New Roman"/>
                <w:b w:val="0"/>
                <w:sz w:val="24"/>
                <w:szCs w:val="24"/>
                <w:lang w:val="en-US"/>
              </w:rPr>
            </w:pPr>
            <w:r w:rsidRPr="00EF2CB0">
              <w:rPr>
                <w:rFonts w:ascii="Times New Roman" w:hAnsi="Times New Roman"/>
                <w:sz w:val="24"/>
                <w:szCs w:val="24"/>
                <w:lang w:val="ru-RU"/>
              </w:rPr>
              <w:t>Суғурталовчи</w:t>
            </w:r>
          </w:p>
          <w:p w14:paraId="466B0360" w14:textId="48F0D027" w:rsidR="00582A05" w:rsidRPr="00504C45" w:rsidRDefault="00582A05" w:rsidP="002A534E">
            <w:pPr>
              <w:spacing w:before="120"/>
              <w:rPr>
                <w:lang w:val="uz-Cyrl-UZ"/>
              </w:rPr>
            </w:pPr>
            <w:r>
              <w:rPr>
                <w:b/>
                <w:lang w:val="uz-Cyrl-UZ"/>
              </w:rPr>
              <w:t>______________________________________________________________________________________________________________________________________________________________________________________________________________________________________________</w:t>
            </w:r>
          </w:p>
        </w:tc>
        <w:tc>
          <w:tcPr>
            <w:tcW w:w="448" w:type="dxa"/>
            <w:vAlign w:val="center"/>
          </w:tcPr>
          <w:p w14:paraId="126D5B82" w14:textId="77777777" w:rsidR="00582A05" w:rsidRPr="001261A6" w:rsidRDefault="00582A05" w:rsidP="002A534E">
            <w:pPr>
              <w:pStyle w:val="aa"/>
              <w:jc w:val="center"/>
              <w:rPr>
                <w:b w:val="0"/>
                <w:caps/>
                <w:kern w:val="20"/>
                <w:sz w:val="20"/>
                <w:lang w:val="en-US"/>
              </w:rPr>
            </w:pPr>
          </w:p>
        </w:tc>
        <w:tc>
          <w:tcPr>
            <w:tcW w:w="4378" w:type="dxa"/>
            <w:vAlign w:val="center"/>
          </w:tcPr>
          <w:p w14:paraId="085C57B5" w14:textId="77777777" w:rsidR="00582A05" w:rsidRDefault="00582A05" w:rsidP="002A534E">
            <w:pPr>
              <w:pStyle w:val="13"/>
              <w:spacing w:before="0" w:after="0"/>
              <w:jc w:val="center"/>
              <w:rPr>
                <w:rFonts w:ascii="Times New Roman" w:hAnsi="Times New Roman"/>
                <w:sz w:val="24"/>
                <w:szCs w:val="24"/>
                <w:lang w:val="ru-RU"/>
              </w:rPr>
            </w:pPr>
          </w:p>
          <w:p w14:paraId="599D672F" w14:textId="77777777" w:rsidR="00582A05" w:rsidRPr="00EF2CB0" w:rsidRDefault="00582A05" w:rsidP="002A534E">
            <w:pPr>
              <w:pStyle w:val="13"/>
              <w:spacing w:before="0" w:after="0"/>
              <w:jc w:val="center"/>
              <w:rPr>
                <w:rFonts w:ascii="Times New Roman" w:hAnsi="Times New Roman"/>
                <w:b w:val="0"/>
                <w:sz w:val="24"/>
                <w:szCs w:val="24"/>
                <w:lang w:val="en-US"/>
              </w:rPr>
            </w:pPr>
            <w:r w:rsidRPr="00EF2CB0">
              <w:rPr>
                <w:rFonts w:ascii="Times New Roman" w:hAnsi="Times New Roman"/>
                <w:sz w:val="24"/>
                <w:szCs w:val="24"/>
                <w:lang w:val="ru-RU"/>
              </w:rPr>
              <w:t>Суғуртал</w:t>
            </w:r>
            <w:r>
              <w:rPr>
                <w:rFonts w:ascii="Times New Roman" w:hAnsi="Times New Roman"/>
                <w:sz w:val="24"/>
                <w:szCs w:val="24"/>
                <w:lang w:val="ru-RU"/>
              </w:rPr>
              <w:t>анув</w:t>
            </w:r>
            <w:r w:rsidRPr="00EF2CB0">
              <w:rPr>
                <w:rFonts w:ascii="Times New Roman" w:hAnsi="Times New Roman"/>
                <w:sz w:val="24"/>
                <w:szCs w:val="24"/>
                <w:lang w:val="ru-RU"/>
              </w:rPr>
              <w:t>чи</w:t>
            </w:r>
          </w:p>
          <w:p w14:paraId="068C6B44" w14:textId="235089E2" w:rsidR="00582A05" w:rsidRDefault="00582A05" w:rsidP="002A534E">
            <w:pPr>
              <w:spacing w:before="120"/>
              <w:rPr>
                <w:b/>
              </w:rPr>
            </w:pPr>
            <w:r>
              <w:rPr>
                <w:b/>
                <w:lang w:val="uz-Cyrl-UZ"/>
              </w:rPr>
              <w:t>________________________________________________________________________________________________________________________________________________________________________________________________________________________________</w:t>
            </w:r>
          </w:p>
        </w:tc>
        <w:tc>
          <w:tcPr>
            <w:tcW w:w="162" w:type="dxa"/>
            <w:vAlign w:val="center"/>
          </w:tcPr>
          <w:p w14:paraId="53FBC67A" w14:textId="77777777" w:rsidR="00582A05" w:rsidRDefault="00582A05" w:rsidP="002A534E">
            <w:pPr>
              <w:spacing w:before="120"/>
              <w:rPr>
                <w:b/>
              </w:rPr>
            </w:pPr>
          </w:p>
          <w:p w14:paraId="7CFA07B0" w14:textId="77777777" w:rsidR="00582A05" w:rsidRDefault="00582A05" w:rsidP="002A534E">
            <w:pPr>
              <w:spacing w:before="120"/>
              <w:rPr>
                <w:b/>
              </w:rPr>
            </w:pPr>
          </w:p>
          <w:p w14:paraId="1F05F52F" w14:textId="77777777" w:rsidR="00582A05" w:rsidRDefault="00582A05" w:rsidP="002A534E">
            <w:pPr>
              <w:spacing w:before="120"/>
              <w:rPr>
                <w:b/>
              </w:rPr>
            </w:pPr>
          </w:p>
          <w:p w14:paraId="429BC47F" w14:textId="77777777" w:rsidR="00582A05" w:rsidRPr="001261A6" w:rsidRDefault="00582A05" w:rsidP="002A534E">
            <w:pPr>
              <w:spacing w:before="120"/>
              <w:rPr>
                <w:b/>
              </w:rPr>
            </w:pPr>
          </w:p>
        </w:tc>
      </w:tr>
      <w:tr w:rsidR="00582A05" w:rsidRPr="001261A6" w14:paraId="57922769" w14:textId="77777777" w:rsidTr="002A534E">
        <w:trPr>
          <w:cantSplit/>
          <w:trHeight w:val="194"/>
          <w:jc w:val="center"/>
        </w:trPr>
        <w:tc>
          <w:tcPr>
            <w:tcW w:w="4670" w:type="dxa"/>
            <w:vAlign w:val="center"/>
          </w:tcPr>
          <w:p w14:paraId="37E3585E" w14:textId="77777777" w:rsidR="00582A05" w:rsidRPr="001261A6" w:rsidRDefault="00582A05" w:rsidP="002A534E">
            <w:pPr>
              <w:pStyle w:val="13"/>
              <w:spacing w:before="0" w:after="0"/>
              <w:jc w:val="center"/>
              <w:rPr>
                <w:rFonts w:ascii="Times New Roman" w:hAnsi="Times New Roman"/>
                <w:b w:val="0"/>
                <w:sz w:val="20"/>
                <w:lang w:val="ru-RU"/>
              </w:rPr>
            </w:pPr>
          </w:p>
        </w:tc>
        <w:tc>
          <w:tcPr>
            <w:tcW w:w="448" w:type="dxa"/>
            <w:vAlign w:val="center"/>
          </w:tcPr>
          <w:p w14:paraId="27C1CED0" w14:textId="77777777" w:rsidR="00582A05" w:rsidRPr="00B642D7" w:rsidRDefault="00582A05" w:rsidP="002A534E">
            <w:pPr>
              <w:pStyle w:val="aa"/>
              <w:jc w:val="center"/>
              <w:rPr>
                <w:b w:val="0"/>
                <w:caps/>
                <w:kern w:val="20"/>
                <w:sz w:val="20"/>
                <w:lang w:val="ru-RU"/>
              </w:rPr>
            </w:pPr>
          </w:p>
        </w:tc>
        <w:tc>
          <w:tcPr>
            <w:tcW w:w="4378" w:type="dxa"/>
            <w:vAlign w:val="center"/>
          </w:tcPr>
          <w:p w14:paraId="5127D209" w14:textId="77777777" w:rsidR="00582A05" w:rsidRPr="001261A6" w:rsidRDefault="00582A05" w:rsidP="002A534E">
            <w:pPr>
              <w:pStyle w:val="13"/>
              <w:spacing w:before="0" w:after="0"/>
              <w:jc w:val="center"/>
              <w:rPr>
                <w:rFonts w:ascii="Times New Roman" w:hAnsi="Times New Roman"/>
                <w:b w:val="0"/>
                <w:sz w:val="20"/>
                <w:lang w:val="ru-RU"/>
              </w:rPr>
            </w:pPr>
          </w:p>
        </w:tc>
        <w:tc>
          <w:tcPr>
            <w:tcW w:w="162" w:type="dxa"/>
            <w:vAlign w:val="center"/>
          </w:tcPr>
          <w:p w14:paraId="7FB18041" w14:textId="77777777" w:rsidR="00582A05" w:rsidRPr="001261A6" w:rsidRDefault="00582A05" w:rsidP="002A534E">
            <w:pPr>
              <w:pStyle w:val="13"/>
              <w:spacing w:before="0" w:after="0"/>
              <w:jc w:val="center"/>
              <w:rPr>
                <w:rFonts w:ascii="Times New Roman" w:hAnsi="Times New Roman"/>
                <w:b w:val="0"/>
                <w:sz w:val="20"/>
                <w:lang w:val="ru-RU"/>
              </w:rPr>
            </w:pPr>
          </w:p>
        </w:tc>
      </w:tr>
      <w:tr w:rsidR="00582A05" w:rsidRPr="006E633C" w14:paraId="638016BE" w14:textId="77777777" w:rsidTr="002A534E">
        <w:trPr>
          <w:cantSplit/>
          <w:trHeight w:val="214"/>
          <w:jc w:val="center"/>
        </w:trPr>
        <w:tc>
          <w:tcPr>
            <w:tcW w:w="4670" w:type="dxa"/>
          </w:tcPr>
          <w:p w14:paraId="1CFED345" w14:textId="77777777" w:rsidR="00582A05" w:rsidRPr="006E633C" w:rsidRDefault="00582A05" w:rsidP="002A534E">
            <w:pPr>
              <w:pStyle w:val="aa"/>
              <w:jc w:val="center"/>
              <w:rPr>
                <w:b w:val="0"/>
                <w:sz w:val="20"/>
                <w:lang w:val="ru-RU"/>
              </w:rPr>
            </w:pPr>
            <w:r w:rsidRPr="006E633C">
              <w:rPr>
                <w:sz w:val="20"/>
                <w:lang w:val="ru-RU"/>
              </w:rPr>
              <w:t>________________</w:t>
            </w:r>
          </w:p>
          <w:p w14:paraId="76FBB5A9" w14:textId="77777777" w:rsidR="00582A05" w:rsidRPr="006E633C" w:rsidRDefault="00582A05" w:rsidP="002A534E">
            <w:pPr>
              <w:pStyle w:val="13"/>
              <w:spacing w:before="0" w:after="0"/>
              <w:jc w:val="center"/>
              <w:rPr>
                <w:rFonts w:ascii="Times New Roman" w:hAnsi="Times New Roman"/>
                <w:i/>
                <w:sz w:val="16"/>
                <w:szCs w:val="16"/>
                <w:lang w:val="ru-RU"/>
              </w:rPr>
            </w:pPr>
            <w:r w:rsidRPr="00EF2CB0">
              <w:rPr>
                <w:rFonts w:ascii="Times New Roman" w:hAnsi="Times New Roman"/>
                <w:i/>
                <w:sz w:val="20"/>
                <w:szCs w:val="20"/>
                <w:vertAlign w:val="superscript"/>
                <w:lang w:val="ru-RU"/>
              </w:rPr>
              <w:t>имзо,  м.ў.</w:t>
            </w:r>
          </w:p>
        </w:tc>
        <w:tc>
          <w:tcPr>
            <w:tcW w:w="448" w:type="dxa"/>
          </w:tcPr>
          <w:p w14:paraId="31750C0E" w14:textId="77777777" w:rsidR="00582A05" w:rsidRPr="006E633C" w:rsidRDefault="00582A05" w:rsidP="002A534E">
            <w:pPr>
              <w:pStyle w:val="aa"/>
              <w:jc w:val="center"/>
              <w:rPr>
                <w:sz w:val="20"/>
                <w:lang w:val="ru-RU"/>
              </w:rPr>
            </w:pPr>
          </w:p>
        </w:tc>
        <w:tc>
          <w:tcPr>
            <w:tcW w:w="4378" w:type="dxa"/>
          </w:tcPr>
          <w:p w14:paraId="725C5212" w14:textId="77777777" w:rsidR="00582A05" w:rsidRPr="006E633C" w:rsidRDefault="00582A05" w:rsidP="002A534E">
            <w:pPr>
              <w:pStyle w:val="aa"/>
              <w:jc w:val="center"/>
              <w:rPr>
                <w:b w:val="0"/>
                <w:sz w:val="20"/>
                <w:lang w:val="ru-RU"/>
              </w:rPr>
            </w:pPr>
            <w:r w:rsidRPr="006E633C">
              <w:rPr>
                <w:sz w:val="20"/>
                <w:lang w:val="ru-RU"/>
              </w:rPr>
              <w:t>________________</w:t>
            </w:r>
          </w:p>
          <w:p w14:paraId="5AC56656" w14:textId="77777777" w:rsidR="00582A05" w:rsidRPr="006E633C" w:rsidRDefault="00582A05" w:rsidP="002A534E">
            <w:pPr>
              <w:pStyle w:val="13"/>
              <w:spacing w:before="0" w:after="0"/>
              <w:jc w:val="center"/>
              <w:rPr>
                <w:rFonts w:ascii="Times New Roman" w:hAnsi="Times New Roman"/>
                <w:i/>
                <w:sz w:val="16"/>
                <w:szCs w:val="16"/>
                <w:lang w:val="ru-RU"/>
              </w:rPr>
            </w:pPr>
            <w:r w:rsidRPr="00EF2CB0">
              <w:rPr>
                <w:rFonts w:ascii="Times New Roman" w:hAnsi="Times New Roman"/>
                <w:i/>
                <w:sz w:val="20"/>
                <w:szCs w:val="20"/>
                <w:vertAlign w:val="superscript"/>
                <w:lang w:val="ru-RU"/>
              </w:rPr>
              <w:t>имзо,  м.ў.</w:t>
            </w:r>
          </w:p>
        </w:tc>
        <w:tc>
          <w:tcPr>
            <w:tcW w:w="162" w:type="dxa"/>
          </w:tcPr>
          <w:p w14:paraId="61F3DD5D" w14:textId="77777777" w:rsidR="00582A05" w:rsidRPr="006E633C" w:rsidRDefault="00582A05" w:rsidP="002A534E">
            <w:pPr>
              <w:pStyle w:val="13"/>
              <w:spacing w:before="0" w:after="0"/>
              <w:jc w:val="center"/>
              <w:rPr>
                <w:rFonts w:ascii="Times New Roman" w:hAnsi="Times New Roman"/>
                <w:i/>
                <w:sz w:val="16"/>
                <w:szCs w:val="16"/>
                <w:lang w:val="ru-RU"/>
              </w:rPr>
            </w:pPr>
          </w:p>
        </w:tc>
      </w:tr>
    </w:tbl>
    <w:p w14:paraId="2EFAC4CC" w14:textId="77777777" w:rsidR="0028263F" w:rsidRDefault="0028263F" w:rsidP="00406194">
      <w:pPr>
        <w:spacing w:line="256" w:lineRule="auto"/>
        <w:ind w:firstLine="5387"/>
        <w:jc w:val="right"/>
        <w:rPr>
          <w:rFonts w:eastAsiaTheme="minorHAnsi"/>
          <w:b/>
          <w:szCs w:val="22"/>
          <w:lang w:eastAsia="en-US"/>
        </w:rPr>
      </w:pPr>
    </w:p>
    <w:p w14:paraId="2AB95E3F" w14:textId="77777777" w:rsidR="0028263F" w:rsidRDefault="0028263F" w:rsidP="00406194">
      <w:pPr>
        <w:spacing w:line="256" w:lineRule="auto"/>
        <w:ind w:firstLine="5387"/>
        <w:jc w:val="right"/>
        <w:rPr>
          <w:rFonts w:eastAsiaTheme="minorHAnsi"/>
          <w:b/>
          <w:szCs w:val="22"/>
          <w:lang w:eastAsia="en-US"/>
        </w:rPr>
      </w:pPr>
    </w:p>
    <w:p w14:paraId="49176247" w14:textId="77777777" w:rsidR="0028263F" w:rsidRDefault="0028263F" w:rsidP="00406194">
      <w:pPr>
        <w:spacing w:line="256" w:lineRule="auto"/>
        <w:ind w:firstLine="5387"/>
        <w:jc w:val="right"/>
        <w:rPr>
          <w:rFonts w:eastAsiaTheme="minorHAnsi"/>
          <w:b/>
          <w:szCs w:val="22"/>
          <w:lang w:eastAsia="en-US"/>
        </w:rPr>
      </w:pPr>
    </w:p>
    <w:p w14:paraId="33113D9D" w14:textId="77777777" w:rsidR="0028263F" w:rsidRDefault="0028263F" w:rsidP="00406194">
      <w:pPr>
        <w:spacing w:line="256" w:lineRule="auto"/>
        <w:ind w:firstLine="5387"/>
        <w:jc w:val="right"/>
        <w:rPr>
          <w:rFonts w:eastAsiaTheme="minorHAnsi"/>
          <w:b/>
          <w:szCs w:val="22"/>
          <w:lang w:eastAsia="en-US"/>
        </w:rPr>
      </w:pPr>
    </w:p>
    <w:p w14:paraId="2F93D1F3" w14:textId="77777777" w:rsidR="0028263F" w:rsidRDefault="0028263F" w:rsidP="00406194">
      <w:pPr>
        <w:spacing w:line="256" w:lineRule="auto"/>
        <w:ind w:firstLine="5387"/>
        <w:jc w:val="right"/>
        <w:rPr>
          <w:rFonts w:eastAsiaTheme="minorHAnsi"/>
          <w:b/>
          <w:szCs w:val="22"/>
          <w:lang w:eastAsia="en-US"/>
        </w:rPr>
      </w:pPr>
    </w:p>
    <w:p w14:paraId="363A6B48" w14:textId="77777777" w:rsidR="0028263F" w:rsidRDefault="0028263F" w:rsidP="00406194">
      <w:pPr>
        <w:spacing w:line="256" w:lineRule="auto"/>
        <w:ind w:firstLine="5387"/>
        <w:jc w:val="right"/>
        <w:rPr>
          <w:rFonts w:eastAsiaTheme="minorHAnsi"/>
          <w:b/>
          <w:szCs w:val="22"/>
          <w:lang w:eastAsia="en-US"/>
        </w:rPr>
      </w:pPr>
    </w:p>
    <w:p w14:paraId="7B406BB1" w14:textId="77777777" w:rsidR="0028263F" w:rsidRDefault="0028263F" w:rsidP="00406194">
      <w:pPr>
        <w:spacing w:line="256" w:lineRule="auto"/>
        <w:ind w:firstLine="5387"/>
        <w:jc w:val="right"/>
        <w:rPr>
          <w:rFonts w:eastAsiaTheme="minorHAnsi"/>
          <w:b/>
          <w:szCs w:val="22"/>
          <w:lang w:eastAsia="en-US"/>
        </w:rPr>
      </w:pPr>
    </w:p>
    <w:p w14:paraId="7C4F8182" w14:textId="77777777" w:rsidR="0028263F" w:rsidRDefault="0028263F" w:rsidP="00406194">
      <w:pPr>
        <w:spacing w:line="256" w:lineRule="auto"/>
        <w:ind w:firstLine="5387"/>
        <w:jc w:val="right"/>
        <w:rPr>
          <w:rFonts w:eastAsiaTheme="minorHAnsi"/>
          <w:b/>
          <w:szCs w:val="22"/>
          <w:lang w:eastAsia="en-US"/>
        </w:rPr>
      </w:pPr>
    </w:p>
    <w:p w14:paraId="53B2C742" w14:textId="77777777" w:rsidR="0028263F" w:rsidRDefault="0028263F" w:rsidP="00406194">
      <w:pPr>
        <w:spacing w:line="256" w:lineRule="auto"/>
        <w:ind w:firstLine="5387"/>
        <w:jc w:val="right"/>
        <w:rPr>
          <w:rFonts w:eastAsiaTheme="minorHAnsi"/>
          <w:b/>
          <w:szCs w:val="22"/>
          <w:lang w:eastAsia="en-US"/>
        </w:rPr>
      </w:pPr>
    </w:p>
    <w:p w14:paraId="02698D36" w14:textId="77777777" w:rsidR="0028263F" w:rsidRDefault="0028263F" w:rsidP="00406194">
      <w:pPr>
        <w:spacing w:line="256" w:lineRule="auto"/>
        <w:ind w:firstLine="5387"/>
        <w:jc w:val="right"/>
        <w:rPr>
          <w:rFonts w:eastAsiaTheme="minorHAnsi"/>
          <w:b/>
          <w:szCs w:val="22"/>
          <w:lang w:eastAsia="en-US"/>
        </w:rPr>
      </w:pPr>
    </w:p>
    <w:p w14:paraId="0B404F57" w14:textId="77777777" w:rsidR="0028263F" w:rsidRDefault="0028263F" w:rsidP="00406194">
      <w:pPr>
        <w:spacing w:line="256" w:lineRule="auto"/>
        <w:ind w:firstLine="5387"/>
        <w:jc w:val="right"/>
        <w:rPr>
          <w:rFonts w:eastAsiaTheme="minorHAnsi"/>
          <w:b/>
          <w:szCs w:val="22"/>
          <w:lang w:eastAsia="en-US"/>
        </w:rPr>
      </w:pPr>
    </w:p>
    <w:p w14:paraId="04547DCF" w14:textId="77777777" w:rsidR="0028263F" w:rsidRDefault="0028263F" w:rsidP="00406194">
      <w:pPr>
        <w:spacing w:line="256" w:lineRule="auto"/>
        <w:ind w:firstLine="5387"/>
        <w:jc w:val="right"/>
        <w:rPr>
          <w:rFonts w:eastAsiaTheme="minorHAnsi"/>
          <w:b/>
          <w:szCs w:val="22"/>
          <w:lang w:eastAsia="en-US"/>
        </w:rPr>
      </w:pPr>
    </w:p>
    <w:p w14:paraId="7F2050BA" w14:textId="77777777" w:rsidR="0028263F" w:rsidRDefault="0028263F" w:rsidP="00406194">
      <w:pPr>
        <w:spacing w:line="256" w:lineRule="auto"/>
        <w:ind w:firstLine="5387"/>
        <w:jc w:val="right"/>
        <w:rPr>
          <w:rFonts w:eastAsiaTheme="minorHAnsi"/>
          <w:b/>
          <w:szCs w:val="22"/>
          <w:lang w:eastAsia="en-US"/>
        </w:rPr>
      </w:pPr>
    </w:p>
    <w:p w14:paraId="6347AACC" w14:textId="77777777" w:rsidR="0028263F" w:rsidRDefault="0028263F" w:rsidP="00406194">
      <w:pPr>
        <w:spacing w:line="256" w:lineRule="auto"/>
        <w:ind w:firstLine="5387"/>
        <w:jc w:val="right"/>
        <w:rPr>
          <w:rFonts w:eastAsiaTheme="minorHAnsi"/>
          <w:b/>
          <w:szCs w:val="22"/>
          <w:lang w:eastAsia="en-US"/>
        </w:rPr>
      </w:pPr>
    </w:p>
    <w:p w14:paraId="229EBB67" w14:textId="77777777" w:rsidR="0028263F" w:rsidRDefault="0028263F" w:rsidP="00406194">
      <w:pPr>
        <w:spacing w:line="256" w:lineRule="auto"/>
        <w:ind w:firstLine="5387"/>
        <w:jc w:val="right"/>
        <w:rPr>
          <w:rFonts w:eastAsiaTheme="minorHAnsi"/>
          <w:b/>
          <w:szCs w:val="22"/>
          <w:lang w:eastAsia="en-US"/>
        </w:rPr>
      </w:pPr>
    </w:p>
    <w:p w14:paraId="06346395" w14:textId="77777777" w:rsidR="0028263F" w:rsidRDefault="0028263F" w:rsidP="00406194">
      <w:pPr>
        <w:spacing w:line="256" w:lineRule="auto"/>
        <w:ind w:firstLine="5387"/>
        <w:jc w:val="right"/>
        <w:rPr>
          <w:rFonts w:eastAsiaTheme="minorHAnsi"/>
          <w:b/>
          <w:szCs w:val="22"/>
          <w:lang w:eastAsia="en-US"/>
        </w:rPr>
      </w:pPr>
    </w:p>
    <w:p w14:paraId="11E14057" w14:textId="77777777" w:rsidR="0028263F" w:rsidRDefault="0028263F" w:rsidP="00406194">
      <w:pPr>
        <w:spacing w:line="256" w:lineRule="auto"/>
        <w:ind w:firstLine="5387"/>
        <w:jc w:val="right"/>
        <w:rPr>
          <w:rFonts w:eastAsiaTheme="minorHAnsi"/>
          <w:b/>
          <w:szCs w:val="22"/>
          <w:lang w:eastAsia="en-US"/>
        </w:rPr>
      </w:pPr>
    </w:p>
    <w:p w14:paraId="5B11861E" w14:textId="77777777" w:rsidR="0028263F" w:rsidRDefault="0028263F" w:rsidP="00406194">
      <w:pPr>
        <w:spacing w:line="256" w:lineRule="auto"/>
        <w:ind w:firstLine="5387"/>
        <w:jc w:val="right"/>
        <w:rPr>
          <w:rFonts w:eastAsiaTheme="minorHAnsi"/>
          <w:b/>
          <w:szCs w:val="22"/>
          <w:lang w:eastAsia="en-US"/>
        </w:rPr>
      </w:pPr>
    </w:p>
    <w:p w14:paraId="72F07BE2" w14:textId="77777777" w:rsidR="0028263F" w:rsidRDefault="0028263F" w:rsidP="00406194">
      <w:pPr>
        <w:spacing w:line="256" w:lineRule="auto"/>
        <w:ind w:firstLine="5387"/>
        <w:jc w:val="right"/>
        <w:rPr>
          <w:rFonts w:eastAsiaTheme="minorHAnsi"/>
          <w:b/>
          <w:szCs w:val="22"/>
          <w:lang w:eastAsia="en-US"/>
        </w:rPr>
      </w:pPr>
    </w:p>
    <w:p w14:paraId="7D56EACD" w14:textId="77777777" w:rsidR="0028263F" w:rsidRDefault="0028263F" w:rsidP="00406194">
      <w:pPr>
        <w:spacing w:line="256" w:lineRule="auto"/>
        <w:ind w:firstLine="5387"/>
        <w:jc w:val="right"/>
        <w:rPr>
          <w:rFonts w:eastAsiaTheme="minorHAnsi"/>
          <w:b/>
          <w:szCs w:val="22"/>
          <w:lang w:eastAsia="en-US"/>
        </w:rPr>
      </w:pPr>
    </w:p>
    <w:p w14:paraId="235AD986" w14:textId="77777777" w:rsidR="0028263F" w:rsidRDefault="0028263F" w:rsidP="00406194">
      <w:pPr>
        <w:spacing w:line="256" w:lineRule="auto"/>
        <w:ind w:firstLine="5387"/>
        <w:jc w:val="right"/>
        <w:rPr>
          <w:rFonts w:eastAsiaTheme="minorHAnsi"/>
          <w:b/>
          <w:szCs w:val="22"/>
          <w:lang w:eastAsia="en-US"/>
        </w:rPr>
      </w:pPr>
    </w:p>
    <w:p w14:paraId="0FE9F10F" w14:textId="77777777" w:rsidR="0028263F" w:rsidRDefault="0028263F" w:rsidP="00406194">
      <w:pPr>
        <w:spacing w:line="256" w:lineRule="auto"/>
        <w:ind w:firstLine="5387"/>
        <w:jc w:val="right"/>
        <w:rPr>
          <w:rFonts w:eastAsiaTheme="minorHAnsi"/>
          <w:b/>
          <w:szCs w:val="22"/>
          <w:lang w:eastAsia="en-US"/>
        </w:rPr>
      </w:pPr>
    </w:p>
    <w:p w14:paraId="2D6D2A07" w14:textId="77777777" w:rsidR="0028263F" w:rsidRDefault="0028263F" w:rsidP="00406194">
      <w:pPr>
        <w:spacing w:line="256" w:lineRule="auto"/>
        <w:ind w:firstLine="5387"/>
        <w:jc w:val="right"/>
        <w:rPr>
          <w:rFonts w:eastAsiaTheme="minorHAnsi"/>
          <w:b/>
          <w:szCs w:val="22"/>
          <w:lang w:eastAsia="en-US"/>
        </w:rPr>
      </w:pPr>
    </w:p>
    <w:p w14:paraId="16889A59" w14:textId="77777777" w:rsidR="0028263F" w:rsidRDefault="0028263F" w:rsidP="00406194">
      <w:pPr>
        <w:spacing w:line="256" w:lineRule="auto"/>
        <w:ind w:firstLine="5387"/>
        <w:jc w:val="right"/>
        <w:rPr>
          <w:rFonts w:eastAsiaTheme="minorHAnsi"/>
          <w:b/>
          <w:szCs w:val="22"/>
          <w:lang w:eastAsia="en-US"/>
        </w:rPr>
      </w:pPr>
    </w:p>
    <w:p w14:paraId="42E13AC0" w14:textId="77777777" w:rsidR="0028263F" w:rsidRDefault="0028263F" w:rsidP="00406194">
      <w:pPr>
        <w:spacing w:line="256" w:lineRule="auto"/>
        <w:ind w:firstLine="5387"/>
        <w:jc w:val="right"/>
        <w:rPr>
          <w:rFonts w:eastAsiaTheme="minorHAnsi"/>
          <w:b/>
          <w:szCs w:val="22"/>
          <w:lang w:eastAsia="en-US"/>
        </w:rPr>
      </w:pPr>
    </w:p>
    <w:p w14:paraId="3614D015" w14:textId="77777777" w:rsidR="0028263F" w:rsidRDefault="0028263F" w:rsidP="00406194">
      <w:pPr>
        <w:spacing w:line="256" w:lineRule="auto"/>
        <w:ind w:firstLine="5387"/>
        <w:jc w:val="right"/>
        <w:rPr>
          <w:rFonts w:eastAsiaTheme="minorHAnsi"/>
          <w:b/>
          <w:szCs w:val="22"/>
          <w:lang w:eastAsia="en-US"/>
        </w:rPr>
      </w:pPr>
    </w:p>
    <w:p w14:paraId="522E9198" w14:textId="77777777" w:rsidR="0028263F" w:rsidRDefault="0028263F" w:rsidP="00406194">
      <w:pPr>
        <w:spacing w:line="256" w:lineRule="auto"/>
        <w:ind w:firstLine="5387"/>
        <w:jc w:val="right"/>
        <w:rPr>
          <w:rFonts w:eastAsiaTheme="minorHAnsi"/>
          <w:b/>
          <w:szCs w:val="22"/>
          <w:lang w:eastAsia="en-US"/>
        </w:rPr>
      </w:pPr>
    </w:p>
    <w:p w14:paraId="59B6CDC6" w14:textId="77777777" w:rsidR="0028263F" w:rsidRDefault="0028263F" w:rsidP="00406194">
      <w:pPr>
        <w:spacing w:line="256" w:lineRule="auto"/>
        <w:ind w:firstLine="5387"/>
        <w:jc w:val="right"/>
        <w:rPr>
          <w:rFonts w:eastAsiaTheme="minorHAnsi"/>
          <w:b/>
          <w:szCs w:val="22"/>
          <w:lang w:eastAsia="en-US"/>
        </w:rPr>
      </w:pPr>
    </w:p>
    <w:p w14:paraId="21D8E1A3" w14:textId="77777777" w:rsidR="0028263F" w:rsidRDefault="0028263F" w:rsidP="00406194">
      <w:pPr>
        <w:spacing w:line="256" w:lineRule="auto"/>
        <w:ind w:firstLine="5387"/>
        <w:jc w:val="right"/>
        <w:rPr>
          <w:rFonts w:eastAsiaTheme="minorHAnsi"/>
          <w:b/>
          <w:szCs w:val="22"/>
          <w:lang w:eastAsia="en-US"/>
        </w:rPr>
      </w:pPr>
    </w:p>
    <w:p w14:paraId="0E78768F" w14:textId="77777777" w:rsidR="0028263F" w:rsidRDefault="0028263F" w:rsidP="00406194">
      <w:pPr>
        <w:spacing w:line="256" w:lineRule="auto"/>
        <w:ind w:firstLine="5387"/>
        <w:jc w:val="right"/>
        <w:rPr>
          <w:rFonts w:eastAsiaTheme="minorHAnsi"/>
          <w:b/>
          <w:szCs w:val="22"/>
          <w:lang w:eastAsia="en-US"/>
        </w:rPr>
      </w:pPr>
    </w:p>
    <w:p w14:paraId="5BB19A90" w14:textId="77777777" w:rsidR="0028263F" w:rsidRDefault="0028263F" w:rsidP="00406194">
      <w:pPr>
        <w:spacing w:line="256" w:lineRule="auto"/>
        <w:ind w:firstLine="5387"/>
        <w:jc w:val="right"/>
        <w:rPr>
          <w:rFonts w:eastAsiaTheme="minorHAnsi"/>
          <w:b/>
          <w:szCs w:val="22"/>
          <w:lang w:eastAsia="en-US"/>
        </w:rPr>
      </w:pPr>
    </w:p>
    <w:p w14:paraId="190EE72F" w14:textId="77777777" w:rsidR="0028263F" w:rsidRDefault="0028263F" w:rsidP="00406194">
      <w:pPr>
        <w:spacing w:line="256" w:lineRule="auto"/>
        <w:ind w:firstLine="5387"/>
        <w:jc w:val="right"/>
        <w:rPr>
          <w:rFonts w:eastAsiaTheme="minorHAnsi"/>
          <w:b/>
          <w:szCs w:val="22"/>
          <w:lang w:eastAsia="en-US"/>
        </w:rPr>
      </w:pPr>
    </w:p>
    <w:p w14:paraId="66E58AB4" w14:textId="77777777" w:rsidR="0028263F" w:rsidRDefault="0028263F" w:rsidP="00406194">
      <w:pPr>
        <w:spacing w:line="256" w:lineRule="auto"/>
        <w:ind w:firstLine="5387"/>
        <w:jc w:val="right"/>
        <w:rPr>
          <w:rFonts w:eastAsiaTheme="minorHAnsi"/>
          <w:b/>
          <w:szCs w:val="22"/>
          <w:lang w:eastAsia="en-US"/>
        </w:rPr>
      </w:pPr>
    </w:p>
    <w:p w14:paraId="1928A80A" w14:textId="77777777" w:rsidR="0028263F" w:rsidRDefault="0028263F" w:rsidP="00406194">
      <w:pPr>
        <w:spacing w:line="256" w:lineRule="auto"/>
        <w:ind w:firstLine="5387"/>
        <w:jc w:val="right"/>
        <w:rPr>
          <w:rFonts w:eastAsiaTheme="minorHAnsi"/>
          <w:b/>
          <w:szCs w:val="22"/>
          <w:lang w:eastAsia="en-US"/>
        </w:rPr>
      </w:pPr>
    </w:p>
    <w:p w14:paraId="294C2100" w14:textId="63C672AC" w:rsidR="0028263F" w:rsidRDefault="0028263F" w:rsidP="00406194">
      <w:pPr>
        <w:spacing w:line="256" w:lineRule="auto"/>
        <w:ind w:firstLine="5387"/>
        <w:jc w:val="right"/>
        <w:rPr>
          <w:rFonts w:eastAsiaTheme="minorHAnsi"/>
          <w:b/>
          <w:szCs w:val="22"/>
          <w:lang w:eastAsia="en-US"/>
        </w:rPr>
      </w:pPr>
    </w:p>
    <w:p w14:paraId="4F2A2CF1" w14:textId="77777777" w:rsidR="00EB5B8B" w:rsidRDefault="00EB5B8B" w:rsidP="00406194">
      <w:pPr>
        <w:spacing w:line="256" w:lineRule="auto"/>
        <w:ind w:firstLine="5387"/>
        <w:jc w:val="right"/>
        <w:rPr>
          <w:rFonts w:eastAsiaTheme="minorHAnsi"/>
          <w:b/>
          <w:szCs w:val="22"/>
          <w:lang w:eastAsia="en-US"/>
        </w:rPr>
      </w:pPr>
    </w:p>
    <w:p w14:paraId="12627F22" w14:textId="77777777" w:rsidR="0028263F" w:rsidRDefault="0028263F" w:rsidP="00406194">
      <w:pPr>
        <w:spacing w:line="256" w:lineRule="auto"/>
        <w:ind w:firstLine="5387"/>
        <w:jc w:val="right"/>
        <w:rPr>
          <w:rFonts w:eastAsiaTheme="minorHAnsi"/>
          <w:b/>
          <w:szCs w:val="22"/>
          <w:lang w:eastAsia="en-US"/>
        </w:rPr>
      </w:pPr>
    </w:p>
    <w:p w14:paraId="7CAA4F03" w14:textId="77777777" w:rsidR="0028263F" w:rsidRDefault="0028263F" w:rsidP="00406194">
      <w:pPr>
        <w:spacing w:line="256" w:lineRule="auto"/>
        <w:ind w:firstLine="5387"/>
        <w:jc w:val="right"/>
        <w:rPr>
          <w:rFonts w:eastAsiaTheme="minorHAnsi"/>
          <w:b/>
          <w:szCs w:val="22"/>
          <w:lang w:eastAsia="en-US"/>
        </w:rPr>
      </w:pPr>
    </w:p>
    <w:p w14:paraId="6DA343E5" w14:textId="67B3ED7A" w:rsidR="00406194" w:rsidRPr="008A3B42" w:rsidRDefault="00406194" w:rsidP="00406194">
      <w:pPr>
        <w:spacing w:line="256" w:lineRule="auto"/>
        <w:ind w:firstLine="5387"/>
        <w:jc w:val="right"/>
        <w:rPr>
          <w:rFonts w:eastAsiaTheme="minorHAnsi"/>
          <w:b/>
          <w:szCs w:val="22"/>
          <w:lang w:eastAsia="en-US"/>
        </w:rPr>
      </w:pPr>
      <w:r w:rsidRPr="008A3B42">
        <w:rPr>
          <w:rFonts w:eastAsiaTheme="minorHAnsi"/>
          <w:b/>
          <w:szCs w:val="22"/>
          <w:lang w:eastAsia="en-US"/>
        </w:rPr>
        <w:t>20</w:t>
      </w:r>
      <w:r w:rsidRPr="008A3B42">
        <w:rPr>
          <w:rFonts w:eastAsiaTheme="minorHAnsi"/>
          <w:b/>
          <w:szCs w:val="22"/>
          <w:lang w:val="uz-Cyrl-UZ" w:eastAsia="en-US"/>
        </w:rPr>
        <w:t xml:space="preserve">22 </w:t>
      </w:r>
      <w:r w:rsidRPr="008A3B42">
        <w:rPr>
          <w:rFonts w:eastAsiaTheme="minorHAnsi"/>
          <w:b/>
          <w:szCs w:val="22"/>
          <w:lang w:eastAsia="en-US"/>
        </w:rPr>
        <w:t>й</w:t>
      </w:r>
      <w:r w:rsidRPr="008A3B42">
        <w:rPr>
          <w:rFonts w:eastAsiaTheme="minorHAnsi"/>
          <w:b/>
          <w:szCs w:val="22"/>
          <w:lang w:val="uz-Cyrl-UZ" w:eastAsia="en-US"/>
        </w:rPr>
        <w:t xml:space="preserve">ил </w:t>
      </w:r>
      <w:r w:rsidRPr="008A3B42">
        <w:rPr>
          <w:rFonts w:eastAsiaTheme="minorHAnsi"/>
          <w:b/>
          <w:szCs w:val="22"/>
          <w:lang w:eastAsia="en-US"/>
        </w:rPr>
        <w:t>_______________даги</w:t>
      </w:r>
    </w:p>
    <w:p w14:paraId="2B7097B0" w14:textId="77777777" w:rsidR="00406194" w:rsidRPr="008A3B42" w:rsidRDefault="00406194" w:rsidP="00406194">
      <w:pPr>
        <w:ind w:firstLine="5387"/>
        <w:jc w:val="right"/>
        <w:rPr>
          <w:b/>
          <w:caps/>
          <w:szCs w:val="28"/>
        </w:rPr>
      </w:pPr>
      <w:r w:rsidRPr="008A3B42">
        <w:rPr>
          <w:b/>
          <w:caps/>
          <w:szCs w:val="22"/>
        </w:rPr>
        <w:t xml:space="preserve">__________- </w:t>
      </w:r>
      <w:r w:rsidRPr="008A3B42">
        <w:rPr>
          <w:b/>
          <w:szCs w:val="22"/>
        </w:rPr>
        <w:t xml:space="preserve">сонли </w:t>
      </w:r>
      <w:r w:rsidRPr="008A3B42">
        <w:rPr>
          <w:b/>
          <w:szCs w:val="22"/>
          <w:lang w:val="uz-Cyrl-UZ"/>
        </w:rPr>
        <w:t>Шартнома</w:t>
      </w:r>
      <w:r w:rsidRPr="008A3B42">
        <w:rPr>
          <w:b/>
          <w:szCs w:val="22"/>
        </w:rPr>
        <w:t>га</w:t>
      </w:r>
    </w:p>
    <w:p w14:paraId="1977F935" w14:textId="3B882F43" w:rsidR="00406194" w:rsidRPr="008A3B42" w:rsidRDefault="00406194" w:rsidP="00406194">
      <w:pPr>
        <w:spacing w:line="256" w:lineRule="auto"/>
        <w:ind w:firstLine="5387"/>
        <w:jc w:val="right"/>
        <w:rPr>
          <w:rFonts w:eastAsiaTheme="minorHAnsi"/>
          <w:b/>
          <w:szCs w:val="22"/>
          <w:lang w:eastAsia="en-US"/>
        </w:rPr>
      </w:pPr>
      <w:r w:rsidRPr="008A3B42">
        <w:rPr>
          <w:rFonts w:eastAsiaTheme="minorHAnsi"/>
          <w:b/>
          <w:szCs w:val="22"/>
          <w:lang w:val="uz-Cyrl-UZ" w:eastAsia="en-US"/>
        </w:rPr>
        <w:t>1-</w:t>
      </w:r>
      <w:r w:rsidRPr="008A3B42">
        <w:rPr>
          <w:rFonts w:eastAsiaTheme="minorHAnsi"/>
          <w:b/>
          <w:szCs w:val="22"/>
          <w:lang w:eastAsia="en-US"/>
        </w:rPr>
        <w:t>Илова</w:t>
      </w:r>
    </w:p>
    <w:p w14:paraId="2AA0178F" w14:textId="77777777" w:rsidR="00406194" w:rsidRPr="008A3B42" w:rsidRDefault="00406194" w:rsidP="00406194">
      <w:pPr>
        <w:spacing w:line="256" w:lineRule="auto"/>
        <w:ind w:firstLine="5387"/>
        <w:rPr>
          <w:rFonts w:eastAsiaTheme="minorHAnsi"/>
          <w:b/>
          <w:szCs w:val="22"/>
          <w:lang w:eastAsia="en-US"/>
        </w:rPr>
      </w:pPr>
    </w:p>
    <w:p w14:paraId="5AB4905B" w14:textId="77777777" w:rsidR="00406194" w:rsidRPr="008A3B42" w:rsidRDefault="00406194" w:rsidP="00406194">
      <w:pPr>
        <w:spacing w:before="120" w:line="256" w:lineRule="auto"/>
        <w:jc w:val="center"/>
        <w:rPr>
          <w:rFonts w:eastAsiaTheme="minorHAnsi"/>
          <w:b/>
          <w:sz w:val="22"/>
          <w:lang w:eastAsia="en-US"/>
        </w:rPr>
      </w:pPr>
      <w:r w:rsidRPr="008A3B42">
        <w:rPr>
          <w:rFonts w:eastAsiaTheme="minorHAnsi"/>
          <w:b/>
          <w:lang w:eastAsia="en-US"/>
        </w:rPr>
        <w:t xml:space="preserve">_________________________________________ СУҒУРТА ТАШКИЛОТИ </w:t>
      </w:r>
      <w:r w:rsidRPr="008A3B42">
        <w:rPr>
          <w:rFonts w:eastAsiaTheme="minorHAnsi"/>
          <w:b/>
          <w:sz w:val="22"/>
          <w:lang w:eastAsia="en-US"/>
        </w:rPr>
        <w:t>«___________________________»</w:t>
      </w:r>
    </w:p>
    <w:p w14:paraId="5C12D0DE" w14:textId="5D259CA7" w:rsidR="00406194" w:rsidRPr="008A3B42" w:rsidRDefault="00A24F5D" w:rsidP="00406194">
      <w:pPr>
        <w:spacing w:after="160" w:line="256" w:lineRule="auto"/>
        <w:jc w:val="center"/>
        <w:rPr>
          <w:rFonts w:eastAsiaTheme="minorHAnsi"/>
          <w:b/>
          <w:bCs/>
          <w:sz w:val="22"/>
          <w:szCs w:val="22"/>
          <w:lang w:eastAsia="en-US"/>
        </w:rPr>
      </w:pPr>
      <w:r>
        <w:rPr>
          <w:rFonts w:eastAsiaTheme="minorHAnsi"/>
          <w:b/>
          <w:bCs/>
          <w:sz w:val="22"/>
          <w:szCs w:val="22"/>
          <w:lang w:val="uz-Cyrl-UZ" w:eastAsia="en-US"/>
        </w:rPr>
        <w:t xml:space="preserve">Қарз </w:t>
      </w:r>
      <w:r w:rsidR="00406194" w:rsidRPr="008A3B42">
        <w:rPr>
          <w:rFonts w:eastAsiaTheme="minorHAnsi"/>
          <w:b/>
          <w:bCs/>
          <w:sz w:val="22"/>
          <w:szCs w:val="22"/>
          <w:lang w:val="uz-Cyrl-UZ" w:eastAsia="en-US"/>
        </w:rPr>
        <w:t>маблағ</w:t>
      </w:r>
      <w:r w:rsidR="00406194" w:rsidRPr="008A3B42">
        <w:rPr>
          <w:rFonts w:eastAsiaTheme="minorHAnsi"/>
          <w:b/>
          <w:bCs/>
          <w:sz w:val="22"/>
          <w:szCs w:val="22"/>
          <w:lang w:eastAsia="en-US"/>
        </w:rPr>
        <w:t>ларни суғурталаш бўйича</w:t>
      </w:r>
    </w:p>
    <w:p w14:paraId="58E3BE5F" w14:textId="77777777" w:rsidR="00406194" w:rsidRPr="008A3B42" w:rsidRDefault="00406194" w:rsidP="00406194">
      <w:pPr>
        <w:spacing w:after="160" w:line="256" w:lineRule="auto"/>
        <w:jc w:val="center"/>
        <w:rPr>
          <w:rFonts w:eastAsiaTheme="minorHAnsi"/>
          <w:sz w:val="22"/>
          <w:szCs w:val="22"/>
          <w:lang w:eastAsia="en-US"/>
        </w:rPr>
      </w:pPr>
      <w:r w:rsidRPr="008A3B42">
        <w:rPr>
          <w:rFonts w:eastAsiaTheme="minorHAnsi"/>
          <w:sz w:val="22"/>
          <w:szCs w:val="22"/>
          <w:lang w:eastAsia="en-US"/>
        </w:rPr>
        <w:t>АРИЗА - АНКЕТА</w:t>
      </w:r>
    </w:p>
    <w:tbl>
      <w:tblPr>
        <w:tblStyle w:val="1f1"/>
        <w:tblW w:w="0" w:type="auto"/>
        <w:tblLook w:val="04A0" w:firstRow="1" w:lastRow="0" w:firstColumn="1" w:lastColumn="0" w:noHBand="0" w:noVBand="1"/>
      </w:tblPr>
      <w:tblGrid>
        <w:gridCol w:w="2164"/>
        <w:gridCol w:w="1964"/>
        <w:gridCol w:w="424"/>
        <w:gridCol w:w="4510"/>
      </w:tblGrid>
      <w:tr w:rsidR="00406194" w:rsidRPr="008A3B42" w14:paraId="10BC67FB"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340B27AA" w14:textId="77777777" w:rsidR="00406194" w:rsidRPr="008A3B42" w:rsidRDefault="00406194">
            <w:pPr>
              <w:rPr>
                <w:rFonts w:ascii="Times New Roman" w:hAnsi="Times New Roman" w:cs="Times New Roman"/>
                <w:b/>
              </w:rPr>
            </w:pPr>
          </w:p>
          <w:p w14:paraId="2AFD86D7" w14:textId="77777777" w:rsidR="00406194" w:rsidRPr="008A3B42" w:rsidRDefault="00406194" w:rsidP="00406194">
            <w:pPr>
              <w:pStyle w:val="afffe"/>
              <w:numPr>
                <w:ilvl w:val="0"/>
                <w:numId w:val="27"/>
              </w:numPr>
              <w:ind w:left="171" w:hanging="142"/>
              <w:rPr>
                <w:rFonts w:ascii="Times New Roman" w:hAnsi="Times New Roman" w:cs="Times New Roman"/>
                <w:b/>
              </w:rPr>
            </w:pPr>
            <w:r w:rsidRPr="008A3B42">
              <w:rPr>
                <w:rFonts w:ascii="Times New Roman" w:hAnsi="Times New Roman" w:cs="Times New Roman"/>
                <w:b/>
              </w:rPr>
              <w:t xml:space="preserve"> АСОСИЙ МАЪЛУМОТЛАР</w:t>
            </w:r>
          </w:p>
          <w:p w14:paraId="5B2AB707" w14:textId="77777777" w:rsidR="00406194" w:rsidRPr="008A3B42" w:rsidRDefault="00406194">
            <w:pPr>
              <w:pStyle w:val="afffe"/>
              <w:ind w:left="1080"/>
              <w:rPr>
                <w:rFonts w:ascii="Times New Roman" w:hAnsi="Times New Roman" w:cs="Times New Roman"/>
                <w:b/>
              </w:rPr>
            </w:pPr>
          </w:p>
        </w:tc>
      </w:tr>
      <w:tr w:rsidR="00406194" w:rsidRPr="008A3B42" w14:paraId="53F1445B" w14:textId="77777777" w:rsidTr="00406194">
        <w:trPr>
          <w:trHeight w:val="531"/>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26EDB2E5" w14:textId="77777777" w:rsidR="00406194" w:rsidRPr="008A3B42" w:rsidRDefault="00406194">
            <w:pPr>
              <w:rPr>
                <w:rFonts w:ascii="Times New Roman" w:hAnsi="Times New Roman" w:cs="Times New Roman"/>
              </w:rPr>
            </w:pPr>
            <w:r w:rsidRPr="008A3B42">
              <w:rPr>
                <w:rFonts w:ascii="Times New Roman" w:hAnsi="Times New Roman" w:cs="Times New Roman"/>
              </w:rPr>
              <w:t>1. Суғурталовчининг номи</w:t>
            </w:r>
          </w:p>
        </w:tc>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07F4C334" w14:textId="77777777" w:rsidR="00406194" w:rsidRPr="008A3B42" w:rsidRDefault="00406194">
            <w:pPr>
              <w:rPr>
                <w:rFonts w:ascii="Times New Roman" w:hAnsi="Times New Roman" w:cs="Times New Roman"/>
              </w:rPr>
            </w:pPr>
            <w:r w:rsidRPr="008A3B42">
              <w:rPr>
                <w:rFonts w:ascii="Times New Roman" w:hAnsi="Times New Roman" w:cs="Times New Roman"/>
                <w:b/>
              </w:rPr>
              <w:t>А</w:t>
            </w:r>
            <w:r w:rsidRPr="008A3B42">
              <w:rPr>
                <w:rFonts w:ascii="Times New Roman" w:hAnsi="Times New Roman" w:cs="Times New Roman"/>
                <w:b/>
                <w:lang w:val="uz-Cyrl-UZ"/>
              </w:rPr>
              <w:t>Т</w:t>
            </w:r>
            <w:r w:rsidRPr="008A3B42">
              <w:rPr>
                <w:rFonts w:ascii="Times New Roman" w:hAnsi="Times New Roman" w:cs="Times New Roman"/>
                <w:b/>
              </w:rPr>
              <w:t>Б «КИШЛОК КУРИЛИШ БАНК»</w:t>
            </w:r>
          </w:p>
        </w:tc>
      </w:tr>
      <w:tr w:rsidR="00406194" w:rsidRPr="008A3B42" w14:paraId="5C643868" w14:textId="77777777" w:rsidTr="00406194">
        <w:trPr>
          <w:trHeight w:val="303"/>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9D8462D" w14:textId="77777777" w:rsidR="00406194" w:rsidRPr="008A3B42" w:rsidRDefault="00406194">
            <w:pPr>
              <w:rPr>
                <w:rFonts w:ascii="Times New Roman" w:hAnsi="Times New Roman" w:cs="Times New Roman"/>
              </w:rPr>
            </w:pPr>
            <w:r w:rsidRPr="008A3B42">
              <w:rPr>
                <w:rFonts w:ascii="Times New Roman" w:hAnsi="Times New Roman" w:cs="Times New Roman"/>
              </w:rPr>
              <w:t>2. Суғурталовчининг фаолият тури</w:t>
            </w:r>
          </w:p>
        </w:tc>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29091480" w14:textId="77777777" w:rsidR="00406194" w:rsidRPr="008A3B42" w:rsidRDefault="00406194">
            <w:pPr>
              <w:rPr>
                <w:rFonts w:ascii="Times New Roman" w:hAnsi="Times New Roman" w:cs="Times New Roman"/>
              </w:rPr>
            </w:pPr>
            <w:r w:rsidRPr="008A3B42">
              <w:rPr>
                <w:rFonts w:ascii="Times New Roman" w:hAnsi="Times New Roman" w:cs="Times New Roman"/>
              </w:rPr>
              <w:t>Банк фаолияти</w:t>
            </w:r>
          </w:p>
        </w:tc>
      </w:tr>
      <w:tr w:rsidR="00406194" w:rsidRPr="008A3B42" w14:paraId="7FAFB143" w14:textId="77777777" w:rsidTr="00406194">
        <w:tc>
          <w:tcPr>
            <w:tcW w:w="9345" w:type="dxa"/>
            <w:gridSpan w:val="4"/>
            <w:tcBorders>
              <w:top w:val="single" w:sz="4" w:space="0" w:color="auto"/>
              <w:left w:val="single" w:sz="4" w:space="0" w:color="auto"/>
              <w:bottom w:val="single" w:sz="4" w:space="0" w:color="auto"/>
              <w:right w:val="single" w:sz="4" w:space="0" w:color="auto"/>
            </w:tcBorders>
            <w:hideMark/>
          </w:tcPr>
          <w:p w14:paraId="0BD4D9AE" w14:textId="6B635326" w:rsidR="00406194" w:rsidRPr="008A3B42" w:rsidRDefault="00406194">
            <w:pPr>
              <w:spacing w:after="160" w:line="256" w:lineRule="auto"/>
              <w:rPr>
                <w:rFonts w:ascii="Times New Roman" w:hAnsi="Times New Roman" w:cs="Times New Roman"/>
                <w:b/>
                <w:lang w:val="uz-Cyrl-UZ"/>
              </w:rPr>
            </w:pPr>
            <w:r w:rsidRPr="008A3B42">
              <w:rPr>
                <w:noProof/>
              </w:rPr>
              <mc:AlternateContent>
                <mc:Choice Requires="wps">
                  <w:drawing>
                    <wp:anchor distT="45720" distB="45720" distL="114300" distR="114300" simplePos="0" relativeHeight="251659264" behindDoc="1" locked="0" layoutInCell="1" allowOverlap="1" wp14:anchorId="0FFA4AB7" wp14:editId="107B75CF">
                      <wp:simplePos x="0" y="0"/>
                      <wp:positionH relativeFrom="column">
                        <wp:posOffset>469900</wp:posOffset>
                      </wp:positionH>
                      <wp:positionV relativeFrom="paragraph">
                        <wp:posOffset>189865</wp:posOffset>
                      </wp:positionV>
                      <wp:extent cx="5892165" cy="923925"/>
                      <wp:effectExtent l="0" t="1314450" r="0" b="13239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67937">
                                <a:off x="0" y="0"/>
                                <a:ext cx="5892165" cy="923925"/>
                              </a:xfrm>
                              <a:prstGeom prst="rect">
                                <a:avLst/>
                              </a:prstGeom>
                              <a:noFill/>
                              <a:ln w="9525">
                                <a:noFill/>
                                <a:miter lim="800000"/>
                                <a:headEnd/>
                                <a:tailEnd/>
                              </a:ln>
                            </wps:spPr>
                            <wps:txbx>
                              <w:txbxContent>
                                <w:p w14:paraId="76DE2D2C"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A4AB7" id="_x0000_t202" coordsize="21600,21600" o:spt="202" path="m,l,21600r21600,l21600,xe">
                      <v:stroke joinstyle="miter"/>
                      <v:path gradientshapeok="t" o:connecttype="rect"/>
                    </v:shapetype>
                    <v:shape id="Надпись 2" o:spid="_x0000_s1026" type="#_x0000_t202" style="position:absolute;margin-left:37pt;margin-top:14.95pt;width:463.95pt;height:72.75pt;rotation:-189187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" filled="f" stroked="f">
                      <v:textbox>
                        <w:txbxContent>
                          <w:p w14:paraId="76DE2D2C"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v:textbox>
                    </v:shape>
                  </w:pict>
                </mc:Fallback>
              </mc:AlternateContent>
            </w:r>
            <w:r w:rsidRPr="008A3B42">
              <w:rPr>
                <w:rFonts w:ascii="Times New Roman" w:hAnsi="Times New Roman" w:cs="Times New Roman"/>
                <w:b/>
                <w:lang w:val="en-US"/>
              </w:rPr>
              <w:t xml:space="preserve">II. </w:t>
            </w:r>
            <w:r w:rsidRPr="008A3B42">
              <w:rPr>
                <w:rFonts w:ascii="Times New Roman" w:hAnsi="Times New Roman" w:cs="Times New Roman"/>
                <w:b/>
                <w:lang w:val="uz-Cyrl-UZ"/>
              </w:rPr>
              <w:t>РИСК ХАҚИДА МАЪЛУМОТ</w:t>
            </w:r>
          </w:p>
        </w:tc>
      </w:tr>
      <w:tr w:rsidR="00406194" w:rsidRPr="008A3B42" w14:paraId="642DDAB8"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12305B5E" w14:textId="77777777" w:rsidR="00406194" w:rsidRPr="008A3B42" w:rsidRDefault="00406194">
            <w:pPr>
              <w:spacing w:after="160" w:line="256" w:lineRule="auto"/>
              <w:rPr>
                <w:rFonts w:ascii="Times New Roman" w:hAnsi="Times New Roman" w:cs="Times New Roman"/>
              </w:rPr>
            </w:pPr>
          </w:p>
        </w:tc>
      </w:tr>
      <w:tr w:rsidR="00406194" w:rsidRPr="008A3B42" w14:paraId="04883C68" w14:textId="77777777" w:rsidTr="00406194">
        <w:tc>
          <w:tcPr>
            <w:tcW w:w="2263" w:type="dxa"/>
            <w:tcBorders>
              <w:top w:val="single" w:sz="4" w:space="0" w:color="auto"/>
              <w:left w:val="single" w:sz="4" w:space="0" w:color="auto"/>
              <w:bottom w:val="single" w:sz="4" w:space="0" w:color="auto"/>
              <w:right w:val="single" w:sz="4" w:space="0" w:color="auto"/>
            </w:tcBorders>
          </w:tcPr>
          <w:p w14:paraId="4E2CC02D" w14:textId="77777777" w:rsidR="00406194" w:rsidRPr="008A3B42" w:rsidRDefault="00406194">
            <w:pPr>
              <w:spacing w:after="160" w:line="256" w:lineRule="auto"/>
              <w:rPr>
                <w:rFonts w:ascii="Times New Roman" w:hAnsi="Times New Roman" w:cs="Times New Roman"/>
              </w:rPr>
            </w:pPr>
          </w:p>
        </w:tc>
        <w:tc>
          <w:tcPr>
            <w:tcW w:w="7082" w:type="dxa"/>
            <w:gridSpan w:val="3"/>
            <w:tcBorders>
              <w:top w:val="single" w:sz="4" w:space="0" w:color="auto"/>
              <w:left w:val="single" w:sz="4" w:space="0" w:color="auto"/>
              <w:bottom w:val="single" w:sz="4" w:space="0" w:color="auto"/>
              <w:right w:val="single" w:sz="4" w:space="0" w:color="auto"/>
            </w:tcBorders>
            <w:hideMark/>
          </w:tcPr>
          <w:p w14:paraId="25D55770" w14:textId="77777777" w:rsidR="00406194" w:rsidRPr="008A3B42" w:rsidRDefault="00406194">
            <w:pPr>
              <w:tabs>
                <w:tab w:val="left" w:pos="5410"/>
              </w:tabs>
              <w:spacing w:after="160" w:line="256" w:lineRule="auto"/>
              <w:rPr>
                <w:rFonts w:ascii="Times New Roman" w:hAnsi="Times New Roman" w:cs="Times New Roman"/>
              </w:rPr>
            </w:pPr>
            <w:r w:rsidRPr="008A3B42">
              <w:rPr>
                <w:rFonts w:ascii="Times New Roman" w:hAnsi="Times New Roman" w:cs="Times New Roman"/>
              </w:rPr>
              <w:tab/>
            </w:r>
          </w:p>
        </w:tc>
      </w:tr>
      <w:tr w:rsidR="00406194" w:rsidRPr="008A3B42" w14:paraId="35B43459" w14:textId="77777777" w:rsidTr="00406194">
        <w:tc>
          <w:tcPr>
            <w:tcW w:w="2263" w:type="dxa"/>
            <w:tcBorders>
              <w:top w:val="single" w:sz="4" w:space="0" w:color="auto"/>
              <w:left w:val="single" w:sz="4" w:space="0" w:color="auto"/>
              <w:bottom w:val="single" w:sz="4" w:space="0" w:color="auto"/>
              <w:right w:val="single" w:sz="4" w:space="0" w:color="auto"/>
            </w:tcBorders>
          </w:tcPr>
          <w:p w14:paraId="798217A7" w14:textId="77777777" w:rsidR="00406194" w:rsidRPr="008A3B42" w:rsidRDefault="00406194">
            <w:pPr>
              <w:spacing w:after="160" w:line="256" w:lineRule="auto"/>
              <w:rPr>
                <w:rFonts w:ascii="Times New Roman" w:hAnsi="Times New Roman" w:cs="Times New Roman"/>
              </w:rPr>
            </w:pPr>
          </w:p>
        </w:tc>
        <w:tc>
          <w:tcPr>
            <w:tcW w:w="7082" w:type="dxa"/>
            <w:gridSpan w:val="3"/>
            <w:tcBorders>
              <w:top w:val="single" w:sz="4" w:space="0" w:color="auto"/>
              <w:left w:val="single" w:sz="4" w:space="0" w:color="auto"/>
              <w:bottom w:val="single" w:sz="4" w:space="0" w:color="auto"/>
              <w:right w:val="single" w:sz="4" w:space="0" w:color="auto"/>
            </w:tcBorders>
          </w:tcPr>
          <w:p w14:paraId="0ED25283" w14:textId="77777777" w:rsidR="00406194" w:rsidRPr="008A3B42" w:rsidRDefault="00406194">
            <w:pPr>
              <w:spacing w:after="160" w:line="256" w:lineRule="auto"/>
              <w:rPr>
                <w:rFonts w:ascii="Times New Roman" w:hAnsi="Times New Roman" w:cs="Times New Roman"/>
              </w:rPr>
            </w:pPr>
          </w:p>
        </w:tc>
      </w:tr>
      <w:tr w:rsidR="00406194" w:rsidRPr="008A3B42" w14:paraId="53FCF72B"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5D48FC1E" w14:textId="77777777" w:rsidR="00406194" w:rsidRPr="008A3B42" w:rsidRDefault="00406194">
            <w:pPr>
              <w:spacing w:after="160" w:line="256" w:lineRule="auto"/>
              <w:rPr>
                <w:rFonts w:ascii="Times New Roman" w:hAnsi="Times New Roman" w:cs="Times New Roman"/>
              </w:rPr>
            </w:pPr>
          </w:p>
        </w:tc>
      </w:tr>
      <w:tr w:rsidR="00406194" w:rsidRPr="008A3B42" w14:paraId="4DF06F5F" w14:textId="77777777" w:rsidTr="00406194">
        <w:tc>
          <w:tcPr>
            <w:tcW w:w="9345" w:type="dxa"/>
            <w:gridSpan w:val="4"/>
            <w:tcBorders>
              <w:top w:val="single" w:sz="4" w:space="0" w:color="auto"/>
              <w:left w:val="single" w:sz="4" w:space="0" w:color="auto"/>
              <w:bottom w:val="single" w:sz="4" w:space="0" w:color="auto"/>
              <w:right w:val="single" w:sz="4" w:space="0" w:color="auto"/>
            </w:tcBorders>
            <w:hideMark/>
          </w:tcPr>
          <w:p w14:paraId="2AA31885" w14:textId="3FC20A0A" w:rsidR="00406194" w:rsidRPr="008A3B42" w:rsidRDefault="00406194">
            <w:pPr>
              <w:spacing w:after="160" w:line="256" w:lineRule="auto"/>
              <w:rPr>
                <w:rFonts w:ascii="Times New Roman" w:hAnsi="Times New Roman" w:cs="Times New Roman"/>
                <w:b/>
              </w:rPr>
            </w:pPr>
            <w:r w:rsidRPr="008A3B42">
              <w:rPr>
                <w:rFonts w:ascii="Times New Roman" w:hAnsi="Times New Roman" w:cs="Times New Roman"/>
                <w:b/>
                <w:lang w:val="en-US"/>
              </w:rPr>
              <w:t>III</w:t>
            </w:r>
            <w:r w:rsidRPr="008A3B42">
              <w:rPr>
                <w:rFonts w:ascii="Times New Roman" w:hAnsi="Times New Roman" w:cs="Times New Roman"/>
                <w:b/>
              </w:rPr>
              <w:t xml:space="preserve">. </w:t>
            </w:r>
            <w:r w:rsidR="00A24F5D">
              <w:rPr>
                <w:rFonts w:ascii="Times New Roman" w:hAnsi="Times New Roman" w:cs="Times New Roman"/>
                <w:b/>
                <w:lang w:val="uz-Cyrl-UZ"/>
              </w:rPr>
              <w:t>ҚАРЗ</w:t>
            </w:r>
            <w:r w:rsidRPr="008A3B42">
              <w:rPr>
                <w:rFonts w:ascii="Times New Roman" w:hAnsi="Times New Roman" w:cs="Times New Roman"/>
                <w:b/>
                <w:lang w:val="uz-Cyrl-UZ"/>
              </w:rPr>
              <w:t xml:space="preserve"> МАБЛАҒЛАРИНИ БЕРИЛИШИ</w:t>
            </w:r>
            <w:r w:rsidRPr="008A3B42">
              <w:rPr>
                <w:rFonts w:ascii="Times New Roman" w:hAnsi="Times New Roman" w:cs="Times New Roman"/>
                <w:b/>
              </w:rPr>
              <w:t xml:space="preserve"> ШАРТЛАРИ ҲАҚИДА МАЪЛУМОТ</w:t>
            </w:r>
          </w:p>
        </w:tc>
      </w:tr>
      <w:tr w:rsidR="00406194" w:rsidRPr="008A3B42" w14:paraId="5E30CEF6" w14:textId="77777777" w:rsidTr="00406194">
        <w:trPr>
          <w:trHeight w:val="547"/>
        </w:trPr>
        <w:tc>
          <w:tcPr>
            <w:tcW w:w="4672" w:type="dxa"/>
            <w:gridSpan w:val="3"/>
            <w:tcBorders>
              <w:top w:val="single" w:sz="4" w:space="0" w:color="auto"/>
              <w:left w:val="single" w:sz="4" w:space="0" w:color="auto"/>
              <w:bottom w:val="single" w:sz="4" w:space="0" w:color="auto"/>
              <w:right w:val="single" w:sz="4" w:space="0" w:color="auto"/>
            </w:tcBorders>
            <w:hideMark/>
          </w:tcPr>
          <w:p w14:paraId="1BED6D2D" w14:textId="0F67DA50" w:rsidR="00406194" w:rsidRPr="008A3B42" w:rsidRDefault="00406194">
            <w:pPr>
              <w:spacing w:before="120" w:after="160" w:line="256" w:lineRule="auto"/>
              <w:rPr>
                <w:rFonts w:ascii="Times New Roman" w:hAnsi="Times New Roman" w:cs="Times New Roman"/>
                <w:b/>
              </w:rPr>
            </w:pPr>
            <w:r w:rsidRPr="008A3B42">
              <w:rPr>
                <w:rFonts w:ascii="Times New Roman" w:hAnsi="Times New Roman" w:cs="Times New Roman"/>
                <w:b/>
              </w:rPr>
              <w:t>8.</w:t>
            </w:r>
            <w:r w:rsidRPr="008A3B42">
              <w:rPr>
                <w:rFonts w:ascii="Times New Roman" w:hAnsi="Times New Roman" w:cs="Times New Roman"/>
              </w:rPr>
              <w:t xml:space="preserve"> </w:t>
            </w:r>
            <w:r w:rsidR="00A24F5D">
              <w:rPr>
                <w:rFonts w:ascii="Times New Roman" w:hAnsi="Times New Roman" w:cs="Times New Roman"/>
                <w:b/>
                <w:lang w:val="uz-Cyrl-UZ"/>
              </w:rPr>
              <w:t>Қарз</w:t>
            </w:r>
            <w:r w:rsidRPr="008A3B42">
              <w:rPr>
                <w:rFonts w:ascii="Times New Roman" w:hAnsi="Times New Roman" w:cs="Times New Roman"/>
                <w:b/>
              </w:rPr>
              <w:t>нинг максимал миқдори</w:t>
            </w:r>
          </w:p>
        </w:tc>
        <w:tc>
          <w:tcPr>
            <w:tcW w:w="4673" w:type="dxa"/>
            <w:tcBorders>
              <w:top w:val="single" w:sz="4" w:space="0" w:color="auto"/>
              <w:left w:val="single" w:sz="4" w:space="0" w:color="auto"/>
              <w:bottom w:val="single" w:sz="4" w:space="0" w:color="auto"/>
              <w:right w:val="single" w:sz="4" w:space="0" w:color="auto"/>
            </w:tcBorders>
            <w:hideMark/>
          </w:tcPr>
          <w:p w14:paraId="7E820CC5" w14:textId="070A96F9" w:rsidR="00406194" w:rsidRPr="0091712C" w:rsidRDefault="005F28CD">
            <w:pPr>
              <w:spacing w:before="120" w:after="160" w:line="256" w:lineRule="auto"/>
              <w:rPr>
                <w:rFonts w:ascii="Times New Roman" w:hAnsi="Times New Roman" w:cs="Times New Roman"/>
                <w:b/>
                <w:highlight w:val="yellow"/>
                <w:lang w:val="uz-Cyrl-UZ"/>
              </w:rPr>
            </w:pPr>
            <w:r w:rsidRPr="000F326D">
              <w:rPr>
                <w:rFonts w:ascii="Times New Roman" w:hAnsi="Times New Roman" w:cs="Times New Roman"/>
                <w:b/>
                <w:lang w:val="uz-Cyrl-UZ"/>
              </w:rPr>
              <w:t>1</w:t>
            </w:r>
            <w:r w:rsidR="0091712C" w:rsidRPr="000F326D">
              <w:rPr>
                <w:rFonts w:ascii="Times New Roman" w:hAnsi="Times New Roman" w:cs="Times New Roman"/>
                <w:b/>
                <w:lang w:val="uz-Cyrl-UZ"/>
              </w:rPr>
              <w:t>5</w:t>
            </w:r>
            <w:r w:rsidR="00406194" w:rsidRPr="000F326D">
              <w:rPr>
                <w:rFonts w:ascii="Times New Roman" w:hAnsi="Times New Roman" w:cs="Times New Roman"/>
                <w:b/>
                <w:lang w:val="uz-Cyrl-UZ"/>
              </w:rPr>
              <w:t> 000 000 сўм</w:t>
            </w:r>
          </w:p>
        </w:tc>
      </w:tr>
      <w:tr w:rsidR="00406194" w:rsidRPr="008A3B42" w14:paraId="0CD56EFF"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118094B4" w14:textId="77777777" w:rsidR="00406194" w:rsidRPr="008A3B42" w:rsidRDefault="00406194">
            <w:pPr>
              <w:spacing w:after="160" w:line="256" w:lineRule="auto"/>
              <w:rPr>
                <w:rFonts w:ascii="Times New Roman" w:hAnsi="Times New Roman" w:cs="Times New Roman"/>
              </w:rPr>
            </w:pPr>
          </w:p>
        </w:tc>
      </w:tr>
      <w:tr w:rsidR="00406194" w:rsidRPr="008A3B42" w14:paraId="730C0ADD" w14:textId="77777777" w:rsidTr="00406194">
        <w:tc>
          <w:tcPr>
            <w:tcW w:w="4672" w:type="dxa"/>
            <w:gridSpan w:val="3"/>
            <w:tcBorders>
              <w:top w:val="single" w:sz="4" w:space="0" w:color="auto"/>
              <w:left w:val="single" w:sz="4" w:space="0" w:color="auto"/>
              <w:bottom w:val="single" w:sz="4" w:space="0" w:color="auto"/>
              <w:right w:val="single" w:sz="4" w:space="0" w:color="auto"/>
            </w:tcBorders>
            <w:hideMark/>
          </w:tcPr>
          <w:p w14:paraId="730FE98D" w14:textId="3958D569" w:rsidR="00406194" w:rsidRPr="008A3B42" w:rsidRDefault="00406194">
            <w:pPr>
              <w:spacing w:after="160" w:line="256" w:lineRule="auto"/>
              <w:rPr>
                <w:rFonts w:ascii="Times New Roman" w:hAnsi="Times New Roman" w:cs="Times New Roman"/>
                <w:b/>
              </w:rPr>
            </w:pPr>
            <w:r w:rsidRPr="008A3B42">
              <w:rPr>
                <w:rFonts w:ascii="Times New Roman" w:hAnsi="Times New Roman" w:cs="Times New Roman"/>
                <w:b/>
              </w:rPr>
              <w:t>9.</w:t>
            </w:r>
            <w:r w:rsidRPr="008A3B42">
              <w:rPr>
                <w:rFonts w:ascii="Times New Roman" w:hAnsi="Times New Roman" w:cs="Times New Roman"/>
              </w:rPr>
              <w:t xml:space="preserve"> </w:t>
            </w:r>
            <w:r w:rsidR="00A24F5D">
              <w:rPr>
                <w:rFonts w:ascii="Times New Roman" w:hAnsi="Times New Roman" w:cs="Times New Roman"/>
                <w:b/>
                <w:lang w:val="uz-Cyrl-UZ"/>
              </w:rPr>
              <w:t xml:space="preserve">Қарз </w:t>
            </w:r>
            <w:r w:rsidRPr="008A3B42">
              <w:rPr>
                <w:rFonts w:ascii="Times New Roman" w:hAnsi="Times New Roman" w:cs="Times New Roman"/>
                <w:b/>
              </w:rPr>
              <w:t>шартномасининг максимал муддати</w:t>
            </w:r>
          </w:p>
        </w:tc>
        <w:tc>
          <w:tcPr>
            <w:tcW w:w="4673" w:type="dxa"/>
            <w:tcBorders>
              <w:top w:val="single" w:sz="4" w:space="0" w:color="auto"/>
              <w:left w:val="single" w:sz="4" w:space="0" w:color="auto"/>
              <w:bottom w:val="single" w:sz="4" w:space="0" w:color="auto"/>
              <w:right w:val="single" w:sz="4" w:space="0" w:color="auto"/>
            </w:tcBorders>
            <w:hideMark/>
          </w:tcPr>
          <w:p w14:paraId="447FB9E9" w14:textId="745D0222" w:rsidR="00406194" w:rsidRPr="008A3B42" w:rsidRDefault="00406194">
            <w:pPr>
              <w:spacing w:after="160" w:line="256" w:lineRule="auto"/>
              <w:rPr>
                <w:rFonts w:ascii="Times New Roman" w:hAnsi="Times New Roman" w:cs="Times New Roman"/>
                <w:b/>
              </w:rPr>
            </w:pPr>
            <w:r w:rsidRPr="008A3B42">
              <w:rPr>
                <w:rFonts w:ascii="Times New Roman" w:hAnsi="Times New Roman" w:cs="Times New Roman"/>
                <w:b/>
              </w:rPr>
              <w:t>1</w:t>
            </w:r>
            <w:r w:rsidR="0091712C">
              <w:rPr>
                <w:rFonts w:ascii="Times New Roman" w:hAnsi="Times New Roman" w:cs="Times New Roman"/>
                <w:b/>
                <w:lang w:val="uz-Cyrl-UZ"/>
              </w:rPr>
              <w:t>2</w:t>
            </w:r>
            <w:r w:rsidRPr="008A3B42">
              <w:rPr>
                <w:rFonts w:ascii="Times New Roman" w:hAnsi="Times New Roman" w:cs="Times New Roman"/>
                <w:b/>
              </w:rPr>
              <w:t xml:space="preserve"> ойгача</w:t>
            </w:r>
          </w:p>
        </w:tc>
      </w:tr>
    </w:tbl>
    <w:p w14:paraId="3009BDB7" w14:textId="77777777" w:rsidR="00406194" w:rsidRPr="008A3B42" w:rsidRDefault="00406194" w:rsidP="00406194">
      <w:pPr>
        <w:pStyle w:val="13"/>
        <w:spacing w:before="0" w:after="0"/>
        <w:rPr>
          <w:rFonts w:ascii="Times New Roman" w:hAnsi="Times New Roman"/>
          <w:kern w:val="16"/>
          <w:sz w:val="16"/>
          <w:szCs w:val="16"/>
          <w:lang w:val="ru-RU"/>
        </w:rPr>
      </w:pPr>
    </w:p>
    <w:p w14:paraId="00BFF205" w14:textId="77777777" w:rsidR="00406194" w:rsidRPr="008A3B42" w:rsidRDefault="00406194" w:rsidP="00406194"/>
    <w:p w14:paraId="5EB469CE" w14:textId="77777777" w:rsidR="00406194" w:rsidRPr="008A3B42" w:rsidRDefault="00406194" w:rsidP="00406194">
      <w:pPr>
        <w:spacing w:after="160" w:line="256" w:lineRule="auto"/>
        <w:rPr>
          <w:rFonts w:eastAsiaTheme="minorHAnsi"/>
          <w:b/>
          <w:szCs w:val="22"/>
          <w:lang w:eastAsia="en-US"/>
        </w:rPr>
      </w:pPr>
      <w:r w:rsidRPr="008A3B42">
        <w:rPr>
          <w:rFonts w:eastAsiaTheme="minorHAnsi"/>
          <w:b/>
          <w:szCs w:val="22"/>
          <w:lang w:eastAsia="en-US"/>
        </w:rPr>
        <w:t>Суғурталовчи номидан:</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3066"/>
        <w:gridCol w:w="1926"/>
        <w:gridCol w:w="2268"/>
      </w:tblGrid>
      <w:tr w:rsidR="00406194" w:rsidRPr="008A3B42" w14:paraId="71CE26EC" w14:textId="77777777" w:rsidTr="00406194">
        <w:tc>
          <w:tcPr>
            <w:tcW w:w="2336" w:type="dxa"/>
            <w:hideMark/>
          </w:tcPr>
          <w:p w14:paraId="4A4BE252"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w:t>
            </w:r>
          </w:p>
          <w:p w14:paraId="5C364AF7"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лавозим</w:t>
            </w:r>
          </w:p>
        </w:tc>
        <w:tc>
          <w:tcPr>
            <w:tcW w:w="2336" w:type="dxa"/>
            <w:hideMark/>
          </w:tcPr>
          <w:p w14:paraId="29E6C424"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_________________________</w:t>
            </w:r>
          </w:p>
          <w:p w14:paraId="14FF6DD3"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Ф.И.Ш.</w:t>
            </w:r>
          </w:p>
        </w:tc>
        <w:tc>
          <w:tcPr>
            <w:tcW w:w="2336" w:type="dxa"/>
            <w:hideMark/>
          </w:tcPr>
          <w:p w14:paraId="2624FBD7"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w:t>
            </w:r>
          </w:p>
          <w:p w14:paraId="73DE25D1"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имзо</w:t>
            </w:r>
          </w:p>
        </w:tc>
        <w:tc>
          <w:tcPr>
            <w:tcW w:w="2337" w:type="dxa"/>
            <w:hideMark/>
          </w:tcPr>
          <w:p w14:paraId="2C5DC467"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w:t>
            </w:r>
          </w:p>
          <w:p w14:paraId="24447877"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сана</w:t>
            </w:r>
          </w:p>
        </w:tc>
      </w:tr>
    </w:tbl>
    <w:p w14:paraId="0FB130FE" w14:textId="7B68F9BE" w:rsidR="00406194" w:rsidRPr="008A3B42" w:rsidRDefault="00406194" w:rsidP="00406194">
      <w:pPr>
        <w:spacing w:after="160" w:line="256" w:lineRule="auto"/>
        <w:jc w:val="center"/>
        <w:rPr>
          <w:rFonts w:eastAsiaTheme="minorHAnsi"/>
          <w:b/>
          <w:sz w:val="22"/>
          <w:szCs w:val="22"/>
          <w:lang w:eastAsia="en-US"/>
        </w:rPr>
      </w:pPr>
      <w:r w:rsidRPr="008A3B42">
        <w:rPr>
          <w:rFonts w:eastAsiaTheme="minorHAnsi"/>
          <w:b/>
          <w:sz w:val="22"/>
          <w:szCs w:val="22"/>
          <w:lang w:eastAsia="en-US"/>
        </w:rPr>
        <w:t>Томонларнинг имзолари:</w:t>
      </w:r>
    </w:p>
    <w:tbl>
      <w:tblPr>
        <w:tblW w:w="4750" w:type="pct"/>
        <w:jc w:val="center"/>
        <w:tblLayout w:type="fixed"/>
        <w:tblCellMar>
          <w:left w:w="71" w:type="dxa"/>
          <w:right w:w="71" w:type="dxa"/>
        </w:tblCellMar>
        <w:tblLook w:val="04A0" w:firstRow="1" w:lastRow="0" w:firstColumn="1" w:lastColumn="0" w:noHBand="0" w:noVBand="1"/>
      </w:tblPr>
      <w:tblGrid>
        <w:gridCol w:w="4233"/>
        <w:gridCol w:w="416"/>
        <w:gridCol w:w="3969"/>
      </w:tblGrid>
      <w:tr w:rsidR="00406194" w:rsidRPr="008A3B42" w14:paraId="51A81D95" w14:textId="77777777" w:rsidTr="0028263F">
        <w:trPr>
          <w:cantSplit/>
          <w:trHeight w:val="194"/>
          <w:jc w:val="center"/>
        </w:trPr>
        <w:tc>
          <w:tcPr>
            <w:tcW w:w="4233" w:type="dxa"/>
            <w:vAlign w:val="center"/>
            <w:hideMark/>
          </w:tcPr>
          <w:p w14:paraId="765212FB" w14:textId="77777777" w:rsidR="00406194" w:rsidRPr="008A3B42" w:rsidRDefault="00406194">
            <w:pPr>
              <w:pStyle w:val="13"/>
              <w:spacing w:before="0" w:after="0"/>
              <w:jc w:val="center"/>
              <w:rPr>
                <w:rFonts w:ascii="Times New Roman" w:hAnsi="Times New Roman"/>
                <w:sz w:val="24"/>
                <w:szCs w:val="24"/>
                <w:lang w:val="en-US"/>
              </w:rPr>
            </w:pPr>
            <w:r w:rsidRPr="008A3B42">
              <w:rPr>
                <w:rFonts w:ascii="Times New Roman" w:hAnsi="Times New Roman"/>
                <w:b w:val="0"/>
                <w:bCs w:val="0"/>
                <w:sz w:val="24"/>
                <w:szCs w:val="24"/>
                <w:lang w:val="ru-RU"/>
              </w:rPr>
              <w:lastRenderedPageBreak/>
              <w:t>Суғурталовчи</w:t>
            </w:r>
          </w:p>
          <w:p w14:paraId="45AF2A02" w14:textId="77777777" w:rsidR="00406194" w:rsidRPr="008A3B42" w:rsidRDefault="00406194">
            <w:pPr>
              <w:spacing w:before="120"/>
              <w:rPr>
                <w:lang w:val="uz-Cyrl-UZ"/>
              </w:rPr>
            </w:pPr>
            <w:r w:rsidRPr="008A3B42">
              <w:rPr>
                <w:b/>
                <w:lang w:val="uz-Cyrl-UZ"/>
              </w:rPr>
              <w:t xml:space="preserve">    </w:t>
            </w:r>
            <w:r w:rsidRPr="008A3B42">
              <w:rPr>
                <w:b/>
              </w:rPr>
              <w:t>«______________________</w:t>
            </w:r>
            <w:r w:rsidRPr="008A3B42">
              <w:rPr>
                <w:b/>
                <w:lang w:val="en-US"/>
              </w:rPr>
              <w:t>»</w:t>
            </w:r>
            <w:r w:rsidRPr="008A3B42">
              <w:rPr>
                <w:b/>
                <w:lang w:val="uz-Cyrl-UZ"/>
              </w:rPr>
              <w:t xml:space="preserve"> МЧЖ</w:t>
            </w:r>
          </w:p>
        </w:tc>
        <w:tc>
          <w:tcPr>
            <w:tcW w:w="416" w:type="dxa"/>
            <w:vAlign w:val="center"/>
          </w:tcPr>
          <w:p w14:paraId="6BEB6E42" w14:textId="77777777" w:rsidR="00406194" w:rsidRPr="008A3B42" w:rsidRDefault="00406194">
            <w:pPr>
              <w:pStyle w:val="aa"/>
              <w:jc w:val="center"/>
              <w:rPr>
                <w:b w:val="0"/>
                <w:caps/>
                <w:kern w:val="20"/>
                <w:sz w:val="20"/>
                <w:lang w:val="en-US"/>
              </w:rPr>
            </w:pPr>
          </w:p>
        </w:tc>
        <w:tc>
          <w:tcPr>
            <w:tcW w:w="3969" w:type="dxa"/>
            <w:vAlign w:val="center"/>
            <w:hideMark/>
          </w:tcPr>
          <w:p w14:paraId="41F1CA85" w14:textId="77777777" w:rsidR="00406194" w:rsidRPr="008A3B42" w:rsidRDefault="00406194">
            <w:pPr>
              <w:pStyle w:val="13"/>
              <w:spacing w:before="0" w:after="0"/>
              <w:jc w:val="center"/>
              <w:rPr>
                <w:rFonts w:ascii="Times New Roman" w:hAnsi="Times New Roman"/>
                <w:b w:val="0"/>
                <w:sz w:val="24"/>
                <w:szCs w:val="24"/>
                <w:lang w:val="ru-RU"/>
              </w:rPr>
            </w:pPr>
            <w:r w:rsidRPr="008A3B42">
              <w:rPr>
                <w:rFonts w:ascii="Times New Roman" w:hAnsi="Times New Roman"/>
                <w:b w:val="0"/>
                <w:bCs w:val="0"/>
                <w:sz w:val="24"/>
                <w:szCs w:val="24"/>
                <w:lang w:val="ru-RU"/>
              </w:rPr>
              <w:t>Суғурталанувчи</w:t>
            </w:r>
          </w:p>
          <w:p w14:paraId="73F3238F" w14:textId="77777777" w:rsidR="00406194" w:rsidRPr="008A3B42" w:rsidRDefault="00406194">
            <w:pPr>
              <w:spacing w:before="120"/>
              <w:rPr>
                <w:b/>
              </w:rPr>
            </w:pPr>
            <w:r w:rsidRPr="008A3B42">
              <w:rPr>
                <w:b/>
              </w:rPr>
              <w:t>А</w:t>
            </w:r>
            <w:r w:rsidRPr="008A3B42">
              <w:rPr>
                <w:b/>
                <w:lang w:val="uz-Cyrl-UZ"/>
              </w:rPr>
              <w:t>Т</w:t>
            </w:r>
            <w:r w:rsidRPr="008A3B42">
              <w:rPr>
                <w:b/>
              </w:rPr>
              <w:t>Б «КИШЛОК КУРИЛИШ БАНК»</w:t>
            </w:r>
          </w:p>
        </w:tc>
      </w:tr>
      <w:tr w:rsidR="00406194" w:rsidRPr="008A3B42" w14:paraId="3B10FCAD" w14:textId="77777777" w:rsidTr="0028263F">
        <w:trPr>
          <w:cantSplit/>
          <w:trHeight w:val="194"/>
          <w:jc w:val="center"/>
        </w:trPr>
        <w:tc>
          <w:tcPr>
            <w:tcW w:w="4233" w:type="dxa"/>
            <w:vAlign w:val="center"/>
          </w:tcPr>
          <w:p w14:paraId="3983C80D" w14:textId="77777777" w:rsidR="00406194" w:rsidRPr="008A3B42" w:rsidRDefault="00406194">
            <w:pPr>
              <w:pStyle w:val="13"/>
              <w:spacing w:before="0" w:after="0"/>
              <w:jc w:val="center"/>
              <w:rPr>
                <w:rFonts w:ascii="Times New Roman" w:hAnsi="Times New Roman"/>
                <w:b w:val="0"/>
                <w:sz w:val="20"/>
                <w:lang w:val="ru-RU"/>
              </w:rPr>
            </w:pPr>
          </w:p>
        </w:tc>
        <w:tc>
          <w:tcPr>
            <w:tcW w:w="416" w:type="dxa"/>
            <w:vAlign w:val="center"/>
          </w:tcPr>
          <w:p w14:paraId="0F9E7C48" w14:textId="77777777" w:rsidR="00406194" w:rsidRPr="008A3B42" w:rsidRDefault="00406194">
            <w:pPr>
              <w:pStyle w:val="aa"/>
              <w:jc w:val="center"/>
              <w:rPr>
                <w:b w:val="0"/>
                <w:caps/>
                <w:kern w:val="20"/>
                <w:sz w:val="20"/>
                <w:lang w:val="ru-RU"/>
              </w:rPr>
            </w:pPr>
          </w:p>
        </w:tc>
        <w:tc>
          <w:tcPr>
            <w:tcW w:w="3969" w:type="dxa"/>
            <w:vAlign w:val="center"/>
          </w:tcPr>
          <w:p w14:paraId="4E129CAA" w14:textId="77777777" w:rsidR="00406194" w:rsidRPr="008A3B42" w:rsidRDefault="00406194">
            <w:pPr>
              <w:pStyle w:val="13"/>
              <w:spacing w:before="0" w:after="0"/>
              <w:jc w:val="center"/>
              <w:rPr>
                <w:rFonts w:ascii="Times New Roman" w:hAnsi="Times New Roman"/>
                <w:b w:val="0"/>
                <w:sz w:val="20"/>
                <w:lang w:val="ru-RU"/>
              </w:rPr>
            </w:pPr>
          </w:p>
        </w:tc>
      </w:tr>
      <w:tr w:rsidR="00406194" w:rsidRPr="008A3B42" w14:paraId="7E091FF4" w14:textId="77777777" w:rsidTr="0028263F">
        <w:trPr>
          <w:cantSplit/>
          <w:trHeight w:val="214"/>
          <w:jc w:val="center"/>
        </w:trPr>
        <w:tc>
          <w:tcPr>
            <w:tcW w:w="4233" w:type="dxa"/>
          </w:tcPr>
          <w:p w14:paraId="15BA474D" w14:textId="77777777" w:rsidR="00406194" w:rsidRPr="008A3B42" w:rsidRDefault="00406194">
            <w:pPr>
              <w:pStyle w:val="aa"/>
              <w:jc w:val="center"/>
              <w:rPr>
                <w:b w:val="0"/>
                <w:sz w:val="20"/>
                <w:lang w:val="ru-RU"/>
              </w:rPr>
            </w:pPr>
          </w:p>
          <w:p w14:paraId="264E0F45" w14:textId="77777777" w:rsidR="00406194" w:rsidRPr="008A3B42" w:rsidRDefault="00406194">
            <w:pPr>
              <w:pStyle w:val="aa"/>
              <w:jc w:val="center"/>
              <w:rPr>
                <w:b w:val="0"/>
                <w:lang w:val="ru-RU"/>
              </w:rPr>
            </w:pPr>
            <w:r w:rsidRPr="008A3B42">
              <w:rPr>
                <w:lang w:val="ru-RU"/>
              </w:rPr>
              <w:t>Бош директор</w:t>
            </w:r>
          </w:p>
          <w:p w14:paraId="1BAC89AF" w14:textId="77777777" w:rsidR="00406194" w:rsidRPr="008A3B42" w:rsidRDefault="00406194">
            <w:pPr>
              <w:pStyle w:val="aa"/>
              <w:jc w:val="center"/>
              <w:rPr>
                <w:b w:val="0"/>
                <w:sz w:val="20"/>
                <w:lang w:val="ru-RU"/>
              </w:rPr>
            </w:pPr>
          </w:p>
          <w:p w14:paraId="452ABA38" w14:textId="77777777" w:rsidR="00406194" w:rsidRPr="008A3B42" w:rsidRDefault="00406194">
            <w:pPr>
              <w:pStyle w:val="aa"/>
              <w:jc w:val="center"/>
              <w:rPr>
                <w:b w:val="0"/>
                <w:sz w:val="20"/>
                <w:lang w:val="ru-RU"/>
              </w:rPr>
            </w:pPr>
            <w:r w:rsidRPr="008A3B42">
              <w:rPr>
                <w:sz w:val="20"/>
                <w:lang w:val="ru-RU"/>
              </w:rPr>
              <w:t>____________________</w:t>
            </w:r>
          </w:p>
          <w:p w14:paraId="1336C04D" w14:textId="77777777" w:rsidR="00406194" w:rsidRPr="008A3B42" w:rsidRDefault="00406194">
            <w:pPr>
              <w:pStyle w:val="aa"/>
              <w:jc w:val="center"/>
              <w:rPr>
                <w:sz w:val="20"/>
                <w:lang w:val="ru-RU"/>
              </w:rPr>
            </w:pPr>
          </w:p>
          <w:p w14:paraId="367C082A" w14:textId="77777777" w:rsidR="00406194" w:rsidRPr="008A3B42" w:rsidRDefault="00406194">
            <w:pPr>
              <w:pStyle w:val="aa"/>
              <w:jc w:val="center"/>
              <w:rPr>
                <w:sz w:val="20"/>
                <w:lang w:val="ru-RU"/>
              </w:rPr>
            </w:pPr>
          </w:p>
          <w:p w14:paraId="4F5203F4" w14:textId="77777777" w:rsidR="00406194" w:rsidRPr="008A3B42" w:rsidRDefault="00406194">
            <w:pPr>
              <w:pStyle w:val="aa"/>
              <w:jc w:val="center"/>
              <w:rPr>
                <w:b w:val="0"/>
                <w:sz w:val="20"/>
                <w:lang w:val="ru-RU"/>
              </w:rPr>
            </w:pPr>
            <w:r w:rsidRPr="008A3B42">
              <w:rPr>
                <w:sz w:val="20"/>
                <w:lang w:val="ru-RU"/>
              </w:rPr>
              <w:t>________________</w:t>
            </w:r>
          </w:p>
          <w:p w14:paraId="186E9989" w14:textId="77777777" w:rsidR="00406194" w:rsidRPr="008A3B42" w:rsidRDefault="00406194">
            <w:pPr>
              <w:pStyle w:val="13"/>
              <w:spacing w:before="0" w:after="0"/>
              <w:jc w:val="center"/>
              <w:rPr>
                <w:rFonts w:ascii="Times New Roman" w:hAnsi="Times New Roman"/>
                <w:b w:val="0"/>
                <w:i/>
                <w:sz w:val="16"/>
                <w:szCs w:val="16"/>
                <w:lang w:val="ru-RU"/>
              </w:rPr>
            </w:pPr>
            <w:r w:rsidRPr="008A3B42">
              <w:rPr>
                <w:rFonts w:ascii="Times New Roman" w:hAnsi="Times New Roman"/>
                <w:b w:val="0"/>
                <w:bCs w:val="0"/>
                <w:i/>
                <w:sz w:val="20"/>
                <w:szCs w:val="20"/>
                <w:vertAlign w:val="superscript"/>
                <w:lang w:val="ru-RU"/>
              </w:rPr>
              <w:t>имзо,  м.ў.</w:t>
            </w:r>
          </w:p>
        </w:tc>
        <w:tc>
          <w:tcPr>
            <w:tcW w:w="416" w:type="dxa"/>
          </w:tcPr>
          <w:p w14:paraId="6604D3D7" w14:textId="77777777" w:rsidR="00406194" w:rsidRPr="008A3B42" w:rsidRDefault="00406194">
            <w:pPr>
              <w:pStyle w:val="aa"/>
              <w:jc w:val="center"/>
              <w:rPr>
                <w:sz w:val="20"/>
                <w:lang w:val="ru-RU"/>
              </w:rPr>
            </w:pPr>
          </w:p>
        </w:tc>
        <w:tc>
          <w:tcPr>
            <w:tcW w:w="3969" w:type="dxa"/>
          </w:tcPr>
          <w:p w14:paraId="623FCC59" w14:textId="77777777" w:rsidR="00406194" w:rsidRPr="008A3B42" w:rsidRDefault="00406194">
            <w:pPr>
              <w:pStyle w:val="aa"/>
              <w:jc w:val="center"/>
              <w:rPr>
                <w:b w:val="0"/>
                <w:lang w:val="ru-RU"/>
              </w:rPr>
            </w:pPr>
            <w:r w:rsidRPr="008A3B42">
              <w:rPr>
                <w:lang w:val="ru-RU"/>
              </w:rPr>
              <w:t>Бошқарув раиси ўринбосари</w:t>
            </w:r>
          </w:p>
          <w:p w14:paraId="448F6C17" w14:textId="77777777" w:rsidR="00406194" w:rsidRPr="008A3B42" w:rsidRDefault="00406194">
            <w:pPr>
              <w:pStyle w:val="aa"/>
              <w:jc w:val="center"/>
              <w:rPr>
                <w:b w:val="0"/>
                <w:sz w:val="20"/>
                <w:lang w:val="ru-RU"/>
              </w:rPr>
            </w:pPr>
          </w:p>
          <w:p w14:paraId="4D328E90" w14:textId="77777777" w:rsidR="00406194" w:rsidRPr="008A3B42" w:rsidRDefault="00406194">
            <w:pPr>
              <w:pStyle w:val="aa"/>
              <w:jc w:val="center"/>
              <w:rPr>
                <w:sz w:val="20"/>
                <w:lang w:val="ru-RU"/>
              </w:rPr>
            </w:pPr>
          </w:p>
          <w:p w14:paraId="27940CD8" w14:textId="77777777" w:rsidR="00406194" w:rsidRPr="008A3B42" w:rsidRDefault="00406194">
            <w:pPr>
              <w:pStyle w:val="aa"/>
              <w:jc w:val="center"/>
              <w:rPr>
                <w:sz w:val="20"/>
                <w:lang w:val="ru-RU"/>
              </w:rPr>
            </w:pPr>
          </w:p>
          <w:p w14:paraId="75BD8ED6" w14:textId="77777777" w:rsidR="00406194" w:rsidRPr="008A3B42" w:rsidRDefault="00406194">
            <w:pPr>
              <w:pStyle w:val="aa"/>
              <w:jc w:val="center"/>
              <w:rPr>
                <w:b w:val="0"/>
                <w:sz w:val="20"/>
                <w:lang w:val="ru-RU"/>
              </w:rPr>
            </w:pPr>
            <w:r w:rsidRPr="008A3B42">
              <w:rPr>
                <w:sz w:val="20"/>
                <w:lang w:val="ru-RU"/>
              </w:rPr>
              <w:t>________________</w:t>
            </w:r>
          </w:p>
          <w:p w14:paraId="041D95D1" w14:textId="77777777" w:rsidR="00406194" w:rsidRPr="008A3B42" w:rsidRDefault="00406194">
            <w:pPr>
              <w:pStyle w:val="13"/>
              <w:spacing w:before="0" w:after="0"/>
              <w:jc w:val="center"/>
              <w:rPr>
                <w:rFonts w:ascii="Times New Roman" w:hAnsi="Times New Roman"/>
                <w:b w:val="0"/>
                <w:i/>
                <w:sz w:val="16"/>
                <w:szCs w:val="16"/>
                <w:lang w:val="ru-RU"/>
              </w:rPr>
            </w:pPr>
            <w:r w:rsidRPr="008A3B42">
              <w:rPr>
                <w:rFonts w:ascii="Times New Roman" w:hAnsi="Times New Roman"/>
                <w:b w:val="0"/>
                <w:bCs w:val="0"/>
                <w:i/>
                <w:sz w:val="20"/>
                <w:szCs w:val="20"/>
                <w:vertAlign w:val="superscript"/>
                <w:lang w:val="ru-RU"/>
              </w:rPr>
              <w:t>имзо,  м.ў.</w:t>
            </w:r>
          </w:p>
        </w:tc>
      </w:tr>
    </w:tbl>
    <w:p w14:paraId="2A8F2C26" w14:textId="77777777" w:rsidR="00406194" w:rsidRPr="008A3B42" w:rsidRDefault="00406194" w:rsidP="00406194">
      <w:pPr>
        <w:spacing w:line="256" w:lineRule="auto"/>
        <w:ind w:firstLine="5387"/>
        <w:jc w:val="right"/>
        <w:rPr>
          <w:rFonts w:eastAsiaTheme="minorHAnsi"/>
          <w:b/>
          <w:szCs w:val="22"/>
          <w:lang w:eastAsia="en-US"/>
        </w:rPr>
      </w:pPr>
      <w:r w:rsidRPr="008A3B42">
        <w:rPr>
          <w:rFonts w:eastAsiaTheme="minorHAnsi"/>
          <w:b/>
          <w:szCs w:val="22"/>
          <w:lang w:eastAsia="en-US"/>
        </w:rPr>
        <w:t>20</w:t>
      </w:r>
      <w:r w:rsidRPr="008A3B42">
        <w:rPr>
          <w:rFonts w:eastAsiaTheme="minorHAnsi"/>
          <w:b/>
          <w:szCs w:val="22"/>
          <w:lang w:val="uz-Cyrl-UZ" w:eastAsia="en-US"/>
        </w:rPr>
        <w:t xml:space="preserve">22 </w:t>
      </w:r>
      <w:r w:rsidRPr="008A3B42">
        <w:rPr>
          <w:rFonts w:eastAsiaTheme="minorHAnsi"/>
          <w:b/>
          <w:szCs w:val="22"/>
          <w:lang w:eastAsia="en-US"/>
        </w:rPr>
        <w:t>й</w:t>
      </w:r>
      <w:r w:rsidRPr="008A3B42">
        <w:rPr>
          <w:rFonts w:eastAsiaTheme="minorHAnsi"/>
          <w:b/>
          <w:szCs w:val="22"/>
          <w:lang w:val="uz-Cyrl-UZ" w:eastAsia="en-US"/>
        </w:rPr>
        <w:t xml:space="preserve">ил </w:t>
      </w:r>
      <w:r w:rsidRPr="008A3B42">
        <w:rPr>
          <w:rFonts w:eastAsiaTheme="minorHAnsi"/>
          <w:b/>
          <w:szCs w:val="22"/>
          <w:lang w:eastAsia="en-US"/>
        </w:rPr>
        <w:t>_______________даги</w:t>
      </w:r>
    </w:p>
    <w:p w14:paraId="519D822C" w14:textId="77777777" w:rsidR="00406194" w:rsidRPr="008A3B42" w:rsidRDefault="00406194" w:rsidP="00406194">
      <w:pPr>
        <w:ind w:firstLine="5387"/>
        <w:jc w:val="right"/>
        <w:rPr>
          <w:b/>
          <w:caps/>
          <w:szCs w:val="28"/>
        </w:rPr>
      </w:pPr>
      <w:r w:rsidRPr="008A3B42">
        <w:rPr>
          <w:b/>
          <w:caps/>
          <w:szCs w:val="22"/>
        </w:rPr>
        <w:t xml:space="preserve">__________- </w:t>
      </w:r>
      <w:r w:rsidRPr="008A3B42">
        <w:rPr>
          <w:b/>
          <w:szCs w:val="22"/>
        </w:rPr>
        <w:t xml:space="preserve">сонли </w:t>
      </w:r>
      <w:r w:rsidRPr="008A3B42">
        <w:rPr>
          <w:b/>
          <w:szCs w:val="22"/>
          <w:lang w:val="uz-Cyrl-UZ"/>
        </w:rPr>
        <w:t>Шартнома</w:t>
      </w:r>
      <w:r w:rsidRPr="008A3B42">
        <w:rPr>
          <w:b/>
          <w:szCs w:val="22"/>
        </w:rPr>
        <w:t>га</w:t>
      </w:r>
    </w:p>
    <w:p w14:paraId="2297C00E" w14:textId="77777777" w:rsidR="00406194" w:rsidRPr="008A3B42" w:rsidRDefault="00406194" w:rsidP="00406194">
      <w:pPr>
        <w:spacing w:line="256" w:lineRule="auto"/>
        <w:ind w:firstLine="5387"/>
        <w:jc w:val="right"/>
        <w:rPr>
          <w:rFonts w:eastAsiaTheme="minorHAnsi"/>
          <w:b/>
          <w:szCs w:val="22"/>
          <w:lang w:eastAsia="en-US"/>
        </w:rPr>
      </w:pPr>
      <w:r w:rsidRPr="008A3B42">
        <w:rPr>
          <w:rFonts w:eastAsiaTheme="minorHAnsi"/>
          <w:b/>
          <w:szCs w:val="22"/>
          <w:lang w:val="uz-Cyrl-UZ" w:eastAsia="en-US"/>
        </w:rPr>
        <w:t>2-</w:t>
      </w:r>
      <w:r w:rsidRPr="008A3B42">
        <w:rPr>
          <w:rFonts w:eastAsiaTheme="minorHAnsi"/>
          <w:b/>
          <w:szCs w:val="22"/>
          <w:lang w:eastAsia="en-US"/>
        </w:rPr>
        <w:t>Илова</w:t>
      </w:r>
    </w:p>
    <w:p w14:paraId="32AFAC68" w14:textId="77777777" w:rsidR="00406194" w:rsidRPr="008A3B42" w:rsidRDefault="00406194" w:rsidP="00406194">
      <w:pPr>
        <w:spacing w:line="256" w:lineRule="auto"/>
        <w:ind w:firstLine="5387"/>
        <w:rPr>
          <w:rFonts w:eastAsiaTheme="minorHAnsi"/>
          <w:b/>
          <w:sz w:val="22"/>
          <w:szCs w:val="22"/>
          <w:lang w:eastAsia="en-US"/>
        </w:rPr>
      </w:pPr>
    </w:p>
    <w:p w14:paraId="1875EB06" w14:textId="77777777" w:rsidR="00406194" w:rsidRPr="008A3B42" w:rsidRDefault="00406194" w:rsidP="00406194">
      <w:pPr>
        <w:spacing w:after="120"/>
        <w:jc w:val="center"/>
        <w:rPr>
          <w:rFonts w:eastAsiaTheme="minorHAnsi"/>
          <w:szCs w:val="22"/>
          <w:lang w:eastAsia="en-US"/>
        </w:rPr>
      </w:pPr>
      <w:r w:rsidRPr="008A3B42">
        <w:rPr>
          <w:rFonts w:eastAsiaTheme="minorHAnsi"/>
          <w:b/>
          <w:szCs w:val="22"/>
          <w:lang w:eastAsia="en-US"/>
        </w:rPr>
        <w:t xml:space="preserve">Реестр </w:t>
      </w:r>
    </w:p>
    <w:p w14:paraId="7EC60577" w14:textId="77777777" w:rsidR="00406194" w:rsidRPr="008A3B42" w:rsidRDefault="00406194" w:rsidP="00406194">
      <w:pPr>
        <w:spacing w:after="120"/>
        <w:jc w:val="center"/>
        <w:rPr>
          <w:rFonts w:eastAsiaTheme="minorHAnsi"/>
          <w:szCs w:val="22"/>
          <w:lang w:eastAsia="en-US"/>
        </w:rPr>
      </w:pPr>
      <w:r w:rsidRPr="008A3B42">
        <w:rPr>
          <w:rFonts w:eastAsiaTheme="minorHAnsi"/>
          <w:szCs w:val="22"/>
          <w:lang w:eastAsia="en-US"/>
        </w:rPr>
        <w:t>Берилди ____ _____________ 20___й.</w:t>
      </w:r>
    </w:p>
    <w:tbl>
      <w:tblPr>
        <w:tblStyle w:val="2f2"/>
        <w:tblW w:w="9387" w:type="dxa"/>
        <w:tblLook w:val="04A0" w:firstRow="1" w:lastRow="0" w:firstColumn="1" w:lastColumn="0" w:noHBand="0" w:noVBand="1"/>
      </w:tblPr>
      <w:tblGrid>
        <w:gridCol w:w="479"/>
        <w:gridCol w:w="2190"/>
        <w:gridCol w:w="1311"/>
        <w:gridCol w:w="1518"/>
        <w:gridCol w:w="1885"/>
        <w:gridCol w:w="2004"/>
      </w:tblGrid>
      <w:tr w:rsidR="00406194" w:rsidRPr="008A3B42" w14:paraId="4067DC8D" w14:textId="77777777" w:rsidTr="00406194">
        <w:trPr>
          <w:trHeight w:val="648"/>
        </w:trPr>
        <w:tc>
          <w:tcPr>
            <w:tcW w:w="480" w:type="dxa"/>
            <w:tcBorders>
              <w:top w:val="single" w:sz="4" w:space="0" w:color="auto"/>
              <w:left w:val="single" w:sz="4" w:space="0" w:color="auto"/>
              <w:bottom w:val="single" w:sz="4" w:space="0" w:color="auto"/>
              <w:right w:val="single" w:sz="4" w:space="0" w:color="auto"/>
            </w:tcBorders>
            <w:hideMark/>
          </w:tcPr>
          <w:p w14:paraId="0DCCA097"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w:t>
            </w:r>
          </w:p>
        </w:tc>
        <w:tc>
          <w:tcPr>
            <w:tcW w:w="2205" w:type="dxa"/>
            <w:tcBorders>
              <w:top w:val="single" w:sz="4" w:space="0" w:color="auto"/>
              <w:left w:val="single" w:sz="4" w:space="0" w:color="auto"/>
              <w:bottom w:val="single" w:sz="4" w:space="0" w:color="auto"/>
              <w:right w:val="single" w:sz="4" w:space="0" w:color="auto"/>
            </w:tcBorders>
            <w:hideMark/>
          </w:tcPr>
          <w:p w14:paraId="7E398C28" w14:textId="431C0BEC" w:rsidR="00406194" w:rsidRPr="008A3B42" w:rsidRDefault="00A24F5D">
            <w:pPr>
              <w:jc w:val="center"/>
              <w:rPr>
                <w:rFonts w:ascii="Times New Roman" w:hAnsi="Times New Roman" w:cs="Times New Roman"/>
                <w:b/>
              </w:rPr>
            </w:pPr>
            <w:r>
              <w:rPr>
                <w:rFonts w:ascii="Times New Roman" w:hAnsi="Times New Roman" w:cs="Times New Roman"/>
                <w:b/>
                <w:lang w:val="uz-Cyrl-UZ"/>
              </w:rPr>
              <w:t xml:space="preserve">Қарз </w:t>
            </w:r>
            <w:r w:rsidR="00406194" w:rsidRPr="008A3B42">
              <w:rPr>
                <w:rFonts w:ascii="Times New Roman" w:hAnsi="Times New Roman" w:cs="Times New Roman"/>
                <w:b/>
              </w:rPr>
              <w:t>олувчининг тўлиқ исми</w:t>
            </w:r>
          </w:p>
          <w:p w14:paraId="00C2C96E"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(Фойдаланувчи)</w:t>
            </w:r>
          </w:p>
        </w:tc>
        <w:tc>
          <w:tcPr>
            <w:tcW w:w="1352" w:type="dxa"/>
            <w:tcBorders>
              <w:top w:val="single" w:sz="4" w:space="0" w:color="auto"/>
              <w:left w:val="single" w:sz="4" w:space="0" w:color="auto"/>
              <w:bottom w:val="single" w:sz="4" w:space="0" w:color="auto"/>
              <w:right w:val="single" w:sz="4" w:space="0" w:color="auto"/>
            </w:tcBorders>
            <w:hideMark/>
          </w:tcPr>
          <w:p w14:paraId="4BB62DD8"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Иш жойи</w:t>
            </w:r>
          </w:p>
        </w:tc>
        <w:tc>
          <w:tcPr>
            <w:tcW w:w="1352" w:type="dxa"/>
            <w:tcBorders>
              <w:top w:val="single" w:sz="4" w:space="0" w:color="auto"/>
              <w:left w:val="single" w:sz="4" w:space="0" w:color="auto"/>
              <w:bottom w:val="single" w:sz="4" w:space="0" w:color="auto"/>
              <w:right w:val="single" w:sz="4" w:space="0" w:color="auto"/>
            </w:tcBorders>
            <w:hideMark/>
          </w:tcPr>
          <w:p w14:paraId="270989BE" w14:textId="6AC6A8CA" w:rsidR="00406194" w:rsidRPr="008A3B42" w:rsidRDefault="00A24F5D">
            <w:pPr>
              <w:jc w:val="center"/>
              <w:rPr>
                <w:rFonts w:ascii="Times New Roman" w:hAnsi="Times New Roman" w:cs="Times New Roman"/>
                <w:b/>
              </w:rPr>
            </w:pPr>
            <w:r>
              <w:rPr>
                <w:rFonts w:ascii="Times New Roman" w:hAnsi="Times New Roman" w:cs="Times New Roman"/>
                <w:b/>
                <w:lang w:val="uz-Cyrl-UZ"/>
              </w:rPr>
              <w:t xml:space="preserve">Қарз </w:t>
            </w:r>
            <w:r w:rsidR="00406194" w:rsidRPr="008A3B42">
              <w:rPr>
                <w:rFonts w:ascii="Times New Roman" w:hAnsi="Times New Roman" w:cs="Times New Roman"/>
                <w:b/>
              </w:rPr>
              <w:t>олувчининг манзили</w:t>
            </w:r>
          </w:p>
        </w:tc>
        <w:tc>
          <w:tcPr>
            <w:tcW w:w="1938" w:type="dxa"/>
            <w:tcBorders>
              <w:top w:val="single" w:sz="4" w:space="0" w:color="auto"/>
              <w:left w:val="single" w:sz="4" w:space="0" w:color="auto"/>
              <w:bottom w:val="single" w:sz="4" w:space="0" w:color="auto"/>
              <w:right w:val="single" w:sz="4" w:space="0" w:color="auto"/>
            </w:tcBorders>
            <w:hideMark/>
          </w:tcPr>
          <w:p w14:paraId="33F60DE6" w14:textId="2E56ED2C" w:rsidR="00406194" w:rsidRPr="008A3B42" w:rsidRDefault="00A24F5D">
            <w:pPr>
              <w:jc w:val="center"/>
              <w:rPr>
                <w:rFonts w:ascii="Times New Roman" w:hAnsi="Times New Roman" w:cs="Times New Roman"/>
                <w:b/>
              </w:rPr>
            </w:pPr>
            <w:r>
              <w:rPr>
                <w:rFonts w:ascii="Times New Roman" w:hAnsi="Times New Roman" w:cs="Times New Roman"/>
                <w:b/>
                <w:lang w:val="uz-Cyrl-UZ"/>
              </w:rPr>
              <w:t>Қарз</w:t>
            </w:r>
            <w:r w:rsidR="00406194" w:rsidRPr="008A3B42">
              <w:rPr>
                <w:rFonts w:ascii="Times New Roman" w:hAnsi="Times New Roman" w:cs="Times New Roman"/>
                <w:b/>
              </w:rPr>
              <w:t xml:space="preserve"> миқдори</w:t>
            </w:r>
          </w:p>
          <w:p w14:paraId="017FFC29"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(Суғурта суммаси)</w:t>
            </w:r>
          </w:p>
        </w:tc>
        <w:tc>
          <w:tcPr>
            <w:tcW w:w="2060" w:type="dxa"/>
            <w:tcBorders>
              <w:top w:val="single" w:sz="4" w:space="0" w:color="auto"/>
              <w:left w:val="single" w:sz="4" w:space="0" w:color="auto"/>
              <w:bottom w:val="single" w:sz="4" w:space="0" w:color="auto"/>
              <w:right w:val="single" w:sz="4" w:space="0" w:color="auto"/>
            </w:tcBorders>
            <w:hideMark/>
          </w:tcPr>
          <w:p w14:paraId="25F96EF0"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Суғурта даври</w:t>
            </w:r>
          </w:p>
          <w:p w14:paraId="6D21AFF3"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(берилган сана)</w:t>
            </w:r>
          </w:p>
        </w:tc>
      </w:tr>
      <w:tr w:rsidR="00406194" w:rsidRPr="008A3B42" w14:paraId="4A51EDDE"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6B84D23B"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1</w:t>
            </w:r>
          </w:p>
        </w:tc>
        <w:tc>
          <w:tcPr>
            <w:tcW w:w="2205" w:type="dxa"/>
            <w:tcBorders>
              <w:top w:val="single" w:sz="4" w:space="0" w:color="auto"/>
              <w:left w:val="single" w:sz="4" w:space="0" w:color="auto"/>
              <w:bottom w:val="single" w:sz="4" w:space="0" w:color="auto"/>
              <w:right w:val="single" w:sz="4" w:space="0" w:color="auto"/>
            </w:tcBorders>
          </w:tcPr>
          <w:p w14:paraId="6182066F"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543DCAD5"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619B268B" w14:textId="77777777" w:rsidR="00406194" w:rsidRPr="008A3B42" w:rsidRDefault="00406194">
            <w:pPr>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tcPr>
          <w:p w14:paraId="1822822F" w14:textId="77777777" w:rsidR="00406194" w:rsidRPr="008A3B42" w:rsidRDefault="00406194">
            <w:pPr>
              <w:jc w:val="center"/>
              <w:rPr>
                <w:rFonts w:ascii="Times New Roman" w:hAnsi="Times New Roman" w:cs="Times New Roman"/>
              </w:rPr>
            </w:pPr>
          </w:p>
        </w:tc>
        <w:tc>
          <w:tcPr>
            <w:tcW w:w="2060" w:type="dxa"/>
            <w:tcBorders>
              <w:top w:val="single" w:sz="4" w:space="0" w:color="auto"/>
              <w:left w:val="single" w:sz="4" w:space="0" w:color="auto"/>
              <w:bottom w:val="single" w:sz="4" w:space="0" w:color="auto"/>
              <w:right w:val="single" w:sz="4" w:space="0" w:color="auto"/>
            </w:tcBorders>
          </w:tcPr>
          <w:p w14:paraId="7EE8F6D3" w14:textId="77777777" w:rsidR="00406194" w:rsidRPr="008A3B42" w:rsidRDefault="00406194">
            <w:pPr>
              <w:jc w:val="center"/>
              <w:rPr>
                <w:rFonts w:ascii="Times New Roman" w:hAnsi="Times New Roman" w:cs="Times New Roman"/>
              </w:rPr>
            </w:pPr>
          </w:p>
        </w:tc>
      </w:tr>
      <w:tr w:rsidR="00406194" w:rsidRPr="008A3B42" w14:paraId="1A53781C"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441F492C"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2</w:t>
            </w:r>
          </w:p>
        </w:tc>
        <w:tc>
          <w:tcPr>
            <w:tcW w:w="2205" w:type="dxa"/>
            <w:tcBorders>
              <w:top w:val="single" w:sz="4" w:space="0" w:color="auto"/>
              <w:left w:val="single" w:sz="4" w:space="0" w:color="auto"/>
              <w:bottom w:val="single" w:sz="4" w:space="0" w:color="auto"/>
              <w:right w:val="single" w:sz="4" w:space="0" w:color="auto"/>
            </w:tcBorders>
          </w:tcPr>
          <w:p w14:paraId="7F46E98F"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5E7B0537"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3083E8F8" w14:textId="77777777" w:rsidR="00406194" w:rsidRPr="008A3B42" w:rsidRDefault="00406194">
            <w:pPr>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tcPr>
          <w:p w14:paraId="4F8D51B4" w14:textId="77777777" w:rsidR="00406194" w:rsidRPr="008A3B42" w:rsidRDefault="00406194">
            <w:pPr>
              <w:jc w:val="center"/>
              <w:rPr>
                <w:rFonts w:ascii="Times New Roman" w:hAnsi="Times New Roman" w:cs="Times New Roman"/>
              </w:rPr>
            </w:pPr>
          </w:p>
        </w:tc>
        <w:tc>
          <w:tcPr>
            <w:tcW w:w="2060" w:type="dxa"/>
            <w:tcBorders>
              <w:top w:val="single" w:sz="4" w:space="0" w:color="auto"/>
              <w:left w:val="single" w:sz="4" w:space="0" w:color="auto"/>
              <w:bottom w:val="single" w:sz="4" w:space="0" w:color="auto"/>
              <w:right w:val="single" w:sz="4" w:space="0" w:color="auto"/>
            </w:tcBorders>
          </w:tcPr>
          <w:p w14:paraId="7B843789" w14:textId="77777777" w:rsidR="00406194" w:rsidRPr="008A3B42" w:rsidRDefault="00406194">
            <w:pPr>
              <w:jc w:val="center"/>
              <w:rPr>
                <w:rFonts w:ascii="Times New Roman" w:hAnsi="Times New Roman" w:cs="Times New Roman"/>
              </w:rPr>
            </w:pPr>
          </w:p>
        </w:tc>
      </w:tr>
      <w:tr w:rsidR="00406194" w:rsidRPr="008A3B42" w14:paraId="17FD514B"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0F338F09"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w:t>
            </w:r>
          </w:p>
        </w:tc>
        <w:tc>
          <w:tcPr>
            <w:tcW w:w="2205" w:type="dxa"/>
            <w:tcBorders>
              <w:top w:val="single" w:sz="4" w:space="0" w:color="auto"/>
              <w:left w:val="single" w:sz="4" w:space="0" w:color="auto"/>
              <w:bottom w:val="single" w:sz="4" w:space="0" w:color="auto"/>
              <w:right w:val="single" w:sz="4" w:space="0" w:color="auto"/>
            </w:tcBorders>
          </w:tcPr>
          <w:p w14:paraId="4802FCF9"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35AFB8D8"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31530EE3" w14:textId="77777777" w:rsidR="00406194" w:rsidRPr="008A3B42" w:rsidRDefault="00406194">
            <w:pPr>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tcPr>
          <w:p w14:paraId="5A6EDAD4" w14:textId="77777777" w:rsidR="00406194" w:rsidRPr="008A3B42" w:rsidRDefault="00406194">
            <w:pPr>
              <w:jc w:val="center"/>
              <w:rPr>
                <w:rFonts w:ascii="Times New Roman" w:hAnsi="Times New Roman" w:cs="Times New Roman"/>
              </w:rPr>
            </w:pPr>
          </w:p>
        </w:tc>
        <w:tc>
          <w:tcPr>
            <w:tcW w:w="2060" w:type="dxa"/>
            <w:tcBorders>
              <w:top w:val="single" w:sz="4" w:space="0" w:color="auto"/>
              <w:left w:val="single" w:sz="4" w:space="0" w:color="auto"/>
              <w:bottom w:val="single" w:sz="4" w:space="0" w:color="auto"/>
              <w:right w:val="single" w:sz="4" w:space="0" w:color="auto"/>
            </w:tcBorders>
          </w:tcPr>
          <w:p w14:paraId="69CDD1FA" w14:textId="77777777" w:rsidR="00406194" w:rsidRPr="008A3B42" w:rsidRDefault="00406194">
            <w:pPr>
              <w:jc w:val="center"/>
              <w:rPr>
                <w:rFonts w:ascii="Times New Roman" w:hAnsi="Times New Roman" w:cs="Times New Roman"/>
              </w:rPr>
            </w:pPr>
          </w:p>
        </w:tc>
      </w:tr>
    </w:tbl>
    <w:p w14:paraId="6C246C2E" w14:textId="15B7EA9B" w:rsidR="00406194" w:rsidRPr="008A3B42" w:rsidRDefault="00406194" w:rsidP="00406194">
      <w:pPr>
        <w:spacing w:after="160" w:line="256" w:lineRule="auto"/>
        <w:jc w:val="center"/>
        <w:rPr>
          <w:rFonts w:eastAsiaTheme="minorHAnsi"/>
          <w:sz w:val="22"/>
          <w:szCs w:val="22"/>
          <w:lang w:eastAsia="en-US"/>
        </w:rPr>
      </w:pPr>
      <w:r w:rsidRPr="008A3B42">
        <w:rPr>
          <w:noProof/>
        </w:rPr>
        <mc:AlternateContent>
          <mc:Choice Requires="wps">
            <w:drawing>
              <wp:anchor distT="45720" distB="45720" distL="114300" distR="114300" simplePos="0" relativeHeight="251660288" behindDoc="1" locked="0" layoutInCell="1" allowOverlap="1" wp14:anchorId="1010FD9D" wp14:editId="66EFB9CD">
                <wp:simplePos x="0" y="0"/>
                <wp:positionH relativeFrom="column">
                  <wp:posOffset>344170</wp:posOffset>
                </wp:positionH>
                <wp:positionV relativeFrom="paragraph">
                  <wp:posOffset>40005</wp:posOffset>
                </wp:positionV>
                <wp:extent cx="6059805" cy="1174115"/>
                <wp:effectExtent l="0" t="419100" r="0" b="4260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83791">
                          <a:off x="0" y="0"/>
                          <a:ext cx="6059805" cy="1174115"/>
                        </a:xfrm>
                        <a:prstGeom prst="rect">
                          <a:avLst/>
                        </a:prstGeom>
                        <a:noFill/>
                        <a:ln w="9525">
                          <a:noFill/>
                          <a:miter lim="800000"/>
                          <a:headEnd/>
                          <a:tailEnd/>
                        </a:ln>
                      </wps:spPr>
                      <wps:txbx>
                        <w:txbxContent>
                          <w:p w14:paraId="4477F994"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FD9D" id="Надпись 1" o:spid="_x0000_s1027" type="#_x0000_t202" style="position:absolute;left:0;text-align:left;margin-left:27.1pt;margin-top:3.15pt;width:477.15pt;height:92.45pt;rotation:-563838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" filled="f" stroked="f">
                <v:textbox>
                  <w:txbxContent>
                    <w:p w14:paraId="4477F994"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v:textbox>
              </v:shape>
            </w:pict>
          </mc:Fallback>
        </mc:AlternateContent>
      </w:r>
    </w:p>
    <w:p w14:paraId="4C571AEB" w14:textId="77777777" w:rsidR="00406194" w:rsidRPr="008A3B42" w:rsidRDefault="00406194" w:rsidP="00406194">
      <w:pPr>
        <w:spacing w:after="160" w:line="256" w:lineRule="auto"/>
        <w:rPr>
          <w:rFonts w:eastAsiaTheme="minorHAnsi"/>
          <w:b/>
          <w:szCs w:val="22"/>
          <w:lang w:eastAsia="en-US"/>
        </w:rPr>
      </w:pPr>
      <w:r w:rsidRPr="008A3B42">
        <w:rPr>
          <w:rFonts w:eastAsiaTheme="minorHAnsi"/>
          <w:b/>
          <w:szCs w:val="22"/>
          <w:lang w:eastAsia="en-US"/>
        </w:rPr>
        <w:t>Суғурталовчи номидан:</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3066"/>
        <w:gridCol w:w="1926"/>
        <w:gridCol w:w="2268"/>
      </w:tblGrid>
      <w:tr w:rsidR="00406194" w:rsidRPr="008A3B42" w14:paraId="4ABBA6FA" w14:textId="77777777" w:rsidTr="00406194">
        <w:tc>
          <w:tcPr>
            <w:tcW w:w="2336" w:type="dxa"/>
            <w:hideMark/>
          </w:tcPr>
          <w:p w14:paraId="44B08D1A"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w:t>
            </w:r>
          </w:p>
          <w:p w14:paraId="4421EF38"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лавозим</w:t>
            </w:r>
          </w:p>
        </w:tc>
        <w:tc>
          <w:tcPr>
            <w:tcW w:w="2336" w:type="dxa"/>
            <w:hideMark/>
          </w:tcPr>
          <w:p w14:paraId="64E309D6"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_________________________</w:t>
            </w:r>
          </w:p>
          <w:p w14:paraId="74FD566B"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Ф.И.Ш.</w:t>
            </w:r>
          </w:p>
        </w:tc>
        <w:tc>
          <w:tcPr>
            <w:tcW w:w="2336" w:type="dxa"/>
            <w:hideMark/>
          </w:tcPr>
          <w:p w14:paraId="35E9347E"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w:t>
            </w:r>
          </w:p>
          <w:p w14:paraId="4E8F95B9"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имзо</w:t>
            </w:r>
          </w:p>
        </w:tc>
        <w:tc>
          <w:tcPr>
            <w:tcW w:w="2337" w:type="dxa"/>
            <w:hideMark/>
          </w:tcPr>
          <w:p w14:paraId="756FACC6"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w:t>
            </w:r>
          </w:p>
          <w:p w14:paraId="58442E93"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сана</w:t>
            </w:r>
          </w:p>
        </w:tc>
      </w:tr>
    </w:tbl>
    <w:p w14:paraId="1C019C0A" w14:textId="77777777" w:rsidR="00406194" w:rsidRPr="008A3B42" w:rsidRDefault="00406194" w:rsidP="00406194">
      <w:pPr>
        <w:spacing w:after="160" w:line="256" w:lineRule="auto"/>
        <w:rPr>
          <w:rFonts w:eastAsiaTheme="minorHAnsi"/>
          <w:sz w:val="22"/>
          <w:szCs w:val="22"/>
          <w:lang w:eastAsia="en-US"/>
        </w:rPr>
      </w:pPr>
    </w:p>
    <w:p w14:paraId="04CBEF99" w14:textId="77777777" w:rsidR="00406194" w:rsidRPr="008A3B42" w:rsidRDefault="00406194" w:rsidP="00406194">
      <w:pPr>
        <w:spacing w:after="160" w:line="256" w:lineRule="auto"/>
        <w:rPr>
          <w:rFonts w:eastAsiaTheme="minorHAnsi"/>
          <w:sz w:val="22"/>
          <w:szCs w:val="22"/>
          <w:lang w:eastAsia="en-US"/>
        </w:rPr>
      </w:pPr>
    </w:p>
    <w:p w14:paraId="1EB36A65" w14:textId="77777777" w:rsidR="00406194" w:rsidRPr="008A3B42" w:rsidRDefault="00406194" w:rsidP="00406194">
      <w:pPr>
        <w:spacing w:after="160" w:line="256" w:lineRule="auto"/>
        <w:jc w:val="center"/>
        <w:rPr>
          <w:rFonts w:eastAsiaTheme="minorHAnsi"/>
          <w:b/>
          <w:sz w:val="22"/>
          <w:szCs w:val="22"/>
          <w:lang w:eastAsia="en-US"/>
        </w:rPr>
      </w:pPr>
      <w:r w:rsidRPr="008A3B42">
        <w:rPr>
          <w:rFonts w:eastAsiaTheme="minorHAnsi"/>
          <w:b/>
          <w:sz w:val="22"/>
          <w:szCs w:val="22"/>
          <w:lang w:eastAsia="en-US"/>
        </w:rPr>
        <w:t>Реестр №2</w:t>
      </w:r>
      <w:r w:rsidRPr="008A3B42">
        <w:rPr>
          <w:rFonts w:eastAsiaTheme="minorHAnsi"/>
          <w:b/>
          <w:sz w:val="28"/>
          <w:szCs w:val="22"/>
          <w:lang w:eastAsia="en-US"/>
        </w:rPr>
        <w:t>*</w:t>
      </w:r>
    </w:p>
    <w:p w14:paraId="640565CD" w14:textId="4F51C75A" w:rsidR="00406194" w:rsidRPr="008A3B42" w:rsidRDefault="00406194" w:rsidP="00406194">
      <w:pPr>
        <w:spacing w:after="120"/>
        <w:jc w:val="center"/>
        <w:rPr>
          <w:rFonts w:eastAsiaTheme="minorHAnsi"/>
          <w:b/>
          <w:bCs/>
          <w:sz w:val="22"/>
          <w:szCs w:val="22"/>
          <w:lang w:eastAsia="en-US"/>
        </w:rPr>
      </w:pPr>
      <w:r w:rsidRPr="008A3B42">
        <w:rPr>
          <w:rFonts w:eastAsiaTheme="minorHAnsi"/>
          <w:b/>
          <w:bCs/>
          <w:sz w:val="22"/>
          <w:szCs w:val="22"/>
          <w:lang w:eastAsia="en-US"/>
        </w:rPr>
        <w:t xml:space="preserve">Кутиш даврида бўлган </w:t>
      </w:r>
      <w:r w:rsidR="001D1A3C">
        <w:rPr>
          <w:rFonts w:eastAsiaTheme="minorHAnsi"/>
          <w:b/>
          <w:bCs/>
          <w:sz w:val="22"/>
          <w:szCs w:val="22"/>
          <w:lang w:val="uz-Cyrl-UZ" w:eastAsia="en-US"/>
        </w:rPr>
        <w:t xml:space="preserve">қарз </w:t>
      </w:r>
      <w:r w:rsidRPr="008A3B42">
        <w:rPr>
          <w:rFonts w:eastAsiaTheme="minorHAnsi"/>
          <w:b/>
          <w:bCs/>
          <w:sz w:val="22"/>
          <w:szCs w:val="22"/>
          <w:lang w:eastAsia="en-US"/>
        </w:rPr>
        <w:t>олувчилар</w:t>
      </w:r>
    </w:p>
    <w:tbl>
      <w:tblPr>
        <w:tblStyle w:val="2f2"/>
        <w:tblW w:w="0" w:type="auto"/>
        <w:jc w:val="center"/>
        <w:tblLook w:val="04A0" w:firstRow="1" w:lastRow="0" w:firstColumn="1" w:lastColumn="0" w:noHBand="0" w:noVBand="1"/>
      </w:tblPr>
      <w:tblGrid>
        <w:gridCol w:w="466"/>
        <w:gridCol w:w="1560"/>
        <w:gridCol w:w="974"/>
        <w:gridCol w:w="1518"/>
        <w:gridCol w:w="1294"/>
        <w:gridCol w:w="1932"/>
        <w:gridCol w:w="1318"/>
      </w:tblGrid>
      <w:tr w:rsidR="00406194" w:rsidRPr="008A3B42" w14:paraId="09162EE1"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3E1F63C2" w14:textId="77777777" w:rsidR="00406194" w:rsidRPr="008A3B42" w:rsidRDefault="00406194">
            <w:pPr>
              <w:rPr>
                <w:rFonts w:ascii="Times New Roman" w:hAnsi="Times New Roman" w:cs="Times New Roman"/>
                <w:b/>
              </w:rPr>
            </w:pPr>
            <w:r w:rsidRPr="008A3B42">
              <w:rPr>
                <w:rFonts w:ascii="Times New Roman" w:hAnsi="Times New Roman" w:cs="Times New Roman"/>
                <w:b/>
              </w:rPr>
              <w: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42CDBC" w14:textId="410FEA57" w:rsidR="00406194" w:rsidRPr="008A3B42" w:rsidRDefault="00A24F5D">
            <w:pPr>
              <w:rPr>
                <w:rFonts w:ascii="Times New Roman" w:hAnsi="Times New Roman" w:cs="Times New Roman"/>
                <w:b/>
              </w:rPr>
            </w:pPr>
            <w:r>
              <w:rPr>
                <w:rFonts w:ascii="Times New Roman" w:hAnsi="Times New Roman" w:cs="Times New Roman"/>
                <w:b/>
                <w:lang w:val="uz-Cyrl-UZ"/>
              </w:rPr>
              <w:t>Қарз</w:t>
            </w:r>
            <w:r w:rsidR="00406194" w:rsidRPr="008A3B42">
              <w:rPr>
                <w:rFonts w:ascii="Times New Roman" w:hAnsi="Times New Roman" w:cs="Times New Roman"/>
                <w:b/>
              </w:rPr>
              <w:t xml:space="preserve"> олувчининг тўлиқ исми</w:t>
            </w:r>
          </w:p>
        </w:tc>
        <w:tc>
          <w:tcPr>
            <w:tcW w:w="1247" w:type="dxa"/>
            <w:tcBorders>
              <w:top w:val="single" w:sz="4" w:space="0" w:color="auto"/>
              <w:left w:val="single" w:sz="4" w:space="0" w:color="auto"/>
              <w:bottom w:val="single" w:sz="4" w:space="0" w:color="auto"/>
              <w:right w:val="single" w:sz="4" w:space="0" w:color="auto"/>
            </w:tcBorders>
            <w:hideMark/>
          </w:tcPr>
          <w:p w14:paraId="7EDB9157" w14:textId="77777777" w:rsidR="00406194" w:rsidRPr="008A3B42" w:rsidRDefault="00406194">
            <w:pPr>
              <w:rPr>
                <w:rFonts w:ascii="Times New Roman" w:hAnsi="Times New Roman" w:cs="Times New Roman"/>
                <w:b/>
              </w:rPr>
            </w:pPr>
            <w:r w:rsidRPr="008A3B42">
              <w:rPr>
                <w:rFonts w:ascii="Times New Roman" w:hAnsi="Times New Roman" w:cs="Times New Roman"/>
                <w:b/>
              </w:rPr>
              <w:t>Иш жойи</w:t>
            </w:r>
          </w:p>
        </w:tc>
        <w:tc>
          <w:tcPr>
            <w:tcW w:w="1154" w:type="dxa"/>
            <w:tcBorders>
              <w:top w:val="single" w:sz="4" w:space="0" w:color="auto"/>
              <w:left w:val="single" w:sz="4" w:space="0" w:color="auto"/>
              <w:bottom w:val="single" w:sz="4" w:space="0" w:color="auto"/>
              <w:right w:val="single" w:sz="4" w:space="0" w:color="auto"/>
            </w:tcBorders>
            <w:hideMark/>
          </w:tcPr>
          <w:p w14:paraId="4863B3F6" w14:textId="4A392E00" w:rsidR="00406194" w:rsidRPr="008A3B42" w:rsidRDefault="00A24F5D">
            <w:pPr>
              <w:rPr>
                <w:rFonts w:ascii="Times New Roman" w:hAnsi="Times New Roman" w:cs="Times New Roman"/>
                <w:b/>
              </w:rPr>
            </w:pPr>
            <w:r>
              <w:rPr>
                <w:rFonts w:ascii="Times New Roman" w:hAnsi="Times New Roman" w:cs="Times New Roman"/>
                <w:b/>
                <w:lang w:val="uz-Cyrl-UZ"/>
              </w:rPr>
              <w:t>Қарз</w:t>
            </w:r>
            <w:r w:rsidR="00406194" w:rsidRPr="008A3B42">
              <w:rPr>
                <w:rFonts w:ascii="Times New Roman" w:hAnsi="Times New Roman" w:cs="Times New Roman"/>
                <w:b/>
              </w:rPr>
              <w:t xml:space="preserve"> олувчининг манзили</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3FBB9DD" w14:textId="77777777" w:rsidR="00406194" w:rsidRPr="008A3B42" w:rsidRDefault="00406194">
            <w:pPr>
              <w:rPr>
                <w:rFonts w:ascii="Times New Roman" w:hAnsi="Times New Roman" w:cs="Times New Roman"/>
                <w:b/>
              </w:rPr>
            </w:pPr>
            <w:r w:rsidRPr="008A3B42">
              <w:rPr>
                <w:rFonts w:ascii="Times New Roman" w:hAnsi="Times New Roman" w:cs="Times New Roman"/>
                <w:b/>
              </w:rPr>
              <w:t>Суғурта суммаси</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B16106D" w14:textId="2EBF4A32" w:rsidR="00406194" w:rsidRPr="008A3B42" w:rsidRDefault="00A24F5D">
            <w:pPr>
              <w:jc w:val="center"/>
              <w:rPr>
                <w:rFonts w:ascii="Times New Roman" w:hAnsi="Times New Roman" w:cs="Times New Roman"/>
                <w:b/>
              </w:rPr>
            </w:pPr>
            <w:r>
              <w:rPr>
                <w:rFonts w:ascii="Times New Roman" w:hAnsi="Times New Roman" w:cs="Times New Roman"/>
                <w:b/>
                <w:lang w:val="uz-Cyrl-UZ"/>
              </w:rPr>
              <w:t>Қарз</w:t>
            </w:r>
            <w:r w:rsidR="00406194" w:rsidRPr="008A3B42">
              <w:rPr>
                <w:rFonts w:ascii="Times New Roman" w:hAnsi="Times New Roman" w:cs="Times New Roman"/>
                <w:b/>
              </w:rPr>
              <w:t>нинг сўндирилмаган қисми</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88107D3" w14:textId="77777777" w:rsidR="00406194" w:rsidRPr="008A3B42" w:rsidRDefault="00406194">
            <w:pPr>
              <w:rPr>
                <w:rFonts w:ascii="Times New Roman" w:hAnsi="Times New Roman" w:cs="Times New Roman"/>
                <w:b/>
              </w:rPr>
            </w:pPr>
            <w:r w:rsidRPr="008A3B42">
              <w:rPr>
                <w:rFonts w:ascii="Times New Roman" w:hAnsi="Times New Roman" w:cs="Times New Roman"/>
                <w:b/>
              </w:rPr>
              <w:t>Суғурта даври</w:t>
            </w:r>
          </w:p>
        </w:tc>
      </w:tr>
      <w:tr w:rsidR="00406194" w:rsidRPr="008A3B42" w14:paraId="60DE5D74"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33111FB7"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1</w:t>
            </w:r>
          </w:p>
        </w:tc>
        <w:tc>
          <w:tcPr>
            <w:tcW w:w="1621" w:type="dxa"/>
            <w:tcBorders>
              <w:top w:val="single" w:sz="4" w:space="0" w:color="auto"/>
              <w:left w:val="single" w:sz="4" w:space="0" w:color="auto"/>
              <w:bottom w:val="single" w:sz="4" w:space="0" w:color="auto"/>
              <w:right w:val="single" w:sz="4" w:space="0" w:color="auto"/>
            </w:tcBorders>
          </w:tcPr>
          <w:p w14:paraId="32FA8F3D" w14:textId="77777777" w:rsidR="00406194" w:rsidRPr="008A3B42" w:rsidRDefault="00406194">
            <w:pPr>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5155F63E" w14:textId="77777777" w:rsidR="00406194" w:rsidRPr="008A3B42" w:rsidRDefault="00406194">
            <w:pPr>
              <w:jc w:val="center"/>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tcPr>
          <w:p w14:paraId="69D4959E" w14:textId="77777777" w:rsidR="00406194" w:rsidRPr="008A3B42" w:rsidRDefault="00406194">
            <w:pPr>
              <w:jc w:val="center"/>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1B7CBA39" w14:textId="77777777" w:rsidR="00406194" w:rsidRPr="008A3B42" w:rsidRDefault="00406194">
            <w:pPr>
              <w:jc w:val="center"/>
              <w:rPr>
                <w:rFonts w:ascii="Times New Roman" w:hAnsi="Times New Roman" w:cs="Times New Roman"/>
              </w:rPr>
            </w:pPr>
          </w:p>
        </w:tc>
        <w:tc>
          <w:tcPr>
            <w:tcW w:w="1981" w:type="dxa"/>
            <w:tcBorders>
              <w:top w:val="single" w:sz="4" w:space="0" w:color="auto"/>
              <w:left w:val="single" w:sz="4" w:space="0" w:color="auto"/>
              <w:bottom w:val="single" w:sz="4" w:space="0" w:color="auto"/>
              <w:right w:val="single" w:sz="4" w:space="0" w:color="auto"/>
            </w:tcBorders>
          </w:tcPr>
          <w:p w14:paraId="1B00DECC" w14:textId="77777777" w:rsidR="00406194" w:rsidRPr="008A3B42" w:rsidRDefault="00406194">
            <w:pPr>
              <w:jc w:val="center"/>
              <w:rPr>
                <w:rFonts w:ascii="Times New Roman" w:hAnsi="Times New Roman" w:cs="Times New Roman"/>
              </w:rPr>
            </w:pPr>
          </w:p>
        </w:tc>
        <w:tc>
          <w:tcPr>
            <w:tcW w:w="1622" w:type="dxa"/>
            <w:tcBorders>
              <w:top w:val="single" w:sz="4" w:space="0" w:color="auto"/>
              <w:left w:val="single" w:sz="4" w:space="0" w:color="auto"/>
              <w:bottom w:val="single" w:sz="4" w:space="0" w:color="auto"/>
              <w:right w:val="single" w:sz="4" w:space="0" w:color="auto"/>
            </w:tcBorders>
          </w:tcPr>
          <w:p w14:paraId="0B6FF388" w14:textId="77777777" w:rsidR="00406194" w:rsidRPr="008A3B42" w:rsidRDefault="00406194">
            <w:pPr>
              <w:jc w:val="center"/>
              <w:rPr>
                <w:rFonts w:ascii="Times New Roman" w:hAnsi="Times New Roman" w:cs="Times New Roman"/>
              </w:rPr>
            </w:pPr>
          </w:p>
        </w:tc>
      </w:tr>
      <w:tr w:rsidR="00406194" w:rsidRPr="008A3B42" w14:paraId="469A1750"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4DB41C0F"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2</w:t>
            </w:r>
          </w:p>
        </w:tc>
        <w:tc>
          <w:tcPr>
            <w:tcW w:w="1621" w:type="dxa"/>
            <w:tcBorders>
              <w:top w:val="single" w:sz="4" w:space="0" w:color="auto"/>
              <w:left w:val="single" w:sz="4" w:space="0" w:color="auto"/>
              <w:bottom w:val="single" w:sz="4" w:space="0" w:color="auto"/>
              <w:right w:val="single" w:sz="4" w:space="0" w:color="auto"/>
            </w:tcBorders>
          </w:tcPr>
          <w:p w14:paraId="11A53B07" w14:textId="77777777" w:rsidR="00406194" w:rsidRPr="008A3B42" w:rsidRDefault="00406194">
            <w:pPr>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0AD62B47" w14:textId="77777777" w:rsidR="00406194" w:rsidRPr="008A3B42" w:rsidRDefault="00406194">
            <w:pPr>
              <w:jc w:val="center"/>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tcPr>
          <w:p w14:paraId="5546EAF4" w14:textId="77777777" w:rsidR="00406194" w:rsidRPr="008A3B42" w:rsidRDefault="00406194">
            <w:pPr>
              <w:jc w:val="center"/>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1CB07A45" w14:textId="77777777" w:rsidR="00406194" w:rsidRPr="008A3B42" w:rsidRDefault="00406194">
            <w:pPr>
              <w:jc w:val="center"/>
              <w:rPr>
                <w:rFonts w:ascii="Times New Roman" w:hAnsi="Times New Roman" w:cs="Times New Roman"/>
              </w:rPr>
            </w:pPr>
          </w:p>
        </w:tc>
        <w:tc>
          <w:tcPr>
            <w:tcW w:w="1981" w:type="dxa"/>
            <w:tcBorders>
              <w:top w:val="single" w:sz="4" w:space="0" w:color="auto"/>
              <w:left w:val="single" w:sz="4" w:space="0" w:color="auto"/>
              <w:bottom w:val="single" w:sz="4" w:space="0" w:color="auto"/>
              <w:right w:val="single" w:sz="4" w:space="0" w:color="auto"/>
            </w:tcBorders>
          </w:tcPr>
          <w:p w14:paraId="394F648F" w14:textId="77777777" w:rsidR="00406194" w:rsidRPr="008A3B42" w:rsidRDefault="00406194">
            <w:pPr>
              <w:jc w:val="center"/>
              <w:rPr>
                <w:rFonts w:ascii="Times New Roman" w:hAnsi="Times New Roman" w:cs="Times New Roman"/>
              </w:rPr>
            </w:pPr>
          </w:p>
        </w:tc>
        <w:tc>
          <w:tcPr>
            <w:tcW w:w="1622" w:type="dxa"/>
            <w:tcBorders>
              <w:top w:val="single" w:sz="4" w:space="0" w:color="auto"/>
              <w:left w:val="single" w:sz="4" w:space="0" w:color="auto"/>
              <w:bottom w:val="single" w:sz="4" w:space="0" w:color="auto"/>
              <w:right w:val="single" w:sz="4" w:space="0" w:color="auto"/>
            </w:tcBorders>
          </w:tcPr>
          <w:p w14:paraId="35D1A455" w14:textId="77777777" w:rsidR="00406194" w:rsidRPr="008A3B42" w:rsidRDefault="00406194">
            <w:pPr>
              <w:jc w:val="center"/>
              <w:rPr>
                <w:rFonts w:ascii="Times New Roman" w:hAnsi="Times New Roman" w:cs="Times New Roman"/>
              </w:rPr>
            </w:pPr>
          </w:p>
        </w:tc>
      </w:tr>
      <w:tr w:rsidR="00406194" w:rsidRPr="008A3B42" w14:paraId="6BAA1BBE"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207D2803"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w:t>
            </w:r>
          </w:p>
        </w:tc>
        <w:tc>
          <w:tcPr>
            <w:tcW w:w="1621" w:type="dxa"/>
            <w:tcBorders>
              <w:top w:val="single" w:sz="4" w:space="0" w:color="auto"/>
              <w:left w:val="single" w:sz="4" w:space="0" w:color="auto"/>
              <w:bottom w:val="single" w:sz="4" w:space="0" w:color="auto"/>
              <w:right w:val="single" w:sz="4" w:space="0" w:color="auto"/>
            </w:tcBorders>
          </w:tcPr>
          <w:p w14:paraId="7C74CDA8" w14:textId="77777777" w:rsidR="00406194" w:rsidRPr="008A3B42" w:rsidRDefault="00406194">
            <w:pPr>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802ACAE" w14:textId="77777777" w:rsidR="00406194" w:rsidRPr="008A3B42" w:rsidRDefault="00406194">
            <w:pPr>
              <w:jc w:val="center"/>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tcPr>
          <w:p w14:paraId="09A7526D" w14:textId="77777777" w:rsidR="00406194" w:rsidRPr="008A3B42" w:rsidRDefault="00406194">
            <w:pPr>
              <w:jc w:val="center"/>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7311D073" w14:textId="77777777" w:rsidR="00406194" w:rsidRPr="008A3B42" w:rsidRDefault="00406194">
            <w:pPr>
              <w:jc w:val="center"/>
              <w:rPr>
                <w:rFonts w:ascii="Times New Roman" w:hAnsi="Times New Roman" w:cs="Times New Roman"/>
              </w:rPr>
            </w:pPr>
          </w:p>
        </w:tc>
        <w:tc>
          <w:tcPr>
            <w:tcW w:w="1981" w:type="dxa"/>
            <w:tcBorders>
              <w:top w:val="single" w:sz="4" w:space="0" w:color="auto"/>
              <w:left w:val="single" w:sz="4" w:space="0" w:color="auto"/>
              <w:bottom w:val="single" w:sz="4" w:space="0" w:color="auto"/>
              <w:right w:val="single" w:sz="4" w:space="0" w:color="auto"/>
            </w:tcBorders>
          </w:tcPr>
          <w:p w14:paraId="0D76B61B" w14:textId="77777777" w:rsidR="00406194" w:rsidRPr="008A3B42" w:rsidRDefault="00406194">
            <w:pPr>
              <w:jc w:val="center"/>
              <w:rPr>
                <w:rFonts w:ascii="Times New Roman" w:hAnsi="Times New Roman" w:cs="Times New Roman"/>
              </w:rPr>
            </w:pPr>
          </w:p>
        </w:tc>
        <w:tc>
          <w:tcPr>
            <w:tcW w:w="1622" w:type="dxa"/>
            <w:tcBorders>
              <w:top w:val="single" w:sz="4" w:space="0" w:color="auto"/>
              <w:left w:val="single" w:sz="4" w:space="0" w:color="auto"/>
              <w:bottom w:val="single" w:sz="4" w:space="0" w:color="auto"/>
              <w:right w:val="single" w:sz="4" w:space="0" w:color="auto"/>
            </w:tcBorders>
          </w:tcPr>
          <w:p w14:paraId="1E34D3B2" w14:textId="77777777" w:rsidR="00406194" w:rsidRPr="008A3B42" w:rsidRDefault="00406194">
            <w:pPr>
              <w:jc w:val="center"/>
              <w:rPr>
                <w:rFonts w:ascii="Times New Roman" w:hAnsi="Times New Roman" w:cs="Times New Roman"/>
              </w:rPr>
            </w:pPr>
          </w:p>
        </w:tc>
      </w:tr>
    </w:tbl>
    <w:p w14:paraId="77F73E2F" w14:textId="77777777" w:rsidR="00406194" w:rsidRPr="008A3B42" w:rsidRDefault="00406194" w:rsidP="00406194">
      <w:pPr>
        <w:spacing w:after="160" w:line="256" w:lineRule="auto"/>
        <w:jc w:val="center"/>
        <w:rPr>
          <w:rFonts w:eastAsiaTheme="minorHAnsi"/>
          <w:sz w:val="22"/>
          <w:szCs w:val="22"/>
          <w:lang w:eastAsia="en-US"/>
        </w:rPr>
      </w:pPr>
    </w:p>
    <w:p w14:paraId="63197C25" w14:textId="77777777" w:rsidR="00406194" w:rsidRPr="008A3B42" w:rsidRDefault="00406194" w:rsidP="00406194">
      <w:pPr>
        <w:spacing w:after="160" w:line="256" w:lineRule="auto"/>
        <w:rPr>
          <w:rFonts w:eastAsiaTheme="minorHAnsi"/>
          <w:b/>
          <w:szCs w:val="22"/>
          <w:lang w:eastAsia="en-US"/>
        </w:rPr>
      </w:pPr>
      <w:r w:rsidRPr="008A3B42">
        <w:rPr>
          <w:rFonts w:eastAsiaTheme="minorHAnsi"/>
          <w:b/>
          <w:szCs w:val="22"/>
          <w:lang w:eastAsia="en-US"/>
        </w:rPr>
        <w:t>Суғурталовчи номидан:</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3066"/>
        <w:gridCol w:w="1926"/>
        <w:gridCol w:w="2268"/>
      </w:tblGrid>
      <w:tr w:rsidR="00406194" w:rsidRPr="008A3B42" w14:paraId="4BF9CE2B" w14:textId="77777777" w:rsidTr="00406194">
        <w:tc>
          <w:tcPr>
            <w:tcW w:w="2336" w:type="dxa"/>
            <w:hideMark/>
          </w:tcPr>
          <w:p w14:paraId="63BC8702"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w:t>
            </w:r>
          </w:p>
          <w:p w14:paraId="52944353"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лавозим</w:t>
            </w:r>
          </w:p>
        </w:tc>
        <w:tc>
          <w:tcPr>
            <w:tcW w:w="2336" w:type="dxa"/>
            <w:hideMark/>
          </w:tcPr>
          <w:p w14:paraId="1CE79AB3"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_________________________</w:t>
            </w:r>
          </w:p>
          <w:p w14:paraId="7C268CCE"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Ф.И.Ш.</w:t>
            </w:r>
          </w:p>
        </w:tc>
        <w:tc>
          <w:tcPr>
            <w:tcW w:w="2336" w:type="dxa"/>
            <w:hideMark/>
          </w:tcPr>
          <w:p w14:paraId="6DF4BB7C"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w:t>
            </w:r>
          </w:p>
          <w:p w14:paraId="60C97F9A"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имзо</w:t>
            </w:r>
          </w:p>
        </w:tc>
        <w:tc>
          <w:tcPr>
            <w:tcW w:w="2337" w:type="dxa"/>
            <w:hideMark/>
          </w:tcPr>
          <w:p w14:paraId="2D312504"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w:t>
            </w:r>
          </w:p>
          <w:p w14:paraId="5165DDC6"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сана</w:t>
            </w:r>
          </w:p>
        </w:tc>
      </w:tr>
    </w:tbl>
    <w:p w14:paraId="1667076D" w14:textId="77777777" w:rsidR="00406194" w:rsidRPr="008A3B42" w:rsidRDefault="00406194" w:rsidP="00406194">
      <w:pPr>
        <w:spacing w:after="160" w:line="256" w:lineRule="auto"/>
        <w:jc w:val="center"/>
        <w:rPr>
          <w:rFonts w:eastAsiaTheme="minorHAnsi"/>
          <w:b/>
          <w:sz w:val="22"/>
          <w:szCs w:val="22"/>
          <w:lang w:eastAsia="en-US"/>
        </w:rPr>
      </w:pPr>
      <w:r w:rsidRPr="008A3B42">
        <w:rPr>
          <w:rFonts w:eastAsiaTheme="minorHAnsi"/>
          <w:b/>
          <w:sz w:val="22"/>
          <w:szCs w:val="22"/>
          <w:lang w:eastAsia="en-US"/>
        </w:rPr>
        <w:t>Томонларнинг имзолари:</w:t>
      </w:r>
    </w:p>
    <w:tbl>
      <w:tblPr>
        <w:tblW w:w="4750" w:type="pct"/>
        <w:jc w:val="center"/>
        <w:tblLayout w:type="fixed"/>
        <w:tblCellMar>
          <w:left w:w="71" w:type="dxa"/>
          <w:right w:w="71" w:type="dxa"/>
        </w:tblCellMar>
        <w:tblLook w:val="04A0" w:firstRow="1" w:lastRow="0" w:firstColumn="1" w:lastColumn="0" w:noHBand="0" w:noVBand="1"/>
      </w:tblPr>
      <w:tblGrid>
        <w:gridCol w:w="4233"/>
        <w:gridCol w:w="416"/>
        <w:gridCol w:w="3969"/>
      </w:tblGrid>
      <w:tr w:rsidR="00406194" w:rsidRPr="008A3B42" w14:paraId="3C7C48F5" w14:textId="77777777" w:rsidTr="0028263F">
        <w:trPr>
          <w:cantSplit/>
          <w:trHeight w:val="194"/>
          <w:jc w:val="center"/>
        </w:trPr>
        <w:tc>
          <w:tcPr>
            <w:tcW w:w="4233" w:type="dxa"/>
            <w:vAlign w:val="center"/>
            <w:hideMark/>
          </w:tcPr>
          <w:p w14:paraId="2790A594" w14:textId="77777777" w:rsidR="00406194" w:rsidRPr="008A3B42" w:rsidRDefault="00406194">
            <w:pPr>
              <w:pStyle w:val="13"/>
              <w:spacing w:before="0" w:after="0"/>
              <w:jc w:val="center"/>
              <w:rPr>
                <w:rFonts w:ascii="Times New Roman" w:hAnsi="Times New Roman"/>
                <w:sz w:val="24"/>
                <w:szCs w:val="24"/>
                <w:lang w:val="en-US"/>
              </w:rPr>
            </w:pPr>
            <w:r w:rsidRPr="008A3B42">
              <w:rPr>
                <w:rFonts w:ascii="Times New Roman" w:hAnsi="Times New Roman"/>
                <w:b w:val="0"/>
                <w:bCs w:val="0"/>
                <w:sz w:val="24"/>
                <w:szCs w:val="24"/>
                <w:lang w:val="ru-RU"/>
              </w:rPr>
              <w:lastRenderedPageBreak/>
              <w:t>Суғурталовчи</w:t>
            </w:r>
          </w:p>
          <w:p w14:paraId="732CF621" w14:textId="0A279FE7" w:rsidR="00406194" w:rsidRPr="008A3B42" w:rsidRDefault="00406194">
            <w:pPr>
              <w:spacing w:before="120"/>
              <w:rPr>
                <w:lang w:val="uz-Cyrl-UZ"/>
              </w:rPr>
            </w:pPr>
            <w:r w:rsidRPr="008A3B42">
              <w:rPr>
                <w:b/>
                <w:lang w:val="uz-Cyrl-UZ"/>
              </w:rPr>
              <w:t xml:space="preserve">    </w:t>
            </w:r>
            <w:r w:rsidR="00ED4305" w:rsidRPr="008A3B42">
              <w:rPr>
                <w:b/>
              </w:rPr>
              <w:t>«</w:t>
            </w:r>
            <w:r w:rsidRPr="008A3B42">
              <w:rPr>
                <w:b/>
              </w:rPr>
              <w:t>______________________</w:t>
            </w:r>
            <w:r w:rsidRPr="008A3B42">
              <w:rPr>
                <w:b/>
                <w:lang w:val="en-US"/>
              </w:rPr>
              <w:t>»</w:t>
            </w:r>
            <w:r w:rsidRPr="008A3B42">
              <w:rPr>
                <w:b/>
                <w:lang w:val="uz-Cyrl-UZ"/>
              </w:rPr>
              <w:t xml:space="preserve"> МЧЖ</w:t>
            </w:r>
          </w:p>
        </w:tc>
        <w:tc>
          <w:tcPr>
            <w:tcW w:w="416" w:type="dxa"/>
            <w:vAlign w:val="center"/>
          </w:tcPr>
          <w:p w14:paraId="1EEB4840" w14:textId="77777777" w:rsidR="00406194" w:rsidRPr="008A3B42" w:rsidRDefault="00406194">
            <w:pPr>
              <w:pStyle w:val="aa"/>
              <w:jc w:val="center"/>
              <w:rPr>
                <w:b w:val="0"/>
                <w:caps/>
                <w:kern w:val="20"/>
                <w:sz w:val="20"/>
                <w:lang w:val="en-US"/>
              </w:rPr>
            </w:pPr>
          </w:p>
        </w:tc>
        <w:tc>
          <w:tcPr>
            <w:tcW w:w="3969" w:type="dxa"/>
            <w:vAlign w:val="center"/>
            <w:hideMark/>
          </w:tcPr>
          <w:p w14:paraId="433F8742" w14:textId="77777777" w:rsidR="00406194" w:rsidRPr="008A3B42" w:rsidRDefault="00406194">
            <w:pPr>
              <w:pStyle w:val="13"/>
              <w:spacing w:before="0" w:after="0"/>
              <w:jc w:val="center"/>
              <w:rPr>
                <w:rFonts w:ascii="Times New Roman" w:hAnsi="Times New Roman"/>
                <w:b w:val="0"/>
                <w:sz w:val="24"/>
                <w:szCs w:val="24"/>
                <w:lang w:val="ru-RU"/>
              </w:rPr>
            </w:pPr>
            <w:r w:rsidRPr="008A3B42">
              <w:rPr>
                <w:rFonts w:ascii="Times New Roman" w:hAnsi="Times New Roman"/>
                <w:b w:val="0"/>
                <w:bCs w:val="0"/>
                <w:sz w:val="24"/>
                <w:szCs w:val="24"/>
                <w:lang w:val="ru-RU"/>
              </w:rPr>
              <w:t>Суғурталанувчи</w:t>
            </w:r>
          </w:p>
          <w:p w14:paraId="7734B7CE" w14:textId="77777777" w:rsidR="00406194" w:rsidRPr="008A3B42" w:rsidRDefault="00406194">
            <w:pPr>
              <w:spacing w:before="120"/>
              <w:rPr>
                <w:b/>
              </w:rPr>
            </w:pPr>
            <w:r w:rsidRPr="008A3B42">
              <w:rPr>
                <w:b/>
              </w:rPr>
              <w:t>А</w:t>
            </w:r>
            <w:r w:rsidRPr="008A3B42">
              <w:rPr>
                <w:b/>
                <w:lang w:val="uz-Cyrl-UZ"/>
              </w:rPr>
              <w:t>Т</w:t>
            </w:r>
            <w:r w:rsidRPr="008A3B42">
              <w:rPr>
                <w:b/>
              </w:rPr>
              <w:t>Б «КИШЛОК КУРИЛИШ БАНК»</w:t>
            </w:r>
          </w:p>
        </w:tc>
      </w:tr>
      <w:tr w:rsidR="00406194" w:rsidRPr="008A3B42" w14:paraId="5C6056EF" w14:textId="77777777" w:rsidTr="0028263F">
        <w:trPr>
          <w:cantSplit/>
          <w:trHeight w:val="194"/>
          <w:jc w:val="center"/>
        </w:trPr>
        <w:tc>
          <w:tcPr>
            <w:tcW w:w="4233" w:type="dxa"/>
            <w:vAlign w:val="center"/>
          </w:tcPr>
          <w:p w14:paraId="0707A0DF" w14:textId="77777777" w:rsidR="00406194" w:rsidRPr="008A3B42" w:rsidRDefault="00406194">
            <w:pPr>
              <w:pStyle w:val="13"/>
              <w:spacing w:before="0" w:after="0"/>
              <w:jc w:val="center"/>
              <w:rPr>
                <w:rFonts w:ascii="Times New Roman" w:hAnsi="Times New Roman"/>
                <w:b w:val="0"/>
                <w:sz w:val="20"/>
                <w:lang w:val="ru-RU"/>
              </w:rPr>
            </w:pPr>
          </w:p>
        </w:tc>
        <w:tc>
          <w:tcPr>
            <w:tcW w:w="416" w:type="dxa"/>
            <w:vAlign w:val="center"/>
          </w:tcPr>
          <w:p w14:paraId="4AB33186" w14:textId="77777777" w:rsidR="00406194" w:rsidRPr="008A3B42" w:rsidRDefault="00406194">
            <w:pPr>
              <w:pStyle w:val="aa"/>
              <w:jc w:val="center"/>
              <w:rPr>
                <w:b w:val="0"/>
                <w:caps/>
                <w:kern w:val="20"/>
                <w:sz w:val="20"/>
                <w:lang w:val="ru-RU"/>
              </w:rPr>
            </w:pPr>
          </w:p>
        </w:tc>
        <w:tc>
          <w:tcPr>
            <w:tcW w:w="3969" w:type="dxa"/>
            <w:vAlign w:val="center"/>
          </w:tcPr>
          <w:p w14:paraId="577FC974" w14:textId="77777777" w:rsidR="00406194" w:rsidRPr="008A3B42" w:rsidRDefault="00406194">
            <w:pPr>
              <w:pStyle w:val="13"/>
              <w:spacing w:before="0" w:after="0"/>
              <w:jc w:val="center"/>
              <w:rPr>
                <w:rFonts w:ascii="Times New Roman" w:hAnsi="Times New Roman"/>
                <w:b w:val="0"/>
                <w:sz w:val="20"/>
                <w:lang w:val="ru-RU"/>
              </w:rPr>
            </w:pPr>
          </w:p>
        </w:tc>
      </w:tr>
      <w:tr w:rsidR="00406194" w:rsidRPr="008A3B42" w14:paraId="171B5D9D" w14:textId="77777777" w:rsidTr="0028263F">
        <w:trPr>
          <w:cantSplit/>
          <w:trHeight w:val="2038"/>
          <w:jc w:val="center"/>
        </w:trPr>
        <w:tc>
          <w:tcPr>
            <w:tcW w:w="4233" w:type="dxa"/>
          </w:tcPr>
          <w:p w14:paraId="76F3E8F6" w14:textId="77777777" w:rsidR="00406194" w:rsidRPr="008A3B42" w:rsidRDefault="00406194">
            <w:pPr>
              <w:pStyle w:val="aa"/>
              <w:jc w:val="center"/>
              <w:rPr>
                <w:b w:val="0"/>
                <w:sz w:val="20"/>
                <w:lang w:val="ru-RU"/>
              </w:rPr>
            </w:pPr>
          </w:p>
          <w:p w14:paraId="063D12EB" w14:textId="77777777" w:rsidR="00406194" w:rsidRPr="008A3B42" w:rsidRDefault="00406194">
            <w:pPr>
              <w:pStyle w:val="aa"/>
              <w:jc w:val="center"/>
              <w:rPr>
                <w:b w:val="0"/>
                <w:lang w:val="ru-RU"/>
              </w:rPr>
            </w:pPr>
            <w:r w:rsidRPr="008A3B42">
              <w:rPr>
                <w:lang w:val="ru-RU"/>
              </w:rPr>
              <w:t>Бош директор</w:t>
            </w:r>
          </w:p>
          <w:p w14:paraId="700B640F" w14:textId="77777777" w:rsidR="00406194" w:rsidRPr="008A3B42" w:rsidRDefault="00406194">
            <w:pPr>
              <w:pStyle w:val="aa"/>
              <w:jc w:val="center"/>
              <w:rPr>
                <w:b w:val="0"/>
                <w:sz w:val="20"/>
                <w:lang w:val="ru-RU"/>
              </w:rPr>
            </w:pPr>
          </w:p>
          <w:p w14:paraId="000A977A" w14:textId="77777777" w:rsidR="00406194" w:rsidRPr="008A3B42" w:rsidRDefault="00406194">
            <w:pPr>
              <w:pStyle w:val="aa"/>
              <w:jc w:val="center"/>
              <w:rPr>
                <w:b w:val="0"/>
                <w:sz w:val="20"/>
                <w:lang w:val="ru-RU"/>
              </w:rPr>
            </w:pPr>
            <w:r w:rsidRPr="008A3B42">
              <w:rPr>
                <w:sz w:val="20"/>
                <w:lang w:val="ru-RU"/>
              </w:rPr>
              <w:t>____________________</w:t>
            </w:r>
          </w:p>
          <w:p w14:paraId="3161D8E5" w14:textId="77777777" w:rsidR="00406194" w:rsidRPr="008A3B42" w:rsidRDefault="00406194">
            <w:pPr>
              <w:pStyle w:val="aa"/>
              <w:jc w:val="center"/>
              <w:rPr>
                <w:sz w:val="20"/>
                <w:lang w:val="ru-RU"/>
              </w:rPr>
            </w:pPr>
          </w:p>
          <w:p w14:paraId="11CA9E2A" w14:textId="77777777" w:rsidR="00406194" w:rsidRPr="008A3B42" w:rsidRDefault="00406194">
            <w:pPr>
              <w:pStyle w:val="aa"/>
              <w:jc w:val="center"/>
              <w:rPr>
                <w:sz w:val="20"/>
                <w:lang w:val="ru-RU"/>
              </w:rPr>
            </w:pPr>
          </w:p>
          <w:p w14:paraId="252271A0" w14:textId="77777777" w:rsidR="00406194" w:rsidRPr="008A3B42" w:rsidRDefault="00406194">
            <w:pPr>
              <w:pStyle w:val="aa"/>
              <w:jc w:val="center"/>
              <w:rPr>
                <w:b w:val="0"/>
                <w:sz w:val="20"/>
                <w:lang w:val="ru-RU"/>
              </w:rPr>
            </w:pPr>
            <w:r w:rsidRPr="008A3B42">
              <w:rPr>
                <w:sz w:val="20"/>
                <w:lang w:val="ru-RU"/>
              </w:rPr>
              <w:t>________________</w:t>
            </w:r>
          </w:p>
          <w:p w14:paraId="356DBBBA" w14:textId="77777777" w:rsidR="00406194" w:rsidRPr="008A3B42" w:rsidRDefault="00406194">
            <w:pPr>
              <w:pStyle w:val="13"/>
              <w:spacing w:before="0" w:after="0"/>
              <w:jc w:val="center"/>
              <w:rPr>
                <w:rFonts w:ascii="Times New Roman" w:hAnsi="Times New Roman"/>
                <w:b w:val="0"/>
                <w:i/>
                <w:sz w:val="16"/>
                <w:szCs w:val="16"/>
                <w:lang w:val="ru-RU"/>
              </w:rPr>
            </w:pPr>
            <w:r w:rsidRPr="008A3B42">
              <w:rPr>
                <w:rFonts w:ascii="Times New Roman" w:hAnsi="Times New Roman"/>
                <w:b w:val="0"/>
                <w:bCs w:val="0"/>
                <w:i/>
                <w:sz w:val="20"/>
                <w:szCs w:val="20"/>
                <w:vertAlign w:val="superscript"/>
                <w:lang w:val="ru-RU"/>
              </w:rPr>
              <w:t>имзо,  м.ў.</w:t>
            </w:r>
          </w:p>
        </w:tc>
        <w:tc>
          <w:tcPr>
            <w:tcW w:w="416" w:type="dxa"/>
          </w:tcPr>
          <w:p w14:paraId="4DC795AD" w14:textId="77777777" w:rsidR="00406194" w:rsidRPr="008A3B42" w:rsidRDefault="00406194">
            <w:pPr>
              <w:pStyle w:val="aa"/>
              <w:jc w:val="center"/>
              <w:rPr>
                <w:sz w:val="20"/>
                <w:lang w:val="ru-RU"/>
              </w:rPr>
            </w:pPr>
          </w:p>
        </w:tc>
        <w:tc>
          <w:tcPr>
            <w:tcW w:w="3969" w:type="dxa"/>
          </w:tcPr>
          <w:p w14:paraId="7CC5F625" w14:textId="77777777" w:rsidR="00406194" w:rsidRPr="008A3B42" w:rsidRDefault="00406194">
            <w:pPr>
              <w:pStyle w:val="aa"/>
              <w:jc w:val="center"/>
              <w:rPr>
                <w:b w:val="0"/>
                <w:lang w:val="ru-RU"/>
              </w:rPr>
            </w:pPr>
            <w:r w:rsidRPr="008A3B42">
              <w:rPr>
                <w:lang w:val="ru-RU"/>
              </w:rPr>
              <w:t>Бошқарув раиси ўринбосари</w:t>
            </w:r>
          </w:p>
          <w:p w14:paraId="5180E3A6" w14:textId="77777777" w:rsidR="00406194" w:rsidRPr="008A3B42" w:rsidRDefault="00406194">
            <w:pPr>
              <w:pStyle w:val="aa"/>
              <w:jc w:val="center"/>
              <w:rPr>
                <w:b w:val="0"/>
                <w:sz w:val="20"/>
                <w:lang w:val="ru-RU"/>
              </w:rPr>
            </w:pPr>
          </w:p>
          <w:p w14:paraId="58AA3B08" w14:textId="77777777" w:rsidR="00406194" w:rsidRPr="008A3B42" w:rsidRDefault="00406194">
            <w:pPr>
              <w:pStyle w:val="aa"/>
              <w:jc w:val="center"/>
              <w:rPr>
                <w:sz w:val="20"/>
                <w:lang w:val="ru-RU"/>
              </w:rPr>
            </w:pPr>
          </w:p>
          <w:p w14:paraId="15A7990C" w14:textId="77777777" w:rsidR="00406194" w:rsidRPr="008A3B42" w:rsidRDefault="00406194">
            <w:pPr>
              <w:pStyle w:val="aa"/>
              <w:jc w:val="center"/>
              <w:rPr>
                <w:sz w:val="20"/>
                <w:lang w:val="ru-RU"/>
              </w:rPr>
            </w:pPr>
          </w:p>
          <w:p w14:paraId="59A70D7E" w14:textId="77777777" w:rsidR="00406194" w:rsidRPr="008A3B42" w:rsidRDefault="00406194">
            <w:pPr>
              <w:pStyle w:val="aa"/>
              <w:jc w:val="center"/>
              <w:rPr>
                <w:b w:val="0"/>
                <w:sz w:val="20"/>
                <w:lang w:val="ru-RU"/>
              </w:rPr>
            </w:pPr>
            <w:r w:rsidRPr="008A3B42">
              <w:rPr>
                <w:sz w:val="20"/>
                <w:lang w:val="ru-RU"/>
              </w:rPr>
              <w:t>________________</w:t>
            </w:r>
          </w:p>
          <w:p w14:paraId="78BD7416" w14:textId="77777777" w:rsidR="00406194" w:rsidRPr="008A3B42" w:rsidRDefault="00406194">
            <w:pPr>
              <w:pStyle w:val="13"/>
              <w:spacing w:before="0" w:after="0"/>
              <w:jc w:val="center"/>
              <w:rPr>
                <w:rFonts w:ascii="Times New Roman" w:hAnsi="Times New Roman"/>
                <w:b w:val="0"/>
                <w:i/>
                <w:sz w:val="16"/>
                <w:szCs w:val="16"/>
                <w:lang w:val="ru-RU"/>
              </w:rPr>
            </w:pPr>
            <w:r w:rsidRPr="008A3B42">
              <w:rPr>
                <w:rFonts w:ascii="Times New Roman" w:hAnsi="Times New Roman"/>
                <w:b w:val="0"/>
                <w:bCs w:val="0"/>
                <w:i/>
                <w:sz w:val="20"/>
                <w:szCs w:val="20"/>
                <w:vertAlign w:val="superscript"/>
                <w:lang w:val="ru-RU"/>
              </w:rPr>
              <w:t>имзо,  м.ў.</w:t>
            </w:r>
          </w:p>
        </w:tc>
      </w:tr>
    </w:tbl>
    <w:p w14:paraId="6057F3CE" w14:textId="535C4375" w:rsidR="00406194" w:rsidRPr="008A3B42" w:rsidRDefault="00406194" w:rsidP="00CF14C9">
      <w:pPr>
        <w:sectPr w:rsidR="00406194" w:rsidRPr="008A3B42" w:rsidSect="00F816D0">
          <w:headerReference w:type="even" r:id="rId8"/>
          <w:footerReference w:type="default" r:id="rId9"/>
          <w:headerReference w:type="first" r:id="rId10"/>
          <w:endnotePr>
            <w:numFmt w:val="decimal"/>
          </w:endnotePr>
          <w:pgSz w:w="11907" w:h="16840" w:code="9"/>
          <w:pgMar w:top="1134" w:right="850" w:bottom="1134" w:left="1701" w:header="426" w:footer="355" w:gutter="284"/>
          <w:pgNumType w:start="1"/>
          <w:cols w:space="720"/>
          <w:titlePg/>
          <w:docGrid w:linePitch="326"/>
        </w:sectPr>
      </w:pPr>
    </w:p>
    <w:p w14:paraId="18F60E56" w14:textId="77777777" w:rsidR="0063593A" w:rsidRPr="008A3B42" w:rsidRDefault="0063593A" w:rsidP="0063593A">
      <w:pPr>
        <w:spacing w:line="256" w:lineRule="auto"/>
        <w:ind w:firstLine="5387"/>
        <w:jc w:val="right"/>
        <w:rPr>
          <w:rFonts w:eastAsiaTheme="minorHAnsi"/>
          <w:b/>
          <w:szCs w:val="22"/>
          <w:lang w:eastAsia="en-US"/>
        </w:rPr>
      </w:pPr>
      <w:r w:rsidRPr="008A3B42">
        <w:rPr>
          <w:rFonts w:eastAsiaTheme="minorHAnsi"/>
          <w:b/>
          <w:szCs w:val="22"/>
          <w:lang w:eastAsia="en-US"/>
        </w:rPr>
        <w:lastRenderedPageBreak/>
        <w:t>20</w:t>
      </w:r>
      <w:r w:rsidRPr="008A3B42">
        <w:rPr>
          <w:rFonts w:eastAsiaTheme="minorHAnsi"/>
          <w:b/>
          <w:szCs w:val="22"/>
          <w:lang w:val="uz-Cyrl-UZ" w:eastAsia="en-US"/>
        </w:rPr>
        <w:t xml:space="preserve">22 </w:t>
      </w:r>
      <w:r w:rsidRPr="008A3B42">
        <w:rPr>
          <w:rFonts w:eastAsiaTheme="minorHAnsi"/>
          <w:b/>
          <w:szCs w:val="22"/>
          <w:lang w:eastAsia="en-US"/>
        </w:rPr>
        <w:t>й</w:t>
      </w:r>
      <w:r w:rsidRPr="008A3B42">
        <w:rPr>
          <w:rFonts w:eastAsiaTheme="minorHAnsi"/>
          <w:b/>
          <w:szCs w:val="22"/>
          <w:lang w:val="uz-Cyrl-UZ" w:eastAsia="en-US"/>
        </w:rPr>
        <w:t xml:space="preserve">ил </w:t>
      </w:r>
      <w:r w:rsidRPr="008A3B42">
        <w:rPr>
          <w:rFonts w:eastAsiaTheme="minorHAnsi"/>
          <w:b/>
          <w:szCs w:val="22"/>
          <w:lang w:eastAsia="en-US"/>
        </w:rPr>
        <w:t>_______________даги</w:t>
      </w:r>
    </w:p>
    <w:p w14:paraId="3290B64F" w14:textId="77777777" w:rsidR="0063593A" w:rsidRPr="008A3B42" w:rsidRDefault="0063593A" w:rsidP="0063593A">
      <w:pPr>
        <w:ind w:firstLine="5387"/>
        <w:jc w:val="right"/>
        <w:rPr>
          <w:b/>
          <w:caps/>
          <w:szCs w:val="28"/>
        </w:rPr>
      </w:pPr>
      <w:r w:rsidRPr="008A3B42">
        <w:rPr>
          <w:b/>
          <w:caps/>
          <w:szCs w:val="22"/>
        </w:rPr>
        <w:t xml:space="preserve">__________- </w:t>
      </w:r>
      <w:r w:rsidRPr="008A3B42">
        <w:rPr>
          <w:b/>
          <w:szCs w:val="22"/>
        </w:rPr>
        <w:t xml:space="preserve">сонли </w:t>
      </w:r>
      <w:r w:rsidRPr="008A3B42">
        <w:rPr>
          <w:b/>
          <w:szCs w:val="22"/>
          <w:lang w:val="uz-Cyrl-UZ"/>
        </w:rPr>
        <w:t>Шартнома</w:t>
      </w:r>
      <w:r w:rsidRPr="008A3B42">
        <w:rPr>
          <w:b/>
          <w:szCs w:val="22"/>
        </w:rPr>
        <w:t>га</w:t>
      </w:r>
    </w:p>
    <w:p w14:paraId="74AECFF6" w14:textId="77777777" w:rsidR="0063593A" w:rsidRPr="008A3B42" w:rsidRDefault="0063593A" w:rsidP="0063593A">
      <w:pPr>
        <w:spacing w:line="256" w:lineRule="auto"/>
        <w:ind w:firstLine="5387"/>
        <w:jc w:val="right"/>
        <w:rPr>
          <w:rFonts w:eastAsiaTheme="minorHAnsi"/>
          <w:b/>
          <w:szCs w:val="22"/>
          <w:lang w:eastAsia="en-US"/>
        </w:rPr>
      </w:pPr>
      <w:r w:rsidRPr="008A3B42">
        <w:rPr>
          <w:rFonts w:eastAsiaTheme="minorHAnsi"/>
          <w:b/>
          <w:szCs w:val="22"/>
          <w:lang w:val="uz-Cyrl-UZ" w:eastAsia="en-US"/>
        </w:rPr>
        <w:t>3-</w:t>
      </w:r>
      <w:r w:rsidRPr="008A3B42">
        <w:rPr>
          <w:rFonts w:eastAsiaTheme="minorHAnsi"/>
          <w:b/>
          <w:szCs w:val="22"/>
          <w:lang w:eastAsia="en-US"/>
        </w:rPr>
        <w:t>Илова</w:t>
      </w:r>
    </w:p>
    <w:p w14:paraId="716CF358" w14:textId="77777777" w:rsidR="0063593A" w:rsidRPr="008A3B42" w:rsidRDefault="0063593A" w:rsidP="0063593A">
      <w:pPr>
        <w:spacing w:line="256" w:lineRule="auto"/>
        <w:ind w:firstLine="9072"/>
        <w:rPr>
          <w:rFonts w:eastAsiaTheme="minorHAnsi"/>
          <w:b/>
          <w:szCs w:val="22"/>
          <w:lang w:eastAsia="en-US"/>
        </w:rPr>
      </w:pPr>
    </w:p>
    <w:p w14:paraId="7BC07538" w14:textId="77777777" w:rsidR="0063593A" w:rsidRPr="008A3B42" w:rsidRDefault="0063593A" w:rsidP="0063593A">
      <w:pPr>
        <w:spacing w:after="160" w:line="256" w:lineRule="auto"/>
        <w:jc w:val="center"/>
        <w:rPr>
          <w:rFonts w:eastAsiaTheme="minorHAnsi"/>
          <w:b/>
          <w:szCs w:val="22"/>
          <w:lang w:eastAsia="en-US"/>
        </w:rPr>
      </w:pPr>
      <w:r w:rsidRPr="008A3B42">
        <w:rPr>
          <w:rFonts w:eastAsiaTheme="minorHAnsi"/>
          <w:b/>
          <w:szCs w:val="22"/>
          <w:lang w:eastAsia="en-US"/>
        </w:rPr>
        <w:t xml:space="preserve">Суғурта ҳодисаси ҳақида </w:t>
      </w:r>
      <w:r w:rsidRPr="008A3B42">
        <w:rPr>
          <w:rFonts w:eastAsiaTheme="minorHAnsi"/>
          <w:b/>
          <w:szCs w:val="22"/>
          <w:lang w:val="uz-Cyrl-UZ" w:eastAsia="en-US"/>
        </w:rPr>
        <w:t xml:space="preserve">далолатнома </w:t>
      </w:r>
    </w:p>
    <w:p w14:paraId="215DE819" w14:textId="77777777" w:rsidR="0063593A" w:rsidRPr="008A3B42" w:rsidRDefault="0063593A" w:rsidP="0063593A">
      <w:pPr>
        <w:spacing w:after="160" w:line="256" w:lineRule="auto"/>
        <w:jc w:val="center"/>
        <w:rPr>
          <w:rFonts w:eastAsiaTheme="minorHAnsi"/>
          <w:b/>
          <w:lang w:eastAsia="en-US"/>
        </w:rPr>
      </w:pPr>
      <w:r w:rsidRPr="008A3B42">
        <w:rPr>
          <w:rFonts w:eastAsiaTheme="minorHAnsi"/>
          <w:b/>
          <w:lang w:eastAsia="en-US"/>
        </w:rPr>
        <w:t>Йўқотиш чегараси №___    «</w:t>
      </w:r>
      <w:r w:rsidRPr="008A3B42">
        <w:rPr>
          <w:rFonts w:eastAsiaTheme="minorHAnsi"/>
          <w:b/>
          <w:szCs w:val="22"/>
          <w:lang w:eastAsia="en-US"/>
        </w:rPr>
        <w:t>___»______________ 20___й .</w:t>
      </w:r>
      <w:r w:rsidRPr="008A3B42">
        <w:rPr>
          <w:rFonts w:eastAsiaTheme="minorHAnsi"/>
          <w:b/>
          <w:lang w:eastAsia="en-US"/>
        </w:rPr>
        <w:t xml:space="preserve"> </w:t>
      </w:r>
      <w:r w:rsidRPr="008A3B42">
        <w:rPr>
          <w:b/>
          <w:caps/>
          <w:szCs w:val="22"/>
          <w:u w:val="single"/>
        </w:rPr>
        <w:t xml:space="preserve">№ _____________ </w:t>
      </w:r>
      <w:r w:rsidRPr="008A3B42">
        <w:rPr>
          <w:b/>
          <w:szCs w:val="22"/>
          <w:u w:val="single"/>
        </w:rPr>
        <w:t xml:space="preserve">сонли </w:t>
      </w:r>
      <w:r w:rsidRPr="008A3B42">
        <w:rPr>
          <w:b/>
          <w:szCs w:val="22"/>
          <w:u w:val="single"/>
          <w:lang w:val="uz-Cyrl-UZ"/>
        </w:rPr>
        <w:t>Шартнома</w:t>
      </w:r>
      <w:r w:rsidRPr="008A3B42">
        <w:rPr>
          <w:rFonts w:eastAsiaTheme="minorHAnsi"/>
          <w:b/>
          <w:szCs w:val="22"/>
          <w:lang w:val="uz-Cyrl-UZ" w:eastAsia="en-US"/>
        </w:rPr>
        <w:t xml:space="preserve"> </w:t>
      </w:r>
      <w:r w:rsidRPr="008A3B42">
        <w:rPr>
          <w:rFonts w:eastAsiaTheme="minorHAnsi"/>
          <w:b/>
          <w:szCs w:val="22"/>
          <w:lang w:eastAsia="en-US"/>
        </w:rPr>
        <w:t xml:space="preserve"> ____ ____________ 20______ й.</w:t>
      </w:r>
    </w:p>
    <w:tbl>
      <w:tblPr>
        <w:tblStyle w:val="3c"/>
        <w:tblW w:w="14363" w:type="dxa"/>
        <w:tblInd w:w="520" w:type="dxa"/>
        <w:tblLook w:val="04A0" w:firstRow="1" w:lastRow="0" w:firstColumn="1" w:lastColumn="0" w:noHBand="0" w:noVBand="1"/>
      </w:tblPr>
      <w:tblGrid>
        <w:gridCol w:w="417"/>
        <w:gridCol w:w="1301"/>
        <w:gridCol w:w="894"/>
        <w:gridCol w:w="1050"/>
        <w:gridCol w:w="1255"/>
        <w:gridCol w:w="1189"/>
        <w:gridCol w:w="982"/>
        <w:gridCol w:w="1060"/>
        <w:gridCol w:w="1083"/>
        <w:gridCol w:w="1207"/>
        <w:gridCol w:w="1278"/>
        <w:gridCol w:w="1369"/>
        <w:gridCol w:w="1278"/>
      </w:tblGrid>
      <w:tr w:rsidR="0063593A" w:rsidRPr="008A3B42" w14:paraId="48B45AE5" w14:textId="77777777" w:rsidTr="0063593A">
        <w:trPr>
          <w:trHeight w:val="946"/>
        </w:trPr>
        <w:tc>
          <w:tcPr>
            <w:tcW w:w="417" w:type="dxa"/>
            <w:tcBorders>
              <w:top w:val="single" w:sz="4" w:space="0" w:color="auto"/>
              <w:left w:val="single" w:sz="4" w:space="0" w:color="auto"/>
              <w:bottom w:val="single" w:sz="4" w:space="0" w:color="auto"/>
              <w:right w:val="single" w:sz="4" w:space="0" w:color="auto"/>
            </w:tcBorders>
            <w:hideMark/>
          </w:tcPr>
          <w:p w14:paraId="2A9DB936"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w:t>
            </w:r>
          </w:p>
        </w:tc>
        <w:tc>
          <w:tcPr>
            <w:tcW w:w="1301" w:type="dxa"/>
            <w:tcBorders>
              <w:top w:val="single" w:sz="4" w:space="0" w:color="auto"/>
              <w:left w:val="single" w:sz="4" w:space="0" w:color="auto"/>
              <w:bottom w:val="single" w:sz="4" w:space="0" w:color="auto"/>
              <w:right w:val="single" w:sz="4" w:space="0" w:color="auto"/>
            </w:tcBorders>
            <w:hideMark/>
          </w:tcPr>
          <w:p w14:paraId="7FD713F2"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Карз олувчининг Ф.И.Ш.</w:t>
            </w:r>
          </w:p>
        </w:tc>
        <w:tc>
          <w:tcPr>
            <w:tcW w:w="894" w:type="dxa"/>
            <w:tcBorders>
              <w:top w:val="single" w:sz="4" w:space="0" w:color="auto"/>
              <w:left w:val="single" w:sz="4" w:space="0" w:color="auto"/>
              <w:bottom w:val="single" w:sz="4" w:space="0" w:color="auto"/>
              <w:right w:val="single" w:sz="4" w:space="0" w:color="auto"/>
            </w:tcBorders>
            <w:hideMark/>
          </w:tcPr>
          <w:p w14:paraId="7925281E"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Карта рақами</w:t>
            </w:r>
          </w:p>
        </w:tc>
        <w:tc>
          <w:tcPr>
            <w:tcW w:w="992" w:type="dxa"/>
            <w:tcBorders>
              <w:top w:val="single" w:sz="4" w:space="0" w:color="auto"/>
              <w:left w:val="single" w:sz="4" w:space="0" w:color="auto"/>
              <w:bottom w:val="single" w:sz="4" w:space="0" w:color="auto"/>
              <w:right w:val="single" w:sz="4" w:space="0" w:color="auto"/>
            </w:tcBorders>
            <w:hideMark/>
          </w:tcPr>
          <w:p w14:paraId="2180F4D2" w14:textId="5312D7D4" w:rsidR="0063593A" w:rsidRPr="00A24F5D" w:rsidRDefault="00A24F5D">
            <w:pPr>
              <w:jc w:val="center"/>
              <w:rPr>
                <w:rFonts w:ascii="Times New Roman" w:hAnsi="Times New Roman" w:cs="Times New Roman"/>
                <w:b/>
                <w:bCs/>
                <w:sz w:val="20"/>
                <w:szCs w:val="20"/>
              </w:rPr>
            </w:pPr>
            <w:r>
              <w:rPr>
                <w:rFonts w:ascii="Times New Roman" w:hAnsi="Times New Roman" w:cs="Times New Roman"/>
                <w:b/>
                <w:bCs/>
                <w:noProof/>
                <w:sz w:val="20"/>
                <w:szCs w:val="20"/>
                <w:lang w:val="uz-Cyrl-UZ"/>
              </w:rPr>
              <w:t>Қарз</w:t>
            </w:r>
            <w:r w:rsidR="0063593A" w:rsidRPr="00A24F5D">
              <w:rPr>
                <w:rFonts w:ascii="Times New Roman" w:hAnsi="Times New Roman" w:cs="Times New Roman"/>
                <w:b/>
                <w:bCs/>
                <w:noProof/>
                <w:sz w:val="20"/>
                <w:szCs w:val="20"/>
              </w:rPr>
              <w:t xml:space="preserve"> берилган сана</w:t>
            </w:r>
          </w:p>
        </w:tc>
        <w:tc>
          <w:tcPr>
            <w:tcW w:w="1313" w:type="dxa"/>
            <w:tcBorders>
              <w:top w:val="single" w:sz="4" w:space="0" w:color="auto"/>
              <w:left w:val="single" w:sz="4" w:space="0" w:color="auto"/>
              <w:bottom w:val="single" w:sz="4" w:space="0" w:color="auto"/>
              <w:right w:val="single" w:sz="4" w:space="0" w:color="auto"/>
            </w:tcBorders>
            <w:hideMark/>
          </w:tcPr>
          <w:p w14:paraId="6B3CE1BF" w14:textId="1815607A" w:rsidR="0063593A" w:rsidRPr="008A3B42" w:rsidRDefault="00A24F5D">
            <w:pPr>
              <w:jc w:val="center"/>
              <w:rPr>
                <w:rFonts w:ascii="Times New Roman" w:hAnsi="Times New Roman" w:cs="Times New Roman"/>
                <w:b/>
                <w:sz w:val="20"/>
                <w:szCs w:val="20"/>
              </w:rPr>
            </w:pPr>
            <w:r>
              <w:rPr>
                <w:rFonts w:ascii="Times New Roman" w:hAnsi="Times New Roman" w:cs="Times New Roman"/>
                <w:b/>
                <w:sz w:val="20"/>
                <w:szCs w:val="20"/>
                <w:lang w:val="uz-Cyrl-UZ"/>
              </w:rPr>
              <w:t>Қарз</w:t>
            </w:r>
            <w:r w:rsidR="0063593A" w:rsidRPr="008A3B42">
              <w:rPr>
                <w:rFonts w:ascii="Times New Roman" w:hAnsi="Times New Roman" w:cs="Times New Roman"/>
                <w:b/>
                <w:sz w:val="20"/>
                <w:szCs w:val="20"/>
              </w:rPr>
              <w:t>нинг охирги сўндириш санаси</w:t>
            </w:r>
          </w:p>
        </w:tc>
        <w:tc>
          <w:tcPr>
            <w:tcW w:w="1189" w:type="dxa"/>
            <w:tcBorders>
              <w:top w:val="single" w:sz="4" w:space="0" w:color="auto"/>
              <w:left w:val="single" w:sz="4" w:space="0" w:color="auto"/>
              <w:bottom w:val="single" w:sz="4" w:space="0" w:color="auto"/>
              <w:right w:val="single" w:sz="4" w:space="0" w:color="auto"/>
            </w:tcBorders>
            <w:hideMark/>
          </w:tcPr>
          <w:p w14:paraId="19AD44D7"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Кутиш даврининг тугаш санаси</w:t>
            </w:r>
          </w:p>
        </w:tc>
        <w:tc>
          <w:tcPr>
            <w:tcW w:w="982" w:type="dxa"/>
            <w:tcBorders>
              <w:top w:val="single" w:sz="4" w:space="0" w:color="auto"/>
              <w:left w:val="single" w:sz="4" w:space="0" w:color="auto"/>
              <w:bottom w:val="single" w:sz="4" w:space="0" w:color="auto"/>
              <w:right w:val="single" w:sz="4" w:space="0" w:color="auto"/>
            </w:tcBorders>
            <w:hideMark/>
          </w:tcPr>
          <w:p w14:paraId="2736A7AD" w14:textId="637973C4" w:rsidR="0063593A" w:rsidRPr="008A3B42" w:rsidRDefault="00A24F5D">
            <w:pPr>
              <w:jc w:val="center"/>
              <w:rPr>
                <w:rFonts w:ascii="Times New Roman" w:hAnsi="Times New Roman" w:cs="Times New Roman"/>
                <w:b/>
                <w:sz w:val="20"/>
                <w:szCs w:val="20"/>
              </w:rPr>
            </w:pPr>
            <w:r>
              <w:rPr>
                <w:rFonts w:ascii="Times New Roman" w:hAnsi="Times New Roman" w:cs="Times New Roman"/>
                <w:b/>
                <w:sz w:val="20"/>
                <w:szCs w:val="20"/>
                <w:lang w:val="uz-Cyrl-UZ"/>
              </w:rPr>
              <w:t>Қарз</w:t>
            </w:r>
            <w:r w:rsidR="0063593A" w:rsidRPr="008A3B42">
              <w:rPr>
                <w:rFonts w:ascii="Times New Roman" w:hAnsi="Times New Roman" w:cs="Times New Roman"/>
                <w:b/>
                <w:sz w:val="20"/>
                <w:szCs w:val="20"/>
              </w:rPr>
              <w:t xml:space="preserve"> суммаси</w:t>
            </w:r>
          </w:p>
        </w:tc>
        <w:tc>
          <w:tcPr>
            <w:tcW w:w="1060" w:type="dxa"/>
            <w:tcBorders>
              <w:top w:val="single" w:sz="4" w:space="0" w:color="auto"/>
              <w:left w:val="single" w:sz="4" w:space="0" w:color="auto"/>
              <w:bottom w:val="single" w:sz="4" w:space="0" w:color="auto"/>
              <w:right w:val="single" w:sz="4" w:space="0" w:color="auto"/>
            </w:tcBorders>
            <w:hideMark/>
          </w:tcPr>
          <w:p w14:paraId="76CB5AD5" w14:textId="79A70A3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 xml:space="preserve">Асосий </w:t>
            </w:r>
            <w:r w:rsidR="00A24F5D">
              <w:rPr>
                <w:rFonts w:ascii="Times New Roman" w:hAnsi="Times New Roman" w:cs="Times New Roman"/>
                <w:b/>
                <w:sz w:val="20"/>
                <w:szCs w:val="20"/>
                <w:lang w:val="uz-Cyrl-UZ"/>
              </w:rPr>
              <w:t>қарз</w:t>
            </w:r>
            <w:r w:rsidRPr="008A3B42">
              <w:rPr>
                <w:rFonts w:ascii="Times New Roman" w:hAnsi="Times New Roman" w:cs="Times New Roman"/>
                <w:b/>
                <w:sz w:val="20"/>
                <w:szCs w:val="20"/>
              </w:rPr>
              <w:t>нинг тўланган қисми</w:t>
            </w:r>
          </w:p>
        </w:tc>
        <w:tc>
          <w:tcPr>
            <w:tcW w:w="1083" w:type="dxa"/>
            <w:tcBorders>
              <w:top w:val="single" w:sz="4" w:space="0" w:color="auto"/>
              <w:left w:val="single" w:sz="4" w:space="0" w:color="auto"/>
              <w:bottom w:val="single" w:sz="4" w:space="0" w:color="auto"/>
              <w:right w:val="single" w:sz="4" w:space="0" w:color="auto"/>
            </w:tcBorders>
            <w:hideMark/>
          </w:tcPr>
          <w:p w14:paraId="7268860D"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Тўланган фоиз суммаси</w:t>
            </w:r>
          </w:p>
        </w:tc>
        <w:tc>
          <w:tcPr>
            <w:tcW w:w="1207" w:type="dxa"/>
            <w:tcBorders>
              <w:top w:val="single" w:sz="4" w:space="0" w:color="auto"/>
              <w:left w:val="single" w:sz="4" w:space="0" w:color="auto"/>
              <w:bottom w:val="single" w:sz="4" w:space="0" w:color="auto"/>
              <w:right w:val="single" w:sz="4" w:space="0" w:color="auto"/>
            </w:tcBorders>
            <w:hideMark/>
          </w:tcPr>
          <w:p w14:paraId="2EEB977C"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Тўловнинг умумий суммаси</w:t>
            </w:r>
          </w:p>
        </w:tc>
        <w:tc>
          <w:tcPr>
            <w:tcW w:w="1278" w:type="dxa"/>
            <w:tcBorders>
              <w:top w:val="single" w:sz="4" w:space="0" w:color="auto"/>
              <w:left w:val="single" w:sz="4" w:space="0" w:color="auto"/>
              <w:bottom w:val="single" w:sz="4" w:space="0" w:color="auto"/>
              <w:right w:val="single" w:sz="4" w:space="0" w:color="auto"/>
            </w:tcBorders>
            <w:hideMark/>
          </w:tcPr>
          <w:p w14:paraId="1F1F4624" w14:textId="169D2226"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 xml:space="preserve">Асосий </w:t>
            </w:r>
            <w:r w:rsidR="00A24F5D">
              <w:rPr>
                <w:rFonts w:ascii="Times New Roman" w:hAnsi="Times New Roman" w:cs="Times New Roman"/>
                <w:b/>
                <w:sz w:val="20"/>
                <w:szCs w:val="20"/>
                <w:lang w:val="uz-Cyrl-UZ"/>
              </w:rPr>
              <w:t>қарз</w:t>
            </w:r>
            <w:r w:rsidRPr="008A3B42">
              <w:rPr>
                <w:rFonts w:ascii="Times New Roman" w:hAnsi="Times New Roman" w:cs="Times New Roman"/>
                <w:b/>
                <w:sz w:val="20"/>
                <w:szCs w:val="20"/>
              </w:rPr>
              <w:t xml:space="preserve"> бўйича қарздорлик</w:t>
            </w:r>
          </w:p>
        </w:tc>
        <w:tc>
          <w:tcPr>
            <w:tcW w:w="1369" w:type="dxa"/>
            <w:tcBorders>
              <w:top w:val="single" w:sz="4" w:space="0" w:color="auto"/>
              <w:left w:val="single" w:sz="4" w:space="0" w:color="auto"/>
              <w:bottom w:val="single" w:sz="4" w:space="0" w:color="auto"/>
              <w:right w:val="single" w:sz="4" w:space="0" w:color="auto"/>
            </w:tcBorders>
            <w:hideMark/>
          </w:tcPr>
          <w:p w14:paraId="0DD2A19B"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Фоиз қарздорлиги</w:t>
            </w:r>
          </w:p>
        </w:tc>
        <w:tc>
          <w:tcPr>
            <w:tcW w:w="1278" w:type="dxa"/>
            <w:tcBorders>
              <w:top w:val="single" w:sz="4" w:space="0" w:color="auto"/>
              <w:left w:val="single" w:sz="4" w:space="0" w:color="auto"/>
              <w:bottom w:val="single" w:sz="4" w:space="0" w:color="auto"/>
              <w:right w:val="single" w:sz="4" w:space="0" w:color="auto"/>
            </w:tcBorders>
            <w:hideMark/>
          </w:tcPr>
          <w:p w14:paraId="648E7892"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Жами қарздорлик</w:t>
            </w:r>
          </w:p>
        </w:tc>
      </w:tr>
      <w:tr w:rsidR="0063593A" w:rsidRPr="008A3B42" w14:paraId="09C8CF03" w14:textId="77777777" w:rsidTr="0063593A">
        <w:trPr>
          <w:trHeight w:val="214"/>
        </w:trPr>
        <w:tc>
          <w:tcPr>
            <w:tcW w:w="417" w:type="dxa"/>
            <w:tcBorders>
              <w:top w:val="single" w:sz="4" w:space="0" w:color="auto"/>
              <w:left w:val="single" w:sz="4" w:space="0" w:color="auto"/>
              <w:bottom w:val="single" w:sz="4" w:space="0" w:color="auto"/>
              <w:right w:val="single" w:sz="4" w:space="0" w:color="auto"/>
            </w:tcBorders>
            <w:hideMark/>
          </w:tcPr>
          <w:p w14:paraId="4A0FE592" w14:textId="77777777" w:rsidR="0063593A" w:rsidRPr="008A3B42" w:rsidRDefault="0063593A">
            <w:pPr>
              <w:spacing w:after="160" w:line="256" w:lineRule="auto"/>
              <w:jc w:val="center"/>
              <w:rPr>
                <w:rFonts w:ascii="Times New Roman" w:hAnsi="Times New Roman" w:cs="Times New Roman"/>
                <w:b/>
                <w:sz w:val="20"/>
                <w:szCs w:val="20"/>
              </w:rPr>
            </w:pPr>
            <w:r w:rsidRPr="008A3B42">
              <w:rPr>
                <w:rFonts w:ascii="Times New Roman" w:hAnsi="Times New Roman" w:cs="Times New Roman"/>
                <w:b/>
                <w:sz w:val="20"/>
                <w:szCs w:val="20"/>
              </w:rPr>
              <w:t>1.</w:t>
            </w:r>
          </w:p>
        </w:tc>
        <w:tc>
          <w:tcPr>
            <w:tcW w:w="1301" w:type="dxa"/>
            <w:tcBorders>
              <w:top w:val="single" w:sz="4" w:space="0" w:color="auto"/>
              <w:left w:val="single" w:sz="4" w:space="0" w:color="auto"/>
              <w:bottom w:val="single" w:sz="4" w:space="0" w:color="auto"/>
              <w:right w:val="single" w:sz="4" w:space="0" w:color="auto"/>
            </w:tcBorders>
          </w:tcPr>
          <w:p w14:paraId="5EE6FED5" w14:textId="77777777" w:rsidR="0063593A" w:rsidRPr="008A3B42" w:rsidRDefault="0063593A">
            <w:pPr>
              <w:spacing w:after="160" w:line="256" w:lineRule="auto"/>
              <w:jc w:val="center"/>
              <w:rPr>
                <w:rFonts w:ascii="Times New Roman" w:hAnsi="Times New Roman" w:cs="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5ECB27B0" w14:textId="77777777" w:rsidR="0063593A" w:rsidRPr="008A3B42" w:rsidRDefault="0063593A">
            <w:pPr>
              <w:spacing w:after="160" w:line="256"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BE83DF" w14:textId="77777777" w:rsidR="0063593A" w:rsidRPr="008A3B42" w:rsidRDefault="0063593A">
            <w:pPr>
              <w:spacing w:after="160" w:line="256" w:lineRule="auto"/>
              <w:jc w:val="center"/>
              <w:rPr>
                <w:rFonts w:ascii="Times New Roman" w:hAnsi="Times New Roman" w:cs="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51D5E24B" w14:textId="77777777" w:rsidR="0063593A" w:rsidRPr="008A3B42" w:rsidRDefault="0063593A">
            <w:pPr>
              <w:spacing w:after="160" w:line="256" w:lineRule="auto"/>
              <w:jc w:val="center"/>
              <w:rPr>
                <w:rFonts w:ascii="Times New Roman" w:hAnsi="Times New Roman" w:cs="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155740C0" w14:textId="77777777" w:rsidR="0063593A" w:rsidRPr="008A3B42" w:rsidRDefault="0063593A">
            <w:pPr>
              <w:spacing w:after="160" w:line="256" w:lineRule="auto"/>
              <w:jc w:val="center"/>
              <w:rPr>
                <w:rFonts w:ascii="Times New Roman" w:hAnsi="Times New Roman" w:cs="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4F5BAFA2" w14:textId="77777777" w:rsidR="0063593A" w:rsidRPr="008A3B42" w:rsidRDefault="0063593A">
            <w:pPr>
              <w:spacing w:after="160" w:line="256" w:lineRule="auto"/>
              <w:jc w:val="center"/>
              <w:rPr>
                <w:rFonts w:ascii="Times New Roman" w:hAnsi="Times New Roman" w:cs="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0B6DC84D" w14:textId="77777777" w:rsidR="0063593A" w:rsidRPr="008A3B42" w:rsidRDefault="0063593A">
            <w:pPr>
              <w:spacing w:after="160" w:line="256" w:lineRule="auto"/>
              <w:jc w:val="center"/>
              <w:rPr>
                <w:rFonts w:ascii="Times New Roman" w:hAnsi="Times New Roman" w:cs="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0DA9DB69" w14:textId="77777777" w:rsidR="0063593A" w:rsidRPr="008A3B42" w:rsidRDefault="0063593A">
            <w:pPr>
              <w:spacing w:after="160" w:line="256" w:lineRule="auto"/>
              <w:jc w:val="center"/>
              <w:rPr>
                <w:rFonts w:ascii="Times New Roman" w:hAnsi="Times New Roman" w:cs="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48530FC7"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35912DD2" w14:textId="77777777" w:rsidR="0063593A" w:rsidRPr="008A3B42" w:rsidRDefault="0063593A">
            <w:pPr>
              <w:spacing w:after="160" w:line="256" w:lineRule="auto"/>
              <w:jc w:val="center"/>
              <w:rPr>
                <w:rFonts w:ascii="Times New Roman" w:hAnsi="Times New Roman" w:cs="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1D9793AE"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B092B23" w14:textId="77777777" w:rsidR="0063593A" w:rsidRPr="008A3B42" w:rsidRDefault="0063593A">
            <w:pPr>
              <w:spacing w:after="160" w:line="256" w:lineRule="auto"/>
              <w:jc w:val="center"/>
              <w:rPr>
                <w:rFonts w:ascii="Times New Roman" w:hAnsi="Times New Roman" w:cs="Times New Roman"/>
                <w:b/>
                <w:sz w:val="20"/>
                <w:szCs w:val="20"/>
              </w:rPr>
            </w:pPr>
          </w:p>
        </w:tc>
      </w:tr>
      <w:tr w:rsidR="0063593A" w:rsidRPr="008A3B42" w14:paraId="15A2B90B" w14:textId="77777777" w:rsidTr="0063593A">
        <w:trPr>
          <w:trHeight w:val="219"/>
        </w:trPr>
        <w:tc>
          <w:tcPr>
            <w:tcW w:w="417" w:type="dxa"/>
            <w:tcBorders>
              <w:top w:val="single" w:sz="4" w:space="0" w:color="auto"/>
              <w:left w:val="single" w:sz="4" w:space="0" w:color="auto"/>
              <w:bottom w:val="single" w:sz="4" w:space="0" w:color="auto"/>
              <w:right w:val="single" w:sz="4" w:space="0" w:color="auto"/>
            </w:tcBorders>
            <w:hideMark/>
          </w:tcPr>
          <w:p w14:paraId="77BA4BC7" w14:textId="77777777" w:rsidR="0063593A" w:rsidRPr="008A3B42" w:rsidRDefault="0063593A">
            <w:pPr>
              <w:spacing w:after="160" w:line="256" w:lineRule="auto"/>
              <w:jc w:val="center"/>
              <w:rPr>
                <w:rFonts w:ascii="Times New Roman" w:hAnsi="Times New Roman" w:cs="Times New Roman"/>
                <w:b/>
                <w:sz w:val="20"/>
                <w:szCs w:val="20"/>
              </w:rPr>
            </w:pPr>
            <w:r w:rsidRPr="008A3B42">
              <w:rPr>
                <w:rFonts w:ascii="Times New Roman" w:hAnsi="Times New Roman" w:cs="Times New Roman"/>
                <w:b/>
                <w:sz w:val="20"/>
                <w:szCs w:val="20"/>
              </w:rPr>
              <w:t>2.</w:t>
            </w:r>
          </w:p>
        </w:tc>
        <w:tc>
          <w:tcPr>
            <w:tcW w:w="1301" w:type="dxa"/>
            <w:tcBorders>
              <w:top w:val="single" w:sz="4" w:space="0" w:color="auto"/>
              <w:left w:val="single" w:sz="4" w:space="0" w:color="auto"/>
              <w:bottom w:val="single" w:sz="4" w:space="0" w:color="auto"/>
              <w:right w:val="single" w:sz="4" w:space="0" w:color="auto"/>
            </w:tcBorders>
          </w:tcPr>
          <w:p w14:paraId="40F9F925" w14:textId="77777777" w:rsidR="0063593A" w:rsidRPr="008A3B42" w:rsidRDefault="0063593A">
            <w:pPr>
              <w:spacing w:after="160" w:line="256" w:lineRule="auto"/>
              <w:jc w:val="center"/>
              <w:rPr>
                <w:rFonts w:ascii="Times New Roman" w:hAnsi="Times New Roman" w:cs="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50D7D0FD" w14:textId="77777777" w:rsidR="0063593A" w:rsidRPr="008A3B42" w:rsidRDefault="0063593A">
            <w:pPr>
              <w:spacing w:after="160" w:line="256"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795DDE" w14:textId="77777777" w:rsidR="0063593A" w:rsidRPr="008A3B42" w:rsidRDefault="0063593A">
            <w:pPr>
              <w:spacing w:after="160" w:line="256" w:lineRule="auto"/>
              <w:jc w:val="center"/>
              <w:rPr>
                <w:rFonts w:ascii="Times New Roman" w:hAnsi="Times New Roman" w:cs="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0512CCF7" w14:textId="77777777" w:rsidR="0063593A" w:rsidRPr="008A3B42" w:rsidRDefault="0063593A">
            <w:pPr>
              <w:spacing w:after="160" w:line="256" w:lineRule="auto"/>
              <w:jc w:val="center"/>
              <w:rPr>
                <w:rFonts w:ascii="Times New Roman" w:hAnsi="Times New Roman" w:cs="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3D4DE5DE" w14:textId="77777777" w:rsidR="0063593A" w:rsidRPr="008A3B42" w:rsidRDefault="0063593A">
            <w:pPr>
              <w:spacing w:after="160" w:line="256" w:lineRule="auto"/>
              <w:jc w:val="center"/>
              <w:rPr>
                <w:rFonts w:ascii="Times New Roman" w:hAnsi="Times New Roman" w:cs="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707840B7" w14:textId="77777777" w:rsidR="0063593A" w:rsidRPr="008A3B42" w:rsidRDefault="0063593A">
            <w:pPr>
              <w:spacing w:after="160" w:line="256" w:lineRule="auto"/>
              <w:jc w:val="center"/>
              <w:rPr>
                <w:rFonts w:ascii="Times New Roman" w:hAnsi="Times New Roman" w:cs="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50579D8C" w14:textId="77777777" w:rsidR="0063593A" w:rsidRPr="008A3B42" w:rsidRDefault="0063593A">
            <w:pPr>
              <w:spacing w:after="160" w:line="256" w:lineRule="auto"/>
              <w:jc w:val="center"/>
              <w:rPr>
                <w:rFonts w:ascii="Times New Roman" w:hAnsi="Times New Roman" w:cs="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4C43E172" w14:textId="77777777" w:rsidR="0063593A" w:rsidRPr="008A3B42" w:rsidRDefault="0063593A">
            <w:pPr>
              <w:spacing w:after="160" w:line="256" w:lineRule="auto"/>
              <w:jc w:val="center"/>
              <w:rPr>
                <w:rFonts w:ascii="Times New Roman" w:hAnsi="Times New Roman" w:cs="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632CA73B"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431873F3" w14:textId="77777777" w:rsidR="0063593A" w:rsidRPr="008A3B42" w:rsidRDefault="0063593A">
            <w:pPr>
              <w:spacing w:after="160" w:line="256" w:lineRule="auto"/>
              <w:jc w:val="center"/>
              <w:rPr>
                <w:rFonts w:ascii="Times New Roman" w:hAnsi="Times New Roman" w:cs="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1C25123D"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5396349" w14:textId="77777777" w:rsidR="0063593A" w:rsidRPr="008A3B42" w:rsidRDefault="0063593A">
            <w:pPr>
              <w:spacing w:after="160" w:line="256" w:lineRule="auto"/>
              <w:jc w:val="center"/>
              <w:rPr>
                <w:rFonts w:ascii="Times New Roman" w:hAnsi="Times New Roman" w:cs="Times New Roman"/>
                <w:b/>
                <w:sz w:val="20"/>
                <w:szCs w:val="20"/>
              </w:rPr>
            </w:pPr>
          </w:p>
        </w:tc>
      </w:tr>
      <w:tr w:rsidR="0063593A" w:rsidRPr="008A3B42" w14:paraId="08D38993" w14:textId="77777777" w:rsidTr="0063593A">
        <w:trPr>
          <w:trHeight w:val="225"/>
        </w:trPr>
        <w:tc>
          <w:tcPr>
            <w:tcW w:w="417" w:type="dxa"/>
            <w:tcBorders>
              <w:top w:val="single" w:sz="4" w:space="0" w:color="auto"/>
              <w:left w:val="single" w:sz="4" w:space="0" w:color="auto"/>
              <w:bottom w:val="single" w:sz="4" w:space="0" w:color="auto"/>
              <w:right w:val="single" w:sz="4" w:space="0" w:color="auto"/>
            </w:tcBorders>
            <w:hideMark/>
          </w:tcPr>
          <w:p w14:paraId="1EA1A674" w14:textId="77777777" w:rsidR="0063593A" w:rsidRPr="008A3B42" w:rsidRDefault="0063593A">
            <w:pPr>
              <w:spacing w:after="160" w:line="256" w:lineRule="auto"/>
              <w:jc w:val="center"/>
              <w:rPr>
                <w:rFonts w:ascii="Times New Roman" w:hAnsi="Times New Roman" w:cs="Times New Roman"/>
                <w:b/>
                <w:sz w:val="20"/>
                <w:szCs w:val="20"/>
              </w:rPr>
            </w:pPr>
            <w:r w:rsidRPr="008A3B42">
              <w:rPr>
                <w:rFonts w:ascii="Times New Roman" w:hAnsi="Times New Roman" w:cs="Times New Roman"/>
                <w:b/>
                <w:sz w:val="20"/>
                <w:szCs w:val="20"/>
              </w:rPr>
              <w:t>…</w:t>
            </w:r>
          </w:p>
        </w:tc>
        <w:tc>
          <w:tcPr>
            <w:tcW w:w="1301" w:type="dxa"/>
            <w:tcBorders>
              <w:top w:val="single" w:sz="4" w:space="0" w:color="auto"/>
              <w:left w:val="single" w:sz="4" w:space="0" w:color="auto"/>
              <w:bottom w:val="single" w:sz="4" w:space="0" w:color="auto"/>
              <w:right w:val="single" w:sz="4" w:space="0" w:color="auto"/>
            </w:tcBorders>
          </w:tcPr>
          <w:p w14:paraId="3A7B603F" w14:textId="77777777" w:rsidR="0063593A" w:rsidRPr="008A3B42" w:rsidRDefault="0063593A">
            <w:pPr>
              <w:spacing w:after="160" w:line="256" w:lineRule="auto"/>
              <w:jc w:val="center"/>
              <w:rPr>
                <w:rFonts w:ascii="Times New Roman" w:hAnsi="Times New Roman" w:cs="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2A281BE4" w14:textId="77777777" w:rsidR="0063593A" w:rsidRPr="008A3B42" w:rsidRDefault="0063593A">
            <w:pPr>
              <w:spacing w:after="160" w:line="256"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C2CCD9" w14:textId="77777777" w:rsidR="0063593A" w:rsidRPr="008A3B42" w:rsidRDefault="0063593A">
            <w:pPr>
              <w:spacing w:after="160" w:line="256" w:lineRule="auto"/>
              <w:jc w:val="center"/>
              <w:rPr>
                <w:rFonts w:ascii="Times New Roman" w:hAnsi="Times New Roman" w:cs="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4F398490" w14:textId="77777777" w:rsidR="0063593A" w:rsidRPr="008A3B42" w:rsidRDefault="0063593A">
            <w:pPr>
              <w:spacing w:after="160" w:line="256" w:lineRule="auto"/>
              <w:jc w:val="center"/>
              <w:rPr>
                <w:rFonts w:ascii="Times New Roman" w:hAnsi="Times New Roman" w:cs="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6C9F5915" w14:textId="77777777" w:rsidR="0063593A" w:rsidRPr="008A3B42" w:rsidRDefault="0063593A">
            <w:pPr>
              <w:spacing w:after="160" w:line="256" w:lineRule="auto"/>
              <w:jc w:val="center"/>
              <w:rPr>
                <w:rFonts w:ascii="Times New Roman" w:hAnsi="Times New Roman" w:cs="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3829737D" w14:textId="77777777" w:rsidR="0063593A" w:rsidRPr="008A3B42" w:rsidRDefault="0063593A">
            <w:pPr>
              <w:spacing w:after="160" w:line="256" w:lineRule="auto"/>
              <w:jc w:val="center"/>
              <w:rPr>
                <w:rFonts w:ascii="Times New Roman" w:hAnsi="Times New Roman" w:cs="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29405BCD" w14:textId="77777777" w:rsidR="0063593A" w:rsidRPr="008A3B42" w:rsidRDefault="0063593A">
            <w:pPr>
              <w:spacing w:after="160" w:line="256" w:lineRule="auto"/>
              <w:jc w:val="center"/>
              <w:rPr>
                <w:rFonts w:ascii="Times New Roman" w:hAnsi="Times New Roman" w:cs="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250E95B3" w14:textId="77777777" w:rsidR="0063593A" w:rsidRPr="008A3B42" w:rsidRDefault="0063593A">
            <w:pPr>
              <w:spacing w:after="160" w:line="256" w:lineRule="auto"/>
              <w:jc w:val="center"/>
              <w:rPr>
                <w:rFonts w:ascii="Times New Roman" w:hAnsi="Times New Roman" w:cs="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3B91BFC8"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617727A2" w14:textId="77777777" w:rsidR="0063593A" w:rsidRPr="008A3B42" w:rsidRDefault="0063593A">
            <w:pPr>
              <w:spacing w:after="160" w:line="256" w:lineRule="auto"/>
              <w:jc w:val="center"/>
              <w:rPr>
                <w:rFonts w:ascii="Times New Roman" w:hAnsi="Times New Roman" w:cs="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333852BC"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12CACAD2" w14:textId="77777777" w:rsidR="0063593A" w:rsidRPr="008A3B42" w:rsidRDefault="0063593A">
            <w:pPr>
              <w:spacing w:after="160" w:line="256" w:lineRule="auto"/>
              <w:jc w:val="center"/>
              <w:rPr>
                <w:rFonts w:ascii="Times New Roman" w:hAnsi="Times New Roman" w:cs="Times New Roman"/>
                <w:b/>
                <w:sz w:val="20"/>
                <w:szCs w:val="20"/>
              </w:rPr>
            </w:pPr>
          </w:p>
        </w:tc>
      </w:tr>
    </w:tbl>
    <w:p w14:paraId="3651711E" w14:textId="77777777" w:rsidR="0063593A" w:rsidRPr="008A3B42" w:rsidRDefault="0063593A" w:rsidP="0063593A">
      <w:pPr>
        <w:spacing w:after="160" w:line="256" w:lineRule="auto"/>
        <w:jc w:val="center"/>
        <w:rPr>
          <w:rFonts w:eastAsiaTheme="minorHAnsi"/>
          <w:b/>
          <w:sz w:val="22"/>
          <w:szCs w:val="22"/>
          <w:lang w:eastAsia="en-US"/>
        </w:rPr>
      </w:pPr>
    </w:p>
    <w:p w14:paraId="6D6D65E3" w14:textId="77777777" w:rsidR="0063593A" w:rsidRPr="008A3B42" w:rsidRDefault="0063593A" w:rsidP="0063593A">
      <w:pPr>
        <w:spacing w:after="160" w:line="256" w:lineRule="auto"/>
        <w:jc w:val="center"/>
        <w:rPr>
          <w:rFonts w:eastAsiaTheme="minorHAnsi"/>
          <w:b/>
          <w:sz w:val="22"/>
          <w:szCs w:val="22"/>
          <w:lang w:eastAsia="en-US"/>
        </w:rPr>
      </w:pPr>
      <w:r w:rsidRPr="008A3B42">
        <w:rPr>
          <w:rFonts w:eastAsiaTheme="minorHAnsi"/>
          <w:b/>
          <w:sz w:val="22"/>
          <w:szCs w:val="22"/>
          <w:lang w:eastAsia="en-US"/>
        </w:rPr>
        <w:t>Томонларнинг имзолари:</w:t>
      </w:r>
    </w:p>
    <w:tbl>
      <w:tblPr>
        <w:tblW w:w="4750" w:type="pct"/>
        <w:jc w:val="center"/>
        <w:tblLayout w:type="fixed"/>
        <w:tblCellMar>
          <w:left w:w="71" w:type="dxa"/>
          <w:right w:w="71" w:type="dxa"/>
        </w:tblCellMar>
        <w:tblLook w:val="04A0" w:firstRow="1" w:lastRow="0" w:firstColumn="1" w:lastColumn="0" w:noHBand="0" w:noVBand="1"/>
      </w:tblPr>
      <w:tblGrid>
        <w:gridCol w:w="7137"/>
        <w:gridCol w:w="686"/>
        <w:gridCol w:w="6691"/>
      </w:tblGrid>
      <w:tr w:rsidR="0063593A" w:rsidRPr="008A3B42" w14:paraId="0812DBCC" w14:textId="77777777" w:rsidTr="0063593A">
        <w:trPr>
          <w:cantSplit/>
          <w:trHeight w:val="194"/>
          <w:jc w:val="center"/>
        </w:trPr>
        <w:tc>
          <w:tcPr>
            <w:tcW w:w="7190" w:type="dxa"/>
            <w:vAlign w:val="center"/>
            <w:hideMark/>
          </w:tcPr>
          <w:p w14:paraId="18EA9513" w14:textId="77777777" w:rsidR="0063593A" w:rsidRPr="008A3B42" w:rsidRDefault="0063593A">
            <w:pPr>
              <w:pStyle w:val="13"/>
              <w:spacing w:before="0" w:after="0"/>
              <w:jc w:val="center"/>
              <w:rPr>
                <w:rFonts w:ascii="Times New Roman" w:hAnsi="Times New Roman"/>
                <w:b w:val="0"/>
                <w:sz w:val="24"/>
                <w:szCs w:val="24"/>
                <w:lang w:val="en-US"/>
              </w:rPr>
            </w:pPr>
            <w:r w:rsidRPr="008A3B42">
              <w:rPr>
                <w:rFonts w:ascii="Times New Roman" w:hAnsi="Times New Roman"/>
                <w:b w:val="0"/>
                <w:bCs w:val="0"/>
                <w:sz w:val="24"/>
                <w:szCs w:val="24"/>
                <w:lang w:val="ru-RU"/>
              </w:rPr>
              <w:t>Суғурталовчи</w:t>
            </w:r>
          </w:p>
          <w:p w14:paraId="7A65CB0C" w14:textId="77777777" w:rsidR="0063593A" w:rsidRPr="008A3B42" w:rsidRDefault="0063593A">
            <w:pPr>
              <w:spacing w:before="120"/>
              <w:ind w:left="1768"/>
              <w:rPr>
                <w:lang w:val="uz-Cyrl-UZ"/>
              </w:rPr>
            </w:pPr>
            <w:r w:rsidRPr="008A3B42">
              <w:rPr>
                <w:b/>
                <w:lang w:val="uz-Cyrl-UZ"/>
              </w:rPr>
              <w:t xml:space="preserve">    </w:t>
            </w:r>
            <w:r w:rsidRPr="008A3B42">
              <w:rPr>
                <w:b/>
              </w:rPr>
              <w:t>______________________</w:t>
            </w:r>
            <w:r w:rsidRPr="008A3B42">
              <w:rPr>
                <w:b/>
                <w:lang w:val="en-US"/>
              </w:rPr>
              <w:t>»</w:t>
            </w:r>
            <w:r w:rsidRPr="008A3B42">
              <w:rPr>
                <w:b/>
                <w:lang w:val="uz-Cyrl-UZ"/>
              </w:rPr>
              <w:t xml:space="preserve"> МЧЖ</w:t>
            </w:r>
          </w:p>
        </w:tc>
        <w:tc>
          <w:tcPr>
            <w:tcW w:w="690" w:type="dxa"/>
            <w:vAlign w:val="center"/>
          </w:tcPr>
          <w:p w14:paraId="2E2B80B3" w14:textId="77777777" w:rsidR="0063593A" w:rsidRPr="008A3B42" w:rsidRDefault="0063593A">
            <w:pPr>
              <w:pStyle w:val="aa"/>
              <w:jc w:val="center"/>
              <w:rPr>
                <w:b w:val="0"/>
                <w:caps/>
                <w:kern w:val="20"/>
                <w:sz w:val="20"/>
                <w:lang w:val="en-US"/>
              </w:rPr>
            </w:pPr>
          </w:p>
        </w:tc>
        <w:tc>
          <w:tcPr>
            <w:tcW w:w="6741" w:type="dxa"/>
            <w:vAlign w:val="center"/>
            <w:hideMark/>
          </w:tcPr>
          <w:p w14:paraId="55F517E3" w14:textId="77777777" w:rsidR="0063593A" w:rsidRPr="008A3B42" w:rsidRDefault="0063593A">
            <w:pPr>
              <w:pStyle w:val="13"/>
              <w:spacing w:before="0" w:after="0"/>
              <w:jc w:val="center"/>
              <w:rPr>
                <w:rFonts w:ascii="Times New Roman" w:hAnsi="Times New Roman"/>
                <w:b w:val="0"/>
                <w:sz w:val="24"/>
                <w:szCs w:val="24"/>
                <w:lang w:val="ru-RU"/>
              </w:rPr>
            </w:pPr>
            <w:r w:rsidRPr="008A3B42">
              <w:rPr>
                <w:rFonts w:ascii="Times New Roman" w:hAnsi="Times New Roman"/>
                <w:b w:val="0"/>
                <w:bCs w:val="0"/>
                <w:sz w:val="24"/>
                <w:szCs w:val="24"/>
                <w:lang w:val="ru-RU"/>
              </w:rPr>
              <w:t>Суғурталанувчи</w:t>
            </w:r>
          </w:p>
          <w:p w14:paraId="36A23688" w14:textId="77777777" w:rsidR="0063593A" w:rsidRPr="008A3B42" w:rsidRDefault="0063593A">
            <w:pPr>
              <w:spacing w:before="120"/>
              <w:ind w:left="1264"/>
              <w:rPr>
                <w:b/>
              </w:rPr>
            </w:pPr>
            <w:r w:rsidRPr="008A3B42">
              <w:rPr>
                <w:b/>
              </w:rPr>
              <w:t>А</w:t>
            </w:r>
            <w:r w:rsidRPr="008A3B42">
              <w:rPr>
                <w:b/>
                <w:lang w:val="uz-Cyrl-UZ"/>
              </w:rPr>
              <w:t>Т</w:t>
            </w:r>
            <w:r w:rsidRPr="008A3B42">
              <w:rPr>
                <w:b/>
              </w:rPr>
              <w:t>Б «КИШЛОК КУРИЛИШ БАНК»</w:t>
            </w:r>
          </w:p>
        </w:tc>
      </w:tr>
      <w:tr w:rsidR="0063593A" w:rsidRPr="008A3B42" w14:paraId="5DDC9EAD" w14:textId="77777777" w:rsidTr="0063593A">
        <w:trPr>
          <w:cantSplit/>
          <w:trHeight w:val="194"/>
          <w:jc w:val="center"/>
        </w:trPr>
        <w:tc>
          <w:tcPr>
            <w:tcW w:w="7190" w:type="dxa"/>
            <w:vAlign w:val="center"/>
          </w:tcPr>
          <w:p w14:paraId="5686D329" w14:textId="77777777" w:rsidR="0063593A" w:rsidRPr="008A3B42" w:rsidRDefault="0063593A">
            <w:pPr>
              <w:pStyle w:val="13"/>
              <w:spacing w:before="0" w:after="0"/>
              <w:jc w:val="center"/>
              <w:rPr>
                <w:rFonts w:ascii="Times New Roman" w:hAnsi="Times New Roman"/>
                <w:b w:val="0"/>
                <w:sz w:val="20"/>
                <w:lang w:val="ru-RU"/>
              </w:rPr>
            </w:pPr>
          </w:p>
        </w:tc>
        <w:tc>
          <w:tcPr>
            <w:tcW w:w="690" w:type="dxa"/>
            <w:vAlign w:val="center"/>
          </w:tcPr>
          <w:p w14:paraId="0D5FB2A0" w14:textId="77777777" w:rsidR="0063593A" w:rsidRPr="008A3B42" w:rsidRDefault="0063593A">
            <w:pPr>
              <w:pStyle w:val="aa"/>
              <w:jc w:val="center"/>
              <w:rPr>
                <w:b w:val="0"/>
                <w:caps/>
                <w:kern w:val="20"/>
                <w:sz w:val="20"/>
                <w:lang w:val="ru-RU"/>
              </w:rPr>
            </w:pPr>
          </w:p>
        </w:tc>
        <w:tc>
          <w:tcPr>
            <w:tcW w:w="6741" w:type="dxa"/>
            <w:vAlign w:val="center"/>
          </w:tcPr>
          <w:p w14:paraId="2B5458BA" w14:textId="77777777" w:rsidR="0063593A" w:rsidRPr="008A3B42" w:rsidRDefault="0063593A">
            <w:pPr>
              <w:pStyle w:val="13"/>
              <w:spacing w:before="0" w:after="0"/>
              <w:jc w:val="center"/>
              <w:rPr>
                <w:rFonts w:ascii="Times New Roman" w:hAnsi="Times New Roman"/>
                <w:b w:val="0"/>
                <w:sz w:val="20"/>
                <w:lang w:val="ru-RU"/>
              </w:rPr>
            </w:pPr>
          </w:p>
        </w:tc>
      </w:tr>
      <w:tr w:rsidR="0063593A" w:rsidRPr="008A3B42" w14:paraId="4181BD13" w14:textId="77777777" w:rsidTr="0063593A">
        <w:trPr>
          <w:cantSplit/>
          <w:trHeight w:val="214"/>
          <w:jc w:val="center"/>
        </w:trPr>
        <w:tc>
          <w:tcPr>
            <w:tcW w:w="7190" w:type="dxa"/>
          </w:tcPr>
          <w:p w14:paraId="73C03B25" w14:textId="77777777" w:rsidR="0063593A" w:rsidRPr="008A3B42" w:rsidRDefault="0063593A">
            <w:pPr>
              <w:pStyle w:val="aa"/>
              <w:jc w:val="center"/>
              <w:rPr>
                <w:b w:val="0"/>
                <w:sz w:val="20"/>
                <w:lang w:val="ru-RU"/>
              </w:rPr>
            </w:pPr>
          </w:p>
          <w:p w14:paraId="30A9F4A7" w14:textId="77777777" w:rsidR="0063593A" w:rsidRPr="008A3B42" w:rsidRDefault="0063593A">
            <w:pPr>
              <w:pStyle w:val="aa"/>
              <w:jc w:val="center"/>
              <w:rPr>
                <w:b w:val="0"/>
                <w:lang w:val="ru-RU"/>
              </w:rPr>
            </w:pPr>
            <w:r w:rsidRPr="008A3B42">
              <w:rPr>
                <w:lang w:val="ru-RU"/>
              </w:rPr>
              <w:t>Бош директор</w:t>
            </w:r>
          </w:p>
          <w:p w14:paraId="031B680A" w14:textId="77777777" w:rsidR="0063593A" w:rsidRPr="008A3B42" w:rsidRDefault="0063593A">
            <w:pPr>
              <w:pStyle w:val="aa"/>
              <w:jc w:val="center"/>
              <w:rPr>
                <w:b w:val="0"/>
                <w:sz w:val="20"/>
                <w:lang w:val="ru-RU"/>
              </w:rPr>
            </w:pPr>
          </w:p>
          <w:p w14:paraId="4D72F20B" w14:textId="77777777" w:rsidR="0063593A" w:rsidRPr="008A3B42" w:rsidRDefault="0063593A">
            <w:pPr>
              <w:pStyle w:val="aa"/>
              <w:jc w:val="center"/>
              <w:rPr>
                <w:b w:val="0"/>
                <w:sz w:val="20"/>
                <w:lang w:val="ru-RU"/>
              </w:rPr>
            </w:pPr>
            <w:r w:rsidRPr="008A3B42">
              <w:rPr>
                <w:sz w:val="20"/>
                <w:lang w:val="ru-RU"/>
              </w:rPr>
              <w:t>____________________</w:t>
            </w:r>
          </w:p>
          <w:p w14:paraId="4DBC627E" w14:textId="77777777" w:rsidR="0063593A" w:rsidRPr="008A3B42" w:rsidRDefault="0063593A">
            <w:pPr>
              <w:pStyle w:val="aa"/>
              <w:jc w:val="center"/>
              <w:rPr>
                <w:sz w:val="20"/>
                <w:lang w:val="ru-RU"/>
              </w:rPr>
            </w:pPr>
          </w:p>
          <w:p w14:paraId="4F1B6C17" w14:textId="77777777" w:rsidR="0063593A" w:rsidRPr="008A3B42" w:rsidRDefault="0063593A">
            <w:pPr>
              <w:pStyle w:val="aa"/>
              <w:jc w:val="center"/>
              <w:rPr>
                <w:sz w:val="20"/>
                <w:lang w:val="ru-RU"/>
              </w:rPr>
            </w:pPr>
          </w:p>
          <w:p w14:paraId="6A0E92E8" w14:textId="77777777" w:rsidR="0063593A" w:rsidRPr="008A3B42" w:rsidRDefault="0063593A">
            <w:pPr>
              <w:pStyle w:val="aa"/>
              <w:jc w:val="center"/>
              <w:rPr>
                <w:b w:val="0"/>
                <w:sz w:val="20"/>
                <w:lang w:val="ru-RU"/>
              </w:rPr>
            </w:pPr>
            <w:r w:rsidRPr="008A3B42">
              <w:rPr>
                <w:sz w:val="20"/>
                <w:lang w:val="ru-RU"/>
              </w:rPr>
              <w:t>________________</w:t>
            </w:r>
          </w:p>
          <w:p w14:paraId="4C26C558" w14:textId="77777777" w:rsidR="0063593A" w:rsidRPr="008A3B42" w:rsidRDefault="0063593A">
            <w:pPr>
              <w:pStyle w:val="13"/>
              <w:spacing w:before="0" w:after="0"/>
              <w:jc w:val="center"/>
              <w:rPr>
                <w:rFonts w:ascii="Times New Roman" w:hAnsi="Times New Roman"/>
                <w:b w:val="0"/>
                <w:i/>
                <w:sz w:val="16"/>
                <w:szCs w:val="16"/>
                <w:lang w:val="ru-RU"/>
              </w:rPr>
            </w:pPr>
            <w:r w:rsidRPr="008A3B42">
              <w:rPr>
                <w:rFonts w:ascii="Times New Roman" w:hAnsi="Times New Roman"/>
                <w:b w:val="0"/>
                <w:bCs w:val="0"/>
                <w:i/>
                <w:sz w:val="20"/>
                <w:szCs w:val="20"/>
                <w:vertAlign w:val="superscript"/>
                <w:lang w:val="ru-RU"/>
              </w:rPr>
              <w:t>имзо,  м.ў.</w:t>
            </w:r>
          </w:p>
        </w:tc>
        <w:tc>
          <w:tcPr>
            <w:tcW w:w="690" w:type="dxa"/>
          </w:tcPr>
          <w:p w14:paraId="066D8C80" w14:textId="77777777" w:rsidR="0063593A" w:rsidRPr="008A3B42" w:rsidRDefault="0063593A">
            <w:pPr>
              <w:pStyle w:val="aa"/>
              <w:jc w:val="center"/>
              <w:rPr>
                <w:sz w:val="20"/>
                <w:lang w:val="ru-RU"/>
              </w:rPr>
            </w:pPr>
          </w:p>
        </w:tc>
        <w:tc>
          <w:tcPr>
            <w:tcW w:w="6741" w:type="dxa"/>
          </w:tcPr>
          <w:p w14:paraId="33B3C193" w14:textId="77777777" w:rsidR="0063593A" w:rsidRPr="008A3B42" w:rsidRDefault="0063593A">
            <w:pPr>
              <w:pStyle w:val="aa"/>
              <w:jc w:val="center"/>
              <w:rPr>
                <w:b w:val="0"/>
                <w:lang w:val="ru-RU"/>
              </w:rPr>
            </w:pPr>
            <w:r w:rsidRPr="008A3B42">
              <w:rPr>
                <w:lang w:val="ru-RU"/>
              </w:rPr>
              <w:t>Бошқарув раиси ўринбосари</w:t>
            </w:r>
          </w:p>
          <w:p w14:paraId="1215EB4A" w14:textId="77777777" w:rsidR="0063593A" w:rsidRPr="008A3B42" w:rsidRDefault="0063593A">
            <w:pPr>
              <w:pStyle w:val="aa"/>
              <w:jc w:val="center"/>
              <w:rPr>
                <w:b w:val="0"/>
                <w:sz w:val="20"/>
                <w:lang w:val="ru-RU"/>
              </w:rPr>
            </w:pPr>
          </w:p>
          <w:p w14:paraId="6DF022EA" w14:textId="77777777" w:rsidR="0063593A" w:rsidRPr="008A3B42" w:rsidRDefault="0063593A">
            <w:pPr>
              <w:pStyle w:val="aa"/>
              <w:jc w:val="center"/>
              <w:rPr>
                <w:sz w:val="20"/>
                <w:lang w:val="ru-RU"/>
              </w:rPr>
            </w:pPr>
          </w:p>
          <w:p w14:paraId="30784B38" w14:textId="77777777" w:rsidR="0063593A" w:rsidRPr="008A3B42" w:rsidRDefault="0063593A">
            <w:pPr>
              <w:pStyle w:val="aa"/>
              <w:jc w:val="center"/>
              <w:rPr>
                <w:sz w:val="20"/>
                <w:lang w:val="ru-RU"/>
              </w:rPr>
            </w:pPr>
          </w:p>
          <w:p w14:paraId="11EA5F84" w14:textId="77777777" w:rsidR="0063593A" w:rsidRPr="008A3B42" w:rsidRDefault="0063593A">
            <w:pPr>
              <w:pStyle w:val="aa"/>
              <w:jc w:val="center"/>
              <w:rPr>
                <w:b w:val="0"/>
                <w:sz w:val="20"/>
                <w:lang w:val="ru-RU"/>
              </w:rPr>
            </w:pPr>
            <w:r w:rsidRPr="008A3B42">
              <w:rPr>
                <w:sz w:val="20"/>
                <w:lang w:val="ru-RU"/>
              </w:rPr>
              <w:t>________________</w:t>
            </w:r>
          </w:p>
          <w:p w14:paraId="675EF8F5" w14:textId="77777777" w:rsidR="0063593A" w:rsidRPr="008A3B42" w:rsidRDefault="0063593A">
            <w:pPr>
              <w:pStyle w:val="13"/>
              <w:spacing w:before="0" w:after="0"/>
              <w:jc w:val="center"/>
              <w:rPr>
                <w:rFonts w:ascii="Times New Roman" w:hAnsi="Times New Roman"/>
                <w:b w:val="0"/>
                <w:i/>
                <w:sz w:val="16"/>
                <w:szCs w:val="16"/>
                <w:lang w:val="ru-RU"/>
              </w:rPr>
            </w:pPr>
            <w:r w:rsidRPr="008A3B42">
              <w:rPr>
                <w:rFonts w:ascii="Times New Roman" w:hAnsi="Times New Roman"/>
                <w:b w:val="0"/>
                <w:bCs w:val="0"/>
                <w:i/>
                <w:sz w:val="20"/>
                <w:szCs w:val="20"/>
                <w:vertAlign w:val="superscript"/>
                <w:lang w:val="ru-RU"/>
              </w:rPr>
              <w:t>имзо,  м.ў.</w:t>
            </w:r>
          </w:p>
        </w:tc>
      </w:tr>
    </w:tbl>
    <w:p w14:paraId="3342FA65" w14:textId="77777777" w:rsidR="00EF2CB0" w:rsidRPr="008A3B42" w:rsidRDefault="00EF2CB0" w:rsidP="00EF2CB0"/>
    <w:p w14:paraId="4646FE33" w14:textId="79FF110C" w:rsidR="00CE3D35" w:rsidRPr="008A3B42" w:rsidRDefault="00CE3D35" w:rsidP="00C1241C">
      <w:pPr>
        <w:jc w:val="right"/>
        <w:rPr>
          <w:b/>
          <w:highlight w:val="yellow"/>
        </w:rPr>
      </w:pPr>
    </w:p>
    <w:p w14:paraId="5C9CEE0E" w14:textId="77777777" w:rsidR="00EB5B8B" w:rsidRDefault="00EB5B8B" w:rsidP="00EB5B8B">
      <w:pPr>
        <w:pStyle w:val="29"/>
        <w:shd w:val="clear" w:color="auto" w:fill="auto"/>
        <w:spacing w:before="0" w:line="240" w:lineRule="auto"/>
        <w:ind w:left="1440" w:right="360" w:firstLine="720"/>
        <w:jc w:val="both"/>
        <w:rPr>
          <w:b/>
          <w:bCs/>
          <w:sz w:val="24"/>
          <w:szCs w:val="24"/>
          <w:lang w:val="uz-Cyrl-UZ"/>
        </w:rPr>
      </w:pPr>
      <w:r w:rsidRPr="008A3B42">
        <w:rPr>
          <w:b/>
          <w:bCs/>
          <w:sz w:val="24"/>
          <w:szCs w:val="24"/>
          <w:lang w:val="uz-Cyrl-UZ"/>
        </w:rPr>
        <w:t>Банк маҳсулотларини ишлаб</w:t>
      </w:r>
    </w:p>
    <w:p w14:paraId="0B65737E" w14:textId="77777777" w:rsidR="00EB5B8B" w:rsidRDefault="00EB5B8B" w:rsidP="00EB5B8B">
      <w:pPr>
        <w:pStyle w:val="29"/>
        <w:shd w:val="clear" w:color="auto" w:fill="auto"/>
        <w:spacing w:before="0" w:line="240" w:lineRule="auto"/>
        <w:ind w:left="1440" w:right="360" w:firstLine="720"/>
        <w:jc w:val="both"/>
        <w:rPr>
          <w:b/>
          <w:bCs/>
          <w:sz w:val="24"/>
          <w:szCs w:val="24"/>
          <w:lang w:val="uz-Cyrl-UZ"/>
        </w:rPr>
      </w:pPr>
      <w:r w:rsidRPr="008A3B42">
        <w:rPr>
          <w:b/>
          <w:bCs/>
          <w:sz w:val="24"/>
          <w:szCs w:val="24"/>
          <w:lang w:val="uz-Cyrl-UZ"/>
        </w:rPr>
        <w:t>чиқиш</w:t>
      </w:r>
      <w:r>
        <w:rPr>
          <w:b/>
          <w:bCs/>
          <w:sz w:val="24"/>
          <w:szCs w:val="24"/>
          <w:lang w:val="uz-Cyrl-UZ"/>
        </w:rPr>
        <w:t xml:space="preserve"> </w:t>
      </w:r>
      <w:r w:rsidRPr="008A3B42">
        <w:rPr>
          <w:b/>
          <w:bCs/>
          <w:sz w:val="24"/>
          <w:szCs w:val="24"/>
          <w:lang w:val="uz-Cyrl-UZ"/>
        </w:rPr>
        <w:t>ва ривожлантириш</w:t>
      </w:r>
    </w:p>
    <w:p w14:paraId="52949464" w14:textId="562F0130" w:rsidR="00FC39BE" w:rsidRPr="008A3B42" w:rsidRDefault="00EB5B8B" w:rsidP="00EB5B8B">
      <w:pPr>
        <w:pStyle w:val="29"/>
        <w:shd w:val="clear" w:color="auto" w:fill="auto"/>
        <w:spacing w:before="0" w:line="240" w:lineRule="auto"/>
        <w:ind w:left="1440" w:right="360" w:firstLine="720"/>
        <w:jc w:val="both"/>
        <w:rPr>
          <w:b/>
          <w:highlight w:val="yellow"/>
        </w:rPr>
      </w:pPr>
      <w:r w:rsidRPr="008A3B42">
        <w:rPr>
          <w:b/>
          <w:bCs/>
          <w:sz w:val="24"/>
          <w:szCs w:val="24"/>
          <w:lang w:val="uz-Cyrl-UZ"/>
        </w:rPr>
        <w:t>департаменти бошлиғи</w:t>
      </w:r>
      <w:r w:rsidRPr="008A3B42">
        <w:rPr>
          <w:b/>
          <w:bCs/>
          <w:sz w:val="24"/>
          <w:szCs w:val="24"/>
          <w:lang w:val="uz-Cyrl-UZ"/>
        </w:rPr>
        <w:tab/>
      </w:r>
      <w:r w:rsidRPr="008A3B42">
        <w:rPr>
          <w:b/>
          <w:bCs/>
          <w:sz w:val="24"/>
          <w:szCs w:val="24"/>
          <w:lang w:val="uz-Cyrl-UZ"/>
        </w:rPr>
        <w:tab/>
      </w:r>
      <w:r w:rsidRPr="008A3B42">
        <w:rPr>
          <w:b/>
          <w:bCs/>
          <w:sz w:val="24"/>
          <w:szCs w:val="24"/>
          <w:lang w:val="uz-Cyrl-UZ"/>
        </w:rPr>
        <w:tab/>
      </w:r>
      <w:r>
        <w:rPr>
          <w:b/>
          <w:bCs/>
          <w:sz w:val="24"/>
          <w:szCs w:val="24"/>
          <w:lang w:val="uz-Cyrl-UZ"/>
        </w:rPr>
        <w:tab/>
        <w:t xml:space="preserve">         </w:t>
      </w:r>
      <w:r>
        <w:rPr>
          <w:b/>
          <w:bCs/>
          <w:sz w:val="24"/>
          <w:szCs w:val="24"/>
          <w:lang w:val="uz-Cyrl-UZ"/>
        </w:rPr>
        <w:tab/>
      </w:r>
      <w:r>
        <w:rPr>
          <w:b/>
          <w:bCs/>
          <w:sz w:val="24"/>
          <w:szCs w:val="24"/>
          <w:lang w:val="uz-Cyrl-UZ"/>
        </w:rPr>
        <w:tab/>
      </w:r>
      <w:r>
        <w:rPr>
          <w:b/>
          <w:bCs/>
          <w:sz w:val="24"/>
          <w:szCs w:val="24"/>
          <w:lang w:val="uz-Cyrl-UZ"/>
        </w:rPr>
        <w:tab/>
      </w:r>
      <w:r>
        <w:rPr>
          <w:b/>
          <w:bCs/>
          <w:sz w:val="24"/>
          <w:szCs w:val="24"/>
          <w:lang w:val="uz-Cyrl-UZ"/>
        </w:rPr>
        <w:tab/>
      </w:r>
      <w:r>
        <w:rPr>
          <w:b/>
          <w:bCs/>
          <w:sz w:val="24"/>
          <w:szCs w:val="24"/>
          <w:lang w:val="uz-Cyrl-UZ"/>
        </w:rPr>
        <w:tab/>
      </w:r>
      <w:r>
        <w:rPr>
          <w:b/>
          <w:bCs/>
          <w:sz w:val="24"/>
          <w:szCs w:val="24"/>
          <w:lang w:val="uz-Cyrl-UZ"/>
        </w:rPr>
        <w:tab/>
      </w:r>
      <w:r w:rsidRPr="008A3B42">
        <w:rPr>
          <w:b/>
          <w:bCs/>
          <w:sz w:val="24"/>
          <w:szCs w:val="24"/>
          <w:lang w:val="uz-Cyrl-UZ"/>
        </w:rPr>
        <w:t>А.Т.Маликов</w:t>
      </w:r>
    </w:p>
    <w:sectPr w:rsidR="00FC39BE" w:rsidRPr="008A3B42" w:rsidSect="00EF2CB0">
      <w:footerReference w:type="even" r:id="rId11"/>
      <w:footerReference w:type="default" r:id="rId12"/>
      <w:pgSz w:w="16838" w:h="11906" w:orient="landscape"/>
      <w:pgMar w:top="1276" w:right="851" w:bottom="851"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0B6B" w14:textId="77777777" w:rsidR="008D70D2" w:rsidRDefault="008D70D2">
      <w:pPr>
        <w:autoSpaceDE w:val="0"/>
        <w:autoSpaceDN w:val="0"/>
        <w:adjustRightInd w:val="0"/>
        <w:rPr>
          <w:sz w:val="20"/>
        </w:rPr>
      </w:pPr>
      <w:r>
        <w:rPr>
          <w:sz w:val="20"/>
        </w:rPr>
        <w:separator/>
      </w:r>
    </w:p>
  </w:endnote>
  <w:endnote w:type="continuationSeparator" w:id="0">
    <w:p w14:paraId="7161B9E3" w14:textId="77777777" w:rsidR="008D70D2" w:rsidRDefault="008D70D2">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KudrUzbek_D">
    <w:altName w:val="Times New Roman"/>
    <w:charset w:val="00"/>
    <w:family w:val="auto"/>
    <w:pitch w:val="variable"/>
    <w:sig w:usb0="00000001" w:usb1="00000000" w:usb2="00000000" w:usb3="00000000" w:csb0="00000095"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6267"/>
      <w:docPartObj>
        <w:docPartGallery w:val="Page Numbers (Bottom of Page)"/>
        <w:docPartUnique/>
      </w:docPartObj>
    </w:sdtPr>
    <w:sdtEndPr/>
    <w:sdtContent>
      <w:p w14:paraId="63274EC7" w14:textId="6261036E" w:rsidR="009B3A15" w:rsidRDefault="009B3A15">
        <w:pPr>
          <w:pStyle w:val="a6"/>
          <w:jc w:val="center"/>
        </w:pPr>
        <w:r>
          <w:fldChar w:fldCharType="begin"/>
        </w:r>
        <w:r>
          <w:instrText>PAGE   \* MERGEFORMAT</w:instrText>
        </w:r>
        <w:r>
          <w:fldChar w:fldCharType="separate"/>
        </w:r>
        <w:r>
          <w:t>2</w:t>
        </w:r>
        <w:r>
          <w:fldChar w:fldCharType="end"/>
        </w:r>
      </w:p>
    </w:sdtContent>
  </w:sdt>
  <w:p w14:paraId="56A55429" w14:textId="77777777" w:rsidR="009B3A15" w:rsidRDefault="009B3A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2941"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3939AB9" w14:textId="77777777" w:rsidR="00022A54" w:rsidRDefault="00022A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3A7"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3156">
      <w:rPr>
        <w:rStyle w:val="a8"/>
        <w:noProof/>
      </w:rPr>
      <w:t>10</w:t>
    </w:r>
    <w:r>
      <w:rPr>
        <w:rStyle w:val="a8"/>
      </w:rPr>
      <w:fldChar w:fldCharType="end"/>
    </w:r>
  </w:p>
  <w:p w14:paraId="279A45AD" w14:textId="77777777" w:rsidR="00022A54" w:rsidRDefault="00022A54">
    <w:pPr>
      <w:pStyle w:val="a6"/>
      <w:framePr w:wrap="auto" w:vAnchor="text" w:hAnchor="margin" w:xAlign="right" w:y="1"/>
      <w:rPr>
        <w:rStyle w:val="a8"/>
      </w:rPr>
    </w:pPr>
  </w:p>
  <w:p w14:paraId="646FC6AD" w14:textId="77777777" w:rsidR="00022A54" w:rsidRDefault="00022A54" w:rsidP="00EC4A94">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F072" w14:textId="77777777" w:rsidR="008D70D2" w:rsidRDefault="008D70D2">
      <w:pPr>
        <w:autoSpaceDE w:val="0"/>
        <w:autoSpaceDN w:val="0"/>
        <w:adjustRightInd w:val="0"/>
        <w:rPr>
          <w:sz w:val="20"/>
        </w:rPr>
      </w:pPr>
      <w:r>
        <w:rPr>
          <w:sz w:val="20"/>
        </w:rPr>
        <w:separator/>
      </w:r>
    </w:p>
  </w:footnote>
  <w:footnote w:type="continuationSeparator" w:id="0">
    <w:p w14:paraId="622CFCE4" w14:textId="77777777" w:rsidR="008D70D2" w:rsidRDefault="008D70D2">
      <w:pPr>
        <w:autoSpaceDE w:val="0"/>
        <w:autoSpaceDN w:val="0"/>
        <w:adjustRightInd w:val="0"/>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10BF" w14:textId="77777777" w:rsidR="00CF14C9" w:rsidRPr="005C1055" w:rsidRDefault="00CF14C9" w:rsidP="000622A0">
    <w:pPr>
      <w:pStyle w:val="a4"/>
      <w:framePr w:wrap="notBeside" w:vAnchor="text" w:hAnchor="margin" w:xAlign="outside" w:y="1"/>
      <w:rPr>
        <w:rStyle w:val="a8"/>
      </w:rPr>
    </w:pPr>
  </w:p>
  <w:p w14:paraId="338C77E8" w14:textId="77777777" w:rsidR="00CF14C9" w:rsidRPr="008F5FB7" w:rsidRDefault="00CF14C9" w:rsidP="00C4794E">
    <w:pPr>
      <w:pStyle w:val="a4"/>
      <w:pBdr>
        <w:bottom w:val="dotted" w:sz="4" w:space="0" w:color="auto"/>
      </w:pBdr>
      <w:rPr>
        <w:szCs w:val="14"/>
      </w:rPr>
    </w:pPr>
  </w:p>
  <w:p w14:paraId="2EE0D753" w14:textId="77777777" w:rsidR="00CF14C9" w:rsidRDefault="00CF1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D1AF" w14:textId="77777777" w:rsidR="00CF14C9" w:rsidRPr="00C4794E" w:rsidRDefault="00CF14C9" w:rsidP="00C4794E">
    <w:pPr>
      <w:pStyle w:val="a4"/>
      <w:rPr>
        <w:rFonts w:ascii="Arial" w:hAnsi="Arial" w:cs="Arial"/>
        <w:sz w:val="6"/>
      </w:rPr>
    </w:pPr>
  </w:p>
  <w:p w14:paraId="056EDCD4" w14:textId="77777777" w:rsidR="00CF14C9" w:rsidRDefault="00CF1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E42B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8FE79DE"/>
    <w:lvl w:ilvl="0">
      <w:start w:val="1"/>
      <w:numFmt w:val="decimal"/>
      <w:pStyle w:val="1"/>
      <w:lvlText w:val="%1."/>
      <w:lvlJc w:val="left"/>
      <w:pPr>
        <w:tabs>
          <w:tab w:val="num" w:pos="360"/>
        </w:tabs>
        <w:ind w:left="227" w:hanging="227"/>
      </w:pPr>
      <w:rPr>
        <w:rFonts w:hint="default"/>
      </w:rPr>
    </w:lvl>
    <w:lvl w:ilvl="1">
      <w:start w:val="1"/>
      <w:numFmt w:val="decimal"/>
      <w:pStyle w:val="2"/>
      <w:lvlText w:val="%1.%2."/>
      <w:lvlJc w:val="left"/>
      <w:pPr>
        <w:tabs>
          <w:tab w:val="num" w:pos="1004"/>
        </w:tabs>
        <w:ind w:left="738" w:hanging="454"/>
      </w:pPr>
      <w:rPr>
        <w:rFonts w:hint="default"/>
      </w:rPr>
    </w:lvl>
    <w:lvl w:ilvl="2">
      <w:start w:val="1"/>
      <w:numFmt w:val="decimal"/>
      <w:lvlText w:val="%1.%2.%3."/>
      <w:lvlJc w:val="left"/>
      <w:pPr>
        <w:tabs>
          <w:tab w:val="num" w:pos="3090"/>
        </w:tabs>
        <w:ind w:left="4452" w:hanging="624"/>
      </w:pPr>
      <w:rPr>
        <w:rFonts w:hint="default"/>
      </w:rPr>
    </w:lvl>
    <w:lvl w:ilvl="3">
      <w:start w:val="1"/>
      <w:numFmt w:val="decimal"/>
      <w:pStyle w:val="4"/>
      <w:lvlText w:val="%1.%2.%3.%4."/>
      <w:lvlJc w:val="left"/>
      <w:pPr>
        <w:tabs>
          <w:tab w:val="num" w:pos="0"/>
        </w:tabs>
        <w:ind w:left="2156" w:hanging="794"/>
      </w:pPr>
      <w:rPr>
        <w:rFonts w:hint="default"/>
      </w:rPr>
    </w:lvl>
    <w:lvl w:ilvl="4">
      <w:start w:val="1"/>
      <w:numFmt w:val="decimal"/>
      <w:pStyle w:val="5"/>
      <w:lvlText w:val="%1.%2.%3.%4.%5."/>
      <w:lvlJc w:val="left"/>
      <w:pPr>
        <w:tabs>
          <w:tab w:val="num" w:pos="0"/>
        </w:tabs>
        <w:ind w:left="2864" w:hanging="708"/>
      </w:pPr>
      <w:rPr>
        <w:rFonts w:hint="default"/>
      </w:rPr>
    </w:lvl>
    <w:lvl w:ilvl="5">
      <w:start w:val="1"/>
      <w:numFmt w:val="decimal"/>
      <w:pStyle w:val="6"/>
      <w:lvlText w:val="%1.%2.%3.%4.%5.%6."/>
      <w:lvlJc w:val="left"/>
      <w:pPr>
        <w:tabs>
          <w:tab w:val="num" w:pos="0"/>
        </w:tabs>
        <w:ind w:left="3572" w:hanging="708"/>
      </w:pPr>
      <w:rPr>
        <w:rFonts w:hint="default"/>
      </w:rPr>
    </w:lvl>
    <w:lvl w:ilvl="6">
      <w:start w:val="1"/>
      <w:numFmt w:val="decimal"/>
      <w:pStyle w:val="7"/>
      <w:lvlText w:val="%1.%2.%3.%4.%5.%6.%7."/>
      <w:lvlJc w:val="left"/>
      <w:pPr>
        <w:tabs>
          <w:tab w:val="num" w:pos="0"/>
        </w:tabs>
        <w:ind w:left="4280" w:hanging="708"/>
      </w:pPr>
      <w:rPr>
        <w:rFonts w:hint="default"/>
      </w:rPr>
    </w:lvl>
    <w:lvl w:ilvl="7">
      <w:start w:val="1"/>
      <w:numFmt w:val="decimal"/>
      <w:pStyle w:val="8"/>
      <w:lvlText w:val="%1.%2.%3.%4.%5.%6.%7.%8."/>
      <w:lvlJc w:val="left"/>
      <w:pPr>
        <w:tabs>
          <w:tab w:val="num" w:pos="0"/>
        </w:tabs>
        <w:ind w:left="4988" w:hanging="708"/>
      </w:pPr>
      <w:rPr>
        <w:rFonts w:hint="default"/>
      </w:rPr>
    </w:lvl>
    <w:lvl w:ilvl="8">
      <w:start w:val="1"/>
      <w:numFmt w:val="decimal"/>
      <w:pStyle w:val="9"/>
      <w:lvlText w:val="%1.%2.%3.%4.%5.%6.%7.%8.%9."/>
      <w:lvlJc w:val="left"/>
      <w:pPr>
        <w:tabs>
          <w:tab w:val="num" w:pos="0"/>
        </w:tabs>
        <w:ind w:left="5696" w:hanging="708"/>
      </w:pPr>
      <w:rPr>
        <w:rFonts w:hint="default"/>
      </w:rPr>
    </w:lvl>
  </w:abstractNum>
  <w:abstractNum w:abstractNumId="2" w15:restartNumberingAfterBreak="0">
    <w:nsid w:val="042C38E8"/>
    <w:multiLevelType w:val="hybridMultilevel"/>
    <w:tmpl w:val="3DD2332E"/>
    <w:lvl w:ilvl="0" w:tplc="B4A0E21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15:restartNumberingAfterBreak="0">
    <w:nsid w:val="0A6154C2"/>
    <w:multiLevelType w:val="hybridMultilevel"/>
    <w:tmpl w:val="1E527ED0"/>
    <w:lvl w:ilvl="0" w:tplc="E5047A30">
      <w:start w:val="1"/>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B7417"/>
    <w:multiLevelType w:val="hybridMultilevel"/>
    <w:tmpl w:val="EA6A6CF6"/>
    <w:lvl w:ilvl="0" w:tplc="95D457A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73FD3"/>
    <w:multiLevelType w:val="hybridMultilevel"/>
    <w:tmpl w:val="921A5866"/>
    <w:lvl w:ilvl="0" w:tplc="BDA4C136">
      <w:start w:val="1"/>
      <w:numFmt w:val="bullet"/>
      <w:pStyle w:val="10"/>
      <w:lvlText w:val="­"/>
      <w:lvlJc w:val="left"/>
      <w:pPr>
        <w:ind w:left="2149" w:hanging="360"/>
      </w:pPr>
      <w:rPr>
        <w:rFonts w:ascii="Courier New" w:hAnsi="Courier New" w:cs="Courier New"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6" w15:restartNumberingAfterBreak="0">
    <w:nsid w:val="17BF2609"/>
    <w:multiLevelType w:val="multilevel"/>
    <w:tmpl w:val="234A1438"/>
    <w:lvl w:ilvl="0">
      <w:start w:val="1"/>
      <w:numFmt w:val="upperRoman"/>
      <w:pStyle w:val="11"/>
      <w:lvlText w:val="%1."/>
      <w:lvlJc w:val="left"/>
      <w:pPr>
        <w:tabs>
          <w:tab w:val="num" w:pos="2160"/>
        </w:tabs>
        <w:ind w:left="1800" w:hanging="360"/>
      </w:pPr>
      <w:rPr>
        <w:rFonts w:hint="default"/>
      </w:rPr>
    </w:lvl>
    <w:lvl w:ilvl="1">
      <w:start w:val="1"/>
      <w:numFmt w:val="decimal"/>
      <w:pStyle w:val="12"/>
      <w:isLgl/>
      <w:lvlText w:val="%1.%2"/>
      <w:lvlJc w:val="left"/>
      <w:pPr>
        <w:tabs>
          <w:tab w:val="num" w:pos="567"/>
        </w:tabs>
        <w:ind w:left="567" w:hanging="567"/>
      </w:pPr>
      <w:rPr>
        <w:rFonts w:hint="default"/>
        <w:sz w:val="18"/>
        <w:szCs w:val="18"/>
      </w:rPr>
    </w:lvl>
    <w:lvl w:ilvl="2">
      <w:start w:val="1"/>
      <w:numFmt w:val="decimal"/>
      <w:isLgl/>
      <w:lvlText w:val="%1.%2.%3."/>
      <w:lvlJc w:val="left"/>
      <w:pPr>
        <w:tabs>
          <w:tab w:val="num" w:pos="1260"/>
        </w:tabs>
        <w:ind w:left="900" w:hanging="360"/>
      </w:pPr>
      <w:rPr>
        <w:rFont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
      <w:lvlJc w:val="left"/>
      <w:pPr>
        <w:tabs>
          <w:tab w:val="num" w:pos="1620"/>
        </w:tabs>
        <w:ind w:left="1620" w:hanging="360"/>
      </w:pPr>
      <w:rPr>
        <w:rFonts w:ascii="Symbol" w:hAnsi="Symbol"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340"/>
        </w:tabs>
        <w:ind w:left="2340" w:hanging="360"/>
      </w:pPr>
      <w:rPr>
        <w:rFonts w:ascii="Wingdings" w:hAnsi="Wingdings" w:hint="default"/>
      </w:rPr>
    </w:lvl>
    <w:lvl w:ilvl="7">
      <w:start w:val="1"/>
      <w:numFmt w:val="bullet"/>
      <w:lvlText w:val=""/>
      <w:lvlJc w:val="left"/>
      <w:pPr>
        <w:tabs>
          <w:tab w:val="num" w:pos="2700"/>
        </w:tabs>
        <w:ind w:left="2700" w:hanging="360"/>
      </w:pPr>
      <w:rPr>
        <w:rFonts w:ascii="Symbol" w:hAnsi="Symbol" w:hint="default"/>
      </w:rPr>
    </w:lvl>
    <w:lvl w:ilvl="8">
      <w:start w:val="1"/>
      <w:numFmt w:val="bullet"/>
      <w:lvlText w:val=""/>
      <w:lvlJc w:val="left"/>
      <w:pPr>
        <w:tabs>
          <w:tab w:val="num" w:pos="3060"/>
        </w:tabs>
        <w:ind w:left="3060" w:hanging="360"/>
      </w:pPr>
      <w:rPr>
        <w:rFonts w:ascii="Symbol" w:hAnsi="Symbol" w:hint="default"/>
      </w:rPr>
    </w:lvl>
  </w:abstractNum>
  <w:abstractNum w:abstractNumId="7" w15:restartNumberingAfterBreak="0">
    <w:nsid w:val="22776227"/>
    <w:multiLevelType w:val="hybridMultilevel"/>
    <w:tmpl w:val="C84A6E58"/>
    <w:lvl w:ilvl="0" w:tplc="FFFFFFFF">
      <w:start w:val="1"/>
      <w:numFmt w:val="decimal"/>
      <w:lvlText w:val="%1."/>
      <w:lvlJc w:val="left"/>
      <w:pPr>
        <w:ind w:left="786" w:hanging="360"/>
      </w:pPr>
      <w:rPr>
        <w:rFont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5057906"/>
    <w:multiLevelType w:val="hybridMultilevel"/>
    <w:tmpl w:val="7C88DC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DC20A8"/>
    <w:multiLevelType w:val="multilevel"/>
    <w:tmpl w:val="2252FFEA"/>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7F93EEA"/>
    <w:multiLevelType w:val="hybridMultilevel"/>
    <w:tmpl w:val="FAB222AC"/>
    <w:lvl w:ilvl="0" w:tplc="9B0810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C0009"/>
    <w:multiLevelType w:val="hybridMultilevel"/>
    <w:tmpl w:val="FFA4F982"/>
    <w:lvl w:ilvl="0" w:tplc="D41E1758">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C685E76"/>
    <w:multiLevelType w:val="hybridMultilevel"/>
    <w:tmpl w:val="2BC451C8"/>
    <w:lvl w:ilvl="0" w:tplc="04190001">
      <w:start w:val="1"/>
      <w:numFmt w:val="bullet"/>
      <w:pStyle w:val="-"/>
      <w:lvlText w:val=""/>
      <w:lvlJc w:val="left"/>
      <w:pPr>
        <w:ind w:left="1429" w:hanging="360"/>
      </w:pPr>
      <w:rPr>
        <w:rFonts w:ascii="Symbol" w:hAnsi="Symbol" w:hint="default"/>
      </w:rPr>
    </w:lvl>
    <w:lvl w:ilvl="1" w:tplc="04190003">
      <w:start w:val="1"/>
      <w:numFmt w:val="bullet"/>
      <w:pStyle w:val="-0"/>
      <w:lvlText w:val="o"/>
      <w:lvlJc w:val="left"/>
      <w:pPr>
        <w:ind w:left="2149" w:hanging="360"/>
      </w:pPr>
      <w:rPr>
        <w:rFonts w:ascii="Courier New" w:hAnsi="Courier New" w:hint="default"/>
      </w:rPr>
    </w:lvl>
    <w:lvl w:ilvl="2" w:tplc="04190005">
      <w:start w:val="1"/>
      <w:numFmt w:val="bullet"/>
      <w:pStyle w:val="-1"/>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7340948"/>
    <w:multiLevelType w:val="hybridMultilevel"/>
    <w:tmpl w:val="701EBFD0"/>
    <w:lvl w:ilvl="0" w:tplc="EF16BA9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A075AAE"/>
    <w:multiLevelType w:val="hybridMultilevel"/>
    <w:tmpl w:val="C1DE0E8A"/>
    <w:lvl w:ilvl="0" w:tplc="D97AD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4D356F"/>
    <w:multiLevelType w:val="hybridMultilevel"/>
    <w:tmpl w:val="57D644F0"/>
    <w:lvl w:ilvl="0" w:tplc="0419000B">
      <w:start w:val="1"/>
      <w:numFmt w:val="bullet"/>
      <w:lvlText w:val=""/>
      <w:lvlJc w:val="left"/>
      <w:pPr>
        <w:ind w:left="786" w:hanging="360"/>
      </w:pPr>
      <w:rPr>
        <w:rFonts w:ascii="Wingdings" w:hAnsi="Wingding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6946D59"/>
    <w:multiLevelType w:val="multilevel"/>
    <w:tmpl w:val="868067A6"/>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lang w:val="ru-RU"/>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4C6D3181"/>
    <w:multiLevelType w:val="hybridMultilevel"/>
    <w:tmpl w:val="C84A6E58"/>
    <w:lvl w:ilvl="0" w:tplc="718A4418">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E387E3D"/>
    <w:multiLevelType w:val="hybridMultilevel"/>
    <w:tmpl w:val="7444C26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0" w15:restartNumberingAfterBreak="0">
    <w:nsid w:val="4F5C4BFA"/>
    <w:multiLevelType w:val="hybridMultilevel"/>
    <w:tmpl w:val="F968C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24F712E"/>
    <w:multiLevelType w:val="hybridMultilevel"/>
    <w:tmpl w:val="85F0E88A"/>
    <w:lvl w:ilvl="0" w:tplc="36E0B0AE">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9756A5"/>
    <w:multiLevelType w:val="hybridMultilevel"/>
    <w:tmpl w:val="9D4AA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87724D6"/>
    <w:multiLevelType w:val="hybridMultilevel"/>
    <w:tmpl w:val="6CD80306"/>
    <w:lvl w:ilvl="0" w:tplc="0D1642E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B8554FC"/>
    <w:multiLevelType w:val="hybridMultilevel"/>
    <w:tmpl w:val="DD186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pStyle w:val="ZAGO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0834FFC"/>
    <w:multiLevelType w:val="multilevel"/>
    <w:tmpl w:val="16749E24"/>
    <w:lvl w:ilvl="0">
      <w:start w:val="1"/>
      <w:numFmt w:val="decimal"/>
      <w:lvlText w:val="%1."/>
      <w:lvlJc w:val="left"/>
      <w:pPr>
        <w:ind w:left="360" w:hanging="360"/>
      </w:pPr>
      <w:rPr>
        <w:rFonts w:hint="default"/>
        <w:b/>
      </w:rPr>
    </w:lvl>
    <w:lvl w:ilvl="1">
      <w:start w:val="1"/>
      <w:numFmt w:val="decimal"/>
      <w:lvlText w:val="%1.%2."/>
      <w:lvlJc w:val="left"/>
      <w:pPr>
        <w:ind w:left="502" w:hanging="389"/>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71CB4E71"/>
    <w:multiLevelType w:val="hybridMultilevel"/>
    <w:tmpl w:val="C2C2360C"/>
    <w:lvl w:ilvl="0" w:tplc="EBEC43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731F4CD8"/>
    <w:multiLevelType w:val="hybridMultilevel"/>
    <w:tmpl w:val="20523660"/>
    <w:lvl w:ilvl="0" w:tplc="87D095B0">
      <w:start w:val="1"/>
      <w:numFmt w:val="bullet"/>
      <w:lvlText w:val="-"/>
      <w:lvlJc w:val="left"/>
      <w:pPr>
        <w:ind w:left="411" w:hanging="360"/>
      </w:pPr>
      <w:rPr>
        <w:rFonts w:ascii="Times New Roman" w:eastAsia="Times New Roman" w:hAnsi="Times New Roman" w:cs="Times New Roman" w:hint="default"/>
      </w:rPr>
    </w:lvl>
    <w:lvl w:ilvl="1" w:tplc="04190003" w:tentative="1">
      <w:start w:val="1"/>
      <w:numFmt w:val="bullet"/>
      <w:lvlText w:val="o"/>
      <w:lvlJc w:val="left"/>
      <w:pPr>
        <w:ind w:left="1131" w:hanging="360"/>
      </w:pPr>
      <w:rPr>
        <w:rFonts w:ascii="Courier New" w:hAnsi="Courier New" w:cs="Courier New" w:hint="default"/>
      </w:rPr>
    </w:lvl>
    <w:lvl w:ilvl="2" w:tplc="04190005" w:tentative="1">
      <w:start w:val="1"/>
      <w:numFmt w:val="bullet"/>
      <w:lvlText w:val=""/>
      <w:lvlJc w:val="left"/>
      <w:pPr>
        <w:ind w:left="1851" w:hanging="360"/>
      </w:pPr>
      <w:rPr>
        <w:rFonts w:ascii="Wingdings" w:hAnsi="Wingdings" w:hint="default"/>
      </w:rPr>
    </w:lvl>
    <w:lvl w:ilvl="3" w:tplc="04190001" w:tentative="1">
      <w:start w:val="1"/>
      <w:numFmt w:val="bullet"/>
      <w:lvlText w:val=""/>
      <w:lvlJc w:val="left"/>
      <w:pPr>
        <w:ind w:left="2571" w:hanging="360"/>
      </w:pPr>
      <w:rPr>
        <w:rFonts w:ascii="Symbol" w:hAnsi="Symbol" w:hint="default"/>
      </w:rPr>
    </w:lvl>
    <w:lvl w:ilvl="4" w:tplc="04190003" w:tentative="1">
      <w:start w:val="1"/>
      <w:numFmt w:val="bullet"/>
      <w:lvlText w:val="o"/>
      <w:lvlJc w:val="left"/>
      <w:pPr>
        <w:ind w:left="3291" w:hanging="360"/>
      </w:pPr>
      <w:rPr>
        <w:rFonts w:ascii="Courier New" w:hAnsi="Courier New" w:cs="Courier New" w:hint="default"/>
      </w:rPr>
    </w:lvl>
    <w:lvl w:ilvl="5" w:tplc="04190005" w:tentative="1">
      <w:start w:val="1"/>
      <w:numFmt w:val="bullet"/>
      <w:lvlText w:val=""/>
      <w:lvlJc w:val="left"/>
      <w:pPr>
        <w:ind w:left="4011" w:hanging="360"/>
      </w:pPr>
      <w:rPr>
        <w:rFonts w:ascii="Wingdings" w:hAnsi="Wingdings" w:hint="default"/>
      </w:rPr>
    </w:lvl>
    <w:lvl w:ilvl="6" w:tplc="04190001" w:tentative="1">
      <w:start w:val="1"/>
      <w:numFmt w:val="bullet"/>
      <w:lvlText w:val=""/>
      <w:lvlJc w:val="left"/>
      <w:pPr>
        <w:ind w:left="4731" w:hanging="360"/>
      </w:pPr>
      <w:rPr>
        <w:rFonts w:ascii="Symbol" w:hAnsi="Symbol" w:hint="default"/>
      </w:rPr>
    </w:lvl>
    <w:lvl w:ilvl="7" w:tplc="04190003" w:tentative="1">
      <w:start w:val="1"/>
      <w:numFmt w:val="bullet"/>
      <w:lvlText w:val="o"/>
      <w:lvlJc w:val="left"/>
      <w:pPr>
        <w:ind w:left="5451" w:hanging="360"/>
      </w:pPr>
      <w:rPr>
        <w:rFonts w:ascii="Courier New" w:hAnsi="Courier New" w:cs="Courier New" w:hint="default"/>
      </w:rPr>
    </w:lvl>
    <w:lvl w:ilvl="8" w:tplc="04190005" w:tentative="1">
      <w:start w:val="1"/>
      <w:numFmt w:val="bullet"/>
      <w:lvlText w:val=""/>
      <w:lvlJc w:val="left"/>
      <w:pPr>
        <w:ind w:left="6171" w:hanging="360"/>
      </w:pPr>
      <w:rPr>
        <w:rFonts w:ascii="Wingdings" w:hAnsi="Wingdings" w:hint="default"/>
      </w:rPr>
    </w:lvl>
  </w:abstractNum>
  <w:num w:numId="1">
    <w:abstractNumId w:val="0"/>
  </w:num>
  <w:num w:numId="2">
    <w:abstractNumId w:val="17"/>
  </w:num>
  <w:num w:numId="3">
    <w:abstractNumId w:val="2"/>
  </w:num>
  <w:num w:numId="4">
    <w:abstractNumId w:val="1"/>
  </w:num>
  <w:num w:numId="5">
    <w:abstractNumId w:val="6"/>
  </w:num>
  <w:num w:numId="6">
    <w:abstractNumId w:val="5"/>
  </w:num>
  <w:num w:numId="7">
    <w:abstractNumId w:val="16"/>
  </w:num>
  <w:num w:numId="8">
    <w:abstractNumId w:val="12"/>
  </w:num>
  <w:num w:numId="9">
    <w:abstractNumId w:val="24"/>
  </w:num>
  <w:num w:numId="10">
    <w:abstractNumId w:val="18"/>
  </w:num>
  <w:num w:numId="11">
    <w:abstractNumId w:val="9"/>
  </w:num>
  <w:num w:numId="12">
    <w:abstractNumId w:val="11"/>
  </w:num>
  <w:num w:numId="13">
    <w:abstractNumId w:val="4"/>
  </w:num>
  <w:num w:numId="14">
    <w:abstractNumId w:val="21"/>
  </w:num>
  <w:num w:numId="15">
    <w:abstractNumId w:val="26"/>
  </w:num>
  <w:num w:numId="16">
    <w:abstractNumId w:val="23"/>
  </w:num>
  <w:num w:numId="17">
    <w:abstractNumId w:val="3"/>
  </w:num>
  <w:num w:numId="18">
    <w:abstractNumId w:val="25"/>
  </w:num>
  <w:num w:numId="19">
    <w:abstractNumId w:val="19"/>
  </w:num>
  <w:num w:numId="20">
    <w:abstractNumId w:val="22"/>
  </w:num>
  <w:num w:numId="21">
    <w:abstractNumId w:val="7"/>
  </w:num>
  <w:num w:numId="22">
    <w:abstractNumId w:val="15"/>
  </w:num>
  <w:num w:numId="23">
    <w:abstractNumId w:va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3"/>
  </w:num>
  <w:num w:numId="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28"/>
    <w:rsid w:val="00000A9C"/>
    <w:rsid w:val="00000DE0"/>
    <w:rsid w:val="0000118C"/>
    <w:rsid w:val="000014E8"/>
    <w:rsid w:val="00001C8D"/>
    <w:rsid w:val="000023EE"/>
    <w:rsid w:val="00002466"/>
    <w:rsid w:val="00002573"/>
    <w:rsid w:val="00002E1B"/>
    <w:rsid w:val="0000393C"/>
    <w:rsid w:val="00004BF4"/>
    <w:rsid w:val="00005232"/>
    <w:rsid w:val="000070B1"/>
    <w:rsid w:val="000071C7"/>
    <w:rsid w:val="000071F4"/>
    <w:rsid w:val="0001022E"/>
    <w:rsid w:val="000103AE"/>
    <w:rsid w:val="00010F48"/>
    <w:rsid w:val="000117DB"/>
    <w:rsid w:val="00011831"/>
    <w:rsid w:val="000119A2"/>
    <w:rsid w:val="000125B2"/>
    <w:rsid w:val="00012DD9"/>
    <w:rsid w:val="00013DF8"/>
    <w:rsid w:val="0001469E"/>
    <w:rsid w:val="000146D7"/>
    <w:rsid w:val="00016018"/>
    <w:rsid w:val="0001601A"/>
    <w:rsid w:val="00016537"/>
    <w:rsid w:val="000165C2"/>
    <w:rsid w:val="0001661D"/>
    <w:rsid w:val="000168F8"/>
    <w:rsid w:val="00016E51"/>
    <w:rsid w:val="00016F9D"/>
    <w:rsid w:val="000174CC"/>
    <w:rsid w:val="0001764C"/>
    <w:rsid w:val="00017686"/>
    <w:rsid w:val="0001783D"/>
    <w:rsid w:val="00017D19"/>
    <w:rsid w:val="00017E61"/>
    <w:rsid w:val="0002064A"/>
    <w:rsid w:val="00020CA7"/>
    <w:rsid w:val="00020EA9"/>
    <w:rsid w:val="00021393"/>
    <w:rsid w:val="00021E7E"/>
    <w:rsid w:val="00022003"/>
    <w:rsid w:val="000221F9"/>
    <w:rsid w:val="00022A54"/>
    <w:rsid w:val="00023E92"/>
    <w:rsid w:val="00024477"/>
    <w:rsid w:val="00024A78"/>
    <w:rsid w:val="00024C6A"/>
    <w:rsid w:val="000254AC"/>
    <w:rsid w:val="000255C2"/>
    <w:rsid w:val="000256AF"/>
    <w:rsid w:val="00025953"/>
    <w:rsid w:val="00025AD6"/>
    <w:rsid w:val="00025BEB"/>
    <w:rsid w:val="000260AC"/>
    <w:rsid w:val="0002769E"/>
    <w:rsid w:val="00030639"/>
    <w:rsid w:val="00030B60"/>
    <w:rsid w:val="00030E80"/>
    <w:rsid w:val="0003181F"/>
    <w:rsid w:val="00032138"/>
    <w:rsid w:val="00032FED"/>
    <w:rsid w:val="000330A2"/>
    <w:rsid w:val="000330FA"/>
    <w:rsid w:val="00033A46"/>
    <w:rsid w:val="000342BE"/>
    <w:rsid w:val="00034579"/>
    <w:rsid w:val="0003469D"/>
    <w:rsid w:val="00034C3F"/>
    <w:rsid w:val="00034FB7"/>
    <w:rsid w:val="000352DA"/>
    <w:rsid w:val="00035A0A"/>
    <w:rsid w:val="00035ACA"/>
    <w:rsid w:val="00035BDB"/>
    <w:rsid w:val="0003682B"/>
    <w:rsid w:val="00036AC3"/>
    <w:rsid w:val="00036FBA"/>
    <w:rsid w:val="000371FF"/>
    <w:rsid w:val="00037B60"/>
    <w:rsid w:val="00037DD5"/>
    <w:rsid w:val="0004044E"/>
    <w:rsid w:val="000405AC"/>
    <w:rsid w:val="00040E0A"/>
    <w:rsid w:val="000418BF"/>
    <w:rsid w:val="00041B73"/>
    <w:rsid w:val="00042248"/>
    <w:rsid w:val="00043575"/>
    <w:rsid w:val="0004394D"/>
    <w:rsid w:val="00043BAE"/>
    <w:rsid w:val="000440D3"/>
    <w:rsid w:val="000444EB"/>
    <w:rsid w:val="000456E5"/>
    <w:rsid w:val="000459F8"/>
    <w:rsid w:val="00045B6E"/>
    <w:rsid w:val="00045CC5"/>
    <w:rsid w:val="00045F13"/>
    <w:rsid w:val="00046805"/>
    <w:rsid w:val="00046F01"/>
    <w:rsid w:val="00046F07"/>
    <w:rsid w:val="00047C7C"/>
    <w:rsid w:val="00047EF3"/>
    <w:rsid w:val="0005090C"/>
    <w:rsid w:val="00050DA3"/>
    <w:rsid w:val="0005129B"/>
    <w:rsid w:val="00051B86"/>
    <w:rsid w:val="00051C48"/>
    <w:rsid w:val="000521C2"/>
    <w:rsid w:val="00052CBD"/>
    <w:rsid w:val="00053230"/>
    <w:rsid w:val="00054AF0"/>
    <w:rsid w:val="00054F0D"/>
    <w:rsid w:val="000558DA"/>
    <w:rsid w:val="00055E1D"/>
    <w:rsid w:val="00056624"/>
    <w:rsid w:val="00056A12"/>
    <w:rsid w:val="00056DA5"/>
    <w:rsid w:val="0005702A"/>
    <w:rsid w:val="00057C66"/>
    <w:rsid w:val="00060323"/>
    <w:rsid w:val="0006068C"/>
    <w:rsid w:val="000607B1"/>
    <w:rsid w:val="00060996"/>
    <w:rsid w:val="00060AFA"/>
    <w:rsid w:val="00061567"/>
    <w:rsid w:val="000619D1"/>
    <w:rsid w:val="00061AA1"/>
    <w:rsid w:val="00061AFC"/>
    <w:rsid w:val="00061D79"/>
    <w:rsid w:val="00062065"/>
    <w:rsid w:val="000625C0"/>
    <w:rsid w:val="00062D5A"/>
    <w:rsid w:val="000637F1"/>
    <w:rsid w:val="00063BBB"/>
    <w:rsid w:val="00064CE6"/>
    <w:rsid w:val="00065117"/>
    <w:rsid w:val="000671E4"/>
    <w:rsid w:val="0007029A"/>
    <w:rsid w:val="00070ADF"/>
    <w:rsid w:val="000712E1"/>
    <w:rsid w:val="00071CEE"/>
    <w:rsid w:val="00071D8D"/>
    <w:rsid w:val="000722CE"/>
    <w:rsid w:val="0007242D"/>
    <w:rsid w:val="00072DEB"/>
    <w:rsid w:val="00074365"/>
    <w:rsid w:val="00074959"/>
    <w:rsid w:val="00074BAA"/>
    <w:rsid w:val="000756E4"/>
    <w:rsid w:val="000760A4"/>
    <w:rsid w:val="0007632E"/>
    <w:rsid w:val="000775C4"/>
    <w:rsid w:val="00080937"/>
    <w:rsid w:val="00081091"/>
    <w:rsid w:val="00081F67"/>
    <w:rsid w:val="00082345"/>
    <w:rsid w:val="00082453"/>
    <w:rsid w:val="000826D9"/>
    <w:rsid w:val="00082C1C"/>
    <w:rsid w:val="000832D6"/>
    <w:rsid w:val="000839A4"/>
    <w:rsid w:val="00083B24"/>
    <w:rsid w:val="00084827"/>
    <w:rsid w:val="00084AAF"/>
    <w:rsid w:val="000857D1"/>
    <w:rsid w:val="00085AB6"/>
    <w:rsid w:val="00085C6A"/>
    <w:rsid w:val="00085F62"/>
    <w:rsid w:val="00086054"/>
    <w:rsid w:val="00086BAC"/>
    <w:rsid w:val="00087E17"/>
    <w:rsid w:val="0009094F"/>
    <w:rsid w:val="00090C50"/>
    <w:rsid w:val="000910DC"/>
    <w:rsid w:val="00091814"/>
    <w:rsid w:val="000929C0"/>
    <w:rsid w:val="00092A77"/>
    <w:rsid w:val="000935AA"/>
    <w:rsid w:val="00094810"/>
    <w:rsid w:val="000958B8"/>
    <w:rsid w:val="00095921"/>
    <w:rsid w:val="00095998"/>
    <w:rsid w:val="00095A5C"/>
    <w:rsid w:val="00095E08"/>
    <w:rsid w:val="000960DE"/>
    <w:rsid w:val="00096D12"/>
    <w:rsid w:val="00096F4D"/>
    <w:rsid w:val="000977BF"/>
    <w:rsid w:val="000979F8"/>
    <w:rsid w:val="000A00C9"/>
    <w:rsid w:val="000A066B"/>
    <w:rsid w:val="000A0E26"/>
    <w:rsid w:val="000A1441"/>
    <w:rsid w:val="000A150B"/>
    <w:rsid w:val="000A1E53"/>
    <w:rsid w:val="000A20A2"/>
    <w:rsid w:val="000A23B0"/>
    <w:rsid w:val="000A38B4"/>
    <w:rsid w:val="000A3BE4"/>
    <w:rsid w:val="000A3D22"/>
    <w:rsid w:val="000A411D"/>
    <w:rsid w:val="000A471B"/>
    <w:rsid w:val="000A4DB3"/>
    <w:rsid w:val="000A5623"/>
    <w:rsid w:val="000A5BE7"/>
    <w:rsid w:val="000A5F54"/>
    <w:rsid w:val="000A6479"/>
    <w:rsid w:val="000A672C"/>
    <w:rsid w:val="000A6D34"/>
    <w:rsid w:val="000A70A4"/>
    <w:rsid w:val="000A72ED"/>
    <w:rsid w:val="000B0D8D"/>
    <w:rsid w:val="000B0DB9"/>
    <w:rsid w:val="000B126E"/>
    <w:rsid w:val="000B16DF"/>
    <w:rsid w:val="000B18C0"/>
    <w:rsid w:val="000B23BA"/>
    <w:rsid w:val="000B2551"/>
    <w:rsid w:val="000B2F2F"/>
    <w:rsid w:val="000B34A9"/>
    <w:rsid w:val="000B366D"/>
    <w:rsid w:val="000B3DDA"/>
    <w:rsid w:val="000B3E90"/>
    <w:rsid w:val="000B42F8"/>
    <w:rsid w:val="000B48D2"/>
    <w:rsid w:val="000B4B0C"/>
    <w:rsid w:val="000B5D92"/>
    <w:rsid w:val="000B5F71"/>
    <w:rsid w:val="000B637D"/>
    <w:rsid w:val="000B6731"/>
    <w:rsid w:val="000B6F29"/>
    <w:rsid w:val="000B70D3"/>
    <w:rsid w:val="000B7CF9"/>
    <w:rsid w:val="000C06F1"/>
    <w:rsid w:val="000C13F0"/>
    <w:rsid w:val="000C1415"/>
    <w:rsid w:val="000C3F9E"/>
    <w:rsid w:val="000C4193"/>
    <w:rsid w:val="000C49AB"/>
    <w:rsid w:val="000C4D46"/>
    <w:rsid w:val="000C5D9D"/>
    <w:rsid w:val="000C5EDA"/>
    <w:rsid w:val="000C6029"/>
    <w:rsid w:val="000C668C"/>
    <w:rsid w:val="000C66A7"/>
    <w:rsid w:val="000C6996"/>
    <w:rsid w:val="000C6DAB"/>
    <w:rsid w:val="000C72D2"/>
    <w:rsid w:val="000C7B40"/>
    <w:rsid w:val="000C7C53"/>
    <w:rsid w:val="000C7CE8"/>
    <w:rsid w:val="000C7F6F"/>
    <w:rsid w:val="000D0000"/>
    <w:rsid w:val="000D007B"/>
    <w:rsid w:val="000D01B4"/>
    <w:rsid w:val="000D139D"/>
    <w:rsid w:val="000D13AC"/>
    <w:rsid w:val="000D15B9"/>
    <w:rsid w:val="000D1F9D"/>
    <w:rsid w:val="000D227B"/>
    <w:rsid w:val="000D346F"/>
    <w:rsid w:val="000D3F58"/>
    <w:rsid w:val="000D3FF7"/>
    <w:rsid w:val="000D491A"/>
    <w:rsid w:val="000D575D"/>
    <w:rsid w:val="000D591B"/>
    <w:rsid w:val="000D5E71"/>
    <w:rsid w:val="000D60AE"/>
    <w:rsid w:val="000D66A3"/>
    <w:rsid w:val="000D676D"/>
    <w:rsid w:val="000D6F8C"/>
    <w:rsid w:val="000D7242"/>
    <w:rsid w:val="000D7620"/>
    <w:rsid w:val="000E0B33"/>
    <w:rsid w:val="000E0DCB"/>
    <w:rsid w:val="000E22BF"/>
    <w:rsid w:val="000E4429"/>
    <w:rsid w:val="000E4702"/>
    <w:rsid w:val="000E4910"/>
    <w:rsid w:val="000E4C07"/>
    <w:rsid w:val="000E558D"/>
    <w:rsid w:val="000E57A1"/>
    <w:rsid w:val="000E5BC0"/>
    <w:rsid w:val="000E6548"/>
    <w:rsid w:val="000E65A7"/>
    <w:rsid w:val="000F04AC"/>
    <w:rsid w:val="000F110E"/>
    <w:rsid w:val="000F1698"/>
    <w:rsid w:val="000F29C7"/>
    <w:rsid w:val="000F2D92"/>
    <w:rsid w:val="000F326D"/>
    <w:rsid w:val="000F346D"/>
    <w:rsid w:val="000F4056"/>
    <w:rsid w:val="000F54C2"/>
    <w:rsid w:val="000F7090"/>
    <w:rsid w:val="000F7F7B"/>
    <w:rsid w:val="00100366"/>
    <w:rsid w:val="00100D49"/>
    <w:rsid w:val="00100F63"/>
    <w:rsid w:val="0010138B"/>
    <w:rsid w:val="00101C7A"/>
    <w:rsid w:val="0010258C"/>
    <w:rsid w:val="00102BF2"/>
    <w:rsid w:val="0010347B"/>
    <w:rsid w:val="00103FB2"/>
    <w:rsid w:val="00104152"/>
    <w:rsid w:val="0010489D"/>
    <w:rsid w:val="001053D4"/>
    <w:rsid w:val="00105A8D"/>
    <w:rsid w:val="001063C1"/>
    <w:rsid w:val="00106A90"/>
    <w:rsid w:val="0010776F"/>
    <w:rsid w:val="001078BF"/>
    <w:rsid w:val="00107EA5"/>
    <w:rsid w:val="001126E3"/>
    <w:rsid w:val="001128FF"/>
    <w:rsid w:val="00113121"/>
    <w:rsid w:val="00113AB2"/>
    <w:rsid w:val="001146A1"/>
    <w:rsid w:val="0011516B"/>
    <w:rsid w:val="001156D9"/>
    <w:rsid w:val="00115907"/>
    <w:rsid w:val="001160AF"/>
    <w:rsid w:val="0011693A"/>
    <w:rsid w:val="00117ED8"/>
    <w:rsid w:val="00120C36"/>
    <w:rsid w:val="0012145B"/>
    <w:rsid w:val="001218DB"/>
    <w:rsid w:val="0012251C"/>
    <w:rsid w:val="001229A9"/>
    <w:rsid w:val="001233FE"/>
    <w:rsid w:val="00123B11"/>
    <w:rsid w:val="001243B3"/>
    <w:rsid w:val="001248A6"/>
    <w:rsid w:val="00124EF7"/>
    <w:rsid w:val="001251A7"/>
    <w:rsid w:val="00125B11"/>
    <w:rsid w:val="00127911"/>
    <w:rsid w:val="00130DC8"/>
    <w:rsid w:val="00132DD6"/>
    <w:rsid w:val="00133152"/>
    <w:rsid w:val="00133E61"/>
    <w:rsid w:val="00133FC0"/>
    <w:rsid w:val="00134ECC"/>
    <w:rsid w:val="00135529"/>
    <w:rsid w:val="0013557B"/>
    <w:rsid w:val="00135A54"/>
    <w:rsid w:val="00135B6F"/>
    <w:rsid w:val="00135C3A"/>
    <w:rsid w:val="00136715"/>
    <w:rsid w:val="0013738A"/>
    <w:rsid w:val="00137C44"/>
    <w:rsid w:val="00137E58"/>
    <w:rsid w:val="001404AE"/>
    <w:rsid w:val="00140635"/>
    <w:rsid w:val="00140CCA"/>
    <w:rsid w:val="00140F90"/>
    <w:rsid w:val="0014126B"/>
    <w:rsid w:val="00141468"/>
    <w:rsid w:val="00142267"/>
    <w:rsid w:val="00142CAC"/>
    <w:rsid w:val="0014429E"/>
    <w:rsid w:val="00144F11"/>
    <w:rsid w:val="00144F4B"/>
    <w:rsid w:val="00145C5C"/>
    <w:rsid w:val="00146EFB"/>
    <w:rsid w:val="00147E18"/>
    <w:rsid w:val="001503D2"/>
    <w:rsid w:val="00151428"/>
    <w:rsid w:val="0015159C"/>
    <w:rsid w:val="0015205E"/>
    <w:rsid w:val="00152065"/>
    <w:rsid w:val="00152E6B"/>
    <w:rsid w:val="001532BD"/>
    <w:rsid w:val="0015355B"/>
    <w:rsid w:val="00154B14"/>
    <w:rsid w:val="00154FE0"/>
    <w:rsid w:val="00154FEF"/>
    <w:rsid w:val="001550B4"/>
    <w:rsid w:val="00156023"/>
    <w:rsid w:val="001561D0"/>
    <w:rsid w:val="0015663D"/>
    <w:rsid w:val="00157170"/>
    <w:rsid w:val="00157815"/>
    <w:rsid w:val="00160217"/>
    <w:rsid w:val="00160695"/>
    <w:rsid w:val="0016153B"/>
    <w:rsid w:val="0016211F"/>
    <w:rsid w:val="001622B4"/>
    <w:rsid w:val="00162652"/>
    <w:rsid w:val="0016310B"/>
    <w:rsid w:val="0016321D"/>
    <w:rsid w:val="00163AB9"/>
    <w:rsid w:val="0016443B"/>
    <w:rsid w:val="00164760"/>
    <w:rsid w:val="0016482F"/>
    <w:rsid w:val="00165DA9"/>
    <w:rsid w:val="00165F27"/>
    <w:rsid w:val="00167CCA"/>
    <w:rsid w:val="001704E7"/>
    <w:rsid w:val="001706DC"/>
    <w:rsid w:val="001713C0"/>
    <w:rsid w:val="001716C9"/>
    <w:rsid w:val="00171CD8"/>
    <w:rsid w:val="0017233B"/>
    <w:rsid w:val="001724C2"/>
    <w:rsid w:val="00172B41"/>
    <w:rsid w:val="0017302D"/>
    <w:rsid w:val="00174024"/>
    <w:rsid w:val="0017423A"/>
    <w:rsid w:val="00174F94"/>
    <w:rsid w:val="00175018"/>
    <w:rsid w:val="001756FA"/>
    <w:rsid w:val="00175CD9"/>
    <w:rsid w:val="001761D8"/>
    <w:rsid w:val="0017645E"/>
    <w:rsid w:val="001766D1"/>
    <w:rsid w:val="00177091"/>
    <w:rsid w:val="0017781E"/>
    <w:rsid w:val="00177A36"/>
    <w:rsid w:val="001803CD"/>
    <w:rsid w:val="00180B5E"/>
    <w:rsid w:val="00181035"/>
    <w:rsid w:val="00181291"/>
    <w:rsid w:val="001813C7"/>
    <w:rsid w:val="00181F4B"/>
    <w:rsid w:val="001826B4"/>
    <w:rsid w:val="0018279F"/>
    <w:rsid w:val="00183940"/>
    <w:rsid w:val="00183A13"/>
    <w:rsid w:val="00184A8C"/>
    <w:rsid w:val="00185580"/>
    <w:rsid w:val="00186300"/>
    <w:rsid w:val="001870F4"/>
    <w:rsid w:val="00187315"/>
    <w:rsid w:val="00187754"/>
    <w:rsid w:val="00187842"/>
    <w:rsid w:val="00190AA0"/>
    <w:rsid w:val="001910FC"/>
    <w:rsid w:val="00191246"/>
    <w:rsid w:val="0019135D"/>
    <w:rsid w:val="0019147F"/>
    <w:rsid w:val="00191752"/>
    <w:rsid w:val="00192402"/>
    <w:rsid w:val="00192F46"/>
    <w:rsid w:val="00193948"/>
    <w:rsid w:val="0019450C"/>
    <w:rsid w:val="00194B5E"/>
    <w:rsid w:val="001961F3"/>
    <w:rsid w:val="001963FE"/>
    <w:rsid w:val="001966C6"/>
    <w:rsid w:val="001966F5"/>
    <w:rsid w:val="001969E3"/>
    <w:rsid w:val="00196A0F"/>
    <w:rsid w:val="001971D2"/>
    <w:rsid w:val="00197B04"/>
    <w:rsid w:val="001A0836"/>
    <w:rsid w:val="001A08E4"/>
    <w:rsid w:val="001A0BD7"/>
    <w:rsid w:val="001A0F61"/>
    <w:rsid w:val="001A1050"/>
    <w:rsid w:val="001A106B"/>
    <w:rsid w:val="001A2C44"/>
    <w:rsid w:val="001A306D"/>
    <w:rsid w:val="001A3179"/>
    <w:rsid w:val="001A33CD"/>
    <w:rsid w:val="001A38BE"/>
    <w:rsid w:val="001A4720"/>
    <w:rsid w:val="001A5BA1"/>
    <w:rsid w:val="001A5D77"/>
    <w:rsid w:val="001A6374"/>
    <w:rsid w:val="001A71A4"/>
    <w:rsid w:val="001A7516"/>
    <w:rsid w:val="001A7AD5"/>
    <w:rsid w:val="001B0175"/>
    <w:rsid w:val="001B1CF3"/>
    <w:rsid w:val="001B1F69"/>
    <w:rsid w:val="001B23D1"/>
    <w:rsid w:val="001B241E"/>
    <w:rsid w:val="001B2664"/>
    <w:rsid w:val="001B26E7"/>
    <w:rsid w:val="001B31E8"/>
    <w:rsid w:val="001B401B"/>
    <w:rsid w:val="001B4777"/>
    <w:rsid w:val="001B4969"/>
    <w:rsid w:val="001B4B93"/>
    <w:rsid w:val="001B4C58"/>
    <w:rsid w:val="001B4D1C"/>
    <w:rsid w:val="001B58B0"/>
    <w:rsid w:val="001B5D25"/>
    <w:rsid w:val="001B5E7D"/>
    <w:rsid w:val="001B68C2"/>
    <w:rsid w:val="001B6A44"/>
    <w:rsid w:val="001B7F39"/>
    <w:rsid w:val="001C04CD"/>
    <w:rsid w:val="001C0532"/>
    <w:rsid w:val="001C05F1"/>
    <w:rsid w:val="001C241B"/>
    <w:rsid w:val="001C24FE"/>
    <w:rsid w:val="001C26F1"/>
    <w:rsid w:val="001C293C"/>
    <w:rsid w:val="001C37BC"/>
    <w:rsid w:val="001C386F"/>
    <w:rsid w:val="001C48FC"/>
    <w:rsid w:val="001C7251"/>
    <w:rsid w:val="001C7341"/>
    <w:rsid w:val="001C7350"/>
    <w:rsid w:val="001C753E"/>
    <w:rsid w:val="001D07C5"/>
    <w:rsid w:val="001D1773"/>
    <w:rsid w:val="001D1A3C"/>
    <w:rsid w:val="001D2BD8"/>
    <w:rsid w:val="001D2F37"/>
    <w:rsid w:val="001D3F18"/>
    <w:rsid w:val="001D434B"/>
    <w:rsid w:val="001D46B8"/>
    <w:rsid w:val="001D56E9"/>
    <w:rsid w:val="001D57B0"/>
    <w:rsid w:val="001D5C69"/>
    <w:rsid w:val="001D5D19"/>
    <w:rsid w:val="001D5E6A"/>
    <w:rsid w:val="001D5FBD"/>
    <w:rsid w:val="001D62C2"/>
    <w:rsid w:val="001D6789"/>
    <w:rsid w:val="001D6806"/>
    <w:rsid w:val="001E043A"/>
    <w:rsid w:val="001E0987"/>
    <w:rsid w:val="001E0DA1"/>
    <w:rsid w:val="001E0E7F"/>
    <w:rsid w:val="001E1A25"/>
    <w:rsid w:val="001E1CE4"/>
    <w:rsid w:val="001E2973"/>
    <w:rsid w:val="001E300D"/>
    <w:rsid w:val="001E45A0"/>
    <w:rsid w:val="001E4826"/>
    <w:rsid w:val="001E48BA"/>
    <w:rsid w:val="001E5939"/>
    <w:rsid w:val="001E5CD9"/>
    <w:rsid w:val="001E60D3"/>
    <w:rsid w:val="001E6399"/>
    <w:rsid w:val="001E6771"/>
    <w:rsid w:val="001E6F8D"/>
    <w:rsid w:val="001F00F2"/>
    <w:rsid w:val="001F17D5"/>
    <w:rsid w:val="001F18CB"/>
    <w:rsid w:val="001F198A"/>
    <w:rsid w:val="001F1B04"/>
    <w:rsid w:val="001F2258"/>
    <w:rsid w:val="001F22B6"/>
    <w:rsid w:val="001F285B"/>
    <w:rsid w:val="001F2BDD"/>
    <w:rsid w:val="001F3444"/>
    <w:rsid w:val="001F36B8"/>
    <w:rsid w:val="001F3826"/>
    <w:rsid w:val="001F3D84"/>
    <w:rsid w:val="001F4005"/>
    <w:rsid w:val="001F4610"/>
    <w:rsid w:val="001F4678"/>
    <w:rsid w:val="001F501A"/>
    <w:rsid w:val="001F50DF"/>
    <w:rsid w:val="001F530A"/>
    <w:rsid w:val="001F55C5"/>
    <w:rsid w:val="001F7731"/>
    <w:rsid w:val="001F7741"/>
    <w:rsid w:val="002001F0"/>
    <w:rsid w:val="0020024D"/>
    <w:rsid w:val="00200F95"/>
    <w:rsid w:val="00201458"/>
    <w:rsid w:val="00201B5F"/>
    <w:rsid w:val="00201CAA"/>
    <w:rsid w:val="00201F52"/>
    <w:rsid w:val="00202869"/>
    <w:rsid w:val="00202E52"/>
    <w:rsid w:val="002035C3"/>
    <w:rsid w:val="00204420"/>
    <w:rsid w:val="00204937"/>
    <w:rsid w:val="00204D77"/>
    <w:rsid w:val="00204DAF"/>
    <w:rsid w:val="00205195"/>
    <w:rsid w:val="00206526"/>
    <w:rsid w:val="00206650"/>
    <w:rsid w:val="00206B4C"/>
    <w:rsid w:val="00206CFE"/>
    <w:rsid w:val="0020700A"/>
    <w:rsid w:val="002103CA"/>
    <w:rsid w:val="00210965"/>
    <w:rsid w:val="00210ECB"/>
    <w:rsid w:val="00212188"/>
    <w:rsid w:val="00212C33"/>
    <w:rsid w:val="00213479"/>
    <w:rsid w:val="002142C5"/>
    <w:rsid w:val="00214496"/>
    <w:rsid w:val="00215568"/>
    <w:rsid w:val="00216ADE"/>
    <w:rsid w:val="002174D0"/>
    <w:rsid w:val="002176D0"/>
    <w:rsid w:val="002177BB"/>
    <w:rsid w:val="0021783D"/>
    <w:rsid w:val="00217979"/>
    <w:rsid w:val="00217BDF"/>
    <w:rsid w:val="0022181B"/>
    <w:rsid w:val="002220FC"/>
    <w:rsid w:val="00222CDF"/>
    <w:rsid w:val="00223134"/>
    <w:rsid w:val="00223C9A"/>
    <w:rsid w:val="00224023"/>
    <w:rsid w:val="00224138"/>
    <w:rsid w:val="002242C6"/>
    <w:rsid w:val="002251EC"/>
    <w:rsid w:val="00225562"/>
    <w:rsid w:val="0022623A"/>
    <w:rsid w:val="002267E5"/>
    <w:rsid w:val="00226A07"/>
    <w:rsid w:val="00226EE3"/>
    <w:rsid w:val="0023039B"/>
    <w:rsid w:val="0023042A"/>
    <w:rsid w:val="00230B0C"/>
    <w:rsid w:val="0023177F"/>
    <w:rsid w:val="00231788"/>
    <w:rsid w:val="00231AFE"/>
    <w:rsid w:val="0023221D"/>
    <w:rsid w:val="00232E7B"/>
    <w:rsid w:val="00233630"/>
    <w:rsid w:val="00234F2B"/>
    <w:rsid w:val="0023520D"/>
    <w:rsid w:val="00235412"/>
    <w:rsid w:val="00235CB2"/>
    <w:rsid w:val="002360DC"/>
    <w:rsid w:val="00236AC4"/>
    <w:rsid w:val="00236EC3"/>
    <w:rsid w:val="00237261"/>
    <w:rsid w:val="002377D2"/>
    <w:rsid w:val="002377DD"/>
    <w:rsid w:val="00240852"/>
    <w:rsid w:val="0024113C"/>
    <w:rsid w:val="0024159E"/>
    <w:rsid w:val="00241A94"/>
    <w:rsid w:val="0024293F"/>
    <w:rsid w:val="00242B71"/>
    <w:rsid w:val="00244C0C"/>
    <w:rsid w:val="00244F9F"/>
    <w:rsid w:val="00245A19"/>
    <w:rsid w:val="00245FB3"/>
    <w:rsid w:val="002461B7"/>
    <w:rsid w:val="002465DF"/>
    <w:rsid w:val="00246794"/>
    <w:rsid w:val="00246DAC"/>
    <w:rsid w:val="00246FA6"/>
    <w:rsid w:val="00247C6D"/>
    <w:rsid w:val="0025056E"/>
    <w:rsid w:val="002516F9"/>
    <w:rsid w:val="00251ADE"/>
    <w:rsid w:val="0025222D"/>
    <w:rsid w:val="00252438"/>
    <w:rsid w:val="00252AF4"/>
    <w:rsid w:val="002531C2"/>
    <w:rsid w:val="00253A0D"/>
    <w:rsid w:val="00253A25"/>
    <w:rsid w:val="00253F7B"/>
    <w:rsid w:val="0025413F"/>
    <w:rsid w:val="002546D0"/>
    <w:rsid w:val="0025624F"/>
    <w:rsid w:val="002566AD"/>
    <w:rsid w:val="002577EE"/>
    <w:rsid w:val="00260A84"/>
    <w:rsid w:val="00260B26"/>
    <w:rsid w:val="00260D8C"/>
    <w:rsid w:val="00260DB0"/>
    <w:rsid w:val="00260E62"/>
    <w:rsid w:val="00260EBC"/>
    <w:rsid w:val="00261737"/>
    <w:rsid w:val="00261946"/>
    <w:rsid w:val="00261B6D"/>
    <w:rsid w:val="002624FE"/>
    <w:rsid w:val="00264740"/>
    <w:rsid w:val="00265212"/>
    <w:rsid w:val="00265A5E"/>
    <w:rsid w:val="00265C52"/>
    <w:rsid w:val="00265EA5"/>
    <w:rsid w:val="0026697A"/>
    <w:rsid w:val="0026698C"/>
    <w:rsid w:val="00266A71"/>
    <w:rsid w:val="00266B4F"/>
    <w:rsid w:val="00266DCB"/>
    <w:rsid w:val="002670F2"/>
    <w:rsid w:val="0026756C"/>
    <w:rsid w:val="00267839"/>
    <w:rsid w:val="00267948"/>
    <w:rsid w:val="00270088"/>
    <w:rsid w:val="00270173"/>
    <w:rsid w:val="002702EC"/>
    <w:rsid w:val="0027143A"/>
    <w:rsid w:val="00271752"/>
    <w:rsid w:val="002719B2"/>
    <w:rsid w:val="00271FFC"/>
    <w:rsid w:val="002721A0"/>
    <w:rsid w:val="00272690"/>
    <w:rsid w:val="00272AAA"/>
    <w:rsid w:val="0027454A"/>
    <w:rsid w:val="002749EA"/>
    <w:rsid w:val="00274DEB"/>
    <w:rsid w:val="00274EFB"/>
    <w:rsid w:val="00275A1D"/>
    <w:rsid w:val="002767A6"/>
    <w:rsid w:val="00277CA3"/>
    <w:rsid w:val="00280166"/>
    <w:rsid w:val="002804B3"/>
    <w:rsid w:val="00280A85"/>
    <w:rsid w:val="00280CA0"/>
    <w:rsid w:val="00281202"/>
    <w:rsid w:val="00281614"/>
    <w:rsid w:val="00281F0D"/>
    <w:rsid w:val="00282122"/>
    <w:rsid w:val="002821A9"/>
    <w:rsid w:val="0028263F"/>
    <w:rsid w:val="00282D5A"/>
    <w:rsid w:val="00283C80"/>
    <w:rsid w:val="002841CC"/>
    <w:rsid w:val="00284233"/>
    <w:rsid w:val="00284C7A"/>
    <w:rsid w:val="002855F9"/>
    <w:rsid w:val="00286C37"/>
    <w:rsid w:val="00286C54"/>
    <w:rsid w:val="002872ED"/>
    <w:rsid w:val="00287992"/>
    <w:rsid w:val="00290A79"/>
    <w:rsid w:val="002914D1"/>
    <w:rsid w:val="00293251"/>
    <w:rsid w:val="0029359E"/>
    <w:rsid w:val="00293B03"/>
    <w:rsid w:val="00293C00"/>
    <w:rsid w:val="00294D3B"/>
    <w:rsid w:val="002950A9"/>
    <w:rsid w:val="00295A18"/>
    <w:rsid w:val="00296982"/>
    <w:rsid w:val="00297D4B"/>
    <w:rsid w:val="00297EF1"/>
    <w:rsid w:val="002A056E"/>
    <w:rsid w:val="002A0904"/>
    <w:rsid w:val="002A1117"/>
    <w:rsid w:val="002A1BC7"/>
    <w:rsid w:val="002A2052"/>
    <w:rsid w:val="002A27E9"/>
    <w:rsid w:val="002A2C81"/>
    <w:rsid w:val="002A3CC7"/>
    <w:rsid w:val="002A3E53"/>
    <w:rsid w:val="002A415C"/>
    <w:rsid w:val="002A418F"/>
    <w:rsid w:val="002A423A"/>
    <w:rsid w:val="002A4661"/>
    <w:rsid w:val="002A482E"/>
    <w:rsid w:val="002A589E"/>
    <w:rsid w:val="002A59AB"/>
    <w:rsid w:val="002A5DC8"/>
    <w:rsid w:val="002A659A"/>
    <w:rsid w:val="002A683A"/>
    <w:rsid w:val="002A6DAB"/>
    <w:rsid w:val="002A759C"/>
    <w:rsid w:val="002A7BED"/>
    <w:rsid w:val="002B0192"/>
    <w:rsid w:val="002B0589"/>
    <w:rsid w:val="002B12A1"/>
    <w:rsid w:val="002B1929"/>
    <w:rsid w:val="002B200B"/>
    <w:rsid w:val="002B29AF"/>
    <w:rsid w:val="002B2A21"/>
    <w:rsid w:val="002B3173"/>
    <w:rsid w:val="002B42F1"/>
    <w:rsid w:val="002B4943"/>
    <w:rsid w:val="002B4C9F"/>
    <w:rsid w:val="002B555F"/>
    <w:rsid w:val="002B585D"/>
    <w:rsid w:val="002B5AE7"/>
    <w:rsid w:val="002B5B32"/>
    <w:rsid w:val="002B6283"/>
    <w:rsid w:val="002B6D67"/>
    <w:rsid w:val="002B7042"/>
    <w:rsid w:val="002B7CA0"/>
    <w:rsid w:val="002B7D85"/>
    <w:rsid w:val="002B7EF3"/>
    <w:rsid w:val="002B7FC1"/>
    <w:rsid w:val="002C096D"/>
    <w:rsid w:val="002C09CF"/>
    <w:rsid w:val="002C0AE4"/>
    <w:rsid w:val="002C0E7D"/>
    <w:rsid w:val="002C11FC"/>
    <w:rsid w:val="002C1342"/>
    <w:rsid w:val="002C1451"/>
    <w:rsid w:val="002C1C5C"/>
    <w:rsid w:val="002C1D8E"/>
    <w:rsid w:val="002C1F19"/>
    <w:rsid w:val="002C2610"/>
    <w:rsid w:val="002C39D9"/>
    <w:rsid w:val="002C42AC"/>
    <w:rsid w:val="002C51F3"/>
    <w:rsid w:val="002C55B2"/>
    <w:rsid w:val="002C62CE"/>
    <w:rsid w:val="002C696D"/>
    <w:rsid w:val="002C7624"/>
    <w:rsid w:val="002C76B6"/>
    <w:rsid w:val="002C77A9"/>
    <w:rsid w:val="002C7DDF"/>
    <w:rsid w:val="002D0782"/>
    <w:rsid w:val="002D0882"/>
    <w:rsid w:val="002D169F"/>
    <w:rsid w:val="002D1ED1"/>
    <w:rsid w:val="002D2479"/>
    <w:rsid w:val="002D2FD1"/>
    <w:rsid w:val="002D304C"/>
    <w:rsid w:val="002D3BB1"/>
    <w:rsid w:val="002D47D6"/>
    <w:rsid w:val="002D4CCB"/>
    <w:rsid w:val="002D52CA"/>
    <w:rsid w:val="002D6196"/>
    <w:rsid w:val="002D71C0"/>
    <w:rsid w:val="002D7227"/>
    <w:rsid w:val="002D78E0"/>
    <w:rsid w:val="002D7A5A"/>
    <w:rsid w:val="002E0951"/>
    <w:rsid w:val="002E09F4"/>
    <w:rsid w:val="002E138C"/>
    <w:rsid w:val="002E2534"/>
    <w:rsid w:val="002E2DE4"/>
    <w:rsid w:val="002E32B2"/>
    <w:rsid w:val="002E3E2A"/>
    <w:rsid w:val="002E50FA"/>
    <w:rsid w:val="002E533C"/>
    <w:rsid w:val="002E54F8"/>
    <w:rsid w:val="002E55BD"/>
    <w:rsid w:val="002E5D93"/>
    <w:rsid w:val="002E6B25"/>
    <w:rsid w:val="002E6FC0"/>
    <w:rsid w:val="002E76E4"/>
    <w:rsid w:val="002E7914"/>
    <w:rsid w:val="002F1065"/>
    <w:rsid w:val="002F139E"/>
    <w:rsid w:val="002F15DE"/>
    <w:rsid w:val="002F1B7F"/>
    <w:rsid w:val="002F255A"/>
    <w:rsid w:val="002F3040"/>
    <w:rsid w:val="002F331A"/>
    <w:rsid w:val="002F3B65"/>
    <w:rsid w:val="002F5AF6"/>
    <w:rsid w:val="002F5FE2"/>
    <w:rsid w:val="002F6229"/>
    <w:rsid w:val="002F6A54"/>
    <w:rsid w:val="002F6CDD"/>
    <w:rsid w:val="002F7710"/>
    <w:rsid w:val="00301555"/>
    <w:rsid w:val="00301A26"/>
    <w:rsid w:val="00301A38"/>
    <w:rsid w:val="003024FA"/>
    <w:rsid w:val="003025B0"/>
    <w:rsid w:val="003032AB"/>
    <w:rsid w:val="00303D29"/>
    <w:rsid w:val="00304473"/>
    <w:rsid w:val="003056F0"/>
    <w:rsid w:val="003065F7"/>
    <w:rsid w:val="00307CDB"/>
    <w:rsid w:val="003100D8"/>
    <w:rsid w:val="00310F95"/>
    <w:rsid w:val="00311076"/>
    <w:rsid w:val="003121A1"/>
    <w:rsid w:val="003122A5"/>
    <w:rsid w:val="00312931"/>
    <w:rsid w:val="00312A42"/>
    <w:rsid w:val="00312CC8"/>
    <w:rsid w:val="00312D4B"/>
    <w:rsid w:val="00313469"/>
    <w:rsid w:val="00313841"/>
    <w:rsid w:val="00314590"/>
    <w:rsid w:val="00314D92"/>
    <w:rsid w:val="003154DC"/>
    <w:rsid w:val="003158D8"/>
    <w:rsid w:val="00315DE1"/>
    <w:rsid w:val="00317888"/>
    <w:rsid w:val="00317C5D"/>
    <w:rsid w:val="00317D7C"/>
    <w:rsid w:val="00321059"/>
    <w:rsid w:val="003213F4"/>
    <w:rsid w:val="00321443"/>
    <w:rsid w:val="0032162F"/>
    <w:rsid w:val="003223B8"/>
    <w:rsid w:val="00322B11"/>
    <w:rsid w:val="00323AAD"/>
    <w:rsid w:val="00323AC6"/>
    <w:rsid w:val="00323C76"/>
    <w:rsid w:val="00323DDF"/>
    <w:rsid w:val="0032432C"/>
    <w:rsid w:val="00324A68"/>
    <w:rsid w:val="00325A1E"/>
    <w:rsid w:val="003268F4"/>
    <w:rsid w:val="00326C54"/>
    <w:rsid w:val="003272FC"/>
    <w:rsid w:val="0032730F"/>
    <w:rsid w:val="003274DF"/>
    <w:rsid w:val="00327D31"/>
    <w:rsid w:val="00327E0F"/>
    <w:rsid w:val="00330800"/>
    <w:rsid w:val="00330ADB"/>
    <w:rsid w:val="00330D74"/>
    <w:rsid w:val="003312FD"/>
    <w:rsid w:val="0033205F"/>
    <w:rsid w:val="00332603"/>
    <w:rsid w:val="00332B57"/>
    <w:rsid w:val="00333481"/>
    <w:rsid w:val="003334C1"/>
    <w:rsid w:val="003335E3"/>
    <w:rsid w:val="00333AF9"/>
    <w:rsid w:val="00333B2E"/>
    <w:rsid w:val="00334852"/>
    <w:rsid w:val="00334873"/>
    <w:rsid w:val="003352E4"/>
    <w:rsid w:val="00335B4E"/>
    <w:rsid w:val="00335CF5"/>
    <w:rsid w:val="00337A06"/>
    <w:rsid w:val="00340431"/>
    <w:rsid w:val="00340513"/>
    <w:rsid w:val="00341262"/>
    <w:rsid w:val="00341836"/>
    <w:rsid w:val="00341932"/>
    <w:rsid w:val="00341FC9"/>
    <w:rsid w:val="0034207B"/>
    <w:rsid w:val="00342A78"/>
    <w:rsid w:val="00343D8E"/>
    <w:rsid w:val="00343EA5"/>
    <w:rsid w:val="00344324"/>
    <w:rsid w:val="00344840"/>
    <w:rsid w:val="00344C8C"/>
    <w:rsid w:val="00345EF6"/>
    <w:rsid w:val="0034675A"/>
    <w:rsid w:val="00346BFF"/>
    <w:rsid w:val="00346D9C"/>
    <w:rsid w:val="0034719A"/>
    <w:rsid w:val="00347A03"/>
    <w:rsid w:val="00351AF4"/>
    <w:rsid w:val="00351DA2"/>
    <w:rsid w:val="00351E13"/>
    <w:rsid w:val="003520E6"/>
    <w:rsid w:val="00352466"/>
    <w:rsid w:val="0035296D"/>
    <w:rsid w:val="00352BD8"/>
    <w:rsid w:val="00353AB9"/>
    <w:rsid w:val="00353AED"/>
    <w:rsid w:val="003541F1"/>
    <w:rsid w:val="003544C4"/>
    <w:rsid w:val="0035545E"/>
    <w:rsid w:val="00355886"/>
    <w:rsid w:val="003559BE"/>
    <w:rsid w:val="00356BFA"/>
    <w:rsid w:val="00356CCD"/>
    <w:rsid w:val="003570A0"/>
    <w:rsid w:val="003579F6"/>
    <w:rsid w:val="003601E3"/>
    <w:rsid w:val="00361A94"/>
    <w:rsid w:val="003623C0"/>
    <w:rsid w:val="00362F7A"/>
    <w:rsid w:val="00363328"/>
    <w:rsid w:val="003633C5"/>
    <w:rsid w:val="00363A4B"/>
    <w:rsid w:val="00363BCD"/>
    <w:rsid w:val="00364B78"/>
    <w:rsid w:val="00364C05"/>
    <w:rsid w:val="003650EF"/>
    <w:rsid w:val="003660D6"/>
    <w:rsid w:val="00366E60"/>
    <w:rsid w:val="00367303"/>
    <w:rsid w:val="00367455"/>
    <w:rsid w:val="003675A3"/>
    <w:rsid w:val="003676A9"/>
    <w:rsid w:val="00370122"/>
    <w:rsid w:val="003702F6"/>
    <w:rsid w:val="00370D76"/>
    <w:rsid w:val="00371B95"/>
    <w:rsid w:val="003726A8"/>
    <w:rsid w:val="003729BF"/>
    <w:rsid w:val="00372C03"/>
    <w:rsid w:val="0037300F"/>
    <w:rsid w:val="00373156"/>
    <w:rsid w:val="00374AA6"/>
    <w:rsid w:val="003752B4"/>
    <w:rsid w:val="003756DF"/>
    <w:rsid w:val="0037784E"/>
    <w:rsid w:val="00377A33"/>
    <w:rsid w:val="00377FE0"/>
    <w:rsid w:val="00380662"/>
    <w:rsid w:val="00381B0D"/>
    <w:rsid w:val="00381D17"/>
    <w:rsid w:val="00381F17"/>
    <w:rsid w:val="00382042"/>
    <w:rsid w:val="003829D0"/>
    <w:rsid w:val="00382E8A"/>
    <w:rsid w:val="003832B9"/>
    <w:rsid w:val="003837F0"/>
    <w:rsid w:val="003848C8"/>
    <w:rsid w:val="00385312"/>
    <w:rsid w:val="003866E6"/>
    <w:rsid w:val="00386CBD"/>
    <w:rsid w:val="003876F5"/>
    <w:rsid w:val="003909A8"/>
    <w:rsid w:val="003911E4"/>
    <w:rsid w:val="003912D0"/>
    <w:rsid w:val="00391365"/>
    <w:rsid w:val="0039141A"/>
    <w:rsid w:val="003914EB"/>
    <w:rsid w:val="003916EB"/>
    <w:rsid w:val="00391E9D"/>
    <w:rsid w:val="003922B7"/>
    <w:rsid w:val="00392890"/>
    <w:rsid w:val="003929E2"/>
    <w:rsid w:val="003929F8"/>
    <w:rsid w:val="00392ACE"/>
    <w:rsid w:val="003930FB"/>
    <w:rsid w:val="0039315A"/>
    <w:rsid w:val="00393294"/>
    <w:rsid w:val="003939D9"/>
    <w:rsid w:val="00394026"/>
    <w:rsid w:val="003940F5"/>
    <w:rsid w:val="00394323"/>
    <w:rsid w:val="003945E8"/>
    <w:rsid w:val="00395802"/>
    <w:rsid w:val="00395A8C"/>
    <w:rsid w:val="00395F3F"/>
    <w:rsid w:val="00396D2D"/>
    <w:rsid w:val="003A04CD"/>
    <w:rsid w:val="003A0D18"/>
    <w:rsid w:val="003A12A4"/>
    <w:rsid w:val="003A1A86"/>
    <w:rsid w:val="003A1DC8"/>
    <w:rsid w:val="003A21E3"/>
    <w:rsid w:val="003A26B9"/>
    <w:rsid w:val="003A2B1B"/>
    <w:rsid w:val="003A2C85"/>
    <w:rsid w:val="003A329F"/>
    <w:rsid w:val="003A34D2"/>
    <w:rsid w:val="003A3FD3"/>
    <w:rsid w:val="003A4174"/>
    <w:rsid w:val="003A418B"/>
    <w:rsid w:val="003A4FFC"/>
    <w:rsid w:val="003A5ABF"/>
    <w:rsid w:val="003A5CCE"/>
    <w:rsid w:val="003A5E3F"/>
    <w:rsid w:val="003A5FD5"/>
    <w:rsid w:val="003A727D"/>
    <w:rsid w:val="003A7345"/>
    <w:rsid w:val="003A738D"/>
    <w:rsid w:val="003A74F0"/>
    <w:rsid w:val="003B095F"/>
    <w:rsid w:val="003B0984"/>
    <w:rsid w:val="003B1028"/>
    <w:rsid w:val="003B15C1"/>
    <w:rsid w:val="003B1932"/>
    <w:rsid w:val="003B1CEA"/>
    <w:rsid w:val="003B1F3B"/>
    <w:rsid w:val="003B2118"/>
    <w:rsid w:val="003B2BE0"/>
    <w:rsid w:val="003B47F1"/>
    <w:rsid w:val="003B4AE3"/>
    <w:rsid w:val="003B53A0"/>
    <w:rsid w:val="003B546E"/>
    <w:rsid w:val="003B68C9"/>
    <w:rsid w:val="003B6A6D"/>
    <w:rsid w:val="003B7360"/>
    <w:rsid w:val="003B7BBD"/>
    <w:rsid w:val="003C005F"/>
    <w:rsid w:val="003C05CD"/>
    <w:rsid w:val="003C08A6"/>
    <w:rsid w:val="003C0CDA"/>
    <w:rsid w:val="003C141F"/>
    <w:rsid w:val="003C182D"/>
    <w:rsid w:val="003C257B"/>
    <w:rsid w:val="003C2D9F"/>
    <w:rsid w:val="003C3124"/>
    <w:rsid w:val="003C3B87"/>
    <w:rsid w:val="003C3D68"/>
    <w:rsid w:val="003C3D8D"/>
    <w:rsid w:val="003C51AF"/>
    <w:rsid w:val="003C5213"/>
    <w:rsid w:val="003C53DE"/>
    <w:rsid w:val="003C6915"/>
    <w:rsid w:val="003C7A5A"/>
    <w:rsid w:val="003C7A7B"/>
    <w:rsid w:val="003C7D69"/>
    <w:rsid w:val="003D021B"/>
    <w:rsid w:val="003D0693"/>
    <w:rsid w:val="003D1412"/>
    <w:rsid w:val="003D1AF8"/>
    <w:rsid w:val="003D2920"/>
    <w:rsid w:val="003D34CA"/>
    <w:rsid w:val="003D3728"/>
    <w:rsid w:val="003D3E46"/>
    <w:rsid w:val="003D4098"/>
    <w:rsid w:val="003D4BB8"/>
    <w:rsid w:val="003D52D3"/>
    <w:rsid w:val="003D59C4"/>
    <w:rsid w:val="003D639D"/>
    <w:rsid w:val="003D710F"/>
    <w:rsid w:val="003D7113"/>
    <w:rsid w:val="003D72AA"/>
    <w:rsid w:val="003D790C"/>
    <w:rsid w:val="003E030E"/>
    <w:rsid w:val="003E08F7"/>
    <w:rsid w:val="003E130C"/>
    <w:rsid w:val="003E21EC"/>
    <w:rsid w:val="003E2475"/>
    <w:rsid w:val="003E24CA"/>
    <w:rsid w:val="003E49FE"/>
    <w:rsid w:val="003E5044"/>
    <w:rsid w:val="003E523F"/>
    <w:rsid w:val="003E5ED3"/>
    <w:rsid w:val="003E6619"/>
    <w:rsid w:val="003E72EC"/>
    <w:rsid w:val="003E7C92"/>
    <w:rsid w:val="003F03A1"/>
    <w:rsid w:val="003F0690"/>
    <w:rsid w:val="003F1E8D"/>
    <w:rsid w:val="003F289A"/>
    <w:rsid w:val="003F2B10"/>
    <w:rsid w:val="003F2F3C"/>
    <w:rsid w:val="003F34E3"/>
    <w:rsid w:val="003F3565"/>
    <w:rsid w:val="003F3B58"/>
    <w:rsid w:val="003F4485"/>
    <w:rsid w:val="003F4A81"/>
    <w:rsid w:val="003F5477"/>
    <w:rsid w:val="003F57C9"/>
    <w:rsid w:val="003F59F5"/>
    <w:rsid w:val="003F5FAB"/>
    <w:rsid w:val="003F6235"/>
    <w:rsid w:val="003F6963"/>
    <w:rsid w:val="003F6A84"/>
    <w:rsid w:val="003F6E98"/>
    <w:rsid w:val="003F6F05"/>
    <w:rsid w:val="003F726A"/>
    <w:rsid w:val="003F72AE"/>
    <w:rsid w:val="003F7D1C"/>
    <w:rsid w:val="00401AE1"/>
    <w:rsid w:val="00402BD8"/>
    <w:rsid w:val="00403DE1"/>
    <w:rsid w:val="004048CA"/>
    <w:rsid w:val="00404E92"/>
    <w:rsid w:val="00404FCC"/>
    <w:rsid w:val="00405246"/>
    <w:rsid w:val="00405B76"/>
    <w:rsid w:val="00406194"/>
    <w:rsid w:val="00406421"/>
    <w:rsid w:val="004065E7"/>
    <w:rsid w:val="00406792"/>
    <w:rsid w:val="00406841"/>
    <w:rsid w:val="00406EF4"/>
    <w:rsid w:val="00407034"/>
    <w:rsid w:val="004075E1"/>
    <w:rsid w:val="00407BF8"/>
    <w:rsid w:val="004102C6"/>
    <w:rsid w:val="0041069A"/>
    <w:rsid w:val="00410A16"/>
    <w:rsid w:val="004112BB"/>
    <w:rsid w:val="00411788"/>
    <w:rsid w:val="00411790"/>
    <w:rsid w:val="00412A8C"/>
    <w:rsid w:val="00412C45"/>
    <w:rsid w:val="00412F22"/>
    <w:rsid w:val="0041310E"/>
    <w:rsid w:val="0041348E"/>
    <w:rsid w:val="0041436B"/>
    <w:rsid w:val="00414A1A"/>
    <w:rsid w:val="00414C2F"/>
    <w:rsid w:val="00414CCE"/>
    <w:rsid w:val="00414D38"/>
    <w:rsid w:val="004157B8"/>
    <w:rsid w:val="00415E87"/>
    <w:rsid w:val="00416252"/>
    <w:rsid w:val="00416456"/>
    <w:rsid w:val="004164A5"/>
    <w:rsid w:val="00416A65"/>
    <w:rsid w:val="00416DB7"/>
    <w:rsid w:val="00416FDB"/>
    <w:rsid w:val="00417295"/>
    <w:rsid w:val="004177ED"/>
    <w:rsid w:val="00417B66"/>
    <w:rsid w:val="00420779"/>
    <w:rsid w:val="00420F8D"/>
    <w:rsid w:val="0042139D"/>
    <w:rsid w:val="00421A27"/>
    <w:rsid w:val="004220B3"/>
    <w:rsid w:val="004223FB"/>
    <w:rsid w:val="004237D8"/>
    <w:rsid w:val="00423B61"/>
    <w:rsid w:val="0042407D"/>
    <w:rsid w:val="00424106"/>
    <w:rsid w:val="00424302"/>
    <w:rsid w:val="00424F45"/>
    <w:rsid w:val="0042579E"/>
    <w:rsid w:val="00425CFE"/>
    <w:rsid w:val="00425E1D"/>
    <w:rsid w:val="00425FC0"/>
    <w:rsid w:val="00426C20"/>
    <w:rsid w:val="00426CED"/>
    <w:rsid w:val="00427B13"/>
    <w:rsid w:val="004303E0"/>
    <w:rsid w:val="004304E5"/>
    <w:rsid w:val="00431295"/>
    <w:rsid w:val="004317E0"/>
    <w:rsid w:val="00431936"/>
    <w:rsid w:val="00431A48"/>
    <w:rsid w:val="00431B80"/>
    <w:rsid w:val="00431D1A"/>
    <w:rsid w:val="00431F1D"/>
    <w:rsid w:val="004322CC"/>
    <w:rsid w:val="004331F8"/>
    <w:rsid w:val="00434203"/>
    <w:rsid w:val="0043497B"/>
    <w:rsid w:val="00435721"/>
    <w:rsid w:val="0043676D"/>
    <w:rsid w:val="004368C5"/>
    <w:rsid w:val="004404BC"/>
    <w:rsid w:val="00440686"/>
    <w:rsid w:val="00440898"/>
    <w:rsid w:val="004411DC"/>
    <w:rsid w:val="00441674"/>
    <w:rsid w:val="00442069"/>
    <w:rsid w:val="004421C5"/>
    <w:rsid w:val="00443217"/>
    <w:rsid w:val="0044360B"/>
    <w:rsid w:val="0044361C"/>
    <w:rsid w:val="00443D73"/>
    <w:rsid w:val="00443ED1"/>
    <w:rsid w:val="004440D5"/>
    <w:rsid w:val="0044563A"/>
    <w:rsid w:val="00445925"/>
    <w:rsid w:val="004463BF"/>
    <w:rsid w:val="0044711A"/>
    <w:rsid w:val="00447236"/>
    <w:rsid w:val="00447670"/>
    <w:rsid w:val="0044793E"/>
    <w:rsid w:val="00447D9E"/>
    <w:rsid w:val="004501B9"/>
    <w:rsid w:val="004502F6"/>
    <w:rsid w:val="00450750"/>
    <w:rsid w:val="0045179D"/>
    <w:rsid w:val="0045184E"/>
    <w:rsid w:val="0045189B"/>
    <w:rsid w:val="00451BBB"/>
    <w:rsid w:val="004528C6"/>
    <w:rsid w:val="00452ADD"/>
    <w:rsid w:val="00452E50"/>
    <w:rsid w:val="00453068"/>
    <w:rsid w:val="00454545"/>
    <w:rsid w:val="0045599A"/>
    <w:rsid w:val="00455E22"/>
    <w:rsid w:val="0045619A"/>
    <w:rsid w:val="00456590"/>
    <w:rsid w:val="00457322"/>
    <w:rsid w:val="00460117"/>
    <w:rsid w:val="00460405"/>
    <w:rsid w:val="00461730"/>
    <w:rsid w:val="00461AEA"/>
    <w:rsid w:val="00461CB9"/>
    <w:rsid w:val="004622DF"/>
    <w:rsid w:val="00462637"/>
    <w:rsid w:val="0046300E"/>
    <w:rsid w:val="00463225"/>
    <w:rsid w:val="0046347B"/>
    <w:rsid w:val="00463652"/>
    <w:rsid w:val="00463E08"/>
    <w:rsid w:val="004649C6"/>
    <w:rsid w:val="004650AC"/>
    <w:rsid w:val="0046510A"/>
    <w:rsid w:val="004651B6"/>
    <w:rsid w:val="004653D4"/>
    <w:rsid w:val="0046588F"/>
    <w:rsid w:val="00465958"/>
    <w:rsid w:val="00465A1D"/>
    <w:rsid w:val="00465AEB"/>
    <w:rsid w:val="0046651B"/>
    <w:rsid w:val="004719A1"/>
    <w:rsid w:val="00471D70"/>
    <w:rsid w:val="0047211D"/>
    <w:rsid w:val="004736A1"/>
    <w:rsid w:val="00474CAB"/>
    <w:rsid w:val="00475A50"/>
    <w:rsid w:val="00476F9C"/>
    <w:rsid w:val="00480009"/>
    <w:rsid w:val="00480378"/>
    <w:rsid w:val="00480DF4"/>
    <w:rsid w:val="00481BA3"/>
    <w:rsid w:val="00482073"/>
    <w:rsid w:val="0048248C"/>
    <w:rsid w:val="00482A29"/>
    <w:rsid w:val="00483488"/>
    <w:rsid w:val="00484507"/>
    <w:rsid w:val="0048469F"/>
    <w:rsid w:val="0048471F"/>
    <w:rsid w:val="00484D8C"/>
    <w:rsid w:val="00485556"/>
    <w:rsid w:val="0048578B"/>
    <w:rsid w:val="00485D58"/>
    <w:rsid w:val="0048726E"/>
    <w:rsid w:val="00487273"/>
    <w:rsid w:val="0048759A"/>
    <w:rsid w:val="004878AF"/>
    <w:rsid w:val="004902AA"/>
    <w:rsid w:val="0049080C"/>
    <w:rsid w:val="00491345"/>
    <w:rsid w:val="00492709"/>
    <w:rsid w:val="00492767"/>
    <w:rsid w:val="00492CCC"/>
    <w:rsid w:val="00493113"/>
    <w:rsid w:val="00493935"/>
    <w:rsid w:val="00493BF8"/>
    <w:rsid w:val="00493DB7"/>
    <w:rsid w:val="004947AE"/>
    <w:rsid w:val="0049675A"/>
    <w:rsid w:val="00496AB4"/>
    <w:rsid w:val="00497502"/>
    <w:rsid w:val="0049778C"/>
    <w:rsid w:val="004A02C9"/>
    <w:rsid w:val="004A05CF"/>
    <w:rsid w:val="004A0A0B"/>
    <w:rsid w:val="004A11D8"/>
    <w:rsid w:val="004A15ED"/>
    <w:rsid w:val="004A1689"/>
    <w:rsid w:val="004A17E1"/>
    <w:rsid w:val="004A2631"/>
    <w:rsid w:val="004A2A6C"/>
    <w:rsid w:val="004A2CB3"/>
    <w:rsid w:val="004A3692"/>
    <w:rsid w:val="004A3D6A"/>
    <w:rsid w:val="004A4E11"/>
    <w:rsid w:val="004A6DC6"/>
    <w:rsid w:val="004A7534"/>
    <w:rsid w:val="004B0528"/>
    <w:rsid w:val="004B0790"/>
    <w:rsid w:val="004B0869"/>
    <w:rsid w:val="004B0898"/>
    <w:rsid w:val="004B0B4B"/>
    <w:rsid w:val="004B0C09"/>
    <w:rsid w:val="004B1265"/>
    <w:rsid w:val="004B253F"/>
    <w:rsid w:val="004B2A2D"/>
    <w:rsid w:val="004B2BAB"/>
    <w:rsid w:val="004B3902"/>
    <w:rsid w:val="004B3ABE"/>
    <w:rsid w:val="004B3EDF"/>
    <w:rsid w:val="004B465B"/>
    <w:rsid w:val="004B5266"/>
    <w:rsid w:val="004B54F9"/>
    <w:rsid w:val="004B583A"/>
    <w:rsid w:val="004B6AFF"/>
    <w:rsid w:val="004B72A4"/>
    <w:rsid w:val="004B7ED5"/>
    <w:rsid w:val="004B7F34"/>
    <w:rsid w:val="004C0416"/>
    <w:rsid w:val="004C0CF9"/>
    <w:rsid w:val="004C12CB"/>
    <w:rsid w:val="004C173F"/>
    <w:rsid w:val="004C18B2"/>
    <w:rsid w:val="004C3C2F"/>
    <w:rsid w:val="004C3C96"/>
    <w:rsid w:val="004C4DC8"/>
    <w:rsid w:val="004C4F71"/>
    <w:rsid w:val="004C53D7"/>
    <w:rsid w:val="004C560F"/>
    <w:rsid w:val="004C56FB"/>
    <w:rsid w:val="004C5803"/>
    <w:rsid w:val="004C5834"/>
    <w:rsid w:val="004C6988"/>
    <w:rsid w:val="004C6A0B"/>
    <w:rsid w:val="004C6BE4"/>
    <w:rsid w:val="004C76D3"/>
    <w:rsid w:val="004C76E3"/>
    <w:rsid w:val="004C7904"/>
    <w:rsid w:val="004D0362"/>
    <w:rsid w:val="004D07BB"/>
    <w:rsid w:val="004D0B3B"/>
    <w:rsid w:val="004D0CC6"/>
    <w:rsid w:val="004D1879"/>
    <w:rsid w:val="004D1A68"/>
    <w:rsid w:val="004D1A89"/>
    <w:rsid w:val="004D212F"/>
    <w:rsid w:val="004D2B80"/>
    <w:rsid w:val="004D2DDB"/>
    <w:rsid w:val="004D3592"/>
    <w:rsid w:val="004D3765"/>
    <w:rsid w:val="004D3C3F"/>
    <w:rsid w:val="004D403F"/>
    <w:rsid w:val="004D4252"/>
    <w:rsid w:val="004D451F"/>
    <w:rsid w:val="004D48E3"/>
    <w:rsid w:val="004D49E4"/>
    <w:rsid w:val="004D5353"/>
    <w:rsid w:val="004D5861"/>
    <w:rsid w:val="004D5B3D"/>
    <w:rsid w:val="004D5CFE"/>
    <w:rsid w:val="004D62FF"/>
    <w:rsid w:val="004D6D5F"/>
    <w:rsid w:val="004D7208"/>
    <w:rsid w:val="004D72DF"/>
    <w:rsid w:val="004D755D"/>
    <w:rsid w:val="004D7B7C"/>
    <w:rsid w:val="004E139F"/>
    <w:rsid w:val="004E1520"/>
    <w:rsid w:val="004E205F"/>
    <w:rsid w:val="004E286E"/>
    <w:rsid w:val="004E2D68"/>
    <w:rsid w:val="004E3A49"/>
    <w:rsid w:val="004E4813"/>
    <w:rsid w:val="004E4B97"/>
    <w:rsid w:val="004E4FFE"/>
    <w:rsid w:val="004E5135"/>
    <w:rsid w:val="004E55AF"/>
    <w:rsid w:val="004E5768"/>
    <w:rsid w:val="004E5D45"/>
    <w:rsid w:val="004E66B3"/>
    <w:rsid w:val="004E6793"/>
    <w:rsid w:val="004E6D66"/>
    <w:rsid w:val="004E6F3A"/>
    <w:rsid w:val="004E7E3E"/>
    <w:rsid w:val="004E7EC1"/>
    <w:rsid w:val="004F0A42"/>
    <w:rsid w:val="004F10FE"/>
    <w:rsid w:val="004F1AF3"/>
    <w:rsid w:val="004F1EB2"/>
    <w:rsid w:val="004F2062"/>
    <w:rsid w:val="004F2F61"/>
    <w:rsid w:val="004F3D07"/>
    <w:rsid w:val="004F3D41"/>
    <w:rsid w:val="004F4026"/>
    <w:rsid w:val="004F409E"/>
    <w:rsid w:val="004F4399"/>
    <w:rsid w:val="004F4ED8"/>
    <w:rsid w:val="004F571B"/>
    <w:rsid w:val="004F5F99"/>
    <w:rsid w:val="004F7042"/>
    <w:rsid w:val="004F76E2"/>
    <w:rsid w:val="004F7EAC"/>
    <w:rsid w:val="005002FE"/>
    <w:rsid w:val="00501346"/>
    <w:rsid w:val="00501350"/>
    <w:rsid w:val="005017BC"/>
    <w:rsid w:val="00501920"/>
    <w:rsid w:val="00501937"/>
    <w:rsid w:val="00502CAF"/>
    <w:rsid w:val="00502DA7"/>
    <w:rsid w:val="0050322F"/>
    <w:rsid w:val="00503A1A"/>
    <w:rsid w:val="00503C67"/>
    <w:rsid w:val="005041CA"/>
    <w:rsid w:val="00504B56"/>
    <w:rsid w:val="0050552C"/>
    <w:rsid w:val="00505EBB"/>
    <w:rsid w:val="00506A0B"/>
    <w:rsid w:val="005076DD"/>
    <w:rsid w:val="00507E4B"/>
    <w:rsid w:val="00510810"/>
    <w:rsid w:val="00510E2E"/>
    <w:rsid w:val="005118EA"/>
    <w:rsid w:val="00511947"/>
    <w:rsid w:val="00512267"/>
    <w:rsid w:val="005125A4"/>
    <w:rsid w:val="00512A1A"/>
    <w:rsid w:val="00513124"/>
    <w:rsid w:val="00513335"/>
    <w:rsid w:val="00513C44"/>
    <w:rsid w:val="00514E8C"/>
    <w:rsid w:val="005159E5"/>
    <w:rsid w:val="0051609F"/>
    <w:rsid w:val="00516255"/>
    <w:rsid w:val="00516B27"/>
    <w:rsid w:val="00516EB1"/>
    <w:rsid w:val="00516F39"/>
    <w:rsid w:val="00516FD8"/>
    <w:rsid w:val="0051708E"/>
    <w:rsid w:val="005204BE"/>
    <w:rsid w:val="00520E40"/>
    <w:rsid w:val="00521B91"/>
    <w:rsid w:val="0052228D"/>
    <w:rsid w:val="00522CB0"/>
    <w:rsid w:val="005232ED"/>
    <w:rsid w:val="0052356F"/>
    <w:rsid w:val="005239D0"/>
    <w:rsid w:val="00523CDF"/>
    <w:rsid w:val="00523FD4"/>
    <w:rsid w:val="0052435D"/>
    <w:rsid w:val="00524521"/>
    <w:rsid w:val="00524BCD"/>
    <w:rsid w:val="00524EAE"/>
    <w:rsid w:val="005254DA"/>
    <w:rsid w:val="00526197"/>
    <w:rsid w:val="005263A8"/>
    <w:rsid w:val="005267DE"/>
    <w:rsid w:val="005271EE"/>
    <w:rsid w:val="00527994"/>
    <w:rsid w:val="00527F17"/>
    <w:rsid w:val="00530327"/>
    <w:rsid w:val="00530E8E"/>
    <w:rsid w:val="00530FC5"/>
    <w:rsid w:val="0053160C"/>
    <w:rsid w:val="0053210C"/>
    <w:rsid w:val="00532739"/>
    <w:rsid w:val="00532AC5"/>
    <w:rsid w:val="005330DE"/>
    <w:rsid w:val="00533401"/>
    <w:rsid w:val="00533879"/>
    <w:rsid w:val="00533954"/>
    <w:rsid w:val="00533DB9"/>
    <w:rsid w:val="00534098"/>
    <w:rsid w:val="005344A2"/>
    <w:rsid w:val="00534DE1"/>
    <w:rsid w:val="00535450"/>
    <w:rsid w:val="00536188"/>
    <w:rsid w:val="00536A85"/>
    <w:rsid w:val="00536C2C"/>
    <w:rsid w:val="00537292"/>
    <w:rsid w:val="00537335"/>
    <w:rsid w:val="005378AD"/>
    <w:rsid w:val="00537B96"/>
    <w:rsid w:val="0054067C"/>
    <w:rsid w:val="00540892"/>
    <w:rsid w:val="00540AB6"/>
    <w:rsid w:val="005413A9"/>
    <w:rsid w:val="00541438"/>
    <w:rsid w:val="005418FE"/>
    <w:rsid w:val="00541917"/>
    <w:rsid w:val="0054198D"/>
    <w:rsid w:val="00541AA2"/>
    <w:rsid w:val="00541CBF"/>
    <w:rsid w:val="0054212E"/>
    <w:rsid w:val="0054250B"/>
    <w:rsid w:val="00542C82"/>
    <w:rsid w:val="00542C88"/>
    <w:rsid w:val="00543D59"/>
    <w:rsid w:val="00543DF8"/>
    <w:rsid w:val="005440D2"/>
    <w:rsid w:val="00544BDB"/>
    <w:rsid w:val="00544EA1"/>
    <w:rsid w:val="00544F28"/>
    <w:rsid w:val="00545098"/>
    <w:rsid w:val="00545DAF"/>
    <w:rsid w:val="00546340"/>
    <w:rsid w:val="00546A37"/>
    <w:rsid w:val="00547C5B"/>
    <w:rsid w:val="005501CF"/>
    <w:rsid w:val="00550F62"/>
    <w:rsid w:val="00551EDD"/>
    <w:rsid w:val="0055274E"/>
    <w:rsid w:val="005527B3"/>
    <w:rsid w:val="00553309"/>
    <w:rsid w:val="00553B9B"/>
    <w:rsid w:val="00554413"/>
    <w:rsid w:val="005545F5"/>
    <w:rsid w:val="00554841"/>
    <w:rsid w:val="00554AC8"/>
    <w:rsid w:val="00555010"/>
    <w:rsid w:val="00555B75"/>
    <w:rsid w:val="00555EB9"/>
    <w:rsid w:val="005561E9"/>
    <w:rsid w:val="00556D6F"/>
    <w:rsid w:val="00556FD9"/>
    <w:rsid w:val="005575D8"/>
    <w:rsid w:val="00560752"/>
    <w:rsid w:val="005608DE"/>
    <w:rsid w:val="00561194"/>
    <w:rsid w:val="0056131F"/>
    <w:rsid w:val="005619A1"/>
    <w:rsid w:val="00562066"/>
    <w:rsid w:val="0056207F"/>
    <w:rsid w:val="00562839"/>
    <w:rsid w:val="00562AA7"/>
    <w:rsid w:val="00562EAE"/>
    <w:rsid w:val="00562F31"/>
    <w:rsid w:val="00563700"/>
    <w:rsid w:val="005642B0"/>
    <w:rsid w:val="005656B9"/>
    <w:rsid w:val="0056586D"/>
    <w:rsid w:val="0056674D"/>
    <w:rsid w:val="00566B3E"/>
    <w:rsid w:val="00566CB0"/>
    <w:rsid w:val="00566FE4"/>
    <w:rsid w:val="00567033"/>
    <w:rsid w:val="0056799F"/>
    <w:rsid w:val="00571803"/>
    <w:rsid w:val="00571882"/>
    <w:rsid w:val="0057238D"/>
    <w:rsid w:val="00572881"/>
    <w:rsid w:val="0057343F"/>
    <w:rsid w:val="00574468"/>
    <w:rsid w:val="00574783"/>
    <w:rsid w:val="00574CCD"/>
    <w:rsid w:val="00575DAC"/>
    <w:rsid w:val="0057695D"/>
    <w:rsid w:val="005772F9"/>
    <w:rsid w:val="00577469"/>
    <w:rsid w:val="00577674"/>
    <w:rsid w:val="0058062D"/>
    <w:rsid w:val="00580AB8"/>
    <w:rsid w:val="00580F19"/>
    <w:rsid w:val="005818E3"/>
    <w:rsid w:val="005824BD"/>
    <w:rsid w:val="005829D8"/>
    <w:rsid w:val="00582A05"/>
    <w:rsid w:val="00582C16"/>
    <w:rsid w:val="00582CD2"/>
    <w:rsid w:val="00583313"/>
    <w:rsid w:val="0058342D"/>
    <w:rsid w:val="00584B2F"/>
    <w:rsid w:val="00585101"/>
    <w:rsid w:val="00585304"/>
    <w:rsid w:val="005854C7"/>
    <w:rsid w:val="00585776"/>
    <w:rsid w:val="00585A22"/>
    <w:rsid w:val="00585F28"/>
    <w:rsid w:val="00586B5D"/>
    <w:rsid w:val="005870E0"/>
    <w:rsid w:val="00587F7D"/>
    <w:rsid w:val="005909DC"/>
    <w:rsid w:val="00591330"/>
    <w:rsid w:val="00591C35"/>
    <w:rsid w:val="00591DAB"/>
    <w:rsid w:val="00592392"/>
    <w:rsid w:val="00592867"/>
    <w:rsid w:val="00592BCB"/>
    <w:rsid w:val="00592BD4"/>
    <w:rsid w:val="00592EF3"/>
    <w:rsid w:val="00592F27"/>
    <w:rsid w:val="00593042"/>
    <w:rsid w:val="0059333E"/>
    <w:rsid w:val="0059396D"/>
    <w:rsid w:val="00593C46"/>
    <w:rsid w:val="00593CDE"/>
    <w:rsid w:val="00594018"/>
    <w:rsid w:val="0059450D"/>
    <w:rsid w:val="005948E7"/>
    <w:rsid w:val="0059491D"/>
    <w:rsid w:val="005962CE"/>
    <w:rsid w:val="00596613"/>
    <w:rsid w:val="00596D9A"/>
    <w:rsid w:val="00596F49"/>
    <w:rsid w:val="005A02FB"/>
    <w:rsid w:val="005A10C9"/>
    <w:rsid w:val="005A1285"/>
    <w:rsid w:val="005A279F"/>
    <w:rsid w:val="005A3AAB"/>
    <w:rsid w:val="005A54E0"/>
    <w:rsid w:val="005A5D6C"/>
    <w:rsid w:val="005A627B"/>
    <w:rsid w:val="005A6B8C"/>
    <w:rsid w:val="005A74B1"/>
    <w:rsid w:val="005A7585"/>
    <w:rsid w:val="005A7CE8"/>
    <w:rsid w:val="005B13A6"/>
    <w:rsid w:val="005B1591"/>
    <w:rsid w:val="005B186F"/>
    <w:rsid w:val="005B1B8A"/>
    <w:rsid w:val="005B212C"/>
    <w:rsid w:val="005B2D4B"/>
    <w:rsid w:val="005B3408"/>
    <w:rsid w:val="005B36EB"/>
    <w:rsid w:val="005B38ED"/>
    <w:rsid w:val="005B45EF"/>
    <w:rsid w:val="005B46B5"/>
    <w:rsid w:val="005B4AE1"/>
    <w:rsid w:val="005B4B5B"/>
    <w:rsid w:val="005B5694"/>
    <w:rsid w:val="005B56FD"/>
    <w:rsid w:val="005B6813"/>
    <w:rsid w:val="005B6957"/>
    <w:rsid w:val="005B72F5"/>
    <w:rsid w:val="005B7428"/>
    <w:rsid w:val="005B76FD"/>
    <w:rsid w:val="005B798A"/>
    <w:rsid w:val="005C07E4"/>
    <w:rsid w:val="005C0BBF"/>
    <w:rsid w:val="005C1583"/>
    <w:rsid w:val="005C19EE"/>
    <w:rsid w:val="005C27E8"/>
    <w:rsid w:val="005C29F7"/>
    <w:rsid w:val="005C2B4D"/>
    <w:rsid w:val="005C2B5E"/>
    <w:rsid w:val="005C321C"/>
    <w:rsid w:val="005C52C5"/>
    <w:rsid w:val="005C5F4F"/>
    <w:rsid w:val="005C6508"/>
    <w:rsid w:val="005C6A51"/>
    <w:rsid w:val="005C7603"/>
    <w:rsid w:val="005C7E2B"/>
    <w:rsid w:val="005D093F"/>
    <w:rsid w:val="005D158A"/>
    <w:rsid w:val="005D1F0E"/>
    <w:rsid w:val="005D2190"/>
    <w:rsid w:val="005D23D5"/>
    <w:rsid w:val="005D30C8"/>
    <w:rsid w:val="005D35BC"/>
    <w:rsid w:val="005D3C03"/>
    <w:rsid w:val="005D4673"/>
    <w:rsid w:val="005D554D"/>
    <w:rsid w:val="005D59CB"/>
    <w:rsid w:val="005D618F"/>
    <w:rsid w:val="005D6773"/>
    <w:rsid w:val="005D67BB"/>
    <w:rsid w:val="005D6847"/>
    <w:rsid w:val="005D6FC3"/>
    <w:rsid w:val="005D71D9"/>
    <w:rsid w:val="005D78F5"/>
    <w:rsid w:val="005E0687"/>
    <w:rsid w:val="005E0E89"/>
    <w:rsid w:val="005E0F6B"/>
    <w:rsid w:val="005E1492"/>
    <w:rsid w:val="005E1638"/>
    <w:rsid w:val="005E24F3"/>
    <w:rsid w:val="005E2AC7"/>
    <w:rsid w:val="005E2B8E"/>
    <w:rsid w:val="005E2F0A"/>
    <w:rsid w:val="005E342C"/>
    <w:rsid w:val="005E3746"/>
    <w:rsid w:val="005E3881"/>
    <w:rsid w:val="005E38C9"/>
    <w:rsid w:val="005E3916"/>
    <w:rsid w:val="005E3E45"/>
    <w:rsid w:val="005E4109"/>
    <w:rsid w:val="005E449A"/>
    <w:rsid w:val="005E4EA5"/>
    <w:rsid w:val="005E524C"/>
    <w:rsid w:val="005E56E9"/>
    <w:rsid w:val="005E7587"/>
    <w:rsid w:val="005E780D"/>
    <w:rsid w:val="005E7ADF"/>
    <w:rsid w:val="005E7F04"/>
    <w:rsid w:val="005F0035"/>
    <w:rsid w:val="005F0338"/>
    <w:rsid w:val="005F1523"/>
    <w:rsid w:val="005F1B2E"/>
    <w:rsid w:val="005F1EBA"/>
    <w:rsid w:val="005F1F3A"/>
    <w:rsid w:val="005F2795"/>
    <w:rsid w:val="005F28CD"/>
    <w:rsid w:val="005F2AA3"/>
    <w:rsid w:val="005F2CC7"/>
    <w:rsid w:val="005F319B"/>
    <w:rsid w:val="005F332E"/>
    <w:rsid w:val="005F3846"/>
    <w:rsid w:val="005F3ABA"/>
    <w:rsid w:val="005F3BDE"/>
    <w:rsid w:val="005F4380"/>
    <w:rsid w:val="005F4435"/>
    <w:rsid w:val="005F562C"/>
    <w:rsid w:val="005F5D2B"/>
    <w:rsid w:val="005F5F68"/>
    <w:rsid w:val="005F61DB"/>
    <w:rsid w:val="005F71CA"/>
    <w:rsid w:val="005F71D8"/>
    <w:rsid w:val="005F7480"/>
    <w:rsid w:val="005F75BC"/>
    <w:rsid w:val="00600D82"/>
    <w:rsid w:val="006023BF"/>
    <w:rsid w:val="0060294A"/>
    <w:rsid w:val="006030F5"/>
    <w:rsid w:val="00603114"/>
    <w:rsid w:val="006034E9"/>
    <w:rsid w:val="006043AA"/>
    <w:rsid w:val="0060452F"/>
    <w:rsid w:val="006045BA"/>
    <w:rsid w:val="00604727"/>
    <w:rsid w:val="0060486C"/>
    <w:rsid w:val="00605241"/>
    <w:rsid w:val="006057E2"/>
    <w:rsid w:val="006058C1"/>
    <w:rsid w:val="00606169"/>
    <w:rsid w:val="006063AF"/>
    <w:rsid w:val="00606701"/>
    <w:rsid w:val="00606DF0"/>
    <w:rsid w:val="00607014"/>
    <w:rsid w:val="006079E4"/>
    <w:rsid w:val="00607E21"/>
    <w:rsid w:val="0061080F"/>
    <w:rsid w:val="00610AE4"/>
    <w:rsid w:val="00610DA6"/>
    <w:rsid w:val="00612479"/>
    <w:rsid w:val="0061405A"/>
    <w:rsid w:val="006151F1"/>
    <w:rsid w:val="00615232"/>
    <w:rsid w:val="006153B5"/>
    <w:rsid w:val="00615A8D"/>
    <w:rsid w:val="00615FAC"/>
    <w:rsid w:val="00616505"/>
    <w:rsid w:val="00616CE1"/>
    <w:rsid w:val="0061701D"/>
    <w:rsid w:val="00617162"/>
    <w:rsid w:val="006175B3"/>
    <w:rsid w:val="00617C0F"/>
    <w:rsid w:val="006204FD"/>
    <w:rsid w:val="006207E4"/>
    <w:rsid w:val="00620AE6"/>
    <w:rsid w:val="00621D23"/>
    <w:rsid w:val="00621DC4"/>
    <w:rsid w:val="00621E23"/>
    <w:rsid w:val="006221F5"/>
    <w:rsid w:val="0062241B"/>
    <w:rsid w:val="00624715"/>
    <w:rsid w:val="00625452"/>
    <w:rsid w:val="00626510"/>
    <w:rsid w:val="00626AC7"/>
    <w:rsid w:val="00626F32"/>
    <w:rsid w:val="00627285"/>
    <w:rsid w:val="00627298"/>
    <w:rsid w:val="00627B1D"/>
    <w:rsid w:val="00627B56"/>
    <w:rsid w:val="00627BBA"/>
    <w:rsid w:val="00630069"/>
    <w:rsid w:val="00630258"/>
    <w:rsid w:val="00630363"/>
    <w:rsid w:val="00630A7D"/>
    <w:rsid w:val="00631DC9"/>
    <w:rsid w:val="0063247C"/>
    <w:rsid w:val="0063380E"/>
    <w:rsid w:val="0063390C"/>
    <w:rsid w:val="006341CE"/>
    <w:rsid w:val="00634659"/>
    <w:rsid w:val="0063593A"/>
    <w:rsid w:val="00635D4C"/>
    <w:rsid w:val="00635F51"/>
    <w:rsid w:val="006362C7"/>
    <w:rsid w:val="00636638"/>
    <w:rsid w:val="006372B0"/>
    <w:rsid w:val="006401E2"/>
    <w:rsid w:val="006424D3"/>
    <w:rsid w:val="00642884"/>
    <w:rsid w:val="006428BD"/>
    <w:rsid w:val="006429B4"/>
    <w:rsid w:val="00642CB9"/>
    <w:rsid w:val="00643111"/>
    <w:rsid w:val="0064345D"/>
    <w:rsid w:val="00644512"/>
    <w:rsid w:val="00644757"/>
    <w:rsid w:val="00644CF4"/>
    <w:rsid w:val="0064507D"/>
    <w:rsid w:val="0064543A"/>
    <w:rsid w:val="00645EF4"/>
    <w:rsid w:val="00646127"/>
    <w:rsid w:val="00646141"/>
    <w:rsid w:val="00646831"/>
    <w:rsid w:val="00646FEB"/>
    <w:rsid w:val="0064717D"/>
    <w:rsid w:val="006475A3"/>
    <w:rsid w:val="00651362"/>
    <w:rsid w:val="00651481"/>
    <w:rsid w:val="00651BBF"/>
    <w:rsid w:val="006523EF"/>
    <w:rsid w:val="0065273A"/>
    <w:rsid w:val="0065300E"/>
    <w:rsid w:val="00653AFA"/>
    <w:rsid w:val="00653C44"/>
    <w:rsid w:val="0065419E"/>
    <w:rsid w:val="006542F0"/>
    <w:rsid w:val="0065516C"/>
    <w:rsid w:val="00655A34"/>
    <w:rsid w:val="00655A84"/>
    <w:rsid w:val="00655A9C"/>
    <w:rsid w:val="00656ACC"/>
    <w:rsid w:val="0065729A"/>
    <w:rsid w:val="0065733A"/>
    <w:rsid w:val="00657C1A"/>
    <w:rsid w:val="00657D44"/>
    <w:rsid w:val="00657F2C"/>
    <w:rsid w:val="0066022B"/>
    <w:rsid w:val="006610E8"/>
    <w:rsid w:val="00661ED9"/>
    <w:rsid w:val="006621EC"/>
    <w:rsid w:val="0066278A"/>
    <w:rsid w:val="00662D30"/>
    <w:rsid w:val="00663A99"/>
    <w:rsid w:val="00664842"/>
    <w:rsid w:val="00664A1D"/>
    <w:rsid w:val="00664FC4"/>
    <w:rsid w:val="006652D2"/>
    <w:rsid w:val="00665FC0"/>
    <w:rsid w:val="00666949"/>
    <w:rsid w:val="00667115"/>
    <w:rsid w:val="00667F01"/>
    <w:rsid w:val="00670127"/>
    <w:rsid w:val="0067034E"/>
    <w:rsid w:val="00670763"/>
    <w:rsid w:val="0067134B"/>
    <w:rsid w:val="0067137C"/>
    <w:rsid w:val="00671396"/>
    <w:rsid w:val="00671750"/>
    <w:rsid w:val="00671DD0"/>
    <w:rsid w:val="006721AF"/>
    <w:rsid w:val="006727B5"/>
    <w:rsid w:val="00672B09"/>
    <w:rsid w:val="00672C64"/>
    <w:rsid w:val="0067410C"/>
    <w:rsid w:val="00674BA8"/>
    <w:rsid w:val="006754CE"/>
    <w:rsid w:val="0067754C"/>
    <w:rsid w:val="006777E5"/>
    <w:rsid w:val="006801C3"/>
    <w:rsid w:val="00681013"/>
    <w:rsid w:val="00681040"/>
    <w:rsid w:val="006811A0"/>
    <w:rsid w:val="00681DED"/>
    <w:rsid w:val="00681EA3"/>
    <w:rsid w:val="00682B83"/>
    <w:rsid w:val="00683C3E"/>
    <w:rsid w:val="00683FC0"/>
    <w:rsid w:val="006845F1"/>
    <w:rsid w:val="00684B8F"/>
    <w:rsid w:val="006852BD"/>
    <w:rsid w:val="00685477"/>
    <w:rsid w:val="00685FEF"/>
    <w:rsid w:val="006873D7"/>
    <w:rsid w:val="00687636"/>
    <w:rsid w:val="006878E0"/>
    <w:rsid w:val="006903FD"/>
    <w:rsid w:val="00690869"/>
    <w:rsid w:val="006908FC"/>
    <w:rsid w:val="00690F6B"/>
    <w:rsid w:val="00691351"/>
    <w:rsid w:val="00691AA8"/>
    <w:rsid w:val="00692780"/>
    <w:rsid w:val="00694817"/>
    <w:rsid w:val="00694AD6"/>
    <w:rsid w:val="006956B9"/>
    <w:rsid w:val="00695704"/>
    <w:rsid w:val="0069574B"/>
    <w:rsid w:val="0069575F"/>
    <w:rsid w:val="00695875"/>
    <w:rsid w:val="0069591E"/>
    <w:rsid w:val="00695CEA"/>
    <w:rsid w:val="00695DB7"/>
    <w:rsid w:val="00696273"/>
    <w:rsid w:val="006975C6"/>
    <w:rsid w:val="00697B68"/>
    <w:rsid w:val="006A0356"/>
    <w:rsid w:val="006A03AE"/>
    <w:rsid w:val="006A1392"/>
    <w:rsid w:val="006A2061"/>
    <w:rsid w:val="006A20CD"/>
    <w:rsid w:val="006A218E"/>
    <w:rsid w:val="006A219A"/>
    <w:rsid w:val="006A29E3"/>
    <w:rsid w:val="006A3098"/>
    <w:rsid w:val="006A40E0"/>
    <w:rsid w:val="006A4D42"/>
    <w:rsid w:val="006A5877"/>
    <w:rsid w:val="006A6734"/>
    <w:rsid w:val="006A6B44"/>
    <w:rsid w:val="006A6DAA"/>
    <w:rsid w:val="006A7711"/>
    <w:rsid w:val="006A7DC5"/>
    <w:rsid w:val="006B0091"/>
    <w:rsid w:val="006B08B2"/>
    <w:rsid w:val="006B1129"/>
    <w:rsid w:val="006B113D"/>
    <w:rsid w:val="006B128C"/>
    <w:rsid w:val="006B13D9"/>
    <w:rsid w:val="006B1429"/>
    <w:rsid w:val="006B1818"/>
    <w:rsid w:val="006B19CE"/>
    <w:rsid w:val="006B1B13"/>
    <w:rsid w:val="006B2332"/>
    <w:rsid w:val="006B2468"/>
    <w:rsid w:val="006B29C1"/>
    <w:rsid w:val="006B2D73"/>
    <w:rsid w:val="006B2F6C"/>
    <w:rsid w:val="006B3E46"/>
    <w:rsid w:val="006B47F7"/>
    <w:rsid w:val="006B5030"/>
    <w:rsid w:val="006B5A75"/>
    <w:rsid w:val="006B6419"/>
    <w:rsid w:val="006B6E02"/>
    <w:rsid w:val="006B7493"/>
    <w:rsid w:val="006C01FE"/>
    <w:rsid w:val="006C0588"/>
    <w:rsid w:val="006C0625"/>
    <w:rsid w:val="006C070B"/>
    <w:rsid w:val="006C09E9"/>
    <w:rsid w:val="006C1223"/>
    <w:rsid w:val="006C1263"/>
    <w:rsid w:val="006C12D7"/>
    <w:rsid w:val="006C173B"/>
    <w:rsid w:val="006C1ADE"/>
    <w:rsid w:val="006C2758"/>
    <w:rsid w:val="006C2783"/>
    <w:rsid w:val="006C27E8"/>
    <w:rsid w:val="006C2D94"/>
    <w:rsid w:val="006C2DDB"/>
    <w:rsid w:val="006C3A00"/>
    <w:rsid w:val="006C46CB"/>
    <w:rsid w:val="006C49C1"/>
    <w:rsid w:val="006C4EA9"/>
    <w:rsid w:val="006C5408"/>
    <w:rsid w:val="006C583D"/>
    <w:rsid w:val="006C6826"/>
    <w:rsid w:val="006C69AB"/>
    <w:rsid w:val="006C6DED"/>
    <w:rsid w:val="006C6F36"/>
    <w:rsid w:val="006C72A6"/>
    <w:rsid w:val="006C7577"/>
    <w:rsid w:val="006C7DB5"/>
    <w:rsid w:val="006D0570"/>
    <w:rsid w:val="006D1993"/>
    <w:rsid w:val="006D19D5"/>
    <w:rsid w:val="006D25B4"/>
    <w:rsid w:val="006D25D8"/>
    <w:rsid w:val="006D2723"/>
    <w:rsid w:val="006D2864"/>
    <w:rsid w:val="006D29E0"/>
    <w:rsid w:val="006D2F50"/>
    <w:rsid w:val="006D41A9"/>
    <w:rsid w:val="006D512B"/>
    <w:rsid w:val="006D5993"/>
    <w:rsid w:val="006D5D19"/>
    <w:rsid w:val="006D6576"/>
    <w:rsid w:val="006D750E"/>
    <w:rsid w:val="006D7CF7"/>
    <w:rsid w:val="006D7FCD"/>
    <w:rsid w:val="006E034C"/>
    <w:rsid w:val="006E0353"/>
    <w:rsid w:val="006E0389"/>
    <w:rsid w:val="006E084F"/>
    <w:rsid w:val="006E0FE3"/>
    <w:rsid w:val="006E1538"/>
    <w:rsid w:val="006E20C6"/>
    <w:rsid w:val="006E2211"/>
    <w:rsid w:val="006E2EE5"/>
    <w:rsid w:val="006E33C5"/>
    <w:rsid w:val="006E34AA"/>
    <w:rsid w:val="006E405E"/>
    <w:rsid w:val="006E4512"/>
    <w:rsid w:val="006E4810"/>
    <w:rsid w:val="006E67B4"/>
    <w:rsid w:val="006E7A28"/>
    <w:rsid w:val="006F13FF"/>
    <w:rsid w:val="006F1B59"/>
    <w:rsid w:val="006F1ED7"/>
    <w:rsid w:val="006F2D36"/>
    <w:rsid w:val="006F3E60"/>
    <w:rsid w:val="006F3F37"/>
    <w:rsid w:val="006F3F69"/>
    <w:rsid w:val="006F4221"/>
    <w:rsid w:val="006F4F8B"/>
    <w:rsid w:val="006F513E"/>
    <w:rsid w:val="006F67DE"/>
    <w:rsid w:val="006F6F7D"/>
    <w:rsid w:val="006F703F"/>
    <w:rsid w:val="006F7A59"/>
    <w:rsid w:val="00700425"/>
    <w:rsid w:val="007005D7"/>
    <w:rsid w:val="0070080B"/>
    <w:rsid w:val="007009A5"/>
    <w:rsid w:val="00701069"/>
    <w:rsid w:val="007011CE"/>
    <w:rsid w:val="007017CE"/>
    <w:rsid w:val="00701938"/>
    <w:rsid w:val="00701D2C"/>
    <w:rsid w:val="00702346"/>
    <w:rsid w:val="0070325C"/>
    <w:rsid w:val="00704DAF"/>
    <w:rsid w:val="00705334"/>
    <w:rsid w:val="0070646D"/>
    <w:rsid w:val="00706D91"/>
    <w:rsid w:val="00707903"/>
    <w:rsid w:val="00707978"/>
    <w:rsid w:val="0071043C"/>
    <w:rsid w:val="00711B95"/>
    <w:rsid w:val="00713F03"/>
    <w:rsid w:val="0071456B"/>
    <w:rsid w:val="007146FE"/>
    <w:rsid w:val="007147F9"/>
    <w:rsid w:val="007162CC"/>
    <w:rsid w:val="00716607"/>
    <w:rsid w:val="00716E43"/>
    <w:rsid w:val="007174B7"/>
    <w:rsid w:val="007209F0"/>
    <w:rsid w:val="007214F7"/>
    <w:rsid w:val="00721DA2"/>
    <w:rsid w:val="00722264"/>
    <w:rsid w:val="0072283A"/>
    <w:rsid w:val="0072329A"/>
    <w:rsid w:val="00723F60"/>
    <w:rsid w:val="0072402F"/>
    <w:rsid w:val="00724812"/>
    <w:rsid w:val="00724C1F"/>
    <w:rsid w:val="00724F8B"/>
    <w:rsid w:val="00725C48"/>
    <w:rsid w:val="00725D47"/>
    <w:rsid w:val="0072629B"/>
    <w:rsid w:val="0072644D"/>
    <w:rsid w:val="00726E26"/>
    <w:rsid w:val="00726F0B"/>
    <w:rsid w:val="00726F30"/>
    <w:rsid w:val="00727A5D"/>
    <w:rsid w:val="00727B17"/>
    <w:rsid w:val="00727B8E"/>
    <w:rsid w:val="00730570"/>
    <w:rsid w:val="0073058F"/>
    <w:rsid w:val="007312C1"/>
    <w:rsid w:val="007315A5"/>
    <w:rsid w:val="007325B4"/>
    <w:rsid w:val="00732ECB"/>
    <w:rsid w:val="00734779"/>
    <w:rsid w:val="00734A08"/>
    <w:rsid w:val="00735FBE"/>
    <w:rsid w:val="00736EB0"/>
    <w:rsid w:val="0073707C"/>
    <w:rsid w:val="0073780E"/>
    <w:rsid w:val="007379EF"/>
    <w:rsid w:val="00737F93"/>
    <w:rsid w:val="0074013E"/>
    <w:rsid w:val="007408C1"/>
    <w:rsid w:val="00740C95"/>
    <w:rsid w:val="007414FF"/>
    <w:rsid w:val="00741681"/>
    <w:rsid w:val="00741A03"/>
    <w:rsid w:val="0074234B"/>
    <w:rsid w:val="00742AC4"/>
    <w:rsid w:val="00742CCA"/>
    <w:rsid w:val="00742CFB"/>
    <w:rsid w:val="00743000"/>
    <w:rsid w:val="00743083"/>
    <w:rsid w:val="007440C7"/>
    <w:rsid w:val="00744697"/>
    <w:rsid w:val="00745FCE"/>
    <w:rsid w:val="00746369"/>
    <w:rsid w:val="007463A7"/>
    <w:rsid w:val="00747D7E"/>
    <w:rsid w:val="00750644"/>
    <w:rsid w:val="007510BE"/>
    <w:rsid w:val="007516FB"/>
    <w:rsid w:val="007519D1"/>
    <w:rsid w:val="00752106"/>
    <w:rsid w:val="00752D99"/>
    <w:rsid w:val="007531C4"/>
    <w:rsid w:val="00753962"/>
    <w:rsid w:val="00754147"/>
    <w:rsid w:val="0075456C"/>
    <w:rsid w:val="0075477B"/>
    <w:rsid w:val="007547AD"/>
    <w:rsid w:val="0075525D"/>
    <w:rsid w:val="00755A85"/>
    <w:rsid w:val="00755F2D"/>
    <w:rsid w:val="00756134"/>
    <w:rsid w:val="00756512"/>
    <w:rsid w:val="00756FC8"/>
    <w:rsid w:val="00757CB4"/>
    <w:rsid w:val="00757D3C"/>
    <w:rsid w:val="00757E8D"/>
    <w:rsid w:val="007606F6"/>
    <w:rsid w:val="00760C9C"/>
    <w:rsid w:val="00760E0E"/>
    <w:rsid w:val="0076155B"/>
    <w:rsid w:val="00761942"/>
    <w:rsid w:val="00761FA7"/>
    <w:rsid w:val="0076217A"/>
    <w:rsid w:val="0076236B"/>
    <w:rsid w:val="007634F9"/>
    <w:rsid w:val="00763574"/>
    <w:rsid w:val="0076370F"/>
    <w:rsid w:val="007639BC"/>
    <w:rsid w:val="00763DA0"/>
    <w:rsid w:val="00764572"/>
    <w:rsid w:val="00765355"/>
    <w:rsid w:val="00766208"/>
    <w:rsid w:val="0076696E"/>
    <w:rsid w:val="007670AC"/>
    <w:rsid w:val="0076721C"/>
    <w:rsid w:val="007675C5"/>
    <w:rsid w:val="00770009"/>
    <w:rsid w:val="00770041"/>
    <w:rsid w:val="007708C8"/>
    <w:rsid w:val="0077259C"/>
    <w:rsid w:val="00773451"/>
    <w:rsid w:val="00773A9E"/>
    <w:rsid w:val="00773BCE"/>
    <w:rsid w:val="007744AE"/>
    <w:rsid w:val="007747C3"/>
    <w:rsid w:val="00774E2B"/>
    <w:rsid w:val="0077500A"/>
    <w:rsid w:val="00775D89"/>
    <w:rsid w:val="00775EC0"/>
    <w:rsid w:val="007763C3"/>
    <w:rsid w:val="00776560"/>
    <w:rsid w:val="00776DDB"/>
    <w:rsid w:val="00777727"/>
    <w:rsid w:val="00777A4E"/>
    <w:rsid w:val="00782676"/>
    <w:rsid w:val="00782E85"/>
    <w:rsid w:val="007835F3"/>
    <w:rsid w:val="007836EB"/>
    <w:rsid w:val="00783D1E"/>
    <w:rsid w:val="007840E0"/>
    <w:rsid w:val="00784F2A"/>
    <w:rsid w:val="00785498"/>
    <w:rsid w:val="0078556C"/>
    <w:rsid w:val="007857E2"/>
    <w:rsid w:val="00786014"/>
    <w:rsid w:val="00786EAD"/>
    <w:rsid w:val="00786FAC"/>
    <w:rsid w:val="007872CD"/>
    <w:rsid w:val="00787D74"/>
    <w:rsid w:val="00791364"/>
    <w:rsid w:val="00791751"/>
    <w:rsid w:val="00791A47"/>
    <w:rsid w:val="0079208E"/>
    <w:rsid w:val="00792266"/>
    <w:rsid w:val="0079278C"/>
    <w:rsid w:val="00792BE2"/>
    <w:rsid w:val="00792C16"/>
    <w:rsid w:val="00793776"/>
    <w:rsid w:val="0079411F"/>
    <w:rsid w:val="007949D5"/>
    <w:rsid w:val="00795981"/>
    <w:rsid w:val="00795A15"/>
    <w:rsid w:val="0079613B"/>
    <w:rsid w:val="0079676E"/>
    <w:rsid w:val="00796799"/>
    <w:rsid w:val="00797D17"/>
    <w:rsid w:val="007A1012"/>
    <w:rsid w:val="007A10FA"/>
    <w:rsid w:val="007A199D"/>
    <w:rsid w:val="007A1C57"/>
    <w:rsid w:val="007A2C20"/>
    <w:rsid w:val="007A4601"/>
    <w:rsid w:val="007A5B8F"/>
    <w:rsid w:val="007A5D5D"/>
    <w:rsid w:val="007A61BA"/>
    <w:rsid w:val="007A74C4"/>
    <w:rsid w:val="007A7FF6"/>
    <w:rsid w:val="007B015E"/>
    <w:rsid w:val="007B01C7"/>
    <w:rsid w:val="007B0795"/>
    <w:rsid w:val="007B0D9C"/>
    <w:rsid w:val="007B1781"/>
    <w:rsid w:val="007B1D41"/>
    <w:rsid w:val="007B1E96"/>
    <w:rsid w:val="007B25E0"/>
    <w:rsid w:val="007B290F"/>
    <w:rsid w:val="007B29B6"/>
    <w:rsid w:val="007B3A30"/>
    <w:rsid w:val="007B3E2B"/>
    <w:rsid w:val="007B3F33"/>
    <w:rsid w:val="007B52A5"/>
    <w:rsid w:val="007B5657"/>
    <w:rsid w:val="007B57B0"/>
    <w:rsid w:val="007B5E73"/>
    <w:rsid w:val="007B691B"/>
    <w:rsid w:val="007B71F0"/>
    <w:rsid w:val="007B7516"/>
    <w:rsid w:val="007B7C7E"/>
    <w:rsid w:val="007C090E"/>
    <w:rsid w:val="007C0C69"/>
    <w:rsid w:val="007C21A1"/>
    <w:rsid w:val="007C2C7B"/>
    <w:rsid w:val="007C2D19"/>
    <w:rsid w:val="007C2D2D"/>
    <w:rsid w:val="007C2F1A"/>
    <w:rsid w:val="007C377B"/>
    <w:rsid w:val="007C415E"/>
    <w:rsid w:val="007C46C8"/>
    <w:rsid w:val="007C4D4D"/>
    <w:rsid w:val="007C514F"/>
    <w:rsid w:val="007C56DA"/>
    <w:rsid w:val="007C5F64"/>
    <w:rsid w:val="007C64C3"/>
    <w:rsid w:val="007C65FB"/>
    <w:rsid w:val="007C66AF"/>
    <w:rsid w:val="007C6842"/>
    <w:rsid w:val="007C78CC"/>
    <w:rsid w:val="007C7A20"/>
    <w:rsid w:val="007C7A6C"/>
    <w:rsid w:val="007D09CD"/>
    <w:rsid w:val="007D2003"/>
    <w:rsid w:val="007D29CB"/>
    <w:rsid w:val="007D37F2"/>
    <w:rsid w:val="007D3DDD"/>
    <w:rsid w:val="007D47CF"/>
    <w:rsid w:val="007D5AF9"/>
    <w:rsid w:val="007D6081"/>
    <w:rsid w:val="007D7062"/>
    <w:rsid w:val="007D7066"/>
    <w:rsid w:val="007D73B5"/>
    <w:rsid w:val="007D7A7B"/>
    <w:rsid w:val="007D7DD1"/>
    <w:rsid w:val="007E0E5F"/>
    <w:rsid w:val="007E0E8E"/>
    <w:rsid w:val="007E17AB"/>
    <w:rsid w:val="007E2966"/>
    <w:rsid w:val="007E3C0A"/>
    <w:rsid w:val="007E3F59"/>
    <w:rsid w:val="007E4352"/>
    <w:rsid w:val="007E48AC"/>
    <w:rsid w:val="007E56F8"/>
    <w:rsid w:val="007E5B5F"/>
    <w:rsid w:val="007E5EFE"/>
    <w:rsid w:val="007E5F48"/>
    <w:rsid w:val="007E616D"/>
    <w:rsid w:val="007F0447"/>
    <w:rsid w:val="007F0F96"/>
    <w:rsid w:val="007F143E"/>
    <w:rsid w:val="007F19F3"/>
    <w:rsid w:val="007F1A9F"/>
    <w:rsid w:val="007F1C92"/>
    <w:rsid w:val="007F2AEE"/>
    <w:rsid w:val="007F2CB6"/>
    <w:rsid w:val="007F2F6B"/>
    <w:rsid w:val="007F35DA"/>
    <w:rsid w:val="007F5864"/>
    <w:rsid w:val="007F58DA"/>
    <w:rsid w:val="007F59F1"/>
    <w:rsid w:val="007F5ABF"/>
    <w:rsid w:val="007F6DB9"/>
    <w:rsid w:val="007F7636"/>
    <w:rsid w:val="0080056A"/>
    <w:rsid w:val="00800915"/>
    <w:rsid w:val="00800944"/>
    <w:rsid w:val="00800C81"/>
    <w:rsid w:val="00801C79"/>
    <w:rsid w:val="00802329"/>
    <w:rsid w:val="0080290A"/>
    <w:rsid w:val="00802A3A"/>
    <w:rsid w:val="00802A4D"/>
    <w:rsid w:val="00802C07"/>
    <w:rsid w:val="00803361"/>
    <w:rsid w:val="00803518"/>
    <w:rsid w:val="00803699"/>
    <w:rsid w:val="0080394F"/>
    <w:rsid w:val="00803F1A"/>
    <w:rsid w:val="008041E0"/>
    <w:rsid w:val="00804583"/>
    <w:rsid w:val="0080472E"/>
    <w:rsid w:val="00804C2E"/>
    <w:rsid w:val="00805090"/>
    <w:rsid w:val="00805716"/>
    <w:rsid w:val="0080592F"/>
    <w:rsid w:val="00806168"/>
    <w:rsid w:val="0080648C"/>
    <w:rsid w:val="008065D9"/>
    <w:rsid w:val="00806ADB"/>
    <w:rsid w:val="008072EE"/>
    <w:rsid w:val="0081044D"/>
    <w:rsid w:val="008104CB"/>
    <w:rsid w:val="00810EC4"/>
    <w:rsid w:val="008110CD"/>
    <w:rsid w:val="008117CC"/>
    <w:rsid w:val="00811830"/>
    <w:rsid w:val="0081197E"/>
    <w:rsid w:val="00811E33"/>
    <w:rsid w:val="0081253C"/>
    <w:rsid w:val="00813342"/>
    <w:rsid w:val="00813D6E"/>
    <w:rsid w:val="00813F33"/>
    <w:rsid w:val="00815035"/>
    <w:rsid w:val="00816420"/>
    <w:rsid w:val="00816582"/>
    <w:rsid w:val="00816FAB"/>
    <w:rsid w:val="0081786A"/>
    <w:rsid w:val="0082048A"/>
    <w:rsid w:val="00823020"/>
    <w:rsid w:val="00825E33"/>
    <w:rsid w:val="00826AD4"/>
    <w:rsid w:val="008276B5"/>
    <w:rsid w:val="00827883"/>
    <w:rsid w:val="00827B22"/>
    <w:rsid w:val="00827EE9"/>
    <w:rsid w:val="00830372"/>
    <w:rsid w:val="00830FD1"/>
    <w:rsid w:val="0083188F"/>
    <w:rsid w:val="00831E11"/>
    <w:rsid w:val="00832665"/>
    <w:rsid w:val="008336F5"/>
    <w:rsid w:val="00834A2A"/>
    <w:rsid w:val="0083538A"/>
    <w:rsid w:val="00835CCA"/>
    <w:rsid w:val="00835DC2"/>
    <w:rsid w:val="0083678D"/>
    <w:rsid w:val="00837240"/>
    <w:rsid w:val="008374CD"/>
    <w:rsid w:val="00840507"/>
    <w:rsid w:val="008405EF"/>
    <w:rsid w:val="00840890"/>
    <w:rsid w:val="00840B1F"/>
    <w:rsid w:val="00840E8C"/>
    <w:rsid w:val="00841047"/>
    <w:rsid w:val="00842576"/>
    <w:rsid w:val="008425C6"/>
    <w:rsid w:val="00842963"/>
    <w:rsid w:val="00842AA5"/>
    <w:rsid w:val="00842DA7"/>
    <w:rsid w:val="00842DF0"/>
    <w:rsid w:val="00843B68"/>
    <w:rsid w:val="00843D4A"/>
    <w:rsid w:val="0084413A"/>
    <w:rsid w:val="00844E4C"/>
    <w:rsid w:val="0084530E"/>
    <w:rsid w:val="008457F8"/>
    <w:rsid w:val="00846261"/>
    <w:rsid w:val="00846764"/>
    <w:rsid w:val="0084705E"/>
    <w:rsid w:val="0085045B"/>
    <w:rsid w:val="00851737"/>
    <w:rsid w:val="0085187D"/>
    <w:rsid w:val="00851FBD"/>
    <w:rsid w:val="008525FB"/>
    <w:rsid w:val="00852682"/>
    <w:rsid w:val="008526C2"/>
    <w:rsid w:val="00853576"/>
    <w:rsid w:val="008536C3"/>
    <w:rsid w:val="00853F31"/>
    <w:rsid w:val="00854A40"/>
    <w:rsid w:val="00855D39"/>
    <w:rsid w:val="008564CD"/>
    <w:rsid w:val="008571BC"/>
    <w:rsid w:val="00857753"/>
    <w:rsid w:val="0085790C"/>
    <w:rsid w:val="00857A6C"/>
    <w:rsid w:val="00857C3F"/>
    <w:rsid w:val="00857DBB"/>
    <w:rsid w:val="00860955"/>
    <w:rsid w:val="00860B5F"/>
    <w:rsid w:val="008613F5"/>
    <w:rsid w:val="00861C5F"/>
    <w:rsid w:val="00862704"/>
    <w:rsid w:val="00862D70"/>
    <w:rsid w:val="00862DEA"/>
    <w:rsid w:val="00863CC7"/>
    <w:rsid w:val="0086470D"/>
    <w:rsid w:val="00865217"/>
    <w:rsid w:val="0086563C"/>
    <w:rsid w:val="00865A4C"/>
    <w:rsid w:val="008662EA"/>
    <w:rsid w:val="00866411"/>
    <w:rsid w:val="00866F12"/>
    <w:rsid w:val="0086759F"/>
    <w:rsid w:val="00870370"/>
    <w:rsid w:val="0087068F"/>
    <w:rsid w:val="008709B7"/>
    <w:rsid w:val="00871282"/>
    <w:rsid w:val="00871510"/>
    <w:rsid w:val="008715F7"/>
    <w:rsid w:val="008716F6"/>
    <w:rsid w:val="00871B9C"/>
    <w:rsid w:val="00871F29"/>
    <w:rsid w:val="00873BAF"/>
    <w:rsid w:val="0087472D"/>
    <w:rsid w:val="00874889"/>
    <w:rsid w:val="00876419"/>
    <w:rsid w:val="00877224"/>
    <w:rsid w:val="00877993"/>
    <w:rsid w:val="008804D1"/>
    <w:rsid w:val="0088061B"/>
    <w:rsid w:val="0088099E"/>
    <w:rsid w:val="00880F65"/>
    <w:rsid w:val="00881047"/>
    <w:rsid w:val="00881123"/>
    <w:rsid w:val="008815BC"/>
    <w:rsid w:val="0088205F"/>
    <w:rsid w:val="008821B6"/>
    <w:rsid w:val="00883367"/>
    <w:rsid w:val="008833D7"/>
    <w:rsid w:val="008835EA"/>
    <w:rsid w:val="00883C30"/>
    <w:rsid w:val="00884CEF"/>
    <w:rsid w:val="00885142"/>
    <w:rsid w:val="00885897"/>
    <w:rsid w:val="00885B43"/>
    <w:rsid w:val="00885DF2"/>
    <w:rsid w:val="00886587"/>
    <w:rsid w:val="0088688E"/>
    <w:rsid w:val="00887650"/>
    <w:rsid w:val="00890194"/>
    <w:rsid w:val="00890277"/>
    <w:rsid w:val="00890932"/>
    <w:rsid w:val="00892790"/>
    <w:rsid w:val="00893E5F"/>
    <w:rsid w:val="00894556"/>
    <w:rsid w:val="00894814"/>
    <w:rsid w:val="00895070"/>
    <w:rsid w:val="00895481"/>
    <w:rsid w:val="008954BC"/>
    <w:rsid w:val="00895A7B"/>
    <w:rsid w:val="00896287"/>
    <w:rsid w:val="008965C5"/>
    <w:rsid w:val="00896643"/>
    <w:rsid w:val="008973D3"/>
    <w:rsid w:val="00897F61"/>
    <w:rsid w:val="008A066F"/>
    <w:rsid w:val="008A0BBD"/>
    <w:rsid w:val="008A0C9D"/>
    <w:rsid w:val="008A190B"/>
    <w:rsid w:val="008A1945"/>
    <w:rsid w:val="008A1BBE"/>
    <w:rsid w:val="008A27D8"/>
    <w:rsid w:val="008A29D0"/>
    <w:rsid w:val="008A2B70"/>
    <w:rsid w:val="008A36D3"/>
    <w:rsid w:val="008A3859"/>
    <w:rsid w:val="008A3AA8"/>
    <w:rsid w:val="008A3B42"/>
    <w:rsid w:val="008A3C57"/>
    <w:rsid w:val="008A44B0"/>
    <w:rsid w:val="008A4BFF"/>
    <w:rsid w:val="008A4EA4"/>
    <w:rsid w:val="008A5FF2"/>
    <w:rsid w:val="008A61B2"/>
    <w:rsid w:val="008A6766"/>
    <w:rsid w:val="008A6ECA"/>
    <w:rsid w:val="008A75DF"/>
    <w:rsid w:val="008B0596"/>
    <w:rsid w:val="008B076A"/>
    <w:rsid w:val="008B0E78"/>
    <w:rsid w:val="008B0FA7"/>
    <w:rsid w:val="008B304D"/>
    <w:rsid w:val="008B30A1"/>
    <w:rsid w:val="008B3503"/>
    <w:rsid w:val="008B4309"/>
    <w:rsid w:val="008B433A"/>
    <w:rsid w:val="008B4901"/>
    <w:rsid w:val="008B5FD1"/>
    <w:rsid w:val="008B6272"/>
    <w:rsid w:val="008B6311"/>
    <w:rsid w:val="008B6847"/>
    <w:rsid w:val="008B6F79"/>
    <w:rsid w:val="008B6FB1"/>
    <w:rsid w:val="008C0071"/>
    <w:rsid w:val="008C0654"/>
    <w:rsid w:val="008C0770"/>
    <w:rsid w:val="008C0FA1"/>
    <w:rsid w:val="008C1018"/>
    <w:rsid w:val="008C1158"/>
    <w:rsid w:val="008C19D1"/>
    <w:rsid w:val="008C28A1"/>
    <w:rsid w:val="008C2AA1"/>
    <w:rsid w:val="008C3500"/>
    <w:rsid w:val="008C3B3D"/>
    <w:rsid w:val="008C507D"/>
    <w:rsid w:val="008C523C"/>
    <w:rsid w:val="008C5C97"/>
    <w:rsid w:val="008C5D86"/>
    <w:rsid w:val="008C5EBE"/>
    <w:rsid w:val="008C6488"/>
    <w:rsid w:val="008C69A0"/>
    <w:rsid w:val="008C7A5F"/>
    <w:rsid w:val="008D0FF9"/>
    <w:rsid w:val="008D1240"/>
    <w:rsid w:val="008D13BA"/>
    <w:rsid w:val="008D21FA"/>
    <w:rsid w:val="008D2484"/>
    <w:rsid w:val="008D2E96"/>
    <w:rsid w:val="008D2FBA"/>
    <w:rsid w:val="008D331F"/>
    <w:rsid w:val="008D3BED"/>
    <w:rsid w:val="008D42EE"/>
    <w:rsid w:val="008D48C5"/>
    <w:rsid w:val="008D5AB8"/>
    <w:rsid w:val="008D70D2"/>
    <w:rsid w:val="008D7B1F"/>
    <w:rsid w:val="008E00F6"/>
    <w:rsid w:val="008E0893"/>
    <w:rsid w:val="008E0946"/>
    <w:rsid w:val="008E0ACA"/>
    <w:rsid w:val="008E251E"/>
    <w:rsid w:val="008E2542"/>
    <w:rsid w:val="008E289F"/>
    <w:rsid w:val="008E3319"/>
    <w:rsid w:val="008E4B56"/>
    <w:rsid w:val="008E5E7D"/>
    <w:rsid w:val="008E5FDE"/>
    <w:rsid w:val="008E6203"/>
    <w:rsid w:val="008E6DF2"/>
    <w:rsid w:val="008E6E66"/>
    <w:rsid w:val="008E784F"/>
    <w:rsid w:val="008F06D9"/>
    <w:rsid w:val="008F12D7"/>
    <w:rsid w:val="008F19AF"/>
    <w:rsid w:val="008F1BF3"/>
    <w:rsid w:val="008F1E13"/>
    <w:rsid w:val="008F1FAC"/>
    <w:rsid w:val="008F2B5C"/>
    <w:rsid w:val="008F2D3A"/>
    <w:rsid w:val="008F2EBA"/>
    <w:rsid w:val="008F2F15"/>
    <w:rsid w:val="008F3307"/>
    <w:rsid w:val="008F354E"/>
    <w:rsid w:val="008F355E"/>
    <w:rsid w:val="008F4189"/>
    <w:rsid w:val="008F452A"/>
    <w:rsid w:val="008F526F"/>
    <w:rsid w:val="008F54EA"/>
    <w:rsid w:val="008F6610"/>
    <w:rsid w:val="008F6AA3"/>
    <w:rsid w:val="008F6F1B"/>
    <w:rsid w:val="009003CF"/>
    <w:rsid w:val="0090068B"/>
    <w:rsid w:val="00900ABB"/>
    <w:rsid w:val="00902891"/>
    <w:rsid w:val="009031F1"/>
    <w:rsid w:val="009034AB"/>
    <w:rsid w:val="0090350F"/>
    <w:rsid w:val="00903A76"/>
    <w:rsid w:val="00903F47"/>
    <w:rsid w:val="0090427C"/>
    <w:rsid w:val="00904A7E"/>
    <w:rsid w:val="00904BA6"/>
    <w:rsid w:val="00904DE6"/>
    <w:rsid w:val="00905416"/>
    <w:rsid w:val="00905FC1"/>
    <w:rsid w:val="0090615C"/>
    <w:rsid w:val="009065E0"/>
    <w:rsid w:val="00906F8E"/>
    <w:rsid w:val="00910148"/>
    <w:rsid w:val="00910DB3"/>
    <w:rsid w:val="009117E7"/>
    <w:rsid w:val="009121BB"/>
    <w:rsid w:val="009124A3"/>
    <w:rsid w:val="00913164"/>
    <w:rsid w:val="00913DF0"/>
    <w:rsid w:val="00913F93"/>
    <w:rsid w:val="00914431"/>
    <w:rsid w:val="009146D2"/>
    <w:rsid w:val="00915A10"/>
    <w:rsid w:val="00916837"/>
    <w:rsid w:val="00916864"/>
    <w:rsid w:val="0091712C"/>
    <w:rsid w:val="00917C2F"/>
    <w:rsid w:val="009201EF"/>
    <w:rsid w:val="00920B58"/>
    <w:rsid w:val="0092196F"/>
    <w:rsid w:val="00921F81"/>
    <w:rsid w:val="00922116"/>
    <w:rsid w:val="00922570"/>
    <w:rsid w:val="00922C52"/>
    <w:rsid w:val="00923051"/>
    <w:rsid w:val="00923065"/>
    <w:rsid w:val="0092356C"/>
    <w:rsid w:val="0092376C"/>
    <w:rsid w:val="00923B77"/>
    <w:rsid w:val="009244A4"/>
    <w:rsid w:val="00924579"/>
    <w:rsid w:val="009247A9"/>
    <w:rsid w:val="00925CC7"/>
    <w:rsid w:val="009272B8"/>
    <w:rsid w:val="0092739F"/>
    <w:rsid w:val="00930887"/>
    <w:rsid w:val="00930A8E"/>
    <w:rsid w:val="00930BBE"/>
    <w:rsid w:val="00931627"/>
    <w:rsid w:val="00931D2C"/>
    <w:rsid w:val="00931E1B"/>
    <w:rsid w:val="00932018"/>
    <w:rsid w:val="00932586"/>
    <w:rsid w:val="00932710"/>
    <w:rsid w:val="00932FAE"/>
    <w:rsid w:val="00933E54"/>
    <w:rsid w:val="0093418B"/>
    <w:rsid w:val="00934768"/>
    <w:rsid w:val="00935304"/>
    <w:rsid w:val="009358EE"/>
    <w:rsid w:val="00935DF0"/>
    <w:rsid w:val="00936512"/>
    <w:rsid w:val="00936709"/>
    <w:rsid w:val="0093684A"/>
    <w:rsid w:val="009372BE"/>
    <w:rsid w:val="00937A50"/>
    <w:rsid w:val="00937D35"/>
    <w:rsid w:val="009400F3"/>
    <w:rsid w:val="0094032D"/>
    <w:rsid w:val="009405B4"/>
    <w:rsid w:val="009405E0"/>
    <w:rsid w:val="00940C23"/>
    <w:rsid w:val="0094150E"/>
    <w:rsid w:val="0094167D"/>
    <w:rsid w:val="0094169A"/>
    <w:rsid w:val="009423A3"/>
    <w:rsid w:val="00942A48"/>
    <w:rsid w:val="00942DF9"/>
    <w:rsid w:val="009431A0"/>
    <w:rsid w:val="00943D28"/>
    <w:rsid w:val="00943F22"/>
    <w:rsid w:val="00944271"/>
    <w:rsid w:val="0094435B"/>
    <w:rsid w:val="00944594"/>
    <w:rsid w:val="009466C8"/>
    <w:rsid w:val="00946798"/>
    <w:rsid w:val="00946984"/>
    <w:rsid w:val="00946F03"/>
    <w:rsid w:val="00947B2F"/>
    <w:rsid w:val="00947B7F"/>
    <w:rsid w:val="00950019"/>
    <w:rsid w:val="009506E3"/>
    <w:rsid w:val="009519D3"/>
    <w:rsid w:val="009523F7"/>
    <w:rsid w:val="00952408"/>
    <w:rsid w:val="00952736"/>
    <w:rsid w:val="00953102"/>
    <w:rsid w:val="00953859"/>
    <w:rsid w:val="009552BB"/>
    <w:rsid w:val="0095573D"/>
    <w:rsid w:val="009559B7"/>
    <w:rsid w:val="00956071"/>
    <w:rsid w:val="00956155"/>
    <w:rsid w:val="00956346"/>
    <w:rsid w:val="00956D2A"/>
    <w:rsid w:val="009572FC"/>
    <w:rsid w:val="009577ED"/>
    <w:rsid w:val="00957D71"/>
    <w:rsid w:val="0096021B"/>
    <w:rsid w:val="00960F03"/>
    <w:rsid w:val="00961180"/>
    <w:rsid w:val="00961E2F"/>
    <w:rsid w:val="00961E71"/>
    <w:rsid w:val="009625D9"/>
    <w:rsid w:val="00962850"/>
    <w:rsid w:val="00963927"/>
    <w:rsid w:val="0096443F"/>
    <w:rsid w:val="00965573"/>
    <w:rsid w:val="00965798"/>
    <w:rsid w:val="00965BE3"/>
    <w:rsid w:val="009661B9"/>
    <w:rsid w:val="00967BE9"/>
    <w:rsid w:val="00967D99"/>
    <w:rsid w:val="0097016B"/>
    <w:rsid w:val="0097083C"/>
    <w:rsid w:val="00971BF2"/>
    <w:rsid w:val="00973125"/>
    <w:rsid w:val="009733C3"/>
    <w:rsid w:val="009740FC"/>
    <w:rsid w:val="009746E8"/>
    <w:rsid w:val="00975401"/>
    <w:rsid w:val="00976180"/>
    <w:rsid w:val="00976679"/>
    <w:rsid w:val="00976BF4"/>
    <w:rsid w:val="00980209"/>
    <w:rsid w:val="0098045D"/>
    <w:rsid w:val="00980BA1"/>
    <w:rsid w:val="00980BF2"/>
    <w:rsid w:val="00980EB3"/>
    <w:rsid w:val="009822C3"/>
    <w:rsid w:val="00982537"/>
    <w:rsid w:val="009829CE"/>
    <w:rsid w:val="00982BCB"/>
    <w:rsid w:val="00982CF7"/>
    <w:rsid w:val="00982F2C"/>
    <w:rsid w:val="00982FEB"/>
    <w:rsid w:val="00983FE9"/>
    <w:rsid w:val="009848AA"/>
    <w:rsid w:val="00985298"/>
    <w:rsid w:val="0098534F"/>
    <w:rsid w:val="009854E0"/>
    <w:rsid w:val="009863FD"/>
    <w:rsid w:val="00986D47"/>
    <w:rsid w:val="009874F3"/>
    <w:rsid w:val="00987935"/>
    <w:rsid w:val="00987E87"/>
    <w:rsid w:val="00987F4E"/>
    <w:rsid w:val="00987FAB"/>
    <w:rsid w:val="0099072C"/>
    <w:rsid w:val="00991A98"/>
    <w:rsid w:val="00991D1A"/>
    <w:rsid w:val="00992BDB"/>
    <w:rsid w:val="009930C3"/>
    <w:rsid w:val="00993F11"/>
    <w:rsid w:val="009941C5"/>
    <w:rsid w:val="0099430E"/>
    <w:rsid w:val="009950FF"/>
    <w:rsid w:val="00995742"/>
    <w:rsid w:val="00995EE3"/>
    <w:rsid w:val="009976F7"/>
    <w:rsid w:val="00997EB6"/>
    <w:rsid w:val="009A0EEB"/>
    <w:rsid w:val="009A13AD"/>
    <w:rsid w:val="009A1F87"/>
    <w:rsid w:val="009A30E1"/>
    <w:rsid w:val="009A3217"/>
    <w:rsid w:val="009A3830"/>
    <w:rsid w:val="009A4326"/>
    <w:rsid w:val="009A445E"/>
    <w:rsid w:val="009A4658"/>
    <w:rsid w:val="009A472C"/>
    <w:rsid w:val="009A4B48"/>
    <w:rsid w:val="009A4C97"/>
    <w:rsid w:val="009A54D5"/>
    <w:rsid w:val="009A563F"/>
    <w:rsid w:val="009A5C4E"/>
    <w:rsid w:val="009A5D34"/>
    <w:rsid w:val="009A60A7"/>
    <w:rsid w:val="009A60BE"/>
    <w:rsid w:val="009A6141"/>
    <w:rsid w:val="009A7137"/>
    <w:rsid w:val="009A7BA2"/>
    <w:rsid w:val="009A7E78"/>
    <w:rsid w:val="009B0786"/>
    <w:rsid w:val="009B0A24"/>
    <w:rsid w:val="009B0A5B"/>
    <w:rsid w:val="009B0B0A"/>
    <w:rsid w:val="009B110E"/>
    <w:rsid w:val="009B1235"/>
    <w:rsid w:val="009B13E1"/>
    <w:rsid w:val="009B1A1F"/>
    <w:rsid w:val="009B1CCD"/>
    <w:rsid w:val="009B2175"/>
    <w:rsid w:val="009B2698"/>
    <w:rsid w:val="009B2B7B"/>
    <w:rsid w:val="009B2C4D"/>
    <w:rsid w:val="009B3A15"/>
    <w:rsid w:val="009B44E7"/>
    <w:rsid w:val="009B45F8"/>
    <w:rsid w:val="009B470B"/>
    <w:rsid w:val="009B4E71"/>
    <w:rsid w:val="009B5686"/>
    <w:rsid w:val="009B5734"/>
    <w:rsid w:val="009B594D"/>
    <w:rsid w:val="009B6C70"/>
    <w:rsid w:val="009B78B4"/>
    <w:rsid w:val="009C04CF"/>
    <w:rsid w:val="009C10AD"/>
    <w:rsid w:val="009C1368"/>
    <w:rsid w:val="009C136E"/>
    <w:rsid w:val="009C38AF"/>
    <w:rsid w:val="009C3FDE"/>
    <w:rsid w:val="009C427E"/>
    <w:rsid w:val="009C4B4A"/>
    <w:rsid w:val="009C5A59"/>
    <w:rsid w:val="009C5C63"/>
    <w:rsid w:val="009C5D98"/>
    <w:rsid w:val="009C6938"/>
    <w:rsid w:val="009C72A1"/>
    <w:rsid w:val="009C740C"/>
    <w:rsid w:val="009C74DE"/>
    <w:rsid w:val="009C7A16"/>
    <w:rsid w:val="009C7A87"/>
    <w:rsid w:val="009C7B76"/>
    <w:rsid w:val="009D01AB"/>
    <w:rsid w:val="009D07C7"/>
    <w:rsid w:val="009D0A4B"/>
    <w:rsid w:val="009D1DEA"/>
    <w:rsid w:val="009D2162"/>
    <w:rsid w:val="009D217F"/>
    <w:rsid w:val="009D2471"/>
    <w:rsid w:val="009D39AE"/>
    <w:rsid w:val="009D3C0F"/>
    <w:rsid w:val="009D44C6"/>
    <w:rsid w:val="009D48ED"/>
    <w:rsid w:val="009D5871"/>
    <w:rsid w:val="009D5A27"/>
    <w:rsid w:val="009D5C3F"/>
    <w:rsid w:val="009D60E4"/>
    <w:rsid w:val="009D66C9"/>
    <w:rsid w:val="009D70AE"/>
    <w:rsid w:val="009D7603"/>
    <w:rsid w:val="009D7960"/>
    <w:rsid w:val="009D7B2A"/>
    <w:rsid w:val="009E0C71"/>
    <w:rsid w:val="009E10F0"/>
    <w:rsid w:val="009E17C3"/>
    <w:rsid w:val="009E1F3C"/>
    <w:rsid w:val="009E2712"/>
    <w:rsid w:val="009E4E68"/>
    <w:rsid w:val="009E54F5"/>
    <w:rsid w:val="009E59EB"/>
    <w:rsid w:val="009E6548"/>
    <w:rsid w:val="009E6E56"/>
    <w:rsid w:val="009E7081"/>
    <w:rsid w:val="009E71AD"/>
    <w:rsid w:val="009E74AB"/>
    <w:rsid w:val="009E79C1"/>
    <w:rsid w:val="009F0799"/>
    <w:rsid w:val="009F10C6"/>
    <w:rsid w:val="009F129C"/>
    <w:rsid w:val="009F12B9"/>
    <w:rsid w:val="009F2A04"/>
    <w:rsid w:val="009F35AB"/>
    <w:rsid w:val="009F3A35"/>
    <w:rsid w:val="009F42DF"/>
    <w:rsid w:val="009F4899"/>
    <w:rsid w:val="009F4E7D"/>
    <w:rsid w:val="009F4F05"/>
    <w:rsid w:val="009F595A"/>
    <w:rsid w:val="009F6654"/>
    <w:rsid w:val="009F687E"/>
    <w:rsid w:val="009F6FC8"/>
    <w:rsid w:val="00A0016A"/>
    <w:rsid w:val="00A013DC"/>
    <w:rsid w:val="00A014F7"/>
    <w:rsid w:val="00A0191F"/>
    <w:rsid w:val="00A01934"/>
    <w:rsid w:val="00A02959"/>
    <w:rsid w:val="00A02B96"/>
    <w:rsid w:val="00A03378"/>
    <w:rsid w:val="00A038BE"/>
    <w:rsid w:val="00A03970"/>
    <w:rsid w:val="00A048F3"/>
    <w:rsid w:val="00A04A54"/>
    <w:rsid w:val="00A100EB"/>
    <w:rsid w:val="00A10205"/>
    <w:rsid w:val="00A104D6"/>
    <w:rsid w:val="00A105F5"/>
    <w:rsid w:val="00A1260A"/>
    <w:rsid w:val="00A12BEE"/>
    <w:rsid w:val="00A1309D"/>
    <w:rsid w:val="00A13199"/>
    <w:rsid w:val="00A13D30"/>
    <w:rsid w:val="00A13D58"/>
    <w:rsid w:val="00A13D6E"/>
    <w:rsid w:val="00A14933"/>
    <w:rsid w:val="00A14B06"/>
    <w:rsid w:val="00A14BF1"/>
    <w:rsid w:val="00A162F5"/>
    <w:rsid w:val="00A164C0"/>
    <w:rsid w:val="00A1670F"/>
    <w:rsid w:val="00A1693E"/>
    <w:rsid w:val="00A16D62"/>
    <w:rsid w:val="00A16EFA"/>
    <w:rsid w:val="00A2030F"/>
    <w:rsid w:val="00A205B5"/>
    <w:rsid w:val="00A20A80"/>
    <w:rsid w:val="00A20B33"/>
    <w:rsid w:val="00A20BE9"/>
    <w:rsid w:val="00A21B2E"/>
    <w:rsid w:val="00A21EB6"/>
    <w:rsid w:val="00A21EC3"/>
    <w:rsid w:val="00A222CD"/>
    <w:rsid w:val="00A223C4"/>
    <w:rsid w:val="00A225EE"/>
    <w:rsid w:val="00A238F7"/>
    <w:rsid w:val="00A239F6"/>
    <w:rsid w:val="00A24655"/>
    <w:rsid w:val="00A247FF"/>
    <w:rsid w:val="00A249B5"/>
    <w:rsid w:val="00A24F5D"/>
    <w:rsid w:val="00A25068"/>
    <w:rsid w:val="00A25BE3"/>
    <w:rsid w:val="00A26B77"/>
    <w:rsid w:val="00A27773"/>
    <w:rsid w:val="00A27F62"/>
    <w:rsid w:val="00A30041"/>
    <w:rsid w:val="00A302E6"/>
    <w:rsid w:val="00A3166F"/>
    <w:rsid w:val="00A31A72"/>
    <w:rsid w:val="00A31E50"/>
    <w:rsid w:val="00A32174"/>
    <w:rsid w:val="00A32826"/>
    <w:rsid w:val="00A329B3"/>
    <w:rsid w:val="00A329E2"/>
    <w:rsid w:val="00A33378"/>
    <w:rsid w:val="00A33C2E"/>
    <w:rsid w:val="00A341A3"/>
    <w:rsid w:val="00A3452A"/>
    <w:rsid w:val="00A34CE4"/>
    <w:rsid w:val="00A35DD1"/>
    <w:rsid w:val="00A3606B"/>
    <w:rsid w:val="00A36F5A"/>
    <w:rsid w:val="00A4027C"/>
    <w:rsid w:val="00A402BB"/>
    <w:rsid w:val="00A406A2"/>
    <w:rsid w:val="00A42E61"/>
    <w:rsid w:val="00A43432"/>
    <w:rsid w:val="00A434CA"/>
    <w:rsid w:val="00A43890"/>
    <w:rsid w:val="00A43AF1"/>
    <w:rsid w:val="00A45D38"/>
    <w:rsid w:val="00A471A0"/>
    <w:rsid w:val="00A47D81"/>
    <w:rsid w:val="00A508E2"/>
    <w:rsid w:val="00A50A55"/>
    <w:rsid w:val="00A50E54"/>
    <w:rsid w:val="00A52761"/>
    <w:rsid w:val="00A530AB"/>
    <w:rsid w:val="00A53AA6"/>
    <w:rsid w:val="00A544E6"/>
    <w:rsid w:val="00A54939"/>
    <w:rsid w:val="00A54B11"/>
    <w:rsid w:val="00A54CAD"/>
    <w:rsid w:val="00A550C5"/>
    <w:rsid w:val="00A55AA3"/>
    <w:rsid w:val="00A55AF8"/>
    <w:rsid w:val="00A56A75"/>
    <w:rsid w:val="00A56C10"/>
    <w:rsid w:val="00A609B0"/>
    <w:rsid w:val="00A61097"/>
    <w:rsid w:val="00A619C7"/>
    <w:rsid w:val="00A61B80"/>
    <w:rsid w:val="00A633CF"/>
    <w:rsid w:val="00A638B3"/>
    <w:rsid w:val="00A63DD3"/>
    <w:rsid w:val="00A6467D"/>
    <w:rsid w:val="00A64B47"/>
    <w:rsid w:val="00A65922"/>
    <w:rsid w:val="00A66A5D"/>
    <w:rsid w:val="00A66D7F"/>
    <w:rsid w:val="00A676BD"/>
    <w:rsid w:val="00A7069B"/>
    <w:rsid w:val="00A70782"/>
    <w:rsid w:val="00A70B21"/>
    <w:rsid w:val="00A710C8"/>
    <w:rsid w:val="00A71995"/>
    <w:rsid w:val="00A71A70"/>
    <w:rsid w:val="00A720E8"/>
    <w:rsid w:val="00A72496"/>
    <w:rsid w:val="00A72729"/>
    <w:rsid w:val="00A733A9"/>
    <w:rsid w:val="00A7340C"/>
    <w:rsid w:val="00A73D73"/>
    <w:rsid w:val="00A740FA"/>
    <w:rsid w:val="00A742B9"/>
    <w:rsid w:val="00A7441D"/>
    <w:rsid w:val="00A745D8"/>
    <w:rsid w:val="00A7526D"/>
    <w:rsid w:val="00A75A39"/>
    <w:rsid w:val="00A75EA9"/>
    <w:rsid w:val="00A76794"/>
    <w:rsid w:val="00A76B08"/>
    <w:rsid w:val="00A76D20"/>
    <w:rsid w:val="00A76E08"/>
    <w:rsid w:val="00A776C0"/>
    <w:rsid w:val="00A779DE"/>
    <w:rsid w:val="00A77D35"/>
    <w:rsid w:val="00A804AC"/>
    <w:rsid w:val="00A808CC"/>
    <w:rsid w:val="00A80E2A"/>
    <w:rsid w:val="00A81702"/>
    <w:rsid w:val="00A82ADB"/>
    <w:rsid w:val="00A83601"/>
    <w:rsid w:val="00A83FBE"/>
    <w:rsid w:val="00A844F1"/>
    <w:rsid w:val="00A8474A"/>
    <w:rsid w:val="00A84F3B"/>
    <w:rsid w:val="00A8504C"/>
    <w:rsid w:val="00A854FB"/>
    <w:rsid w:val="00A8647B"/>
    <w:rsid w:val="00A864F8"/>
    <w:rsid w:val="00A86857"/>
    <w:rsid w:val="00A870DE"/>
    <w:rsid w:val="00A87389"/>
    <w:rsid w:val="00A873E9"/>
    <w:rsid w:val="00A87438"/>
    <w:rsid w:val="00A91402"/>
    <w:rsid w:val="00A9145F"/>
    <w:rsid w:val="00A91A74"/>
    <w:rsid w:val="00A91FFC"/>
    <w:rsid w:val="00A92B1F"/>
    <w:rsid w:val="00A932ED"/>
    <w:rsid w:val="00A937F3"/>
    <w:rsid w:val="00A93F0E"/>
    <w:rsid w:val="00A95993"/>
    <w:rsid w:val="00A95DA3"/>
    <w:rsid w:val="00A95E0D"/>
    <w:rsid w:val="00A96718"/>
    <w:rsid w:val="00A96A33"/>
    <w:rsid w:val="00A97015"/>
    <w:rsid w:val="00A97D4E"/>
    <w:rsid w:val="00AA0EF7"/>
    <w:rsid w:val="00AA12E2"/>
    <w:rsid w:val="00AA15EC"/>
    <w:rsid w:val="00AA178F"/>
    <w:rsid w:val="00AA2191"/>
    <w:rsid w:val="00AA22EB"/>
    <w:rsid w:val="00AA2692"/>
    <w:rsid w:val="00AA2A76"/>
    <w:rsid w:val="00AA3080"/>
    <w:rsid w:val="00AA325A"/>
    <w:rsid w:val="00AA4023"/>
    <w:rsid w:val="00AA4058"/>
    <w:rsid w:val="00AA4349"/>
    <w:rsid w:val="00AA43AD"/>
    <w:rsid w:val="00AA678B"/>
    <w:rsid w:val="00AA6BBA"/>
    <w:rsid w:val="00AA6CCF"/>
    <w:rsid w:val="00AA789A"/>
    <w:rsid w:val="00AA7C26"/>
    <w:rsid w:val="00AA7F1C"/>
    <w:rsid w:val="00AB01DA"/>
    <w:rsid w:val="00AB07AB"/>
    <w:rsid w:val="00AB0961"/>
    <w:rsid w:val="00AB0B51"/>
    <w:rsid w:val="00AB209D"/>
    <w:rsid w:val="00AB242E"/>
    <w:rsid w:val="00AB2556"/>
    <w:rsid w:val="00AB2DBB"/>
    <w:rsid w:val="00AB3FF6"/>
    <w:rsid w:val="00AB4D43"/>
    <w:rsid w:val="00AB561F"/>
    <w:rsid w:val="00AB59DC"/>
    <w:rsid w:val="00AB6A6E"/>
    <w:rsid w:val="00AB6B77"/>
    <w:rsid w:val="00AB7521"/>
    <w:rsid w:val="00AB79E1"/>
    <w:rsid w:val="00AB7C8D"/>
    <w:rsid w:val="00AC0308"/>
    <w:rsid w:val="00AC0DC6"/>
    <w:rsid w:val="00AC1045"/>
    <w:rsid w:val="00AC14C2"/>
    <w:rsid w:val="00AC1552"/>
    <w:rsid w:val="00AC15CD"/>
    <w:rsid w:val="00AC1A75"/>
    <w:rsid w:val="00AC2135"/>
    <w:rsid w:val="00AC2687"/>
    <w:rsid w:val="00AC2DC0"/>
    <w:rsid w:val="00AC3B6E"/>
    <w:rsid w:val="00AC3CF4"/>
    <w:rsid w:val="00AC4976"/>
    <w:rsid w:val="00AC4F8A"/>
    <w:rsid w:val="00AC52BA"/>
    <w:rsid w:val="00AC5A6A"/>
    <w:rsid w:val="00AC6384"/>
    <w:rsid w:val="00AC73E5"/>
    <w:rsid w:val="00AC76DF"/>
    <w:rsid w:val="00AC7D63"/>
    <w:rsid w:val="00AD0A79"/>
    <w:rsid w:val="00AD0BFD"/>
    <w:rsid w:val="00AD0D7D"/>
    <w:rsid w:val="00AD0FD2"/>
    <w:rsid w:val="00AD13AB"/>
    <w:rsid w:val="00AD17E3"/>
    <w:rsid w:val="00AD20E8"/>
    <w:rsid w:val="00AD2782"/>
    <w:rsid w:val="00AD2EF5"/>
    <w:rsid w:val="00AD2F24"/>
    <w:rsid w:val="00AD3610"/>
    <w:rsid w:val="00AD3CE3"/>
    <w:rsid w:val="00AD40EE"/>
    <w:rsid w:val="00AD416D"/>
    <w:rsid w:val="00AD4185"/>
    <w:rsid w:val="00AD4423"/>
    <w:rsid w:val="00AD4517"/>
    <w:rsid w:val="00AD5A55"/>
    <w:rsid w:val="00AD5B2F"/>
    <w:rsid w:val="00AD5D71"/>
    <w:rsid w:val="00AD6039"/>
    <w:rsid w:val="00AD61FD"/>
    <w:rsid w:val="00AD66AF"/>
    <w:rsid w:val="00AD70D0"/>
    <w:rsid w:val="00AD7442"/>
    <w:rsid w:val="00AD77C8"/>
    <w:rsid w:val="00AE0EC7"/>
    <w:rsid w:val="00AE1B17"/>
    <w:rsid w:val="00AE1E03"/>
    <w:rsid w:val="00AE2069"/>
    <w:rsid w:val="00AE24AF"/>
    <w:rsid w:val="00AE289D"/>
    <w:rsid w:val="00AE2A3C"/>
    <w:rsid w:val="00AE2E25"/>
    <w:rsid w:val="00AE2F69"/>
    <w:rsid w:val="00AE3B03"/>
    <w:rsid w:val="00AE3C4E"/>
    <w:rsid w:val="00AE5253"/>
    <w:rsid w:val="00AE539B"/>
    <w:rsid w:val="00AE5C4C"/>
    <w:rsid w:val="00AE6108"/>
    <w:rsid w:val="00AE614B"/>
    <w:rsid w:val="00AE6359"/>
    <w:rsid w:val="00AE65BF"/>
    <w:rsid w:val="00AE6A1D"/>
    <w:rsid w:val="00AE6F13"/>
    <w:rsid w:val="00AE7E78"/>
    <w:rsid w:val="00AE7F44"/>
    <w:rsid w:val="00AF01C2"/>
    <w:rsid w:val="00AF0790"/>
    <w:rsid w:val="00AF1E7F"/>
    <w:rsid w:val="00AF1F04"/>
    <w:rsid w:val="00AF24A6"/>
    <w:rsid w:val="00AF26E2"/>
    <w:rsid w:val="00AF2B50"/>
    <w:rsid w:val="00AF3471"/>
    <w:rsid w:val="00AF35FA"/>
    <w:rsid w:val="00AF4AE1"/>
    <w:rsid w:val="00AF52B1"/>
    <w:rsid w:val="00AF544E"/>
    <w:rsid w:val="00AF5820"/>
    <w:rsid w:val="00AF5B74"/>
    <w:rsid w:val="00AF681A"/>
    <w:rsid w:val="00AF7B10"/>
    <w:rsid w:val="00B00E58"/>
    <w:rsid w:val="00B038BA"/>
    <w:rsid w:val="00B03E2F"/>
    <w:rsid w:val="00B0415C"/>
    <w:rsid w:val="00B045F3"/>
    <w:rsid w:val="00B04BC5"/>
    <w:rsid w:val="00B04EAE"/>
    <w:rsid w:val="00B05948"/>
    <w:rsid w:val="00B05F14"/>
    <w:rsid w:val="00B05F69"/>
    <w:rsid w:val="00B06001"/>
    <w:rsid w:val="00B060AE"/>
    <w:rsid w:val="00B06126"/>
    <w:rsid w:val="00B0667F"/>
    <w:rsid w:val="00B06877"/>
    <w:rsid w:val="00B06F81"/>
    <w:rsid w:val="00B074BC"/>
    <w:rsid w:val="00B075FD"/>
    <w:rsid w:val="00B078FD"/>
    <w:rsid w:val="00B10127"/>
    <w:rsid w:val="00B10488"/>
    <w:rsid w:val="00B1073F"/>
    <w:rsid w:val="00B10892"/>
    <w:rsid w:val="00B10A41"/>
    <w:rsid w:val="00B11369"/>
    <w:rsid w:val="00B1227E"/>
    <w:rsid w:val="00B122EE"/>
    <w:rsid w:val="00B12CBA"/>
    <w:rsid w:val="00B12E0F"/>
    <w:rsid w:val="00B13A21"/>
    <w:rsid w:val="00B13E5E"/>
    <w:rsid w:val="00B14458"/>
    <w:rsid w:val="00B15A22"/>
    <w:rsid w:val="00B15E64"/>
    <w:rsid w:val="00B1633C"/>
    <w:rsid w:val="00B16781"/>
    <w:rsid w:val="00B17443"/>
    <w:rsid w:val="00B1785C"/>
    <w:rsid w:val="00B20E0C"/>
    <w:rsid w:val="00B21187"/>
    <w:rsid w:val="00B21260"/>
    <w:rsid w:val="00B228CF"/>
    <w:rsid w:val="00B22A56"/>
    <w:rsid w:val="00B22D4C"/>
    <w:rsid w:val="00B23B2D"/>
    <w:rsid w:val="00B23BF2"/>
    <w:rsid w:val="00B23FF4"/>
    <w:rsid w:val="00B2483D"/>
    <w:rsid w:val="00B24A96"/>
    <w:rsid w:val="00B2536A"/>
    <w:rsid w:val="00B2560A"/>
    <w:rsid w:val="00B2582B"/>
    <w:rsid w:val="00B25B42"/>
    <w:rsid w:val="00B26710"/>
    <w:rsid w:val="00B26FE3"/>
    <w:rsid w:val="00B27122"/>
    <w:rsid w:val="00B2746A"/>
    <w:rsid w:val="00B27884"/>
    <w:rsid w:val="00B27BD3"/>
    <w:rsid w:val="00B27CB2"/>
    <w:rsid w:val="00B304D4"/>
    <w:rsid w:val="00B31464"/>
    <w:rsid w:val="00B316DE"/>
    <w:rsid w:val="00B31833"/>
    <w:rsid w:val="00B31DC2"/>
    <w:rsid w:val="00B31EC7"/>
    <w:rsid w:val="00B31ED0"/>
    <w:rsid w:val="00B32643"/>
    <w:rsid w:val="00B32DF1"/>
    <w:rsid w:val="00B332D1"/>
    <w:rsid w:val="00B33589"/>
    <w:rsid w:val="00B33E0C"/>
    <w:rsid w:val="00B35862"/>
    <w:rsid w:val="00B36662"/>
    <w:rsid w:val="00B3702B"/>
    <w:rsid w:val="00B37089"/>
    <w:rsid w:val="00B371F1"/>
    <w:rsid w:val="00B3727E"/>
    <w:rsid w:val="00B379F8"/>
    <w:rsid w:val="00B37B67"/>
    <w:rsid w:val="00B40624"/>
    <w:rsid w:val="00B40F9A"/>
    <w:rsid w:val="00B41A40"/>
    <w:rsid w:val="00B41E69"/>
    <w:rsid w:val="00B42325"/>
    <w:rsid w:val="00B423D3"/>
    <w:rsid w:val="00B42A29"/>
    <w:rsid w:val="00B431B3"/>
    <w:rsid w:val="00B43701"/>
    <w:rsid w:val="00B4428F"/>
    <w:rsid w:val="00B44694"/>
    <w:rsid w:val="00B4590B"/>
    <w:rsid w:val="00B45CB2"/>
    <w:rsid w:val="00B46442"/>
    <w:rsid w:val="00B466C5"/>
    <w:rsid w:val="00B469D5"/>
    <w:rsid w:val="00B46F98"/>
    <w:rsid w:val="00B470F2"/>
    <w:rsid w:val="00B47206"/>
    <w:rsid w:val="00B472B5"/>
    <w:rsid w:val="00B475D0"/>
    <w:rsid w:val="00B476A8"/>
    <w:rsid w:val="00B47DBF"/>
    <w:rsid w:val="00B5043F"/>
    <w:rsid w:val="00B5045D"/>
    <w:rsid w:val="00B513AB"/>
    <w:rsid w:val="00B51C56"/>
    <w:rsid w:val="00B51FAF"/>
    <w:rsid w:val="00B52422"/>
    <w:rsid w:val="00B53080"/>
    <w:rsid w:val="00B54388"/>
    <w:rsid w:val="00B54C6E"/>
    <w:rsid w:val="00B54D52"/>
    <w:rsid w:val="00B555CF"/>
    <w:rsid w:val="00B55850"/>
    <w:rsid w:val="00B558DF"/>
    <w:rsid w:val="00B5595E"/>
    <w:rsid w:val="00B55F37"/>
    <w:rsid w:val="00B565CD"/>
    <w:rsid w:val="00B56672"/>
    <w:rsid w:val="00B56B8B"/>
    <w:rsid w:val="00B56EA7"/>
    <w:rsid w:val="00B56EFB"/>
    <w:rsid w:val="00B579EC"/>
    <w:rsid w:val="00B60175"/>
    <w:rsid w:val="00B60A6D"/>
    <w:rsid w:val="00B61591"/>
    <w:rsid w:val="00B616F1"/>
    <w:rsid w:val="00B6179A"/>
    <w:rsid w:val="00B62358"/>
    <w:rsid w:val="00B62489"/>
    <w:rsid w:val="00B628E3"/>
    <w:rsid w:val="00B629A2"/>
    <w:rsid w:val="00B62E07"/>
    <w:rsid w:val="00B63300"/>
    <w:rsid w:val="00B63400"/>
    <w:rsid w:val="00B63996"/>
    <w:rsid w:val="00B64301"/>
    <w:rsid w:val="00B64828"/>
    <w:rsid w:val="00B65A9D"/>
    <w:rsid w:val="00B66566"/>
    <w:rsid w:val="00B6674B"/>
    <w:rsid w:val="00B67489"/>
    <w:rsid w:val="00B70012"/>
    <w:rsid w:val="00B70A8F"/>
    <w:rsid w:val="00B70F52"/>
    <w:rsid w:val="00B70FCB"/>
    <w:rsid w:val="00B7121B"/>
    <w:rsid w:val="00B715D7"/>
    <w:rsid w:val="00B71FDF"/>
    <w:rsid w:val="00B72680"/>
    <w:rsid w:val="00B7380F"/>
    <w:rsid w:val="00B73B08"/>
    <w:rsid w:val="00B73FF4"/>
    <w:rsid w:val="00B742B9"/>
    <w:rsid w:val="00B754B0"/>
    <w:rsid w:val="00B75738"/>
    <w:rsid w:val="00B76119"/>
    <w:rsid w:val="00B76163"/>
    <w:rsid w:val="00B762A5"/>
    <w:rsid w:val="00B763B1"/>
    <w:rsid w:val="00B76E3D"/>
    <w:rsid w:val="00B771F9"/>
    <w:rsid w:val="00B80751"/>
    <w:rsid w:val="00B80960"/>
    <w:rsid w:val="00B81513"/>
    <w:rsid w:val="00B8216F"/>
    <w:rsid w:val="00B82535"/>
    <w:rsid w:val="00B8291B"/>
    <w:rsid w:val="00B82B20"/>
    <w:rsid w:val="00B82F79"/>
    <w:rsid w:val="00B83C9F"/>
    <w:rsid w:val="00B83F90"/>
    <w:rsid w:val="00B84856"/>
    <w:rsid w:val="00B84AA6"/>
    <w:rsid w:val="00B84B0D"/>
    <w:rsid w:val="00B84EF9"/>
    <w:rsid w:val="00B8572B"/>
    <w:rsid w:val="00B86225"/>
    <w:rsid w:val="00B8770B"/>
    <w:rsid w:val="00B8792B"/>
    <w:rsid w:val="00B87C46"/>
    <w:rsid w:val="00B87C55"/>
    <w:rsid w:val="00B9178A"/>
    <w:rsid w:val="00B91B8F"/>
    <w:rsid w:val="00B921E8"/>
    <w:rsid w:val="00B924FD"/>
    <w:rsid w:val="00B92E89"/>
    <w:rsid w:val="00B93163"/>
    <w:rsid w:val="00B935AE"/>
    <w:rsid w:val="00B94E10"/>
    <w:rsid w:val="00B9504C"/>
    <w:rsid w:val="00B952F5"/>
    <w:rsid w:val="00B955B8"/>
    <w:rsid w:val="00B96AAA"/>
    <w:rsid w:val="00B96CF7"/>
    <w:rsid w:val="00B96E57"/>
    <w:rsid w:val="00B9760B"/>
    <w:rsid w:val="00B97E65"/>
    <w:rsid w:val="00BA05E1"/>
    <w:rsid w:val="00BA0A50"/>
    <w:rsid w:val="00BA0FA7"/>
    <w:rsid w:val="00BA1D6D"/>
    <w:rsid w:val="00BA2497"/>
    <w:rsid w:val="00BA284B"/>
    <w:rsid w:val="00BA2C51"/>
    <w:rsid w:val="00BA3654"/>
    <w:rsid w:val="00BA4155"/>
    <w:rsid w:val="00BA4806"/>
    <w:rsid w:val="00BA495E"/>
    <w:rsid w:val="00BA4A8B"/>
    <w:rsid w:val="00BA58C0"/>
    <w:rsid w:val="00BA5DA6"/>
    <w:rsid w:val="00BA6146"/>
    <w:rsid w:val="00BA66D7"/>
    <w:rsid w:val="00BA71CD"/>
    <w:rsid w:val="00BA7BD4"/>
    <w:rsid w:val="00BA7FA1"/>
    <w:rsid w:val="00BB05DB"/>
    <w:rsid w:val="00BB1751"/>
    <w:rsid w:val="00BB1812"/>
    <w:rsid w:val="00BB185E"/>
    <w:rsid w:val="00BB1B22"/>
    <w:rsid w:val="00BB2054"/>
    <w:rsid w:val="00BB20DC"/>
    <w:rsid w:val="00BB2643"/>
    <w:rsid w:val="00BB408B"/>
    <w:rsid w:val="00BB4F9E"/>
    <w:rsid w:val="00BB54BF"/>
    <w:rsid w:val="00BB5D88"/>
    <w:rsid w:val="00BB5E54"/>
    <w:rsid w:val="00BB5E84"/>
    <w:rsid w:val="00BB7740"/>
    <w:rsid w:val="00BB7760"/>
    <w:rsid w:val="00BB7B8A"/>
    <w:rsid w:val="00BC0421"/>
    <w:rsid w:val="00BC06F4"/>
    <w:rsid w:val="00BC0970"/>
    <w:rsid w:val="00BC0A3F"/>
    <w:rsid w:val="00BC0ECE"/>
    <w:rsid w:val="00BC1840"/>
    <w:rsid w:val="00BC2581"/>
    <w:rsid w:val="00BC262B"/>
    <w:rsid w:val="00BC285C"/>
    <w:rsid w:val="00BC2C83"/>
    <w:rsid w:val="00BC32F7"/>
    <w:rsid w:val="00BC3A6D"/>
    <w:rsid w:val="00BC403B"/>
    <w:rsid w:val="00BC63AA"/>
    <w:rsid w:val="00BC662D"/>
    <w:rsid w:val="00BC749D"/>
    <w:rsid w:val="00BC754E"/>
    <w:rsid w:val="00BC7686"/>
    <w:rsid w:val="00BC76A0"/>
    <w:rsid w:val="00BC78E8"/>
    <w:rsid w:val="00BD0518"/>
    <w:rsid w:val="00BD0719"/>
    <w:rsid w:val="00BD0EE5"/>
    <w:rsid w:val="00BD100E"/>
    <w:rsid w:val="00BD1058"/>
    <w:rsid w:val="00BD14BF"/>
    <w:rsid w:val="00BD194C"/>
    <w:rsid w:val="00BD21E0"/>
    <w:rsid w:val="00BD3E6A"/>
    <w:rsid w:val="00BD4280"/>
    <w:rsid w:val="00BD4619"/>
    <w:rsid w:val="00BD4B1C"/>
    <w:rsid w:val="00BD4B54"/>
    <w:rsid w:val="00BD5872"/>
    <w:rsid w:val="00BD59C2"/>
    <w:rsid w:val="00BD5AB7"/>
    <w:rsid w:val="00BD5B5D"/>
    <w:rsid w:val="00BD63C9"/>
    <w:rsid w:val="00BD645D"/>
    <w:rsid w:val="00BD6962"/>
    <w:rsid w:val="00BD6DBD"/>
    <w:rsid w:val="00BD704B"/>
    <w:rsid w:val="00BD72FF"/>
    <w:rsid w:val="00BD7D5C"/>
    <w:rsid w:val="00BE0074"/>
    <w:rsid w:val="00BE036C"/>
    <w:rsid w:val="00BE06E5"/>
    <w:rsid w:val="00BE0ABC"/>
    <w:rsid w:val="00BE11F6"/>
    <w:rsid w:val="00BE1955"/>
    <w:rsid w:val="00BE19B8"/>
    <w:rsid w:val="00BE1A10"/>
    <w:rsid w:val="00BE1A40"/>
    <w:rsid w:val="00BE1F99"/>
    <w:rsid w:val="00BE24B8"/>
    <w:rsid w:val="00BE283C"/>
    <w:rsid w:val="00BE29EE"/>
    <w:rsid w:val="00BE2D1A"/>
    <w:rsid w:val="00BE5015"/>
    <w:rsid w:val="00BE55B4"/>
    <w:rsid w:val="00BE5B90"/>
    <w:rsid w:val="00BE5C81"/>
    <w:rsid w:val="00BE61C5"/>
    <w:rsid w:val="00BE6921"/>
    <w:rsid w:val="00BE6932"/>
    <w:rsid w:val="00BE69B4"/>
    <w:rsid w:val="00BE72F4"/>
    <w:rsid w:val="00BE7796"/>
    <w:rsid w:val="00BF02B3"/>
    <w:rsid w:val="00BF0EED"/>
    <w:rsid w:val="00BF139C"/>
    <w:rsid w:val="00BF1770"/>
    <w:rsid w:val="00BF1803"/>
    <w:rsid w:val="00BF1D0E"/>
    <w:rsid w:val="00BF2217"/>
    <w:rsid w:val="00BF34C5"/>
    <w:rsid w:val="00BF3FE2"/>
    <w:rsid w:val="00BF497B"/>
    <w:rsid w:val="00BF4DE2"/>
    <w:rsid w:val="00BF4FD5"/>
    <w:rsid w:val="00BF5A7C"/>
    <w:rsid w:val="00BF5E69"/>
    <w:rsid w:val="00BF65A3"/>
    <w:rsid w:val="00BF69E1"/>
    <w:rsid w:val="00BF6CFE"/>
    <w:rsid w:val="00BF6F3F"/>
    <w:rsid w:val="00BF719F"/>
    <w:rsid w:val="00BF7472"/>
    <w:rsid w:val="00BF75F9"/>
    <w:rsid w:val="00C000B1"/>
    <w:rsid w:val="00C00A1B"/>
    <w:rsid w:val="00C01580"/>
    <w:rsid w:val="00C037BF"/>
    <w:rsid w:val="00C039D1"/>
    <w:rsid w:val="00C048DD"/>
    <w:rsid w:val="00C04A70"/>
    <w:rsid w:val="00C05659"/>
    <w:rsid w:val="00C05B28"/>
    <w:rsid w:val="00C068F6"/>
    <w:rsid w:val="00C06A14"/>
    <w:rsid w:val="00C06C50"/>
    <w:rsid w:val="00C0716E"/>
    <w:rsid w:val="00C072D6"/>
    <w:rsid w:val="00C0768B"/>
    <w:rsid w:val="00C07B87"/>
    <w:rsid w:val="00C07FE9"/>
    <w:rsid w:val="00C1066E"/>
    <w:rsid w:val="00C11276"/>
    <w:rsid w:val="00C116D8"/>
    <w:rsid w:val="00C1241C"/>
    <w:rsid w:val="00C137F0"/>
    <w:rsid w:val="00C13EF5"/>
    <w:rsid w:val="00C14122"/>
    <w:rsid w:val="00C14631"/>
    <w:rsid w:val="00C14C6A"/>
    <w:rsid w:val="00C15467"/>
    <w:rsid w:val="00C16821"/>
    <w:rsid w:val="00C16DFB"/>
    <w:rsid w:val="00C17607"/>
    <w:rsid w:val="00C178CB"/>
    <w:rsid w:val="00C20330"/>
    <w:rsid w:val="00C20BD0"/>
    <w:rsid w:val="00C20CC2"/>
    <w:rsid w:val="00C20E29"/>
    <w:rsid w:val="00C20EE6"/>
    <w:rsid w:val="00C210E8"/>
    <w:rsid w:val="00C213BD"/>
    <w:rsid w:val="00C213CF"/>
    <w:rsid w:val="00C217A9"/>
    <w:rsid w:val="00C21A2A"/>
    <w:rsid w:val="00C21DC5"/>
    <w:rsid w:val="00C223AF"/>
    <w:rsid w:val="00C22E05"/>
    <w:rsid w:val="00C232E0"/>
    <w:rsid w:val="00C24074"/>
    <w:rsid w:val="00C25776"/>
    <w:rsid w:val="00C25CD2"/>
    <w:rsid w:val="00C2670B"/>
    <w:rsid w:val="00C27385"/>
    <w:rsid w:val="00C27A3D"/>
    <w:rsid w:val="00C300A5"/>
    <w:rsid w:val="00C30E34"/>
    <w:rsid w:val="00C30ED2"/>
    <w:rsid w:val="00C30F84"/>
    <w:rsid w:val="00C31740"/>
    <w:rsid w:val="00C31F94"/>
    <w:rsid w:val="00C3284C"/>
    <w:rsid w:val="00C343BC"/>
    <w:rsid w:val="00C34AFD"/>
    <w:rsid w:val="00C34BB9"/>
    <w:rsid w:val="00C34DF1"/>
    <w:rsid w:val="00C34E46"/>
    <w:rsid w:val="00C350D5"/>
    <w:rsid w:val="00C356BF"/>
    <w:rsid w:val="00C35725"/>
    <w:rsid w:val="00C35E9D"/>
    <w:rsid w:val="00C36634"/>
    <w:rsid w:val="00C36A34"/>
    <w:rsid w:val="00C36E7C"/>
    <w:rsid w:val="00C405E7"/>
    <w:rsid w:val="00C40E82"/>
    <w:rsid w:val="00C416D2"/>
    <w:rsid w:val="00C41DDC"/>
    <w:rsid w:val="00C42043"/>
    <w:rsid w:val="00C42919"/>
    <w:rsid w:val="00C42D03"/>
    <w:rsid w:val="00C43034"/>
    <w:rsid w:val="00C43106"/>
    <w:rsid w:val="00C43986"/>
    <w:rsid w:val="00C4563C"/>
    <w:rsid w:val="00C45DDC"/>
    <w:rsid w:val="00C45EAC"/>
    <w:rsid w:val="00C45FF3"/>
    <w:rsid w:val="00C47B06"/>
    <w:rsid w:val="00C47FD0"/>
    <w:rsid w:val="00C50C29"/>
    <w:rsid w:val="00C50C2A"/>
    <w:rsid w:val="00C50EF7"/>
    <w:rsid w:val="00C50F41"/>
    <w:rsid w:val="00C51B79"/>
    <w:rsid w:val="00C53D14"/>
    <w:rsid w:val="00C54515"/>
    <w:rsid w:val="00C55CC8"/>
    <w:rsid w:val="00C55D71"/>
    <w:rsid w:val="00C561C3"/>
    <w:rsid w:val="00C56822"/>
    <w:rsid w:val="00C56877"/>
    <w:rsid w:val="00C56E51"/>
    <w:rsid w:val="00C5751D"/>
    <w:rsid w:val="00C5784A"/>
    <w:rsid w:val="00C57DAE"/>
    <w:rsid w:val="00C57FE5"/>
    <w:rsid w:val="00C6075E"/>
    <w:rsid w:val="00C60901"/>
    <w:rsid w:val="00C610BB"/>
    <w:rsid w:val="00C61435"/>
    <w:rsid w:val="00C61C70"/>
    <w:rsid w:val="00C61D40"/>
    <w:rsid w:val="00C6276B"/>
    <w:rsid w:val="00C62970"/>
    <w:rsid w:val="00C62988"/>
    <w:rsid w:val="00C636F2"/>
    <w:rsid w:val="00C6380B"/>
    <w:rsid w:val="00C638E7"/>
    <w:rsid w:val="00C63D98"/>
    <w:rsid w:val="00C640C8"/>
    <w:rsid w:val="00C649C9"/>
    <w:rsid w:val="00C64D82"/>
    <w:rsid w:val="00C64FD7"/>
    <w:rsid w:val="00C654BA"/>
    <w:rsid w:val="00C6580B"/>
    <w:rsid w:val="00C65B4E"/>
    <w:rsid w:val="00C6600A"/>
    <w:rsid w:val="00C66E30"/>
    <w:rsid w:val="00C66FD2"/>
    <w:rsid w:val="00C672AC"/>
    <w:rsid w:val="00C672E2"/>
    <w:rsid w:val="00C675AC"/>
    <w:rsid w:val="00C678A6"/>
    <w:rsid w:val="00C67AFD"/>
    <w:rsid w:val="00C70328"/>
    <w:rsid w:val="00C709CE"/>
    <w:rsid w:val="00C70C61"/>
    <w:rsid w:val="00C7102C"/>
    <w:rsid w:val="00C71098"/>
    <w:rsid w:val="00C71E06"/>
    <w:rsid w:val="00C71EAE"/>
    <w:rsid w:val="00C7325C"/>
    <w:rsid w:val="00C7325F"/>
    <w:rsid w:val="00C735CA"/>
    <w:rsid w:val="00C73633"/>
    <w:rsid w:val="00C737CC"/>
    <w:rsid w:val="00C73B15"/>
    <w:rsid w:val="00C7416F"/>
    <w:rsid w:val="00C742DC"/>
    <w:rsid w:val="00C751E5"/>
    <w:rsid w:val="00C75C17"/>
    <w:rsid w:val="00C75E5F"/>
    <w:rsid w:val="00C76042"/>
    <w:rsid w:val="00C76467"/>
    <w:rsid w:val="00C813DE"/>
    <w:rsid w:val="00C8149A"/>
    <w:rsid w:val="00C8157C"/>
    <w:rsid w:val="00C816EA"/>
    <w:rsid w:val="00C81BD3"/>
    <w:rsid w:val="00C82963"/>
    <w:rsid w:val="00C82C91"/>
    <w:rsid w:val="00C82D34"/>
    <w:rsid w:val="00C83116"/>
    <w:rsid w:val="00C831C1"/>
    <w:rsid w:val="00C83ABB"/>
    <w:rsid w:val="00C83B0C"/>
    <w:rsid w:val="00C83C44"/>
    <w:rsid w:val="00C83E3D"/>
    <w:rsid w:val="00C83FC4"/>
    <w:rsid w:val="00C8487B"/>
    <w:rsid w:val="00C85C65"/>
    <w:rsid w:val="00C85CDD"/>
    <w:rsid w:val="00C8669F"/>
    <w:rsid w:val="00C86818"/>
    <w:rsid w:val="00C871E3"/>
    <w:rsid w:val="00C872ED"/>
    <w:rsid w:val="00C879A5"/>
    <w:rsid w:val="00C90AA9"/>
    <w:rsid w:val="00C91007"/>
    <w:rsid w:val="00C911D0"/>
    <w:rsid w:val="00C913C0"/>
    <w:rsid w:val="00C91491"/>
    <w:rsid w:val="00C91EE5"/>
    <w:rsid w:val="00C92688"/>
    <w:rsid w:val="00C9272E"/>
    <w:rsid w:val="00C9344A"/>
    <w:rsid w:val="00C93B42"/>
    <w:rsid w:val="00C93E15"/>
    <w:rsid w:val="00C94095"/>
    <w:rsid w:val="00C940AB"/>
    <w:rsid w:val="00C94AAF"/>
    <w:rsid w:val="00C94FF4"/>
    <w:rsid w:val="00C95141"/>
    <w:rsid w:val="00C95412"/>
    <w:rsid w:val="00C95421"/>
    <w:rsid w:val="00C955CC"/>
    <w:rsid w:val="00C95872"/>
    <w:rsid w:val="00C95F49"/>
    <w:rsid w:val="00C963A7"/>
    <w:rsid w:val="00C9651A"/>
    <w:rsid w:val="00C96711"/>
    <w:rsid w:val="00C967D2"/>
    <w:rsid w:val="00C969BC"/>
    <w:rsid w:val="00C970F6"/>
    <w:rsid w:val="00C97D8B"/>
    <w:rsid w:val="00CA0092"/>
    <w:rsid w:val="00CA076B"/>
    <w:rsid w:val="00CA07B4"/>
    <w:rsid w:val="00CA0D50"/>
    <w:rsid w:val="00CA10CD"/>
    <w:rsid w:val="00CA15C9"/>
    <w:rsid w:val="00CA322C"/>
    <w:rsid w:val="00CA3C21"/>
    <w:rsid w:val="00CA41BF"/>
    <w:rsid w:val="00CA47D1"/>
    <w:rsid w:val="00CA57D4"/>
    <w:rsid w:val="00CA5A39"/>
    <w:rsid w:val="00CA612A"/>
    <w:rsid w:val="00CA6581"/>
    <w:rsid w:val="00CA6B62"/>
    <w:rsid w:val="00CA7192"/>
    <w:rsid w:val="00CA797E"/>
    <w:rsid w:val="00CA7AFE"/>
    <w:rsid w:val="00CA7F71"/>
    <w:rsid w:val="00CB06E9"/>
    <w:rsid w:val="00CB076D"/>
    <w:rsid w:val="00CB1B7A"/>
    <w:rsid w:val="00CB29C8"/>
    <w:rsid w:val="00CB29E4"/>
    <w:rsid w:val="00CB2A05"/>
    <w:rsid w:val="00CB3760"/>
    <w:rsid w:val="00CB5B7E"/>
    <w:rsid w:val="00CB5F3F"/>
    <w:rsid w:val="00CB69DA"/>
    <w:rsid w:val="00CB6CCE"/>
    <w:rsid w:val="00CB73A5"/>
    <w:rsid w:val="00CC017A"/>
    <w:rsid w:val="00CC0B03"/>
    <w:rsid w:val="00CC0B49"/>
    <w:rsid w:val="00CC0C86"/>
    <w:rsid w:val="00CC1409"/>
    <w:rsid w:val="00CC14B6"/>
    <w:rsid w:val="00CC18EE"/>
    <w:rsid w:val="00CC1B71"/>
    <w:rsid w:val="00CC3C16"/>
    <w:rsid w:val="00CC4BEE"/>
    <w:rsid w:val="00CC5080"/>
    <w:rsid w:val="00CC5707"/>
    <w:rsid w:val="00CC5726"/>
    <w:rsid w:val="00CC6153"/>
    <w:rsid w:val="00CC6598"/>
    <w:rsid w:val="00CC6AB4"/>
    <w:rsid w:val="00CC7199"/>
    <w:rsid w:val="00CC7473"/>
    <w:rsid w:val="00CC7AF0"/>
    <w:rsid w:val="00CD0D42"/>
    <w:rsid w:val="00CD10DB"/>
    <w:rsid w:val="00CD1F03"/>
    <w:rsid w:val="00CD2F7E"/>
    <w:rsid w:val="00CD3606"/>
    <w:rsid w:val="00CD5CA3"/>
    <w:rsid w:val="00CD5D5C"/>
    <w:rsid w:val="00CD60F5"/>
    <w:rsid w:val="00CD656B"/>
    <w:rsid w:val="00CD65AE"/>
    <w:rsid w:val="00CD6CEA"/>
    <w:rsid w:val="00CD76D8"/>
    <w:rsid w:val="00CE019C"/>
    <w:rsid w:val="00CE02A1"/>
    <w:rsid w:val="00CE0383"/>
    <w:rsid w:val="00CE07CA"/>
    <w:rsid w:val="00CE0E6C"/>
    <w:rsid w:val="00CE109A"/>
    <w:rsid w:val="00CE11F8"/>
    <w:rsid w:val="00CE12E5"/>
    <w:rsid w:val="00CE1460"/>
    <w:rsid w:val="00CE1463"/>
    <w:rsid w:val="00CE163A"/>
    <w:rsid w:val="00CE1966"/>
    <w:rsid w:val="00CE1A93"/>
    <w:rsid w:val="00CE2964"/>
    <w:rsid w:val="00CE32C8"/>
    <w:rsid w:val="00CE3314"/>
    <w:rsid w:val="00CE3A8F"/>
    <w:rsid w:val="00CE3D35"/>
    <w:rsid w:val="00CE40E3"/>
    <w:rsid w:val="00CE459C"/>
    <w:rsid w:val="00CE45AA"/>
    <w:rsid w:val="00CE48E5"/>
    <w:rsid w:val="00CE695C"/>
    <w:rsid w:val="00CE6EC3"/>
    <w:rsid w:val="00CE7150"/>
    <w:rsid w:val="00CE77A4"/>
    <w:rsid w:val="00CE7B4C"/>
    <w:rsid w:val="00CF14C9"/>
    <w:rsid w:val="00CF19A1"/>
    <w:rsid w:val="00CF1D6D"/>
    <w:rsid w:val="00CF1DF2"/>
    <w:rsid w:val="00CF272F"/>
    <w:rsid w:val="00CF29E0"/>
    <w:rsid w:val="00CF3253"/>
    <w:rsid w:val="00CF33AE"/>
    <w:rsid w:val="00CF3B46"/>
    <w:rsid w:val="00CF3EAD"/>
    <w:rsid w:val="00CF43E1"/>
    <w:rsid w:val="00CF526E"/>
    <w:rsid w:val="00CF5A5C"/>
    <w:rsid w:val="00CF5CF1"/>
    <w:rsid w:val="00CF6EA4"/>
    <w:rsid w:val="00CF70B2"/>
    <w:rsid w:val="00CF719B"/>
    <w:rsid w:val="00CF761E"/>
    <w:rsid w:val="00CF77C1"/>
    <w:rsid w:val="00CF7885"/>
    <w:rsid w:val="00CF7B64"/>
    <w:rsid w:val="00D00058"/>
    <w:rsid w:val="00D00EE8"/>
    <w:rsid w:val="00D00F5A"/>
    <w:rsid w:val="00D010C4"/>
    <w:rsid w:val="00D016E6"/>
    <w:rsid w:val="00D04138"/>
    <w:rsid w:val="00D04DA7"/>
    <w:rsid w:val="00D04E1F"/>
    <w:rsid w:val="00D05619"/>
    <w:rsid w:val="00D05A8F"/>
    <w:rsid w:val="00D05F7D"/>
    <w:rsid w:val="00D06440"/>
    <w:rsid w:val="00D06B05"/>
    <w:rsid w:val="00D06C67"/>
    <w:rsid w:val="00D06F14"/>
    <w:rsid w:val="00D076D5"/>
    <w:rsid w:val="00D076DF"/>
    <w:rsid w:val="00D07B49"/>
    <w:rsid w:val="00D07E3C"/>
    <w:rsid w:val="00D10B92"/>
    <w:rsid w:val="00D1132B"/>
    <w:rsid w:val="00D11614"/>
    <w:rsid w:val="00D1165B"/>
    <w:rsid w:val="00D11EDA"/>
    <w:rsid w:val="00D124EF"/>
    <w:rsid w:val="00D12EF3"/>
    <w:rsid w:val="00D12FDD"/>
    <w:rsid w:val="00D13B19"/>
    <w:rsid w:val="00D13F48"/>
    <w:rsid w:val="00D14213"/>
    <w:rsid w:val="00D14C22"/>
    <w:rsid w:val="00D14C68"/>
    <w:rsid w:val="00D14E58"/>
    <w:rsid w:val="00D159FB"/>
    <w:rsid w:val="00D16B94"/>
    <w:rsid w:val="00D20DD5"/>
    <w:rsid w:val="00D21570"/>
    <w:rsid w:val="00D21663"/>
    <w:rsid w:val="00D21834"/>
    <w:rsid w:val="00D221E6"/>
    <w:rsid w:val="00D22336"/>
    <w:rsid w:val="00D22D77"/>
    <w:rsid w:val="00D22FBC"/>
    <w:rsid w:val="00D23553"/>
    <w:rsid w:val="00D23BC4"/>
    <w:rsid w:val="00D23F10"/>
    <w:rsid w:val="00D2479C"/>
    <w:rsid w:val="00D249B1"/>
    <w:rsid w:val="00D251B7"/>
    <w:rsid w:val="00D25211"/>
    <w:rsid w:val="00D25C85"/>
    <w:rsid w:val="00D264B9"/>
    <w:rsid w:val="00D264D9"/>
    <w:rsid w:val="00D27115"/>
    <w:rsid w:val="00D300E1"/>
    <w:rsid w:val="00D310B3"/>
    <w:rsid w:val="00D311DD"/>
    <w:rsid w:val="00D315EB"/>
    <w:rsid w:val="00D31649"/>
    <w:rsid w:val="00D31DA5"/>
    <w:rsid w:val="00D327AC"/>
    <w:rsid w:val="00D32A43"/>
    <w:rsid w:val="00D330D9"/>
    <w:rsid w:val="00D33211"/>
    <w:rsid w:val="00D3325D"/>
    <w:rsid w:val="00D33635"/>
    <w:rsid w:val="00D3368A"/>
    <w:rsid w:val="00D3391D"/>
    <w:rsid w:val="00D33ADD"/>
    <w:rsid w:val="00D347DE"/>
    <w:rsid w:val="00D34CE3"/>
    <w:rsid w:val="00D35E5A"/>
    <w:rsid w:val="00D36172"/>
    <w:rsid w:val="00D361FC"/>
    <w:rsid w:val="00D36F48"/>
    <w:rsid w:val="00D36F6E"/>
    <w:rsid w:val="00D373AF"/>
    <w:rsid w:val="00D37A48"/>
    <w:rsid w:val="00D40519"/>
    <w:rsid w:val="00D410DD"/>
    <w:rsid w:val="00D41290"/>
    <w:rsid w:val="00D41607"/>
    <w:rsid w:val="00D428AC"/>
    <w:rsid w:val="00D42A27"/>
    <w:rsid w:val="00D42AFE"/>
    <w:rsid w:val="00D4361B"/>
    <w:rsid w:val="00D43C2E"/>
    <w:rsid w:val="00D43D46"/>
    <w:rsid w:val="00D4492F"/>
    <w:rsid w:val="00D44A4D"/>
    <w:rsid w:val="00D44F65"/>
    <w:rsid w:val="00D45B7E"/>
    <w:rsid w:val="00D50235"/>
    <w:rsid w:val="00D5084F"/>
    <w:rsid w:val="00D51339"/>
    <w:rsid w:val="00D515D4"/>
    <w:rsid w:val="00D518B3"/>
    <w:rsid w:val="00D52046"/>
    <w:rsid w:val="00D52073"/>
    <w:rsid w:val="00D52308"/>
    <w:rsid w:val="00D524E5"/>
    <w:rsid w:val="00D52589"/>
    <w:rsid w:val="00D53E12"/>
    <w:rsid w:val="00D54445"/>
    <w:rsid w:val="00D55E70"/>
    <w:rsid w:val="00D55E80"/>
    <w:rsid w:val="00D56352"/>
    <w:rsid w:val="00D567AA"/>
    <w:rsid w:val="00D567FC"/>
    <w:rsid w:val="00D572AB"/>
    <w:rsid w:val="00D576D4"/>
    <w:rsid w:val="00D57E76"/>
    <w:rsid w:val="00D60280"/>
    <w:rsid w:val="00D6040D"/>
    <w:rsid w:val="00D60A96"/>
    <w:rsid w:val="00D6184C"/>
    <w:rsid w:val="00D625E8"/>
    <w:rsid w:val="00D625FA"/>
    <w:rsid w:val="00D62699"/>
    <w:rsid w:val="00D62FA5"/>
    <w:rsid w:val="00D63116"/>
    <w:rsid w:val="00D63121"/>
    <w:rsid w:val="00D6365D"/>
    <w:rsid w:val="00D643DA"/>
    <w:rsid w:val="00D6492A"/>
    <w:rsid w:val="00D64B4E"/>
    <w:rsid w:val="00D652EE"/>
    <w:rsid w:val="00D65611"/>
    <w:rsid w:val="00D657FD"/>
    <w:rsid w:val="00D65895"/>
    <w:rsid w:val="00D66385"/>
    <w:rsid w:val="00D664DD"/>
    <w:rsid w:val="00D66657"/>
    <w:rsid w:val="00D666B9"/>
    <w:rsid w:val="00D66EC5"/>
    <w:rsid w:val="00D6794A"/>
    <w:rsid w:val="00D67BFB"/>
    <w:rsid w:val="00D706DA"/>
    <w:rsid w:val="00D70DE2"/>
    <w:rsid w:val="00D70E50"/>
    <w:rsid w:val="00D70EC3"/>
    <w:rsid w:val="00D718F8"/>
    <w:rsid w:val="00D71911"/>
    <w:rsid w:val="00D71C1A"/>
    <w:rsid w:val="00D721B1"/>
    <w:rsid w:val="00D729C1"/>
    <w:rsid w:val="00D72AE0"/>
    <w:rsid w:val="00D72EC2"/>
    <w:rsid w:val="00D73252"/>
    <w:rsid w:val="00D735EE"/>
    <w:rsid w:val="00D73C5D"/>
    <w:rsid w:val="00D7475D"/>
    <w:rsid w:val="00D74BFF"/>
    <w:rsid w:val="00D75137"/>
    <w:rsid w:val="00D755B1"/>
    <w:rsid w:val="00D75B2D"/>
    <w:rsid w:val="00D761A1"/>
    <w:rsid w:val="00D76840"/>
    <w:rsid w:val="00D7769F"/>
    <w:rsid w:val="00D77D01"/>
    <w:rsid w:val="00D77D2E"/>
    <w:rsid w:val="00D8011F"/>
    <w:rsid w:val="00D8072F"/>
    <w:rsid w:val="00D81501"/>
    <w:rsid w:val="00D81B6D"/>
    <w:rsid w:val="00D82A26"/>
    <w:rsid w:val="00D839F4"/>
    <w:rsid w:val="00D8565A"/>
    <w:rsid w:val="00D859A2"/>
    <w:rsid w:val="00D85BA9"/>
    <w:rsid w:val="00D862B1"/>
    <w:rsid w:val="00D86828"/>
    <w:rsid w:val="00D86F61"/>
    <w:rsid w:val="00D873E1"/>
    <w:rsid w:val="00D87667"/>
    <w:rsid w:val="00D91246"/>
    <w:rsid w:val="00D91A2F"/>
    <w:rsid w:val="00D92086"/>
    <w:rsid w:val="00D92293"/>
    <w:rsid w:val="00D92743"/>
    <w:rsid w:val="00D92DDF"/>
    <w:rsid w:val="00D933AA"/>
    <w:rsid w:val="00D93E28"/>
    <w:rsid w:val="00D93E6C"/>
    <w:rsid w:val="00D93F59"/>
    <w:rsid w:val="00D94289"/>
    <w:rsid w:val="00D94BEF"/>
    <w:rsid w:val="00D9526E"/>
    <w:rsid w:val="00D95C51"/>
    <w:rsid w:val="00D96DD8"/>
    <w:rsid w:val="00D96F32"/>
    <w:rsid w:val="00D970AC"/>
    <w:rsid w:val="00D978B6"/>
    <w:rsid w:val="00DA01C9"/>
    <w:rsid w:val="00DA09E0"/>
    <w:rsid w:val="00DA1A63"/>
    <w:rsid w:val="00DA1E4F"/>
    <w:rsid w:val="00DA2205"/>
    <w:rsid w:val="00DA23FA"/>
    <w:rsid w:val="00DA2693"/>
    <w:rsid w:val="00DA286D"/>
    <w:rsid w:val="00DA4C7D"/>
    <w:rsid w:val="00DA5A0E"/>
    <w:rsid w:val="00DA64A5"/>
    <w:rsid w:val="00DA6892"/>
    <w:rsid w:val="00DA6A6A"/>
    <w:rsid w:val="00DA6BF8"/>
    <w:rsid w:val="00DA706F"/>
    <w:rsid w:val="00DA7132"/>
    <w:rsid w:val="00DA71A4"/>
    <w:rsid w:val="00DA7382"/>
    <w:rsid w:val="00DA75F4"/>
    <w:rsid w:val="00DA7971"/>
    <w:rsid w:val="00DA7D9E"/>
    <w:rsid w:val="00DA7E70"/>
    <w:rsid w:val="00DB0A50"/>
    <w:rsid w:val="00DB0A84"/>
    <w:rsid w:val="00DB114E"/>
    <w:rsid w:val="00DB2000"/>
    <w:rsid w:val="00DB271F"/>
    <w:rsid w:val="00DB27C0"/>
    <w:rsid w:val="00DB29C0"/>
    <w:rsid w:val="00DB2B82"/>
    <w:rsid w:val="00DB43B5"/>
    <w:rsid w:val="00DB550C"/>
    <w:rsid w:val="00DB5BE3"/>
    <w:rsid w:val="00DB71B3"/>
    <w:rsid w:val="00DB7495"/>
    <w:rsid w:val="00DB7676"/>
    <w:rsid w:val="00DB7E08"/>
    <w:rsid w:val="00DC0359"/>
    <w:rsid w:val="00DC0CBD"/>
    <w:rsid w:val="00DC1930"/>
    <w:rsid w:val="00DC1E8E"/>
    <w:rsid w:val="00DC21DD"/>
    <w:rsid w:val="00DC2469"/>
    <w:rsid w:val="00DC29FE"/>
    <w:rsid w:val="00DC2E3B"/>
    <w:rsid w:val="00DC32B9"/>
    <w:rsid w:val="00DC3502"/>
    <w:rsid w:val="00DC3A13"/>
    <w:rsid w:val="00DC4BD2"/>
    <w:rsid w:val="00DC4FA7"/>
    <w:rsid w:val="00DC6115"/>
    <w:rsid w:val="00DC63B8"/>
    <w:rsid w:val="00DC6D1B"/>
    <w:rsid w:val="00DC6F17"/>
    <w:rsid w:val="00DC7974"/>
    <w:rsid w:val="00DD003C"/>
    <w:rsid w:val="00DD045B"/>
    <w:rsid w:val="00DD2997"/>
    <w:rsid w:val="00DD2BB3"/>
    <w:rsid w:val="00DD3169"/>
    <w:rsid w:val="00DD3869"/>
    <w:rsid w:val="00DD3B6C"/>
    <w:rsid w:val="00DD3CC3"/>
    <w:rsid w:val="00DD3CE3"/>
    <w:rsid w:val="00DD44DF"/>
    <w:rsid w:val="00DD4A95"/>
    <w:rsid w:val="00DD4CF8"/>
    <w:rsid w:val="00DD572D"/>
    <w:rsid w:val="00DD5BA5"/>
    <w:rsid w:val="00DD6EC2"/>
    <w:rsid w:val="00DD7574"/>
    <w:rsid w:val="00DD78FA"/>
    <w:rsid w:val="00DD793D"/>
    <w:rsid w:val="00DE037A"/>
    <w:rsid w:val="00DE1C5D"/>
    <w:rsid w:val="00DE2132"/>
    <w:rsid w:val="00DE23EE"/>
    <w:rsid w:val="00DE2986"/>
    <w:rsid w:val="00DE3190"/>
    <w:rsid w:val="00DE32DB"/>
    <w:rsid w:val="00DE40AE"/>
    <w:rsid w:val="00DE52B8"/>
    <w:rsid w:val="00DE5559"/>
    <w:rsid w:val="00DE5580"/>
    <w:rsid w:val="00DE5E77"/>
    <w:rsid w:val="00DE692E"/>
    <w:rsid w:val="00DE69D6"/>
    <w:rsid w:val="00DE69FA"/>
    <w:rsid w:val="00DE6A18"/>
    <w:rsid w:val="00DE6B1D"/>
    <w:rsid w:val="00DE6DB8"/>
    <w:rsid w:val="00DE713F"/>
    <w:rsid w:val="00DE7663"/>
    <w:rsid w:val="00DF03DE"/>
    <w:rsid w:val="00DF141C"/>
    <w:rsid w:val="00DF181A"/>
    <w:rsid w:val="00DF18FC"/>
    <w:rsid w:val="00DF1F65"/>
    <w:rsid w:val="00DF2666"/>
    <w:rsid w:val="00DF284B"/>
    <w:rsid w:val="00DF2A3C"/>
    <w:rsid w:val="00DF3192"/>
    <w:rsid w:val="00DF34F1"/>
    <w:rsid w:val="00DF394C"/>
    <w:rsid w:val="00DF571F"/>
    <w:rsid w:val="00DF5A8B"/>
    <w:rsid w:val="00DF6691"/>
    <w:rsid w:val="00DF695D"/>
    <w:rsid w:val="00DF6A4F"/>
    <w:rsid w:val="00DF6CD2"/>
    <w:rsid w:val="00DF6F0D"/>
    <w:rsid w:val="00DF73F6"/>
    <w:rsid w:val="00DF760C"/>
    <w:rsid w:val="00E00DFF"/>
    <w:rsid w:val="00E00F76"/>
    <w:rsid w:val="00E010D7"/>
    <w:rsid w:val="00E01A47"/>
    <w:rsid w:val="00E028BE"/>
    <w:rsid w:val="00E02A63"/>
    <w:rsid w:val="00E02BF4"/>
    <w:rsid w:val="00E03454"/>
    <w:rsid w:val="00E06DCC"/>
    <w:rsid w:val="00E07D4B"/>
    <w:rsid w:val="00E07E5A"/>
    <w:rsid w:val="00E10220"/>
    <w:rsid w:val="00E12316"/>
    <w:rsid w:val="00E12590"/>
    <w:rsid w:val="00E12D8A"/>
    <w:rsid w:val="00E12E6B"/>
    <w:rsid w:val="00E13047"/>
    <w:rsid w:val="00E13586"/>
    <w:rsid w:val="00E13DE3"/>
    <w:rsid w:val="00E14D28"/>
    <w:rsid w:val="00E15193"/>
    <w:rsid w:val="00E1595E"/>
    <w:rsid w:val="00E15A30"/>
    <w:rsid w:val="00E15F75"/>
    <w:rsid w:val="00E163F6"/>
    <w:rsid w:val="00E164AD"/>
    <w:rsid w:val="00E168DA"/>
    <w:rsid w:val="00E16F25"/>
    <w:rsid w:val="00E1702F"/>
    <w:rsid w:val="00E17345"/>
    <w:rsid w:val="00E17E33"/>
    <w:rsid w:val="00E203AA"/>
    <w:rsid w:val="00E20C5F"/>
    <w:rsid w:val="00E20F31"/>
    <w:rsid w:val="00E212DC"/>
    <w:rsid w:val="00E21354"/>
    <w:rsid w:val="00E2189B"/>
    <w:rsid w:val="00E22B05"/>
    <w:rsid w:val="00E23204"/>
    <w:rsid w:val="00E23809"/>
    <w:rsid w:val="00E24316"/>
    <w:rsid w:val="00E24D77"/>
    <w:rsid w:val="00E264E2"/>
    <w:rsid w:val="00E26C20"/>
    <w:rsid w:val="00E26D28"/>
    <w:rsid w:val="00E27626"/>
    <w:rsid w:val="00E300E2"/>
    <w:rsid w:val="00E30B4E"/>
    <w:rsid w:val="00E30DDA"/>
    <w:rsid w:val="00E318FD"/>
    <w:rsid w:val="00E31D2A"/>
    <w:rsid w:val="00E32025"/>
    <w:rsid w:val="00E323D9"/>
    <w:rsid w:val="00E327F5"/>
    <w:rsid w:val="00E328B1"/>
    <w:rsid w:val="00E32A0E"/>
    <w:rsid w:val="00E336E8"/>
    <w:rsid w:val="00E340F2"/>
    <w:rsid w:val="00E34C67"/>
    <w:rsid w:val="00E35C2F"/>
    <w:rsid w:val="00E36FBB"/>
    <w:rsid w:val="00E374AE"/>
    <w:rsid w:val="00E379E7"/>
    <w:rsid w:val="00E40442"/>
    <w:rsid w:val="00E4058C"/>
    <w:rsid w:val="00E40F12"/>
    <w:rsid w:val="00E412CD"/>
    <w:rsid w:val="00E41DCA"/>
    <w:rsid w:val="00E4301A"/>
    <w:rsid w:val="00E430C3"/>
    <w:rsid w:val="00E43364"/>
    <w:rsid w:val="00E43673"/>
    <w:rsid w:val="00E43E14"/>
    <w:rsid w:val="00E4446D"/>
    <w:rsid w:val="00E448ED"/>
    <w:rsid w:val="00E449E8"/>
    <w:rsid w:val="00E44B77"/>
    <w:rsid w:val="00E458C0"/>
    <w:rsid w:val="00E47664"/>
    <w:rsid w:val="00E47700"/>
    <w:rsid w:val="00E47D02"/>
    <w:rsid w:val="00E5071E"/>
    <w:rsid w:val="00E51ECF"/>
    <w:rsid w:val="00E52004"/>
    <w:rsid w:val="00E525C5"/>
    <w:rsid w:val="00E52C94"/>
    <w:rsid w:val="00E53093"/>
    <w:rsid w:val="00E533B7"/>
    <w:rsid w:val="00E5449B"/>
    <w:rsid w:val="00E54817"/>
    <w:rsid w:val="00E54F9A"/>
    <w:rsid w:val="00E550D4"/>
    <w:rsid w:val="00E550F0"/>
    <w:rsid w:val="00E55194"/>
    <w:rsid w:val="00E5519D"/>
    <w:rsid w:val="00E56465"/>
    <w:rsid w:val="00E56B2F"/>
    <w:rsid w:val="00E57750"/>
    <w:rsid w:val="00E57980"/>
    <w:rsid w:val="00E57DD3"/>
    <w:rsid w:val="00E606CD"/>
    <w:rsid w:val="00E60E86"/>
    <w:rsid w:val="00E611BC"/>
    <w:rsid w:val="00E61C48"/>
    <w:rsid w:val="00E61CCF"/>
    <w:rsid w:val="00E62035"/>
    <w:rsid w:val="00E62390"/>
    <w:rsid w:val="00E62567"/>
    <w:rsid w:val="00E6408B"/>
    <w:rsid w:val="00E64486"/>
    <w:rsid w:val="00E648B0"/>
    <w:rsid w:val="00E64D89"/>
    <w:rsid w:val="00E6511C"/>
    <w:rsid w:val="00E654FD"/>
    <w:rsid w:val="00E659DF"/>
    <w:rsid w:val="00E65BBC"/>
    <w:rsid w:val="00E66A7C"/>
    <w:rsid w:val="00E66F20"/>
    <w:rsid w:val="00E67131"/>
    <w:rsid w:val="00E67296"/>
    <w:rsid w:val="00E711D2"/>
    <w:rsid w:val="00E71914"/>
    <w:rsid w:val="00E719CC"/>
    <w:rsid w:val="00E71C91"/>
    <w:rsid w:val="00E720CE"/>
    <w:rsid w:val="00E72AFC"/>
    <w:rsid w:val="00E72B24"/>
    <w:rsid w:val="00E73006"/>
    <w:rsid w:val="00E735C7"/>
    <w:rsid w:val="00E74D71"/>
    <w:rsid w:val="00E752B5"/>
    <w:rsid w:val="00E756C6"/>
    <w:rsid w:val="00E75A3A"/>
    <w:rsid w:val="00E75EA2"/>
    <w:rsid w:val="00E76272"/>
    <w:rsid w:val="00E763B6"/>
    <w:rsid w:val="00E76776"/>
    <w:rsid w:val="00E7728F"/>
    <w:rsid w:val="00E77297"/>
    <w:rsid w:val="00E77591"/>
    <w:rsid w:val="00E777E7"/>
    <w:rsid w:val="00E80083"/>
    <w:rsid w:val="00E80665"/>
    <w:rsid w:val="00E807B9"/>
    <w:rsid w:val="00E80D26"/>
    <w:rsid w:val="00E80D96"/>
    <w:rsid w:val="00E80E69"/>
    <w:rsid w:val="00E82314"/>
    <w:rsid w:val="00E82479"/>
    <w:rsid w:val="00E827BB"/>
    <w:rsid w:val="00E83610"/>
    <w:rsid w:val="00E84B25"/>
    <w:rsid w:val="00E84B8D"/>
    <w:rsid w:val="00E85592"/>
    <w:rsid w:val="00E85C0B"/>
    <w:rsid w:val="00E8616A"/>
    <w:rsid w:val="00E8686E"/>
    <w:rsid w:val="00E903A7"/>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E62"/>
    <w:rsid w:val="00E9509B"/>
    <w:rsid w:val="00E9565F"/>
    <w:rsid w:val="00E95673"/>
    <w:rsid w:val="00E956F4"/>
    <w:rsid w:val="00E95963"/>
    <w:rsid w:val="00E95B16"/>
    <w:rsid w:val="00E96ADD"/>
    <w:rsid w:val="00E97388"/>
    <w:rsid w:val="00E973A4"/>
    <w:rsid w:val="00E97DDB"/>
    <w:rsid w:val="00EA1162"/>
    <w:rsid w:val="00EA1311"/>
    <w:rsid w:val="00EA1523"/>
    <w:rsid w:val="00EA19DC"/>
    <w:rsid w:val="00EA1D73"/>
    <w:rsid w:val="00EA2B89"/>
    <w:rsid w:val="00EA3391"/>
    <w:rsid w:val="00EA3E16"/>
    <w:rsid w:val="00EA3F45"/>
    <w:rsid w:val="00EA45BA"/>
    <w:rsid w:val="00EA48F0"/>
    <w:rsid w:val="00EA5110"/>
    <w:rsid w:val="00EA5352"/>
    <w:rsid w:val="00EA5C0E"/>
    <w:rsid w:val="00EA637A"/>
    <w:rsid w:val="00EA6C36"/>
    <w:rsid w:val="00EA7893"/>
    <w:rsid w:val="00EA7CB0"/>
    <w:rsid w:val="00EA7DC3"/>
    <w:rsid w:val="00EB0089"/>
    <w:rsid w:val="00EB0F0E"/>
    <w:rsid w:val="00EB140A"/>
    <w:rsid w:val="00EB1A17"/>
    <w:rsid w:val="00EB20AA"/>
    <w:rsid w:val="00EB289C"/>
    <w:rsid w:val="00EB3234"/>
    <w:rsid w:val="00EB331D"/>
    <w:rsid w:val="00EB379B"/>
    <w:rsid w:val="00EB3D72"/>
    <w:rsid w:val="00EB3FC7"/>
    <w:rsid w:val="00EB40E3"/>
    <w:rsid w:val="00EB4C7C"/>
    <w:rsid w:val="00EB4CFF"/>
    <w:rsid w:val="00EB5B8B"/>
    <w:rsid w:val="00EB5E46"/>
    <w:rsid w:val="00EB66F4"/>
    <w:rsid w:val="00EB6BC0"/>
    <w:rsid w:val="00EB7349"/>
    <w:rsid w:val="00EB7354"/>
    <w:rsid w:val="00EB73F3"/>
    <w:rsid w:val="00EB74E0"/>
    <w:rsid w:val="00EB7675"/>
    <w:rsid w:val="00EC01A1"/>
    <w:rsid w:val="00EC045F"/>
    <w:rsid w:val="00EC06AD"/>
    <w:rsid w:val="00EC0A7B"/>
    <w:rsid w:val="00EC0A89"/>
    <w:rsid w:val="00EC0D87"/>
    <w:rsid w:val="00EC117B"/>
    <w:rsid w:val="00EC1851"/>
    <w:rsid w:val="00EC1984"/>
    <w:rsid w:val="00EC20C3"/>
    <w:rsid w:val="00EC266E"/>
    <w:rsid w:val="00EC2830"/>
    <w:rsid w:val="00EC34E7"/>
    <w:rsid w:val="00EC363B"/>
    <w:rsid w:val="00EC3D11"/>
    <w:rsid w:val="00EC42A1"/>
    <w:rsid w:val="00EC4431"/>
    <w:rsid w:val="00EC47DF"/>
    <w:rsid w:val="00EC4A94"/>
    <w:rsid w:val="00EC4A97"/>
    <w:rsid w:val="00EC53E8"/>
    <w:rsid w:val="00EC6DD5"/>
    <w:rsid w:val="00EC794A"/>
    <w:rsid w:val="00ED0525"/>
    <w:rsid w:val="00ED1128"/>
    <w:rsid w:val="00ED1B0A"/>
    <w:rsid w:val="00ED21D7"/>
    <w:rsid w:val="00ED2408"/>
    <w:rsid w:val="00ED2493"/>
    <w:rsid w:val="00ED2BA6"/>
    <w:rsid w:val="00ED383D"/>
    <w:rsid w:val="00ED4305"/>
    <w:rsid w:val="00ED4B09"/>
    <w:rsid w:val="00ED7AB4"/>
    <w:rsid w:val="00ED7C41"/>
    <w:rsid w:val="00EE10A5"/>
    <w:rsid w:val="00EE18AC"/>
    <w:rsid w:val="00EE1A59"/>
    <w:rsid w:val="00EE271E"/>
    <w:rsid w:val="00EE2C41"/>
    <w:rsid w:val="00EE3834"/>
    <w:rsid w:val="00EE3965"/>
    <w:rsid w:val="00EE4B66"/>
    <w:rsid w:val="00EE4C6D"/>
    <w:rsid w:val="00EE528F"/>
    <w:rsid w:val="00EE567D"/>
    <w:rsid w:val="00EE64BE"/>
    <w:rsid w:val="00EE6D31"/>
    <w:rsid w:val="00EE788D"/>
    <w:rsid w:val="00EF01F0"/>
    <w:rsid w:val="00EF059B"/>
    <w:rsid w:val="00EF08DE"/>
    <w:rsid w:val="00EF0AB3"/>
    <w:rsid w:val="00EF13E2"/>
    <w:rsid w:val="00EF145D"/>
    <w:rsid w:val="00EF16D7"/>
    <w:rsid w:val="00EF1F45"/>
    <w:rsid w:val="00EF2424"/>
    <w:rsid w:val="00EF2CB0"/>
    <w:rsid w:val="00EF2FCE"/>
    <w:rsid w:val="00EF3793"/>
    <w:rsid w:val="00EF38B5"/>
    <w:rsid w:val="00EF3A38"/>
    <w:rsid w:val="00EF4205"/>
    <w:rsid w:val="00EF4A19"/>
    <w:rsid w:val="00EF6346"/>
    <w:rsid w:val="00EF6881"/>
    <w:rsid w:val="00EF6B64"/>
    <w:rsid w:val="00EF6E0D"/>
    <w:rsid w:val="00EF7975"/>
    <w:rsid w:val="00EF7DDA"/>
    <w:rsid w:val="00F0040E"/>
    <w:rsid w:val="00F004EE"/>
    <w:rsid w:val="00F00A73"/>
    <w:rsid w:val="00F0170D"/>
    <w:rsid w:val="00F01C62"/>
    <w:rsid w:val="00F026DF"/>
    <w:rsid w:val="00F038B5"/>
    <w:rsid w:val="00F03E6B"/>
    <w:rsid w:val="00F04D64"/>
    <w:rsid w:val="00F04FD7"/>
    <w:rsid w:val="00F05AA5"/>
    <w:rsid w:val="00F06A95"/>
    <w:rsid w:val="00F06DC7"/>
    <w:rsid w:val="00F06E8D"/>
    <w:rsid w:val="00F06F8E"/>
    <w:rsid w:val="00F10424"/>
    <w:rsid w:val="00F10ECA"/>
    <w:rsid w:val="00F1151B"/>
    <w:rsid w:val="00F115B3"/>
    <w:rsid w:val="00F11697"/>
    <w:rsid w:val="00F11AD5"/>
    <w:rsid w:val="00F11D13"/>
    <w:rsid w:val="00F11FED"/>
    <w:rsid w:val="00F12A57"/>
    <w:rsid w:val="00F12EC4"/>
    <w:rsid w:val="00F13165"/>
    <w:rsid w:val="00F13D54"/>
    <w:rsid w:val="00F14808"/>
    <w:rsid w:val="00F1501B"/>
    <w:rsid w:val="00F15D9F"/>
    <w:rsid w:val="00F161FD"/>
    <w:rsid w:val="00F1659B"/>
    <w:rsid w:val="00F16A4D"/>
    <w:rsid w:val="00F177BB"/>
    <w:rsid w:val="00F204FE"/>
    <w:rsid w:val="00F20E53"/>
    <w:rsid w:val="00F211ED"/>
    <w:rsid w:val="00F21237"/>
    <w:rsid w:val="00F218F9"/>
    <w:rsid w:val="00F21B14"/>
    <w:rsid w:val="00F21B62"/>
    <w:rsid w:val="00F21DA1"/>
    <w:rsid w:val="00F2214D"/>
    <w:rsid w:val="00F23385"/>
    <w:rsid w:val="00F2385E"/>
    <w:rsid w:val="00F2394E"/>
    <w:rsid w:val="00F23D83"/>
    <w:rsid w:val="00F2453F"/>
    <w:rsid w:val="00F24C69"/>
    <w:rsid w:val="00F24F27"/>
    <w:rsid w:val="00F25EC8"/>
    <w:rsid w:val="00F26A14"/>
    <w:rsid w:val="00F26D36"/>
    <w:rsid w:val="00F304C9"/>
    <w:rsid w:val="00F30788"/>
    <w:rsid w:val="00F30925"/>
    <w:rsid w:val="00F30FF2"/>
    <w:rsid w:val="00F31323"/>
    <w:rsid w:val="00F31350"/>
    <w:rsid w:val="00F315EF"/>
    <w:rsid w:val="00F31A13"/>
    <w:rsid w:val="00F31F51"/>
    <w:rsid w:val="00F32236"/>
    <w:rsid w:val="00F3280E"/>
    <w:rsid w:val="00F3358C"/>
    <w:rsid w:val="00F33741"/>
    <w:rsid w:val="00F33AC7"/>
    <w:rsid w:val="00F3402E"/>
    <w:rsid w:val="00F3453D"/>
    <w:rsid w:val="00F35038"/>
    <w:rsid w:val="00F3511A"/>
    <w:rsid w:val="00F371E8"/>
    <w:rsid w:val="00F3786A"/>
    <w:rsid w:val="00F37946"/>
    <w:rsid w:val="00F40168"/>
    <w:rsid w:val="00F406F4"/>
    <w:rsid w:val="00F40761"/>
    <w:rsid w:val="00F41094"/>
    <w:rsid w:val="00F41DB6"/>
    <w:rsid w:val="00F41DE2"/>
    <w:rsid w:val="00F4212B"/>
    <w:rsid w:val="00F42325"/>
    <w:rsid w:val="00F4281C"/>
    <w:rsid w:val="00F43987"/>
    <w:rsid w:val="00F43F6B"/>
    <w:rsid w:val="00F44740"/>
    <w:rsid w:val="00F44DA8"/>
    <w:rsid w:val="00F44E2F"/>
    <w:rsid w:val="00F45944"/>
    <w:rsid w:val="00F45D3D"/>
    <w:rsid w:val="00F462F6"/>
    <w:rsid w:val="00F4639C"/>
    <w:rsid w:val="00F4737E"/>
    <w:rsid w:val="00F479A1"/>
    <w:rsid w:val="00F47F4F"/>
    <w:rsid w:val="00F507AB"/>
    <w:rsid w:val="00F5166F"/>
    <w:rsid w:val="00F51A0E"/>
    <w:rsid w:val="00F51A53"/>
    <w:rsid w:val="00F52A18"/>
    <w:rsid w:val="00F52BB3"/>
    <w:rsid w:val="00F534E2"/>
    <w:rsid w:val="00F545FC"/>
    <w:rsid w:val="00F54725"/>
    <w:rsid w:val="00F54E6E"/>
    <w:rsid w:val="00F5506F"/>
    <w:rsid w:val="00F559EA"/>
    <w:rsid w:val="00F55C72"/>
    <w:rsid w:val="00F572E3"/>
    <w:rsid w:val="00F62B1D"/>
    <w:rsid w:val="00F63589"/>
    <w:rsid w:val="00F64480"/>
    <w:rsid w:val="00F64B56"/>
    <w:rsid w:val="00F652AC"/>
    <w:rsid w:val="00F6563C"/>
    <w:rsid w:val="00F65C18"/>
    <w:rsid w:val="00F66A57"/>
    <w:rsid w:val="00F676B4"/>
    <w:rsid w:val="00F703BD"/>
    <w:rsid w:val="00F70710"/>
    <w:rsid w:val="00F70D70"/>
    <w:rsid w:val="00F712FB"/>
    <w:rsid w:val="00F71366"/>
    <w:rsid w:val="00F723C4"/>
    <w:rsid w:val="00F72E02"/>
    <w:rsid w:val="00F72FCD"/>
    <w:rsid w:val="00F7399D"/>
    <w:rsid w:val="00F7415B"/>
    <w:rsid w:val="00F75363"/>
    <w:rsid w:val="00F758AD"/>
    <w:rsid w:val="00F7595C"/>
    <w:rsid w:val="00F75A85"/>
    <w:rsid w:val="00F75B95"/>
    <w:rsid w:val="00F75C66"/>
    <w:rsid w:val="00F75F0E"/>
    <w:rsid w:val="00F76165"/>
    <w:rsid w:val="00F767F9"/>
    <w:rsid w:val="00F76B3F"/>
    <w:rsid w:val="00F76C51"/>
    <w:rsid w:val="00F777BD"/>
    <w:rsid w:val="00F80838"/>
    <w:rsid w:val="00F816D0"/>
    <w:rsid w:val="00F81AFB"/>
    <w:rsid w:val="00F81E90"/>
    <w:rsid w:val="00F8230D"/>
    <w:rsid w:val="00F82499"/>
    <w:rsid w:val="00F82630"/>
    <w:rsid w:val="00F82CA1"/>
    <w:rsid w:val="00F82F94"/>
    <w:rsid w:val="00F8333E"/>
    <w:rsid w:val="00F833CB"/>
    <w:rsid w:val="00F83697"/>
    <w:rsid w:val="00F83C1B"/>
    <w:rsid w:val="00F85B3C"/>
    <w:rsid w:val="00F86880"/>
    <w:rsid w:val="00F86D2D"/>
    <w:rsid w:val="00F87376"/>
    <w:rsid w:val="00F87815"/>
    <w:rsid w:val="00F87AE6"/>
    <w:rsid w:val="00F87DD6"/>
    <w:rsid w:val="00F87F86"/>
    <w:rsid w:val="00F900A2"/>
    <w:rsid w:val="00F904F5"/>
    <w:rsid w:val="00F90525"/>
    <w:rsid w:val="00F9128C"/>
    <w:rsid w:val="00F9160B"/>
    <w:rsid w:val="00F91D7D"/>
    <w:rsid w:val="00F91F7C"/>
    <w:rsid w:val="00F92725"/>
    <w:rsid w:val="00F937D7"/>
    <w:rsid w:val="00F94D62"/>
    <w:rsid w:val="00F94F16"/>
    <w:rsid w:val="00F94F37"/>
    <w:rsid w:val="00F956EF"/>
    <w:rsid w:val="00F95F0F"/>
    <w:rsid w:val="00F96680"/>
    <w:rsid w:val="00F9723C"/>
    <w:rsid w:val="00F976E4"/>
    <w:rsid w:val="00FA0A1C"/>
    <w:rsid w:val="00FA0ED2"/>
    <w:rsid w:val="00FA1091"/>
    <w:rsid w:val="00FA136D"/>
    <w:rsid w:val="00FA1693"/>
    <w:rsid w:val="00FA3E42"/>
    <w:rsid w:val="00FA419B"/>
    <w:rsid w:val="00FA4271"/>
    <w:rsid w:val="00FA4C8D"/>
    <w:rsid w:val="00FA4ED7"/>
    <w:rsid w:val="00FA5248"/>
    <w:rsid w:val="00FA7175"/>
    <w:rsid w:val="00FA7CCE"/>
    <w:rsid w:val="00FB0199"/>
    <w:rsid w:val="00FB0240"/>
    <w:rsid w:val="00FB0269"/>
    <w:rsid w:val="00FB1110"/>
    <w:rsid w:val="00FB115D"/>
    <w:rsid w:val="00FB1369"/>
    <w:rsid w:val="00FB17F4"/>
    <w:rsid w:val="00FB1D8F"/>
    <w:rsid w:val="00FB2926"/>
    <w:rsid w:val="00FB2A68"/>
    <w:rsid w:val="00FB3AD5"/>
    <w:rsid w:val="00FB3E67"/>
    <w:rsid w:val="00FB4511"/>
    <w:rsid w:val="00FB4536"/>
    <w:rsid w:val="00FB45C6"/>
    <w:rsid w:val="00FB49AB"/>
    <w:rsid w:val="00FB49C5"/>
    <w:rsid w:val="00FB5DC2"/>
    <w:rsid w:val="00FB723E"/>
    <w:rsid w:val="00FB7E4F"/>
    <w:rsid w:val="00FC0AB6"/>
    <w:rsid w:val="00FC0DF1"/>
    <w:rsid w:val="00FC115E"/>
    <w:rsid w:val="00FC1257"/>
    <w:rsid w:val="00FC142B"/>
    <w:rsid w:val="00FC1999"/>
    <w:rsid w:val="00FC235F"/>
    <w:rsid w:val="00FC27A0"/>
    <w:rsid w:val="00FC2882"/>
    <w:rsid w:val="00FC2C54"/>
    <w:rsid w:val="00FC36AC"/>
    <w:rsid w:val="00FC39BE"/>
    <w:rsid w:val="00FC3DBD"/>
    <w:rsid w:val="00FC3FF4"/>
    <w:rsid w:val="00FC41C7"/>
    <w:rsid w:val="00FC44A2"/>
    <w:rsid w:val="00FC48D9"/>
    <w:rsid w:val="00FC4F8B"/>
    <w:rsid w:val="00FC5294"/>
    <w:rsid w:val="00FC615A"/>
    <w:rsid w:val="00FC680F"/>
    <w:rsid w:val="00FC770B"/>
    <w:rsid w:val="00FD0260"/>
    <w:rsid w:val="00FD0360"/>
    <w:rsid w:val="00FD0713"/>
    <w:rsid w:val="00FD13FD"/>
    <w:rsid w:val="00FD1DBA"/>
    <w:rsid w:val="00FD1E00"/>
    <w:rsid w:val="00FD20CB"/>
    <w:rsid w:val="00FD306A"/>
    <w:rsid w:val="00FD30A2"/>
    <w:rsid w:val="00FD3104"/>
    <w:rsid w:val="00FD3472"/>
    <w:rsid w:val="00FD371B"/>
    <w:rsid w:val="00FD3720"/>
    <w:rsid w:val="00FD3AA8"/>
    <w:rsid w:val="00FD3B38"/>
    <w:rsid w:val="00FD4006"/>
    <w:rsid w:val="00FD4026"/>
    <w:rsid w:val="00FD41DA"/>
    <w:rsid w:val="00FD43FE"/>
    <w:rsid w:val="00FD4AB3"/>
    <w:rsid w:val="00FD4F41"/>
    <w:rsid w:val="00FD5AE1"/>
    <w:rsid w:val="00FD5F46"/>
    <w:rsid w:val="00FD75D1"/>
    <w:rsid w:val="00FD79ED"/>
    <w:rsid w:val="00FD7C38"/>
    <w:rsid w:val="00FE036D"/>
    <w:rsid w:val="00FE0639"/>
    <w:rsid w:val="00FE1407"/>
    <w:rsid w:val="00FE150D"/>
    <w:rsid w:val="00FE2740"/>
    <w:rsid w:val="00FE2EF8"/>
    <w:rsid w:val="00FE436D"/>
    <w:rsid w:val="00FE56F0"/>
    <w:rsid w:val="00FE5D7D"/>
    <w:rsid w:val="00FE6871"/>
    <w:rsid w:val="00FE6E25"/>
    <w:rsid w:val="00FE6F1D"/>
    <w:rsid w:val="00FE7E7B"/>
    <w:rsid w:val="00FF034F"/>
    <w:rsid w:val="00FF0B44"/>
    <w:rsid w:val="00FF1CA1"/>
    <w:rsid w:val="00FF22B5"/>
    <w:rsid w:val="00FF22DC"/>
    <w:rsid w:val="00FF23F4"/>
    <w:rsid w:val="00FF2433"/>
    <w:rsid w:val="00FF3688"/>
    <w:rsid w:val="00FF3E2E"/>
    <w:rsid w:val="00FF419B"/>
    <w:rsid w:val="00FF4532"/>
    <w:rsid w:val="00FF47C3"/>
    <w:rsid w:val="00FF4954"/>
    <w:rsid w:val="00FF4AC6"/>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C3CA0"/>
  <w15:chartTrackingRefBased/>
  <w15:docId w15:val="{F3DC741C-2474-432D-8821-ADE98A7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977BF"/>
    <w:rPr>
      <w:sz w:val="24"/>
      <w:szCs w:val="24"/>
    </w:rPr>
  </w:style>
  <w:style w:type="paragraph" w:styleId="13">
    <w:name w:val="heading 1"/>
    <w:aliases w:val="Heading 1 (alt-1)"/>
    <w:basedOn w:val="a0"/>
    <w:next w:val="a0"/>
    <w:link w:val="14"/>
    <w:qFormat/>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qFormat/>
    <w:pPr>
      <w:keepNext/>
      <w:autoSpaceDE w:val="0"/>
      <w:autoSpaceDN w:val="0"/>
      <w:adjustRightInd w:val="0"/>
      <w:spacing w:before="240" w:after="60"/>
      <w:outlineLvl w:val="1"/>
    </w:pPr>
    <w:rPr>
      <w:rFonts w:ascii="Arial" w:hAnsi="Arial"/>
      <w:b/>
      <w:bCs/>
      <w:i/>
      <w:iCs/>
      <w:sz w:val="28"/>
      <w:szCs w:val="28"/>
      <w:lang w:val="en-US" w:eastAsia="x-none"/>
    </w:rPr>
  </w:style>
  <w:style w:type="paragraph" w:styleId="3">
    <w:name w:val="heading 3"/>
    <w:basedOn w:val="a0"/>
    <w:next w:val="a0"/>
    <w:link w:val="30"/>
    <w:qFormat/>
    <w:pPr>
      <w:keepNext/>
      <w:autoSpaceDE w:val="0"/>
      <w:autoSpaceDN w:val="0"/>
      <w:adjustRightInd w:val="0"/>
      <w:spacing w:before="240" w:after="60"/>
      <w:outlineLvl w:val="2"/>
    </w:pPr>
    <w:rPr>
      <w:rFonts w:ascii="Arial" w:hAnsi="Arial"/>
      <w:b/>
      <w:bCs/>
      <w:sz w:val="26"/>
      <w:szCs w:val="26"/>
      <w:lang w:val="en-US" w:eastAsia="x-none"/>
    </w:rPr>
  </w:style>
  <w:style w:type="paragraph" w:styleId="40">
    <w:name w:val="heading 4"/>
    <w:basedOn w:val="a0"/>
    <w:next w:val="a0"/>
    <w:link w:val="41"/>
    <w:qFormat/>
    <w:rsid w:val="00832665"/>
    <w:pPr>
      <w:keepNext/>
      <w:spacing w:before="240" w:after="60"/>
      <w:outlineLvl w:val="3"/>
    </w:pPr>
    <w:rPr>
      <w:b/>
      <w:bCs/>
      <w:sz w:val="28"/>
      <w:szCs w:val="28"/>
      <w:lang w:val="x-none" w:eastAsia="x-none"/>
    </w:rPr>
  </w:style>
  <w:style w:type="paragraph" w:styleId="50">
    <w:name w:val="heading 5"/>
    <w:basedOn w:val="a0"/>
    <w:next w:val="a0"/>
    <w:link w:val="51"/>
    <w:qFormat/>
    <w:rsid w:val="00A13D6E"/>
    <w:pPr>
      <w:spacing w:before="240" w:after="60"/>
      <w:outlineLvl w:val="4"/>
    </w:pPr>
    <w:rPr>
      <w:b/>
      <w:bCs/>
      <w:i/>
      <w:iCs/>
      <w:sz w:val="26"/>
      <w:szCs w:val="26"/>
      <w:lang w:val="x-none" w:eastAsia="x-none"/>
    </w:rPr>
  </w:style>
  <w:style w:type="paragraph" w:styleId="60">
    <w:name w:val="heading 6"/>
    <w:basedOn w:val="a0"/>
    <w:next w:val="a0"/>
    <w:link w:val="61"/>
    <w:qFormat/>
    <w:rsid w:val="00B66566"/>
    <w:pPr>
      <w:spacing w:before="240" w:after="60"/>
      <w:outlineLvl w:val="5"/>
    </w:pPr>
    <w:rPr>
      <w:b/>
      <w:bCs/>
      <w:sz w:val="22"/>
      <w:szCs w:val="22"/>
      <w:lang w:val="x-none" w:eastAsia="x-none"/>
    </w:rPr>
  </w:style>
  <w:style w:type="paragraph" w:styleId="70">
    <w:name w:val="heading 7"/>
    <w:basedOn w:val="a0"/>
    <w:next w:val="a0"/>
    <w:link w:val="71"/>
    <w:qFormat/>
    <w:rsid w:val="00832665"/>
    <w:pPr>
      <w:spacing w:before="240" w:after="60"/>
      <w:outlineLvl w:val="6"/>
    </w:pPr>
    <w:rPr>
      <w:lang w:val="x-none" w:eastAsia="x-none"/>
    </w:rPr>
  </w:style>
  <w:style w:type="paragraph" w:styleId="80">
    <w:name w:val="heading 8"/>
    <w:basedOn w:val="a0"/>
    <w:next w:val="a0"/>
    <w:link w:val="81"/>
    <w:qFormat/>
    <w:rsid w:val="00832665"/>
    <w:pPr>
      <w:spacing w:before="240" w:after="60"/>
      <w:outlineLvl w:val="7"/>
    </w:pPr>
    <w:rPr>
      <w:i/>
      <w:iCs/>
      <w:lang w:val="x-none" w:eastAsia="x-none"/>
    </w:rPr>
  </w:style>
  <w:style w:type="paragraph" w:styleId="90">
    <w:name w:val="heading 9"/>
    <w:basedOn w:val="a0"/>
    <w:next w:val="a0"/>
    <w:link w:val="91"/>
    <w:qFormat/>
    <w:rsid w:val="000712E1"/>
    <w:pPr>
      <w:widowControl w:val="0"/>
      <w:tabs>
        <w:tab w:val="num" w:pos="1584"/>
      </w:tabs>
      <w:autoSpaceDE w:val="0"/>
      <w:autoSpaceDN w:val="0"/>
      <w:adjustRightInd w:val="0"/>
      <w:spacing w:before="240" w:after="60" w:line="260" w:lineRule="auto"/>
      <w:ind w:left="1584" w:hanging="1584"/>
      <w:jc w:val="both"/>
      <w:outlineLvl w:val="8"/>
    </w:pPr>
    <w:rPr>
      <w:rFonts w:ascii="Arial" w:eastAsia="SimSun"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5">
    <w:name w:val="çàãîëîâîê 1"/>
    <w:basedOn w:val="a0"/>
    <w:next w:val="a0"/>
    <w:pPr>
      <w:keepNext/>
      <w:autoSpaceDE w:val="0"/>
      <w:autoSpaceDN w:val="0"/>
      <w:adjustRightInd w:val="0"/>
      <w:jc w:val="center"/>
    </w:pPr>
    <w:rPr>
      <w:sz w:val="28"/>
      <w:szCs w:val="28"/>
    </w:rPr>
  </w:style>
  <w:style w:type="paragraph" w:customStyle="1" w:styleId="caaieiaie71">
    <w:name w:val="caaieiaie 71"/>
    <w:basedOn w:val="a0"/>
    <w:next w:val="a0"/>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styleId="22">
    <w:name w:val="Body Text 2"/>
    <w:basedOn w:val="a0"/>
    <w:link w:val="23"/>
    <w:uiPriority w:val="99"/>
    <w:pPr>
      <w:jc w:val="both"/>
    </w:pPr>
    <w:rPr>
      <w:lang w:val="x-none" w:eastAsia="x-none"/>
    </w:rPr>
  </w:style>
  <w:style w:type="paragraph" w:customStyle="1" w:styleId="caaieiaie11">
    <w:name w:val="caaieiaie 11"/>
    <w:basedOn w:val="a0"/>
    <w:next w:val="a0"/>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pPr>
      <w:keepNext/>
      <w:tabs>
        <w:tab w:val="left" w:pos="567"/>
      </w:tabs>
      <w:autoSpaceDE w:val="0"/>
      <w:autoSpaceDN w:val="0"/>
      <w:adjustRightInd w:val="0"/>
      <w:spacing w:before="120"/>
      <w:ind w:left="567" w:hanging="567"/>
    </w:pPr>
    <w:rPr>
      <w:b/>
      <w:bCs/>
    </w:rPr>
  </w:style>
  <w:style w:type="paragraph" w:styleId="a4">
    <w:name w:val="header"/>
    <w:basedOn w:val="a0"/>
    <w:link w:val="a5"/>
    <w:pPr>
      <w:tabs>
        <w:tab w:val="center" w:pos="4153"/>
        <w:tab w:val="right" w:pos="8306"/>
      </w:tabs>
      <w:autoSpaceDE w:val="0"/>
      <w:autoSpaceDN w:val="0"/>
      <w:adjustRightInd w:val="0"/>
    </w:pPr>
    <w:rPr>
      <w:sz w:val="20"/>
      <w:szCs w:val="20"/>
    </w:rPr>
  </w:style>
  <w:style w:type="paragraph" w:styleId="a6">
    <w:name w:val="footer"/>
    <w:basedOn w:val="a0"/>
    <w:link w:val="a7"/>
    <w:uiPriority w:val="99"/>
    <w:pPr>
      <w:tabs>
        <w:tab w:val="center" w:pos="4153"/>
        <w:tab w:val="right" w:pos="8306"/>
      </w:tabs>
      <w:autoSpaceDE w:val="0"/>
      <w:autoSpaceDN w:val="0"/>
      <w:adjustRightInd w:val="0"/>
    </w:pPr>
    <w:rPr>
      <w:sz w:val="20"/>
      <w:szCs w:val="20"/>
    </w:rPr>
  </w:style>
  <w:style w:type="character" w:styleId="a8">
    <w:name w:val="page number"/>
    <w:basedOn w:val="a1"/>
  </w:style>
  <w:style w:type="character" w:styleId="a9">
    <w:name w:val="Hyperlink"/>
    <w:uiPriority w:val="99"/>
    <w:rPr>
      <w:color w:val="0000FF"/>
      <w:u w:val="single"/>
    </w:rPr>
  </w:style>
  <w:style w:type="paragraph" w:styleId="aa">
    <w:name w:val="Body Text"/>
    <w:basedOn w:val="a0"/>
    <w:link w:val="ab"/>
    <w:rPr>
      <w:b/>
      <w:bCs/>
      <w:lang w:val="x-none" w:eastAsia="x-none"/>
    </w:rPr>
  </w:style>
  <w:style w:type="paragraph" w:customStyle="1" w:styleId="ac">
    <w:name w:val="Òåêñò âûíîñêè"/>
    <w:basedOn w:val="a0"/>
    <w:pPr>
      <w:autoSpaceDE w:val="0"/>
      <w:autoSpaceDN w:val="0"/>
      <w:adjustRightInd w:val="0"/>
    </w:pPr>
    <w:rPr>
      <w:rFonts w:ascii="Tahoma" w:hAnsi="Tahoma" w:cs="Tahoma"/>
      <w:sz w:val="16"/>
      <w:szCs w:val="16"/>
    </w:rPr>
  </w:style>
  <w:style w:type="paragraph" w:styleId="ad">
    <w:name w:val="Balloon Text"/>
    <w:basedOn w:val="a0"/>
    <w:link w:val="ae"/>
    <w:semiHidden/>
    <w:rPr>
      <w:rFonts w:ascii="Tahoma" w:hAnsi="Tahoma"/>
      <w:sz w:val="16"/>
      <w:szCs w:val="16"/>
      <w:lang w:val="x-none" w:eastAsia="x-none"/>
    </w:rPr>
  </w:style>
  <w:style w:type="paragraph" w:customStyle="1" w:styleId="710">
    <w:name w:val="заголовок 71"/>
    <w:basedOn w:val="a0"/>
    <w:next w:val="a0"/>
    <w:pPr>
      <w:keepNext/>
      <w:tabs>
        <w:tab w:val="left" w:pos="676"/>
        <w:tab w:val="left" w:pos="1440"/>
      </w:tabs>
      <w:suppressAutoHyphens/>
      <w:jc w:val="center"/>
    </w:pPr>
    <w:rPr>
      <w:rFonts w:ascii="Arial" w:hAnsi="Arial" w:cs="Arial"/>
      <w:b/>
      <w:bCs/>
      <w:i/>
      <w:iCs/>
      <w:spacing w:val="-3"/>
      <w:lang w:val="en-US"/>
    </w:rPr>
  </w:style>
  <w:style w:type="paragraph" w:styleId="af">
    <w:name w:val="Plain Text"/>
    <w:basedOn w:val="a0"/>
    <w:link w:val="af0"/>
    <w:rPr>
      <w:rFonts w:ascii="Courier New" w:hAnsi="Courier New"/>
      <w:sz w:val="20"/>
      <w:szCs w:val="20"/>
      <w:lang w:val="x-none" w:eastAsia="x-none"/>
    </w:rPr>
  </w:style>
  <w:style w:type="table" w:styleId="af1">
    <w:name w:val="Table Grid"/>
    <w:basedOn w:val="a2"/>
    <w:uiPriority w:val="39"/>
    <w:rsid w:val="0023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азвание"/>
    <w:basedOn w:val="a0"/>
    <w:link w:val="af3"/>
    <w:qFormat/>
    <w:pPr>
      <w:jc w:val="center"/>
    </w:pPr>
    <w:rPr>
      <w:b/>
      <w:bCs/>
      <w:sz w:val="32"/>
      <w:lang w:val="x-none" w:eastAsia="x-none"/>
    </w:rPr>
  </w:style>
  <w:style w:type="paragraph" w:customStyle="1" w:styleId="16">
    <w:name w:val="Обычный1"/>
    <w:link w:val="Normal"/>
    <w:rPr>
      <w:snapToGrid w:val="0"/>
      <w:sz w:val="24"/>
    </w:rPr>
  </w:style>
  <w:style w:type="paragraph" w:customStyle="1" w:styleId="210">
    <w:name w:val="Основной текст 21"/>
    <w:basedOn w:val="16"/>
    <w:pPr>
      <w:jc w:val="both"/>
    </w:pPr>
  </w:style>
  <w:style w:type="paragraph" w:styleId="31">
    <w:name w:val="Body Text Indent 3"/>
    <w:basedOn w:val="a0"/>
    <w:link w:val="32"/>
    <w:pPr>
      <w:spacing w:after="120"/>
      <w:ind w:left="283"/>
    </w:pPr>
    <w:rPr>
      <w:sz w:val="16"/>
      <w:szCs w:val="16"/>
      <w:lang w:val="x-none" w:eastAsia="x-none"/>
    </w:rPr>
  </w:style>
  <w:style w:type="paragraph" w:styleId="af4">
    <w:name w:val="Body Text Indent"/>
    <w:basedOn w:val="a0"/>
    <w:link w:val="af5"/>
    <w:uiPriority w:val="99"/>
    <w:pPr>
      <w:spacing w:after="120"/>
      <w:ind w:left="283"/>
    </w:pPr>
    <w:rPr>
      <w:lang w:val="x-none" w:eastAsia="x-none"/>
    </w:rPr>
  </w:style>
  <w:style w:type="paragraph" w:customStyle="1" w:styleId="17">
    <w:name w:val="Основной текст1"/>
    <w:basedOn w:val="16"/>
    <w:rPr>
      <w:b/>
    </w:rPr>
  </w:style>
  <w:style w:type="paragraph" w:customStyle="1" w:styleId="18">
    <w:name w:val="Цитата1"/>
    <w:basedOn w:val="a0"/>
    <w:pPr>
      <w:widowControl w:val="0"/>
      <w:overflowPunct w:val="0"/>
      <w:autoSpaceDE w:val="0"/>
      <w:autoSpaceDN w:val="0"/>
      <w:adjustRightInd w:val="0"/>
      <w:ind w:left="567" w:right="-1"/>
      <w:jc w:val="both"/>
    </w:pPr>
    <w:rPr>
      <w:szCs w:val="20"/>
    </w:rPr>
  </w:style>
  <w:style w:type="paragraph" w:styleId="33">
    <w:name w:val="Body Text 3"/>
    <w:basedOn w:val="a0"/>
    <w:link w:val="34"/>
    <w:rsid w:val="00832665"/>
    <w:pPr>
      <w:spacing w:after="120"/>
    </w:pPr>
    <w:rPr>
      <w:sz w:val="16"/>
      <w:szCs w:val="16"/>
      <w:lang w:val="x-none" w:eastAsia="x-none"/>
    </w:rPr>
  </w:style>
  <w:style w:type="paragraph" w:styleId="24">
    <w:name w:val="Body Text Indent 2"/>
    <w:basedOn w:val="a0"/>
    <w:link w:val="25"/>
    <w:rsid w:val="00832665"/>
    <w:pPr>
      <w:spacing w:after="120" w:line="480" w:lineRule="auto"/>
      <w:ind w:left="283"/>
    </w:pPr>
    <w:rPr>
      <w:lang w:val="x-none" w:eastAsia="x-none"/>
    </w:rPr>
  </w:style>
  <w:style w:type="paragraph" w:customStyle="1" w:styleId="ConsNormal">
    <w:name w:val="ConsNormal"/>
    <w:rsid w:val="00832665"/>
    <w:pPr>
      <w:widowControl w:val="0"/>
      <w:autoSpaceDE w:val="0"/>
      <w:autoSpaceDN w:val="0"/>
      <w:adjustRightInd w:val="0"/>
      <w:ind w:firstLine="720"/>
    </w:pPr>
    <w:rPr>
      <w:rFonts w:ascii="Arial" w:hAnsi="Arial" w:cs="Arial"/>
    </w:rPr>
  </w:style>
  <w:style w:type="character" w:customStyle="1" w:styleId="Normal">
    <w:name w:val="Normal Знак"/>
    <w:link w:val="16"/>
    <w:rsid w:val="00D839F4"/>
    <w:rPr>
      <w:snapToGrid w:val="0"/>
      <w:sz w:val="24"/>
      <w:lang w:val="ru-RU" w:eastAsia="ru-RU" w:bidi="ar-SA"/>
    </w:rPr>
  </w:style>
  <w:style w:type="paragraph" w:customStyle="1" w:styleId="19">
    <w:name w:val="Основной текст1"/>
    <w:basedOn w:val="a0"/>
    <w:rsid w:val="004947AE"/>
    <w:rPr>
      <w:b/>
      <w:snapToGrid w:val="0"/>
      <w:szCs w:val="20"/>
    </w:rPr>
  </w:style>
  <w:style w:type="paragraph" w:styleId="af6">
    <w:name w:val="Normal Indent"/>
    <w:basedOn w:val="a0"/>
    <w:rsid w:val="00DA706F"/>
    <w:pPr>
      <w:widowControl w:val="0"/>
      <w:adjustRightInd w:val="0"/>
      <w:spacing w:line="312" w:lineRule="atLeast"/>
      <w:ind w:firstLine="420"/>
      <w:jc w:val="both"/>
      <w:textAlignment w:val="baseline"/>
    </w:pPr>
    <w:rPr>
      <w:rFonts w:eastAsia="SimSun"/>
      <w:sz w:val="21"/>
      <w:szCs w:val="21"/>
      <w:lang w:eastAsia="zh-CN"/>
    </w:rPr>
  </w:style>
  <w:style w:type="paragraph" w:styleId="af7">
    <w:name w:val="annotation text"/>
    <w:basedOn w:val="a0"/>
    <w:link w:val="1a"/>
    <w:semiHidden/>
    <w:rsid w:val="00DA706F"/>
    <w:pPr>
      <w:widowControl w:val="0"/>
      <w:adjustRightInd w:val="0"/>
      <w:spacing w:line="360" w:lineRule="atLeast"/>
      <w:textAlignment w:val="baseline"/>
    </w:pPr>
    <w:rPr>
      <w:rFonts w:eastAsia="SimSun"/>
      <w:szCs w:val="20"/>
      <w:lang w:val="en-US" w:eastAsia="zh-CN"/>
    </w:rPr>
  </w:style>
  <w:style w:type="paragraph" w:customStyle="1" w:styleId="BodyText21">
    <w:name w:val="Body Text 21"/>
    <w:basedOn w:val="a0"/>
    <w:rsid w:val="0067754C"/>
    <w:pPr>
      <w:jc w:val="both"/>
    </w:pPr>
    <w:rPr>
      <w:snapToGrid w:val="0"/>
      <w:szCs w:val="20"/>
    </w:rPr>
  </w:style>
  <w:style w:type="character" w:customStyle="1" w:styleId="HTML2">
    <w:name w:val="Пишущая машинка HTML2"/>
    <w:rsid w:val="0067754C"/>
    <w:rPr>
      <w:rFonts w:ascii="Courier New" w:eastAsia="SimSun" w:hAnsi="Courier New" w:cs="Courier New"/>
      <w:sz w:val="20"/>
      <w:szCs w:val="20"/>
    </w:rPr>
  </w:style>
  <w:style w:type="character" w:styleId="af8">
    <w:name w:val="Strong"/>
    <w:uiPriority w:val="22"/>
    <w:qFormat/>
    <w:rsid w:val="00982F2C"/>
    <w:rPr>
      <w:b/>
      <w:bCs/>
    </w:rPr>
  </w:style>
  <w:style w:type="paragraph" w:customStyle="1" w:styleId="Char1ZchnZchn1CharZchnZchn">
    <w:name w:val="Char1 Zchn Zchn1 Char Zchn Zchn Знак"/>
    <w:basedOn w:val="a0"/>
    <w:rsid w:val="000A066B"/>
    <w:pPr>
      <w:spacing w:after="160" w:line="240" w:lineRule="exact"/>
    </w:pPr>
    <w:rPr>
      <w:rFonts w:ascii="Arial" w:hAnsi="Arial" w:cs="Arial"/>
      <w:sz w:val="20"/>
      <w:szCs w:val="20"/>
      <w:lang w:val="en-US" w:eastAsia="en-US"/>
    </w:rPr>
  </w:style>
  <w:style w:type="paragraph" w:customStyle="1" w:styleId="af9">
    <w:name w:val="Знак Знак Знак"/>
    <w:basedOn w:val="a0"/>
    <w:rsid w:val="00AD66AF"/>
    <w:rPr>
      <w:rFonts w:ascii="Verdana" w:hAnsi="Verdana" w:cs="Verdana"/>
      <w:sz w:val="20"/>
      <w:szCs w:val="20"/>
      <w:lang w:val="en-US" w:eastAsia="en-US"/>
    </w:rPr>
  </w:style>
  <w:style w:type="character" w:customStyle="1" w:styleId="14">
    <w:name w:val="Заголовок 1 Знак"/>
    <w:aliases w:val="Heading 1 (alt-1) Знак"/>
    <w:link w:val="13"/>
    <w:rsid w:val="008E2542"/>
    <w:rPr>
      <w:rFonts w:ascii="Arial" w:hAnsi="Arial" w:cs="Arial"/>
      <w:b/>
      <w:bCs/>
      <w:kern w:val="32"/>
      <w:sz w:val="32"/>
      <w:szCs w:val="32"/>
    </w:rPr>
  </w:style>
  <w:style w:type="character" w:customStyle="1" w:styleId="ab">
    <w:name w:val="Основной текст Знак"/>
    <w:link w:val="aa"/>
    <w:rsid w:val="008E2542"/>
    <w:rPr>
      <w:b/>
      <w:bCs/>
      <w:sz w:val="24"/>
      <w:szCs w:val="24"/>
    </w:rPr>
  </w:style>
  <w:style w:type="character" w:customStyle="1" w:styleId="32">
    <w:name w:val="Основной текст с отступом 3 Знак"/>
    <w:link w:val="31"/>
    <w:rsid w:val="008E2542"/>
    <w:rPr>
      <w:sz w:val="16"/>
      <w:szCs w:val="16"/>
    </w:rPr>
  </w:style>
  <w:style w:type="character" w:customStyle="1" w:styleId="34">
    <w:name w:val="Основной текст 3 Знак"/>
    <w:link w:val="33"/>
    <w:rsid w:val="008E2542"/>
    <w:rPr>
      <w:sz w:val="16"/>
      <w:szCs w:val="16"/>
    </w:rPr>
  </w:style>
  <w:style w:type="paragraph" w:customStyle="1" w:styleId="Normal1">
    <w:name w:val="Normal1"/>
    <w:rsid w:val="001F00F2"/>
    <w:pPr>
      <w:widowControl w:val="0"/>
      <w:ind w:firstLine="560"/>
      <w:jc w:val="both"/>
    </w:pPr>
    <w:rPr>
      <w:rFonts w:eastAsia="Calibri"/>
      <w:sz w:val="24"/>
    </w:rPr>
  </w:style>
  <w:style w:type="character" w:customStyle="1" w:styleId="af3">
    <w:name w:val="Название Знак"/>
    <w:link w:val="af2"/>
    <w:rsid w:val="002A7BED"/>
    <w:rPr>
      <w:b/>
      <w:bCs/>
      <w:sz w:val="32"/>
      <w:szCs w:val="24"/>
    </w:rPr>
  </w:style>
  <w:style w:type="paragraph" w:customStyle="1" w:styleId="1b">
    <w:name w:val="Абзац списка1"/>
    <w:aliases w:val="Абзац маркированнный,1,UL,List_Paragraph,Multilevel para_II,List Paragraph1,List Paragraph (numbered (a)),Numbered list,Заголовок 1.1,1. спис,Заголовок_3,Bullet_IRAO,Мой Список,AC List 01,Подпись рисунка,Table-Normal,Абзац,3,lp1"/>
    <w:basedOn w:val="a0"/>
    <w:link w:val="afa"/>
    <w:uiPriority w:val="34"/>
    <w:qFormat/>
    <w:rsid w:val="00B22D4C"/>
    <w:pPr>
      <w:widowControl w:val="0"/>
      <w:autoSpaceDE w:val="0"/>
      <w:autoSpaceDN w:val="0"/>
      <w:adjustRightInd w:val="0"/>
      <w:ind w:left="720"/>
      <w:contextualSpacing/>
    </w:pPr>
    <w:rPr>
      <w:sz w:val="20"/>
      <w:szCs w:val="20"/>
    </w:rPr>
  </w:style>
  <w:style w:type="paragraph" w:customStyle="1" w:styleId="Style2">
    <w:name w:val="Style2"/>
    <w:basedOn w:val="a0"/>
    <w:uiPriority w:val="99"/>
    <w:rsid w:val="0084705E"/>
    <w:pPr>
      <w:widowControl w:val="0"/>
      <w:autoSpaceDE w:val="0"/>
      <w:autoSpaceDN w:val="0"/>
      <w:adjustRightInd w:val="0"/>
      <w:spacing w:line="281" w:lineRule="exact"/>
      <w:ind w:firstLine="698"/>
    </w:pPr>
  </w:style>
  <w:style w:type="character" w:customStyle="1" w:styleId="FontStyle11">
    <w:name w:val="Font Style11"/>
    <w:uiPriority w:val="99"/>
    <w:rsid w:val="0084705E"/>
    <w:rPr>
      <w:rFonts w:ascii="Times New Roman" w:hAnsi="Times New Roman" w:cs="Times New Roman"/>
      <w:sz w:val="24"/>
      <w:szCs w:val="24"/>
    </w:rPr>
  </w:style>
  <w:style w:type="paragraph" w:customStyle="1" w:styleId="FR4">
    <w:name w:val="FR4"/>
    <w:rsid w:val="00A013DC"/>
    <w:pPr>
      <w:widowControl w:val="0"/>
    </w:pPr>
    <w:rPr>
      <w:rFonts w:ascii="Arial" w:hAnsi="Arial"/>
      <w:snapToGrid w:val="0"/>
      <w:sz w:val="22"/>
      <w:lang w:val="en-US"/>
    </w:rPr>
  </w:style>
  <w:style w:type="character" w:customStyle="1" w:styleId="25">
    <w:name w:val="Основной текст с отступом 2 Знак"/>
    <w:link w:val="24"/>
    <w:rsid w:val="00A013DC"/>
    <w:rPr>
      <w:sz w:val="24"/>
      <w:szCs w:val="24"/>
    </w:rPr>
  </w:style>
  <w:style w:type="paragraph" w:styleId="afb">
    <w:name w:val="No Spacing"/>
    <w:link w:val="afc"/>
    <w:uiPriority w:val="1"/>
    <w:qFormat/>
    <w:rsid w:val="00A013DC"/>
    <w:rPr>
      <w:rFonts w:ascii="Calibri" w:hAnsi="Calibri"/>
      <w:sz w:val="22"/>
      <w:szCs w:val="22"/>
    </w:rPr>
  </w:style>
  <w:style w:type="character" w:customStyle="1" w:styleId="afc">
    <w:name w:val="Без интервала Знак"/>
    <w:link w:val="afb"/>
    <w:uiPriority w:val="1"/>
    <w:rsid w:val="00A013DC"/>
    <w:rPr>
      <w:rFonts w:ascii="Calibri" w:hAnsi="Calibri"/>
      <w:sz w:val="22"/>
      <w:szCs w:val="22"/>
      <w:lang w:bidi="ar-SA"/>
    </w:rPr>
  </w:style>
  <w:style w:type="character" w:customStyle="1" w:styleId="hps">
    <w:name w:val="hps"/>
    <w:basedOn w:val="a1"/>
    <w:rsid w:val="00A013DC"/>
  </w:style>
  <w:style w:type="character" w:customStyle="1" w:styleId="shorttext">
    <w:name w:val="short_text"/>
    <w:rsid w:val="00A013DC"/>
  </w:style>
  <w:style w:type="character" w:customStyle="1" w:styleId="21">
    <w:name w:val="Заголовок 2 Знак"/>
    <w:link w:val="20"/>
    <w:rsid w:val="00A013DC"/>
    <w:rPr>
      <w:rFonts w:ascii="Arial" w:hAnsi="Arial" w:cs="Arial"/>
      <w:b/>
      <w:bCs/>
      <w:i/>
      <w:iCs/>
      <w:sz w:val="28"/>
      <w:szCs w:val="28"/>
      <w:lang w:val="en-US"/>
    </w:rPr>
  </w:style>
  <w:style w:type="character" w:customStyle="1" w:styleId="30">
    <w:name w:val="Заголовок 3 Знак"/>
    <w:link w:val="3"/>
    <w:rsid w:val="00A013DC"/>
    <w:rPr>
      <w:rFonts w:ascii="Arial" w:hAnsi="Arial" w:cs="Arial"/>
      <w:b/>
      <w:bCs/>
      <w:sz w:val="26"/>
      <w:szCs w:val="26"/>
      <w:lang w:val="en-US"/>
    </w:rPr>
  </w:style>
  <w:style w:type="character" w:styleId="afd">
    <w:name w:val="Emphasis"/>
    <w:qFormat/>
    <w:rsid w:val="00F3280E"/>
    <w:rPr>
      <w:i/>
      <w:iCs/>
    </w:rPr>
  </w:style>
  <w:style w:type="character" w:customStyle="1" w:styleId="23">
    <w:name w:val="Основной текст 2 Знак"/>
    <w:link w:val="22"/>
    <w:uiPriority w:val="99"/>
    <w:rsid w:val="004F10FE"/>
    <w:rPr>
      <w:sz w:val="24"/>
      <w:szCs w:val="24"/>
    </w:rPr>
  </w:style>
  <w:style w:type="character" w:customStyle="1" w:styleId="para">
    <w:name w:val="para"/>
    <w:basedOn w:val="a1"/>
    <w:rsid w:val="002E3E2A"/>
  </w:style>
  <w:style w:type="character" w:customStyle="1" w:styleId="61">
    <w:name w:val="Заголовок 6 Знак"/>
    <w:link w:val="60"/>
    <w:rsid w:val="00B66566"/>
    <w:rPr>
      <w:b/>
      <w:bCs/>
      <w:sz w:val="22"/>
      <w:szCs w:val="22"/>
    </w:rPr>
  </w:style>
  <w:style w:type="paragraph" w:customStyle="1" w:styleId="TableCell10L">
    <w:name w:val="Table Cell 10 L"/>
    <w:basedOn w:val="a0"/>
    <w:rsid w:val="00B66566"/>
    <w:rPr>
      <w:szCs w:val="20"/>
      <w:lang w:eastAsia="en-US"/>
    </w:rPr>
  </w:style>
  <w:style w:type="character" w:customStyle="1" w:styleId="afe">
    <w:name w:val="Основной текст_"/>
    <w:link w:val="92"/>
    <w:rsid w:val="009552BB"/>
    <w:rPr>
      <w:shd w:val="clear" w:color="auto" w:fill="FFFFFF"/>
    </w:rPr>
  </w:style>
  <w:style w:type="paragraph" w:customStyle="1" w:styleId="92">
    <w:name w:val="Основной текст9"/>
    <w:basedOn w:val="a0"/>
    <w:link w:val="afe"/>
    <w:rsid w:val="009552BB"/>
    <w:pPr>
      <w:widowControl w:val="0"/>
      <w:shd w:val="clear" w:color="auto" w:fill="FFFFFF"/>
      <w:spacing w:after="4260" w:line="298" w:lineRule="exact"/>
      <w:ind w:hanging="1940"/>
      <w:jc w:val="center"/>
    </w:pPr>
    <w:rPr>
      <w:sz w:val="20"/>
      <w:szCs w:val="20"/>
      <w:lang w:val="x-none" w:eastAsia="x-none"/>
    </w:rPr>
  </w:style>
  <w:style w:type="paragraph" w:styleId="a">
    <w:name w:val="List Bullet"/>
    <w:basedOn w:val="a0"/>
    <w:uiPriority w:val="99"/>
    <w:rsid w:val="00AC3CF4"/>
    <w:pPr>
      <w:numPr>
        <w:numId w:val="1"/>
      </w:numPr>
      <w:contextualSpacing/>
    </w:pPr>
  </w:style>
  <w:style w:type="character" w:customStyle="1" w:styleId="35">
    <w:name w:val="Основной текст (3)_"/>
    <w:link w:val="36"/>
    <w:rsid w:val="00B56B8B"/>
    <w:rPr>
      <w:b/>
      <w:bCs/>
      <w:i/>
      <w:iCs/>
      <w:shd w:val="clear" w:color="auto" w:fill="FFFFFF"/>
    </w:rPr>
  </w:style>
  <w:style w:type="paragraph" w:customStyle="1" w:styleId="36">
    <w:name w:val="Основной текст (3)"/>
    <w:basedOn w:val="a0"/>
    <w:link w:val="35"/>
    <w:rsid w:val="00B56B8B"/>
    <w:pPr>
      <w:widowControl w:val="0"/>
      <w:shd w:val="clear" w:color="auto" w:fill="FFFFFF"/>
      <w:spacing w:before="120" w:after="300" w:line="302" w:lineRule="exact"/>
      <w:ind w:hanging="1120"/>
    </w:pPr>
    <w:rPr>
      <w:b/>
      <w:bCs/>
      <w:i/>
      <w:iCs/>
      <w:sz w:val="20"/>
      <w:szCs w:val="20"/>
      <w:lang w:val="x-none" w:eastAsia="x-none"/>
    </w:rPr>
  </w:style>
  <w:style w:type="character" w:customStyle="1" w:styleId="37">
    <w:name w:val="Основной текст (3) + Не полужирный;Не курсив"/>
    <w:rsid w:val="00B56B8B"/>
    <w:rPr>
      <w:b/>
      <w:bCs/>
      <w:i/>
      <w:iCs/>
      <w:color w:val="000000"/>
      <w:spacing w:val="0"/>
      <w:w w:val="100"/>
      <w:position w:val="0"/>
      <w:sz w:val="24"/>
      <w:szCs w:val="24"/>
      <w:shd w:val="clear" w:color="auto" w:fill="FFFFFF"/>
      <w:lang w:val="ru-RU"/>
    </w:rPr>
  </w:style>
  <w:style w:type="paragraph" w:customStyle="1" w:styleId="1c">
    <w:name w:val="Текст1"/>
    <w:basedOn w:val="a0"/>
    <w:rsid w:val="00100F63"/>
    <w:pPr>
      <w:spacing w:line="360" w:lineRule="auto"/>
      <w:ind w:firstLine="720"/>
      <w:jc w:val="both"/>
    </w:pPr>
    <w:rPr>
      <w:sz w:val="28"/>
      <w:szCs w:val="20"/>
    </w:rPr>
  </w:style>
  <w:style w:type="character" w:customStyle="1" w:styleId="ae">
    <w:name w:val="Текст выноски Знак"/>
    <w:link w:val="ad"/>
    <w:semiHidden/>
    <w:rsid w:val="003726A8"/>
    <w:rPr>
      <w:rFonts w:ascii="Tahoma" w:hAnsi="Tahoma" w:cs="Tahoma"/>
      <w:sz w:val="16"/>
      <w:szCs w:val="16"/>
    </w:rPr>
  </w:style>
  <w:style w:type="character" w:customStyle="1" w:styleId="91">
    <w:name w:val="Заголовок 9 Знак"/>
    <w:link w:val="90"/>
    <w:rsid w:val="000712E1"/>
    <w:rPr>
      <w:rFonts w:ascii="Arial" w:eastAsia="SimSun" w:hAnsi="Arial"/>
      <w:sz w:val="22"/>
      <w:szCs w:val="22"/>
    </w:rPr>
  </w:style>
  <w:style w:type="character" w:styleId="aff">
    <w:name w:val="footnote reference"/>
    <w:uiPriority w:val="99"/>
    <w:rsid w:val="000712E1"/>
    <w:rPr>
      <w:vertAlign w:val="superscript"/>
    </w:rPr>
  </w:style>
  <w:style w:type="paragraph" w:styleId="aff0">
    <w:name w:val="footnote text"/>
    <w:basedOn w:val="16"/>
    <w:link w:val="aff1"/>
    <w:uiPriority w:val="99"/>
    <w:rsid w:val="000712E1"/>
    <w:rPr>
      <w:rFonts w:ascii="Gelvetsky 12pt" w:hAnsi="Gelvetsky 12pt"/>
      <w:lang w:val="en-US" w:eastAsia="x-none"/>
    </w:rPr>
  </w:style>
  <w:style w:type="character" w:customStyle="1" w:styleId="aff1">
    <w:name w:val="Текст сноски Знак"/>
    <w:link w:val="aff0"/>
    <w:uiPriority w:val="99"/>
    <w:rsid w:val="000712E1"/>
    <w:rPr>
      <w:rFonts w:ascii="Gelvetsky 12pt" w:hAnsi="Gelvetsky 12pt"/>
      <w:snapToGrid w:val="0"/>
      <w:sz w:val="24"/>
      <w:lang w:val="en-US"/>
    </w:rPr>
  </w:style>
  <w:style w:type="paragraph" w:customStyle="1" w:styleId="msolistparagraph0">
    <w:name w:val="msolistparagraph"/>
    <w:basedOn w:val="a0"/>
    <w:rsid w:val="000712E1"/>
    <w:pPr>
      <w:autoSpaceDE w:val="0"/>
      <w:autoSpaceDN w:val="0"/>
      <w:adjustRightInd w:val="0"/>
      <w:snapToGrid w:val="0"/>
      <w:ind w:left="720" w:right="-7" w:firstLine="680"/>
      <w:contextualSpacing/>
      <w:jc w:val="both"/>
    </w:pPr>
  </w:style>
  <w:style w:type="character" w:customStyle="1" w:styleId="26">
    <w:name w:val="Основной текст2"/>
    <w:rsid w:val="000712E1"/>
    <w:rPr>
      <w:color w:val="000000"/>
      <w:spacing w:val="0"/>
      <w:w w:val="100"/>
      <w:position w:val="0"/>
      <w:sz w:val="24"/>
      <w:szCs w:val="24"/>
      <w:shd w:val="clear" w:color="auto" w:fill="FFFFFF"/>
      <w:lang w:val="ru-RU" w:bidi="ar-SA"/>
    </w:rPr>
  </w:style>
  <w:style w:type="character" w:customStyle="1" w:styleId="27">
    <w:name w:val="Заголовок №2"/>
    <w:rsid w:val="000712E1"/>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a5">
    <w:name w:val="Верхний колонтитул Знак"/>
    <w:link w:val="a4"/>
    <w:rsid w:val="000712E1"/>
  </w:style>
  <w:style w:type="character" w:styleId="aff2">
    <w:name w:val="FollowedHyperlink"/>
    <w:rsid w:val="000712E1"/>
    <w:rPr>
      <w:color w:val="800080"/>
      <w:u w:val="single"/>
    </w:rPr>
  </w:style>
  <w:style w:type="paragraph" w:customStyle="1" w:styleId="Default">
    <w:name w:val="Default"/>
    <w:rsid w:val="00FF1CA1"/>
    <w:pPr>
      <w:autoSpaceDE w:val="0"/>
      <w:autoSpaceDN w:val="0"/>
      <w:adjustRightInd w:val="0"/>
    </w:pPr>
    <w:rPr>
      <w:rFonts w:ascii="Arial" w:eastAsia="Calibri" w:hAnsi="Arial" w:cs="Arial"/>
      <w:color w:val="000000"/>
      <w:sz w:val="24"/>
      <w:szCs w:val="24"/>
      <w:lang w:eastAsia="en-US"/>
    </w:rPr>
  </w:style>
  <w:style w:type="character" w:customStyle="1" w:styleId="afa">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b"/>
    <w:uiPriority w:val="34"/>
    <w:locked/>
    <w:rsid w:val="00CE1A93"/>
  </w:style>
  <w:style w:type="paragraph" w:customStyle="1" w:styleId="1d">
    <w:name w:val="Обычный1"/>
    <w:rsid w:val="00261737"/>
    <w:pPr>
      <w:widowControl w:val="0"/>
      <w:ind w:firstLine="560"/>
      <w:jc w:val="both"/>
    </w:pPr>
    <w:rPr>
      <w:sz w:val="24"/>
    </w:rPr>
  </w:style>
  <w:style w:type="character" w:customStyle="1" w:styleId="2Exact">
    <w:name w:val="Основной текст (2) Exact"/>
    <w:rsid w:val="00102BF2"/>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_"/>
    <w:link w:val="63"/>
    <w:rsid w:val="00102BF2"/>
    <w:rPr>
      <w:i/>
      <w:iCs/>
      <w:shd w:val="clear" w:color="auto" w:fill="FFFFFF"/>
    </w:rPr>
  </w:style>
  <w:style w:type="paragraph" w:customStyle="1" w:styleId="63">
    <w:name w:val="Основной текст (6)"/>
    <w:basedOn w:val="a0"/>
    <w:link w:val="62"/>
    <w:rsid w:val="00102BF2"/>
    <w:pPr>
      <w:widowControl w:val="0"/>
      <w:shd w:val="clear" w:color="auto" w:fill="FFFFFF"/>
      <w:spacing w:line="281" w:lineRule="exact"/>
      <w:jc w:val="both"/>
    </w:pPr>
    <w:rPr>
      <w:i/>
      <w:iCs/>
      <w:sz w:val="20"/>
      <w:szCs w:val="20"/>
      <w:lang w:val="x-none" w:eastAsia="x-none"/>
    </w:rPr>
  </w:style>
  <w:style w:type="character" w:customStyle="1" w:styleId="28">
    <w:name w:val="Основной текст (2)_"/>
    <w:link w:val="29"/>
    <w:rsid w:val="00AE5C4C"/>
    <w:rPr>
      <w:shd w:val="clear" w:color="auto" w:fill="FFFFFF"/>
    </w:rPr>
  </w:style>
  <w:style w:type="paragraph" w:customStyle="1" w:styleId="29">
    <w:name w:val="Основной текст (2)"/>
    <w:basedOn w:val="a0"/>
    <w:link w:val="28"/>
    <w:rsid w:val="00AE5C4C"/>
    <w:pPr>
      <w:widowControl w:val="0"/>
      <w:shd w:val="clear" w:color="auto" w:fill="FFFFFF"/>
      <w:spacing w:before="480" w:line="302" w:lineRule="exact"/>
      <w:ind w:hanging="140"/>
      <w:jc w:val="center"/>
    </w:pPr>
    <w:rPr>
      <w:sz w:val="20"/>
      <w:szCs w:val="20"/>
      <w:lang w:val="x-none" w:eastAsia="x-none"/>
    </w:rPr>
  </w:style>
  <w:style w:type="character" w:customStyle="1" w:styleId="2a">
    <w:name w:val="Заголовок №2_"/>
    <w:rsid w:val="00D36F48"/>
    <w:rPr>
      <w:rFonts w:ascii="Times New Roman" w:eastAsia="Times New Roman" w:hAnsi="Times New Roman" w:cs="Times New Roman"/>
      <w:b/>
      <w:bCs/>
      <w:shd w:val="clear" w:color="auto" w:fill="FFFFFF"/>
    </w:rPr>
  </w:style>
  <w:style w:type="character" w:customStyle="1" w:styleId="aff3">
    <w:name w:val="Подпись к таблице_"/>
    <w:link w:val="aff4"/>
    <w:rsid w:val="00C14631"/>
    <w:rPr>
      <w:b/>
      <w:bCs/>
      <w:shd w:val="clear" w:color="auto" w:fill="FFFFFF"/>
    </w:rPr>
  </w:style>
  <w:style w:type="paragraph" w:customStyle="1" w:styleId="aff4">
    <w:name w:val="Подпись к таблице"/>
    <w:basedOn w:val="a0"/>
    <w:link w:val="aff3"/>
    <w:rsid w:val="00C14631"/>
    <w:pPr>
      <w:widowControl w:val="0"/>
      <w:shd w:val="clear" w:color="auto" w:fill="FFFFFF"/>
      <w:spacing w:line="0" w:lineRule="atLeast"/>
    </w:pPr>
    <w:rPr>
      <w:b/>
      <w:bCs/>
      <w:sz w:val="20"/>
      <w:szCs w:val="20"/>
      <w:lang w:val="x-none" w:eastAsia="x-none"/>
    </w:rPr>
  </w:style>
  <w:style w:type="character" w:customStyle="1" w:styleId="64">
    <w:name w:val="Основной текст (6) + Не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c">
    <w:name w:val="Основной текст (2) + Полужирный"/>
    <w:rsid w:val="0046588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512pt">
    <w:name w:val="Основной текст (15) + 12 pt;Курсив"/>
    <w:rsid w:val="0046588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d">
    <w:name w:val="Номер заголовка №2_"/>
    <w:link w:val="2e"/>
    <w:rsid w:val="0046588F"/>
    <w:rPr>
      <w:b/>
      <w:bCs/>
      <w:shd w:val="clear" w:color="auto" w:fill="FFFFFF"/>
    </w:rPr>
  </w:style>
  <w:style w:type="paragraph" w:customStyle="1" w:styleId="2e">
    <w:name w:val="Номер заголовка №2"/>
    <w:basedOn w:val="a0"/>
    <w:link w:val="2d"/>
    <w:rsid w:val="0046588F"/>
    <w:pPr>
      <w:widowControl w:val="0"/>
      <w:shd w:val="clear" w:color="auto" w:fill="FFFFFF"/>
      <w:spacing w:after="420" w:line="0" w:lineRule="atLeast"/>
    </w:pPr>
    <w:rPr>
      <w:b/>
      <w:bCs/>
      <w:sz w:val="20"/>
      <w:szCs w:val="20"/>
      <w:lang w:val="x-none" w:eastAsia="x-none"/>
    </w:rPr>
  </w:style>
  <w:style w:type="character" w:customStyle="1" w:styleId="140">
    <w:name w:val="Основной текст (14)_"/>
    <w:link w:val="141"/>
    <w:rsid w:val="00F24C69"/>
    <w:rPr>
      <w:i/>
      <w:iCs/>
      <w:shd w:val="clear" w:color="auto" w:fill="FFFFFF"/>
    </w:rPr>
  </w:style>
  <w:style w:type="character" w:customStyle="1" w:styleId="150">
    <w:name w:val="Основной текст (15)_"/>
    <w:link w:val="151"/>
    <w:rsid w:val="00F24C69"/>
    <w:rPr>
      <w:sz w:val="26"/>
      <w:szCs w:val="26"/>
      <w:shd w:val="clear" w:color="auto" w:fill="FFFFFF"/>
    </w:rPr>
  </w:style>
  <w:style w:type="paragraph" w:customStyle="1" w:styleId="141">
    <w:name w:val="Основной текст (14)"/>
    <w:basedOn w:val="a0"/>
    <w:link w:val="140"/>
    <w:rsid w:val="00F24C69"/>
    <w:pPr>
      <w:widowControl w:val="0"/>
      <w:shd w:val="clear" w:color="auto" w:fill="FFFFFF"/>
      <w:spacing w:before="300" w:after="120" w:line="0" w:lineRule="atLeast"/>
    </w:pPr>
    <w:rPr>
      <w:i/>
      <w:iCs/>
      <w:sz w:val="20"/>
      <w:szCs w:val="20"/>
      <w:lang w:val="x-none" w:eastAsia="x-none"/>
    </w:rPr>
  </w:style>
  <w:style w:type="paragraph" w:customStyle="1" w:styleId="151">
    <w:name w:val="Основной текст (15)"/>
    <w:basedOn w:val="a0"/>
    <w:link w:val="150"/>
    <w:rsid w:val="00F24C69"/>
    <w:pPr>
      <w:widowControl w:val="0"/>
      <w:shd w:val="clear" w:color="auto" w:fill="FFFFFF"/>
      <w:spacing w:before="120" w:after="480" w:line="0" w:lineRule="atLeast"/>
      <w:ind w:hanging="340"/>
    </w:pPr>
    <w:rPr>
      <w:sz w:val="26"/>
      <w:szCs w:val="26"/>
      <w:lang w:val="x-none" w:eastAsia="x-none"/>
    </w:rPr>
  </w:style>
  <w:style w:type="paragraph" w:customStyle="1" w:styleId="aff5">
    <w:name w:val="Строгий абзац"/>
    <w:basedOn w:val="a0"/>
    <w:uiPriority w:val="99"/>
    <w:rsid w:val="00554841"/>
    <w:pPr>
      <w:widowControl w:val="0"/>
      <w:spacing w:after="120"/>
      <w:ind w:firstLine="431"/>
      <w:jc w:val="both"/>
    </w:pPr>
    <w:rPr>
      <w:rFonts w:ascii="Arial" w:hAnsi="Arial"/>
      <w:sz w:val="22"/>
      <w:szCs w:val="20"/>
      <w:lang w:val="en-US" w:eastAsia="en-US"/>
    </w:rPr>
  </w:style>
  <w:style w:type="paragraph" w:customStyle="1" w:styleId="Char">
    <w:name w:val="Char"/>
    <w:basedOn w:val="a0"/>
    <w:rsid w:val="00554841"/>
    <w:pPr>
      <w:spacing w:after="160" w:line="240" w:lineRule="exact"/>
    </w:pPr>
    <w:rPr>
      <w:rFonts w:ascii="Verdana" w:hAnsi="Verdana"/>
      <w:sz w:val="20"/>
      <w:szCs w:val="20"/>
      <w:lang w:val="en-US" w:eastAsia="en-US"/>
    </w:rPr>
  </w:style>
  <w:style w:type="character" w:customStyle="1" w:styleId="aff6">
    <w:name w:val="Заголовок Знак"/>
    <w:rsid w:val="00554841"/>
    <w:rPr>
      <w:b/>
      <w:sz w:val="21"/>
      <w:lang w:eastAsia="en-US"/>
    </w:rPr>
  </w:style>
  <w:style w:type="character" w:customStyle="1" w:styleId="a7">
    <w:name w:val="Нижний колонтитул Знак"/>
    <w:link w:val="a6"/>
    <w:uiPriority w:val="99"/>
    <w:rsid w:val="00554841"/>
  </w:style>
  <w:style w:type="paragraph" w:styleId="HTML">
    <w:name w:val="HTML Preformatted"/>
    <w:basedOn w:val="a0"/>
    <w:link w:val="HTML0"/>
    <w:uiPriority w:val="99"/>
    <w:rsid w:val="005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54841"/>
    <w:rPr>
      <w:rFonts w:ascii="Courier New" w:hAnsi="Courier New" w:cs="Courier New"/>
    </w:rPr>
  </w:style>
  <w:style w:type="paragraph" w:customStyle="1" w:styleId="aff7">
    <w:name w:val="Обычный (веб)"/>
    <w:basedOn w:val="a0"/>
    <w:uiPriority w:val="99"/>
    <w:rsid w:val="00554841"/>
    <w:pPr>
      <w:spacing w:before="100" w:beforeAutospacing="1" w:after="100" w:afterAutospacing="1"/>
    </w:pPr>
  </w:style>
  <w:style w:type="paragraph" w:customStyle="1" w:styleId="aff8">
    <w:name w:val="Знак"/>
    <w:basedOn w:val="a0"/>
    <w:rsid w:val="00554841"/>
    <w:pPr>
      <w:spacing w:after="160" w:line="240" w:lineRule="exact"/>
    </w:pPr>
    <w:rPr>
      <w:rFonts w:ascii="Verdana" w:hAnsi="Verdana"/>
      <w:sz w:val="20"/>
      <w:szCs w:val="20"/>
      <w:lang w:val="en-US" w:eastAsia="en-US"/>
    </w:rPr>
  </w:style>
  <w:style w:type="paragraph" w:customStyle="1" w:styleId="5">
    <w:name w:val="заголовок 5"/>
    <w:basedOn w:val="aff9"/>
    <w:next w:val="aff9"/>
    <w:uiPriority w:val="99"/>
    <w:rsid w:val="00554841"/>
    <w:pPr>
      <w:numPr>
        <w:ilvl w:val="4"/>
        <w:numId w:val="4"/>
      </w:numPr>
      <w:spacing w:before="240" w:after="60"/>
      <w:outlineLvl w:val="4"/>
    </w:pPr>
    <w:rPr>
      <w:rFonts w:ascii="Arial" w:hAnsi="Arial" w:cs="Arial"/>
      <w:sz w:val="22"/>
      <w:szCs w:val="22"/>
    </w:rPr>
  </w:style>
  <w:style w:type="paragraph" w:customStyle="1" w:styleId="6">
    <w:name w:val="заголовок 6"/>
    <w:basedOn w:val="aff9"/>
    <w:next w:val="aff9"/>
    <w:uiPriority w:val="99"/>
    <w:rsid w:val="00554841"/>
    <w:pPr>
      <w:numPr>
        <w:ilvl w:val="5"/>
        <w:numId w:val="4"/>
      </w:numPr>
      <w:spacing w:before="240" w:after="60"/>
      <w:outlineLvl w:val="5"/>
    </w:pPr>
    <w:rPr>
      <w:i/>
      <w:iCs/>
      <w:sz w:val="22"/>
      <w:szCs w:val="22"/>
    </w:rPr>
  </w:style>
  <w:style w:type="paragraph" w:customStyle="1" w:styleId="7">
    <w:name w:val="заголовок 7"/>
    <w:basedOn w:val="aff9"/>
    <w:next w:val="aff9"/>
    <w:uiPriority w:val="99"/>
    <w:rsid w:val="00554841"/>
    <w:pPr>
      <w:numPr>
        <w:ilvl w:val="6"/>
        <w:numId w:val="4"/>
      </w:numPr>
      <w:spacing w:before="240" w:after="60"/>
      <w:outlineLvl w:val="6"/>
    </w:pPr>
    <w:rPr>
      <w:rFonts w:ascii="Arial" w:hAnsi="Arial" w:cs="Arial"/>
      <w:szCs w:val="20"/>
    </w:rPr>
  </w:style>
  <w:style w:type="paragraph" w:customStyle="1" w:styleId="8">
    <w:name w:val="заголовок 8"/>
    <w:basedOn w:val="aff9"/>
    <w:next w:val="aff9"/>
    <w:uiPriority w:val="99"/>
    <w:rsid w:val="00554841"/>
    <w:pPr>
      <w:numPr>
        <w:ilvl w:val="7"/>
        <w:numId w:val="4"/>
      </w:numPr>
      <w:spacing w:before="240" w:after="60"/>
      <w:outlineLvl w:val="7"/>
    </w:pPr>
    <w:rPr>
      <w:rFonts w:ascii="Arial" w:hAnsi="Arial" w:cs="Arial"/>
      <w:i/>
      <w:iCs/>
      <w:szCs w:val="20"/>
    </w:rPr>
  </w:style>
  <w:style w:type="paragraph" w:customStyle="1" w:styleId="9">
    <w:name w:val="заголовок 9"/>
    <w:basedOn w:val="aff9"/>
    <w:next w:val="aff9"/>
    <w:uiPriority w:val="99"/>
    <w:rsid w:val="00554841"/>
    <w:pPr>
      <w:numPr>
        <w:ilvl w:val="8"/>
        <w:numId w:val="4"/>
      </w:numPr>
      <w:spacing w:before="240" w:after="60"/>
      <w:outlineLvl w:val="8"/>
    </w:pPr>
    <w:rPr>
      <w:rFonts w:ascii="Arial" w:hAnsi="Arial" w:cs="Arial"/>
      <w:b/>
      <w:bCs/>
      <w:i/>
      <w:iCs/>
      <w:sz w:val="18"/>
      <w:szCs w:val="18"/>
    </w:rPr>
  </w:style>
  <w:style w:type="paragraph" w:customStyle="1" w:styleId="aff9">
    <w:name w:val="Обычный.Текст"/>
    <w:rsid w:val="00554841"/>
    <w:pPr>
      <w:autoSpaceDE w:val="0"/>
      <w:autoSpaceDN w:val="0"/>
      <w:spacing w:after="240"/>
      <w:jc w:val="both"/>
    </w:pPr>
    <w:rPr>
      <w:szCs w:val="24"/>
    </w:rPr>
  </w:style>
  <w:style w:type="paragraph" w:customStyle="1" w:styleId="1">
    <w:name w:val="Заголовок 1.Глава"/>
    <w:basedOn w:val="aff9"/>
    <w:next w:val="aff9"/>
    <w:autoRedefine/>
    <w:uiPriority w:val="99"/>
    <w:rsid w:val="00554841"/>
    <w:pPr>
      <w:keepNext/>
      <w:keepLines/>
      <w:numPr>
        <w:numId w:val="4"/>
      </w:numPr>
      <w:suppressAutoHyphens/>
      <w:spacing w:before="60" w:after="0" w:line="360" w:lineRule="auto"/>
      <w:jc w:val="left"/>
      <w:outlineLvl w:val="0"/>
    </w:pPr>
    <w:rPr>
      <w:rFonts w:ascii="Arial" w:hAnsi="Arial" w:cs="Arial"/>
      <w:b/>
      <w:bCs/>
      <w:kern w:val="28"/>
      <w:sz w:val="32"/>
      <w:szCs w:val="32"/>
    </w:rPr>
  </w:style>
  <w:style w:type="paragraph" w:customStyle="1" w:styleId="2">
    <w:name w:val="Заголовок 2.Раздел"/>
    <w:basedOn w:val="1"/>
    <w:next w:val="aff9"/>
    <w:autoRedefine/>
    <w:uiPriority w:val="99"/>
    <w:rsid w:val="00554841"/>
    <w:pPr>
      <w:numPr>
        <w:ilvl w:val="1"/>
      </w:numPr>
      <w:outlineLvl w:val="1"/>
    </w:pPr>
    <w:rPr>
      <w:kern w:val="0"/>
      <w:szCs w:val="24"/>
    </w:rPr>
  </w:style>
  <w:style w:type="paragraph" w:customStyle="1" w:styleId="4">
    <w:name w:val="Заголовок 4.Параграф"/>
    <w:basedOn w:val="1"/>
    <w:next w:val="affa"/>
    <w:uiPriority w:val="99"/>
    <w:rsid w:val="00554841"/>
    <w:pPr>
      <w:numPr>
        <w:ilvl w:val="3"/>
      </w:numPr>
      <w:spacing w:before="120"/>
    </w:pPr>
    <w:rPr>
      <w:i/>
      <w:iCs/>
      <w:kern w:val="0"/>
      <w:sz w:val="20"/>
      <w:szCs w:val="24"/>
    </w:rPr>
  </w:style>
  <w:style w:type="paragraph" w:customStyle="1" w:styleId="affa">
    <w:name w:val="Обычный текст с отступом"/>
    <w:basedOn w:val="aff9"/>
    <w:rsid w:val="00554841"/>
    <w:pPr>
      <w:spacing w:line="200" w:lineRule="atLeast"/>
    </w:pPr>
    <w:rPr>
      <w:szCs w:val="20"/>
    </w:rPr>
  </w:style>
  <w:style w:type="paragraph" w:customStyle="1" w:styleId="words">
    <w:name w:val="words"/>
    <w:basedOn w:val="aff9"/>
    <w:rsid w:val="00554841"/>
    <w:pPr>
      <w:keepNext/>
      <w:keepLines/>
    </w:pPr>
  </w:style>
  <w:style w:type="paragraph" w:customStyle="1" w:styleId="affb">
    <w:name w:val="текст примечания"/>
    <w:basedOn w:val="aff9"/>
    <w:rsid w:val="00554841"/>
    <w:rPr>
      <w:szCs w:val="20"/>
    </w:rPr>
  </w:style>
  <w:style w:type="paragraph" w:customStyle="1" w:styleId="affc">
    <w:name w:val="Таблица"/>
    <w:basedOn w:val="aff9"/>
    <w:next w:val="aff9"/>
    <w:rsid w:val="00554841"/>
    <w:pPr>
      <w:widowControl w:val="0"/>
      <w:spacing w:after="0"/>
      <w:jc w:val="left"/>
    </w:pPr>
    <w:rPr>
      <w:szCs w:val="20"/>
    </w:rPr>
  </w:style>
  <w:style w:type="paragraph" w:styleId="2f">
    <w:name w:val="toc 2"/>
    <w:basedOn w:val="a0"/>
    <w:next w:val="a0"/>
    <w:autoRedefine/>
    <w:uiPriority w:val="39"/>
    <w:qFormat/>
    <w:rsid w:val="00554841"/>
    <w:pPr>
      <w:widowControl w:val="0"/>
      <w:autoSpaceDE w:val="0"/>
      <w:autoSpaceDN w:val="0"/>
      <w:spacing w:line="360" w:lineRule="auto"/>
      <w:ind w:left="221" w:firstLine="851"/>
    </w:pPr>
    <w:rPr>
      <w:sz w:val="28"/>
      <w:szCs w:val="22"/>
    </w:rPr>
  </w:style>
  <w:style w:type="character" w:styleId="affd">
    <w:name w:val="annotation reference"/>
    <w:uiPriority w:val="99"/>
    <w:unhideWhenUsed/>
    <w:rsid w:val="00554841"/>
    <w:rPr>
      <w:sz w:val="16"/>
      <w:szCs w:val="16"/>
    </w:rPr>
  </w:style>
  <w:style w:type="character" w:customStyle="1" w:styleId="affe">
    <w:name w:val="Текст примечания Знак"/>
    <w:uiPriority w:val="99"/>
    <w:semiHidden/>
    <w:rsid w:val="00554841"/>
    <w:rPr>
      <w:lang w:eastAsia="en-US"/>
    </w:rPr>
  </w:style>
  <w:style w:type="paragraph" w:styleId="afff">
    <w:name w:val="annotation subject"/>
    <w:basedOn w:val="af7"/>
    <w:next w:val="af7"/>
    <w:link w:val="afff0"/>
    <w:uiPriority w:val="99"/>
    <w:unhideWhenUsed/>
    <w:rsid w:val="00554841"/>
    <w:pPr>
      <w:adjustRightInd/>
      <w:spacing w:line="240" w:lineRule="auto"/>
      <w:textAlignment w:val="auto"/>
    </w:pPr>
    <w:rPr>
      <w:b/>
      <w:bCs/>
      <w:lang w:eastAsia="en-US"/>
    </w:rPr>
  </w:style>
  <w:style w:type="character" w:customStyle="1" w:styleId="1a">
    <w:name w:val="Текст примечания Знак1"/>
    <w:link w:val="af7"/>
    <w:semiHidden/>
    <w:rsid w:val="00554841"/>
    <w:rPr>
      <w:rFonts w:eastAsia="SimSun"/>
      <w:sz w:val="24"/>
      <w:lang w:val="en-US" w:eastAsia="zh-CN"/>
    </w:rPr>
  </w:style>
  <w:style w:type="character" w:customStyle="1" w:styleId="afff0">
    <w:name w:val="Тема примечания Знак"/>
    <w:link w:val="afff"/>
    <w:uiPriority w:val="99"/>
    <w:rsid w:val="00554841"/>
    <w:rPr>
      <w:rFonts w:eastAsia="SimSun"/>
      <w:b/>
      <w:bCs/>
      <w:sz w:val="24"/>
      <w:lang w:val="en-US" w:eastAsia="en-US"/>
    </w:rPr>
  </w:style>
  <w:style w:type="paragraph" w:customStyle="1" w:styleId="11">
    <w:name w:val="Заголовок 11"/>
    <w:basedOn w:val="a0"/>
    <w:next w:val="a0"/>
    <w:rsid w:val="00554841"/>
    <w:pPr>
      <w:keepNext/>
      <w:numPr>
        <w:numId w:val="5"/>
      </w:numPr>
      <w:spacing w:before="120"/>
      <w:jc w:val="center"/>
    </w:pPr>
    <w:rPr>
      <w:b/>
      <w:caps/>
      <w:kern w:val="28"/>
      <w:szCs w:val="20"/>
    </w:rPr>
  </w:style>
  <w:style w:type="paragraph" w:customStyle="1" w:styleId="12">
    <w:name w:val="Нумерованный список1"/>
    <w:basedOn w:val="a0"/>
    <w:link w:val="ListNumber"/>
    <w:rsid w:val="00554841"/>
    <w:pPr>
      <w:numPr>
        <w:ilvl w:val="1"/>
        <w:numId w:val="5"/>
      </w:numPr>
      <w:spacing w:before="120"/>
      <w:jc w:val="both"/>
    </w:pPr>
    <w:rPr>
      <w:szCs w:val="20"/>
      <w:lang w:val="x-none" w:eastAsia="x-none"/>
    </w:rPr>
  </w:style>
  <w:style w:type="character" w:customStyle="1" w:styleId="ListNumber">
    <w:name w:val="List Number Знак"/>
    <w:link w:val="12"/>
    <w:rsid w:val="00554841"/>
    <w:rPr>
      <w:sz w:val="24"/>
      <w:lang w:val="x-none" w:eastAsia="x-none"/>
    </w:rPr>
  </w:style>
  <w:style w:type="paragraph" w:styleId="afff1">
    <w:name w:val="Document Map"/>
    <w:basedOn w:val="a0"/>
    <w:link w:val="afff2"/>
    <w:unhideWhenUsed/>
    <w:rsid w:val="00554841"/>
    <w:pPr>
      <w:widowControl w:val="0"/>
    </w:pPr>
    <w:rPr>
      <w:lang w:val="x-none" w:eastAsia="en-US"/>
    </w:rPr>
  </w:style>
  <w:style w:type="character" w:customStyle="1" w:styleId="afff2">
    <w:name w:val="Схема документа Знак"/>
    <w:link w:val="afff1"/>
    <w:rsid w:val="00554841"/>
    <w:rPr>
      <w:sz w:val="24"/>
      <w:szCs w:val="24"/>
      <w:lang w:eastAsia="en-US"/>
    </w:rPr>
  </w:style>
  <w:style w:type="paragraph" w:styleId="afff3">
    <w:name w:val="Revision"/>
    <w:hidden/>
    <w:uiPriority w:val="99"/>
    <w:rsid w:val="00554841"/>
    <w:rPr>
      <w:lang w:eastAsia="en-US"/>
    </w:rPr>
  </w:style>
  <w:style w:type="character" w:styleId="afff4">
    <w:name w:val="Unresolved Mention"/>
    <w:uiPriority w:val="99"/>
    <w:semiHidden/>
    <w:unhideWhenUsed/>
    <w:rsid w:val="00554841"/>
    <w:rPr>
      <w:color w:val="605E5C"/>
      <w:shd w:val="clear" w:color="auto" w:fill="E1DFDD"/>
    </w:rPr>
  </w:style>
  <w:style w:type="character" w:customStyle="1" w:styleId="FontStyle15">
    <w:name w:val="Font Style15"/>
    <w:uiPriority w:val="99"/>
    <w:rsid w:val="00F23D83"/>
    <w:rPr>
      <w:rFonts w:ascii="Times New Roman" w:hAnsi="Times New Roman" w:cs="Times New Roman"/>
      <w:sz w:val="22"/>
      <w:szCs w:val="22"/>
    </w:rPr>
  </w:style>
  <w:style w:type="character" w:customStyle="1" w:styleId="41">
    <w:name w:val="Заголовок 4 Знак"/>
    <w:link w:val="40"/>
    <w:locked/>
    <w:rsid w:val="002D52CA"/>
    <w:rPr>
      <w:b/>
      <w:bCs/>
      <w:sz w:val="28"/>
      <w:szCs w:val="28"/>
    </w:rPr>
  </w:style>
  <w:style w:type="character" w:customStyle="1" w:styleId="71">
    <w:name w:val="Заголовок 7 Знак"/>
    <w:link w:val="70"/>
    <w:rsid w:val="002D52CA"/>
    <w:rPr>
      <w:sz w:val="24"/>
      <w:szCs w:val="24"/>
    </w:rPr>
  </w:style>
  <w:style w:type="character" w:customStyle="1" w:styleId="af0">
    <w:name w:val="Текст Знак"/>
    <w:link w:val="af"/>
    <w:locked/>
    <w:rsid w:val="002D52CA"/>
    <w:rPr>
      <w:rFonts w:ascii="Courier New" w:hAnsi="Courier New" w:cs="Courier New"/>
    </w:rPr>
  </w:style>
  <w:style w:type="paragraph" w:customStyle="1" w:styleId="example">
    <w:name w:val="example"/>
    <w:basedOn w:val="a0"/>
    <w:uiPriority w:val="99"/>
    <w:rsid w:val="002D52CA"/>
    <w:pPr>
      <w:pBdr>
        <w:left w:val="single" w:sz="12" w:space="6" w:color="C6D9E9"/>
      </w:pBdr>
      <w:shd w:val="clear" w:color="auto" w:fill="FFFFFF"/>
      <w:spacing w:before="120" w:after="120"/>
      <w:ind w:left="120" w:right="120" w:firstLine="709"/>
      <w:jc w:val="both"/>
    </w:pPr>
    <w:rPr>
      <w:rFonts w:ascii="Georgia" w:hAnsi="Georgia" w:cs="Georgia"/>
    </w:rPr>
  </w:style>
  <w:style w:type="character" w:customStyle="1" w:styleId="apple-style-span">
    <w:name w:val="apple-style-span"/>
    <w:basedOn w:val="a1"/>
    <w:uiPriority w:val="99"/>
    <w:rsid w:val="002D52CA"/>
  </w:style>
  <w:style w:type="character" w:customStyle="1" w:styleId="af5">
    <w:name w:val="Основной текст с отступом Знак"/>
    <w:link w:val="af4"/>
    <w:uiPriority w:val="99"/>
    <w:locked/>
    <w:rsid w:val="002D52CA"/>
    <w:rPr>
      <w:sz w:val="24"/>
      <w:szCs w:val="24"/>
    </w:rPr>
  </w:style>
  <w:style w:type="paragraph" w:customStyle="1" w:styleId="10">
    <w:name w:val="_маркер 1 уровень"/>
    <w:basedOn w:val="a0"/>
    <w:link w:val="1e"/>
    <w:uiPriority w:val="99"/>
    <w:rsid w:val="002D52CA"/>
    <w:pPr>
      <w:numPr>
        <w:numId w:val="6"/>
      </w:numPr>
      <w:tabs>
        <w:tab w:val="left" w:pos="1134"/>
      </w:tabs>
      <w:spacing w:before="120"/>
      <w:jc w:val="both"/>
    </w:pPr>
    <w:rPr>
      <w:color w:val="000000"/>
      <w:sz w:val="28"/>
      <w:szCs w:val="28"/>
      <w:lang w:val="x-none" w:eastAsia="en-US"/>
    </w:rPr>
  </w:style>
  <w:style w:type="character" w:customStyle="1" w:styleId="1e">
    <w:name w:val="_маркер 1 уровень Знак"/>
    <w:link w:val="10"/>
    <w:uiPriority w:val="99"/>
    <w:locked/>
    <w:rsid w:val="002D52CA"/>
    <w:rPr>
      <w:color w:val="000000"/>
      <w:sz w:val="28"/>
      <w:szCs w:val="28"/>
      <w:lang w:val="x-none" w:eastAsia="en-US"/>
    </w:rPr>
  </w:style>
  <w:style w:type="paragraph" w:customStyle="1" w:styleId="afff5">
    <w:name w:val="......."/>
    <w:basedOn w:val="Default"/>
    <w:next w:val="Default"/>
    <w:uiPriority w:val="99"/>
    <w:rsid w:val="002D52CA"/>
    <w:rPr>
      <w:rFonts w:ascii="Times New Roman" w:eastAsia="MS Mincho" w:hAnsi="Times New Roman" w:cs="Times New Roman"/>
      <w:color w:val="auto"/>
      <w:lang w:val="en-US" w:eastAsia="ja-JP"/>
    </w:rPr>
  </w:style>
  <w:style w:type="paragraph" w:styleId="afff6">
    <w:name w:val="TOC Heading"/>
    <w:basedOn w:val="13"/>
    <w:next w:val="a0"/>
    <w:uiPriority w:val="39"/>
    <w:qFormat/>
    <w:rsid w:val="002D52CA"/>
    <w:pPr>
      <w:keepLines/>
      <w:spacing w:after="0" w:line="259" w:lineRule="auto"/>
      <w:ind w:firstLine="709"/>
      <w:jc w:val="both"/>
      <w:outlineLvl w:val="9"/>
    </w:pPr>
    <w:rPr>
      <w:rFonts w:ascii="Times New Roman" w:hAnsi="Times New Roman" w:cs="Cambria"/>
      <w:bCs w:val="0"/>
      <w:kern w:val="0"/>
      <w:lang w:val="ru-RU" w:eastAsia="ru-RU"/>
    </w:rPr>
  </w:style>
  <w:style w:type="paragraph" w:styleId="1f">
    <w:name w:val="toc 1"/>
    <w:basedOn w:val="a0"/>
    <w:next w:val="a0"/>
    <w:autoRedefine/>
    <w:uiPriority w:val="39"/>
    <w:qFormat/>
    <w:rsid w:val="002D52CA"/>
    <w:pPr>
      <w:tabs>
        <w:tab w:val="left" w:pos="284"/>
        <w:tab w:val="left" w:pos="567"/>
        <w:tab w:val="right" w:leader="dot" w:pos="9345"/>
      </w:tabs>
      <w:spacing w:after="100"/>
      <w:jc w:val="both"/>
    </w:pPr>
    <w:rPr>
      <w:rFonts w:eastAsia="Calibri"/>
      <w:b/>
      <w:bCs/>
      <w:noProof/>
      <w:szCs w:val="22"/>
      <w:lang w:eastAsia="en-US"/>
    </w:rPr>
  </w:style>
  <w:style w:type="paragraph" w:styleId="38">
    <w:name w:val="toc 3"/>
    <w:basedOn w:val="a0"/>
    <w:next w:val="a0"/>
    <w:autoRedefine/>
    <w:uiPriority w:val="39"/>
    <w:qFormat/>
    <w:rsid w:val="002D52CA"/>
    <w:pPr>
      <w:tabs>
        <w:tab w:val="left" w:pos="426"/>
        <w:tab w:val="left" w:pos="709"/>
        <w:tab w:val="left" w:pos="851"/>
        <w:tab w:val="left" w:pos="1540"/>
        <w:tab w:val="right" w:leader="dot" w:pos="9345"/>
      </w:tabs>
      <w:spacing w:after="100"/>
      <w:ind w:firstLine="567"/>
      <w:jc w:val="both"/>
    </w:pPr>
    <w:rPr>
      <w:rFonts w:eastAsia="Calibri" w:cs="Calibri"/>
      <w:szCs w:val="22"/>
      <w:lang w:eastAsia="en-US"/>
    </w:rPr>
  </w:style>
  <w:style w:type="paragraph" w:styleId="42">
    <w:name w:val="toc 4"/>
    <w:basedOn w:val="a0"/>
    <w:next w:val="a0"/>
    <w:autoRedefine/>
    <w:uiPriority w:val="99"/>
    <w:rsid w:val="002D52CA"/>
    <w:pPr>
      <w:spacing w:after="100" w:line="259" w:lineRule="auto"/>
      <w:ind w:left="660" w:firstLine="709"/>
      <w:jc w:val="both"/>
    </w:pPr>
    <w:rPr>
      <w:rFonts w:cs="Calibri"/>
      <w:szCs w:val="22"/>
    </w:rPr>
  </w:style>
  <w:style w:type="paragraph" w:styleId="52">
    <w:name w:val="toc 5"/>
    <w:basedOn w:val="a0"/>
    <w:next w:val="a0"/>
    <w:autoRedefine/>
    <w:uiPriority w:val="99"/>
    <w:rsid w:val="002D52CA"/>
    <w:pPr>
      <w:spacing w:after="100" w:line="259" w:lineRule="auto"/>
      <w:ind w:left="880" w:firstLine="709"/>
      <w:jc w:val="both"/>
    </w:pPr>
    <w:rPr>
      <w:rFonts w:cs="Calibri"/>
      <w:szCs w:val="22"/>
    </w:rPr>
  </w:style>
  <w:style w:type="paragraph" w:styleId="65">
    <w:name w:val="toc 6"/>
    <w:basedOn w:val="a0"/>
    <w:next w:val="a0"/>
    <w:autoRedefine/>
    <w:uiPriority w:val="99"/>
    <w:rsid w:val="002D52CA"/>
    <w:pPr>
      <w:spacing w:after="100" w:line="259" w:lineRule="auto"/>
      <w:ind w:left="1100" w:firstLine="709"/>
      <w:jc w:val="both"/>
    </w:pPr>
    <w:rPr>
      <w:rFonts w:cs="Calibri"/>
      <w:szCs w:val="22"/>
    </w:rPr>
  </w:style>
  <w:style w:type="paragraph" w:styleId="72">
    <w:name w:val="toc 7"/>
    <w:basedOn w:val="a0"/>
    <w:next w:val="a0"/>
    <w:autoRedefine/>
    <w:uiPriority w:val="99"/>
    <w:rsid w:val="002D52CA"/>
    <w:pPr>
      <w:spacing w:after="100" w:line="259" w:lineRule="auto"/>
      <w:ind w:left="1320" w:firstLine="709"/>
      <w:jc w:val="both"/>
    </w:pPr>
    <w:rPr>
      <w:rFonts w:cs="Calibri"/>
      <w:szCs w:val="22"/>
    </w:rPr>
  </w:style>
  <w:style w:type="paragraph" w:styleId="82">
    <w:name w:val="toc 8"/>
    <w:basedOn w:val="a0"/>
    <w:next w:val="a0"/>
    <w:autoRedefine/>
    <w:uiPriority w:val="99"/>
    <w:rsid w:val="002D52CA"/>
    <w:pPr>
      <w:spacing w:after="100" w:line="259" w:lineRule="auto"/>
      <w:ind w:left="1540" w:firstLine="709"/>
      <w:jc w:val="both"/>
    </w:pPr>
    <w:rPr>
      <w:rFonts w:cs="Calibri"/>
      <w:szCs w:val="22"/>
    </w:rPr>
  </w:style>
  <w:style w:type="paragraph" w:styleId="93">
    <w:name w:val="toc 9"/>
    <w:basedOn w:val="a0"/>
    <w:next w:val="a0"/>
    <w:autoRedefine/>
    <w:uiPriority w:val="99"/>
    <w:rsid w:val="002D52CA"/>
    <w:pPr>
      <w:spacing w:after="100" w:line="259" w:lineRule="auto"/>
      <w:ind w:left="1760" w:firstLine="709"/>
      <w:jc w:val="both"/>
    </w:pPr>
    <w:rPr>
      <w:rFonts w:cs="Calibri"/>
      <w:szCs w:val="22"/>
    </w:rPr>
  </w:style>
  <w:style w:type="character" w:customStyle="1" w:styleId="style16">
    <w:name w:val="style16"/>
    <w:uiPriority w:val="99"/>
    <w:rsid w:val="002D52CA"/>
  </w:style>
  <w:style w:type="paragraph" w:customStyle="1" w:styleId="73">
    <w:name w:val="Основной текст7"/>
    <w:basedOn w:val="a0"/>
    <w:rsid w:val="002D52CA"/>
    <w:pPr>
      <w:widowControl w:val="0"/>
      <w:shd w:val="clear" w:color="auto" w:fill="FFFFFF"/>
      <w:spacing w:line="240" w:lineRule="atLeast"/>
      <w:ind w:firstLine="709"/>
      <w:jc w:val="both"/>
    </w:pPr>
    <w:rPr>
      <w:rFonts w:eastAsia="Calibri" w:cs="Calibri"/>
      <w:sz w:val="23"/>
      <w:szCs w:val="23"/>
      <w:lang w:val="en-US"/>
    </w:rPr>
  </w:style>
  <w:style w:type="paragraph" w:customStyle="1" w:styleId="ItemList">
    <w:name w:val="Item List"/>
    <w:link w:val="ItemListChar"/>
    <w:uiPriority w:val="99"/>
    <w:rsid w:val="002D52CA"/>
    <w:pPr>
      <w:numPr>
        <w:numId w:val="7"/>
      </w:numPr>
      <w:adjustRightInd w:val="0"/>
      <w:snapToGrid w:val="0"/>
      <w:spacing w:before="80" w:after="80" w:line="240" w:lineRule="atLeast"/>
    </w:pPr>
    <w:rPr>
      <w:kern w:val="2"/>
      <w:sz w:val="21"/>
      <w:szCs w:val="21"/>
      <w:lang w:val="en-US" w:eastAsia="zh-CN"/>
    </w:rPr>
  </w:style>
  <w:style w:type="character" w:customStyle="1" w:styleId="ItemListChar">
    <w:name w:val="Item List Char"/>
    <w:link w:val="ItemList"/>
    <w:uiPriority w:val="99"/>
    <w:locked/>
    <w:rsid w:val="002D52CA"/>
    <w:rPr>
      <w:kern w:val="2"/>
      <w:sz w:val="21"/>
      <w:szCs w:val="21"/>
      <w:lang w:val="en-US" w:eastAsia="zh-CN"/>
    </w:rPr>
  </w:style>
  <w:style w:type="character" w:customStyle="1" w:styleId="tooltiptext">
    <w:name w:val="tooltip_text"/>
    <w:uiPriority w:val="99"/>
    <w:rsid w:val="002D52CA"/>
  </w:style>
  <w:style w:type="character" w:styleId="afff7">
    <w:name w:val="line number"/>
    <w:uiPriority w:val="99"/>
    <w:unhideWhenUsed/>
    <w:rsid w:val="002D52CA"/>
  </w:style>
  <w:style w:type="character" w:customStyle="1" w:styleId="PlainTextChar">
    <w:name w:val="Plain Text Char"/>
    <w:uiPriority w:val="99"/>
    <w:locked/>
    <w:rsid w:val="002D52CA"/>
    <w:rPr>
      <w:rFonts w:ascii="Courier New" w:hAnsi="Courier New"/>
      <w:sz w:val="20"/>
      <w:lang w:eastAsia="ru-RU"/>
    </w:rPr>
  </w:style>
  <w:style w:type="paragraph" w:customStyle="1" w:styleId="afff8">
    <w:name w:val="ШапкаНиж"/>
    <w:basedOn w:val="a0"/>
    <w:uiPriority w:val="99"/>
    <w:rsid w:val="002D52CA"/>
    <w:pPr>
      <w:spacing w:before="60"/>
      <w:ind w:firstLine="709"/>
      <w:jc w:val="center"/>
    </w:pPr>
    <w:rPr>
      <w:sz w:val="20"/>
      <w:szCs w:val="20"/>
    </w:rPr>
  </w:style>
  <w:style w:type="paragraph" w:customStyle="1" w:styleId="1f0">
    <w:name w:val="Без интервала1"/>
    <w:uiPriority w:val="99"/>
    <w:rsid w:val="002D52CA"/>
    <w:pPr>
      <w:widowControl w:val="0"/>
      <w:autoSpaceDE w:val="0"/>
      <w:autoSpaceDN w:val="0"/>
      <w:adjustRightInd w:val="0"/>
    </w:pPr>
    <w:rPr>
      <w:rFonts w:ascii="Calibri" w:hAnsi="Calibri"/>
    </w:rPr>
  </w:style>
  <w:style w:type="paragraph" w:styleId="afff9">
    <w:name w:val="caption"/>
    <w:basedOn w:val="a0"/>
    <w:next w:val="a0"/>
    <w:uiPriority w:val="99"/>
    <w:qFormat/>
    <w:rsid w:val="002D52CA"/>
    <w:pPr>
      <w:ind w:left="-360" w:right="355" w:firstLine="709"/>
      <w:jc w:val="center"/>
    </w:pPr>
    <w:rPr>
      <w:rFonts w:ascii="KudrUzbek_D" w:hAnsi="KudrUzbek_D" w:cs="KudrUzbek_D"/>
      <w:b/>
      <w:bCs/>
      <w:sz w:val="21"/>
      <w:szCs w:val="21"/>
      <w:lang w:val="uz-Cyrl-UZ"/>
    </w:rPr>
  </w:style>
  <w:style w:type="paragraph" w:customStyle="1" w:styleId="-2">
    <w:name w:val="Тутиульный лист - по центру"/>
    <w:basedOn w:val="a0"/>
    <w:rsid w:val="002D52CA"/>
    <w:pPr>
      <w:ind w:firstLine="709"/>
      <w:jc w:val="center"/>
    </w:pPr>
    <w:rPr>
      <w:szCs w:val="20"/>
      <w:lang w:eastAsia="en-US"/>
    </w:rPr>
  </w:style>
  <w:style w:type="character" w:customStyle="1" w:styleId="53">
    <w:name w:val="Основной текст (5)_"/>
    <w:link w:val="54"/>
    <w:rsid w:val="002D52CA"/>
    <w:rPr>
      <w:b/>
      <w:bCs/>
      <w:shd w:val="clear" w:color="auto" w:fill="FFFFFF"/>
    </w:rPr>
  </w:style>
  <w:style w:type="paragraph" w:customStyle="1" w:styleId="54">
    <w:name w:val="Основной текст (5)"/>
    <w:basedOn w:val="a0"/>
    <w:link w:val="53"/>
    <w:rsid w:val="002D52CA"/>
    <w:pPr>
      <w:widowControl w:val="0"/>
      <w:shd w:val="clear" w:color="auto" w:fill="FFFFFF"/>
      <w:spacing w:after="900" w:line="0" w:lineRule="atLeast"/>
      <w:ind w:right="40" w:firstLine="709"/>
      <w:jc w:val="center"/>
    </w:pPr>
    <w:rPr>
      <w:b/>
      <w:bCs/>
      <w:sz w:val="20"/>
      <w:szCs w:val="20"/>
      <w:lang w:val="x-none" w:eastAsia="x-none"/>
    </w:rPr>
  </w:style>
  <w:style w:type="character" w:customStyle="1" w:styleId="apple-converted-space">
    <w:name w:val="apple-converted-space"/>
    <w:basedOn w:val="a1"/>
    <w:rsid w:val="002D52CA"/>
  </w:style>
  <w:style w:type="character" w:customStyle="1" w:styleId="51">
    <w:name w:val="Заголовок 5 Знак"/>
    <w:link w:val="50"/>
    <w:rsid w:val="002D52CA"/>
    <w:rPr>
      <w:b/>
      <w:bCs/>
      <w:i/>
      <w:iCs/>
      <w:sz w:val="26"/>
      <w:szCs w:val="26"/>
    </w:rPr>
  </w:style>
  <w:style w:type="character" w:customStyle="1" w:styleId="81">
    <w:name w:val="Заголовок 8 Знак"/>
    <w:link w:val="80"/>
    <w:rsid w:val="002D52CA"/>
    <w:rPr>
      <w:i/>
      <w:iCs/>
      <w:sz w:val="24"/>
      <w:szCs w:val="24"/>
    </w:rPr>
  </w:style>
  <w:style w:type="character" w:customStyle="1" w:styleId="39">
    <w:name w:val="Заголовок №3_"/>
    <w:link w:val="3a"/>
    <w:rsid w:val="002D52CA"/>
    <w:rPr>
      <w:b/>
      <w:bCs/>
      <w:sz w:val="23"/>
      <w:szCs w:val="23"/>
      <w:shd w:val="clear" w:color="auto" w:fill="FFFFFF"/>
    </w:rPr>
  </w:style>
  <w:style w:type="paragraph" w:customStyle="1" w:styleId="3a">
    <w:name w:val="Заголовок №3"/>
    <w:basedOn w:val="a0"/>
    <w:link w:val="39"/>
    <w:rsid w:val="002D52CA"/>
    <w:pPr>
      <w:widowControl w:val="0"/>
      <w:shd w:val="clear" w:color="auto" w:fill="FFFFFF"/>
      <w:spacing w:line="0" w:lineRule="atLeast"/>
      <w:ind w:hanging="980"/>
      <w:jc w:val="both"/>
      <w:outlineLvl w:val="2"/>
    </w:pPr>
    <w:rPr>
      <w:b/>
      <w:bCs/>
      <w:sz w:val="23"/>
      <w:szCs w:val="23"/>
      <w:lang w:val="x-none" w:eastAsia="x-none"/>
    </w:rPr>
  </w:style>
  <w:style w:type="character" w:customStyle="1" w:styleId="10pt">
    <w:name w:val="Основной текст + 10 pt"/>
    <w:rsid w:val="002D52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a">
    <w:name w:val="Названия табл"/>
    <w:basedOn w:val="a0"/>
    <w:rsid w:val="002D52CA"/>
    <w:pPr>
      <w:overflowPunct w:val="0"/>
      <w:autoSpaceDE w:val="0"/>
      <w:autoSpaceDN w:val="0"/>
      <w:adjustRightInd w:val="0"/>
      <w:ind w:firstLine="709"/>
      <w:jc w:val="both"/>
      <w:textAlignment w:val="baseline"/>
    </w:pPr>
    <w:rPr>
      <w:rFonts w:ascii="MS Sans Serif" w:hAnsi="MS Sans Serif"/>
      <w:b/>
      <w:sz w:val="28"/>
      <w:szCs w:val="20"/>
      <w:lang w:eastAsia="en-US" w:bidi="he-IL"/>
    </w:rPr>
  </w:style>
  <w:style w:type="paragraph" w:customStyle="1" w:styleId="2f0">
    <w:name w:val="Знак Знак Знак Знак Знак2 Знак Знак Знак Знак"/>
    <w:basedOn w:val="a0"/>
    <w:rsid w:val="002D52CA"/>
    <w:pPr>
      <w:widowControl w:val="0"/>
      <w:ind w:firstLine="709"/>
      <w:jc w:val="both"/>
    </w:pPr>
    <w:rPr>
      <w:rFonts w:ascii="Tahoma" w:eastAsia="SimSun" w:hAnsi="Tahoma"/>
      <w:kern w:val="2"/>
      <w:szCs w:val="20"/>
      <w:lang w:val="en-US" w:eastAsia="zh-CN"/>
    </w:rPr>
  </w:style>
  <w:style w:type="paragraph" w:styleId="afffb">
    <w:name w:val="endnote text"/>
    <w:basedOn w:val="a0"/>
    <w:link w:val="afffc"/>
    <w:uiPriority w:val="99"/>
    <w:unhideWhenUsed/>
    <w:rsid w:val="002D52CA"/>
    <w:pPr>
      <w:overflowPunct w:val="0"/>
      <w:autoSpaceDE w:val="0"/>
      <w:autoSpaceDN w:val="0"/>
      <w:adjustRightInd w:val="0"/>
      <w:ind w:firstLine="709"/>
      <w:jc w:val="both"/>
      <w:textAlignment w:val="baseline"/>
    </w:pPr>
    <w:rPr>
      <w:sz w:val="20"/>
      <w:szCs w:val="20"/>
      <w:lang w:eastAsia="en-US" w:bidi="he-IL"/>
    </w:rPr>
  </w:style>
  <w:style w:type="character" w:customStyle="1" w:styleId="afffc">
    <w:name w:val="Текст концевой сноски Знак"/>
    <w:link w:val="afffb"/>
    <w:uiPriority w:val="99"/>
    <w:rsid w:val="002D52CA"/>
    <w:rPr>
      <w:lang w:eastAsia="en-US" w:bidi="he-IL"/>
    </w:rPr>
  </w:style>
  <w:style w:type="character" w:styleId="afffd">
    <w:name w:val="endnote reference"/>
    <w:uiPriority w:val="99"/>
    <w:unhideWhenUsed/>
    <w:rsid w:val="002D52CA"/>
    <w:rPr>
      <w:vertAlign w:val="superscript"/>
    </w:rPr>
  </w:style>
  <w:style w:type="paragraph" w:customStyle="1" w:styleId="-0">
    <w:name w:val="Контракт-пункт"/>
    <w:basedOn w:val="a0"/>
    <w:rsid w:val="002D52CA"/>
    <w:pPr>
      <w:numPr>
        <w:ilvl w:val="1"/>
        <w:numId w:val="8"/>
      </w:numPr>
      <w:jc w:val="both"/>
    </w:pPr>
  </w:style>
  <w:style w:type="paragraph" w:customStyle="1" w:styleId="-">
    <w:name w:val="Контракт-раздел"/>
    <w:basedOn w:val="a0"/>
    <w:next w:val="-0"/>
    <w:rsid w:val="002D52CA"/>
    <w:pPr>
      <w:keepNext/>
      <w:numPr>
        <w:numId w:val="8"/>
      </w:numPr>
      <w:tabs>
        <w:tab w:val="left" w:pos="540"/>
      </w:tabs>
      <w:suppressAutoHyphens/>
      <w:spacing w:before="360" w:after="120"/>
      <w:jc w:val="center"/>
      <w:outlineLvl w:val="2"/>
    </w:pPr>
    <w:rPr>
      <w:b/>
      <w:bCs/>
      <w:caps/>
      <w:smallCaps/>
    </w:rPr>
  </w:style>
  <w:style w:type="paragraph" w:customStyle="1" w:styleId="-1">
    <w:name w:val="Контракт-подпункт"/>
    <w:basedOn w:val="a0"/>
    <w:rsid w:val="002D52CA"/>
    <w:pPr>
      <w:numPr>
        <w:ilvl w:val="2"/>
        <w:numId w:val="8"/>
      </w:numPr>
      <w:jc w:val="both"/>
    </w:pPr>
  </w:style>
  <w:style w:type="character" w:customStyle="1" w:styleId="content">
    <w:name w:val="content"/>
    <w:rsid w:val="002D52CA"/>
    <w:rPr>
      <w:rFonts w:cs="Times New Roman"/>
    </w:rPr>
  </w:style>
  <w:style w:type="paragraph" w:customStyle="1" w:styleId="pchartbodycmt">
    <w:name w:val="pchart_bodycmt"/>
    <w:basedOn w:val="a0"/>
    <w:rsid w:val="002D52CA"/>
    <w:pPr>
      <w:spacing w:before="100" w:beforeAutospacing="1" w:after="100" w:afterAutospacing="1"/>
      <w:ind w:firstLine="709"/>
      <w:jc w:val="both"/>
    </w:pPr>
  </w:style>
  <w:style w:type="paragraph" w:customStyle="1" w:styleId="ZAGOL2">
    <w:name w:val="ZAGOL2"/>
    <w:basedOn w:val="20"/>
    <w:next w:val="a0"/>
    <w:link w:val="ZAGOL20"/>
    <w:rsid w:val="002D52CA"/>
    <w:pPr>
      <w:keepNext w:val="0"/>
      <w:autoSpaceDE/>
      <w:autoSpaceDN/>
      <w:adjustRightInd/>
      <w:spacing w:before="200" w:after="0"/>
      <w:ind w:left="947" w:hanging="227"/>
      <w:jc w:val="both"/>
      <w:outlineLvl w:val="0"/>
    </w:pPr>
    <w:rPr>
      <w:rFonts w:ascii="Times New Roman" w:eastAsia="Calibri" w:hAnsi="Times New Roman"/>
      <w:b w:val="0"/>
      <w:i w:val="0"/>
      <w:iCs w:val="0"/>
      <w:sz w:val="22"/>
      <w:szCs w:val="24"/>
      <w:lang w:val="x-none"/>
    </w:rPr>
  </w:style>
  <w:style w:type="character" w:customStyle="1" w:styleId="ZAGOL20">
    <w:name w:val="ZAGOL2 Знак"/>
    <w:link w:val="ZAGOL2"/>
    <w:locked/>
    <w:rsid w:val="002D52CA"/>
    <w:rPr>
      <w:rFonts w:eastAsia="Calibri"/>
      <w:bCs/>
      <w:sz w:val="22"/>
      <w:szCs w:val="24"/>
    </w:rPr>
  </w:style>
  <w:style w:type="paragraph" w:customStyle="1" w:styleId="ZAGOL3">
    <w:name w:val="ZAGOL3"/>
    <w:basedOn w:val="3"/>
    <w:next w:val="a0"/>
    <w:link w:val="ZAGOL30"/>
    <w:rsid w:val="002D52CA"/>
    <w:pPr>
      <w:keepNext w:val="0"/>
      <w:numPr>
        <w:ilvl w:val="2"/>
        <w:numId w:val="9"/>
      </w:numPr>
      <w:autoSpaceDE/>
      <w:autoSpaceDN/>
      <w:adjustRightInd/>
      <w:spacing w:before="200" w:after="0" w:line="271" w:lineRule="auto"/>
      <w:jc w:val="both"/>
    </w:pPr>
    <w:rPr>
      <w:rFonts w:ascii="Times New Roman" w:eastAsia="Calibri" w:hAnsi="Times New Roman"/>
      <w:sz w:val="24"/>
      <w:szCs w:val="24"/>
      <w:lang w:val="x-none" w:eastAsia="ar-SA"/>
    </w:rPr>
  </w:style>
  <w:style w:type="character" w:customStyle="1" w:styleId="ZAGOL30">
    <w:name w:val="ZAGOL3 Знак"/>
    <w:link w:val="ZAGOL3"/>
    <w:locked/>
    <w:rsid w:val="002D52CA"/>
    <w:rPr>
      <w:rFonts w:eastAsia="Calibri"/>
      <w:b/>
      <w:bCs/>
      <w:sz w:val="24"/>
      <w:szCs w:val="24"/>
      <w:lang w:val="x-none" w:eastAsia="ar-SA"/>
    </w:rPr>
  </w:style>
  <w:style w:type="paragraph" w:customStyle="1" w:styleId="2f1">
    <w:name w:val="Абзац списка2"/>
    <w:basedOn w:val="a0"/>
    <w:rsid w:val="002D52CA"/>
    <w:pPr>
      <w:ind w:left="720" w:firstLine="709"/>
      <w:jc w:val="both"/>
    </w:pPr>
    <w:rPr>
      <w:rFonts w:eastAsia="Calibri"/>
      <w:szCs w:val="22"/>
    </w:rPr>
  </w:style>
  <w:style w:type="paragraph" w:customStyle="1" w:styleId="ZAGOL1">
    <w:name w:val="ZAGOL1"/>
    <w:basedOn w:val="13"/>
    <w:next w:val="a0"/>
    <w:link w:val="ZAGOL10"/>
    <w:rsid w:val="002D52CA"/>
    <w:pPr>
      <w:keepNext w:val="0"/>
      <w:tabs>
        <w:tab w:val="num" w:pos="360"/>
      </w:tabs>
      <w:spacing w:before="480" w:after="0"/>
      <w:ind w:left="360" w:hanging="360"/>
      <w:jc w:val="center"/>
    </w:pPr>
    <w:rPr>
      <w:rFonts w:ascii="Times New Roman" w:eastAsia="Calibri" w:hAnsi="Times New Roman"/>
      <w:b w:val="0"/>
      <w:sz w:val="24"/>
      <w:szCs w:val="28"/>
    </w:rPr>
  </w:style>
  <w:style w:type="character" w:customStyle="1" w:styleId="ZAGOL10">
    <w:name w:val="ZAGOL1 Знак"/>
    <w:link w:val="ZAGOL1"/>
    <w:locked/>
    <w:rsid w:val="002D52CA"/>
    <w:rPr>
      <w:rFonts w:eastAsia="Calibri"/>
      <w:bCs/>
      <w:kern w:val="32"/>
      <w:sz w:val="24"/>
      <w:szCs w:val="28"/>
    </w:rPr>
  </w:style>
  <w:style w:type="character" w:customStyle="1" w:styleId="FontStyle13">
    <w:name w:val="Font Style13"/>
    <w:rsid w:val="002D52CA"/>
    <w:rPr>
      <w:rFonts w:ascii="Times New Roman" w:hAnsi="Times New Roman"/>
      <w:sz w:val="14"/>
    </w:rPr>
  </w:style>
  <w:style w:type="paragraph" w:customStyle="1" w:styleId="3b">
    <w:name w:val="Абзац списка3"/>
    <w:basedOn w:val="a0"/>
    <w:rsid w:val="002D52CA"/>
    <w:pPr>
      <w:ind w:left="720"/>
    </w:pPr>
    <w:rPr>
      <w:rFonts w:ascii="Cambria" w:hAnsi="Cambria" w:cs="Cambria"/>
      <w:lang w:val="en-US" w:eastAsia="en-US"/>
    </w:rPr>
  </w:style>
  <w:style w:type="paragraph" w:customStyle="1" w:styleId="211">
    <w:name w:val="Основной текст 21"/>
    <w:basedOn w:val="a0"/>
    <w:rsid w:val="009976F7"/>
    <w:pPr>
      <w:ind w:firstLine="720"/>
      <w:jc w:val="both"/>
    </w:pPr>
    <w:rPr>
      <w:szCs w:val="20"/>
    </w:rPr>
  </w:style>
  <w:style w:type="paragraph" w:customStyle="1" w:styleId="Iauiue">
    <w:name w:val="Iau?iue"/>
    <w:rsid w:val="002F5FE2"/>
    <w:pPr>
      <w:widowControl w:val="0"/>
      <w:autoSpaceDE w:val="0"/>
      <w:autoSpaceDN w:val="0"/>
      <w:adjustRightInd w:val="0"/>
    </w:pPr>
    <w:rPr>
      <w:rFonts w:ascii="Garamond" w:hAnsi="Garamond"/>
    </w:rPr>
  </w:style>
  <w:style w:type="paragraph" w:styleId="afffe">
    <w:name w:val="List Paragraph"/>
    <w:basedOn w:val="a0"/>
    <w:uiPriority w:val="34"/>
    <w:qFormat/>
    <w:rsid w:val="00AE2E25"/>
    <w:pPr>
      <w:ind w:left="720"/>
      <w:contextualSpacing/>
    </w:pPr>
  </w:style>
  <w:style w:type="table" w:customStyle="1" w:styleId="1f1">
    <w:name w:val="Сетка таблицы1"/>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1">
      <w:bodyDiv w:val="1"/>
      <w:marLeft w:val="0"/>
      <w:marRight w:val="0"/>
      <w:marTop w:val="0"/>
      <w:marBottom w:val="0"/>
      <w:divBdr>
        <w:top w:val="none" w:sz="0" w:space="0" w:color="auto"/>
        <w:left w:val="none" w:sz="0" w:space="0" w:color="auto"/>
        <w:bottom w:val="none" w:sz="0" w:space="0" w:color="auto"/>
        <w:right w:val="none" w:sz="0" w:space="0" w:color="auto"/>
      </w:divBdr>
    </w:div>
    <w:div w:id="8676604">
      <w:bodyDiv w:val="1"/>
      <w:marLeft w:val="0"/>
      <w:marRight w:val="0"/>
      <w:marTop w:val="0"/>
      <w:marBottom w:val="0"/>
      <w:divBdr>
        <w:top w:val="none" w:sz="0" w:space="0" w:color="auto"/>
        <w:left w:val="none" w:sz="0" w:space="0" w:color="auto"/>
        <w:bottom w:val="none" w:sz="0" w:space="0" w:color="auto"/>
        <w:right w:val="none" w:sz="0" w:space="0" w:color="auto"/>
      </w:divBdr>
    </w:div>
    <w:div w:id="16853457">
      <w:bodyDiv w:val="1"/>
      <w:marLeft w:val="0"/>
      <w:marRight w:val="0"/>
      <w:marTop w:val="0"/>
      <w:marBottom w:val="0"/>
      <w:divBdr>
        <w:top w:val="none" w:sz="0" w:space="0" w:color="auto"/>
        <w:left w:val="none" w:sz="0" w:space="0" w:color="auto"/>
        <w:bottom w:val="none" w:sz="0" w:space="0" w:color="auto"/>
        <w:right w:val="none" w:sz="0" w:space="0" w:color="auto"/>
      </w:divBdr>
    </w:div>
    <w:div w:id="78644417">
      <w:bodyDiv w:val="1"/>
      <w:marLeft w:val="0"/>
      <w:marRight w:val="0"/>
      <w:marTop w:val="0"/>
      <w:marBottom w:val="0"/>
      <w:divBdr>
        <w:top w:val="none" w:sz="0" w:space="0" w:color="auto"/>
        <w:left w:val="none" w:sz="0" w:space="0" w:color="auto"/>
        <w:bottom w:val="none" w:sz="0" w:space="0" w:color="auto"/>
        <w:right w:val="none" w:sz="0" w:space="0" w:color="auto"/>
      </w:divBdr>
    </w:div>
    <w:div w:id="89590377">
      <w:bodyDiv w:val="1"/>
      <w:marLeft w:val="0"/>
      <w:marRight w:val="0"/>
      <w:marTop w:val="0"/>
      <w:marBottom w:val="0"/>
      <w:divBdr>
        <w:top w:val="none" w:sz="0" w:space="0" w:color="auto"/>
        <w:left w:val="none" w:sz="0" w:space="0" w:color="auto"/>
        <w:bottom w:val="none" w:sz="0" w:space="0" w:color="auto"/>
        <w:right w:val="none" w:sz="0" w:space="0" w:color="auto"/>
      </w:divBdr>
    </w:div>
    <w:div w:id="215898106">
      <w:bodyDiv w:val="1"/>
      <w:marLeft w:val="0"/>
      <w:marRight w:val="0"/>
      <w:marTop w:val="0"/>
      <w:marBottom w:val="0"/>
      <w:divBdr>
        <w:top w:val="none" w:sz="0" w:space="0" w:color="auto"/>
        <w:left w:val="none" w:sz="0" w:space="0" w:color="auto"/>
        <w:bottom w:val="none" w:sz="0" w:space="0" w:color="auto"/>
        <w:right w:val="none" w:sz="0" w:space="0" w:color="auto"/>
      </w:divBdr>
    </w:div>
    <w:div w:id="233704260">
      <w:bodyDiv w:val="1"/>
      <w:marLeft w:val="0"/>
      <w:marRight w:val="0"/>
      <w:marTop w:val="0"/>
      <w:marBottom w:val="0"/>
      <w:divBdr>
        <w:top w:val="none" w:sz="0" w:space="0" w:color="auto"/>
        <w:left w:val="none" w:sz="0" w:space="0" w:color="auto"/>
        <w:bottom w:val="none" w:sz="0" w:space="0" w:color="auto"/>
        <w:right w:val="none" w:sz="0" w:space="0" w:color="auto"/>
      </w:divBdr>
    </w:div>
    <w:div w:id="698094116">
      <w:bodyDiv w:val="1"/>
      <w:marLeft w:val="0"/>
      <w:marRight w:val="0"/>
      <w:marTop w:val="0"/>
      <w:marBottom w:val="0"/>
      <w:divBdr>
        <w:top w:val="none" w:sz="0" w:space="0" w:color="auto"/>
        <w:left w:val="none" w:sz="0" w:space="0" w:color="auto"/>
        <w:bottom w:val="none" w:sz="0" w:space="0" w:color="auto"/>
        <w:right w:val="none" w:sz="0" w:space="0" w:color="auto"/>
      </w:divBdr>
    </w:div>
    <w:div w:id="971666934">
      <w:bodyDiv w:val="1"/>
      <w:marLeft w:val="0"/>
      <w:marRight w:val="0"/>
      <w:marTop w:val="0"/>
      <w:marBottom w:val="0"/>
      <w:divBdr>
        <w:top w:val="none" w:sz="0" w:space="0" w:color="auto"/>
        <w:left w:val="none" w:sz="0" w:space="0" w:color="auto"/>
        <w:bottom w:val="none" w:sz="0" w:space="0" w:color="auto"/>
        <w:right w:val="none" w:sz="0" w:space="0" w:color="auto"/>
      </w:divBdr>
    </w:div>
    <w:div w:id="1065106213">
      <w:bodyDiv w:val="1"/>
      <w:marLeft w:val="0"/>
      <w:marRight w:val="0"/>
      <w:marTop w:val="0"/>
      <w:marBottom w:val="0"/>
      <w:divBdr>
        <w:top w:val="none" w:sz="0" w:space="0" w:color="auto"/>
        <w:left w:val="none" w:sz="0" w:space="0" w:color="auto"/>
        <w:bottom w:val="none" w:sz="0" w:space="0" w:color="auto"/>
        <w:right w:val="none" w:sz="0" w:space="0" w:color="auto"/>
      </w:divBdr>
    </w:div>
    <w:div w:id="1102990237">
      <w:bodyDiv w:val="1"/>
      <w:marLeft w:val="0"/>
      <w:marRight w:val="0"/>
      <w:marTop w:val="0"/>
      <w:marBottom w:val="0"/>
      <w:divBdr>
        <w:top w:val="none" w:sz="0" w:space="0" w:color="auto"/>
        <w:left w:val="none" w:sz="0" w:space="0" w:color="auto"/>
        <w:bottom w:val="none" w:sz="0" w:space="0" w:color="auto"/>
        <w:right w:val="none" w:sz="0" w:space="0" w:color="auto"/>
      </w:divBdr>
    </w:div>
    <w:div w:id="1129086156">
      <w:bodyDiv w:val="1"/>
      <w:marLeft w:val="0"/>
      <w:marRight w:val="0"/>
      <w:marTop w:val="0"/>
      <w:marBottom w:val="0"/>
      <w:divBdr>
        <w:top w:val="none" w:sz="0" w:space="0" w:color="auto"/>
        <w:left w:val="none" w:sz="0" w:space="0" w:color="auto"/>
        <w:bottom w:val="none" w:sz="0" w:space="0" w:color="auto"/>
        <w:right w:val="none" w:sz="0" w:space="0" w:color="auto"/>
      </w:divBdr>
    </w:div>
    <w:div w:id="1156844634">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83516739">
      <w:bodyDiv w:val="1"/>
      <w:marLeft w:val="0"/>
      <w:marRight w:val="0"/>
      <w:marTop w:val="0"/>
      <w:marBottom w:val="0"/>
      <w:divBdr>
        <w:top w:val="none" w:sz="0" w:space="0" w:color="auto"/>
        <w:left w:val="none" w:sz="0" w:space="0" w:color="auto"/>
        <w:bottom w:val="none" w:sz="0" w:space="0" w:color="auto"/>
        <w:right w:val="none" w:sz="0" w:space="0" w:color="auto"/>
      </w:divBdr>
    </w:div>
    <w:div w:id="1351183625">
      <w:bodyDiv w:val="1"/>
      <w:marLeft w:val="0"/>
      <w:marRight w:val="0"/>
      <w:marTop w:val="0"/>
      <w:marBottom w:val="0"/>
      <w:divBdr>
        <w:top w:val="none" w:sz="0" w:space="0" w:color="auto"/>
        <w:left w:val="none" w:sz="0" w:space="0" w:color="auto"/>
        <w:bottom w:val="none" w:sz="0" w:space="0" w:color="auto"/>
        <w:right w:val="none" w:sz="0" w:space="0" w:color="auto"/>
      </w:divBdr>
    </w:div>
    <w:div w:id="1440222067">
      <w:bodyDiv w:val="1"/>
      <w:marLeft w:val="0"/>
      <w:marRight w:val="0"/>
      <w:marTop w:val="0"/>
      <w:marBottom w:val="0"/>
      <w:divBdr>
        <w:top w:val="none" w:sz="0" w:space="0" w:color="auto"/>
        <w:left w:val="none" w:sz="0" w:space="0" w:color="auto"/>
        <w:bottom w:val="none" w:sz="0" w:space="0" w:color="auto"/>
        <w:right w:val="none" w:sz="0" w:space="0" w:color="auto"/>
      </w:divBdr>
    </w:div>
    <w:div w:id="1502426920">
      <w:bodyDiv w:val="1"/>
      <w:marLeft w:val="0"/>
      <w:marRight w:val="0"/>
      <w:marTop w:val="0"/>
      <w:marBottom w:val="0"/>
      <w:divBdr>
        <w:top w:val="none" w:sz="0" w:space="0" w:color="auto"/>
        <w:left w:val="none" w:sz="0" w:space="0" w:color="auto"/>
        <w:bottom w:val="none" w:sz="0" w:space="0" w:color="auto"/>
        <w:right w:val="none" w:sz="0" w:space="0" w:color="auto"/>
      </w:divBdr>
    </w:div>
    <w:div w:id="1659261122">
      <w:bodyDiv w:val="1"/>
      <w:marLeft w:val="0"/>
      <w:marRight w:val="0"/>
      <w:marTop w:val="0"/>
      <w:marBottom w:val="0"/>
      <w:divBdr>
        <w:top w:val="none" w:sz="0" w:space="0" w:color="auto"/>
        <w:left w:val="none" w:sz="0" w:space="0" w:color="auto"/>
        <w:bottom w:val="none" w:sz="0" w:space="0" w:color="auto"/>
        <w:right w:val="none" w:sz="0" w:space="0" w:color="auto"/>
      </w:divBdr>
    </w:div>
    <w:div w:id="1723598605">
      <w:bodyDiv w:val="1"/>
      <w:marLeft w:val="0"/>
      <w:marRight w:val="0"/>
      <w:marTop w:val="0"/>
      <w:marBottom w:val="0"/>
      <w:divBdr>
        <w:top w:val="none" w:sz="0" w:space="0" w:color="auto"/>
        <w:left w:val="none" w:sz="0" w:space="0" w:color="auto"/>
        <w:bottom w:val="none" w:sz="0" w:space="0" w:color="auto"/>
        <w:right w:val="none" w:sz="0" w:space="0" w:color="auto"/>
      </w:divBdr>
    </w:div>
    <w:div w:id="1983999905">
      <w:bodyDiv w:val="1"/>
      <w:marLeft w:val="0"/>
      <w:marRight w:val="0"/>
      <w:marTop w:val="0"/>
      <w:marBottom w:val="0"/>
      <w:divBdr>
        <w:top w:val="none" w:sz="0" w:space="0" w:color="auto"/>
        <w:left w:val="none" w:sz="0" w:space="0" w:color="auto"/>
        <w:bottom w:val="none" w:sz="0" w:space="0" w:color="auto"/>
        <w:right w:val="none" w:sz="0" w:space="0" w:color="auto"/>
      </w:divBdr>
    </w:div>
    <w:div w:id="2092047282">
      <w:bodyDiv w:val="1"/>
      <w:marLeft w:val="0"/>
      <w:marRight w:val="0"/>
      <w:marTop w:val="0"/>
      <w:marBottom w:val="0"/>
      <w:divBdr>
        <w:top w:val="none" w:sz="0" w:space="0" w:color="auto"/>
        <w:left w:val="none" w:sz="0" w:space="0" w:color="auto"/>
        <w:bottom w:val="none" w:sz="0" w:space="0" w:color="auto"/>
        <w:right w:val="none" w:sz="0" w:space="0" w:color="auto"/>
      </w:divBdr>
    </w:div>
    <w:div w:id="21344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4659-0AD2-4437-922D-F3A1F227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10</Pages>
  <Words>2043</Words>
  <Characters>15665</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Reanimator Extreme Edition</Company>
  <LinksUpToDate>false</LinksUpToDate>
  <CharactersWithSpaces>17673</CharactersWithSpaces>
  <SharedDoc>false</SharedDoc>
  <HLinks>
    <vt:vector size="24" baseType="variant">
      <vt:variant>
        <vt:i4>5373995</vt:i4>
      </vt:variant>
      <vt:variant>
        <vt:i4>9</vt:i4>
      </vt:variant>
      <vt:variant>
        <vt:i4>0</vt:i4>
      </vt:variant>
      <vt:variant>
        <vt:i4>5</vt:i4>
      </vt:variant>
      <vt:variant>
        <vt:lpwstr>https://nrm.uz/contentf?doc=167481_loyiha-tadqiqot_ishlarining_qiymatini_aniqlash_tartibi_to%E2%80%98g%E2%80%98risida_nizom_(av_tomonidan_09_12_2008_y_1879-son_bilan_ro%E2%80%98yhatga_olingan_davlat_arhitektura_va_qurilish_qo%E2%80%98mitasining_10_11_2008_y_22-son_qarori_bilan_tasdiqlangan)&amp;products=1_vse_zakonodatelstvo_uzbekistana</vt:lpwstr>
      </vt:variant>
      <vt:variant>
        <vt:lpwstr/>
      </vt:variant>
      <vt:variant>
        <vt:i4>65537</vt:i4>
      </vt:variant>
      <vt:variant>
        <vt:i4>6</vt:i4>
      </vt:variant>
      <vt:variant>
        <vt:i4>0</vt:i4>
      </vt:variant>
      <vt:variant>
        <vt:i4>5</vt:i4>
      </vt:variant>
      <vt:variant>
        <vt:lpwstr>http://www.xarid.uzex.uz/</vt:lpwstr>
      </vt:variant>
      <vt:variant>
        <vt:lpwstr/>
      </vt:variant>
      <vt:variant>
        <vt:i4>7929974</vt:i4>
      </vt:variant>
      <vt:variant>
        <vt:i4>3</vt:i4>
      </vt:variant>
      <vt:variant>
        <vt:i4>0</vt:i4>
      </vt:variant>
      <vt:variant>
        <vt:i4>5</vt:i4>
      </vt:variant>
      <vt:variant>
        <vt:lpwstr>http://www.etender.uzex.uz/</vt:lpwstr>
      </vt:variant>
      <vt:variant>
        <vt:lpwstr/>
      </vt:variant>
      <vt:variant>
        <vt:i4>6946909</vt:i4>
      </vt:variant>
      <vt:variant>
        <vt:i4>0</vt:i4>
      </vt:variant>
      <vt:variant>
        <vt:i4>0</vt:i4>
      </vt:variant>
      <vt:variant>
        <vt:i4>5</vt:i4>
      </vt:variant>
      <vt:variant>
        <vt:lpwstr>mailto:xarid@qqb.uz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cp:lastModifiedBy>Maksud Umarxodjayev</cp:lastModifiedBy>
  <cp:revision>251</cp:revision>
  <cp:lastPrinted>2022-06-08T04:19:00Z</cp:lastPrinted>
  <dcterms:created xsi:type="dcterms:W3CDTF">2021-12-09T06:27:00Z</dcterms:created>
  <dcterms:modified xsi:type="dcterms:W3CDTF">2022-06-27T11:57:00Z</dcterms:modified>
</cp:coreProperties>
</file>