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7ED" w:rsidRPr="00DC2933" w:rsidRDefault="008467ED" w:rsidP="008467ED">
      <w:pPr>
        <w:spacing w:after="0" w:line="240" w:lineRule="auto"/>
        <w:jc w:val="center"/>
        <w:rPr>
          <w:rFonts w:ascii="Times New Roman" w:hAnsi="Times New Roman"/>
          <w:b/>
          <w:sz w:val="24"/>
          <w:szCs w:val="24"/>
          <w:lang w:eastAsia="ru-RU"/>
        </w:rPr>
      </w:pPr>
      <w:r w:rsidRPr="00DC2933">
        <w:rPr>
          <w:rFonts w:ascii="Times New Roman" w:hAnsi="Times New Roman"/>
          <w:b/>
          <w:sz w:val="24"/>
          <w:szCs w:val="24"/>
          <w:lang w:val="en-US" w:eastAsia="ru-RU"/>
        </w:rPr>
        <w:t>VI</w:t>
      </w:r>
      <w:r w:rsidRPr="00DC2933">
        <w:rPr>
          <w:rFonts w:ascii="Times New Roman" w:hAnsi="Times New Roman"/>
          <w:b/>
          <w:sz w:val="24"/>
          <w:szCs w:val="24"/>
          <w:lang w:eastAsia="ru-RU"/>
        </w:rPr>
        <w:t>. ШАРТНОМА ЛОЙИҲАСИ</w:t>
      </w:r>
    </w:p>
    <w:p w:rsidR="008467ED" w:rsidRPr="00DC2933" w:rsidRDefault="008467ED" w:rsidP="008467ED">
      <w:pPr>
        <w:spacing w:after="0" w:line="240" w:lineRule="auto"/>
        <w:jc w:val="center"/>
        <w:rPr>
          <w:rFonts w:ascii="Times New Roman" w:hAnsi="Times New Roman"/>
          <w:b/>
          <w:sz w:val="24"/>
          <w:szCs w:val="24"/>
          <w:lang w:eastAsia="ru-RU"/>
        </w:rPr>
      </w:pPr>
      <w:r w:rsidRPr="00DC2933">
        <w:rPr>
          <w:rFonts w:ascii="Times New Roman" w:hAnsi="Times New Roman"/>
          <w:b/>
          <w:sz w:val="24"/>
          <w:szCs w:val="24"/>
          <w:lang w:eastAsia="ru-RU"/>
        </w:rPr>
        <w:t>(НАМУНАВИЙ ШАРТНОМАСИ)</w:t>
      </w:r>
    </w:p>
    <w:p w:rsidR="008467ED" w:rsidRDefault="008467ED" w:rsidP="008467ED">
      <w:pPr>
        <w:spacing w:after="0" w:line="240" w:lineRule="auto"/>
        <w:jc w:val="center"/>
        <w:rPr>
          <w:rFonts w:ascii="Times New Roman" w:hAnsi="Times New Roman"/>
          <w:b/>
          <w:sz w:val="24"/>
          <w:szCs w:val="24"/>
          <w:lang w:val="uz-Cyrl-UZ"/>
        </w:rPr>
      </w:pPr>
      <w:proofErr w:type="spellStart"/>
      <w:r>
        <w:rPr>
          <w:rFonts w:ascii="Times New Roman" w:hAnsi="Times New Roman"/>
          <w:b/>
          <w:sz w:val="24"/>
          <w:szCs w:val="24"/>
        </w:rPr>
        <w:t>Лойи</w:t>
      </w:r>
      <w:proofErr w:type="spellEnd"/>
      <w:r>
        <w:rPr>
          <w:rFonts w:ascii="Times New Roman" w:hAnsi="Times New Roman"/>
          <w:b/>
          <w:sz w:val="24"/>
          <w:szCs w:val="24"/>
          <w:lang w:val="uz-Cyrl-UZ"/>
        </w:rPr>
        <w:t>ҳ</w:t>
      </w:r>
      <w:r>
        <w:rPr>
          <w:rFonts w:ascii="Times New Roman" w:hAnsi="Times New Roman"/>
          <w:b/>
          <w:sz w:val="24"/>
          <w:szCs w:val="24"/>
        </w:rPr>
        <w:t>а-</w:t>
      </w:r>
      <w:r>
        <w:rPr>
          <w:rFonts w:ascii="Times New Roman" w:hAnsi="Times New Roman"/>
          <w:b/>
          <w:sz w:val="24"/>
          <w:szCs w:val="24"/>
          <w:lang w:val="uz-Cyrl-UZ"/>
        </w:rPr>
        <w:t>с</w:t>
      </w:r>
      <w:r>
        <w:rPr>
          <w:rFonts w:ascii="Times New Roman" w:hAnsi="Times New Roman"/>
          <w:b/>
          <w:sz w:val="24"/>
          <w:szCs w:val="24"/>
        </w:rPr>
        <w:t xml:space="preserve">мета </w:t>
      </w:r>
      <w:proofErr w:type="spellStart"/>
      <w:r>
        <w:rPr>
          <w:rFonts w:ascii="Times New Roman" w:hAnsi="Times New Roman"/>
          <w:b/>
          <w:sz w:val="24"/>
          <w:szCs w:val="24"/>
        </w:rPr>
        <w:t>хужжатларини</w:t>
      </w:r>
      <w:proofErr w:type="spellEnd"/>
      <w:r>
        <w:rPr>
          <w:rFonts w:ascii="Times New Roman" w:hAnsi="Times New Roman"/>
          <w:b/>
          <w:sz w:val="24"/>
          <w:szCs w:val="24"/>
          <w:lang w:val="uz-Cyrl-UZ"/>
        </w:rPr>
        <w:t xml:space="preserve"> ишлаб чиқиш тўғрисида </w:t>
      </w:r>
    </w:p>
    <w:p w:rsidR="008467ED" w:rsidRDefault="008467ED" w:rsidP="008467ED">
      <w:pPr>
        <w:spacing w:after="0" w:line="240" w:lineRule="auto"/>
        <w:jc w:val="center"/>
        <w:rPr>
          <w:rFonts w:ascii="Times New Roman" w:hAnsi="Times New Roman"/>
          <w:b/>
          <w:sz w:val="24"/>
          <w:szCs w:val="24"/>
        </w:rPr>
      </w:pPr>
      <w:r>
        <w:rPr>
          <w:rFonts w:ascii="Times New Roman" w:hAnsi="Times New Roman"/>
          <w:b/>
          <w:sz w:val="24"/>
          <w:szCs w:val="24"/>
        </w:rPr>
        <w:t xml:space="preserve"> ШАРТНОМАСИ</w:t>
      </w:r>
    </w:p>
    <w:p w:rsidR="008467ED" w:rsidRDefault="008467ED" w:rsidP="008467ED">
      <w:pPr>
        <w:spacing w:after="0" w:line="240" w:lineRule="auto"/>
        <w:jc w:val="center"/>
        <w:rPr>
          <w:rFonts w:ascii="Times New Roman" w:hAnsi="Times New Roman"/>
          <w:b/>
          <w:sz w:val="33"/>
          <w:szCs w:val="33"/>
        </w:rPr>
      </w:pPr>
    </w:p>
    <w:p w:rsidR="008467ED" w:rsidRDefault="008467ED" w:rsidP="008467ED">
      <w:pPr>
        <w:spacing w:after="0" w:line="240" w:lineRule="auto"/>
        <w:jc w:val="center"/>
        <w:rPr>
          <w:rFonts w:ascii="Times New Roman" w:hAnsi="Times New Roman"/>
          <w:i/>
          <w:sz w:val="20"/>
        </w:rPr>
      </w:pPr>
      <w:r>
        <w:rPr>
          <w:rFonts w:ascii="Times New Roman" w:hAnsi="Times New Roman"/>
          <w:i/>
          <w:sz w:val="20"/>
        </w:rPr>
        <w:t>_____</w:t>
      </w:r>
      <w:r>
        <w:rPr>
          <w:rFonts w:ascii="Times New Roman" w:hAnsi="Times New Roman"/>
          <w:i/>
          <w:sz w:val="20"/>
          <w:lang w:val="uz-Cyrl-UZ"/>
        </w:rPr>
        <w:t>-сон</w:t>
      </w:r>
      <w:r>
        <w:rPr>
          <w:rFonts w:ascii="Times New Roman" w:hAnsi="Times New Roman"/>
          <w:i/>
          <w:sz w:val="20"/>
        </w:rPr>
        <w:tab/>
      </w:r>
      <w:r>
        <w:rPr>
          <w:rFonts w:ascii="Times New Roman" w:hAnsi="Times New Roman"/>
          <w:i/>
          <w:sz w:val="20"/>
        </w:rPr>
        <w:tab/>
      </w: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i/>
          <w:sz w:val="20"/>
        </w:rPr>
        <w:t xml:space="preserve">20___ </w:t>
      </w:r>
      <w:proofErr w:type="spellStart"/>
      <w:proofErr w:type="gramStart"/>
      <w:r>
        <w:rPr>
          <w:rFonts w:ascii="Times New Roman" w:hAnsi="Times New Roman"/>
          <w:i/>
          <w:sz w:val="20"/>
        </w:rPr>
        <w:t>йил</w:t>
      </w:r>
      <w:proofErr w:type="spellEnd"/>
      <w:r>
        <w:rPr>
          <w:rFonts w:ascii="Times New Roman" w:hAnsi="Times New Roman"/>
          <w:i/>
          <w:sz w:val="20"/>
        </w:rPr>
        <w:t xml:space="preserve">  </w:t>
      </w:r>
      <w:r>
        <w:rPr>
          <w:rFonts w:ascii="Times New Roman" w:hAnsi="Times New Roman"/>
          <w:i/>
          <w:sz w:val="20"/>
          <w:lang w:val="uz-Cyrl-UZ"/>
        </w:rPr>
        <w:t>“</w:t>
      </w:r>
      <w:proofErr w:type="gramEnd"/>
      <w:r>
        <w:rPr>
          <w:rFonts w:ascii="Times New Roman" w:hAnsi="Times New Roman"/>
          <w:i/>
          <w:sz w:val="20"/>
        </w:rPr>
        <w:t xml:space="preserve">____ </w:t>
      </w:r>
      <w:r>
        <w:rPr>
          <w:rFonts w:ascii="Times New Roman" w:hAnsi="Times New Roman"/>
          <w:i/>
          <w:sz w:val="20"/>
          <w:lang w:val="uz-Cyrl-UZ"/>
        </w:rPr>
        <w:t>“</w:t>
      </w:r>
      <w:r>
        <w:rPr>
          <w:rFonts w:ascii="Times New Roman" w:hAnsi="Times New Roman"/>
          <w:i/>
          <w:sz w:val="20"/>
        </w:rPr>
        <w:t xml:space="preserve"> ________</w:t>
      </w:r>
    </w:p>
    <w:p w:rsidR="008467ED" w:rsidRDefault="008467ED" w:rsidP="008467ED">
      <w:pPr>
        <w:spacing w:after="0" w:line="240" w:lineRule="auto"/>
        <w:rPr>
          <w:rFonts w:ascii="Times New Roman" w:hAnsi="Times New Roman"/>
          <w:sz w:val="18"/>
          <w:szCs w:val="18"/>
        </w:rPr>
      </w:pPr>
      <w:r>
        <w:rPr>
          <w:rFonts w:ascii="Times New Roman" w:hAnsi="Times New Roman"/>
          <w:sz w:val="18"/>
          <w:szCs w:val="18"/>
        </w:rPr>
        <w:t xml:space="preserve">                                               </w:t>
      </w:r>
    </w:p>
    <w:p w:rsidR="008467ED" w:rsidRDefault="008467ED" w:rsidP="008467ED">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Кейинги</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ринларда</w:t>
      </w:r>
      <w:proofErr w:type="spellEnd"/>
      <w:r>
        <w:rPr>
          <w:rFonts w:ascii="Times New Roman" w:hAnsi="Times New Roman"/>
          <w:sz w:val="24"/>
          <w:szCs w:val="24"/>
        </w:rPr>
        <w:t xml:space="preserve"> </w:t>
      </w:r>
      <w:r>
        <w:rPr>
          <w:rFonts w:ascii="Times New Roman" w:hAnsi="Times New Roman"/>
          <w:sz w:val="24"/>
          <w:szCs w:val="24"/>
          <w:lang w:val="uz-Cyrl-UZ"/>
        </w:rPr>
        <w:t>“</w:t>
      </w:r>
      <w:proofErr w:type="spellStart"/>
      <w:r>
        <w:rPr>
          <w:rFonts w:ascii="Times New Roman" w:hAnsi="Times New Roman"/>
          <w:b/>
          <w:sz w:val="24"/>
          <w:szCs w:val="24"/>
        </w:rPr>
        <w:t>Буюртмачи</w:t>
      </w:r>
      <w:proofErr w:type="spellEnd"/>
      <w:r>
        <w:rPr>
          <w:rFonts w:ascii="Times New Roman" w:hAnsi="Times New Roman"/>
          <w:b/>
          <w:sz w:val="24"/>
          <w:szCs w:val="24"/>
          <w:lang w:val="uz-Cyrl-UZ"/>
        </w:rPr>
        <w:t>”</w:t>
      </w:r>
      <w:r>
        <w:rPr>
          <w:rFonts w:ascii="Times New Roman" w:hAnsi="Times New Roman"/>
          <w:sz w:val="24"/>
          <w:szCs w:val="24"/>
        </w:rPr>
        <w:t xml:space="preserve"> </w:t>
      </w:r>
      <w:proofErr w:type="spellStart"/>
      <w:r>
        <w:rPr>
          <w:rFonts w:ascii="Times New Roman" w:hAnsi="Times New Roman"/>
          <w:sz w:val="24"/>
          <w:szCs w:val="24"/>
        </w:rPr>
        <w:t>деб</w:t>
      </w:r>
      <w:proofErr w:type="spellEnd"/>
      <w:r>
        <w:rPr>
          <w:rFonts w:ascii="Times New Roman" w:hAnsi="Times New Roman"/>
          <w:sz w:val="24"/>
          <w:szCs w:val="24"/>
        </w:rPr>
        <w:t xml:space="preserve"> </w:t>
      </w:r>
      <w:proofErr w:type="spellStart"/>
      <w:r>
        <w:rPr>
          <w:rFonts w:ascii="Times New Roman" w:hAnsi="Times New Roman"/>
          <w:sz w:val="24"/>
          <w:szCs w:val="24"/>
        </w:rPr>
        <w:t>юритиладиган</w:t>
      </w:r>
      <w:proofErr w:type="spellEnd"/>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_</w:t>
      </w:r>
      <w:r>
        <w:rPr>
          <w:rFonts w:ascii="Times New Roman" w:hAnsi="Times New Roman"/>
          <w:b/>
          <w:sz w:val="24"/>
          <w:szCs w:val="24"/>
        </w:rPr>
        <w:t>________________________ ___________________________</w:t>
      </w:r>
      <w:r>
        <w:rPr>
          <w:rFonts w:ascii="Times New Roman" w:hAnsi="Times New Roman"/>
          <w:sz w:val="24"/>
          <w:szCs w:val="24"/>
        </w:rPr>
        <w:t>_</w:t>
      </w:r>
      <w:r>
        <w:rPr>
          <w:rFonts w:ascii="Times New Roman" w:hAnsi="Times New Roman"/>
          <w:b/>
          <w:sz w:val="24"/>
          <w:szCs w:val="24"/>
        </w:rPr>
        <w:t>________________________</w:t>
      </w:r>
      <w:proofErr w:type="spellStart"/>
      <w:r>
        <w:rPr>
          <w:rFonts w:ascii="Times New Roman" w:hAnsi="Times New Roman"/>
          <w:sz w:val="24"/>
          <w:szCs w:val="24"/>
        </w:rPr>
        <w:t>номидан</w:t>
      </w:r>
      <w:proofErr w:type="spellEnd"/>
      <w:r>
        <w:rPr>
          <w:rFonts w:ascii="Times New Roman" w:hAnsi="Times New Roman"/>
          <w:sz w:val="24"/>
          <w:szCs w:val="24"/>
        </w:rPr>
        <w:t xml:space="preserve"> Низом </w:t>
      </w:r>
      <w:proofErr w:type="spellStart"/>
      <w:r>
        <w:rPr>
          <w:rFonts w:ascii="Times New Roman" w:hAnsi="Times New Roman"/>
          <w:sz w:val="24"/>
          <w:szCs w:val="24"/>
        </w:rPr>
        <w:t>асосида</w:t>
      </w:r>
      <w:proofErr w:type="spellEnd"/>
      <w:r>
        <w:rPr>
          <w:rFonts w:ascii="Times New Roman" w:hAnsi="Times New Roman"/>
          <w:sz w:val="24"/>
          <w:szCs w:val="24"/>
        </w:rPr>
        <w:t xml:space="preserve"> </w:t>
      </w:r>
      <w:proofErr w:type="spellStart"/>
      <w:r>
        <w:rPr>
          <w:rFonts w:ascii="Times New Roman" w:hAnsi="Times New Roman"/>
          <w:sz w:val="24"/>
          <w:szCs w:val="24"/>
        </w:rPr>
        <w:t>иш</w:t>
      </w:r>
      <w:proofErr w:type="spellEnd"/>
      <w:r>
        <w:rPr>
          <w:rFonts w:ascii="Times New Roman" w:hAnsi="Times New Roman"/>
          <w:sz w:val="24"/>
          <w:szCs w:val="24"/>
        </w:rPr>
        <w:t xml:space="preserve"> к</w:t>
      </w:r>
      <w:r>
        <w:rPr>
          <w:rFonts w:ascii="Times New Roman" w:hAnsi="Times New Roman"/>
          <w:sz w:val="24"/>
          <w:szCs w:val="24"/>
          <w:lang w:val="uz-Cyrl-UZ"/>
        </w:rPr>
        <w:t>ў</w:t>
      </w:r>
      <w:proofErr w:type="spellStart"/>
      <w:r>
        <w:rPr>
          <w:rFonts w:ascii="Times New Roman" w:hAnsi="Times New Roman"/>
          <w:sz w:val="24"/>
          <w:szCs w:val="24"/>
        </w:rPr>
        <w:t>рувчи</w:t>
      </w:r>
      <w:proofErr w:type="spellEnd"/>
      <w:r>
        <w:rPr>
          <w:rFonts w:ascii="Times New Roman" w:hAnsi="Times New Roman"/>
          <w:sz w:val="24"/>
          <w:szCs w:val="24"/>
        </w:rPr>
        <w:t xml:space="preserve"> директор</w:t>
      </w:r>
      <w:r>
        <w:rPr>
          <w:rFonts w:ascii="Times New Roman" w:hAnsi="Times New Roman"/>
          <w:b/>
          <w:sz w:val="24"/>
          <w:szCs w:val="24"/>
        </w:rPr>
        <w:t xml:space="preserve"> _______________</w:t>
      </w:r>
      <w:r>
        <w:rPr>
          <w:rFonts w:ascii="Times New Roman" w:hAnsi="Times New Roman"/>
          <w:sz w:val="24"/>
          <w:szCs w:val="24"/>
        </w:rPr>
        <w:t>___</w:t>
      </w:r>
      <w:r>
        <w:rPr>
          <w:rFonts w:ascii="Times New Roman" w:hAnsi="Times New Roman"/>
          <w:b/>
          <w:sz w:val="24"/>
          <w:szCs w:val="24"/>
        </w:rPr>
        <w:t>________</w:t>
      </w:r>
      <w:r>
        <w:rPr>
          <w:rFonts w:ascii="Times New Roman" w:hAnsi="Times New Roman"/>
          <w:sz w:val="24"/>
          <w:szCs w:val="24"/>
        </w:rPr>
        <w:t xml:space="preserve"> </w:t>
      </w:r>
      <w:proofErr w:type="spellStart"/>
      <w:r>
        <w:rPr>
          <w:rFonts w:ascii="Times New Roman" w:hAnsi="Times New Roman"/>
          <w:sz w:val="24"/>
          <w:szCs w:val="24"/>
        </w:rPr>
        <w:t>бир</w:t>
      </w:r>
      <w:proofErr w:type="spellEnd"/>
      <w:r>
        <w:rPr>
          <w:rFonts w:ascii="Times New Roman" w:hAnsi="Times New Roman"/>
          <w:sz w:val="24"/>
          <w:szCs w:val="24"/>
        </w:rPr>
        <w:t xml:space="preserve"> </w:t>
      </w:r>
      <w:proofErr w:type="spellStart"/>
      <w:r>
        <w:rPr>
          <w:rFonts w:ascii="Times New Roman" w:hAnsi="Times New Roman"/>
          <w:sz w:val="24"/>
          <w:szCs w:val="24"/>
        </w:rPr>
        <w:t>томондан</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кейинги</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ринларда</w:t>
      </w:r>
      <w:proofErr w:type="spellEnd"/>
      <w:r>
        <w:rPr>
          <w:rFonts w:ascii="Times New Roman" w:hAnsi="Times New Roman"/>
          <w:sz w:val="24"/>
          <w:szCs w:val="24"/>
        </w:rPr>
        <w:t xml:space="preserve">  </w:t>
      </w:r>
      <w:r>
        <w:rPr>
          <w:rFonts w:ascii="Times New Roman" w:hAnsi="Times New Roman"/>
          <w:sz w:val="24"/>
          <w:szCs w:val="24"/>
          <w:lang w:val="uz-Cyrl-UZ"/>
        </w:rPr>
        <w:t>“</w:t>
      </w:r>
      <w:proofErr w:type="spellStart"/>
      <w:r>
        <w:rPr>
          <w:rFonts w:ascii="Times New Roman" w:hAnsi="Times New Roman"/>
          <w:b/>
          <w:sz w:val="24"/>
          <w:szCs w:val="24"/>
        </w:rPr>
        <w:t>Бажарувчи</w:t>
      </w:r>
      <w:proofErr w:type="spellEnd"/>
      <w:r>
        <w:rPr>
          <w:rFonts w:ascii="Times New Roman" w:hAnsi="Times New Roman"/>
          <w:b/>
          <w:sz w:val="24"/>
          <w:szCs w:val="24"/>
          <w:lang w:val="uz-Cyrl-UZ"/>
        </w:rPr>
        <w:t>”</w:t>
      </w:r>
      <w:r>
        <w:rPr>
          <w:rFonts w:ascii="Times New Roman" w:hAnsi="Times New Roman"/>
          <w:sz w:val="24"/>
          <w:szCs w:val="24"/>
        </w:rPr>
        <w:t xml:space="preserve"> </w:t>
      </w:r>
      <w:proofErr w:type="spellStart"/>
      <w:r>
        <w:rPr>
          <w:rFonts w:ascii="Times New Roman" w:hAnsi="Times New Roman"/>
          <w:sz w:val="24"/>
          <w:szCs w:val="24"/>
        </w:rPr>
        <w:t>деб</w:t>
      </w:r>
      <w:proofErr w:type="spellEnd"/>
      <w:r>
        <w:rPr>
          <w:rFonts w:ascii="Times New Roman" w:hAnsi="Times New Roman"/>
          <w:sz w:val="24"/>
          <w:szCs w:val="24"/>
        </w:rPr>
        <w:t xml:space="preserve"> </w:t>
      </w:r>
      <w:proofErr w:type="spellStart"/>
      <w:r>
        <w:rPr>
          <w:rFonts w:ascii="Times New Roman" w:hAnsi="Times New Roman"/>
          <w:sz w:val="24"/>
          <w:szCs w:val="24"/>
        </w:rPr>
        <w:t>юритиладиган</w:t>
      </w:r>
      <w:proofErr w:type="spellEnd"/>
      <w:r>
        <w:rPr>
          <w:rFonts w:ascii="Times New Roman" w:hAnsi="Times New Roman"/>
          <w:sz w:val="24"/>
          <w:szCs w:val="24"/>
        </w:rPr>
        <w:t xml:space="preserve"> ________________________________ </w:t>
      </w:r>
      <w:proofErr w:type="spellStart"/>
      <w:r>
        <w:rPr>
          <w:rFonts w:ascii="Times New Roman" w:hAnsi="Times New Roman"/>
          <w:sz w:val="24"/>
          <w:szCs w:val="24"/>
        </w:rPr>
        <w:t>номидан</w:t>
      </w:r>
      <w:proofErr w:type="spellEnd"/>
      <w:r>
        <w:rPr>
          <w:rFonts w:ascii="Times New Roman" w:hAnsi="Times New Roman"/>
          <w:sz w:val="24"/>
          <w:szCs w:val="24"/>
        </w:rPr>
        <w:t xml:space="preserve"> Низом </w:t>
      </w:r>
      <w:r>
        <w:rPr>
          <w:rFonts w:ascii="Times New Roman" w:hAnsi="Times New Roman"/>
          <w:sz w:val="24"/>
          <w:szCs w:val="24"/>
          <w:lang w:val="uz-Cyrl-UZ"/>
        </w:rPr>
        <w:t xml:space="preserve">(Устав) </w:t>
      </w:r>
      <w:proofErr w:type="spellStart"/>
      <w:r>
        <w:rPr>
          <w:rFonts w:ascii="Times New Roman" w:hAnsi="Times New Roman"/>
          <w:sz w:val="24"/>
          <w:szCs w:val="24"/>
        </w:rPr>
        <w:t>асосида</w:t>
      </w:r>
      <w:proofErr w:type="spellEnd"/>
      <w:r>
        <w:rPr>
          <w:rFonts w:ascii="Times New Roman" w:hAnsi="Times New Roman"/>
          <w:sz w:val="24"/>
          <w:szCs w:val="24"/>
        </w:rPr>
        <w:t xml:space="preserve"> </w:t>
      </w:r>
      <w:proofErr w:type="spellStart"/>
      <w:r>
        <w:rPr>
          <w:rFonts w:ascii="Times New Roman" w:hAnsi="Times New Roman"/>
          <w:sz w:val="24"/>
          <w:szCs w:val="24"/>
        </w:rPr>
        <w:t>иш</w:t>
      </w:r>
      <w:proofErr w:type="spellEnd"/>
      <w:r>
        <w:rPr>
          <w:rFonts w:ascii="Times New Roman" w:hAnsi="Times New Roman"/>
          <w:sz w:val="24"/>
          <w:szCs w:val="24"/>
        </w:rPr>
        <w:t xml:space="preserve"> к</w:t>
      </w:r>
      <w:r>
        <w:rPr>
          <w:rFonts w:ascii="Times New Roman" w:hAnsi="Times New Roman"/>
          <w:sz w:val="24"/>
          <w:szCs w:val="24"/>
          <w:lang w:val="uz-Cyrl-UZ"/>
        </w:rPr>
        <w:t>ў</w:t>
      </w:r>
      <w:proofErr w:type="spellStart"/>
      <w:r>
        <w:rPr>
          <w:rFonts w:ascii="Times New Roman" w:hAnsi="Times New Roman"/>
          <w:sz w:val="24"/>
          <w:szCs w:val="24"/>
        </w:rPr>
        <w:t>рувчи</w:t>
      </w:r>
      <w:proofErr w:type="spellEnd"/>
      <w:r>
        <w:rPr>
          <w:rFonts w:ascii="Times New Roman" w:hAnsi="Times New Roman"/>
          <w:sz w:val="24"/>
          <w:szCs w:val="24"/>
        </w:rPr>
        <w:t xml:space="preserve"> ____________________________________</w:t>
      </w:r>
      <w:r>
        <w:rPr>
          <w:rFonts w:ascii="Times New Roman" w:hAnsi="Times New Roman"/>
          <w:sz w:val="24"/>
          <w:szCs w:val="24"/>
          <w:lang w:val="uz-Cyrl-UZ"/>
        </w:rPr>
        <w:t xml:space="preserve"> </w:t>
      </w:r>
      <w:proofErr w:type="spellStart"/>
      <w:r>
        <w:rPr>
          <w:rFonts w:ascii="Times New Roman" w:hAnsi="Times New Roman"/>
          <w:sz w:val="24"/>
          <w:szCs w:val="24"/>
        </w:rPr>
        <w:t>иккинчи</w:t>
      </w:r>
      <w:proofErr w:type="spellEnd"/>
      <w:r>
        <w:rPr>
          <w:rFonts w:ascii="Times New Roman" w:hAnsi="Times New Roman"/>
          <w:sz w:val="24"/>
          <w:szCs w:val="24"/>
        </w:rPr>
        <w:t xml:space="preserve"> </w:t>
      </w:r>
      <w:proofErr w:type="spellStart"/>
      <w:r>
        <w:rPr>
          <w:rFonts w:ascii="Times New Roman" w:hAnsi="Times New Roman"/>
          <w:sz w:val="24"/>
          <w:szCs w:val="24"/>
        </w:rPr>
        <w:t>томондан</w:t>
      </w:r>
      <w:proofErr w:type="spellEnd"/>
      <w:r>
        <w:rPr>
          <w:rFonts w:ascii="Times New Roman" w:hAnsi="Times New Roman"/>
          <w:b/>
          <w:sz w:val="24"/>
          <w:szCs w:val="24"/>
        </w:rPr>
        <w:t xml:space="preserve"> __________________________________</w:t>
      </w:r>
      <w:r>
        <w:rPr>
          <w:rFonts w:ascii="Times New Roman" w:hAnsi="Times New Roman"/>
          <w:sz w:val="24"/>
          <w:szCs w:val="24"/>
        </w:rPr>
        <w:t>___</w:t>
      </w:r>
      <w:r>
        <w:rPr>
          <w:rFonts w:ascii="Times New Roman" w:hAnsi="Times New Roman"/>
          <w:b/>
          <w:sz w:val="24"/>
          <w:szCs w:val="24"/>
        </w:rPr>
        <w:t>_________________________________________</w:t>
      </w:r>
      <w:r>
        <w:rPr>
          <w:rFonts w:ascii="Times New Roman" w:hAnsi="Times New Roman"/>
          <w:b/>
          <w:sz w:val="24"/>
          <w:szCs w:val="24"/>
          <w:lang w:val="uz-Cyrl-UZ"/>
        </w:rPr>
        <w:t xml:space="preserve"> </w:t>
      </w:r>
      <w:r>
        <w:rPr>
          <w:rFonts w:ascii="Times New Roman" w:hAnsi="Times New Roman"/>
          <w:sz w:val="24"/>
          <w:szCs w:val="24"/>
        </w:rPr>
        <w:t>га</w:t>
      </w:r>
      <w:r>
        <w:rPr>
          <w:rFonts w:ascii="Times New Roman" w:hAnsi="Times New Roman"/>
          <w:b/>
          <w:sz w:val="24"/>
          <w:szCs w:val="24"/>
        </w:rPr>
        <w:t xml:space="preserve"> </w:t>
      </w:r>
      <w:proofErr w:type="spellStart"/>
      <w:r>
        <w:rPr>
          <w:rFonts w:ascii="Times New Roman" w:hAnsi="Times New Roman"/>
          <w:sz w:val="24"/>
          <w:szCs w:val="24"/>
        </w:rPr>
        <w:t>доир</w:t>
      </w:r>
      <w:proofErr w:type="spellEnd"/>
      <w:r>
        <w:rPr>
          <w:rFonts w:ascii="Times New Roman" w:hAnsi="Times New Roman"/>
          <w:sz w:val="24"/>
          <w:szCs w:val="24"/>
        </w:rPr>
        <w:t xml:space="preserve"> </w:t>
      </w:r>
      <w:proofErr w:type="spellStart"/>
      <w:r>
        <w:rPr>
          <w:rFonts w:ascii="Times New Roman" w:hAnsi="Times New Roman"/>
          <w:sz w:val="24"/>
          <w:szCs w:val="24"/>
        </w:rPr>
        <w:t>мазкур</w:t>
      </w:r>
      <w:proofErr w:type="spellEnd"/>
      <w:r>
        <w:rPr>
          <w:rFonts w:ascii="Times New Roman" w:hAnsi="Times New Roman"/>
          <w:sz w:val="24"/>
          <w:szCs w:val="24"/>
        </w:rPr>
        <w:t xml:space="preserve"> </w:t>
      </w:r>
      <w:proofErr w:type="spellStart"/>
      <w:r>
        <w:rPr>
          <w:rFonts w:ascii="Times New Roman" w:hAnsi="Times New Roman"/>
          <w:sz w:val="24"/>
          <w:szCs w:val="24"/>
        </w:rPr>
        <w:t>шартномасини</w:t>
      </w:r>
      <w:proofErr w:type="spellEnd"/>
      <w:r>
        <w:rPr>
          <w:rFonts w:ascii="Times New Roman" w:hAnsi="Times New Roman"/>
          <w:sz w:val="24"/>
          <w:szCs w:val="24"/>
        </w:rPr>
        <w:t xml:space="preserve"> </w:t>
      </w:r>
      <w:proofErr w:type="spellStart"/>
      <w:r>
        <w:rPr>
          <w:rFonts w:ascii="Times New Roman" w:hAnsi="Times New Roman"/>
          <w:sz w:val="24"/>
          <w:szCs w:val="24"/>
        </w:rPr>
        <w:t>туздилар</w:t>
      </w:r>
      <w:proofErr w:type="spellEnd"/>
      <w:r>
        <w:rPr>
          <w:rFonts w:ascii="Times New Roman" w:hAnsi="Times New Roman"/>
          <w:sz w:val="24"/>
          <w:szCs w:val="24"/>
        </w:rPr>
        <w:t>.</w:t>
      </w:r>
    </w:p>
    <w:p w:rsidR="008467ED" w:rsidRDefault="008467ED" w:rsidP="008467ED">
      <w:pPr>
        <w:spacing w:after="0" w:line="240" w:lineRule="auto"/>
        <w:rPr>
          <w:rFonts w:ascii="Times New Roman" w:hAnsi="Times New Roman"/>
          <w:sz w:val="24"/>
          <w:szCs w:val="24"/>
        </w:rPr>
      </w:pPr>
    </w:p>
    <w:p w:rsidR="008467ED" w:rsidRDefault="008467ED" w:rsidP="008467ED">
      <w:pPr>
        <w:spacing w:after="0" w:line="240" w:lineRule="auto"/>
        <w:jc w:val="center"/>
        <w:rPr>
          <w:rFonts w:ascii="Times New Roman" w:hAnsi="Times New Roman"/>
          <w:b/>
          <w:sz w:val="24"/>
          <w:szCs w:val="24"/>
          <w:lang w:val="uz-Cyrl-UZ"/>
        </w:rPr>
      </w:pPr>
      <w:r>
        <w:rPr>
          <w:rFonts w:ascii="Times New Roman" w:hAnsi="Times New Roman"/>
          <w:b/>
          <w:sz w:val="24"/>
          <w:szCs w:val="24"/>
          <w:lang w:val="uz-Cyrl-UZ"/>
        </w:rPr>
        <w:t>I. Шартнома предмети</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1. Бажарувчи мазкур шартнома шартларига мувофиқ ____________________________ ____________________________________________________ ишларини бажариш мажбуриятини олади, Буюртмачи эса Бажарувчига ишларини бажариш учун зарур нуқсон далолатномасини тақдим этади, ишларни қабул қилиш ва тўловни амалга ошириш мажбуриятини олади.</w:t>
      </w:r>
    </w:p>
    <w:p w:rsidR="008467ED" w:rsidRDefault="008467ED" w:rsidP="008467ED">
      <w:pPr>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xml:space="preserve">. </w:t>
      </w:r>
      <w:proofErr w:type="spellStart"/>
      <w:r>
        <w:rPr>
          <w:rFonts w:ascii="Times New Roman" w:hAnsi="Times New Roman"/>
          <w:b/>
          <w:sz w:val="24"/>
          <w:szCs w:val="24"/>
        </w:rPr>
        <w:t>Шартнома</w:t>
      </w:r>
      <w:proofErr w:type="spellEnd"/>
      <w:r>
        <w:rPr>
          <w:rFonts w:ascii="Times New Roman" w:hAnsi="Times New Roman"/>
          <w:b/>
          <w:sz w:val="24"/>
          <w:szCs w:val="24"/>
        </w:rPr>
        <w:t xml:space="preserve"> б</w:t>
      </w:r>
      <w:r>
        <w:rPr>
          <w:rFonts w:ascii="Times New Roman" w:hAnsi="Times New Roman"/>
          <w:b/>
          <w:sz w:val="24"/>
          <w:szCs w:val="24"/>
          <w:lang w:val="uz-Cyrl-UZ"/>
        </w:rPr>
        <w:t>ў</w:t>
      </w:r>
      <w:proofErr w:type="spellStart"/>
      <w:r>
        <w:rPr>
          <w:rFonts w:ascii="Times New Roman" w:hAnsi="Times New Roman"/>
          <w:b/>
          <w:sz w:val="24"/>
          <w:szCs w:val="24"/>
        </w:rPr>
        <w:t>йича</w:t>
      </w:r>
      <w:proofErr w:type="spellEnd"/>
      <w:r>
        <w:rPr>
          <w:rFonts w:ascii="Times New Roman" w:hAnsi="Times New Roman"/>
          <w:b/>
          <w:sz w:val="24"/>
          <w:szCs w:val="24"/>
        </w:rPr>
        <w:t xml:space="preserve"> </w:t>
      </w:r>
      <w:proofErr w:type="spellStart"/>
      <w:r>
        <w:rPr>
          <w:rFonts w:ascii="Times New Roman" w:hAnsi="Times New Roman"/>
          <w:b/>
          <w:sz w:val="24"/>
          <w:szCs w:val="24"/>
        </w:rPr>
        <w:t>ишлар</w:t>
      </w:r>
      <w:proofErr w:type="spellEnd"/>
      <w:r>
        <w:rPr>
          <w:rFonts w:ascii="Times New Roman" w:hAnsi="Times New Roman"/>
          <w:b/>
          <w:sz w:val="24"/>
          <w:szCs w:val="24"/>
        </w:rPr>
        <w:t xml:space="preserve"> </w:t>
      </w:r>
      <w:r>
        <w:rPr>
          <w:rFonts w:ascii="Times New Roman" w:hAnsi="Times New Roman"/>
          <w:b/>
          <w:sz w:val="24"/>
          <w:szCs w:val="24"/>
          <w:lang w:val="uz-Cyrl-UZ"/>
        </w:rPr>
        <w:t>қ</w:t>
      </w:r>
      <w:proofErr w:type="spellStart"/>
      <w:r>
        <w:rPr>
          <w:rFonts w:ascii="Times New Roman" w:hAnsi="Times New Roman"/>
          <w:b/>
          <w:sz w:val="24"/>
          <w:szCs w:val="24"/>
        </w:rPr>
        <w:t>иймати</w:t>
      </w:r>
      <w:proofErr w:type="spellEnd"/>
      <w:r>
        <w:rPr>
          <w:rFonts w:ascii="Times New Roman" w:hAnsi="Times New Roman"/>
          <w:b/>
          <w:sz w:val="24"/>
          <w:szCs w:val="24"/>
        </w:rPr>
        <w:t>.</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lang w:val="uz-Cyrl-UZ"/>
        </w:rPr>
        <w:t>2</w:t>
      </w:r>
      <w:r>
        <w:rPr>
          <w:rFonts w:ascii="Times New Roman" w:hAnsi="Times New Roman"/>
          <w:sz w:val="24"/>
          <w:szCs w:val="24"/>
        </w:rPr>
        <w:t xml:space="preserve">. </w:t>
      </w:r>
      <w:proofErr w:type="spellStart"/>
      <w:r>
        <w:rPr>
          <w:rFonts w:ascii="Times New Roman" w:hAnsi="Times New Roman"/>
          <w:sz w:val="24"/>
          <w:szCs w:val="24"/>
        </w:rPr>
        <w:t>Мазкур</w:t>
      </w:r>
      <w:proofErr w:type="spellEnd"/>
      <w:r>
        <w:rPr>
          <w:rFonts w:ascii="Times New Roman" w:hAnsi="Times New Roman"/>
          <w:sz w:val="24"/>
          <w:szCs w:val="24"/>
        </w:rPr>
        <w:t xml:space="preserve"> </w:t>
      </w:r>
      <w:proofErr w:type="spellStart"/>
      <w:r>
        <w:rPr>
          <w:rFonts w:ascii="Times New Roman" w:hAnsi="Times New Roman"/>
          <w:sz w:val="24"/>
          <w:szCs w:val="24"/>
        </w:rPr>
        <w:t>шартнома</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йича</w:t>
      </w:r>
      <w:proofErr w:type="spellEnd"/>
      <w:r>
        <w:rPr>
          <w:rFonts w:ascii="Times New Roman" w:hAnsi="Times New Roman"/>
          <w:sz w:val="24"/>
          <w:szCs w:val="24"/>
        </w:rPr>
        <w:t xml:space="preserve"> </w:t>
      </w:r>
      <w:r>
        <w:rPr>
          <w:rFonts w:ascii="Times New Roman" w:hAnsi="Times New Roman"/>
          <w:sz w:val="24"/>
          <w:szCs w:val="24"/>
          <w:lang w:val="uz-Cyrl-UZ"/>
        </w:rPr>
        <w:t>Бажарувчи</w:t>
      </w:r>
      <w:r>
        <w:rPr>
          <w:rFonts w:ascii="Times New Roman" w:hAnsi="Times New Roman"/>
          <w:sz w:val="24"/>
          <w:szCs w:val="24"/>
        </w:rPr>
        <w:t xml:space="preserve"> </w:t>
      </w:r>
      <w:proofErr w:type="spellStart"/>
      <w:r>
        <w:rPr>
          <w:rFonts w:ascii="Times New Roman" w:hAnsi="Times New Roman"/>
          <w:sz w:val="24"/>
          <w:szCs w:val="24"/>
        </w:rPr>
        <w:t>томонидан</w:t>
      </w:r>
      <w:proofErr w:type="spellEnd"/>
      <w:r>
        <w:rPr>
          <w:rFonts w:ascii="Times New Roman" w:hAnsi="Times New Roman"/>
          <w:sz w:val="24"/>
          <w:szCs w:val="24"/>
        </w:rPr>
        <w:t xml:space="preserve"> </w:t>
      </w:r>
      <w:proofErr w:type="spellStart"/>
      <w:r>
        <w:rPr>
          <w:rFonts w:ascii="Times New Roman" w:hAnsi="Times New Roman"/>
          <w:sz w:val="24"/>
          <w:szCs w:val="24"/>
        </w:rPr>
        <w:t>бажарилган</w:t>
      </w:r>
      <w:proofErr w:type="spellEnd"/>
      <w:r>
        <w:rPr>
          <w:rFonts w:ascii="Times New Roman" w:hAnsi="Times New Roman"/>
          <w:sz w:val="24"/>
          <w:szCs w:val="24"/>
        </w:rPr>
        <w:t xml:space="preserve"> Тендер </w:t>
      </w:r>
      <w:proofErr w:type="spellStart"/>
      <w:r>
        <w:rPr>
          <w:rFonts w:ascii="Times New Roman" w:hAnsi="Times New Roman"/>
          <w:sz w:val="24"/>
          <w:szCs w:val="24"/>
        </w:rPr>
        <w:t>натижасида</w:t>
      </w:r>
      <w:proofErr w:type="spellEnd"/>
      <w:r>
        <w:rPr>
          <w:rFonts w:ascii="Times New Roman" w:hAnsi="Times New Roman"/>
          <w:sz w:val="24"/>
          <w:szCs w:val="24"/>
        </w:rPr>
        <w:t xml:space="preserve"> </w:t>
      </w:r>
      <w:proofErr w:type="spellStart"/>
      <w:r>
        <w:rPr>
          <w:rFonts w:ascii="Times New Roman" w:hAnsi="Times New Roman"/>
          <w:sz w:val="24"/>
          <w:szCs w:val="24"/>
        </w:rPr>
        <w:t>ани</w:t>
      </w:r>
      <w:proofErr w:type="spellEnd"/>
      <w:r>
        <w:rPr>
          <w:rFonts w:ascii="Times New Roman" w:hAnsi="Times New Roman"/>
          <w:sz w:val="24"/>
          <w:szCs w:val="24"/>
          <w:lang w:val="uz-Cyrl-UZ"/>
        </w:rPr>
        <w:t>қ</w:t>
      </w:r>
      <w:proofErr w:type="spellStart"/>
      <w:r>
        <w:rPr>
          <w:rFonts w:ascii="Times New Roman" w:hAnsi="Times New Roman"/>
          <w:sz w:val="24"/>
          <w:szCs w:val="24"/>
        </w:rPr>
        <w:t>ланган</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Тендер </w:t>
      </w:r>
      <w:proofErr w:type="spellStart"/>
      <w:r>
        <w:rPr>
          <w:rFonts w:ascii="Times New Roman" w:hAnsi="Times New Roman"/>
          <w:sz w:val="24"/>
          <w:szCs w:val="24"/>
        </w:rPr>
        <w:t>комиссиясининг</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арори</w:t>
      </w:r>
      <w:proofErr w:type="spellEnd"/>
      <w:r>
        <w:rPr>
          <w:rFonts w:ascii="Times New Roman" w:hAnsi="Times New Roman"/>
          <w:sz w:val="24"/>
          <w:szCs w:val="24"/>
        </w:rPr>
        <w:t xml:space="preserve"> </w:t>
      </w:r>
      <w:r>
        <w:rPr>
          <w:rFonts w:ascii="Times New Roman" w:hAnsi="Times New Roman"/>
          <w:b/>
          <w:sz w:val="24"/>
          <w:szCs w:val="24"/>
        </w:rPr>
        <w:t xml:space="preserve">(20__ </w:t>
      </w:r>
      <w:proofErr w:type="spellStart"/>
      <w:r>
        <w:rPr>
          <w:rFonts w:ascii="Times New Roman" w:hAnsi="Times New Roman"/>
          <w:b/>
          <w:sz w:val="24"/>
          <w:szCs w:val="24"/>
        </w:rPr>
        <w:t>йил</w:t>
      </w:r>
      <w:proofErr w:type="spellEnd"/>
      <w:r>
        <w:rPr>
          <w:rFonts w:ascii="Times New Roman" w:hAnsi="Times New Roman"/>
          <w:b/>
          <w:sz w:val="24"/>
          <w:szCs w:val="24"/>
        </w:rPr>
        <w:t xml:space="preserve"> </w:t>
      </w:r>
      <w:r>
        <w:rPr>
          <w:rFonts w:ascii="Times New Roman" w:hAnsi="Times New Roman"/>
          <w:b/>
          <w:sz w:val="24"/>
          <w:szCs w:val="24"/>
          <w:lang w:val="uz-Cyrl-UZ"/>
        </w:rPr>
        <w:t>“</w:t>
      </w:r>
      <w:r>
        <w:rPr>
          <w:rFonts w:ascii="Times New Roman" w:hAnsi="Times New Roman"/>
          <w:b/>
          <w:sz w:val="24"/>
          <w:szCs w:val="24"/>
        </w:rPr>
        <w:t>_____</w:t>
      </w:r>
      <w:r>
        <w:rPr>
          <w:rFonts w:ascii="Times New Roman" w:hAnsi="Times New Roman"/>
          <w:b/>
          <w:sz w:val="24"/>
          <w:szCs w:val="24"/>
          <w:lang w:val="uz-Cyrl-UZ"/>
        </w:rPr>
        <w:t>”</w:t>
      </w:r>
      <w:r>
        <w:rPr>
          <w:rFonts w:ascii="Times New Roman" w:hAnsi="Times New Roman"/>
          <w:b/>
          <w:sz w:val="24"/>
          <w:szCs w:val="24"/>
        </w:rPr>
        <w:t xml:space="preserve"> ____________</w:t>
      </w:r>
      <w:proofErr w:type="spellStart"/>
      <w:r>
        <w:rPr>
          <w:rFonts w:ascii="Times New Roman" w:hAnsi="Times New Roman"/>
          <w:b/>
          <w:sz w:val="24"/>
          <w:szCs w:val="24"/>
        </w:rPr>
        <w:t>даги</w:t>
      </w:r>
      <w:proofErr w:type="spellEnd"/>
      <w:r>
        <w:rPr>
          <w:rFonts w:ascii="Times New Roman" w:hAnsi="Times New Roman"/>
          <w:b/>
          <w:sz w:val="24"/>
          <w:szCs w:val="24"/>
        </w:rPr>
        <w:t xml:space="preserve"> </w:t>
      </w:r>
      <w:r>
        <w:rPr>
          <w:rFonts w:ascii="Times New Roman" w:hAnsi="Times New Roman"/>
          <w:b/>
          <w:sz w:val="24"/>
          <w:szCs w:val="24"/>
          <w:lang w:val="uz-Cyrl-UZ"/>
        </w:rPr>
        <w:t>“</w:t>
      </w:r>
      <w:r>
        <w:rPr>
          <w:rFonts w:ascii="Times New Roman" w:hAnsi="Times New Roman"/>
          <w:b/>
          <w:sz w:val="24"/>
          <w:szCs w:val="24"/>
        </w:rPr>
        <w:t>______</w:t>
      </w:r>
      <w:r>
        <w:rPr>
          <w:rFonts w:ascii="Times New Roman" w:hAnsi="Times New Roman"/>
          <w:b/>
          <w:sz w:val="24"/>
          <w:szCs w:val="24"/>
          <w:lang w:val="uz-Cyrl-UZ"/>
        </w:rPr>
        <w:t>”-</w:t>
      </w:r>
      <w:r>
        <w:rPr>
          <w:rFonts w:ascii="Times New Roman" w:hAnsi="Times New Roman"/>
          <w:b/>
          <w:sz w:val="24"/>
          <w:szCs w:val="24"/>
        </w:rPr>
        <w:t xml:space="preserve">сон </w:t>
      </w:r>
      <w:proofErr w:type="spellStart"/>
      <w:r>
        <w:rPr>
          <w:rFonts w:ascii="Times New Roman" w:hAnsi="Times New Roman"/>
          <w:b/>
          <w:sz w:val="24"/>
          <w:szCs w:val="24"/>
        </w:rPr>
        <w:t>баённома</w:t>
      </w:r>
      <w:proofErr w:type="spellEnd"/>
      <w:r>
        <w:rPr>
          <w:rFonts w:ascii="Times New Roman" w:hAnsi="Times New Roman"/>
          <w:b/>
          <w:sz w:val="24"/>
          <w:szCs w:val="24"/>
        </w:rPr>
        <w:t>)</w:t>
      </w:r>
      <w:r>
        <w:rPr>
          <w:rFonts w:ascii="Times New Roman" w:hAnsi="Times New Roman"/>
          <w:sz w:val="24"/>
          <w:szCs w:val="24"/>
        </w:rPr>
        <w:t xml:space="preserve"> </w:t>
      </w:r>
      <w:proofErr w:type="spellStart"/>
      <w:r>
        <w:rPr>
          <w:rFonts w:ascii="Times New Roman" w:hAnsi="Times New Roman"/>
          <w:sz w:val="24"/>
          <w:szCs w:val="24"/>
        </w:rPr>
        <w:t>билан</w:t>
      </w:r>
      <w:proofErr w:type="spellEnd"/>
      <w:r>
        <w:rPr>
          <w:rFonts w:ascii="Times New Roman" w:hAnsi="Times New Roman"/>
          <w:sz w:val="24"/>
          <w:szCs w:val="24"/>
        </w:rPr>
        <w:t xml:space="preserve"> </w:t>
      </w:r>
      <w:proofErr w:type="spellStart"/>
      <w:r>
        <w:rPr>
          <w:rFonts w:ascii="Times New Roman" w:hAnsi="Times New Roman"/>
          <w:sz w:val="24"/>
          <w:szCs w:val="24"/>
        </w:rPr>
        <w:t>тасди</w:t>
      </w:r>
      <w:proofErr w:type="spellEnd"/>
      <w:r>
        <w:rPr>
          <w:rFonts w:ascii="Times New Roman" w:hAnsi="Times New Roman"/>
          <w:sz w:val="24"/>
          <w:szCs w:val="24"/>
          <w:lang w:val="uz-Cyrl-UZ"/>
        </w:rPr>
        <w:t>қ</w:t>
      </w:r>
      <w:proofErr w:type="spellStart"/>
      <w:r>
        <w:rPr>
          <w:rFonts w:ascii="Times New Roman" w:hAnsi="Times New Roman"/>
          <w:sz w:val="24"/>
          <w:szCs w:val="24"/>
        </w:rPr>
        <w:t>ланган</w:t>
      </w:r>
      <w:proofErr w:type="spellEnd"/>
      <w:r>
        <w:rPr>
          <w:rFonts w:ascii="Times New Roman" w:hAnsi="Times New Roman"/>
          <w:sz w:val="24"/>
          <w:szCs w:val="24"/>
        </w:rPr>
        <w:t xml:space="preserve"> </w:t>
      </w:r>
      <w:proofErr w:type="spellStart"/>
      <w:r>
        <w:rPr>
          <w:rFonts w:ascii="Times New Roman" w:hAnsi="Times New Roman"/>
          <w:sz w:val="24"/>
          <w:szCs w:val="24"/>
        </w:rPr>
        <w:t>ишлар</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иймати</w:t>
      </w:r>
      <w:proofErr w:type="spellEnd"/>
      <w:r>
        <w:rPr>
          <w:rFonts w:ascii="Times New Roman" w:hAnsi="Times New Roman"/>
          <w:sz w:val="24"/>
          <w:szCs w:val="24"/>
        </w:rPr>
        <w:t xml:space="preserve"> </w:t>
      </w:r>
      <w:proofErr w:type="spellStart"/>
      <w:r>
        <w:rPr>
          <w:rFonts w:ascii="Times New Roman" w:hAnsi="Times New Roman"/>
          <w:sz w:val="24"/>
          <w:szCs w:val="24"/>
        </w:rPr>
        <w:t>барча</w:t>
      </w:r>
      <w:proofErr w:type="spellEnd"/>
      <w:r>
        <w:rPr>
          <w:rFonts w:ascii="Times New Roman" w:hAnsi="Times New Roman"/>
          <w:sz w:val="24"/>
          <w:szCs w:val="24"/>
        </w:rPr>
        <w:t xml:space="preserve"> соли</w:t>
      </w:r>
      <w:r>
        <w:rPr>
          <w:rFonts w:ascii="Times New Roman" w:hAnsi="Times New Roman"/>
          <w:sz w:val="24"/>
          <w:szCs w:val="24"/>
          <w:lang w:val="uz-Cyrl-UZ"/>
        </w:rPr>
        <w:t>қ</w:t>
      </w:r>
      <w:proofErr w:type="spellStart"/>
      <w:r>
        <w:rPr>
          <w:rFonts w:ascii="Times New Roman" w:hAnsi="Times New Roman"/>
          <w:sz w:val="24"/>
          <w:szCs w:val="24"/>
        </w:rPr>
        <w:t>лар</w:t>
      </w:r>
      <w:proofErr w:type="spellEnd"/>
      <w:r>
        <w:rPr>
          <w:rFonts w:ascii="Times New Roman" w:hAnsi="Times New Roman"/>
          <w:sz w:val="24"/>
          <w:szCs w:val="24"/>
        </w:rPr>
        <w:t xml:space="preserve">, </w:t>
      </w:r>
      <w:proofErr w:type="spellStart"/>
      <w:r>
        <w:rPr>
          <w:rFonts w:ascii="Times New Roman" w:hAnsi="Times New Roman"/>
          <w:sz w:val="24"/>
          <w:szCs w:val="24"/>
        </w:rPr>
        <w:t>йи</w:t>
      </w:r>
      <w:proofErr w:type="spellEnd"/>
      <w:r>
        <w:rPr>
          <w:rFonts w:ascii="Times New Roman" w:hAnsi="Times New Roman"/>
          <w:sz w:val="24"/>
          <w:szCs w:val="24"/>
          <w:lang w:val="uz-Cyrl-UZ"/>
        </w:rPr>
        <w:t>ғ</w:t>
      </w:r>
      <w:proofErr w:type="spellStart"/>
      <w:r>
        <w:rPr>
          <w:rFonts w:ascii="Times New Roman" w:hAnsi="Times New Roman"/>
          <w:sz w:val="24"/>
          <w:szCs w:val="24"/>
        </w:rPr>
        <w:t>имлар</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ажратмаларини</w:t>
      </w:r>
      <w:proofErr w:type="spellEnd"/>
      <w:r>
        <w:rPr>
          <w:rFonts w:ascii="Times New Roman" w:hAnsi="Times New Roman"/>
          <w:sz w:val="24"/>
          <w:szCs w:val="24"/>
        </w:rPr>
        <w:t xml:space="preserve"> </w:t>
      </w:r>
      <w:r>
        <w:rPr>
          <w:rFonts w:ascii="Times New Roman" w:hAnsi="Times New Roman"/>
          <w:sz w:val="24"/>
          <w:szCs w:val="24"/>
          <w:lang w:val="uz-Cyrl-UZ"/>
        </w:rPr>
        <w:t>ў</w:t>
      </w:r>
      <w:r>
        <w:rPr>
          <w:rFonts w:ascii="Times New Roman" w:hAnsi="Times New Roman"/>
          <w:sz w:val="24"/>
          <w:szCs w:val="24"/>
        </w:rPr>
        <w:t xml:space="preserve">з ичига </w:t>
      </w:r>
      <w:proofErr w:type="spellStart"/>
      <w:r>
        <w:rPr>
          <w:rFonts w:ascii="Times New Roman" w:hAnsi="Times New Roman"/>
          <w:sz w:val="24"/>
          <w:szCs w:val="24"/>
        </w:rPr>
        <w:t>олган</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олда</w:t>
      </w:r>
      <w:proofErr w:type="spellEnd"/>
      <w:r>
        <w:rPr>
          <w:rFonts w:ascii="Times New Roman" w:hAnsi="Times New Roman"/>
          <w:sz w:val="24"/>
          <w:szCs w:val="24"/>
        </w:rPr>
        <w:t xml:space="preserve"> </w:t>
      </w:r>
      <w:proofErr w:type="spellStart"/>
      <w:r>
        <w:rPr>
          <w:rFonts w:ascii="Times New Roman" w:hAnsi="Times New Roman"/>
          <w:sz w:val="24"/>
          <w:szCs w:val="24"/>
        </w:rPr>
        <w:t>жорий</w:t>
      </w:r>
      <w:proofErr w:type="spellEnd"/>
      <w:r>
        <w:rPr>
          <w:rFonts w:ascii="Times New Roman" w:hAnsi="Times New Roman"/>
          <w:sz w:val="24"/>
          <w:szCs w:val="24"/>
        </w:rPr>
        <w:t xml:space="preserve"> </w:t>
      </w:r>
      <w:proofErr w:type="spellStart"/>
      <w:r>
        <w:rPr>
          <w:rFonts w:ascii="Times New Roman" w:hAnsi="Times New Roman"/>
          <w:sz w:val="24"/>
          <w:szCs w:val="24"/>
        </w:rPr>
        <w:t>нархларда</w:t>
      </w:r>
      <w:proofErr w:type="spellEnd"/>
      <w:r>
        <w:rPr>
          <w:rFonts w:ascii="Times New Roman" w:hAnsi="Times New Roman"/>
          <w:sz w:val="24"/>
          <w:szCs w:val="24"/>
        </w:rPr>
        <w:t xml:space="preserve"> </w:t>
      </w:r>
      <w:r>
        <w:rPr>
          <w:rFonts w:ascii="Times New Roman" w:hAnsi="Times New Roman"/>
          <w:b/>
          <w:sz w:val="24"/>
          <w:szCs w:val="24"/>
        </w:rPr>
        <w:t> _______________________________________________________________________________ (__________________________________________________________)</w:t>
      </w:r>
      <w:r>
        <w:rPr>
          <w:rFonts w:ascii="Times New Roman" w:hAnsi="Times New Roman"/>
          <w:b/>
          <w:sz w:val="24"/>
          <w:szCs w:val="24"/>
          <w:lang w:val="uz-Cyrl-UZ"/>
        </w:rPr>
        <w:t xml:space="preserve"> сўм</w:t>
      </w:r>
      <w:r>
        <w:rPr>
          <w:rFonts w:ascii="Times New Roman" w:hAnsi="Times New Roman"/>
          <w:sz w:val="24"/>
          <w:szCs w:val="24"/>
        </w:rPr>
        <w:t xml:space="preserve">ни </w:t>
      </w:r>
      <w:proofErr w:type="spellStart"/>
      <w:r>
        <w:rPr>
          <w:rFonts w:ascii="Times New Roman" w:hAnsi="Times New Roman"/>
          <w:sz w:val="24"/>
          <w:szCs w:val="24"/>
        </w:rPr>
        <w:t>ташкил</w:t>
      </w:r>
      <w:proofErr w:type="spellEnd"/>
      <w:r>
        <w:rPr>
          <w:rFonts w:ascii="Times New Roman" w:hAnsi="Times New Roman"/>
          <w:sz w:val="24"/>
          <w:szCs w:val="24"/>
        </w:rPr>
        <w:t xml:space="preserve"> </w:t>
      </w:r>
      <w:proofErr w:type="spellStart"/>
      <w:r>
        <w:rPr>
          <w:rFonts w:ascii="Times New Roman" w:hAnsi="Times New Roman"/>
          <w:sz w:val="24"/>
          <w:szCs w:val="24"/>
        </w:rPr>
        <w:t>этади</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3</w:t>
      </w:r>
      <w:r>
        <w:rPr>
          <w:rFonts w:ascii="Times New Roman" w:hAnsi="Times New Roman"/>
          <w:sz w:val="24"/>
          <w:szCs w:val="24"/>
        </w:rPr>
        <w:t xml:space="preserve">. </w:t>
      </w:r>
      <w:proofErr w:type="spellStart"/>
      <w:r>
        <w:rPr>
          <w:rFonts w:ascii="Times New Roman" w:hAnsi="Times New Roman"/>
          <w:sz w:val="24"/>
          <w:szCs w:val="24"/>
        </w:rPr>
        <w:t>Ишлар</w:t>
      </w:r>
      <w:proofErr w:type="spellEnd"/>
      <w:r>
        <w:rPr>
          <w:rFonts w:ascii="Times New Roman" w:hAnsi="Times New Roman"/>
          <w:sz w:val="24"/>
          <w:szCs w:val="24"/>
        </w:rPr>
        <w:t xml:space="preserve"> </w:t>
      </w:r>
      <w:proofErr w:type="spellStart"/>
      <w:r>
        <w:rPr>
          <w:rFonts w:ascii="Times New Roman" w:hAnsi="Times New Roman"/>
          <w:sz w:val="24"/>
          <w:szCs w:val="24"/>
        </w:rPr>
        <w:t>қиймати</w:t>
      </w:r>
      <w:proofErr w:type="spellEnd"/>
      <w:r>
        <w:rPr>
          <w:rFonts w:ascii="Times New Roman" w:hAnsi="Times New Roman"/>
          <w:sz w:val="24"/>
          <w:szCs w:val="24"/>
        </w:rPr>
        <w:t xml:space="preserve"> </w:t>
      </w:r>
      <w:proofErr w:type="spellStart"/>
      <w:r>
        <w:rPr>
          <w:rFonts w:ascii="Times New Roman" w:hAnsi="Times New Roman"/>
          <w:sz w:val="24"/>
          <w:szCs w:val="24"/>
        </w:rPr>
        <w:t>узил-кесил</w:t>
      </w:r>
      <w:proofErr w:type="spellEnd"/>
      <w:r>
        <w:rPr>
          <w:rFonts w:ascii="Times New Roman" w:hAnsi="Times New Roman"/>
          <w:sz w:val="24"/>
          <w:szCs w:val="24"/>
        </w:rPr>
        <w:t xml:space="preserve"> </w:t>
      </w:r>
      <w:proofErr w:type="spellStart"/>
      <w:r>
        <w:rPr>
          <w:rFonts w:ascii="Times New Roman" w:hAnsi="Times New Roman"/>
          <w:sz w:val="24"/>
          <w:szCs w:val="24"/>
        </w:rPr>
        <w:t>ҳисобланади</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кейинчалик</w:t>
      </w:r>
      <w:proofErr w:type="spellEnd"/>
      <w:r>
        <w:rPr>
          <w:rFonts w:ascii="Times New Roman" w:hAnsi="Times New Roman"/>
          <w:sz w:val="24"/>
          <w:szCs w:val="24"/>
        </w:rPr>
        <w:t xml:space="preserve"> </w:t>
      </w:r>
      <w:proofErr w:type="spellStart"/>
      <w:r>
        <w:rPr>
          <w:rFonts w:ascii="Times New Roman" w:hAnsi="Times New Roman"/>
          <w:sz w:val="24"/>
          <w:szCs w:val="24"/>
        </w:rPr>
        <w:t>қайта</w:t>
      </w:r>
      <w:proofErr w:type="spellEnd"/>
      <w:r>
        <w:rPr>
          <w:rFonts w:ascii="Times New Roman" w:hAnsi="Times New Roman"/>
          <w:sz w:val="24"/>
          <w:szCs w:val="24"/>
        </w:rPr>
        <w:t xml:space="preserve"> </w:t>
      </w:r>
      <w:proofErr w:type="spellStart"/>
      <w:r>
        <w:rPr>
          <w:rFonts w:ascii="Times New Roman" w:hAnsi="Times New Roman"/>
          <w:sz w:val="24"/>
          <w:szCs w:val="24"/>
        </w:rPr>
        <w:t>кўриб</w:t>
      </w:r>
      <w:proofErr w:type="spellEnd"/>
      <w:r>
        <w:rPr>
          <w:rFonts w:ascii="Times New Roman" w:hAnsi="Times New Roman"/>
          <w:sz w:val="24"/>
          <w:szCs w:val="24"/>
        </w:rPr>
        <w:t xml:space="preserve"> </w:t>
      </w:r>
      <w:proofErr w:type="spellStart"/>
      <w:r>
        <w:rPr>
          <w:rFonts w:ascii="Times New Roman" w:hAnsi="Times New Roman"/>
          <w:sz w:val="24"/>
          <w:szCs w:val="24"/>
        </w:rPr>
        <w:t>чиқилиши</w:t>
      </w:r>
      <w:proofErr w:type="spellEnd"/>
      <w:r>
        <w:rPr>
          <w:rFonts w:ascii="Times New Roman" w:hAnsi="Times New Roman"/>
          <w:sz w:val="24"/>
          <w:szCs w:val="24"/>
        </w:rPr>
        <w:t xml:space="preserve"> </w:t>
      </w:r>
      <w:proofErr w:type="spellStart"/>
      <w:r>
        <w:rPr>
          <w:rFonts w:ascii="Times New Roman" w:hAnsi="Times New Roman"/>
          <w:sz w:val="24"/>
          <w:szCs w:val="24"/>
        </w:rPr>
        <w:t>мумкин</w:t>
      </w:r>
      <w:proofErr w:type="spellEnd"/>
      <w:r>
        <w:rPr>
          <w:rFonts w:ascii="Times New Roman" w:hAnsi="Times New Roman"/>
          <w:sz w:val="24"/>
          <w:szCs w:val="24"/>
        </w:rPr>
        <w:t xml:space="preserve"> </w:t>
      </w:r>
      <w:proofErr w:type="spellStart"/>
      <w:r>
        <w:rPr>
          <w:rFonts w:ascii="Times New Roman" w:hAnsi="Times New Roman"/>
          <w:sz w:val="24"/>
          <w:szCs w:val="24"/>
        </w:rPr>
        <w:t>эмас</w:t>
      </w:r>
      <w:proofErr w:type="spellEnd"/>
      <w:r>
        <w:rPr>
          <w:rFonts w:ascii="Times New Roman" w:hAnsi="Times New Roman"/>
          <w:sz w:val="24"/>
          <w:szCs w:val="24"/>
        </w:rPr>
        <w:t xml:space="preserve">, </w:t>
      </w:r>
      <w:proofErr w:type="spellStart"/>
      <w:r>
        <w:rPr>
          <w:rFonts w:ascii="Times New Roman" w:hAnsi="Times New Roman"/>
          <w:sz w:val="24"/>
          <w:szCs w:val="24"/>
        </w:rPr>
        <w:t>қуйидаги</w:t>
      </w:r>
      <w:proofErr w:type="spellEnd"/>
      <w:r>
        <w:rPr>
          <w:rFonts w:ascii="Times New Roman" w:hAnsi="Times New Roman"/>
          <w:sz w:val="24"/>
          <w:szCs w:val="24"/>
        </w:rPr>
        <w:t xml:space="preserve"> </w:t>
      </w:r>
      <w:proofErr w:type="spellStart"/>
      <w:r>
        <w:rPr>
          <w:rFonts w:ascii="Times New Roman" w:hAnsi="Times New Roman"/>
          <w:sz w:val="24"/>
          <w:szCs w:val="24"/>
        </w:rPr>
        <w:t>ҳоллар</w:t>
      </w:r>
      <w:proofErr w:type="spellEnd"/>
      <w:r>
        <w:rPr>
          <w:rFonts w:ascii="Times New Roman" w:hAnsi="Times New Roman"/>
          <w:sz w:val="24"/>
          <w:szCs w:val="24"/>
        </w:rPr>
        <w:t xml:space="preserve"> </w:t>
      </w:r>
      <w:proofErr w:type="spellStart"/>
      <w:r>
        <w:rPr>
          <w:rFonts w:ascii="Times New Roman" w:hAnsi="Times New Roman"/>
          <w:sz w:val="24"/>
          <w:szCs w:val="24"/>
        </w:rPr>
        <w:t>бундан</w:t>
      </w:r>
      <w:proofErr w:type="spellEnd"/>
      <w:r>
        <w:rPr>
          <w:rFonts w:ascii="Times New Roman" w:hAnsi="Times New Roman"/>
          <w:sz w:val="24"/>
          <w:szCs w:val="24"/>
        </w:rPr>
        <w:t xml:space="preserve"> </w:t>
      </w:r>
      <w:proofErr w:type="spellStart"/>
      <w:r>
        <w:rPr>
          <w:rFonts w:ascii="Times New Roman" w:hAnsi="Times New Roman"/>
          <w:sz w:val="24"/>
          <w:szCs w:val="24"/>
        </w:rPr>
        <w:t>мустасно</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Иш хажми қиймати ва кўпайтиришга енгиб бўлмайдиган куч (форс-мажор) ҳолати сабаб бўлганда;</w:t>
      </w:r>
    </w:p>
    <w:p w:rsidR="008467ED" w:rsidRDefault="008467ED" w:rsidP="008467ED">
      <w:pPr>
        <w:spacing w:after="0" w:line="240" w:lineRule="auto"/>
        <w:ind w:firstLine="720"/>
        <w:jc w:val="both"/>
        <w:rPr>
          <w:rFonts w:ascii="Times New Roman" w:hAnsi="Times New Roman"/>
          <w:sz w:val="24"/>
          <w:szCs w:val="24"/>
          <w:lang w:val="uz-Cyrl-UZ"/>
        </w:rPr>
      </w:pPr>
      <w:proofErr w:type="spellStart"/>
      <w:r>
        <w:rPr>
          <w:rFonts w:ascii="Times New Roman" w:hAnsi="Times New Roman"/>
          <w:sz w:val="24"/>
          <w:szCs w:val="24"/>
        </w:rPr>
        <w:t>ишлар</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ажми</w:t>
      </w:r>
      <w:proofErr w:type="spellEnd"/>
      <w:r>
        <w:rPr>
          <w:rFonts w:ascii="Times New Roman" w:hAnsi="Times New Roman"/>
          <w:sz w:val="24"/>
          <w:szCs w:val="24"/>
        </w:rPr>
        <w:t xml:space="preserve"> </w:t>
      </w:r>
      <w:r>
        <w:rPr>
          <w:rFonts w:ascii="Times New Roman" w:hAnsi="Times New Roman"/>
          <w:sz w:val="24"/>
          <w:szCs w:val="24"/>
          <w:lang w:val="uz-Cyrl-UZ"/>
        </w:rPr>
        <w:t>б</w:t>
      </w:r>
      <w:proofErr w:type="spellStart"/>
      <w:r>
        <w:rPr>
          <w:rFonts w:ascii="Times New Roman" w:hAnsi="Times New Roman"/>
          <w:sz w:val="24"/>
          <w:szCs w:val="24"/>
        </w:rPr>
        <w:t>уюртмачи</w:t>
      </w:r>
      <w:proofErr w:type="spellEnd"/>
      <w:r>
        <w:rPr>
          <w:rFonts w:ascii="Times New Roman" w:hAnsi="Times New Roman"/>
          <w:sz w:val="24"/>
          <w:szCs w:val="24"/>
        </w:rPr>
        <w:t xml:space="preserve"> </w:t>
      </w:r>
      <w:proofErr w:type="spellStart"/>
      <w:r>
        <w:rPr>
          <w:rFonts w:ascii="Times New Roman" w:hAnsi="Times New Roman"/>
          <w:sz w:val="24"/>
          <w:szCs w:val="24"/>
        </w:rPr>
        <w:t>томонидан</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згартирилганда</w:t>
      </w:r>
      <w:proofErr w:type="spellEnd"/>
      <w:r>
        <w:rPr>
          <w:rFonts w:ascii="Times New Roman" w:hAnsi="Times New Roman"/>
          <w:sz w:val="24"/>
          <w:szCs w:val="24"/>
          <w:lang w:val="uz-Cyrl-UZ"/>
        </w:rPr>
        <w:t>.</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4. Тегишли асослар мавжуд бўлганда ўзгаришлар Буюртмачи билан Бажарувчи ўртасидаги шартномага қўшимча битим билан расмийлаштирилади.</w:t>
      </w:r>
    </w:p>
    <w:p w:rsidR="008467ED" w:rsidRDefault="008467ED" w:rsidP="008467ED">
      <w:pPr>
        <w:spacing w:after="0" w:line="240" w:lineRule="auto"/>
        <w:jc w:val="center"/>
        <w:rPr>
          <w:rFonts w:ascii="Times New Roman" w:hAnsi="Times New Roman"/>
          <w:b/>
          <w:sz w:val="24"/>
          <w:szCs w:val="24"/>
          <w:lang w:val="uz-Cyrl-UZ"/>
        </w:rPr>
      </w:pPr>
    </w:p>
    <w:p w:rsidR="008467ED" w:rsidRDefault="008467ED" w:rsidP="008467ED">
      <w:pPr>
        <w:spacing w:after="0" w:line="240" w:lineRule="auto"/>
        <w:jc w:val="center"/>
        <w:rPr>
          <w:rFonts w:ascii="Times New Roman" w:hAnsi="Times New Roman"/>
          <w:b/>
          <w:sz w:val="24"/>
          <w:szCs w:val="24"/>
          <w:lang w:val="uz-Cyrl-UZ"/>
        </w:rPr>
      </w:pPr>
      <w:r>
        <w:rPr>
          <w:rFonts w:ascii="Times New Roman" w:hAnsi="Times New Roman"/>
          <w:b/>
          <w:sz w:val="24"/>
          <w:szCs w:val="24"/>
          <w:lang w:val="uz-Cyrl-UZ"/>
        </w:rPr>
        <w:t>III. Бажарувчи ва Буюртмачининг мажбуриятлари</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8. Бажарувчи томонидан Буюртмачининг барча кўрсатмаларини бажариш ва бажарилаётган ишлар тўғрисида талаб қилинган вақтда ахборот бериш туриш;</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9. Бажарувчи томонидан смета хужжатларини экспертиза органларида химоя қилишда иштирок этиш</w:t>
      </w:r>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lang w:val="uz-Cyrl-UZ"/>
        </w:rPr>
      </w:pPr>
    </w:p>
    <w:p w:rsidR="008467ED" w:rsidRDefault="008467ED" w:rsidP="008467ED">
      <w:pPr>
        <w:spacing w:after="0" w:line="240" w:lineRule="auto"/>
        <w:ind w:firstLine="720"/>
        <w:jc w:val="both"/>
        <w:rPr>
          <w:rFonts w:ascii="Times New Roman" w:hAnsi="Times New Roman"/>
          <w:sz w:val="24"/>
          <w:szCs w:val="24"/>
          <w:lang w:val="uz-Cyrl-UZ"/>
        </w:rPr>
      </w:pPr>
    </w:p>
    <w:p w:rsidR="008467ED" w:rsidRDefault="008467ED" w:rsidP="008467ED">
      <w:pPr>
        <w:spacing w:after="0" w:line="240" w:lineRule="auto"/>
        <w:ind w:firstLine="720"/>
        <w:jc w:val="both"/>
        <w:rPr>
          <w:rFonts w:ascii="Times New Roman" w:hAnsi="Times New Roman"/>
          <w:sz w:val="24"/>
          <w:szCs w:val="24"/>
          <w:lang w:val="uz-Cyrl-UZ"/>
        </w:rPr>
      </w:pP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 xml:space="preserve">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 </w:t>
      </w:r>
    </w:p>
    <w:p w:rsidR="008467ED" w:rsidRDefault="008467ED" w:rsidP="008467ED">
      <w:pPr>
        <w:spacing w:after="0" w:line="240" w:lineRule="auto"/>
        <w:ind w:firstLine="720"/>
        <w:jc w:val="both"/>
        <w:rPr>
          <w:rFonts w:ascii="Times New Roman" w:hAnsi="Times New Roman"/>
          <w:b/>
          <w:sz w:val="24"/>
          <w:szCs w:val="24"/>
          <w:lang w:val="uz-Cyrl-UZ"/>
        </w:rPr>
      </w:pPr>
      <w:r>
        <w:rPr>
          <w:rFonts w:ascii="Times New Roman" w:hAnsi="Times New Roman"/>
          <w:sz w:val="24"/>
          <w:szCs w:val="24"/>
          <w:lang w:val="uz-Cyrl-UZ"/>
        </w:rPr>
        <w:t>11. Шартнома талабларига кўра аванс бериш ва жорий молиялаштиришни амалга ошириш.</w:t>
      </w:r>
    </w:p>
    <w:p w:rsidR="008467ED" w:rsidRDefault="008467ED" w:rsidP="008467ED">
      <w:pPr>
        <w:spacing w:after="0" w:line="240" w:lineRule="auto"/>
        <w:ind w:firstLine="567"/>
        <w:jc w:val="center"/>
        <w:rPr>
          <w:rFonts w:ascii="Times New Roman" w:hAnsi="Times New Roman"/>
          <w:b/>
          <w:sz w:val="24"/>
          <w:szCs w:val="24"/>
          <w:lang w:val="uz-Cyrl-UZ"/>
        </w:rPr>
      </w:pPr>
      <w:r>
        <w:rPr>
          <w:rFonts w:ascii="Times New Roman" w:hAnsi="Times New Roman"/>
          <w:b/>
          <w:sz w:val="24"/>
          <w:szCs w:val="24"/>
          <w:lang w:val="uz-Cyrl-UZ"/>
        </w:rPr>
        <w:t>IV. Ишларни бажариш муддати</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12. Бажарувчи мазкур шартномага мувофиқ биринчи аванс тўлови тушган кундан бошлаб ишларни бажаришга киришади.</w:t>
      </w:r>
    </w:p>
    <w:p w:rsidR="008467ED" w:rsidRDefault="008467ED" w:rsidP="008467ED">
      <w:pPr>
        <w:spacing w:after="0" w:line="240" w:lineRule="auto"/>
        <w:ind w:firstLine="720"/>
        <w:jc w:val="both"/>
        <w:rPr>
          <w:rFonts w:ascii="Times New Roman" w:hAnsi="Times New Roman"/>
          <w:i/>
          <w:sz w:val="24"/>
          <w:szCs w:val="24"/>
          <w:lang w:val="uz-Cyrl-UZ"/>
        </w:rPr>
      </w:pPr>
      <w:r>
        <w:rPr>
          <w:rFonts w:ascii="Times New Roman" w:hAnsi="Times New Roman"/>
          <w:sz w:val="24"/>
          <w:szCs w:val="24"/>
          <w:lang w:val="uz-Cyrl-UZ"/>
        </w:rPr>
        <w:t xml:space="preserve">13. Тендер натижаси бўйича аниқланган шнинг давом этиш вақти ишлар бошланган кундан эътиборан </w:t>
      </w:r>
      <w:r>
        <w:rPr>
          <w:rFonts w:ascii="Times New Roman" w:hAnsi="Times New Roman"/>
          <w:b/>
          <w:sz w:val="24"/>
          <w:szCs w:val="24"/>
          <w:lang w:val="uz-Cyrl-UZ"/>
        </w:rPr>
        <w:t> ______</w:t>
      </w:r>
      <w:r>
        <w:rPr>
          <w:rFonts w:ascii="Times New Roman" w:hAnsi="Times New Roman"/>
          <w:sz w:val="24"/>
          <w:szCs w:val="24"/>
          <w:lang w:val="uz-Cyrl-UZ"/>
        </w:rPr>
        <w:t>ни ташкил этади</w:t>
      </w:r>
      <w:r>
        <w:rPr>
          <w:rFonts w:ascii="Times New Roman" w:hAnsi="Times New Roman"/>
          <w:i/>
          <w:sz w:val="24"/>
          <w:szCs w:val="24"/>
          <w:lang w:val="uz-Cyrl-UZ"/>
        </w:rPr>
        <w:t>.</w:t>
      </w:r>
    </w:p>
    <w:p w:rsidR="008467ED" w:rsidRDefault="008467ED" w:rsidP="008467ED">
      <w:pPr>
        <w:spacing w:after="0" w:line="240" w:lineRule="auto"/>
        <w:jc w:val="center"/>
        <w:outlineLvl w:val="0"/>
        <w:rPr>
          <w:rFonts w:ascii="Times New Roman" w:hAnsi="Times New Roman"/>
          <w:b/>
          <w:sz w:val="24"/>
          <w:szCs w:val="24"/>
          <w:lang w:val="uz-Cyrl-UZ"/>
        </w:rPr>
      </w:pPr>
    </w:p>
    <w:p w:rsidR="008467ED" w:rsidRDefault="008467ED" w:rsidP="008467ED">
      <w:pPr>
        <w:spacing w:after="0" w:line="240" w:lineRule="auto"/>
        <w:jc w:val="center"/>
        <w:outlineLvl w:val="0"/>
        <w:rPr>
          <w:rFonts w:ascii="Times New Roman" w:hAnsi="Times New Roman"/>
          <w:b/>
          <w:sz w:val="24"/>
          <w:szCs w:val="24"/>
          <w:lang w:val="uz-Cyrl-UZ"/>
        </w:rPr>
      </w:pPr>
      <w:r>
        <w:rPr>
          <w:rFonts w:ascii="Times New Roman" w:hAnsi="Times New Roman"/>
          <w:b/>
          <w:sz w:val="24"/>
          <w:szCs w:val="24"/>
          <w:lang w:val="uz-Cyrl-UZ"/>
        </w:rPr>
        <w:t>V. Тўловлар ва ҳисоб-китоблар</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14. Буюртмачи Бажарувчига шартнома  бўйича ишлар умумий қийматининг ___% миқдорида, аванс ўтказади, бу ____________________________________________________ (_______________________________________________________)</w:t>
      </w:r>
      <w:r>
        <w:rPr>
          <w:rFonts w:ascii="Times New Roman" w:hAnsi="Times New Roman"/>
          <w:b/>
          <w:sz w:val="24"/>
          <w:szCs w:val="24"/>
          <w:lang w:val="uz-Cyrl-UZ"/>
        </w:rPr>
        <w:t xml:space="preserve"> </w:t>
      </w:r>
      <w:r>
        <w:rPr>
          <w:rFonts w:ascii="Times New Roman" w:hAnsi="Times New Roman"/>
          <w:sz w:val="24"/>
          <w:szCs w:val="24"/>
          <w:lang w:val="uz-Cyrl-UZ"/>
        </w:rPr>
        <w:t>сўмни</w:t>
      </w:r>
      <w:r>
        <w:rPr>
          <w:rFonts w:ascii="Times New Roman" w:hAnsi="Times New Roman"/>
          <w:b/>
          <w:sz w:val="24"/>
          <w:szCs w:val="24"/>
          <w:lang w:val="uz-Cyrl-UZ"/>
        </w:rPr>
        <w:t xml:space="preserve"> </w:t>
      </w:r>
      <w:r>
        <w:rPr>
          <w:rFonts w:ascii="Times New Roman" w:hAnsi="Times New Roman"/>
          <w:sz w:val="24"/>
          <w:szCs w:val="24"/>
          <w:lang w:val="uz-Cyrl-UZ"/>
        </w:rPr>
        <w:t>ташкил этади.</w:t>
      </w:r>
    </w:p>
    <w:p w:rsidR="008467ED" w:rsidRDefault="008467ED" w:rsidP="008467ED">
      <w:pPr>
        <w:pStyle w:val="a3"/>
        <w:spacing w:line="240" w:lineRule="auto"/>
        <w:ind w:firstLine="720"/>
        <w:rPr>
          <w:sz w:val="24"/>
          <w:szCs w:val="24"/>
          <w:lang w:val="uz-Cyrl-UZ"/>
        </w:rPr>
      </w:pPr>
      <w:r>
        <w:rPr>
          <w:sz w:val="24"/>
          <w:szCs w:val="24"/>
          <w:lang w:val="uz-Cyrl-UZ"/>
        </w:rPr>
        <w:t>15. Бажарилган ишлар учун шартномавий жорий қийматнинг қолган қисми Буюртмачи ва Бажарувчи ўртасидаги узил-кесил ҳисоб-китоб ишлар тугаллангандан кейин ва ишлар белгиланган тартибда қабул қилингандан кейин тўлиқ хажмда амалга оширилади:</w:t>
      </w:r>
    </w:p>
    <w:p w:rsidR="008467ED" w:rsidRDefault="008467ED" w:rsidP="008467ED">
      <w:pPr>
        <w:pStyle w:val="a3"/>
        <w:spacing w:line="240" w:lineRule="auto"/>
        <w:ind w:firstLine="720"/>
        <w:rPr>
          <w:sz w:val="24"/>
          <w:szCs w:val="24"/>
          <w:lang w:val="uz-Cyrl-UZ"/>
        </w:rPr>
      </w:pPr>
      <w:r>
        <w:rPr>
          <w:sz w:val="24"/>
          <w:szCs w:val="24"/>
          <w:lang w:val="uz-Cyrl-UZ"/>
        </w:rPr>
        <w:t>16. Буюртмачи мазкур шартнома бўйича ўз зиммасига қабул қилган мажбуриятларни шартнома кучга кирган кундан бошлаб 30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rsidR="008467ED" w:rsidRDefault="008467ED" w:rsidP="008467ED">
      <w:pPr>
        <w:pStyle w:val="8"/>
        <w:rPr>
          <w:rFonts w:ascii="Times New Roman" w:hAnsi="Times New Roman"/>
          <w:color w:val="auto"/>
          <w:lang w:val="uz-Cyrl-UZ"/>
        </w:rPr>
      </w:pPr>
    </w:p>
    <w:p w:rsidR="008467ED" w:rsidRDefault="008467ED" w:rsidP="008467ED">
      <w:pPr>
        <w:spacing w:after="0" w:line="240" w:lineRule="auto"/>
        <w:jc w:val="center"/>
        <w:rPr>
          <w:rFonts w:ascii="Times New Roman" w:hAnsi="Times New Roman"/>
          <w:b/>
          <w:sz w:val="24"/>
          <w:szCs w:val="24"/>
          <w:lang w:val="uz-Cyrl-UZ"/>
        </w:rPr>
      </w:pPr>
      <w:r>
        <w:rPr>
          <w:rFonts w:ascii="Times New Roman" w:hAnsi="Times New Roman"/>
          <w:b/>
          <w:sz w:val="24"/>
          <w:szCs w:val="24"/>
          <w:lang w:val="uz-Cyrl-UZ"/>
        </w:rPr>
        <w:t>VI. Енгиб бўлмайдиган куч (форс-мажор) ҳолатлари</w:t>
      </w:r>
    </w:p>
    <w:p w:rsidR="008467ED" w:rsidRDefault="008467ED" w:rsidP="008467ED">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17.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8467ED" w:rsidRPr="00DB22E7" w:rsidRDefault="008467ED" w:rsidP="008467ED">
      <w:pPr>
        <w:spacing w:after="0" w:line="240" w:lineRule="auto"/>
        <w:ind w:firstLine="720"/>
        <w:jc w:val="both"/>
        <w:rPr>
          <w:rFonts w:ascii="Times New Roman" w:hAnsi="Times New Roman"/>
          <w:sz w:val="24"/>
          <w:szCs w:val="24"/>
          <w:lang w:val="uz-Cyrl-UZ"/>
        </w:rPr>
      </w:pPr>
      <w:r w:rsidRPr="00DB22E7">
        <w:rPr>
          <w:rFonts w:ascii="Times New Roman" w:hAnsi="Times New Roman"/>
          <w:sz w:val="24"/>
          <w:szCs w:val="24"/>
          <w:lang w:val="uz-Cyrl-UZ"/>
        </w:rPr>
        <w:t xml:space="preserve">Мазкур шартнома </w:t>
      </w:r>
      <w:r>
        <w:rPr>
          <w:rFonts w:ascii="Times New Roman" w:hAnsi="Times New Roman"/>
          <w:sz w:val="24"/>
          <w:szCs w:val="24"/>
          <w:lang w:val="uz-Cyrl-UZ"/>
        </w:rPr>
        <w:t>бў</w:t>
      </w:r>
      <w:r w:rsidRPr="00DB22E7">
        <w:rPr>
          <w:rFonts w:ascii="Times New Roman" w:hAnsi="Times New Roman"/>
          <w:sz w:val="24"/>
          <w:szCs w:val="24"/>
          <w:lang w:val="uz-Cyrl-UZ"/>
        </w:rPr>
        <w:t>йича мажбуриятларни бажариш муддати енгиб б</w:t>
      </w:r>
      <w:r>
        <w:rPr>
          <w:rFonts w:ascii="Times New Roman" w:hAnsi="Times New Roman"/>
          <w:sz w:val="24"/>
          <w:szCs w:val="24"/>
          <w:lang w:val="uz-Cyrl-UZ"/>
        </w:rPr>
        <w:t>ў</w:t>
      </w:r>
      <w:r w:rsidRPr="00DB22E7">
        <w:rPr>
          <w:rFonts w:ascii="Times New Roman" w:hAnsi="Times New Roman"/>
          <w:sz w:val="24"/>
          <w:szCs w:val="24"/>
          <w:lang w:val="uz-Cyrl-UZ"/>
        </w:rPr>
        <w:t xml:space="preserve">лмайдиган куч </w:t>
      </w:r>
      <w:r>
        <w:rPr>
          <w:rFonts w:ascii="Times New Roman" w:hAnsi="Times New Roman"/>
          <w:sz w:val="24"/>
          <w:szCs w:val="24"/>
          <w:lang w:val="uz-Cyrl-UZ"/>
        </w:rPr>
        <w:t>ҳ</w:t>
      </w:r>
      <w:r w:rsidRPr="00DB22E7">
        <w:rPr>
          <w:rFonts w:ascii="Times New Roman" w:hAnsi="Times New Roman"/>
          <w:sz w:val="24"/>
          <w:szCs w:val="24"/>
          <w:lang w:val="uz-Cyrl-UZ"/>
        </w:rPr>
        <w:t xml:space="preserve">олатлари амал </w:t>
      </w:r>
      <w:r>
        <w:rPr>
          <w:rFonts w:ascii="Times New Roman" w:hAnsi="Times New Roman"/>
          <w:sz w:val="24"/>
          <w:szCs w:val="24"/>
          <w:lang w:val="uz-Cyrl-UZ"/>
        </w:rPr>
        <w:t>қ</w:t>
      </w:r>
      <w:r w:rsidRPr="00DB22E7">
        <w:rPr>
          <w:rFonts w:ascii="Times New Roman" w:hAnsi="Times New Roman"/>
          <w:sz w:val="24"/>
          <w:szCs w:val="24"/>
          <w:lang w:val="uz-Cyrl-UZ"/>
        </w:rPr>
        <w:t xml:space="preserve">илган, шунингдек </w:t>
      </w:r>
      <w:r>
        <w:rPr>
          <w:rFonts w:ascii="Times New Roman" w:hAnsi="Times New Roman"/>
          <w:sz w:val="24"/>
          <w:szCs w:val="24"/>
          <w:lang w:val="uz-Cyrl-UZ"/>
        </w:rPr>
        <w:t>у</w:t>
      </w:r>
      <w:r w:rsidRPr="00DB22E7">
        <w:rPr>
          <w:rFonts w:ascii="Times New Roman" w:hAnsi="Times New Roman"/>
          <w:sz w:val="24"/>
          <w:szCs w:val="24"/>
          <w:lang w:val="uz-Cyrl-UZ"/>
        </w:rPr>
        <w:t xml:space="preserve">шбу </w:t>
      </w:r>
      <w:r>
        <w:rPr>
          <w:rFonts w:ascii="Times New Roman" w:hAnsi="Times New Roman"/>
          <w:sz w:val="24"/>
          <w:szCs w:val="24"/>
          <w:lang w:val="uz-Cyrl-UZ"/>
        </w:rPr>
        <w:t>ҳ</w:t>
      </w:r>
      <w:r w:rsidRPr="00DB22E7">
        <w:rPr>
          <w:rFonts w:ascii="Times New Roman" w:hAnsi="Times New Roman"/>
          <w:sz w:val="24"/>
          <w:szCs w:val="24"/>
          <w:lang w:val="uz-Cyrl-UZ"/>
        </w:rPr>
        <w:t>олатлар юзага келтирган ва</w:t>
      </w:r>
      <w:r>
        <w:rPr>
          <w:rFonts w:ascii="Times New Roman" w:hAnsi="Times New Roman"/>
          <w:sz w:val="24"/>
          <w:szCs w:val="24"/>
          <w:lang w:val="uz-Cyrl-UZ"/>
        </w:rPr>
        <w:t>қ</w:t>
      </w:r>
      <w:r w:rsidRPr="00DB22E7">
        <w:rPr>
          <w:rFonts w:ascii="Times New Roman" w:hAnsi="Times New Roman"/>
          <w:sz w:val="24"/>
          <w:szCs w:val="24"/>
          <w:lang w:val="uz-Cyrl-UZ"/>
        </w:rPr>
        <w:t>тда мутаносиб равишда узайтирилади.</w:t>
      </w:r>
    </w:p>
    <w:p w:rsidR="008467ED" w:rsidRPr="00DB22E7" w:rsidRDefault="008467ED" w:rsidP="008467ED">
      <w:pPr>
        <w:spacing w:after="0" w:line="240" w:lineRule="auto"/>
        <w:ind w:firstLine="720"/>
        <w:jc w:val="both"/>
        <w:rPr>
          <w:rFonts w:ascii="Times New Roman" w:hAnsi="Times New Roman"/>
          <w:sz w:val="24"/>
          <w:szCs w:val="24"/>
          <w:lang w:val="uz-Cyrl-UZ"/>
        </w:rPr>
      </w:pPr>
      <w:r w:rsidRPr="00DB22E7">
        <w:rPr>
          <w:rFonts w:ascii="Times New Roman" w:hAnsi="Times New Roman"/>
          <w:sz w:val="24"/>
          <w:szCs w:val="24"/>
          <w:lang w:val="uz-Cyrl-UZ"/>
        </w:rPr>
        <w:t>18. Агар енгиб б</w:t>
      </w:r>
      <w:r>
        <w:rPr>
          <w:rFonts w:ascii="Times New Roman" w:hAnsi="Times New Roman"/>
          <w:sz w:val="24"/>
          <w:szCs w:val="24"/>
          <w:lang w:val="uz-Cyrl-UZ"/>
        </w:rPr>
        <w:t>ў</w:t>
      </w:r>
      <w:r w:rsidRPr="00DB22E7">
        <w:rPr>
          <w:rFonts w:ascii="Times New Roman" w:hAnsi="Times New Roman"/>
          <w:sz w:val="24"/>
          <w:szCs w:val="24"/>
          <w:lang w:val="uz-Cyrl-UZ"/>
        </w:rPr>
        <w:t xml:space="preserve">лмайдиган куч </w:t>
      </w:r>
      <w:r>
        <w:rPr>
          <w:rFonts w:ascii="Times New Roman" w:hAnsi="Times New Roman"/>
          <w:sz w:val="24"/>
          <w:szCs w:val="24"/>
          <w:lang w:val="uz-Cyrl-UZ"/>
        </w:rPr>
        <w:t>ҳ</w:t>
      </w:r>
      <w:r w:rsidRPr="00DB22E7">
        <w:rPr>
          <w:rFonts w:ascii="Times New Roman" w:hAnsi="Times New Roman"/>
          <w:sz w:val="24"/>
          <w:szCs w:val="24"/>
          <w:lang w:val="uz-Cyrl-UZ"/>
        </w:rPr>
        <w:t>олатлари ёки уларнинг о</w:t>
      </w:r>
      <w:r>
        <w:rPr>
          <w:rFonts w:ascii="Times New Roman" w:hAnsi="Times New Roman"/>
          <w:sz w:val="24"/>
          <w:szCs w:val="24"/>
          <w:lang w:val="uz-Cyrl-UZ"/>
        </w:rPr>
        <w:t>қ</w:t>
      </w:r>
      <w:r w:rsidRPr="00DB22E7">
        <w:rPr>
          <w:rFonts w:ascii="Times New Roman" w:hAnsi="Times New Roman"/>
          <w:sz w:val="24"/>
          <w:szCs w:val="24"/>
          <w:lang w:val="uz-Cyrl-UZ"/>
        </w:rPr>
        <w:t>ибатлари бир ойда к</w:t>
      </w:r>
      <w:r>
        <w:rPr>
          <w:rFonts w:ascii="Times New Roman" w:hAnsi="Times New Roman"/>
          <w:sz w:val="24"/>
          <w:szCs w:val="24"/>
          <w:lang w:val="uz-Cyrl-UZ"/>
        </w:rPr>
        <w:t>ў</w:t>
      </w:r>
      <w:r w:rsidRPr="00DB22E7">
        <w:rPr>
          <w:rFonts w:ascii="Times New Roman" w:hAnsi="Times New Roman"/>
          <w:sz w:val="24"/>
          <w:szCs w:val="24"/>
          <w:lang w:val="uz-Cyrl-UZ"/>
        </w:rPr>
        <w:t>п ва</w:t>
      </w:r>
      <w:r>
        <w:rPr>
          <w:rFonts w:ascii="Times New Roman" w:hAnsi="Times New Roman"/>
          <w:sz w:val="24"/>
          <w:szCs w:val="24"/>
          <w:lang w:val="uz-Cyrl-UZ"/>
        </w:rPr>
        <w:t>қ</w:t>
      </w:r>
      <w:r w:rsidRPr="00DB22E7">
        <w:rPr>
          <w:rFonts w:ascii="Times New Roman" w:hAnsi="Times New Roman"/>
          <w:sz w:val="24"/>
          <w:szCs w:val="24"/>
          <w:lang w:val="uz-Cyrl-UZ"/>
        </w:rPr>
        <w:t>тда ч</w:t>
      </w:r>
      <w:r>
        <w:rPr>
          <w:rFonts w:ascii="Times New Roman" w:hAnsi="Times New Roman"/>
          <w:sz w:val="24"/>
          <w:szCs w:val="24"/>
          <w:lang w:val="uz-Cyrl-UZ"/>
        </w:rPr>
        <w:t>ў</w:t>
      </w:r>
      <w:r w:rsidRPr="00DB22E7">
        <w:rPr>
          <w:rFonts w:ascii="Times New Roman" w:hAnsi="Times New Roman"/>
          <w:sz w:val="24"/>
          <w:szCs w:val="24"/>
          <w:lang w:val="uz-Cyrl-UZ"/>
        </w:rPr>
        <w:t xml:space="preserve">зилса, у </w:t>
      </w:r>
      <w:r>
        <w:rPr>
          <w:rFonts w:ascii="Times New Roman" w:hAnsi="Times New Roman"/>
          <w:sz w:val="24"/>
          <w:szCs w:val="24"/>
          <w:lang w:val="uz-Cyrl-UZ"/>
        </w:rPr>
        <w:t>ҳ</w:t>
      </w:r>
      <w:r w:rsidRPr="00DB22E7">
        <w:rPr>
          <w:rFonts w:ascii="Times New Roman" w:hAnsi="Times New Roman"/>
          <w:sz w:val="24"/>
          <w:szCs w:val="24"/>
          <w:lang w:val="uz-Cyrl-UZ"/>
        </w:rPr>
        <w:t xml:space="preserve">олда Бажарувчи ва Буюртмачи ишларни давом эттириш ёки уларни консервация </w:t>
      </w:r>
      <w:r>
        <w:rPr>
          <w:rFonts w:ascii="Times New Roman" w:hAnsi="Times New Roman"/>
          <w:sz w:val="24"/>
          <w:szCs w:val="24"/>
          <w:lang w:val="uz-Cyrl-UZ"/>
        </w:rPr>
        <w:t>қ</w:t>
      </w:r>
      <w:r w:rsidRPr="00DB22E7">
        <w:rPr>
          <w:rFonts w:ascii="Times New Roman" w:hAnsi="Times New Roman"/>
          <w:sz w:val="24"/>
          <w:szCs w:val="24"/>
          <w:lang w:val="uz-Cyrl-UZ"/>
        </w:rPr>
        <w:t xml:space="preserve">илиш учун </w:t>
      </w:r>
      <w:r>
        <w:rPr>
          <w:rFonts w:ascii="Times New Roman" w:hAnsi="Times New Roman"/>
          <w:sz w:val="24"/>
          <w:szCs w:val="24"/>
          <w:lang w:val="uz-Cyrl-UZ"/>
        </w:rPr>
        <w:t>қ</w:t>
      </w:r>
      <w:r w:rsidRPr="00DB22E7">
        <w:rPr>
          <w:rFonts w:ascii="Times New Roman" w:hAnsi="Times New Roman"/>
          <w:sz w:val="24"/>
          <w:szCs w:val="24"/>
          <w:lang w:val="uz-Cyrl-UZ"/>
        </w:rPr>
        <w:t>андай чоралар к</w:t>
      </w:r>
      <w:r>
        <w:rPr>
          <w:rFonts w:ascii="Times New Roman" w:hAnsi="Times New Roman"/>
          <w:sz w:val="24"/>
          <w:szCs w:val="24"/>
          <w:lang w:val="uz-Cyrl-UZ"/>
        </w:rPr>
        <w:t>ў</w:t>
      </w:r>
      <w:r w:rsidRPr="00DB22E7">
        <w:rPr>
          <w:rFonts w:ascii="Times New Roman" w:hAnsi="Times New Roman"/>
          <w:sz w:val="24"/>
          <w:szCs w:val="24"/>
          <w:lang w:val="uz-Cyrl-UZ"/>
        </w:rPr>
        <w:t>рилишини му</w:t>
      </w:r>
      <w:r>
        <w:rPr>
          <w:rFonts w:ascii="Times New Roman" w:hAnsi="Times New Roman"/>
          <w:sz w:val="24"/>
          <w:szCs w:val="24"/>
          <w:lang w:val="uz-Cyrl-UZ"/>
        </w:rPr>
        <w:t>ҳ</w:t>
      </w:r>
      <w:r w:rsidRPr="00DB22E7">
        <w:rPr>
          <w:rFonts w:ascii="Times New Roman" w:hAnsi="Times New Roman"/>
          <w:sz w:val="24"/>
          <w:szCs w:val="24"/>
          <w:lang w:val="uz-Cyrl-UZ"/>
        </w:rPr>
        <w:t xml:space="preserve">окама </w:t>
      </w:r>
      <w:r>
        <w:rPr>
          <w:rFonts w:ascii="Times New Roman" w:hAnsi="Times New Roman"/>
          <w:sz w:val="24"/>
          <w:szCs w:val="24"/>
          <w:lang w:val="uz-Cyrl-UZ"/>
        </w:rPr>
        <w:t>қ</w:t>
      </w:r>
      <w:r w:rsidRPr="00DB22E7">
        <w:rPr>
          <w:rFonts w:ascii="Times New Roman" w:hAnsi="Times New Roman"/>
          <w:sz w:val="24"/>
          <w:szCs w:val="24"/>
          <w:lang w:val="uz-Cyrl-UZ"/>
        </w:rPr>
        <w:t>иладилар.</w:t>
      </w:r>
    </w:p>
    <w:p w:rsidR="008467ED" w:rsidRPr="00DB22E7" w:rsidRDefault="008467ED" w:rsidP="008467ED">
      <w:pPr>
        <w:spacing w:after="0" w:line="240" w:lineRule="auto"/>
        <w:ind w:firstLine="720"/>
        <w:jc w:val="both"/>
        <w:rPr>
          <w:rFonts w:ascii="Times New Roman" w:hAnsi="Times New Roman"/>
          <w:sz w:val="24"/>
          <w:szCs w:val="24"/>
          <w:lang w:val="uz-Cyrl-UZ"/>
        </w:rPr>
      </w:pPr>
      <w:r w:rsidRPr="00DB22E7">
        <w:rPr>
          <w:rFonts w:ascii="Times New Roman" w:hAnsi="Times New Roman"/>
          <w:sz w:val="24"/>
          <w:szCs w:val="24"/>
          <w:lang w:val="uz-Cyrl-UZ"/>
        </w:rPr>
        <w:t>19. Агар томонлар икки ой ичида келиш</w:t>
      </w:r>
      <w:r>
        <w:rPr>
          <w:rFonts w:ascii="Times New Roman" w:hAnsi="Times New Roman"/>
          <w:sz w:val="24"/>
          <w:szCs w:val="24"/>
          <w:lang w:val="uz-Cyrl-UZ"/>
        </w:rPr>
        <w:t>а</w:t>
      </w:r>
      <w:r w:rsidRPr="00DB22E7">
        <w:rPr>
          <w:rFonts w:ascii="Times New Roman" w:hAnsi="Times New Roman"/>
          <w:sz w:val="24"/>
          <w:szCs w:val="24"/>
          <w:lang w:val="uz-Cyrl-UZ"/>
        </w:rPr>
        <w:t xml:space="preserve"> олмасалар, у </w:t>
      </w:r>
      <w:r>
        <w:rPr>
          <w:rFonts w:ascii="Times New Roman" w:hAnsi="Times New Roman"/>
          <w:sz w:val="24"/>
          <w:szCs w:val="24"/>
          <w:lang w:val="uz-Cyrl-UZ"/>
        </w:rPr>
        <w:t>ҳ</w:t>
      </w:r>
      <w:r w:rsidRPr="00DB22E7">
        <w:rPr>
          <w:rFonts w:ascii="Times New Roman" w:hAnsi="Times New Roman"/>
          <w:sz w:val="24"/>
          <w:szCs w:val="24"/>
          <w:lang w:val="uz-Cyrl-UZ"/>
        </w:rPr>
        <w:t xml:space="preserve">олда томонларнинг </w:t>
      </w:r>
      <w:r>
        <w:rPr>
          <w:rFonts w:ascii="Times New Roman" w:hAnsi="Times New Roman"/>
          <w:sz w:val="24"/>
          <w:szCs w:val="24"/>
          <w:lang w:val="uz-Cyrl-UZ"/>
        </w:rPr>
        <w:t>ҳ</w:t>
      </w:r>
      <w:r w:rsidRPr="00DB22E7">
        <w:rPr>
          <w:rFonts w:ascii="Times New Roman" w:hAnsi="Times New Roman"/>
          <w:sz w:val="24"/>
          <w:szCs w:val="24"/>
          <w:lang w:val="uz-Cyrl-UZ"/>
        </w:rPr>
        <w:t xml:space="preserve">ар бири шартнома бекор </w:t>
      </w:r>
      <w:r>
        <w:rPr>
          <w:rFonts w:ascii="Times New Roman" w:hAnsi="Times New Roman"/>
          <w:sz w:val="24"/>
          <w:szCs w:val="24"/>
          <w:lang w:val="uz-Cyrl-UZ"/>
        </w:rPr>
        <w:t>қ</w:t>
      </w:r>
      <w:r w:rsidRPr="00DB22E7">
        <w:rPr>
          <w:rFonts w:ascii="Times New Roman" w:hAnsi="Times New Roman"/>
          <w:sz w:val="24"/>
          <w:szCs w:val="24"/>
          <w:lang w:val="uz-Cyrl-UZ"/>
        </w:rPr>
        <w:t xml:space="preserve">илинишини талаб </w:t>
      </w:r>
      <w:r>
        <w:rPr>
          <w:rFonts w:ascii="Times New Roman" w:hAnsi="Times New Roman"/>
          <w:sz w:val="24"/>
          <w:szCs w:val="24"/>
          <w:lang w:val="uz-Cyrl-UZ"/>
        </w:rPr>
        <w:t>қ</w:t>
      </w:r>
      <w:r w:rsidRPr="00DB22E7">
        <w:rPr>
          <w:rFonts w:ascii="Times New Roman" w:hAnsi="Times New Roman"/>
          <w:sz w:val="24"/>
          <w:szCs w:val="24"/>
          <w:lang w:val="uz-Cyrl-UZ"/>
        </w:rPr>
        <w:t xml:space="preserve">илишга ҳақлидир.  </w:t>
      </w:r>
    </w:p>
    <w:p w:rsidR="008467ED" w:rsidRPr="00DB22E7" w:rsidRDefault="008467ED" w:rsidP="008467ED">
      <w:pPr>
        <w:spacing w:after="0" w:line="240" w:lineRule="auto"/>
        <w:jc w:val="center"/>
        <w:rPr>
          <w:rFonts w:ascii="Times New Roman" w:hAnsi="Times New Roman"/>
          <w:b/>
          <w:sz w:val="24"/>
          <w:szCs w:val="24"/>
          <w:lang w:val="uz-Cyrl-UZ"/>
        </w:rPr>
      </w:pPr>
    </w:p>
    <w:p w:rsidR="008467ED" w:rsidRDefault="008467ED" w:rsidP="008467ED">
      <w:pPr>
        <w:spacing w:after="0" w:line="240" w:lineRule="auto"/>
        <w:jc w:val="center"/>
        <w:rPr>
          <w:rFonts w:ascii="Times New Roman" w:hAnsi="Times New Roman"/>
          <w:b/>
          <w:sz w:val="24"/>
          <w:szCs w:val="24"/>
          <w:lang w:val="uz-Cyrl-UZ"/>
        </w:rPr>
      </w:pPr>
      <w:r>
        <w:rPr>
          <w:rFonts w:ascii="Times New Roman" w:hAnsi="Times New Roman"/>
          <w:b/>
          <w:sz w:val="24"/>
          <w:szCs w:val="24"/>
          <w:lang w:val="uz-Cyrl-UZ"/>
        </w:rPr>
        <w:t>V</w:t>
      </w:r>
      <w:r w:rsidRPr="00DB22E7">
        <w:rPr>
          <w:rFonts w:ascii="Times New Roman" w:hAnsi="Times New Roman"/>
          <w:b/>
          <w:sz w:val="24"/>
          <w:szCs w:val="24"/>
          <w:lang w:val="uz-Cyrl-UZ"/>
        </w:rPr>
        <w:t>II</w:t>
      </w:r>
      <w:r>
        <w:rPr>
          <w:rFonts w:ascii="Times New Roman" w:hAnsi="Times New Roman"/>
          <w:b/>
          <w:sz w:val="24"/>
          <w:szCs w:val="24"/>
          <w:lang w:val="uz-Cyrl-UZ"/>
        </w:rPr>
        <w:t>. Томонларнинг мулкий жавобгарлиги</w:t>
      </w:r>
    </w:p>
    <w:p w:rsidR="008467ED" w:rsidRDefault="008467ED" w:rsidP="008467ED">
      <w:pPr>
        <w:spacing w:after="0" w:line="240" w:lineRule="auto"/>
        <w:ind w:firstLine="720"/>
        <w:jc w:val="both"/>
        <w:rPr>
          <w:rFonts w:ascii="Times New Roman" w:hAnsi="Times New Roman"/>
          <w:sz w:val="24"/>
          <w:szCs w:val="24"/>
          <w:lang w:val="uz-Cyrl-UZ"/>
        </w:rPr>
      </w:pPr>
      <w:r w:rsidRPr="00DB22E7">
        <w:rPr>
          <w:rFonts w:ascii="Times New Roman" w:hAnsi="Times New Roman"/>
          <w:sz w:val="24"/>
          <w:szCs w:val="24"/>
          <w:lang w:val="uz-Cyrl-UZ"/>
        </w:rPr>
        <w:t>20</w:t>
      </w:r>
      <w:r>
        <w:rPr>
          <w:rFonts w:ascii="Times New Roman" w:hAnsi="Times New Roman"/>
          <w:sz w:val="24"/>
          <w:szCs w:val="24"/>
          <w:lang w:val="uz-Cyrl-UZ"/>
        </w:rPr>
        <w:t>. Томонлардан бири шартнома мажбуриятини бажармаса ёки зарур даражада бажарилмаган тақдирда айбдор томон:</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lang w:val="uz-Cyrl-UZ"/>
        </w:rPr>
        <w:t>- </w:t>
      </w:r>
      <w:proofErr w:type="spellStart"/>
      <w:r>
        <w:rPr>
          <w:rFonts w:ascii="Times New Roman" w:hAnsi="Times New Roman"/>
          <w:sz w:val="24"/>
          <w:szCs w:val="24"/>
        </w:rPr>
        <w:t>иккинчи</w:t>
      </w:r>
      <w:proofErr w:type="spellEnd"/>
      <w:r>
        <w:rPr>
          <w:rFonts w:ascii="Times New Roman" w:hAnsi="Times New Roman"/>
          <w:sz w:val="24"/>
          <w:szCs w:val="24"/>
        </w:rPr>
        <w:t xml:space="preserve"> </w:t>
      </w:r>
      <w:proofErr w:type="spellStart"/>
      <w:r>
        <w:rPr>
          <w:rFonts w:ascii="Times New Roman" w:hAnsi="Times New Roman"/>
          <w:sz w:val="24"/>
          <w:szCs w:val="24"/>
        </w:rPr>
        <w:t>томонга</w:t>
      </w:r>
      <w:proofErr w:type="spellEnd"/>
      <w:r>
        <w:rPr>
          <w:rFonts w:ascii="Times New Roman" w:hAnsi="Times New Roman"/>
          <w:sz w:val="24"/>
          <w:szCs w:val="24"/>
        </w:rPr>
        <w:t xml:space="preserve"> </w:t>
      </w:r>
      <w:proofErr w:type="spellStart"/>
      <w:r>
        <w:rPr>
          <w:rFonts w:ascii="Times New Roman" w:hAnsi="Times New Roman"/>
          <w:sz w:val="24"/>
          <w:szCs w:val="24"/>
        </w:rPr>
        <w:t>етказилган</w:t>
      </w:r>
      <w:proofErr w:type="spellEnd"/>
      <w:r>
        <w:rPr>
          <w:rFonts w:ascii="Times New Roman" w:hAnsi="Times New Roman"/>
          <w:sz w:val="24"/>
          <w:szCs w:val="24"/>
        </w:rPr>
        <w:t xml:space="preserve"> </w:t>
      </w:r>
      <w:proofErr w:type="spellStart"/>
      <w:r>
        <w:rPr>
          <w:rFonts w:ascii="Times New Roman" w:hAnsi="Times New Roman"/>
          <w:sz w:val="24"/>
          <w:szCs w:val="24"/>
        </w:rPr>
        <w:t>зарарни</w:t>
      </w:r>
      <w:proofErr w:type="spellEnd"/>
      <w:r>
        <w:rPr>
          <w:rFonts w:ascii="Times New Roman" w:hAnsi="Times New Roman"/>
          <w:sz w:val="24"/>
          <w:szCs w:val="24"/>
        </w:rPr>
        <w:t xml:space="preserve"> т</w:t>
      </w:r>
      <w:r>
        <w:rPr>
          <w:rFonts w:ascii="Times New Roman" w:hAnsi="Times New Roman"/>
          <w:sz w:val="24"/>
          <w:szCs w:val="24"/>
          <w:lang w:val="uz-Cyrl-UZ"/>
        </w:rPr>
        <w:t>ў</w:t>
      </w:r>
      <w:proofErr w:type="spellStart"/>
      <w:r>
        <w:rPr>
          <w:rFonts w:ascii="Times New Roman" w:hAnsi="Times New Roman"/>
          <w:sz w:val="24"/>
          <w:szCs w:val="24"/>
        </w:rPr>
        <w:t>лайди</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lang w:val="uz-Cyrl-UZ"/>
        </w:rPr>
        <w:t>- Ў</w:t>
      </w:r>
      <w:proofErr w:type="spellStart"/>
      <w:r>
        <w:rPr>
          <w:rFonts w:ascii="Times New Roman" w:hAnsi="Times New Roman"/>
          <w:sz w:val="24"/>
          <w:szCs w:val="24"/>
        </w:rPr>
        <w:t>збекистон</w:t>
      </w:r>
      <w:proofErr w:type="spellEnd"/>
      <w:r>
        <w:rPr>
          <w:rFonts w:ascii="Times New Roman" w:hAnsi="Times New Roman"/>
          <w:sz w:val="24"/>
          <w:szCs w:val="24"/>
        </w:rPr>
        <w:t xml:space="preserve"> </w:t>
      </w:r>
      <w:proofErr w:type="spellStart"/>
      <w:r>
        <w:rPr>
          <w:rFonts w:ascii="Times New Roman" w:hAnsi="Times New Roman"/>
          <w:sz w:val="24"/>
          <w:szCs w:val="24"/>
        </w:rPr>
        <w:t>Республикасининг</w:t>
      </w:r>
      <w:proofErr w:type="spellEnd"/>
      <w:r>
        <w:rPr>
          <w:rFonts w:ascii="Times New Roman" w:hAnsi="Times New Roman"/>
          <w:sz w:val="24"/>
          <w:szCs w:val="24"/>
        </w:rPr>
        <w:t xml:space="preserve"> Фу</w:t>
      </w:r>
      <w:r>
        <w:rPr>
          <w:rFonts w:ascii="Times New Roman" w:hAnsi="Times New Roman"/>
          <w:sz w:val="24"/>
          <w:szCs w:val="24"/>
          <w:lang w:val="uz-Cyrl-UZ"/>
        </w:rPr>
        <w:t>қ</w:t>
      </w:r>
      <w:proofErr w:type="spellStart"/>
      <w:r>
        <w:rPr>
          <w:rFonts w:ascii="Times New Roman" w:hAnsi="Times New Roman"/>
          <w:sz w:val="24"/>
          <w:szCs w:val="24"/>
        </w:rPr>
        <w:t>аролик</w:t>
      </w:r>
      <w:proofErr w:type="spellEnd"/>
      <w:r>
        <w:rPr>
          <w:rFonts w:ascii="Times New Roman" w:hAnsi="Times New Roman"/>
          <w:sz w:val="24"/>
          <w:szCs w:val="24"/>
        </w:rPr>
        <w:t xml:space="preserve"> </w:t>
      </w:r>
      <w:proofErr w:type="spellStart"/>
      <w:r>
        <w:rPr>
          <w:rFonts w:ascii="Times New Roman" w:hAnsi="Times New Roman"/>
          <w:sz w:val="24"/>
          <w:szCs w:val="24"/>
        </w:rPr>
        <w:t>кодексида</w:t>
      </w:r>
      <w:proofErr w:type="spellEnd"/>
      <w:r>
        <w:rPr>
          <w:rFonts w:ascii="Times New Roman" w:hAnsi="Times New Roman"/>
          <w:sz w:val="24"/>
          <w:szCs w:val="24"/>
        </w:rPr>
        <w:t xml:space="preserve">, </w:t>
      </w:r>
      <w:r>
        <w:rPr>
          <w:rFonts w:ascii="Times New Roman" w:hAnsi="Times New Roman"/>
          <w:sz w:val="24"/>
          <w:szCs w:val="24"/>
          <w:lang w:val="uz-Cyrl-UZ"/>
        </w:rPr>
        <w:t>“</w:t>
      </w:r>
      <w:r>
        <w:rPr>
          <w:rFonts w:ascii="Times New Roman" w:hAnsi="Times New Roman"/>
          <w:sz w:val="24"/>
          <w:szCs w:val="24"/>
        </w:rPr>
        <w:t>Х</w:t>
      </w:r>
      <w:r>
        <w:rPr>
          <w:rFonts w:ascii="Times New Roman" w:hAnsi="Times New Roman"/>
          <w:sz w:val="24"/>
          <w:szCs w:val="24"/>
          <w:lang w:val="uz-Cyrl-UZ"/>
        </w:rPr>
        <w:t>ў</w:t>
      </w:r>
      <w:proofErr w:type="spellStart"/>
      <w:r>
        <w:rPr>
          <w:rFonts w:ascii="Times New Roman" w:hAnsi="Times New Roman"/>
          <w:sz w:val="24"/>
          <w:szCs w:val="24"/>
        </w:rPr>
        <w:t>жалик</w:t>
      </w:r>
      <w:proofErr w:type="spellEnd"/>
      <w:r>
        <w:rPr>
          <w:rFonts w:ascii="Times New Roman" w:hAnsi="Times New Roman"/>
          <w:sz w:val="24"/>
          <w:szCs w:val="24"/>
        </w:rPr>
        <w:t xml:space="preserve"> </w:t>
      </w:r>
      <w:proofErr w:type="spellStart"/>
      <w:r>
        <w:rPr>
          <w:rFonts w:ascii="Times New Roman" w:hAnsi="Times New Roman"/>
          <w:sz w:val="24"/>
          <w:szCs w:val="24"/>
        </w:rPr>
        <w:t>юритувчи</w:t>
      </w:r>
      <w:proofErr w:type="spellEnd"/>
      <w:r>
        <w:rPr>
          <w:rFonts w:ascii="Times New Roman" w:hAnsi="Times New Roman"/>
          <w:sz w:val="24"/>
          <w:szCs w:val="24"/>
        </w:rPr>
        <w:t xml:space="preserve"> </w:t>
      </w:r>
      <w:proofErr w:type="spellStart"/>
      <w:r>
        <w:rPr>
          <w:rFonts w:ascii="Times New Roman" w:hAnsi="Times New Roman"/>
          <w:sz w:val="24"/>
          <w:szCs w:val="24"/>
        </w:rPr>
        <w:t>субъектлар</w:t>
      </w:r>
      <w:proofErr w:type="spellEnd"/>
      <w:r>
        <w:rPr>
          <w:rFonts w:ascii="Times New Roman" w:hAnsi="Times New Roman"/>
          <w:sz w:val="24"/>
          <w:szCs w:val="24"/>
        </w:rPr>
        <w:t xml:space="preserve"> </w:t>
      </w:r>
      <w:proofErr w:type="spellStart"/>
      <w:r>
        <w:rPr>
          <w:rFonts w:ascii="Times New Roman" w:hAnsi="Times New Roman"/>
          <w:sz w:val="24"/>
          <w:szCs w:val="24"/>
        </w:rPr>
        <w:t>фаолиятининг</w:t>
      </w:r>
      <w:proofErr w:type="spellEnd"/>
      <w:r>
        <w:rPr>
          <w:rFonts w:ascii="Times New Roman" w:hAnsi="Times New Roman"/>
          <w:sz w:val="24"/>
          <w:szCs w:val="24"/>
        </w:rPr>
        <w:t xml:space="preserve"> </w:t>
      </w:r>
      <w:proofErr w:type="spellStart"/>
      <w:r>
        <w:rPr>
          <w:rFonts w:ascii="Times New Roman" w:hAnsi="Times New Roman"/>
          <w:sz w:val="24"/>
          <w:szCs w:val="24"/>
        </w:rPr>
        <w:t>шартномавий</w:t>
      </w:r>
      <w:proofErr w:type="spellEnd"/>
      <w:r>
        <w:rPr>
          <w:rFonts w:ascii="Times New Roman" w:hAnsi="Times New Roman"/>
          <w:sz w:val="24"/>
          <w:szCs w:val="24"/>
        </w:rPr>
        <w:t>-</w:t>
      </w:r>
      <w:r>
        <w:rPr>
          <w:rFonts w:ascii="Times New Roman" w:hAnsi="Times New Roman"/>
          <w:sz w:val="24"/>
          <w:szCs w:val="24"/>
          <w:lang w:val="uz-Cyrl-UZ"/>
        </w:rPr>
        <w:t>ҳ</w:t>
      </w:r>
      <w:r>
        <w:rPr>
          <w:rFonts w:ascii="Times New Roman" w:hAnsi="Times New Roman"/>
          <w:sz w:val="24"/>
          <w:szCs w:val="24"/>
        </w:rPr>
        <w:t>у</w:t>
      </w:r>
      <w:r>
        <w:rPr>
          <w:rFonts w:ascii="Times New Roman" w:hAnsi="Times New Roman"/>
          <w:sz w:val="24"/>
          <w:szCs w:val="24"/>
          <w:lang w:val="uz-Cyrl-UZ"/>
        </w:rPr>
        <w:t>қ</w:t>
      </w:r>
      <w:r>
        <w:rPr>
          <w:rFonts w:ascii="Times New Roman" w:hAnsi="Times New Roman"/>
          <w:sz w:val="24"/>
          <w:szCs w:val="24"/>
        </w:rPr>
        <w:t>у</w:t>
      </w:r>
      <w:r>
        <w:rPr>
          <w:rFonts w:ascii="Times New Roman" w:hAnsi="Times New Roman"/>
          <w:sz w:val="24"/>
          <w:szCs w:val="24"/>
          <w:lang w:val="uz-Cyrl-UZ"/>
        </w:rPr>
        <w:t>қ</w:t>
      </w:r>
      <w:proofErr w:type="spellStart"/>
      <w:r>
        <w:rPr>
          <w:rFonts w:ascii="Times New Roman" w:hAnsi="Times New Roman"/>
          <w:sz w:val="24"/>
          <w:szCs w:val="24"/>
        </w:rPr>
        <w:t>ий</w:t>
      </w:r>
      <w:proofErr w:type="spellEnd"/>
      <w:r>
        <w:rPr>
          <w:rFonts w:ascii="Times New Roman" w:hAnsi="Times New Roman"/>
          <w:sz w:val="24"/>
          <w:szCs w:val="24"/>
        </w:rPr>
        <w:t xml:space="preserve"> </w:t>
      </w:r>
      <w:proofErr w:type="spellStart"/>
      <w:r>
        <w:rPr>
          <w:rFonts w:ascii="Times New Roman" w:hAnsi="Times New Roman"/>
          <w:sz w:val="24"/>
          <w:szCs w:val="24"/>
        </w:rPr>
        <w:t>базаси</w:t>
      </w:r>
      <w:proofErr w:type="spellEnd"/>
      <w:r>
        <w:rPr>
          <w:rFonts w:ascii="Times New Roman" w:hAnsi="Times New Roman"/>
          <w:sz w:val="24"/>
          <w:szCs w:val="24"/>
        </w:rPr>
        <w:t xml:space="preserve"> т</w:t>
      </w:r>
      <w:r>
        <w:rPr>
          <w:rFonts w:ascii="Times New Roman" w:hAnsi="Times New Roman"/>
          <w:sz w:val="24"/>
          <w:szCs w:val="24"/>
          <w:lang w:val="uz-Cyrl-UZ"/>
        </w:rPr>
        <w:t>ўғ</w:t>
      </w:r>
      <w:proofErr w:type="spellStart"/>
      <w:r>
        <w:rPr>
          <w:rFonts w:ascii="Times New Roman" w:hAnsi="Times New Roman"/>
          <w:sz w:val="24"/>
          <w:szCs w:val="24"/>
        </w:rPr>
        <w:t>рисида</w:t>
      </w:r>
      <w:proofErr w:type="spellEnd"/>
      <w:r>
        <w:rPr>
          <w:rFonts w:ascii="Times New Roman" w:hAnsi="Times New Roman"/>
          <w:sz w:val="24"/>
          <w:szCs w:val="24"/>
          <w:lang w:val="uz-Cyrl-UZ"/>
        </w:rPr>
        <w:t>”</w:t>
      </w:r>
      <w:proofErr w:type="spellStart"/>
      <w:r>
        <w:rPr>
          <w:rFonts w:ascii="Times New Roman" w:hAnsi="Times New Roman"/>
          <w:sz w:val="24"/>
          <w:szCs w:val="24"/>
        </w:rPr>
        <w:t>ги</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збекистон</w:t>
      </w:r>
      <w:proofErr w:type="spellEnd"/>
      <w:r>
        <w:rPr>
          <w:rFonts w:ascii="Times New Roman" w:hAnsi="Times New Roman"/>
          <w:sz w:val="24"/>
          <w:szCs w:val="24"/>
        </w:rPr>
        <w:t xml:space="preserve"> </w:t>
      </w:r>
      <w:proofErr w:type="spellStart"/>
      <w:r>
        <w:rPr>
          <w:rFonts w:ascii="Times New Roman" w:hAnsi="Times New Roman"/>
          <w:sz w:val="24"/>
          <w:szCs w:val="24"/>
        </w:rPr>
        <w:t>Республикаси</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онун</w:t>
      </w:r>
      <w:proofErr w:type="spellEnd"/>
      <w:r>
        <w:rPr>
          <w:rFonts w:ascii="Times New Roman" w:hAnsi="Times New Roman"/>
          <w:sz w:val="24"/>
          <w:szCs w:val="24"/>
          <w:lang w:val="uz-Cyrl-UZ"/>
        </w:rPr>
        <w:t>и</w:t>
      </w:r>
      <w:r>
        <w:rPr>
          <w:rFonts w:ascii="Times New Roman" w:hAnsi="Times New Roman"/>
          <w:sz w:val="24"/>
          <w:szCs w:val="24"/>
        </w:rPr>
        <w:t>да, бош</w:t>
      </w:r>
      <w:r>
        <w:rPr>
          <w:rFonts w:ascii="Times New Roman" w:hAnsi="Times New Roman"/>
          <w:sz w:val="24"/>
          <w:szCs w:val="24"/>
          <w:lang w:val="uz-Cyrl-UZ"/>
        </w:rPr>
        <w:t>қ</w:t>
      </w:r>
      <w:r>
        <w:rPr>
          <w:rFonts w:ascii="Times New Roman" w:hAnsi="Times New Roman"/>
          <w:sz w:val="24"/>
          <w:szCs w:val="24"/>
        </w:rPr>
        <w:t xml:space="preserve">а </w:t>
      </w:r>
      <w:r>
        <w:rPr>
          <w:rFonts w:ascii="Times New Roman" w:hAnsi="Times New Roman"/>
          <w:sz w:val="24"/>
          <w:szCs w:val="24"/>
          <w:lang w:val="uz-Cyrl-UZ"/>
        </w:rPr>
        <w:t>қ</w:t>
      </w:r>
      <w:proofErr w:type="spellStart"/>
      <w:r>
        <w:rPr>
          <w:rFonts w:ascii="Times New Roman" w:hAnsi="Times New Roman"/>
          <w:sz w:val="24"/>
          <w:szCs w:val="24"/>
        </w:rPr>
        <w:t>онун</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ужжатларида</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амда</w:t>
      </w:r>
      <w:proofErr w:type="spellEnd"/>
      <w:r>
        <w:rPr>
          <w:rFonts w:ascii="Times New Roman" w:hAnsi="Times New Roman"/>
          <w:sz w:val="24"/>
          <w:szCs w:val="24"/>
        </w:rPr>
        <w:t xml:space="preserve"> </w:t>
      </w:r>
      <w:proofErr w:type="spellStart"/>
      <w:r>
        <w:rPr>
          <w:rFonts w:ascii="Times New Roman" w:hAnsi="Times New Roman"/>
          <w:sz w:val="24"/>
          <w:szCs w:val="24"/>
        </w:rPr>
        <w:t>мазкур</w:t>
      </w:r>
      <w:proofErr w:type="spellEnd"/>
      <w:r>
        <w:rPr>
          <w:rFonts w:ascii="Times New Roman" w:hAnsi="Times New Roman"/>
          <w:sz w:val="24"/>
          <w:szCs w:val="24"/>
        </w:rPr>
        <w:t xml:space="preserve"> </w:t>
      </w:r>
      <w:proofErr w:type="spellStart"/>
      <w:r>
        <w:rPr>
          <w:rFonts w:ascii="Times New Roman" w:hAnsi="Times New Roman"/>
          <w:sz w:val="24"/>
          <w:szCs w:val="24"/>
        </w:rPr>
        <w:t>шартномада</w:t>
      </w:r>
      <w:proofErr w:type="spellEnd"/>
      <w:r>
        <w:rPr>
          <w:rFonts w:ascii="Times New Roman" w:hAnsi="Times New Roman"/>
          <w:sz w:val="24"/>
          <w:szCs w:val="24"/>
        </w:rPr>
        <w:t xml:space="preserve"> </w:t>
      </w:r>
      <w:proofErr w:type="spellStart"/>
      <w:r>
        <w:rPr>
          <w:rFonts w:ascii="Times New Roman" w:hAnsi="Times New Roman"/>
          <w:sz w:val="24"/>
          <w:szCs w:val="24"/>
        </w:rPr>
        <w:t>назарда</w:t>
      </w:r>
      <w:proofErr w:type="spellEnd"/>
      <w:r>
        <w:rPr>
          <w:rFonts w:ascii="Times New Roman" w:hAnsi="Times New Roman"/>
          <w:sz w:val="24"/>
          <w:szCs w:val="24"/>
        </w:rPr>
        <w:t xml:space="preserve"> </w:t>
      </w:r>
      <w:proofErr w:type="spellStart"/>
      <w:r>
        <w:rPr>
          <w:rFonts w:ascii="Times New Roman" w:hAnsi="Times New Roman"/>
          <w:sz w:val="24"/>
          <w:szCs w:val="24"/>
        </w:rPr>
        <w:t>тутилган</w:t>
      </w:r>
      <w:proofErr w:type="spellEnd"/>
      <w:r>
        <w:rPr>
          <w:rFonts w:ascii="Times New Roman" w:hAnsi="Times New Roman"/>
          <w:sz w:val="24"/>
          <w:szCs w:val="24"/>
        </w:rPr>
        <w:t xml:space="preserve"> </w:t>
      </w:r>
      <w:proofErr w:type="spellStart"/>
      <w:r>
        <w:rPr>
          <w:rFonts w:ascii="Times New Roman" w:hAnsi="Times New Roman"/>
          <w:sz w:val="24"/>
          <w:szCs w:val="24"/>
        </w:rPr>
        <w:t>тартибда</w:t>
      </w:r>
      <w:proofErr w:type="spellEnd"/>
      <w:r>
        <w:rPr>
          <w:rFonts w:ascii="Times New Roman" w:hAnsi="Times New Roman"/>
          <w:sz w:val="24"/>
          <w:szCs w:val="24"/>
        </w:rPr>
        <w:t xml:space="preserve"> бош</w:t>
      </w:r>
      <w:r>
        <w:rPr>
          <w:rFonts w:ascii="Times New Roman" w:hAnsi="Times New Roman"/>
          <w:sz w:val="24"/>
          <w:szCs w:val="24"/>
          <w:lang w:val="uz-Cyrl-UZ"/>
        </w:rPr>
        <w:t>қ</w:t>
      </w:r>
      <w:proofErr w:type="spellStart"/>
      <w:r>
        <w:rPr>
          <w:rFonts w:ascii="Times New Roman" w:hAnsi="Times New Roman"/>
          <w:sz w:val="24"/>
          <w:szCs w:val="24"/>
        </w:rPr>
        <w:t>ача</w:t>
      </w:r>
      <w:proofErr w:type="spellEnd"/>
      <w:r>
        <w:rPr>
          <w:rFonts w:ascii="Times New Roman" w:hAnsi="Times New Roman"/>
          <w:sz w:val="24"/>
          <w:szCs w:val="24"/>
        </w:rPr>
        <w:t xml:space="preserve"> </w:t>
      </w:r>
      <w:proofErr w:type="spellStart"/>
      <w:r>
        <w:rPr>
          <w:rFonts w:ascii="Times New Roman" w:hAnsi="Times New Roman"/>
          <w:sz w:val="24"/>
          <w:szCs w:val="24"/>
        </w:rPr>
        <w:t>жавобгарликка</w:t>
      </w:r>
      <w:proofErr w:type="spellEnd"/>
      <w:r>
        <w:rPr>
          <w:rFonts w:ascii="Times New Roman" w:hAnsi="Times New Roman"/>
          <w:sz w:val="24"/>
          <w:szCs w:val="24"/>
        </w:rPr>
        <w:t xml:space="preserve"> </w:t>
      </w:r>
      <w:proofErr w:type="spellStart"/>
      <w:r>
        <w:rPr>
          <w:rFonts w:ascii="Times New Roman" w:hAnsi="Times New Roman"/>
          <w:sz w:val="24"/>
          <w:szCs w:val="24"/>
        </w:rPr>
        <w:t>тортилади</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21.</w:t>
      </w:r>
      <w:r>
        <w:rPr>
          <w:rFonts w:ascii="Times New Roman" w:hAnsi="Times New Roman"/>
          <w:sz w:val="24"/>
          <w:szCs w:val="24"/>
          <w:lang w:val="uz-Cyrl-UZ"/>
        </w:rPr>
        <w:t> </w:t>
      </w:r>
      <w:proofErr w:type="spellStart"/>
      <w:r>
        <w:rPr>
          <w:rFonts w:ascii="Times New Roman" w:hAnsi="Times New Roman"/>
          <w:sz w:val="24"/>
          <w:szCs w:val="24"/>
        </w:rPr>
        <w:t>Мазкур</w:t>
      </w:r>
      <w:proofErr w:type="spellEnd"/>
      <w:r>
        <w:rPr>
          <w:rFonts w:ascii="Times New Roman" w:hAnsi="Times New Roman"/>
          <w:sz w:val="24"/>
          <w:szCs w:val="24"/>
        </w:rPr>
        <w:t xml:space="preserve"> </w:t>
      </w:r>
      <w:proofErr w:type="spellStart"/>
      <w:r>
        <w:rPr>
          <w:rFonts w:ascii="Times New Roman" w:hAnsi="Times New Roman"/>
          <w:sz w:val="24"/>
          <w:szCs w:val="24"/>
        </w:rPr>
        <w:t>шартномага</w:t>
      </w:r>
      <w:proofErr w:type="spellEnd"/>
      <w:r>
        <w:rPr>
          <w:rFonts w:ascii="Times New Roman" w:hAnsi="Times New Roman"/>
          <w:sz w:val="24"/>
          <w:szCs w:val="24"/>
        </w:rPr>
        <w:t xml:space="preserve"> </w:t>
      </w:r>
      <w:proofErr w:type="spellStart"/>
      <w:r>
        <w:rPr>
          <w:rFonts w:ascii="Times New Roman" w:hAnsi="Times New Roman"/>
          <w:sz w:val="24"/>
          <w:szCs w:val="24"/>
        </w:rPr>
        <w:t>тегишли</w:t>
      </w:r>
      <w:proofErr w:type="spellEnd"/>
      <w:r>
        <w:rPr>
          <w:rFonts w:ascii="Times New Roman" w:hAnsi="Times New Roman"/>
          <w:sz w:val="24"/>
          <w:szCs w:val="24"/>
        </w:rPr>
        <w:t xml:space="preserve"> </w:t>
      </w:r>
      <w:proofErr w:type="spellStart"/>
      <w:r>
        <w:rPr>
          <w:rFonts w:ascii="Times New Roman" w:hAnsi="Times New Roman"/>
          <w:sz w:val="24"/>
          <w:szCs w:val="24"/>
        </w:rPr>
        <w:t>иловаларда</w:t>
      </w:r>
      <w:proofErr w:type="spellEnd"/>
      <w:r>
        <w:rPr>
          <w:rFonts w:ascii="Times New Roman" w:hAnsi="Times New Roman"/>
          <w:sz w:val="24"/>
          <w:szCs w:val="24"/>
        </w:rPr>
        <w:t xml:space="preserve"> к</w:t>
      </w:r>
      <w:r>
        <w:rPr>
          <w:rFonts w:ascii="Times New Roman" w:hAnsi="Times New Roman"/>
          <w:sz w:val="24"/>
          <w:szCs w:val="24"/>
          <w:lang w:val="uz-Cyrl-UZ"/>
        </w:rPr>
        <w:t>ў</w:t>
      </w:r>
      <w:proofErr w:type="spellStart"/>
      <w:r>
        <w:rPr>
          <w:rFonts w:ascii="Times New Roman" w:hAnsi="Times New Roman"/>
          <w:sz w:val="24"/>
          <w:szCs w:val="24"/>
        </w:rPr>
        <w:t>рсатилган</w:t>
      </w:r>
      <w:proofErr w:type="spellEnd"/>
      <w:r>
        <w:rPr>
          <w:rFonts w:ascii="Times New Roman" w:hAnsi="Times New Roman"/>
          <w:sz w:val="24"/>
          <w:szCs w:val="24"/>
        </w:rPr>
        <w:t xml:space="preserve"> </w:t>
      </w:r>
      <w:r>
        <w:rPr>
          <w:rFonts w:ascii="Times New Roman" w:hAnsi="Times New Roman"/>
          <w:sz w:val="24"/>
          <w:szCs w:val="24"/>
          <w:lang w:val="uz-Cyrl-UZ"/>
        </w:rPr>
        <w:t>ў</w:t>
      </w:r>
      <w:r>
        <w:rPr>
          <w:rFonts w:ascii="Times New Roman" w:hAnsi="Times New Roman"/>
          <w:sz w:val="24"/>
          <w:szCs w:val="24"/>
        </w:rPr>
        <w:t>з м</w:t>
      </w:r>
      <w:r>
        <w:rPr>
          <w:rFonts w:ascii="Times New Roman" w:hAnsi="Times New Roman"/>
          <w:sz w:val="24"/>
          <w:szCs w:val="24"/>
          <w:lang w:val="uz-Cyrl-UZ"/>
        </w:rPr>
        <w:t>а</w:t>
      </w:r>
      <w:proofErr w:type="spellStart"/>
      <w:r>
        <w:rPr>
          <w:rFonts w:ascii="Times New Roman" w:hAnsi="Times New Roman"/>
          <w:sz w:val="24"/>
          <w:szCs w:val="24"/>
        </w:rPr>
        <w:t>жбуриятларига</w:t>
      </w:r>
      <w:proofErr w:type="spellEnd"/>
      <w:r>
        <w:rPr>
          <w:rFonts w:ascii="Times New Roman" w:hAnsi="Times New Roman"/>
          <w:sz w:val="24"/>
          <w:szCs w:val="24"/>
        </w:rPr>
        <w:t xml:space="preserve"> </w:t>
      </w:r>
      <w:proofErr w:type="spellStart"/>
      <w:r>
        <w:rPr>
          <w:rFonts w:ascii="Times New Roman" w:hAnsi="Times New Roman"/>
          <w:sz w:val="24"/>
          <w:szCs w:val="24"/>
        </w:rPr>
        <w:t>риоя</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илмаганлиги</w:t>
      </w:r>
      <w:proofErr w:type="spellEnd"/>
      <w:r>
        <w:rPr>
          <w:rFonts w:ascii="Times New Roman" w:hAnsi="Times New Roman"/>
          <w:sz w:val="24"/>
          <w:szCs w:val="24"/>
        </w:rPr>
        <w:t xml:space="preserve">, </w:t>
      </w:r>
      <w:r>
        <w:rPr>
          <w:rFonts w:ascii="Times New Roman" w:hAnsi="Times New Roman"/>
          <w:sz w:val="24"/>
          <w:szCs w:val="24"/>
          <w:lang w:val="uz-Cyrl-UZ"/>
        </w:rPr>
        <w:t>ў</w:t>
      </w:r>
      <w:r>
        <w:rPr>
          <w:rFonts w:ascii="Times New Roman" w:hAnsi="Times New Roman"/>
          <w:sz w:val="24"/>
          <w:szCs w:val="24"/>
        </w:rPr>
        <w:t xml:space="preserve">з </w:t>
      </w:r>
      <w:proofErr w:type="spellStart"/>
      <w:r>
        <w:rPr>
          <w:rFonts w:ascii="Times New Roman" w:hAnsi="Times New Roman"/>
          <w:sz w:val="24"/>
          <w:szCs w:val="24"/>
        </w:rPr>
        <w:t>ва</w:t>
      </w:r>
      <w:proofErr w:type="spellEnd"/>
      <w:r>
        <w:rPr>
          <w:rFonts w:ascii="Times New Roman" w:hAnsi="Times New Roman"/>
          <w:sz w:val="24"/>
          <w:szCs w:val="24"/>
          <w:lang w:val="uz-Cyrl-UZ"/>
        </w:rPr>
        <w:t>қ</w:t>
      </w:r>
      <w:proofErr w:type="spellStart"/>
      <w:r>
        <w:rPr>
          <w:rFonts w:ascii="Times New Roman" w:hAnsi="Times New Roman"/>
          <w:sz w:val="24"/>
          <w:szCs w:val="24"/>
        </w:rPr>
        <w:t>тида</w:t>
      </w:r>
      <w:proofErr w:type="spellEnd"/>
      <w:r>
        <w:rPr>
          <w:rFonts w:ascii="Times New Roman" w:hAnsi="Times New Roman"/>
          <w:sz w:val="24"/>
          <w:szCs w:val="24"/>
        </w:rPr>
        <w:t xml:space="preserve"> </w:t>
      </w:r>
      <w:proofErr w:type="spellStart"/>
      <w:r>
        <w:rPr>
          <w:rFonts w:ascii="Times New Roman" w:hAnsi="Times New Roman"/>
          <w:sz w:val="24"/>
          <w:szCs w:val="24"/>
        </w:rPr>
        <w:t>молияштирмаганлиги</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шартномада</w:t>
      </w:r>
      <w:proofErr w:type="spellEnd"/>
      <w:r>
        <w:rPr>
          <w:rFonts w:ascii="Times New Roman" w:hAnsi="Times New Roman"/>
          <w:sz w:val="24"/>
          <w:szCs w:val="24"/>
        </w:rPr>
        <w:t xml:space="preserve"> </w:t>
      </w:r>
      <w:proofErr w:type="spellStart"/>
      <w:r>
        <w:rPr>
          <w:rFonts w:ascii="Times New Roman" w:hAnsi="Times New Roman"/>
          <w:sz w:val="24"/>
          <w:szCs w:val="24"/>
        </w:rPr>
        <w:t>белгиланган</w:t>
      </w:r>
      <w:proofErr w:type="spellEnd"/>
      <w:r>
        <w:rPr>
          <w:rFonts w:ascii="Times New Roman" w:hAnsi="Times New Roman"/>
          <w:sz w:val="24"/>
          <w:szCs w:val="24"/>
        </w:rPr>
        <w:t xml:space="preserve"> бош</w:t>
      </w:r>
      <w:r>
        <w:rPr>
          <w:rFonts w:ascii="Times New Roman" w:hAnsi="Times New Roman"/>
          <w:sz w:val="24"/>
          <w:szCs w:val="24"/>
          <w:lang w:val="uz-Cyrl-UZ"/>
        </w:rPr>
        <w:t>қ</w:t>
      </w:r>
      <w:r>
        <w:rPr>
          <w:rFonts w:ascii="Times New Roman" w:hAnsi="Times New Roman"/>
          <w:sz w:val="24"/>
          <w:szCs w:val="24"/>
        </w:rPr>
        <w:t xml:space="preserve">а </w:t>
      </w:r>
      <w:proofErr w:type="spellStart"/>
      <w:r>
        <w:rPr>
          <w:rFonts w:ascii="Times New Roman" w:hAnsi="Times New Roman"/>
          <w:sz w:val="24"/>
          <w:szCs w:val="24"/>
        </w:rPr>
        <w:t>мажбуриятларни</w:t>
      </w:r>
      <w:proofErr w:type="spellEnd"/>
      <w:r>
        <w:rPr>
          <w:rFonts w:ascii="Times New Roman" w:hAnsi="Times New Roman"/>
          <w:sz w:val="24"/>
          <w:szCs w:val="24"/>
        </w:rPr>
        <w:t xml:space="preserve"> </w:t>
      </w:r>
      <w:proofErr w:type="spellStart"/>
      <w:r>
        <w:rPr>
          <w:rFonts w:ascii="Times New Roman" w:hAnsi="Times New Roman"/>
          <w:sz w:val="24"/>
          <w:szCs w:val="24"/>
        </w:rPr>
        <w:t>бузганлиги</w:t>
      </w:r>
      <w:proofErr w:type="spellEnd"/>
      <w:r>
        <w:rPr>
          <w:rFonts w:ascii="Times New Roman" w:hAnsi="Times New Roman"/>
          <w:sz w:val="24"/>
          <w:szCs w:val="24"/>
        </w:rPr>
        <w:t xml:space="preserve"> </w:t>
      </w:r>
      <w:proofErr w:type="spellStart"/>
      <w:r>
        <w:rPr>
          <w:rFonts w:ascii="Times New Roman" w:hAnsi="Times New Roman"/>
          <w:sz w:val="24"/>
          <w:szCs w:val="24"/>
        </w:rPr>
        <w:t>учун</w:t>
      </w:r>
      <w:proofErr w:type="spellEnd"/>
      <w:r>
        <w:rPr>
          <w:rFonts w:ascii="Times New Roman" w:hAnsi="Times New Roman"/>
          <w:sz w:val="24"/>
          <w:szCs w:val="24"/>
        </w:rPr>
        <w:t xml:space="preserve"> </w:t>
      </w:r>
      <w:proofErr w:type="spellStart"/>
      <w:r>
        <w:rPr>
          <w:rFonts w:ascii="Times New Roman" w:hAnsi="Times New Roman"/>
          <w:sz w:val="24"/>
          <w:szCs w:val="24"/>
        </w:rPr>
        <w:t>Буюртмачи</w:t>
      </w:r>
      <w:proofErr w:type="spellEnd"/>
      <w:r>
        <w:rPr>
          <w:rFonts w:ascii="Times New Roman" w:hAnsi="Times New Roman"/>
          <w:sz w:val="24"/>
          <w:szCs w:val="24"/>
        </w:rPr>
        <w:t xml:space="preserve"> </w:t>
      </w:r>
      <w:proofErr w:type="spellStart"/>
      <w:r>
        <w:rPr>
          <w:rFonts w:ascii="Times New Roman" w:hAnsi="Times New Roman"/>
          <w:sz w:val="24"/>
          <w:szCs w:val="24"/>
        </w:rPr>
        <w:t>Бажарувчига</w:t>
      </w:r>
      <w:proofErr w:type="spellEnd"/>
      <w:r>
        <w:rPr>
          <w:rFonts w:ascii="Times New Roman" w:hAnsi="Times New Roman"/>
          <w:sz w:val="24"/>
          <w:szCs w:val="24"/>
        </w:rPr>
        <w:t xml:space="preserve"> </w:t>
      </w:r>
      <w:proofErr w:type="spellStart"/>
      <w:r>
        <w:rPr>
          <w:rFonts w:ascii="Times New Roman" w:hAnsi="Times New Roman"/>
          <w:sz w:val="24"/>
          <w:szCs w:val="24"/>
        </w:rPr>
        <w:t>кечиктирил</w:t>
      </w:r>
      <w:proofErr w:type="spellEnd"/>
      <w:r>
        <w:rPr>
          <w:rFonts w:ascii="Times New Roman" w:hAnsi="Times New Roman"/>
          <w:sz w:val="24"/>
          <w:szCs w:val="24"/>
          <w:lang w:val="uz-Cyrl-UZ"/>
        </w:rPr>
        <w:t>г</w:t>
      </w:r>
      <w:r>
        <w:rPr>
          <w:rFonts w:ascii="Times New Roman" w:hAnsi="Times New Roman"/>
          <w:sz w:val="24"/>
          <w:szCs w:val="24"/>
        </w:rPr>
        <w:t xml:space="preserve">ан </w:t>
      </w:r>
      <w:r>
        <w:rPr>
          <w:rFonts w:ascii="Times New Roman" w:hAnsi="Times New Roman"/>
          <w:sz w:val="24"/>
          <w:szCs w:val="24"/>
          <w:lang w:val="uz-Cyrl-UZ"/>
        </w:rPr>
        <w:t>ҳ</w:t>
      </w:r>
      <w:r>
        <w:rPr>
          <w:rFonts w:ascii="Times New Roman" w:hAnsi="Times New Roman"/>
          <w:sz w:val="24"/>
          <w:szCs w:val="24"/>
        </w:rPr>
        <w:t xml:space="preserve">ар </w:t>
      </w:r>
      <w:proofErr w:type="spellStart"/>
      <w:r>
        <w:rPr>
          <w:rFonts w:ascii="Times New Roman" w:hAnsi="Times New Roman"/>
          <w:sz w:val="24"/>
          <w:szCs w:val="24"/>
        </w:rPr>
        <w:t>бир</w:t>
      </w:r>
      <w:proofErr w:type="spellEnd"/>
      <w:r>
        <w:rPr>
          <w:rFonts w:ascii="Times New Roman" w:hAnsi="Times New Roman"/>
          <w:sz w:val="24"/>
          <w:szCs w:val="24"/>
        </w:rPr>
        <w:t xml:space="preserve"> кун </w:t>
      </w:r>
      <w:proofErr w:type="spellStart"/>
      <w:r>
        <w:rPr>
          <w:rFonts w:ascii="Times New Roman" w:hAnsi="Times New Roman"/>
          <w:sz w:val="24"/>
          <w:szCs w:val="24"/>
        </w:rPr>
        <w:t>учун</w:t>
      </w:r>
      <w:proofErr w:type="spellEnd"/>
      <w:r>
        <w:rPr>
          <w:rFonts w:ascii="Times New Roman" w:hAnsi="Times New Roman"/>
          <w:sz w:val="24"/>
          <w:szCs w:val="24"/>
        </w:rPr>
        <w:t xml:space="preserve"> </w:t>
      </w:r>
      <w:proofErr w:type="spellStart"/>
      <w:r>
        <w:rPr>
          <w:rFonts w:ascii="Times New Roman" w:hAnsi="Times New Roman"/>
          <w:sz w:val="24"/>
          <w:szCs w:val="24"/>
        </w:rPr>
        <w:t>мажбуриятининг</w:t>
      </w:r>
      <w:proofErr w:type="spellEnd"/>
      <w:r>
        <w:rPr>
          <w:rFonts w:ascii="Times New Roman" w:hAnsi="Times New Roman"/>
          <w:sz w:val="24"/>
          <w:szCs w:val="24"/>
        </w:rPr>
        <w:t xml:space="preserve"> </w:t>
      </w:r>
      <w:proofErr w:type="spellStart"/>
      <w:r>
        <w:rPr>
          <w:rFonts w:ascii="Times New Roman" w:hAnsi="Times New Roman"/>
          <w:sz w:val="24"/>
          <w:szCs w:val="24"/>
        </w:rPr>
        <w:t>бажарилмаган</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исмининг</w:t>
      </w:r>
      <w:proofErr w:type="spellEnd"/>
      <w:r>
        <w:rPr>
          <w:rFonts w:ascii="Times New Roman" w:hAnsi="Times New Roman"/>
          <w:sz w:val="24"/>
          <w:szCs w:val="24"/>
        </w:rPr>
        <w:t xml:space="preserve"> ___</w:t>
      </w:r>
      <w:r>
        <w:rPr>
          <w:rFonts w:ascii="Times New Roman" w:hAnsi="Times New Roman"/>
          <w:sz w:val="24"/>
          <w:szCs w:val="24"/>
          <w:lang w:val="uz-Cyrl-UZ"/>
        </w:rPr>
        <w:t xml:space="preserve"> </w:t>
      </w:r>
      <w:r>
        <w:rPr>
          <w:rFonts w:ascii="Times New Roman" w:hAnsi="Times New Roman"/>
          <w:sz w:val="24"/>
          <w:szCs w:val="24"/>
        </w:rPr>
        <w:t>% ми</w:t>
      </w:r>
      <w:r>
        <w:rPr>
          <w:rFonts w:ascii="Times New Roman" w:hAnsi="Times New Roman"/>
          <w:sz w:val="24"/>
          <w:szCs w:val="24"/>
          <w:lang w:val="uz-Cyrl-UZ"/>
        </w:rPr>
        <w:t>қ</w:t>
      </w:r>
      <w:proofErr w:type="spellStart"/>
      <w:r>
        <w:rPr>
          <w:rFonts w:ascii="Times New Roman" w:hAnsi="Times New Roman"/>
          <w:sz w:val="24"/>
          <w:szCs w:val="24"/>
        </w:rPr>
        <w:t>дорида</w:t>
      </w:r>
      <w:proofErr w:type="spellEnd"/>
      <w:r>
        <w:rPr>
          <w:rFonts w:ascii="Times New Roman" w:hAnsi="Times New Roman"/>
          <w:sz w:val="24"/>
          <w:szCs w:val="24"/>
        </w:rPr>
        <w:t xml:space="preserve"> пеня т</w:t>
      </w:r>
      <w:r>
        <w:rPr>
          <w:rFonts w:ascii="Times New Roman" w:hAnsi="Times New Roman"/>
          <w:sz w:val="24"/>
          <w:szCs w:val="24"/>
          <w:lang w:val="uz-Cyrl-UZ"/>
        </w:rPr>
        <w:t>ў</w:t>
      </w:r>
      <w:proofErr w:type="spellStart"/>
      <w:r>
        <w:rPr>
          <w:rFonts w:ascii="Times New Roman" w:hAnsi="Times New Roman"/>
          <w:sz w:val="24"/>
          <w:szCs w:val="24"/>
        </w:rPr>
        <w:t>лайди</w:t>
      </w:r>
      <w:proofErr w:type="spellEnd"/>
      <w:r>
        <w:rPr>
          <w:rFonts w:ascii="Times New Roman" w:hAnsi="Times New Roman"/>
          <w:sz w:val="24"/>
          <w:szCs w:val="24"/>
        </w:rPr>
        <w:t xml:space="preserve">, бунда </w:t>
      </w:r>
      <w:proofErr w:type="spellStart"/>
      <w:r>
        <w:rPr>
          <w:rFonts w:ascii="Times New Roman" w:hAnsi="Times New Roman"/>
          <w:sz w:val="24"/>
          <w:szCs w:val="24"/>
        </w:rPr>
        <w:t>пенянинг</w:t>
      </w:r>
      <w:proofErr w:type="spellEnd"/>
      <w:r>
        <w:rPr>
          <w:rFonts w:ascii="Times New Roman" w:hAnsi="Times New Roman"/>
          <w:sz w:val="24"/>
          <w:szCs w:val="24"/>
        </w:rPr>
        <w:t xml:space="preserve"> </w:t>
      </w:r>
      <w:proofErr w:type="spellStart"/>
      <w:r>
        <w:rPr>
          <w:rFonts w:ascii="Times New Roman" w:hAnsi="Times New Roman"/>
          <w:sz w:val="24"/>
          <w:szCs w:val="24"/>
        </w:rPr>
        <w:t>умумий</w:t>
      </w:r>
      <w:proofErr w:type="spellEnd"/>
      <w:r>
        <w:rPr>
          <w:rFonts w:ascii="Times New Roman" w:hAnsi="Times New Roman"/>
          <w:sz w:val="24"/>
          <w:szCs w:val="24"/>
        </w:rPr>
        <w:t xml:space="preserve"> </w:t>
      </w:r>
      <w:proofErr w:type="spellStart"/>
      <w:r>
        <w:rPr>
          <w:rFonts w:ascii="Times New Roman" w:hAnsi="Times New Roman"/>
          <w:sz w:val="24"/>
          <w:szCs w:val="24"/>
        </w:rPr>
        <w:t>суммаси</w:t>
      </w:r>
      <w:proofErr w:type="spellEnd"/>
      <w:r>
        <w:rPr>
          <w:rFonts w:ascii="Times New Roman" w:hAnsi="Times New Roman"/>
          <w:sz w:val="24"/>
          <w:szCs w:val="24"/>
        </w:rPr>
        <w:t xml:space="preserve"> </w:t>
      </w:r>
      <w:proofErr w:type="spellStart"/>
      <w:r>
        <w:rPr>
          <w:rFonts w:ascii="Times New Roman" w:hAnsi="Times New Roman"/>
          <w:sz w:val="24"/>
          <w:szCs w:val="24"/>
        </w:rPr>
        <w:t>бажарилмаган</w:t>
      </w:r>
      <w:proofErr w:type="spellEnd"/>
      <w:r>
        <w:rPr>
          <w:rFonts w:ascii="Times New Roman" w:hAnsi="Times New Roman"/>
          <w:sz w:val="24"/>
          <w:szCs w:val="24"/>
        </w:rPr>
        <w:t xml:space="preserve"> </w:t>
      </w:r>
      <w:proofErr w:type="spellStart"/>
      <w:r>
        <w:rPr>
          <w:rFonts w:ascii="Times New Roman" w:hAnsi="Times New Roman"/>
          <w:sz w:val="24"/>
          <w:szCs w:val="24"/>
        </w:rPr>
        <w:t>ишлар</w:t>
      </w:r>
      <w:proofErr w:type="spellEnd"/>
      <w:r>
        <w:rPr>
          <w:rFonts w:ascii="Times New Roman" w:hAnsi="Times New Roman"/>
          <w:sz w:val="24"/>
          <w:szCs w:val="24"/>
        </w:rPr>
        <w:t xml:space="preserve"> </w:t>
      </w:r>
      <w:proofErr w:type="spellStart"/>
      <w:r>
        <w:rPr>
          <w:rFonts w:ascii="Times New Roman" w:hAnsi="Times New Roman"/>
          <w:sz w:val="24"/>
          <w:szCs w:val="24"/>
        </w:rPr>
        <w:t>ёки</w:t>
      </w:r>
      <w:proofErr w:type="spellEnd"/>
      <w:r>
        <w:rPr>
          <w:rFonts w:ascii="Times New Roman" w:hAnsi="Times New Roman"/>
          <w:sz w:val="24"/>
          <w:szCs w:val="24"/>
        </w:rPr>
        <w:t xml:space="preserve"> к</w:t>
      </w:r>
      <w:r>
        <w:rPr>
          <w:rFonts w:ascii="Times New Roman" w:hAnsi="Times New Roman"/>
          <w:sz w:val="24"/>
          <w:szCs w:val="24"/>
          <w:lang w:val="uz-Cyrl-UZ"/>
        </w:rPr>
        <w:t>ў</w:t>
      </w:r>
      <w:proofErr w:type="spellStart"/>
      <w:r>
        <w:rPr>
          <w:rFonts w:ascii="Times New Roman" w:hAnsi="Times New Roman"/>
          <w:sz w:val="24"/>
          <w:szCs w:val="24"/>
        </w:rPr>
        <w:t>рсатилмаган</w:t>
      </w:r>
      <w:proofErr w:type="spellEnd"/>
      <w:r>
        <w:rPr>
          <w:rFonts w:ascii="Times New Roman" w:hAnsi="Times New Roman"/>
          <w:sz w:val="24"/>
          <w:szCs w:val="24"/>
        </w:rPr>
        <w:t xml:space="preserve"> </w:t>
      </w:r>
      <w:proofErr w:type="spellStart"/>
      <w:r>
        <w:rPr>
          <w:rFonts w:ascii="Times New Roman" w:hAnsi="Times New Roman"/>
          <w:sz w:val="24"/>
          <w:szCs w:val="24"/>
        </w:rPr>
        <w:t>хизматлар</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ийматининг</w:t>
      </w:r>
      <w:proofErr w:type="spellEnd"/>
      <w:r>
        <w:rPr>
          <w:rFonts w:ascii="Times New Roman" w:hAnsi="Times New Roman"/>
          <w:b/>
          <w:sz w:val="24"/>
          <w:szCs w:val="24"/>
        </w:rPr>
        <w:t xml:space="preserve"> ___</w:t>
      </w:r>
      <w:r>
        <w:rPr>
          <w:rFonts w:ascii="Times New Roman" w:hAnsi="Times New Roman"/>
          <w:sz w:val="24"/>
          <w:szCs w:val="24"/>
        </w:rPr>
        <w:t xml:space="preserve"> </w:t>
      </w:r>
      <w:proofErr w:type="spellStart"/>
      <w:r>
        <w:rPr>
          <w:rFonts w:ascii="Times New Roman" w:hAnsi="Times New Roman"/>
          <w:sz w:val="24"/>
          <w:szCs w:val="24"/>
        </w:rPr>
        <w:t>фоизидан</w:t>
      </w:r>
      <w:proofErr w:type="spellEnd"/>
      <w:r>
        <w:rPr>
          <w:rFonts w:ascii="Times New Roman" w:hAnsi="Times New Roman"/>
          <w:sz w:val="24"/>
          <w:szCs w:val="24"/>
        </w:rPr>
        <w:t xml:space="preserve"> </w:t>
      </w:r>
      <w:proofErr w:type="spellStart"/>
      <w:r>
        <w:rPr>
          <w:rFonts w:ascii="Times New Roman" w:hAnsi="Times New Roman"/>
          <w:sz w:val="24"/>
          <w:szCs w:val="24"/>
        </w:rPr>
        <w:t>ошмаслиги</w:t>
      </w:r>
      <w:proofErr w:type="spellEnd"/>
      <w:r>
        <w:rPr>
          <w:rFonts w:ascii="Times New Roman" w:hAnsi="Times New Roman"/>
          <w:sz w:val="24"/>
          <w:szCs w:val="24"/>
        </w:rPr>
        <w:t xml:space="preserve"> </w:t>
      </w:r>
      <w:proofErr w:type="spellStart"/>
      <w:r>
        <w:rPr>
          <w:rFonts w:ascii="Times New Roman" w:hAnsi="Times New Roman"/>
          <w:sz w:val="24"/>
          <w:szCs w:val="24"/>
        </w:rPr>
        <w:t>лозим</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t>Пеня т</w:t>
      </w:r>
      <w:r>
        <w:rPr>
          <w:rFonts w:ascii="Times New Roman" w:hAnsi="Times New Roman"/>
          <w:sz w:val="24"/>
          <w:szCs w:val="24"/>
          <w:lang w:val="uz-Cyrl-UZ"/>
        </w:rPr>
        <w:t>ў</w:t>
      </w:r>
      <w:proofErr w:type="spellStart"/>
      <w:r>
        <w:rPr>
          <w:rFonts w:ascii="Times New Roman" w:hAnsi="Times New Roman"/>
          <w:sz w:val="24"/>
          <w:szCs w:val="24"/>
        </w:rPr>
        <w:t>лашни</w:t>
      </w:r>
      <w:proofErr w:type="spellEnd"/>
      <w:r>
        <w:rPr>
          <w:rFonts w:ascii="Times New Roman" w:hAnsi="Times New Roman"/>
          <w:sz w:val="24"/>
          <w:szCs w:val="24"/>
        </w:rPr>
        <w:t xml:space="preserve"> </w:t>
      </w:r>
      <w:proofErr w:type="spellStart"/>
      <w:r>
        <w:rPr>
          <w:rFonts w:ascii="Times New Roman" w:hAnsi="Times New Roman"/>
          <w:sz w:val="24"/>
          <w:szCs w:val="24"/>
        </w:rPr>
        <w:t>Буюртмачини</w:t>
      </w:r>
      <w:proofErr w:type="spellEnd"/>
      <w:r>
        <w:rPr>
          <w:rFonts w:ascii="Times New Roman" w:hAnsi="Times New Roman"/>
          <w:sz w:val="24"/>
          <w:szCs w:val="24"/>
        </w:rPr>
        <w:t xml:space="preserve"> </w:t>
      </w:r>
      <w:proofErr w:type="spellStart"/>
      <w:r>
        <w:rPr>
          <w:rFonts w:ascii="Times New Roman" w:hAnsi="Times New Roman"/>
          <w:sz w:val="24"/>
          <w:szCs w:val="24"/>
        </w:rPr>
        <w:t>шартнома</w:t>
      </w:r>
      <w:proofErr w:type="spellEnd"/>
      <w:r>
        <w:rPr>
          <w:rFonts w:ascii="Times New Roman" w:hAnsi="Times New Roman"/>
          <w:sz w:val="24"/>
          <w:szCs w:val="24"/>
        </w:rPr>
        <w:t xml:space="preserve"> </w:t>
      </w:r>
      <w:proofErr w:type="spellStart"/>
      <w:r>
        <w:rPr>
          <w:rFonts w:ascii="Times New Roman" w:hAnsi="Times New Roman"/>
          <w:sz w:val="24"/>
          <w:szCs w:val="24"/>
        </w:rPr>
        <w:t>шартлари</w:t>
      </w:r>
      <w:proofErr w:type="spellEnd"/>
      <w:r>
        <w:rPr>
          <w:rFonts w:ascii="Times New Roman" w:hAnsi="Times New Roman"/>
          <w:sz w:val="24"/>
          <w:szCs w:val="24"/>
        </w:rPr>
        <w:t xml:space="preserve"> </w:t>
      </w:r>
      <w:proofErr w:type="spellStart"/>
      <w:r>
        <w:rPr>
          <w:rFonts w:ascii="Times New Roman" w:hAnsi="Times New Roman"/>
          <w:sz w:val="24"/>
          <w:szCs w:val="24"/>
        </w:rPr>
        <w:t>бузилиши</w:t>
      </w:r>
      <w:proofErr w:type="spellEnd"/>
      <w:r>
        <w:rPr>
          <w:rFonts w:ascii="Times New Roman" w:hAnsi="Times New Roman"/>
          <w:sz w:val="24"/>
          <w:szCs w:val="24"/>
        </w:rPr>
        <w:t xml:space="preserve"> </w:t>
      </w:r>
      <w:proofErr w:type="spellStart"/>
      <w:r>
        <w:rPr>
          <w:rFonts w:ascii="Times New Roman" w:hAnsi="Times New Roman"/>
          <w:sz w:val="24"/>
          <w:szCs w:val="24"/>
        </w:rPr>
        <w:t>туфайли</w:t>
      </w:r>
      <w:proofErr w:type="spellEnd"/>
      <w:r>
        <w:rPr>
          <w:rFonts w:ascii="Times New Roman" w:hAnsi="Times New Roman"/>
          <w:sz w:val="24"/>
          <w:szCs w:val="24"/>
        </w:rPr>
        <w:t xml:space="preserve"> </w:t>
      </w:r>
      <w:proofErr w:type="spellStart"/>
      <w:r>
        <w:rPr>
          <w:rFonts w:ascii="Times New Roman" w:hAnsi="Times New Roman"/>
          <w:sz w:val="24"/>
          <w:szCs w:val="24"/>
        </w:rPr>
        <w:t>етк</w:t>
      </w:r>
      <w:proofErr w:type="spellEnd"/>
      <w:r>
        <w:rPr>
          <w:rFonts w:ascii="Times New Roman" w:hAnsi="Times New Roman"/>
          <w:sz w:val="24"/>
          <w:szCs w:val="24"/>
          <w:lang w:val="uz-Cyrl-UZ"/>
        </w:rPr>
        <w:t>а</w:t>
      </w:r>
      <w:proofErr w:type="spellStart"/>
      <w:r>
        <w:rPr>
          <w:rFonts w:ascii="Times New Roman" w:hAnsi="Times New Roman"/>
          <w:sz w:val="24"/>
          <w:szCs w:val="24"/>
        </w:rPr>
        <w:t>зилган</w:t>
      </w:r>
      <w:proofErr w:type="spellEnd"/>
      <w:r>
        <w:rPr>
          <w:rFonts w:ascii="Times New Roman" w:hAnsi="Times New Roman"/>
          <w:sz w:val="24"/>
          <w:szCs w:val="24"/>
        </w:rPr>
        <w:t xml:space="preserve"> </w:t>
      </w:r>
      <w:proofErr w:type="spellStart"/>
      <w:r>
        <w:rPr>
          <w:rFonts w:ascii="Times New Roman" w:hAnsi="Times New Roman"/>
          <w:sz w:val="24"/>
          <w:szCs w:val="24"/>
        </w:rPr>
        <w:t>зара</w:t>
      </w:r>
      <w:proofErr w:type="spellEnd"/>
      <w:r>
        <w:rPr>
          <w:rFonts w:ascii="Times New Roman" w:hAnsi="Times New Roman"/>
          <w:sz w:val="24"/>
          <w:szCs w:val="24"/>
          <w:lang w:val="uz-Cyrl-UZ"/>
        </w:rPr>
        <w:t>р</w:t>
      </w:r>
      <w:r>
        <w:rPr>
          <w:rFonts w:ascii="Times New Roman" w:hAnsi="Times New Roman"/>
          <w:sz w:val="24"/>
          <w:szCs w:val="24"/>
        </w:rPr>
        <w:t xml:space="preserve">ни </w:t>
      </w:r>
      <w:r>
        <w:rPr>
          <w:rFonts w:ascii="Times New Roman" w:hAnsi="Times New Roman"/>
          <w:sz w:val="24"/>
          <w:szCs w:val="24"/>
          <w:lang w:val="uz-Cyrl-UZ"/>
        </w:rPr>
        <w:t>қ</w:t>
      </w:r>
      <w:proofErr w:type="spellStart"/>
      <w:r>
        <w:rPr>
          <w:rFonts w:ascii="Times New Roman" w:hAnsi="Times New Roman"/>
          <w:sz w:val="24"/>
          <w:szCs w:val="24"/>
        </w:rPr>
        <w:t>оплашдан</w:t>
      </w:r>
      <w:proofErr w:type="spellEnd"/>
      <w:r>
        <w:rPr>
          <w:rFonts w:ascii="Times New Roman" w:hAnsi="Times New Roman"/>
          <w:sz w:val="24"/>
          <w:szCs w:val="24"/>
        </w:rPr>
        <w:t xml:space="preserve"> </w:t>
      </w:r>
      <w:proofErr w:type="spellStart"/>
      <w:r>
        <w:rPr>
          <w:rFonts w:ascii="Times New Roman" w:hAnsi="Times New Roman"/>
          <w:sz w:val="24"/>
          <w:szCs w:val="24"/>
        </w:rPr>
        <w:t>озод</w:t>
      </w:r>
      <w:proofErr w:type="spellEnd"/>
      <w:r>
        <w:rPr>
          <w:rFonts w:ascii="Times New Roman" w:hAnsi="Times New Roman"/>
          <w:sz w:val="24"/>
          <w:szCs w:val="24"/>
        </w:rPr>
        <w:t xml:space="preserve"> </w:t>
      </w:r>
      <w:r>
        <w:rPr>
          <w:rFonts w:ascii="Times New Roman" w:hAnsi="Times New Roman"/>
          <w:sz w:val="24"/>
          <w:szCs w:val="24"/>
          <w:lang w:val="uz-Cyrl-UZ"/>
        </w:rPr>
        <w:t>эт</w:t>
      </w:r>
      <w:proofErr w:type="spellStart"/>
      <w:r>
        <w:rPr>
          <w:rFonts w:ascii="Times New Roman" w:hAnsi="Times New Roman"/>
          <w:sz w:val="24"/>
          <w:szCs w:val="24"/>
        </w:rPr>
        <w:t>майди</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lang w:val="uz-Cyrl-UZ"/>
        </w:rPr>
        <w:t> </w:t>
      </w:r>
      <w:proofErr w:type="spellStart"/>
      <w:r>
        <w:rPr>
          <w:rFonts w:ascii="Times New Roman" w:hAnsi="Times New Roman"/>
          <w:sz w:val="24"/>
          <w:szCs w:val="24"/>
        </w:rPr>
        <w:t>Шартномага</w:t>
      </w:r>
      <w:proofErr w:type="spellEnd"/>
      <w:r>
        <w:rPr>
          <w:rFonts w:ascii="Times New Roman" w:hAnsi="Times New Roman"/>
          <w:sz w:val="24"/>
          <w:szCs w:val="24"/>
        </w:rPr>
        <w:t xml:space="preserve"> </w:t>
      </w:r>
      <w:proofErr w:type="spellStart"/>
      <w:r>
        <w:rPr>
          <w:rFonts w:ascii="Times New Roman" w:hAnsi="Times New Roman"/>
          <w:sz w:val="24"/>
          <w:szCs w:val="24"/>
        </w:rPr>
        <w:t>мувофи</w:t>
      </w:r>
      <w:proofErr w:type="spellEnd"/>
      <w:r>
        <w:rPr>
          <w:rFonts w:ascii="Times New Roman" w:hAnsi="Times New Roman"/>
          <w:sz w:val="24"/>
          <w:szCs w:val="24"/>
          <w:lang w:val="uz-Cyrl-UZ"/>
        </w:rPr>
        <w:t>қ</w:t>
      </w:r>
      <w:r>
        <w:rPr>
          <w:rFonts w:ascii="Times New Roman" w:hAnsi="Times New Roman"/>
          <w:sz w:val="24"/>
          <w:szCs w:val="24"/>
        </w:rPr>
        <w:t xml:space="preserve"> </w:t>
      </w:r>
      <w:proofErr w:type="spellStart"/>
      <w:r>
        <w:rPr>
          <w:rFonts w:ascii="Times New Roman" w:hAnsi="Times New Roman"/>
          <w:sz w:val="24"/>
          <w:szCs w:val="24"/>
        </w:rPr>
        <w:t>бажарилган</w:t>
      </w:r>
      <w:proofErr w:type="spellEnd"/>
      <w:r>
        <w:rPr>
          <w:rFonts w:ascii="Times New Roman" w:hAnsi="Times New Roman"/>
          <w:sz w:val="24"/>
          <w:szCs w:val="24"/>
        </w:rPr>
        <w:t xml:space="preserve"> </w:t>
      </w:r>
      <w:proofErr w:type="spellStart"/>
      <w:r>
        <w:rPr>
          <w:rFonts w:ascii="Times New Roman" w:hAnsi="Times New Roman"/>
          <w:sz w:val="24"/>
          <w:szCs w:val="24"/>
        </w:rPr>
        <w:t>ишлар</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ажмини</w:t>
      </w:r>
      <w:proofErr w:type="spellEnd"/>
      <w:r>
        <w:rPr>
          <w:rFonts w:ascii="Times New Roman" w:hAnsi="Times New Roman"/>
          <w:sz w:val="24"/>
          <w:szCs w:val="24"/>
        </w:rPr>
        <w:t xml:space="preserve"> </w:t>
      </w:r>
      <w:proofErr w:type="spellStart"/>
      <w:r>
        <w:rPr>
          <w:rFonts w:ascii="Times New Roman" w:hAnsi="Times New Roman"/>
          <w:sz w:val="24"/>
          <w:szCs w:val="24"/>
        </w:rPr>
        <w:t>тасди</w:t>
      </w:r>
      <w:proofErr w:type="spellEnd"/>
      <w:r>
        <w:rPr>
          <w:rFonts w:ascii="Times New Roman" w:hAnsi="Times New Roman"/>
          <w:sz w:val="24"/>
          <w:szCs w:val="24"/>
          <w:lang w:val="uz-Cyrl-UZ"/>
        </w:rPr>
        <w:t>қ</w:t>
      </w:r>
      <w:proofErr w:type="spellStart"/>
      <w:r>
        <w:rPr>
          <w:rFonts w:ascii="Times New Roman" w:hAnsi="Times New Roman"/>
          <w:sz w:val="24"/>
          <w:szCs w:val="24"/>
        </w:rPr>
        <w:t>лашдан</w:t>
      </w:r>
      <w:proofErr w:type="spellEnd"/>
      <w:r>
        <w:rPr>
          <w:rFonts w:ascii="Times New Roman" w:hAnsi="Times New Roman"/>
          <w:sz w:val="24"/>
          <w:szCs w:val="24"/>
        </w:rPr>
        <w:t xml:space="preserve"> </w:t>
      </w:r>
      <w:proofErr w:type="spellStart"/>
      <w:r>
        <w:rPr>
          <w:rFonts w:ascii="Times New Roman" w:hAnsi="Times New Roman"/>
          <w:sz w:val="24"/>
          <w:szCs w:val="24"/>
        </w:rPr>
        <w:t>асоссиз</w:t>
      </w:r>
      <w:proofErr w:type="spellEnd"/>
      <w:r>
        <w:rPr>
          <w:rFonts w:ascii="Times New Roman" w:hAnsi="Times New Roman"/>
          <w:sz w:val="24"/>
          <w:szCs w:val="24"/>
        </w:rPr>
        <w:t xml:space="preserve"> </w:t>
      </w:r>
      <w:proofErr w:type="spellStart"/>
      <w:r>
        <w:rPr>
          <w:rFonts w:ascii="Times New Roman" w:hAnsi="Times New Roman"/>
          <w:sz w:val="24"/>
          <w:szCs w:val="24"/>
        </w:rPr>
        <w:t>равишда</w:t>
      </w:r>
      <w:proofErr w:type="spellEnd"/>
      <w:r>
        <w:rPr>
          <w:rFonts w:ascii="Times New Roman" w:hAnsi="Times New Roman"/>
          <w:sz w:val="24"/>
          <w:szCs w:val="24"/>
        </w:rPr>
        <w:t xml:space="preserve"> бош </w:t>
      </w:r>
      <w:proofErr w:type="spellStart"/>
      <w:r>
        <w:rPr>
          <w:rFonts w:ascii="Times New Roman" w:hAnsi="Times New Roman"/>
          <w:sz w:val="24"/>
          <w:szCs w:val="24"/>
        </w:rPr>
        <w:t>тортилганлиги</w:t>
      </w:r>
      <w:proofErr w:type="spellEnd"/>
      <w:r>
        <w:rPr>
          <w:rFonts w:ascii="Times New Roman" w:hAnsi="Times New Roman"/>
          <w:sz w:val="24"/>
          <w:szCs w:val="24"/>
        </w:rPr>
        <w:t xml:space="preserve"> </w:t>
      </w:r>
      <w:proofErr w:type="spellStart"/>
      <w:r>
        <w:rPr>
          <w:rFonts w:ascii="Times New Roman" w:hAnsi="Times New Roman"/>
          <w:sz w:val="24"/>
          <w:szCs w:val="24"/>
        </w:rPr>
        <w:t>учун</w:t>
      </w:r>
      <w:proofErr w:type="spellEnd"/>
      <w:r>
        <w:rPr>
          <w:rFonts w:ascii="Times New Roman" w:hAnsi="Times New Roman"/>
          <w:sz w:val="24"/>
          <w:szCs w:val="24"/>
        </w:rPr>
        <w:t xml:space="preserve"> </w:t>
      </w:r>
      <w:proofErr w:type="spellStart"/>
      <w:r>
        <w:rPr>
          <w:rFonts w:ascii="Times New Roman" w:hAnsi="Times New Roman"/>
          <w:sz w:val="24"/>
          <w:szCs w:val="24"/>
        </w:rPr>
        <w:t>Буюртмачи</w:t>
      </w:r>
      <w:proofErr w:type="spellEnd"/>
      <w:r>
        <w:rPr>
          <w:rFonts w:ascii="Times New Roman" w:hAnsi="Times New Roman"/>
          <w:sz w:val="24"/>
          <w:szCs w:val="24"/>
        </w:rPr>
        <w:t xml:space="preserve"> </w:t>
      </w:r>
      <w:proofErr w:type="spellStart"/>
      <w:r>
        <w:rPr>
          <w:rFonts w:ascii="Times New Roman" w:hAnsi="Times New Roman"/>
          <w:sz w:val="24"/>
          <w:szCs w:val="24"/>
        </w:rPr>
        <w:t>Бажарувчига</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зи</w:t>
      </w:r>
      <w:proofErr w:type="spellEnd"/>
      <w:r>
        <w:rPr>
          <w:rFonts w:ascii="Times New Roman" w:hAnsi="Times New Roman"/>
          <w:sz w:val="24"/>
          <w:szCs w:val="24"/>
        </w:rPr>
        <w:t xml:space="preserve"> </w:t>
      </w:r>
      <w:proofErr w:type="spellStart"/>
      <w:r>
        <w:rPr>
          <w:rFonts w:ascii="Times New Roman" w:hAnsi="Times New Roman"/>
          <w:sz w:val="24"/>
          <w:szCs w:val="24"/>
        </w:rPr>
        <w:t>тасди</w:t>
      </w:r>
      <w:proofErr w:type="spellEnd"/>
      <w:r>
        <w:rPr>
          <w:rFonts w:ascii="Times New Roman" w:hAnsi="Times New Roman"/>
          <w:sz w:val="24"/>
          <w:szCs w:val="24"/>
          <w:lang w:val="uz-Cyrl-UZ"/>
        </w:rPr>
        <w:t>қ</w:t>
      </w:r>
      <w:proofErr w:type="spellStart"/>
      <w:r>
        <w:rPr>
          <w:rFonts w:ascii="Times New Roman" w:hAnsi="Times New Roman"/>
          <w:sz w:val="24"/>
          <w:szCs w:val="24"/>
        </w:rPr>
        <w:t>лаши</w:t>
      </w:r>
      <w:proofErr w:type="spellEnd"/>
      <w:r>
        <w:rPr>
          <w:rFonts w:ascii="Times New Roman" w:hAnsi="Times New Roman"/>
          <w:sz w:val="24"/>
          <w:szCs w:val="24"/>
        </w:rPr>
        <w:t xml:space="preserve"> рад </w:t>
      </w:r>
      <w:proofErr w:type="spellStart"/>
      <w:r>
        <w:rPr>
          <w:rFonts w:ascii="Times New Roman" w:hAnsi="Times New Roman"/>
          <w:sz w:val="24"/>
          <w:szCs w:val="24"/>
        </w:rPr>
        <w:t>этган</w:t>
      </w:r>
      <w:proofErr w:type="spellEnd"/>
      <w:r>
        <w:rPr>
          <w:rFonts w:ascii="Times New Roman" w:hAnsi="Times New Roman"/>
          <w:sz w:val="24"/>
          <w:szCs w:val="24"/>
        </w:rPr>
        <w:t xml:space="preserve"> </w:t>
      </w:r>
      <w:proofErr w:type="spellStart"/>
      <w:r>
        <w:rPr>
          <w:rFonts w:ascii="Times New Roman" w:hAnsi="Times New Roman"/>
          <w:sz w:val="24"/>
          <w:szCs w:val="24"/>
        </w:rPr>
        <w:t>ёки</w:t>
      </w:r>
      <w:proofErr w:type="spellEnd"/>
      <w:r>
        <w:rPr>
          <w:rFonts w:ascii="Times New Roman" w:hAnsi="Times New Roman"/>
          <w:sz w:val="24"/>
          <w:szCs w:val="24"/>
        </w:rPr>
        <w:t xml:space="preserve"> бош </w:t>
      </w:r>
      <w:proofErr w:type="spellStart"/>
      <w:r>
        <w:rPr>
          <w:rFonts w:ascii="Times New Roman" w:hAnsi="Times New Roman"/>
          <w:sz w:val="24"/>
          <w:szCs w:val="24"/>
        </w:rPr>
        <w:t>тортган</w:t>
      </w:r>
      <w:proofErr w:type="spellEnd"/>
      <w:r>
        <w:rPr>
          <w:rFonts w:ascii="Times New Roman" w:hAnsi="Times New Roman"/>
          <w:sz w:val="24"/>
          <w:szCs w:val="24"/>
        </w:rPr>
        <w:t xml:space="preserve"> </w:t>
      </w:r>
      <w:proofErr w:type="spellStart"/>
      <w:r>
        <w:rPr>
          <w:rFonts w:ascii="Times New Roman" w:hAnsi="Times New Roman"/>
          <w:sz w:val="24"/>
          <w:szCs w:val="24"/>
        </w:rPr>
        <w:t>сумманинг</w:t>
      </w:r>
      <w:proofErr w:type="spellEnd"/>
      <w:r>
        <w:rPr>
          <w:rFonts w:ascii="Times New Roman" w:hAnsi="Times New Roman"/>
          <w:sz w:val="24"/>
          <w:szCs w:val="24"/>
        </w:rPr>
        <w:t>___</w:t>
      </w:r>
      <w:r>
        <w:rPr>
          <w:rFonts w:ascii="Times New Roman" w:hAnsi="Times New Roman"/>
          <w:sz w:val="24"/>
          <w:szCs w:val="24"/>
          <w:lang w:val="uz-Cyrl-UZ"/>
        </w:rPr>
        <w:t xml:space="preserve"> </w:t>
      </w:r>
      <w:proofErr w:type="spellStart"/>
      <w:r>
        <w:rPr>
          <w:rFonts w:ascii="Times New Roman" w:hAnsi="Times New Roman"/>
          <w:sz w:val="24"/>
          <w:szCs w:val="24"/>
        </w:rPr>
        <w:t>фоиз</w:t>
      </w:r>
      <w:proofErr w:type="spellEnd"/>
      <w:r>
        <w:rPr>
          <w:rFonts w:ascii="Times New Roman" w:hAnsi="Times New Roman"/>
          <w:sz w:val="24"/>
          <w:szCs w:val="24"/>
          <w:lang w:val="uz-Cyrl-UZ"/>
        </w:rPr>
        <w:t>и</w:t>
      </w:r>
      <w:r>
        <w:rPr>
          <w:rFonts w:ascii="Times New Roman" w:hAnsi="Times New Roman"/>
          <w:sz w:val="24"/>
          <w:szCs w:val="24"/>
        </w:rPr>
        <w:t xml:space="preserve"> ми</w:t>
      </w:r>
      <w:r>
        <w:rPr>
          <w:rFonts w:ascii="Times New Roman" w:hAnsi="Times New Roman"/>
          <w:sz w:val="24"/>
          <w:szCs w:val="24"/>
          <w:lang w:val="uz-Cyrl-UZ"/>
        </w:rPr>
        <w:t>қд</w:t>
      </w:r>
      <w:proofErr w:type="spellStart"/>
      <w:r>
        <w:rPr>
          <w:rFonts w:ascii="Times New Roman" w:hAnsi="Times New Roman"/>
          <w:sz w:val="24"/>
          <w:szCs w:val="24"/>
        </w:rPr>
        <w:t>орида</w:t>
      </w:r>
      <w:proofErr w:type="spellEnd"/>
      <w:r>
        <w:rPr>
          <w:rFonts w:ascii="Times New Roman" w:hAnsi="Times New Roman"/>
          <w:sz w:val="24"/>
          <w:szCs w:val="24"/>
        </w:rPr>
        <w:t xml:space="preserve"> жарима т</w:t>
      </w:r>
      <w:r>
        <w:rPr>
          <w:rFonts w:ascii="Times New Roman" w:hAnsi="Times New Roman"/>
          <w:sz w:val="24"/>
          <w:szCs w:val="24"/>
          <w:lang w:val="uz-Cyrl-UZ"/>
        </w:rPr>
        <w:t>ў</w:t>
      </w:r>
      <w:proofErr w:type="spellStart"/>
      <w:r>
        <w:rPr>
          <w:rFonts w:ascii="Times New Roman" w:hAnsi="Times New Roman"/>
          <w:sz w:val="24"/>
          <w:szCs w:val="24"/>
        </w:rPr>
        <w:t>лайди</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lang w:val="uz-Cyrl-UZ"/>
        </w:rPr>
        <w:t> </w:t>
      </w:r>
      <w:proofErr w:type="spellStart"/>
      <w:r>
        <w:rPr>
          <w:rFonts w:ascii="Times New Roman" w:hAnsi="Times New Roman"/>
          <w:sz w:val="24"/>
          <w:szCs w:val="24"/>
        </w:rPr>
        <w:t>Бажарувчи</w:t>
      </w:r>
      <w:proofErr w:type="spellEnd"/>
      <w:r>
        <w:rPr>
          <w:rFonts w:ascii="Times New Roman" w:hAnsi="Times New Roman"/>
          <w:sz w:val="24"/>
          <w:szCs w:val="24"/>
        </w:rPr>
        <w:t xml:space="preserve"> </w:t>
      </w:r>
      <w:proofErr w:type="spellStart"/>
      <w:r>
        <w:rPr>
          <w:rFonts w:ascii="Times New Roman" w:hAnsi="Times New Roman"/>
          <w:sz w:val="24"/>
          <w:szCs w:val="24"/>
        </w:rPr>
        <w:t>объектни</w:t>
      </w:r>
      <w:proofErr w:type="spellEnd"/>
      <w:r>
        <w:rPr>
          <w:rFonts w:ascii="Times New Roman" w:hAnsi="Times New Roman"/>
          <w:sz w:val="24"/>
          <w:szCs w:val="24"/>
        </w:rPr>
        <w:t xml:space="preserve"> </w:t>
      </w:r>
      <w:r>
        <w:rPr>
          <w:rFonts w:ascii="Times New Roman" w:hAnsi="Times New Roman"/>
          <w:sz w:val="24"/>
          <w:szCs w:val="24"/>
          <w:lang w:val="uz-Cyrl-UZ"/>
        </w:rPr>
        <w:t>ў</w:t>
      </w:r>
      <w:r>
        <w:rPr>
          <w:rFonts w:ascii="Times New Roman" w:hAnsi="Times New Roman"/>
          <w:sz w:val="24"/>
          <w:szCs w:val="24"/>
        </w:rPr>
        <w:t xml:space="preserve">з </w:t>
      </w:r>
      <w:proofErr w:type="spellStart"/>
      <w:r>
        <w:rPr>
          <w:rFonts w:ascii="Times New Roman" w:hAnsi="Times New Roman"/>
          <w:sz w:val="24"/>
          <w:szCs w:val="24"/>
        </w:rPr>
        <w:t>ва</w:t>
      </w:r>
      <w:proofErr w:type="spellEnd"/>
      <w:r>
        <w:rPr>
          <w:rFonts w:ascii="Times New Roman" w:hAnsi="Times New Roman"/>
          <w:sz w:val="24"/>
          <w:szCs w:val="24"/>
          <w:lang w:val="uz-Cyrl-UZ"/>
        </w:rPr>
        <w:t>қ</w:t>
      </w:r>
      <w:proofErr w:type="spellStart"/>
      <w:r>
        <w:rPr>
          <w:rFonts w:ascii="Times New Roman" w:hAnsi="Times New Roman"/>
          <w:sz w:val="24"/>
          <w:szCs w:val="24"/>
        </w:rPr>
        <w:t>тида</w:t>
      </w:r>
      <w:proofErr w:type="spellEnd"/>
      <w:r>
        <w:rPr>
          <w:rFonts w:ascii="Times New Roman" w:hAnsi="Times New Roman"/>
          <w:sz w:val="24"/>
          <w:szCs w:val="24"/>
        </w:rPr>
        <w:t xml:space="preserve"> </w:t>
      </w:r>
      <w:proofErr w:type="spellStart"/>
      <w:r>
        <w:rPr>
          <w:rFonts w:ascii="Times New Roman" w:hAnsi="Times New Roman"/>
          <w:sz w:val="24"/>
          <w:szCs w:val="24"/>
        </w:rPr>
        <w:t>ишга</w:t>
      </w:r>
      <w:proofErr w:type="spellEnd"/>
      <w:r>
        <w:rPr>
          <w:rFonts w:ascii="Times New Roman" w:hAnsi="Times New Roman"/>
          <w:sz w:val="24"/>
          <w:szCs w:val="24"/>
        </w:rPr>
        <w:t xml:space="preserve"> </w:t>
      </w:r>
      <w:proofErr w:type="spellStart"/>
      <w:r>
        <w:rPr>
          <w:rFonts w:ascii="Times New Roman" w:hAnsi="Times New Roman"/>
          <w:sz w:val="24"/>
          <w:szCs w:val="24"/>
        </w:rPr>
        <w:t>тушириш</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йича</w:t>
      </w:r>
      <w:proofErr w:type="spellEnd"/>
      <w:r>
        <w:rPr>
          <w:rFonts w:ascii="Times New Roman" w:hAnsi="Times New Roman"/>
          <w:sz w:val="24"/>
          <w:szCs w:val="24"/>
        </w:rPr>
        <w:t xml:space="preserve"> </w:t>
      </w:r>
      <w:r>
        <w:rPr>
          <w:rFonts w:ascii="Times New Roman" w:hAnsi="Times New Roman"/>
          <w:sz w:val="24"/>
          <w:szCs w:val="24"/>
          <w:lang w:val="uz-Cyrl-UZ"/>
        </w:rPr>
        <w:t>ў</w:t>
      </w:r>
      <w:r>
        <w:rPr>
          <w:rFonts w:ascii="Times New Roman" w:hAnsi="Times New Roman"/>
          <w:sz w:val="24"/>
          <w:szCs w:val="24"/>
        </w:rPr>
        <w:t xml:space="preserve">з </w:t>
      </w:r>
      <w:proofErr w:type="spellStart"/>
      <w:r>
        <w:rPr>
          <w:rFonts w:ascii="Times New Roman" w:hAnsi="Times New Roman"/>
          <w:sz w:val="24"/>
          <w:szCs w:val="24"/>
        </w:rPr>
        <w:t>мажбуриятларини</w:t>
      </w:r>
      <w:proofErr w:type="spellEnd"/>
      <w:r>
        <w:rPr>
          <w:rFonts w:ascii="Times New Roman" w:hAnsi="Times New Roman"/>
          <w:sz w:val="24"/>
          <w:szCs w:val="24"/>
        </w:rPr>
        <w:t xml:space="preserve"> </w:t>
      </w:r>
      <w:proofErr w:type="spellStart"/>
      <w:r>
        <w:rPr>
          <w:rFonts w:ascii="Times New Roman" w:hAnsi="Times New Roman"/>
          <w:sz w:val="24"/>
          <w:szCs w:val="24"/>
        </w:rPr>
        <w:t>бузганлиги</w:t>
      </w:r>
      <w:proofErr w:type="spellEnd"/>
      <w:r>
        <w:rPr>
          <w:rFonts w:ascii="Times New Roman" w:hAnsi="Times New Roman"/>
          <w:sz w:val="24"/>
          <w:szCs w:val="24"/>
        </w:rPr>
        <w:t xml:space="preserve"> </w:t>
      </w:r>
      <w:proofErr w:type="spellStart"/>
      <w:r>
        <w:rPr>
          <w:rFonts w:ascii="Times New Roman" w:hAnsi="Times New Roman"/>
          <w:sz w:val="24"/>
          <w:szCs w:val="24"/>
        </w:rPr>
        <w:t>учун</w:t>
      </w:r>
      <w:proofErr w:type="spellEnd"/>
      <w:r>
        <w:rPr>
          <w:rFonts w:ascii="Times New Roman" w:hAnsi="Times New Roman"/>
          <w:sz w:val="24"/>
          <w:szCs w:val="24"/>
        </w:rPr>
        <w:t xml:space="preserve"> </w:t>
      </w:r>
      <w:proofErr w:type="spellStart"/>
      <w:r>
        <w:rPr>
          <w:rFonts w:ascii="Times New Roman" w:hAnsi="Times New Roman"/>
          <w:sz w:val="24"/>
          <w:szCs w:val="24"/>
        </w:rPr>
        <w:t>Буюртмачига</w:t>
      </w:r>
      <w:proofErr w:type="spellEnd"/>
      <w:r>
        <w:rPr>
          <w:rFonts w:ascii="Times New Roman" w:hAnsi="Times New Roman"/>
          <w:sz w:val="24"/>
          <w:szCs w:val="24"/>
        </w:rPr>
        <w:t xml:space="preserve"> </w:t>
      </w:r>
      <w:proofErr w:type="spellStart"/>
      <w:r>
        <w:rPr>
          <w:rFonts w:ascii="Times New Roman" w:hAnsi="Times New Roman"/>
          <w:sz w:val="24"/>
          <w:szCs w:val="24"/>
        </w:rPr>
        <w:t>муддати</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тказиб</w:t>
      </w:r>
      <w:proofErr w:type="spellEnd"/>
      <w:r>
        <w:rPr>
          <w:rFonts w:ascii="Times New Roman" w:hAnsi="Times New Roman"/>
          <w:sz w:val="24"/>
          <w:szCs w:val="24"/>
        </w:rPr>
        <w:t xml:space="preserve"> </w:t>
      </w:r>
      <w:proofErr w:type="spellStart"/>
      <w:r>
        <w:rPr>
          <w:rFonts w:ascii="Times New Roman" w:hAnsi="Times New Roman"/>
          <w:sz w:val="24"/>
          <w:szCs w:val="24"/>
        </w:rPr>
        <w:t>юборилган</w:t>
      </w:r>
      <w:proofErr w:type="spellEnd"/>
      <w:r>
        <w:rPr>
          <w:rFonts w:ascii="Times New Roman" w:hAnsi="Times New Roman"/>
          <w:sz w:val="24"/>
          <w:szCs w:val="24"/>
        </w:rPr>
        <w:t xml:space="preserve"> </w:t>
      </w:r>
      <w:r>
        <w:rPr>
          <w:rFonts w:ascii="Times New Roman" w:hAnsi="Times New Roman"/>
          <w:sz w:val="24"/>
          <w:szCs w:val="24"/>
          <w:lang w:val="uz-Cyrl-UZ"/>
        </w:rPr>
        <w:t>ҳ</w:t>
      </w:r>
      <w:r>
        <w:rPr>
          <w:rFonts w:ascii="Times New Roman" w:hAnsi="Times New Roman"/>
          <w:sz w:val="24"/>
          <w:szCs w:val="24"/>
        </w:rPr>
        <w:t xml:space="preserve">ар </w:t>
      </w:r>
      <w:proofErr w:type="spellStart"/>
      <w:r>
        <w:rPr>
          <w:rFonts w:ascii="Times New Roman" w:hAnsi="Times New Roman"/>
          <w:sz w:val="24"/>
          <w:szCs w:val="24"/>
        </w:rPr>
        <w:t>бир</w:t>
      </w:r>
      <w:proofErr w:type="spellEnd"/>
      <w:r>
        <w:rPr>
          <w:rFonts w:ascii="Times New Roman" w:hAnsi="Times New Roman"/>
          <w:sz w:val="24"/>
          <w:szCs w:val="24"/>
        </w:rPr>
        <w:t xml:space="preserve"> кун </w:t>
      </w:r>
      <w:proofErr w:type="spellStart"/>
      <w:r>
        <w:rPr>
          <w:rFonts w:ascii="Times New Roman" w:hAnsi="Times New Roman"/>
          <w:sz w:val="24"/>
          <w:szCs w:val="24"/>
        </w:rPr>
        <w:t>учун</w:t>
      </w:r>
      <w:proofErr w:type="spellEnd"/>
      <w:r>
        <w:rPr>
          <w:rFonts w:ascii="Times New Roman" w:hAnsi="Times New Roman"/>
          <w:sz w:val="24"/>
          <w:szCs w:val="24"/>
        </w:rPr>
        <w:t xml:space="preserve"> </w:t>
      </w:r>
      <w:proofErr w:type="spellStart"/>
      <w:r>
        <w:rPr>
          <w:rFonts w:ascii="Times New Roman" w:hAnsi="Times New Roman"/>
          <w:sz w:val="24"/>
          <w:szCs w:val="24"/>
        </w:rPr>
        <w:t>мажбуриятларнинг</w:t>
      </w:r>
      <w:proofErr w:type="spellEnd"/>
      <w:r>
        <w:rPr>
          <w:rFonts w:ascii="Times New Roman" w:hAnsi="Times New Roman"/>
          <w:sz w:val="24"/>
          <w:szCs w:val="24"/>
        </w:rPr>
        <w:t xml:space="preserve"> </w:t>
      </w:r>
      <w:proofErr w:type="spellStart"/>
      <w:r>
        <w:rPr>
          <w:rFonts w:ascii="Times New Roman" w:hAnsi="Times New Roman"/>
          <w:sz w:val="24"/>
          <w:szCs w:val="24"/>
        </w:rPr>
        <w:t>бажарилмаган</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исмининг</w:t>
      </w:r>
      <w:proofErr w:type="spellEnd"/>
      <w:r>
        <w:rPr>
          <w:rFonts w:ascii="Times New Roman" w:hAnsi="Times New Roman"/>
          <w:sz w:val="24"/>
          <w:szCs w:val="24"/>
        </w:rPr>
        <w:t xml:space="preserve"> ____ </w:t>
      </w:r>
      <w:proofErr w:type="spellStart"/>
      <w:r>
        <w:rPr>
          <w:rFonts w:ascii="Times New Roman" w:hAnsi="Times New Roman"/>
          <w:sz w:val="24"/>
          <w:szCs w:val="24"/>
        </w:rPr>
        <w:t>фоизи</w:t>
      </w:r>
      <w:proofErr w:type="spellEnd"/>
      <w:r>
        <w:rPr>
          <w:rFonts w:ascii="Times New Roman" w:hAnsi="Times New Roman"/>
          <w:sz w:val="24"/>
          <w:szCs w:val="24"/>
        </w:rPr>
        <w:t xml:space="preserve"> ми</w:t>
      </w:r>
      <w:r>
        <w:rPr>
          <w:rFonts w:ascii="Times New Roman" w:hAnsi="Times New Roman"/>
          <w:sz w:val="24"/>
          <w:szCs w:val="24"/>
          <w:lang w:val="uz-Cyrl-UZ"/>
        </w:rPr>
        <w:t>қ</w:t>
      </w:r>
      <w:proofErr w:type="spellStart"/>
      <w:r>
        <w:rPr>
          <w:rFonts w:ascii="Times New Roman" w:hAnsi="Times New Roman"/>
          <w:sz w:val="24"/>
          <w:szCs w:val="24"/>
        </w:rPr>
        <w:t>дорида</w:t>
      </w:r>
      <w:proofErr w:type="spellEnd"/>
      <w:r>
        <w:rPr>
          <w:rFonts w:ascii="Times New Roman" w:hAnsi="Times New Roman"/>
          <w:sz w:val="24"/>
          <w:szCs w:val="24"/>
        </w:rPr>
        <w:t xml:space="preserve"> пеня т</w:t>
      </w:r>
      <w:r>
        <w:rPr>
          <w:rFonts w:ascii="Times New Roman" w:hAnsi="Times New Roman"/>
          <w:sz w:val="24"/>
          <w:szCs w:val="24"/>
          <w:lang w:val="uz-Cyrl-UZ"/>
        </w:rPr>
        <w:t>ў</w:t>
      </w:r>
      <w:proofErr w:type="spellStart"/>
      <w:r>
        <w:rPr>
          <w:rFonts w:ascii="Times New Roman" w:hAnsi="Times New Roman"/>
          <w:sz w:val="24"/>
          <w:szCs w:val="24"/>
        </w:rPr>
        <w:t>лайди</w:t>
      </w:r>
      <w:proofErr w:type="spellEnd"/>
      <w:r>
        <w:rPr>
          <w:rFonts w:ascii="Times New Roman" w:hAnsi="Times New Roman"/>
          <w:sz w:val="24"/>
          <w:szCs w:val="24"/>
        </w:rPr>
        <w:t xml:space="preserve">, </w:t>
      </w:r>
      <w:proofErr w:type="spellStart"/>
      <w:r>
        <w:rPr>
          <w:rFonts w:ascii="Times New Roman" w:hAnsi="Times New Roman"/>
          <w:sz w:val="24"/>
          <w:szCs w:val="24"/>
        </w:rPr>
        <w:t>биро</w:t>
      </w:r>
      <w:proofErr w:type="spellEnd"/>
      <w:r>
        <w:rPr>
          <w:rFonts w:ascii="Times New Roman" w:hAnsi="Times New Roman"/>
          <w:sz w:val="24"/>
          <w:szCs w:val="24"/>
          <w:lang w:val="uz-Cyrl-UZ"/>
        </w:rPr>
        <w:t>қ</w:t>
      </w:r>
      <w:r>
        <w:rPr>
          <w:rFonts w:ascii="Times New Roman" w:hAnsi="Times New Roman"/>
          <w:sz w:val="24"/>
          <w:szCs w:val="24"/>
        </w:rPr>
        <w:t xml:space="preserve"> бунда </w:t>
      </w:r>
      <w:proofErr w:type="spellStart"/>
      <w:r>
        <w:rPr>
          <w:rFonts w:ascii="Times New Roman" w:hAnsi="Times New Roman"/>
          <w:sz w:val="24"/>
          <w:szCs w:val="24"/>
        </w:rPr>
        <w:t>пенянинг</w:t>
      </w:r>
      <w:proofErr w:type="spellEnd"/>
      <w:r>
        <w:rPr>
          <w:rFonts w:ascii="Times New Roman" w:hAnsi="Times New Roman"/>
          <w:sz w:val="24"/>
          <w:szCs w:val="24"/>
        </w:rPr>
        <w:t xml:space="preserve"> </w:t>
      </w:r>
      <w:proofErr w:type="spellStart"/>
      <w:r>
        <w:rPr>
          <w:rFonts w:ascii="Times New Roman" w:hAnsi="Times New Roman"/>
          <w:sz w:val="24"/>
          <w:szCs w:val="24"/>
        </w:rPr>
        <w:t>умумий</w:t>
      </w:r>
      <w:proofErr w:type="spellEnd"/>
      <w:r>
        <w:rPr>
          <w:rFonts w:ascii="Times New Roman" w:hAnsi="Times New Roman"/>
          <w:sz w:val="24"/>
          <w:szCs w:val="24"/>
        </w:rPr>
        <w:t xml:space="preserve"> </w:t>
      </w:r>
      <w:proofErr w:type="spellStart"/>
      <w:r>
        <w:rPr>
          <w:rFonts w:ascii="Times New Roman" w:hAnsi="Times New Roman"/>
          <w:sz w:val="24"/>
          <w:szCs w:val="24"/>
        </w:rPr>
        <w:t>суммаси</w:t>
      </w:r>
      <w:proofErr w:type="spellEnd"/>
      <w:r>
        <w:rPr>
          <w:rFonts w:ascii="Times New Roman" w:hAnsi="Times New Roman"/>
          <w:sz w:val="24"/>
          <w:szCs w:val="24"/>
        </w:rPr>
        <w:t xml:space="preserve"> объект </w:t>
      </w:r>
      <w:proofErr w:type="spellStart"/>
      <w:r>
        <w:rPr>
          <w:rFonts w:ascii="Times New Roman" w:hAnsi="Times New Roman"/>
          <w:sz w:val="24"/>
          <w:szCs w:val="24"/>
        </w:rPr>
        <w:t>шартномавий</w:t>
      </w:r>
      <w:proofErr w:type="spellEnd"/>
      <w:r>
        <w:rPr>
          <w:rFonts w:ascii="Times New Roman" w:hAnsi="Times New Roman"/>
          <w:sz w:val="24"/>
          <w:szCs w:val="24"/>
        </w:rPr>
        <w:t xml:space="preserve"> </w:t>
      </w:r>
      <w:proofErr w:type="spellStart"/>
      <w:r>
        <w:rPr>
          <w:rFonts w:ascii="Times New Roman" w:hAnsi="Times New Roman"/>
          <w:sz w:val="24"/>
          <w:szCs w:val="24"/>
        </w:rPr>
        <w:t>жорий</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ийматининг</w:t>
      </w:r>
      <w:proofErr w:type="spellEnd"/>
      <w:r>
        <w:rPr>
          <w:rFonts w:ascii="Times New Roman" w:hAnsi="Times New Roman"/>
          <w:b/>
          <w:sz w:val="24"/>
          <w:szCs w:val="24"/>
        </w:rPr>
        <w:t xml:space="preserve"> ____</w:t>
      </w:r>
      <w:r>
        <w:rPr>
          <w:rFonts w:ascii="Times New Roman" w:hAnsi="Times New Roman"/>
          <w:sz w:val="24"/>
          <w:szCs w:val="24"/>
        </w:rPr>
        <w:t xml:space="preserve"> </w:t>
      </w:r>
      <w:proofErr w:type="spellStart"/>
      <w:r>
        <w:rPr>
          <w:rFonts w:ascii="Times New Roman" w:hAnsi="Times New Roman"/>
          <w:sz w:val="24"/>
          <w:szCs w:val="24"/>
        </w:rPr>
        <w:t>фоизидан</w:t>
      </w:r>
      <w:proofErr w:type="spellEnd"/>
      <w:r>
        <w:rPr>
          <w:rFonts w:ascii="Times New Roman" w:hAnsi="Times New Roman"/>
          <w:sz w:val="24"/>
          <w:szCs w:val="24"/>
        </w:rPr>
        <w:t xml:space="preserve"> </w:t>
      </w:r>
      <w:proofErr w:type="spellStart"/>
      <w:r>
        <w:rPr>
          <w:rFonts w:ascii="Times New Roman" w:hAnsi="Times New Roman"/>
          <w:sz w:val="24"/>
          <w:szCs w:val="24"/>
        </w:rPr>
        <w:t>ошмаслиги</w:t>
      </w:r>
      <w:proofErr w:type="spellEnd"/>
      <w:r>
        <w:rPr>
          <w:rFonts w:ascii="Times New Roman" w:hAnsi="Times New Roman"/>
          <w:sz w:val="24"/>
          <w:szCs w:val="24"/>
        </w:rPr>
        <w:t xml:space="preserve"> </w:t>
      </w:r>
      <w:proofErr w:type="spellStart"/>
      <w:r>
        <w:rPr>
          <w:rFonts w:ascii="Times New Roman" w:hAnsi="Times New Roman"/>
          <w:sz w:val="24"/>
          <w:szCs w:val="24"/>
        </w:rPr>
        <w:t>лозим</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Буюртмачи</w:t>
      </w:r>
      <w:proofErr w:type="spellEnd"/>
      <w:r>
        <w:rPr>
          <w:rFonts w:ascii="Times New Roman" w:hAnsi="Times New Roman"/>
          <w:sz w:val="24"/>
          <w:szCs w:val="24"/>
        </w:rPr>
        <w:t xml:space="preserve"> </w:t>
      </w:r>
      <w:proofErr w:type="spellStart"/>
      <w:r>
        <w:rPr>
          <w:rFonts w:ascii="Times New Roman" w:hAnsi="Times New Roman"/>
          <w:sz w:val="24"/>
          <w:szCs w:val="24"/>
        </w:rPr>
        <w:t>томонидан</w:t>
      </w:r>
      <w:proofErr w:type="spellEnd"/>
      <w:r>
        <w:rPr>
          <w:rFonts w:ascii="Times New Roman" w:hAnsi="Times New Roman"/>
          <w:sz w:val="24"/>
          <w:szCs w:val="24"/>
        </w:rPr>
        <w:t xml:space="preserve"> </w:t>
      </w:r>
      <w:proofErr w:type="spellStart"/>
      <w:r>
        <w:rPr>
          <w:rFonts w:ascii="Times New Roman" w:hAnsi="Times New Roman"/>
          <w:sz w:val="24"/>
          <w:szCs w:val="24"/>
        </w:rPr>
        <w:t>топилган</w:t>
      </w:r>
      <w:proofErr w:type="spellEnd"/>
      <w:r>
        <w:rPr>
          <w:rFonts w:ascii="Times New Roman" w:hAnsi="Times New Roman"/>
          <w:sz w:val="24"/>
          <w:szCs w:val="24"/>
        </w:rPr>
        <w:t xml:space="preserve"> ну</w:t>
      </w:r>
      <w:r>
        <w:rPr>
          <w:rFonts w:ascii="Times New Roman" w:hAnsi="Times New Roman"/>
          <w:sz w:val="24"/>
          <w:szCs w:val="24"/>
          <w:lang w:val="uz-Cyrl-UZ"/>
        </w:rPr>
        <w:t>қ</w:t>
      </w:r>
      <w:proofErr w:type="spellStart"/>
      <w:r>
        <w:rPr>
          <w:rFonts w:ascii="Times New Roman" w:hAnsi="Times New Roman"/>
          <w:sz w:val="24"/>
          <w:szCs w:val="24"/>
        </w:rPr>
        <w:t>сонлар</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камчиликлар</w:t>
      </w:r>
      <w:proofErr w:type="spellEnd"/>
      <w:r>
        <w:rPr>
          <w:rFonts w:ascii="Times New Roman" w:hAnsi="Times New Roman"/>
          <w:sz w:val="24"/>
          <w:szCs w:val="24"/>
        </w:rPr>
        <w:t xml:space="preserve"> </w:t>
      </w:r>
      <w:r>
        <w:rPr>
          <w:rFonts w:ascii="Times New Roman" w:hAnsi="Times New Roman"/>
          <w:sz w:val="24"/>
          <w:szCs w:val="24"/>
          <w:lang w:val="uz-Cyrl-UZ"/>
        </w:rPr>
        <w:t>ў</w:t>
      </w:r>
      <w:r>
        <w:rPr>
          <w:rFonts w:ascii="Times New Roman" w:hAnsi="Times New Roman"/>
          <w:sz w:val="24"/>
          <w:szCs w:val="24"/>
        </w:rPr>
        <w:t xml:space="preserve">з </w:t>
      </w:r>
      <w:proofErr w:type="spellStart"/>
      <w:r>
        <w:rPr>
          <w:rFonts w:ascii="Times New Roman" w:hAnsi="Times New Roman"/>
          <w:sz w:val="24"/>
          <w:szCs w:val="24"/>
        </w:rPr>
        <w:t>ва</w:t>
      </w:r>
      <w:proofErr w:type="spellEnd"/>
      <w:r>
        <w:rPr>
          <w:rFonts w:ascii="Times New Roman" w:hAnsi="Times New Roman"/>
          <w:sz w:val="24"/>
          <w:szCs w:val="24"/>
          <w:lang w:val="uz-Cyrl-UZ"/>
        </w:rPr>
        <w:t>қ</w:t>
      </w:r>
      <w:proofErr w:type="spellStart"/>
      <w:r>
        <w:rPr>
          <w:rFonts w:ascii="Times New Roman" w:hAnsi="Times New Roman"/>
          <w:sz w:val="24"/>
          <w:szCs w:val="24"/>
        </w:rPr>
        <w:t>тида</w:t>
      </w:r>
      <w:proofErr w:type="spellEnd"/>
      <w:r>
        <w:rPr>
          <w:rFonts w:ascii="Times New Roman" w:hAnsi="Times New Roman"/>
          <w:sz w:val="24"/>
          <w:szCs w:val="24"/>
        </w:rPr>
        <w:t xml:space="preserve"> </w:t>
      </w:r>
      <w:proofErr w:type="spellStart"/>
      <w:r>
        <w:rPr>
          <w:rFonts w:ascii="Times New Roman" w:hAnsi="Times New Roman"/>
          <w:sz w:val="24"/>
          <w:szCs w:val="24"/>
        </w:rPr>
        <w:t>бартараф</w:t>
      </w:r>
      <w:proofErr w:type="spellEnd"/>
      <w:r>
        <w:rPr>
          <w:rFonts w:ascii="Times New Roman" w:hAnsi="Times New Roman"/>
          <w:sz w:val="24"/>
          <w:szCs w:val="24"/>
        </w:rPr>
        <w:t xml:space="preserve"> </w:t>
      </w:r>
      <w:proofErr w:type="spellStart"/>
      <w:r>
        <w:rPr>
          <w:rFonts w:ascii="Times New Roman" w:hAnsi="Times New Roman"/>
          <w:sz w:val="24"/>
          <w:szCs w:val="24"/>
        </w:rPr>
        <w:t>этилмагани</w:t>
      </w:r>
      <w:proofErr w:type="spellEnd"/>
      <w:r>
        <w:rPr>
          <w:rFonts w:ascii="Times New Roman" w:hAnsi="Times New Roman"/>
          <w:sz w:val="24"/>
          <w:szCs w:val="24"/>
        </w:rPr>
        <w:t xml:space="preserve"> </w:t>
      </w:r>
      <w:proofErr w:type="spellStart"/>
      <w:r>
        <w:rPr>
          <w:rFonts w:ascii="Times New Roman" w:hAnsi="Times New Roman"/>
          <w:sz w:val="24"/>
          <w:szCs w:val="24"/>
        </w:rPr>
        <w:t>учун</w:t>
      </w:r>
      <w:proofErr w:type="spellEnd"/>
      <w:r>
        <w:rPr>
          <w:rFonts w:ascii="Times New Roman" w:hAnsi="Times New Roman"/>
          <w:sz w:val="24"/>
          <w:szCs w:val="24"/>
        </w:rPr>
        <w:t xml:space="preserve"> </w:t>
      </w:r>
      <w:proofErr w:type="spellStart"/>
      <w:r>
        <w:rPr>
          <w:rFonts w:ascii="Times New Roman" w:hAnsi="Times New Roman"/>
          <w:sz w:val="24"/>
          <w:szCs w:val="24"/>
        </w:rPr>
        <w:t>Бажарувчи</w:t>
      </w:r>
      <w:proofErr w:type="spellEnd"/>
      <w:r>
        <w:rPr>
          <w:rFonts w:ascii="Times New Roman" w:hAnsi="Times New Roman"/>
          <w:sz w:val="24"/>
          <w:szCs w:val="24"/>
        </w:rPr>
        <w:t xml:space="preserve"> </w:t>
      </w:r>
      <w:proofErr w:type="spellStart"/>
      <w:r>
        <w:rPr>
          <w:rFonts w:ascii="Times New Roman" w:hAnsi="Times New Roman"/>
          <w:sz w:val="24"/>
          <w:szCs w:val="24"/>
        </w:rPr>
        <w:t>буюртмачига</w:t>
      </w:r>
      <w:proofErr w:type="spellEnd"/>
      <w:r>
        <w:rPr>
          <w:rFonts w:ascii="Times New Roman" w:hAnsi="Times New Roman"/>
          <w:sz w:val="24"/>
          <w:szCs w:val="24"/>
        </w:rPr>
        <w:t xml:space="preserve"> </w:t>
      </w:r>
      <w:proofErr w:type="spellStart"/>
      <w:r>
        <w:rPr>
          <w:rFonts w:ascii="Times New Roman" w:hAnsi="Times New Roman"/>
          <w:sz w:val="24"/>
          <w:szCs w:val="24"/>
        </w:rPr>
        <w:t>муддати</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тказиб</w:t>
      </w:r>
      <w:proofErr w:type="spellEnd"/>
      <w:r>
        <w:rPr>
          <w:rFonts w:ascii="Times New Roman" w:hAnsi="Times New Roman"/>
          <w:sz w:val="24"/>
          <w:szCs w:val="24"/>
        </w:rPr>
        <w:t xml:space="preserve"> </w:t>
      </w:r>
      <w:proofErr w:type="spellStart"/>
      <w:r>
        <w:rPr>
          <w:rFonts w:ascii="Times New Roman" w:hAnsi="Times New Roman"/>
          <w:sz w:val="24"/>
          <w:szCs w:val="24"/>
        </w:rPr>
        <w:t>юборилган</w:t>
      </w:r>
      <w:proofErr w:type="spellEnd"/>
      <w:r>
        <w:rPr>
          <w:rFonts w:ascii="Times New Roman" w:hAnsi="Times New Roman"/>
          <w:sz w:val="24"/>
          <w:szCs w:val="24"/>
        </w:rPr>
        <w:t xml:space="preserve"> </w:t>
      </w:r>
      <w:r>
        <w:rPr>
          <w:rFonts w:ascii="Times New Roman" w:hAnsi="Times New Roman"/>
          <w:sz w:val="24"/>
          <w:szCs w:val="24"/>
          <w:lang w:val="uz-Cyrl-UZ"/>
        </w:rPr>
        <w:t>ҳ</w:t>
      </w:r>
      <w:r>
        <w:rPr>
          <w:rFonts w:ascii="Times New Roman" w:hAnsi="Times New Roman"/>
          <w:sz w:val="24"/>
          <w:szCs w:val="24"/>
        </w:rPr>
        <w:t xml:space="preserve">ар </w:t>
      </w:r>
      <w:proofErr w:type="spellStart"/>
      <w:r>
        <w:rPr>
          <w:rFonts w:ascii="Times New Roman" w:hAnsi="Times New Roman"/>
          <w:sz w:val="24"/>
          <w:szCs w:val="24"/>
        </w:rPr>
        <w:t>бир</w:t>
      </w:r>
      <w:proofErr w:type="spellEnd"/>
      <w:r>
        <w:rPr>
          <w:rFonts w:ascii="Times New Roman" w:hAnsi="Times New Roman"/>
          <w:sz w:val="24"/>
          <w:szCs w:val="24"/>
        </w:rPr>
        <w:t xml:space="preserve"> кун </w:t>
      </w:r>
      <w:proofErr w:type="spellStart"/>
      <w:r>
        <w:rPr>
          <w:rFonts w:ascii="Times New Roman" w:hAnsi="Times New Roman"/>
          <w:sz w:val="24"/>
          <w:szCs w:val="24"/>
        </w:rPr>
        <w:t>учун</w:t>
      </w:r>
      <w:proofErr w:type="spellEnd"/>
      <w:r>
        <w:rPr>
          <w:rFonts w:ascii="Times New Roman" w:hAnsi="Times New Roman"/>
          <w:sz w:val="24"/>
          <w:szCs w:val="24"/>
        </w:rPr>
        <w:t xml:space="preserve"> </w:t>
      </w:r>
      <w:proofErr w:type="spellStart"/>
      <w:r>
        <w:rPr>
          <w:rFonts w:ascii="Times New Roman" w:hAnsi="Times New Roman"/>
          <w:sz w:val="24"/>
          <w:szCs w:val="24"/>
        </w:rPr>
        <w:t>сифатсиз</w:t>
      </w:r>
      <w:proofErr w:type="spellEnd"/>
      <w:r>
        <w:rPr>
          <w:rFonts w:ascii="Times New Roman" w:hAnsi="Times New Roman"/>
          <w:sz w:val="24"/>
          <w:szCs w:val="24"/>
        </w:rPr>
        <w:t xml:space="preserve"> </w:t>
      </w:r>
      <w:proofErr w:type="spellStart"/>
      <w:r>
        <w:rPr>
          <w:rFonts w:ascii="Times New Roman" w:hAnsi="Times New Roman"/>
          <w:sz w:val="24"/>
          <w:szCs w:val="24"/>
        </w:rPr>
        <w:t>бажарилган</w:t>
      </w:r>
      <w:proofErr w:type="spellEnd"/>
      <w:r>
        <w:rPr>
          <w:rFonts w:ascii="Times New Roman" w:hAnsi="Times New Roman"/>
          <w:sz w:val="24"/>
          <w:szCs w:val="24"/>
        </w:rPr>
        <w:t xml:space="preserve"> </w:t>
      </w:r>
      <w:proofErr w:type="spellStart"/>
      <w:r>
        <w:rPr>
          <w:rFonts w:ascii="Times New Roman" w:hAnsi="Times New Roman"/>
          <w:sz w:val="24"/>
          <w:szCs w:val="24"/>
        </w:rPr>
        <w:t>ишлар</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ийматининг</w:t>
      </w:r>
      <w:proofErr w:type="spellEnd"/>
      <w:r>
        <w:rPr>
          <w:rFonts w:ascii="Times New Roman" w:hAnsi="Times New Roman"/>
          <w:sz w:val="24"/>
          <w:szCs w:val="24"/>
        </w:rPr>
        <w:t xml:space="preserve"> ____</w:t>
      </w:r>
      <w:r>
        <w:rPr>
          <w:rFonts w:ascii="Times New Roman" w:hAnsi="Times New Roman"/>
          <w:b/>
          <w:sz w:val="24"/>
          <w:szCs w:val="24"/>
        </w:rPr>
        <w:t xml:space="preserve"> </w:t>
      </w:r>
      <w:proofErr w:type="spellStart"/>
      <w:r>
        <w:rPr>
          <w:rFonts w:ascii="Times New Roman" w:hAnsi="Times New Roman"/>
          <w:sz w:val="24"/>
          <w:szCs w:val="24"/>
        </w:rPr>
        <w:t>фоиз</w:t>
      </w:r>
      <w:proofErr w:type="spellEnd"/>
      <w:r>
        <w:rPr>
          <w:rFonts w:ascii="Times New Roman" w:hAnsi="Times New Roman"/>
          <w:sz w:val="24"/>
          <w:szCs w:val="24"/>
        </w:rPr>
        <w:t xml:space="preserve"> ми</w:t>
      </w:r>
      <w:r>
        <w:rPr>
          <w:rFonts w:ascii="Times New Roman" w:hAnsi="Times New Roman"/>
          <w:sz w:val="24"/>
          <w:szCs w:val="24"/>
          <w:lang w:val="uz-Cyrl-UZ"/>
        </w:rPr>
        <w:t>қ</w:t>
      </w:r>
      <w:proofErr w:type="spellStart"/>
      <w:r>
        <w:rPr>
          <w:rFonts w:ascii="Times New Roman" w:hAnsi="Times New Roman"/>
          <w:sz w:val="24"/>
          <w:szCs w:val="24"/>
        </w:rPr>
        <w:t>дорида</w:t>
      </w:r>
      <w:proofErr w:type="spellEnd"/>
      <w:r>
        <w:rPr>
          <w:rFonts w:ascii="Times New Roman" w:hAnsi="Times New Roman"/>
          <w:sz w:val="24"/>
          <w:szCs w:val="24"/>
        </w:rPr>
        <w:t xml:space="preserve"> пеня т</w:t>
      </w:r>
      <w:r>
        <w:rPr>
          <w:rFonts w:ascii="Times New Roman" w:hAnsi="Times New Roman"/>
          <w:sz w:val="24"/>
          <w:szCs w:val="24"/>
          <w:lang w:val="uz-Cyrl-UZ"/>
        </w:rPr>
        <w:t>ў</w:t>
      </w:r>
      <w:proofErr w:type="spellStart"/>
      <w:r>
        <w:rPr>
          <w:rFonts w:ascii="Times New Roman" w:hAnsi="Times New Roman"/>
          <w:sz w:val="24"/>
          <w:szCs w:val="24"/>
        </w:rPr>
        <w:t>лайди</w:t>
      </w:r>
      <w:proofErr w:type="spellEnd"/>
      <w:r>
        <w:rPr>
          <w:rFonts w:ascii="Times New Roman" w:hAnsi="Times New Roman"/>
          <w:sz w:val="24"/>
          <w:szCs w:val="24"/>
        </w:rPr>
        <w:t xml:space="preserve">, бунда </w:t>
      </w:r>
      <w:proofErr w:type="spellStart"/>
      <w:r>
        <w:rPr>
          <w:rFonts w:ascii="Times New Roman" w:hAnsi="Times New Roman"/>
          <w:sz w:val="24"/>
          <w:szCs w:val="24"/>
        </w:rPr>
        <w:t>пенянинг</w:t>
      </w:r>
      <w:proofErr w:type="spellEnd"/>
      <w:r>
        <w:rPr>
          <w:rFonts w:ascii="Times New Roman" w:hAnsi="Times New Roman"/>
          <w:sz w:val="24"/>
          <w:szCs w:val="24"/>
        </w:rPr>
        <w:t xml:space="preserve"> </w:t>
      </w:r>
      <w:proofErr w:type="spellStart"/>
      <w:r>
        <w:rPr>
          <w:rFonts w:ascii="Times New Roman" w:hAnsi="Times New Roman"/>
          <w:sz w:val="24"/>
          <w:szCs w:val="24"/>
        </w:rPr>
        <w:t>умумий</w:t>
      </w:r>
      <w:proofErr w:type="spellEnd"/>
      <w:r>
        <w:rPr>
          <w:rFonts w:ascii="Times New Roman" w:hAnsi="Times New Roman"/>
          <w:sz w:val="24"/>
          <w:szCs w:val="24"/>
        </w:rPr>
        <w:t xml:space="preserve"> </w:t>
      </w:r>
      <w:proofErr w:type="spellStart"/>
      <w:r>
        <w:rPr>
          <w:rFonts w:ascii="Times New Roman" w:hAnsi="Times New Roman"/>
          <w:sz w:val="24"/>
          <w:szCs w:val="24"/>
        </w:rPr>
        <w:t>суммаси</w:t>
      </w:r>
      <w:proofErr w:type="spellEnd"/>
      <w:r>
        <w:rPr>
          <w:rFonts w:ascii="Times New Roman" w:hAnsi="Times New Roman"/>
          <w:sz w:val="24"/>
          <w:szCs w:val="24"/>
        </w:rPr>
        <w:t xml:space="preserve"> </w:t>
      </w:r>
      <w:proofErr w:type="spellStart"/>
      <w:r>
        <w:rPr>
          <w:rFonts w:ascii="Times New Roman" w:hAnsi="Times New Roman"/>
          <w:sz w:val="24"/>
          <w:szCs w:val="24"/>
        </w:rPr>
        <w:t>сифатсиз</w:t>
      </w:r>
      <w:proofErr w:type="spellEnd"/>
      <w:r>
        <w:rPr>
          <w:rFonts w:ascii="Times New Roman" w:hAnsi="Times New Roman"/>
          <w:sz w:val="24"/>
          <w:szCs w:val="24"/>
        </w:rPr>
        <w:t xml:space="preserve"> </w:t>
      </w:r>
      <w:proofErr w:type="spellStart"/>
      <w:r>
        <w:rPr>
          <w:rFonts w:ascii="Times New Roman" w:hAnsi="Times New Roman"/>
          <w:sz w:val="24"/>
          <w:szCs w:val="24"/>
        </w:rPr>
        <w:t>бажарилган</w:t>
      </w:r>
      <w:proofErr w:type="spellEnd"/>
      <w:r>
        <w:rPr>
          <w:rFonts w:ascii="Times New Roman" w:hAnsi="Times New Roman"/>
          <w:sz w:val="24"/>
          <w:szCs w:val="24"/>
        </w:rPr>
        <w:t xml:space="preserve"> </w:t>
      </w:r>
      <w:proofErr w:type="spellStart"/>
      <w:r>
        <w:rPr>
          <w:rFonts w:ascii="Times New Roman" w:hAnsi="Times New Roman"/>
          <w:sz w:val="24"/>
          <w:szCs w:val="24"/>
        </w:rPr>
        <w:t>ишлар</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ийматининг</w:t>
      </w:r>
      <w:proofErr w:type="spellEnd"/>
      <w:r>
        <w:rPr>
          <w:rFonts w:ascii="Times New Roman" w:hAnsi="Times New Roman"/>
          <w:sz w:val="24"/>
          <w:szCs w:val="24"/>
        </w:rPr>
        <w:t xml:space="preserve"> ____ </w:t>
      </w:r>
      <w:proofErr w:type="spellStart"/>
      <w:r>
        <w:rPr>
          <w:rFonts w:ascii="Times New Roman" w:hAnsi="Times New Roman"/>
          <w:sz w:val="24"/>
          <w:szCs w:val="24"/>
        </w:rPr>
        <w:t>фоиз</w:t>
      </w:r>
      <w:proofErr w:type="spellEnd"/>
      <w:r>
        <w:rPr>
          <w:rFonts w:ascii="Times New Roman" w:hAnsi="Times New Roman"/>
          <w:sz w:val="24"/>
          <w:szCs w:val="24"/>
          <w:lang w:val="uz-Cyrl-UZ"/>
        </w:rPr>
        <w:t>и</w:t>
      </w:r>
      <w:r>
        <w:rPr>
          <w:rFonts w:ascii="Times New Roman" w:hAnsi="Times New Roman"/>
          <w:sz w:val="24"/>
          <w:szCs w:val="24"/>
        </w:rPr>
        <w:t xml:space="preserve">дан </w:t>
      </w:r>
      <w:proofErr w:type="spellStart"/>
      <w:r>
        <w:rPr>
          <w:rFonts w:ascii="Times New Roman" w:hAnsi="Times New Roman"/>
          <w:sz w:val="24"/>
          <w:szCs w:val="24"/>
        </w:rPr>
        <w:t>ошмаслиги</w:t>
      </w:r>
      <w:proofErr w:type="spellEnd"/>
      <w:r>
        <w:rPr>
          <w:rFonts w:ascii="Times New Roman" w:hAnsi="Times New Roman"/>
          <w:sz w:val="24"/>
          <w:szCs w:val="24"/>
        </w:rPr>
        <w:t xml:space="preserve"> </w:t>
      </w:r>
      <w:proofErr w:type="spellStart"/>
      <w:r>
        <w:rPr>
          <w:rFonts w:ascii="Times New Roman" w:hAnsi="Times New Roman"/>
          <w:sz w:val="24"/>
          <w:szCs w:val="24"/>
        </w:rPr>
        <w:t>керак</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t>Пеня т</w:t>
      </w:r>
      <w:r>
        <w:rPr>
          <w:rFonts w:ascii="Times New Roman" w:hAnsi="Times New Roman"/>
          <w:sz w:val="24"/>
          <w:szCs w:val="24"/>
          <w:lang w:val="uz-Cyrl-UZ"/>
        </w:rPr>
        <w:t>ў</w:t>
      </w:r>
      <w:proofErr w:type="spellStart"/>
      <w:r>
        <w:rPr>
          <w:rFonts w:ascii="Times New Roman" w:hAnsi="Times New Roman"/>
          <w:sz w:val="24"/>
          <w:szCs w:val="24"/>
        </w:rPr>
        <w:t>лаш</w:t>
      </w:r>
      <w:proofErr w:type="spellEnd"/>
      <w:r>
        <w:rPr>
          <w:rFonts w:ascii="Times New Roman" w:hAnsi="Times New Roman"/>
          <w:sz w:val="24"/>
          <w:szCs w:val="24"/>
        </w:rPr>
        <w:t xml:space="preserve"> </w:t>
      </w:r>
      <w:proofErr w:type="spellStart"/>
      <w:r>
        <w:rPr>
          <w:rFonts w:ascii="Times New Roman" w:hAnsi="Times New Roman"/>
          <w:sz w:val="24"/>
          <w:szCs w:val="24"/>
        </w:rPr>
        <w:t>Бажарувчини</w:t>
      </w:r>
      <w:proofErr w:type="spellEnd"/>
      <w:r>
        <w:rPr>
          <w:rFonts w:ascii="Times New Roman" w:hAnsi="Times New Roman"/>
          <w:sz w:val="24"/>
          <w:szCs w:val="24"/>
        </w:rPr>
        <w:t xml:space="preserve"> </w:t>
      </w:r>
      <w:proofErr w:type="spellStart"/>
      <w:r>
        <w:rPr>
          <w:rFonts w:ascii="Times New Roman" w:hAnsi="Times New Roman"/>
          <w:sz w:val="24"/>
          <w:szCs w:val="24"/>
        </w:rPr>
        <w:t>ишларини</w:t>
      </w:r>
      <w:proofErr w:type="spellEnd"/>
      <w:r>
        <w:rPr>
          <w:rFonts w:ascii="Times New Roman" w:hAnsi="Times New Roman"/>
          <w:sz w:val="24"/>
          <w:szCs w:val="24"/>
        </w:rPr>
        <w:t xml:space="preserve"> </w:t>
      </w:r>
      <w:proofErr w:type="spellStart"/>
      <w:r>
        <w:rPr>
          <w:rFonts w:ascii="Times New Roman" w:hAnsi="Times New Roman"/>
          <w:sz w:val="24"/>
          <w:szCs w:val="24"/>
        </w:rPr>
        <w:t>бажаришнинг</w:t>
      </w:r>
      <w:proofErr w:type="spellEnd"/>
      <w:r>
        <w:rPr>
          <w:rFonts w:ascii="Times New Roman" w:hAnsi="Times New Roman"/>
          <w:sz w:val="24"/>
          <w:szCs w:val="24"/>
        </w:rPr>
        <w:t xml:space="preserve"> </w:t>
      </w:r>
      <w:proofErr w:type="spellStart"/>
      <w:r>
        <w:rPr>
          <w:rFonts w:ascii="Times New Roman" w:hAnsi="Times New Roman"/>
          <w:sz w:val="24"/>
          <w:szCs w:val="24"/>
        </w:rPr>
        <w:t>ёки</w:t>
      </w:r>
      <w:proofErr w:type="spellEnd"/>
      <w:r>
        <w:rPr>
          <w:rFonts w:ascii="Times New Roman" w:hAnsi="Times New Roman"/>
          <w:sz w:val="24"/>
          <w:szCs w:val="24"/>
        </w:rPr>
        <w:t xml:space="preserve"> </w:t>
      </w:r>
      <w:proofErr w:type="spellStart"/>
      <w:r>
        <w:rPr>
          <w:rFonts w:ascii="Times New Roman" w:hAnsi="Times New Roman"/>
          <w:sz w:val="24"/>
          <w:szCs w:val="24"/>
        </w:rPr>
        <w:t>хизматлар</w:t>
      </w:r>
      <w:proofErr w:type="spellEnd"/>
      <w:r>
        <w:rPr>
          <w:rFonts w:ascii="Times New Roman" w:hAnsi="Times New Roman"/>
          <w:sz w:val="24"/>
          <w:szCs w:val="24"/>
        </w:rPr>
        <w:t xml:space="preserve"> к</w:t>
      </w:r>
      <w:r>
        <w:rPr>
          <w:rFonts w:ascii="Times New Roman" w:hAnsi="Times New Roman"/>
          <w:sz w:val="24"/>
          <w:szCs w:val="24"/>
          <w:lang w:val="uz-Cyrl-UZ"/>
        </w:rPr>
        <w:t>ў</w:t>
      </w:r>
      <w:proofErr w:type="spellStart"/>
      <w:r>
        <w:rPr>
          <w:rFonts w:ascii="Times New Roman" w:hAnsi="Times New Roman"/>
          <w:sz w:val="24"/>
          <w:szCs w:val="24"/>
        </w:rPr>
        <w:t>рсатишнинг</w:t>
      </w:r>
      <w:proofErr w:type="spellEnd"/>
      <w:r>
        <w:rPr>
          <w:rFonts w:ascii="Times New Roman" w:hAnsi="Times New Roman"/>
          <w:sz w:val="24"/>
          <w:szCs w:val="24"/>
        </w:rPr>
        <w:t xml:space="preserve"> </w:t>
      </w:r>
      <w:proofErr w:type="spellStart"/>
      <w:r>
        <w:rPr>
          <w:rFonts w:ascii="Times New Roman" w:hAnsi="Times New Roman"/>
          <w:sz w:val="24"/>
          <w:szCs w:val="24"/>
        </w:rPr>
        <w:t>кечикиши</w:t>
      </w:r>
      <w:proofErr w:type="spellEnd"/>
      <w:r>
        <w:rPr>
          <w:rFonts w:ascii="Times New Roman" w:hAnsi="Times New Roman"/>
          <w:sz w:val="24"/>
          <w:szCs w:val="24"/>
        </w:rPr>
        <w:t xml:space="preserve"> </w:t>
      </w:r>
      <w:proofErr w:type="spellStart"/>
      <w:r>
        <w:rPr>
          <w:rFonts w:ascii="Times New Roman" w:hAnsi="Times New Roman"/>
          <w:sz w:val="24"/>
          <w:szCs w:val="24"/>
        </w:rPr>
        <w:t>туфайли</w:t>
      </w:r>
      <w:proofErr w:type="spellEnd"/>
      <w:r>
        <w:rPr>
          <w:rFonts w:ascii="Times New Roman" w:hAnsi="Times New Roman"/>
          <w:sz w:val="24"/>
          <w:szCs w:val="24"/>
        </w:rPr>
        <w:t xml:space="preserve"> </w:t>
      </w:r>
      <w:proofErr w:type="spellStart"/>
      <w:r>
        <w:rPr>
          <w:rFonts w:ascii="Times New Roman" w:hAnsi="Times New Roman"/>
          <w:sz w:val="24"/>
          <w:szCs w:val="24"/>
        </w:rPr>
        <w:t>етказилган</w:t>
      </w:r>
      <w:proofErr w:type="spellEnd"/>
      <w:r>
        <w:rPr>
          <w:rFonts w:ascii="Times New Roman" w:hAnsi="Times New Roman"/>
          <w:sz w:val="24"/>
          <w:szCs w:val="24"/>
        </w:rPr>
        <w:t xml:space="preserve"> </w:t>
      </w:r>
      <w:proofErr w:type="spellStart"/>
      <w:r>
        <w:rPr>
          <w:rFonts w:ascii="Times New Roman" w:hAnsi="Times New Roman"/>
          <w:sz w:val="24"/>
          <w:szCs w:val="24"/>
        </w:rPr>
        <w:t>зарарларни</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оплашдан</w:t>
      </w:r>
      <w:proofErr w:type="spellEnd"/>
      <w:r>
        <w:rPr>
          <w:rFonts w:ascii="Times New Roman" w:hAnsi="Times New Roman"/>
          <w:sz w:val="24"/>
          <w:szCs w:val="24"/>
        </w:rPr>
        <w:t xml:space="preserve"> </w:t>
      </w:r>
      <w:proofErr w:type="spellStart"/>
      <w:r>
        <w:rPr>
          <w:rFonts w:ascii="Times New Roman" w:hAnsi="Times New Roman"/>
          <w:sz w:val="24"/>
          <w:szCs w:val="24"/>
        </w:rPr>
        <w:t>озод</w:t>
      </w:r>
      <w:proofErr w:type="spellEnd"/>
      <w:r>
        <w:rPr>
          <w:rFonts w:ascii="Times New Roman" w:hAnsi="Times New Roman"/>
          <w:sz w:val="24"/>
          <w:szCs w:val="24"/>
        </w:rPr>
        <w:t xml:space="preserve"> </w:t>
      </w:r>
      <w:r>
        <w:rPr>
          <w:rFonts w:ascii="Times New Roman" w:hAnsi="Times New Roman"/>
          <w:sz w:val="24"/>
          <w:szCs w:val="24"/>
          <w:lang w:val="uz-Cyrl-UZ"/>
        </w:rPr>
        <w:t>эт</w:t>
      </w:r>
      <w:proofErr w:type="spellStart"/>
      <w:r>
        <w:rPr>
          <w:rFonts w:ascii="Times New Roman" w:hAnsi="Times New Roman"/>
          <w:sz w:val="24"/>
          <w:szCs w:val="24"/>
        </w:rPr>
        <w:t>майди</w:t>
      </w:r>
      <w:proofErr w:type="spellEnd"/>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t xml:space="preserve">24. </w:t>
      </w:r>
      <w:proofErr w:type="spellStart"/>
      <w:r>
        <w:rPr>
          <w:rFonts w:ascii="Times New Roman" w:hAnsi="Times New Roman"/>
          <w:sz w:val="24"/>
          <w:szCs w:val="24"/>
        </w:rPr>
        <w:t>Шартнома</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йича</w:t>
      </w:r>
      <w:proofErr w:type="spellEnd"/>
      <w:r>
        <w:rPr>
          <w:rFonts w:ascii="Times New Roman" w:hAnsi="Times New Roman"/>
          <w:sz w:val="24"/>
          <w:szCs w:val="24"/>
        </w:rPr>
        <w:t xml:space="preserve"> </w:t>
      </w:r>
      <w:proofErr w:type="spellStart"/>
      <w:r>
        <w:rPr>
          <w:rFonts w:ascii="Times New Roman" w:hAnsi="Times New Roman"/>
          <w:sz w:val="24"/>
          <w:szCs w:val="24"/>
        </w:rPr>
        <w:t>мажбуриятлар</w:t>
      </w:r>
      <w:proofErr w:type="spellEnd"/>
      <w:r>
        <w:rPr>
          <w:rFonts w:ascii="Times New Roman" w:hAnsi="Times New Roman"/>
          <w:sz w:val="24"/>
          <w:szCs w:val="24"/>
        </w:rPr>
        <w:t xml:space="preserve"> </w:t>
      </w:r>
      <w:proofErr w:type="spellStart"/>
      <w:r>
        <w:rPr>
          <w:rFonts w:ascii="Times New Roman" w:hAnsi="Times New Roman"/>
          <w:sz w:val="24"/>
          <w:szCs w:val="24"/>
        </w:rPr>
        <w:t>бажарилмаганлиги</w:t>
      </w:r>
      <w:proofErr w:type="spellEnd"/>
      <w:r>
        <w:rPr>
          <w:rFonts w:ascii="Times New Roman" w:hAnsi="Times New Roman"/>
          <w:sz w:val="24"/>
          <w:szCs w:val="24"/>
        </w:rPr>
        <w:t xml:space="preserve"> </w:t>
      </w:r>
      <w:proofErr w:type="spellStart"/>
      <w:r>
        <w:rPr>
          <w:rFonts w:ascii="Times New Roman" w:hAnsi="Times New Roman"/>
          <w:sz w:val="24"/>
          <w:szCs w:val="24"/>
        </w:rPr>
        <w:t>учун</w:t>
      </w:r>
      <w:proofErr w:type="spellEnd"/>
      <w:r>
        <w:rPr>
          <w:rFonts w:ascii="Times New Roman" w:hAnsi="Times New Roman"/>
          <w:sz w:val="24"/>
          <w:szCs w:val="24"/>
        </w:rPr>
        <w:t xml:space="preserve"> </w:t>
      </w:r>
      <w:proofErr w:type="spellStart"/>
      <w:r>
        <w:rPr>
          <w:rFonts w:ascii="Times New Roman" w:hAnsi="Times New Roman"/>
          <w:sz w:val="24"/>
          <w:szCs w:val="24"/>
        </w:rPr>
        <w:t>мазкур</w:t>
      </w:r>
      <w:proofErr w:type="spellEnd"/>
      <w:r>
        <w:rPr>
          <w:rFonts w:ascii="Times New Roman" w:hAnsi="Times New Roman"/>
          <w:sz w:val="24"/>
          <w:szCs w:val="24"/>
        </w:rPr>
        <w:t xml:space="preserve"> мод</w:t>
      </w:r>
      <w:r>
        <w:rPr>
          <w:rFonts w:ascii="Times New Roman" w:hAnsi="Times New Roman"/>
          <w:sz w:val="24"/>
          <w:szCs w:val="24"/>
          <w:lang w:val="uz-Cyrl-UZ"/>
        </w:rPr>
        <w:t>дад</w:t>
      </w:r>
      <w:r>
        <w:rPr>
          <w:rFonts w:ascii="Times New Roman" w:hAnsi="Times New Roman"/>
          <w:sz w:val="24"/>
          <w:szCs w:val="24"/>
        </w:rPr>
        <w:t xml:space="preserve">а </w:t>
      </w:r>
      <w:proofErr w:type="spellStart"/>
      <w:r>
        <w:rPr>
          <w:rFonts w:ascii="Times New Roman" w:hAnsi="Times New Roman"/>
          <w:sz w:val="24"/>
          <w:szCs w:val="24"/>
        </w:rPr>
        <w:t>назарда</w:t>
      </w:r>
      <w:proofErr w:type="spellEnd"/>
      <w:r>
        <w:rPr>
          <w:rFonts w:ascii="Times New Roman" w:hAnsi="Times New Roman"/>
          <w:sz w:val="24"/>
          <w:szCs w:val="24"/>
        </w:rPr>
        <w:t xml:space="preserve"> </w:t>
      </w:r>
      <w:proofErr w:type="spellStart"/>
      <w:r>
        <w:rPr>
          <w:rFonts w:ascii="Times New Roman" w:hAnsi="Times New Roman"/>
          <w:sz w:val="24"/>
          <w:szCs w:val="24"/>
        </w:rPr>
        <w:t>тутилган</w:t>
      </w:r>
      <w:proofErr w:type="spellEnd"/>
      <w:r>
        <w:rPr>
          <w:rFonts w:ascii="Times New Roman" w:hAnsi="Times New Roman"/>
          <w:sz w:val="24"/>
          <w:szCs w:val="24"/>
        </w:rPr>
        <w:t xml:space="preserve"> </w:t>
      </w:r>
      <w:proofErr w:type="spellStart"/>
      <w:r>
        <w:rPr>
          <w:rFonts w:ascii="Times New Roman" w:hAnsi="Times New Roman"/>
          <w:sz w:val="24"/>
          <w:szCs w:val="24"/>
        </w:rPr>
        <w:t>жазолардан</w:t>
      </w:r>
      <w:proofErr w:type="spellEnd"/>
      <w:r>
        <w:rPr>
          <w:rFonts w:ascii="Times New Roman" w:hAnsi="Times New Roman"/>
          <w:sz w:val="24"/>
          <w:szCs w:val="24"/>
        </w:rPr>
        <w:t xml:space="preserve"> </w:t>
      </w:r>
      <w:proofErr w:type="spellStart"/>
      <w:r>
        <w:rPr>
          <w:rFonts w:ascii="Times New Roman" w:hAnsi="Times New Roman"/>
          <w:sz w:val="24"/>
          <w:szCs w:val="24"/>
        </w:rPr>
        <w:t>таш</w:t>
      </w:r>
      <w:proofErr w:type="spellEnd"/>
      <w:r>
        <w:rPr>
          <w:rFonts w:ascii="Times New Roman" w:hAnsi="Times New Roman"/>
          <w:sz w:val="24"/>
          <w:szCs w:val="24"/>
          <w:lang w:val="uz-Cyrl-UZ"/>
        </w:rPr>
        <w:t>қ</w:t>
      </w:r>
      <w:proofErr w:type="spellStart"/>
      <w:r>
        <w:rPr>
          <w:rFonts w:ascii="Times New Roman" w:hAnsi="Times New Roman"/>
          <w:sz w:val="24"/>
          <w:szCs w:val="24"/>
        </w:rPr>
        <w:t>ари</w:t>
      </w:r>
      <w:proofErr w:type="spellEnd"/>
      <w:r>
        <w:rPr>
          <w:rFonts w:ascii="Times New Roman" w:hAnsi="Times New Roman"/>
          <w:sz w:val="24"/>
          <w:szCs w:val="24"/>
        </w:rPr>
        <w:t xml:space="preserve"> </w:t>
      </w:r>
      <w:proofErr w:type="spellStart"/>
      <w:r>
        <w:rPr>
          <w:rFonts w:ascii="Times New Roman" w:hAnsi="Times New Roman"/>
          <w:sz w:val="24"/>
          <w:szCs w:val="24"/>
        </w:rPr>
        <w:t>шартномани</w:t>
      </w:r>
      <w:proofErr w:type="spellEnd"/>
      <w:r>
        <w:rPr>
          <w:rFonts w:ascii="Times New Roman" w:hAnsi="Times New Roman"/>
          <w:sz w:val="24"/>
          <w:szCs w:val="24"/>
        </w:rPr>
        <w:t xml:space="preserve"> </w:t>
      </w:r>
      <w:proofErr w:type="spellStart"/>
      <w:r>
        <w:rPr>
          <w:rFonts w:ascii="Times New Roman" w:hAnsi="Times New Roman"/>
          <w:sz w:val="24"/>
          <w:szCs w:val="24"/>
        </w:rPr>
        <w:t>бузган</w:t>
      </w:r>
      <w:proofErr w:type="spellEnd"/>
      <w:r>
        <w:rPr>
          <w:rFonts w:ascii="Times New Roman" w:hAnsi="Times New Roman"/>
          <w:sz w:val="24"/>
          <w:szCs w:val="24"/>
        </w:rPr>
        <w:t xml:space="preserve"> </w:t>
      </w:r>
      <w:proofErr w:type="spellStart"/>
      <w:r>
        <w:rPr>
          <w:rFonts w:ascii="Times New Roman" w:hAnsi="Times New Roman"/>
          <w:sz w:val="24"/>
          <w:szCs w:val="24"/>
        </w:rPr>
        <w:t>томон</w:t>
      </w:r>
      <w:proofErr w:type="spellEnd"/>
      <w:r>
        <w:rPr>
          <w:rFonts w:ascii="Times New Roman" w:hAnsi="Times New Roman"/>
          <w:sz w:val="24"/>
          <w:szCs w:val="24"/>
        </w:rPr>
        <w:t xml:space="preserve"> </w:t>
      </w:r>
      <w:proofErr w:type="spellStart"/>
      <w:r>
        <w:rPr>
          <w:rFonts w:ascii="Times New Roman" w:hAnsi="Times New Roman"/>
          <w:sz w:val="24"/>
          <w:szCs w:val="24"/>
        </w:rPr>
        <w:t>тарафидан</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илинган</w:t>
      </w:r>
      <w:proofErr w:type="spellEnd"/>
      <w:r>
        <w:rPr>
          <w:rFonts w:ascii="Times New Roman" w:hAnsi="Times New Roman"/>
          <w:sz w:val="24"/>
          <w:szCs w:val="24"/>
        </w:rPr>
        <w:t xml:space="preserve"> </w:t>
      </w:r>
      <w:r>
        <w:rPr>
          <w:rFonts w:ascii="Times New Roman" w:hAnsi="Times New Roman"/>
          <w:sz w:val="24"/>
          <w:szCs w:val="24"/>
          <w:lang w:val="uz-Cyrl-UZ"/>
        </w:rPr>
        <w:t>харажат</w:t>
      </w:r>
      <w:proofErr w:type="spellStart"/>
      <w:r>
        <w:rPr>
          <w:rFonts w:ascii="Times New Roman" w:hAnsi="Times New Roman"/>
          <w:sz w:val="24"/>
          <w:szCs w:val="24"/>
        </w:rPr>
        <w:t>ларда</w:t>
      </w:r>
      <w:proofErr w:type="spellEnd"/>
      <w:r>
        <w:rPr>
          <w:rFonts w:ascii="Times New Roman" w:hAnsi="Times New Roman"/>
          <w:sz w:val="24"/>
          <w:szCs w:val="24"/>
        </w:rPr>
        <w:t>, мол-</w:t>
      </w:r>
      <w:proofErr w:type="spellStart"/>
      <w:r>
        <w:rPr>
          <w:rFonts w:ascii="Times New Roman" w:hAnsi="Times New Roman"/>
          <w:sz w:val="24"/>
          <w:szCs w:val="24"/>
        </w:rPr>
        <w:t>мулкнинг</w:t>
      </w:r>
      <w:proofErr w:type="spellEnd"/>
      <w:r>
        <w:rPr>
          <w:rFonts w:ascii="Times New Roman" w:hAnsi="Times New Roman"/>
          <w:sz w:val="24"/>
          <w:szCs w:val="24"/>
        </w:rPr>
        <w:t xml:space="preserve"> й</w:t>
      </w:r>
      <w:r>
        <w:rPr>
          <w:rFonts w:ascii="Times New Roman" w:hAnsi="Times New Roman"/>
          <w:sz w:val="24"/>
          <w:szCs w:val="24"/>
          <w:lang w:val="uz-Cyrl-UZ"/>
        </w:rPr>
        <w:t>ўқ</w:t>
      </w:r>
      <w:r>
        <w:rPr>
          <w:rFonts w:ascii="Times New Roman" w:hAnsi="Times New Roman"/>
          <w:sz w:val="24"/>
          <w:szCs w:val="24"/>
        </w:rPr>
        <w:t>от</w:t>
      </w:r>
      <w:r>
        <w:rPr>
          <w:rFonts w:ascii="Times New Roman" w:hAnsi="Times New Roman"/>
          <w:sz w:val="24"/>
          <w:szCs w:val="24"/>
          <w:lang w:val="uz-Cyrl-UZ"/>
        </w:rPr>
        <w:t>и</w:t>
      </w:r>
      <w:r>
        <w:rPr>
          <w:rFonts w:ascii="Times New Roman" w:hAnsi="Times New Roman"/>
          <w:sz w:val="24"/>
          <w:szCs w:val="24"/>
        </w:rPr>
        <w:t xml:space="preserve">лиши </w:t>
      </w:r>
      <w:proofErr w:type="spellStart"/>
      <w:r>
        <w:rPr>
          <w:rFonts w:ascii="Times New Roman" w:hAnsi="Times New Roman"/>
          <w:sz w:val="24"/>
          <w:szCs w:val="24"/>
        </w:rPr>
        <w:t>ёки</w:t>
      </w:r>
      <w:proofErr w:type="spellEnd"/>
      <w:r>
        <w:rPr>
          <w:rFonts w:ascii="Times New Roman" w:hAnsi="Times New Roman"/>
          <w:sz w:val="24"/>
          <w:szCs w:val="24"/>
        </w:rPr>
        <w:t xml:space="preserve"> </w:t>
      </w:r>
      <w:proofErr w:type="spellStart"/>
      <w:r>
        <w:rPr>
          <w:rFonts w:ascii="Times New Roman" w:hAnsi="Times New Roman"/>
          <w:sz w:val="24"/>
          <w:szCs w:val="24"/>
        </w:rPr>
        <w:t>шикастланишида</w:t>
      </w:r>
      <w:proofErr w:type="spellEnd"/>
      <w:r>
        <w:rPr>
          <w:rFonts w:ascii="Times New Roman" w:hAnsi="Times New Roman"/>
          <w:sz w:val="24"/>
          <w:szCs w:val="24"/>
        </w:rPr>
        <w:t xml:space="preserve">, шу </w:t>
      </w:r>
      <w:proofErr w:type="spellStart"/>
      <w:r>
        <w:rPr>
          <w:rFonts w:ascii="Times New Roman" w:hAnsi="Times New Roman"/>
          <w:sz w:val="24"/>
          <w:szCs w:val="24"/>
        </w:rPr>
        <w:t>жумладан</w:t>
      </w:r>
      <w:proofErr w:type="spellEnd"/>
      <w:r>
        <w:rPr>
          <w:rFonts w:ascii="Times New Roman" w:hAnsi="Times New Roman"/>
          <w:sz w:val="24"/>
          <w:szCs w:val="24"/>
        </w:rPr>
        <w:t xml:space="preserve"> бой </w:t>
      </w:r>
      <w:proofErr w:type="spellStart"/>
      <w:r>
        <w:rPr>
          <w:rFonts w:ascii="Times New Roman" w:hAnsi="Times New Roman"/>
          <w:sz w:val="24"/>
          <w:szCs w:val="24"/>
        </w:rPr>
        <w:t>берилган</w:t>
      </w:r>
      <w:proofErr w:type="spellEnd"/>
      <w:r>
        <w:rPr>
          <w:rFonts w:ascii="Times New Roman" w:hAnsi="Times New Roman"/>
          <w:sz w:val="24"/>
          <w:szCs w:val="24"/>
        </w:rPr>
        <w:t xml:space="preserve"> </w:t>
      </w:r>
      <w:proofErr w:type="spellStart"/>
      <w:r>
        <w:rPr>
          <w:rFonts w:ascii="Times New Roman" w:hAnsi="Times New Roman"/>
          <w:sz w:val="24"/>
          <w:szCs w:val="24"/>
        </w:rPr>
        <w:t>фойдада</w:t>
      </w:r>
      <w:proofErr w:type="spellEnd"/>
      <w:r>
        <w:rPr>
          <w:rFonts w:ascii="Times New Roman" w:hAnsi="Times New Roman"/>
          <w:sz w:val="24"/>
          <w:szCs w:val="24"/>
        </w:rPr>
        <w:t xml:space="preserve"> </w:t>
      </w:r>
      <w:proofErr w:type="spellStart"/>
      <w:r>
        <w:rPr>
          <w:rFonts w:ascii="Times New Roman" w:hAnsi="Times New Roman"/>
          <w:sz w:val="24"/>
          <w:szCs w:val="24"/>
        </w:rPr>
        <w:t>ифодаланадиган</w:t>
      </w:r>
      <w:proofErr w:type="spellEnd"/>
      <w:r>
        <w:rPr>
          <w:rFonts w:ascii="Times New Roman" w:hAnsi="Times New Roman"/>
          <w:sz w:val="24"/>
          <w:szCs w:val="24"/>
        </w:rPr>
        <w:t xml:space="preserve"> пеня </w:t>
      </w:r>
      <w:proofErr w:type="spellStart"/>
      <w:r>
        <w:rPr>
          <w:rFonts w:ascii="Times New Roman" w:hAnsi="Times New Roman"/>
          <w:sz w:val="24"/>
          <w:szCs w:val="24"/>
        </w:rPr>
        <w:t>билан</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опланмаган</w:t>
      </w:r>
      <w:proofErr w:type="spellEnd"/>
      <w:r>
        <w:rPr>
          <w:rFonts w:ascii="Times New Roman" w:hAnsi="Times New Roman"/>
          <w:sz w:val="24"/>
          <w:szCs w:val="24"/>
        </w:rPr>
        <w:t xml:space="preserve"> </w:t>
      </w:r>
      <w:proofErr w:type="spellStart"/>
      <w:r>
        <w:rPr>
          <w:rFonts w:ascii="Times New Roman" w:hAnsi="Times New Roman"/>
          <w:sz w:val="24"/>
          <w:szCs w:val="24"/>
        </w:rPr>
        <w:t>зара</w:t>
      </w:r>
      <w:proofErr w:type="spellEnd"/>
      <w:r>
        <w:rPr>
          <w:rFonts w:ascii="Times New Roman" w:hAnsi="Times New Roman"/>
          <w:sz w:val="24"/>
          <w:szCs w:val="24"/>
          <w:lang w:val="uz-Cyrl-UZ"/>
        </w:rPr>
        <w:t>р</w:t>
      </w:r>
      <w:proofErr w:type="spellStart"/>
      <w:r>
        <w:rPr>
          <w:rFonts w:ascii="Times New Roman" w:hAnsi="Times New Roman"/>
          <w:sz w:val="24"/>
          <w:szCs w:val="24"/>
        </w:rPr>
        <w:t>ларни</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оплайди</w:t>
      </w:r>
      <w:proofErr w:type="spellEnd"/>
      <w:r>
        <w:rPr>
          <w:rFonts w:ascii="Times New Roman" w:hAnsi="Times New Roman"/>
          <w:sz w:val="24"/>
          <w:szCs w:val="24"/>
        </w:rPr>
        <w:t>.</w:t>
      </w:r>
    </w:p>
    <w:p w:rsidR="008467ED" w:rsidRDefault="008467ED" w:rsidP="008467ED">
      <w:pPr>
        <w:pStyle w:val="a3"/>
        <w:spacing w:line="240" w:lineRule="auto"/>
        <w:ind w:firstLine="720"/>
        <w:rPr>
          <w:b/>
          <w:sz w:val="24"/>
          <w:szCs w:val="24"/>
        </w:rPr>
      </w:pPr>
      <w:r>
        <w:rPr>
          <w:sz w:val="24"/>
          <w:szCs w:val="24"/>
          <w:lang w:val="ru-RU"/>
        </w:rPr>
        <w:t>25</w:t>
      </w:r>
      <w:r>
        <w:rPr>
          <w:sz w:val="24"/>
          <w:szCs w:val="24"/>
        </w:rPr>
        <w:t xml:space="preserve">. </w:t>
      </w:r>
      <w:proofErr w:type="spellStart"/>
      <w:r>
        <w:rPr>
          <w:sz w:val="24"/>
          <w:szCs w:val="24"/>
        </w:rPr>
        <w:t>Муддат</w:t>
      </w:r>
      <w:proofErr w:type="spellEnd"/>
      <w:r>
        <w:rPr>
          <w:sz w:val="24"/>
          <w:szCs w:val="24"/>
        </w:rPr>
        <w:t xml:space="preserve"> </w:t>
      </w:r>
      <w:r>
        <w:rPr>
          <w:sz w:val="24"/>
          <w:szCs w:val="24"/>
          <w:lang w:val="uz-Cyrl-UZ"/>
        </w:rPr>
        <w:t>ў</w:t>
      </w:r>
      <w:proofErr w:type="spellStart"/>
      <w:r>
        <w:rPr>
          <w:sz w:val="24"/>
          <w:szCs w:val="24"/>
        </w:rPr>
        <w:t>тказиб</w:t>
      </w:r>
      <w:proofErr w:type="spellEnd"/>
      <w:r>
        <w:rPr>
          <w:sz w:val="24"/>
          <w:szCs w:val="24"/>
        </w:rPr>
        <w:t xml:space="preserve"> </w:t>
      </w:r>
      <w:proofErr w:type="spellStart"/>
      <w:r>
        <w:rPr>
          <w:sz w:val="24"/>
          <w:szCs w:val="24"/>
        </w:rPr>
        <w:t>юборилганлиги</w:t>
      </w:r>
      <w:proofErr w:type="spellEnd"/>
      <w:r>
        <w:rPr>
          <w:sz w:val="24"/>
          <w:szCs w:val="24"/>
        </w:rPr>
        <w:t xml:space="preserve"> </w:t>
      </w:r>
      <w:proofErr w:type="spellStart"/>
      <w:r>
        <w:rPr>
          <w:sz w:val="24"/>
          <w:szCs w:val="24"/>
        </w:rPr>
        <w:t>ёки</w:t>
      </w:r>
      <w:proofErr w:type="spellEnd"/>
      <w:r>
        <w:rPr>
          <w:sz w:val="24"/>
          <w:szCs w:val="24"/>
        </w:rPr>
        <w:t xml:space="preserve"> </w:t>
      </w:r>
      <w:proofErr w:type="spellStart"/>
      <w:r>
        <w:rPr>
          <w:sz w:val="24"/>
          <w:szCs w:val="24"/>
        </w:rPr>
        <w:t>мажбуриятларнинг</w:t>
      </w:r>
      <w:proofErr w:type="spellEnd"/>
      <w:r>
        <w:rPr>
          <w:sz w:val="24"/>
          <w:szCs w:val="24"/>
        </w:rPr>
        <w:t xml:space="preserve"> </w:t>
      </w:r>
      <w:proofErr w:type="spellStart"/>
      <w:r>
        <w:rPr>
          <w:sz w:val="24"/>
          <w:szCs w:val="24"/>
        </w:rPr>
        <w:t>бош</w:t>
      </w:r>
      <w:r>
        <w:rPr>
          <w:sz w:val="24"/>
          <w:szCs w:val="24"/>
          <w:lang w:val="uz-Cyrl-UZ"/>
        </w:rPr>
        <w:t>қ</w:t>
      </w:r>
      <w:r>
        <w:rPr>
          <w:sz w:val="24"/>
          <w:szCs w:val="24"/>
        </w:rPr>
        <w:t>ача</w:t>
      </w:r>
      <w:proofErr w:type="spellEnd"/>
      <w:r>
        <w:rPr>
          <w:sz w:val="24"/>
          <w:szCs w:val="24"/>
        </w:rPr>
        <w:t xml:space="preserve"> </w:t>
      </w:r>
      <w:proofErr w:type="spellStart"/>
      <w:r>
        <w:rPr>
          <w:sz w:val="24"/>
          <w:szCs w:val="24"/>
        </w:rPr>
        <w:t>тарзда</w:t>
      </w:r>
      <w:proofErr w:type="spellEnd"/>
      <w:r>
        <w:rPr>
          <w:sz w:val="24"/>
          <w:szCs w:val="24"/>
        </w:rPr>
        <w:t xml:space="preserve"> </w:t>
      </w:r>
      <w:proofErr w:type="spellStart"/>
      <w:r>
        <w:rPr>
          <w:sz w:val="24"/>
          <w:szCs w:val="24"/>
        </w:rPr>
        <w:t>зарур</w:t>
      </w:r>
      <w:proofErr w:type="spellEnd"/>
      <w:r>
        <w:rPr>
          <w:sz w:val="24"/>
          <w:szCs w:val="24"/>
        </w:rPr>
        <w:t xml:space="preserve"> </w:t>
      </w:r>
      <w:proofErr w:type="spellStart"/>
      <w:r>
        <w:rPr>
          <w:sz w:val="24"/>
          <w:szCs w:val="24"/>
        </w:rPr>
        <w:t>даражада</w:t>
      </w:r>
      <w:proofErr w:type="spellEnd"/>
      <w:r>
        <w:rPr>
          <w:sz w:val="24"/>
          <w:szCs w:val="24"/>
        </w:rPr>
        <w:t xml:space="preserve"> </w:t>
      </w:r>
      <w:proofErr w:type="spellStart"/>
      <w:r>
        <w:rPr>
          <w:sz w:val="24"/>
          <w:szCs w:val="24"/>
        </w:rPr>
        <w:t>бажарилмаганлиги</w:t>
      </w:r>
      <w:proofErr w:type="spellEnd"/>
      <w:r>
        <w:rPr>
          <w:sz w:val="24"/>
          <w:szCs w:val="24"/>
        </w:rPr>
        <w:t xml:space="preserve"> </w:t>
      </w:r>
      <w:proofErr w:type="spellStart"/>
      <w:r>
        <w:rPr>
          <w:sz w:val="24"/>
          <w:szCs w:val="24"/>
        </w:rPr>
        <w:t>учун</w:t>
      </w:r>
      <w:proofErr w:type="spellEnd"/>
      <w:r>
        <w:rPr>
          <w:sz w:val="24"/>
          <w:szCs w:val="24"/>
        </w:rPr>
        <w:t xml:space="preserve"> пеня </w:t>
      </w:r>
      <w:proofErr w:type="spellStart"/>
      <w:r>
        <w:rPr>
          <w:sz w:val="24"/>
          <w:szCs w:val="24"/>
        </w:rPr>
        <w:t>т</w:t>
      </w:r>
      <w:r>
        <w:rPr>
          <w:sz w:val="24"/>
          <w:szCs w:val="24"/>
          <w:lang w:val="uz-Cyrl-UZ"/>
        </w:rPr>
        <w:t>ў</w:t>
      </w:r>
      <w:r>
        <w:rPr>
          <w:sz w:val="24"/>
          <w:szCs w:val="24"/>
        </w:rPr>
        <w:t>лаш</w:t>
      </w:r>
      <w:proofErr w:type="spellEnd"/>
      <w:r>
        <w:rPr>
          <w:sz w:val="24"/>
          <w:szCs w:val="24"/>
        </w:rPr>
        <w:t xml:space="preserve"> </w:t>
      </w:r>
      <w:proofErr w:type="spellStart"/>
      <w:r>
        <w:rPr>
          <w:sz w:val="24"/>
          <w:szCs w:val="24"/>
        </w:rPr>
        <w:t>томонларни</w:t>
      </w:r>
      <w:proofErr w:type="spellEnd"/>
      <w:r>
        <w:rPr>
          <w:sz w:val="24"/>
          <w:szCs w:val="24"/>
        </w:rPr>
        <w:t xml:space="preserve"> </w:t>
      </w:r>
      <w:r>
        <w:rPr>
          <w:sz w:val="24"/>
          <w:szCs w:val="24"/>
          <w:lang w:val="uz-Cyrl-UZ"/>
        </w:rPr>
        <w:t>у</w:t>
      </w:r>
      <w:proofErr w:type="spellStart"/>
      <w:r>
        <w:rPr>
          <w:sz w:val="24"/>
          <w:szCs w:val="24"/>
        </w:rPr>
        <w:t>шбу</w:t>
      </w:r>
      <w:proofErr w:type="spellEnd"/>
      <w:r>
        <w:rPr>
          <w:sz w:val="24"/>
          <w:szCs w:val="24"/>
        </w:rPr>
        <w:t xml:space="preserve"> </w:t>
      </w:r>
      <w:proofErr w:type="spellStart"/>
      <w:r>
        <w:rPr>
          <w:sz w:val="24"/>
          <w:szCs w:val="24"/>
        </w:rPr>
        <w:t>мажбуриятларни</w:t>
      </w:r>
      <w:proofErr w:type="spellEnd"/>
      <w:r>
        <w:rPr>
          <w:sz w:val="24"/>
          <w:szCs w:val="24"/>
        </w:rPr>
        <w:t xml:space="preserve"> </w:t>
      </w:r>
      <w:proofErr w:type="spellStart"/>
      <w:r>
        <w:rPr>
          <w:sz w:val="24"/>
          <w:szCs w:val="24"/>
        </w:rPr>
        <w:t>бажаришдан</w:t>
      </w:r>
      <w:proofErr w:type="spellEnd"/>
      <w:r>
        <w:rPr>
          <w:sz w:val="24"/>
          <w:szCs w:val="24"/>
        </w:rPr>
        <w:t xml:space="preserve"> </w:t>
      </w:r>
      <w:proofErr w:type="spellStart"/>
      <w:r>
        <w:rPr>
          <w:sz w:val="24"/>
          <w:szCs w:val="24"/>
        </w:rPr>
        <w:t>озод</w:t>
      </w:r>
      <w:proofErr w:type="spellEnd"/>
      <w:r>
        <w:rPr>
          <w:sz w:val="24"/>
          <w:szCs w:val="24"/>
        </w:rPr>
        <w:t xml:space="preserve"> </w:t>
      </w:r>
      <w:r>
        <w:rPr>
          <w:sz w:val="24"/>
          <w:szCs w:val="24"/>
          <w:lang w:val="uz-Cyrl-UZ"/>
        </w:rPr>
        <w:t>эт</w:t>
      </w:r>
      <w:proofErr w:type="spellStart"/>
      <w:r>
        <w:rPr>
          <w:sz w:val="24"/>
          <w:szCs w:val="24"/>
        </w:rPr>
        <w:t>майди</w:t>
      </w:r>
      <w:proofErr w:type="spellEnd"/>
      <w:r>
        <w:rPr>
          <w:sz w:val="24"/>
          <w:szCs w:val="24"/>
        </w:rPr>
        <w:t>.</w:t>
      </w:r>
    </w:p>
    <w:p w:rsidR="008467ED" w:rsidRDefault="008467ED" w:rsidP="008467ED">
      <w:pPr>
        <w:spacing w:after="0" w:line="240" w:lineRule="auto"/>
        <w:jc w:val="center"/>
        <w:rPr>
          <w:rFonts w:ascii="Times New Roman" w:hAnsi="Times New Roman"/>
          <w:b/>
          <w:sz w:val="24"/>
          <w:szCs w:val="24"/>
        </w:rPr>
      </w:pPr>
      <w:r>
        <w:rPr>
          <w:rFonts w:ascii="Times New Roman" w:hAnsi="Times New Roman"/>
          <w:b/>
          <w:sz w:val="24"/>
          <w:szCs w:val="24"/>
          <w:lang w:val="en-US"/>
        </w:rPr>
        <w:t>VIII</w:t>
      </w:r>
      <w:r>
        <w:rPr>
          <w:rFonts w:ascii="Times New Roman" w:hAnsi="Times New Roman"/>
          <w:b/>
          <w:sz w:val="24"/>
          <w:szCs w:val="24"/>
        </w:rPr>
        <w:t xml:space="preserve">. </w:t>
      </w:r>
      <w:proofErr w:type="spellStart"/>
      <w:r>
        <w:rPr>
          <w:rFonts w:ascii="Times New Roman" w:hAnsi="Times New Roman"/>
          <w:b/>
          <w:sz w:val="24"/>
          <w:szCs w:val="24"/>
        </w:rPr>
        <w:t>Низоларни</w:t>
      </w:r>
      <w:proofErr w:type="spellEnd"/>
      <w:r>
        <w:rPr>
          <w:rFonts w:ascii="Times New Roman" w:hAnsi="Times New Roman"/>
          <w:b/>
          <w:sz w:val="24"/>
          <w:szCs w:val="24"/>
        </w:rPr>
        <w:t xml:space="preserve"> </w:t>
      </w:r>
      <w:r>
        <w:rPr>
          <w:rFonts w:ascii="Times New Roman" w:hAnsi="Times New Roman"/>
          <w:b/>
          <w:sz w:val="24"/>
          <w:szCs w:val="24"/>
          <w:lang w:val="uz-Cyrl-UZ"/>
        </w:rPr>
        <w:t>ҳ</w:t>
      </w:r>
      <w:r>
        <w:rPr>
          <w:rFonts w:ascii="Times New Roman" w:hAnsi="Times New Roman"/>
          <w:b/>
          <w:sz w:val="24"/>
          <w:szCs w:val="24"/>
        </w:rPr>
        <w:t xml:space="preserve">ал </w:t>
      </w:r>
      <w:proofErr w:type="spellStart"/>
      <w:r>
        <w:rPr>
          <w:rFonts w:ascii="Times New Roman" w:hAnsi="Times New Roman"/>
          <w:b/>
          <w:sz w:val="24"/>
          <w:szCs w:val="24"/>
        </w:rPr>
        <w:t>этиш</w:t>
      </w:r>
      <w:proofErr w:type="spellEnd"/>
      <w:r>
        <w:rPr>
          <w:rFonts w:ascii="Times New Roman" w:hAnsi="Times New Roman"/>
          <w:b/>
          <w:sz w:val="24"/>
          <w:szCs w:val="24"/>
        </w:rPr>
        <w:t xml:space="preserve"> </w:t>
      </w:r>
      <w:proofErr w:type="spellStart"/>
      <w:r>
        <w:rPr>
          <w:rFonts w:ascii="Times New Roman" w:hAnsi="Times New Roman"/>
          <w:b/>
          <w:sz w:val="24"/>
          <w:szCs w:val="24"/>
        </w:rPr>
        <w:t>тартиби</w:t>
      </w:r>
      <w:proofErr w:type="spellEnd"/>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t xml:space="preserve">26. </w:t>
      </w:r>
      <w:proofErr w:type="spellStart"/>
      <w:r>
        <w:rPr>
          <w:rFonts w:ascii="Times New Roman" w:hAnsi="Times New Roman"/>
          <w:sz w:val="24"/>
          <w:szCs w:val="24"/>
        </w:rPr>
        <w:t>Шартномани</w:t>
      </w:r>
      <w:proofErr w:type="spellEnd"/>
      <w:r>
        <w:rPr>
          <w:rFonts w:ascii="Times New Roman" w:hAnsi="Times New Roman"/>
          <w:sz w:val="24"/>
          <w:szCs w:val="24"/>
        </w:rPr>
        <w:t xml:space="preserve"> </w:t>
      </w:r>
      <w:proofErr w:type="spellStart"/>
      <w:r>
        <w:rPr>
          <w:rFonts w:ascii="Times New Roman" w:hAnsi="Times New Roman"/>
          <w:sz w:val="24"/>
          <w:szCs w:val="24"/>
        </w:rPr>
        <w:t>бажаришда</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бекор</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илишда</w:t>
      </w:r>
      <w:proofErr w:type="spellEnd"/>
      <w:r>
        <w:rPr>
          <w:rFonts w:ascii="Times New Roman" w:hAnsi="Times New Roman"/>
          <w:sz w:val="24"/>
          <w:szCs w:val="24"/>
        </w:rPr>
        <w:t xml:space="preserve"> </w:t>
      </w:r>
      <w:proofErr w:type="spellStart"/>
      <w:r>
        <w:rPr>
          <w:rFonts w:ascii="Times New Roman" w:hAnsi="Times New Roman"/>
          <w:sz w:val="24"/>
          <w:szCs w:val="24"/>
        </w:rPr>
        <w:t>шунингдек</w:t>
      </w:r>
      <w:proofErr w:type="spellEnd"/>
      <w:r>
        <w:rPr>
          <w:rFonts w:ascii="Times New Roman" w:hAnsi="Times New Roman"/>
          <w:sz w:val="24"/>
          <w:szCs w:val="24"/>
        </w:rPr>
        <w:t xml:space="preserve"> </w:t>
      </w:r>
      <w:proofErr w:type="spellStart"/>
      <w:r>
        <w:rPr>
          <w:rFonts w:ascii="Times New Roman" w:hAnsi="Times New Roman"/>
          <w:sz w:val="24"/>
          <w:szCs w:val="24"/>
        </w:rPr>
        <w:t>етказилган</w:t>
      </w:r>
      <w:proofErr w:type="spellEnd"/>
      <w:r>
        <w:rPr>
          <w:rFonts w:ascii="Times New Roman" w:hAnsi="Times New Roman"/>
          <w:sz w:val="24"/>
          <w:szCs w:val="24"/>
        </w:rPr>
        <w:t xml:space="preserve"> </w:t>
      </w:r>
      <w:proofErr w:type="spellStart"/>
      <w:r>
        <w:rPr>
          <w:rFonts w:ascii="Times New Roman" w:hAnsi="Times New Roman"/>
          <w:sz w:val="24"/>
          <w:szCs w:val="24"/>
        </w:rPr>
        <w:t>зара</w:t>
      </w:r>
      <w:proofErr w:type="spellEnd"/>
      <w:r>
        <w:rPr>
          <w:rFonts w:ascii="Times New Roman" w:hAnsi="Times New Roman"/>
          <w:sz w:val="24"/>
          <w:szCs w:val="24"/>
          <w:lang w:val="uz-Cyrl-UZ"/>
        </w:rPr>
        <w:t>р</w:t>
      </w:r>
      <w:proofErr w:type="spellStart"/>
      <w:r>
        <w:rPr>
          <w:rFonts w:ascii="Times New Roman" w:hAnsi="Times New Roman"/>
          <w:sz w:val="24"/>
          <w:szCs w:val="24"/>
        </w:rPr>
        <w:t>ларни</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оплашда</w:t>
      </w:r>
      <w:proofErr w:type="spellEnd"/>
      <w:r>
        <w:rPr>
          <w:rFonts w:ascii="Times New Roman" w:hAnsi="Times New Roman"/>
          <w:sz w:val="24"/>
          <w:szCs w:val="24"/>
        </w:rPr>
        <w:t xml:space="preserve"> </w:t>
      </w:r>
      <w:r>
        <w:rPr>
          <w:rFonts w:ascii="Times New Roman" w:hAnsi="Times New Roman"/>
          <w:sz w:val="24"/>
          <w:szCs w:val="24"/>
          <w:lang w:val="uz-Cyrl-UZ"/>
        </w:rPr>
        <w:t>п</w:t>
      </w:r>
      <w:proofErr w:type="spellStart"/>
      <w:r>
        <w:rPr>
          <w:rFonts w:ascii="Times New Roman" w:hAnsi="Times New Roman"/>
          <w:sz w:val="24"/>
          <w:szCs w:val="24"/>
        </w:rPr>
        <w:t>айдо</w:t>
      </w:r>
      <w:proofErr w:type="spellEnd"/>
      <w:r>
        <w:rPr>
          <w:rFonts w:ascii="Times New Roman" w:hAnsi="Times New Roman"/>
          <w:sz w:val="24"/>
          <w:szCs w:val="24"/>
        </w:rPr>
        <w:t xml:space="preserve"> </w:t>
      </w:r>
      <w:proofErr w:type="spellStart"/>
      <w:r>
        <w:rPr>
          <w:rFonts w:ascii="Times New Roman" w:hAnsi="Times New Roman"/>
          <w:sz w:val="24"/>
          <w:szCs w:val="24"/>
        </w:rPr>
        <w:t>буладиган</w:t>
      </w:r>
      <w:proofErr w:type="spellEnd"/>
      <w:r>
        <w:rPr>
          <w:rFonts w:ascii="Times New Roman" w:hAnsi="Times New Roman"/>
          <w:sz w:val="24"/>
          <w:szCs w:val="24"/>
        </w:rPr>
        <w:t xml:space="preserve"> </w:t>
      </w:r>
      <w:proofErr w:type="spellStart"/>
      <w:r>
        <w:rPr>
          <w:rFonts w:ascii="Times New Roman" w:hAnsi="Times New Roman"/>
          <w:sz w:val="24"/>
          <w:szCs w:val="24"/>
        </w:rPr>
        <w:t>низоли</w:t>
      </w:r>
      <w:proofErr w:type="spellEnd"/>
      <w:r>
        <w:rPr>
          <w:rFonts w:ascii="Times New Roman" w:hAnsi="Times New Roman"/>
          <w:sz w:val="24"/>
          <w:szCs w:val="24"/>
        </w:rPr>
        <w:t xml:space="preserve"> </w:t>
      </w:r>
      <w:proofErr w:type="spellStart"/>
      <w:r>
        <w:rPr>
          <w:rFonts w:ascii="Times New Roman" w:hAnsi="Times New Roman"/>
          <w:sz w:val="24"/>
          <w:szCs w:val="24"/>
        </w:rPr>
        <w:t>масалаларни</w:t>
      </w:r>
      <w:proofErr w:type="spellEnd"/>
      <w:r>
        <w:rPr>
          <w:rFonts w:ascii="Times New Roman" w:hAnsi="Times New Roman"/>
          <w:sz w:val="24"/>
          <w:szCs w:val="24"/>
        </w:rPr>
        <w:t xml:space="preserve"> </w:t>
      </w:r>
      <w:proofErr w:type="spellStart"/>
      <w:r>
        <w:rPr>
          <w:rFonts w:ascii="Times New Roman" w:hAnsi="Times New Roman"/>
          <w:sz w:val="24"/>
          <w:szCs w:val="24"/>
        </w:rPr>
        <w:t>томонлар</w:t>
      </w:r>
      <w:proofErr w:type="spellEnd"/>
      <w:r>
        <w:rPr>
          <w:rFonts w:ascii="Times New Roman" w:hAnsi="Times New Roman"/>
          <w:sz w:val="24"/>
          <w:szCs w:val="24"/>
        </w:rPr>
        <w:t xml:space="preserve"> </w:t>
      </w:r>
      <w:r>
        <w:rPr>
          <w:rFonts w:ascii="Times New Roman" w:hAnsi="Times New Roman"/>
          <w:sz w:val="24"/>
          <w:szCs w:val="24"/>
          <w:lang w:val="uz-Cyrl-UZ"/>
        </w:rPr>
        <w:t>ҳ</w:t>
      </w:r>
      <w:r>
        <w:rPr>
          <w:rFonts w:ascii="Times New Roman" w:hAnsi="Times New Roman"/>
          <w:sz w:val="24"/>
          <w:szCs w:val="24"/>
        </w:rPr>
        <w:t xml:space="preserve">ал </w:t>
      </w:r>
      <w:proofErr w:type="spellStart"/>
      <w:r>
        <w:rPr>
          <w:rFonts w:ascii="Times New Roman" w:hAnsi="Times New Roman"/>
          <w:sz w:val="24"/>
          <w:szCs w:val="24"/>
        </w:rPr>
        <w:t>этолмаса</w:t>
      </w:r>
      <w:proofErr w:type="spellEnd"/>
      <w:r>
        <w:rPr>
          <w:rFonts w:ascii="Times New Roman" w:hAnsi="Times New Roman"/>
          <w:sz w:val="24"/>
          <w:szCs w:val="24"/>
        </w:rPr>
        <w:t xml:space="preserve"> улар </w:t>
      </w:r>
      <w:r>
        <w:rPr>
          <w:rFonts w:ascii="Times New Roman" w:hAnsi="Times New Roman"/>
          <w:sz w:val="24"/>
          <w:szCs w:val="24"/>
          <w:lang w:val="uz-Cyrl-UZ"/>
        </w:rPr>
        <w:t>қ</w:t>
      </w:r>
      <w:proofErr w:type="spellStart"/>
      <w:r>
        <w:rPr>
          <w:rFonts w:ascii="Times New Roman" w:hAnsi="Times New Roman"/>
          <w:sz w:val="24"/>
          <w:szCs w:val="24"/>
        </w:rPr>
        <w:t>онун</w:t>
      </w:r>
      <w:proofErr w:type="spellEnd"/>
      <w:r>
        <w:rPr>
          <w:rFonts w:ascii="Times New Roman" w:hAnsi="Times New Roman"/>
          <w:sz w:val="24"/>
          <w:szCs w:val="24"/>
        </w:rPr>
        <w:t xml:space="preserve"> </w:t>
      </w:r>
      <w:r>
        <w:rPr>
          <w:rFonts w:ascii="Times New Roman" w:hAnsi="Times New Roman"/>
          <w:sz w:val="24"/>
          <w:szCs w:val="24"/>
          <w:lang w:val="uz-Cyrl-UZ"/>
        </w:rPr>
        <w:t>ҳу</w:t>
      </w:r>
      <w:proofErr w:type="spellStart"/>
      <w:r>
        <w:rPr>
          <w:rFonts w:ascii="Times New Roman" w:hAnsi="Times New Roman"/>
          <w:sz w:val="24"/>
          <w:szCs w:val="24"/>
        </w:rPr>
        <w:t>жжатларида</w:t>
      </w:r>
      <w:proofErr w:type="spellEnd"/>
      <w:r>
        <w:rPr>
          <w:rFonts w:ascii="Times New Roman" w:hAnsi="Times New Roman"/>
          <w:sz w:val="24"/>
          <w:szCs w:val="24"/>
        </w:rPr>
        <w:t xml:space="preserve"> </w:t>
      </w:r>
      <w:proofErr w:type="spellStart"/>
      <w:r>
        <w:rPr>
          <w:rFonts w:ascii="Times New Roman" w:hAnsi="Times New Roman"/>
          <w:sz w:val="24"/>
          <w:szCs w:val="24"/>
        </w:rPr>
        <w:t>белгиланган</w:t>
      </w:r>
      <w:proofErr w:type="spellEnd"/>
      <w:r>
        <w:rPr>
          <w:rFonts w:ascii="Times New Roman" w:hAnsi="Times New Roman"/>
          <w:sz w:val="24"/>
          <w:szCs w:val="24"/>
        </w:rPr>
        <w:t xml:space="preserve"> </w:t>
      </w:r>
      <w:proofErr w:type="spellStart"/>
      <w:r>
        <w:rPr>
          <w:rFonts w:ascii="Times New Roman" w:hAnsi="Times New Roman"/>
          <w:sz w:val="24"/>
          <w:szCs w:val="24"/>
        </w:rPr>
        <w:t>тартибда</w:t>
      </w:r>
      <w:proofErr w:type="spellEnd"/>
      <w:r>
        <w:rPr>
          <w:rFonts w:ascii="Times New Roman" w:hAnsi="Times New Roman"/>
          <w:sz w:val="24"/>
          <w:szCs w:val="24"/>
        </w:rPr>
        <w:t xml:space="preserve"> </w:t>
      </w:r>
      <w:r>
        <w:rPr>
          <w:rFonts w:ascii="Times New Roman" w:hAnsi="Times New Roman"/>
          <w:sz w:val="24"/>
          <w:szCs w:val="24"/>
          <w:lang w:val="uz-Cyrl-UZ"/>
        </w:rPr>
        <w:t>иқтисодий</w:t>
      </w:r>
      <w:r>
        <w:rPr>
          <w:rFonts w:ascii="Times New Roman" w:hAnsi="Times New Roman"/>
          <w:sz w:val="24"/>
          <w:szCs w:val="24"/>
        </w:rPr>
        <w:t xml:space="preserve"> суд </w:t>
      </w:r>
      <w:proofErr w:type="spellStart"/>
      <w:r>
        <w:rPr>
          <w:rFonts w:ascii="Times New Roman" w:hAnsi="Times New Roman"/>
          <w:sz w:val="24"/>
          <w:szCs w:val="24"/>
        </w:rPr>
        <w:t>томонидан</w:t>
      </w:r>
      <w:proofErr w:type="spellEnd"/>
      <w:r>
        <w:rPr>
          <w:rFonts w:ascii="Times New Roman" w:hAnsi="Times New Roman"/>
          <w:sz w:val="24"/>
          <w:szCs w:val="24"/>
        </w:rPr>
        <w:t xml:space="preserve"> к</w:t>
      </w:r>
      <w:r>
        <w:rPr>
          <w:rFonts w:ascii="Times New Roman" w:hAnsi="Times New Roman"/>
          <w:sz w:val="24"/>
          <w:szCs w:val="24"/>
          <w:lang w:val="uz-Cyrl-UZ"/>
        </w:rPr>
        <w:t>ў</w:t>
      </w:r>
      <w:proofErr w:type="spellStart"/>
      <w:r>
        <w:rPr>
          <w:rFonts w:ascii="Times New Roman" w:hAnsi="Times New Roman"/>
          <w:sz w:val="24"/>
          <w:szCs w:val="24"/>
        </w:rPr>
        <w:t>риб</w:t>
      </w:r>
      <w:proofErr w:type="spellEnd"/>
      <w:r>
        <w:rPr>
          <w:rFonts w:ascii="Times New Roman" w:hAnsi="Times New Roman"/>
          <w:sz w:val="24"/>
          <w:szCs w:val="24"/>
        </w:rPr>
        <w:t xml:space="preserve"> </w:t>
      </w:r>
      <w:proofErr w:type="spellStart"/>
      <w:r>
        <w:rPr>
          <w:rFonts w:ascii="Times New Roman" w:hAnsi="Times New Roman"/>
          <w:sz w:val="24"/>
          <w:szCs w:val="24"/>
        </w:rPr>
        <w:t>чи</w:t>
      </w:r>
      <w:proofErr w:type="spellEnd"/>
      <w:r>
        <w:rPr>
          <w:rFonts w:ascii="Times New Roman" w:hAnsi="Times New Roman"/>
          <w:sz w:val="24"/>
          <w:szCs w:val="24"/>
          <w:lang w:val="uz-Cyrl-UZ"/>
        </w:rPr>
        <w:t>қ</w:t>
      </w:r>
      <w:proofErr w:type="spellStart"/>
      <w:r>
        <w:rPr>
          <w:rFonts w:ascii="Times New Roman" w:hAnsi="Times New Roman"/>
          <w:sz w:val="24"/>
          <w:szCs w:val="24"/>
        </w:rPr>
        <w:t>илади</w:t>
      </w:r>
      <w:proofErr w:type="spellEnd"/>
      <w:r>
        <w:rPr>
          <w:rFonts w:ascii="Times New Roman" w:hAnsi="Times New Roman"/>
          <w:sz w:val="24"/>
          <w:szCs w:val="24"/>
        </w:rPr>
        <w:t>.</w:t>
      </w:r>
    </w:p>
    <w:p w:rsidR="008467ED" w:rsidRDefault="008467ED" w:rsidP="008467ED">
      <w:pPr>
        <w:spacing w:after="0" w:line="240" w:lineRule="auto"/>
        <w:jc w:val="center"/>
        <w:rPr>
          <w:rFonts w:ascii="Times New Roman" w:hAnsi="Times New Roman"/>
          <w:b/>
          <w:sz w:val="24"/>
          <w:szCs w:val="24"/>
        </w:rPr>
      </w:pPr>
    </w:p>
    <w:p w:rsidR="008467ED" w:rsidRDefault="008467ED" w:rsidP="008467ED">
      <w:pPr>
        <w:spacing w:after="0" w:line="240" w:lineRule="auto"/>
        <w:jc w:val="center"/>
        <w:rPr>
          <w:rFonts w:ascii="Times New Roman" w:hAnsi="Times New Roman"/>
          <w:b/>
          <w:sz w:val="24"/>
          <w:szCs w:val="24"/>
        </w:rPr>
      </w:pPr>
      <w:r>
        <w:rPr>
          <w:rFonts w:ascii="Times New Roman" w:hAnsi="Times New Roman"/>
          <w:b/>
          <w:sz w:val="24"/>
          <w:szCs w:val="24"/>
          <w:lang w:val="en-US"/>
        </w:rPr>
        <w:t>IIX</w:t>
      </w:r>
      <w:r>
        <w:rPr>
          <w:rFonts w:ascii="Times New Roman" w:hAnsi="Times New Roman"/>
          <w:b/>
          <w:sz w:val="24"/>
          <w:szCs w:val="24"/>
        </w:rPr>
        <w:t>. Ало</w:t>
      </w:r>
      <w:r>
        <w:rPr>
          <w:rFonts w:ascii="Times New Roman" w:hAnsi="Times New Roman"/>
          <w:b/>
          <w:sz w:val="24"/>
          <w:szCs w:val="24"/>
          <w:lang w:val="uz-Cyrl-UZ"/>
        </w:rPr>
        <w:t>ҳ</w:t>
      </w:r>
      <w:proofErr w:type="spellStart"/>
      <w:r>
        <w:rPr>
          <w:rFonts w:ascii="Times New Roman" w:hAnsi="Times New Roman"/>
          <w:b/>
          <w:sz w:val="24"/>
          <w:szCs w:val="24"/>
        </w:rPr>
        <w:t>ида</w:t>
      </w:r>
      <w:proofErr w:type="spellEnd"/>
      <w:r>
        <w:rPr>
          <w:rFonts w:ascii="Times New Roman" w:hAnsi="Times New Roman"/>
          <w:b/>
          <w:sz w:val="24"/>
          <w:szCs w:val="24"/>
        </w:rPr>
        <w:t xml:space="preserve"> </w:t>
      </w:r>
      <w:proofErr w:type="spellStart"/>
      <w:r>
        <w:rPr>
          <w:rFonts w:ascii="Times New Roman" w:hAnsi="Times New Roman"/>
          <w:b/>
          <w:sz w:val="24"/>
          <w:szCs w:val="24"/>
        </w:rPr>
        <w:t>шартлар</w:t>
      </w:r>
      <w:proofErr w:type="spellEnd"/>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t xml:space="preserve">27. </w:t>
      </w:r>
      <w:proofErr w:type="spellStart"/>
      <w:r>
        <w:rPr>
          <w:rFonts w:ascii="Times New Roman" w:hAnsi="Times New Roman"/>
          <w:sz w:val="24"/>
          <w:szCs w:val="24"/>
        </w:rPr>
        <w:t>Мазкур</w:t>
      </w:r>
      <w:proofErr w:type="spellEnd"/>
      <w:r>
        <w:rPr>
          <w:rFonts w:ascii="Times New Roman" w:hAnsi="Times New Roman"/>
          <w:sz w:val="24"/>
          <w:szCs w:val="24"/>
        </w:rPr>
        <w:t xml:space="preserve"> </w:t>
      </w:r>
      <w:proofErr w:type="spellStart"/>
      <w:r>
        <w:rPr>
          <w:rFonts w:ascii="Times New Roman" w:hAnsi="Times New Roman"/>
          <w:sz w:val="24"/>
          <w:szCs w:val="24"/>
        </w:rPr>
        <w:t>шартнома</w:t>
      </w:r>
      <w:proofErr w:type="spellEnd"/>
      <w:r>
        <w:rPr>
          <w:rFonts w:ascii="Times New Roman" w:hAnsi="Times New Roman"/>
          <w:sz w:val="24"/>
          <w:szCs w:val="24"/>
        </w:rPr>
        <w:t xml:space="preserve"> </w:t>
      </w:r>
      <w:proofErr w:type="spellStart"/>
      <w:r>
        <w:rPr>
          <w:rFonts w:ascii="Times New Roman" w:hAnsi="Times New Roman"/>
          <w:sz w:val="24"/>
          <w:szCs w:val="24"/>
        </w:rPr>
        <w:t>имзолангандан</w:t>
      </w:r>
      <w:proofErr w:type="spellEnd"/>
      <w:r>
        <w:rPr>
          <w:rFonts w:ascii="Times New Roman" w:hAnsi="Times New Roman"/>
          <w:sz w:val="24"/>
          <w:szCs w:val="24"/>
        </w:rPr>
        <w:t xml:space="preserve"> </w:t>
      </w:r>
      <w:proofErr w:type="spellStart"/>
      <w:r>
        <w:rPr>
          <w:rFonts w:ascii="Times New Roman" w:hAnsi="Times New Roman"/>
          <w:sz w:val="24"/>
          <w:szCs w:val="24"/>
        </w:rPr>
        <w:t>кейин</w:t>
      </w:r>
      <w:proofErr w:type="spellEnd"/>
      <w:r>
        <w:rPr>
          <w:rFonts w:ascii="Times New Roman" w:hAnsi="Times New Roman"/>
          <w:sz w:val="24"/>
          <w:szCs w:val="24"/>
        </w:rPr>
        <w:t xml:space="preserve">, </w:t>
      </w:r>
      <w:proofErr w:type="spellStart"/>
      <w:r>
        <w:rPr>
          <w:rFonts w:ascii="Times New Roman" w:hAnsi="Times New Roman"/>
          <w:sz w:val="24"/>
          <w:szCs w:val="24"/>
        </w:rPr>
        <w:t>мазкур</w:t>
      </w:r>
      <w:proofErr w:type="spellEnd"/>
      <w:r>
        <w:rPr>
          <w:rFonts w:ascii="Times New Roman" w:hAnsi="Times New Roman"/>
          <w:sz w:val="24"/>
          <w:szCs w:val="24"/>
        </w:rPr>
        <w:t xml:space="preserve"> </w:t>
      </w:r>
      <w:proofErr w:type="spellStart"/>
      <w:r>
        <w:rPr>
          <w:rFonts w:ascii="Times New Roman" w:hAnsi="Times New Roman"/>
          <w:sz w:val="24"/>
          <w:szCs w:val="24"/>
        </w:rPr>
        <w:t>шартномага</w:t>
      </w:r>
      <w:proofErr w:type="spellEnd"/>
      <w:r>
        <w:rPr>
          <w:rFonts w:ascii="Times New Roman" w:hAnsi="Times New Roman"/>
          <w:sz w:val="24"/>
          <w:szCs w:val="24"/>
        </w:rPr>
        <w:t xml:space="preserve"> </w:t>
      </w:r>
      <w:proofErr w:type="spellStart"/>
      <w:r>
        <w:rPr>
          <w:rFonts w:ascii="Times New Roman" w:hAnsi="Times New Roman"/>
          <w:sz w:val="24"/>
          <w:szCs w:val="24"/>
        </w:rPr>
        <w:t>тегишли</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лган</w:t>
      </w:r>
      <w:proofErr w:type="spellEnd"/>
      <w:r>
        <w:rPr>
          <w:rFonts w:ascii="Times New Roman" w:hAnsi="Times New Roman"/>
          <w:sz w:val="24"/>
          <w:szCs w:val="24"/>
        </w:rPr>
        <w:t xml:space="preserve"> </w:t>
      </w:r>
      <w:proofErr w:type="spellStart"/>
      <w:r>
        <w:rPr>
          <w:rFonts w:ascii="Times New Roman" w:hAnsi="Times New Roman"/>
          <w:sz w:val="24"/>
          <w:szCs w:val="24"/>
        </w:rPr>
        <w:t>томонлар</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ртасидаги</w:t>
      </w:r>
      <w:proofErr w:type="spellEnd"/>
      <w:r>
        <w:rPr>
          <w:rFonts w:ascii="Times New Roman" w:hAnsi="Times New Roman"/>
          <w:sz w:val="24"/>
          <w:szCs w:val="24"/>
        </w:rPr>
        <w:t xml:space="preserve"> </w:t>
      </w:r>
      <w:proofErr w:type="spellStart"/>
      <w:r>
        <w:rPr>
          <w:rFonts w:ascii="Times New Roman" w:hAnsi="Times New Roman"/>
          <w:sz w:val="24"/>
          <w:szCs w:val="24"/>
        </w:rPr>
        <w:t>барча</w:t>
      </w:r>
      <w:proofErr w:type="spellEnd"/>
      <w:r>
        <w:rPr>
          <w:rFonts w:ascii="Times New Roman" w:hAnsi="Times New Roman"/>
          <w:sz w:val="24"/>
          <w:szCs w:val="24"/>
        </w:rPr>
        <w:t xml:space="preserve"> </w:t>
      </w:r>
      <w:proofErr w:type="spellStart"/>
      <w:r>
        <w:rPr>
          <w:rFonts w:ascii="Times New Roman" w:hAnsi="Times New Roman"/>
          <w:sz w:val="24"/>
          <w:szCs w:val="24"/>
        </w:rPr>
        <w:t>олдинги</w:t>
      </w:r>
      <w:proofErr w:type="spellEnd"/>
      <w:r>
        <w:rPr>
          <w:rFonts w:ascii="Times New Roman" w:hAnsi="Times New Roman"/>
          <w:sz w:val="24"/>
          <w:szCs w:val="24"/>
        </w:rPr>
        <w:t xml:space="preserve"> </w:t>
      </w:r>
      <w:proofErr w:type="spellStart"/>
      <w:r>
        <w:rPr>
          <w:rFonts w:ascii="Times New Roman" w:hAnsi="Times New Roman"/>
          <w:sz w:val="24"/>
          <w:szCs w:val="24"/>
        </w:rPr>
        <w:t>ёзма</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о</w:t>
      </w:r>
      <w:r>
        <w:rPr>
          <w:rFonts w:ascii="Times New Roman" w:hAnsi="Times New Roman"/>
          <w:sz w:val="24"/>
          <w:szCs w:val="24"/>
          <w:lang w:val="uz-Cyrl-UZ"/>
        </w:rPr>
        <w:t>ғ</w:t>
      </w:r>
      <w:proofErr w:type="spellStart"/>
      <w:r>
        <w:rPr>
          <w:rFonts w:ascii="Times New Roman" w:hAnsi="Times New Roman"/>
          <w:sz w:val="24"/>
          <w:szCs w:val="24"/>
        </w:rPr>
        <w:t>заки</w:t>
      </w:r>
      <w:proofErr w:type="spellEnd"/>
      <w:r>
        <w:rPr>
          <w:rFonts w:ascii="Times New Roman" w:hAnsi="Times New Roman"/>
          <w:sz w:val="24"/>
          <w:szCs w:val="24"/>
        </w:rPr>
        <w:t xml:space="preserve"> </w:t>
      </w:r>
      <w:proofErr w:type="spellStart"/>
      <w:r>
        <w:rPr>
          <w:rFonts w:ascii="Times New Roman" w:hAnsi="Times New Roman"/>
          <w:sz w:val="24"/>
          <w:szCs w:val="24"/>
        </w:rPr>
        <w:t>битимлар</w:t>
      </w:r>
      <w:proofErr w:type="spellEnd"/>
      <w:r>
        <w:rPr>
          <w:rFonts w:ascii="Times New Roman" w:hAnsi="Times New Roman"/>
          <w:sz w:val="24"/>
          <w:szCs w:val="24"/>
        </w:rPr>
        <w:t xml:space="preserve">, </w:t>
      </w:r>
      <w:proofErr w:type="spellStart"/>
      <w:r>
        <w:rPr>
          <w:rFonts w:ascii="Times New Roman" w:hAnsi="Times New Roman"/>
          <w:sz w:val="24"/>
          <w:szCs w:val="24"/>
        </w:rPr>
        <w:t>ёзишмалар</w:t>
      </w:r>
      <w:proofErr w:type="spellEnd"/>
      <w:r>
        <w:rPr>
          <w:rFonts w:ascii="Times New Roman" w:hAnsi="Times New Roman"/>
          <w:sz w:val="24"/>
          <w:szCs w:val="24"/>
        </w:rPr>
        <w:t xml:space="preserve">, </w:t>
      </w:r>
      <w:proofErr w:type="spellStart"/>
      <w:r>
        <w:rPr>
          <w:rFonts w:ascii="Times New Roman" w:hAnsi="Times New Roman"/>
          <w:sz w:val="24"/>
          <w:szCs w:val="24"/>
        </w:rPr>
        <w:t>томонларнинг</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заро</w:t>
      </w:r>
      <w:proofErr w:type="spellEnd"/>
      <w:r>
        <w:rPr>
          <w:rFonts w:ascii="Times New Roman" w:hAnsi="Times New Roman"/>
          <w:sz w:val="24"/>
          <w:szCs w:val="24"/>
        </w:rPr>
        <w:t xml:space="preserve"> </w:t>
      </w:r>
      <w:proofErr w:type="spellStart"/>
      <w:r>
        <w:rPr>
          <w:rFonts w:ascii="Times New Roman" w:hAnsi="Times New Roman"/>
          <w:sz w:val="24"/>
          <w:szCs w:val="24"/>
        </w:rPr>
        <w:t>келишувлари</w:t>
      </w:r>
      <w:proofErr w:type="spellEnd"/>
      <w:r>
        <w:rPr>
          <w:rFonts w:ascii="Times New Roman" w:hAnsi="Times New Roman"/>
          <w:sz w:val="24"/>
          <w:szCs w:val="24"/>
        </w:rPr>
        <w:t xml:space="preserve"> </w:t>
      </w:r>
      <w:r>
        <w:rPr>
          <w:rFonts w:ascii="Times New Roman" w:hAnsi="Times New Roman"/>
          <w:sz w:val="24"/>
          <w:szCs w:val="24"/>
          <w:lang w:val="uz-Cyrl-UZ"/>
        </w:rPr>
        <w:t>ў</w:t>
      </w:r>
      <w:r>
        <w:rPr>
          <w:rFonts w:ascii="Times New Roman" w:hAnsi="Times New Roman"/>
          <w:sz w:val="24"/>
          <w:szCs w:val="24"/>
        </w:rPr>
        <w:t xml:space="preserve">з </w:t>
      </w:r>
      <w:proofErr w:type="spellStart"/>
      <w:r>
        <w:rPr>
          <w:rFonts w:ascii="Times New Roman" w:hAnsi="Times New Roman"/>
          <w:sz w:val="24"/>
          <w:szCs w:val="24"/>
        </w:rPr>
        <w:t>кучини</w:t>
      </w:r>
      <w:proofErr w:type="spellEnd"/>
      <w:r>
        <w:rPr>
          <w:rFonts w:ascii="Times New Roman" w:hAnsi="Times New Roman"/>
          <w:sz w:val="24"/>
          <w:szCs w:val="24"/>
        </w:rPr>
        <w:t xml:space="preserve"> й</w:t>
      </w:r>
      <w:r>
        <w:rPr>
          <w:rFonts w:ascii="Times New Roman" w:hAnsi="Times New Roman"/>
          <w:sz w:val="24"/>
          <w:szCs w:val="24"/>
          <w:lang w:val="uz-Cyrl-UZ"/>
        </w:rPr>
        <w:t>ўқ</w:t>
      </w:r>
      <w:proofErr w:type="spellStart"/>
      <w:r>
        <w:rPr>
          <w:rFonts w:ascii="Times New Roman" w:hAnsi="Times New Roman"/>
          <w:sz w:val="24"/>
          <w:szCs w:val="24"/>
        </w:rPr>
        <w:t>отади</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t xml:space="preserve">28. </w:t>
      </w:r>
      <w:proofErr w:type="spellStart"/>
      <w:r>
        <w:rPr>
          <w:rFonts w:ascii="Times New Roman" w:hAnsi="Times New Roman"/>
          <w:sz w:val="24"/>
          <w:szCs w:val="24"/>
        </w:rPr>
        <w:t>Мазкур</w:t>
      </w:r>
      <w:proofErr w:type="spellEnd"/>
      <w:r>
        <w:rPr>
          <w:rFonts w:ascii="Times New Roman" w:hAnsi="Times New Roman"/>
          <w:sz w:val="24"/>
          <w:szCs w:val="24"/>
        </w:rPr>
        <w:t xml:space="preserve"> </w:t>
      </w:r>
      <w:proofErr w:type="spellStart"/>
      <w:r>
        <w:rPr>
          <w:rFonts w:ascii="Times New Roman" w:hAnsi="Times New Roman"/>
          <w:sz w:val="24"/>
          <w:szCs w:val="24"/>
        </w:rPr>
        <w:t>шартномага</w:t>
      </w:r>
      <w:proofErr w:type="spellEnd"/>
      <w:r>
        <w:rPr>
          <w:rFonts w:ascii="Times New Roman" w:hAnsi="Times New Roman"/>
          <w:sz w:val="24"/>
          <w:szCs w:val="24"/>
        </w:rPr>
        <w:t xml:space="preserve"> </w:t>
      </w:r>
      <w:proofErr w:type="spellStart"/>
      <w:r>
        <w:rPr>
          <w:rFonts w:ascii="Times New Roman" w:hAnsi="Times New Roman"/>
          <w:sz w:val="24"/>
          <w:szCs w:val="24"/>
        </w:rPr>
        <w:t>барча</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згартириш</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r>
        <w:rPr>
          <w:rFonts w:ascii="Times New Roman" w:hAnsi="Times New Roman"/>
          <w:sz w:val="24"/>
          <w:szCs w:val="24"/>
          <w:lang w:val="uz-Cyrl-UZ"/>
        </w:rPr>
        <w:t>қў</w:t>
      </w:r>
      <w:proofErr w:type="spellStart"/>
      <w:r>
        <w:rPr>
          <w:rFonts w:ascii="Times New Roman" w:hAnsi="Times New Roman"/>
          <w:sz w:val="24"/>
          <w:szCs w:val="24"/>
        </w:rPr>
        <w:t>шимчалар</w:t>
      </w:r>
      <w:proofErr w:type="spellEnd"/>
      <w:r>
        <w:rPr>
          <w:rFonts w:ascii="Times New Roman" w:hAnsi="Times New Roman"/>
          <w:sz w:val="24"/>
          <w:szCs w:val="24"/>
        </w:rPr>
        <w:t xml:space="preserve">, агар улар </w:t>
      </w:r>
      <w:proofErr w:type="spellStart"/>
      <w:r>
        <w:rPr>
          <w:rFonts w:ascii="Times New Roman" w:hAnsi="Times New Roman"/>
          <w:sz w:val="24"/>
          <w:szCs w:val="24"/>
        </w:rPr>
        <w:t>ёзма</w:t>
      </w:r>
      <w:proofErr w:type="spellEnd"/>
      <w:r>
        <w:rPr>
          <w:rFonts w:ascii="Times New Roman" w:hAnsi="Times New Roman"/>
          <w:sz w:val="24"/>
          <w:szCs w:val="24"/>
        </w:rPr>
        <w:t xml:space="preserve"> </w:t>
      </w:r>
      <w:proofErr w:type="spellStart"/>
      <w:r>
        <w:rPr>
          <w:rFonts w:ascii="Times New Roman" w:hAnsi="Times New Roman"/>
          <w:sz w:val="24"/>
          <w:szCs w:val="24"/>
        </w:rPr>
        <w:t>шаклда</w:t>
      </w:r>
      <w:proofErr w:type="spellEnd"/>
      <w:r>
        <w:rPr>
          <w:rFonts w:ascii="Times New Roman" w:hAnsi="Times New Roman"/>
          <w:sz w:val="24"/>
          <w:szCs w:val="24"/>
        </w:rPr>
        <w:t xml:space="preserve"> </w:t>
      </w:r>
      <w:proofErr w:type="spellStart"/>
      <w:r>
        <w:rPr>
          <w:rFonts w:ascii="Times New Roman" w:hAnsi="Times New Roman"/>
          <w:sz w:val="24"/>
          <w:szCs w:val="24"/>
        </w:rPr>
        <w:t>расмийлаштирилган</w:t>
      </w:r>
      <w:proofErr w:type="spellEnd"/>
      <w:r>
        <w:rPr>
          <w:rFonts w:ascii="Times New Roman" w:hAnsi="Times New Roman"/>
          <w:sz w:val="24"/>
          <w:szCs w:val="24"/>
        </w:rPr>
        <w:t xml:space="preserve"> </w:t>
      </w:r>
      <w:proofErr w:type="spellStart"/>
      <w:r>
        <w:rPr>
          <w:rFonts w:ascii="Times New Roman" w:hAnsi="Times New Roman"/>
          <w:sz w:val="24"/>
          <w:szCs w:val="24"/>
        </w:rPr>
        <w:t>ва</w:t>
      </w:r>
      <w:proofErr w:type="spellEnd"/>
      <w:r>
        <w:rPr>
          <w:rFonts w:ascii="Times New Roman" w:hAnsi="Times New Roman"/>
          <w:sz w:val="24"/>
          <w:szCs w:val="24"/>
        </w:rPr>
        <w:t xml:space="preserve"> </w:t>
      </w:r>
      <w:proofErr w:type="spellStart"/>
      <w:r>
        <w:rPr>
          <w:rFonts w:ascii="Times New Roman" w:hAnsi="Times New Roman"/>
          <w:sz w:val="24"/>
          <w:szCs w:val="24"/>
        </w:rPr>
        <w:t>томонлар</w:t>
      </w:r>
      <w:proofErr w:type="spellEnd"/>
      <w:r>
        <w:rPr>
          <w:rFonts w:ascii="Times New Roman" w:hAnsi="Times New Roman"/>
          <w:sz w:val="24"/>
          <w:szCs w:val="24"/>
        </w:rPr>
        <w:t xml:space="preserve"> </w:t>
      </w:r>
      <w:proofErr w:type="spellStart"/>
      <w:r>
        <w:rPr>
          <w:rFonts w:ascii="Times New Roman" w:hAnsi="Times New Roman"/>
          <w:sz w:val="24"/>
          <w:szCs w:val="24"/>
        </w:rPr>
        <w:t>уларни</w:t>
      </w:r>
      <w:proofErr w:type="spellEnd"/>
      <w:r>
        <w:rPr>
          <w:rFonts w:ascii="Times New Roman" w:hAnsi="Times New Roman"/>
          <w:sz w:val="24"/>
          <w:szCs w:val="24"/>
        </w:rPr>
        <w:t xml:space="preserve"> </w:t>
      </w:r>
      <w:proofErr w:type="spellStart"/>
      <w:r>
        <w:rPr>
          <w:rFonts w:ascii="Times New Roman" w:hAnsi="Times New Roman"/>
          <w:sz w:val="24"/>
          <w:szCs w:val="24"/>
        </w:rPr>
        <w:t>имзоланган</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лса</w:t>
      </w:r>
      <w:proofErr w:type="spellEnd"/>
      <w:r>
        <w:rPr>
          <w:rFonts w:ascii="Times New Roman" w:hAnsi="Times New Roman"/>
          <w:sz w:val="24"/>
          <w:szCs w:val="24"/>
        </w:rPr>
        <w:t xml:space="preserve"> </w:t>
      </w:r>
      <w:r>
        <w:rPr>
          <w:rFonts w:ascii="Times New Roman" w:hAnsi="Times New Roman"/>
          <w:sz w:val="24"/>
          <w:szCs w:val="24"/>
          <w:lang w:val="uz-Cyrl-UZ"/>
        </w:rPr>
        <w:t>ҳ</w:t>
      </w:r>
      <w:r>
        <w:rPr>
          <w:rFonts w:ascii="Times New Roman" w:hAnsi="Times New Roman"/>
          <w:sz w:val="24"/>
          <w:szCs w:val="24"/>
        </w:rPr>
        <w:t>а</w:t>
      </w:r>
      <w:r>
        <w:rPr>
          <w:rFonts w:ascii="Times New Roman" w:hAnsi="Times New Roman"/>
          <w:sz w:val="24"/>
          <w:szCs w:val="24"/>
          <w:lang w:val="uz-Cyrl-UZ"/>
        </w:rPr>
        <w:t>қ</w:t>
      </w:r>
      <w:r>
        <w:rPr>
          <w:rFonts w:ascii="Times New Roman" w:hAnsi="Times New Roman"/>
          <w:sz w:val="24"/>
          <w:szCs w:val="24"/>
        </w:rPr>
        <w:t>и</w:t>
      </w:r>
      <w:r>
        <w:rPr>
          <w:rFonts w:ascii="Times New Roman" w:hAnsi="Times New Roman"/>
          <w:sz w:val="24"/>
          <w:szCs w:val="24"/>
          <w:lang w:val="uz-Cyrl-UZ"/>
        </w:rPr>
        <w:t>қ</w:t>
      </w:r>
      <w:proofErr w:type="spellStart"/>
      <w:r>
        <w:rPr>
          <w:rFonts w:ascii="Times New Roman" w:hAnsi="Times New Roman"/>
          <w:sz w:val="24"/>
          <w:szCs w:val="24"/>
        </w:rPr>
        <w:t>ий</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исобланади</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t xml:space="preserve">29. </w:t>
      </w:r>
      <w:proofErr w:type="spellStart"/>
      <w:r>
        <w:rPr>
          <w:rFonts w:ascii="Times New Roman" w:hAnsi="Times New Roman"/>
          <w:sz w:val="24"/>
          <w:szCs w:val="24"/>
        </w:rPr>
        <w:t>Буюртмачи</w:t>
      </w:r>
      <w:proofErr w:type="spellEnd"/>
      <w:r>
        <w:rPr>
          <w:rFonts w:ascii="Times New Roman" w:hAnsi="Times New Roman"/>
          <w:sz w:val="24"/>
          <w:szCs w:val="24"/>
        </w:rPr>
        <w:t xml:space="preserve"> </w:t>
      </w:r>
      <w:proofErr w:type="spellStart"/>
      <w:r>
        <w:rPr>
          <w:rFonts w:ascii="Times New Roman" w:hAnsi="Times New Roman"/>
          <w:sz w:val="24"/>
          <w:szCs w:val="24"/>
        </w:rPr>
        <w:t>билан</w:t>
      </w:r>
      <w:proofErr w:type="spellEnd"/>
      <w:r>
        <w:rPr>
          <w:rFonts w:ascii="Times New Roman" w:hAnsi="Times New Roman"/>
          <w:sz w:val="24"/>
          <w:szCs w:val="24"/>
        </w:rPr>
        <w:t xml:space="preserve"> </w:t>
      </w:r>
      <w:proofErr w:type="spellStart"/>
      <w:r>
        <w:rPr>
          <w:rFonts w:ascii="Times New Roman" w:hAnsi="Times New Roman"/>
          <w:sz w:val="24"/>
          <w:szCs w:val="24"/>
        </w:rPr>
        <w:t>Бажарувчи</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ртасидаги</w:t>
      </w:r>
      <w:proofErr w:type="spellEnd"/>
      <w:r>
        <w:rPr>
          <w:rFonts w:ascii="Times New Roman" w:hAnsi="Times New Roman"/>
          <w:sz w:val="24"/>
          <w:szCs w:val="24"/>
        </w:rPr>
        <w:t xml:space="preserve"> </w:t>
      </w:r>
      <w:proofErr w:type="spellStart"/>
      <w:r>
        <w:rPr>
          <w:rFonts w:ascii="Times New Roman" w:hAnsi="Times New Roman"/>
          <w:sz w:val="24"/>
          <w:szCs w:val="24"/>
        </w:rPr>
        <w:t>ма</w:t>
      </w:r>
      <w:proofErr w:type="spellEnd"/>
      <w:r>
        <w:rPr>
          <w:rFonts w:ascii="Times New Roman" w:hAnsi="Times New Roman"/>
          <w:sz w:val="24"/>
          <w:szCs w:val="24"/>
          <w:lang w:val="uz-Cyrl-UZ"/>
        </w:rPr>
        <w:t>з</w:t>
      </w:r>
      <w:r>
        <w:rPr>
          <w:rFonts w:ascii="Times New Roman" w:hAnsi="Times New Roman"/>
          <w:sz w:val="24"/>
          <w:szCs w:val="24"/>
        </w:rPr>
        <w:t xml:space="preserve">кур </w:t>
      </w:r>
      <w:proofErr w:type="spellStart"/>
      <w:r>
        <w:rPr>
          <w:rFonts w:ascii="Times New Roman" w:hAnsi="Times New Roman"/>
          <w:sz w:val="24"/>
          <w:szCs w:val="24"/>
        </w:rPr>
        <w:t>шартномадан</w:t>
      </w:r>
      <w:proofErr w:type="spellEnd"/>
      <w:r>
        <w:rPr>
          <w:rFonts w:ascii="Times New Roman" w:hAnsi="Times New Roman"/>
          <w:sz w:val="24"/>
          <w:szCs w:val="24"/>
        </w:rPr>
        <w:t xml:space="preserve"> </w:t>
      </w:r>
      <w:proofErr w:type="spellStart"/>
      <w:r>
        <w:rPr>
          <w:rFonts w:ascii="Times New Roman" w:hAnsi="Times New Roman"/>
          <w:sz w:val="24"/>
          <w:szCs w:val="24"/>
        </w:rPr>
        <w:t>келиб</w:t>
      </w:r>
      <w:proofErr w:type="spellEnd"/>
      <w:r>
        <w:rPr>
          <w:rFonts w:ascii="Times New Roman" w:hAnsi="Times New Roman"/>
          <w:sz w:val="24"/>
          <w:szCs w:val="24"/>
        </w:rPr>
        <w:t xml:space="preserve"> </w:t>
      </w:r>
      <w:proofErr w:type="spellStart"/>
      <w:r>
        <w:rPr>
          <w:rFonts w:ascii="Times New Roman" w:hAnsi="Times New Roman"/>
          <w:sz w:val="24"/>
          <w:szCs w:val="24"/>
        </w:rPr>
        <w:t>чи</w:t>
      </w:r>
      <w:proofErr w:type="spellEnd"/>
      <w:r>
        <w:rPr>
          <w:rFonts w:ascii="Times New Roman" w:hAnsi="Times New Roman"/>
          <w:sz w:val="24"/>
          <w:szCs w:val="24"/>
          <w:lang w:val="uz-Cyrl-UZ"/>
        </w:rPr>
        <w:t>қ</w:t>
      </w:r>
      <w:proofErr w:type="spellStart"/>
      <w:r>
        <w:rPr>
          <w:rFonts w:ascii="Times New Roman" w:hAnsi="Times New Roman"/>
          <w:sz w:val="24"/>
          <w:szCs w:val="24"/>
        </w:rPr>
        <w:t>майдиган</w:t>
      </w:r>
      <w:proofErr w:type="spellEnd"/>
      <w:r>
        <w:rPr>
          <w:rFonts w:ascii="Times New Roman" w:hAnsi="Times New Roman"/>
          <w:sz w:val="24"/>
          <w:szCs w:val="24"/>
        </w:rPr>
        <w:t xml:space="preserve"> </w:t>
      </w:r>
      <w:proofErr w:type="spellStart"/>
      <w:r>
        <w:rPr>
          <w:rFonts w:ascii="Times New Roman" w:hAnsi="Times New Roman"/>
          <w:sz w:val="24"/>
          <w:szCs w:val="24"/>
        </w:rPr>
        <w:t>янги</w:t>
      </w:r>
      <w:proofErr w:type="spellEnd"/>
      <w:r>
        <w:rPr>
          <w:rFonts w:ascii="Times New Roman" w:hAnsi="Times New Roman"/>
          <w:sz w:val="24"/>
          <w:szCs w:val="24"/>
        </w:rPr>
        <w:t xml:space="preserve"> </w:t>
      </w:r>
      <w:proofErr w:type="spellStart"/>
      <w:r>
        <w:rPr>
          <w:rFonts w:ascii="Times New Roman" w:hAnsi="Times New Roman"/>
          <w:sz w:val="24"/>
          <w:szCs w:val="24"/>
        </w:rPr>
        <w:t>мажбуриятлар</w:t>
      </w:r>
      <w:proofErr w:type="spellEnd"/>
      <w:r>
        <w:rPr>
          <w:rFonts w:ascii="Times New Roman" w:hAnsi="Times New Roman"/>
          <w:sz w:val="24"/>
          <w:szCs w:val="24"/>
        </w:rPr>
        <w:t xml:space="preserve"> </w:t>
      </w:r>
      <w:proofErr w:type="spellStart"/>
      <w:r>
        <w:rPr>
          <w:rFonts w:ascii="Times New Roman" w:hAnsi="Times New Roman"/>
          <w:sz w:val="24"/>
          <w:szCs w:val="24"/>
        </w:rPr>
        <w:t>пайдо</w:t>
      </w:r>
      <w:proofErr w:type="spellEnd"/>
      <w:r>
        <w:rPr>
          <w:rFonts w:ascii="Times New Roman" w:hAnsi="Times New Roman"/>
          <w:sz w:val="24"/>
          <w:szCs w:val="24"/>
          <w:lang w:val="uz-Cyrl-UZ"/>
        </w:rPr>
        <w:t xml:space="preserve"> </w:t>
      </w:r>
      <w:r>
        <w:rPr>
          <w:rFonts w:ascii="Times New Roman" w:hAnsi="Times New Roman"/>
          <w:sz w:val="24"/>
          <w:szCs w:val="24"/>
        </w:rPr>
        <w:t>б</w:t>
      </w:r>
      <w:r>
        <w:rPr>
          <w:rFonts w:ascii="Times New Roman" w:hAnsi="Times New Roman"/>
          <w:sz w:val="24"/>
          <w:szCs w:val="24"/>
          <w:lang w:val="uz-Cyrl-UZ"/>
        </w:rPr>
        <w:t>ў</w:t>
      </w:r>
      <w:proofErr w:type="spellStart"/>
      <w:r>
        <w:rPr>
          <w:rFonts w:ascii="Times New Roman" w:hAnsi="Times New Roman"/>
          <w:sz w:val="24"/>
          <w:szCs w:val="24"/>
        </w:rPr>
        <w:t>лишига</w:t>
      </w:r>
      <w:proofErr w:type="spellEnd"/>
      <w:r>
        <w:rPr>
          <w:rFonts w:ascii="Times New Roman" w:hAnsi="Times New Roman"/>
          <w:sz w:val="24"/>
          <w:szCs w:val="24"/>
        </w:rPr>
        <w:t xml:space="preserve"> </w:t>
      </w:r>
      <w:proofErr w:type="spellStart"/>
      <w:r>
        <w:rPr>
          <w:rFonts w:ascii="Times New Roman" w:hAnsi="Times New Roman"/>
          <w:sz w:val="24"/>
          <w:szCs w:val="24"/>
        </w:rPr>
        <w:t>олиб</w:t>
      </w:r>
      <w:proofErr w:type="spellEnd"/>
      <w:r>
        <w:rPr>
          <w:rFonts w:ascii="Times New Roman" w:hAnsi="Times New Roman"/>
          <w:sz w:val="24"/>
          <w:szCs w:val="24"/>
        </w:rPr>
        <w:t xml:space="preserve"> </w:t>
      </w:r>
      <w:proofErr w:type="spellStart"/>
      <w:r>
        <w:rPr>
          <w:rFonts w:ascii="Times New Roman" w:hAnsi="Times New Roman"/>
          <w:sz w:val="24"/>
          <w:szCs w:val="24"/>
        </w:rPr>
        <w:t>келадиган</w:t>
      </w:r>
      <w:proofErr w:type="spellEnd"/>
      <w:r>
        <w:rPr>
          <w:rFonts w:ascii="Times New Roman" w:hAnsi="Times New Roman"/>
          <w:sz w:val="24"/>
          <w:szCs w:val="24"/>
        </w:rPr>
        <w:t xml:space="preserve"> </w:t>
      </w:r>
      <w:r>
        <w:rPr>
          <w:rFonts w:ascii="Times New Roman" w:hAnsi="Times New Roman"/>
          <w:sz w:val="24"/>
          <w:szCs w:val="24"/>
          <w:lang w:val="uz-Cyrl-UZ"/>
        </w:rPr>
        <w:t>ҳ</w:t>
      </w:r>
      <w:r>
        <w:rPr>
          <w:rFonts w:ascii="Times New Roman" w:hAnsi="Times New Roman"/>
          <w:sz w:val="24"/>
          <w:szCs w:val="24"/>
        </w:rPr>
        <w:t xml:space="preserve">ар </w:t>
      </w:r>
      <w:r>
        <w:rPr>
          <w:rFonts w:ascii="Times New Roman" w:hAnsi="Times New Roman"/>
          <w:sz w:val="24"/>
          <w:szCs w:val="24"/>
          <w:lang w:val="uz-Cyrl-UZ"/>
        </w:rPr>
        <w:t>қ</w:t>
      </w:r>
      <w:proofErr w:type="spellStart"/>
      <w:r>
        <w:rPr>
          <w:rFonts w:ascii="Times New Roman" w:hAnsi="Times New Roman"/>
          <w:sz w:val="24"/>
          <w:szCs w:val="24"/>
        </w:rPr>
        <w:t>андай</w:t>
      </w:r>
      <w:proofErr w:type="spellEnd"/>
      <w:r>
        <w:rPr>
          <w:rFonts w:ascii="Times New Roman" w:hAnsi="Times New Roman"/>
          <w:sz w:val="24"/>
          <w:szCs w:val="24"/>
        </w:rPr>
        <w:t xml:space="preserve"> </w:t>
      </w:r>
      <w:r>
        <w:rPr>
          <w:rFonts w:ascii="Times New Roman" w:hAnsi="Times New Roman"/>
          <w:sz w:val="24"/>
          <w:szCs w:val="24"/>
          <w:lang w:val="uz-Cyrl-UZ"/>
        </w:rPr>
        <w:t>келишув</w:t>
      </w:r>
      <w:r>
        <w:rPr>
          <w:rFonts w:ascii="Times New Roman" w:hAnsi="Times New Roman"/>
          <w:sz w:val="24"/>
          <w:szCs w:val="24"/>
        </w:rPr>
        <w:t xml:space="preserve">ни </w:t>
      </w:r>
      <w:proofErr w:type="spellStart"/>
      <w:r>
        <w:rPr>
          <w:rFonts w:ascii="Times New Roman" w:hAnsi="Times New Roman"/>
          <w:sz w:val="24"/>
          <w:szCs w:val="24"/>
        </w:rPr>
        <w:t>томонлар</w:t>
      </w:r>
      <w:proofErr w:type="spellEnd"/>
      <w:r>
        <w:rPr>
          <w:rFonts w:ascii="Times New Roman" w:hAnsi="Times New Roman"/>
          <w:sz w:val="24"/>
          <w:szCs w:val="24"/>
        </w:rPr>
        <w:t xml:space="preserve"> </w:t>
      </w:r>
      <w:proofErr w:type="spellStart"/>
      <w:r>
        <w:rPr>
          <w:rFonts w:ascii="Times New Roman" w:hAnsi="Times New Roman"/>
          <w:sz w:val="24"/>
          <w:szCs w:val="24"/>
        </w:rPr>
        <w:t>мазкур</w:t>
      </w:r>
      <w:proofErr w:type="spellEnd"/>
      <w:r>
        <w:rPr>
          <w:rFonts w:ascii="Times New Roman" w:hAnsi="Times New Roman"/>
          <w:sz w:val="24"/>
          <w:szCs w:val="24"/>
        </w:rPr>
        <w:t xml:space="preserve"> </w:t>
      </w:r>
      <w:proofErr w:type="spellStart"/>
      <w:r>
        <w:rPr>
          <w:rFonts w:ascii="Times New Roman" w:hAnsi="Times New Roman"/>
          <w:sz w:val="24"/>
          <w:szCs w:val="24"/>
        </w:rPr>
        <w:t>шартномага</w:t>
      </w:r>
      <w:proofErr w:type="spellEnd"/>
      <w:r>
        <w:rPr>
          <w:rFonts w:ascii="Times New Roman" w:hAnsi="Times New Roman"/>
          <w:sz w:val="24"/>
          <w:szCs w:val="24"/>
        </w:rPr>
        <w:t xml:space="preserve"> </w:t>
      </w:r>
      <w:r>
        <w:rPr>
          <w:rFonts w:ascii="Times New Roman" w:hAnsi="Times New Roman"/>
          <w:sz w:val="24"/>
          <w:szCs w:val="24"/>
          <w:lang w:val="uz-Cyrl-UZ"/>
        </w:rPr>
        <w:t>қў</w:t>
      </w:r>
      <w:proofErr w:type="spellStart"/>
      <w:r>
        <w:rPr>
          <w:rFonts w:ascii="Times New Roman" w:hAnsi="Times New Roman"/>
          <w:sz w:val="24"/>
          <w:szCs w:val="24"/>
        </w:rPr>
        <w:t>шимчалар</w:t>
      </w:r>
      <w:proofErr w:type="spellEnd"/>
      <w:r>
        <w:rPr>
          <w:rFonts w:ascii="Times New Roman" w:hAnsi="Times New Roman"/>
          <w:sz w:val="24"/>
          <w:szCs w:val="24"/>
        </w:rPr>
        <w:t xml:space="preserve"> </w:t>
      </w:r>
      <w:proofErr w:type="spellStart"/>
      <w:r>
        <w:rPr>
          <w:rFonts w:ascii="Times New Roman" w:hAnsi="Times New Roman"/>
          <w:sz w:val="24"/>
          <w:szCs w:val="24"/>
        </w:rPr>
        <w:t>ёки</w:t>
      </w:r>
      <w:proofErr w:type="spellEnd"/>
      <w:r>
        <w:rPr>
          <w:rFonts w:ascii="Times New Roman" w:hAnsi="Times New Roman"/>
          <w:sz w:val="24"/>
          <w:szCs w:val="24"/>
        </w:rPr>
        <w:t xml:space="preserve"> </w:t>
      </w:r>
      <w:r>
        <w:rPr>
          <w:rFonts w:ascii="Times New Roman" w:hAnsi="Times New Roman"/>
          <w:sz w:val="24"/>
          <w:szCs w:val="24"/>
          <w:lang w:val="uz-Cyrl-UZ"/>
        </w:rPr>
        <w:t>ў</w:t>
      </w:r>
      <w:proofErr w:type="spellStart"/>
      <w:r>
        <w:rPr>
          <w:rFonts w:ascii="Times New Roman" w:hAnsi="Times New Roman"/>
          <w:sz w:val="24"/>
          <w:szCs w:val="24"/>
        </w:rPr>
        <w:t>згаришлар</w:t>
      </w:r>
      <w:proofErr w:type="spellEnd"/>
      <w:r>
        <w:rPr>
          <w:rFonts w:ascii="Times New Roman" w:hAnsi="Times New Roman"/>
          <w:sz w:val="24"/>
          <w:szCs w:val="24"/>
        </w:rPr>
        <w:t xml:space="preserve"> </w:t>
      </w:r>
      <w:proofErr w:type="spellStart"/>
      <w:r>
        <w:rPr>
          <w:rFonts w:ascii="Times New Roman" w:hAnsi="Times New Roman"/>
          <w:sz w:val="24"/>
          <w:szCs w:val="24"/>
        </w:rPr>
        <w:t>шаклида</w:t>
      </w:r>
      <w:proofErr w:type="spellEnd"/>
      <w:r>
        <w:rPr>
          <w:rFonts w:ascii="Times New Roman" w:hAnsi="Times New Roman"/>
          <w:sz w:val="24"/>
          <w:szCs w:val="24"/>
        </w:rPr>
        <w:t xml:space="preserve"> </w:t>
      </w:r>
      <w:proofErr w:type="spellStart"/>
      <w:r>
        <w:rPr>
          <w:rFonts w:ascii="Times New Roman" w:hAnsi="Times New Roman"/>
          <w:sz w:val="24"/>
          <w:szCs w:val="24"/>
        </w:rPr>
        <w:t>ёзма</w:t>
      </w:r>
      <w:proofErr w:type="spellEnd"/>
      <w:r>
        <w:rPr>
          <w:rFonts w:ascii="Times New Roman" w:hAnsi="Times New Roman"/>
          <w:sz w:val="24"/>
          <w:szCs w:val="24"/>
        </w:rPr>
        <w:t xml:space="preserve"> </w:t>
      </w:r>
      <w:proofErr w:type="spellStart"/>
      <w:r>
        <w:rPr>
          <w:rFonts w:ascii="Times New Roman" w:hAnsi="Times New Roman"/>
          <w:sz w:val="24"/>
          <w:szCs w:val="24"/>
        </w:rPr>
        <w:t>равишда</w:t>
      </w:r>
      <w:proofErr w:type="spellEnd"/>
      <w:r>
        <w:rPr>
          <w:rFonts w:ascii="Times New Roman" w:hAnsi="Times New Roman"/>
          <w:sz w:val="24"/>
          <w:szCs w:val="24"/>
        </w:rPr>
        <w:t xml:space="preserve"> </w:t>
      </w:r>
      <w:proofErr w:type="spellStart"/>
      <w:r>
        <w:rPr>
          <w:rFonts w:ascii="Times New Roman" w:hAnsi="Times New Roman"/>
          <w:sz w:val="24"/>
          <w:szCs w:val="24"/>
        </w:rPr>
        <w:t>тасди</w:t>
      </w:r>
      <w:proofErr w:type="spellEnd"/>
      <w:r>
        <w:rPr>
          <w:rFonts w:ascii="Times New Roman" w:hAnsi="Times New Roman"/>
          <w:sz w:val="24"/>
          <w:szCs w:val="24"/>
          <w:lang w:val="uz-Cyrl-UZ"/>
        </w:rPr>
        <w:t>қ</w:t>
      </w:r>
      <w:proofErr w:type="spellStart"/>
      <w:r>
        <w:rPr>
          <w:rFonts w:ascii="Times New Roman" w:hAnsi="Times New Roman"/>
          <w:sz w:val="24"/>
          <w:szCs w:val="24"/>
        </w:rPr>
        <w:t>лаши</w:t>
      </w:r>
      <w:proofErr w:type="spellEnd"/>
      <w:r>
        <w:rPr>
          <w:rFonts w:ascii="Times New Roman" w:hAnsi="Times New Roman"/>
          <w:sz w:val="24"/>
          <w:szCs w:val="24"/>
        </w:rPr>
        <w:t xml:space="preserve"> </w:t>
      </w:r>
      <w:proofErr w:type="spellStart"/>
      <w:r>
        <w:rPr>
          <w:rFonts w:ascii="Times New Roman" w:hAnsi="Times New Roman"/>
          <w:sz w:val="24"/>
          <w:szCs w:val="24"/>
        </w:rPr>
        <w:t>керак</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t xml:space="preserve">30. </w:t>
      </w:r>
      <w:proofErr w:type="spellStart"/>
      <w:r>
        <w:rPr>
          <w:rFonts w:ascii="Times New Roman" w:hAnsi="Times New Roman"/>
          <w:sz w:val="24"/>
          <w:szCs w:val="24"/>
        </w:rPr>
        <w:t>Мазкур</w:t>
      </w:r>
      <w:proofErr w:type="spellEnd"/>
      <w:r>
        <w:rPr>
          <w:rFonts w:ascii="Times New Roman" w:hAnsi="Times New Roman"/>
          <w:sz w:val="24"/>
          <w:szCs w:val="24"/>
        </w:rPr>
        <w:t xml:space="preserve"> </w:t>
      </w:r>
      <w:proofErr w:type="spellStart"/>
      <w:r>
        <w:rPr>
          <w:rFonts w:ascii="Times New Roman" w:hAnsi="Times New Roman"/>
          <w:sz w:val="24"/>
          <w:szCs w:val="24"/>
        </w:rPr>
        <w:t>шартномада</w:t>
      </w:r>
      <w:proofErr w:type="spellEnd"/>
      <w:r>
        <w:rPr>
          <w:rFonts w:ascii="Times New Roman" w:hAnsi="Times New Roman"/>
          <w:sz w:val="24"/>
          <w:szCs w:val="24"/>
        </w:rPr>
        <w:t xml:space="preserve"> </w:t>
      </w:r>
      <w:proofErr w:type="spellStart"/>
      <w:r>
        <w:rPr>
          <w:rFonts w:ascii="Times New Roman" w:hAnsi="Times New Roman"/>
          <w:sz w:val="24"/>
          <w:szCs w:val="24"/>
        </w:rPr>
        <w:t>назарда</w:t>
      </w:r>
      <w:proofErr w:type="spellEnd"/>
      <w:r>
        <w:rPr>
          <w:rFonts w:ascii="Times New Roman" w:hAnsi="Times New Roman"/>
          <w:sz w:val="24"/>
          <w:szCs w:val="24"/>
        </w:rPr>
        <w:t xml:space="preserve"> </w:t>
      </w:r>
      <w:proofErr w:type="spellStart"/>
      <w:r>
        <w:rPr>
          <w:rFonts w:ascii="Times New Roman" w:hAnsi="Times New Roman"/>
          <w:sz w:val="24"/>
          <w:szCs w:val="24"/>
        </w:rPr>
        <w:t>тутилмаган</w:t>
      </w:r>
      <w:proofErr w:type="spellEnd"/>
      <w:r>
        <w:rPr>
          <w:rFonts w:ascii="Times New Roman" w:hAnsi="Times New Roman"/>
          <w:sz w:val="24"/>
          <w:szCs w:val="24"/>
        </w:rPr>
        <w:t xml:space="preserve"> бош</w:t>
      </w:r>
      <w:r>
        <w:rPr>
          <w:rFonts w:ascii="Times New Roman" w:hAnsi="Times New Roman"/>
          <w:sz w:val="24"/>
          <w:szCs w:val="24"/>
          <w:lang w:val="uz-Cyrl-UZ"/>
        </w:rPr>
        <w:t>қ</w:t>
      </w:r>
      <w:r>
        <w:rPr>
          <w:rFonts w:ascii="Times New Roman" w:hAnsi="Times New Roman"/>
          <w:sz w:val="24"/>
          <w:szCs w:val="24"/>
        </w:rPr>
        <w:t xml:space="preserve">а </w:t>
      </w:r>
      <w:proofErr w:type="spellStart"/>
      <w:r>
        <w:rPr>
          <w:rFonts w:ascii="Times New Roman" w:hAnsi="Times New Roman"/>
          <w:sz w:val="24"/>
          <w:szCs w:val="24"/>
        </w:rPr>
        <w:t>барча</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оллар</w:t>
      </w:r>
      <w:proofErr w:type="spellEnd"/>
      <w:r>
        <w:rPr>
          <w:rFonts w:ascii="Times New Roman" w:hAnsi="Times New Roman"/>
          <w:sz w:val="24"/>
          <w:szCs w:val="24"/>
        </w:rPr>
        <w:t xml:space="preserve"> </w:t>
      </w:r>
      <w:proofErr w:type="spellStart"/>
      <w:r>
        <w:rPr>
          <w:rFonts w:ascii="Times New Roman" w:hAnsi="Times New Roman"/>
          <w:sz w:val="24"/>
          <w:szCs w:val="24"/>
        </w:rPr>
        <w:t>учун</w:t>
      </w:r>
      <w:proofErr w:type="spellEnd"/>
      <w:r>
        <w:rPr>
          <w:rFonts w:ascii="Times New Roman" w:hAnsi="Times New Roman"/>
          <w:sz w:val="24"/>
          <w:szCs w:val="24"/>
        </w:rPr>
        <w:t xml:space="preserve"> </w:t>
      </w:r>
      <w:proofErr w:type="spellStart"/>
      <w:r>
        <w:rPr>
          <w:rFonts w:ascii="Times New Roman" w:hAnsi="Times New Roman"/>
          <w:sz w:val="24"/>
          <w:szCs w:val="24"/>
        </w:rPr>
        <w:t>амалдаги</w:t>
      </w:r>
      <w:proofErr w:type="spellEnd"/>
      <w:r>
        <w:rPr>
          <w:rFonts w:ascii="Times New Roman" w:hAnsi="Times New Roman"/>
          <w:sz w:val="24"/>
          <w:szCs w:val="24"/>
        </w:rPr>
        <w:t xml:space="preserve"> </w:t>
      </w:r>
      <w:r>
        <w:rPr>
          <w:rFonts w:ascii="Times New Roman" w:hAnsi="Times New Roman"/>
          <w:sz w:val="24"/>
          <w:szCs w:val="24"/>
          <w:lang w:val="uz-Cyrl-UZ"/>
        </w:rPr>
        <w:t>қ</w:t>
      </w:r>
      <w:proofErr w:type="spellStart"/>
      <w:r>
        <w:rPr>
          <w:rFonts w:ascii="Times New Roman" w:hAnsi="Times New Roman"/>
          <w:sz w:val="24"/>
          <w:szCs w:val="24"/>
        </w:rPr>
        <w:t>онун</w:t>
      </w:r>
      <w:proofErr w:type="spellEnd"/>
      <w:r>
        <w:rPr>
          <w:rFonts w:ascii="Times New Roman" w:hAnsi="Times New Roman"/>
          <w:sz w:val="24"/>
          <w:szCs w:val="24"/>
        </w:rPr>
        <w:t xml:space="preserve"> </w:t>
      </w:r>
      <w:r>
        <w:rPr>
          <w:rFonts w:ascii="Times New Roman" w:hAnsi="Times New Roman"/>
          <w:sz w:val="24"/>
          <w:szCs w:val="24"/>
          <w:lang w:val="uz-Cyrl-UZ"/>
        </w:rPr>
        <w:t>ҳ</w:t>
      </w:r>
      <w:proofErr w:type="spellStart"/>
      <w:r>
        <w:rPr>
          <w:rFonts w:ascii="Times New Roman" w:hAnsi="Times New Roman"/>
          <w:sz w:val="24"/>
          <w:szCs w:val="24"/>
        </w:rPr>
        <w:t>ужжатлари</w:t>
      </w:r>
      <w:proofErr w:type="spellEnd"/>
      <w:r>
        <w:rPr>
          <w:rFonts w:ascii="Times New Roman" w:hAnsi="Times New Roman"/>
          <w:sz w:val="24"/>
          <w:szCs w:val="24"/>
        </w:rPr>
        <w:t xml:space="preserve"> </w:t>
      </w:r>
      <w:proofErr w:type="spellStart"/>
      <w:r>
        <w:rPr>
          <w:rFonts w:ascii="Times New Roman" w:hAnsi="Times New Roman"/>
          <w:sz w:val="24"/>
          <w:szCs w:val="24"/>
        </w:rPr>
        <w:t>нормалари</w:t>
      </w:r>
      <w:proofErr w:type="spellEnd"/>
      <w:r>
        <w:rPr>
          <w:rFonts w:ascii="Times New Roman" w:hAnsi="Times New Roman"/>
          <w:sz w:val="24"/>
          <w:szCs w:val="24"/>
        </w:rPr>
        <w:t xml:space="preserve"> </w:t>
      </w:r>
      <w:r>
        <w:rPr>
          <w:rFonts w:ascii="Times New Roman" w:hAnsi="Times New Roman"/>
          <w:sz w:val="24"/>
          <w:szCs w:val="24"/>
          <w:lang w:val="uz-Cyrl-UZ"/>
        </w:rPr>
        <w:t>қў</w:t>
      </w:r>
      <w:proofErr w:type="spellStart"/>
      <w:r>
        <w:rPr>
          <w:rFonts w:ascii="Times New Roman" w:hAnsi="Times New Roman"/>
          <w:sz w:val="24"/>
          <w:szCs w:val="24"/>
        </w:rPr>
        <w:t>лланилади</w:t>
      </w:r>
      <w:proofErr w:type="spellEnd"/>
      <w:r>
        <w:rPr>
          <w:rFonts w:ascii="Times New Roman" w:hAnsi="Times New Roman"/>
          <w:sz w:val="24"/>
          <w:szCs w:val="24"/>
        </w:rPr>
        <w:t>.</w:t>
      </w:r>
    </w:p>
    <w:p w:rsidR="008467ED" w:rsidRDefault="008467ED" w:rsidP="008467ED">
      <w:pPr>
        <w:spacing w:after="0" w:line="240" w:lineRule="auto"/>
        <w:ind w:firstLine="720"/>
        <w:jc w:val="both"/>
        <w:rPr>
          <w:rFonts w:ascii="Times New Roman" w:hAnsi="Times New Roman"/>
          <w:sz w:val="24"/>
          <w:szCs w:val="24"/>
        </w:rPr>
      </w:pPr>
      <w:r>
        <w:rPr>
          <w:rFonts w:ascii="Times New Roman" w:hAnsi="Times New Roman"/>
          <w:sz w:val="24"/>
          <w:szCs w:val="24"/>
        </w:rPr>
        <w:t xml:space="preserve">31. </w:t>
      </w:r>
      <w:proofErr w:type="spellStart"/>
      <w:r>
        <w:rPr>
          <w:rFonts w:ascii="Times New Roman" w:hAnsi="Times New Roman"/>
          <w:sz w:val="24"/>
          <w:szCs w:val="24"/>
        </w:rPr>
        <w:t>Мазкур</w:t>
      </w:r>
      <w:proofErr w:type="spellEnd"/>
      <w:r>
        <w:rPr>
          <w:rFonts w:ascii="Times New Roman" w:hAnsi="Times New Roman"/>
          <w:sz w:val="24"/>
          <w:szCs w:val="24"/>
        </w:rPr>
        <w:t xml:space="preserve"> </w:t>
      </w:r>
      <w:proofErr w:type="spellStart"/>
      <w:r>
        <w:rPr>
          <w:rFonts w:ascii="Times New Roman" w:hAnsi="Times New Roman"/>
          <w:sz w:val="24"/>
          <w:szCs w:val="24"/>
        </w:rPr>
        <w:t>шартнома</w:t>
      </w:r>
      <w:proofErr w:type="spellEnd"/>
      <w:r>
        <w:rPr>
          <w:rFonts w:ascii="Times New Roman" w:hAnsi="Times New Roman"/>
          <w:sz w:val="24"/>
          <w:szCs w:val="24"/>
        </w:rPr>
        <w:t xml:space="preserve"> </w:t>
      </w:r>
      <w:proofErr w:type="spellStart"/>
      <w:r>
        <w:rPr>
          <w:rFonts w:ascii="Times New Roman" w:hAnsi="Times New Roman"/>
          <w:sz w:val="24"/>
          <w:szCs w:val="24"/>
        </w:rPr>
        <w:t>бир</w:t>
      </w:r>
      <w:proofErr w:type="spellEnd"/>
      <w:r>
        <w:rPr>
          <w:rFonts w:ascii="Times New Roman" w:hAnsi="Times New Roman"/>
          <w:sz w:val="24"/>
          <w:szCs w:val="24"/>
        </w:rPr>
        <w:t xml:space="preserve"> хил </w:t>
      </w:r>
      <w:proofErr w:type="spellStart"/>
      <w:r>
        <w:rPr>
          <w:rFonts w:ascii="Times New Roman" w:hAnsi="Times New Roman"/>
          <w:sz w:val="24"/>
          <w:szCs w:val="24"/>
        </w:rPr>
        <w:t>юридик</w:t>
      </w:r>
      <w:proofErr w:type="spellEnd"/>
      <w:r>
        <w:rPr>
          <w:rFonts w:ascii="Times New Roman" w:hAnsi="Times New Roman"/>
          <w:sz w:val="24"/>
          <w:szCs w:val="24"/>
        </w:rPr>
        <w:t xml:space="preserve"> </w:t>
      </w:r>
      <w:proofErr w:type="spellStart"/>
      <w:r>
        <w:rPr>
          <w:rFonts w:ascii="Times New Roman" w:hAnsi="Times New Roman"/>
          <w:sz w:val="24"/>
          <w:szCs w:val="24"/>
        </w:rPr>
        <w:t>кучга</w:t>
      </w:r>
      <w:proofErr w:type="spellEnd"/>
      <w:r>
        <w:rPr>
          <w:rFonts w:ascii="Times New Roman" w:hAnsi="Times New Roman"/>
          <w:sz w:val="24"/>
          <w:szCs w:val="24"/>
        </w:rPr>
        <w:t xml:space="preserve"> </w:t>
      </w:r>
      <w:proofErr w:type="spellStart"/>
      <w:r>
        <w:rPr>
          <w:rFonts w:ascii="Times New Roman" w:hAnsi="Times New Roman"/>
          <w:sz w:val="24"/>
          <w:szCs w:val="24"/>
        </w:rPr>
        <w:t>эга</w:t>
      </w:r>
      <w:proofErr w:type="spellEnd"/>
      <w:r>
        <w:rPr>
          <w:rFonts w:ascii="Times New Roman" w:hAnsi="Times New Roman"/>
          <w:sz w:val="24"/>
          <w:szCs w:val="24"/>
        </w:rPr>
        <w:t xml:space="preserve"> б</w:t>
      </w:r>
      <w:r>
        <w:rPr>
          <w:rFonts w:ascii="Times New Roman" w:hAnsi="Times New Roman"/>
          <w:sz w:val="24"/>
          <w:szCs w:val="24"/>
          <w:lang w:val="uz-Cyrl-UZ"/>
        </w:rPr>
        <w:t>ў</w:t>
      </w:r>
      <w:proofErr w:type="spellStart"/>
      <w:r>
        <w:rPr>
          <w:rFonts w:ascii="Times New Roman" w:hAnsi="Times New Roman"/>
          <w:sz w:val="24"/>
          <w:szCs w:val="24"/>
        </w:rPr>
        <w:t>лган</w:t>
      </w:r>
      <w:proofErr w:type="spellEnd"/>
      <w:r>
        <w:rPr>
          <w:rFonts w:ascii="Times New Roman" w:hAnsi="Times New Roman"/>
          <w:sz w:val="24"/>
          <w:szCs w:val="24"/>
        </w:rPr>
        <w:t xml:space="preserve"> _____</w:t>
      </w:r>
      <w:proofErr w:type="gramStart"/>
      <w:r>
        <w:rPr>
          <w:rFonts w:ascii="Times New Roman" w:hAnsi="Times New Roman"/>
          <w:sz w:val="24"/>
          <w:szCs w:val="24"/>
        </w:rPr>
        <w:t>_</w:t>
      </w:r>
      <w:r>
        <w:rPr>
          <w:rFonts w:ascii="Times New Roman" w:hAnsi="Times New Roman"/>
          <w:b/>
          <w:sz w:val="24"/>
          <w:szCs w:val="24"/>
        </w:rPr>
        <w:t xml:space="preserve">  </w:t>
      </w:r>
      <w:proofErr w:type="spellStart"/>
      <w:r>
        <w:rPr>
          <w:rFonts w:ascii="Times New Roman" w:hAnsi="Times New Roman"/>
          <w:b/>
          <w:sz w:val="24"/>
          <w:szCs w:val="24"/>
        </w:rPr>
        <w:t>нусхада</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тузилади</w:t>
      </w:r>
      <w:proofErr w:type="spellEnd"/>
      <w:r>
        <w:rPr>
          <w:rFonts w:ascii="Times New Roman" w:hAnsi="Times New Roman"/>
          <w:sz w:val="24"/>
          <w:szCs w:val="24"/>
        </w:rPr>
        <w:t>.</w:t>
      </w:r>
    </w:p>
    <w:p w:rsidR="008467ED" w:rsidRDefault="008467ED" w:rsidP="008467ED">
      <w:pPr>
        <w:spacing w:after="0" w:line="240" w:lineRule="auto"/>
        <w:jc w:val="center"/>
        <w:rPr>
          <w:rFonts w:ascii="Times New Roman" w:hAnsi="Times New Roman"/>
          <w:b/>
          <w:sz w:val="24"/>
          <w:szCs w:val="24"/>
        </w:rPr>
      </w:pPr>
      <w:r>
        <w:rPr>
          <w:rFonts w:ascii="Times New Roman" w:hAnsi="Times New Roman"/>
          <w:b/>
          <w:sz w:val="24"/>
          <w:szCs w:val="24"/>
          <w:lang w:val="en-US"/>
        </w:rPr>
        <w:t>XVII</w:t>
      </w:r>
      <w:r>
        <w:rPr>
          <w:rFonts w:ascii="Times New Roman" w:hAnsi="Times New Roman"/>
          <w:b/>
          <w:sz w:val="24"/>
          <w:szCs w:val="24"/>
        </w:rPr>
        <w:t xml:space="preserve">. </w:t>
      </w:r>
      <w:proofErr w:type="spellStart"/>
      <w:r>
        <w:rPr>
          <w:rFonts w:ascii="Times New Roman" w:hAnsi="Times New Roman"/>
          <w:b/>
          <w:sz w:val="24"/>
          <w:szCs w:val="24"/>
        </w:rPr>
        <w:t>Томонларнинг</w:t>
      </w:r>
      <w:proofErr w:type="spellEnd"/>
      <w:r>
        <w:rPr>
          <w:rFonts w:ascii="Times New Roman" w:hAnsi="Times New Roman"/>
          <w:b/>
          <w:sz w:val="24"/>
          <w:szCs w:val="24"/>
        </w:rPr>
        <w:t xml:space="preserve"> банк </w:t>
      </w:r>
      <w:proofErr w:type="spellStart"/>
      <w:r>
        <w:rPr>
          <w:rFonts w:ascii="Times New Roman" w:hAnsi="Times New Roman"/>
          <w:b/>
          <w:sz w:val="24"/>
          <w:szCs w:val="24"/>
        </w:rPr>
        <w:t>реквизитлари</w:t>
      </w:r>
      <w:proofErr w:type="spellEnd"/>
      <w:r>
        <w:rPr>
          <w:rFonts w:ascii="Times New Roman" w:hAnsi="Times New Roman"/>
          <w:b/>
          <w:sz w:val="24"/>
          <w:szCs w:val="24"/>
        </w:rPr>
        <w:t xml:space="preserve"> </w:t>
      </w:r>
      <w:proofErr w:type="spellStart"/>
      <w:r>
        <w:rPr>
          <w:rFonts w:ascii="Times New Roman" w:hAnsi="Times New Roman"/>
          <w:b/>
          <w:sz w:val="24"/>
          <w:szCs w:val="24"/>
        </w:rPr>
        <w:t>ва</w:t>
      </w:r>
      <w:proofErr w:type="spellEnd"/>
      <w:r>
        <w:rPr>
          <w:rFonts w:ascii="Times New Roman" w:hAnsi="Times New Roman"/>
          <w:b/>
          <w:sz w:val="24"/>
          <w:szCs w:val="24"/>
        </w:rPr>
        <w:t xml:space="preserve"> </w:t>
      </w:r>
      <w:proofErr w:type="spellStart"/>
      <w:r>
        <w:rPr>
          <w:rFonts w:ascii="Times New Roman" w:hAnsi="Times New Roman"/>
          <w:b/>
          <w:sz w:val="24"/>
          <w:szCs w:val="24"/>
        </w:rPr>
        <w:t>юридик</w:t>
      </w:r>
      <w:proofErr w:type="spellEnd"/>
      <w:r>
        <w:rPr>
          <w:rFonts w:ascii="Times New Roman" w:hAnsi="Times New Roman"/>
          <w:b/>
          <w:sz w:val="24"/>
          <w:szCs w:val="24"/>
        </w:rPr>
        <w:t xml:space="preserve"> </w:t>
      </w:r>
      <w:proofErr w:type="spellStart"/>
      <w:r>
        <w:rPr>
          <w:rFonts w:ascii="Times New Roman" w:hAnsi="Times New Roman"/>
          <w:b/>
          <w:sz w:val="24"/>
          <w:szCs w:val="24"/>
        </w:rPr>
        <w:t>манзилари</w:t>
      </w:r>
      <w:proofErr w:type="spellEnd"/>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0"/>
        <w:gridCol w:w="4820"/>
      </w:tblGrid>
      <w:tr w:rsidR="008467ED" w:rsidTr="00F27992">
        <w:tc>
          <w:tcPr>
            <w:tcW w:w="4820" w:type="dxa"/>
            <w:tcBorders>
              <w:top w:val="nil"/>
              <w:left w:val="nil"/>
              <w:bottom w:val="nil"/>
              <w:right w:val="nil"/>
            </w:tcBorders>
          </w:tcPr>
          <w:p w:rsidR="008467ED" w:rsidRDefault="008467ED" w:rsidP="00F27992">
            <w:pPr>
              <w:spacing w:after="0" w:line="240" w:lineRule="auto"/>
              <w:jc w:val="center"/>
              <w:rPr>
                <w:rFonts w:ascii="Times New Roman" w:hAnsi="Times New Roman"/>
                <w:u w:val="single"/>
              </w:rPr>
            </w:pPr>
            <w:proofErr w:type="spellStart"/>
            <w:r>
              <w:rPr>
                <w:rFonts w:ascii="Times New Roman" w:hAnsi="Times New Roman"/>
                <w:u w:val="single"/>
              </w:rPr>
              <w:t>Буюртмачи</w:t>
            </w:r>
            <w:proofErr w:type="spellEnd"/>
            <w:r>
              <w:rPr>
                <w:rFonts w:ascii="Times New Roman" w:hAnsi="Times New Roman"/>
                <w:u w:val="single"/>
              </w:rPr>
              <w:t>:</w:t>
            </w:r>
          </w:p>
          <w:p w:rsidR="008467ED" w:rsidRDefault="008467ED" w:rsidP="00F27992">
            <w:pPr>
              <w:spacing w:after="0" w:line="240" w:lineRule="auto"/>
              <w:jc w:val="center"/>
              <w:rPr>
                <w:rFonts w:ascii="Times New Roman" w:hAnsi="Times New Roman"/>
                <w:u w:val="single"/>
              </w:rPr>
            </w:pPr>
            <w:r>
              <w:rPr>
                <w:rFonts w:ascii="Times New Roman" w:hAnsi="Times New Roman"/>
              </w:rPr>
              <w:t xml:space="preserve">_________________________________________  </w:t>
            </w:r>
          </w:p>
          <w:p w:rsidR="008467ED" w:rsidRDefault="008467ED" w:rsidP="00F27992">
            <w:pPr>
              <w:spacing w:after="0" w:line="240" w:lineRule="auto"/>
              <w:rPr>
                <w:rFonts w:ascii="Times New Roman" w:hAnsi="Times New Roman"/>
                <w:u w:val="single"/>
              </w:rPr>
            </w:pPr>
          </w:p>
          <w:p w:rsidR="008467ED" w:rsidRDefault="008467ED" w:rsidP="00F27992">
            <w:pPr>
              <w:spacing w:after="0" w:line="240" w:lineRule="auto"/>
              <w:rPr>
                <w:rFonts w:ascii="Times New Roman" w:hAnsi="Times New Roman"/>
                <w:u w:val="single"/>
                <w:lang w:val="uz-Cyrl-UZ"/>
              </w:rPr>
            </w:pPr>
            <w:r>
              <w:rPr>
                <w:rFonts w:ascii="Times New Roman" w:hAnsi="Times New Roman"/>
                <w:u w:val="single"/>
              </w:rPr>
              <w:t>_______________________________________</w:t>
            </w:r>
          </w:p>
          <w:p w:rsidR="008467ED" w:rsidRDefault="008467ED" w:rsidP="00F27992">
            <w:pPr>
              <w:spacing w:after="0" w:line="240" w:lineRule="auto"/>
              <w:rPr>
                <w:rFonts w:ascii="Times New Roman" w:hAnsi="Times New Roman"/>
                <w:u w:val="single"/>
              </w:rPr>
            </w:pPr>
            <w:proofErr w:type="gramStart"/>
            <w:r>
              <w:rPr>
                <w:rFonts w:ascii="Times New Roman" w:hAnsi="Times New Roman"/>
                <w:u w:val="single"/>
              </w:rPr>
              <w:lastRenderedPageBreak/>
              <w:t xml:space="preserve">Банк:   </w:t>
            </w:r>
            <w:proofErr w:type="gramEnd"/>
            <w:r>
              <w:rPr>
                <w:rFonts w:ascii="Times New Roman" w:hAnsi="Times New Roman"/>
                <w:u w:val="single"/>
              </w:rPr>
              <w:t xml:space="preserve">                                                                .</w:t>
            </w:r>
          </w:p>
          <w:p w:rsidR="008467ED" w:rsidRDefault="008467ED" w:rsidP="00F27992">
            <w:pPr>
              <w:spacing w:after="0" w:line="240" w:lineRule="auto"/>
              <w:rPr>
                <w:rFonts w:ascii="Times New Roman" w:hAnsi="Times New Roman"/>
                <w:u w:val="single"/>
                <w:lang w:val="uz-Cyrl-UZ"/>
              </w:rPr>
            </w:pPr>
            <w:r>
              <w:rPr>
                <w:rFonts w:ascii="Times New Roman" w:hAnsi="Times New Roman"/>
                <w:u w:val="single"/>
                <w:lang w:val="uz-Cyrl-UZ"/>
              </w:rPr>
              <w:t>Ҳ/Р                                                                       .</w:t>
            </w:r>
          </w:p>
          <w:p w:rsidR="008467ED" w:rsidRDefault="008467ED" w:rsidP="00F27992">
            <w:pPr>
              <w:spacing w:after="0" w:line="240" w:lineRule="auto"/>
              <w:rPr>
                <w:rFonts w:ascii="Times New Roman" w:hAnsi="Times New Roman"/>
                <w:u w:val="single"/>
                <w:lang w:val="uz-Cyrl-UZ"/>
              </w:rPr>
            </w:pPr>
            <w:r>
              <w:rPr>
                <w:rFonts w:ascii="Times New Roman" w:hAnsi="Times New Roman"/>
                <w:u w:val="single"/>
                <w:lang w:val="uz-Cyrl-UZ"/>
              </w:rPr>
              <w:t>МФО                               ИНН                           .</w:t>
            </w:r>
          </w:p>
          <w:p w:rsidR="008467ED" w:rsidRDefault="008467ED" w:rsidP="00F27992">
            <w:pPr>
              <w:spacing w:after="0" w:line="240" w:lineRule="auto"/>
              <w:rPr>
                <w:rFonts w:ascii="Times New Roman" w:hAnsi="Times New Roman"/>
                <w:u w:val="single"/>
                <w:lang w:val="uz-Cyrl-UZ"/>
              </w:rPr>
            </w:pPr>
          </w:p>
          <w:p w:rsidR="008467ED" w:rsidRDefault="008467ED" w:rsidP="00F27992">
            <w:pPr>
              <w:spacing w:after="0" w:line="240" w:lineRule="auto"/>
              <w:rPr>
                <w:rFonts w:ascii="Times New Roman" w:hAnsi="Times New Roman"/>
                <w:u w:val="single"/>
              </w:rPr>
            </w:pPr>
            <w:proofErr w:type="spellStart"/>
            <w:proofErr w:type="gramStart"/>
            <w:r>
              <w:rPr>
                <w:rFonts w:ascii="Times New Roman" w:hAnsi="Times New Roman"/>
                <w:u w:val="single"/>
              </w:rPr>
              <w:t>Раҳбар</w:t>
            </w:r>
            <w:proofErr w:type="spellEnd"/>
            <w:r>
              <w:rPr>
                <w:rFonts w:ascii="Times New Roman" w:hAnsi="Times New Roman"/>
                <w:u w:val="single"/>
                <w:lang w:val="uz-Cyrl-UZ"/>
              </w:rPr>
              <w:t xml:space="preserve">:   </w:t>
            </w:r>
            <w:proofErr w:type="gramEnd"/>
            <w:r>
              <w:rPr>
                <w:rFonts w:ascii="Times New Roman" w:hAnsi="Times New Roman"/>
                <w:u w:val="single"/>
                <w:lang w:val="uz-Cyrl-UZ"/>
              </w:rPr>
              <w:t xml:space="preserve">                      </w:t>
            </w:r>
            <w:r>
              <w:rPr>
                <w:rFonts w:ascii="Times New Roman" w:hAnsi="Times New Roman"/>
                <w:u w:val="single"/>
              </w:rPr>
              <w:t>_________________</w:t>
            </w:r>
            <w:r>
              <w:rPr>
                <w:rFonts w:ascii="Times New Roman" w:hAnsi="Times New Roman"/>
                <w:u w:val="single"/>
                <w:lang w:val="uz-Cyrl-UZ"/>
              </w:rPr>
              <w:t xml:space="preserve">                    </w:t>
            </w:r>
          </w:p>
          <w:p w:rsidR="008467ED" w:rsidRDefault="008467ED" w:rsidP="00F27992">
            <w:pPr>
              <w:spacing w:after="0" w:line="240" w:lineRule="auto"/>
              <w:rPr>
                <w:rFonts w:ascii="Times New Roman" w:hAnsi="Times New Roman"/>
                <w:u w:val="single"/>
                <w:lang w:val="uz-Cyrl-UZ"/>
              </w:rPr>
            </w:pPr>
          </w:p>
          <w:p w:rsidR="008467ED" w:rsidRDefault="008467ED" w:rsidP="00F27992">
            <w:pPr>
              <w:spacing w:after="0" w:line="240" w:lineRule="auto"/>
              <w:rPr>
                <w:rFonts w:ascii="Times New Roman" w:hAnsi="Times New Roman"/>
                <w:lang w:val="uz-Cyrl-UZ"/>
              </w:rPr>
            </w:pPr>
            <w:r>
              <w:rPr>
                <w:rFonts w:ascii="Times New Roman" w:hAnsi="Times New Roman"/>
                <w:u w:val="single"/>
                <w:lang w:val="uz-Cyrl-UZ"/>
              </w:rPr>
              <w:t>М.У.  (имзо)</w:t>
            </w:r>
          </w:p>
        </w:tc>
        <w:tc>
          <w:tcPr>
            <w:tcW w:w="4960" w:type="dxa"/>
            <w:gridSpan w:val="2"/>
            <w:tcBorders>
              <w:top w:val="nil"/>
              <w:left w:val="nil"/>
              <w:bottom w:val="nil"/>
              <w:right w:val="nil"/>
            </w:tcBorders>
          </w:tcPr>
          <w:p w:rsidR="008467ED" w:rsidRDefault="008467ED" w:rsidP="00F27992">
            <w:pPr>
              <w:spacing w:after="0" w:line="240" w:lineRule="auto"/>
              <w:jc w:val="center"/>
              <w:rPr>
                <w:rFonts w:ascii="Times New Roman" w:hAnsi="Times New Roman"/>
                <w:u w:val="single"/>
                <w:lang w:val="uz-Cyrl-UZ"/>
              </w:rPr>
            </w:pPr>
            <w:r>
              <w:rPr>
                <w:rFonts w:ascii="Times New Roman" w:hAnsi="Times New Roman"/>
                <w:u w:val="single"/>
                <w:lang w:val="uz-Cyrl-UZ"/>
              </w:rPr>
              <w:lastRenderedPageBreak/>
              <w:t>Бажарувчи:</w:t>
            </w:r>
          </w:p>
          <w:p w:rsidR="008467ED" w:rsidRDefault="008467ED" w:rsidP="00F27992">
            <w:pPr>
              <w:spacing w:after="0" w:line="240" w:lineRule="auto"/>
              <w:jc w:val="center"/>
              <w:rPr>
                <w:rFonts w:ascii="Times New Roman" w:hAnsi="Times New Roman"/>
                <w:u w:val="single"/>
              </w:rPr>
            </w:pPr>
            <w:r>
              <w:rPr>
                <w:rFonts w:ascii="Times New Roman" w:hAnsi="Times New Roman"/>
                <w:u w:val="single"/>
              </w:rPr>
              <w:t>__________________________________</w:t>
            </w:r>
          </w:p>
          <w:p w:rsidR="008467ED" w:rsidRDefault="008467ED" w:rsidP="00F27992">
            <w:pPr>
              <w:spacing w:after="0" w:line="240" w:lineRule="auto"/>
              <w:rPr>
                <w:rFonts w:ascii="Times New Roman" w:hAnsi="Times New Roman"/>
                <w:u w:val="single"/>
                <w:lang w:val="uz-Cyrl-UZ"/>
              </w:rPr>
            </w:pPr>
          </w:p>
          <w:p w:rsidR="008467ED" w:rsidRDefault="008467ED" w:rsidP="00F27992">
            <w:pPr>
              <w:spacing w:after="0" w:line="240" w:lineRule="auto"/>
              <w:rPr>
                <w:rFonts w:ascii="Times New Roman" w:hAnsi="Times New Roman"/>
                <w:u w:val="single"/>
              </w:rPr>
            </w:pPr>
            <w:r>
              <w:rPr>
                <w:rFonts w:ascii="Times New Roman" w:hAnsi="Times New Roman"/>
                <w:u w:val="single"/>
              </w:rPr>
              <w:lastRenderedPageBreak/>
              <w:t>___________________________________________Банк:______________________________________</w:t>
            </w:r>
            <w:r>
              <w:rPr>
                <w:rFonts w:ascii="Times New Roman" w:hAnsi="Times New Roman"/>
                <w:u w:val="single"/>
                <w:lang w:val="uz-Cyrl-UZ"/>
              </w:rPr>
              <w:t>Ҳ</w:t>
            </w:r>
            <w:r>
              <w:rPr>
                <w:rFonts w:ascii="Times New Roman" w:hAnsi="Times New Roman"/>
                <w:u w:val="single"/>
              </w:rPr>
              <w:t>/Р:_______________________________________МФО:_______________ИНН:_____________</w:t>
            </w:r>
          </w:p>
          <w:p w:rsidR="008467ED" w:rsidRDefault="008467ED" w:rsidP="00F27992">
            <w:pPr>
              <w:spacing w:after="0" w:line="240" w:lineRule="auto"/>
              <w:rPr>
                <w:rFonts w:ascii="Times New Roman" w:hAnsi="Times New Roman"/>
                <w:u w:val="single"/>
              </w:rPr>
            </w:pPr>
          </w:p>
          <w:p w:rsidR="008467ED" w:rsidRDefault="008467ED" w:rsidP="00F27992">
            <w:pPr>
              <w:spacing w:after="0" w:line="240" w:lineRule="auto"/>
              <w:rPr>
                <w:rFonts w:ascii="Times New Roman" w:hAnsi="Times New Roman"/>
                <w:u w:val="single"/>
              </w:rPr>
            </w:pPr>
            <w:r>
              <w:rPr>
                <w:rFonts w:ascii="Times New Roman" w:hAnsi="Times New Roman"/>
                <w:u w:val="single"/>
                <w:lang w:val="uz-Cyrl-UZ"/>
              </w:rPr>
              <w:t xml:space="preserve">Раҳбар:                              </w:t>
            </w:r>
            <w:r>
              <w:rPr>
                <w:rFonts w:ascii="Times New Roman" w:hAnsi="Times New Roman"/>
                <w:u w:val="single"/>
              </w:rPr>
              <w:t>__________________</w:t>
            </w:r>
          </w:p>
          <w:p w:rsidR="008467ED" w:rsidRDefault="008467ED" w:rsidP="00F27992">
            <w:pPr>
              <w:spacing w:after="0" w:line="240" w:lineRule="auto"/>
              <w:rPr>
                <w:rFonts w:ascii="Times New Roman" w:hAnsi="Times New Roman"/>
                <w:u w:val="single"/>
                <w:lang w:val="uz-Cyrl-UZ"/>
              </w:rPr>
            </w:pPr>
          </w:p>
          <w:p w:rsidR="008467ED" w:rsidRDefault="008467ED" w:rsidP="00F27992">
            <w:pPr>
              <w:spacing w:after="0" w:line="240" w:lineRule="auto"/>
              <w:rPr>
                <w:rFonts w:ascii="Times New Roman" w:hAnsi="Times New Roman"/>
                <w:u w:val="single"/>
                <w:lang w:val="uz-Cyrl-UZ"/>
              </w:rPr>
            </w:pPr>
            <w:r>
              <w:rPr>
                <w:rFonts w:ascii="Times New Roman" w:hAnsi="Times New Roman"/>
                <w:u w:val="single"/>
                <w:lang w:val="uz-Cyrl-UZ"/>
              </w:rPr>
              <w:t xml:space="preserve">М.У.  (имзо)   </w:t>
            </w:r>
          </w:p>
        </w:tc>
      </w:tr>
      <w:tr w:rsidR="008467ED" w:rsidTr="00F27992">
        <w:trPr>
          <w:gridAfter w:val="1"/>
          <w:wAfter w:w="4820" w:type="dxa"/>
        </w:trPr>
        <w:tc>
          <w:tcPr>
            <w:tcW w:w="4960" w:type="dxa"/>
            <w:gridSpan w:val="2"/>
            <w:tcBorders>
              <w:top w:val="nil"/>
              <w:left w:val="nil"/>
              <w:bottom w:val="nil"/>
              <w:right w:val="nil"/>
            </w:tcBorders>
          </w:tcPr>
          <w:p w:rsidR="008467ED" w:rsidRDefault="008467ED" w:rsidP="00F27992">
            <w:pPr>
              <w:spacing w:after="0" w:line="240" w:lineRule="auto"/>
              <w:jc w:val="center"/>
              <w:rPr>
                <w:rFonts w:ascii="Times New Roman" w:hAnsi="Times New Roman"/>
                <w:u w:val="single"/>
                <w:lang w:val="uz-Cyrl-UZ"/>
              </w:rPr>
            </w:pPr>
          </w:p>
        </w:tc>
      </w:tr>
    </w:tbl>
    <w:p w:rsidR="008467ED" w:rsidRPr="00DC2933" w:rsidRDefault="008467ED" w:rsidP="008467ED">
      <w:pPr>
        <w:spacing w:after="0" w:line="240" w:lineRule="auto"/>
        <w:jc w:val="both"/>
        <w:rPr>
          <w:rFonts w:ascii="Times New Roman" w:hAnsi="Times New Roman"/>
          <w:lang w:val="uz-Cyrl-UZ"/>
        </w:rPr>
      </w:pPr>
      <w:r>
        <w:rPr>
          <w:rFonts w:ascii="Times New Roman" w:hAnsi="Times New Roman"/>
          <w:lang w:val="uz-Cyrl-UZ"/>
        </w:rPr>
        <w:t xml:space="preserve">Юридик хулоса          </w:t>
      </w:r>
      <w:r>
        <w:rPr>
          <w:rFonts w:ascii="Times New Roman" w:hAnsi="Times New Roman"/>
          <w:u w:val="single"/>
        </w:rPr>
        <w:t>_____________</w:t>
      </w:r>
    </w:p>
    <w:p w:rsidR="00645F3D" w:rsidRPr="00533DC1" w:rsidRDefault="00645F3D" w:rsidP="00645F3D">
      <w:pPr>
        <w:jc w:val="center"/>
        <w:rPr>
          <w:rFonts w:ascii="Times New Roman" w:hAnsi="Times New Roman"/>
          <w:b/>
          <w:sz w:val="24"/>
          <w:szCs w:val="24"/>
          <w:u w:val="single"/>
          <w:lang w:val="uz-Cyrl-UZ"/>
        </w:rPr>
      </w:pPr>
      <w:bookmarkStart w:id="0" w:name="_GoBack"/>
      <w:bookmarkEnd w:id="0"/>
      <w:r w:rsidRPr="00533DC1">
        <w:rPr>
          <w:rFonts w:ascii="Times New Roman" w:hAnsi="Times New Roman"/>
          <w:b/>
          <w:sz w:val="24"/>
          <w:szCs w:val="24"/>
          <w:u w:val="single"/>
          <w:lang w:val="uz-Cyrl-UZ"/>
        </w:rPr>
        <w:t>А  В  И  З  О</w:t>
      </w:r>
      <w:r w:rsidR="00D2575E" w:rsidRPr="00533DC1">
        <w:rPr>
          <w:rFonts w:ascii="Times New Roman" w:hAnsi="Times New Roman"/>
          <w:b/>
          <w:sz w:val="24"/>
          <w:szCs w:val="24"/>
          <w:u w:val="single"/>
          <w:lang w:val="uz-Cyrl-UZ"/>
        </w:rPr>
        <w:t xml:space="preserve">  №</w:t>
      </w:r>
    </w:p>
    <w:p w:rsidR="00645F3D" w:rsidRPr="00533DC1" w:rsidRDefault="00645F3D" w:rsidP="00645F3D">
      <w:pPr>
        <w:jc w:val="both"/>
        <w:rPr>
          <w:rFonts w:ascii="Times New Roman" w:hAnsi="Times New Roman"/>
          <w:sz w:val="24"/>
          <w:szCs w:val="24"/>
          <w:lang w:val="uz-Cyrl-UZ"/>
        </w:rPr>
      </w:pPr>
    </w:p>
    <w:p w:rsidR="00645F3D" w:rsidRPr="00533DC1" w:rsidRDefault="00645F3D" w:rsidP="00645F3D">
      <w:pPr>
        <w:jc w:val="both"/>
        <w:rPr>
          <w:rFonts w:ascii="Times New Roman" w:hAnsi="Times New Roman"/>
          <w:sz w:val="24"/>
          <w:szCs w:val="24"/>
          <w:lang w:val="uz-Cyrl-UZ"/>
        </w:rPr>
      </w:pPr>
    </w:p>
    <w:p w:rsidR="00645F3D" w:rsidRPr="00533DC1" w:rsidRDefault="00645F3D" w:rsidP="00645F3D">
      <w:pPr>
        <w:jc w:val="both"/>
        <w:rPr>
          <w:rFonts w:ascii="Times New Roman" w:hAnsi="Times New Roman"/>
          <w:b/>
          <w:sz w:val="24"/>
          <w:szCs w:val="24"/>
          <w:lang w:val="uz-Cyrl-UZ"/>
        </w:rPr>
      </w:pPr>
      <w:r w:rsidRPr="00533DC1">
        <w:rPr>
          <w:rFonts w:ascii="Times New Roman" w:hAnsi="Times New Roman"/>
          <w:b/>
          <w:sz w:val="24"/>
          <w:szCs w:val="24"/>
        </w:rPr>
        <w:t>«___</w:t>
      </w:r>
      <w:proofErr w:type="gramStart"/>
      <w:r w:rsidRPr="00533DC1">
        <w:rPr>
          <w:rFonts w:ascii="Times New Roman" w:hAnsi="Times New Roman"/>
          <w:b/>
          <w:sz w:val="24"/>
          <w:szCs w:val="24"/>
        </w:rPr>
        <w:t xml:space="preserve">_»  </w:t>
      </w:r>
      <w:r w:rsidRPr="00533DC1">
        <w:rPr>
          <w:rFonts w:ascii="Times New Roman" w:hAnsi="Times New Roman"/>
          <w:b/>
          <w:sz w:val="24"/>
          <w:szCs w:val="24"/>
          <w:lang w:val="uz-Cyrl-UZ"/>
        </w:rPr>
        <w:t>_</w:t>
      </w:r>
      <w:proofErr w:type="gramEnd"/>
      <w:r w:rsidRPr="00533DC1">
        <w:rPr>
          <w:rFonts w:ascii="Times New Roman" w:hAnsi="Times New Roman"/>
          <w:b/>
          <w:sz w:val="24"/>
          <w:szCs w:val="24"/>
          <w:lang w:val="uz-Cyrl-UZ"/>
        </w:rPr>
        <w:t>______________ 202__ г.                                                                г. Наманган.</w:t>
      </w:r>
    </w:p>
    <w:p w:rsidR="00645F3D" w:rsidRPr="00533DC1" w:rsidRDefault="00645F3D" w:rsidP="00645F3D">
      <w:pPr>
        <w:jc w:val="both"/>
        <w:rPr>
          <w:rFonts w:ascii="Times New Roman" w:hAnsi="Times New Roman"/>
          <w:sz w:val="24"/>
          <w:szCs w:val="24"/>
          <w:lang w:val="uz-Cyrl-UZ"/>
        </w:rPr>
      </w:pPr>
    </w:p>
    <w:p w:rsidR="00645F3D" w:rsidRPr="00533DC1" w:rsidRDefault="00645F3D" w:rsidP="00645F3D">
      <w:pPr>
        <w:spacing w:beforeLines="40" w:before="96" w:afterLines="40" w:after="96" w:line="24" w:lineRule="atLeast"/>
        <w:ind w:firstLine="567"/>
        <w:jc w:val="both"/>
        <w:rPr>
          <w:rFonts w:ascii="Times New Roman" w:hAnsi="Times New Roman"/>
          <w:sz w:val="24"/>
          <w:szCs w:val="24"/>
          <w:lang w:val="uz-Cyrl-UZ"/>
        </w:rPr>
      </w:pPr>
      <w:r w:rsidRPr="00533DC1">
        <w:rPr>
          <w:rFonts w:ascii="Times New Roman" w:hAnsi="Times New Roman"/>
          <w:sz w:val="24"/>
          <w:szCs w:val="24"/>
          <w:lang w:val="uz-Cyrl-UZ"/>
        </w:rPr>
        <w:tab/>
        <w:t xml:space="preserve">УП “Инжиниринговая  компания по строительству объектов водаснабжения и канализации”во исполнения приказа Министерства жилищно-коммунального обслуживания  Республики  Узбекистан  от  30 декабр 2020 год   № 329 передает на баланс ООО “Наманган Сувтаъминоти” Наманганской области Реконструкция и Расширение Канализационных Систем города Намангана  балансовой стоимостью </w:t>
      </w:r>
      <w:r w:rsidR="00CB0052" w:rsidRPr="00533DC1">
        <w:rPr>
          <w:rFonts w:ascii="Times New Roman" w:hAnsi="Times New Roman"/>
          <w:b/>
          <w:sz w:val="24"/>
          <w:szCs w:val="24"/>
          <w:lang w:val="uz-Cyrl-UZ"/>
        </w:rPr>
        <w:t>38556919,915</w:t>
      </w:r>
      <w:r w:rsidR="00CB0052" w:rsidRPr="00533DC1">
        <w:rPr>
          <w:rFonts w:ascii="Times New Roman" w:hAnsi="Times New Roman"/>
          <w:sz w:val="24"/>
          <w:szCs w:val="24"/>
          <w:lang w:val="uz-Cyrl-UZ"/>
        </w:rPr>
        <w:t xml:space="preserve"> </w:t>
      </w:r>
      <w:r w:rsidRPr="00533DC1">
        <w:rPr>
          <w:rFonts w:ascii="Times New Roman" w:hAnsi="Times New Roman"/>
          <w:sz w:val="24"/>
          <w:szCs w:val="24"/>
          <w:lang w:val="uz-Cyrl-UZ"/>
        </w:rPr>
        <w:t>тыс.сум в соответсвии с Актом приёмочной комиссии от  202 __  год.</w:t>
      </w:r>
    </w:p>
    <w:p w:rsidR="00645F3D" w:rsidRPr="00533DC1" w:rsidRDefault="00645F3D" w:rsidP="00645F3D">
      <w:pPr>
        <w:spacing w:beforeLines="40" w:before="96" w:afterLines="40" w:after="96" w:line="24" w:lineRule="atLeast"/>
        <w:ind w:firstLine="567"/>
        <w:jc w:val="both"/>
        <w:rPr>
          <w:rFonts w:ascii="Times New Roman" w:hAnsi="Times New Roman"/>
          <w:sz w:val="24"/>
          <w:szCs w:val="24"/>
          <w:lang w:val="uz-Cyrl-UZ"/>
        </w:rPr>
      </w:pPr>
    </w:p>
    <w:p w:rsidR="00645F3D" w:rsidRPr="00533DC1" w:rsidRDefault="00645F3D" w:rsidP="00645F3D">
      <w:pPr>
        <w:spacing w:beforeLines="40" w:before="96" w:afterLines="40" w:after="96" w:line="24" w:lineRule="atLeast"/>
        <w:ind w:firstLine="567"/>
        <w:jc w:val="both"/>
        <w:rPr>
          <w:rFonts w:ascii="Times New Roman" w:hAnsi="Times New Roman"/>
          <w:sz w:val="24"/>
          <w:szCs w:val="24"/>
          <w:lang w:val="uz-Cyrl-UZ"/>
        </w:rPr>
      </w:pPr>
      <w:r w:rsidRPr="00533DC1">
        <w:rPr>
          <w:rFonts w:ascii="Times New Roman" w:hAnsi="Times New Roman"/>
          <w:sz w:val="24"/>
          <w:szCs w:val="24"/>
          <w:lang w:val="uz-Cyrl-UZ"/>
        </w:rPr>
        <w:tab/>
        <w:t>В том числе:</w:t>
      </w:r>
    </w:p>
    <w:p w:rsidR="00645F3D" w:rsidRPr="00533DC1" w:rsidRDefault="00645F3D" w:rsidP="00645F3D">
      <w:pPr>
        <w:spacing w:beforeLines="40" w:before="96" w:afterLines="40" w:after="96" w:line="24" w:lineRule="atLeast"/>
        <w:ind w:firstLine="567"/>
        <w:jc w:val="both"/>
        <w:rPr>
          <w:rFonts w:ascii="Times New Roman" w:hAnsi="Times New Roman"/>
          <w:sz w:val="24"/>
          <w:szCs w:val="24"/>
          <w:lang w:val="uz-Cyrl-UZ"/>
        </w:rPr>
      </w:pPr>
      <w:r w:rsidRPr="00533DC1">
        <w:rPr>
          <w:rFonts w:ascii="Times New Roman" w:hAnsi="Times New Roman"/>
          <w:sz w:val="24"/>
          <w:szCs w:val="24"/>
          <w:lang w:val="uz-Cyrl-UZ"/>
        </w:rPr>
        <w:t xml:space="preserve"> Строительно-монтажные  работы                                 </w:t>
      </w:r>
      <w:r w:rsidR="00CB0052" w:rsidRPr="00533DC1">
        <w:rPr>
          <w:rFonts w:ascii="Times New Roman" w:hAnsi="Times New Roman"/>
          <w:sz w:val="24"/>
          <w:szCs w:val="24"/>
          <w:lang w:val="uz-Cyrl-UZ"/>
        </w:rPr>
        <w:t>37556959,915</w:t>
      </w:r>
      <w:r w:rsidRPr="00533DC1">
        <w:rPr>
          <w:rFonts w:ascii="Times New Roman" w:hAnsi="Times New Roman"/>
          <w:sz w:val="24"/>
          <w:szCs w:val="24"/>
          <w:lang w:val="uz-Cyrl-UZ"/>
        </w:rPr>
        <w:t xml:space="preserve">    тыс.сум.</w:t>
      </w:r>
    </w:p>
    <w:p w:rsidR="00645F3D" w:rsidRPr="00533DC1" w:rsidRDefault="00645F3D" w:rsidP="00645F3D">
      <w:pPr>
        <w:spacing w:beforeLines="40" w:before="96" w:afterLines="40" w:after="96" w:line="24" w:lineRule="atLeast"/>
        <w:ind w:firstLine="567"/>
        <w:jc w:val="both"/>
        <w:rPr>
          <w:rFonts w:ascii="Times New Roman" w:hAnsi="Times New Roman"/>
          <w:sz w:val="24"/>
          <w:szCs w:val="24"/>
          <w:lang w:val="uz-Cyrl-UZ"/>
        </w:rPr>
      </w:pPr>
      <w:r w:rsidRPr="00533DC1">
        <w:rPr>
          <w:rFonts w:ascii="Times New Roman" w:hAnsi="Times New Roman"/>
          <w:sz w:val="24"/>
          <w:szCs w:val="24"/>
          <w:lang w:val="uz-Cyrl-UZ"/>
        </w:rPr>
        <w:t xml:space="preserve"> Оборудование                                                                  </w:t>
      </w:r>
      <w:r w:rsidR="00CB0052" w:rsidRPr="00533DC1">
        <w:rPr>
          <w:rFonts w:ascii="Times New Roman" w:hAnsi="Times New Roman"/>
          <w:sz w:val="24"/>
          <w:szCs w:val="24"/>
          <w:lang w:val="uz-Cyrl-UZ"/>
        </w:rPr>
        <w:t>4247960,888</w:t>
      </w:r>
      <w:r w:rsidR="00BC06BF" w:rsidRPr="00533DC1">
        <w:rPr>
          <w:rFonts w:ascii="Times New Roman" w:hAnsi="Times New Roman"/>
          <w:sz w:val="24"/>
          <w:szCs w:val="24"/>
          <w:lang w:val="uz-Cyrl-UZ"/>
        </w:rPr>
        <w:t xml:space="preserve">   </w:t>
      </w:r>
      <w:r w:rsidRPr="00533DC1">
        <w:rPr>
          <w:rFonts w:ascii="Times New Roman" w:hAnsi="Times New Roman"/>
          <w:sz w:val="24"/>
          <w:szCs w:val="24"/>
          <w:lang w:val="uz-Cyrl-UZ"/>
        </w:rPr>
        <w:t xml:space="preserve">  тыс.сум</w:t>
      </w:r>
    </w:p>
    <w:p w:rsidR="00645F3D" w:rsidRPr="00533DC1" w:rsidRDefault="00645F3D" w:rsidP="00645F3D">
      <w:pPr>
        <w:jc w:val="both"/>
        <w:rPr>
          <w:rFonts w:ascii="Times New Roman" w:hAnsi="Times New Roman"/>
          <w:sz w:val="24"/>
          <w:szCs w:val="24"/>
          <w:lang w:val="uz-Cyrl-UZ"/>
        </w:rPr>
      </w:pPr>
      <w:r w:rsidRPr="00533DC1">
        <w:rPr>
          <w:rFonts w:ascii="Times New Roman" w:hAnsi="Times New Roman"/>
          <w:sz w:val="24"/>
          <w:szCs w:val="24"/>
          <w:lang w:val="uz-Cyrl-UZ"/>
        </w:rPr>
        <w:t xml:space="preserve">          Прочие затраты                                                              </w:t>
      </w:r>
      <w:r w:rsidR="00CB0052" w:rsidRPr="00533DC1">
        <w:rPr>
          <w:rFonts w:ascii="Times New Roman" w:hAnsi="Times New Roman"/>
          <w:sz w:val="24"/>
          <w:szCs w:val="24"/>
          <w:lang w:val="uz-Cyrl-UZ"/>
        </w:rPr>
        <w:t xml:space="preserve">   </w:t>
      </w:r>
      <w:r w:rsidRPr="00533DC1">
        <w:rPr>
          <w:rFonts w:ascii="Times New Roman" w:hAnsi="Times New Roman"/>
          <w:sz w:val="24"/>
          <w:szCs w:val="24"/>
          <w:lang w:val="uz-Cyrl-UZ"/>
        </w:rPr>
        <w:t xml:space="preserve">  </w:t>
      </w:r>
      <w:r w:rsidR="00CB0052" w:rsidRPr="00533DC1">
        <w:rPr>
          <w:rFonts w:ascii="Times New Roman" w:eastAsia="Times New Roman" w:hAnsi="Times New Roman"/>
          <w:bCs/>
          <w:lang w:eastAsia="ru-RU"/>
        </w:rPr>
        <w:t>999960,000</w:t>
      </w:r>
      <w:r w:rsidR="00BC06BF" w:rsidRPr="00533DC1">
        <w:rPr>
          <w:rFonts w:ascii="Times New Roman" w:eastAsia="Times New Roman" w:hAnsi="Times New Roman"/>
          <w:bCs/>
          <w:lang w:eastAsia="ru-RU"/>
        </w:rPr>
        <w:t xml:space="preserve">   </w:t>
      </w:r>
      <w:r w:rsidR="00CB0052" w:rsidRPr="00533DC1">
        <w:rPr>
          <w:rFonts w:ascii="Times New Roman" w:eastAsia="Times New Roman" w:hAnsi="Times New Roman"/>
          <w:bCs/>
          <w:lang w:eastAsia="ru-RU"/>
        </w:rPr>
        <w:t xml:space="preserve">  </w:t>
      </w:r>
      <w:r w:rsidRPr="00533DC1">
        <w:rPr>
          <w:rFonts w:ascii="Times New Roman" w:eastAsia="Times New Roman" w:hAnsi="Times New Roman"/>
          <w:bCs/>
          <w:lang w:eastAsia="ru-RU"/>
        </w:rPr>
        <w:t xml:space="preserve"> </w:t>
      </w:r>
      <w:r w:rsidRPr="00533DC1">
        <w:rPr>
          <w:rFonts w:ascii="Times New Roman" w:hAnsi="Times New Roman"/>
          <w:sz w:val="24"/>
          <w:szCs w:val="24"/>
          <w:lang w:val="uz-Cyrl-UZ"/>
        </w:rPr>
        <w:t>тыс.сум.</w:t>
      </w:r>
    </w:p>
    <w:p w:rsidR="00645F3D" w:rsidRPr="00533DC1" w:rsidRDefault="00645F3D" w:rsidP="00645F3D">
      <w:pPr>
        <w:spacing w:beforeLines="40" w:before="96" w:afterLines="40" w:after="96" w:line="24" w:lineRule="atLeast"/>
        <w:ind w:firstLine="567"/>
        <w:jc w:val="both"/>
        <w:rPr>
          <w:rFonts w:ascii="Times New Roman" w:hAnsi="Times New Roman"/>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Директор</w:t>
      </w: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УП “Инжиниринговой </w:t>
      </w: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компании по строительству </w:t>
      </w: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водаснабжения и канализации”</w:t>
      </w: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по Наманганской области                                                       </w:t>
      </w:r>
      <w:r w:rsidR="00F57162">
        <w:rPr>
          <w:rFonts w:ascii="Times New Roman" w:hAnsi="Times New Roman"/>
          <w:b/>
          <w:sz w:val="24"/>
          <w:szCs w:val="24"/>
          <w:lang w:val="uz-Cyrl-UZ"/>
        </w:rPr>
        <w:t>М</w:t>
      </w:r>
      <w:r w:rsidRPr="00533DC1">
        <w:rPr>
          <w:rFonts w:ascii="Times New Roman" w:hAnsi="Times New Roman"/>
          <w:b/>
          <w:sz w:val="24"/>
          <w:szCs w:val="24"/>
          <w:lang w:val="uz-Cyrl-UZ"/>
        </w:rPr>
        <w:t>.</w:t>
      </w:r>
      <w:r w:rsidR="00F57162">
        <w:rPr>
          <w:rFonts w:ascii="Times New Roman" w:hAnsi="Times New Roman"/>
          <w:b/>
          <w:sz w:val="24"/>
          <w:szCs w:val="24"/>
          <w:lang w:val="uz-Cyrl-UZ"/>
        </w:rPr>
        <w:t>Бобажанов</w:t>
      </w: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Главный бухгалтер                                                                   </w:t>
      </w:r>
      <w:r w:rsidR="00533DC1">
        <w:rPr>
          <w:rFonts w:ascii="Times New Roman" w:hAnsi="Times New Roman"/>
          <w:b/>
          <w:sz w:val="24"/>
          <w:szCs w:val="24"/>
          <w:lang w:val="uz-Cyrl-UZ"/>
        </w:rPr>
        <w:t>О</w:t>
      </w:r>
      <w:r w:rsidRPr="00533DC1">
        <w:rPr>
          <w:rFonts w:ascii="Times New Roman" w:hAnsi="Times New Roman"/>
          <w:b/>
          <w:sz w:val="24"/>
          <w:szCs w:val="24"/>
          <w:lang w:val="uz-Cyrl-UZ"/>
        </w:rPr>
        <w:t>.</w:t>
      </w:r>
      <w:r w:rsidR="00533DC1">
        <w:rPr>
          <w:rFonts w:ascii="Times New Roman" w:hAnsi="Times New Roman"/>
          <w:b/>
          <w:sz w:val="24"/>
          <w:szCs w:val="24"/>
          <w:lang w:val="uz-Cyrl-UZ"/>
        </w:rPr>
        <w:t>Камолиддинов</w:t>
      </w: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Директор ООО “Сувтаъминоти” </w:t>
      </w: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Наманганской области                                                             И.Ширанов</w:t>
      </w: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Главный бухгалтер                                                                    </w:t>
      </w:r>
      <w:r w:rsidR="00533DC1">
        <w:rPr>
          <w:rFonts w:ascii="Times New Roman" w:hAnsi="Times New Roman"/>
          <w:b/>
          <w:sz w:val="24"/>
          <w:szCs w:val="24"/>
          <w:lang w:val="uz-Cyrl-UZ"/>
        </w:rPr>
        <w:t>А</w:t>
      </w:r>
      <w:r w:rsidRPr="00533DC1">
        <w:rPr>
          <w:rFonts w:ascii="Times New Roman" w:hAnsi="Times New Roman"/>
          <w:b/>
          <w:sz w:val="24"/>
          <w:szCs w:val="24"/>
          <w:lang w:val="uz-Cyrl-UZ"/>
        </w:rPr>
        <w:t>.</w:t>
      </w:r>
      <w:r w:rsidR="00533DC1">
        <w:rPr>
          <w:rFonts w:ascii="Times New Roman" w:hAnsi="Times New Roman"/>
          <w:b/>
          <w:sz w:val="24"/>
          <w:szCs w:val="24"/>
          <w:lang w:val="uz-Cyrl-UZ"/>
        </w:rPr>
        <w:t>Умаров</w:t>
      </w: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ind w:left="360"/>
        <w:jc w:val="both"/>
        <w:rPr>
          <w:rFonts w:ascii="Times New Roman" w:hAnsi="Times New Roman"/>
          <w:sz w:val="24"/>
          <w:szCs w:val="24"/>
          <w:lang w:val="uz-Cyrl-UZ"/>
        </w:rPr>
      </w:pPr>
    </w:p>
    <w:p w:rsidR="00645F3D" w:rsidRPr="00533DC1" w:rsidRDefault="00645F3D" w:rsidP="00645F3D">
      <w:pPr>
        <w:ind w:left="360"/>
        <w:jc w:val="both"/>
        <w:rPr>
          <w:rFonts w:ascii="Times New Roman" w:hAnsi="Times New Roman"/>
          <w:sz w:val="24"/>
          <w:szCs w:val="24"/>
          <w:lang w:val="uz-Cyrl-UZ"/>
        </w:rPr>
      </w:pPr>
    </w:p>
    <w:p w:rsidR="00645F3D" w:rsidRPr="00533DC1" w:rsidRDefault="00645F3D" w:rsidP="00645F3D">
      <w:pPr>
        <w:ind w:left="360"/>
        <w:jc w:val="center"/>
        <w:rPr>
          <w:rFonts w:ascii="Times New Roman" w:hAnsi="Times New Roman"/>
          <w:b/>
          <w:sz w:val="28"/>
          <w:szCs w:val="28"/>
          <w:lang w:val="uz-Cyrl-UZ"/>
        </w:rPr>
      </w:pPr>
      <w:r w:rsidRPr="00533DC1">
        <w:rPr>
          <w:rFonts w:ascii="Times New Roman" w:hAnsi="Times New Roman"/>
          <w:b/>
          <w:sz w:val="28"/>
          <w:szCs w:val="28"/>
          <w:lang w:val="uz-Cyrl-UZ"/>
        </w:rPr>
        <w:t>Перечень</w:t>
      </w:r>
    </w:p>
    <w:p w:rsidR="00645F3D" w:rsidRPr="00533DC1" w:rsidRDefault="00645F3D" w:rsidP="00645F3D">
      <w:pPr>
        <w:ind w:left="360"/>
        <w:jc w:val="center"/>
        <w:rPr>
          <w:rFonts w:ascii="Times New Roman" w:hAnsi="Times New Roman"/>
          <w:b/>
          <w:sz w:val="24"/>
          <w:szCs w:val="24"/>
          <w:lang w:val="uz-Cyrl-UZ"/>
        </w:rPr>
      </w:pPr>
      <w:r w:rsidRPr="00533DC1">
        <w:rPr>
          <w:rFonts w:ascii="Times New Roman" w:hAnsi="Times New Roman"/>
          <w:b/>
          <w:sz w:val="24"/>
          <w:szCs w:val="24"/>
          <w:lang w:val="uz-Cyrl-UZ"/>
        </w:rPr>
        <w:t>Вводимых объектов по строительству</w:t>
      </w:r>
    </w:p>
    <w:p w:rsidR="00E72294" w:rsidRPr="00533DC1" w:rsidRDefault="00E72294" w:rsidP="00645F3D">
      <w:pPr>
        <w:spacing w:beforeLines="40" w:before="96" w:afterLines="40" w:after="96" w:line="24" w:lineRule="atLeast"/>
        <w:ind w:left="708"/>
        <w:jc w:val="center"/>
        <w:rPr>
          <w:rFonts w:ascii="Times New Roman" w:hAnsi="Times New Roman"/>
          <w:sz w:val="24"/>
          <w:szCs w:val="24"/>
          <w:lang w:val="uz-Cyrl-UZ"/>
        </w:rPr>
      </w:pPr>
      <w:r w:rsidRPr="00533DC1">
        <w:rPr>
          <w:rFonts w:ascii="Times New Roman" w:hAnsi="Times New Roman"/>
          <w:sz w:val="24"/>
          <w:szCs w:val="24"/>
          <w:lang w:val="uz-Cyrl-UZ"/>
        </w:rPr>
        <w:t>Реконструкция и Расширение Канализационных Систем города Намангана</w:t>
      </w:r>
      <w:r w:rsidR="00645F3D" w:rsidRPr="00533DC1">
        <w:rPr>
          <w:rFonts w:ascii="Times New Roman" w:hAnsi="Times New Roman"/>
          <w:sz w:val="24"/>
          <w:szCs w:val="24"/>
          <w:lang w:val="uz-Cyrl-UZ"/>
        </w:rPr>
        <w:t xml:space="preserve">                                                                                                                     </w:t>
      </w:r>
      <w:r w:rsidRPr="00533DC1">
        <w:rPr>
          <w:rFonts w:ascii="Times New Roman" w:hAnsi="Times New Roman"/>
          <w:sz w:val="24"/>
          <w:szCs w:val="24"/>
          <w:lang w:val="uz-Cyrl-UZ"/>
        </w:rPr>
        <w:t xml:space="preserve"> </w:t>
      </w:r>
    </w:p>
    <w:p w:rsidR="00645F3D" w:rsidRPr="00533DC1" w:rsidRDefault="00E72294" w:rsidP="00645F3D">
      <w:pPr>
        <w:spacing w:beforeLines="40" w:before="96" w:afterLines="40" w:after="96" w:line="24" w:lineRule="atLeast"/>
        <w:ind w:left="708"/>
        <w:jc w:val="center"/>
        <w:rPr>
          <w:rFonts w:ascii="Times New Roman" w:hAnsi="Times New Roman"/>
          <w:sz w:val="24"/>
          <w:szCs w:val="24"/>
          <w:lang w:val="uz-Cyrl-UZ"/>
        </w:rPr>
      </w:pPr>
      <w:r w:rsidRPr="00533DC1">
        <w:rPr>
          <w:rFonts w:ascii="Times New Roman" w:hAnsi="Times New Roman"/>
          <w:sz w:val="24"/>
          <w:szCs w:val="24"/>
          <w:lang w:val="uz-Cyrl-UZ"/>
        </w:rPr>
        <w:t xml:space="preserve">                                                                                                                        </w:t>
      </w:r>
      <w:r w:rsidR="00645F3D" w:rsidRPr="00533DC1">
        <w:rPr>
          <w:rFonts w:ascii="Times New Roman" w:hAnsi="Times New Roman"/>
          <w:sz w:val="24"/>
          <w:szCs w:val="24"/>
          <w:lang w:val="uz-Cyrl-UZ"/>
        </w:rPr>
        <w:t>в тыс.сум</w:t>
      </w:r>
    </w:p>
    <w:tbl>
      <w:tblPr>
        <w:tblW w:w="103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2595"/>
        <w:gridCol w:w="1596"/>
        <w:gridCol w:w="1596"/>
        <w:gridCol w:w="1476"/>
        <w:gridCol w:w="1218"/>
        <w:gridCol w:w="1375"/>
      </w:tblGrid>
      <w:tr w:rsidR="00533DC1" w:rsidRPr="00533DC1" w:rsidTr="009854C4">
        <w:trPr>
          <w:trHeight w:val="441"/>
          <w:jc w:val="right"/>
        </w:trPr>
        <w:tc>
          <w:tcPr>
            <w:tcW w:w="458" w:type="dxa"/>
            <w:vMerge w:val="restart"/>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w:t>
            </w:r>
          </w:p>
        </w:tc>
        <w:tc>
          <w:tcPr>
            <w:tcW w:w="2857" w:type="dxa"/>
            <w:vMerge w:val="restart"/>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Наименование объекта</w:t>
            </w:r>
          </w:p>
        </w:tc>
        <w:tc>
          <w:tcPr>
            <w:tcW w:w="1476" w:type="dxa"/>
            <w:vMerge w:val="restart"/>
            <w:vAlign w:val="center"/>
          </w:tcPr>
          <w:p w:rsidR="00645F3D" w:rsidRPr="00533DC1" w:rsidRDefault="00645F3D" w:rsidP="009854C4">
            <w:pPr>
              <w:spacing w:after="0" w:line="240" w:lineRule="auto"/>
              <w:jc w:val="center"/>
              <w:rPr>
                <w:rFonts w:ascii="Times New Roman" w:hAnsi="Times New Roman"/>
                <w:b/>
                <w:sz w:val="24"/>
                <w:szCs w:val="24"/>
              </w:rPr>
            </w:pPr>
            <w:r w:rsidRPr="00533DC1">
              <w:rPr>
                <w:rFonts w:ascii="Times New Roman" w:hAnsi="Times New Roman"/>
                <w:b/>
                <w:sz w:val="24"/>
                <w:szCs w:val="24"/>
                <w:lang w:val="uz-Cyrl-UZ"/>
              </w:rPr>
              <w:t>Всего</w:t>
            </w:r>
          </w:p>
          <w:p w:rsidR="00645F3D" w:rsidRPr="00533DC1" w:rsidRDefault="00645F3D" w:rsidP="009854C4">
            <w:pPr>
              <w:spacing w:after="0" w:line="240" w:lineRule="auto"/>
              <w:jc w:val="center"/>
              <w:rPr>
                <w:rFonts w:ascii="Times New Roman" w:hAnsi="Times New Roman"/>
                <w:b/>
                <w:sz w:val="24"/>
                <w:szCs w:val="24"/>
              </w:rPr>
            </w:pPr>
            <w:r w:rsidRPr="00533DC1">
              <w:rPr>
                <w:rFonts w:ascii="Times New Roman" w:hAnsi="Times New Roman"/>
                <w:sz w:val="24"/>
                <w:szCs w:val="24"/>
                <w:lang w:val="uz-Cyrl-UZ"/>
              </w:rPr>
              <w:t>(тыс.сум)</w:t>
            </w:r>
          </w:p>
        </w:tc>
        <w:tc>
          <w:tcPr>
            <w:tcW w:w="4148" w:type="dxa"/>
            <w:gridSpan w:val="3"/>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В том числе;</w:t>
            </w:r>
          </w:p>
        </w:tc>
        <w:tc>
          <w:tcPr>
            <w:tcW w:w="1375"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Мощность</w:t>
            </w:r>
          </w:p>
        </w:tc>
      </w:tr>
      <w:tr w:rsidR="00533DC1" w:rsidRPr="00533DC1" w:rsidTr="009854C4">
        <w:trPr>
          <w:trHeight w:val="459"/>
          <w:jc w:val="right"/>
        </w:trPr>
        <w:tc>
          <w:tcPr>
            <w:tcW w:w="458" w:type="dxa"/>
            <w:vMerge/>
          </w:tcPr>
          <w:p w:rsidR="00645F3D" w:rsidRPr="00533DC1" w:rsidRDefault="00645F3D" w:rsidP="009854C4">
            <w:pPr>
              <w:spacing w:after="0" w:line="240" w:lineRule="auto"/>
              <w:jc w:val="center"/>
              <w:rPr>
                <w:rFonts w:ascii="Times New Roman" w:hAnsi="Times New Roman"/>
                <w:b/>
                <w:sz w:val="24"/>
                <w:szCs w:val="24"/>
                <w:lang w:val="uz-Cyrl-UZ"/>
              </w:rPr>
            </w:pPr>
          </w:p>
        </w:tc>
        <w:tc>
          <w:tcPr>
            <w:tcW w:w="2857" w:type="dxa"/>
            <w:vMerge/>
          </w:tcPr>
          <w:p w:rsidR="00645F3D" w:rsidRPr="00533DC1" w:rsidRDefault="00645F3D" w:rsidP="009854C4">
            <w:pPr>
              <w:spacing w:after="0" w:line="240" w:lineRule="auto"/>
              <w:jc w:val="center"/>
              <w:rPr>
                <w:rFonts w:ascii="Times New Roman" w:hAnsi="Times New Roman"/>
                <w:b/>
                <w:sz w:val="24"/>
                <w:szCs w:val="24"/>
                <w:lang w:val="uz-Cyrl-UZ"/>
              </w:rPr>
            </w:pPr>
          </w:p>
        </w:tc>
        <w:tc>
          <w:tcPr>
            <w:tcW w:w="1476" w:type="dxa"/>
            <w:vMerge/>
          </w:tcPr>
          <w:p w:rsidR="00645F3D" w:rsidRPr="00533DC1" w:rsidRDefault="00645F3D" w:rsidP="009854C4">
            <w:pPr>
              <w:spacing w:after="0" w:line="240" w:lineRule="auto"/>
              <w:jc w:val="center"/>
              <w:rPr>
                <w:rFonts w:ascii="Times New Roman" w:hAnsi="Times New Roman"/>
                <w:b/>
                <w:sz w:val="24"/>
                <w:szCs w:val="24"/>
                <w:lang w:val="uz-Cyrl-UZ"/>
              </w:rPr>
            </w:pPr>
          </w:p>
        </w:tc>
        <w:tc>
          <w:tcPr>
            <w:tcW w:w="1476"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СМР</w:t>
            </w:r>
          </w:p>
        </w:tc>
        <w:tc>
          <w:tcPr>
            <w:tcW w:w="1322"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Оборуд</w:t>
            </w:r>
          </w:p>
        </w:tc>
        <w:tc>
          <w:tcPr>
            <w:tcW w:w="1350"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Прочие</w:t>
            </w:r>
          </w:p>
        </w:tc>
        <w:tc>
          <w:tcPr>
            <w:tcW w:w="1375" w:type="dxa"/>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Км/Обект</w:t>
            </w:r>
          </w:p>
        </w:tc>
      </w:tr>
      <w:tr w:rsidR="00533DC1" w:rsidRPr="00533DC1" w:rsidTr="009854C4">
        <w:trPr>
          <w:jc w:val="right"/>
        </w:trPr>
        <w:tc>
          <w:tcPr>
            <w:tcW w:w="458"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1</w:t>
            </w:r>
          </w:p>
        </w:tc>
        <w:tc>
          <w:tcPr>
            <w:tcW w:w="2857" w:type="dxa"/>
            <w:vAlign w:val="center"/>
          </w:tcPr>
          <w:p w:rsidR="00D2575E" w:rsidRPr="00533DC1" w:rsidRDefault="00D2575E" w:rsidP="00D2575E">
            <w:pPr>
              <w:spacing w:beforeLines="40" w:before="96" w:afterLines="40" w:after="96" w:line="24" w:lineRule="atLeast"/>
              <w:ind w:hanging="2"/>
              <w:rPr>
                <w:rFonts w:ascii="Times New Roman" w:hAnsi="Times New Roman"/>
                <w:b/>
                <w:sz w:val="24"/>
                <w:szCs w:val="24"/>
                <w:lang w:val="uz-Cyrl-UZ"/>
              </w:rPr>
            </w:pPr>
            <w:r w:rsidRPr="00533DC1">
              <w:rPr>
                <w:rFonts w:ascii="Times New Roman" w:hAnsi="Times New Roman"/>
                <w:sz w:val="24"/>
                <w:szCs w:val="24"/>
                <w:lang w:val="uz-Cyrl-UZ"/>
              </w:rPr>
              <w:t xml:space="preserve"> </w:t>
            </w:r>
            <w:r w:rsidRPr="00533DC1">
              <w:rPr>
                <w:rFonts w:ascii="Times New Roman" w:hAnsi="Times New Roman"/>
                <w:b/>
                <w:sz w:val="24"/>
                <w:szCs w:val="24"/>
                <w:lang w:val="uz-Cyrl-UZ"/>
              </w:rPr>
              <w:t xml:space="preserve">Реконструкция и Расширение Канализационных Систем города Намангана                                                                                                                      </w:t>
            </w:r>
          </w:p>
          <w:p w:rsidR="00645F3D" w:rsidRPr="00533DC1" w:rsidRDefault="00645F3D" w:rsidP="009854C4">
            <w:pPr>
              <w:spacing w:beforeLines="40" w:before="96" w:afterLines="40" w:after="96" w:line="24" w:lineRule="atLeast"/>
              <w:ind w:firstLine="177"/>
              <w:jc w:val="both"/>
              <w:rPr>
                <w:rFonts w:ascii="Times New Roman" w:hAnsi="Times New Roman"/>
                <w:b/>
                <w:sz w:val="24"/>
                <w:szCs w:val="24"/>
                <w:lang w:val="uz-Cyrl-UZ"/>
              </w:rPr>
            </w:pPr>
          </w:p>
        </w:tc>
        <w:tc>
          <w:tcPr>
            <w:tcW w:w="1476" w:type="dxa"/>
            <w:vAlign w:val="center"/>
          </w:tcPr>
          <w:p w:rsidR="00645F3D" w:rsidRPr="00533DC1" w:rsidRDefault="00CB0052" w:rsidP="009854C4">
            <w:pPr>
              <w:spacing w:after="0" w:line="240" w:lineRule="auto"/>
              <w:jc w:val="center"/>
              <w:rPr>
                <w:rFonts w:ascii="Times New Roman" w:hAnsi="Times New Roman"/>
                <w:sz w:val="24"/>
                <w:szCs w:val="24"/>
              </w:rPr>
            </w:pPr>
            <w:r w:rsidRPr="00533DC1">
              <w:rPr>
                <w:rFonts w:ascii="Times New Roman" w:hAnsi="Times New Roman"/>
                <w:sz w:val="24"/>
                <w:szCs w:val="24"/>
              </w:rPr>
              <w:t>38556919,915</w:t>
            </w:r>
          </w:p>
        </w:tc>
        <w:tc>
          <w:tcPr>
            <w:tcW w:w="1476" w:type="dxa"/>
            <w:vAlign w:val="center"/>
          </w:tcPr>
          <w:p w:rsidR="00645F3D" w:rsidRPr="00533DC1" w:rsidRDefault="00CB0052" w:rsidP="009854C4">
            <w:pPr>
              <w:spacing w:after="0" w:line="240" w:lineRule="auto"/>
              <w:jc w:val="center"/>
              <w:rPr>
                <w:rFonts w:ascii="Times New Roman" w:hAnsi="Times New Roman"/>
                <w:sz w:val="24"/>
                <w:szCs w:val="24"/>
                <w:lang w:val="uz-Cyrl-UZ"/>
              </w:rPr>
            </w:pPr>
            <w:r w:rsidRPr="00533DC1">
              <w:rPr>
                <w:rFonts w:ascii="Times New Roman" w:hAnsi="Times New Roman"/>
                <w:sz w:val="24"/>
                <w:szCs w:val="24"/>
                <w:lang w:val="uz-Cyrl-UZ"/>
              </w:rPr>
              <w:t>37556959,915</w:t>
            </w:r>
            <w:r w:rsidR="00645F3D" w:rsidRPr="00533DC1">
              <w:rPr>
                <w:rFonts w:ascii="Times New Roman" w:hAnsi="Times New Roman"/>
                <w:sz w:val="24"/>
                <w:szCs w:val="24"/>
                <w:lang w:val="uz-Cyrl-UZ"/>
              </w:rPr>
              <w:t xml:space="preserve">    </w:t>
            </w:r>
          </w:p>
        </w:tc>
        <w:tc>
          <w:tcPr>
            <w:tcW w:w="1322" w:type="dxa"/>
            <w:vAlign w:val="center"/>
          </w:tcPr>
          <w:p w:rsidR="00645F3D" w:rsidRPr="00533DC1" w:rsidRDefault="00CB0052" w:rsidP="00D2575E">
            <w:pPr>
              <w:spacing w:after="0" w:line="240" w:lineRule="auto"/>
              <w:jc w:val="center"/>
              <w:rPr>
                <w:rFonts w:ascii="Times New Roman" w:hAnsi="Times New Roman"/>
                <w:sz w:val="24"/>
                <w:szCs w:val="24"/>
                <w:lang w:val="uz-Cyrl-UZ"/>
              </w:rPr>
            </w:pPr>
            <w:r w:rsidRPr="00533DC1">
              <w:rPr>
                <w:rFonts w:ascii="Times New Roman" w:hAnsi="Times New Roman"/>
                <w:sz w:val="24"/>
                <w:szCs w:val="24"/>
                <w:lang w:val="uz-Cyrl-UZ"/>
              </w:rPr>
              <w:t>4247960,888</w:t>
            </w:r>
          </w:p>
        </w:tc>
        <w:tc>
          <w:tcPr>
            <w:tcW w:w="1350" w:type="dxa"/>
            <w:vAlign w:val="center"/>
          </w:tcPr>
          <w:p w:rsidR="00645F3D" w:rsidRPr="00533DC1" w:rsidRDefault="00CB0052" w:rsidP="00D2575E">
            <w:pPr>
              <w:spacing w:after="0" w:line="240" w:lineRule="auto"/>
              <w:jc w:val="center"/>
              <w:rPr>
                <w:rFonts w:ascii="Times New Roman" w:hAnsi="Times New Roman"/>
                <w:sz w:val="24"/>
                <w:szCs w:val="24"/>
                <w:lang w:val="uz-Cyrl-UZ"/>
              </w:rPr>
            </w:pPr>
            <w:r w:rsidRPr="00533DC1">
              <w:rPr>
                <w:rFonts w:ascii="Times New Roman" w:eastAsia="Times New Roman" w:hAnsi="Times New Roman"/>
                <w:bCs/>
                <w:lang w:eastAsia="ru-RU"/>
              </w:rPr>
              <w:t>999960</w:t>
            </w:r>
            <w:r w:rsidR="00645F3D" w:rsidRPr="00533DC1">
              <w:rPr>
                <w:rFonts w:ascii="Times New Roman" w:eastAsia="Times New Roman" w:hAnsi="Times New Roman"/>
                <w:bCs/>
                <w:lang w:eastAsia="ru-RU"/>
              </w:rPr>
              <w:t xml:space="preserve">  </w:t>
            </w:r>
          </w:p>
        </w:tc>
        <w:tc>
          <w:tcPr>
            <w:tcW w:w="1375" w:type="dxa"/>
            <w:vAlign w:val="center"/>
          </w:tcPr>
          <w:p w:rsidR="00645F3D" w:rsidRPr="00533DC1" w:rsidRDefault="00645F3D" w:rsidP="00645F3D">
            <w:pPr>
              <w:spacing w:after="0" w:line="240" w:lineRule="auto"/>
              <w:jc w:val="center"/>
              <w:rPr>
                <w:rFonts w:ascii="Times New Roman" w:hAnsi="Times New Roman"/>
                <w:sz w:val="24"/>
                <w:szCs w:val="24"/>
                <w:lang w:val="uz-Cyrl-UZ"/>
              </w:rPr>
            </w:pPr>
            <w:r w:rsidRPr="00533DC1">
              <w:rPr>
                <w:rFonts w:ascii="Times New Roman" w:hAnsi="Times New Roman"/>
                <w:sz w:val="24"/>
                <w:szCs w:val="24"/>
                <w:lang w:val="uz-Cyrl-UZ"/>
              </w:rPr>
              <w:t>11,074</w:t>
            </w:r>
            <w:r w:rsidR="00E72294" w:rsidRPr="00533DC1">
              <w:rPr>
                <w:rFonts w:ascii="Times New Roman" w:hAnsi="Times New Roman"/>
                <w:sz w:val="24"/>
                <w:szCs w:val="24"/>
                <w:lang w:val="uz-Cyrl-UZ"/>
              </w:rPr>
              <w:t>/1</w:t>
            </w:r>
          </w:p>
        </w:tc>
      </w:tr>
      <w:tr w:rsidR="00533DC1" w:rsidRPr="00533DC1" w:rsidTr="009854C4">
        <w:trPr>
          <w:trHeight w:val="396"/>
          <w:jc w:val="right"/>
        </w:trPr>
        <w:tc>
          <w:tcPr>
            <w:tcW w:w="458"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2</w:t>
            </w:r>
          </w:p>
        </w:tc>
        <w:tc>
          <w:tcPr>
            <w:tcW w:w="2857" w:type="dxa"/>
          </w:tcPr>
          <w:p w:rsidR="00645F3D" w:rsidRPr="00533DC1" w:rsidRDefault="00645F3D" w:rsidP="009854C4">
            <w:pPr>
              <w:spacing w:after="0" w:line="240" w:lineRule="auto"/>
              <w:jc w:val="both"/>
              <w:rPr>
                <w:rFonts w:ascii="Times New Roman" w:hAnsi="Times New Roman"/>
                <w:b/>
                <w:sz w:val="24"/>
                <w:szCs w:val="24"/>
                <w:lang w:val="uz-Cyrl-UZ"/>
              </w:rPr>
            </w:pPr>
            <w:r w:rsidRPr="00533DC1">
              <w:rPr>
                <w:rFonts w:ascii="Times New Roman" w:hAnsi="Times New Roman"/>
                <w:b/>
                <w:sz w:val="24"/>
                <w:szCs w:val="24"/>
                <w:lang w:val="uz-Cyrl-UZ"/>
              </w:rPr>
              <w:t>ГАСН</w:t>
            </w:r>
          </w:p>
        </w:tc>
        <w:tc>
          <w:tcPr>
            <w:tcW w:w="1476" w:type="dxa"/>
            <w:vAlign w:val="center"/>
          </w:tcPr>
          <w:p w:rsidR="00645F3D" w:rsidRPr="00533DC1" w:rsidRDefault="00645F3D" w:rsidP="009854C4">
            <w:pPr>
              <w:spacing w:after="0" w:line="240" w:lineRule="auto"/>
              <w:jc w:val="center"/>
              <w:rPr>
                <w:rFonts w:ascii="Times New Roman" w:hAnsi="Times New Roman"/>
                <w:sz w:val="24"/>
                <w:szCs w:val="24"/>
                <w:lang w:val="uz-Cyrl-UZ"/>
              </w:rPr>
            </w:pPr>
          </w:p>
        </w:tc>
        <w:tc>
          <w:tcPr>
            <w:tcW w:w="1476" w:type="dxa"/>
          </w:tcPr>
          <w:p w:rsidR="00645F3D" w:rsidRPr="00533DC1" w:rsidRDefault="00645F3D" w:rsidP="009854C4">
            <w:pPr>
              <w:spacing w:after="0" w:line="240" w:lineRule="auto"/>
              <w:jc w:val="both"/>
              <w:rPr>
                <w:rFonts w:ascii="Times New Roman" w:hAnsi="Times New Roman"/>
                <w:b/>
                <w:sz w:val="24"/>
                <w:szCs w:val="24"/>
                <w:lang w:val="uz-Cyrl-UZ"/>
              </w:rPr>
            </w:pPr>
          </w:p>
        </w:tc>
        <w:tc>
          <w:tcPr>
            <w:tcW w:w="1322" w:type="dxa"/>
          </w:tcPr>
          <w:p w:rsidR="00645F3D" w:rsidRPr="00533DC1" w:rsidRDefault="00645F3D" w:rsidP="009854C4">
            <w:pPr>
              <w:spacing w:after="0" w:line="240" w:lineRule="auto"/>
              <w:jc w:val="both"/>
              <w:rPr>
                <w:rFonts w:ascii="Times New Roman" w:hAnsi="Times New Roman"/>
                <w:b/>
                <w:sz w:val="24"/>
                <w:szCs w:val="24"/>
                <w:lang w:val="uz-Cyrl-UZ"/>
              </w:rPr>
            </w:pPr>
          </w:p>
        </w:tc>
        <w:tc>
          <w:tcPr>
            <w:tcW w:w="1350" w:type="dxa"/>
            <w:vAlign w:val="center"/>
          </w:tcPr>
          <w:p w:rsidR="00645F3D" w:rsidRPr="00533DC1" w:rsidRDefault="00CB0052" w:rsidP="009854C4">
            <w:pPr>
              <w:spacing w:after="0" w:line="240" w:lineRule="auto"/>
              <w:jc w:val="center"/>
              <w:rPr>
                <w:rFonts w:ascii="Times New Roman" w:hAnsi="Times New Roman"/>
                <w:sz w:val="24"/>
                <w:szCs w:val="24"/>
                <w:lang w:val="uz-Cyrl-UZ"/>
              </w:rPr>
            </w:pPr>
            <w:r w:rsidRPr="00533DC1">
              <w:rPr>
                <w:rFonts w:ascii="Times New Roman" w:hAnsi="Times New Roman"/>
                <w:sz w:val="24"/>
                <w:szCs w:val="24"/>
                <w:lang w:val="uz-Cyrl-UZ"/>
              </w:rPr>
              <w:t>1000</w:t>
            </w:r>
          </w:p>
        </w:tc>
        <w:tc>
          <w:tcPr>
            <w:tcW w:w="1375" w:type="dxa"/>
          </w:tcPr>
          <w:p w:rsidR="00645F3D" w:rsidRPr="00533DC1" w:rsidRDefault="00645F3D" w:rsidP="009854C4">
            <w:pPr>
              <w:spacing w:after="0" w:line="240" w:lineRule="auto"/>
              <w:jc w:val="both"/>
              <w:rPr>
                <w:rFonts w:ascii="Times New Roman" w:hAnsi="Times New Roman"/>
                <w:b/>
                <w:sz w:val="24"/>
                <w:szCs w:val="24"/>
                <w:lang w:val="uz-Cyrl-UZ"/>
              </w:rPr>
            </w:pPr>
          </w:p>
        </w:tc>
      </w:tr>
      <w:tr w:rsidR="00533DC1" w:rsidRPr="00533DC1" w:rsidTr="009854C4">
        <w:trPr>
          <w:trHeight w:val="320"/>
          <w:jc w:val="right"/>
        </w:trPr>
        <w:tc>
          <w:tcPr>
            <w:tcW w:w="458"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3</w:t>
            </w:r>
          </w:p>
        </w:tc>
        <w:tc>
          <w:tcPr>
            <w:tcW w:w="2857" w:type="dxa"/>
          </w:tcPr>
          <w:p w:rsidR="00645F3D" w:rsidRPr="00533DC1" w:rsidRDefault="00645F3D" w:rsidP="009854C4">
            <w:pPr>
              <w:spacing w:after="0" w:line="240" w:lineRule="auto"/>
              <w:jc w:val="both"/>
              <w:rPr>
                <w:rFonts w:ascii="Times New Roman" w:hAnsi="Times New Roman"/>
                <w:b/>
                <w:sz w:val="24"/>
                <w:szCs w:val="24"/>
                <w:lang w:val="uz-Cyrl-UZ"/>
              </w:rPr>
            </w:pPr>
            <w:r w:rsidRPr="00533DC1">
              <w:rPr>
                <w:rFonts w:ascii="Times New Roman" w:hAnsi="Times New Roman"/>
                <w:b/>
                <w:sz w:val="24"/>
                <w:szCs w:val="24"/>
                <w:lang w:val="uz-Cyrl-UZ"/>
              </w:rPr>
              <w:t>ПИР</w:t>
            </w:r>
          </w:p>
        </w:tc>
        <w:tc>
          <w:tcPr>
            <w:tcW w:w="1476" w:type="dxa"/>
            <w:vAlign w:val="center"/>
          </w:tcPr>
          <w:p w:rsidR="00645F3D" w:rsidRPr="00533DC1" w:rsidRDefault="00645F3D" w:rsidP="009854C4">
            <w:pPr>
              <w:spacing w:after="0" w:line="240" w:lineRule="auto"/>
              <w:jc w:val="center"/>
              <w:rPr>
                <w:rFonts w:ascii="Times New Roman" w:hAnsi="Times New Roman"/>
                <w:sz w:val="24"/>
                <w:szCs w:val="24"/>
                <w:lang w:val="uz-Cyrl-UZ"/>
              </w:rPr>
            </w:pPr>
          </w:p>
        </w:tc>
        <w:tc>
          <w:tcPr>
            <w:tcW w:w="1476" w:type="dxa"/>
          </w:tcPr>
          <w:p w:rsidR="00645F3D" w:rsidRPr="00533DC1" w:rsidRDefault="00645F3D" w:rsidP="009854C4">
            <w:pPr>
              <w:spacing w:after="0" w:line="240" w:lineRule="auto"/>
              <w:jc w:val="both"/>
              <w:rPr>
                <w:rFonts w:ascii="Times New Roman" w:hAnsi="Times New Roman"/>
                <w:b/>
                <w:sz w:val="24"/>
                <w:szCs w:val="24"/>
                <w:lang w:val="uz-Cyrl-UZ"/>
              </w:rPr>
            </w:pPr>
          </w:p>
        </w:tc>
        <w:tc>
          <w:tcPr>
            <w:tcW w:w="1322" w:type="dxa"/>
          </w:tcPr>
          <w:p w:rsidR="00645F3D" w:rsidRPr="00533DC1" w:rsidRDefault="00645F3D" w:rsidP="009854C4">
            <w:pPr>
              <w:spacing w:after="0" w:line="240" w:lineRule="auto"/>
              <w:jc w:val="both"/>
              <w:rPr>
                <w:rFonts w:ascii="Times New Roman" w:hAnsi="Times New Roman"/>
                <w:b/>
                <w:sz w:val="24"/>
                <w:szCs w:val="24"/>
                <w:lang w:val="uz-Cyrl-UZ"/>
              </w:rPr>
            </w:pPr>
          </w:p>
        </w:tc>
        <w:tc>
          <w:tcPr>
            <w:tcW w:w="1350" w:type="dxa"/>
            <w:vAlign w:val="center"/>
          </w:tcPr>
          <w:p w:rsidR="00645F3D" w:rsidRPr="00533DC1" w:rsidRDefault="00CB0052" w:rsidP="009854C4">
            <w:pPr>
              <w:spacing w:after="0" w:line="240" w:lineRule="auto"/>
              <w:jc w:val="center"/>
              <w:rPr>
                <w:rFonts w:ascii="Times New Roman" w:hAnsi="Times New Roman"/>
                <w:sz w:val="24"/>
                <w:szCs w:val="24"/>
                <w:lang w:val="uz-Cyrl-UZ"/>
              </w:rPr>
            </w:pPr>
            <w:r w:rsidRPr="00533DC1">
              <w:rPr>
                <w:rFonts w:ascii="Times New Roman" w:hAnsi="Times New Roman"/>
                <w:sz w:val="24"/>
                <w:szCs w:val="24"/>
                <w:lang w:val="uz-Cyrl-UZ"/>
              </w:rPr>
              <w:t>998960</w:t>
            </w:r>
          </w:p>
        </w:tc>
        <w:tc>
          <w:tcPr>
            <w:tcW w:w="1375" w:type="dxa"/>
          </w:tcPr>
          <w:p w:rsidR="00645F3D" w:rsidRPr="00533DC1" w:rsidRDefault="00645F3D" w:rsidP="009854C4">
            <w:pPr>
              <w:spacing w:after="0" w:line="240" w:lineRule="auto"/>
              <w:jc w:val="both"/>
              <w:rPr>
                <w:rFonts w:ascii="Times New Roman" w:hAnsi="Times New Roman"/>
                <w:b/>
                <w:sz w:val="24"/>
                <w:szCs w:val="24"/>
                <w:lang w:val="uz-Cyrl-UZ"/>
              </w:rPr>
            </w:pPr>
          </w:p>
        </w:tc>
      </w:tr>
      <w:tr w:rsidR="00533DC1" w:rsidRPr="00533DC1" w:rsidTr="009854C4">
        <w:trPr>
          <w:trHeight w:val="457"/>
          <w:jc w:val="right"/>
        </w:trPr>
        <w:tc>
          <w:tcPr>
            <w:tcW w:w="458"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4</w:t>
            </w:r>
          </w:p>
        </w:tc>
        <w:tc>
          <w:tcPr>
            <w:tcW w:w="2857" w:type="dxa"/>
          </w:tcPr>
          <w:p w:rsidR="00645F3D" w:rsidRPr="00533DC1" w:rsidRDefault="00645F3D" w:rsidP="009854C4">
            <w:pPr>
              <w:spacing w:after="0" w:line="240" w:lineRule="auto"/>
              <w:jc w:val="both"/>
              <w:rPr>
                <w:rFonts w:ascii="Times New Roman" w:hAnsi="Times New Roman"/>
                <w:b/>
                <w:sz w:val="24"/>
                <w:szCs w:val="24"/>
                <w:lang w:val="uz-Cyrl-UZ"/>
              </w:rPr>
            </w:pPr>
            <w:r w:rsidRPr="00533DC1">
              <w:rPr>
                <w:rFonts w:ascii="Times New Roman" w:hAnsi="Times New Roman"/>
                <w:b/>
                <w:sz w:val="24"/>
                <w:szCs w:val="24"/>
                <w:lang w:val="uz-Cyrl-UZ"/>
              </w:rPr>
              <w:t>Авторский надзор</w:t>
            </w:r>
          </w:p>
        </w:tc>
        <w:tc>
          <w:tcPr>
            <w:tcW w:w="1476" w:type="dxa"/>
            <w:vAlign w:val="center"/>
          </w:tcPr>
          <w:p w:rsidR="00645F3D" w:rsidRPr="00533DC1" w:rsidRDefault="00645F3D" w:rsidP="009854C4">
            <w:pPr>
              <w:spacing w:after="0" w:line="240" w:lineRule="auto"/>
              <w:jc w:val="center"/>
              <w:rPr>
                <w:rFonts w:ascii="Times New Roman" w:hAnsi="Times New Roman"/>
                <w:sz w:val="24"/>
                <w:szCs w:val="24"/>
                <w:lang w:val="uz-Cyrl-UZ"/>
              </w:rPr>
            </w:pPr>
            <w:r w:rsidRPr="00533DC1">
              <w:rPr>
                <w:rFonts w:ascii="Times New Roman" w:hAnsi="Times New Roman"/>
                <w:sz w:val="24"/>
                <w:szCs w:val="24"/>
                <w:lang w:val="uz-Cyrl-UZ"/>
              </w:rPr>
              <w:t>0</w:t>
            </w:r>
          </w:p>
        </w:tc>
        <w:tc>
          <w:tcPr>
            <w:tcW w:w="1476" w:type="dxa"/>
          </w:tcPr>
          <w:p w:rsidR="00645F3D" w:rsidRPr="00533DC1" w:rsidRDefault="00645F3D" w:rsidP="009854C4">
            <w:pPr>
              <w:spacing w:after="0" w:line="240" w:lineRule="auto"/>
              <w:jc w:val="both"/>
              <w:rPr>
                <w:rFonts w:ascii="Times New Roman" w:hAnsi="Times New Roman"/>
                <w:b/>
                <w:sz w:val="24"/>
                <w:szCs w:val="24"/>
                <w:lang w:val="uz-Cyrl-UZ"/>
              </w:rPr>
            </w:pPr>
          </w:p>
        </w:tc>
        <w:tc>
          <w:tcPr>
            <w:tcW w:w="1322" w:type="dxa"/>
          </w:tcPr>
          <w:p w:rsidR="00645F3D" w:rsidRPr="00533DC1" w:rsidRDefault="00645F3D" w:rsidP="009854C4">
            <w:pPr>
              <w:spacing w:after="0" w:line="240" w:lineRule="auto"/>
              <w:jc w:val="both"/>
              <w:rPr>
                <w:rFonts w:ascii="Times New Roman" w:hAnsi="Times New Roman"/>
                <w:b/>
                <w:sz w:val="24"/>
                <w:szCs w:val="24"/>
                <w:lang w:val="uz-Cyrl-UZ"/>
              </w:rPr>
            </w:pPr>
          </w:p>
        </w:tc>
        <w:tc>
          <w:tcPr>
            <w:tcW w:w="1350" w:type="dxa"/>
            <w:vAlign w:val="center"/>
          </w:tcPr>
          <w:p w:rsidR="00645F3D" w:rsidRPr="00533DC1" w:rsidRDefault="00645F3D" w:rsidP="009854C4">
            <w:pPr>
              <w:spacing w:after="0" w:line="240" w:lineRule="auto"/>
              <w:jc w:val="center"/>
              <w:rPr>
                <w:rFonts w:ascii="Times New Roman" w:hAnsi="Times New Roman"/>
                <w:sz w:val="24"/>
                <w:szCs w:val="24"/>
                <w:lang w:val="uz-Cyrl-UZ"/>
              </w:rPr>
            </w:pPr>
          </w:p>
        </w:tc>
        <w:tc>
          <w:tcPr>
            <w:tcW w:w="1375" w:type="dxa"/>
          </w:tcPr>
          <w:p w:rsidR="00645F3D" w:rsidRPr="00533DC1" w:rsidRDefault="00645F3D" w:rsidP="009854C4">
            <w:pPr>
              <w:spacing w:after="0" w:line="240" w:lineRule="auto"/>
              <w:jc w:val="both"/>
              <w:rPr>
                <w:rFonts w:ascii="Times New Roman" w:hAnsi="Times New Roman"/>
                <w:b/>
                <w:sz w:val="24"/>
                <w:szCs w:val="24"/>
                <w:lang w:val="uz-Cyrl-UZ"/>
              </w:rPr>
            </w:pPr>
          </w:p>
        </w:tc>
      </w:tr>
      <w:tr w:rsidR="00533DC1" w:rsidRPr="00533DC1" w:rsidTr="009854C4">
        <w:trPr>
          <w:trHeight w:val="447"/>
          <w:jc w:val="right"/>
        </w:trPr>
        <w:tc>
          <w:tcPr>
            <w:tcW w:w="458"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5</w:t>
            </w:r>
          </w:p>
        </w:tc>
        <w:tc>
          <w:tcPr>
            <w:tcW w:w="2857" w:type="dxa"/>
          </w:tcPr>
          <w:p w:rsidR="00645F3D" w:rsidRPr="00533DC1" w:rsidRDefault="00645F3D" w:rsidP="009854C4">
            <w:pPr>
              <w:spacing w:after="0" w:line="240" w:lineRule="auto"/>
              <w:jc w:val="both"/>
              <w:rPr>
                <w:rFonts w:ascii="Times New Roman" w:hAnsi="Times New Roman"/>
                <w:b/>
                <w:sz w:val="24"/>
                <w:szCs w:val="24"/>
                <w:lang w:val="uz-Cyrl-UZ"/>
              </w:rPr>
            </w:pPr>
            <w:r w:rsidRPr="00533DC1">
              <w:rPr>
                <w:rFonts w:ascii="Times New Roman" w:hAnsi="Times New Roman"/>
                <w:b/>
                <w:sz w:val="24"/>
                <w:szCs w:val="24"/>
                <w:lang w:val="uz-Cyrl-UZ"/>
              </w:rPr>
              <w:t>Содержание компании</w:t>
            </w:r>
          </w:p>
        </w:tc>
        <w:tc>
          <w:tcPr>
            <w:tcW w:w="1476" w:type="dxa"/>
            <w:vAlign w:val="center"/>
          </w:tcPr>
          <w:p w:rsidR="00645F3D" w:rsidRPr="00533DC1" w:rsidRDefault="00645F3D" w:rsidP="009854C4">
            <w:pPr>
              <w:spacing w:after="0" w:line="240" w:lineRule="auto"/>
              <w:jc w:val="center"/>
              <w:rPr>
                <w:rFonts w:ascii="Times New Roman" w:hAnsi="Times New Roman"/>
                <w:sz w:val="24"/>
                <w:szCs w:val="24"/>
                <w:lang w:val="uz-Cyrl-UZ"/>
              </w:rPr>
            </w:pPr>
            <w:r w:rsidRPr="00533DC1">
              <w:rPr>
                <w:rFonts w:ascii="Times New Roman" w:hAnsi="Times New Roman"/>
                <w:sz w:val="24"/>
                <w:szCs w:val="24"/>
                <w:lang w:val="uz-Cyrl-UZ"/>
              </w:rPr>
              <w:t>0</w:t>
            </w:r>
          </w:p>
        </w:tc>
        <w:tc>
          <w:tcPr>
            <w:tcW w:w="1476" w:type="dxa"/>
          </w:tcPr>
          <w:p w:rsidR="00645F3D" w:rsidRPr="00533DC1" w:rsidRDefault="00645F3D" w:rsidP="009854C4">
            <w:pPr>
              <w:spacing w:after="0" w:line="240" w:lineRule="auto"/>
              <w:jc w:val="both"/>
              <w:rPr>
                <w:rFonts w:ascii="Times New Roman" w:hAnsi="Times New Roman"/>
                <w:b/>
                <w:sz w:val="24"/>
                <w:szCs w:val="24"/>
                <w:lang w:val="uz-Cyrl-UZ"/>
              </w:rPr>
            </w:pPr>
          </w:p>
        </w:tc>
        <w:tc>
          <w:tcPr>
            <w:tcW w:w="1322" w:type="dxa"/>
          </w:tcPr>
          <w:p w:rsidR="00645F3D" w:rsidRPr="00533DC1" w:rsidRDefault="00645F3D" w:rsidP="009854C4">
            <w:pPr>
              <w:spacing w:after="0" w:line="240" w:lineRule="auto"/>
              <w:jc w:val="both"/>
              <w:rPr>
                <w:rFonts w:ascii="Times New Roman" w:hAnsi="Times New Roman"/>
                <w:b/>
                <w:sz w:val="24"/>
                <w:szCs w:val="24"/>
                <w:lang w:val="uz-Cyrl-UZ"/>
              </w:rPr>
            </w:pPr>
          </w:p>
        </w:tc>
        <w:tc>
          <w:tcPr>
            <w:tcW w:w="1350" w:type="dxa"/>
            <w:vAlign w:val="center"/>
          </w:tcPr>
          <w:p w:rsidR="00645F3D" w:rsidRPr="00533DC1" w:rsidRDefault="00645F3D" w:rsidP="009854C4">
            <w:pPr>
              <w:spacing w:after="0" w:line="240" w:lineRule="auto"/>
              <w:jc w:val="center"/>
              <w:rPr>
                <w:rFonts w:ascii="Times New Roman" w:hAnsi="Times New Roman"/>
                <w:sz w:val="24"/>
                <w:szCs w:val="24"/>
                <w:lang w:val="uz-Cyrl-UZ"/>
              </w:rPr>
            </w:pPr>
          </w:p>
        </w:tc>
        <w:tc>
          <w:tcPr>
            <w:tcW w:w="1375" w:type="dxa"/>
          </w:tcPr>
          <w:p w:rsidR="00645F3D" w:rsidRPr="00533DC1" w:rsidRDefault="00645F3D" w:rsidP="009854C4">
            <w:pPr>
              <w:spacing w:after="0" w:line="240" w:lineRule="auto"/>
              <w:jc w:val="both"/>
              <w:rPr>
                <w:rFonts w:ascii="Times New Roman" w:hAnsi="Times New Roman"/>
                <w:b/>
                <w:sz w:val="24"/>
                <w:szCs w:val="24"/>
                <w:lang w:val="uz-Cyrl-UZ"/>
              </w:rPr>
            </w:pPr>
          </w:p>
        </w:tc>
      </w:tr>
      <w:tr w:rsidR="00645F3D" w:rsidRPr="00533DC1" w:rsidTr="009854C4">
        <w:trPr>
          <w:trHeight w:val="539"/>
          <w:jc w:val="right"/>
        </w:trPr>
        <w:tc>
          <w:tcPr>
            <w:tcW w:w="458"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p>
        </w:tc>
        <w:tc>
          <w:tcPr>
            <w:tcW w:w="2857"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ИТОГО</w:t>
            </w:r>
          </w:p>
        </w:tc>
        <w:tc>
          <w:tcPr>
            <w:tcW w:w="1476" w:type="dxa"/>
            <w:vAlign w:val="center"/>
          </w:tcPr>
          <w:p w:rsidR="00645F3D" w:rsidRPr="00533DC1" w:rsidRDefault="00BC06BF" w:rsidP="00CB0052">
            <w:pPr>
              <w:spacing w:after="0" w:line="240" w:lineRule="auto"/>
              <w:jc w:val="center"/>
              <w:rPr>
                <w:rFonts w:ascii="Times New Roman" w:hAnsi="Times New Roman"/>
                <w:b/>
                <w:sz w:val="24"/>
                <w:szCs w:val="24"/>
                <w:lang w:val="uz-Cyrl-UZ"/>
              </w:rPr>
            </w:pPr>
            <w:r w:rsidRPr="00533DC1">
              <w:rPr>
                <w:rFonts w:ascii="Times New Roman" w:hAnsi="Times New Roman"/>
                <w:b/>
                <w:sz w:val="24"/>
                <w:szCs w:val="24"/>
                <w:lang w:val="uz-Cyrl-UZ"/>
              </w:rPr>
              <w:t>38</w:t>
            </w:r>
            <w:r w:rsidR="00CB0052" w:rsidRPr="00533DC1">
              <w:rPr>
                <w:rFonts w:ascii="Times New Roman" w:hAnsi="Times New Roman"/>
                <w:b/>
                <w:sz w:val="24"/>
                <w:szCs w:val="24"/>
                <w:lang w:val="uz-Cyrl-UZ"/>
              </w:rPr>
              <w:t>556919,915</w:t>
            </w:r>
            <w:r w:rsidR="00645F3D" w:rsidRPr="00533DC1">
              <w:rPr>
                <w:rFonts w:ascii="Times New Roman" w:hAnsi="Times New Roman"/>
                <w:sz w:val="24"/>
                <w:szCs w:val="24"/>
                <w:lang w:val="uz-Cyrl-UZ"/>
              </w:rPr>
              <w:t xml:space="preserve"> </w:t>
            </w:r>
          </w:p>
        </w:tc>
        <w:tc>
          <w:tcPr>
            <w:tcW w:w="1476"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p>
        </w:tc>
        <w:tc>
          <w:tcPr>
            <w:tcW w:w="1322"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p>
        </w:tc>
        <w:tc>
          <w:tcPr>
            <w:tcW w:w="1350"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p>
        </w:tc>
        <w:tc>
          <w:tcPr>
            <w:tcW w:w="1375" w:type="dxa"/>
            <w:vAlign w:val="center"/>
          </w:tcPr>
          <w:p w:rsidR="00645F3D" w:rsidRPr="00533DC1" w:rsidRDefault="00645F3D" w:rsidP="009854C4">
            <w:pPr>
              <w:spacing w:after="0" w:line="240" w:lineRule="auto"/>
              <w:jc w:val="center"/>
              <w:rPr>
                <w:rFonts w:ascii="Times New Roman" w:hAnsi="Times New Roman"/>
                <w:b/>
                <w:sz w:val="24"/>
                <w:szCs w:val="24"/>
                <w:lang w:val="uz-Cyrl-UZ"/>
              </w:rPr>
            </w:pPr>
          </w:p>
        </w:tc>
      </w:tr>
    </w:tbl>
    <w:p w:rsidR="00645F3D" w:rsidRPr="00533DC1" w:rsidRDefault="00645F3D" w:rsidP="00645F3D">
      <w:pPr>
        <w:ind w:left="360"/>
        <w:jc w:val="both"/>
        <w:rPr>
          <w:rFonts w:ascii="Times New Roman" w:hAnsi="Times New Roman"/>
          <w:sz w:val="24"/>
          <w:szCs w:val="24"/>
          <w:lang w:val="uz-Cyrl-UZ"/>
        </w:rPr>
      </w:pPr>
    </w:p>
    <w:p w:rsidR="00645F3D" w:rsidRPr="00533DC1" w:rsidRDefault="00645F3D" w:rsidP="00645F3D">
      <w:pPr>
        <w:ind w:left="360"/>
        <w:jc w:val="both"/>
        <w:rPr>
          <w:rFonts w:ascii="Times New Roman" w:hAnsi="Times New Roman"/>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Директор</w:t>
      </w: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УП “Инжиниринговой </w:t>
      </w: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компании по строительству </w:t>
      </w: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водаснабжения и канализации”</w:t>
      </w: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по Наманганской области                                                               </w:t>
      </w:r>
      <w:r w:rsidR="00F57162">
        <w:rPr>
          <w:rFonts w:ascii="Times New Roman" w:hAnsi="Times New Roman"/>
          <w:b/>
          <w:sz w:val="24"/>
          <w:szCs w:val="24"/>
          <w:lang w:val="uz-Cyrl-UZ"/>
        </w:rPr>
        <w:t>М</w:t>
      </w:r>
      <w:r w:rsidRPr="00533DC1">
        <w:rPr>
          <w:rFonts w:ascii="Times New Roman" w:hAnsi="Times New Roman"/>
          <w:b/>
          <w:sz w:val="24"/>
          <w:szCs w:val="24"/>
          <w:lang w:val="uz-Cyrl-UZ"/>
        </w:rPr>
        <w:t>.</w:t>
      </w:r>
      <w:r w:rsidR="00F57162">
        <w:rPr>
          <w:rFonts w:ascii="Times New Roman" w:hAnsi="Times New Roman"/>
          <w:b/>
          <w:sz w:val="24"/>
          <w:szCs w:val="24"/>
          <w:lang w:val="uz-Cyrl-UZ"/>
        </w:rPr>
        <w:t>Бобажанов</w:t>
      </w: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Главный бухгалтер                                                                          </w:t>
      </w:r>
      <w:r w:rsidR="00533DC1">
        <w:rPr>
          <w:rFonts w:ascii="Times New Roman" w:hAnsi="Times New Roman"/>
          <w:b/>
          <w:sz w:val="24"/>
          <w:szCs w:val="24"/>
          <w:lang w:val="uz-Cyrl-UZ"/>
        </w:rPr>
        <w:t>О</w:t>
      </w:r>
      <w:r w:rsidRPr="00533DC1">
        <w:rPr>
          <w:rFonts w:ascii="Times New Roman" w:hAnsi="Times New Roman"/>
          <w:b/>
          <w:sz w:val="24"/>
          <w:szCs w:val="24"/>
          <w:lang w:val="uz-Cyrl-UZ"/>
        </w:rPr>
        <w:t>.</w:t>
      </w:r>
      <w:r w:rsidR="00533DC1">
        <w:rPr>
          <w:rFonts w:ascii="Times New Roman" w:hAnsi="Times New Roman"/>
          <w:b/>
          <w:sz w:val="24"/>
          <w:szCs w:val="24"/>
          <w:lang w:val="uz-Cyrl-UZ"/>
        </w:rPr>
        <w:t>Камолидданов</w:t>
      </w: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Директор ООО “Сувтаъминоти” </w:t>
      </w: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Наманганской области                                                                   И.Ширанов</w:t>
      </w: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p>
    <w:p w:rsidR="00645F3D" w:rsidRPr="00533DC1" w:rsidRDefault="00645F3D" w:rsidP="00645F3D">
      <w:pPr>
        <w:spacing w:after="0" w:line="240" w:lineRule="auto"/>
        <w:ind w:left="360"/>
        <w:jc w:val="both"/>
        <w:rPr>
          <w:rFonts w:ascii="Times New Roman" w:hAnsi="Times New Roman"/>
          <w:b/>
          <w:sz w:val="24"/>
          <w:szCs w:val="24"/>
          <w:lang w:val="uz-Cyrl-UZ"/>
        </w:rPr>
      </w:pPr>
      <w:r w:rsidRPr="00533DC1">
        <w:rPr>
          <w:rFonts w:ascii="Times New Roman" w:hAnsi="Times New Roman"/>
          <w:b/>
          <w:sz w:val="24"/>
          <w:szCs w:val="24"/>
          <w:lang w:val="uz-Cyrl-UZ"/>
        </w:rPr>
        <w:t xml:space="preserve">Главный бухгалтер                                                                          </w:t>
      </w:r>
      <w:r w:rsidR="00533DC1">
        <w:rPr>
          <w:rFonts w:ascii="Times New Roman" w:hAnsi="Times New Roman"/>
          <w:b/>
          <w:sz w:val="24"/>
          <w:szCs w:val="24"/>
          <w:lang w:val="uz-Cyrl-UZ"/>
        </w:rPr>
        <w:t>А</w:t>
      </w:r>
      <w:r w:rsidRPr="00533DC1">
        <w:rPr>
          <w:rFonts w:ascii="Times New Roman" w:hAnsi="Times New Roman"/>
          <w:b/>
          <w:sz w:val="24"/>
          <w:szCs w:val="24"/>
          <w:lang w:val="uz-Cyrl-UZ"/>
        </w:rPr>
        <w:t>.</w:t>
      </w:r>
      <w:r w:rsidR="00533DC1">
        <w:rPr>
          <w:rFonts w:ascii="Times New Roman" w:hAnsi="Times New Roman"/>
          <w:b/>
          <w:sz w:val="24"/>
          <w:szCs w:val="24"/>
          <w:lang w:val="uz-Cyrl-UZ"/>
        </w:rPr>
        <w:t>Умаров</w:t>
      </w:r>
    </w:p>
    <w:sectPr w:rsidR="00645F3D" w:rsidRPr="00533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06"/>
    <w:rsid w:val="00533DC1"/>
    <w:rsid w:val="00645F3D"/>
    <w:rsid w:val="006B3EFF"/>
    <w:rsid w:val="008467ED"/>
    <w:rsid w:val="00883C06"/>
    <w:rsid w:val="00AC6430"/>
    <w:rsid w:val="00BC06BF"/>
    <w:rsid w:val="00CB0052"/>
    <w:rsid w:val="00CD3D0E"/>
    <w:rsid w:val="00D2575E"/>
    <w:rsid w:val="00E72294"/>
    <w:rsid w:val="00E970A5"/>
    <w:rsid w:val="00F5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A509F-007C-4AA9-BB44-401E2162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F3D"/>
    <w:pPr>
      <w:spacing w:after="200" w:line="276" w:lineRule="auto"/>
    </w:pPr>
    <w:rPr>
      <w:rFonts w:ascii="Calibri" w:eastAsia="Calibri" w:hAnsi="Calibri" w:cs="Times New Roman"/>
    </w:rPr>
  </w:style>
  <w:style w:type="paragraph" w:styleId="8">
    <w:name w:val="heading 8"/>
    <w:aliases w:val=" Знак Знак Знак,Знак Знак Знак"/>
    <w:basedOn w:val="a"/>
    <w:next w:val="a"/>
    <w:link w:val="80"/>
    <w:qFormat/>
    <w:rsid w:val="008467ED"/>
    <w:pPr>
      <w:keepNext/>
      <w:spacing w:after="0" w:line="240" w:lineRule="auto"/>
      <w:jc w:val="center"/>
      <w:outlineLvl w:val="7"/>
    </w:pPr>
    <w:rPr>
      <w:rFonts w:ascii="Bookman Old Style" w:hAnsi="Bookman Old Style"/>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 Знак Знак Знак Знак,Знак Знак Знак Знак"/>
    <w:basedOn w:val="a0"/>
    <w:link w:val="8"/>
    <w:rsid w:val="008467ED"/>
    <w:rPr>
      <w:rFonts w:ascii="Bookman Old Style" w:eastAsia="Calibri" w:hAnsi="Bookman Old Style" w:cs="Times New Roman"/>
      <w:b/>
      <w:bCs/>
      <w:color w:val="000000"/>
      <w:sz w:val="24"/>
      <w:szCs w:val="24"/>
      <w:lang w:val="x-none" w:eastAsia="ru-RU"/>
    </w:rPr>
  </w:style>
  <w:style w:type="paragraph" w:styleId="a3">
    <w:name w:val="Body Text"/>
    <w:basedOn w:val="a"/>
    <w:link w:val="a4"/>
    <w:rsid w:val="008467ED"/>
    <w:pPr>
      <w:spacing w:after="0" w:line="260" w:lineRule="auto"/>
      <w:jc w:val="both"/>
    </w:pPr>
    <w:rPr>
      <w:rFonts w:ascii="Times New Roman" w:hAnsi="Times New Roman"/>
      <w:sz w:val="20"/>
      <w:szCs w:val="20"/>
      <w:lang w:val="x-none" w:eastAsia="ru-RU"/>
    </w:rPr>
  </w:style>
  <w:style w:type="character" w:customStyle="1" w:styleId="a4">
    <w:name w:val="Основной текст Знак"/>
    <w:basedOn w:val="a0"/>
    <w:link w:val="a3"/>
    <w:rsid w:val="008467ED"/>
    <w:rPr>
      <w:rFonts w:ascii="Times New Roman" w:eastAsia="Calibri"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2022-05-07T11:55:00Z</cp:lastPrinted>
  <dcterms:created xsi:type="dcterms:W3CDTF">2022-06-27T10:17:00Z</dcterms:created>
  <dcterms:modified xsi:type="dcterms:W3CDTF">2022-06-27T10:17:00Z</dcterms:modified>
</cp:coreProperties>
</file>