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4815"/>
        <w:gridCol w:w="4673"/>
      </w:tblGrid>
      <w:tr w:rsidR="00DD04D3" w:rsidRPr="00DD04D3" w:rsidTr="00165BFD">
        <w:tc>
          <w:tcPr>
            <w:tcW w:w="4815" w:type="dxa"/>
          </w:tcPr>
          <w:p w:rsidR="00A801D5" w:rsidRPr="00DD04D3" w:rsidRDefault="00A801D5" w:rsidP="006C444D">
            <w:pPr>
              <w:tabs>
                <w:tab w:val="left" w:pos="4084"/>
              </w:tabs>
              <w:spacing w:before="139"/>
              <w:ind w:right="141" w:firstLine="29"/>
              <w:jc w:val="both"/>
              <w:rPr>
                <w:b/>
                <w:color w:val="000000" w:themeColor="text1"/>
                <w:lang w:val="ru-RU"/>
              </w:rPr>
            </w:pPr>
            <w:bookmarkStart w:id="0" w:name="_bookmark0"/>
            <w:bookmarkStart w:id="1" w:name="1-1"/>
            <w:bookmarkStart w:id="2" w:name="1"/>
            <w:bookmarkStart w:id="3" w:name="img389"/>
            <w:bookmarkEnd w:id="0"/>
            <w:bookmarkEnd w:id="1"/>
            <w:bookmarkEnd w:id="2"/>
            <w:bookmarkEnd w:id="3"/>
            <w:r w:rsidRPr="00DD04D3">
              <w:rPr>
                <w:b/>
                <w:color w:val="000000" w:themeColor="text1"/>
                <w:lang w:val="ru-RU"/>
              </w:rPr>
              <w:t>КОНТРАКТ НА ПОСТАВКУ НОВЫХ АВИАЦИОННЫХ</w:t>
            </w:r>
            <w:r w:rsidRPr="00DD04D3">
              <w:rPr>
                <w:b/>
                <w:color w:val="000000" w:themeColor="text1"/>
                <w:spacing w:val="12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lang w:val="ru-RU"/>
              </w:rPr>
              <w:t>ШИН</w:t>
            </w:r>
            <w:r w:rsidRPr="00DD04D3">
              <w:rPr>
                <w:color w:val="000000" w:themeColor="text1"/>
                <w:spacing w:val="-23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10"/>
                <w:lang w:val="ru-RU"/>
              </w:rPr>
              <w:t>№__</w:t>
            </w:r>
          </w:p>
          <w:p w:rsidR="00A801D5" w:rsidRPr="00DD04D3" w:rsidRDefault="00120581" w:rsidP="006C444D">
            <w:pPr>
              <w:tabs>
                <w:tab w:val="left" w:pos="1172"/>
                <w:tab w:val="left" w:pos="1573"/>
                <w:tab w:val="left" w:pos="2180"/>
              </w:tabs>
              <w:spacing w:before="175"/>
              <w:ind w:right="141" w:firstLine="29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«__»_____</w:t>
            </w:r>
            <w:r w:rsidR="00A801D5" w:rsidRPr="00DD04D3">
              <w:rPr>
                <w:b/>
                <w:color w:val="000000" w:themeColor="text1"/>
                <w:lang w:val="ru-RU"/>
              </w:rPr>
              <w:t>20</w:t>
            </w:r>
            <w:r w:rsidRPr="00DD04D3">
              <w:rPr>
                <w:b/>
                <w:color w:val="000000" w:themeColor="text1"/>
                <w:lang w:val="ru-RU"/>
              </w:rPr>
              <w:t>22</w:t>
            </w:r>
            <w:r w:rsidR="00A801D5" w:rsidRPr="00DD04D3">
              <w:rPr>
                <w:b/>
                <w:color w:val="000000" w:themeColor="text1"/>
                <w:lang w:val="ru-RU"/>
              </w:rPr>
              <w:t>г.</w:t>
            </w:r>
          </w:p>
          <w:p w:rsidR="00A801D5" w:rsidRPr="00DD04D3" w:rsidRDefault="00A801D5" w:rsidP="006C444D">
            <w:pPr>
              <w:spacing w:before="228"/>
              <w:ind w:right="141" w:firstLine="29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Между</w:t>
            </w:r>
          </w:p>
          <w:p w:rsidR="00A801D5" w:rsidRPr="00DD04D3" w:rsidRDefault="00B20623" w:rsidP="006C444D">
            <w:pPr>
              <w:tabs>
                <w:tab w:val="left" w:pos="2237"/>
                <w:tab w:val="left" w:pos="3252"/>
                <w:tab w:val="left" w:pos="4732"/>
              </w:tabs>
              <w:spacing w:before="22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________________________________</w:t>
            </w:r>
            <w:r w:rsidR="00A801D5" w:rsidRPr="00DD04D3">
              <w:rPr>
                <w:b/>
                <w:color w:val="000000" w:themeColor="text1"/>
                <w:w w:val="105"/>
                <w:lang w:val="ru-RU"/>
              </w:rPr>
              <w:t>.,</w:t>
            </w:r>
            <w:r w:rsidR="00120581" w:rsidRPr="00DD04D3">
              <w:rPr>
                <w:b/>
                <w:color w:val="000000" w:themeColor="text1"/>
                <w:w w:val="105"/>
                <w:lang w:val="ru-RU"/>
              </w:rPr>
              <w:t xml:space="preserve"> </w:t>
            </w:r>
          </w:p>
          <w:p w:rsidR="008931E8" w:rsidRPr="00DD04D3" w:rsidRDefault="00B55333" w:rsidP="006C444D">
            <w:pPr>
              <w:tabs>
                <w:tab w:val="left" w:pos="3175"/>
              </w:tabs>
              <w:spacing w:before="15"/>
              <w:ind w:right="141" w:firstLine="29"/>
              <w:jc w:val="both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и </w:t>
            </w:r>
            <w:r w:rsidR="00C11ABA" w:rsidRPr="00DD04D3">
              <w:rPr>
                <w:b/>
                <w:color w:val="000000" w:themeColor="text1"/>
              </w:rPr>
              <w:t>AO</w:t>
            </w:r>
            <w:r w:rsidRPr="00B55333">
              <w:rPr>
                <w:b/>
                <w:color w:val="000000" w:themeColor="text1"/>
                <w:lang w:val="ru-RU"/>
              </w:rPr>
              <w:t xml:space="preserve"> </w:t>
            </w:r>
            <w:r w:rsidR="00120581" w:rsidRPr="00DD04D3">
              <w:rPr>
                <w:b/>
                <w:color w:val="000000" w:themeColor="text1"/>
                <w:lang w:val="ru-RU"/>
              </w:rPr>
              <w:t>«</w:t>
            </w:r>
            <w:r w:rsidR="00C11ABA" w:rsidRPr="00DD04D3">
              <w:rPr>
                <w:b/>
                <w:color w:val="000000" w:themeColor="text1"/>
              </w:rPr>
              <w:t>Uzbekistan</w:t>
            </w:r>
            <w:r w:rsidRPr="00B55333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</w:rPr>
              <w:t>A</w:t>
            </w:r>
            <w:r w:rsidR="00C11ABA" w:rsidRPr="00DD04D3">
              <w:rPr>
                <w:b/>
                <w:color w:val="000000" w:themeColor="text1"/>
              </w:rPr>
              <w:t>irways</w:t>
            </w:r>
            <w:r w:rsidR="00C11ABA" w:rsidRPr="00DD04D3">
              <w:rPr>
                <w:b/>
                <w:color w:val="000000" w:themeColor="text1"/>
                <w:lang w:val="ru-RU"/>
              </w:rPr>
              <w:t xml:space="preserve">», </w:t>
            </w:r>
            <w:r w:rsidR="00A801D5" w:rsidRPr="00DD04D3">
              <w:rPr>
                <w:color w:val="000000" w:themeColor="text1"/>
                <w:lang w:val="ru-RU"/>
              </w:rPr>
              <w:t>к</w:t>
            </w:r>
            <w:r w:rsidR="00C11ABA" w:rsidRPr="00DD04D3">
              <w:rPr>
                <w:color w:val="000000" w:themeColor="text1"/>
                <w:lang w:val="ru-RU"/>
              </w:rPr>
              <w:t xml:space="preserve">омпания Узбекистана, с основным </w:t>
            </w:r>
            <w:r w:rsidR="00A801D5" w:rsidRPr="00DD04D3">
              <w:rPr>
                <w:color w:val="000000" w:themeColor="text1"/>
                <w:lang w:val="ru-RU"/>
              </w:rPr>
              <w:t xml:space="preserve">местом деятельности по </w:t>
            </w:r>
            <w:r w:rsidR="00A801D5" w:rsidRPr="00DD04D3">
              <w:rPr>
                <w:color w:val="000000" w:themeColor="text1"/>
                <w:spacing w:val="-7"/>
                <w:lang w:val="ru-RU"/>
              </w:rPr>
              <w:t xml:space="preserve">адресу: </w:t>
            </w:r>
            <w:r w:rsidR="00A801D5" w:rsidRPr="00DD04D3">
              <w:rPr>
                <w:color w:val="000000" w:themeColor="text1"/>
                <w:lang w:val="ru-RU"/>
              </w:rPr>
              <w:t>проспект Амира Тимура, 41, 100060,</w:t>
            </w:r>
            <w:r w:rsidR="00A801D5" w:rsidRPr="00DD04D3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="00A801D5" w:rsidRPr="00DD04D3">
              <w:rPr>
                <w:color w:val="000000" w:themeColor="text1"/>
                <w:spacing w:val="-5"/>
                <w:lang w:val="ru-RU"/>
              </w:rPr>
              <w:t xml:space="preserve">Ташкент, </w:t>
            </w:r>
            <w:r>
              <w:rPr>
                <w:color w:val="000000" w:themeColor="text1"/>
                <w:lang w:val="ru-RU"/>
              </w:rPr>
              <w:t>Узбекистан</w:t>
            </w:r>
            <w:r w:rsidR="00A801D5" w:rsidRPr="00DD04D3">
              <w:rPr>
                <w:color w:val="000000" w:themeColor="text1"/>
                <w:lang w:val="ru-RU"/>
              </w:rPr>
              <w:t xml:space="preserve">, ИНН </w:t>
            </w:r>
            <w:r w:rsidR="00A801D5" w:rsidRPr="002E7E1D">
              <w:rPr>
                <w:color w:val="000000" w:themeColor="text1"/>
                <w:lang w:val="ru-RU"/>
              </w:rPr>
              <w:t>201051761,</w:t>
            </w:r>
            <w:r w:rsidR="00A801D5" w:rsidRPr="00DD04D3">
              <w:rPr>
                <w:color w:val="000000" w:themeColor="text1"/>
                <w:lang w:val="ru-RU"/>
              </w:rPr>
              <w:t xml:space="preserve"> здесь и далее Покупатель, </w:t>
            </w:r>
            <w:r>
              <w:rPr>
                <w:color w:val="000000" w:themeColor="text1"/>
                <w:lang w:val="ru-RU"/>
              </w:rPr>
              <w:t>в лице Председателя правления Махкамова И.Р.,</w:t>
            </w:r>
            <w:r w:rsidR="00A801D5" w:rsidRPr="00DD04D3">
              <w:rPr>
                <w:color w:val="000000" w:themeColor="text1"/>
                <w:lang w:val="ru-RU"/>
              </w:rPr>
              <w:t xml:space="preserve"> действующ</w:t>
            </w:r>
            <w:r>
              <w:rPr>
                <w:color w:val="000000" w:themeColor="text1"/>
                <w:lang w:val="ru-RU"/>
              </w:rPr>
              <w:t>его</w:t>
            </w:r>
            <w:r w:rsidR="00A801D5" w:rsidRPr="00DD04D3">
              <w:rPr>
                <w:color w:val="000000" w:themeColor="text1"/>
                <w:lang w:val="ru-RU"/>
              </w:rPr>
              <w:t xml:space="preserve"> на основании Устава и законодательства Узбекистана пришли к нижеследующему</w:t>
            </w:r>
            <w:r w:rsidR="00A801D5" w:rsidRPr="00DD04D3">
              <w:rPr>
                <w:color w:val="000000" w:themeColor="text1"/>
                <w:spacing w:val="18"/>
                <w:lang w:val="ru-RU"/>
              </w:rPr>
              <w:t xml:space="preserve"> </w:t>
            </w:r>
            <w:r w:rsidR="00A801D5" w:rsidRPr="00DD04D3">
              <w:rPr>
                <w:color w:val="000000" w:themeColor="text1"/>
                <w:spacing w:val="-4"/>
                <w:lang w:val="ru-RU"/>
              </w:rPr>
              <w:t>соглашению:</w:t>
            </w:r>
          </w:p>
          <w:p w:rsidR="00A801D5" w:rsidRPr="00DD04D3" w:rsidRDefault="008931E8" w:rsidP="006C444D">
            <w:pPr>
              <w:tabs>
                <w:tab w:val="left" w:pos="3175"/>
              </w:tabs>
              <w:spacing w:before="15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lang w:val="ru-RU"/>
              </w:rPr>
              <w:t>1</w:t>
            </w:r>
            <w:r w:rsidRPr="00DD04D3">
              <w:rPr>
                <w:b/>
                <w:color w:val="000000" w:themeColor="text1"/>
                <w:w w:val="105"/>
                <w:lang w:val="ru-RU"/>
              </w:rPr>
              <w:t>.</w:t>
            </w:r>
            <w:r w:rsidR="00B16B50" w:rsidRPr="00DD04D3">
              <w:rPr>
                <w:b/>
                <w:color w:val="000000" w:themeColor="text1"/>
                <w:w w:val="105"/>
                <w:lang w:val="ru-RU"/>
              </w:rPr>
              <w:t>ПРЕДМЕТ</w:t>
            </w:r>
            <w:r w:rsidR="00B16B50" w:rsidRPr="00DD04D3">
              <w:rPr>
                <w:b/>
                <w:color w:val="000000" w:themeColor="text1"/>
                <w:spacing w:val="1"/>
                <w:w w:val="105"/>
                <w:lang w:val="ru-RU"/>
              </w:rPr>
              <w:t xml:space="preserve"> </w:t>
            </w:r>
            <w:r w:rsidR="00B16B50" w:rsidRPr="00DD04D3">
              <w:rPr>
                <w:b/>
                <w:color w:val="000000" w:themeColor="text1"/>
                <w:w w:val="105"/>
                <w:lang w:val="ru-RU"/>
              </w:rPr>
              <w:t>КОНТРАКТА</w:t>
            </w:r>
          </w:p>
          <w:p w:rsidR="00B16B50" w:rsidRPr="00DD04D3" w:rsidRDefault="00B16B50" w:rsidP="006C444D">
            <w:pPr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Во время действия настоящего контракта </w:t>
            </w:r>
          </w:p>
          <w:p w:rsidR="00B16B50" w:rsidRPr="00DD04D3" w:rsidRDefault="00B16B50" w:rsidP="006C444D">
            <w:pPr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Продавец поставит новые авиационные шины </w:t>
            </w:r>
          </w:p>
          <w:p w:rsidR="00B16B50" w:rsidRPr="00DD04D3" w:rsidRDefault="00B16B50" w:rsidP="006C444D">
            <w:pPr>
              <w:spacing w:before="7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Для парка самолетов Заказчика соответствии с Приложением В.</w:t>
            </w:r>
          </w:p>
          <w:p w:rsidR="002E6DF1" w:rsidRPr="00DD04D3" w:rsidRDefault="002E6DF1" w:rsidP="006C444D">
            <w:pPr>
              <w:tabs>
                <w:tab w:val="left" w:pos="947"/>
              </w:tabs>
              <w:ind w:right="141" w:firstLine="29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2.ОТВЕТСТВЕННОСТЬ ОБЕИХ СТОРОН</w:t>
            </w:r>
          </w:p>
          <w:p w:rsidR="002E6DF1" w:rsidRPr="00DD04D3" w:rsidRDefault="002E6DF1" w:rsidP="006C444D">
            <w:pPr>
              <w:tabs>
                <w:tab w:val="left" w:pos="1104"/>
              </w:tabs>
              <w:spacing w:before="3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2.1.Ответственность</w:t>
            </w:r>
            <w:r w:rsidRPr="00DD04D3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>Продавца.</w:t>
            </w:r>
          </w:p>
          <w:p w:rsidR="002E6DF1" w:rsidRPr="00DD04D3" w:rsidRDefault="002E6DF1" w:rsidP="006C444D">
            <w:pPr>
              <w:spacing w:before="1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Поставить качественные шины (Продукт) </w:t>
            </w:r>
            <w:r w:rsidR="00502AAA" w:rsidRPr="00DD04D3">
              <w:rPr>
                <w:color w:val="000000" w:themeColor="text1"/>
                <w:lang w:val="ru-RU"/>
              </w:rPr>
              <w:t>вовремя</w:t>
            </w:r>
            <w:r w:rsidRPr="00DD04D3">
              <w:rPr>
                <w:color w:val="000000" w:themeColor="text1"/>
                <w:lang w:val="ru-RU"/>
              </w:rPr>
              <w:t>, скоординированное обеими Сторонами в соответствии со Статьей 4 настоящего Контракта.</w:t>
            </w:r>
          </w:p>
          <w:p w:rsidR="002E6DF1" w:rsidRPr="00DD04D3" w:rsidRDefault="00295E08" w:rsidP="006C444D">
            <w:pPr>
              <w:spacing w:before="3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Обеспечить соответствие всех поставленных </w:t>
            </w:r>
            <w:r w:rsidR="002E6DF1" w:rsidRPr="00DD04D3">
              <w:rPr>
                <w:color w:val="000000" w:themeColor="text1"/>
                <w:lang w:val="ru-RU"/>
              </w:rPr>
              <w:t>Продуктов требования Авиационных властей и Спецификаций изготовителя самолетов.</w:t>
            </w:r>
          </w:p>
          <w:p w:rsidR="00696487" w:rsidRPr="00DD04D3" w:rsidRDefault="00295E08" w:rsidP="006C444D">
            <w:pPr>
              <w:tabs>
                <w:tab w:val="left" w:pos="2772"/>
                <w:tab w:val="left" w:pos="3883"/>
              </w:tabs>
              <w:spacing w:before="7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 Предоставить всю </w:t>
            </w:r>
            <w:r w:rsidR="002E6DF1" w:rsidRPr="00DD04D3">
              <w:rPr>
                <w:color w:val="000000" w:themeColor="text1"/>
                <w:lang w:val="ru-RU"/>
              </w:rPr>
              <w:t>необходимую</w:t>
            </w:r>
            <w:r w:rsidR="00696487" w:rsidRPr="00DD04D3">
              <w:rPr>
                <w:color w:val="000000" w:themeColor="text1"/>
                <w:lang w:val="ru-RU"/>
              </w:rPr>
              <w:t xml:space="preserve"> документацию.</w:t>
            </w:r>
          </w:p>
          <w:p w:rsidR="002E6DF1" w:rsidRPr="00DD04D3" w:rsidRDefault="00696487" w:rsidP="006C444D">
            <w:pPr>
              <w:tabs>
                <w:tab w:val="left" w:pos="2772"/>
                <w:tab w:val="left" w:pos="3883"/>
              </w:tabs>
              <w:spacing w:before="7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2.2 Ответственность Покупателя.</w:t>
            </w:r>
            <w:r w:rsidR="00295E08" w:rsidRPr="00DD04D3">
              <w:rPr>
                <w:color w:val="000000" w:themeColor="text1"/>
                <w:spacing w:val="-8"/>
                <w:lang w:val="ru-RU"/>
              </w:rPr>
              <w:t xml:space="preserve"> </w:t>
            </w:r>
          </w:p>
          <w:p w:rsidR="00510DE4" w:rsidRPr="00DD04D3" w:rsidRDefault="00696487" w:rsidP="006C444D">
            <w:pPr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Оплатить </w:t>
            </w:r>
            <w:proofErr w:type="gramStart"/>
            <w:r w:rsidRPr="00DD04D3">
              <w:rPr>
                <w:color w:val="000000" w:themeColor="text1"/>
                <w:lang w:val="ru-RU"/>
              </w:rPr>
              <w:t>Продукт</w:t>
            </w:r>
            <w:proofErr w:type="gramEnd"/>
            <w:r w:rsidRPr="00DD04D3">
              <w:rPr>
                <w:color w:val="000000" w:themeColor="text1"/>
                <w:lang w:val="ru-RU"/>
              </w:rPr>
              <w:t xml:space="preserve"> поставленный Продавцом в соответствии с условиями н</w:t>
            </w:r>
            <w:r w:rsidR="00984A39" w:rsidRPr="00DD04D3">
              <w:rPr>
                <w:color w:val="000000" w:themeColor="text1"/>
                <w:lang w:val="ru-RU"/>
              </w:rPr>
              <w:t>а</w:t>
            </w:r>
            <w:r w:rsidRPr="00DD04D3">
              <w:rPr>
                <w:color w:val="000000" w:themeColor="text1"/>
                <w:lang w:val="ru-RU"/>
              </w:rPr>
              <w:t>сто</w:t>
            </w:r>
            <w:r w:rsidR="00984A39" w:rsidRPr="00DD04D3">
              <w:rPr>
                <w:color w:val="000000" w:themeColor="text1"/>
                <w:lang w:val="ru-RU"/>
              </w:rPr>
              <w:t>ящего Контракта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</w:p>
          <w:p w:rsidR="003728DE" w:rsidRPr="00DD04D3" w:rsidRDefault="003728DE" w:rsidP="006C444D">
            <w:pPr>
              <w:ind w:right="141" w:firstLine="29"/>
              <w:jc w:val="both"/>
              <w:rPr>
                <w:color w:val="000000" w:themeColor="text1"/>
                <w:lang w:val="ru-RU"/>
              </w:rPr>
            </w:pPr>
          </w:p>
          <w:p w:rsidR="00510DE4" w:rsidRPr="00DD04D3" w:rsidRDefault="00510DE4" w:rsidP="006C444D">
            <w:pPr>
              <w:ind w:right="141" w:firstLine="29"/>
              <w:jc w:val="both"/>
              <w:rPr>
                <w:b/>
                <w:color w:val="000000" w:themeColor="text1"/>
                <w:w w:val="105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3.УСЛОВИЯ</w:t>
            </w:r>
            <w:r w:rsidRPr="00DD04D3">
              <w:rPr>
                <w:b/>
                <w:color w:val="000000" w:themeColor="text1"/>
                <w:spacing w:val="14"/>
                <w:w w:val="105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lang w:val="ru-RU"/>
              </w:rPr>
              <w:t>ПОСТАВКИ</w:t>
            </w:r>
          </w:p>
          <w:p w:rsidR="00510DE4" w:rsidRPr="00DD04D3" w:rsidRDefault="00510DE4" w:rsidP="006C444D">
            <w:pPr>
              <w:ind w:right="141" w:firstLine="29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lang w:val="ru-RU"/>
              </w:rPr>
              <w:t xml:space="preserve">3.1. </w:t>
            </w:r>
            <w:r w:rsidRPr="00DD04D3">
              <w:rPr>
                <w:color w:val="000000" w:themeColor="text1"/>
                <w:w w:val="105"/>
                <w:lang w:val="ru-RU"/>
              </w:rPr>
              <w:t xml:space="preserve">Новые авиационные </w:t>
            </w:r>
            <w:r w:rsidRPr="00DD04D3">
              <w:rPr>
                <w:color w:val="000000" w:themeColor="text1"/>
                <w:spacing w:val="-3"/>
                <w:w w:val="105"/>
                <w:lang w:val="ru-RU"/>
              </w:rPr>
              <w:t xml:space="preserve">шины, </w:t>
            </w:r>
            <w:r w:rsidRPr="00DD04D3">
              <w:rPr>
                <w:color w:val="000000" w:themeColor="text1"/>
                <w:w w:val="105"/>
                <w:lang w:val="ru-RU"/>
              </w:rPr>
              <w:t xml:space="preserve">как указано в Приложении В, будут отгружены после получения заказа на необходимое количество согласно </w:t>
            </w:r>
            <w:proofErr w:type="spellStart"/>
            <w:r w:rsidRPr="00DD04D3">
              <w:rPr>
                <w:color w:val="000000" w:themeColor="text1"/>
                <w:w w:val="105"/>
                <w:lang w:val="ru-RU"/>
              </w:rPr>
              <w:t>Инкотермс</w:t>
            </w:r>
            <w:proofErr w:type="spellEnd"/>
            <w:r w:rsidRPr="00DD04D3">
              <w:rPr>
                <w:color w:val="000000" w:themeColor="text1"/>
                <w:w w:val="105"/>
                <w:lang w:val="ru-RU"/>
              </w:rPr>
              <w:t xml:space="preserve"> 20</w:t>
            </w:r>
            <w:r w:rsidR="004B2B2F" w:rsidRPr="004B2B2F">
              <w:rPr>
                <w:color w:val="000000" w:themeColor="text1"/>
                <w:w w:val="105"/>
                <w:lang w:val="ru-RU"/>
              </w:rPr>
              <w:t>20</w:t>
            </w:r>
            <w:r w:rsidRPr="00DD04D3">
              <w:rPr>
                <w:color w:val="000000" w:themeColor="text1"/>
                <w:w w:val="105"/>
                <w:lang w:val="ru-RU"/>
              </w:rPr>
              <w:t xml:space="preserve"> на условиях </w:t>
            </w:r>
            <w:r w:rsidR="00C11ABA" w:rsidRPr="00DD04D3">
              <w:rPr>
                <w:color w:val="000000" w:themeColor="text1"/>
                <w:w w:val="105"/>
                <w:lang w:val="ru-RU"/>
              </w:rPr>
              <w:t>__________________________________</w:t>
            </w:r>
          </w:p>
          <w:p w:rsidR="00510DE4" w:rsidRPr="00DD04D3" w:rsidRDefault="00510DE4" w:rsidP="006C444D">
            <w:pPr>
              <w:pStyle w:val="a6"/>
              <w:ind w:left="0" w:right="141" w:firstLine="29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spacing w:val="-5"/>
                <w:w w:val="105"/>
                <w:lang w:val="ru-RU"/>
              </w:rPr>
              <w:t xml:space="preserve">3.2 </w:t>
            </w:r>
            <w:r w:rsidRPr="00DD04D3">
              <w:rPr>
                <w:color w:val="000000" w:themeColor="text1"/>
                <w:w w:val="105"/>
                <w:lang w:val="ru-RU"/>
              </w:rPr>
              <w:t>Датой отгрузки считается соответствующая дата на Счете</w:t>
            </w:r>
            <w:r w:rsidRPr="00DD04D3">
              <w:rPr>
                <w:color w:val="000000" w:themeColor="text1"/>
                <w:spacing w:val="-6"/>
                <w:w w:val="105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lang w:val="ru-RU"/>
              </w:rPr>
              <w:t>Продавца.</w:t>
            </w:r>
          </w:p>
          <w:p w:rsidR="00510DE4" w:rsidRPr="00DD04D3" w:rsidRDefault="00510DE4" w:rsidP="006C444D">
            <w:pPr>
              <w:ind w:right="141" w:firstLine="29"/>
              <w:jc w:val="both"/>
              <w:rPr>
                <w:color w:val="000000" w:themeColor="text1"/>
                <w:w w:val="105"/>
                <w:lang w:val="ru-RU"/>
              </w:rPr>
            </w:pPr>
            <w:r w:rsidRPr="00DD04D3">
              <w:rPr>
                <w:color w:val="000000" w:themeColor="text1"/>
                <w:w w:val="105"/>
                <w:lang w:val="ru-RU"/>
              </w:rPr>
              <w:t>Адрес получателя отгрузочных д</w:t>
            </w:r>
            <w:r w:rsidRPr="00DD04D3">
              <w:rPr>
                <w:color w:val="000000" w:themeColor="text1"/>
                <w:spacing w:val="-1"/>
                <w:w w:val="105"/>
                <w:lang w:val="ru-RU"/>
              </w:rPr>
              <w:t xml:space="preserve">окументов </w:t>
            </w:r>
            <w:r w:rsidRPr="00DD04D3">
              <w:rPr>
                <w:color w:val="000000" w:themeColor="text1"/>
                <w:w w:val="105"/>
                <w:lang w:val="ru-RU"/>
              </w:rPr>
              <w:t>следующий:</w:t>
            </w:r>
          </w:p>
          <w:p w:rsidR="00BA7997" w:rsidRPr="004B2B2F" w:rsidRDefault="008B7EFB" w:rsidP="006C444D">
            <w:pPr>
              <w:pStyle w:val="a4"/>
              <w:spacing w:before="171"/>
              <w:ind w:right="141" w:firstLine="2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w w:val="105"/>
                <w:sz w:val="22"/>
                <w:szCs w:val="22"/>
              </w:rPr>
              <w:t>JSC</w:t>
            </w:r>
            <w:r w:rsidRPr="004B2B2F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“</w:t>
            </w:r>
            <w:r>
              <w:rPr>
                <w:color w:val="000000" w:themeColor="text1"/>
                <w:w w:val="105"/>
                <w:sz w:val="22"/>
                <w:szCs w:val="22"/>
              </w:rPr>
              <w:t>Uzbekistan</w:t>
            </w:r>
            <w:r w:rsidRPr="004B2B2F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 w:themeColor="text1"/>
                <w:w w:val="105"/>
                <w:sz w:val="22"/>
                <w:szCs w:val="22"/>
              </w:rPr>
              <w:t>Airways</w:t>
            </w:r>
            <w:r w:rsidRPr="004B2B2F">
              <w:rPr>
                <w:color w:val="000000" w:themeColor="text1"/>
                <w:w w:val="105"/>
                <w:sz w:val="22"/>
                <w:szCs w:val="22"/>
                <w:lang w:val="ru-RU"/>
              </w:rPr>
              <w:t>”</w:t>
            </w:r>
          </w:p>
          <w:p w:rsidR="00BA7997" w:rsidRPr="00DD04D3" w:rsidRDefault="00BA7997" w:rsidP="006C444D">
            <w:pPr>
              <w:pStyle w:val="a4"/>
              <w:spacing w:before="17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Международный Аэропорт «Ташкент» имени Ислама Каримова</w:t>
            </w:r>
          </w:p>
          <w:p w:rsidR="00BA7997" w:rsidRPr="00DD04D3" w:rsidRDefault="00BA7997" w:rsidP="006C444D">
            <w:pPr>
              <w:pStyle w:val="a4"/>
              <w:spacing w:before="3" w:line="254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lastRenderedPageBreak/>
              <w:t>100167 Ташкент, Узбекистан, Вниманию: Г-на</w:t>
            </w:r>
            <w:r w:rsidR="003728DE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______________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. Тел/факс: 998712-548592</w:t>
            </w:r>
          </w:p>
          <w:p w:rsidR="00E65DD0" w:rsidRPr="00DD04D3" w:rsidRDefault="005801E9" w:rsidP="006C444D">
            <w:pPr>
              <w:tabs>
                <w:tab w:val="left" w:pos="931"/>
              </w:tabs>
              <w:spacing w:before="123"/>
              <w:ind w:right="141" w:firstLine="29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4</w:t>
            </w:r>
            <w:r w:rsidR="00E65DD0" w:rsidRPr="00DD04D3">
              <w:rPr>
                <w:b/>
                <w:color w:val="000000" w:themeColor="text1"/>
                <w:w w:val="105"/>
                <w:lang w:val="ru-RU"/>
              </w:rPr>
              <w:t>.СРОК</w:t>
            </w:r>
            <w:r w:rsidR="00E65DD0" w:rsidRPr="00DD04D3">
              <w:rPr>
                <w:b/>
                <w:color w:val="000000" w:themeColor="text1"/>
                <w:spacing w:val="-2"/>
                <w:w w:val="105"/>
                <w:lang w:val="ru-RU"/>
              </w:rPr>
              <w:t xml:space="preserve"> </w:t>
            </w:r>
            <w:r w:rsidR="00E65DD0" w:rsidRPr="00DD04D3">
              <w:rPr>
                <w:b/>
                <w:color w:val="000000" w:themeColor="text1"/>
                <w:w w:val="105"/>
                <w:lang w:val="ru-RU"/>
              </w:rPr>
              <w:t>ПОСТАВКИ</w:t>
            </w:r>
          </w:p>
          <w:p w:rsidR="00E65DD0" w:rsidRPr="00DD04D3" w:rsidRDefault="00E65DD0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Новые шины будут поставлены Покупателю в течении </w:t>
            </w:r>
            <w:r w:rsidR="00A0378D" w:rsidRPr="00E54B6D">
              <w:rPr>
                <w:color w:val="000000" w:themeColor="text1"/>
                <w:w w:val="105"/>
                <w:sz w:val="22"/>
                <w:szCs w:val="22"/>
                <w:lang w:val="ru-RU"/>
              </w:rPr>
              <w:t>4</w:t>
            </w:r>
            <w:r w:rsidRPr="00E54B6D">
              <w:rPr>
                <w:color w:val="000000" w:themeColor="text1"/>
                <w:w w:val="105"/>
                <w:sz w:val="22"/>
                <w:szCs w:val="22"/>
                <w:lang w:val="ru-RU"/>
              </w:rPr>
              <w:t>0-ти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календарных дней с момента подписания контракта и регистрации его в установленном порядке и получения заказа на покупку. Наличие новых шин </w:t>
            </w:r>
            <w:r w:rsidR="00DB1075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основывается на предварительной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информации Покупател</w:t>
            </w:r>
            <w:r w:rsidR="00DB1075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я по годовому потреблению новых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шин</w:t>
            </w:r>
            <w:r w:rsidR="00DB1075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.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Эта</w:t>
            </w:r>
            <w:r w:rsidR="00DB1075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предварительная информация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требуется</w:t>
            </w:r>
            <w:r w:rsidR="00DB1075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поквартально.  </w:t>
            </w:r>
            <w:r w:rsidR="00DB1075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Обязанностью Покупателя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является информирование Продавца заранее о любых изменениях в количестве эксплуатируемых</w:t>
            </w:r>
            <w:r w:rsidRPr="00DD04D3">
              <w:rPr>
                <w:color w:val="000000" w:themeColor="text1"/>
                <w:spacing w:val="3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>самолетов.</w:t>
            </w:r>
          </w:p>
          <w:p w:rsidR="00BA7997" w:rsidRPr="00DD04D3" w:rsidRDefault="00E65DD0" w:rsidP="006C444D">
            <w:pPr>
              <w:pStyle w:val="a4"/>
              <w:spacing w:before="3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В случае отсутствия новы</w:t>
            </w:r>
            <w:r w:rsidR="00DB1075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х шин </w:t>
            </w:r>
            <w:r w:rsidR="00B55333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по причине,</w:t>
            </w:r>
            <w:r w:rsidR="00DB1075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не зависящей от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Продавца</w:t>
            </w:r>
            <w:r w:rsidR="00DB1075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, обе Стороны согла</w:t>
            </w:r>
            <w:r w:rsidR="00DB1075" w:rsidRPr="00DD04D3">
              <w:rPr>
                <w:color w:val="000000" w:themeColor="text1"/>
                <w:sz w:val="22"/>
                <w:szCs w:val="22"/>
                <w:lang w:val="ru-RU"/>
              </w:rPr>
              <w:t>суют время поставки по получении индивидуального Заказа на Покупку посменно</w:t>
            </w:r>
          </w:p>
          <w:p w:rsidR="00670C37" w:rsidRPr="00DD04D3" w:rsidRDefault="00DB1075" w:rsidP="006C444D">
            <w:pPr>
              <w:pStyle w:val="a4"/>
              <w:spacing w:before="3" w:line="254" w:lineRule="auto"/>
              <w:ind w:right="141" w:firstLine="2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В случае если время поставки </w:t>
            </w:r>
            <w:r w:rsidR="00670C37" w:rsidRPr="00DD04D3">
              <w:rPr>
                <w:color w:val="000000" w:themeColor="text1"/>
                <w:sz w:val="22"/>
                <w:szCs w:val="22"/>
                <w:lang w:val="ru-RU"/>
              </w:rPr>
              <w:t>неприемлемо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670C37" w:rsidRPr="00DD04D3">
              <w:rPr>
                <w:color w:val="000000" w:themeColor="text1"/>
                <w:sz w:val="22"/>
                <w:szCs w:val="22"/>
                <w:lang w:val="ru-RU"/>
              </w:rPr>
              <w:t>для Покупателя, имеет право отозвать Заказ на Покупку.</w:t>
            </w:r>
          </w:p>
          <w:p w:rsidR="00ED6173" w:rsidRPr="00DD04D3" w:rsidRDefault="00ED6173" w:rsidP="006C444D">
            <w:pPr>
              <w:pStyle w:val="a4"/>
              <w:spacing w:before="3" w:line="254" w:lineRule="auto"/>
              <w:ind w:right="141" w:firstLine="29"/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b/>
                <w:color w:val="000000" w:themeColor="text1"/>
                <w:sz w:val="22"/>
                <w:szCs w:val="22"/>
                <w:lang w:val="ru-RU"/>
              </w:rPr>
              <w:t>5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r w:rsidRPr="00DD04D3">
              <w:rPr>
                <w:b/>
                <w:color w:val="000000" w:themeColor="text1"/>
                <w:sz w:val="22"/>
                <w:szCs w:val="22"/>
                <w:lang w:val="ru-RU"/>
              </w:rPr>
              <w:t>СТОИМОСТЬ КОНТРАКТА И ЦЕНЫ</w:t>
            </w:r>
          </w:p>
          <w:p w:rsidR="00DB1075" w:rsidRPr="00DD04D3" w:rsidRDefault="00ED6173" w:rsidP="006C444D">
            <w:pPr>
              <w:pStyle w:val="a4"/>
              <w:spacing w:before="3" w:line="254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5.1. Стоимость контракта согласно Приложению “</w:t>
            </w:r>
            <w:r w:rsidRPr="00DD04D3">
              <w:rPr>
                <w:color w:val="000000" w:themeColor="text1"/>
                <w:sz w:val="22"/>
                <w:szCs w:val="22"/>
              </w:rPr>
              <w:t>B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”, которое является его неотъемлемой частью и составляет</w:t>
            </w:r>
            <w:r w:rsidR="005801E9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361802" w:rsidRPr="00DD04D3">
              <w:rPr>
                <w:color w:val="000000" w:themeColor="text1"/>
                <w:sz w:val="22"/>
                <w:szCs w:val="22"/>
                <w:lang w:val="ru-RU"/>
              </w:rPr>
              <w:t>__________</w:t>
            </w:r>
            <w:r w:rsidR="005801E9" w:rsidRPr="00A0378D">
              <w:rPr>
                <w:b/>
                <w:strike/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  <w:r w:rsidR="005801E9" w:rsidRPr="00DD04D3">
              <w:rPr>
                <w:b/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</w:p>
          <w:p w:rsidR="005801E9" w:rsidRPr="00DD04D3" w:rsidRDefault="005801E9" w:rsidP="006C444D">
            <w:pPr>
              <w:pStyle w:val="9"/>
              <w:numPr>
                <w:ilvl w:val="1"/>
                <w:numId w:val="15"/>
              </w:numPr>
              <w:tabs>
                <w:tab w:val="left" w:pos="1199"/>
              </w:tabs>
              <w:spacing w:before="68"/>
              <w:ind w:left="0" w:right="141" w:firstLine="29"/>
              <w:jc w:val="both"/>
              <w:outlineLvl w:val="8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Цены на шины указаны в Приложении </w:t>
            </w:r>
            <w:r w:rsidR="004B2B2F" w:rsidRPr="004B2B2F">
              <w:rPr>
                <w:color w:val="000000" w:themeColor="text1"/>
                <w:sz w:val="22"/>
                <w:szCs w:val="22"/>
                <w:lang w:val="ru-RU"/>
              </w:rPr>
              <w:t>“</w:t>
            </w:r>
            <w:proofErr w:type="gramStart"/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r w:rsidR="004B2B2F" w:rsidRPr="004B2B2F">
              <w:rPr>
                <w:color w:val="000000" w:themeColor="text1"/>
                <w:sz w:val="22"/>
                <w:szCs w:val="22"/>
                <w:lang w:val="ru-RU"/>
              </w:rPr>
              <w:t>”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 (</w:t>
            </w:r>
            <w:proofErr w:type="gramEnd"/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без учета НДС). Цены в Приложении </w:t>
            </w:r>
            <w:r w:rsidR="004B2B2F" w:rsidRPr="004B2B2F">
              <w:rPr>
                <w:color w:val="000000" w:themeColor="text1"/>
                <w:sz w:val="22"/>
                <w:szCs w:val="22"/>
                <w:lang w:val="ru-RU"/>
              </w:rPr>
              <w:t>“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r w:rsidR="004B2B2F" w:rsidRPr="004B2B2F">
              <w:rPr>
                <w:color w:val="000000" w:themeColor="text1"/>
                <w:sz w:val="22"/>
                <w:szCs w:val="22"/>
                <w:lang w:val="ru-RU"/>
              </w:rPr>
              <w:t>”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остаются действительными до 31 декабря 202</w:t>
            </w:r>
            <w:r w:rsidR="00B55333" w:rsidRPr="00B55333">
              <w:rPr>
                <w:color w:val="000000" w:themeColor="text1"/>
                <w:sz w:val="22"/>
                <w:szCs w:val="22"/>
                <w:lang w:val="ru-RU"/>
              </w:rPr>
              <w:t>2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  <w:p w:rsidR="003137CE" w:rsidRPr="00DD04D3" w:rsidRDefault="003137CE" w:rsidP="003137CE">
            <w:pPr>
              <w:pStyle w:val="a6"/>
              <w:tabs>
                <w:tab w:val="left" w:pos="1027"/>
              </w:tabs>
              <w:spacing w:before="1"/>
              <w:ind w:left="29" w:right="141" w:firstLine="0"/>
              <w:jc w:val="both"/>
              <w:rPr>
                <w:b/>
                <w:color w:val="000000" w:themeColor="text1"/>
                <w:w w:val="105"/>
                <w:lang w:val="ru-RU"/>
              </w:rPr>
            </w:pPr>
          </w:p>
          <w:p w:rsidR="003137CE" w:rsidRPr="00DD04D3" w:rsidRDefault="003137CE" w:rsidP="003137CE">
            <w:pPr>
              <w:pStyle w:val="a6"/>
              <w:tabs>
                <w:tab w:val="left" w:pos="1027"/>
              </w:tabs>
              <w:spacing w:before="1"/>
              <w:ind w:left="29" w:right="141" w:firstLine="0"/>
              <w:jc w:val="both"/>
              <w:rPr>
                <w:b/>
                <w:color w:val="000000" w:themeColor="text1"/>
                <w:w w:val="105"/>
                <w:sz w:val="12"/>
                <w:szCs w:val="12"/>
                <w:lang w:val="ru-RU"/>
              </w:rPr>
            </w:pPr>
          </w:p>
          <w:p w:rsidR="005801E9" w:rsidRPr="00DD04D3" w:rsidRDefault="003137CE" w:rsidP="003137CE">
            <w:pPr>
              <w:pStyle w:val="a6"/>
              <w:tabs>
                <w:tab w:val="left" w:pos="1027"/>
              </w:tabs>
              <w:spacing w:before="1"/>
              <w:ind w:left="29" w:right="141" w:firstLine="0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6.</w:t>
            </w:r>
            <w:r w:rsidR="005801E9" w:rsidRPr="00DD04D3">
              <w:rPr>
                <w:b/>
                <w:color w:val="000000" w:themeColor="text1"/>
                <w:w w:val="105"/>
                <w:lang w:val="ru-RU"/>
              </w:rPr>
              <w:t>УСЛОВИЯ</w:t>
            </w:r>
            <w:r w:rsidR="005801E9" w:rsidRPr="00DD04D3">
              <w:rPr>
                <w:b/>
                <w:color w:val="000000" w:themeColor="text1"/>
                <w:spacing w:val="5"/>
                <w:w w:val="105"/>
                <w:lang w:val="ru-RU"/>
              </w:rPr>
              <w:t xml:space="preserve"> </w:t>
            </w:r>
            <w:r w:rsidR="005801E9" w:rsidRPr="00DD04D3">
              <w:rPr>
                <w:b/>
                <w:color w:val="000000" w:themeColor="text1"/>
                <w:w w:val="105"/>
                <w:lang w:val="ru-RU"/>
              </w:rPr>
              <w:t>ПЛАТЕЖА</w:t>
            </w:r>
          </w:p>
          <w:p w:rsidR="005801E9" w:rsidRPr="00DD04D3" w:rsidRDefault="003137CE" w:rsidP="003137CE">
            <w:pPr>
              <w:pStyle w:val="a6"/>
              <w:tabs>
                <w:tab w:val="left" w:pos="1194"/>
              </w:tabs>
              <w:spacing w:before="12" w:line="242" w:lineRule="auto"/>
              <w:ind w:left="29" w:right="141" w:firstLine="0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6.1.</w:t>
            </w:r>
            <w:r w:rsidR="005801E9" w:rsidRPr="00DD04D3">
              <w:rPr>
                <w:color w:val="000000" w:themeColor="text1"/>
                <w:lang w:val="ru-RU"/>
              </w:rPr>
              <w:t>Продавец предоставит Покупателю Счет за поставленные новые авиационные шины и Покупатель оплатит чистую стоимость Счета банковским переводом в течение 30 (тридцати)дней с даты выставления Счета с продлением до конца</w:t>
            </w:r>
            <w:r w:rsidR="005801E9" w:rsidRPr="00DD04D3">
              <w:rPr>
                <w:color w:val="000000" w:themeColor="text1"/>
                <w:spacing w:val="-37"/>
                <w:lang w:val="ru-RU"/>
              </w:rPr>
              <w:t xml:space="preserve"> </w:t>
            </w:r>
            <w:r w:rsidR="005801E9" w:rsidRPr="00DD04D3">
              <w:rPr>
                <w:color w:val="000000" w:themeColor="text1"/>
                <w:lang w:val="ru-RU"/>
              </w:rPr>
              <w:t>месяца.</w:t>
            </w:r>
          </w:p>
          <w:p w:rsidR="00A945D9" w:rsidRPr="00DD04D3" w:rsidRDefault="00A945D9" w:rsidP="006C444D">
            <w:pPr>
              <w:ind w:right="141" w:firstLine="29"/>
              <w:jc w:val="both"/>
              <w:rPr>
                <w:color w:val="000000" w:themeColor="text1"/>
                <w:lang w:val="ru-RU"/>
              </w:rPr>
            </w:pPr>
          </w:p>
          <w:p w:rsidR="006A7ACB" w:rsidRPr="00DD04D3" w:rsidRDefault="006A7ACB" w:rsidP="006C444D">
            <w:pPr>
              <w:pStyle w:val="a6"/>
              <w:tabs>
                <w:tab w:val="left" w:pos="1285"/>
              </w:tabs>
              <w:spacing w:before="2" w:line="242" w:lineRule="auto"/>
              <w:ind w:left="0"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6.2 </w:t>
            </w:r>
            <w:r w:rsidR="005801E9" w:rsidRPr="00DD04D3">
              <w:rPr>
                <w:color w:val="000000" w:themeColor="text1"/>
                <w:lang w:val="ru-RU"/>
              </w:rPr>
              <w:t>Датой проведения оплаты</w:t>
            </w:r>
            <w:r w:rsidR="005801E9" w:rsidRPr="00DD04D3">
              <w:rPr>
                <w:color w:val="000000" w:themeColor="text1"/>
                <w:spacing w:val="2"/>
                <w:lang w:val="ru-RU"/>
              </w:rPr>
              <w:t xml:space="preserve"> </w:t>
            </w:r>
            <w:r w:rsidR="005801E9" w:rsidRPr="00DD04D3">
              <w:rPr>
                <w:color w:val="000000" w:themeColor="text1"/>
                <w:lang w:val="ru-RU"/>
              </w:rPr>
              <w:t>считается</w:t>
            </w:r>
            <w:r w:rsidR="005801E9" w:rsidRPr="00DD04D3">
              <w:rPr>
                <w:color w:val="000000" w:themeColor="text1"/>
                <w:spacing w:val="8"/>
                <w:lang w:val="ru-RU"/>
              </w:rPr>
              <w:t xml:space="preserve"> </w:t>
            </w:r>
            <w:r w:rsidR="005801E9" w:rsidRPr="00DD04D3">
              <w:rPr>
                <w:color w:val="000000" w:themeColor="text1"/>
                <w:lang w:val="ru-RU"/>
              </w:rPr>
              <w:t>дата</w:t>
            </w:r>
            <w:r w:rsidRPr="00DD04D3">
              <w:rPr>
                <w:color w:val="000000" w:themeColor="text1"/>
                <w:lang w:val="ru-RU"/>
              </w:rPr>
              <w:t xml:space="preserve"> списания денежных средств с</w:t>
            </w:r>
            <w:r w:rsidRPr="00DD04D3">
              <w:rPr>
                <w:color w:val="000000" w:themeColor="text1"/>
                <w:spacing w:val="-10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>расчётного</w:t>
            </w:r>
            <w:r w:rsidRPr="00DD04D3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>счёта Покупателя.</w:t>
            </w:r>
          </w:p>
          <w:p w:rsidR="006A7ACB" w:rsidRPr="00DD04D3" w:rsidRDefault="006A7ACB" w:rsidP="006C444D">
            <w:pPr>
              <w:pStyle w:val="a6"/>
              <w:tabs>
                <w:tab w:val="left" w:pos="1285"/>
              </w:tabs>
              <w:spacing w:before="2" w:line="242" w:lineRule="auto"/>
              <w:ind w:left="0"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6.3. Покупатель оставляет за собой право оплатить товар, указанный в настоящем контракте, из представительств Покупателя, расположенных за пределами Республики Узбекистан, которые являются неотъемлемой частью</w:t>
            </w:r>
            <w:r w:rsidRPr="00DD04D3">
              <w:rPr>
                <w:color w:val="000000" w:themeColor="text1"/>
                <w:spacing w:val="5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>Покупателя.</w:t>
            </w:r>
          </w:p>
          <w:p w:rsidR="005801E9" w:rsidRPr="00DD04D3" w:rsidRDefault="006A7ACB" w:rsidP="006C444D">
            <w:pPr>
              <w:pStyle w:val="9"/>
              <w:tabs>
                <w:tab w:val="left" w:pos="1199"/>
              </w:tabs>
              <w:spacing w:before="68"/>
              <w:ind w:left="0" w:right="141" w:firstLine="29"/>
              <w:jc w:val="both"/>
              <w:outlineLvl w:val="8"/>
              <w:rPr>
                <w:color w:val="000000" w:themeColor="text1"/>
                <w:spacing w:val="-8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6.4.Все банковские комиссии, связанные с исполнением настоящего </w:t>
            </w:r>
            <w:r w:rsidRPr="00DD04D3">
              <w:rPr>
                <w:color w:val="000000" w:themeColor="text1"/>
                <w:spacing w:val="-6"/>
                <w:sz w:val="22"/>
                <w:szCs w:val="22"/>
                <w:lang w:val="ru-RU"/>
              </w:rPr>
              <w:t xml:space="preserve">Контракта,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оплачиваются следующим</w:t>
            </w:r>
            <w:r w:rsidRPr="00DD04D3">
              <w:rPr>
                <w:color w:val="000000" w:themeColor="text1"/>
                <w:spacing w:val="3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-8"/>
                <w:sz w:val="22"/>
                <w:szCs w:val="22"/>
                <w:lang w:val="ru-RU"/>
              </w:rPr>
              <w:t>образом</w:t>
            </w:r>
          </w:p>
          <w:p w:rsidR="00A945D9" w:rsidRPr="00DD04D3" w:rsidRDefault="00A12625" w:rsidP="006C444D">
            <w:pPr>
              <w:pStyle w:val="a6"/>
              <w:tabs>
                <w:tab w:val="left" w:pos="1463"/>
              </w:tabs>
              <w:spacing w:before="2"/>
              <w:ind w:left="0"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6.4.1.</w:t>
            </w:r>
            <w:r w:rsidR="00A945D9" w:rsidRPr="00DD04D3">
              <w:rPr>
                <w:color w:val="000000" w:themeColor="text1"/>
                <w:lang w:val="ru-RU"/>
              </w:rPr>
              <w:t xml:space="preserve">Комиссия банка Покупателя за счет </w:t>
            </w:r>
            <w:r w:rsidR="00A945D9" w:rsidRPr="00DD04D3">
              <w:rPr>
                <w:color w:val="000000" w:themeColor="text1"/>
                <w:spacing w:val="-6"/>
                <w:lang w:val="ru-RU"/>
              </w:rPr>
              <w:t>Покупателя.</w:t>
            </w:r>
          </w:p>
          <w:p w:rsidR="00A945D9" w:rsidRPr="00DD04D3" w:rsidRDefault="00A12625" w:rsidP="006C444D">
            <w:pPr>
              <w:pStyle w:val="a6"/>
              <w:tabs>
                <w:tab w:val="left" w:pos="1444"/>
              </w:tabs>
              <w:spacing w:before="6"/>
              <w:ind w:left="0"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6.4.2.</w:t>
            </w:r>
            <w:r w:rsidR="00A945D9" w:rsidRPr="00DD04D3">
              <w:rPr>
                <w:color w:val="000000" w:themeColor="text1"/>
                <w:lang w:val="ru-RU"/>
              </w:rPr>
              <w:t>Комиссия банка Продавца - за счет Продавца.</w:t>
            </w:r>
          </w:p>
          <w:p w:rsidR="00A945D9" w:rsidRPr="00DD04D3" w:rsidRDefault="00A945D9" w:rsidP="006C444D">
            <w:pPr>
              <w:pStyle w:val="a6"/>
              <w:tabs>
                <w:tab w:val="left" w:pos="1518"/>
              </w:tabs>
              <w:spacing w:before="2"/>
              <w:ind w:left="0"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6.5 Все налоги, </w:t>
            </w:r>
            <w:r w:rsidR="00B55333" w:rsidRPr="00DD04D3">
              <w:rPr>
                <w:color w:val="000000" w:themeColor="text1"/>
                <w:lang w:val="ru-RU"/>
              </w:rPr>
              <w:t>таможенные пошлины</w:t>
            </w:r>
            <w:r w:rsidRPr="00DD04D3">
              <w:rPr>
                <w:color w:val="000000" w:themeColor="text1"/>
                <w:spacing w:val="-25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>и</w:t>
            </w:r>
            <w:r w:rsidRPr="00DD04D3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>другие</w:t>
            </w:r>
            <w:r w:rsidR="006A5AC1" w:rsidRPr="00DD04D3">
              <w:rPr>
                <w:color w:val="000000" w:themeColor="text1"/>
                <w:lang w:val="ru-RU"/>
              </w:rPr>
              <w:t xml:space="preserve"> сборы, связанные с заключением и выполнением настоящего Контракта, действующего на территории П</w:t>
            </w:r>
            <w:r w:rsidR="004C2D5F" w:rsidRPr="00DD04D3">
              <w:rPr>
                <w:color w:val="000000" w:themeColor="text1"/>
                <w:lang w:val="ru-RU"/>
              </w:rPr>
              <w:t>рода</w:t>
            </w:r>
            <w:r w:rsidR="006A5AC1" w:rsidRPr="00DD04D3">
              <w:rPr>
                <w:color w:val="000000" w:themeColor="text1"/>
                <w:lang w:val="ru-RU"/>
              </w:rPr>
              <w:t>вца</w:t>
            </w:r>
            <w:r w:rsidR="004C2D5F" w:rsidRPr="00DD04D3">
              <w:rPr>
                <w:color w:val="000000" w:themeColor="text1"/>
                <w:lang w:val="ru-RU"/>
              </w:rPr>
              <w:t xml:space="preserve"> </w:t>
            </w:r>
            <w:r w:rsidR="004B2B2F" w:rsidRPr="00DD04D3">
              <w:rPr>
                <w:color w:val="000000" w:themeColor="text1"/>
                <w:lang w:val="ru-RU"/>
              </w:rPr>
              <w:t>оплачиваются</w:t>
            </w:r>
            <w:r w:rsidR="004C2D5F" w:rsidRPr="00DD04D3">
              <w:rPr>
                <w:color w:val="000000" w:themeColor="text1"/>
                <w:lang w:val="ru-RU"/>
              </w:rPr>
              <w:t xml:space="preserve"> Продавцом, на территории покупателя </w:t>
            </w:r>
            <w:r w:rsidR="004B2B2F" w:rsidRPr="00DD04D3">
              <w:rPr>
                <w:color w:val="000000" w:themeColor="text1"/>
                <w:lang w:val="ru-RU"/>
              </w:rPr>
              <w:t>оплачивается</w:t>
            </w:r>
            <w:r w:rsidR="004C2D5F" w:rsidRPr="00DD04D3">
              <w:rPr>
                <w:color w:val="000000" w:themeColor="text1"/>
                <w:lang w:val="ru-RU"/>
              </w:rPr>
              <w:t xml:space="preserve"> Покупателем</w:t>
            </w:r>
            <w:r w:rsidR="00221262" w:rsidRPr="00DD04D3">
              <w:rPr>
                <w:color w:val="000000" w:themeColor="text1"/>
                <w:lang w:val="ru-RU"/>
              </w:rPr>
              <w:t>.</w:t>
            </w:r>
          </w:p>
          <w:p w:rsidR="000E1211" w:rsidRPr="00DD04D3" w:rsidRDefault="000E1211" w:rsidP="006C444D">
            <w:pPr>
              <w:pStyle w:val="a6"/>
              <w:tabs>
                <w:tab w:val="left" w:pos="1518"/>
              </w:tabs>
              <w:spacing w:before="2"/>
              <w:ind w:left="0" w:right="141" w:firstLine="29"/>
              <w:jc w:val="both"/>
              <w:rPr>
                <w:color w:val="000000" w:themeColor="text1"/>
                <w:sz w:val="4"/>
                <w:szCs w:val="4"/>
                <w:lang w:val="ru-RU"/>
              </w:rPr>
            </w:pPr>
          </w:p>
          <w:p w:rsidR="00221262" w:rsidRPr="00DD04D3" w:rsidRDefault="00221262" w:rsidP="006C444D">
            <w:pPr>
              <w:pStyle w:val="a6"/>
              <w:tabs>
                <w:tab w:val="left" w:pos="1518"/>
              </w:tabs>
              <w:spacing w:before="2"/>
              <w:ind w:left="0" w:right="141" w:firstLine="29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lang w:val="ru-RU"/>
              </w:rPr>
              <w:t>7.ПОРЯДОК ИСПОЛНЕНИЯ ЗАКАЗОВ</w:t>
            </w:r>
          </w:p>
          <w:p w:rsidR="00092268" w:rsidRPr="00DD04D3" w:rsidRDefault="00092268" w:rsidP="006C444D">
            <w:pPr>
              <w:pStyle w:val="a6"/>
              <w:tabs>
                <w:tab w:val="left" w:pos="1518"/>
              </w:tabs>
              <w:spacing w:before="2"/>
              <w:ind w:left="0" w:right="141" w:firstLine="29"/>
              <w:jc w:val="both"/>
              <w:rPr>
                <w:b/>
                <w:color w:val="000000" w:themeColor="text1"/>
                <w:lang w:val="ru-RU"/>
              </w:rPr>
            </w:pPr>
          </w:p>
          <w:p w:rsidR="00B524CE" w:rsidRPr="00DD04D3" w:rsidRDefault="00B524CE" w:rsidP="006C444D">
            <w:pPr>
              <w:pStyle w:val="a6"/>
              <w:tabs>
                <w:tab w:val="left" w:pos="1518"/>
              </w:tabs>
              <w:spacing w:before="2"/>
              <w:ind w:left="0"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7.1. Стороны установили следующий порядок исполне</w:t>
            </w:r>
            <w:r w:rsidR="004B2B2F">
              <w:rPr>
                <w:color w:val="000000" w:themeColor="text1"/>
                <w:lang w:val="ru-RU"/>
              </w:rPr>
              <w:t>ния взятых на себя обязательств</w:t>
            </w:r>
            <w:r w:rsidRPr="00DD04D3">
              <w:rPr>
                <w:color w:val="000000" w:themeColor="text1"/>
                <w:lang w:val="ru-RU"/>
              </w:rPr>
              <w:t>:</w:t>
            </w:r>
          </w:p>
          <w:p w:rsidR="00B524CE" w:rsidRPr="00DD04D3" w:rsidRDefault="000C0F08" w:rsidP="006C444D">
            <w:pPr>
              <w:tabs>
                <w:tab w:val="left" w:pos="1353"/>
                <w:tab w:val="left" w:pos="1592"/>
                <w:tab w:val="left" w:pos="2257"/>
                <w:tab w:val="left" w:pos="2468"/>
                <w:tab w:val="left" w:pos="2777"/>
                <w:tab w:val="left" w:pos="3091"/>
                <w:tab w:val="left" w:pos="3902"/>
                <w:tab w:val="left" w:pos="4460"/>
                <w:tab w:val="left" w:pos="4675"/>
                <w:tab w:val="left" w:pos="5144"/>
              </w:tabs>
              <w:spacing w:before="5" w:line="242" w:lineRule="auto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7.1.1.</w:t>
            </w:r>
            <w:r w:rsidR="00D9155D" w:rsidRPr="00DD04D3">
              <w:rPr>
                <w:color w:val="000000" w:themeColor="text1"/>
                <w:lang w:val="ru-RU"/>
              </w:rPr>
              <w:t>Покупатель</w:t>
            </w:r>
            <w:r w:rsidR="00D9155D" w:rsidRPr="00DD04D3">
              <w:rPr>
                <w:color w:val="000000" w:themeColor="text1"/>
                <w:lang w:val="ru-RU"/>
              </w:rPr>
              <w:tab/>
              <w:t xml:space="preserve"> </w:t>
            </w:r>
            <w:r w:rsidR="00B524CE" w:rsidRPr="00DD04D3">
              <w:rPr>
                <w:color w:val="000000" w:themeColor="text1"/>
                <w:lang w:val="ru-RU"/>
              </w:rPr>
              <w:t>на</w:t>
            </w:r>
            <w:r w:rsidRPr="00DD04D3">
              <w:rPr>
                <w:color w:val="000000" w:themeColor="text1"/>
                <w:lang w:val="ru-RU"/>
              </w:rPr>
              <w:t xml:space="preserve">правляет запрос (факсимильной </w:t>
            </w:r>
            <w:r w:rsidR="00B524CE" w:rsidRPr="00DD04D3">
              <w:rPr>
                <w:color w:val="000000" w:themeColor="text1"/>
                <w:lang w:val="ru-RU"/>
              </w:rPr>
              <w:t xml:space="preserve">связью или по электронной </w:t>
            </w:r>
            <w:r w:rsidR="00B524CE" w:rsidRPr="00DD04D3">
              <w:rPr>
                <w:color w:val="000000" w:themeColor="text1"/>
                <w:spacing w:val="-1"/>
                <w:w w:val="99"/>
                <w:lang w:val="ru-RU"/>
              </w:rPr>
              <w:t>почте</w:t>
            </w:r>
            <w:r w:rsidR="00B524CE" w:rsidRPr="00DD04D3">
              <w:rPr>
                <w:color w:val="000000" w:themeColor="text1"/>
                <w:w w:val="99"/>
                <w:lang w:val="ru-RU"/>
              </w:rPr>
              <w:t>),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="00B524CE" w:rsidRPr="00DD04D3">
              <w:rPr>
                <w:color w:val="000000" w:themeColor="text1"/>
                <w:w w:val="99"/>
                <w:lang w:val="ru-RU"/>
              </w:rPr>
              <w:t>в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="00B524CE" w:rsidRPr="00DD04D3">
              <w:rPr>
                <w:color w:val="000000" w:themeColor="text1"/>
                <w:spacing w:val="-1"/>
                <w:w w:val="99"/>
                <w:lang w:val="ru-RU"/>
              </w:rPr>
              <w:t>которо</w:t>
            </w:r>
            <w:r w:rsidR="00B524CE" w:rsidRPr="00DD04D3">
              <w:rPr>
                <w:color w:val="000000" w:themeColor="text1"/>
                <w:w w:val="99"/>
                <w:lang w:val="ru-RU"/>
              </w:rPr>
              <w:t>м</w:t>
            </w:r>
            <w:r w:rsidR="00B524CE" w:rsidRPr="00DD04D3">
              <w:rPr>
                <w:color w:val="000000" w:themeColor="text1"/>
                <w:lang w:val="ru-RU"/>
              </w:rPr>
              <w:t xml:space="preserve"> </w:t>
            </w:r>
            <w:r w:rsidR="00B524CE" w:rsidRPr="00DD04D3">
              <w:rPr>
                <w:color w:val="000000" w:themeColor="text1"/>
                <w:w w:val="94"/>
                <w:lang w:val="ru-RU"/>
              </w:rPr>
              <w:t>указывает</w:t>
            </w:r>
            <w:r w:rsidRPr="00DD04D3">
              <w:rPr>
                <w:color w:val="000000" w:themeColor="text1"/>
                <w:spacing w:val="6"/>
                <w:lang w:val="ru-RU"/>
              </w:rPr>
              <w:t xml:space="preserve"> </w:t>
            </w:r>
            <w:r w:rsidR="00B524CE" w:rsidRPr="00DD04D3">
              <w:rPr>
                <w:color w:val="000000" w:themeColor="text1"/>
                <w:spacing w:val="-1"/>
                <w:w w:val="107"/>
                <w:lang w:val="ru-RU"/>
              </w:rPr>
              <w:t>наименовани</w:t>
            </w:r>
            <w:r w:rsidR="00B524CE" w:rsidRPr="00DD04D3">
              <w:rPr>
                <w:color w:val="000000" w:themeColor="text1"/>
                <w:spacing w:val="-90"/>
                <w:w w:val="107"/>
                <w:lang w:val="ru-RU"/>
              </w:rPr>
              <w:t>е</w:t>
            </w:r>
            <w:r w:rsidR="00B524CE" w:rsidRPr="00DD04D3">
              <w:rPr>
                <w:color w:val="000000" w:themeColor="text1"/>
                <w:w w:val="104"/>
                <w:lang w:val="ru-RU"/>
              </w:rPr>
              <w:t xml:space="preserve">, </w:t>
            </w:r>
            <w:r w:rsidR="00B524CE" w:rsidRPr="00DD04D3">
              <w:rPr>
                <w:color w:val="000000" w:themeColor="text1"/>
              </w:rPr>
              <w:t>P</w:t>
            </w:r>
            <w:r w:rsidR="00B524CE" w:rsidRPr="00DD04D3">
              <w:rPr>
                <w:color w:val="000000" w:themeColor="text1"/>
                <w:lang w:val="ru-RU"/>
              </w:rPr>
              <w:t>/</w:t>
            </w:r>
            <w:r w:rsidR="00B524CE" w:rsidRPr="00DD04D3">
              <w:rPr>
                <w:color w:val="000000" w:themeColor="text1"/>
              </w:rPr>
              <w:t>N</w:t>
            </w:r>
            <w:r w:rsidRPr="00DD04D3">
              <w:rPr>
                <w:color w:val="000000" w:themeColor="text1"/>
                <w:lang w:val="ru-RU"/>
              </w:rPr>
              <w:t xml:space="preserve"> (заводской</w:t>
            </w:r>
            <w:r w:rsidR="00B524CE" w:rsidRPr="00DD04D3">
              <w:rPr>
                <w:color w:val="000000" w:themeColor="text1"/>
                <w:lang w:val="ru-RU"/>
              </w:rPr>
              <w:t xml:space="preserve"> номер</w:t>
            </w:r>
            <w:r w:rsidR="00B524CE" w:rsidRPr="00DD04D3">
              <w:rPr>
                <w:color w:val="000000" w:themeColor="text1"/>
                <w:spacing w:val="41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 xml:space="preserve">изделия) </w:t>
            </w:r>
            <w:r w:rsidR="00B524CE" w:rsidRPr="00DD04D3">
              <w:rPr>
                <w:color w:val="000000" w:themeColor="text1"/>
                <w:spacing w:val="-14"/>
                <w:lang w:val="ru-RU"/>
              </w:rPr>
              <w:t xml:space="preserve">и </w:t>
            </w:r>
            <w:r w:rsidR="00B524CE" w:rsidRPr="00DD04D3">
              <w:rPr>
                <w:color w:val="000000" w:themeColor="text1"/>
                <w:lang w:val="ru-RU"/>
              </w:rPr>
              <w:t>количество запрашиваемого «Товара», а также тип</w:t>
            </w:r>
            <w:r w:rsidR="00B524CE" w:rsidRPr="00DD04D3">
              <w:rPr>
                <w:color w:val="000000" w:themeColor="text1"/>
                <w:spacing w:val="47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>заказа</w:t>
            </w:r>
            <w:r w:rsidR="00B524CE" w:rsidRPr="00DD04D3">
              <w:rPr>
                <w:color w:val="000000" w:themeColor="text1"/>
                <w:lang w:val="ru-RU"/>
              </w:rPr>
              <w:t xml:space="preserve"> (поставку</w:t>
            </w:r>
            <w:r w:rsidRPr="00DD04D3">
              <w:rPr>
                <w:color w:val="000000" w:themeColor="text1"/>
                <w:lang w:val="ru-RU"/>
              </w:rPr>
              <w:t>, обмен</w:t>
            </w:r>
            <w:r w:rsidRPr="00DD04D3">
              <w:rPr>
                <w:color w:val="000000" w:themeColor="text1"/>
                <w:lang w:val="ru-RU"/>
              </w:rPr>
              <w:tab/>
              <w:t xml:space="preserve">или </w:t>
            </w:r>
            <w:r w:rsidR="00B524CE" w:rsidRPr="00DD04D3">
              <w:rPr>
                <w:color w:val="000000" w:themeColor="text1"/>
                <w:spacing w:val="-7"/>
                <w:lang w:val="ru-RU"/>
              </w:rPr>
              <w:t xml:space="preserve">ремонт), </w:t>
            </w:r>
            <w:r w:rsidRPr="00DD04D3">
              <w:rPr>
                <w:color w:val="000000" w:themeColor="text1"/>
                <w:lang w:val="ru-RU"/>
              </w:rPr>
              <w:t xml:space="preserve">условия </w:t>
            </w:r>
            <w:r w:rsidR="00B524CE" w:rsidRPr="00DD04D3">
              <w:rPr>
                <w:color w:val="000000" w:themeColor="text1"/>
                <w:lang w:val="ru-RU"/>
              </w:rPr>
              <w:t>и</w:t>
            </w:r>
            <w:r w:rsidR="00B524CE" w:rsidRPr="00DD04D3">
              <w:rPr>
                <w:color w:val="000000" w:themeColor="text1"/>
                <w:spacing w:val="51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 xml:space="preserve">максимальное </w:t>
            </w:r>
            <w:r w:rsidR="00B524CE" w:rsidRPr="00DD04D3">
              <w:rPr>
                <w:color w:val="000000" w:themeColor="text1"/>
                <w:lang w:val="ru-RU"/>
              </w:rPr>
              <w:t xml:space="preserve">время </w:t>
            </w:r>
            <w:r w:rsidR="00B524CE" w:rsidRPr="00DD04D3">
              <w:rPr>
                <w:color w:val="000000" w:themeColor="text1"/>
                <w:spacing w:val="-6"/>
                <w:lang w:val="ru-RU"/>
              </w:rPr>
              <w:t>выполнения.</w:t>
            </w:r>
          </w:p>
          <w:p w:rsidR="00B524CE" w:rsidRPr="00DD04D3" w:rsidRDefault="000C0F08" w:rsidP="006C444D">
            <w:pPr>
              <w:tabs>
                <w:tab w:val="left" w:pos="1458"/>
                <w:tab w:val="left" w:pos="1498"/>
                <w:tab w:val="left" w:pos="2335"/>
                <w:tab w:val="left" w:pos="2381"/>
                <w:tab w:val="left" w:pos="2787"/>
                <w:tab w:val="left" w:pos="3417"/>
                <w:tab w:val="left" w:pos="4531"/>
                <w:tab w:val="left" w:pos="4816"/>
                <w:tab w:val="left" w:pos="5147"/>
              </w:tabs>
              <w:spacing w:line="244" w:lineRule="auto"/>
              <w:ind w:right="141" w:firstLine="29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spacing w:val="-1"/>
                <w:lang w:val="ru-RU"/>
              </w:rPr>
              <w:t>7.1.2.</w:t>
            </w:r>
            <w:r w:rsidR="00B524CE" w:rsidRPr="00DD04D3">
              <w:rPr>
                <w:color w:val="000000" w:themeColor="text1"/>
                <w:spacing w:val="-1"/>
                <w:lang w:val="ru-RU"/>
              </w:rPr>
              <w:t>Продавец</w:t>
            </w:r>
            <w:r w:rsidRPr="00DD04D3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>рассматривает запрос Покупателя</w:t>
            </w:r>
            <w:r w:rsidR="00B524CE" w:rsidRPr="00DD04D3">
              <w:rPr>
                <w:color w:val="000000" w:themeColor="text1"/>
                <w:spacing w:val="30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 xml:space="preserve">и </w:t>
            </w:r>
            <w:r w:rsidR="00B524CE" w:rsidRPr="00DD04D3">
              <w:rPr>
                <w:color w:val="000000" w:themeColor="text1"/>
                <w:lang w:val="ru-RU"/>
              </w:rPr>
              <w:t>факсимильной связью или по эл</w:t>
            </w:r>
            <w:r w:rsidR="00D9155D" w:rsidRPr="00DD04D3">
              <w:rPr>
                <w:color w:val="000000" w:themeColor="text1"/>
                <w:lang w:val="ru-RU"/>
              </w:rPr>
              <w:t xml:space="preserve">ектронной почте направляет </w:t>
            </w:r>
            <w:r w:rsidR="00B524CE" w:rsidRPr="00DD04D3">
              <w:rPr>
                <w:color w:val="000000" w:themeColor="text1"/>
                <w:lang w:val="ru-RU"/>
              </w:rPr>
              <w:t>свое предложение по запросу,</w:t>
            </w:r>
            <w:r w:rsidR="00D9155D" w:rsidRPr="00DD04D3">
              <w:rPr>
                <w:color w:val="000000" w:themeColor="text1"/>
                <w:lang w:val="ru-RU"/>
              </w:rPr>
              <w:t xml:space="preserve"> в котором указывает стоимость,</w:t>
            </w:r>
            <w:r w:rsidR="00B524CE" w:rsidRPr="00DD04D3">
              <w:rPr>
                <w:color w:val="000000" w:themeColor="text1"/>
                <w:lang w:val="ru-RU"/>
              </w:rPr>
              <w:t xml:space="preserve"> состояние</w:t>
            </w:r>
            <w:r w:rsidR="00B524CE" w:rsidRPr="00DD04D3">
              <w:rPr>
                <w:color w:val="000000" w:themeColor="text1"/>
                <w:spacing w:val="30"/>
                <w:lang w:val="ru-RU"/>
              </w:rPr>
              <w:t xml:space="preserve"> </w:t>
            </w:r>
            <w:r w:rsidR="00D9155D" w:rsidRPr="00DD04D3">
              <w:rPr>
                <w:color w:val="000000" w:themeColor="text1"/>
                <w:lang w:val="ru-RU"/>
              </w:rPr>
              <w:t>заказанных</w:t>
            </w:r>
            <w:r w:rsidR="00B524CE" w:rsidRPr="00DD04D3">
              <w:rPr>
                <w:color w:val="000000" w:themeColor="text1"/>
                <w:spacing w:val="10"/>
                <w:lang w:val="ru-RU"/>
              </w:rPr>
              <w:t xml:space="preserve"> </w:t>
            </w:r>
            <w:r w:rsidR="00D9155D" w:rsidRPr="00DD04D3">
              <w:rPr>
                <w:color w:val="000000" w:themeColor="text1"/>
                <w:lang w:val="ru-RU"/>
              </w:rPr>
              <w:t xml:space="preserve">товаров </w:t>
            </w:r>
            <w:r w:rsidR="00B524CE" w:rsidRPr="00DD04D3">
              <w:rPr>
                <w:color w:val="000000" w:themeColor="text1"/>
                <w:spacing w:val="-12"/>
                <w:lang w:val="ru-RU"/>
              </w:rPr>
              <w:t xml:space="preserve">и </w:t>
            </w:r>
            <w:r w:rsidR="00D9155D" w:rsidRPr="00DD04D3">
              <w:rPr>
                <w:color w:val="000000" w:themeColor="text1"/>
                <w:lang w:val="ru-RU"/>
              </w:rPr>
              <w:t xml:space="preserve">их </w:t>
            </w:r>
            <w:r w:rsidR="00B524CE" w:rsidRPr="00DD04D3">
              <w:rPr>
                <w:color w:val="000000" w:themeColor="text1"/>
                <w:spacing w:val="-4"/>
                <w:lang w:val="ru-RU"/>
              </w:rPr>
              <w:t>стоимости</w:t>
            </w:r>
            <w:r w:rsidR="00B524CE" w:rsidRPr="00DD04D3">
              <w:rPr>
                <w:b/>
                <w:color w:val="000000" w:themeColor="text1"/>
                <w:spacing w:val="-4"/>
                <w:lang w:val="ru-RU"/>
              </w:rPr>
              <w:t>.</w:t>
            </w:r>
          </w:p>
          <w:p w:rsidR="00B524CE" w:rsidRPr="00DD04D3" w:rsidRDefault="00D9155D" w:rsidP="006C444D">
            <w:pPr>
              <w:tabs>
                <w:tab w:val="left" w:pos="1598"/>
                <w:tab w:val="left" w:pos="1599"/>
                <w:tab w:val="left" w:pos="1979"/>
                <w:tab w:val="left" w:pos="2148"/>
                <w:tab w:val="left" w:pos="2490"/>
                <w:tab w:val="left" w:pos="2869"/>
                <w:tab w:val="left" w:pos="3433"/>
                <w:tab w:val="left" w:pos="4164"/>
                <w:tab w:val="left" w:pos="4323"/>
              </w:tabs>
              <w:spacing w:line="244" w:lineRule="auto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7.1.3.В случае согласия </w:t>
            </w:r>
            <w:r w:rsidR="00B524CE" w:rsidRPr="00DD04D3">
              <w:rPr>
                <w:color w:val="000000" w:themeColor="text1"/>
                <w:w w:val="95"/>
                <w:lang w:val="ru-RU"/>
              </w:rPr>
              <w:t xml:space="preserve">Продавец </w:t>
            </w:r>
            <w:r w:rsidRPr="00DD04D3">
              <w:rPr>
                <w:color w:val="000000" w:themeColor="text1"/>
                <w:lang w:val="ru-RU"/>
              </w:rPr>
              <w:t xml:space="preserve">подтверждает запрос и </w:t>
            </w:r>
            <w:r w:rsidR="00B524CE" w:rsidRPr="00DD04D3">
              <w:rPr>
                <w:color w:val="000000" w:themeColor="text1"/>
                <w:w w:val="95"/>
                <w:lang w:val="ru-RU"/>
              </w:rPr>
              <w:t xml:space="preserve">направляет </w:t>
            </w:r>
            <w:r w:rsidRPr="00DD04D3">
              <w:rPr>
                <w:color w:val="000000" w:themeColor="text1"/>
                <w:lang w:val="ru-RU"/>
              </w:rPr>
              <w:t xml:space="preserve">Покупателю </w:t>
            </w:r>
            <w:r w:rsidR="00B524CE" w:rsidRPr="00DD04D3">
              <w:rPr>
                <w:color w:val="000000" w:themeColor="text1"/>
                <w:lang w:val="ru-RU"/>
              </w:rPr>
              <w:t>соответствующе оформленный Заказ (</w:t>
            </w:r>
            <w:r w:rsidR="00B524CE" w:rsidRPr="00DD04D3">
              <w:rPr>
                <w:color w:val="000000" w:themeColor="text1"/>
              </w:rPr>
              <w:t>Order</w:t>
            </w:r>
            <w:r w:rsidR="00B524CE" w:rsidRPr="00DD04D3">
              <w:rPr>
                <w:color w:val="000000" w:themeColor="text1"/>
                <w:lang w:val="ru-RU"/>
              </w:rPr>
              <w:t>) на покупку с указанием номера Заказа и описания</w:t>
            </w:r>
            <w:r w:rsidR="00B524CE" w:rsidRPr="00DD04D3">
              <w:rPr>
                <w:color w:val="000000" w:themeColor="text1"/>
                <w:spacing w:val="10"/>
                <w:lang w:val="ru-RU"/>
              </w:rPr>
              <w:t xml:space="preserve"> </w:t>
            </w:r>
            <w:r w:rsidR="00B524CE" w:rsidRPr="00DD04D3">
              <w:rPr>
                <w:color w:val="000000" w:themeColor="text1"/>
                <w:lang w:val="ru-RU"/>
              </w:rPr>
              <w:t>Товара.</w:t>
            </w:r>
          </w:p>
          <w:p w:rsidR="00B524CE" w:rsidRPr="00DD04D3" w:rsidRDefault="003A5B59" w:rsidP="006C444D">
            <w:pPr>
              <w:tabs>
                <w:tab w:val="left" w:pos="1518"/>
              </w:tabs>
              <w:spacing w:before="2"/>
              <w:ind w:right="141" w:firstLine="29"/>
              <w:jc w:val="both"/>
              <w:rPr>
                <w:color w:val="000000" w:themeColor="text1"/>
                <w:spacing w:val="-4"/>
                <w:w w:val="105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 xml:space="preserve">8. СТАНДАРТНЫЕ УСЛОВИЯ </w:t>
            </w:r>
            <w:r w:rsidR="004B2B2F" w:rsidRPr="004B2B2F">
              <w:rPr>
                <w:b/>
                <w:color w:val="000000" w:themeColor="text1"/>
                <w:w w:val="105"/>
                <w:lang w:val="ru-RU"/>
              </w:rPr>
              <w:t xml:space="preserve">ПРОДАВЦА </w:t>
            </w:r>
            <w:r w:rsidRPr="00DD04D3">
              <w:rPr>
                <w:color w:val="000000" w:themeColor="text1"/>
                <w:w w:val="105"/>
                <w:lang w:val="ru-RU"/>
              </w:rPr>
              <w:t>в Приложении А применимы к настоящему</w:t>
            </w:r>
            <w:r w:rsidRPr="00DD04D3">
              <w:rPr>
                <w:color w:val="000000" w:themeColor="text1"/>
                <w:spacing w:val="25"/>
                <w:w w:val="105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-4"/>
                <w:w w:val="105"/>
                <w:lang w:val="ru-RU"/>
              </w:rPr>
              <w:t>Контракту.</w:t>
            </w:r>
          </w:p>
          <w:p w:rsidR="003A5B59" w:rsidRPr="00DD04D3" w:rsidRDefault="003A5B59" w:rsidP="006C444D">
            <w:pPr>
              <w:tabs>
                <w:tab w:val="left" w:pos="1518"/>
              </w:tabs>
              <w:spacing w:before="2"/>
              <w:ind w:right="141" w:firstLine="29"/>
              <w:jc w:val="both"/>
              <w:rPr>
                <w:b/>
                <w:color w:val="000000" w:themeColor="text1"/>
                <w:w w:val="105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9.УПАКОВКА</w:t>
            </w:r>
            <w:r w:rsidRPr="00DD04D3">
              <w:rPr>
                <w:b/>
                <w:color w:val="000000" w:themeColor="text1"/>
                <w:spacing w:val="7"/>
                <w:w w:val="105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lang w:val="ru-RU"/>
              </w:rPr>
              <w:t>И</w:t>
            </w:r>
            <w:r w:rsidRPr="00DD04D3">
              <w:rPr>
                <w:b/>
                <w:color w:val="000000" w:themeColor="text1"/>
                <w:spacing w:val="-7"/>
                <w:w w:val="105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lang w:val="ru-RU"/>
              </w:rPr>
              <w:t>ПАКЕТИРОВАНИЕ</w:t>
            </w:r>
          </w:p>
          <w:p w:rsidR="003A5B59" w:rsidRPr="00DD04D3" w:rsidRDefault="003A5B59" w:rsidP="006C444D">
            <w:pPr>
              <w:tabs>
                <w:tab w:val="left" w:pos="1518"/>
              </w:tabs>
              <w:spacing w:before="2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4B2B2F">
              <w:rPr>
                <w:color w:val="000000" w:themeColor="text1"/>
                <w:w w:val="105"/>
                <w:lang w:val="ru-RU"/>
              </w:rPr>
              <w:t>Консервация, упаковка, маркировка будет соответствовать стандартной коммерческой практике</w:t>
            </w:r>
            <w:r w:rsidRPr="004B2B2F">
              <w:rPr>
                <w:color w:val="000000" w:themeColor="text1"/>
                <w:spacing w:val="-2"/>
                <w:w w:val="105"/>
                <w:lang w:val="ru-RU"/>
              </w:rPr>
              <w:t xml:space="preserve"> </w:t>
            </w:r>
          </w:p>
          <w:p w:rsidR="00530CEF" w:rsidRPr="00DD04D3" w:rsidRDefault="00530CEF" w:rsidP="006C444D">
            <w:pPr>
              <w:tabs>
                <w:tab w:val="left" w:pos="1041"/>
              </w:tabs>
              <w:ind w:right="141" w:firstLine="29"/>
              <w:jc w:val="both"/>
              <w:rPr>
                <w:b/>
                <w:color w:val="000000" w:themeColor="text1"/>
                <w:w w:val="105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10.ПРИМЕНЯЕМЫЙ</w:t>
            </w:r>
            <w:r w:rsidRPr="00DD04D3">
              <w:rPr>
                <w:b/>
                <w:color w:val="000000" w:themeColor="text1"/>
                <w:spacing w:val="29"/>
                <w:w w:val="105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lang w:val="ru-RU"/>
              </w:rPr>
              <w:t>ЗАКОН</w:t>
            </w:r>
          </w:p>
          <w:p w:rsidR="00530CEF" w:rsidRPr="00DD04D3" w:rsidRDefault="00530CEF" w:rsidP="006C444D">
            <w:pPr>
              <w:tabs>
                <w:tab w:val="left" w:pos="1210"/>
              </w:tabs>
              <w:spacing w:before="12" w:line="254" w:lineRule="auto"/>
              <w:ind w:right="141" w:firstLine="29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w w:val="105"/>
                <w:lang w:val="ru-RU"/>
              </w:rPr>
              <w:t>10.1</w:t>
            </w:r>
            <w:r w:rsidR="00092268" w:rsidRPr="00DD04D3">
              <w:rPr>
                <w:color w:val="000000" w:themeColor="text1"/>
                <w:w w:val="105"/>
                <w:lang w:val="ru-RU"/>
              </w:rPr>
              <w:t>.</w:t>
            </w:r>
            <w:r w:rsidRPr="00DD04D3">
              <w:rPr>
                <w:color w:val="000000" w:themeColor="text1"/>
                <w:w w:val="105"/>
                <w:lang w:val="ru-RU"/>
              </w:rPr>
              <w:t>В случае споров, возникших из</w:t>
            </w:r>
            <w:r w:rsidR="004B2B2F" w:rsidRPr="004B2B2F">
              <w:rPr>
                <w:color w:val="000000" w:themeColor="text1"/>
                <w:w w:val="105"/>
                <w:lang w:val="ru-RU"/>
              </w:rPr>
              <w:t>-</w:t>
            </w:r>
            <w:r w:rsidRPr="00DD04D3">
              <w:rPr>
                <w:color w:val="000000" w:themeColor="text1"/>
                <w:w w:val="105"/>
                <w:lang w:val="ru-RU"/>
              </w:rPr>
              <w:t xml:space="preserve">за </w:t>
            </w:r>
            <w:r w:rsidRPr="00DD04D3">
              <w:rPr>
                <w:color w:val="000000" w:themeColor="text1"/>
                <w:spacing w:val="-4"/>
                <w:w w:val="105"/>
                <w:lang w:val="ru-RU"/>
              </w:rPr>
              <w:t xml:space="preserve">переводов, </w:t>
            </w:r>
            <w:r w:rsidRPr="00DD04D3">
              <w:rPr>
                <w:color w:val="000000" w:themeColor="text1"/>
                <w:w w:val="105"/>
                <w:lang w:val="ru-RU"/>
              </w:rPr>
              <w:t>характеристик или определений по данному контракту Стороны предпримут все возможные усилия для разрешения спора дружеским путем в пределах допустимого времени.</w:t>
            </w:r>
          </w:p>
          <w:p w:rsidR="00530CEF" w:rsidRPr="00271554" w:rsidRDefault="00530CEF" w:rsidP="006C444D">
            <w:pPr>
              <w:pStyle w:val="a4"/>
              <w:spacing w:before="119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В случае невозможности достичь дружеского соглашения настоящий Контракт, его определения, вступление в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lastRenderedPageBreak/>
              <w:t xml:space="preserve">права и обязательства по данному Контракту </w:t>
            </w:r>
            <w:r w:rsidRPr="00271554">
              <w:rPr>
                <w:color w:val="000000" w:themeColor="text1"/>
                <w:w w:val="105"/>
                <w:sz w:val="22"/>
                <w:szCs w:val="22"/>
                <w:lang w:val="ru-RU"/>
              </w:rPr>
              <w:t>истолковываются и действуют в соответствии с</w:t>
            </w:r>
            <w:r w:rsidR="00222E28" w:rsidRPr="0027155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законодательством Республики Узбекистан</w:t>
            </w:r>
            <w:r w:rsidRPr="00271554">
              <w:rPr>
                <w:color w:val="000000" w:themeColor="text1"/>
                <w:w w:val="105"/>
                <w:sz w:val="22"/>
                <w:szCs w:val="22"/>
                <w:lang w:val="ru-RU"/>
              </w:rPr>
              <w:t>.</w:t>
            </w:r>
          </w:p>
          <w:p w:rsidR="00A945D9" w:rsidRPr="00DD04D3" w:rsidRDefault="00CD2619" w:rsidP="004B2B2F">
            <w:pPr>
              <w:tabs>
                <w:tab w:val="left" w:pos="1041"/>
              </w:tabs>
              <w:ind w:right="141" w:firstLine="29"/>
              <w:jc w:val="both"/>
              <w:rPr>
                <w:color w:val="000000" w:themeColor="text1"/>
                <w:w w:val="105"/>
                <w:lang w:val="ru-RU"/>
              </w:rPr>
            </w:pPr>
            <w:r w:rsidRPr="00271554">
              <w:rPr>
                <w:color w:val="000000" w:themeColor="text1"/>
                <w:w w:val="105"/>
                <w:lang w:val="ru-RU"/>
              </w:rPr>
              <w:t xml:space="preserve">10.2. В случае любых споров </w:t>
            </w:r>
            <w:r w:rsidR="00222E28" w:rsidRPr="00271554">
              <w:rPr>
                <w:color w:val="000000" w:themeColor="text1"/>
                <w:w w:val="105"/>
                <w:lang w:val="ru-RU"/>
              </w:rPr>
              <w:t>русский</w:t>
            </w:r>
            <w:r w:rsidRPr="00271554">
              <w:rPr>
                <w:color w:val="000000" w:themeColor="text1"/>
                <w:w w:val="105"/>
                <w:lang w:val="ru-RU"/>
              </w:rPr>
              <w:t xml:space="preserve"> </w:t>
            </w:r>
            <w:r w:rsidRPr="00B55333">
              <w:rPr>
                <w:color w:val="000000" w:themeColor="text1"/>
                <w:w w:val="105"/>
                <w:lang w:val="ru-RU"/>
              </w:rPr>
              <w:t>язык</w:t>
            </w:r>
            <w:r w:rsidR="004B2B2F" w:rsidRPr="00B55333">
              <w:rPr>
                <w:color w:val="000000" w:themeColor="text1"/>
                <w:w w:val="105"/>
                <w:lang w:val="ru-RU"/>
              </w:rPr>
              <w:t xml:space="preserve"> </w:t>
            </w:r>
            <w:r w:rsidRPr="00B55333">
              <w:rPr>
                <w:color w:val="000000" w:themeColor="text1"/>
                <w:w w:val="105"/>
                <w:lang w:val="ru-RU"/>
              </w:rPr>
              <w:t>текста контракта будет</w:t>
            </w:r>
            <w:r w:rsidRPr="00B55333">
              <w:rPr>
                <w:color w:val="000000" w:themeColor="text1"/>
                <w:spacing w:val="-7"/>
                <w:w w:val="105"/>
                <w:lang w:val="ru-RU"/>
              </w:rPr>
              <w:t xml:space="preserve"> </w:t>
            </w:r>
            <w:r w:rsidRPr="00B55333">
              <w:rPr>
                <w:color w:val="000000" w:themeColor="text1"/>
                <w:w w:val="105"/>
                <w:lang w:val="ru-RU"/>
              </w:rPr>
              <w:t>иметь преимущество.</w:t>
            </w:r>
          </w:p>
          <w:p w:rsidR="00CD2619" w:rsidRPr="00E94EA7" w:rsidRDefault="00482ADE" w:rsidP="00482ADE">
            <w:pPr>
              <w:pStyle w:val="a6"/>
              <w:tabs>
                <w:tab w:val="left" w:pos="1046"/>
              </w:tabs>
              <w:ind w:left="29" w:right="141" w:firstLine="0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11.</w:t>
            </w:r>
            <w:r w:rsidR="00CD2619" w:rsidRPr="00E94EA7">
              <w:rPr>
                <w:b/>
                <w:color w:val="000000" w:themeColor="text1"/>
                <w:w w:val="105"/>
                <w:lang w:val="ru-RU"/>
              </w:rPr>
              <w:t>КОНФИДЕНЦИАЛЬНОСТЬ</w:t>
            </w:r>
          </w:p>
          <w:p w:rsidR="00CD2619" w:rsidRPr="00DD04D3" w:rsidRDefault="00CD2619" w:rsidP="006C444D">
            <w:pPr>
              <w:pStyle w:val="a4"/>
              <w:spacing w:before="17" w:line="254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Вся информация</w:t>
            </w:r>
            <w:r w:rsidR="004B2B2F">
              <w:rPr>
                <w:color w:val="000000" w:themeColor="text1"/>
                <w:w w:val="105"/>
                <w:sz w:val="22"/>
                <w:szCs w:val="22"/>
                <w:lang w:val="ru-RU"/>
              </w:rPr>
              <w:t>,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относящаяся к данному </w:t>
            </w:r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Контракту</w:t>
            </w:r>
            <w:proofErr w:type="gramEnd"/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рассматривается Сторонами как конфиденциальная на время действия, а также по истечению действия данного контракта и не будет открыта другим лицам без письменного согласия обеих Сторон, за исключением случаев когда этого требует Закон.</w:t>
            </w:r>
          </w:p>
          <w:p w:rsidR="0018742A" w:rsidRPr="00DD04D3" w:rsidRDefault="0018742A" w:rsidP="006C444D">
            <w:pPr>
              <w:tabs>
                <w:tab w:val="left" w:pos="1041"/>
              </w:tabs>
              <w:ind w:right="141" w:firstLine="29"/>
              <w:jc w:val="both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12.ИЗМЕНЕНИЕ УСЛОВИЙ</w:t>
            </w:r>
            <w:r w:rsidRPr="00DD04D3">
              <w:rPr>
                <w:b/>
                <w:color w:val="000000" w:themeColor="text1"/>
                <w:spacing w:val="20"/>
                <w:w w:val="105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lang w:val="ru-RU"/>
              </w:rPr>
              <w:t>КОНТРАКТА</w:t>
            </w:r>
          </w:p>
          <w:p w:rsidR="0018742A" w:rsidRPr="00DD04D3" w:rsidRDefault="0018742A" w:rsidP="006C444D">
            <w:pPr>
              <w:pStyle w:val="a4"/>
              <w:spacing w:before="17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Все изменение к Контракту должны осуществляться в письменной форме, с подписями обеих Сторон называется исключительно Изменениями и являются неотъемлемой частью </w:t>
            </w:r>
            <w:r w:rsidR="00E93B1D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Контракта.</w:t>
            </w:r>
          </w:p>
          <w:p w:rsidR="00CD2619" w:rsidRPr="00DD04D3" w:rsidRDefault="00E93B1D" w:rsidP="006C444D">
            <w:pPr>
              <w:pStyle w:val="9"/>
              <w:tabs>
                <w:tab w:val="left" w:pos="1199"/>
              </w:tabs>
              <w:spacing w:before="68"/>
              <w:ind w:left="0" w:right="141"/>
              <w:jc w:val="both"/>
              <w:outlineLvl w:val="8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13.ПРОЧЕЕ</w:t>
            </w:r>
          </w:p>
          <w:p w:rsidR="00443262" w:rsidRPr="00DD04D3" w:rsidRDefault="00E93B1D" w:rsidP="006C444D">
            <w:pPr>
              <w:pStyle w:val="a4"/>
              <w:tabs>
                <w:tab w:val="left" w:pos="2477"/>
              </w:tabs>
              <w:spacing w:line="254" w:lineRule="auto"/>
              <w:ind w:right="141" w:firstLine="4"/>
              <w:jc w:val="both"/>
              <w:rPr>
                <w:color w:val="000000" w:themeColor="text1"/>
                <w:w w:val="105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13.1 После подписания настоящего Контракта все </w:t>
            </w:r>
            <w:r w:rsidR="00726749" w:rsidRPr="00DD04D3">
              <w:rPr>
                <w:color w:val="000000" w:themeColor="text1"/>
                <w:sz w:val="22"/>
                <w:szCs w:val="22"/>
                <w:lang w:val="ru-RU"/>
              </w:rPr>
              <w:t>предыдущие перего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воры протоколы о </w:t>
            </w:r>
            <w:r w:rsidR="00726749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намерениях, корреспонденция, касающиеся </w:t>
            </w:r>
            <w:r w:rsidR="00726749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настоящего </w:t>
            </w:r>
            <w:r w:rsidR="00726749" w:rsidRPr="00DD04D3">
              <w:rPr>
                <w:color w:val="000000" w:themeColor="text1"/>
                <w:spacing w:val="-3"/>
                <w:w w:val="105"/>
                <w:sz w:val="22"/>
                <w:szCs w:val="22"/>
                <w:lang w:val="ru-RU"/>
              </w:rPr>
              <w:t xml:space="preserve">Контракта </w:t>
            </w:r>
            <w:r w:rsidR="00726749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настоящего </w:t>
            </w:r>
            <w:r w:rsidR="009625D8" w:rsidRPr="00DD04D3">
              <w:rPr>
                <w:color w:val="000000" w:themeColor="text1"/>
                <w:spacing w:val="-3"/>
                <w:w w:val="105"/>
                <w:sz w:val="22"/>
                <w:szCs w:val="22"/>
                <w:lang w:val="ru-RU"/>
              </w:rPr>
              <w:t xml:space="preserve">Контракта </w:t>
            </w:r>
            <w:r w:rsidR="00726749" w:rsidRPr="00DD04D3">
              <w:rPr>
                <w:color w:val="000000" w:themeColor="text1"/>
                <w:spacing w:val="-3"/>
                <w:w w:val="105"/>
                <w:sz w:val="22"/>
                <w:szCs w:val="22"/>
                <w:lang w:val="ru-RU"/>
              </w:rPr>
              <w:t>с</w:t>
            </w:r>
            <w:r w:rsidR="00726749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тановятся недействительными</w:t>
            </w:r>
          </w:p>
          <w:p w:rsidR="005801E9" w:rsidRPr="00DD04D3" w:rsidRDefault="00443262" w:rsidP="006C444D">
            <w:pPr>
              <w:pStyle w:val="a4"/>
              <w:tabs>
                <w:tab w:val="left" w:pos="2477"/>
              </w:tabs>
              <w:spacing w:line="254" w:lineRule="auto"/>
              <w:ind w:right="141" w:firstLine="4"/>
              <w:jc w:val="both"/>
              <w:rPr>
                <w:color w:val="000000" w:themeColor="text1"/>
                <w:spacing w:val="-6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13.2. Обе Стороны обязаны информировать</w:t>
            </w:r>
            <w:r w:rsidR="00726749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.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вовремя друг друга об изменениях данных, указанных в</w:t>
            </w:r>
            <w:r w:rsidRPr="00DD04D3">
              <w:rPr>
                <w:color w:val="000000" w:themeColor="text1"/>
                <w:spacing w:val="-19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настоящем</w:t>
            </w:r>
            <w:r w:rsidRPr="00DD04D3">
              <w:rPr>
                <w:color w:val="000000" w:themeColor="text1"/>
                <w:spacing w:val="22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-6"/>
                <w:sz w:val="22"/>
                <w:szCs w:val="22"/>
                <w:lang w:val="ru-RU"/>
              </w:rPr>
              <w:t>Контракте.</w:t>
            </w:r>
          </w:p>
          <w:p w:rsidR="00391D81" w:rsidRPr="00DD04D3" w:rsidRDefault="00391D81" w:rsidP="006C444D">
            <w:pPr>
              <w:tabs>
                <w:tab w:val="left" w:pos="1325"/>
              </w:tabs>
              <w:ind w:right="141"/>
              <w:jc w:val="both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 xml:space="preserve">13.3.Следующие документы должны быть пересланы почтой Покупателю в оригинальной </w:t>
            </w:r>
            <w:r w:rsidRPr="00DD04D3">
              <w:rPr>
                <w:color w:val="000000" w:themeColor="text1"/>
                <w:spacing w:val="-3"/>
                <w:lang w:val="ru-RU"/>
              </w:rPr>
              <w:t>форме:</w:t>
            </w:r>
          </w:p>
          <w:p w:rsidR="00391D81" w:rsidRPr="00BF18AC" w:rsidRDefault="00BF18AC" w:rsidP="00BF18AC">
            <w:pPr>
              <w:pStyle w:val="a6"/>
              <w:spacing w:before="7"/>
              <w:ind w:left="313" w:right="141" w:firstLine="0"/>
              <w:jc w:val="both"/>
              <w:rPr>
                <w:color w:val="000000" w:themeColor="text1"/>
                <w:lang w:val="ru-RU"/>
              </w:rPr>
            </w:pPr>
            <w:r w:rsidRPr="00BF18AC">
              <w:rPr>
                <w:color w:val="000000" w:themeColor="text1"/>
                <w:lang w:val="ru-RU"/>
              </w:rPr>
              <w:t xml:space="preserve">- </w:t>
            </w:r>
            <w:r w:rsidR="00391D81" w:rsidRPr="00BF18AC">
              <w:rPr>
                <w:color w:val="000000" w:themeColor="text1"/>
                <w:lang w:val="ru-RU"/>
              </w:rPr>
              <w:t>Сопроводительное</w:t>
            </w:r>
            <w:r w:rsidR="00391D81" w:rsidRPr="00BF18AC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="00391D81" w:rsidRPr="00BF18AC">
              <w:rPr>
                <w:color w:val="000000" w:themeColor="text1"/>
                <w:lang w:val="ru-RU"/>
              </w:rPr>
              <w:t>письмо.</w:t>
            </w:r>
          </w:p>
          <w:p w:rsidR="00391D81" w:rsidRPr="00BF18AC" w:rsidRDefault="00BF18AC" w:rsidP="00BF18AC">
            <w:pPr>
              <w:pStyle w:val="a6"/>
              <w:spacing w:before="6"/>
              <w:ind w:left="313" w:right="141" w:firstLine="0"/>
              <w:jc w:val="both"/>
              <w:rPr>
                <w:color w:val="000000" w:themeColor="text1"/>
                <w:lang w:val="ru-RU"/>
              </w:rPr>
            </w:pPr>
            <w:r w:rsidRPr="00BF18AC">
              <w:rPr>
                <w:color w:val="000000" w:themeColor="text1"/>
                <w:lang w:val="ru-RU"/>
              </w:rPr>
              <w:t xml:space="preserve">- </w:t>
            </w:r>
            <w:r w:rsidR="00391D81" w:rsidRPr="00BF18AC">
              <w:rPr>
                <w:color w:val="000000" w:themeColor="text1"/>
                <w:lang w:val="ru-RU"/>
              </w:rPr>
              <w:t>Экспортный</w:t>
            </w:r>
            <w:r w:rsidR="00391D81" w:rsidRPr="00BF18AC">
              <w:rPr>
                <w:color w:val="000000" w:themeColor="text1"/>
                <w:spacing w:val="20"/>
                <w:lang w:val="ru-RU"/>
              </w:rPr>
              <w:t xml:space="preserve"> </w:t>
            </w:r>
            <w:r w:rsidR="00391D81" w:rsidRPr="00BF18AC">
              <w:rPr>
                <w:color w:val="000000" w:themeColor="text1"/>
                <w:lang w:val="ru-RU"/>
              </w:rPr>
              <w:t>Счет</w:t>
            </w:r>
          </w:p>
          <w:p w:rsidR="00391D81" w:rsidRPr="00BF18AC" w:rsidRDefault="00BF18AC" w:rsidP="00BF18AC">
            <w:pPr>
              <w:pStyle w:val="a6"/>
              <w:ind w:left="313" w:right="141" w:firstLine="0"/>
              <w:jc w:val="both"/>
              <w:rPr>
                <w:color w:val="000000" w:themeColor="text1"/>
                <w:lang w:val="ru-RU"/>
              </w:rPr>
            </w:pPr>
            <w:r w:rsidRPr="00BF18AC">
              <w:rPr>
                <w:color w:val="000000" w:themeColor="text1"/>
                <w:lang w:val="ru-RU"/>
              </w:rPr>
              <w:t xml:space="preserve">- </w:t>
            </w:r>
            <w:r w:rsidR="00391D81" w:rsidRPr="00BF18AC">
              <w:rPr>
                <w:color w:val="000000" w:themeColor="text1"/>
                <w:lang w:val="ru-RU"/>
              </w:rPr>
              <w:t>Отгрузочный</w:t>
            </w:r>
            <w:r w:rsidR="00391D81" w:rsidRPr="00BF18AC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="00391D81" w:rsidRPr="00BF18AC">
              <w:rPr>
                <w:color w:val="000000" w:themeColor="text1"/>
                <w:lang w:val="ru-RU"/>
              </w:rPr>
              <w:t>лист</w:t>
            </w:r>
          </w:p>
          <w:p w:rsidR="007632BD" w:rsidRPr="004A31EE" w:rsidRDefault="00BF18AC" w:rsidP="00BF18AC">
            <w:pPr>
              <w:pStyle w:val="a6"/>
              <w:tabs>
                <w:tab w:val="left" w:pos="1565"/>
                <w:tab w:val="left" w:pos="2993"/>
                <w:tab w:val="left" w:pos="3490"/>
                <w:tab w:val="left" w:pos="4340"/>
                <w:tab w:val="left" w:pos="4960"/>
              </w:tabs>
              <w:spacing w:before="6"/>
              <w:ind w:left="313" w:right="141" w:firstLine="0"/>
              <w:jc w:val="both"/>
              <w:rPr>
                <w:strike/>
                <w:color w:val="FF0000"/>
                <w:lang w:val="ru-RU"/>
              </w:rPr>
            </w:pPr>
            <w:r w:rsidRPr="00BF18AC">
              <w:rPr>
                <w:color w:val="000000" w:themeColor="text1"/>
                <w:lang w:val="ru-RU"/>
              </w:rPr>
              <w:t xml:space="preserve">- </w:t>
            </w:r>
            <w:r w:rsidR="00391D81" w:rsidRPr="004A31EE">
              <w:rPr>
                <w:color w:val="000000" w:themeColor="text1"/>
                <w:lang w:val="ru-RU"/>
              </w:rPr>
              <w:t>Сертификаты</w:t>
            </w:r>
            <w:r w:rsidR="00593FE1" w:rsidRPr="004A31EE">
              <w:rPr>
                <w:color w:val="000000" w:themeColor="text1"/>
                <w:lang w:val="ru-RU"/>
              </w:rPr>
              <w:t xml:space="preserve"> ФАА\</w:t>
            </w:r>
            <w:r w:rsidR="00391D81" w:rsidRPr="004A31EE">
              <w:rPr>
                <w:color w:val="000000" w:themeColor="text1"/>
                <w:lang w:val="ru-RU"/>
              </w:rPr>
              <w:t xml:space="preserve">ЕАСА </w:t>
            </w:r>
            <w:r w:rsidR="007632BD" w:rsidRPr="004A31EE">
              <w:rPr>
                <w:strike/>
                <w:color w:val="FF0000"/>
                <w:lang w:val="ru-RU"/>
              </w:rPr>
              <w:t xml:space="preserve"> </w:t>
            </w:r>
          </w:p>
          <w:p w:rsidR="007632BD" w:rsidRPr="004A31EE" w:rsidRDefault="00BF18AC" w:rsidP="00BF18AC">
            <w:pPr>
              <w:pStyle w:val="a6"/>
              <w:tabs>
                <w:tab w:val="left" w:pos="1565"/>
                <w:tab w:val="left" w:pos="2993"/>
                <w:tab w:val="left" w:pos="3490"/>
                <w:tab w:val="left" w:pos="4340"/>
                <w:tab w:val="left" w:pos="4960"/>
              </w:tabs>
              <w:spacing w:before="6"/>
              <w:ind w:left="313" w:right="141" w:firstLine="0"/>
              <w:jc w:val="both"/>
              <w:rPr>
                <w:strike/>
                <w:color w:val="FF0000"/>
                <w:lang w:val="ru-RU"/>
              </w:rPr>
            </w:pPr>
            <w:r w:rsidRPr="00BF18AC">
              <w:rPr>
                <w:color w:val="000000" w:themeColor="text1"/>
                <w:lang w:val="ru-RU"/>
              </w:rPr>
              <w:t xml:space="preserve">- </w:t>
            </w:r>
            <w:r w:rsidR="007632BD" w:rsidRPr="004A31EE">
              <w:rPr>
                <w:color w:val="000000" w:themeColor="text1"/>
                <w:lang w:val="ru-RU"/>
              </w:rPr>
              <w:t>Сертификат соответствия, выданные уполномоченным органом</w:t>
            </w:r>
          </w:p>
          <w:p w:rsidR="00391D81" w:rsidRPr="004A31EE" w:rsidRDefault="00BF18AC" w:rsidP="00BF18AC">
            <w:pPr>
              <w:pStyle w:val="a6"/>
              <w:tabs>
                <w:tab w:val="left" w:pos="1565"/>
                <w:tab w:val="left" w:pos="2993"/>
                <w:tab w:val="left" w:pos="3490"/>
                <w:tab w:val="left" w:pos="4340"/>
                <w:tab w:val="left" w:pos="4960"/>
              </w:tabs>
              <w:spacing w:before="6"/>
              <w:ind w:left="313" w:right="141" w:firstLine="0"/>
              <w:jc w:val="both"/>
              <w:rPr>
                <w:strike/>
                <w:color w:val="FF0000"/>
                <w:lang w:val="ru-RU"/>
              </w:rPr>
            </w:pPr>
            <w:r w:rsidRPr="00BF18AC">
              <w:rPr>
                <w:color w:val="000000" w:themeColor="text1"/>
                <w:lang w:val="ru-RU"/>
              </w:rPr>
              <w:t>-</w:t>
            </w:r>
            <w:r w:rsidR="007632BD" w:rsidRPr="004A31EE">
              <w:rPr>
                <w:color w:val="000000" w:themeColor="text1"/>
                <w:lang w:val="ru-RU"/>
              </w:rPr>
              <w:t>Сертификат происхождения, уполномоченным органом страны происхождении товара</w:t>
            </w:r>
            <w:r w:rsidR="007632BD" w:rsidRPr="004A31EE">
              <w:rPr>
                <w:strike/>
                <w:color w:val="FF0000"/>
                <w:lang w:val="ru-RU"/>
              </w:rPr>
              <w:t xml:space="preserve"> </w:t>
            </w:r>
          </w:p>
          <w:p w:rsidR="00391D81" w:rsidRPr="00DD04D3" w:rsidRDefault="00593FE1" w:rsidP="006C444D">
            <w:pPr>
              <w:pStyle w:val="a4"/>
              <w:tabs>
                <w:tab w:val="left" w:pos="2477"/>
              </w:tabs>
              <w:spacing w:line="254" w:lineRule="auto"/>
              <w:ind w:right="141" w:firstLine="4"/>
              <w:jc w:val="both"/>
              <w:rPr>
                <w:color w:val="000000" w:themeColor="text1"/>
                <w:spacing w:val="-4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13.4 Приложения А и </w:t>
            </w:r>
            <w:proofErr w:type="gramStart"/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r w:rsidRPr="00DD04D3">
              <w:rPr>
                <w:color w:val="000000" w:themeColor="text1"/>
                <w:spacing w:val="14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будут</w:t>
            </w:r>
            <w:proofErr w:type="gramEnd"/>
            <w:r w:rsidRPr="00DD04D3">
              <w:rPr>
                <w:color w:val="000000" w:themeColor="text1"/>
                <w:spacing w:val="31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неотъемлемой частью</w:t>
            </w:r>
            <w:r w:rsidRPr="00DD04D3">
              <w:rPr>
                <w:color w:val="000000" w:themeColor="text1"/>
                <w:spacing w:val="14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настоящего</w:t>
            </w:r>
            <w:r w:rsidRPr="00DD04D3">
              <w:rPr>
                <w:color w:val="000000" w:themeColor="text1"/>
                <w:spacing w:val="17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-4"/>
                <w:sz w:val="22"/>
                <w:szCs w:val="22"/>
                <w:lang w:val="ru-RU"/>
              </w:rPr>
              <w:t>Контракта.</w:t>
            </w:r>
          </w:p>
          <w:p w:rsidR="00593FE1" w:rsidRPr="00DD04D3" w:rsidRDefault="00593FE1" w:rsidP="006C444D">
            <w:pPr>
              <w:pStyle w:val="a4"/>
              <w:tabs>
                <w:tab w:val="left" w:pos="2477"/>
              </w:tabs>
              <w:spacing w:line="254" w:lineRule="auto"/>
              <w:ind w:right="141" w:firstLine="4"/>
              <w:jc w:val="both"/>
              <w:rPr>
                <w:b/>
                <w:color w:val="000000" w:themeColor="text1"/>
                <w:w w:val="105"/>
                <w:sz w:val="22"/>
                <w:szCs w:val="22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sz w:val="22"/>
                <w:szCs w:val="22"/>
                <w:lang w:val="ru-RU"/>
              </w:rPr>
              <w:t>14. СРОК</w:t>
            </w:r>
            <w:r w:rsidRPr="00DD04D3">
              <w:rPr>
                <w:b/>
                <w:color w:val="000000" w:themeColor="text1"/>
                <w:spacing w:val="-8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sz w:val="22"/>
                <w:szCs w:val="22"/>
                <w:lang w:val="ru-RU"/>
              </w:rPr>
              <w:t>ДЕЙСТВИЯ</w:t>
            </w:r>
            <w:r w:rsidRPr="00DD04D3">
              <w:rPr>
                <w:b/>
                <w:color w:val="000000" w:themeColor="text1"/>
                <w:spacing w:val="11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sz w:val="22"/>
                <w:szCs w:val="22"/>
                <w:lang w:val="ru-RU"/>
              </w:rPr>
              <w:t>КОНТРАКТА</w:t>
            </w:r>
          </w:p>
          <w:p w:rsidR="00593FE1" w:rsidRPr="00DD04D3" w:rsidRDefault="00593FE1" w:rsidP="006C444D">
            <w:pPr>
              <w:pStyle w:val="a4"/>
              <w:tabs>
                <w:tab w:val="left" w:pos="2477"/>
              </w:tabs>
              <w:spacing w:line="254" w:lineRule="auto"/>
              <w:ind w:right="141" w:firstLine="4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14.1.Настоящий Контракт подписывается уполномоченными Представителями обеих Сторон в двух экземплярах на русском и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английском языках, по одному</w:t>
            </w:r>
            <w:r w:rsidRPr="00DD04D3">
              <w:rPr>
                <w:color w:val="000000" w:themeColor="text1"/>
                <w:spacing w:val="30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экземпляру</w:t>
            </w:r>
            <w:r w:rsidRPr="00DD04D3">
              <w:rPr>
                <w:color w:val="000000" w:themeColor="text1"/>
                <w:spacing w:val="20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для каждой из Сторон. </w:t>
            </w:r>
            <w:r w:rsidR="001F06A2" w:rsidRPr="00DD04D3">
              <w:rPr>
                <w:color w:val="000000" w:themeColor="text1"/>
                <w:sz w:val="22"/>
                <w:szCs w:val="22"/>
                <w:lang w:val="ru-RU"/>
              </w:rPr>
              <w:t>Контракт вступает в</w:t>
            </w:r>
            <w:r w:rsidRPr="00DD04D3">
              <w:rPr>
                <w:color w:val="000000" w:themeColor="text1"/>
                <w:spacing w:val="3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силу</w:t>
            </w:r>
            <w:r w:rsidRPr="00DD04D3">
              <w:rPr>
                <w:color w:val="000000" w:themeColor="text1"/>
                <w:spacing w:val="18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с</w:t>
            </w:r>
            <w:r w:rsidR="001F06A2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даты подписания и регистрации в установленном</w:t>
            </w:r>
            <w:r w:rsidR="001F06A2" w:rsidRPr="00DD04D3">
              <w:rPr>
                <w:color w:val="000000" w:themeColor="text1"/>
                <w:spacing w:val="17"/>
                <w:sz w:val="22"/>
                <w:szCs w:val="22"/>
                <w:lang w:val="ru-RU"/>
              </w:rPr>
              <w:t xml:space="preserve"> </w:t>
            </w:r>
            <w:r w:rsidR="001F06A2" w:rsidRPr="00DD04D3">
              <w:rPr>
                <w:color w:val="000000" w:themeColor="text1"/>
                <w:sz w:val="22"/>
                <w:szCs w:val="22"/>
                <w:lang w:val="ru-RU"/>
              </w:rPr>
              <w:t>порядке.</w:t>
            </w:r>
          </w:p>
          <w:p w:rsidR="001F06A2" w:rsidRPr="00DD04D3" w:rsidRDefault="001F06A2" w:rsidP="006C444D">
            <w:pPr>
              <w:tabs>
                <w:tab w:val="left" w:pos="1261"/>
              </w:tabs>
              <w:spacing w:line="228" w:lineRule="exact"/>
              <w:ind w:right="141"/>
              <w:rPr>
                <w:color w:val="000000" w:themeColor="text1"/>
                <w:spacing w:val="-4"/>
                <w:lang w:val="ru-RU"/>
              </w:rPr>
            </w:pPr>
            <w:r w:rsidRPr="00FB0434">
              <w:rPr>
                <w:color w:val="000000" w:themeColor="text1"/>
                <w:lang w:val="ru-RU"/>
              </w:rPr>
              <w:t>14.2.Контракт действует до 31 декабря</w:t>
            </w:r>
            <w:r w:rsidRPr="00FB0434">
              <w:rPr>
                <w:color w:val="000000" w:themeColor="text1"/>
                <w:spacing w:val="-18"/>
                <w:lang w:val="ru-RU"/>
              </w:rPr>
              <w:t xml:space="preserve"> </w:t>
            </w:r>
            <w:r w:rsidRPr="00FB0434">
              <w:rPr>
                <w:color w:val="000000" w:themeColor="text1"/>
                <w:lang w:val="ru-RU"/>
              </w:rPr>
              <w:t>202</w:t>
            </w:r>
            <w:r w:rsidR="004B2B2F" w:rsidRPr="00FB0434">
              <w:rPr>
                <w:color w:val="000000" w:themeColor="text1"/>
                <w:lang w:val="ru-RU"/>
              </w:rPr>
              <w:t>2</w:t>
            </w:r>
            <w:r w:rsidR="00B5365D" w:rsidRPr="00FB0434">
              <w:rPr>
                <w:color w:val="000000" w:themeColor="text1"/>
                <w:lang w:val="ru-RU"/>
              </w:rPr>
              <w:t xml:space="preserve"> года, в части </w:t>
            </w:r>
            <w:proofErr w:type="spellStart"/>
            <w:r w:rsidR="00B5365D" w:rsidRPr="00FB0434">
              <w:rPr>
                <w:color w:val="000000" w:themeColor="text1"/>
                <w:lang w:val="ru-RU"/>
              </w:rPr>
              <w:t>взаиморасчeтов</w:t>
            </w:r>
            <w:proofErr w:type="spellEnd"/>
            <w:r w:rsidR="00B5365D" w:rsidRPr="00FB0434">
              <w:rPr>
                <w:color w:val="000000" w:themeColor="text1"/>
                <w:lang w:val="ru-RU"/>
              </w:rPr>
              <w:t xml:space="preserve"> до полного исполнения</w:t>
            </w:r>
            <w:r w:rsidR="00B5365D" w:rsidRPr="00DD04D3">
              <w:rPr>
                <w:color w:val="000000" w:themeColor="text1"/>
                <w:lang w:val="ru-RU"/>
              </w:rPr>
              <w:t xml:space="preserve"> обязательств сторонами. Каждая из Сторон может прекратить действие настоящего Контракта прислав письменное уведомление за 60 (шестьдесят) дней</w:t>
            </w:r>
            <w:r w:rsidR="00B5365D" w:rsidRPr="00DD04D3">
              <w:rPr>
                <w:color w:val="000000" w:themeColor="text1"/>
                <w:spacing w:val="-38"/>
                <w:lang w:val="ru-RU"/>
              </w:rPr>
              <w:t xml:space="preserve"> </w:t>
            </w:r>
            <w:r w:rsidR="00B5365D" w:rsidRPr="00DD04D3">
              <w:rPr>
                <w:color w:val="000000" w:themeColor="text1"/>
                <w:lang w:val="ru-RU"/>
              </w:rPr>
              <w:t xml:space="preserve">заказной </w:t>
            </w:r>
            <w:r w:rsidR="00B5365D" w:rsidRPr="00DD04D3">
              <w:rPr>
                <w:color w:val="000000" w:themeColor="text1"/>
                <w:spacing w:val="-4"/>
                <w:lang w:val="ru-RU"/>
              </w:rPr>
              <w:t>почтой</w:t>
            </w:r>
          </w:p>
          <w:p w:rsidR="00D4494A" w:rsidRDefault="00D4494A" w:rsidP="006C444D">
            <w:pPr>
              <w:tabs>
                <w:tab w:val="left" w:pos="1261"/>
              </w:tabs>
              <w:spacing w:line="228" w:lineRule="exact"/>
              <w:ind w:right="141"/>
              <w:rPr>
                <w:color w:val="000000" w:themeColor="text1"/>
                <w:spacing w:val="-4"/>
                <w:lang w:val="ru-RU"/>
              </w:rPr>
            </w:pPr>
            <w:r w:rsidRPr="00DD04D3">
              <w:rPr>
                <w:color w:val="000000" w:themeColor="text1"/>
                <w:spacing w:val="-4"/>
                <w:lang w:val="ru-RU"/>
              </w:rPr>
              <w:t xml:space="preserve">Действие настоящего Контракта может быть продлено после подписания Дополнительного Изменения. </w:t>
            </w:r>
          </w:p>
          <w:p w:rsidR="004B2B2F" w:rsidRPr="00DD04D3" w:rsidRDefault="004B2B2F" w:rsidP="006C444D">
            <w:pPr>
              <w:tabs>
                <w:tab w:val="left" w:pos="1261"/>
              </w:tabs>
              <w:spacing w:line="228" w:lineRule="exact"/>
              <w:ind w:right="141"/>
              <w:rPr>
                <w:color w:val="000000" w:themeColor="text1"/>
                <w:spacing w:val="-4"/>
                <w:lang w:val="ru-RU"/>
              </w:rPr>
            </w:pPr>
          </w:p>
          <w:p w:rsidR="00D4494A" w:rsidRPr="00DD04D3" w:rsidRDefault="00D4494A" w:rsidP="006C444D">
            <w:pPr>
              <w:tabs>
                <w:tab w:val="left" w:pos="1261"/>
              </w:tabs>
              <w:spacing w:line="228" w:lineRule="exact"/>
              <w:ind w:right="141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spacing w:val="-4"/>
                <w:lang w:val="ru-RU"/>
              </w:rPr>
              <w:t>15. АДРЕС И РЕКВИЗИТЫ СТОРОН</w:t>
            </w:r>
          </w:p>
          <w:p w:rsidR="00224693" w:rsidRPr="00DD04D3" w:rsidRDefault="00224693" w:rsidP="006C444D">
            <w:pPr>
              <w:pStyle w:val="a4"/>
              <w:tabs>
                <w:tab w:val="left" w:pos="2477"/>
              </w:tabs>
              <w:spacing w:line="254" w:lineRule="auto"/>
              <w:ind w:right="141" w:firstLine="4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1F06A2" w:rsidRPr="00DD04D3" w:rsidRDefault="00D4494A" w:rsidP="006C444D">
            <w:pPr>
              <w:pStyle w:val="a4"/>
              <w:tabs>
                <w:tab w:val="left" w:pos="2477"/>
              </w:tabs>
              <w:spacing w:line="254" w:lineRule="auto"/>
              <w:ind w:right="141" w:firstLine="4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15.1. </w:t>
            </w:r>
            <w:r w:rsidRPr="00DD04D3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Покупатель: </w:t>
            </w:r>
            <w:r w:rsidR="008B7EFB">
              <w:rPr>
                <w:color w:val="000000" w:themeColor="text1"/>
                <w:w w:val="105"/>
                <w:sz w:val="22"/>
                <w:szCs w:val="22"/>
              </w:rPr>
              <w:t>JSC</w:t>
            </w:r>
            <w:r w:rsidR="008B7EFB" w:rsidRPr="008B7EFB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“</w:t>
            </w:r>
            <w:r w:rsidR="008B7EFB">
              <w:rPr>
                <w:color w:val="000000" w:themeColor="text1"/>
                <w:w w:val="105"/>
                <w:sz w:val="22"/>
                <w:szCs w:val="22"/>
              </w:rPr>
              <w:t>Uzbekistan</w:t>
            </w:r>
            <w:r w:rsidR="008B7EFB" w:rsidRPr="008B7EFB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  <w:r w:rsidR="008B7EFB">
              <w:rPr>
                <w:color w:val="000000" w:themeColor="text1"/>
                <w:w w:val="105"/>
                <w:sz w:val="22"/>
                <w:szCs w:val="22"/>
              </w:rPr>
              <w:t>Airways</w:t>
            </w:r>
            <w:r w:rsidR="008B7EFB" w:rsidRPr="008B7EFB">
              <w:rPr>
                <w:color w:val="000000" w:themeColor="text1"/>
                <w:w w:val="105"/>
                <w:sz w:val="22"/>
                <w:szCs w:val="22"/>
                <w:lang w:val="ru-RU"/>
              </w:rPr>
              <w:t>”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100060, г Ташкент, Проспект Амира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Темура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, 41, ИНН 201051761 ОКПО 00035004 </w:t>
            </w:r>
          </w:p>
          <w:p w:rsidR="00224693" w:rsidRPr="00DD04D3" w:rsidRDefault="00224693" w:rsidP="006C444D">
            <w:pPr>
              <w:spacing w:before="2" w:line="217" w:lineRule="exact"/>
              <w:ind w:right="141"/>
              <w:rPr>
                <w:b/>
                <w:color w:val="000000" w:themeColor="text1"/>
                <w:w w:val="105"/>
                <w:lang w:val="ru-RU"/>
              </w:rPr>
            </w:pPr>
          </w:p>
          <w:p w:rsidR="00224693" w:rsidRPr="00DD04D3" w:rsidRDefault="00224693" w:rsidP="006C444D">
            <w:pPr>
              <w:spacing w:before="2" w:line="217" w:lineRule="exact"/>
              <w:ind w:right="141"/>
              <w:rPr>
                <w:b/>
                <w:color w:val="000000" w:themeColor="text1"/>
                <w:w w:val="105"/>
                <w:lang w:val="ru-RU"/>
              </w:rPr>
            </w:pPr>
          </w:p>
          <w:p w:rsidR="00D4494A" w:rsidRPr="00DD04D3" w:rsidRDefault="00D4494A" w:rsidP="006C444D">
            <w:pPr>
              <w:spacing w:before="2" w:line="217" w:lineRule="exact"/>
              <w:ind w:right="141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Реквизиты Банка Покупателя:</w:t>
            </w:r>
          </w:p>
          <w:p w:rsidR="00D4494A" w:rsidRPr="00DD04D3" w:rsidRDefault="00D4494A" w:rsidP="006C444D">
            <w:pPr>
              <w:spacing w:line="229" w:lineRule="exact"/>
              <w:ind w:right="141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Расчетный счет для платежа:</w:t>
            </w:r>
          </w:p>
          <w:p w:rsidR="00D4494A" w:rsidRPr="00DD04D3" w:rsidRDefault="00D4494A" w:rsidP="006C444D">
            <w:pPr>
              <w:spacing w:before="5"/>
              <w:ind w:right="141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- в ЕВРО:</w:t>
            </w:r>
            <w:r w:rsidR="00FB0434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  <w:lang w:val="ru-RU"/>
              </w:rPr>
              <w:t>№ 20210978700596077004</w:t>
            </w:r>
          </w:p>
          <w:p w:rsidR="00D4494A" w:rsidRPr="00DD04D3" w:rsidRDefault="00D4494A" w:rsidP="006C444D">
            <w:pPr>
              <w:spacing w:before="1" w:line="242" w:lineRule="auto"/>
              <w:ind w:right="141" w:firstLine="6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lang w:val="ru-RU"/>
              </w:rPr>
              <w:t>В Центральном Операционном Отделении Национального банка Внешнеэкономической Дея</w:t>
            </w:r>
            <w:r w:rsidR="00FB0434">
              <w:rPr>
                <w:color w:val="000000" w:themeColor="text1"/>
                <w:lang w:val="ru-RU"/>
              </w:rPr>
              <w:t>т</w:t>
            </w:r>
            <w:r w:rsidRPr="00DD04D3">
              <w:rPr>
                <w:color w:val="000000" w:themeColor="text1"/>
                <w:lang w:val="ru-RU"/>
              </w:rPr>
              <w:t xml:space="preserve">ельности </w:t>
            </w:r>
            <w:proofErr w:type="spellStart"/>
            <w:r w:rsidRPr="00DD04D3">
              <w:rPr>
                <w:color w:val="000000" w:themeColor="text1"/>
                <w:lang w:val="ru-RU"/>
              </w:rPr>
              <w:t>РУз</w:t>
            </w:r>
            <w:proofErr w:type="spellEnd"/>
            <w:r w:rsidRPr="00DD04D3">
              <w:rPr>
                <w:color w:val="000000" w:themeColor="text1"/>
                <w:lang w:val="ru-RU"/>
              </w:rPr>
              <w:t>, МФО 00882(</w:t>
            </w:r>
            <w:r w:rsidRPr="00DD04D3">
              <w:rPr>
                <w:color w:val="000000" w:themeColor="text1"/>
              </w:rPr>
              <w:t>Central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operation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branch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of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the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National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Bank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for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Foreign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Economic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Activity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of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the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Repu</w:t>
            </w:r>
            <w:r w:rsidR="008B7EFB">
              <w:rPr>
                <w:color w:val="000000" w:themeColor="text1"/>
              </w:rPr>
              <w:t>bl</w:t>
            </w:r>
            <w:r w:rsidRPr="00DD04D3">
              <w:rPr>
                <w:color w:val="000000" w:themeColor="text1"/>
              </w:rPr>
              <w:t>ic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of</w:t>
            </w:r>
            <w:r w:rsidRPr="00DD04D3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Uzbekistan</w:t>
            </w:r>
            <w:r w:rsidRPr="00DD04D3">
              <w:rPr>
                <w:color w:val="000000" w:themeColor="text1"/>
                <w:lang w:val="ru-RU"/>
              </w:rPr>
              <w:t>,</w:t>
            </w:r>
            <w:r w:rsidR="00FB0434">
              <w:rPr>
                <w:color w:val="000000" w:themeColor="text1"/>
                <w:lang w:val="ru-RU"/>
              </w:rPr>
              <w:t xml:space="preserve"> </w:t>
            </w:r>
            <w:r w:rsidRPr="00DD04D3">
              <w:rPr>
                <w:color w:val="000000" w:themeColor="text1"/>
              </w:rPr>
              <w:t>Bank</w:t>
            </w:r>
            <w:r w:rsidRPr="00DD04D3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gramStart"/>
            <w:r w:rsidRPr="00DD04D3">
              <w:rPr>
                <w:color w:val="000000" w:themeColor="text1"/>
              </w:rPr>
              <w:t>Code</w:t>
            </w:r>
            <w:r w:rsidRPr="00DD04D3">
              <w:rPr>
                <w:color w:val="000000" w:themeColor="text1"/>
                <w:lang w:val="ru-RU"/>
              </w:rPr>
              <w:t>:00882.</w:t>
            </w:r>
            <w:r w:rsidRPr="00DD04D3">
              <w:rPr>
                <w:color w:val="000000" w:themeColor="text1"/>
              </w:rPr>
              <w:t>SWIFT</w:t>
            </w:r>
            <w:proofErr w:type="gramEnd"/>
            <w:r w:rsidRPr="00DD04D3">
              <w:rPr>
                <w:color w:val="000000" w:themeColor="text1"/>
                <w:lang w:val="ru-RU"/>
              </w:rPr>
              <w:t>:</w:t>
            </w:r>
            <w:r w:rsidRPr="00DD04D3">
              <w:rPr>
                <w:color w:val="000000" w:themeColor="text1"/>
              </w:rPr>
              <w:t>NBFAUZ</w:t>
            </w:r>
            <w:r w:rsidRPr="00DD04D3">
              <w:rPr>
                <w:color w:val="000000" w:themeColor="text1"/>
                <w:lang w:val="ru-RU"/>
              </w:rPr>
              <w:t>2</w:t>
            </w:r>
            <w:r w:rsidRPr="00DD04D3">
              <w:rPr>
                <w:color w:val="000000" w:themeColor="text1"/>
              </w:rPr>
              <w:t>X</w:t>
            </w:r>
          </w:p>
          <w:p w:rsidR="00D4494A" w:rsidRPr="00DD04D3" w:rsidRDefault="00D4494A" w:rsidP="006C444D">
            <w:pPr>
              <w:spacing w:line="244" w:lineRule="auto"/>
              <w:ind w:right="141" w:firstLine="1"/>
              <w:rPr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lang w:val="ru-RU"/>
              </w:rPr>
              <w:t xml:space="preserve">Грузополучатель: </w:t>
            </w:r>
            <w:r w:rsidR="008B7EFB">
              <w:rPr>
                <w:color w:val="000000" w:themeColor="text1"/>
                <w:w w:val="105"/>
              </w:rPr>
              <w:t>JSC</w:t>
            </w:r>
            <w:r w:rsidR="008B7EFB" w:rsidRPr="008B7EFB">
              <w:rPr>
                <w:color w:val="000000" w:themeColor="text1"/>
                <w:w w:val="105"/>
                <w:lang w:val="ru-RU"/>
              </w:rPr>
              <w:t xml:space="preserve"> “</w:t>
            </w:r>
            <w:r w:rsidR="008B7EFB">
              <w:rPr>
                <w:color w:val="000000" w:themeColor="text1"/>
                <w:w w:val="105"/>
              </w:rPr>
              <w:t>Uzbekistan</w:t>
            </w:r>
            <w:r w:rsidR="008B7EFB" w:rsidRPr="008B7EFB">
              <w:rPr>
                <w:color w:val="000000" w:themeColor="text1"/>
                <w:w w:val="105"/>
                <w:lang w:val="ru-RU"/>
              </w:rPr>
              <w:t xml:space="preserve"> </w:t>
            </w:r>
            <w:r w:rsidR="008B7EFB">
              <w:rPr>
                <w:color w:val="000000" w:themeColor="text1"/>
                <w:w w:val="105"/>
              </w:rPr>
              <w:t>Airways</w:t>
            </w:r>
            <w:r w:rsidR="008B7EFB" w:rsidRPr="008B7EFB">
              <w:rPr>
                <w:color w:val="000000" w:themeColor="text1"/>
                <w:w w:val="105"/>
                <w:lang w:val="ru-RU"/>
              </w:rPr>
              <w:t>”</w:t>
            </w:r>
            <w:r w:rsidRPr="00DD04D3">
              <w:rPr>
                <w:color w:val="000000" w:themeColor="text1"/>
                <w:lang w:val="ru-RU"/>
              </w:rPr>
              <w:t>, 100</w:t>
            </w:r>
            <w:r w:rsidR="008B7EFB" w:rsidRPr="008B7EFB">
              <w:rPr>
                <w:color w:val="000000" w:themeColor="text1"/>
                <w:lang w:val="ru-RU"/>
              </w:rPr>
              <w:t>0</w:t>
            </w:r>
            <w:r w:rsidRPr="00DD04D3">
              <w:rPr>
                <w:color w:val="000000" w:themeColor="text1"/>
                <w:lang w:val="ru-RU"/>
              </w:rPr>
              <w:t>6</w:t>
            </w:r>
            <w:r w:rsidR="008B7EFB" w:rsidRPr="008B7EFB">
              <w:rPr>
                <w:color w:val="000000" w:themeColor="text1"/>
                <w:lang w:val="ru-RU"/>
              </w:rPr>
              <w:t>0</w:t>
            </w:r>
            <w:r w:rsidRPr="00DD04D3">
              <w:rPr>
                <w:color w:val="000000" w:themeColor="text1"/>
                <w:lang w:val="ru-RU"/>
              </w:rPr>
              <w:t>, Узбекистан,</w:t>
            </w:r>
          </w:p>
          <w:p w:rsidR="00D4494A" w:rsidRPr="00DD04D3" w:rsidRDefault="00D4494A" w:rsidP="006C444D">
            <w:pPr>
              <w:spacing w:line="244" w:lineRule="auto"/>
              <w:ind w:right="141"/>
              <w:rPr>
                <w:color w:val="000000" w:themeColor="text1"/>
                <w:lang w:val="ru-RU"/>
              </w:rPr>
            </w:pPr>
            <w:proofErr w:type="spellStart"/>
            <w:r w:rsidRPr="00DD04D3">
              <w:rPr>
                <w:color w:val="000000" w:themeColor="text1"/>
                <w:lang w:val="ru-RU"/>
              </w:rPr>
              <w:t>г.Ташкент</w:t>
            </w:r>
            <w:proofErr w:type="spellEnd"/>
            <w:r w:rsidRPr="00DD04D3">
              <w:rPr>
                <w:color w:val="000000" w:themeColor="text1"/>
                <w:lang w:val="ru-RU"/>
              </w:rPr>
              <w:t>, Международный Аэропорт "Ташкент" имени Ислама Каримова</w:t>
            </w:r>
          </w:p>
          <w:p w:rsidR="00D4494A" w:rsidRPr="00DD04D3" w:rsidRDefault="00D4494A" w:rsidP="006C444D">
            <w:pPr>
              <w:pStyle w:val="a4"/>
              <w:ind w:right="141"/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D4494A" w:rsidRPr="00DD04D3" w:rsidRDefault="00D4494A" w:rsidP="006C444D">
            <w:pPr>
              <w:ind w:right="141"/>
              <w:rPr>
                <w:color w:val="000000" w:themeColor="text1"/>
                <w:lang w:val="ru-RU"/>
              </w:rPr>
            </w:pPr>
            <w:r w:rsidRPr="00DD04D3">
              <w:rPr>
                <w:color w:val="000000" w:themeColor="text1"/>
                <w:w w:val="105"/>
                <w:lang w:val="ru-RU"/>
              </w:rPr>
              <w:t xml:space="preserve">тел/факс:/+998 </w:t>
            </w:r>
            <w:r w:rsidRPr="00DD04D3">
              <w:rPr>
                <w:color w:val="000000" w:themeColor="text1"/>
                <w:spacing w:val="-5"/>
                <w:w w:val="105"/>
                <w:lang w:val="ru-RU"/>
              </w:rPr>
              <w:t xml:space="preserve">71/255-35-24,254-85-92, </w:t>
            </w:r>
            <w:r w:rsidRPr="00DD04D3">
              <w:rPr>
                <w:color w:val="000000" w:themeColor="text1"/>
                <w:w w:val="105"/>
              </w:rPr>
              <w:t>e</w:t>
            </w:r>
            <w:r w:rsidRPr="00DD04D3">
              <w:rPr>
                <w:color w:val="000000" w:themeColor="text1"/>
                <w:w w:val="105"/>
                <w:lang w:val="ru-RU"/>
              </w:rPr>
              <w:t>-</w:t>
            </w:r>
            <w:r w:rsidRPr="00DD04D3">
              <w:rPr>
                <w:color w:val="000000" w:themeColor="text1"/>
                <w:w w:val="105"/>
              </w:rPr>
              <w:t>mail</w:t>
            </w:r>
            <w:r w:rsidRPr="00DD04D3">
              <w:rPr>
                <w:color w:val="000000" w:themeColor="text1"/>
                <w:w w:val="105"/>
                <w:lang w:val="ru-RU"/>
              </w:rPr>
              <w:t>:</w:t>
            </w:r>
          </w:p>
          <w:p w:rsidR="003124F3" w:rsidRPr="00BB2D57" w:rsidRDefault="00FB0434" w:rsidP="006C444D">
            <w:pPr>
              <w:pStyle w:val="a4"/>
              <w:spacing w:before="83"/>
              <w:ind w:right="141"/>
              <w:rPr>
                <w:color w:val="000000" w:themeColor="text1"/>
                <w:w w:val="105"/>
                <w:sz w:val="22"/>
                <w:szCs w:val="22"/>
                <w:u w:val="thick" w:color="343B80"/>
                <w:lang w:val="ru-RU"/>
              </w:rPr>
            </w:pPr>
            <w:r w:rsidRPr="00A0378D">
              <w:rPr>
                <w:color w:val="000000" w:themeColor="text1"/>
                <w:w w:val="105"/>
                <w:sz w:val="22"/>
                <w:szCs w:val="22"/>
                <w:u w:val="thick" w:color="343B80"/>
              </w:rPr>
              <w:t>procurement</w:t>
            </w:r>
            <w:r w:rsidRPr="00BB2D57">
              <w:rPr>
                <w:color w:val="000000" w:themeColor="text1"/>
                <w:w w:val="105"/>
                <w:sz w:val="22"/>
                <w:szCs w:val="22"/>
                <w:u w:val="thick" w:color="343B80"/>
                <w:lang w:val="ru-RU"/>
              </w:rPr>
              <w:t>@</w:t>
            </w:r>
            <w:proofErr w:type="spellStart"/>
            <w:r w:rsidRPr="00A0378D">
              <w:rPr>
                <w:color w:val="000000" w:themeColor="text1"/>
                <w:w w:val="105"/>
                <w:sz w:val="22"/>
                <w:szCs w:val="22"/>
                <w:u w:val="thick" w:color="343B80"/>
              </w:rPr>
              <w:t>uzairways</w:t>
            </w:r>
            <w:proofErr w:type="spellEnd"/>
            <w:r w:rsidRPr="00BB2D57">
              <w:rPr>
                <w:color w:val="000000" w:themeColor="text1"/>
                <w:w w:val="105"/>
                <w:sz w:val="22"/>
                <w:szCs w:val="22"/>
                <w:u w:val="thick" w:color="343B80"/>
                <w:lang w:val="ru-RU"/>
              </w:rPr>
              <w:t>.</w:t>
            </w:r>
            <w:r w:rsidRPr="00A0378D">
              <w:rPr>
                <w:color w:val="000000" w:themeColor="text1"/>
                <w:w w:val="105"/>
                <w:sz w:val="22"/>
                <w:szCs w:val="22"/>
                <w:u w:val="thick" w:color="343B80"/>
              </w:rPr>
              <w:t>com</w:t>
            </w:r>
            <w:r w:rsidR="003124F3" w:rsidRPr="00BB2D57">
              <w:rPr>
                <w:color w:val="000000" w:themeColor="text1"/>
                <w:w w:val="105"/>
                <w:sz w:val="22"/>
                <w:szCs w:val="22"/>
                <w:u w:val="thick" w:color="343B80"/>
                <w:lang w:val="ru-RU"/>
              </w:rPr>
              <w:t xml:space="preserve">, </w:t>
            </w:r>
            <w:r w:rsidR="003124F3" w:rsidRPr="00DD04D3">
              <w:rPr>
                <w:color w:val="000000" w:themeColor="text1"/>
                <w:w w:val="105"/>
                <w:sz w:val="22"/>
                <w:szCs w:val="22"/>
                <w:u w:val="thick" w:color="343B80"/>
              </w:rPr>
              <w:t>SITA</w:t>
            </w:r>
            <w:r w:rsidR="003124F3" w:rsidRPr="00BB2D57">
              <w:rPr>
                <w:color w:val="000000" w:themeColor="text1"/>
                <w:w w:val="105"/>
                <w:sz w:val="22"/>
                <w:szCs w:val="22"/>
                <w:u w:val="thick" w:color="343B80"/>
                <w:lang w:val="ru-RU"/>
              </w:rPr>
              <w:t>:</w:t>
            </w:r>
            <w:r w:rsidR="003124F3" w:rsidRPr="00DD04D3">
              <w:rPr>
                <w:color w:val="000000" w:themeColor="text1"/>
                <w:w w:val="105"/>
                <w:sz w:val="22"/>
                <w:szCs w:val="22"/>
                <w:u w:val="thick" w:color="343B80"/>
              </w:rPr>
              <w:t>TASJJHY</w:t>
            </w:r>
          </w:p>
          <w:p w:rsidR="006A4806" w:rsidRPr="00BB2D57" w:rsidRDefault="006A4806" w:rsidP="006C444D">
            <w:pPr>
              <w:pStyle w:val="a4"/>
              <w:spacing w:before="83"/>
              <w:ind w:right="141"/>
              <w:rPr>
                <w:color w:val="000000" w:themeColor="text1"/>
                <w:w w:val="105"/>
                <w:sz w:val="6"/>
                <w:szCs w:val="6"/>
                <w:u w:val="thick" w:color="343B80"/>
                <w:lang w:val="ru-RU"/>
              </w:rPr>
            </w:pPr>
          </w:p>
          <w:p w:rsidR="00C2658A" w:rsidRPr="00DD04D3" w:rsidRDefault="00C2658A" w:rsidP="006A4806">
            <w:pPr>
              <w:tabs>
                <w:tab w:val="left" w:pos="3497"/>
              </w:tabs>
              <w:spacing w:line="244" w:lineRule="auto"/>
              <w:ind w:right="141" w:hanging="1"/>
              <w:rPr>
                <w:color w:val="000000" w:themeColor="text1"/>
                <w:lang w:val="ru-RU"/>
              </w:rPr>
            </w:pPr>
            <w:r w:rsidRPr="00A0378D">
              <w:rPr>
                <w:b/>
                <w:color w:val="000000" w:themeColor="text1"/>
                <w:w w:val="105"/>
              </w:rPr>
              <w:t>15.2.</w:t>
            </w:r>
            <w:r w:rsidRPr="00A0378D">
              <w:rPr>
                <w:b/>
                <w:color w:val="000000" w:themeColor="text1"/>
                <w:spacing w:val="-30"/>
                <w:w w:val="105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lang w:val="ru-RU"/>
              </w:rPr>
              <w:t>Продавец:</w:t>
            </w:r>
            <w:r w:rsidRPr="00DD04D3">
              <w:rPr>
                <w:b/>
                <w:color w:val="000000" w:themeColor="text1"/>
                <w:spacing w:val="6"/>
                <w:w w:val="105"/>
                <w:lang w:val="ru-RU"/>
              </w:rPr>
              <w:t xml:space="preserve"> </w:t>
            </w:r>
            <w:r w:rsidR="007D54CA" w:rsidRPr="00DD04D3">
              <w:rPr>
                <w:b/>
                <w:color w:val="000000" w:themeColor="text1"/>
                <w:spacing w:val="6"/>
                <w:w w:val="105"/>
                <w:lang w:val="ru-RU"/>
              </w:rPr>
              <w:t>_______________</w:t>
            </w:r>
            <w:r w:rsidRPr="00DD04D3">
              <w:rPr>
                <w:b/>
                <w:color w:val="000000" w:themeColor="text1"/>
                <w:w w:val="105"/>
                <w:lang w:val="ru-RU"/>
              </w:rPr>
              <w:t xml:space="preserve">., </w:t>
            </w:r>
          </w:p>
          <w:p w:rsidR="00D4494A" w:rsidRPr="00FB0434" w:rsidRDefault="00D4494A" w:rsidP="006C444D">
            <w:pPr>
              <w:pStyle w:val="a4"/>
              <w:tabs>
                <w:tab w:val="left" w:pos="2477"/>
              </w:tabs>
              <w:spacing w:line="254" w:lineRule="auto"/>
              <w:ind w:right="141" w:firstLine="4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3" w:type="dxa"/>
          </w:tcPr>
          <w:p w:rsidR="00120581" w:rsidRPr="00DD04D3" w:rsidRDefault="00A801D5" w:rsidP="006C444D">
            <w:pPr>
              <w:spacing w:before="96"/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  <w:r w:rsidRPr="00DD04D3">
              <w:rPr>
                <w:b/>
                <w:color w:val="000000" w:themeColor="text1"/>
                <w:w w:val="105"/>
              </w:rPr>
              <w:lastRenderedPageBreak/>
              <w:t>AIRCRAFT NEW TIRE SUPPL</w:t>
            </w:r>
            <w:r w:rsidRPr="00DD04D3">
              <w:rPr>
                <w:b/>
                <w:color w:val="000000" w:themeColor="text1"/>
                <w:w w:val="105"/>
                <w:lang w:val="ru-RU"/>
              </w:rPr>
              <w:t>У</w:t>
            </w:r>
            <w:r w:rsidRPr="00DD04D3">
              <w:rPr>
                <w:b/>
                <w:color w:val="000000" w:themeColor="text1"/>
                <w:w w:val="105"/>
              </w:rPr>
              <w:t xml:space="preserve"> CONTRACT №</w:t>
            </w:r>
            <w:r w:rsidR="00120581" w:rsidRPr="00DD04D3">
              <w:rPr>
                <w:b/>
                <w:color w:val="000000" w:themeColor="text1"/>
                <w:w w:val="105"/>
              </w:rPr>
              <w:t>__</w:t>
            </w:r>
          </w:p>
          <w:p w:rsidR="00A801D5" w:rsidRPr="00DD04D3" w:rsidRDefault="00120581" w:rsidP="006C444D">
            <w:pPr>
              <w:spacing w:before="96"/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  <w:r w:rsidRPr="00DD04D3">
              <w:rPr>
                <w:b/>
                <w:color w:val="000000" w:themeColor="text1"/>
              </w:rPr>
              <w:t xml:space="preserve">«__»____2022 </w:t>
            </w:r>
          </w:p>
          <w:p w:rsidR="00A801D5" w:rsidRPr="00DD04D3" w:rsidRDefault="00A801D5" w:rsidP="006C444D">
            <w:pPr>
              <w:spacing w:before="211"/>
              <w:ind w:right="141" w:firstLine="29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Between</w:t>
            </w:r>
          </w:p>
          <w:p w:rsidR="00A801D5" w:rsidRPr="00DD04D3" w:rsidRDefault="00B20623" w:rsidP="006C444D">
            <w:pPr>
              <w:tabs>
                <w:tab w:val="left" w:pos="2116"/>
                <w:tab w:val="left" w:pos="4438"/>
              </w:tabs>
              <w:spacing w:before="17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________________________________</w:t>
            </w:r>
            <w:r w:rsidR="00A801D5" w:rsidRPr="00DD04D3">
              <w:rPr>
                <w:b/>
                <w:color w:val="000000" w:themeColor="text1"/>
                <w:w w:val="105"/>
              </w:rPr>
              <w:t>.,</w:t>
            </w:r>
            <w:r w:rsidR="00120581" w:rsidRPr="00DD04D3">
              <w:rPr>
                <w:b/>
                <w:color w:val="000000" w:themeColor="text1"/>
                <w:w w:val="105"/>
              </w:rPr>
              <w:t xml:space="preserve"> </w:t>
            </w:r>
          </w:p>
          <w:p w:rsidR="008931E8" w:rsidRPr="00DD04D3" w:rsidRDefault="00B55333" w:rsidP="006C444D">
            <w:pPr>
              <w:tabs>
                <w:tab w:val="left" w:pos="871"/>
                <w:tab w:val="left" w:pos="2770"/>
                <w:tab w:val="left" w:pos="4657"/>
              </w:tabs>
              <w:spacing w:before="6"/>
              <w:ind w:right="141" w:firstLine="29"/>
              <w:jc w:val="both"/>
              <w:rPr>
                <w:color w:val="000000" w:themeColor="text1"/>
              </w:rPr>
            </w:pPr>
            <w:r w:rsidRPr="00B55333">
              <w:rPr>
                <w:color w:val="000000" w:themeColor="text1"/>
              </w:rPr>
              <w:t>and</w:t>
            </w:r>
            <w:r>
              <w:rPr>
                <w:b/>
                <w:color w:val="000000" w:themeColor="text1"/>
              </w:rPr>
              <w:t xml:space="preserve"> </w:t>
            </w:r>
            <w:r w:rsidR="00C11ABA" w:rsidRPr="00DD04D3">
              <w:rPr>
                <w:b/>
                <w:color w:val="000000" w:themeColor="text1"/>
              </w:rPr>
              <w:t>«Uzbekistan</w:t>
            </w:r>
            <w:r>
              <w:rPr>
                <w:b/>
                <w:color w:val="000000" w:themeColor="text1"/>
              </w:rPr>
              <w:t xml:space="preserve"> A</w:t>
            </w:r>
            <w:r w:rsidR="00C11ABA" w:rsidRPr="00DD04D3">
              <w:rPr>
                <w:b/>
                <w:color w:val="000000" w:themeColor="text1"/>
              </w:rPr>
              <w:t>irways»</w:t>
            </w:r>
            <w:r>
              <w:rPr>
                <w:b/>
                <w:color w:val="000000" w:themeColor="text1"/>
              </w:rPr>
              <w:t xml:space="preserve"> JSC</w:t>
            </w:r>
            <w:r w:rsidR="00C11ABA" w:rsidRPr="00DD04D3">
              <w:rPr>
                <w:b/>
                <w:color w:val="000000" w:themeColor="text1"/>
              </w:rPr>
              <w:t xml:space="preserve">, </w:t>
            </w:r>
            <w:r w:rsidR="00A801D5" w:rsidRPr="00DD04D3">
              <w:rPr>
                <w:color w:val="000000" w:themeColor="text1"/>
                <w:w w:val="105"/>
              </w:rPr>
              <w:t>an</w:t>
            </w:r>
            <w:r w:rsidR="00120581" w:rsidRPr="00DD04D3">
              <w:rPr>
                <w:color w:val="000000" w:themeColor="text1"/>
                <w:w w:val="105"/>
              </w:rPr>
              <w:t xml:space="preserve"> </w:t>
            </w:r>
            <w:r w:rsidR="00A801D5" w:rsidRPr="00DD04D3">
              <w:rPr>
                <w:color w:val="000000" w:themeColor="text1"/>
              </w:rPr>
              <w:t xml:space="preserve">Uzbekistan company, with its principal place of business at </w:t>
            </w:r>
            <w:r w:rsidRPr="00DD04D3">
              <w:rPr>
                <w:color w:val="000000" w:themeColor="text1"/>
              </w:rPr>
              <w:t>41</w:t>
            </w:r>
            <w:r>
              <w:rPr>
                <w:color w:val="000000" w:themeColor="text1"/>
              </w:rPr>
              <w:t xml:space="preserve">, </w:t>
            </w:r>
            <w:r w:rsidR="00A801D5" w:rsidRPr="00DD04D3">
              <w:rPr>
                <w:color w:val="000000" w:themeColor="text1"/>
              </w:rPr>
              <w:t xml:space="preserve">Amir </w:t>
            </w:r>
            <w:proofErr w:type="spellStart"/>
            <w:r w:rsidR="00A801D5" w:rsidRPr="00DD04D3">
              <w:rPr>
                <w:color w:val="000000" w:themeColor="text1"/>
              </w:rPr>
              <w:t>Temur</w:t>
            </w:r>
            <w:proofErr w:type="spellEnd"/>
            <w:r w:rsidR="00A801D5" w:rsidRPr="00DD04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Str.</w:t>
            </w:r>
            <w:r w:rsidR="00A801D5" w:rsidRPr="00DD04D3">
              <w:rPr>
                <w:color w:val="000000" w:themeColor="text1"/>
              </w:rPr>
              <w:t xml:space="preserve">, </w:t>
            </w:r>
            <w:r w:rsidRPr="00DD04D3">
              <w:rPr>
                <w:color w:val="000000" w:themeColor="text1"/>
              </w:rPr>
              <w:t>Tashkent</w:t>
            </w:r>
            <w:r w:rsidR="00A801D5" w:rsidRPr="00DD04D3">
              <w:rPr>
                <w:color w:val="000000" w:themeColor="text1"/>
              </w:rPr>
              <w:t xml:space="preserve">, 100060, Uzbekistan, INN </w:t>
            </w:r>
            <w:r w:rsidR="00A801D5" w:rsidRPr="002E7E1D">
              <w:rPr>
                <w:color w:val="000000" w:themeColor="text1"/>
              </w:rPr>
              <w:t>201051761</w:t>
            </w:r>
            <w:r w:rsidR="00A801D5" w:rsidRPr="00DD04D3">
              <w:rPr>
                <w:color w:val="000000" w:themeColor="text1"/>
              </w:rPr>
              <w:t>, hereinafter referred to</w:t>
            </w:r>
            <w:r w:rsidR="00C11ABA" w:rsidRPr="00DD04D3">
              <w:rPr>
                <w:color w:val="000000" w:themeColor="text1"/>
              </w:rPr>
              <w:t xml:space="preserve"> as the Buyer, and represented </w:t>
            </w:r>
            <w:proofErr w:type="spellStart"/>
            <w:r w:rsidR="00C11ABA" w:rsidRPr="00DD04D3">
              <w:rPr>
                <w:color w:val="000000" w:themeColor="text1"/>
              </w:rPr>
              <w:t>b</w:t>
            </w:r>
            <w:r w:rsidR="00A801D5" w:rsidRPr="00DD04D3">
              <w:rPr>
                <w:color w:val="000000" w:themeColor="text1"/>
              </w:rPr>
              <w:t>у</w:t>
            </w:r>
            <w:proofErr w:type="spellEnd"/>
            <w:r w:rsidR="00A801D5" w:rsidRPr="00DD04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Chairman of the Board</w:t>
            </w:r>
            <w:r w:rsidR="00A801D5" w:rsidRPr="00DD04D3">
              <w:rPr>
                <w:color w:val="000000" w:themeColor="text1"/>
              </w:rPr>
              <w:t xml:space="preserve"> </w:t>
            </w:r>
            <w:proofErr w:type="spellStart"/>
            <w:r w:rsidR="00A801D5" w:rsidRPr="00DD04D3">
              <w:rPr>
                <w:color w:val="000000" w:themeColor="text1"/>
              </w:rPr>
              <w:t>Мг</w:t>
            </w:r>
            <w:proofErr w:type="spellEnd"/>
            <w:r w:rsidR="00A801D5" w:rsidRPr="00DD04D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Makhkamov</w:t>
            </w:r>
            <w:proofErr w:type="spellEnd"/>
            <w:r>
              <w:rPr>
                <w:color w:val="000000" w:themeColor="text1"/>
              </w:rPr>
              <w:t xml:space="preserve"> I.R., </w:t>
            </w:r>
            <w:r w:rsidR="00C11ABA" w:rsidRPr="00DD04D3">
              <w:rPr>
                <w:color w:val="000000" w:themeColor="text1"/>
              </w:rPr>
              <w:t xml:space="preserve">acting </w:t>
            </w:r>
            <w:proofErr w:type="spellStart"/>
            <w:r w:rsidR="00C11ABA" w:rsidRPr="00DD04D3">
              <w:rPr>
                <w:color w:val="000000" w:themeColor="text1"/>
              </w:rPr>
              <w:t>оn</w:t>
            </w:r>
            <w:proofErr w:type="spellEnd"/>
            <w:r w:rsidR="00A801D5" w:rsidRPr="00DD04D3">
              <w:rPr>
                <w:color w:val="000000" w:themeColor="text1"/>
              </w:rPr>
              <w:t xml:space="preserve"> the basis of the Articles of associ</w:t>
            </w:r>
            <w:r w:rsidR="008931E8" w:rsidRPr="00DD04D3">
              <w:rPr>
                <w:color w:val="000000" w:themeColor="text1"/>
              </w:rPr>
              <w:t xml:space="preserve">ations and the </w:t>
            </w:r>
            <w:r w:rsidR="00A801D5" w:rsidRPr="00DD04D3">
              <w:rPr>
                <w:color w:val="000000" w:themeColor="text1"/>
              </w:rPr>
              <w:t>legislations of Uzbekistan, whereb</w:t>
            </w:r>
            <w:r w:rsidR="00C11ABA" w:rsidRPr="00DD04D3">
              <w:rPr>
                <w:color w:val="000000" w:themeColor="text1"/>
              </w:rPr>
              <w:t xml:space="preserve">y the following is agreed upon </w:t>
            </w:r>
            <w:proofErr w:type="spellStart"/>
            <w:r w:rsidR="00C11ABA" w:rsidRPr="00DD04D3">
              <w:rPr>
                <w:color w:val="000000" w:themeColor="text1"/>
              </w:rPr>
              <w:t>b</w:t>
            </w:r>
            <w:r w:rsidR="00A801D5" w:rsidRPr="00DD04D3">
              <w:rPr>
                <w:color w:val="000000" w:themeColor="text1"/>
              </w:rPr>
              <w:t>у</w:t>
            </w:r>
            <w:proofErr w:type="spellEnd"/>
            <w:r w:rsidR="00A801D5" w:rsidRPr="00DD04D3">
              <w:rPr>
                <w:color w:val="000000" w:themeColor="text1"/>
              </w:rPr>
              <w:t xml:space="preserve"> both</w:t>
            </w:r>
            <w:r w:rsidR="00A801D5" w:rsidRPr="00DD04D3">
              <w:rPr>
                <w:color w:val="000000" w:themeColor="text1"/>
                <w:spacing w:val="4"/>
              </w:rPr>
              <w:t xml:space="preserve"> </w:t>
            </w:r>
            <w:r w:rsidR="00A801D5" w:rsidRPr="00DD04D3">
              <w:rPr>
                <w:color w:val="000000" w:themeColor="text1"/>
              </w:rPr>
              <w:t>parties:</w:t>
            </w:r>
          </w:p>
          <w:p w:rsidR="003728DE" w:rsidRPr="00DD04D3" w:rsidRDefault="003728DE" w:rsidP="006C444D">
            <w:pPr>
              <w:tabs>
                <w:tab w:val="left" w:pos="871"/>
                <w:tab w:val="left" w:pos="2770"/>
                <w:tab w:val="left" w:pos="4657"/>
              </w:tabs>
              <w:spacing w:before="6"/>
              <w:ind w:right="141" w:firstLine="29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8931E8" w:rsidRPr="00DD04D3" w:rsidRDefault="008931E8" w:rsidP="006C444D">
            <w:pPr>
              <w:tabs>
                <w:tab w:val="left" w:pos="871"/>
                <w:tab w:val="left" w:pos="2770"/>
                <w:tab w:val="left" w:pos="4657"/>
              </w:tabs>
              <w:spacing w:before="6"/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  <w:r w:rsidRPr="00DD04D3">
              <w:rPr>
                <w:b/>
                <w:color w:val="000000" w:themeColor="text1"/>
                <w:w w:val="105"/>
              </w:rPr>
              <w:t>1.</w:t>
            </w:r>
            <w:r w:rsidR="00B16B50" w:rsidRPr="00DD04D3">
              <w:rPr>
                <w:b/>
                <w:color w:val="000000" w:themeColor="text1"/>
                <w:w w:val="105"/>
              </w:rPr>
              <w:t>SUBJECT OF ТНЕ</w:t>
            </w:r>
            <w:r w:rsidR="00B16B50" w:rsidRPr="00DD04D3">
              <w:rPr>
                <w:b/>
                <w:color w:val="000000" w:themeColor="text1"/>
                <w:spacing w:val="12"/>
                <w:w w:val="105"/>
              </w:rPr>
              <w:t xml:space="preserve"> </w:t>
            </w:r>
            <w:r w:rsidR="00B16B50" w:rsidRPr="00DD04D3">
              <w:rPr>
                <w:b/>
                <w:color w:val="000000" w:themeColor="text1"/>
                <w:w w:val="105"/>
              </w:rPr>
              <w:t>CONTRACT</w:t>
            </w:r>
          </w:p>
          <w:p w:rsidR="00B16B50" w:rsidRPr="00DD04D3" w:rsidRDefault="00B16B50" w:rsidP="006C444D">
            <w:pPr>
              <w:tabs>
                <w:tab w:val="left" w:pos="871"/>
                <w:tab w:val="left" w:pos="2770"/>
                <w:tab w:val="left" w:pos="4657"/>
              </w:tabs>
              <w:spacing w:before="6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 xml:space="preserve">During the Term of this Contract the Seller shall </w:t>
            </w:r>
            <w:r w:rsidR="00295E08" w:rsidRPr="00DD04D3">
              <w:rPr>
                <w:color w:val="000000" w:themeColor="text1"/>
              </w:rPr>
              <w:t xml:space="preserve">supply new aircraft </w:t>
            </w:r>
            <w:r w:rsidRPr="00DD04D3">
              <w:rPr>
                <w:color w:val="000000" w:themeColor="text1"/>
              </w:rPr>
              <w:t xml:space="preserve">tires for </w:t>
            </w:r>
            <w:r w:rsidR="00295E08" w:rsidRPr="00DD04D3">
              <w:rPr>
                <w:color w:val="000000" w:themeColor="text1"/>
              </w:rPr>
              <w:t xml:space="preserve">the Customer's </w:t>
            </w:r>
            <w:r w:rsidRPr="00DD04D3">
              <w:rPr>
                <w:color w:val="000000" w:themeColor="text1"/>
              </w:rPr>
              <w:t>fleet as в per Appendix</w:t>
            </w:r>
            <w:r w:rsidRPr="00DD04D3">
              <w:rPr>
                <w:color w:val="000000" w:themeColor="text1"/>
                <w:spacing w:val="-5"/>
              </w:rPr>
              <w:t xml:space="preserve"> </w:t>
            </w:r>
            <w:r w:rsidRPr="00DD04D3">
              <w:rPr>
                <w:color w:val="000000" w:themeColor="text1"/>
              </w:rPr>
              <w:t>В</w:t>
            </w:r>
          </w:p>
          <w:p w:rsidR="003728DE" w:rsidRPr="00DD04D3" w:rsidRDefault="003728DE" w:rsidP="006C444D">
            <w:pPr>
              <w:tabs>
                <w:tab w:val="left" w:pos="389"/>
              </w:tabs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</w:p>
          <w:p w:rsidR="003728DE" w:rsidRPr="00DD04D3" w:rsidRDefault="003728DE" w:rsidP="006C444D">
            <w:pPr>
              <w:tabs>
                <w:tab w:val="left" w:pos="389"/>
              </w:tabs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</w:p>
          <w:p w:rsidR="002E6DF1" w:rsidRPr="00DD04D3" w:rsidRDefault="00295E08" w:rsidP="006C444D">
            <w:pPr>
              <w:tabs>
                <w:tab w:val="left" w:pos="389"/>
              </w:tabs>
              <w:ind w:right="141" w:firstLine="29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2.</w:t>
            </w:r>
            <w:r w:rsidR="002E6DF1" w:rsidRPr="00DD04D3">
              <w:rPr>
                <w:b/>
                <w:color w:val="000000" w:themeColor="text1"/>
                <w:w w:val="105"/>
              </w:rPr>
              <w:t>RESPONSIBILITIES OF ВОТН</w:t>
            </w:r>
            <w:r w:rsidR="002E6DF1" w:rsidRPr="00DD04D3">
              <w:rPr>
                <w:b/>
                <w:color w:val="000000" w:themeColor="text1"/>
                <w:spacing w:val="-3"/>
                <w:w w:val="105"/>
              </w:rPr>
              <w:t xml:space="preserve"> </w:t>
            </w:r>
            <w:r w:rsidR="002E6DF1" w:rsidRPr="00DD04D3">
              <w:rPr>
                <w:b/>
                <w:color w:val="000000" w:themeColor="text1"/>
                <w:w w:val="105"/>
              </w:rPr>
              <w:t>PARTIES</w:t>
            </w:r>
          </w:p>
          <w:p w:rsidR="002E6DF1" w:rsidRPr="00DD04D3" w:rsidRDefault="00295E08" w:rsidP="006C444D">
            <w:pPr>
              <w:tabs>
                <w:tab w:val="left" w:pos="556"/>
              </w:tabs>
              <w:spacing w:before="3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 xml:space="preserve">2.1 </w:t>
            </w:r>
            <w:proofErr w:type="spellStart"/>
            <w:r w:rsidR="002E6DF1" w:rsidRPr="00DD04D3">
              <w:rPr>
                <w:color w:val="000000" w:themeColor="text1"/>
              </w:rPr>
              <w:t>Responsibllity</w:t>
            </w:r>
            <w:proofErr w:type="spellEnd"/>
            <w:r w:rsidR="002E6DF1" w:rsidRPr="00DD04D3">
              <w:rPr>
                <w:color w:val="000000" w:themeColor="text1"/>
              </w:rPr>
              <w:t xml:space="preserve"> of</w:t>
            </w:r>
            <w:r w:rsidR="002E6DF1" w:rsidRPr="00DD04D3">
              <w:rPr>
                <w:color w:val="000000" w:themeColor="text1"/>
                <w:spacing w:val="-5"/>
              </w:rPr>
              <w:t xml:space="preserve"> </w:t>
            </w:r>
            <w:r w:rsidR="002E6DF1" w:rsidRPr="00DD04D3">
              <w:rPr>
                <w:color w:val="000000" w:themeColor="text1"/>
              </w:rPr>
              <w:t>Seller</w:t>
            </w:r>
          </w:p>
          <w:p w:rsidR="002E6DF1" w:rsidRPr="00DD04D3" w:rsidRDefault="002E6DF1" w:rsidP="006C444D">
            <w:pPr>
              <w:spacing w:before="1"/>
              <w:ind w:right="141" w:firstLine="29"/>
              <w:jc w:val="both"/>
              <w:rPr>
                <w:color w:val="000000" w:themeColor="text1"/>
              </w:rPr>
            </w:pPr>
            <w:proofErr w:type="spellStart"/>
            <w:r w:rsidRPr="00DD04D3">
              <w:rPr>
                <w:color w:val="000000" w:themeColor="text1"/>
              </w:rPr>
              <w:t>То</w:t>
            </w:r>
            <w:proofErr w:type="spellEnd"/>
            <w:r w:rsidRPr="00DD04D3">
              <w:rPr>
                <w:color w:val="000000" w:themeColor="text1"/>
              </w:rPr>
              <w:t xml:space="preserve"> supply quality tires (Products) in time coordinated </w:t>
            </w:r>
            <w:r w:rsidR="00502AAA">
              <w:rPr>
                <w:color w:val="000000" w:themeColor="text1"/>
              </w:rPr>
              <w:t>b</w:t>
            </w:r>
            <w:r w:rsidR="00502AAA" w:rsidRPr="00DD04D3">
              <w:rPr>
                <w:color w:val="000000" w:themeColor="text1"/>
              </w:rPr>
              <w:t>y</w:t>
            </w:r>
            <w:r w:rsidRPr="00DD04D3">
              <w:rPr>
                <w:color w:val="000000" w:themeColor="text1"/>
              </w:rPr>
              <w:t xml:space="preserve"> both Parties according to Article 4 of the present Contract.</w:t>
            </w:r>
          </w:p>
          <w:p w:rsidR="003728DE" w:rsidRPr="00DD04D3" w:rsidRDefault="003728DE" w:rsidP="006C444D">
            <w:pPr>
              <w:spacing w:before="1"/>
              <w:ind w:right="141" w:firstLine="29"/>
              <w:jc w:val="both"/>
              <w:rPr>
                <w:color w:val="000000" w:themeColor="text1"/>
              </w:rPr>
            </w:pPr>
          </w:p>
          <w:p w:rsidR="002E6DF1" w:rsidRPr="00DD04D3" w:rsidRDefault="002E6DF1" w:rsidP="006C444D">
            <w:pPr>
              <w:spacing w:before="6"/>
              <w:ind w:right="141" w:firstLine="29"/>
              <w:jc w:val="both"/>
              <w:rPr>
                <w:color w:val="000000" w:themeColor="text1"/>
              </w:rPr>
            </w:pPr>
            <w:proofErr w:type="spellStart"/>
            <w:r w:rsidRPr="00DD04D3">
              <w:rPr>
                <w:color w:val="000000" w:themeColor="text1"/>
              </w:rPr>
              <w:t>То</w:t>
            </w:r>
            <w:proofErr w:type="spellEnd"/>
            <w:r w:rsidRPr="00DD04D3">
              <w:rPr>
                <w:color w:val="000000" w:themeColor="text1"/>
              </w:rPr>
              <w:t xml:space="preserve"> ensure that all products delivered are conforming within the applica</w:t>
            </w:r>
            <w:r w:rsidR="00502AAA">
              <w:rPr>
                <w:color w:val="000000" w:themeColor="text1"/>
              </w:rPr>
              <w:t>bl</w:t>
            </w:r>
            <w:r w:rsidRPr="00DD04D3">
              <w:rPr>
                <w:color w:val="000000" w:themeColor="text1"/>
              </w:rPr>
              <w:t>e airworthiness requirements and the aircraft manufacturer's</w:t>
            </w:r>
            <w:r w:rsidRPr="00DD04D3">
              <w:rPr>
                <w:color w:val="000000" w:themeColor="text1"/>
                <w:spacing w:val="-7"/>
              </w:rPr>
              <w:t xml:space="preserve"> </w:t>
            </w:r>
            <w:r w:rsidRPr="00DD04D3">
              <w:rPr>
                <w:color w:val="000000" w:themeColor="text1"/>
              </w:rPr>
              <w:t>specifications.</w:t>
            </w:r>
          </w:p>
          <w:p w:rsidR="00984A39" w:rsidRPr="00DD04D3" w:rsidRDefault="002E6DF1" w:rsidP="006C444D">
            <w:pPr>
              <w:ind w:right="141" w:firstLine="29"/>
              <w:jc w:val="both"/>
              <w:rPr>
                <w:color w:val="000000" w:themeColor="text1"/>
              </w:rPr>
            </w:pPr>
            <w:proofErr w:type="spellStart"/>
            <w:r w:rsidRPr="00DD04D3">
              <w:rPr>
                <w:color w:val="000000" w:themeColor="text1"/>
              </w:rPr>
              <w:t>То</w:t>
            </w:r>
            <w:proofErr w:type="spellEnd"/>
            <w:r w:rsidRPr="00DD04D3">
              <w:rPr>
                <w:color w:val="000000" w:themeColor="text1"/>
              </w:rPr>
              <w:t xml:space="preserve"> provide all necessary</w:t>
            </w:r>
            <w:r w:rsidRPr="00DD04D3">
              <w:rPr>
                <w:color w:val="000000" w:themeColor="text1"/>
                <w:spacing w:val="-2"/>
              </w:rPr>
              <w:t xml:space="preserve"> </w:t>
            </w:r>
            <w:r w:rsidRPr="00DD04D3">
              <w:rPr>
                <w:color w:val="000000" w:themeColor="text1"/>
              </w:rPr>
              <w:t>documentations</w:t>
            </w:r>
            <w:r w:rsidR="00984A39" w:rsidRPr="00DD04D3">
              <w:rPr>
                <w:color w:val="000000" w:themeColor="text1"/>
              </w:rPr>
              <w:t xml:space="preserve"> </w:t>
            </w:r>
          </w:p>
          <w:p w:rsidR="003728DE" w:rsidRPr="00DD04D3" w:rsidRDefault="003728DE" w:rsidP="006C444D">
            <w:pPr>
              <w:spacing w:before="1"/>
              <w:ind w:right="141" w:firstLine="29"/>
              <w:jc w:val="both"/>
              <w:rPr>
                <w:color w:val="000000" w:themeColor="text1"/>
              </w:rPr>
            </w:pPr>
          </w:p>
          <w:p w:rsidR="00ED4B38" w:rsidRPr="00DD04D3" w:rsidRDefault="00984A39" w:rsidP="006C444D">
            <w:pPr>
              <w:spacing w:before="1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 xml:space="preserve">2.2. </w:t>
            </w:r>
            <w:r w:rsidR="00C11ABA" w:rsidRPr="00DD04D3">
              <w:rPr>
                <w:color w:val="000000" w:themeColor="text1"/>
              </w:rPr>
              <w:t>Responsibility</w:t>
            </w:r>
            <w:r w:rsidRPr="00DD04D3">
              <w:rPr>
                <w:color w:val="000000" w:themeColor="text1"/>
              </w:rPr>
              <w:t xml:space="preserve"> of the</w:t>
            </w:r>
            <w:r w:rsidRPr="00DD04D3">
              <w:rPr>
                <w:color w:val="000000" w:themeColor="text1"/>
                <w:spacing w:val="-15"/>
              </w:rPr>
              <w:t xml:space="preserve"> </w:t>
            </w:r>
            <w:proofErr w:type="spellStart"/>
            <w:r w:rsidRPr="00DD04D3">
              <w:rPr>
                <w:color w:val="000000" w:themeColor="text1"/>
              </w:rPr>
              <w:t>Вuуе</w:t>
            </w:r>
            <w:r w:rsidR="00C11ABA" w:rsidRPr="00DD04D3">
              <w:rPr>
                <w:color w:val="000000" w:themeColor="text1"/>
              </w:rPr>
              <w:t>r</w:t>
            </w:r>
            <w:proofErr w:type="spellEnd"/>
            <w:r w:rsidRPr="00DD04D3">
              <w:rPr>
                <w:color w:val="000000" w:themeColor="text1"/>
              </w:rPr>
              <w:t xml:space="preserve"> </w:t>
            </w:r>
            <w:proofErr w:type="spellStart"/>
            <w:r w:rsidRPr="00DD04D3">
              <w:rPr>
                <w:color w:val="000000" w:themeColor="text1"/>
              </w:rPr>
              <w:t>То</w:t>
            </w:r>
            <w:proofErr w:type="spellEnd"/>
            <w:r w:rsidRPr="00DD04D3">
              <w:rPr>
                <w:color w:val="000000" w:themeColor="text1"/>
              </w:rPr>
              <w:t xml:space="preserve"> </w:t>
            </w:r>
            <w:proofErr w:type="spellStart"/>
            <w:r w:rsidRPr="00DD04D3">
              <w:rPr>
                <w:color w:val="000000" w:themeColor="text1"/>
              </w:rPr>
              <w:t>рау</w:t>
            </w:r>
            <w:proofErr w:type="spellEnd"/>
            <w:r w:rsidRPr="00DD04D3">
              <w:rPr>
                <w:color w:val="000000" w:themeColor="text1"/>
              </w:rPr>
              <w:t xml:space="preserve"> for the Products shipped </w:t>
            </w:r>
            <w:proofErr w:type="spellStart"/>
            <w:r w:rsidRPr="00DD04D3">
              <w:rPr>
                <w:color w:val="000000" w:themeColor="text1"/>
              </w:rPr>
              <w:t>bу</w:t>
            </w:r>
            <w:proofErr w:type="spellEnd"/>
            <w:r w:rsidRPr="00DD04D3">
              <w:rPr>
                <w:color w:val="000000" w:themeColor="text1"/>
              </w:rPr>
              <w:t xml:space="preserve"> the Seller in accordance with the terms of the present Contract.</w:t>
            </w:r>
          </w:p>
          <w:p w:rsidR="00C11ABA" w:rsidRPr="00DD04D3" w:rsidRDefault="00C11ABA" w:rsidP="006C444D">
            <w:pPr>
              <w:spacing w:before="1"/>
              <w:ind w:right="141" w:firstLine="29"/>
              <w:jc w:val="both"/>
              <w:rPr>
                <w:color w:val="000000" w:themeColor="text1"/>
              </w:rPr>
            </w:pPr>
          </w:p>
          <w:p w:rsidR="00ED4B38" w:rsidRPr="00DD04D3" w:rsidRDefault="00ED4B38" w:rsidP="006C444D">
            <w:pPr>
              <w:spacing w:before="1"/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  <w:r w:rsidRPr="00DD04D3">
              <w:rPr>
                <w:color w:val="000000" w:themeColor="text1"/>
              </w:rPr>
              <w:t xml:space="preserve">3. </w:t>
            </w:r>
            <w:r w:rsidRPr="00DD04D3">
              <w:rPr>
                <w:b/>
                <w:color w:val="000000" w:themeColor="text1"/>
                <w:w w:val="105"/>
              </w:rPr>
              <w:t>TERMS OF</w:t>
            </w:r>
            <w:r w:rsidRPr="00DD04D3">
              <w:rPr>
                <w:b/>
                <w:color w:val="000000" w:themeColor="text1"/>
                <w:spacing w:val="9"/>
                <w:w w:val="105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</w:rPr>
              <w:t>DELIVERY</w:t>
            </w:r>
          </w:p>
          <w:p w:rsidR="00984A39" w:rsidRPr="00DD04D3" w:rsidRDefault="00ED4B38" w:rsidP="006C444D">
            <w:pPr>
              <w:spacing w:before="1"/>
              <w:ind w:right="141" w:firstLine="29"/>
              <w:jc w:val="both"/>
              <w:rPr>
                <w:color w:val="000000" w:themeColor="text1"/>
                <w:w w:val="105"/>
              </w:rPr>
            </w:pPr>
            <w:r w:rsidRPr="00DD04D3">
              <w:rPr>
                <w:color w:val="000000" w:themeColor="text1"/>
              </w:rPr>
              <w:t>3.</w:t>
            </w:r>
            <w:r w:rsidRPr="00DD04D3">
              <w:rPr>
                <w:color w:val="000000" w:themeColor="text1"/>
                <w:w w:val="105"/>
              </w:rPr>
              <w:t xml:space="preserve">1 New Aircraft Tires as specified in Appendix В will </w:t>
            </w:r>
            <w:proofErr w:type="spellStart"/>
            <w:r w:rsidRPr="00DD04D3">
              <w:rPr>
                <w:color w:val="000000" w:themeColor="text1"/>
                <w:w w:val="105"/>
              </w:rPr>
              <w:t>bе</w:t>
            </w:r>
            <w:proofErr w:type="spellEnd"/>
            <w:r w:rsidRPr="00DD04D3">
              <w:rPr>
                <w:color w:val="000000" w:themeColor="text1"/>
                <w:w w:val="105"/>
              </w:rPr>
              <w:t xml:space="preserve"> shipped after receiving the order for the required quantity in accordance with </w:t>
            </w:r>
            <w:proofErr w:type="spellStart"/>
            <w:r w:rsidRPr="00DD04D3">
              <w:rPr>
                <w:color w:val="000000" w:themeColor="text1"/>
                <w:w w:val="105"/>
              </w:rPr>
              <w:t>lncoterms</w:t>
            </w:r>
            <w:proofErr w:type="spellEnd"/>
            <w:r w:rsidRPr="00DD04D3">
              <w:rPr>
                <w:color w:val="000000" w:themeColor="text1"/>
                <w:w w:val="105"/>
              </w:rPr>
              <w:t xml:space="preserve"> 20</w:t>
            </w:r>
            <w:r w:rsidR="004B2B2F">
              <w:rPr>
                <w:color w:val="000000" w:themeColor="text1"/>
                <w:w w:val="105"/>
              </w:rPr>
              <w:t>20</w:t>
            </w:r>
            <w:r w:rsidRPr="00DD04D3">
              <w:rPr>
                <w:color w:val="000000" w:themeColor="text1"/>
                <w:w w:val="105"/>
              </w:rPr>
              <w:t xml:space="preserve"> </w:t>
            </w:r>
            <w:r w:rsidR="00C11ABA" w:rsidRPr="00DD04D3">
              <w:rPr>
                <w:color w:val="000000" w:themeColor="text1"/>
                <w:w w:val="105"/>
              </w:rPr>
              <w:t>_________________________________</w:t>
            </w:r>
          </w:p>
          <w:p w:rsidR="003728DE" w:rsidRPr="00DD04D3" w:rsidRDefault="003728DE" w:rsidP="006C444D">
            <w:pPr>
              <w:pStyle w:val="a4"/>
              <w:spacing w:line="254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BA7997" w:rsidRPr="00DD04D3" w:rsidRDefault="00106CF5" w:rsidP="006C444D">
            <w:pPr>
              <w:pStyle w:val="a4"/>
              <w:spacing w:line="254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3.2. The shipping date is the date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оn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the corresponding</w:t>
            </w:r>
            <w:r w:rsidR="00BA7997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lnvoice</w:t>
            </w:r>
            <w:proofErr w:type="spellEnd"/>
            <w:r w:rsidR="00BA7997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of</w:t>
            </w:r>
            <w:r w:rsidR="00BA7997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</w:t>
            </w:r>
            <w:r w:rsidR="00BA7997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Seller</w:t>
            </w:r>
          </w:p>
          <w:p w:rsidR="00106CF5" w:rsidRPr="00DD04D3" w:rsidRDefault="00106CF5" w:rsidP="006C444D">
            <w:pPr>
              <w:pStyle w:val="a4"/>
              <w:spacing w:line="254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</w:rPr>
              <w:t>For</w:t>
            </w:r>
            <w:r w:rsidR="00BA7997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</w:t>
            </w:r>
            <w:r w:rsidR="00BA7997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shipping documents consignee address should </w:t>
            </w:r>
            <w:proofErr w:type="spellStart"/>
            <w:r w:rsidR="00BA7997" w:rsidRPr="00DD04D3">
              <w:rPr>
                <w:color w:val="000000" w:themeColor="text1"/>
                <w:w w:val="105"/>
                <w:sz w:val="22"/>
                <w:szCs w:val="22"/>
              </w:rPr>
              <w:t>bе</w:t>
            </w:r>
            <w:proofErr w:type="spellEnd"/>
            <w:r w:rsidR="00BA7997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as follows:</w:t>
            </w:r>
          </w:p>
          <w:p w:rsidR="00361802" w:rsidRPr="00DD04D3" w:rsidRDefault="008B7EFB" w:rsidP="00361802">
            <w:pPr>
              <w:pStyle w:val="a4"/>
              <w:spacing w:before="171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w w:val="105"/>
                <w:sz w:val="22"/>
                <w:szCs w:val="22"/>
              </w:rPr>
              <w:t>JSC “Uzbekistan Airways”</w:t>
            </w:r>
          </w:p>
          <w:p w:rsidR="00BA7997" w:rsidRPr="00DD04D3" w:rsidRDefault="00BA7997" w:rsidP="006C444D">
            <w:pPr>
              <w:pStyle w:val="a4"/>
              <w:spacing w:before="12" w:line="259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lnternational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Airport "Tashkent" named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lslam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Karimov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100167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Тashkent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,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lastRenderedPageBreak/>
              <w:t>Uzbekistan</w:t>
            </w:r>
          </w:p>
          <w:p w:rsidR="00106CF5" w:rsidRPr="00DD04D3" w:rsidRDefault="00BA7997" w:rsidP="006C444D">
            <w:pPr>
              <w:pStyle w:val="a4"/>
              <w:tabs>
                <w:tab w:val="left" w:pos="4038"/>
              </w:tabs>
              <w:spacing w:line="247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</w:rPr>
              <w:t>attn.</w:t>
            </w:r>
            <w:r w:rsidR="003728DE" w:rsidRPr="00DD04D3">
              <w:rPr>
                <w:color w:val="000000" w:themeColor="text1"/>
                <w:w w:val="105"/>
                <w:sz w:val="22"/>
                <w:szCs w:val="22"/>
              </w:rPr>
              <w:t>_</w:t>
            </w:r>
            <w:r w:rsidR="003728DE" w:rsidRPr="00E94EA7">
              <w:rPr>
                <w:color w:val="000000" w:themeColor="text1"/>
                <w:w w:val="105"/>
                <w:sz w:val="22"/>
                <w:szCs w:val="22"/>
              </w:rPr>
              <w:t>_______________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.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Tel.Fax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998712-548592</w:t>
            </w:r>
          </w:p>
          <w:p w:rsidR="005801E9" w:rsidRPr="00DD04D3" w:rsidRDefault="005801E9" w:rsidP="006C444D">
            <w:pPr>
              <w:tabs>
                <w:tab w:val="left" w:pos="374"/>
              </w:tabs>
              <w:spacing w:before="94"/>
              <w:ind w:right="141" w:firstLine="29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4.DELIVERY</w:t>
            </w:r>
            <w:r w:rsidRPr="00DD04D3">
              <w:rPr>
                <w:b/>
                <w:color w:val="000000" w:themeColor="text1"/>
                <w:spacing w:val="22"/>
                <w:w w:val="105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</w:rPr>
              <w:t>TIME</w:t>
            </w:r>
          </w:p>
          <w:p w:rsidR="005801E9" w:rsidRPr="00DD04D3" w:rsidRDefault="005801E9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</w:rPr>
              <w:t>New</w:t>
            </w:r>
            <w:r w:rsidRPr="00DD04D3">
              <w:rPr>
                <w:color w:val="000000" w:themeColor="text1"/>
                <w:spacing w:val="-15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Aircraft</w:t>
            </w:r>
            <w:r w:rsidRPr="00DD04D3">
              <w:rPr>
                <w:color w:val="000000" w:themeColor="text1"/>
                <w:spacing w:val="-12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Tires</w:t>
            </w:r>
            <w:r w:rsidRPr="00DD04D3">
              <w:rPr>
                <w:color w:val="000000" w:themeColor="text1"/>
                <w:spacing w:val="-1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shall</w:t>
            </w:r>
            <w:r w:rsidRPr="00DD04D3">
              <w:rPr>
                <w:color w:val="000000" w:themeColor="text1"/>
                <w:spacing w:val="-12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Ье</w:t>
            </w:r>
            <w:proofErr w:type="spellEnd"/>
            <w:r w:rsidRPr="00DD04D3">
              <w:rPr>
                <w:color w:val="000000" w:themeColor="text1"/>
                <w:spacing w:val="-14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shipped</w:t>
            </w:r>
            <w:r w:rsidRPr="00DD04D3">
              <w:rPr>
                <w:color w:val="000000" w:themeColor="text1"/>
                <w:spacing w:val="-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to</w:t>
            </w:r>
            <w:r w:rsidRPr="00DD04D3">
              <w:rPr>
                <w:color w:val="000000" w:themeColor="text1"/>
                <w:spacing w:val="-22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</w:t>
            </w:r>
            <w:r w:rsidRPr="00DD04D3">
              <w:rPr>
                <w:color w:val="000000" w:themeColor="text1"/>
                <w:spacing w:val="-1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Buyer</w:t>
            </w:r>
            <w:r w:rsidRPr="00DD04D3">
              <w:rPr>
                <w:color w:val="000000" w:themeColor="text1"/>
                <w:spacing w:val="-7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within </w:t>
            </w:r>
            <w:r w:rsidR="00E54B6D">
              <w:rPr>
                <w:color w:val="000000" w:themeColor="text1"/>
                <w:w w:val="105"/>
                <w:sz w:val="22"/>
                <w:szCs w:val="22"/>
              </w:rPr>
              <w:t>4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0 days from the date of the contract signing and registering in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estaЫished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procedure and receiving purchase order. The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availabllity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of new tires is based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оп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the </w:t>
            </w:r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Buyer's</w:t>
            </w:r>
            <w:proofErr w:type="gram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advanced information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оп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the annual new tire consumption. This advanced information is required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оп</w:t>
            </w:r>
            <w:proofErr w:type="spellEnd"/>
            <w:r w:rsidRPr="00DD04D3">
              <w:rPr>
                <w:color w:val="000000" w:themeColor="text1"/>
                <w:spacing w:val="-1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а</w:t>
            </w:r>
            <w:r w:rsidRPr="00DD04D3">
              <w:rPr>
                <w:color w:val="000000" w:themeColor="text1"/>
                <w:spacing w:val="-10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quarterly</w:t>
            </w:r>
            <w:r w:rsidRPr="00DD04D3">
              <w:rPr>
                <w:color w:val="000000" w:themeColor="text1"/>
                <w:spacing w:val="7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basis.</w:t>
            </w:r>
            <w:r w:rsidRPr="00DD04D3">
              <w:rPr>
                <w:color w:val="000000" w:themeColor="text1"/>
                <w:spacing w:val="-9"/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lt</w:t>
            </w:r>
            <w:proofErr w:type="spellEnd"/>
            <w:proofErr w:type="gramEnd"/>
            <w:r w:rsidRPr="00DD04D3">
              <w:rPr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is</w:t>
            </w:r>
            <w:r w:rsidRPr="00DD04D3">
              <w:rPr>
                <w:color w:val="000000" w:themeColor="text1"/>
                <w:spacing w:val="-1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</w:t>
            </w:r>
            <w:r w:rsidRPr="00DD04D3">
              <w:rPr>
                <w:color w:val="000000" w:themeColor="text1"/>
                <w:spacing w:val="-9"/>
                <w:w w:val="105"/>
                <w:sz w:val="22"/>
                <w:szCs w:val="22"/>
              </w:rPr>
              <w:t xml:space="preserve"> </w:t>
            </w:r>
            <w:r w:rsidR="00B55333" w:rsidRPr="00DD04D3">
              <w:rPr>
                <w:color w:val="000000" w:themeColor="text1"/>
                <w:w w:val="105"/>
                <w:sz w:val="22"/>
                <w:szCs w:val="22"/>
              </w:rPr>
              <w:t>o</w:t>
            </w:r>
            <w:r w:rsidR="00B55333">
              <w:rPr>
                <w:color w:val="000000" w:themeColor="text1"/>
                <w:w w:val="105"/>
                <w:sz w:val="22"/>
                <w:szCs w:val="22"/>
              </w:rPr>
              <w:t>b</w:t>
            </w:r>
            <w:r w:rsidR="00B55333" w:rsidRPr="00DD04D3">
              <w:rPr>
                <w:color w:val="000000" w:themeColor="text1"/>
                <w:w w:val="105"/>
                <w:sz w:val="22"/>
                <w:szCs w:val="22"/>
              </w:rPr>
              <w:t>ligation</w:t>
            </w:r>
            <w:r w:rsidRPr="00DD04D3">
              <w:rPr>
                <w:color w:val="000000" w:themeColor="text1"/>
                <w:spacing w:val="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of</w:t>
            </w:r>
            <w:r w:rsidRPr="00DD04D3">
              <w:rPr>
                <w:color w:val="000000" w:themeColor="text1"/>
                <w:spacing w:val="-1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 Buyer to inform Seller well ahead in advance of any change in the number of aircraft in</w:t>
            </w:r>
            <w:r w:rsidRPr="00DD04D3">
              <w:rPr>
                <w:color w:val="000000" w:themeColor="text1"/>
                <w:spacing w:val="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operation.</w:t>
            </w:r>
          </w:p>
          <w:p w:rsidR="005801E9" w:rsidRPr="00DD04D3" w:rsidRDefault="005801E9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5801E9" w:rsidRPr="00DD04D3" w:rsidRDefault="005801E9" w:rsidP="006C444D">
            <w:pPr>
              <w:pStyle w:val="a4"/>
              <w:spacing w:before="1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ln</w:t>
            </w:r>
            <w:proofErr w:type="gram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case of non-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availabllity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of new tires due to any reasons beyond the control of the Seller the both Parties will agree to the lead time upon receipt of the individual Purchase Order in written.</w:t>
            </w:r>
          </w:p>
          <w:p w:rsidR="005801E9" w:rsidRPr="00DD04D3" w:rsidRDefault="005801E9" w:rsidP="006C444D">
            <w:pPr>
              <w:pStyle w:val="a4"/>
              <w:spacing w:line="212" w:lineRule="exact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ln</w:t>
            </w:r>
            <w:proofErr w:type="gramEnd"/>
            <w:r w:rsidRPr="00DD04D3">
              <w:rPr>
                <w:color w:val="000000" w:themeColor="text1"/>
                <w:spacing w:val="-7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case</w:t>
            </w:r>
            <w:r w:rsidRPr="00DD04D3">
              <w:rPr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</w:t>
            </w:r>
            <w:r w:rsidRPr="00DD04D3">
              <w:rPr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provided</w:t>
            </w:r>
            <w:r w:rsidRPr="00DD04D3">
              <w:rPr>
                <w:color w:val="000000" w:themeColor="text1"/>
                <w:spacing w:val="4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lead</w:t>
            </w:r>
            <w:r w:rsidRPr="00DD04D3">
              <w:rPr>
                <w:color w:val="000000" w:themeColor="text1"/>
                <w:spacing w:val="-9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time</w:t>
            </w:r>
            <w:r w:rsidRPr="00DD04D3">
              <w:rPr>
                <w:color w:val="000000" w:themeColor="text1"/>
                <w:spacing w:val="-9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cannot</w:t>
            </w:r>
            <w:r w:rsidRPr="00DD04D3">
              <w:rPr>
                <w:color w:val="000000" w:themeColor="text1"/>
                <w:spacing w:val="-2"/>
                <w:w w:val="105"/>
                <w:sz w:val="22"/>
                <w:szCs w:val="22"/>
              </w:rPr>
              <w:t xml:space="preserve"> </w:t>
            </w:r>
            <w:r w:rsidR="004B2B2F">
              <w:rPr>
                <w:color w:val="000000" w:themeColor="text1"/>
                <w:w w:val="105"/>
                <w:sz w:val="22"/>
                <w:szCs w:val="22"/>
              </w:rPr>
              <w:t>b</w:t>
            </w:r>
            <w:r w:rsidR="004B2B2F" w:rsidRPr="00DD04D3">
              <w:rPr>
                <w:color w:val="000000" w:themeColor="text1"/>
                <w:w w:val="105"/>
                <w:sz w:val="22"/>
                <w:szCs w:val="22"/>
              </w:rPr>
              <w:t>e</w:t>
            </w:r>
            <w:r w:rsidRPr="00DD04D3">
              <w:rPr>
                <w:color w:val="000000" w:themeColor="text1"/>
                <w:spacing w:val="-10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accepted</w:t>
            </w:r>
            <w:r w:rsidRPr="00DD04D3">
              <w:rPr>
                <w:color w:val="000000" w:themeColor="text1"/>
                <w:spacing w:val="-5"/>
                <w:w w:val="105"/>
                <w:sz w:val="22"/>
                <w:szCs w:val="22"/>
              </w:rPr>
              <w:t xml:space="preserve"> </w:t>
            </w:r>
            <w:r w:rsidR="00B55333">
              <w:rPr>
                <w:color w:val="000000" w:themeColor="text1"/>
                <w:w w:val="105"/>
                <w:sz w:val="22"/>
                <w:szCs w:val="22"/>
              </w:rPr>
              <w:t>b</w:t>
            </w:r>
            <w:r w:rsidR="00B55333" w:rsidRPr="00DD04D3">
              <w:rPr>
                <w:color w:val="000000" w:themeColor="text1"/>
                <w:w w:val="105"/>
                <w:sz w:val="22"/>
                <w:szCs w:val="22"/>
              </w:rPr>
              <w:t>y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the Buyer, the Buyer has the right to cancel</w:t>
            </w:r>
            <w:r w:rsidRPr="00DD04D3">
              <w:rPr>
                <w:color w:val="000000" w:themeColor="text1"/>
                <w:spacing w:val="55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 Purchase Order.</w:t>
            </w:r>
          </w:p>
          <w:p w:rsidR="003728DE" w:rsidRPr="00DD04D3" w:rsidRDefault="003728DE" w:rsidP="006C444D">
            <w:pPr>
              <w:pStyle w:val="a4"/>
              <w:spacing w:line="212" w:lineRule="exact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3728DE" w:rsidRPr="00DD04D3" w:rsidRDefault="003728DE" w:rsidP="006C444D">
            <w:pPr>
              <w:pStyle w:val="a4"/>
              <w:spacing w:line="212" w:lineRule="exact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801E9" w:rsidRPr="00DD04D3" w:rsidRDefault="003137CE" w:rsidP="003137CE">
            <w:pPr>
              <w:pStyle w:val="a6"/>
              <w:tabs>
                <w:tab w:val="left" w:pos="411"/>
              </w:tabs>
              <w:ind w:left="29" w:right="141" w:firstLine="0"/>
              <w:jc w:val="both"/>
              <w:rPr>
                <w:b/>
                <w:color w:val="000000" w:themeColor="text1"/>
              </w:rPr>
            </w:pPr>
            <w:r w:rsidRPr="00222361">
              <w:rPr>
                <w:b/>
                <w:color w:val="000000" w:themeColor="text1"/>
                <w:w w:val="105"/>
              </w:rPr>
              <w:t>5.</w:t>
            </w:r>
            <w:r w:rsidR="005801E9" w:rsidRPr="00DD04D3">
              <w:rPr>
                <w:b/>
                <w:color w:val="000000" w:themeColor="text1"/>
                <w:w w:val="105"/>
              </w:rPr>
              <w:t>CONTRACT VALUE AND</w:t>
            </w:r>
            <w:r w:rsidR="005801E9" w:rsidRPr="00DD04D3">
              <w:rPr>
                <w:b/>
                <w:color w:val="000000" w:themeColor="text1"/>
                <w:spacing w:val="24"/>
                <w:w w:val="105"/>
              </w:rPr>
              <w:t xml:space="preserve"> </w:t>
            </w:r>
            <w:r w:rsidR="005801E9" w:rsidRPr="00DD04D3">
              <w:rPr>
                <w:b/>
                <w:color w:val="000000" w:themeColor="text1"/>
                <w:w w:val="105"/>
              </w:rPr>
              <w:t>PRICING</w:t>
            </w:r>
          </w:p>
          <w:p w:rsidR="005801E9" w:rsidRPr="00DD04D3" w:rsidRDefault="005801E9" w:rsidP="006C444D">
            <w:pPr>
              <w:pStyle w:val="a4"/>
              <w:spacing w:line="247" w:lineRule="auto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The value of the Contract is defined according to the Appendix В which is integral part of the contract and makes </w:t>
            </w:r>
            <w:r w:rsidR="00361802" w:rsidRPr="00DD04D3">
              <w:rPr>
                <w:color w:val="000000" w:themeColor="text1"/>
                <w:w w:val="105"/>
                <w:sz w:val="22"/>
                <w:szCs w:val="22"/>
              </w:rPr>
              <w:t>_________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.</w:t>
            </w:r>
          </w:p>
          <w:p w:rsidR="003137CE" w:rsidRPr="00DD04D3" w:rsidRDefault="003137CE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5801E9" w:rsidRPr="00DD04D3" w:rsidRDefault="00A945D9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sz w:val="22"/>
                <w:szCs w:val="22"/>
              </w:rPr>
              <w:t>5.2. Prices of the tires are stated in Appendix В and are</w:t>
            </w:r>
            <w:r w:rsidRPr="00DD04D3">
              <w:rPr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to</w:t>
            </w:r>
            <w:r w:rsidRPr="00DD04D3">
              <w:rPr>
                <w:color w:val="000000" w:themeColor="text1"/>
                <w:spacing w:val="-18"/>
                <w:sz w:val="22"/>
                <w:szCs w:val="22"/>
              </w:rPr>
              <w:t xml:space="preserve"> </w:t>
            </w:r>
            <w:proofErr w:type="spellStart"/>
            <w:r w:rsidR="00E54B6D">
              <w:rPr>
                <w:color w:val="000000" w:themeColor="text1"/>
                <w:spacing w:val="-18"/>
                <w:sz w:val="22"/>
                <w:szCs w:val="22"/>
              </w:rPr>
              <w:t>b</w:t>
            </w:r>
            <w:r w:rsidRPr="00DD04D3">
              <w:rPr>
                <w:color w:val="000000" w:themeColor="text1"/>
                <w:sz w:val="22"/>
                <w:szCs w:val="22"/>
              </w:rPr>
              <w:t>е</w:t>
            </w:r>
            <w:proofErr w:type="spellEnd"/>
            <w:r w:rsidRPr="00DD04D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understood</w:t>
            </w:r>
            <w:r w:rsidRPr="00DD04D3">
              <w:rPr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in</w:t>
            </w:r>
            <w:r w:rsidRPr="00DD04D3">
              <w:rPr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Euro</w:t>
            </w:r>
            <w:r w:rsidRPr="00DD04D3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(not</w:t>
            </w:r>
            <w:r w:rsidRPr="00DD04D3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including</w:t>
            </w:r>
            <w:r w:rsidRPr="00DD04D3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VAT).</w:t>
            </w:r>
            <w:r w:rsidRPr="00DD04D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The prices according to Appendix В remain valid until December 31th,</w:t>
            </w:r>
            <w:r w:rsidRPr="00DD04D3">
              <w:rPr>
                <w:color w:val="000000" w:themeColor="text1"/>
                <w:spacing w:val="17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202</w:t>
            </w:r>
            <w:r w:rsidR="00B55333">
              <w:rPr>
                <w:color w:val="000000" w:themeColor="text1"/>
                <w:sz w:val="22"/>
                <w:szCs w:val="22"/>
              </w:rPr>
              <w:t>2</w:t>
            </w:r>
            <w:r w:rsidRPr="00DD04D3">
              <w:rPr>
                <w:color w:val="000000" w:themeColor="text1"/>
                <w:sz w:val="22"/>
                <w:szCs w:val="22"/>
              </w:rPr>
              <w:t>.</w:t>
            </w:r>
          </w:p>
          <w:p w:rsidR="00A945D9" w:rsidRPr="00DD04D3" w:rsidRDefault="003137CE" w:rsidP="003137CE">
            <w:pPr>
              <w:pStyle w:val="a6"/>
              <w:tabs>
                <w:tab w:val="left" w:pos="402"/>
              </w:tabs>
              <w:ind w:left="29" w:right="141" w:firstLine="0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6.</w:t>
            </w:r>
            <w:r w:rsidR="00A945D9" w:rsidRPr="00DD04D3">
              <w:rPr>
                <w:b/>
                <w:color w:val="000000" w:themeColor="text1"/>
                <w:w w:val="105"/>
              </w:rPr>
              <w:t>TERMS OF</w:t>
            </w:r>
            <w:r w:rsidR="00A945D9" w:rsidRPr="00DD04D3">
              <w:rPr>
                <w:b/>
                <w:color w:val="000000" w:themeColor="text1"/>
                <w:spacing w:val="7"/>
                <w:w w:val="105"/>
              </w:rPr>
              <w:t xml:space="preserve"> </w:t>
            </w:r>
            <w:r w:rsidR="00A945D9" w:rsidRPr="00DD04D3">
              <w:rPr>
                <w:b/>
                <w:color w:val="000000" w:themeColor="text1"/>
                <w:w w:val="105"/>
              </w:rPr>
              <w:t>PAYMENT</w:t>
            </w:r>
          </w:p>
          <w:p w:rsidR="00A945D9" w:rsidRPr="00DD04D3" w:rsidRDefault="003137CE" w:rsidP="003137CE">
            <w:pPr>
              <w:pStyle w:val="a6"/>
              <w:tabs>
                <w:tab w:val="left" w:pos="801"/>
              </w:tabs>
              <w:spacing w:before="7" w:line="242" w:lineRule="auto"/>
              <w:ind w:left="29" w:right="141" w:firstLine="0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6.1.</w:t>
            </w:r>
            <w:r w:rsidR="00A945D9" w:rsidRPr="00DD04D3">
              <w:rPr>
                <w:color w:val="000000" w:themeColor="text1"/>
              </w:rPr>
              <w:t xml:space="preserve">The Seller shall provide to the Buyer the </w:t>
            </w:r>
            <w:proofErr w:type="spellStart"/>
            <w:r w:rsidR="00A945D9" w:rsidRPr="00DD04D3">
              <w:rPr>
                <w:color w:val="000000" w:themeColor="text1"/>
              </w:rPr>
              <w:t>lnvoice</w:t>
            </w:r>
            <w:proofErr w:type="spellEnd"/>
            <w:r w:rsidR="00A945D9" w:rsidRPr="00DD04D3">
              <w:rPr>
                <w:color w:val="000000" w:themeColor="text1"/>
              </w:rPr>
              <w:t xml:space="preserve"> for the delivered new aircraft tires and the Buyer will </w:t>
            </w:r>
            <w:proofErr w:type="spellStart"/>
            <w:r w:rsidR="00A945D9" w:rsidRPr="00DD04D3">
              <w:rPr>
                <w:color w:val="000000" w:themeColor="text1"/>
              </w:rPr>
              <w:t>рау</w:t>
            </w:r>
            <w:proofErr w:type="spellEnd"/>
            <w:r w:rsidR="00361802" w:rsidRPr="00DD04D3">
              <w:rPr>
                <w:color w:val="000000" w:themeColor="text1"/>
              </w:rPr>
              <w:t xml:space="preserve"> the net amount of the </w:t>
            </w:r>
            <w:proofErr w:type="spellStart"/>
            <w:r w:rsidR="00361802" w:rsidRPr="00DD04D3">
              <w:rPr>
                <w:color w:val="000000" w:themeColor="text1"/>
              </w:rPr>
              <w:t>lnvoice</w:t>
            </w:r>
            <w:proofErr w:type="spellEnd"/>
            <w:r w:rsidR="00361802" w:rsidRPr="00DD04D3">
              <w:rPr>
                <w:color w:val="000000" w:themeColor="text1"/>
              </w:rPr>
              <w:t xml:space="preserve"> </w:t>
            </w:r>
            <w:proofErr w:type="spellStart"/>
            <w:r w:rsidR="00361802" w:rsidRPr="00DD04D3">
              <w:rPr>
                <w:color w:val="000000" w:themeColor="text1"/>
              </w:rPr>
              <w:t>b</w:t>
            </w:r>
            <w:r w:rsidR="00A945D9" w:rsidRPr="00DD04D3">
              <w:rPr>
                <w:color w:val="000000" w:themeColor="text1"/>
              </w:rPr>
              <w:t>у</w:t>
            </w:r>
            <w:proofErr w:type="spellEnd"/>
            <w:r w:rsidR="00A945D9" w:rsidRPr="00DD04D3">
              <w:rPr>
                <w:color w:val="000000" w:themeColor="text1"/>
              </w:rPr>
              <w:t xml:space="preserve"> the bank transfer within 30 (thirty) days, end of month, after the </w:t>
            </w:r>
            <w:proofErr w:type="spellStart"/>
            <w:r w:rsidR="00A945D9" w:rsidRPr="00DD04D3">
              <w:rPr>
                <w:color w:val="000000" w:themeColor="text1"/>
              </w:rPr>
              <w:t>lnvoice</w:t>
            </w:r>
            <w:proofErr w:type="spellEnd"/>
            <w:r w:rsidR="00A945D9" w:rsidRPr="00DD04D3">
              <w:rPr>
                <w:color w:val="000000" w:themeColor="text1"/>
                <w:spacing w:val="18"/>
              </w:rPr>
              <w:t xml:space="preserve"> </w:t>
            </w:r>
            <w:r w:rsidR="00A945D9" w:rsidRPr="00DD04D3">
              <w:rPr>
                <w:color w:val="000000" w:themeColor="text1"/>
                <w:spacing w:val="-5"/>
              </w:rPr>
              <w:t>date.</w:t>
            </w:r>
          </w:p>
          <w:p w:rsidR="00A945D9" w:rsidRPr="00DD04D3" w:rsidRDefault="00A945D9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137CE" w:rsidRPr="00DD04D3" w:rsidRDefault="003137CE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137CE" w:rsidRPr="00DD04D3" w:rsidRDefault="003137CE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A945D9" w:rsidRPr="00DD04D3" w:rsidRDefault="00A945D9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sz w:val="22"/>
                <w:szCs w:val="22"/>
              </w:rPr>
              <w:t xml:space="preserve">6.2. The date of the payment </w:t>
            </w:r>
            <w:proofErr w:type="gramStart"/>
            <w:r w:rsidRPr="00DD04D3">
              <w:rPr>
                <w:color w:val="000000" w:themeColor="text1"/>
                <w:sz w:val="22"/>
                <w:szCs w:val="22"/>
              </w:rPr>
              <w:t>is considered</w:t>
            </w:r>
            <w:proofErr w:type="gramEnd"/>
            <w:r w:rsidRPr="00DD04D3">
              <w:rPr>
                <w:color w:val="000000" w:themeColor="text1"/>
                <w:sz w:val="22"/>
                <w:szCs w:val="22"/>
              </w:rPr>
              <w:t xml:space="preserve"> the date of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deblting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 xml:space="preserve"> the Buyer's settlement account.</w:t>
            </w:r>
          </w:p>
          <w:p w:rsidR="00A945D9" w:rsidRPr="00DD04D3" w:rsidRDefault="00A945D9" w:rsidP="006C444D">
            <w:pPr>
              <w:pStyle w:val="a4"/>
              <w:spacing w:before="12"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sz w:val="22"/>
                <w:szCs w:val="22"/>
              </w:rPr>
              <w:t>6.3.The</w:t>
            </w:r>
            <w:r w:rsidRPr="00DD04D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Buyer</w:t>
            </w:r>
            <w:r w:rsidRPr="00DD04D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reserves</w:t>
            </w:r>
            <w:r w:rsidRPr="00DD04D3">
              <w:rPr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the</w:t>
            </w:r>
            <w:r w:rsidRPr="00DD04D3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right</w:t>
            </w:r>
            <w:r w:rsidRPr="00DD04D3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to</w:t>
            </w:r>
            <w:r w:rsidRPr="00DD04D3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рау</w:t>
            </w:r>
            <w:proofErr w:type="spellEnd"/>
            <w:r w:rsidRPr="00DD04D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for</w:t>
            </w:r>
            <w:r w:rsidRPr="00DD04D3">
              <w:rPr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the</w:t>
            </w:r>
            <w:r w:rsidRPr="00DD04D3">
              <w:rPr>
                <w:color w:val="000000" w:themeColor="text1"/>
                <w:spacing w:val="-18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goods, specified in this contract, from the representative offices of the </w:t>
            </w:r>
            <w:r w:rsidR="00DF4DAC" w:rsidRPr="00DD04D3">
              <w:rPr>
                <w:color w:val="000000" w:themeColor="text1"/>
                <w:sz w:val="22"/>
                <w:szCs w:val="22"/>
              </w:rPr>
              <w:t>Buyer, located outside the Republic of Uzbekistan, which are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 an integral part of the</w:t>
            </w:r>
            <w:r w:rsidRPr="00DD04D3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Buyer</w:t>
            </w:r>
          </w:p>
          <w:p w:rsidR="00A945D9" w:rsidRPr="00DD04D3" w:rsidRDefault="00893FBF" w:rsidP="006C444D">
            <w:pPr>
              <w:tabs>
                <w:tab w:val="left" w:pos="554"/>
              </w:tabs>
              <w:spacing w:before="1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lastRenderedPageBreak/>
              <w:t>6.4.</w:t>
            </w:r>
            <w:r w:rsidR="00A945D9" w:rsidRPr="00DD04D3">
              <w:rPr>
                <w:color w:val="000000" w:themeColor="text1"/>
              </w:rPr>
              <w:t>AII bank commissions, connected with fulfillment</w:t>
            </w:r>
            <w:r w:rsidR="00474108" w:rsidRPr="00DD04D3">
              <w:rPr>
                <w:color w:val="000000" w:themeColor="text1"/>
              </w:rPr>
              <w:t xml:space="preserve"> of the present Contract shall </w:t>
            </w:r>
            <w:r w:rsidR="00DF4DAC" w:rsidRPr="00DD04D3">
              <w:rPr>
                <w:color w:val="000000" w:themeColor="text1"/>
              </w:rPr>
              <w:t>be</w:t>
            </w:r>
            <w:r w:rsidR="00A945D9" w:rsidRPr="00DD04D3">
              <w:rPr>
                <w:color w:val="000000" w:themeColor="text1"/>
              </w:rPr>
              <w:t xml:space="preserve"> paid as</w:t>
            </w:r>
            <w:r w:rsidR="00A945D9" w:rsidRPr="00DD04D3">
              <w:rPr>
                <w:color w:val="000000" w:themeColor="text1"/>
                <w:spacing w:val="-20"/>
              </w:rPr>
              <w:t xml:space="preserve"> </w:t>
            </w:r>
            <w:r w:rsidR="00A945D9" w:rsidRPr="00DD04D3">
              <w:rPr>
                <w:color w:val="000000" w:themeColor="text1"/>
              </w:rPr>
              <w:t>follows:</w:t>
            </w:r>
          </w:p>
          <w:p w:rsidR="00A945D9" w:rsidRPr="00DD04D3" w:rsidRDefault="00A945D9" w:rsidP="006C444D">
            <w:pPr>
              <w:pStyle w:val="a6"/>
              <w:numPr>
                <w:ilvl w:val="2"/>
                <w:numId w:val="18"/>
              </w:numPr>
              <w:tabs>
                <w:tab w:val="left" w:pos="708"/>
              </w:tabs>
              <w:spacing w:before="1" w:line="244" w:lineRule="auto"/>
              <w:ind w:left="0"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Commission</w:t>
            </w:r>
            <w:r w:rsidRPr="00DD04D3">
              <w:rPr>
                <w:color w:val="000000" w:themeColor="text1"/>
                <w:spacing w:val="-1"/>
              </w:rPr>
              <w:t xml:space="preserve"> </w:t>
            </w:r>
            <w:r w:rsidRPr="00DD04D3">
              <w:rPr>
                <w:color w:val="000000" w:themeColor="text1"/>
              </w:rPr>
              <w:t>of</w:t>
            </w:r>
            <w:r w:rsidRPr="00DD04D3">
              <w:rPr>
                <w:color w:val="000000" w:themeColor="text1"/>
                <w:spacing w:val="-6"/>
              </w:rPr>
              <w:t xml:space="preserve"> </w:t>
            </w:r>
            <w:r w:rsidRPr="00DD04D3">
              <w:rPr>
                <w:color w:val="000000" w:themeColor="text1"/>
              </w:rPr>
              <w:t>the</w:t>
            </w:r>
            <w:r w:rsidRPr="00DD04D3">
              <w:rPr>
                <w:color w:val="000000" w:themeColor="text1"/>
                <w:spacing w:val="-15"/>
              </w:rPr>
              <w:t xml:space="preserve"> </w:t>
            </w:r>
            <w:r w:rsidRPr="00DD04D3">
              <w:rPr>
                <w:color w:val="000000" w:themeColor="text1"/>
              </w:rPr>
              <w:t>Buyer's</w:t>
            </w:r>
            <w:r w:rsidRPr="00DD04D3">
              <w:rPr>
                <w:color w:val="000000" w:themeColor="text1"/>
                <w:spacing w:val="-2"/>
              </w:rPr>
              <w:t xml:space="preserve"> </w:t>
            </w:r>
            <w:r w:rsidRPr="00DD04D3">
              <w:rPr>
                <w:color w:val="000000" w:themeColor="text1"/>
              </w:rPr>
              <w:t>Bank</w:t>
            </w:r>
            <w:r w:rsidRPr="00DD04D3">
              <w:rPr>
                <w:color w:val="000000" w:themeColor="text1"/>
                <w:spacing w:val="1"/>
              </w:rPr>
              <w:t xml:space="preserve"> </w:t>
            </w:r>
            <w:r w:rsidRPr="00DD04D3">
              <w:rPr>
                <w:color w:val="000000" w:themeColor="text1"/>
              </w:rPr>
              <w:t>shall</w:t>
            </w:r>
            <w:r w:rsidRPr="00DD04D3">
              <w:rPr>
                <w:color w:val="000000" w:themeColor="text1"/>
                <w:spacing w:val="-11"/>
              </w:rPr>
              <w:t xml:space="preserve"> </w:t>
            </w:r>
            <w:r w:rsidR="00DF4DAC" w:rsidRPr="00DD04D3">
              <w:rPr>
                <w:color w:val="000000" w:themeColor="text1"/>
              </w:rPr>
              <w:t>be</w:t>
            </w:r>
            <w:r w:rsidRPr="00DD04D3">
              <w:rPr>
                <w:color w:val="000000" w:themeColor="text1"/>
                <w:spacing w:val="-8"/>
              </w:rPr>
              <w:t xml:space="preserve"> </w:t>
            </w:r>
            <w:r w:rsidRPr="00DD04D3">
              <w:rPr>
                <w:color w:val="000000" w:themeColor="text1"/>
              </w:rPr>
              <w:t>at</w:t>
            </w:r>
            <w:r w:rsidRPr="00DD04D3">
              <w:rPr>
                <w:color w:val="000000" w:themeColor="text1"/>
                <w:spacing w:val="-12"/>
              </w:rPr>
              <w:t xml:space="preserve"> </w:t>
            </w:r>
            <w:r w:rsidRPr="00DD04D3">
              <w:rPr>
                <w:color w:val="000000" w:themeColor="text1"/>
              </w:rPr>
              <w:t>the expense of the</w:t>
            </w:r>
            <w:r w:rsidRPr="00DD04D3">
              <w:rPr>
                <w:color w:val="000000" w:themeColor="text1"/>
                <w:spacing w:val="2"/>
              </w:rPr>
              <w:t xml:space="preserve"> </w:t>
            </w:r>
            <w:r w:rsidRPr="00DD04D3">
              <w:rPr>
                <w:color w:val="000000" w:themeColor="text1"/>
              </w:rPr>
              <w:t>Buyer.</w:t>
            </w:r>
          </w:p>
          <w:p w:rsidR="00A945D9" w:rsidRPr="00DD04D3" w:rsidRDefault="00A945D9" w:rsidP="006C444D">
            <w:pPr>
              <w:pStyle w:val="a4"/>
              <w:numPr>
                <w:ilvl w:val="2"/>
                <w:numId w:val="18"/>
              </w:numPr>
              <w:spacing w:before="12" w:line="254" w:lineRule="auto"/>
              <w:ind w:left="0"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sz w:val="22"/>
                <w:szCs w:val="22"/>
              </w:rPr>
              <w:t>Commiss</w:t>
            </w:r>
            <w:r w:rsidR="00474108" w:rsidRPr="00DD04D3">
              <w:rPr>
                <w:color w:val="000000" w:themeColor="text1"/>
                <w:sz w:val="22"/>
                <w:szCs w:val="22"/>
              </w:rPr>
              <w:t xml:space="preserve">ion of the Seller's bank shall </w:t>
            </w:r>
            <w:r w:rsidR="00DF4DAC" w:rsidRPr="00DD04D3">
              <w:rPr>
                <w:color w:val="000000" w:themeColor="text1"/>
                <w:sz w:val="22"/>
                <w:szCs w:val="22"/>
              </w:rPr>
              <w:t>be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 at the expense of the</w:t>
            </w:r>
            <w:r w:rsidRPr="00DD04D3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Seller</w:t>
            </w:r>
          </w:p>
          <w:p w:rsidR="005801E9" w:rsidRPr="00DD04D3" w:rsidRDefault="00B524CE" w:rsidP="006C444D">
            <w:pPr>
              <w:pStyle w:val="a4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sz w:val="22"/>
                <w:szCs w:val="22"/>
              </w:rPr>
              <w:t xml:space="preserve">6.5. AII taxes, duties and other fees associated </w:t>
            </w:r>
            <w:r w:rsidRPr="00DD04D3">
              <w:rPr>
                <w:color w:val="000000" w:themeColor="text1"/>
                <w:sz w:val="22"/>
                <w:szCs w:val="22"/>
                <w:u w:val="thick" w:color="2D2B2F"/>
              </w:rPr>
              <w:t>the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 conclusion and implementation of this</w:t>
            </w:r>
            <w:r w:rsidRPr="00DD04D3">
              <w:rPr>
                <w:color w:val="000000" w:themeColor="text1"/>
                <w:spacing w:val="15"/>
                <w:sz w:val="22"/>
                <w:szCs w:val="22"/>
              </w:rPr>
              <w:t xml:space="preserve"> </w:t>
            </w:r>
            <w:r w:rsidR="00474108" w:rsidRPr="00DD04D3">
              <w:rPr>
                <w:color w:val="000000" w:themeColor="text1"/>
                <w:spacing w:val="-3"/>
                <w:sz w:val="22"/>
                <w:szCs w:val="22"/>
              </w:rPr>
              <w:t>Contract,</w:t>
            </w:r>
            <w:r w:rsidR="00474108" w:rsidRPr="00DD04D3">
              <w:rPr>
                <w:color w:val="000000" w:themeColor="text1"/>
                <w:sz w:val="22"/>
                <w:szCs w:val="22"/>
              </w:rPr>
              <w:t xml:space="preserve"> with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 acting </w:t>
            </w:r>
            <w:r w:rsidR="00474108" w:rsidRPr="00DD04D3">
              <w:rPr>
                <w:color w:val="000000" w:themeColor="text1"/>
                <w:sz w:val="22"/>
                <w:szCs w:val="22"/>
              </w:rPr>
              <w:t>on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 the territory of the Seller are paid </w:t>
            </w:r>
            <w:r w:rsidR="00DF4DAC" w:rsidRPr="00DD04D3">
              <w:rPr>
                <w:color w:val="000000" w:themeColor="text1"/>
                <w:sz w:val="22"/>
                <w:szCs w:val="22"/>
              </w:rPr>
              <w:t>by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 the </w:t>
            </w:r>
            <w:r w:rsidR="00474108" w:rsidRPr="00DD04D3">
              <w:rPr>
                <w:color w:val="000000" w:themeColor="text1"/>
                <w:sz w:val="22"/>
                <w:szCs w:val="22"/>
              </w:rPr>
              <w:t>S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eller, </w:t>
            </w:r>
            <w:r w:rsidR="00474108" w:rsidRPr="00DD04D3">
              <w:rPr>
                <w:color w:val="000000" w:themeColor="text1"/>
                <w:sz w:val="22"/>
                <w:szCs w:val="22"/>
              </w:rPr>
              <w:t xml:space="preserve">on the Buyer territory are paid </w:t>
            </w:r>
            <w:r w:rsidR="00DF4DAC" w:rsidRPr="00DD04D3">
              <w:rPr>
                <w:color w:val="000000" w:themeColor="text1"/>
                <w:sz w:val="22"/>
                <w:szCs w:val="22"/>
              </w:rPr>
              <w:t>by the Buyer</w:t>
            </w:r>
          </w:p>
          <w:p w:rsidR="00233AF3" w:rsidRPr="00DD04D3" w:rsidRDefault="00233AF3" w:rsidP="006C444D">
            <w:pPr>
              <w:ind w:right="141" w:firstLine="29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7.PROCEDURE OF EXECUTION ТНЕ ORDER</w:t>
            </w:r>
          </w:p>
          <w:p w:rsidR="00233AF3" w:rsidRPr="00DD04D3" w:rsidRDefault="00233AF3" w:rsidP="006C444D">
            <w:pPr>
              <w:tabs>
                <w:tab w:val="left" w:pos="719"/>
                <w:tab w:val="left" w:pos="925"/>
                <w:tab w:val="left" w:pos="1426"/>
                <w:tab w:val="left" w:pos="2439"/>
                <w:tab w:val="left" w:pos="3655"/>
                <w:tab w:val="left" w:pos="4025"/>
              </w:tabs>
              <w:spacing w:before="6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7.1. The Parties agreed  on the following procedure of fulfillment for the taken</w:t>
            </w:r>
            <w:r w:rsidRPr="00DD04D3">
              <w:rPr>
                <w:color w:val="000000" w:themeColor="text1"/>
                <w:spacing w:val="20"/>
              </w:rPr>
              <w:t xml:space="preserve"> obl</w:t>
            </w:r>
            <w:r w:rsidRPr="00DD04D3">
              <w:rPr>
                <w:color w:val="000000" w:themeColor="text1"/>
              </w:rPr>
              <w:t>igations:</w:t>
            </w:r>
          </w:p>
          <w:p w:rsidR="00233AF3" w:rsidRPr="00DD04D3" w:rsidRDefault="00233AF3" w:rsidP="006C444D">
            <w:pPr>
              <w:tabs>
                <w:tab w:val="left" w:pos="719"/>
                <w:tab w:val="left" w:pos="925"/>
                <w:tab w:val="left" w:pos="1426"/>
                <w:tab w:val="left" w:pos="2439"/>
                <w:tab w:val="left" w:pos="3655"/>
                <w:tab w:val="left" w:pos="4025"/>
              </w:tabs>
              <w:spacing w:before="6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7.1.1. Buyer sen</w:t>
            </w:r>
            <w:r w:rsidR="00DF44AE" w:rsidRPr="00DD04D3">
              <w:rPr>
                <w:color w:val="000000" w:themeColor="text1"/>
              </w:rPr>
              <w:t xml:space="preserve">ds the request(by fax or e-mail) where the following information </w:t>
            </w:r>
            <w:r w:rsidRPr="00DD04D3">
              <w:rPr>
                <w:color w:val="000000" w:themeColor="text1"/>
              </w:rPr>
              <w:t>is</w:t>
            </w:r>
            <w:r w:rsidR="00DF44AE" w:rsidRPr="00DD04D3">
              <w:rPr>
                <w:color w:val="000000" w:themeColor="text1"/>
              </w:rPr>
              <w:t xml:space="preserve"> </w:t>
            </w:r>
            <w:r w:rsidRPr="00DD04D3">
              <w:rPr>
                <w:color w:val="000000" w:themeColor="text1"/>
                <w:spacing w:val="-1"/>
              </w:rPr>
              <w:t xml:space="preserve">indicated: </w:t>
            </w:r>
            <w:r w:rsidRPr="00DD04D3">
              <w:rPr>
                <w:color w:val="000000" w:themeColor="text1"/>
                <w:spacing w:val="-5"/>
              </w:rPr>
              <w:t xml:space="preserve">description, </w:t>
            </w:r>
            <w:r w:rsidRPr="00DD04D3">
              <w:rPr>
                <w:color w:val="000000" w:themeColor="text1"/>
              </w:rPr>
              <w:t>Part/Number and</w:t>
            </w:r>
            <w:r w:rsidRPr="00DD04D3">
              <w:rPr>
                <w:color w:val="000000" w:themeColor="text1"/>
                <w:spacing w:val="23"/>
              </w:rPr>
              <w:t xml:space="preserve"> </w:t>
            </w:r>
            <w:r w:rsidRPr="00DD04D3">
              <w:rPr>
                <w:color w:val="000000" w:themeColor="text1"/>
              </w:rPr>
              <w:t>quantity</w:t>
            </w:r>
          </w:p>
          <w:p w:rsidR="00DF44AE" w:rsidRPr="00DD04D3" w:rsidRDefault="00233AF3" w:rsidP="006C444D">
            <w:pPr>
              <w:spacing w:before="7" w:line="242" w:lineRule="auto"/>
              <w:ind w:right="141" w:firstLine="29"/>
              <w:jc w:val="both"/>
              <w:rPr>
                <w:color w:val="000000" w:themeColor="text1"/>
              </w:rPr>
            </w:pPr>
            <w:proofErr w:type="gramStart"/>
            <w:r w:rsidRPr="00DD04D3">
              <w:rPr>
                <w:color w:val="000000" w:themeColor="text1"/>
              </w:rPr>
              <w:t>of</w:t>
            </w:r>
            <w:proofErr w:type="gramEnd"/>
            <w:r w:rsidRPr="00DD04D3">
              <w:rPr>
                <w:color w:val="000000" w:themeColor="text1"/>
              </w:rPr>
              <w:t xml:space="preserve"> the requested Goods, type of order (supply, exchange or repair) condition and maximum time fulfillment.</w:t>
            </w:r>
          </w:p>
          <w:p w:rsidR="00092268" w:rsidRPr="00DD04D3" w:rsidRDefault="00092268" w:rsidP="006C444D">
            <w:pPr>
              <w:pStyle w:val="a6"/>
              <w:tabs>
                <w:tab w:val="left" w:pos="791"/>
              </w:tabs>
              <w:spacing w:line="242" w:lineRule="auto"/>
              <w:ind w:left="0" w:right="141" w:firstLine="29"/>
              <w:jc w:val="both"/>
              <w:rPr>
                <w:color w:val="000000" w:themeColor="text1"/>
              </w:rPr>
            </w:pPr>
          </w:p>
          <w:p w:rsidR="00DF44AE" w:rsidRPr="00DD04D3" w:rsidRDefault="00DF44AE" w:rsidP="006C444D">
            <w:pPr>
              <w:pStyle w:val="a6"/>
              <w:tabs>
                <w:tab w:val="left" w:pos="791"/>
              </w:tabs>
              <w:spacing w:line="242" w:lineRule="auto"/>
              <w:ind w:left="0"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 xml:space="preserve">7.1.2. Seller considers the Buyer's inquiries and submits his offer </w:t>
            </w:r>
            <w:proofErr w:type="spellStart"/>
            <w:r w:rsidRPr="00DD04D3">
              <w:rPr>
                <w:color w:val="000000" w:themeColor="text1"/>
              </w:rPr>
              <w:t>bу</w:t>
            </w:r>
            <w:proofErr w:type="spellEnd"/>
            <w:r w:rsidRPr="00DD04D3">
              <w:rPr>
                <w:color w:val="000000" w:themeColor="text1"/>
              </w:rPr>
              <w:t xml:space="preserve"> fax or e-mail where he shows price, the state of ordered goods and their</w:t>
            </w:r>
            <w:r w:rsidRPr="00DD04D3">
              <w:rPr>
                <w:color w:val="000000" w:themeColor="text1"/>
                <w:spacing w:val="5"/>
              </w:rPr>
              <w:t xml:space="preserve"> </w:t>
            </w:r>
            <w:r w:rsidRPr="00DD04D3">
              <w:rPr>
                <w:color w:val="000000" w:themeColor="text1"/>
              </w:rPr>
              <w:t>prices.</w:t>
            </w:r>
          </w:p>
          <w:p w:rsidR="00092268" w:rsidRPr="00DD04D3" w:rsidRDefault="00092268" w:rsidP="006C444D">
            <w:pPr>
              <w:tabs>
                <w:tab w:val="left" w:pos="791"/>
              </w:tabs>
              <w:spacing w:line="242" w:lineRule="auto"/>
              <w:ind w:right="141" w:firstLine="29"/>
              <w:jc w:val="both"/>
              <w:rPr>
                <w:color w:val="000000" w:themeColor="text1"/>
              </w:rPr>
            </w:pPr>
          </w:p>
          <w:p w:rsidR="00092268" w:rsidRPr="00DD04D3" w:rsidRDefault="00092268" w:rsidP="006C444D">
            <w:pPr>
              <w:tabs>
                <w:tab w:val="left" w:pos="791"/>
              </w:tabs>
              <w:spacing w:line="242" w:lineRule="auto"/>
              <w:ind w:right="141" w:firstLine="29"/>
              <w:jc w:val="both"/>
              <w:rPr>
                <w:color w:val="000000" w:themeColor="text1"/>
              </w:rPr>
            </w:pPr>
          </w:p>
          <w:p w:rsidR="00D9155D" w:rsidRPr="00DD04D3" w:rsidRDefault="000C0F08" w:rsidP="006C444D">
            <w:pPr>
              <w:tabs>
                <w:tab w:val="left" w:pos="791"/>
              </w:tabs>
              <w:spacing w:line="242" w:lineRule="auto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7.1.3.</w:t>
            </w:r>
            <w:r w:rsidR="004B2B2F" w:rsidRPr="004B2B2F">
              <w:rPr>
                <w:color w:val="000000" w:themeColor="text1"/>
              </w:rPr>
              <w:t xml:space="preserve"> </w:t>
            </w:r>
            <w:r w:rsidR="00D9155D" w:rsidRPr="00DD04D3">
              <w:rPr>
                <w:color w:val="000000" w:themeColor="text1"/>
              </w:rPr>
              <w:t xml:space="preserve">Seller considers the Buyer's inquiries and submits his offer </w:t>
            </w:r>
            <w:proofErr w:type="spellStart"/>
            <w:r w:rsidR="002E7917">
              <w:rPr>
                <w:color w:val="000000" w:themeColor="text1"/>
              </w:rPr>
              <w:t>b</w:t>
            </w:r>
            <w:r w:rsidR="00D9155D" w:rsidRPr="00DD04D3">
              <w:rPr>
                <w:color w:val="000000" w:themeColor="text1"/>
              </w:rPr>
              <w:t>у</w:t>
            </w:r>
            <w:proofErr w:type="spellEnd"/>
            <w:r w:rsidR="00D9155D" w:rsidRPr="00DD04D3">
              <w:rPr>
                <w:color w:val="000000" w:themeColor="text1"/>
              </w:rPr>
              <w:t xml:space="preserve"> fax or e-mail where he shows price, the state of ordered goods and their</w:t>
            </w:r>
            <w:r w:rsidR="00D9155D" w:rsidRPr="00DD04D3">
              <w:rPr>
                <w:color w:val="000000" w:themeColor="text1"/>
                <w:spacing w:val="5"/>
              </w:rPr>
              <w:t xml:space="preserve"> </w:t>
            </w:r>
            <w:r w:rsidR="00D9155D" w:rsidRPr="00DD04D3">
              <w:rPr>
                <w:color w:val="000000" w:themeColor="text1"/>
              </w:rPr>
              <w:t>prices.</w:t>
            </w:r>
          </w:p>
          <w:p w:rsidR="00092268" w:rsidRPr="00DD04D3" w:rsidRDefault="00092268" w:rsidP="006C444D">
            <w:pPr>
              <w:spacing w:before="7" w:line="242" w:lineRule="auto"/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</w:p>
          <w:p w:rsidR="00092268" w:rsidRPr="00DD04D3" w:rsidRDefault="00092268" w:rsidP="006C444D">
            <w:pPr>
              <w:spacing w:before="7" w:line="242" w:lineRule="auto"/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</w:p>
          <w:p w:rsidR="00233AF3" w:rsidRPr="00DD04D3" w:rsidRDefault="003A5B59" w:rsidP="006C444D">
            <w:pPr>
              <w:spacing w:before="7" w:line="242" w:lineRule="auto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 xml:space="preserve">8. ТНЕ </w:t>
            </w:r>
            <w:r w:rsidR="00361802" w:rsidRPr="00DD04D3">
              <w:rPr>
                <w:b/>
                <w:color w:val="000000" w:themeColor="text1"/>
                <w:w w:val="105"/>
              </w:rPr>
              <w:t>SELLER</w:t>
            </w:r>
            <w:r w:rsidRPr="00DD04D3">
              <w:rPr>
                <w:b/>
                <w:color w:val="000000" w:themeColor="text1"/>
                <w:w w:val="105"/>
              </w:rPr>
              <w:t xml:space="preserve"> STANDARD CONDITIONS </w:t>
            </w:r>
            <w:r w:rsidRPr="00DD04D3">
              <w:rPr>
                <w:color w:val="000000" w:themeColor="text1"/>
                <w:w w:val="105"/>
              </w:rPr>
              <w:t xml:space="preserve">as per Appendix А will apply to the present </w:t>
            </w:r>
            <w:r w:rsidRPr="00DD04D3">
              <w:rPr>
                <w:color w:val="000000" w:themeColor="text1"/>
                <w:spacing w:val="-5"/>
                <w:w w:val="105"/>
              </w:rPr>
              <w:t>Contract.</w:t>
            </w:r>
          </w:p>
          <w:p w:rsidR="00233AF3" w:rsidRPr="00DD04D3" w:rsidRDefault="003A5B59" w:rsidP="006C444D">
            <w:pPr>
              <w:pStyle w:val="a4"/>
              <w:ind w:right="141" w:firstLine="29"/>
              <w:jc w:val="both"/>
              <w:rPr>
                <w:b/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b/>
                <w:color w:val="000000" w:themeColor="text1"/>
                <w:w w:val="105"/>
                <w:sz w:val="22"/>
                <w:szCs w:val="22"/>
              </w:rPr>
              <w:t>9. PACKING AND</w:t>
            </w:r>
            <w:r w:rsidRPr="00DD04D3">
              <w:rPr>
                <w:b/>
                <w:color w:val="000000" w:themeColor="text1"/>
                <w:spacing w:val="1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sz w:val="22"/>
                <w:szCs w:val="22"/>
              </w:rPr>
              <w:t>PACKAGING</w:t>
            </w:r>
          </w:p>
          <w:p w:rsidR="003A5B59" w:rsidRPr="00DD04D3" w:rsidRDefault="003A5B59" w:rsidP="006C444D">
            <w:pPr>
              <w:pStyle w:val="a4"/>
              <w:ind w:right="141" w:firstLine="29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  <w:r w:rsidRPr="004B2B2F">
              <w:rPr>
                <w:color w:val="000000" w:themeColor="text1"/>
                <w:spacing w:val="-4"/>
                <w:w w:val="105"/>
                <w:sz w:val="22"/>
                <w:szCs w:val="22"/>
              </w:rPr>
              <w:t xml:space="preserve">Preservation, </w:t>
            </w:r>
            <w:r w:rsidRPr="004B2B2F">
              <w:rPr>
                <w:color w:val="000000" w:themeColor="text1"/>
                <w:w w:val="105"/>
                <w:sz w:val="22"/>
                <w:szCs w:val="22"/>
              </w:rPr>
              <w:t xml:space="preserve">packing and marking will </w:t>
            </w:r>
            <w:r w:rsidR="00856F29" w:rsidRPr="004B2B2F">
              <w:rPr>
                <w:color w:val="000000" w:themeColor="text1"/>
                <w:w w:val="105"/>
                <w:sz w:val="22"/>
                <w:szCs w:val="22"/>
              </w:rPr>
              <w:t>b</w:t>
            </w:r>
            <w:r w:rsidRPr="004B2B2F">
              <w:rPr>
                <w:color w:val="000000" w:themeColor="text1"/>
                <w:w w:val="105"/>
                <w:sz w:val="22"/>
                <w:szCs w:val="22"/>
                <w:lang w:val="ru-RU"/>
              </w:rPr>
              <w:t>е</w:t>
            </w:r>
            <w:r w:rsidRPr="004B2B2F">
              <w:rPr>
                <w:color w:val="000000" w:themeColor="text1"/>
                <w:w w:val="105"/>
                <w:sz w:val="22"/>
                <w:szCs w:val="22"/>
              </w:rPr>
              <w:t xml:space="preserve"> in</w:t>
            </w:r>
            <w:r w:rsidR="004B2B2F" w:rsidRPr="004B2B2F">
              <w:rPr>
                <w:color w:val="000000" w:themeColor="text1"/>
                <w:w w:val="105"/>
                <w:sz w:val="22"/>
                <w:szCs w:val="22"/>
              </w:rPr>
              <w:t xml:space="preserve"> accordance with</w:t>
            </w:r>
            <w:r w:rsidR="00856F29" w:rsidRPr="004B2B2F">
              <w:rPr>
                <w:color w:val="000000" w:themeColor="text1"/>
                <w:w w:val="105"/>
                <w:sz w:val="22"/>
                <w:szCs w:val="22"/>
              </w:rPr>
              <w:t xml:space="preserve"> standard commercial</w:t>
            </w:r>
            <w:r w:rsidR="004B2B2F" w:rsidRPr="004B2B2F">
              <w:rPr>
                <w:color w:val="000000" w:themeColor="text1"/>
                <w:w w:val="105"/>
                <w:sz w:val="22"/>
                <w:szCs w:val="22"/>
              </w:rPr>
              <w:t xml:space="preserve"> practice</w:t>
            </w:r>
          </w:p>
          <w:p w:rsidR="00800D04" w:rsidRPr="00DD04D3" w:rsidRDefault="00800D04" w:rsidP="006C444D">
            <w:pPr>
              <w:ind w:right="141" w:firstLine="29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</w:rPr>
              <w:t>10. APPLICABLE LAW</w:t>
            </w:r>
          </w:p>
          <w:p w:rsidR="00800D04" w:rsidRPr="00DD04D3" w:rsidRDefault="00800D04" w:rsidP="006C444D">
            <w:pPr>
              <w:tabs>
                <w:tab w:val="left" w:pos="743"/>
              </w:tabs>
              <w:spacing w:before="12" w:line="256" w:lineRule="auto"/>
              <w:ind w:right="141" w:firstLine="29"/>
              <w:jc w:val="both"/>
              <w:rPr>
                <w:color w:val="000000" w:themeColor="text1"/>
                <w:w w:val="105"/>
              </w:rPr>
            </w:pPr>
            <w:r w:rsidRPr="00DD04D3">
              <w:rPr>
                <w:color w:val="000000" w:themeColor="text1"/>
                <w:w w:val="105"/>
              </w:rPr>
              <w:t>10.1.</w:t>
            </w:r>
            <w:r w:rsidR="004B2B2F">
              <w:rPr>
                <w:color w:val="000000" w:themeColor="text1"/>
                <w:w w:val="105"/>
              </w:rPr>
              <w:t xml:space="preserve"> </w:t>
            </w:r>
            <w:r w:rsidRPr="00DD04D3">
              <w:rPr>
                <w:color w:val="000000" w:themeColor="text1"/>
                <w:w w:val="105"/>
              </w:rPr>
              <w:t>In the event of а dispute arising from the interpretation, performance or termination of this Contract, the Parties shall make their best efforts to settle the dispute in an amicable manner within а reasonable</w:t>
            </w:r>
            <w:r w:rsidRPr="00DD04D3">
              <w:rPr>
                <w:color w:val="000000" w:themeColor="text1"/>
                <w:spacing w:val="9"/>
                <w:w w:val="105"/>
              </w:rPr>
              <w:t xml:space="preserve"> </w:t>
            </w:r>
            <w:r w:rsidRPr="00DD04D3">
              <w:rPr>
                <w:color w:val="000000" w:themeColor="text1"/>
                <w:w w:val="105"/>
              </w:rPr>
              <w:t>time.</w:t>
            </w:r>
          </w:p>
          <w:p w:rsidR="008A27FF" w:rsidRPr="00B55333" w:rsidRDefault="008A27FF" w:rsidP="006C444D">
            <w:pPr>
              <w:pStyle w:val="a4"/>
              <w:spacing w:line="254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ln</w:t>
            </w:r>
            <w:proofErr w:type="gram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case no amicable agreement can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bе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reached, this Contract</w:t>
            </w:r>
            <w:r w:rsidRPr="00DD04D3">
              <w:rPr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and</w:t>
            </w:r>
            <w:r w:rsidRPr="00DD04D3">
              <w:rPr>
                <w:color w:val="000000" w:themeColor="text1"/>
                <w:spacing w:val="-18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</w:t>
            </w:r>
            <w:r w:rsidRPr="00DD04D3">
              <w:rPr>
                <w:color w:val="000000" w:themeColor="text1"/>
                <w:spacing w:val="-15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determination</w:t>
            </w:r>
            <w:r w:rsidRPr="00DD04D3">
              <w:rPr>
                <w:color w:val="000000" w:themeColor="text1"/>
                <w:spacing w:val="-9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and</w:t>
            </w:r>
            <w:r w:rsidRPr="00DD04D3">
              <w:rPr>
                <w:color w:val="000000" w:themeColor="text1"/>
                <w:spacing w:val="-17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enforcement of</w:t>
            </w:r>
            <w:r w:rsidRPr="00DD04D3">
              <w:rPr>
                <w:color w:val="000000" w:themeColor="text1"/>
                <w:spacing w:val="-1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all rights and obligations under this Contract shall </w:t>
            </w:r>
            <w:r w:rsidR="00A77FB8" w:rsidRPr="00DD04D3">
              <w:rPr>
                <w:color w:val="000000" w:themeColor="text1"/>
                <w:w w:val="105"/>
                <w:sz w:val="22"/>
                <w:szCs w:val="22"/>
              </w:rPr>
              <w:lastRenderedPageBreak/>
              <w:t>be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construed in accordance </w:t>
            </w:r>
            <w:r w:rsidR="00271554" w:rsidRPr="00271554">
              <w:rPr>
                <w:color w:val="000000" w:themeColor="text1"/>
                <w:w w:val="105"/>
                <w:sz w:val="22"/>
                <w:szCs w:val="22"/>
              </w:rPr>
              <w:t>with the legislation of the Republic of Uzbekistan.</w:t>
            </w:r>
          </w:p>
          <w:p w:rsidR="008A27FF" w:rsidRPr="00DD04D3" w:rsidRDefault="00CD2619" w:rsidP="006C444D">
            <w:pPr>
              <w:tabs>
                <w:tab w:val="left" w:pos="743"/>
              </w:tabs>
              <w:spacing w:before="12" w:line="256" w:lineRule="auto"/>
              <w:ind w:right="141" w:firstLine="29"/>
              <w:jc w:val="both"/>
              <w:rPr>
                <w:color w:val="000000" w:themeColor="text1"/>
                <w:w w:val="105"/>
              </w:rPr>
            </w:pPr>
            <w:r w:rsidRPr="00B55333">
              <w:rPr>
                <w:color w:val="000000" w:themeColor="text1"/>
                <w:w w:val="105"/>
              </w:rPr>
              <w:t xml:space="preserve">10.2. </w:t>
            </w:r>
            <w:proofErr w:type="gramStart"/>
            <w:r w:rsidRPr="00B55333">
              <w:rPr>
                <w:color w:val="000000" w:themeColor="text1"/>
                <w:w w:val="105"/>
              </w:rPr>
              <w:t>ln</w:t>
            </w:r>
            <w:proofErr w:type="gramEnd"/>
            <w:r w:rsidRPr="00B55333">
              <w:rPr>
                <w:color w:val="000000" w:themeColor="text1"/>
                <w:w w:val="105"/>
              </w:rPr>
              <w:t xml:space="preserve"> case of any dispute the </w:t>
            </w:r>
            <w:r w:rsidR="004A31EE" w:rsidRPr="004A31EE">
              <w:rPr>
                <w:color w:val="000000" w:themeColor="text1"/>
                <w:w w:val="105"/>
              </w:rPr>
              <w:t>Russian</w:t>
            </w:r>
            <w:r w:rsidRPr="00B55333">
              <w:rPr>
                <w:color w:val="000000" w:themeColor="text1"/>
                <w:w w:val="105"/>
              </w:rPr>
              <w:t xml:space="preserve"> language of the contract text</w:t>
            </w:r>
            <w:r w:rsidRPr="00B55333">
              <w:rPr>
                <w:color w:val="000000" w:themeColor="text1"/>
                <w:spacing w:val="4"/>
                <w:w w:val="105"/>
              </w:rPr>
              <w:t xml:space="preserve"> </w:t>
            </w:r>
            <w:r w:rsidRPr="00B55333">
              <w:rPr>
                <w:color w:val="000000" w:themeColor="text1"/>
                <w:w w:val="105"/>
              </w:rPr>
              <w:t>will</w:t>
            </w:r>
            <w:r w:rsidRPr="00B55333">
              <w:rPr>
                <w:color w:val="000000" w:themeColor="text1"/>
                <w:spacing w:val="-1"/>
                <w:w w:val="105"/>
              </w:rPr>
              <w:t xml:space="preserve"> </w:t>
            </w:r>
            <w:r w:rsidRPr="00B55333">
              <w:rPr>
                <w:color w:val="000000" w:themeColor="text1"/>
                <w:w w:val="105"/>
              </w:rPr>
              <w:t>prevail.</w:t>
            </w:r>
          </w:p>
          <w:p w:rsidR="00482ADE" w:rsidRPr="00DD04D3" w:rsidRDefault="00482ADE" w:rsidP="006C444D">
            <w:pPr>
              <w:tabs>
                <w:tab w:val="left" w:pos="489"/>
              </w:tabs>
              <w:spacing w:before="1"/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</w:p>
          <w:p w:rsidR="00482ADE" w:rsidRPr="00DD04D3" w:rsidRDefault="00482ADE" w:rsidP="006C444D">
            <w:pPr>
              <w:tabs>
                <w:tab w:val="left" w:pos="489"/>
              </w:tabs>
              <w:spacing w:before="1"/>
              <w:ind w:right="141" w:firstLine="29"/>
              <w:jc w:val="both"/>
              <w:rPr>
                <w:b/>
                <w:color w:val="000000" w:themeColor="text1"/>
                <w:w w:val="105"/>
              </w:rPr>
            </w:pPr>
          </w:p>
          <w:p w:rsidR="00482ADE" w:rsidRPr="00DD04D3" w:rsidRDefault="00482ADE" w:rsidP="00482ADE">
            <w:pPr>
              <w:tabs>
                <w:tab w:val="left" w:pos="489"/>
              </w:tabs>
              <w:spacing w:before="1"/>
              <w:ind w:right="141"/>
              <w:jc w:val="both"/>
              <w:rPr>
                <w:b/>
                <w:color w:val="000000" w:themeColor="text1"/>
                <w:w w:val="105"/>
                <w:sz w:val="10"/>
                <w:szCs w:val="10"/>
              </w:rPr>
            </w:pPr>
          </w:p>
          <w:p w:rsidR="00CD2619" w:rsidRPr="00DD04D3" w:rsidRDefault="00CD2619" w:rsidP="00482ADE">
            <w:pPr>
              <w:tabs>
                <w:tab w:val="left" w:pos="489"/>
              </w:tabs>
              <w:spacing w:before="1"/>
              <w:ind w:right="141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11.CONFIDENTIALITY</w:t>
            </w:r>
          </w:p>
          <w:p w:rsidR="00CD2619" w:rsidRPr="00DD04D3" w:rsidRDefault="00CD2619" w:rsidP="006C444D">
            <w:pPr>
              <w:pStyle w:val="a4"/>
              <w:spacing w:before="12" w:line="256" w:lineRule="auto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</w:rPr>
              <w:t>AII</w:t>
            </w:r>
            <w:r w:rsidRPr="00DD04D3">
              <w:rPr>
                <w:color w:val="000000" w:themeColor="text1"/>
                <w:spacing w:val="-17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information</w:t>
            </w:r>
            <w:r w:rsidRPr="00DD04D3">
              <w:rPr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relating</w:t>
            </w:r>
            <w:r w:rsidRPr="00DD04D3">
              <w:rPr>
                <w:color w:val="000000" w:themeColor="text1"/>
                <w:spacing w:val="-14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to</w:t>
            </w:r>
            <w:r w:rsidRPr="00DD04D3">
              <w:rPr>
                <w:color w:val="000000" w:themeColor="text1"/>
                <w:spacing w:val="-7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this</w:t>
            </w:r>
            <w:r w:rsidRPr="00DD04D3">
              <w:rPr>
                <w:color w:val="000000" w:themeColor="text1"/>
                <w:spacing w:val="-18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contract</w:t>
            </w:r>
            <w:r w:rsidRPr="00DD04D3">
              <w:rPr>
                <w:color w:val="000000" w:themeColor="text1"/>
                <w:spacing w:val="-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shall</w:t>
            </w:r>
            <w:r w:rsidRPr="00DD04D3">
              <w:rPr>
                <w:color w:val="000000" w:themeColor="text1"/>
                <w:spacing w:val="-19"/>
                <w:w w:val="105"/>
                <w:sz w:val="22"/>
                <w:szCs w:val="22"/>
              </w:rPr>
              <w:t xml:space="preserve"> </w:t>
            </w:r>
            <w:r w:rsidR="00A77FB8" w:rsidRPr="00DD04D3">
              <w:rPr>
                <w:color w:val="000000" w:themeColor="text1"/>
                <w:w w:val="105"/>
                <w:sz w:val="22"/>
                <w:szCs w:val="22"/>
              </w:rPr>
              <w:t>be</w:t>
            </w:r>
            <w:r w:rsidRPr="00DD04D3">
              <w:rPr>
                <w:color w:val="000000" w:themeColor="text1"/>
                <w:spacing w:val="-14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treated </w:t>
            </w:r>
            <w:r w:rsidR="00A77FB8" w:rsidRPr="00DD04D3">
              <w:rPr>
                <w:color w:val="000000" w:themeColor="text1"/>
                <w:w w:val="105"/>
                <w:sz w:val="22"/>
                <w:szCs w:val="22"/>
              </w:rPr>
              <w:t>by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the Parties as confidential during and after the duration of this contract and shall not, without both Parties written </w:t>
            </w:r>
            <w:r w:rsidRPr="00DD04D3">
              <w:rPr>
                <w:color w:val="000000" w:themeColor="text1"/>
                <w:spacing w:val="-3"/>
                <w:w w:val="105"/>
                <w:sz w:val="22"/>
                <w:szCs w:val="22"/>
              </w:rPr>
              <w:t xml:space="preserve">consent, </w:t>
            </w:r>
            <w:r w:rsidR="00A77FB8" w:rsidRPr="00DD04D3">
              <w:rPr>
                <w:color w:val="000000" w:themeColor="text1"/>
                <w:w w:val="105"/>
                <w:sz w:val="22"/>
                <w:szCs w:val="22"/>
              </w:rPr>
              <w:t>be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divulged to any other 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</w:rPr>
              <w:t xml:space="preserve">person,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except as may </w:t>
            </w:r>
            <w:r w:rsidR="00A77FB8" w:rsidRPr="00DD04D3">
              <w:rPr>
                <w:color w:val="000000" w:themeColor="text1"/>
                <w:w w:val="105"/>
                <w:sz w:val="22"/>
                <w:szCs w:val="22"/>
              </w:rPr>
              <w:t>be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required </w:t>
            </w:r>
            <w:r w:rsidR="00A77FB8" w:rsidRPr="00DD04D3">
              <w:rPr>
                <w:color w:val="000000" w:themeColor="text1"/>
                <w:w w:val="105"/>
                <w:sz w:val="22"/>
                <w:szCs w:val="22"/>
              </w:rPr>
              <w:t>by</w:t>
            </w:r>
            <w:r w:rsidRPr="00DD04D3">
              <w:rPr>
                <w:color w:val="000000" w:themeColor="text1"/>
                <w:spacing w:val="-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law.</w:t>
            </w:r>
          </w:p>
          <w:p w:rsidR="00482ADE" w:rsidRPr="00DD04D3" w:rsidRDefault="00482ADE" w:rsidP="006C444D">
            <w:pPr>
              <w:tabs>
                <w:tab w:val="left" w:pos="484"/>
              </w:tabs>
              <w:ind w:right="141"/>
              <w:jc w:val="both"/>
              <w:rPr>
                <w:b/>
                <w:color w:val="000000" w:themeColor="text1"/>
                <w:w w:val="105"/>
              </w:rPr>
            </w:pPr>
          </w:p>
          <w:p w:rsidR="00482ADE" w:rsidRPr="00DD04D3" w:rsidRDefault="00482ADE" w:rsidP="006C444D">
            <w:pPr>
              <w:tabs>
                <w:tab w:val="left" w:pos="484"/>
              </w:tabs>
              <w:ind w:right="141"/>
              <w:jc w:val="both"/>
              <w:rPr>
                <w:b/>
                <w:color w:val="000000" w:themeColor="text1"/>
                <w:w w:val="105"/>
              </w:rPr>
            </w:pPr>
          </w:p>
          <w:p w:rsidR="00482ADE" w:rsidRPr="00DD04D3" w:rsidRDefault="00482ADE" w:rsidP="006C444D">
            <w:pPr>
              <w:tabs>
                <w:tab w:val="left" w:pos="484"/>
              </w:tabs>
              <w:ind w:right="141"/>
              <w:jc w:val="both"/>
              <w:rPr>
                <w:b/>
                <w:color w:val="000000" w:themeColor="text1"/>
                <w:w w:val="105"/>
                <w:sz w:val="4"/>
                <w:szCs w:val="4"/>
              </w:rPr>
            </w:pPr>
          </w:p>
          <w:p w:rsidR="0018742A" w:rsidRPr="00DD04D3" w:rsidRDefault="0018742A" w:rsidP="006C444D">
            <w:pPr>
              <w:tabs>
                <w:tab w:val="left" w:pos="484"/>
              </w:tabs>
              <w:ind w:right="141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12.CHANGES OF CONTRACT</w:t>
            </w:r>
            <w:r w:rsidRPr="00DD04D3">
              <w:rPr>
                <w:b/>
                <w:color w:val="000000" w:themeColor="text1"/>
                <w:spacing w:val="-31"/>
                <w:w w:val="105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</w:rPr>
              <w:t>PROVISIONS</w:t>
            </w:r>
          </w:p>
          <w:p w:rsidR="00CD2619" w:rsidRPr="00DD04D3" w:rsidRDefault="0018742A" w:rsidP="006C444D">
            <w:pPr>
              <w:tabs>
                <w:tab w:val="left" w:pos="743"/>
              </w:tabs>
              <w:spacing w:before="12" w:line="256" w:lineRule="auto"/>
              <w:ind w:right="141" w:firstLine="29"/>
              <w:jc w:val="both"/>
              <w:rPr>
                <w:color w:val="000000" w:themeColor="text1"/>
                <w:w w:val="105"/>
              </w:rPr>
            </w:pPr>
            <w:r w:rsidRPr="00DD04D3">
              <w:rPr>
                <w:color w:val="000000" w:themeColor="text1"/>
                <w:w w:val="105"/>
              </w:rPr>
              <w:t xml:space="preserve">AII changes to the Contract should </w:t>
            </w:r>
            <w:proofErr w:type="spellStart"/>
            <w:r w:rsidRPr="00DD04D3">
              <w:rPr>
                <w:color w:val="000000" w:themeColor="text1"/>
                <w:w w:val="105"/>
              </w:rPr>
              <w:t>bе</w:t>
            </w:r>
            <w:proofErr w:type="spellEnd"/>
            <w:r w:rsidRPr="00DD04D3">
              <w:rPr>
                <w:color w:val="000000" w:themeColor="text1"/>
                <w:w w:val="105"/>
              </w:rPr>
              <w:t xml:space="preserve"> presented in writing form, signed </w:t>
            </w:r>
            <w:proofErr w:type="spellStart"/>
            <w:r w:rsidRPr="00DD04D3">
              <w:rPr>
                <w:color w:val="000000" w:themeColor="text1"/>
                <w:w w:val="105"/>
              </w:rPr>
              <w:t>bу</w:t>
            </w:r>
            <w:proofErr w:type="spellEnd"/>
            <w:r w:rsidRPr="00DD04D3">
              <w:rPr>
                <w:color w:val="000000" w:themeColor="text1"/>
                <w:w w:val="105"/>
              </w:rPr>
              <w:t xml:space="preserve"> both Parties, named Amendments only and they are an integral part of the Contract</w:t>
            </w:r>
          </w:p>
          <w:p w:rsidR="009625D8" w:rsidRPr="00DD04D3" w:rsidRDefault="009625D8" w:rsidP="006C444D">
            <w:pPr>
              <w:tabs>
                <w:tab w:val="left" w:pos="475"/>
              </w:tabs>
              <w:ind w:right="141"/>
              <w:jc w:val="both"/>
              <w:rPr>
                <w:b/>
                <w:color w:val="000000" w:themeColor="text1"/>
                <w:w w:val="105"/>
              </w:rPr>
            </w:pPr>
          </w:p>
          <w:p w:rsidR="009625D8" w:rsidRPr="00DD04D3" w:rsidRDefault="009625D8" w:rsidP="006C444D">
            <w:pPr>
              <w:tabs>
                <w:tab w:val="left" w:pos="475"/>
              </w:tabs>
              <w:ind w:right="141"/>
              <w:jc w:val="both"/>
              <w:rPr>
                <w:b/>
                <w:color w:val="000000" w:themeColor="text1"/>
                <w:w w:val="105"/>
                <w:sz w:val="6"/>
                <w:szCs w:val="6"/>
              </w:rPr>
            </w:pPr>
          </w:p>
          <w:p w:rsidR="00E93B1D" w:rsidRPr="00DD04D3" w:rsidRDefault="00E93B1D" w:rsidP="006C444D">
            <w:pPr>
              <w:tabs>
                <w:tab w:val="left" w:pos="475"/>
              </w:tabs>
              <w:ind w:right="141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13.MISCELLANEOUS</w:t>
            </w:r>
          </w:p>
          <w:p w:rsidR="00E93B1D" w:rsidRPr="00DD04D3" w:rsidRDefault="00E93B1D" w:rsidP="006C444D">
            <w:pPr>
              <w:tabs>
                <w:tab w:val="left" w:pos="590"/>
              </w:tabs>
              <w:spacing w:before="17" w:line="259" w:lineRule="auto"/>
              <w:ind w:right="141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  <w:w w:val="105"/>
              </w:rPr>
              <w:t>13. After signing of the present Contract all previous negotiations, protocols of intentions, correspondence concerning the present Contract lose their</w:t>
            </w:r>
            <w:r w:rsidRPr="00DD04D3">
              <w:rPr>
                <w:color w:val="000000" w:themeColor="text1"/>
                <w:spacing w:val="35"/>
                <w:w w:val="105"/>
              </w:rPr>
              <w:t xml:space="preserve"> </w:t>
            </w:r>
            <w:r w:rsidRPr="00DD04D3">
              <w:rPr>
                <w:color w:val="000000" w:themeColor="text1"/>
                <w:spacing w:val="-3"/>
                <w:w w:val="105"/>
              </w:rPr>
              <w:t>validity.</w:t>
            </w:r>
          </w:p>
          <w:p w:rsidR="009625D8" w:rsidRPr="00DD04D3" w:rsidRDefault="009625D8" w:rsidP="006C444D">
            <w:pPr>
              <w:tabs>
                <w:tab w:val="left" w:pos="743"/>
              </w:tabs>
              <w:spacing w:before="12" w:line="256" w:lineRule="auto"/>
              <w:ind w:right="141" w:firstLine="29"/>
              <w:jc w:val="both"/>
              <w:rPr>
                <w:color w:val="000000" w:themeColor="text1"/>
              </w:rPr>
            </w:pPr>
          </w:p>
          <w:p w:rsidR="009625D8" w:rsidRPr="00DD04D3" w:rsidRDefault="009625D8" w:rsidP="006C444D">
            <w:pPr>
              <w:tabs>
                <w:tab w:val="left" w:pos="743"/>
              </w:tabs>
              <w:spacing w:before="12" w:line="256" w:lineRule="auto"/>
              <w:ind w:right="141" w:firstLine="29"/>
              <w:jc w:val="both"/>
              <w:rPr>
                <w:color w:val="000000" w:themeColor="text1"/>
              </w:rPr>
            </w:pPr>
          </w:p>
          <w:p w:rsidR="009625D8" w:rsidRPr="00DD04D3" w:rsidRDefault="009625D8" w:rsidP="006C444D">
            <w:pPr>
              <w:tabs>
                <w:tab w:val="left" w:pos="743"/>
              </w:tabs>
              <w:spacing w:before="12" w:line="256" w:lineRule="auto"/>
              <w:ind w:right="141" w:firstLine="29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E93B1D" w:rsidRPr="00DD04D3" w:rsidRDefault="00443262" w:rsidP="006C444D">
            <w:pPr>
              <w:tabs>
                <w:tab w:val="left" w:pos="743"/>
              </w:tabs>
              <w:spacing w:before="12" w:line="256" w:lineRule="auto"/>
              <w:ind w:right="141" w:firstLine="2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13.2 Both Parties are o</w:t>
            </w:r>
            <w:r w:rsidR="00391D81" w:rsidRPr="00DD04D3">
              <w:rPr>
                <w:color w:val="000000" w:themeColor="text1"/>
              </w:rPr>
              <w:t>bl</w:t>
            </w:r>
            <w:r w:rsidRPr="00DD04D3">
              <w:rPr>
                <w:color w:val="000000" w:themeColor="text1"/>
              </w:rPr>
              <w:t xml:space="preserve">iged to inform each other in </w:t>
            </w:r>
            <w:r w:rsidR="00391D81" w:rsidRPr="00DD04D3">
              <w:rPr>
                <w:color w:val="000000" w:themeColor="text1"/>
              </w:rPr>
              <w:t>case of changes in any</w:t>
            </w:r>
            <w:r w:rsidRPr="00DD04D3">
              <w:rPr>
                <w:color w:val="000000" w:themeColor="text1"/>
              </w:rPr>
              <w:t xml:space="preserve"> data specified in the present </w:t>
            </w:r>
            <w:r w:rsidR="009625D8" w:rsidRPr="00DD04D3">
              <w:rPr>
                <w:color w:val="000000" w:themeColor="text1"/>
              </w:rPr>
              <w:t>Contract in time</w:t>
            </w:r>
          </w:p>
          <w:p w:rsidR="009625D8" w:rsidRPr="00DD04D3" w:rsidRDefault="009625D8" w:rsidP="006C444D">
            <w:pPr>
              <w:tabs>
                <w:tab w:val="left" w:pos="743"/>
              </w:tabs>
              <w:spacing w:before="12" w:line="256" w:lineRule="auto"/>
              <w:ind w:right="141" w:firstLine="29"/>
              <w:jc w:val="both"/>
              <w:rPr>
                <w:color w:val="000000" w:themeColor="text1"/>
              </w:rPr>
            </w:pPr>
          </w:p>
          <w:p w:rsidR="00391D81" w:rsidRPr="00DD04D3" w:rsidRDefault="009625D8" w:rsidP="006C444D">
            <w:pPr>
              <w:tabs>
                <w:tab w:val="left" w:pos="782"/>
                <w:tab w:val="left" w:pos="1140"/>
                <w:tab w:val="left" w:pos="1357"/>
                <w:tab w:val="left" w:pos="1519"/>
                <w:tab w:val="left" w:pos="2013"/>
                <w:tab w:val="left" w:pos="2377"/>
                <w:tab w:val="left" w:pos="2759"/>
                <w:tab w:val="left" w:pos="3128"/>
                <w:tab w:val="left" w:pos="3596"/>
                <w:tab w:val="left" w:pos="4030"/>
                <w:tab w:val="left" w:pos="4265"/>
                <w:tab w:val="left" w:pos="4466"/>
                <w:tab w:val="left" w:pos="4670"/>
              </w:tabs>
              <w:ind w:left="159" w:right="141" w:firstLine="1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13.3.The</w:t>
            </w:r>
            <w:r w:rsidR="00391D81" w:rsidRPr="00DD04D3">
              <w:rPr>
                <w:color w:val="000000" w:themeColor="text1"/>
              </w:rPr>
              <w:t xml:space="preserve"> following</w:t>
            </w:r>
            <w:r w:rsidR="00391D81" w:rsidRPr="00DD04D3">
              <w:rPr>
                <w:color w:val="000000" w:themeColor="text1"/>
              </w:rPr>
              <w:tab/>
              <w:t xml:space="preserve">documents have to </w:t>
            </w:r>
            <w:proofErr w:type="spellStart"/>
            <w:r w:rsidR="00391D81" w:rsidRPr="00DD04D3">
              <w:rPr>
                <w:color w:val="000000" w:themeColor="text1"/>
              </w:rPr>
              <w:t>b</w:t>
            </w:r>
            <w:r w:rsidR="00391D81" w:rsidRPr="00DD04D3">
              <w:rPr>
                <w:color w:val="000000" w:themeColor="text1"/>
                <w:spacing w:val="-8"/>
                <w:w w:val="95"/>
              </w:rPr>
              <w:t>е</w:t>
            </w:r>
            <w:proofErr w:type="spellEnd"/>
            <w:r w:rsidR="00391D81" w:rsidRPr="00DD04D3">
              <w:rPr>
                <w:color w:val="000000" w:themeColor="text1"/>
                <w:spacing w:val="-8"/>
                <w:w w:val="95"/>
              </w:rPr>
              <w:t xml:space="preserve"> </w:t>
            </w:r>
            <w:r w:rsidR="00391D81" w:rsidRPr="00DD04D3">
              <w:rPr>
                <w:color w:val="000000" w:themeColor="text1"/>
              </w:rPr>
              <w:t xml:space="preserve">provided to the Buyer in Original </w:t>
            </w:r>
            <w:proofErr w:type="spellStart"/>
            <w:r w:rsidR="00391D81" w:rsidRPr="00DD04D3">
              <w:rPr>
                <w:color w:val="000000" w:themeColor="text1"/>
              </w:rPr>
              <w:t>b</w:t>
            </w:r>
            <w:r w:rsidR="00391D81" w:rsidRPr="00DD04D3">
              <w:rPr>
                <w:color w:val="000000" w:themeColor="text1"/>
                <w:w w:val="95"/>
              </w:rPr>
              <w:t>у</w:t>
            </w:r>
            <w:proofErr w:type="spellEnd"/>
            <w:r w:rsidR="00391D81" w:rsidRPr="00DD04D3">
              <w:rPr>
                <w:color w:val="000000" w:themeColor="text1"/>
                <w:w w:val="95"/>
              </w:rPr>
              <w:t xml:space="preserve"> </w:t>
            </w:r>
            <w:r w:rsidR="00391D81" w:rsidRPr="00DD04D3">
              <w:rPr>
                <w:color w:val="000000" w:themeColor="text1"/>
                <w:spacing w:val="-4"/>
              </w:rPr>
              <w:t>mail:</w:t>
            </w:r>
          </w:p>
          <w:p w:rsidR="00391D81" w:rsidRPr="00DD04D3" w:rsidRDefault="00391D81" w:rsidP="006C444D">
            <w:pPr>
              <w:pStyle w:val="a6"/>
              <w:numPr>
                <w:ilvl w:val="0"/>
                <w:numId w:val="28"/>
              </w:numPr>
              <w:tabs>
                <w:tab w:val="left" w:pos="283"/>
              </w:tabs>
              <w:spacing w:before="6"/>
              <w:ind w:right="141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Covering letter of the</w:t>
            </w:r>
            <w:r w:rsidRPr="00DD04D3">
              <w:rPr>
                <w:color w:val="000000" w:themeColor="text1"/>
                <w:spacing w:val="13"/>
              </w:rPr>
              <w:t xml:space="preserve"> </w:t>
            </w:r>
            <w:r w:rsidRPr="00DD04D3">
              <w:rPr>
                <w:color w:val="000000" w:themeColor="text1"/>
              </w:rPr>
              <w:t>shipment</w:t>
            </w:r>
          </w:p>
          <w:p w:rsidR="00391D81" w:rsidRPr="00DD04D3" w:rsidRDefault="00391D81" w:rsidP="006C444D">
            <w:pPr>
              <w:pStyle w:val="a6"/>
              <w:numPr>
                <w:ilvl w:val="0"/>
                <w:numId w:val="28"/>
              </w:numPr>
              <w:tabs>
                <w:tab w:val="left" w:pos="287"/>
              </w:tabs>
              <w:spacing w:before="6"/>
              <w:ind w:left="286" w:right="141" w:hanging="126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Export</w:t>
            </w:r>
            <w:r w:rsidRPr="00DD04D3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D04D3">
              <w:rPr>
                <w:color w:val="000000" w:themeColor="text1"/>
              </w:rPr>
              <w:t>lnvoice</w:t>
            </w:r>
            <w:proofErr w:type="spellEnd"/>
          </w:p>
          <w:p w:rsidR="00391D81" w:rsidRPr="00DD04D3" w:rsidRDefault="00391D81" w:rsidP="006C444D">
            <w:pPr>
              <w:pStyle w:val="a6"/>
              <w:numPr>
                <w:ilvl w:val="0"/>
                <w:numId w:val="28"/>
              </w:numPr>
              <w:tabs>
                <w:tab w:val="left" w:pos="284"/>
              </w:tabs>
              <w:spacing w:before="1"/>
              <w:ind w:left="283" w:right="141" w:hanging="123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Shipping</w:t>
            </w:r>
            <w:r w:rsidRPr="00DD04D3">
              <w:rPr>
                <w:color w:val="000000" w:themeColor="text1"/>
                <w:spacing w:val="1"/>
              </w:rPr>
              <w:t xml:space="preserve"> </w:t>
            </w:r>
            <w:r w:rsidRPr="00DD04D3">
              <w:rPr>
                <w:color w:val="000000" w:themeColor="text1"/>
              </w:rPr>
              <w:t>List</w:t>
            </w:r>
          </w:p>
          <w:p w:rsidR="00593FE1" w:rsidRDefault="00391D81" w:rsidP="004A31EE">
            <w:pPr>
              <w:pStyle w:val="a6"/>
              <w:numPr>
                <w:ilvl w:val="0"/>
                <w:numId w:val="28"/>
              </w:numPr>
              <w:tabs>
                <w:tab w:val="left" w:pos="286"/>
              </w:tabs>
              <w:spacing w:before="5"/>
              <w:ind w:left="285" w:right="141" w:hanging="125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FA</w:t>
            </w:r>
            <w:r w:rsidR="004B2B2F">
              <w:rPr>
                <w:color w:val="000000" w:themeColor="text1"/>
                <w:lang w:val="ru-RU"/>
              </w:rPr>
              <w:t>А</w:t>
            </w:r>
            <w:r w:rsidR="004B2B2F" w:rsidRPr="004B2B2F">
              <w:rPr>
                <w:color w:val="000000" w:themeColor="text1"/>
              </w:rPr>
              <w:t>\</w:t>
            </w:r>
            <w:r w:rsidRPr="00DD04D3">
              <w:rPr>
                <w:color w:val="000000" w:themeColor="text1"/>
              </w:rPr>
              <w:t>EA</w:t>
            </w:r>
            <w:r w:rsidR="004B2B2F">
              <w:rPr>
                <w:color w:val="000000" w:themeColor="text1"/>
                <w:lang w:val="ru-RU"/>
              </w:rPr>
              <w:t>С</w:t>
            </w:r>
            <w:r w:rsidRPr="00DD04D3">
              <w:rPr>
                <w:color w:val="000000" w:themeColor="text1"/>
              </w:rPr>
              <w:t xml:space="preserve">A Certificates </w:t>
            </w:r>
          </w:p>
          <w:p w:rsidR="004A31EE" w:rsidRPr="004A31EE" w:rsidRDefault="004A31EE" w:rsidP="004A31EE">
            <w:pPr>
              <w:pStyle w:val="a6"/>
              <w:numPr>
                <w:ilvl w:val="0"/>
                <w:numId w:val="28"/>
              </w:numPr>
              <w:tabs>
                <w:tab w:val="left" w:pos="286"/>
              </w:tabs>
              <w:spacing w:before="5"/>
              <w:ind w:right="141"/>
              <w:rPr>
                <w:color w:val="000000" w:themeColor="text1"/>
              </w:rPr>
            </w:pPr>
            <w:r w:rsidRPr="004A31EE">
              <w:rPr>
                <w:color w:val="000000" w:themeColor="text1"/>
              </w:rPr>
              <w:t>Certificate of conformity issued by an authorized body</w:t>
            </w:r>
          </w:p>
          <w:p w:rsidR="004A31EE" w:rsidRPr="00DD04D3" w:rsidRDefault="004A31EE" w:rsidP="004A31EE">
            <w:pPr>
              <w:pStyle w:val="a6"/>
              <w:numPr>
                <w:ilvl w:val="0"/>
                <w:numId w:val="28"/>
              </w:numPr>
              <w:tabs>
                <w:tab w:val="left" w:pos="286"/>
              </w:tabs>
              <w:spacing w:before="5"/>
              <w:ind w:right="141"/>
              <w:rPr>
                <w:color w:val="000000" w:themeColor="text1"/>
              </w:rPr>
            </w:pPr>
            <w:r w:rsidRPr="004A31EE">
              <w:rPr>
                <w:color w:val="000000" w:themeColor="text1"/>
              </w:rPr>
              <w:t>Certificate of origin issued by an authorized body of the country of origin</w:t>
            </w:r>
          </w:p>
          <w:p w:rsidR="00800D04" w:rsidRPr="00DD04D3" w:rsidRDefault="00593FE1" w:rsidP="006C444D">
            <w:pPr>
              <w:pStyle w:val="a4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sz w:val="22"/>
                <w:szCs w:val="22"/>
              </w:rPr>
              <w:t>13.4</w:t>
            </w:r>
            <w:r w:rsidRPr="00DD04D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Appendix</w:t>
            </w:r>
            <w:r w:rsidRPr="00DD04D3">
              <w:rPr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А</w:t>
            </w:r>
            <w:r w:rsidRPr="00DD04D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and</w:t>
            </w:r>
            <w:r w:rsidRPr="00DD04D3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В</w:t>
            </w:r>
            <w:r w:rsidRPr="00DD04D3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shall</w:t>
            </w:r>
            <w:r w:rsidRPr="00DD04D3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="001F06A2" w:rsidRPr="00DD04D3">
              <w:rPr>
                <w:color w:val="000000" w:themeColor="text1"/>
                <w:sz w:val="22"/>
                <w:szCs w:val="22"/>
              </w:rPr>
              <w:t>be</w:t>
            </w:r>
            <w:r w:rsidRPr="00DD04D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="001F06A2" w:rsidRPr="00DD04D3">
              <w:rPr>
                <w:color w:val="000000" w:themeColor="text1"/>
                <w:sz w:val="22"/>
                <w:szCs w:val="22"/>
              </w:rPr>
              <w:t>an</w:t>
            </w:r>
            <w:r w:rsidRPr="00DD04D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integral</w:t>
            </w:r>
            <w:r w:rsidRPr="00DD04D3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part</w:t>
            </w:r>
            <w:r w:rsidRPr="00DD04D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of</w:t>
            </w:r>
            <w:r w:rsidRPr="00DD04D3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the present Contract.</w:t>
            </w:r>
          </w:p>
          <w:p w:rsidR="0008114F" w:rsidRDefault="0008114F" w:rsidP="006C444D">
            <w:pPr>
              <w:pStyle w:val="a4"/>
              <w:ind w:right="141" w:firstLine="29"/>
              <w:jc w:val="both"/>
              <w:rPr>
                <w:b/>
                <w:color w:val="000000" w:themeColor="text1"/>
                <w:w w:val="105"/>
                <w:sz w:val="22"/>
                <w:szCs w:val="22"/>
              </w:rPr>
            </w:pPr>
          </w:p>
          <w:p w:rsidR="009E36B1" w:rsidRDefault="009E36B1" w:rsidP="006C444D">
            <w:pPr>
              <w:pStyle w:val="a4"/>
              <w:ind w:right="141" w:firstLine="29"/>
              <w:jc w:val="both"/>
              <w:rPr>
                <w:b/>
                <w:color w:val="000000" w:themeColor="text1"/>
                <w:w w:val="105"/>
                <w:sz w:val="22"/>
                <w:szCs w:val="22"/>
              </w:rPr>
            </w:pPr>
          </w:p>
          <w:p w:rsidR="009E36B1" w:rsidRDefault="009E36B1" w:rsidP="006C444D">
            <w:pPr>
              <w:pStyle w:val="a4"/>
              <w:ind w:right="141" w:firstLine="29"/>
              <w:jc w:val="both"/>
              <w:rPr>
                <w:b/>
                <w:color w:val="000000" w:themeColor="text1"/>
                <w:w w:val="105"/>
                <w:sz w:val="22"/>
                <w:szCs w:val="22"/>
              </w:rPr>
            </w:pPr>
          </w:p>
          <w:p w:rsidR="001F06A2" w:rsidRPr="00DD04D3" w:rsidRDefault="001F06A2" w:rsidP="006C444D">
            <w:pPr>
              <w:pStyle w:val="a4"/>
              <w:ind w:right="141" w:firstLine="29"/>
              <w:jc w:val="both"/>
              <w:rPr>
                <w:b/>
                <w:color w:val="000000" w:themeColor="text1"/>
                <w:w w:val="105"/>
                <w:sz w:val="22"/>
                <w:szCs w:val="22"/>
              </w:rPr>
            </w:pPr>
            <w:r w:rsidRPr="00222361">
              <w:rPr>
                <w:b/>
                <w:color w:val="000000" w:themeColor="text1"/>
                <w:w w:val="105"/>
                <w:sz w:val="22"/>
                <w:szCs w:val="22"/>
              </w:rPr>
              <w:t xml:space="preserve">14. </w:t>
            </w:r>
            <w:r w:rsidRPr="00DD04D3">
              <w:rPr>
                <w:b/>
                <w:color w:val="000000" w:themeColor="text1"/>
                <w:w w:val="105"/>
                <w:sz w:val="22"/>
                <w:szCs w:val="22"/>
              </w:rPr>
              <w:t>TERM</w:t>
            </w:r>
            <w:r w:rsidRPr="00222361">
              <w:rPr>
                <w:b/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sz w:val="22"/>
                <w:szCs w:val="22"/>
              </w:rPr>
              <w:t>OF</w:t>
            </w:r>
            <w:r w:rsidRPr="00222361">
              <w:rPr>
                <w:b/>
                <w:color w:val="000000" w:themeColor="text1"/>
                <w:spacing w:val="2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sz w:val="22"/>
                <w:szCs w:val="22"/>
              </w:rPr>
              <w:t>CONTRACT</w:t>
            </w:r>
          </w:p>
          <w:p w:rsidR="00B5365D" w:rsidRPr="00FB0434" w:rsidRDefault="001F06A2" w:rsidP="006C444D">
            <w:pPr>
              <w:pStyle w:val="a4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D04D3">
              <w:rPr>
                <w:color w:val="000000" w:themeColor="text1"/>
                <w:sz w:val="22"/>
                <w:szCs w:val="22"/>
              </w:rPr>
              <w:t>14.1 The present contract is signed in two-fold by an Authorized Representative from both Parties</w:t>
            </w:r>
            <w:proofErr w:type="gramEnd"/>
            <w:r w:rsidRPr="00DD04D3">
              <w:rPr>
                <w:color w:val="000000" w:themeColor="text1"/>
                <w:sz w:val="22"/>
                <w:szCs w:val="22"/>
              </w:rPr>
              <w:t xml:space="preserve">. А copy in both Russian and English for either party. The contact comes </w:t>
            </w:r>
            <w:r w:rsidRPr="00DD04D3">
              <w:rPr>
                <w:color w:val="000000" w:themeColor="text1"/>
                <w:sz w:val="22"/>
                <w:szCs w:val="22"/>
              </w:rPr>
              <w:lastRenderedPageBreak/>
              <w:t xml:space="preserve">into force from the date of its signing and is subject to execution after its registration in </w:t>
            </w:r>
            <w:r w:rsidRPr="00FB0434">
              <w:rPr>
                <w:color w:val="000000" w:themeColor="text1"/>
                <w:sz w:val="22"/>
                <w:szCs w:val="22"/>
              </w:rPr>
              <w:t>accordance with the established procedure</w:t>
            </w:r>
            <w:r w:rsidR="00B5365D" w:rsidRPr="00FB043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5365D" w:rsidRPr="00DD04D3" w:rsidRDefault="00B5365D" w:rsidP="006C444D">
            <w:pPr>
              <w:pStyle w:val="9"/>
              <w:spacing w:line="242" w:lineRule="auto"/>
              <w:ind w:left="0" w:right="141"/>
              <w:jc w:val="both"/>
              <w:outlineLvl w:val="8"/>
              <w:rPr>
                <w:color w:val="000000" w:themeColor="text1"/>
                <w:sz w:val="22"/>
                <w:szCs w:val="22"/>
              </w:rPr>
            </w:pPr>
            <w:r w:rsidRPr="00FB0434">
              <w:rPr>
                <w:color w:val="000000" w:themeColor="text1"/>
                <w:sz w:val="22"/>
                <w:szCs w:val="22"/>
              </w:rPr>
              <w:t xml:space="preserve">14.2 This Contract is valid </w:t>
            </w:r>
            <w:proofErr w:type="gramStart"/>
            <w:r w:rsidRPr="00FB0434">
              <w:rPr>
                <w:color w:val="000000" w:themeColor="text1"/>
                <w:sz w:val="22"/>
                <w:szCs w:val="22"/>
              </w:rPr>
              <w:t>till</w:t>
            </w:r>
            <w:proofErr w:type="gramEnd"/>
            <w:r w:rsidRPr="00FB0434">
              <w:rPr>
                <w:color w:val="000000" w:themeColor="text1"/>
                <w:sz w:val="22"/>
                <w:szCs w:val="22"/>
              </w:rPr>
              <w:t xml:space="preserve"> December 31th, 202</w:t>
            </w:r>
            <w:r w:rsidR="004B2B2F" w:rsidRPr="00FB0434">
              <w:rPr>
                <w:color w:val="000000" w:themeColor="text1"/>
                <w:sz w:val="22"/>
                <w:szCs w:val="22"/>
              </w:rPr>
              <w:t>2</w:t>
            </w:r>
            <w:r w:rsidRPr="00FB0434">
              <w:rPr>
                <w:color w:val="000000" w:themeColor="text1"/>
                <w:sz w:val="22"/>
                <w:szCs w:val="22"/>
              </w:rPr>
              <w:t>, payment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 procedures valid until all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responsiblilities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 xml:space="preserve"> will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bе</w:t>
            </w:r>
            <w:proofErr w:type="spellEnd"/>
            <w:r w:rsidRPr="00DD04D3">
              <w:rPr>
                <w:color w:val="000000" w:themeColor="text1"/>
                <w:spacing w:val="-18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done</w:t>
            </w:r>
            <w:r w:rsidRPr="00DD04D3">
              <w:rPr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bу</w:t>
            </w:r>
            <w:proofErr w:type="spellEnd"/>
            <w:r w:rsidRPr="00DD04D3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the</w:t>
            </w:r>
            <w:r w:rsidRPr="00DD04D3">
              <w:rPr>
                <w:color w:val="000000" w:themeColor="text1"/>
                <w:spacing w:val="-23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both</w:t>
            </w:r>
            <w:r w:rsidRPr="00DD04D3">
              <w:rPr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sides.</w:t>
            </w:r>
            <w:r w:rsidRPr="00DD04D3">
              <w:rPr>
                <w:color w:val="000000" w:themeColor="text1"/>
                <w:spacing w:val="27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Either</w:t>
            </w:r>
            <w:r w:rsidRPr="00DD04D3">
              <w:rPr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Party</w:t>
            </w:r>
            <w:r w:rsidRPr="00DD04D3">
              <w:rPr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may</w:t>
            </w:r>
            <w:r w:rsidRPr="00DD04D3">
              <w:rPr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terminate this Contract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bу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 xml:space="preserve"> giving 60 (sixty) days advance notice in </w:t>
            </w:r>
            <w:r w:rsidRPr="00DD04D3">
              <w:rPr>
                <w:color w:val="000000" w:themeColor="text1"/>
                <w:spacing w:val="-3"/>
                <w:sz w:val="22"/>
                <w:szCs w:val="22"/>
              </w:rPr>
              <w:t xml:space="preserve">writing, 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sent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bу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 xml:space="preserve"> registered</w:t>
            </w:r>
            <w:r w:rsidRPr="00DD04D3">
              <w:rPr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mail.</w:t>
            </w:r>
          </w:p>
          <w:p w:rsidR="001F06A2" w:rsidRPr="00DD04D3" w:rsidRDefault="00B5365D" w:rsidP="006C444D">
            <w:pPr>
              <w:pStyle w:val="a4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sz w:val="22"/>
                <w:szCs w:val="22"/>
              </w:rPr>
              <w:t xml:space="preserve">This Contract may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bе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 xml:space="preserve"> prolonged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bу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 xml:space="preserve"> signing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аn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 xml:space="preserve"> additional Amendment</w:t>
            </w:r>
            <w:r w:rsidR="001F06A2" w:rsidRPr="00DD04D3">
              <w:rPr>
                <w:color w:val="000000" w:themeColor="text1"/>
                <w:sz w:val="22"/>
                <w:szCs w:val="22"/>
              </w:rPr>
              <w:t>.</w:t>
            </w:r>
          </w:p>
          <w:p w:rsidR="00224693" w:rsidRPr="00DD04D3" w:rsidRDefault="00224693" w:rsidP="00224693">
            <w:pPr>
              <w:pStyle w:val="a4"/>
              <w:ind w:right="141"/>
              <w:jc w:val="both"/>
              <w:rPr>
                <w:b/>
                <w:color w:val="000000" w:themeColor="text1"/>
                <w:w w:val="105"/>
                <w:sz w:val="22"/>
                <w:szCs w:val="22"/>
              </w:rPr>
            </w:pPr>
          </w:p>
          <w:p w:rsidR="00224693" w:rsidRDefault="00224693" w:rsidP="00224693">
            <w:pPr>
              <w:pStyle w:val="a4"/>
              <w:ind w:right="141"/>
              <w:jc w:val="both"/>
              <w:rPr>
                <w:b/>
                <w:color w:val="000000" w:themeColor="text1"/>
                <w:w w:val="105"/>
                <w:sz w:val="22"/>
                <w:szCs w:val="22"/>
              </w:rPr>
            </w:pPr>
          </w:p>
          <w:p w:rsidR="00E023E3" w:rsidRDefault="00E023E3" w:rsidP="00224693">
            <w:pPr>
              <w:pStyle w:val="a4"/>
              <w:ind w:right="141"/>
              <w:jc w:val="both"/>
              <w:rPr>
                <w:b/>
                <w:color w:val="000000" w:themeColor="text1"/>
                <w:w w:val="105"/>
                <w:sz w:val="22"/>
                <w:szCs w:val="22"/>
              </w:rPr>
            </w:pPr>
          </w:p>
          <w:p w:rsidR="00224693" w:rsidRDefault="00224693" w:rsidP="00224693">
            <w:pPr>
              <w:pStyle w:val="a4"/>
              <w:ind w:right="141"/>
              <w:jc w:val="both"/>
              <w:rPr>
                <w:b/>
                <w:color w:val="000000" w:themeColor="text1"/>
                <w:w w:val="105"/>
                <w:sz w:val="4"/>
                <w:szCs w:val="4"/>
              </w:rPr>
            </w:pPr>
          </w:p>
          <w:p w:rsidR="00E023E3" w:rsidRPr="00DD04D3" w:rsidRDefault="00E023E3" w:rsidP="00224693">
            <w:pPr>
              <w:pStyle w:val="a4"/>
              <w:ind w:right="141"/>
              <w:jc w:val="both"/>
              <w:rPr>
                <w:b/>
                <w:color w:val="000000" w:themeColor="text1"/>
                <w:w w:val="105"/>
                <w:sz w:val="4"/>
                <w:szCs w:val="4"/>
              </w:rPr>
            </w:pPr>
          </w:p>
          <w:p w:rsidR="00D4494A" w:rsidRPr="00DD04D3" w:rsidRDefault="00224693" w:rsidP="00224693">
            <w:pPr>
              <w:pStyle w:val="a4"/>
              <w:ind w:right="141"/>
              <w:jc w:val="both"/>
              <w:rPr>
                <w:b/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b/>
                <w:color w:val="000000" w:themeColor="text1"/>
                <w:w w:val="105"/>
                <w:sz w:val="22"/>
                <w:szCs w:val="22"/>
              </w:rPr>
              <w:t>15.</w:t>
            </w:r>
            <w:r w:rsidR="004B2B2F" w:rsidRPr="004B2B2F">
              <w:rPr>
                <w:b/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sz w:val="22"/>
                <w:szCs w:val="22"/>
              </w:rPr>
              <w:t xml:space="preserve">LEGAL </w:t>
            </w:r>
            <w:r w:rsidR="00D4494A" w:rsidRPr="00DD04D3">
              <w:rPr>
                <w:b/>
                <w:color w:val="000000" w:themeColor="text1"/>
                <w:w w:val="105"/>
                <w:sz w:val="22"/>
                <w:szCs w:val="22"/>
              </w:rPr>
              <w:t xml:space="preserve">ADDRESSES AND REQUISITES OF </w:t>
            </w:r>
            <w:r w:rsidR="003124F3" w:rsidRPr="00DD04D3">
              <w:rPr>
                <w:b/>
                <w:color w:val="000000" w:themeColor="text1"/>
                <w:w w:val="105"/>
                <w:sz w:val="22"/>
                <w:szCs w:val="22"/>
              </w:rPr>
              <w:t xml:space="preserve">THE </w:t>
            </w:r>
            <w:r w:rsidR="00D4494A" w:rsidRPr="00DD04D3">
              <w:rPr>
                <w:b/>
                <w:color w:val="000000" w:themeColor="text1"/>
                <w:w w:val="105"/>
                <w:sz w:val="22"/>
                <w:szCs w:val="22"/>
              </w:rPr>
              <w:t>PARTIES.</w:t>
            </w:r>
          </w:p>
          <w:p w:rsidR="003124F3" w:rsidRPr="00DD04D3" w:rsidRDefault="003124F3" w:rsidP="006C444D">
            <w:pPr>
              <w:spacing w:before="3" w:line="244" w:lineRule="auto"/>
              <w:ind w:right="141" w:firstLine="20"/>
              <w:rPr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1</w:t>
            </w:r>
            <w:r w:rsidR="00224693" w:rsidRPr="00DD04D3">
              <w:rPr>
                <w:b/>
                <w:color w:val="000000" w:themeColor="text1"/>
                <w:w w:val="105"/>
              </w:rPr>
              <w:t>5.1</w:t>
            </w:r>
            <w:r w:rsidRPr="00DD04D3">
              <w:rPr>
                <w:b/>
                <w:color w:val="000000" w:themeColor="text1"/>
                <w:w w:val="105"/>
              </w:rPr>
              <w:t xml:space="preserve"> The Buyer: </w:t>
            </w:r>
            <w:r w:rsidR="008B7EFB">
              <w:rPr>
                <w:color w:val="000000" w:themeColor="text1"/>
                <w:w w:val="105"/>
              </w:rPr>
              <w:t>JSC “Uzbekistan Airways”</w:t>
            </w:r>
            <w:r w:rsidRPr="00DD04D3">
              <w:rPr>
                <w:b/>
                <w:color w:val="000000" w:themeColor="text1"/>
                <w:w w:val="105"/>
              </w:rPr>
              <w:t xml:space="preserve"> </w:t>
            </w:r>
            <w:r w:rsidRPr="00DD04D3">
              <w:rPr>
                <w:color w:val="000000" w:themeColor="text1"/>
              </w:rPr>
              <w:t xml:space="preserve">Uzbekistan, GSP100060,  Tashkent, Amir </w:t>
            </w:r>
            <w:proofErr w:type="spellStart"/>
            <w:r w:rsidRPr="00DD04D3">
              <w:rPr>
                <w:color w:val="000000" w:themeColor="text1"/>
              </w:rPr>
              <w:t>Timur</w:t>
            </w:r>
            <w:proofErr w:type="spellEnd"/>
            <w:r w:rsidRPr="00DD04D3">
              <w:rPr>
                <w:color w:val="000000" w:themeColor="text1"/>
              </w:rPr>
              <w:t xml:space="preserve"> Avenue, 41, INN 201051761,</w:t>
            </w:r>
            <w:r w:rsidRPr="00DD04D3">
              <w:rPr>
                <w:color w:val="000000" w:themeColor="text1"/>
                <w:spacing w:val="14"/>
              </w:rPr>
              <w:t xml:space="preserve"> </w:t>
            </w:r>
            <w:r w:rsidRPr="00DD04D3">
              <w:rPr>
                <w:color w:val="000000" w:themeColor="text1"/>
              </w:rPr>
              <w:t>ОКРО</w:t>
            </w:r>
          </w:p>
          <w:p w:rsidR="003124F3" w:rsidRPr="00DD04D3" w:rsidRDefault="003124F3" w:rsidP="006C444D">
            <w:pPr>
              <w:spacing w:line="227" w:lineRule="exact"/>
              <w:ind w:right="141" w:firstLine="20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035004</w:t>
            </w:r>
          </w:p>
          <w:p w:rsidR="003124F3" w:rsidRDefault="003124F3" w:rsidP="006C444D">
            <w:pPr>
              <w:spacing w:line="208" w:lineRule="exact"/>
              <w:ind w:right="141"/>
              <w:rPr>
                <w:b/>
                <w:color w:val="000000" w:themeColor="text1"/>
              </w:rPr>
            </w:pPr>
          </w:p>
          <w:p w:rsidR="00E023E3" w:rsidRPr="00DD04D3" w:rsidRDefault="00E023E3" w:rsidP="006C444D">
            <w:pPr>
              <w:spacing w:line="208" w:lineRule="exact"/>
              <w:ind w:right="141"/>
              <w:rPr>
                <w:b/>
                <w:color w:val="000000" w:themeColor="text1"/>
              </w:rPr>
            </w:pPr>
          </w:p>
          <w:p w:rsidR="003124F3" w:rsidRPr="00DD04D3" w:rsidRDefault="003124F3" w:rsidP="006C444D">
            <w:pPr>
              <w:ind w:left="34" w:right="141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The Buyer's Bank requisite:</w:t>
            </w:r>
          </w:p>
          <w:p w:rsidR="003124F3" w:rsidRPr="00DD04D3" w:rsidRDefault="003124F3" w:rsidP="006C444D">
            <w:pPr>
              <w:spacing w:before="3"/>
              <w:ind w:left="34" w:right="141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Account for payment</w:t>
            </w:r>
          </w:p>
          <w:p w:rsidR="003124F3" w:rsidRPr="00DD04D3" w:rsidRDefault="003124F3" w:rsidP="006C444D">
            <w:pPr>
              <w:spacing w:before="1"/>
              <w:ind w:left="34" w:right="141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 xml:space="preserve">- in EURO: </w:t>
            </w:r>
            <w:proofErr w:type="spellStart"/>
            <w:r w:rsidRPr="00DD04D3">
              <w:rPr>
                <w:color w:val="000000" w:themeColor="text1"/>
              </w:rPr>
              <w:t>асс</w:t>
            </w:r>
            <w:proofErr w:type="spellEnd"/>
            <w:r w:rsidRPr="00DD04D3">
              <w:rPr>
                <w:color w:val="000000" w:themeColor="text1"/>
              </w:rPr>
              <w:t>.№ 20210978700596077004</w:t>
            </w:r>
          </w:p>
          <w:p w:rsidR="003124F3" w:rsidRPr="00DD04D3" w:rsidRDefault="003124F3" w:rsidP="006C444D">
            <w:pPr>
              <w:ind w:left="34" w:right="141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ln Central operation branch of the National Bank</w:t>
            </w:r>
          </w:p>
          <w:p w:rsidR="003124F3" w:rsidRPr="00DD04D3" w:rsidRDefault="003124F3" w:rsidP="006C444D">
            <w:pPr>
              <w:spacing w:before="6"/>
              <w:ind w:left="34" w:right="141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for Foreign Economic Activity of the Repu</w:t>
            </w:r>
            <w:r w:rsidR="008B7EFB">
              <w:rPr>
                <w:color w:val="000000" w:themeColor="text1"/>
              </w:rPr>
              <w:t>bl</w:t>
            </w:r>
            <w:r w:rsidRPr="00DD04D3">
              <w:rPr>
                <w:color w:val="000000" w:themeColor="text1"/>
              </w:rPr>
              <w:t>ic of Uzbekistan,</w:t>
            </w:r>
          </w:p>
          <w:p w:rsidR="003124F3" w:rsidRPr="00DD04D3" w:rsidRDefault="003124F3" w:rsidP="006C444D">
            <w:pPr>
              <w:spacing w:before="6" w:line="244" w:lineRule="auto"/>
              <w:ind w:left="34" w:right="141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Bank code: 00882 SWIFT:NBFAUZ2X</w:t>
            </w:r>
          </w:p>
          <w:p w:rsidR="00224693" w:rsidRPr="00DD04D3" w:rsidRDefault="00224693" w:rsidP="006C444D">
            <w:pPr>
              <w:ind w:left="166" w:right="141"/>
              <w:rPr>
                <w:b/>
                <w:color w:val="000000" w:themeColor="text1"/>
              </w:rPr>
            </w:pPr>
          </w:p>
          <w:p w:rsidR="00224693" w:rsidRPr="00DD04D3" w:rsidRDefault="00224693" w:rsidP="006C444D">
            <w:pPr>
              <w:ind w:left="166" w:right="141"/>
              <w:rPr>
                <w:b/>
                <w:color w:val="000000" w:themeColor="text1"/>
                <w:sz w:val="4"/>
                <w:szCs w:val="4"/>
              </w:rPr>
            </w:pPr>
          </w:p>
          <w:p w:rsidR="003124F3" w:rsidRPr="00DD04D3" w:rsidRDefault="003124F3" w:rsidP="00224693">
            <w:pPr>
              <w:ind w:right="141"/>
              <w:rPr>
                <w:color w:val="000000" w:themeColor="text1"/>
              </w:rPr>
            </w:pPr>
            <w:r w:rsidRPr="00DD04D3">
              <w:rPr>
                <w:b/>
                <w:color w:val="000000" w:themeColor="text1"/>
              </w:rPr>
              <w:t xml:space="preserve">Consignee: </w:t>
            </w:r>
            <w:r w:rsidR="00224693" w:rsidRPr="00DD04D3">
              <w:rPr>
                <w:color w:val="000000" w:themeColor="text1"/>
              </w:rPr>
              <w:t>PROCUREMENT</w:t>
            </w:r>
            <w:r w:rsidR="00224693" w:rsidRPr="00E94EA7">
              <w:rPr>
                <w:color w:val="000000" w:themeColor="text1"/>
              </w:rPr>
              <w:t xml:space="preserve"> </w:t>
            </w:r>
            <w:r w:rsidR="00224693" w:rsidRPr="00DD04D3">
              <w:rPr>
                <w:color w:val="000000" w:themeColor="text1"/>
              </w:rPr>
              <w:t xml:space="preserve">DEPARTMENT </w:t>
            </w:r>
            <w:r w:rsidRPr="00DD04D3">
              <w:rPr>
                <w:color w:val="000000" w:themeColor="text1"/>
              </w:rPr>
              <w:t>,</w:t>
            </w:r>
          </w:p>
          <w:p w:rsidR="003124F3" w:rsidRPr="00DD04D3" w:rsidRDefault="003124F3" w:rsidP="00224693">
            <w:pPr>
              <w:pStyle w:val="9"/>
              <w:spacing w:before="1" w:line="242" w:lineRule="auto"/>
              <w:ind w:left="0" w:right="141"/>
              <w:outlineLvl w:val="8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sz w:val="22"/>
                <w:szCs w:val="22"/>
              </w:rPr>
              <w:t>GSP100</w:t>
            </w:r>
            <w:r w:rsidR="008B7EFB">
              <w:rPr>
                <w:color w:val="000000" w:themeColor="text1"/>
                <w:sz w:val="22"/>
                <w:szCs w:val="22"/>
              </w:rPr>
              <w:t>060</w:t>
            </w:r>
            <w:r w:rsidRPr="00DD04D3">
              <w:rPr>
                <w:color w:val="000000" w:themeColor="text1"/>
                <w:sz w:val="22"/>
                <w:szCs w:val="22"/>
              </w:rPr>
              <w:t xml:space="preserve">, Uzbekistan, Tashkent,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lnternational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 xml:space="preserve"> Airport «Tashkent» named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lslam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sz w:val="22"/>
                <w:szCs w:val="22"/>
              </w:rPr>
              <w:t>Karimov</w:t>
            </w:r>
            <w:proofErr w:type="spellEnd"/>
            <w:r w:rsidRPr="00DD04D3">
              <w:rPr>
                <w:color w:val="000000" w:themeColor="text1"/>
                <w:sz w:val="22"/>
                <w:szCs w:val="22"/>
              </w:rPr>
              <w:t>, phone/fax: /+998 71</w:t>
            </w:r>
            <w:proofErr w:type="gramStart"/>
            <w:r w:rsidRPr="00DD04D3">
              <w:rPr>
                <w:color w:val="000000" w:themeColor="text1"/>
                <w:sz w:val="22"/>
                <w:szCs w:val="22"/>
              </w:rPr>
              <w:t>/ ,255</w:t>
            </w:r>
            <w:proofErr w:type="gramEnd"/>
            <w:r w:rsidRPr="00DD04D3">
              <w:rPr>
                <w:color w:val="000000" w:themeColor="text1"/>
                <w:sz w:val="22"/>
                <w:szCs w:val="22"/>
              </w:rPr>
              <w:t xml:space="preserve">-35-24; </w:t>
            </w:r>
            <w:r w:rsidRPr="00DD04D3">
              <w:rPr>
                <w:color w:val="000000" w:themeColor="text1"/>
                <w:spacing w:val="-4"/>
                <w:sz w:val="22"/>
                <w:szCs w:val="22"/>
              </w:rPr>
              <w:t>255-68-37;</w:t>
            </w:r>
            <w:r w:rsidRPr="00DD04D3">
              <w:rPr>
                <w:color w:val="000000" w:themeColor="text1"/>
                <w:spacing w:val="-22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sz w:val="22"/>
                <w:szCs w:val="22"/>
              </w:rPr>
              <w:t>254-85-</w:t>
            </w:r>
          </w:p>
          <w:p w:rsidR="003124F3" w:rsidRPr="00DD04D3" w:rsidRDefault="003124F3" w:rsidP="00224693">
            <w:pPr>
              <w:spacing w:before="9"/>
              <w:ind w:right="141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 xml:space="preserve">92, e-mail address: </w:t>
            </w:r>
            <w:hyperlink r:id="rId6" w:history="1">
              <w:r w:rsidR="00FB0434" w:rsidRPr="00FF0CC5">
                <w:rPr>
                  <w:rStyle w:val="a7"/>
                  <w:w w:val="105"/>
                  <w:u w:color="343B80"/>
                </w:rPr>
                <w:t>procurement@uzairways.com</w:t>
              </w:r>
            </w:hyperlink>
            <w:r w:rsidRPr="00DD04D3">
              <w:rPr>
                <w:color w:val="000000" w:themeColor="text1"/>
                <w:w w:val="105"/>
                <w:u w:val="thick" w:color="343B80"/>
              </w:rPr>
              <w:t xml:space="preserve"> </w:t>
            </w:r>
          </w:p>
          <w:p w:rsidR="003124F3" w:rsidRPr="00DD04D3" w:rsidRDefault="003124F3" w:rsidP="00224693">
            <w:pPr>
              <w:spacing w:before="9"/>
              <w:ind w:right="141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>&lt;mailto:</w:t>
            </w:r>
            <w:r w:rsidR="00FB0434">
              <w:rPr>
                <w:color w:val="000000" w:themeColor="text1"/>
              </w:rPr>
              <w:t xml:space="preserve"> </w:t>
            </w:r>
            <w:hyperlink r:id="rId7" w:history="1">
              <w:r w:rsidR="00FB0434" w:rsidRPr="00FF0CC5">
                <w:rPr>
                  <w:rStyle w:val="a7"/>
                  <w:w w:val="105"/>
                  <w:u w:color="343B80"/>
                </w:rPr>
                <w:t>procurement@uzairways.com</w:t>
              </w:r>
            </w:hyperlink>
            <w:r w:rsidRPr="00DD04D3">
              <w:rPr>
                <w:color w:val="000000" w:themeColor="text1"/>
              </w:rPr>
              <w:t xml:space="preserve"> </w:t>
            </w:r>
            <w:hyperlink r:id="rId8" w:history="1">
              <w:r w:rsidR="00FB0434" w:rsidRPr="00FF0CC5">
                <w:rPr>
                  <w:rStyle w:val="a7"/>
                </w:rPr>
                <w:t>,&gt; SITA</w:t>
              </w:r>
            </w:hyperlink>
            <w:r w:rsidR="00565142" w:rsidRPr="00DD04D3">
              <w:rPr>
                <w:color w:val="000000" w:themeColor="text1"/>
              </w:rPr>
              <w:t>:TASJJHY</w:t>
            </w:r>
          </w:p>
          <w:p w:rsidR="00C2658A" w:rsidRPr="00DD04D3" w:rsidRDefault="00C2658A" w:rsidP="00224693">
            <w:pPr>
              <w:pStyle w:val="8"/>
              <w:spacing w:before="1"/>
              <w:ind w:right="141"/>
              <w:outlineLvl w:val="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04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15.2. The Seller</w:t>
            </w:r>
            <w:proofErr w:type="gramStart"/>
            <w:r w:rsidRPr="00DD04D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7D54CA" w:rsidRPr="00DD04D3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  <w:proofErr w:type="gramEnd"/>
            <w:r w:rsidR="007D54CA" w:rsidRPr="00DD04D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</w:t>
            </w:r>
          </w:p>
          <w:p w:rsidR="003124F3" w:rsidRPr="00DD04D3" w:rsidRDefault="003124F3" w:rsidP="006C444D">
            <w:pPr>
              <w:pStyle w:val="a4"/>
              <w:ind w:right="141" w:firstLine="2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659E6" w:rsidRPr="00DD04D3" w:rsidRDefault="007659E6" w:rsidP="006C444D">
      <w:pPr>
        <w:ind w:right="141" w:firstLine="29"/>
        <w:jc w:val="both"/>
        <w:rPr>
          <w:color w:val="000000" w:themeColor="text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43"/>
        <w:gridCol w:w="4650"/>
      </w:tblGrid>
      <w:tr w:rsidR="00DD04D3" w:rsidRPr="00DD04D3" w:rsidTr="00C2658A">
        <w:tc>
          <w:tcPr>
            <w:tcW w:w="4815" w:type="dxa"/>
          </w:tcPr>
          <w:p w:rsidR="00C2658A" w:rsidRPr="00DD04D3" w:rsidRDefault="00C2658A" w:rsidP="006C444D">
            <w:pPr>
              <w:pStyle w:val="8"/>
              <w:spacing w:before="73"/>
              <w:ind w:left="29" w:right="141"/>
              <w:outlineLvl w:val="7"/>
              <w:rPr>
                <w:rFonts w:ascii="Arial" w:hAnsi="Arial" w:cs="Arial"/>
                <w:b/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rFonts w:ascii="Arial" w:hAnsi="Arial" w:cs="Arial"/>
                <w:b/>
                <w:color w:val="000000" w:themeColor="text1"/>
                <w:w w:val="105"/>
                <w:sz w:val="22"/>
                <w:szCs w:val="22"/>
              </w:rPr>
              <w:lastRenderedPageBreak/>
              <w:t>Appendix A</w:t>
            </w:r>
          </w:p>
          <w:p w:rsidR="00C2658A" w:rsidRPr="00DD04D3" w:rsidRDefault="00C2658A" w:rsidP="006C444D">
            <w:pPr>
              <w:pStyle w:val="8"/>
              <w:spacing w:before="73"/>
              <w:ind w:left="29" w:right="141"/>
              <w:outlineLvl w:val="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D04D3">
              <w:rPr>
                <w:rFonts w:ascii="Arial" w:hAnsi="Arial" w:cs="Arial"/>
                <w:b/>
                <w:color w:val="000000" w:themeColor="text1"/>
                <w:w w:val="105"/>
                <w:sz w:val="22"/>
                <w:szCs w:val="22"/>
              </w:rPr>
              <w:t>То</w:t>
            </w:r>
            <w:proofErr w:type="spellEnd"/>
            <w:r w:rsidRPr="00DD04D3">
              <w:rPr>
                <w:rFonts w:ascii="Arial" w:hAnsi="Arial" w:cs="Arial"/>
                <w:b/>
                <w:color w:val="000000" w:themeColor="text1"/>
                <w:w w:val="105"/>
                <w:sz w:val="22"/>
                <w:szCs w:val="22"/>
              </w:rPr>
              <w:t xml:space="preserve"> the AIRCRAFT NEW TIRE SUPPLY </w:t>
            </w:r>
            <w:r w:rsidRPr="00DD04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CONTRACT</w:t>
            </w:r>
            <w:r w:rsidRPr="00DD04D3">
              <w:rPr>
                <w:rFonts w:ascii="Arial" w:hAnsi="Arial" w:cs="Arial"/>
                <w:b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DD04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№</w:t>
            </w:r>
            <w:r w:rsidR="00E90E62" w:rsidRPr="00DD04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________</w:t>
            </w:r>
          </w:p>
          <w:p w:rsidR="00C2658A" w:rsidRPr="00DD04D3" w:rsidRDefault="00C2658A" w:rsidP="006C444D">
            <w:pPr>
              <w:ind w:left="29" w:right="141"/>
              <w:rPr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</w:rPr>
              <w:t>Date</w:t>
            </w:r>
            <w:r w:rsidR="00E90E62" w:rsidRPr="00DD04D3">
              <w:rPr>
                <w:b/>
                <w:color w:val="000000" w:themeColor="text1"/>
                <w:w w:val="105"/>
              </w:rPr>
              <w:t xml:space="preserve"> </w:t>
            </w:r>
            <w:r w:rsidR="00E90E62" w:rsidRPr="00DD04D3">
              <w:rPr>
                <w:color w:val="000000" w:themeColor="text1"/>
                <w:w w:val="105"/>
              </w:rPr>
              <w:t>« ___»____20__</w:t>
            </w:r>
          </w:p>
          <w:p w:rsidR="00C2658A" w:rsidRPr="00DD04D3" w:rsidRDefault="00C2658A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</w:rPr>
              <w:t>STANDARD CONDITIONS</w:t>
            </w:r>
          </w:p>
          <w:p w:rsidR="00E90E62" w:rsidRPr="00DD04D3" w:rsidRDefault="00E90E62" w:rsidP="006C444D">
            <w:pPr>
              <w:tabs>
                <w:tab w:val="left" w:pos="1108"/>
              </w:tabs>
              <w:ind w:right="141"/>
              <w:jc w:val="both"/>
              <w:rPr>
                <w:color w:val="000000" w:themeColor="text1"/>
                <w:w w:val="105"/>
                <w:u w:val="thick" w:color="2F2D31"/>
              </w:rPr>
            </w:pPr>
          </w:p>
          <w:p w:rsidR="00E90E62" w:rsidRPr="00DD04D3" w:rsidRDefault="00E90E62" w:rsidP="006C444D">
            <w:pPr>
              <w:tabs>
                <w:tab w:val="left" w:pos="1108"/>
              </w:tabs>
              <w:ind w:right="141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  <w:u w:val="thick" w:color="2F2D31"/>
              </w:rPr>
              <w:t>1.HANDLING AND</w:t>
            </w:r>
            <w:r w:rsidRPr="00DD04D3">
              <w:rPr>
                <w:b/>
                <w:color w:val="000000" w:themeColor="text1"/>
                <w:spacing w:val="-1"/>
                <w:w w:val="105"/>
                <w:u w:val="thick" w:color="2F2D31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u w:val="thick" w:color="2F2D31"/>
              </w:rPr>
              <w:t>STORAGE</w:t>
            </w:r>
          </w:p>
          <w:p w:rsidR="00E90E62" w:rsidRPr="00DD04D3" w:rsidRDefault="00E90E62" w:rsidP="006C444D">
            <w:pPr>
              <w:pStyle w:val="a4"/>
              <w:spacing w:before="12" w:line="254" w:lineRule="auto"/>
              <w:ind w:right="141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</w:rPr>
              <w:t>BUYER will handle and store tires in accordance w</w:t>
            </w:r>
            <w:bookmarkStart w:id="4" w:name="_GoBack"/>
            <w:bookmarkEnd w:id="4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ith </w:t>
            </w:r>
            <w:r w:rsidR="007B771C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Aircraft Tire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Саге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&amp; Maintenance manual instructions which manual </w:t>
            </w:r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was handed over</w:t>
            </w:r>
            <w:proofErr w:type="gramEnd"/>
            <w:r w:rsidRPr="00DD04D3">
              <w:rPr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to</w:t>
            </w:r>
            <w:r w:rsidRPr="00DD04D3">
              <w:rPr>
                <w:color w:val="000000" w:themeColor="text1"/>
                <w:spacing w:val="-1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BUYER Any</w:t>
            </w:r>
            <w:r w:rsidRPr="00DD04D3">
              <w:rPr>
                <w:color w:val="000000" w:themeColor="text1"/>
                <w:spacing w:val="-16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damage</w:t>
            </w:r>
            <w:r w:rsidRPr="00DD04D3">
              <w:rPr>
                <w:color w:val="000000" w:themeColor="text1"/>
                <w:spacing w:val="-1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caused</w:t>
            </w:r>
            <w:r w:rsidRPr="00DD04D3">
              <w:rPr>
                <w:color w:val="000000" w:themeColor="text1"/>
                <w:spacing w:val="-12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to</w:t>
            </w:r>
            <w:r w:rsidRPr="00DD04D3">
              <w:rPr>
                <w:color w:val="000000" w:themeColor="text1"/>
                <w:spacing w:val="-20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</w:t>
            </w:r>
            <w:r w:rsidRPr="00DD04D3">
              <w:rPr>
                <w:color w:val="000000" w:themeColor="text1"/>
                <w:spacing w:val="-18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tires</w:t>
            </w:r>
            <w:r w:rsidRPr="00DD04D3">
              <w:rPr>
                <w:color w:val="000000" w:themeColor="text1"/>
                <w:spacing w:val="-11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Ьу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failing</w:t>
            </w:r>
            <w:r w:rsidRPr="00DD04D3">
              <w:rPr>
                <w:color w:val="000000" w:themeColor="text1"/>
                <w:spacing w:val="-25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to</w:t>
            </w:r>
            <w:r w:rsidRPr="00DD04D3">
              <w:rPr>
                <w:color w:val="000000" w:themeColor="text1"/>
                <w:spacing w:val="-32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complywith</w:t>
            </w:r>
            <w:proofErr w:type="spellEnd"/>
            <w:r w:rsidRPr="00DD04D3">
              <w:rPr>
                <w:color w:val="000000" w:themeColor="text1"/>
                <w:spacing w:val="-1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these</w:t>
            </w:r>
            <w:r w:rsidRPr="00DD04D3">
              <w:rPr>
                <w:color w:val="000000" w:themeColor="text1"/>
                <w:spacing w:val="-2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instructions</w:t>
            </w:r>
            <w:r w:rsidRPr="00DD04D3">
              <w:rPr>
                <w:color w:val="000000" w:themeColor="text1"/>
                <w:spacing w:val="-1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will</w:t>
            </w:r>
            <w:r w:rsidRPr="00DD04D3">
              <w:rPr>
                <w:color w:val="000000" w:themeColor="text1"/>
                <w:spacing w:val="-30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Ье</w:t>
            </w:r>
            <w:proofErr w:type="spellEnd"/>
            <w:r w:rsidRPr="00DD04D3">
              <w:rPr>
                <w:color w:val="000000" w:themeColor="text1"/>
                <w:spacing w:val="-27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at</w:t>
            </w:r>
            <w:r w:rsidRPr="00DD04D3">
              <w:rPr>
                <w:color w:val="000000" w:themeColor="text1"/>
                <w:spacing w:val="-28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the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responsiЬility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of</w:t>
            </w:r>
            <w:r w:rsidRPr="00DD04D3">
              <w:rPr>
                <w:color w:val="000000" w:themeColor="text1"/>
                <w:spacing w:val="-18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BUYER.</w:t>
            </w:r>
          </w:p>
          <w:p w:rsidR="007B771C" w:rsidRPr="00DD04D3" w:rsidRDefault="007B771C" w:rsidP="006C444D">
            <w:pPr>
              <w:tabs>
                <w:tab w:val="left" w:pos="1114"/>
              </w:tabs>
              <w:spacing w:before="94"/>
              <w:ind w:right="141"/>
              <w:jc w:val="both"/>
              <w:rPr>
                <w:b/>
                <w:color w:val="000000" w:themeColor="text1"/>
                <w:w w:val="105"/>
                <w:u w:val="thick" w:color="2F2D31"/>
              </w:rPr>
            </w:pPr>
          </w:p>
          <w:p w:rsidR="007B771C" w:rsidRPr="00DD04D3" w:rsidRDefault="007B771C" w:rsidP="006C444D">
            <w:pPr>
              <w:tabs>
                <w:tab w:val="left" w:pos="1114"/>
              </w:tabs>
              <w:spacing w:before="94"/>
              <w:ind w:right="141"/>
              <w:jc w:val="both"/>
              <w:rPr>
                <w:b/>
                <w:color w:val="000000" w:themeColor="text1"/>
                <w:w w:val="105"/>
                <w:sz w:val="8"/>
                <w:szCs w:val="8"/>
                <w:u w:val="thick" w:color="2F2D31"/>
              </w:rPr>
            </w:pPr>
          </w:p>
          <w:p w:rsidR="006C444D" w:rsidRPr="00DD04D3" w:rsidRDefault="006C444D" w:rsidP="006C444D">
            <w:pPr>
              <w:tabs>
                <w:tab w:val="left" w:pos="1114"/>
              </w:tabs>
              <w:spacing w:before="94"/>
              <w:ind w:right="141"/>
              <w:jc w:val="both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  <w:w w:val="105"/>
                <w:u w:val="thick" w:color="2F2D31"/>
              </w:rPr>
              <w:t>2.TECHNICAL ASSISTANCE AND</w:t>
            </w:r>
            <w:r w:rsidRPr="00DD04D3">
              <w:rPr>
                <w:b/>
                <w:color w:val="000000" w:themeColor="text1"/>
                <w:spacing w:val="-24"/>
                <w:w w:val="105"/>
                <w:u w:val="thick" w:color="2F2D31"/>
              </w:rPr>
              <w:t xml:space="preserve"> </w:t>
            </w:r>
            <w:r w:rsidRPr="00DD04D3">
              <w:rPr>
                <w:b/>
                <w:color w:val="000000" w:themeColor="text1"/>
                <w:w w:val="105"/>
                <w:u w:val="thick" w:color="2F2D31"/>
              </w:rPr>
              <w:t>TRAINING</w:t>
            </w:r>
          </w:p>
          <w:p w:rsidR="006C444D" w:rsidRPr="00DD04D3" w:rsidRDefault="00594B1E" w:rsidP="006C444D">
            <w:pPr>
              <w:pStyle w:val="a4"/>
              <w:spacing w:before="13" w:line="256" w:lineRule="auto"/>
              <w:ind w:right="141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will</w:t>
            </w:r>
            <w:r w:rsidR="006C444D" w:rsidRPr="00DD04D3">
              <w:rPr>
                <w:color w:val="000000" w:themeColor="text1"/>
                <w:spacing w:val="-17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provide</w:t>
            </w:r>
            <w:r w:rsidR="006C444D" w:rsidRPr="00DD04D3">
              <w:rPr>
                <w:color w:val="000000" w:themeColor="text1"/>
                <w:spacing w:val="-24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BUYER</w:t>
            </w:r>
            <w:r w:rsidR="006C444D" w:rsidRPr="00DD04D3">
              <w:rPr>
                <w:color w:val="000000" w:themeColor="text1"/>
                <w:spacing w:val="-20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with</w:t>
            </w:r>
            <w:r w:rsidR="006C444D" w:rsidRPr="00DD04D3">
              <w:rPr>
                <w:color w:val="000000" w:themeColor="text1"/>
                <w:spacing w:val="-30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technical</w:t>
            </w:r>
            <w:r w:rsidR="006C444D" w:rsidRPr="00DD04D3">
              <w:rPr>
                <w:color w:val="000000" w:themeColor="text1"/>
                <w:spacing w:val="-22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advice and</w:t>
            </w:r>
            <w:r w:rsidR="006C444D" w:rsidRPr="00DD04D3">
              <w:rPr>
                <w:color w:val="000000" w:themeColor="text1"/>
                <w:spacing w:val="-15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assistance</w:t>
            </w:r>
            <w:r w:rsidR="006C444D" w:rsidRPr="00DD04D3">
              <w:rPr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at</w:t>
            </w:r>
            <w:r w:rsidR="006C444D" w:rsidRPr="00DD04D3">
              <w:rPr>
                <w:color w:val="000000" w:themeColor="text1"/>
                <w:spacing w:val="-15"/>
                <w:w w:val="105"/>
                <w:sz w:val="22"/>
                <w:szCs w:val="22"/>
              </w:rPr>
              <w:t xml:space="preserve"> n</w:t>
            </w:r>
            <w:r w:rsidR="007B771C" w:rsidRPr="00DD04D3">
              <w:rPr>
                <w:color w:val="000000" w:themeColor="text1"/>
                <w:w w:val="105"/>
                <w:sz w:val="22"/>
                <w:szCs w:val="22"/>
              </w:rPr>
              <w:t>o</w:t>
            </w:r>
            <w:r w:rsidR="006C444D" w:rsidRPr="00DD04D3">
              <w:rPr>
                <w:color w:val="000000" w:themeColor="text1"/>
                <w:spacing w:val="-20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charge</w:t>
            </w:r>
            <w:r w:rsidR="006C444D" w:rsidRPr="00DD04D3">
              <w:rPr>
                <w:color w:val="000000" w:themeColor="text1"/>
                <w:spacing w:val="-4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in</w:t>
            </w:r>
            <w:r w:rsidR="006C444D" w:rsidRPr="00DD04D3">
              <w:rPr>
                <w:color w:val="000000" w:themeColor="text1"/>
                <w:spacing w:val="-13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matters</w:t>
            </w:r>
            <w:r w:rsidR="006C444D" w:rsidRPr="00DD04D3">
              <w:rPr>
                <w:color w:val="000000" w:themeColor="text1"/>
                <w:spacing w:val="-2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concerning aircraft</w:t>
            </w:r>
            <w:r w:rsidR="006C444D" w:rsidRPr="00DD04D3">
              <w:rPr>
                <w:color w:val="000000" w:themeColor="text1"/>
                <w:spacing w:val="1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tires.</w:t>
            </w:r>
          </w:p>
          <w:p w:rsidR="006C444D" w:rsidRPr="00DD04D3" w:rsidRDefault="00594B1E" w:rsidP="006C444D">
            <w:pPr>
              <w:pStyle w:val="a4"/>
              <w:spacing w:line="247" w:lineRule="auto"/>
              <w:ind w:right="141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undertakes to offer training to BUYER's </w:t>
            </w:r>
            <w:r w:rsidR="006C444D" w:rsidRPr="00DD04D3">
              <w:rPr>
                <w:color w:val="000000" w:themeColor="text1"/>
                <w:spacing w:val="-3"/>
                <w:w w:val="105"/>
                <w:sz w:val="22"/>
                <w:szCs w:val="22"/>
              </w:rPr>
              <w:t>staff,</w:t>
            </w:r>
            <w:r w:rsidR="006C444D" w:rsidRPr="00DD04D3">
              <w:rPr>
                <w:color w:val="000000" w:themeColor="text1"/>
                <w:spacing w:val="-17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including</w:t>
            </w:r>
            <w:r w:rsidR="006C444D" w:rsidRPr="00DD04D3">
              <w:rPr>
                <w:color w:val="000000" w:themeColor="text1"/>
                <w:spacing w:val="-9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for</w:t>
            </w:r>
            <w:r w:rsidR="006C444D" w:rsidRPr="00DD04D3">
              <w:rPr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Ground</w:t>
            </w:r>
            <w:r w:rsidR="006C444D" w:rsidRPr="00DD04D3">
              <w:rPr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service</w:t>
            </w:r>
            <w:r w:rsidR="006C444D" w:rsidRPr="00DD04D3">
              <w:rPr>
                <w:color w:val="000000" w:themeColor="text1"/>
                <w:spacing w:val="-5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spacing w:val="-4"/>
                <w:w w:val="105"/>
                <w:sz w:val="22"/>
                <w:szCs w:val="22"/>
              </w:rPr>
              <w:t>crew,</w:t>
            </w:r>
            <w:r w:rsidR="006C444D" w:rsidRPr="00DD04D3">
              <w:rPr>
                <w:color w:val="000000" w:themeColor="text1"/>
                <w:spacing w:val="-13"/>
                <w:w w:val="105"/>
                <w:sz w:val="22"/>
                <w:szCs w:val="22"/>
              </w:rPr>
              <w:t xml:space="preserve"> 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>wheel</w:t>
            </w:r>
            <w:r w:rsidR="006C444D" w:rsidRPr="00DD04D3">
              <w:rPr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7B771C" w:rsidRPr="00DD04D3">
              <w:rPr>
                <w:color w:val="000000" w:themeColor="text1"/>
                <w:spacing w:val="-8"/>
                <w:w w:val="105"/>
                <w:sz w:val="22"/>
                <w:szCs w:val="22"/>
              </w:rPr>
              <w:t>b</w:t>
            </w:r>
            <w:r w:rsidR="007B771C" w:rsidRPr="00DD04D3">
              <w:rPr>
                <w:color w:val="000000" w:themeColor="text1"/>
                <w:w w:val="105"/>
                <w:sz w:val="22"/>
                <w:szCs w:val="22"/>
              </w:rPr>
              <w:t>ay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personnel and for Pilots as and when necessary, </w:t>
            </w:r>
            <w:r w:rsidR="007B771C" w:rsidRPr="00DD04D3">
              <w:rPr>
                <w:color w:val="000000" w:themeColor="text1"/>
                <w:w w:val="105"/>
                <w:sz w:val="22"/>
                <w:szCs w:val="22"/>
              </w:rPr>
              <w:t>as а value added service at no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extra charge to </w:t>
            </w:r>
            <w:r w:rsidR="006C444D" w:rsidRPr="00DD04D3">
              <w:rPr>
                <w:b/>
                <w:color w:val="000000" w:themeColor="text1"/>
                <w:w w:val="105"/>
                <w:sz w:val="22"/>
                <w:szCs w:val="22"/>
              </w:rPr>
              <w:t>BUYER</w:t>
            </w:r>
            <w:r w:rsidR="006C444D" w:rsidRPr="00DD04D3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7B771C" w:rsidRPr="00DD04D3" w:rsidRDefault="007B771C" w:rsidP="00E070AA">
            <w:pPr>
              <w:tabs>
                <w:tab w:val="left" w:pos="1106"/>
              </w:tabs>
              <w:rPr>
                <w:color w:val="000000" w:themeColor="text1"/>
                <w:w w:val="105"/>
              </w:rPr>
            </w:pPr>
          </w:p>
          <w:p w:rsidR="007B771C" w:rsidRPr="00DD04D3" w:rsidRDefault="007B771C" w:rsidP="00E070AA">
            <w:pPr>
              <w:tabs>
                <w:tab w:val="left" w:pos="1106"/>
              </w:tabs>
              <w:rPr>
                <w:color w:val="000000" w:themeColor="text1"/>
                <w:w w:val="105"/>
              </w:rPr>
            </w:pPr>
          </w:p>
          <w:p w:rsidR="007B771C" w:rsidRPr="00DD04D3" w:rsidRDefault="007B771C" w:rsidP="00E070AA">
            <w:pPr>
              <w:tabs>
                <w:tab w:val="left" w:pos="1106"/>
              </w:tabs>
              <w:rPr>
                <w:color w:val="000000" w:themeColor="text1"/>
                <w:w w:val="105"/>
                <w:sz w:val="12"/>
                <w:szCs w:val="12"/>
              </w:rPr>
            </w:pPr>
          </w:p>
          <w:p w:rsidR="00E070AA" w:rsidRPr="00DD04D3" w:rsidRDefault="00E070AA" w:rsidP="00E070AA">
            <w:pPr>
              <w:tabs>
                <w:tab w:val="left" w:pos="1106"/>
              </w:tabs>
              <w:rPr>
                <w:color w:val="000000" w:themeColor="text1"/>
                <w:u w:val="single"/>
              </w:rPr>
            </w:pPr>
            <w:r w:rsidRPr="00DD04D3">
              <w:rPr>
                <w:color w:val="000000" w:themeColor="text1"/>
                <w:w w:val="105"/>
                <w:u w:val="single"/>
              </w:rPr>
              <w:t>3.WARRANTY</w:t>
            </w:r>
          </w:p>
          <w:p w:rsidR="00E070AA" w:rsidRDefault="00E070AA" w:rsidP="00E070AA">
            <w:pPr>
              <w:tabs>
                <w:tab w:val="left" w:pos="1219"/>
              </w:tabs>
              <w:spacing w:before="24"/>
              <w:jc w:val="both"/>
              <w:rPr>
                <w:color w:val="000000" w:themeColor="text1"/>
                <w:w w:val="105"/>
                <w:u w:val="thick" w:color="2F2D31"/>
              </w:rPr>
            </w:pPr>
            <w:r w:rsidRPr="00DD04D3">
              <w:rPr>
                <w:color w:val="000000" w:themeColor="text1"/>
                <w:w w:val="105"/>
                <w:u w:val="thick" w:color="2F2D31"/>
              </w:rPr>
              <w:t>3.1.NEW TIRES</w:t>
            </w:r>
            <w:r w:rsidRPr="00DD04D3">
              <w:rPr>
                <w:color w:val="000000" w:themeColor="text1"/>
                <w:spacing w:val="10"/>
                <w:w w:val="105"/>
                <w:u w:val="thick" w:color="2F2D31"/>
              </w:rPr>
              <w:t xml:space="preserve"> </w:t>
            </w:r>
            <w:r w:rsidRPr="00DD04D3">
              <w:rPr>
                <w:color w:val="000000" w:themeColor="text1"/>
                <w:w w:val="105"/>
                <w:u w:val="thick" w:color="2F2D31"/>
              </w:rPr>
              <w:t>WARRANTY</w:t>
            </w:r>
          </w:p>
          <w:p w:rsidR="00A77FB8" w:rsidRDefault="00A77FB8" w:rsidP="00E070AA">
            <w:pPr>
              <w:tabs>
                <w:tab w:val="left" w:pos="1219"/>
              </w:tabs>
              <w:spacing w:before="2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</w:t>
            </w:r>
            <w:r w:rsidRPr="00A77FB8">
              <w:rPr>
                <w:color w:val="000000" w:themeColor="text1"/>
                <w:u w:val="single"/>
              </w:rPr>
              <w:t>Supplier</w:t>
            </w:r>
            <w:r w:rsidRPr="00A77FB8">
              <w:rPr>
                <w:color w:val="000000" w:themeColor="text1"/>
              </w:rPr>
              <w:t xml:space="preserve"> guarantees the following average tire life:</w:t>
            </w:r>
          </w:p>
          <w:tbl>
            <w:tblPr>
              <w:tblW w:w="4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583"/>
              <w:gridCol w:w="1246"/>
            </w:tblGrid>
            <w:tr w:rsidR="00A77FB8" w:rsidRPr="00A77FB8" w:rsidTr="00BF18AC">
              <w:trPr>
                <w:trHeight w:val="614"/>
                <w:jc w:val="center"/>
              </w:trPr>
              <w:tc>
                <w:tcPr>
                  <w:tcW w:w="4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7FB8" w:rsidRPr="00A77FB8" w:rsidRDefault="00A77FB8" w:rsidP="00A77FB8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  <w:highlight w:val="yellow"/>
                      <w:lang w:val="en-US"/>
                    </w:rPr>
                  </w:pPr>
                  <w:r w:rsidRPr="00A77FB8">
                    <w:rPr>
                      <w:rFonts w:ascii="Arial" w:hAnsi="Arial" w:cs="Arial"/>
                      <w:color w:val="2C2D2E"/>
                      <w:sz w:val="23"/>
                      <w:szCs w:val="23"/>
                      <w:lang w:val="en-US"/>
                    </w:rPr>
                    <w:t>Average tire life (take-off and landing cycle)</w:t>
                  </w:r>
                </w:p>
              </w:tc>
            </w:tr>
            <w:tr w:rsidR="00C41801" w:rsidTr="00BF18AC">
              <w:trPr>
                <w:trHeight w:val="315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1801" w:rsidRPr="00A77FB8" w:rsidRDefault="00C41801" w:rsidP="00C41801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  <w:highlight w:val="yellow"/>
                      <w:lang w:val="en-US"/>
                    </w:rPr>
                  </w:pPr>
                  <w:proofErr w:type="spellStart"/>
                  <w:r w:rsidRPr="00A45072">
                    <w:rPr>
                      <w:b/>
                      <w:color w:val="2C2D2E"/>
                    </w:rPr>
                    <w:t>Aircraft</w:t>
                  </w:r>
                  <w:proofErr w:type="spellEnd"/>
                  <w:r w:rsidRPr="00A45072">
                    <w:rPr>
                      <w:b/>
                      <w:color w:val="2C2D2E"/>
                    </w:rPr>
                    <w:t xml:space="preserve"> </w:t>
                  </w:r>
                  <w:proofErr w:type="spellStart"/>
                  <w:r w:rsidRPr="00A45072">
                    <w:rPr>
                      <w:b/>
                      <w:color w:val="2C2D2E"/>
                    </w:rPr>
                    <w:t>types</w:t>
                  </w:r>
                  <w:proofErr w:type="spellEnd"/>
                  <w:r>
                    <w:rPr>
                      <w:color w:val="2C2D2E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1801" w:rsidRPr="00A45072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r w:rsidRPr="00A45072">
                    <w:rPr>
                      <w:color w:val="2C2D2E"/>
                    </w:rPr>
                    <w:t>NLG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1801" w:rsidRPr="00A45072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r w:rsidRPr="00A45072">
                    <w:rPr>
                      <w:color w:val="2C2D2E"/>
                    </w:rPr>
                    <w:t>MLG</w:t>
                  </w:r>
                </w:p>
              </w:tc>
            </w:tr>
            <w:tr w:rsidR="00C41801" w:rsidTr="00BF18AC">
              <w:trPr>
                <w:trHeight w:val="858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  <w:lang w:val="en-US"/>
                    </w:rPr>
                  </w:pPr>
                  <w:r w:rsidRPr="00C41801">
                    <w:rPr>
                      <w:color w:val="2C2D2E"/>
                      <w:lang w:val="en-US"/>
                    </w:rPr>
                    <w:t>B767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proofErr w:type="spellStart"/>
                  <w:r w:rsidRPr="00C41801">
                    <w:rPr>
                      <w:color w:val="000000"/>
                    </w:rPr>
                    <w:t>no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less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than</w:t>
                  </w:r>
                  <w:proofErr w:type="spellEnd"/>
                  <w:r w:rsidRPr="00C41801">
                    <w:rPr>
                      <w:color w:val="2C2D2E"/>
                    </w:rPr>
                    <w:t>____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proofErr w:type="spellStart"/>
                  <w:r w:rsidRPr="00C41801">
                    <w:rPr>
                      <w:color w:val="000000"/>
                    </w:rPr>
                    <w:t>no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less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than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r w:rsidRPr="00C41801">
                    <w:rPr>
                      <w:color w:val="2C2D2E"/>
                    </w:rPr>
                    <w:t>____</w:t>
                  </w:r>
                </w:p>
              </w:tc>
            </w:tr>
            <w:tr w:rsidR="00C41801" w:rsidTr="00BF18AC">
              <w:trPr>
                <w:trHeight w:val="819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  <w:lang w:val="en-US"/>
                    </w:rPr>
                  </w:pPr>
                  <w:r w:rsidRPr="00C41801">
                    <w:rPr>
                      <w:color w:val="2C2D2E"/>
                      <w:lang w:val="en-US"/>
                    </w:rPr>
                    <w:t>B757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proofErr w:type="spellStart"/>
                  <w:r w:rsidRPr="00C41801">
                    <w:rPr>
                      <w:color w:val="000000"/>
                    </w:rPr>
                    <w:t>no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less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than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r w:rsidRPr="00C41801">
                    <w:rPr>
                      <w:color w:val="2C2D2E"/>
                    </w:rPr>
                    <w:t>____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proofErr w:type="spellStart"/>
                  <w:r w:rsidRPr="00C41801">
                    <w:rPr>
                      <w:color w:val="000000"/>
                    </w:rPr>
                    <w:t>no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less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than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r w:rsidRPr="00C41801">
                    <w:rPr>
                      <w:color w:val="2C2D2E"/>
                    </w:rPr>
                    <w:t>____</w:t>
                  </w:r>
                </w:p>
              </w:tc>
            </w:tr>
            <w:tr w:rsidR="00C41801" w:rsidRPr="00A77FB8" w:rsidTr="00BF18AC">
              <w:trPr>
                <w:trHeight w:val="814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  <w:lang w:val="en-US"/>
                    </w:rPr>
                  </w:pPr>
                  <w:r w:rsidRPr="00C41801">
                    <w:rPr>
                      <w:color w:val="2C2D2E"/>
                      <w:lang w:val="en-US"/>
                    </w:rPr>
                    <w:t>B787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proofErr w:type="spellStart"/>
                  <w:r w:rsidRPr="00C41801">
                    <w:rPr>
                      <w:color w:val="000000"/>
                    </w:rPr>
                    <w:t>no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less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than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r w:rsidRPr="00C41801">
                    <w:rPr>
                      <w:color w:val="2C2D2E"/>
                    </w:rPr>
                    <w:t>____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proofErr w:type="spellStart"/>
                  <w:r w:rsidRPr="00C41801">
                    <w:rPr>
                      <w:color w:val="000000"/>
                    </w:rPr>
                    <w:t>no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less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than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r w:rsidRPr="00C41801">
                    <w:rPr>
                      <w:color w:val="2C2D2E"/>
                    </w:rPr>
                    <w:t>____</w:t>
                  </w:r>
                </w:p>
              </w:tc>
            </w:tr>
            <w:tr w:rsidR="00C41801" w:rsidRPr="00A77FB8" w:rsidTr="00BF18AC">
              <w:trPr>
                <w:trHeight w:val="811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  <w:lang w:val="en-US"/>
                    </w:rPr>
                  </w:pPr>
                  <w:r w:rsidRPr="00C41801">
                    <w:rPr>
                      <w:color w:val="2C2D2E"/>
                    </w:rPr>
                    <w:t>А</w:t>
                  </w:r>
                  <w:r w:rsidRPr="00C41801">
                    <w:rPr>
                      <w:color w:val="2C2D2E"/>
                      <w:lang w:val="en-US"/>
                    </w:rPr>
                    <w:t>320/321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proofErr w:type="spellStart"/>
                  <w:r w:rsidRPr="00C41801">
                    <w:rPr>
                      <w:color w:val="000000"/>
                    </w:rPr>
                    <w:t>no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less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than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r w:rsidRPr="00C41801">
                    <w:rPr>
                      <w:color w:val="2C2D2E"/>
                    </w:rPr>
                    <w:t>____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1801" w:rsidRPr="00C41801" w:rsidRDefault="00C41801" w:rsidP="00C41801">
                  <w:pPr>
                    <w:pStyle w:val="msolistparagraphmrcssattr"/>
                    <w:jc w:val="center"/>
                    <w:rPr>
                      <w:color w:val="2C2D2E"/>
                    </w:rPr>
                  </w:pPr>
                  <w:proofErr w:type="spellStart"/>
                  <w:r w:rsidRPr="00C41801">
                    <w:rPr>
                      <w:color w:val="000000"/>
                    </w:rPr>
                    <w:t>no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less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proofErr w:type="spellStart"/>
                  <w:r w:rsidRPr="00C41801">
                    <w:rPr>
                      <w:color w:val="000000"/>
                    </w:rPr>
                    <w:t>than</w:t>
                  </w:r>
                  <w:proofErr w:type="spellEnd"/>
                  <w:r w:rsidRPr="00C41801">
                    <w:rPr>
                      <w:color w:val="000000"/>
                    </w:rPr>
                    <w:t xml:space="preserve"> </w:t>
                  </w:r>
                  <w:r w:rsidRPr="00C41801">
                    <w:rPr>
                      <w:color w:val="2C2D2E"/>
                    </w:rPr>
                    <w:t>____</w:t>
                  </w:r>
                </w:p>
              </w:tc>
            </w:tr>
          </w:tbl>
          <w:p w:rsidR="00A77FB8" w:rsidRPr="00DD04D3" w:rsidRDefault="00A77FB8" w:rsidP="00E070AA">
            <w:pPr>
              <w:tabs>
                <w:tab w:val="left" w:pos="1219"/>
              </w:tabs>
              <w:spacing w:before="24"/>
              <w:jc w:val="both"/>
              <w:rPr>
                <w:color w:val="000000" w:themeColor="text1"/>
              </w:rPr>
            </w:pPr>
          </w:p>
          <w:p w:rsidR="00E070AA" w:rsidRPr="00DD04D3" w:rsidRDefault="00A77FB8" w:rsidP="00B42BC6">
            <w:pPr>
              <w:pStyle w:val="a4"/>
              <w:tabs>
                <w:tab w:val="left" w:pos="2398"/>
                <w:tab w:val="left" w:pos="3533"/>
                <w:tab w:val="left" w:pos="5124"/>
              </w:tabs>
              <w:spacing w:before="17" w:line="254" w:lineRule="auto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w w:val="105"/>
                <w:sz w:val="22"/>
                <w:szCs w:val="22"/>
              </w:rPr>
              <w:t>And</w:t>
            </w:r>
            <w:proofErr w:type="gramEnd"/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warrants that, every new tire furnished </w:t>
            </w:r>
            <w:r w:rsidR="00B42BC6" w:rsidRPr="00DD04D3">
              <w:rPr>
                <w:color w:val="000000" w:themeColor="text1"/>
                <w:w w:val="105"/>
                <w:sz w:val="22"/>
                <w:szCs w:val="22"/>
              </w:rPr>
              <w:t>by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="001366D1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="00B42BC6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under this Contract will be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free from defects in design, workmanship and material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lastRenderedPageBreak/>
              <w:t xml:space="preserve">for the service life of the tire. Failure to maintain and operate the tire in accordance with the </w:t>
            </w:r>
            <w:r w:rsidR="001366D1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spacing w:val="-3"/>
                <w:w w:val="105"/>
                <w:sz w:val="22"/>
                <w:szCs w:val="22"/>
              </w:rPr>
              <w:t xml:space="preserve">Aircraft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Tire </w:t>
            </w:r>
            <w:proofErr w:type="spellStart"/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>Саrе</w:t>
            </w:r>
            <w:proofErr w:type="spellEnd"/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&amp; Maintenance manual which is updated and available at </w:t>
            </w:r>
            <w:hyperlink r:id="rId9">
              <w:r w:rsidR="00EA2C6F">
                <w:t xml:space="preserve"> </w:t>
              </w:r>
              <w:r w:rsidR="00EA2C6F" w:rsidRPr="00EA2C6F">
                <w:rPr>
                  <w:color w:val="000000" w:themeColor="text1"/>
                  <w:w w:val="105"/>
                  <w:sz w:val="22"/>
                  <w:szCs w:val="22"/>
                </w:rPr>
                <w:t>manufacturer/supplier's website</w:t>
              </w:r>
              <w:r w:rsidR="00EA2C6F" w:rsidRPr="00EA2C6F">
                <w:rPr>
                  <w:color w:val="000000" w:themeColor="text1"/>
                  <w:w w:val="105"/>
                  <w:sz w:val="22"/>
                  <w:szCs w:val="22"/>
                  <w:u w:val="thick" w:color="2F2D31"/>
                </w:rPr>
                <w:t xml:space="preserve">  </w:t>
              </w:r>
              <w:r w:rsidR="00E070AA" w:rsidRPr="00DD04D3">
                <w:rPr>
                  <w:color w:val="000000" w:themeColor="text1"/>
                  <w:w w:val="105"/>
                  <w:sz w:val="22"/>
                  <w:szCs w:val="22"/>
                </w:rPr>
                <w:t>,</w:t>
              </w:r>
            </w:hyperlink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or unauthorized modification of the tire, shall render the above warranty</w:t>
            </w:r>
            <w:r w:rsidR="00E070AA" w:rsidRPr="00DD04D3">
              <w:rPr>
                <w:color w:val="000000" w:themeColor="text1"/>
                <w:spacing w:val="-7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>null</w:t>
            </w:r>
            <w:r w:rsidR="00E070AA" w:rsidRPr="00DD04D3">
              <w:rPr>
                <w:color w:val="000000" w:themeColor="text1"/>
                <w:spacing w:val="-12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>and</w:t>
            </w:r>
            <w:r w:rsidR="00E070AA" w:rsidRPr="00DD04D3">
              <w:rPr>
                <w:color w:val="000000" w:themeColor="text1"/>
                <w:spacing w:val="-11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>void.</w:t>
            </w:r>
            <w:r w:rsidR="00E070AA" w:rsidRPr="00DD04D3">
              <w:rPr>
                <w:color w:val="000000" w:themeColor="text1"/>
                <w:spacing w:val="-15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>Except</w:t>
            </w:r>
            <w:r w:rsidR="00E070AA" w:rsidRPr="00DD04D3">
              <w:rPr>
                <w:color w:val="000000" w:themeColor="text1"/>
                <w:spacing w:val="-5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>as</w:t>
            </w:r>
            <w:r w:rsidR="00E070AA" w:rsidRPr="00DD04D3">
              <w:rPr>
                <w:color w:val="000000" w:themeColor="text1"/>
                <w:spacing w:val="-16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>stated</w:t>
            </w:r>
            <w:r w:rsidR="00E070AA" w:rsidRPr="00DD04D3">
              <w:rPr>
                <w:color w:val="000000" w:themeColor="text1"/>
                <w:spacing w:val="-2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>herein,</w:t>
            </w:r>
            <w:r w:rsidR="00E070AA" w:rsidRPr="00DD04D3">
              <w:rPr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as well as except in the event of </w:t>
            </w:r>
            <w:r w:rsidR="001366D1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="00E070AA" w:rsidRPr="00DD04D3">
              <w:rPr>
                <w:color w:val="000000" w:themeColor="text1"/>
                <w:spacing w:val="-4"/>
                <w:w w:val="105"/>
                <w:sz w:val="22"/>
                <w:szCs w:val="22"/>
              </w:rPr>
              <w:t xml:space="preserve">,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its employees and/or sub-contractor's negligence or willful </w:t>
            </w:r>
            <w:r w:rsidR="00E070AA" w:rsidRPr="00DD04D3">
              <w:rPr>
                <w:color w:val="000000" w:themeColor="text1"/>
                <w:spacing w:val="-3"/>
                <w:w w:val="105"/>
                <w:sz w:val="22"/>
                <w:szCs w:val="22"/>
              </w:rPr>
              <w:t xml:space="preserve">misconduct, </w:t>
            </w:r>
            <w:r w:rsidR="00B864CC" w:rsidRPr="00DD04D3">
              <w:rPr>
                <w:color w:val="000000" w:themeColor="text1"/>
                <w:w w:val="105"/>
                <w:sz w:val="22"/>
                <w:szCs w:val="22"/>
              </w:rPr>
              <w:t>there are no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guarantees or warranties of merchantability, fitness, and performance or otherwise, express, implied or statutory and </w:t>
            </w:r>
            <w:r w:rsidR="001366D1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="00B864CC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shall have no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liability for special, incidental or consequential</w:t>
            </w:r>
            <w:r w:rsidR="00E070AA" w:rsidRPr="00DD04D3">
              <w:rPr>
                <w:color w:val="000000" w:themeColor="text1"/>
                <w:spacing w:val="17"/>
                <w:w w:val="105"/>
                <w:sz w:val="22"/>
                <w:szCs w:val="22"/>
              </w:rPr>
              <w:t xml:space="preserve"> 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</w:rPr>
              <w:t>damages.</w:t>
            </w:r>
          </w:p>
          <w:p w:rsidR="00E070AA" w:rsidRPr="00DD04D3" w:rsidRDefault="00E070AA" w:rsidP="006C444D">
            <w:pPr>
              <w:pStyle w:val="a4"/>
              <w:spacing w:line="247" w:lineRule="auto"/>
              <w:ind w:right="141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6C444D" w:rsidRPr="00DD04D3" w:rsidRDefault="006C444D" w:rsidP="006C444D">
            <w:pPr>
              <w:pStyle w:val="a4"/>
              <w:spacing w:before="12" w:line="254" w:lineRule="auto"/>
              <w:ind w:right="14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90E62" w:rsidRPr="00DD04D3" w:rsidRDefault="00E90E62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C5314D" w:rsidRPr="00DD04D3" w:rsidRDefault="00C5314D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C5314D" w:rsidRPr="00DD04D3" w:rsidRDefault="00C5314D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C5314D" w:rsidRPr="00DD04D3" w:rsidRDefault="00C5314D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C5314D" w:rsidRDefault="00C5314D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E94EA7" w:rsidRPr="00E94EA7" w:rsidRDefault="00E94EA7" w:rsidP="006C444D">
            <w:pPr>
              <w:spacing w:before="204"/>
              <w:ind w:left="29" w:right="141"/>
              <w:rPr>
                <w:b/>
                <w:color w:val="000000" w:themeColor="text1"/>
                <w:sz w:val="8"/>
                <w:szCs w:val="8"/>
              </w:rPr>
            </w:pPr>
          </w:p>
          <w:p w:rsidR="00E023E3" w:rsidRDefault="00E023E3" w:rsidP="00C5314D">
            <w:pPr>
              <w:tabs>
                <w:tab w:val="left" w:pos="1180"/>
              </w:tabs>
              <w:spacing w:before="94"/>
              <w:jc w:val="both"/>
              <w:rPr>
                <w:color w:val="000000" w:themeColor="text1"/>
                <w:u w:val="thick" w:color="2D2D2F"/>
              </w:rPr>
            </w:pPr>
          </w:p>
          <w:p w:rsidR="00C5314D" w:rsidRPr="00DD04D3" w:rsidRDefault="00E023E3" w:rsidP="00C5314D">
            <w:pPr>
              <w:tabs>
                <w:tab w:val="left" w:pos="1180"/>
              </w:tabs>
              <w:spacing w:before="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u w:val="thick" w:color="2D2D2F"/>
              </w:rPr>
              <w:t xml:space="preserve">3.2 </w:t>
            </w:r>
            <w:r w:rsidR="00C5314D" w:rsidRPr="00DD04D3">
              <w:rPr>
                <w:color w:val="000000" w:themeColor="text1"/>
                <w:u w:val="thick" w:color="2D2D2F"/>
              </w:rPr>
              <w:t>NOTICE AND</w:t>
            </w:r>
            <w:r w:rsidR="00C5314D" w:rsidRPr="00DD04D3">
              <w:rPr>
                <w:color w:val="000000" w:themeColor="text1"/>
                <w:spacing w:val="9"/>
                <w:u w:val="thick" w:color="2D2D2F"/>
              </w:rPr>
              <w:t xml:space="preserve"> </w:t>
            </w:r>
            <w:r w:rsidR="00C5314D" w:rsidRPr="00DD04D3">
              <w:rPr>
                <w:color w:val="000000" w:themeColor="text1"/>
                <w:u w:val="thick" w:color="2D2D2F"/>
              </w:rPr>
              <w:t>INSPECTION</w:t>
            </w:r>
          </w:p>
          <w:p w:rsidR="00C5314D" w:rsidRPr="00DD04D3" w:rsidRDefault="00C5314D" w:rsidP="00C5314D">
            <w:pPr>
              <w:spacing w:before="5"/>
              <w:ind w:right="2"/>
              <w:jc w:val="both"/>
              <w:rPr>
                <w:color w:val="000000" w:themeColor="text1"/>
              </w:rPr>
            </w:pPr>
            <w:proofErr w:type="gramStart"/>
            <w:r w:rsidRPr="00DD04D3">
              <w:rPr>
                <w:color w:val="000000" w:themeColor="text1"/>
              </w:rPr>
              <w:t>ln</w:t>
            </w:r>
            <w:proofErr w:type="gramEnd"/>
            <w:r w:rsidRPr="00DD04D3">
              <w:rPr>
                <w:color w:val="000000" w:themeColor="text1"/>
              </w:rPr>
              <w:t xml:space="preserve"> order for any of the warranties provided </w:t>
            </w:r>
            <w:proofErr w:type="spellStart"/>
            <w:r w:rsidRPr="00DD04D3">
              <w:rPr>
                <w:color w:val="000000" w:themeColor="text1"/>
              </w:rPr>
              <w:t>bу</w:t>
            </w:r>
            <w:proofErr w:type="spellEnd"/>
            <w:r w:rsidRPr="00DD04D3">
              <w:rPr>
                <w:color w:val="000000" w:themeColor="text1"/>
              </w:rPr>
              <w:t xml:space="preserve"> </w:t>
            </w:r>
            <w:r w:rsidR="0044039C" w:rsidRPr="00DD04D3">
              <w:rPr>
                <w:color w:val="000000" w:themeColor="text1"/>
                <w:w w:val="105"/>
                <w:u w:val="single"/>
              </w:rPr>
              <w:t>Supplier</w:t>
            </w:r>
            <w:r w:rsidRPr="00DD04D3">
              <w:rPr>
                <w:color w:val="000000" w:themeColor="text1"/>
              </w:rPr>
              <w:t xml:space="preserve"> in this Article 3 to </w:t>
            </w:r>
            <w:proofErr w:type="spellStart"/>
            <w:r w:rsidRPr="00DD04D3">
              <w:rPr>
                <w:color w:val="000000" w:themeColor="text1"/>
              </w:rPr>
              <w:t>bе</w:t>
            </w:r>
            <w:proofErr w:type="spellEnd"/>
            <w:r w:rsidRPr="00DD04D3">
              <w:rPr>
                <w:color w:val="000000" w:themeColor="text1"/>
              </w:rPr>
              <w:t xml:space="preserve"> effective, BUYER m</w:t>
            </w:r>
            <w:r w:rsidR="0044039C">
              <w:rPr>
                <w:color w:val="000000" w:themeColor="text1"/>
              </w:rPr>
              <w:t xml:space="preserve">ust give </w:t>
            </w:r>
            <w:r w:rsidR="0044039C" w:rsidRPr="00DD04D3">
              <w:rPr>
                <w:color w:val="000000" w:themeColor="text1"/>
                <w:w w:val="105"/>
                <w:u w:val="single"/>
              </w:rPr>
              <w:t>Supplier</w:t>
            </w:r>
            <w:r w:rsidRPr="00DD04D3">
              <w:rPr>
                <w:color w:val="000000" w:themeColor="text1"/>
              </w:rPr>
              <w:t xml:space="preserve"> written notice of any defect within 90 days after Buyer becomes aware of any such defect </w:t>
            </w:r>
            <w:proofErr w:type="spellStart"/>
            <w:r w:rsidRPr="00DD04D3">
              <w:rPr>
                <w:color w:val="000000" w:themeColor="text1"/>
              </w:rPr>
              <w:t>оr</w:t>
            </w:r>
            <w:proofErr w:type="spellEnd"/>
            <w:r w:rsidRPr="00DD04D3">
              <w:rPr>
                <w:color w:val="000000" w:themeColor="text1"/>
              </w:rPr>
              <w:t xml:space="preserve"> failure.</w:t>
            </w:r>
          </w:p>
          <w:p w:rsidR="00C5314D" w:rsidRPr="00DD04D3" w:rsidRDefault="00C5314D" w:rsidP="00C5314D">
            <w:pPr>
              <w:spacing w:before="119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</w:rPr>
              <w:t xml:space="preserve">At </w:t>
            </w:r>
            <w:r w:rsidR="0044039C" w:rsidRPr="00DD04D3">
              <w:rPr>
                <w:color w:val="000000" w:themeColor="text1"/>
                <w:w w:val="105"/>
                <w:u w:val="single"/>
              </w:rPr>
              <w:t>Supplier</w:t>
            </w:r>
            <w:r w:rsidRPr="00DD04D3">
              <w:rPr>
                <w:color w:val="000000" w:themeColor="text1"/>
              </w:rPr>
              <w:t xml:space="preserve"> request, BUYER shall provide </w:t>
            </w:r>
            <w:r w:rsidR="0044039C" w:rsidRPr="00DD04D3">
              <w:rPr>
                <w:color w:val="000000" w:themeColor="text1"/>
                <w:w w:val="105"/>
                <w:u w:val="single"/>
              </w:rPr>
              <w:t>Supplier</w:t>
            </w:r>
            <w:r w:rsidRPr="00DD04D3">
              <w:rPr>
                <w:color w:val="000000" w:themeColor="text1"/>
              </w:rPr>
              <w:t xml:space="preserve"> access to and the right to test any such tires that </w:t>
            </w:r>
            <w:proofErr w:type="spellStart"/>
            <w:r w:rsidRPr="00DD04D3">
              <w:rPr>
                <w:color w:val="000000" w:themeColor="text1"/>
              </w:rPr>
              <w:t>аre</w:t>
            </w:r>
            <w:proofErr w:type="spellEnd"/>
            <w:r w:rsidRPr="00DD04D3">
              <w:rPr>
                <w:color w:val="000000" w:themeColor="text1"/>
              </w:rPr>
              <w:t xml:space="preserve"> subject to such written notice sufficient to permit </w:t>
            </w:r>
            <w:r w:rsidR="0044039C" w:rsidRPr="00DD04D3">
              <w:rPr>
                <w:color w:val="000000" w:themeColor="text1"/>
                <w:w w:val="105"/>
                <w:u w:val="single"/>
              </w:rPr>
              <w:t>Supplier</w:t>
            </w:r>
            <w:r w:rsidRPr="00DD04D3">
              <w:rPr>
                <w:color w:val="000000" w:themeColor="text1"/>
              </w:rPr>
              <w:t xml:space="preserve"> to determine whether any such defects exist. </w:t>
            </w:r>
            <w:proofErr w:type="gramStart"/>
            <w:r w:rsidRPr="00DD04D3">
              <w:rPr>
                <w:color w:val="000000" w:themeColor="text1"/>
              </w:rPr>
              <w:t>lf</w:t>
            </w:r>
            <w:proofErr w:type="gramEnd"/>
            <w:r w:rsidRPr="00DD04D3">
              <w:rPr>
                <w:color w:val="000000" w:themeColor="text1"/>
              </w:rPr>
              <w:t xml:space="preserve"> а defect is confirmed </w:t>
            </w:r>
            <w:proofErr w:type="spellStart"/>
            <w:r w:rsidRPr="00DD04D3">
              <w:rPr>
                <w:color w:val="000000" w:themeColor="text1"/>
              </w:rPr>
              <w:t>bу</w:t>
            </w:r>
            <w:proofErr w:type="spellEnd"/>
            <w:r w:rsidRPr="00DD04D3">
              <w:rPr>
                <w:color w:val="000000" w:themeColor="text1"/>
              </w:rPr>
              <w:t xml:space="preserve"> </w:t>
            </w:r>
            <w:r w:rsidR="0044039C" w:rsidRPr="00DD04D3">
              <w:rPr>
                <w:color w:val="000000" w:themeColor="text1"/>
                <w:w w:val="105"/>
                <w:u w:val="single"/>
              </w:rPr>
              <w:t>Supplier</w:t>
            </w:r>
            <w:r w:rsidRPr="00DD04D3">
              <w:rPr>
                <w:color w:val="000000" w:themeColor="text1"/>
              </w:rPr>
              <w:t xml:space="preserve"> examination, </w:t>
            </w:r>
            <w:r w:rsidR="0044039C" w:rsidRPr="00DD04D3">
              <w:rPr>
                <w:color w:val="000000" w:themeColor="text1"/>
                <w:w w:val="105"/>
                <w:u w:val="single"/>
              </w:rPr>
              <w:t>Supplier</w:t>
            </w:r>
            <w:r w:rsidR="0044039C" w:rsidRPr="00DD04D3">
              <w:rPr>
                <w:color w:val="000000" w:themeColor="text1"/>
              </w:rPr>
              <w:t xml:space="preserve"> </w:t>
            </w:r>
            <w:proofErr w:type="spellStart"/>
            <w:r w:rsidR="0044039C" w:rsidRPr="00DD04D3">
              <w:rPr>
                <w:color w:val="000000" w:themeColor="text1"/>
                <w:w w:val="105"/>
                <w:u w:val="single"/>
              </w:rPr>
              <w:t>Supplier</w:t>
            </w:r>
            <w:proofErr w:type="spellEnd"/>
            <w:r w:rsidRPr="00DD04D3">
              <w:rPr>
                <w:color w:val="000000" w:themeColor="text1"/>
              </w:rPr>
              <w:t xml:space="preserve"> will either repair such defective products </w:t>
            </w:r>
            <w:proofErr w:type="spellStart"/>
            <w:r w:rsidRPr="00DD04D3">
              <w:rPr>
                <w:color w:val="000000" w:themeColor="text1"/>
              </w:rPr>
              <w:t>оr</w:t>
            </w:r>
            <w:proofErr w:type="spellEnd"/>
            <w:r w:rsidRPr="00DD04D3">
              <w:rPr>
                <w:color w:val="000000" w:themeColor="text1"/>
              </w:rPr>
              <w:t xml:space="preserve"> replace them.</w:t>
            </w:r>
          </w:p>
          <w:p w:rsidR="00911C76" w:rsidRPr="00DD04D3" w:rsidRDefault="00911C76" w:rsidP="00C5314D">
            <w:pPr>
              <w:spacing w:before="126" w:line="242" w:lineRule="auto"/>
              <w:ind w:right="4"/>
              <w:jc w:val="both"/>
              <w:rPr>
                <w:color w:val="000000" w:themeColor="text1"/>
              </w:rPr>
            </w:pPr>
          </w:p>
          <w:p w:rsidR="00911C76" w:rsidRPr="00DD04D3" w:rsidRDefault="00911C76" w:rsidP="00C5314D">
            <w:pPr>
              <w:spacing w:before="126" w:line="242" w:lineRule="auto"/>
              <w:ind w:right="4"/>
              <w:jc w:val="both"/>
              <w:rPr>
                <w:color w:val="000000" w:themeColor="text1"/>
              </w:rPr>
            </w:pPr>
          </w:p>
          <w:p w:rsidR="00911C76" w:rsidRPr="00DD04D3" w:rsidRDefault="00911C76" w:rsidP="00C5314D">
            <w:pPr>
              <w:spacing w:before="126" w:line="242" w:lineRule="auto"/>
              <w:ind w:right="4"/>
              <w:jc w:val="both"/>
              <w:rPr>
                <w:color w:val="000000" w:themeColor="text1"/>
              </w:rPr>
            </w:pPr>
          </w:p>
          <w:p w:rsidR="00911C76" w:rsidRDefault="00911C76" w:rsidP="00C5314D">
            <w:pPr>
              <w:spacing w:before="126" w:line="242" w:lineRule="auto"/>
              <w:ind w:right="4"/>
              <w:jc w:val="both"/>
              <w:rPr>
                <w:color w:val="000000" w:themeColor="text1"/>
              </w:rPr>
            </w:pPr>
          </w:p>
          <w:p w:rsidR="00E023E3" w:rsidRPr="00F731F2" w:rsidRDefault="00E023E3" w:rsidP="00C5314D">
            <w:pPr>
              <w:spacing w:before="126" w:line="242" w:lineRule="auto"/>
              <w:ind w:right="4"/>
              <w:jc w:val="both"/>
              <w:rPr>
                <w:color w:val="000000" w:themeColor="text1"/>
                <w:sz w:val="16"/>
              </w:rPr>
            </w:pPr>
          </w:p>
          <w:p w:rsidR="00911C76" w:rsidRPr="00F731F2" w:rsidRDefault="00F731F2" w:rsidP="00F731F2">
            <w:pPr>
              <w:tabs>
                <w:tab w:val="left" w:pos="1167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w w:val="105"/>
                <w:u w:val="single"/>
              </w:rPr>
              <w:t>3.3.</w:t>
            </w:r>
            <w:r w:rsidR="00CD7A1A" w:rsidRPr="00F731F2">
              <w:rPr>
                <w:b/>
                <w:color w:val="000000" w:themeColor="text1"/>
                <w:w w:val="105"/>
                <w:u w:val="single"/>
              </w:rPr>
              <w:t>SUPPLIER</w:t>
            </w:r>
            <w:r w:rsidR="00911C76" w:rsidRPr="00F731F2">
              <w:rPr>
                <w:b/>
                <w:color w:val="000000" w:themeColor="text1"/>
                <w:spacing w:val="31"/>
                <w:u w:val="thick" w:color="2D2D2F"/>
              </w:rPr>
              <w:t xml:space="preserve"> </w:t>
            </w:r>
            <w:r w:rsidR="00911C76" w:rsidRPr="00F731F2">
              <w:rPr>
                <w:b/>
                <w:color w:val="000000" w:themeColor="text1"/>
                <w:u w:val="thick" w:color="2D2D2F"/>
              </w:rPr>
              <w:t>OBLIGATIONS</w:t>
            </w:r>
          </w:p>
          <w:p w:rsidR="00911C76" w:rsidRPr="00DD04D3" w:rsidRDefault="008460D3" w:rsidP="00911C76">
            <w:pPr>
              <w:spacing w:before="7" w:line="242" w:lineRule="auto"/>
              <w:ind w:right="7"/>
              <w:jc w:val="both"/>
              <w:rPr>
                <w:color w:val="000000" w:themeColor="text1"/>
              </w:rPr>
            </w:pPr>
            <w:r w:rsidRPr="00DD04D3">
              <w:rPr>
                <w:color w:val="000000" w:themeColor="text1"/>
                <w:w w:val="105"/>
                <w:u w:val="single"/>
              </w:rPr>
              <w:t>Supplier</w:t>
            </w:r>
            <w:r w:rsidR="00911C76" w:rsidRPr="00DD04D3">
              <w:rPr>
                <w:color w:val="000000" w:themeColor="text1"/>
              </w:rPr>
              <w:t xml:space="preserve">'s sole responsibility under the warranties set forth in this Article 3 shall </w:t>
            </w:r>
            <w:proofErr w:type="spellStart"/>
            <w:r w:rsidR="00911C76" w:rsidRPr="00DD04D3">
              <w:rPr>
                <w:color w:val="000000" w:themeColor="text1"/>
              </w:rPr>
              <w:t>bе</w:t>
            </w:r>
            <w:proofErr w:type="spellEnd"/>
            <w:r w:rsidR="00911C76" w:rsidRPr="00DD04D3">
              <w:rPr>
                <w:color w:val="000000" w:themeColor="text1"/>
              </w:rPr>
              <w:t xml:space="preserve"> to repair </w:t>
            </w:r>
            <w:proofErr w:type="spellStart"/>
            <w:r w:rsidR="00911C76" w:rsidRPr="00DD04D3">
              <w:rPr>
                <w:color w:val="000000" w:themeColor="text1"/>
              </w:rPr>
              <w:t>оr</w:t>
            </w:r>
            <w:proofErr w:type="spellEnd"/>
            <w:r w:rsidR="00911C76" w:rsidRPr="00DD04D3">
              <w:rPr>
                <w:color w:val="000000" w:themeColor="text1"/>
              </w:rPr>
              <w:t xml:space="preserve"> to replace, at </w:t>
            </w:r>
            <w:r w:rsidRPr="00DD04D3">
              <w:rPr>
                <w:color w:val="000000" w:themeColor="text1"/>
                <w:w w:val="105"/>
                <w:u w:val="single"/>
              </w:rPr>
              <w:t>Supplier</w:t>
            </w:r>
            <w:r w:rsidR="00911C76" w:rsidRPr="00DD04D3">
              <w:rPr>
                <w:color w:val="000000" w:themeColor="text1"/>
              </w:rPr>
              <w:t xml:space="preserve">'s option, any </w:t>
            </w:r>
            <w:r w:rsidR="00911C76" w:rsidRPr="00DD04D3">
              <w:rPr>
                <w:color w:val="000000" w:themeColor="text1"/>
              </w:rPr>
              <w:lastRenderedPageBreak/>
              <w:t>such</w:t>
            </w:r>
            <w:r w:rsidR="00911C76" w:rsidRPr="00DD04D3">
              <w:rPr>
                <w:color w:val="000000" w:themeColor="text1"/>
                <w:spacing w:val="-10"/>
              </w:rPr>
              <w:t xml:space="preserve"> </w:t>
            </w:r>
            <w:proofErr w:type="gramStart"/>
            <w:r w:rsidR="00911C76" w:rsidRPr="00DD04D3">
              <w:rPr>
                <w:color w:val="000000" w:themeColor="text1"/>
              </w:rPr>
              <w:t>tire</w:t>
            </w:r>
            <w:r w:rsidR="00911C76" w:rsidRPr="00DD04D3">
              <w:rPr>
                <w:color w:val="000000" w:themeColor="text1"/>
                <w:spacing w:val="-15"/>
              </w:rPr>
              <w:t xml:space="preserve"> </w:t>
            </w:r>
            <w:r w:rsidR="00911C76" w:rsidRPr="00DD04D3">
              <w:rPr>
                <w:color w:val="000000" w:themeColor="text1"/>
              </w:rPr>
              <w:t>which</w:t>
            </w:r>
            <w:r w:rsidR="00911C76" w:rsidRPr="00DD04D3">
              <w:rPr>
                <w:color w:val="000000" w:themeColor="text1"/>
                <w:spacing w:val="-8"/>
              </w:rPr>
              <w:t xml:space="preserve"> </w:t>
            </w:r>
            <w:r w:rsidR="00911C76" w:rsidRPr="00DD04D3">
              <w:rPr>
                <w:color w:val="000000" w:themeColor="text1"/>
              </w:rPr>
              <w:t>is</w:t>
            </w:r>
            <w:proofErr w:type="gramEnd"/>
            <w:r w:rsidR="00911C76" w:rsidRPr="00DD04D3">
              <w:rPr>
                <w:color w:val="000000" w:themeColor="text1"/>
                <w:spacing w:val="-19"/>
              </w:rPr>
              <w:t xml:space="preserve"> </w:t>
            </w:r>
            <w:r w:rsidR="00911C76" w:rsidRPr="00DD04D3">
              <w:rPr>
                <w:color w:val="000000" w:themeColor="text1"/>
              </w:rPr>
              <w:t>covered</w:t>
            </w:r>
            <w:r w:rsidR="00911C76" w:rsidRPr="00DD04D3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="00FB0434">
              <w:rPr>
                <w:color w:val="000000" w:themeColor="text1"/>
              </w:rPr>
              <w:t>b</w:t>
            </w:r>
            <w:r w:rsidR="00911C76" w:rsidRPr="00DD04D3">
              <w:rPr>
                <w:color w:val="000000" w:themeColor="text1"/>
              </w:rPr>
              <w:t>у</w:t>
            </w:r>
            <w:proofErr w:type="spellEnd"/>
            <w:r w:rsidR="00911C76" w:rsidRPr="00DD04D3">
              <w:rPr>
                <w:color w:val="000000" w:themeColor="text1"/>
                <w:spacing w:val="-11"/>
              </w:rPr>
              <w:t xml:space="preserve"> </w:t>
            </w:r>
            <w:r w:rsidR="00911C76" w:rsidRPr="00DD04D3">
              <w:rPr>
                <w:color w:val="000000" w:themeColor="text1"/>
              </w:rPr>
              <w:t>the</w:t>
            </w:r>
            <w:r w:rsidR="00911C76" w:rsidRPr="00DD04D3">
              <w:rPr>
                <w:color w:val="000000" w:themeColor="text1"/>
                <w:spacing w:val="-11"/>
              </w:rPr>
              <w:t xml:space="preserve"> </w:t>
            </w:r>
            <w:r w:rsidR="00911C76" w:rsidRPr="00DD04D3">
              <w:rPr>
                <w:color w:val="000000" w:themeColor="text1"/>
              </w:rPr>
              <w:t>warranties</w:t>
            </w:r>
            <w:r w:rsidR="00911C76" w:rsidRPr="00DD04D3">
              <w:rPr>
                <w:color w:val="000000" w:themeColor="text1"/>
                <w:spacing w:val="9"/>
              </w:rPr>
              <w:t xml:space="preserve"> </w:t>
            </w:r>
            <w:r w:rsidR="00911C76" w:rsidRPr="00DD04D3">
              <w:rPr>
                <w:color w:val="000000" w:themeColor="text1"/>
              </w:rPr>
              <w:t>as</w:t>
            </w:r>
            <w:r w:rsidR="00911C76" w:rsidRPr="00DD04D3">
              <w:rPr>
                <w:color w:val="000000" w:themeColor="text1"/>
                <w:spacing w:val="-8"/>
              </w:rPr>
              <w:t xml:space="preserve"> </w:t>
            </w:r>
            <w:r w:rsidR="00911C76" w:rsidRPr="00DD04D3">
              <w:rPr>
                <w:color w:val="000000" w:themeColor="text1"/>
              </w:rPr>
              <w:t>set forth in this Article</w:t>
            </w:r>
            <w:r w:rsidR="00911C76" w:rsidRPr="00DD04D3">
              <w:rPr>
                <w:color w:val="000000" w:themeColor="text1"/>
                <w:spacing w:val="3"/>
              </w:rPr>
              <w:t xml:space="preserve"> </w:t>
            </w:r>
            <w:r w:rsidR="00911C76" w:rsidRPr="00DD04D3">
              <w:rPr>
                <w:color w:val="000000" w:themeColor="text1"/>
              </w:rPr>
              <w:t>3.</w:t>
            </w:r>
          </w:p>
          <w:p w:rsidR="00911C76" w:rsidRPr="00DD04D3" w:rsidRDefault="00911C76" w:rsidP="00911C76">
            <w:pPr>
              <w:tabs>
                <w:tab w:val="left" w:pos="1171"/>
              </w:tabs>
              <w:spacing w:before="68"/>
              <w:jc w:val="both"/>
              <w:rPr>
                <w:b/>
                <w:color w:val="000000" w:themeColor="text1"/>
              </w:rPr>
            </w:pPr>
          </w:p>
          <w:p w:rsidR="00911C76" w:rsidRDefault="00911C76" w:rsidP="00911C76">
            <w:pPr>
              <w:tabs>
                <w:tab w:val="left" w:pos="1171"/>
              </w:tabs>
              <w:spacing w:before="68"/>
              <w:jc w:val="both"/>
              <w:rPr>
                <w:b/>
                <w:color w:val="000000" w:themeColor="text1"/>
              </w:rPr>
            </w:pPr>
          </w:p>
          <w:p w:rsidR="00CD7A1A" w:rsidRDefault="00CD7A1A" w:rsidP="00911C76">
            <w:pPr>
              <w:tabs>
                <w:tab w:val="left" w:pos="1171"/>
              </w:tabs>
              <w:spacing w:before="68"/>
              <w:jc w:val="both"/>
              <w:rPr>
                <w:b/>
                <w:color w:val="000000" w:themeColor="text1"/>
              </w:rPr>
            </w:pPr>
          </w:p>
          <w:p w:rsidR="00CD7A1A" w:rsidRPr="00CD7A1A" w:rsidRDefault="00CD7A1A" w:rsidP="00911C76">
            <w:pPr>
              <w:tabs>
                <w:tab w:val="left" w:pos="1171"/>
              </w:tabs>
              <w:spacing w:before="68"/>
              <w:jc w:val="both"/>
              <w:rPr>
                <w:b/>
                <w:color w:val="000000" w:themeColor="text1"/>
                <w:sz w:val="10"/>
                <w:szCs w:val="10"/>
              </w:rPr>
            </w:pPr>
          </w:p>
          <w:p w:rsidR="00911C76" w:rsidRPr="00DD04D3" w:rsidRDefault="00F731F2" w:rsidP="00911C76">
            <w:pPr>
              <w:tabs>
                <w:tab w:val="left" w:pos="1171"/>
              </w:tabs>
              <w:spacing w:before="68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3.4</w:t>
            </w:r>
            <w:r w:rsidR="00911C76" w:rsidRPr="00DD04D3">
              <w:rPr>
                <w:b/>
                <w:color w:val="000000" w:themeColor="text1"/>
              </w:rPr>
              <w:t xml:space="preserve"> </w:t>
            </w:r>
            <w:r w:rsidR="00911C76" w:rsidRPr="00DD04D3">
              <w:rPr>
                <w:color w:val="000000" w:themeColor="text1"/>
                <w:w w:val="105"/>
                <w:u w:val="thick" w:color="2D2D2F"/>
              </w:rPr>
              <w:t>DISCLAIMER</w:t>
            </w:r>
          </w:p>
          <w:p w:rsidR="00911C76" w:rsidRPr="00DD04D3" w:rsidRDefault="00911C76" w:rsidP="00911C76">
            <w:pPr>
              <w:pStyle w:val="a4"/>
              <w:spacing w:before="21" w:line="254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The warranties set forth in this Article 3 </w:t>
            </w:r>
            <w:r w:rsidR="00500824" w:rsidRPr="00DD04D3">
              <w:rPr>
                <w:color w:val="000000" w:themeColor="text1"/>
                <w:w w:val="105"/>
                <w:sz w:val="22"/>
                <w:szCs w:val="22"/>
              </w:rPr>
              <w:t>are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expressly in lieu of, and exclude, all other </w:t>
            </w:r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warranties</w:t>
            </w:r>
            <w:proofErr w:type="gram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, express </w:t>
            </w:r>
            <w:r w:rsidR="00500824" w:rsidRPr="00DD04D3">
              <w:rPr>
                <w:color w:val="000000" w:themeColor="text1"/>
                <w:w w:val="105"/>
                <w:sz w:val="22"/>
                <w:szCs w:val="22"/>
              </w:rPr>
              <w:t>or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implied with respect to the tires. The repair </w:t>
            </w:r>
            <w:r w:rsidR="00500824" w:rsidRPr="00DD04D3">
              <w:rPr>
                <w:color w:val="000000" w:themeColor="text1"/>
                <w:w w:val="105"/>
                <w:sz w:val="22"/>
                <w:szCs w:val="22"/>
              </w:rPr>
              <w:t>or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replacement obligation of </w:t>
            </w:r>
            <w:r w:rsidR="008460D3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as set</w:t>
            </w:r>
            <w:r w:rsidR="00500824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forth in this Article 3 shall be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the exclusive and sole remedy of BUYER against </w:t>
            </w:r>
            <w:r w:rsidR="008460D3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with respect to the breach of such warranty. Unles</w:t>
            </w:r>
            <w:r w:rsidR="00500824" w:rsidRPr="00DD04D3">
              <w:rPr>
                <w:color w:val="000000" w:themeColor="text1"/>
                <w:w w:val="105"/>
                <w:sz w:val="22"/>
                <w:szCs w:val="22"/>
              </w:rPr>
              <w:t>s in а written document signed by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an</w:t>
            </w:r>
            <w:r w:rsidRPr="00DD04D3">
              <w:rPr>
                <w:color w:val="000000" w:themeColor="text1"/>
                <w:spacing w:val="-26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authorized</w:t>
            </w:r>
            <w:r w:rsidRPr="00DD04D3">
              <w:rPr>
                <w:color w:val="000000" w:themeColor="text1"/>
                <w:spacing w:val="-1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representative</w:t>
            </w:r>
            <w:r w:rsidRPr="00DD04D3">
              <w:rPr>
                <w:color w:val="000000" w:themeColor="text1"/>
                <w:spacing w:val="-28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of</w:t>
            </w:r>
            <w:r w:rsidRPr="00DD04D3">
              <w:rPr>
                <w:color w:val="000000" w:themeColor="text1"/>
                <w:spacing w:val="-22"/>
                <w:w w:val="105"/>
                <w:sz w:val="22"/>
                <w:szCs w:val="22"/>
              </w:rPr>
              <w:t xml:space="preserve"> </w:t>
            </w:r>
            <w:r w:rsidR="00DF2001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,</w:t>
            </w:r>
            <w:r w:rsidRPr="00DD04D3">
              <w:rPr>
                <w:color w:val="000000" w:themeColor="text1"/>
                <w:spacing w:val="-14"/>
                <w:w w:val="105"/>
                <w:sz w:val="22"/>
                <w:szCs w:val="22"/>
              </w:rPr>
              <w:t xml:space="preserve"> </w:t>
            </w:r>
            <w:r w:rsidR="00500824" w:rsidRPr="00DD04D3">
              <w:rPr>
                <w:color w:val="000000" w:themeColor="text1"/>
                <w:w w:val="105"/>
                <w:sz w:val="22"/>
                <w:szCs w:val="22"/>
              </w:rPr>
              <w:t>no</w:t>
            </w:r>
            <w:r w:rsidRPr="00DD04D3">
              <w:rPr>
                <w:color w:val="000000" w:themeColor="text1"/>
                <w:spacing w:val="-29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other representative of </w:t>
            </w:r>
            <w:r w:rsidR="00DF2001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has authority to make any representation, warranty, promise </w:t>
            </w:r>
            <w:r w:rsidR="00500824" w:rsidRPr="00DD04D3">
              <w:rPr>
                <w:color w:val="000000" w:themeColor="text1"/>
                <w:w w:val="105"/>
                <w:sz w:val="22"/>
                <w:szCs w:val="22"/>
              </w:rPr>
              <w:t>or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agreement except as stated in this Article 3. Any such statement</w:t>
            </w:r>
            <w:r w:rsidR="00500824" w:rsidRPr="00DD04D3">
              <w:rPr>
                <w:color w:val="000000" w:themeColor="text1"/>
                <w:w w:val="105"/>
                <w:sz w:val="22"/>
                <w:szCs w:val="22"/>
              </w:rPr>
              <w:t>s made by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r w:rsidR="008460D3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's representatives do not constitute warranties and BUYER agrees that it does not enter into this Contract in</w:t>
            </w:r>
            <w:r w:rsidRPr="00DD04D3">
              <w:rPr>
                <w:color w:val="000000" w:themeColor="text1"/>
                <w:spacing w:val="-43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reliance </w:t>
            </w:r>
            <w:r w:rsidR="00500824" w:rsidRPr="00DD04D3">
              <w:rPr>
                <w:color w:val="000000" w:themeColor="text1"/>
                <w:w w:val="105"/>
                <w:sz w:val="22"/>
                <w:szCs w:val="22"/>
              </w:rPr>
              <w:t>on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any such statement.</w:t>
            </w:r>
          </w:p>
          <w:p w:rsidR="00911C76" w:rsidRDefault="00500824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In no event shall </w:t>
            </w:r>
            <w:r w:rsidR="008460D3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be liable</w:t>
            </w:r>
            <w:r w:rsidR="00911C76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to BUYER</w:t>
            </w:r>
            <w:r w:rsidR="00911C76" w:rsidRPr="00DD04D3">
              <w:rPr>
                <w:color w:val="000000" w:themeColor="text1"/>
                <w:spacing w:val="-3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or</w:t>
            </w:r>
            <w:r w:rsidR="00911C76"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any other person for special, incidental,</w:t>
            </w:r>
            <w:r w:rsidR="00911C76" w:rsidRPr="00DD04D3">
              <w:rPr>
                <w:color w:val="000000" w:themeColor="text1"/>
                <w:spacing w:val="10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or consequential damages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for commercial loss as а result of the foregoing warranties:</w:t>
            </w:r>
          </w:p>
          <w:p w:rsidR="008460D3" w:rsidRDefault="008460D3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8460D3" w:rsidRDefault="008460D3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8460D3" w:rsidRDefault="008460D3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8460D3" w:rsidRDefault="008460D3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8460D3" w:rsidRDefault="008460D3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8460D3" w:rsidRDefault="008460D3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8460D3" w:rsidRDefault="008460D3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8460D3" w:rsidRDefault="008460D3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w w:val="105"/>
                <w:sz w:val="22"/>
                <w:szCs w:val="22"/>
              </w:rPr>
            </w:pPr>
          </w:p>
          <w:p w:rsidR="008460D3" w:rsidRDefault="008460D3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1F2" w:rsidRPr="00F731F2" w:rsidRDefault="00F731F2" w:rsidP="00500824">
            <w:pPr>
              <w:pStyle w:val="a4"/>
              <w:spacing w:before="19" w:line="247" w:lineRule="auto"/>
              <w:jc w:val="both"/>
              <w:rPr>
                <w:color w:val="000000" w:themeColor="text1"/>
                <w:sz w:val="14"/>
                <w:szCs w:val="22"/>
              </w:rPr>
            </w:pPr>
          </w:p>
          <w:p w:rsidR="003F12F4" w:rsidRPr="00A60A39" w:rsidRDefault="00A60A39" w:rsidP="00A60A39">
            <w:pPr>
              <w:tabs>
                <w:tab w:val="left" w:pos="1055"/>
              </w:tabs>
              <w:jc w:val="both"/>
              <w:rPr>
                <w:color w:val="000000" w:themeColor="text1"/>
              </w:rPr>
            </w:pPr>
            <w:r w:rsidRPr="00A60A39">
              <w:rPr>
                <w:color w:val="000000" w:themeColor="text1"/>
                <w:w w:val="105"/>
                <w:u w:val="thick" w:color="2D2D2F"/>
              </w:rPr>
              <w:t>4.</w:t>
            </w:r>
            <w:r w:rsidR="003F12F4" w:rsidRPr="00A60A39">
              <w:rPr>
                <w:color w:val="000000" w:themeColor="text1"/>
                <w:w w:val="105"/>
                <w:u w:val="thick" w:color="2D2D2F"/>
              </w:rPr>
              <w:t>FORCE</w:t>
            </w:r>
            <w:r w:rsidR="003F12F4" w:rsidRPr="00A60A39">
              <w:rPr>
                <w:color w:val="000000" w:themeColor="text1"/>
                <w:spacing w:val="9"/>
                <w:w w:val="105"/>
                <w:u w:val="thick" w:color="2D2D2F"/>
              </w:rPr>
              <w:t xml:space="preserve"> </w:t>
            </w:r>
            <w:r w:rsidR="003F12F4" w:rsidRPr="00A60A39">
              <w:rPr>
                <w:color w:val="000000" w:themeColor="text1"/>
                <w:w w:val="105"/>
                <w:u w:val="thick" w:color="2D2D2F"/>
              </w:rPr>
              <w:t>MAJEURE</w:t>
            </w:r>
          </w:p>
          <w:p w:rsidR="003F12F4" w:rsidRPr="00DD04D3" w:rsidRDefault="003F12F4" w:rsidP="003F12F4">
            <w:pPr>
              <w:pStyle w:val="a4"/>
              <w:spacing w:before="12" w:line="254" w:lineRule="auto"/>
              <w:ind w:left="-113" w:firstLine="12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Neither</w:t>
            </w:r>
            <w:r w:rsidRPr="00DD04D3">
              <w:rPr>
                <w:color w:val="000000" w:themeColor="text1"/>
                <w:spacing w:val="-14"/>
                <w:w w:val="105"/>
                <w:sz w:val="22"/>
                <w:szCs w:val="22"/>
              </w:rPr>
              <w:t xml:space="preserve"> </w:t>
            </w:r>
            <w:r w:rsidR="00A60A39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spacing w:val="-14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nor</w:t>
            </w:r>
            <w:r w:rsidRPr="00DD04D3">
              <w:rPr>
                <w:color w:val="000000" w:themeColor="text1"/>
                <w:spacing w:val="-20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BUYER</w:t>
            </w:r>
            <w:r w:rsidRPr="00DD04D3">
              <w:rPr>
                <w:color w:val="000000" w:themeColor="text1"/>
                <w:spacing w:val="-7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shall</w:t>
            </w:r>
            <w:r w:rsidRPr="00DD04D3">
              <w:rPr>
                <w:color w:val="000000" w:themeColor="text1"/>
                <w:spacing w:val="-20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bе</w:t>
            </w:r>
            <w:proofErr w:type="spellEnd"/>
            <w:r w:rsidRPr="00DD04D3">
              <w:rPr>
                <w:color w:val="000000" w:themeColor="text1"/>
                <w:spacing w:val="-24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liable</w:t>
            </w:r>
            <w:r w:rsidRPr="00DD04D3">
              <w:rPr>
                <w:color w:val="000000" w:themeColor="text1"/>
                <w:spacing w:val="-18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to</w:t>
            </w:r>
            <w:r w:rsidRPr="00DD04D3">
              <w:rPr>
                <w:color w:val="000000" w:themeColor="text1"/>
                <w:spacing w:val="-2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the other for damages resulting from any failure to meet any obligations to each other under this Contract if such delay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failure is caused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bу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due to, any events beyond the reasonable control of the party invoking the provisions of this Article </w:t>
            </w:r>
            <w:r w:rsidRPr="00DD04D3">
              <w:rPr>
                <w:color w:val="000000" w:themeColor="text1"/>
                <w:spacing w:val="-5"/>
                <w:w w:val="105"/>
                <w:sz w:val="22"/>
                <w:szCs w:val="22"/>
              </w:rPr>
              <w:t xml:space="preserve">4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including, but not limited to, delay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оn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the part of BUYER in providing necessary specifications, data, and approvals, which is а direct cause of </w:t>
            </w:r>
            <w:r w:rsidR="00A60A39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's delay in performance, delay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failure in supply of materials, acts of God, acts of war (whether declared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undeclared) riot, rebellion sabotage weather fire, flood, drought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lastRenderedPageBreak/>
              <w:t xml:space="preserve">earthquake </w:t>
            </w:r>
            <w:r w:rsidRPr="00DD04D3">
              <w:rPr>
                <w:color w:val="000000" w:themeColor="text1"/>
                <w:spacing w:val="-3"/>
                <w:w w:val="105"/>
                <w:sz w:val="22"/>
                <w:szCs w:val="22"/>
              </w:rPr>
              <w:t xml:space="preserve">windstorm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explosion, strikes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ог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other labor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troublles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preventing delivery hereunder, embargo, acts of government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ог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government authorities, regulations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rules, court orders,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any other causes beyond the control of </w:t>
            </w:r>
            <w:r w:rsidR="00A60A39" w:rsidRPr="00DD04D3">
              <w:rPr>
                <w:color w:val="000000" w:themeColor="text1"/>
                <w:w w:val="105"/>
                <w:sz w:val="22"/>
                <w:szCs w:val="22"/>
                <w:u w:val="single"/>
              </w:rPr>
              <w:t>Supplier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spacing w:val="-9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BUYER</w:t>
            </w:r>
            <w:r w:rsidRPr="00DD04D3">
              <w:rPr>
                <w:color w:val="000000" w:themeColor="text1"/>
                <w:spacing w:val="5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as</w:t>
            </w:r>
            <w:r w:rsidRPr="00DD04D3">
              <w:rPr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the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case</w:t>
            </w:r>
            <w:r w:rsidRPr="00DD04D3">
              <w:rPr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may</w:t>
            </w:r>
            <w:r w:rsidRPr="00DD04D3">
              <w:rPr>
                <w:color w:val="000000" w:themeColor="text1"/>
                <w:spacing w:val="-11"/>
                <w:w w:val="105"/>
                <w:sz w:val="22"/>
                <w:szCs w:val="22"/>
              </w:rPr>
              <w:t xml:space="preserve">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bе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>,</w:t>
            </w:r>
            <w:r w:rsidRPr="00DD04D3">
              <w:rPr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and</w:t>
            </w:r>
            <w:r w:rsidRPr="00DD04D3">
              <w:rPr>
                <w:color w:val="000000" w:themeColor="text1"/>
                <w:spacing w:val="-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not</w:t>
            </w:r>
            <w:r w:rsidRPr="00DD04D3">
              <w:rPr>
                <w:color w:val="000000" w:themeColor="text1"/>
                <w:spacing w:val="-12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due</w:t>
            </w:r>
            <w:r w:rsidRPr="00DD04D3">
              <w:rPr>
                <w:color w:val="000000" w:themeColor="text1"/>
                <w:spacing w:val="-5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to</w:t>
            </w:r>
            <w:r w:rsidRPr="00DD04D3">
              <w:rPr>
                <w:color w:val="000000" w:themeColor="text1"/>
                <w:spacing w:val="-5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the fault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negligence of the party claiming relief under this Article 4.</w:t>
            </w:r>
            <w:proofErr w:type="gram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Any such excuse for failure shall last only as long as the event remains beyond the reasonable control of the party so claiming relief under this Article 4 and only to the extent that it is the primary cause of delay. Any party claiming relief under this Article 4 shall use its reasonable best efforts to minimize the effects of any such event,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оr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performance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bу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such party shall not </w:t>
            </w:r>
            <w:proofErr w:type="spellStart"/>
            <w:r w:rsidRPr="00DD04D3">
              <w:rPr>
                <w:color w:val="000000" w:themeColor="text1"/>
                <w:w w:val="105"/>
                <w:sz w:val="22"/>
                <w:szCs w:val="22"/>
              </w:rPr>
              <w:t>bе</w:t>
            </w:r>
            <w:proofErr w:type="spellEnd"/>
            <w:r w:rsidRPr="00DD04D3">
              <w:rPr>
                <w:color w:val="000000" w:themeColor="text1"/>
                <w:w w:val="105"/>
                <w:sz w:val="22"/>
                <w:szCs w:val="22"/>
              </w:rPr>
              <w:t xml:space="preserve"> considered excused pursuant to</w:t>
            </w:r>
            <w:r w:rsidRPr="00DD04D3">
              <w:rPr>
                <w:color w:val="000000" w:themeColor="text1"/>
                <w:spacing w:val="-11"/>
                <w:w w:val="105"/>
                <w:sz w:val="22"/>
                <w:szCs w:val="22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</w:rPr>
              <w:t>this Article 4</w:t>
            </w:r>
          </w:p>
          <w:p w:rsidR="00911C76" w:rsidRPr="00DD04D3" w:rsidRDefault="00911C76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911C76" w:rsidRPr="00DD04D3" w:rsidRDefault="00911C76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2C6499" w:rsidRPr="00DD04D3" w:rsidRDefault="002C6499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2C6499" w:rsidRPr="00DD04D3" w:rsidRDefault="002C6499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2C6499" w:rsidRPr="00DD04D3" w:rsidRDefault="002C6499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2C6499" w:rsidRPr="00DD04D3" w:rsidRDefault="002C6499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2C6499" w:rsidRPr="00DD04D3" w:rsidRDefault="002C6499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2C6499" w:rsidRPr="00DD04D3" w:rsidRDefault="002C6499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2C6499" w:rsidRPr="00DD04D3" w:rsidRDefault="002C6499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E94EA7" w:rsidRDefault="00E94EA7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E94EA7" w:rsidRDefault="00E94EA7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</w:p>
          <w:p w:rsidR="002C6499" w:rsidRPr="00DD04D3" w:rsidRDefault="002C6499" w:rsidP="006C444D">
            <w:pPr>
              <w:spacing w:before="204"/>
              <w:ind w:left="29" w:right="141"/>
              <w:rPr>
                <w:b/>
                <w:color w:val="000000" w:themeColor="text1"/>
              </w:rPr>
            </w:pPr>
            <w:r w:rsidRPr="00DD04D3">
              <w:rPr>
                <w:b/>
                <w:color w:val="000000" w:themeColor="text1"/>
              </w:rPr>
              <w:t>SELLER</w:t>
            </w:r>
          </w:p>
          <w:p w:rsidR="00C2658A" w:rsidRPr="00DD04D3" w:rsidRDefault="00C2658A" w:rsidP="006C444D">
            <w:pPr>
              <w:ind w:right="141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E90E62" w:rsidRPr="00DD04D3" w:rsidRDefault="00E90E62" w:rsidP="007B771C">
            <w:pPr>
              <w:spacing w:before="88" w:line="187" w:lineRule="exact"/>
              <w:ind w:right="34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lastRenderedPageBreak/>
              <w:t>Приложение А</w:t>
            </w:r>
          </w:p>
          <w:p w:rsidR="00E90E62" w:rsidRPr="00DD04D3" w:rsidRDefault="00E90E62" w:rsidP="007B771C">
            <w:pPr>
              <w:tabs>
                <w:tab w:val="left" w:pos="372"/>
              </w:tabs>
              <w:ind w:right="34"/>
              <w:rPr>
                <w:b/>
                <w:color w:val="000000" w:themeColor="text1"/>
                <w:w w:val="105"/>
                <w:u w:val="thick" w:color="2F2D31"/>
                <w:lang w:val="ru-RU"/>
              </w:rPr>
            </w:pPr>
            <w:r w:rsidRPr="00DD04D3">
              <w:rPr>
                <w:b/>
                <w:color w:val="000000" w:themeColor="text1"/>
                <w:w w:val="95"/>
                <w:lang w:val="ru-RU"/>
              </w:rPr>
              <w:t>К</w:t>
            </w:r>
            <w:r w:rsidRPr="00DD04D3">
              <w:rPr>
                <w:b/>
                <w:color w:val="000000" w:themeColor="text1"/>
                <w:spacing w:val="-14"/>
                <w:w w:val="95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w w:val="95"/>
                <w:lang w:val="ru-RU"/>
              </w:rPr>
              <w:t>Контракту</w:t>
            </w:r>
            <w:r w:rsidRPr="00DD04D3">
              <w:rPr>
                <w:b/>
                <w:color w:val="000000" w:themeColor="text1"/>
                <w:spacing w:val="-5"/>
                <w:w w:val="95"/>
                <w:lang w:val="ru-RU"/>
              </w:rPr>
              <w:t xml:space="preserve"> </w:t>
            </w:r>
            <w:r w:rsidRPr="00DD04D3">
              <w:rPr>
                <w:b/>
                <w:color w:val="000000" w:themeColor="text1"/>
                <w:w w:val="95"/>
                <w:lang w:val="ru-RU"/>
              </w:rPr>
              <w:t>№________</w:t>
            </w:r>
          </w:p>
          <w:p w:rsidR="00E90E62" w:rsidRPr="00DD04D3" w:rsidRDefault="00E90E62" w:rsidP="007B771C">
            <w:pPr>
              <w:tabs>
                <w:tab w:val="left" w:pos="2365"/>
                <w:tab w:val="left" w:pos="3083"/>
              </w:tabs>
              <w:spacing w:before="52" w:line="274" w:lineRule="exact"/>
              <w:ind w:right="34"/>
              <w:rPr>
                <w:color w:val="000000" w:themeColor="text1"/>
                <w:lang w:val="ru-RU"/>
              </w:rPr>
            </w:pPr>
            <w:proofErr w:type="gramStart"/>
            <w:r w:rsidRPr="00DD04D3">
              <w:rPr>
                <w:b/>
                <w:color w:val="000000" w:themeColor="text1"/>
                <w:lang w:val="ru-RU"/>
              </w:rPr>
              <w:t>от«</w:t>
            </w:r>
            <w:proofErr w:type="gramEnd"/>
            <w:r w:rsidRPr="00DD04D3">
              <w:rPr>
                <w:b/>
                <w:color w:val="000000" w:themeColor="text1"/>
                <w:lang w:val="ru-RU"/>
              </w:rPr>
              <w:t>____</w:t>
            </w:r>
            <w:r w:rsidRPr="00DD04D3">
              <w:rPr>
                <w:color w:val="000000" w:themeColor="text1"/>
                <w:lang w:val="ru-RU"/>
              </w:rPr>
              <w:t>»_____2</w:t>
            </w:r>
            <w:r w:rsidRPr="00DD04D3">
              <w:rPr>
                <w:color w:val="000000" w:themeColor="text1"/>
                <w:spacing w:val="-3"/>
                <w:lang w:val="ru-RU"/>
              </w:rPr>
              <w:t>0__г.</w:t>
            </w:r>
          </w:p>
          <w:p w:rsidR="00E90E62" w:rsidRPr="00DD04D3" w:rsidRDefault="00E90E62" w:rsidP="007B771C">
            <w:pPr>
              <w:spacing w:line="217" w:lineRule="exact"/>
              <w:ind w:right="34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>на поставку новых авиашин</w:t>
            </w:r>
          </w:p>
          <w:p w:rsidR="00E90E62" w:rsidRPr="00DD04D3" w:rsidRDefault="00E90E62" w:rsidP="007B771C">
            <w:pPr>
              <w:ind w:right="34"/>
              <w:rPr>
                <w:b/>
                <w:color w:val="000000" w:themeColor="text1"/>
                <w:w w:val="105"/>
                <w:lang w:val="ru-RU"/>
              </w:rPr>
            </w:pPr>
          </w:p>
          <w:p w:rsidR="00E90E62" w:rsidRPr="00DD04D3" w:rsidRDefault="00E90E62" w:rsidP="007B771C">
            <w:pPr>
              <w:ind w:right="34"/>
              <w:rPr>
                <w:b/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lang w:val="ru-RU"/>
              </w:rPr>
              <w:t xml:space="preserve">ОБЩИЕ УСЛОВИЯ </w:t>
            </w:r>
          </w:p>
          <w:p w:rsidR="00E90E62" w:rsidRPr="00DD04D3" w:rsidRDefault="00E90E62" w:rsidP="007B771C">
            <w:pPr>
              <w:tabs>
                <w:tab w:val="left" w:pos="372"/>
              </w:tabs>
              <w:ind w:right="34"/>
              <w:rPr>
                <w:b/>
                <w:color w:val="000000" w:themeColor="text1"/>
                <w:w w:val="105"/>
                <w:u w:val="thick" w:color="2F2D31"/>
                <w:lang w:val="ru-RU"/>
              </w:rPr>
            </w:pPr>
          </w:p>
          <w:p w:rsidR="00C2658A" w:rsidRPr="00DD04D3" w:rsidRDefault="00E90E62" w:rsidP="007B771C">
            <w:pPr>
              <w:tabs>
                <w:tab w:val="left" w:pos="372"/>
              </w:tabs>
              <w:ind w:right="34"/>
              <w:rPr>
                <w:b/>
                <w:color w:val="000000" w:themeColor="text1"/>
                <w:w w:val="105"/>
                <w:u w:val="thick" w:color="2F2D3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u w:val="thick" w:color="2F2D31"/>
                <w:lang w:val="ru-RU"/>
              </w:rPr>
              <w:t xml:space="preserve">1.. </w:t>
            </w:r>
            <w:r w:rsidR="00C2658A" w:rsidRPr="00DD04D3">
              <w:rPr>
                <w:b/>
                <w:color w:val="000000" w:themeColor="text1"/>
                <w:w w:val="105"/>
                <w:u w:val="thick" w:color="2F2D31"/>
                <w:lang w:val="ru-RU"/>
              </w:rPr>
              <w:t>ТРАНСПОРТИРОВКА И</w:t>
            </w:r>
            <w:r w:rsidR="00C2658A" w:rsidRPr="00DD04D3">
              <w:rPr>
                <w:b/>
                <w:color w:val="000000" w:themeColor="text1"/>
                <w:spacing w:val="9"/>
                <w:w w:val="105"/>
                <w:u w:val="thick" w:color="2F2D31"/>
                <w:lang w:val="ru-RU"/>
              </w:rPr>
              <w:t xml:space="preserve"> </w:t>
            </w:r>
            <w:r w:rsidR="00C2658A" w:rsidRPr="00DD04D3">
              <w:rPr>
                <w:b/>
                <w:color w:val="000000" w:themeColor="text1"/>
                <w:w w:val="105"/>
                <w:u w:val="thick" w:color="2F2D31"/>
                <w:lang w:val="ru-RU"/>
              </w:rPr>
              <w:t>ХРАНЕНИЕ</w:t>
            </w:r>
          </w:p>
          <w:p w:rsidR="006C444D" w:rsidRPr="00DD04D3" w:rsidRDefault="006C444D" w:rsidP="007B771C">
            <w:pPr>
              <w:pStyle w:val="a4"/>
              <w:spacing w:before="10" w:line="256" w:lineRule="auto"/>
              <w:ind w:right="34" w:firstLine="3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Покупатель будет транспортировать и хранить шины в соответствии с инструкциями в Руководстве по Техническому уходу и обслуживанию авиашин </w:t>
            </w:r>
            <w:r w:rsidR="007B771C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, которое передается Покупателю. Любое повреждение шины, вызванное невыполнением этих инструкций будет лежать на ответственности Покупателя.</w:t>
            </w:r>
          </w:p>
          <w:p w:rsidR="006C444D" w:rsidRPr="00DD04D3" w:rsidRDefault="006C444D" w:rsidP="006C444D">
            <w:pPr>
              <w:tabs>
                <w:tab w:val="left" w:pos="375"/>
              </w:tabs>
              <w:spacing w:before="94" w:line="254" w:lineRule="auto"/>
              <w:ind w:right="34"/>
              <w:rPr>
                <w:color w:val="000000" w:themeColor="text1"/>
                <w:lang w:val="ru-RU"/>
              </w:rPr>
            </w:pPr>
            <w:r w:rsidRPr="00DD04D3">
              <w:rPr>
                <w:b/>
                <w:color w:val="000000" w:themeColor="text1"/>
                <w:w w:val="105"/>
                <w:u w:val="thick" w:color="5B5B5B"/>
                <w:lang w:val="ru-RU"/>
              </w:rPr>
              <w:t xml:space="preserve">2.. ТЕХНИЧЕСКАЯ ПОМОЩЬ И </w:t>
            </w:r>
            <w:r w:rsidRPr="00DD04D3">
              <w:rPr>
                <w:b/>
                <w:color w:val="000000" w:themeColor="text1"/>
                <w:spacing w:val="-4"/>
                <w:w w:val="105"/>
                <w:u w:val="thick" w:color="5B5B5B"/>
                <w:lang w:val="ru-RU"/>
              </w:rPr>
              <w:t>ОБУЧЕНИЕ</w:t>
            </w:r>
            <w:r w:rsidRPr="00DD04D3">
              <w:rPr>
                <w:b/>
                <w:color w:val="000000" w:themeColor="text1"/>
                <w:spacing w:val="-4"/>
                <w:w w:val="105"/>
                <w:lang w:val="ru-RU"/>
              </w:rPr>
              <w:t xml:space="preserve">. </w:t>
            </w:r>
            <w:r w:rsidR="007B771C" w:rsidRPr="00DD04D3">
              <w:rPr>
                <w:color w:val="000000" w:themeColor="text1"/>
                <w:w w:val="105"/>
                <w:u w:val="single"/>
                <w:lang w:val="ru-RU"/>
              </w:rPr>
              <w:t>Поставщик</w:t>
            </w:r>
            <w:r w:rsidRPr="00DD04D3">
              <w:rPr>
                <w:color w:val="000000" w:themeColor="text1"/>
                <w:w w:val="105"/>
                <w:lang w:val="ru-RU"/>
              </w:rPr>
              <w:t xml:space="preserve"> предоставит Покупателю технические рекомендации и помощь бесплатно, что касается авиационных</w:t>
            </w:r>
            <w:r w:rsidRPr="00DD04D3">
              <w:rPr>
                <w:color w:val="000000" w:themeColor="text1"/>
                <w:spacing w:val="31"/>
                <w:w w:val="105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lang w:val="ru-RU"/>
              </w:rPr>
              <w:t>шин.</w:t>
            </w:r>
          </w:p>
          <w:p w:rsidR="00B42BC6" w:rsidRPr="00DD04D3" w:rsidRDefault="007B771C" w:rsidP="006C444D">
            <w:pPr>
              <w:pStyle w:val="a4"/>
              <w:spacing w:before="2" w:line="254" w:lineRule="auto"/>
              <w:ind w:right="34"/>
              <w:rPr>
                <w:color w:val="000000" w:themeColor="text1"/>
                <w:w w:val="105"/>
                <w:sz w:val="22"/>
                <w:szCs w:val="22"/>
                <w:u w:val="thick" w:color="4B4B4D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предложит обучение персоналу Покупателя, включая наземную службу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монтажную и пилотов при необходимости в качестве дополнительного сервиса бесплатно для Покупателя</w:t>
            </w:r>
            <w:r w:rsidR="00E070AA" w:rsidRPr="00DD04D3">
              <w:rPr>
                <w:color w:val="000000" w:themeColor="text1"/>
                <w:w w:val="105"/>
                <w:sz w:val="22"/>
                <w:szCs w:val="22"/>
                <w:u w:val="thick" w:color="4B4B4D"/>
                <w:lang w:val="ru-RU"/>
              </w:rPr>
              <w:t xml:space="preserve"> </w:t>
            </w:r>
          </w:p>
          <w:p w:rsidR="00B42BC6" w:rsidRPr="00DD04D3" w:rsidRDefault="00B42BC6" w:rsidP="006C444D">
            <w:pPr>
              <w:pStyle w:val="a4"/>
              <w:spacing w:before="2" w:line="254" w:lineRule="auto"/>
              <w:ind w:right="34"/>
              <w:rPr>
                <w:color w:val="000000" w:themeColor="text1"/>
                <w:w w:val="105"/>
                <w:sz w:val="22"/>
                <w:szCs w:val="22"/>
                <w:u w:val="thick" w:color="4B4B4D"/>
                <w:lang w:val="ru-RU"/>
              </w:rPr>
            </w:pPr>
          </w:p>
          <w:p w:rsidR="00B42BC6" w:rsidRPr="00DD04D3" w:rsidRDefault="00B42BC6" w:rsidP="00C5314D">
            <w:pPr>
              <w:pStyle w:val="a4"/>
              <w:tabs>
                <w:tab w:val="left" w:pos="1330"/>
                <w:tab w:val="left" w:pos="2455"/>
                <w:tab w:val="left" w:pos="3109"/>
                <w:tab w:val="left" w:pos="3458"/>
                <w:tab w:val="left" w:pos="4517"/>
              </w:tabs>
              <w:spacing w:before="55" w:line="254" w:lineRule="auto"/>
              <w:ind w:right="176" w:firstLine="3"/>
              <w:jc w:val="both"/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3. ГАРАНТИЯ</w:t>
            </w:r>
          </w:p>
          <w:p w:rsidR="00B42BC6" w:rsidRPr="00DD04D3" w:rsidRDefault="00B42BC6" w:rsidP="00C5314D">
            <w:pPr>
              <w:pStyle w:val="a4"/>
              <w:tabs>
                <w:tab w:val="left" w:pos="1330"/>
                <w:tab w:val="left" w:pos="2455"/>
                <w:tab w:val="left" w:pos="3109"/>
                <w:tab w:val="left" w:pos="3458"/>
                <w:tab w:val="left" w:pos="4517"/>
              </w:tabs>
              <w:spacing w:before="55" w:line="254" w:lineRule="auto"/>
              <w:ind w:right="176" w:firstLine="3"/>
              <w:jc w:val="both"/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 xml:space="preserve">3.1. ГАРАНТИЯ НА НОВЫЕ ШИНЫ </w:t>
            </w:r>
          </w:p>
          <w:p w:rsidR="007632BD" w:rsidRDefault="00594B1E" w:rsidP="00C5314D">
            <w:pPr>
              <w:pStyle w:val="a4"/>
              <w:tabs>
                <w:tab w:val="left" w:pos="1330"/>
                <w:tab w:val="left" w:pos="2455"/>
                <w:tab w:val="left" w:pos="3109"/>
                <w:tab w:val="left" w:pos="3294"/>
                <w:tab w:val="left" w:pos="4517"/>
              </w:tabs>
              <w:spacing w:before="55" w:line="254" w:lineRule="auto"/>
              <w:ind w:right="176" w:firstLine="3"/>
              <w:jc w:val="both"/>
              <w:rPr>
                <w:color w:val="000000" w:themeColor="text1"/>
                <w:w w:val="105"/>
                <w:sz w:val="22"/>
                <w:szCs w:val="22"/>
                <w:lang w:val="ru-RU"/>
              </w:rPr>
            </w:pPr>
            <w:r w:rsidRPr="00FB0434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  <w:r w:rsidR="00B42BC6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гарантирует, </w:t>
            </w:r>
            <w:r w:rsidR="00307D15">
              <w:rPr>
                <w:color w:val="000000" w:themeColor="text1"/>
                <w:w w:val="105"/>
                <w:sz w:val="22"/>
                <w:szCs w:val="22"/>
                <w:lang w:val="ru-RU"/>
              </w:rPr>
              <w:t>следующую с</w:t>
            </w:r>
            <w:r w:rsidR="00307D15" w:rsidRPr="007632BD">
              <w:rPr>
                <w:color w:val="000000" w:themeColor="text1"/>
                <w:w w:val="105"/>
                <w:sz w:val="22"/>
                <w:szCs w:val="22"/>
                <w:lang w:val="ru-RU"/>
              </w:rPr>
              <w:t>редн</w:t>
            </w:r>
            <w:r w:rsidR="00307D15">
              <w:rPr>
                <w:color w:val="000000" w:themeColor="text1"/>
                <w:w w:val="105"/>
                <w:sz w:val="22"/>
                <w:szCs w:val="22"/>
                <w:lang w:val="ru-RU"/>
              </w:rPr>
              <w:t>юю</w:t>
            </w:r>
            <w:r w:rsidR="00307D15" w:rsidRPr="007632BD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наработк</w:t>
            </w:r>
            <w:r w:rsidR="00307D15">
              <w:rPr>
                <w:color w:val="000000" w:themeColor="text1"/>
                <w:w w:val="105"/>
                <w:sz w:val="22"/>
                <w:szCs w:val="22"/>
                <w:lang w:val="ru-RU"/>
              </w:rPr>
              <w:t>у</w:t>
            </w:r>
            <w:r w:rsidR="00307D15" w:rsidRPr="007632BD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шин</w:t>
            </w:r>
            <w:r w:rsidR="00307D15">
              <w:rPr>
                <w:color w:val="000000" w:themeColor="text1"/>
                <w:w w:val="105"/>
                <w:sz w:val="22"/>
                <w:szCs w:val="22"/>
                <w:lang w:val="ru-RU"/>
              </w:rPr>
              <w:t>:</w:t>
            </w:r>
            <w:r w:rsidR="00307D15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1402"/>
              <w:gridCol w:w="1187"/>
            </w:tblGrid>
            <w:tr w:rsidR="00307D15" w:rsidRPr="002E7E1D" w:rsidTr="00307D15">
              <w:trPr>
                <w:jc w:val="center"/>
              </w:trPr>
              <w:tc>
                <w:tcPr>
                  <w:tcW w:w="44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  <w:t>Средняя наработка шин (цикл: взлет и посадка)</w:t>
                  </w:r>
                </w:p>
              </w:tc>
            </w:tr>
            <w:tr w:rsidR="00307D15" w:rsidRPr="002E7E1D" w:rsidTr="00307D15">
              <w:trPr>
                <w:jc w:val="center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Наименование ВС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Передние шины (NLG)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Задние шины (MLG)</w:t>
                  </w:r>
                </w:p>
              </w:tc>
            </w:tr>
            <w:tr w:rsidR="00307D15" w:rsidRPr="002E7E1D" w:rsidTr="00307D15">
              <w:trPr>
                <w:trHeight w:val="733"/>
                <w:jc w:val="center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B767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не менее - ____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не менее - ____</w:t>
                  </w:r>
                </w:p>
              </w:tc>
            </w:tr>
            <w:tr w:rsidR="00307D15" w:rsidRPr="002E7E1D" w:rsidTr="00307D15">
              <w:trPr>
                <w:trHeight w:val="700"/>
                <w:jc w:val="center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B757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не менее - ____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не менее - ____</w:t>
                  </w:r>
                </w:p>
              </w:tc>
            </w:tr>
            <w:tr w:rsidR="00307D15" w:rsidRPr="002E7E1D" w:rsidTr="00307D15">
              <w:trPr>
                <w:trHeight w:val="696"/>
                <w:jc w:val="center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B787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rPr>
                      <w:lang w:val="ru-RU"/>
                    </w:rPr>
                  </w:pPr>
                  <w:r w:rsidRPr="00C41801">
                    <w:rPr>
                      <w:color w:val="2C2D2E"/>
                      <w:lang w:val="ru-RU"/>
                    </w:rPr>
                    <w:t>не менее - ____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rPr>
                      <w:lang w:val="ru-RU"/>
                    </w:rPr>
                  </w:pPr>
                  <w:r w:rsidRPr="00C41801">
                    <w:rPr>
                      <w:color w:val="2C2D2E"/>
                      <w:lang w:val="ru-RU"/>
                    </w:rPr>
                    <w:t>не менее - ____</w:t>
                  </w:r>
                </w:p>
              </w:tc>
            </w:tr>
            <w:tr w:rsidR="00307D15" w:rsidRPr="002E7E1D" w:rsidTr="00307D15">
              <w:trPr>
                <w:trHeight w:val="693"/>
                <w:jc w:val="center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pStyle w:val="msolistparagraphmrcssattr"/>
                    <w:jc w:val="center"/>
                    <w:rPr>
                      <w:rFonts w:ascii="Arial" w:hAnsi="Arial" w:cs="Arial"/>
                      <w:color w:val="2C2D2E"/>
                      <w:sz w:val="23"/>
                      <w:szCs w:val="23"/>
                    </w:rPr>
                  </w:pPr>
                  <w:r w:rsidRPr="00C41801">
                    <w:rPr>
                      <w:color w:val="2C2D2E"/>
                    </w:rPr>
                    <w:t>А320/321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rPr>
                      <w:lang w:val="ru-RU"/>
                    </w:rPr>
                  </w:pPr>
                  <w:r w:rsidRPr="00C41801">
                    <w:rPr>
                      <w:color w:val="2C2D2E"/>
                      <w:lang w:val="ru-RU"/>
                    </w:rPr>
                    <w:t>не менее - ____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D15" w:rsidRPr="00C41801" w:rsidRDefault="00307D15" w:rsidP="00307D15">
                  <w:pPr>
                    <w:rPr>
                      <w:lang w:val="ru-RU"/>
                    </w:rPr>
                  </w:pPr>
                  <w:r w:rsidRPr="00C41801">
                    <w:rPr>
                      <w:color w:val="2C2D2E"/>
                      <w:lang w:val="ru-RU"/>
                    </w:rPr>
                    <w:t>не менее - ____</w:t>
                  </w:r>
                </w:p>
              </w:tc>
            </w:tr>
          </w:tbl>
          <w:p w:rsidR="00B42BC6" w:rsidRPr="00DD04D3" w:rsidRDefault="00307D15" w:rsidP="00C5314D">
            <w:pPr>
              <w:pStyle w:val="a4"/>
              <w:tabs>
                <w:tab w:val="left" w:pos="1330"/>
                <w:tab w:val="left" w:pos="2455"/>
                <w:tab w:val="left" w:pos="3109"/>
                <w:tab w:val="left" w:pos="3294"/>
                <w:tab w:val="left" w:pos="4517"/>
              </w:tabs>
              <w:spacing w:before="55" w:line="254" w:lineRule="auto"/>
              <w:ind w:right="176" w:firstLine="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w w:val="105"/>
                <w:sz w:val="22"/>
                <w:szCs w:val="22"/>
                <w:lang w:val="ru-RU"/>
              </w:rPr>
              <w:t>А также</w:t>
            </w:r>
            <w:r w:rsidR="00B42BC6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  <w:r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>что каждая новая шина,</w:t>
            </w:r>
            <w:r w:rsidRPr="007632BD">
              <w:rPr>
                <w:lang w:val="ru-RU"/>
              </w:rPr>
              <w:t xml:space="preserve"> </w:t>
            </w:r>
            <w:r w:rsidR="00B42BC6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выпушенная </w:t>
            </w:r>
            <w:r w:rsidR="00594B1E" w:rsidRPr="00FB0434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594B1E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  <w:r w:rsidR="00B42BC6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по настоявшему Соглашению, не будет иметь </w:t>
            </w:r>
            <w:r w:rsidR="00FB0434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дефектов </w:t>
            </w:r>
            <w:r w:rsidR="00B42BC6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в конструкции, </w:t>
            </w:r>
            <w:r w:rsidR="00B42BC6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lastRenderedPageBreak/>
              <w:t xml:space="preserve">изготовлении и материалах </w:t>
            </w:r>
            <w:r w:rsidR="00FB0434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в период </w:t>
            </w:r>
            <w:r w:rsidR="00B42BC6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>срок</w:t>
            </w:r>
            <w:r w:rsidR="00FB0434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>а</w:t>
            </w:r>
            <w:r w:rsidR="00B42BC6" w:rsidRPr="00FB0434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службы шины.</w:t>
            </w:r>
            <w:r w:rsidR="00B42BC6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Гарантия становится нед</w:t>
            </w:r>
            <w:r w:rsidR="001366D1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ействительной если </w:t>
            </w:r>
            <w:r w:rsidR="00B42BC6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техническое обслуживание и эксплуатация шины не соответствует правилам приведённым в Руководстве по техническому уходу и обслуживанию авиашин </w:t>
            </w:r>
            <w:r w:rsidR="001366D1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FB0434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а</w:t>
            </w:r>
            <w:r w:rsidR="00B42BC6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, которое регулярно обновляется и находится на нашем сайте </w:t>
            </w:r>
            <w:r w:rsidR="007632BD">
              <w:rPr>
                <w:color w:val="000000" w:themeColor="text1"/>
                <w:w w:val="105"/>
                <w:sz w:val="22"/>
                <w:szCs w:val="22"/>
                <w:lang w:val="ru-RU"/>
              </w:rPr>
              <w:t>производителя/</w:t>
            </w:r>
            <w:proofErr w:type="gramStart"/>
            <w:r w:rsidR="007632BD" w:rsidRPr="00EA2C6F">
              <w:rPr>
                <w:rStyle w:val="a7"/>
                <w:color w:val="000000" w:themeColor="text1"/>
                <w:w w:val="105"/>
                <w:sz w:val="22"/>
                <w:szCs w:val="22"/>
                <w:u w:color="2F2D31"/>
                <w:lang w:val="ru-RU"/>
              </w:rPr>
              <w:t>поставщика</w:t>
            </w:r>
            <w:r w:rsidR="001366D1" w:rsidRPr="00FB0434">
              <w:rPr>
                <w:rStyle w:val="a7"/>
                <w:color w:val="000000" w:themeColor="text1"/>
                <w:w w:val="105"/>
                <w:sz w:val="22"/>
                <w:szCs w:val="22"/>
                <w:lang w:val="ru-RU"/>
              </w:rPr>
              <w:t xml:space="preserve"> </w:t>
            </w:r>
            <w:r w:rsidR="00C5314D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,</w:t>
            </w:r>
            <w:proofErr w:type="gramEnd"/>
            <w:r w:rsidR="00C5314D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либо шина претерпела </w:t>
            </w:r>
            <w:r w:rsidR="00B42BC6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неразрешённую </w:t>
            </w:r>
            <w:r w:rsidR="00B42BC6"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>модификацию.</w:t>
            </w:r>
          </w:p>
          <w:p w:rsidR="00C2658A" w:rsidRPr="00DD04D3" w:rsidRDefault="00B42BC6" w:rsidP="00B42BC6">
            <w:pPr>
              <w:pStyle w:val="a4"/>
              <w:spacing w:before="2" w:line="254" w:lineRule="auto"/>
              <w:ind w:right="34"/>
              <w:rPr>
                <w:color w:val="000000" w:themeColor="text1"/>
                <w:w w:val="105"/>
                <w:sz w:val="22"/>
                <w:szCs w:val="22"/>
                <w:u w:val="thick" w:color="4B4B4D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Кроме указанного здесь, а также кроме случаев, ко</w:t>
            </w:r>
            <w:r w:rsidR="00B864CC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гда имеет место быть халатность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, умышленное нарушение своих обязанностей со стороны </w:t>
            </w:r>
            <w:r w:rsidR="001366D1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, ег</w:t>
            </w:r>
            <w:r w:rsidR="00B864CC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о сотрудников и/или подрядчиков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, не может быть никаких гарантий на товарное назначение, пригодность и характеристики или по другому не может быть никаких </w:t>
            </w:r>
            <w:proofErr w:type="gramStart"/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ясных ,</w:t>
            </w:r>
            <w:proofErr w:type="gramEnd"/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недвусмысленных и законных гарантий и </w:t>
            </w:r>
            <w:r w:rsidR="00B864CC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не несет ответственность по </w:t>
            </w:r>
            <w:r w:rsidRPr="00DD04D3">
              <w:rPr>
                <w:color w:val="000000" w:themeColor="text1"/>
                <w:spacing w:val="-5"/>
                <w:w w:val="105"/>
                <w:sz w:val="22"/>
                <w:szCs w:val="22"/>
                <w:lang w:val="ru-RU"/>
              </w:rPr>
              <w:t xml:space="preserve">специальным,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случайным повреждениям и по последствиям</w:t>
            </w:r>
            <w:r w:rsidRPr="00DD04D3">
              <w:rPr>
                <w:color w:val="000000" w:themeColor="text1"/>
                <w:spacing w:val="15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повреждений</w:t>
            </w:r>
            <w:r w:rsidR="006C444D" w:rsidRPr="00DD04D3">
              <w:rPr>
                <w:color w:val="000000" w:themeColor="text1"/>
                <w:w w:val="105"/>
                <w:sz w:val="22"/>
                <w:szCs w:val="22"/>
                <w:u w:val="thick" w:color="4B4B4D"/>
                <w:lang w:val="ru-RU"/>
              </w:rPr>
              <w:t xml:space="preserve"> </w:t>
            </w:r>
          </w:p>
          <w:p w:rsidR="00C5314D" w:rsidRPr="00E94EA7" w:rsidRDefault="00C5314D" w:rsidP="00B42BC6">
            <w:pPr>
              <w:pStyle w:val="a4"/>
              <w:spacing w:before="2" w:line="254" w:lineRule="auto"/>
              <w:ind w:right="34"/>
              <w:rPr>
                <w:color w:val="000000" w:themeColor="text1"/>
                <w:w w:val="105"/>
                <w:sz w:val="22"/>
                <w:szCs w:val="22"/>
                <w:u w:val="thick" w:color="4B4B4D"/>
                <w:lang w:val="ru-RU"/>
              </w:rPr>
            </w:pPr>
          </w:p>
          <w:p w:rsidR="00C5314D" w:rsidRPr="00DD04D3" w:rsidRDefault="00E023E3" w:rsidP="00C5314D">
            <w:pPr>
              <w:tabs>
                <w:tab w:val="left" w:pos="547"/>
              </w:tabs>
              <w:spacing w:before="9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w w:val="105"/>
                <w:u w:val="thick" w:color="4B4B4D"/>
                <w:lang w:val="ru-RU"/>
              </w:rPr>
              <w:t>3.2</w:t>
            </w:r>
            <w:r w:rsidR="00C5314D" w:rsidRPr="00DD04D3">
              <w:rPr>
                <w:color w:val="000000" w:themeColor="text1"/>
                <w:w w:val="105"/>
                <w:u w:val="thick" w:color="4B4B4D"/>
                <w:lang w:val="ru-RU"/>
              </w:rPr>
              <w:t>.</w:t>
            </w:r>
            <w:r w:rsidR="00C5314D" w:rsidRPr="00DD04D3">
              <w:rPr>
                <w:color w:val="000000" w:themeColor="text1"/>
                <w:u w:val="thick" w:color="2D2D2F"/>
                <w:lang w:val="ru-RU"/>
              </w:rPr>
              <w:t>ЗАМЕЧАНИЯ И</w:t>
            </w:r>
            <w:r w:rsidR="00C5314D" w:rsidRPr="00DD04D3">
              <w:rPr>
                <w:color w:val="000000" w:themeColor="text1"/>
                <w:spacing w:val="7"/>
                <w:u w:val="thick" w:color="2D2D2F"/>
                <w:lang w:val="ru-RU"/>
              </w:rPr>
              <w:t xml:space="preserve"> </w:t>
            </w:r>
            <w:r w:rsidR="00C5314D" w:rsidRPr="00DD04D3">
              <w:rPr>
                <w:color w:val="000000" w:themeColor="text1"/>
                <w:u w:val="thick" w:color="2D2D2F"/>
                <w:lang w:val="ru-RU"/>
              </w:rPr>
              <w:t>ИНСПЕКЦИЯ</w:t>
            </w:r>
          </w:p>
          <w:p w:rsidR="00C5314D" w:rsidRPr="00DD04D3" w:rsidRDefault="00DD04D3" w:rsidP="00C5314D">
            <w:pPr>
              <w:pStyle w:val="a4"/>
              <w:spacing w:before="2" w:line="254" w:lineRule="auto"/>
              <w:ind w:right="34"/>
              <w:rPr>
                <w:color w:val="000000" w:themeColor="text1"/>
                <w:spacing w:val="-5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Для того чтобы любая из 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>гарантий, предоставляемых</w:t>
            </w:r>
            <w:r w:rsidR="00C5314D" w:rsidRPr="00DD04D3">
              <w:rPr>
                <w:color w:val="000000" w:themeColor="text1"/>
                <w:spacing w:val="-18"/>
                <w:sz w:val="22"/>
                <w:szCs w:val="22"/>
                <w:lang w:val="ru-RU"/>
              </w:rPr>
              <w:t xml:space="preserve"> </w:t>
            </w:r>
            <w:r w:rsidR="0044039C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C5314D" w:rsidRPr="00DD04D3">
              <w:rPr>
                <w:color w:val="000000" w:themeColor="text1"/>
                <w:spacing w:val="-10"/>
                <w:sz w:val="22"/>
                <w:szCs w:val="22"/>
                <w:lang w:val="ru-RU"/>
              </w:rPr>
              <w:t xml:space="preserve"> 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r w:rsidR="00C5314D" w:rsidRPr="00DD04D3">
              <w:rPr>
                <w:color w:val="000000" w:themeColor="text1"/>
                <w:spacing w:val="-11"/>
                <w:sz w:val="22"/>
                <w:szCs w:val="22"/>
                <w:lang w:val="ru-RU"/>
              </w:rPr>
              <w:t xml:space="preserve"> 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>этой</w:t>
            </w:r>
            <w:r w:rsidR="00C5314D" w:rsidRPr="00DD04D3">
              <w:rPr>
                <w:color w:val="000000" w:themeColor="text1"/>
                <w:spacing w:val="-10"/>
                <w:sz w:val="22"/>
                <w:szCs w:val="22"/>
                <w:lang w:val="ru-RU"/>
              </w:rPr>
              <w:t xml:space="preserve"> 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>Статье</w:t>
            </w:r>
            <w:r w:rsidR="00C5314D" w:rsidRPr="00DD04D3">
              <w:rPr>
                <w:color w:val="000000" w:themeColor="text1"/>
                <w:spacing w:val="-9"/>
                <w:sz w:val="22"/>
                <w:szCs w:val="22"/>
                <w:lang w:val="ru-RU"/>
              </w:rPr>
              <w:t xml:space="preserve"> 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>3,</w:t>
            </w:r>
            <w:r w:rsidR="00C5314D" w:rsidRPr="00DD04D3">
              <w:rPr>
                <w:color w:val="000000" w:themeColor="text1"/>
                <w:spacing w:val="-13"/>
                <w:sz w:val="22"/>
                <w:szCs w:val="22"/>
                <w:lang w:val="ru-RU"/>
              </w:rPr>
              <w:t xml:space="preserve"> 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была эффективной, Покупатель должен дать </w:t>
            </w:r>
            <w:r w:rsidR="0044039C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письменное уведомление о любом дефекте в течении 90 дней с </w:t>
            </w:r>
            <w:proofErr w:type="gramStart"/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>момента</w:t>
            </w:r>
            <w:proofErr w:type="gramEnd"/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когда Покупатель узнал об этом дефекте или же неисправности. По просьбе </w:t>
            </w:r>
            <w:r w:rsidR="0044039C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Покупатель предоставит </w:t>
            </w:r>
            <w:r w:rsidR="0044039C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доступ и </w:t>
            </w:r>
            <w:r w:rsidR="0044039C">
              <w:rPr>
                <w:color w:val="000000" w:themeColor="text1"/>
                <w:sz w:val="22"/>
                <w:szCs w:val="22"/>
                <w:lang w:val="ru-RU"/>
              </w:rPr>
              <w:t xml:space="preserve">право на испытание любой шины, оговоренной 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в данном письменном </w:t>
            </w:r>
            <w:proofErr w:type="gramStart"/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>уведомлении ,</w:t>
            </w:r>
            <w:proofErr w:type="gramEnd"/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которое будет достаточным для определения существования такого дефекта. Если наличие дефекта подтверждено </w:t>
            </w:r>
            <w:r w:rsidR="0044039C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, то </w:t>
            </w:r>
            <w:r w:rsidR="0044039C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либо отремонтирует этот дефектный </w:t>
            </w:r>
            <w:r w:rsidR="00FB0434" w:rsidRPr="00DD04D3">
              <w:rPr>
                <w:color w:val="000000" w:themeColor="text1"/>
                <w:sz w:val="22"/>
                <w:szCs w:val="22"/>
                <w:lang w:val="ru-RU"/>
              </w:rPr>
              <w:t>продукт,</w:t>
            </w:r>
            <w:r w:rsidR="00C5314D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либо заменит</w:t>
            </w:r>
            <w:r w:rsidR="00C5314D" w:rsidRPr="00DD04D3">
              <w:rPr>
                <w:color w:val="000000" w:themeColor="text1"/>
                <w:spacing w:val="13"/>
                <w:sz w:val="22"/>
                <w:szCs w:val="22"/>
                <w:lang w:val="ru-RU"/>
              </w:rPr>
              <w:t xml:space="preserve"> </w:t>
            </w:r>
            <w:r w:rsidR="00C5314D" w:rsidRPr="00DD04D3">
              <w:rPr>
                <w:color w:val="000000" w:themeColor="text1"/>
                <w:spacing w:val="-5"/>
                <w:sz w:val="22"/>
                <w:szCs w:val="22"/>
                <w:lang w:val="ru-RU"/>
              </w:rPr>
              <w:t>его</w:t>
            </w:r>
            <w:r w:rsidR="00A52493" w:rsidRPr="00DD04D3">
              <w:rPr>
                <w:color w:val="000000" w:themeColor="text1"/>
                <w:spacing w:val="-5"/>
                <w:sz w:val="22"/>
                <w:szCs w:val="22"/>
                <w:lang w:val="ru-RU"/>
              </w:rPr>
              <w:t>.</w:t>
            </w:r>
          </w:p>
          <w:p w:rsidR="00C5314D" w:rsidRPr="00DD04D3" w:rsidRDefault="00C5314D" w:rsidP="00B42BC6">
            <w:pPr>
              <w:pStyle w:val="a4"/>
              <w:spacing w:before="2" w:line="254" w:lineRule="auto"/>
              <w:ind w:right="34"/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911C76" w:rsidRPr="00CD7A1A" w:rsidRDefault="00F731F2" w:rsidP="00911C76">
            <w:pPr>
              <w:pStyle w:val="a4"/>
              <w:spacing w:before="2" w:line="254" w:lineRule="auto"/>
              <w:ind w:right="34"/>
              <w:rPr>
                <w:b/>
                <w:color w:val="000000" w:themeColor="text1"/>
                <w:sz w:val="22"/>
                <w:szCs w:val="22"/>
                <w:u w:val="single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  <w:lang w:val="ru-RU"/>
              </w:rPr>
              <w:t>3.3</w:t>
            </w:r>
            <w:r w:rsidR="00911C76" w:rsidRPr="0044039C">
              <w:rPr>
                <w:b/>
                <w:color w:val="000000" w:themeColor="text1"/>
                <w:sz w:val="22"/>
                <w:szCs w:val="22"/>
                <w:u w:val="single"/>
                <w:lang w:val="ru-RU"/>
              </w:rPr>
              <w:t xml:space="preserve">. ОБЯЗАТЕЛЬСТВА </w:t>
            </w:r>
            <w:r w:rsidR="00CD7A1A">
              <w:rPr>
                <w:b/>
                <w:color w:val="000000" w:themeColor="text1"/>
                <w:sz w:val="22"/>
                <w:szCs w:val="22"/>
                <w:u w:val="single"/>
                <w:lang w:val="ru-RU"/>
              </w:rPr>
              <w:t>ПОСТАВЩИКА</w:t>
            </w:r>
          </w:p>
          <w:p w:rsidR="00911C76" w:rsidRPr="00DD04D3" w:rsidRDefault="00911C76" w:rsidP="00911C76">
            <w:pPr>
              <w:pStyle w:val="a4"/>
              <w:spacing w:before="2" w:line="254" w:lineRule="auto"/>
              <w:ind w:right="34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Единственной ответственностью </w:t>
            </w:r>
            <w:r w:rsidR="00CD7A1A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CD7A1A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а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по</w:t>
            </w:r>
          </w:p>
          <w:p w:rsidR="00911C76" w:rsidRPr="00DD04D3" w:rsidRDefault="00911C76" w:rsidP="00911C76">
            <w:pPr>
              <w:pStyle w:val="a4"/>
              <w:spacing w:before="2" w:line="254" w:lineRule="auto"/>
              <w:ind w:right="34"/>
              <w:rPr>
                <w:color w:val="000000" w:themeColor="text1"/>
                <w:spacing w:val="-3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данной </w:t>
            </w:r>
            <w:r w:rsidRPr="00DD04D3">
              <w:rPr>
                <w:color w:val="000000" w:themeColor="text1"/>
                <w:spacing w:val="-9"/>
                <w:sz w:val="22"/>
                <w:szCs w:val="22"/>
                <w:lang w:val="ru-RU"/>
              </w:rPr>
              <w:t xml:space="preserve">гарантии,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предусмотренной этой Статьей 3 будет ремонт или замена, по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выбору </w:t>
            </w:r>
            <w:r w:rsidR="00CD7A1A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CD7A1A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а</w:t>
            </w:r>
            <w:r w:rsidRPr="00DD04D3">
              <w:rPr>
                <w:color w:val="000000" w:themeColor="text1"/>
                <w:spacing w:val="-8"/>
                <w:sz w:val="22"/>
                <w:szCs w:val="22"/>
                <w:lang w:val="ru-RU"/>
              </w:rPr>
              <w:t xml:space="preserve">, </w:t>
            </w:r>
            <w:r w:rsidRPr="00DD04D3">
              <w:rPr>
                <w:color w:val="000000" w:themeColor="text1"/>
                <w:sz w:val="22"/>
                <w:szCs w:val="22"/>
                <w:lang w:val="ru-RU"/>
              </w:rPr>
              <w:t>любой шины, подпадающей под гарантию как предусмотрено данной Статьей</w:t>
            </w:r>
            <w:r w:rsidRPr="00DD04D3">
              <w:rPr>
                <w:color w:val="000000" w:themeColor="text1"/>
                <w:spacing w:val="-16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-3"/>
                <w:sz w:val="22"/>
                <w:szCs w:val="22"/>
                <w:lang w:val="ru-RU"/>
              </w:rPr>
              <w:t>3</w:t>
            </w:r>
          </w:p>
          <w:p w:rsidR="00500824" w:rsidRPr="00DD04D3" w:rsidRDefault="00500824" w:rsidP="00911C76">
            <w:pPr>
              <w:pStyle w:val="a4"/>
              <w:spacing w:before="2" w:line="254" w:lineRule="auto"/>
              <w:ind w:right="34"/>
              <w:rPr>
                <w:color w:val="000000" w:themeColor="text1"/>
                <w:spacing w:val="-3"/>
                <w:sz w:val="22"/>
                <w:szCs w:val="22"/>
                <w:lang w:val="ru-RU"/>
              </w:rPr>
            </w:pPr>
          </w:p>
          <w:p w:rsidR="00500824" w:rsidRPr="00DD04D3" w:rsidRDefault="00500824" w:rsidP="00911C76">
            <w:pPr>
              <w:pStyle w:val="a4"/>
              <w:spacing w:before="2" w:line="254" w:lineRule="auto"/>
              <w:ind w:right="34"/>
              <w:rPr>
                <w:color w:val="000000" w:themeColor="text1"/>
                <w:spacing w:val="-3"/>
                <w:sz w:val="22"/>
                <w:szCs w:val="22"/>
                <w:lang w:val="ru-RU"/>
              </w:rPr>
            </w:pPr>
          </w:p>
          <w:p w:rsidR="00500824" w:rsidRPr="00DD04D3" w:rsidRDefault="00F731F2" w:rsidP="00500824">
            <w:pPr>
              <w:tabs>
                <w:tab w:val="left" w:pos="540"/>
              </w:tabs>
              <w:spacing w:before="72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w w:val="105"/>
                <w:u w:val="thick" w:color="2D2D2F"/>
                <w:lang w:val="ru-RU"/>
              </w:rPr>
              <w:t>3.4</w:t>
            </w:r>
            <w:r w:rsidR="00CD7A1A">
              <w:rPr>
                <w:color w:val="000000" w:themeColor="text1"/>
                <w:w w:val="105"/>
                <w:u w:val="thick" w:color="2D2D2F"/>
                <w:lang w:val="ru-RU"/>
              </w:rPr>
              <w:t>.</w:t>
            </w:r>
            <w:r w:rsidR="00500824" w:rsidRPr="00DD04D3">
              <w:rPr>
                <w:color w:val="000000" w:themeColor="text1"/>
                <w:w w:val="105"/>
                <w:u w:val="thick" w:color="2D2D2F"/>
                <w:lang w:val="ru-RU"/>
              </w:rPr>
              <w:t>ОТКАЗ</w:t>
            </w:r>
          </w:p>
          <w:p w:rsidR="00500824" w:rsidRPr="00DD04D3" w:rsidRDefault="00500824" w:rsidP="00500824">
            <w:pPr>
              <w:pStyle w:val="a4"/>
              <w:spacing w:before="2" w:line="254" w:lineRule="auto"/>
              <w:ind w:right="34"/>
              <w:rPr>
                <w:color w:val="000000" w:themeColor="text1"/>
                <w:spacing w:val="-3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Гарантии, предусмотренные в данной Статье 3 прямо соответствуют и исключают все другие гарантии, прямые или косвенные, касающиеся шин. Обязательства </w:t>
            </w:r>
            <w:r w:rsidR="008460D3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8460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а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по ремонту или замене, предусмотренные в данной Статье 3 будут исключительным и единственным средством Покупателя против </w:t>
            </w:r>
            <w:r w:rsidR="008460D3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8460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а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по данной</w:t>
            </w:r>
            <w:r w:rsidRPr="00DD04D3">
              <w:rPr>
                <w:color w:val="000000" w:themeColor="text1"/>
                <w:spacing w:val="-2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гарантии</w:t>
            </w:r>
            <w:r w:rsidRPr="00DD04D3">
              <w:rPr>
                <w:color w:val="000000" w:themeColor="text1"/>
                <w:spacing w:val="-39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-5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Если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не</w:t>
            </w:r>
            <w:r w:rsidRPr="00DD04D3">
              <w:rPr>
                <w:color w:val="000000" w:themeColor="text1"/>
                <w:spacing w:val="-10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имеется</w:t>
            </w:r>
            <w:r w:rsidRPr="00DD04D3">
              <w:rPr>
                <w:color w:val="000000" w:themeColor="text1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письменный документ, подписанный уполномоченным лицом, то никакой представитель </w:t>
            </w:r>
            <w:r w:rsidR="008460D3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8460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а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не имеет полномочий делать какие либо заявления, гарантии, обещания или соглашения за исключением тех которые представлены в данной Статье 3. Любое такое заявление сделанное представителями </w:t>
            </w:r>
            <w:r w:rsidR="008460D3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="008460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а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не содержит гарантий и Покупатель 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согласен,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что он не вступает в Соглашение по поводу такого</w:t>
            </w:r>
            <w:r w:rsidRPr="00DD04D3">
              <w:rPr>
                <w:color w:val="000000" w:themeColor="text1"/>
                <w:spacing w:val="2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заявления.</w:t>
            </w:r>
          </w:p>
          <w:p w:rsidR="00500824" w:rsidRPr="00DD04D3" w:rsidRDefault="00500824" w:rsidP="00911C76">
            <w:pPr>
              <w:pStyle w:val="a4"/>
              <w:spacing w:before="2" w:line="254" w:lineRule="auto"/>
              <w:ind w:right="34"/>
              <w:rPr>
                <w:color w:val="000000" w:themeColor="text1"/>
                <w:spacing w:val="-3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Ни в коем случае </w:t>
            </w:r>
            <w:r w:rsidR="008460D3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не 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несет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ответственность 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перед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Покупателем </w:t>
            </w:r>
            <w:r w:rsidRPr="00DD04D3">
              <w:rPr>
                <w:color w:val="000000" w:themeColor="text1"/>
                <w:spacing w:val="-6"/>
                <w:w w:val="105"/>
                <w:sz w:val="22"/>
                <w:szCs w:val="22"/>
                <w:lang w:val="ru-RU"/>
              </w:rPr>
              <w:t xml:space="preserve">или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любым другим лицом</w:t>
            </w:r>
            <w:r w:rsidRPr="00DD04D3">
              <w:rPr>
                <w:color w:val="000000" w:themeColor="text1"/>
                <w:spacing w:val="12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по специальным и случайным повреждениям и последствиями повреждений, а также по коммерческим потерям в результате действия предыдущих гарантий</w:t>
            </w:r>
            <w:r w:rsidR="003F12F4"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.</w:t>
            </w:r>
          </w:p>
          <w:p w:rsidR="00500824" w:rsidRPr="00DD04D3" w:rsidRDefault="00500824" w:rsidP="00911C76">
            <w:pPr>
              <w:pStyle w:val="a4"/>
              <w:spacing w:before="2" w:line="254" w:lineRule="auto"/>
              <w:ind w:right="34"/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F8499B" w:rsidRPr="00DD04D3" w:rsidRDefault="00F8499B" w:rsidP="00911C76">
            <w:pPr>
              <w:pStyle w:val="a4"/>
              <w:spacing w:before="2" w:line="254" w:lineRule="auto"/>
              <w:ind w:right="34"/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F8499B" w:rsidRPr="00DD04D3" w:rsidRDefault="00F8499B" w:rsidP="00911C76">
            <w:pPr>
              <w:pStyle w:val="a4"/>
              <w:spacing w:before="2" w:line="254" w:lineRule="auto"/>
              <w:ind w:right="34"/>
              <w:rPr>
                <w:color w:val="000000" w:themeColor="text1"/>
                <w:sz w:val="22"/>
                <w:szCs w:val="22"/>
                <w:lang w:val="ru-RU"/>
              </w:rPr>
            </w:pPr>
          </w:p>
          <w:p w:rsidR="00F8499B" w:rsidRPr="00DD04D3" w:rsidRDefault="00F8499B" w:rsidP="00F8499B">
            <w:pPr>
              <w:pStyle w:val="a4"/>
              <w:ind w:left="153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DD04D3">
              <w:rPr>
                <w:noProof/>
                <w:color w:val="000000" w:themeColor="text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46FD06B" wp14:editId="209B4A1A">
                      <wp:simplePos x="0" y="0"/>
                      <wp:positionH relativeFrom="page">
                        <wp:posOffset>6257290</wp:posOffset>
                      </wp:positionH>
                      <wp:positionV relativeFrom="paragraph">
                        <wp:posOffset>-128905</wp:posOffset>
                      </wp:positionV>
                      <wp:extent cx="66675" cy="355600"/>
                      <wp:effectExtent l="0" t="0" r="0" b="0"/>
                      <wp:wrapNone/>
                      <wp:docPr id="432" name="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99B" w:rsidRDefault="00F8499B" w:rsidP="00F8499B">
                                  <w:pPr>
                                    <w:spacing w:line="559" w:lineRule="exact"/>
                                    <w:rPr>
                                      <w:sz w:val="50"/>
                                    </w:rPr>
                                  </w:pPr>
                                  <w:r>
                                    <w:rPr>
                                      <w:color w:val="857C7E"/>
                                      <w:w w:val="75"/>
                                      <w:sz w:val="5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FD0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398" o:spid="_x0000_s1026" type="#_x0000_t202" style="position:absolute;left:0;text-align:left;margin-left:492.7pt;margin-top:-10.15pt;width:5.25pt;height:2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" filled="f" stroked="f">
                      <v:path arrowok="t"/>
                      <v:textbox inset="0,0,0,0">
                        <w:txbxContent>
                          <w:p w:rsidR="00F8499B" w:rsidRDefault="00F8499B" w:rsidP="00F8499B">
                            <w:pPr>
                              <w:spacing w:line="559" w:lineRule="exact"/>
                              <w:rPr>
                                <w:sz w:val="50"/>
                              </w:rPr>
                            </w:pPr>
                            <w:r>
                              <w:rPr>
                                <w:color w:val="857C7E"/>
                                <w:w w:val="75"/>
                                <w:sz w:val="50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DD04D3">
              <w:rPr>
                <w:color w:val="000000" w:themeColor="text1"/>
                <w:w w:val="105"/>
                <w:sz w:val="22"/>
                <w:szCs w:val="22"/>
                <w:u w:val="thick" w:color="2D2D2F"/>
                <w:lang w:val="ru-RU"/>
              </w:rPr>
              <w:t>4. ОБСТОЯТЕЛЬСТВА ФОРС МАЖОРА</w:t>
            </w:r>
          </w:p>
          <w:p w:rsidR="002C6499" w:rsidRPr="00DD04D3" w:rsidRDefault="00F8499B" w:rsidP="004929E1">
            <w:pPr>
              <w:pStyle w:val="a4"/>
              <w:spacing w:before="2" w:line="254" w:lineRule="auto"/>
              <w:ind w:right="34"/>
              <w:rPr>
                <w:color w:val="000000" w:themeColor="text1"/>
                <w:spacing w:val="25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Ни </w:t>
            </w:r>
            <w:r w:rsidR="00A60A39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 ни Покупатель не будут иметь претензий друг к другу за последствия невыполнения любых обязательств в отношении друг друга по настоящему Соглашению если эти задержки в выполнении или невыполнение вызваны или являются следствием любых событий, которые находятся вне допустимого контроля стороны, подпадающей под условия данной Статьи 4, включая, но не ограничиваясь задержкой со стороны Покупателя в предоставлении необходимых спецификаций, других данных и </w:t>
            </w:r>
            <w:r w:rsidRPr="00DD04D3">
              <w:rPr>
                <w:color w:val="000000" w:themeColor="text1"/>
                <w:spacing w:val="-5"/>
                <w:w w:val="105"/>
                <w:sz w:val="22"/>
                <w:szCs w:val="22"/>
                <w:lang w:val="ru-RU"/>
              </w:rPr>
              <w:t xml:space="preserve">одобрений,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которые находятся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lastRenderedPageBreak/>
              <w:t xml:space="preserve">в прямой связи с задержкой в предоставлении характеристик </w:t>
            </w:r>
            <w:r w:rsidR="00A60A39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, отсрочек или недоставок материалов, промыслов Бога, военных действий (объявленных или необъявленных), бунтов, во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сстаний, </w:t>
            </w:r>
            <w:r w:rsidRPr="00DD04D3">
              <w:rPr>
                <w:color w:val="000000" w:themeColor="text1"/>
                <w:spacing w:val="-3"/>
                <w:w w:val="105"/>
                <w:sz w:val="22"/>
                <w:szCs w:val="22"/>
                <w:lang w:val="ru-RU"/>
              </w:rPr>
              <w:t xml:space="preserve">саботажа,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 xml:space="preserve">погодных условий, 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>пожара,</w:t>
            </w:r>
            <w:r w:rsidRPr="00DD04D3">
              <w:rPr>
                <w:color w:val="000000" w:themeColor="text1"/>
                <w:spacing w:val="47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w w:val="105"/>
                <w:sz w:val="22"/>
                <w:szCs w:val="22"/>
                <w:lang w:val="ru-RU"/>
              </w:rPr>
              <w:t>наводнения, засухи, землетрясений, бури, взрывов, забастовок или других трудовых споров, мешающим данным поставкам, эмбарго, действий правительства или правительственных учреждений, законодательств или правил, судебных решений или любых других</w:t>
            </w:r>
            <w:r w:rsidRPr="00DD04D3">
              <w:rPr>
                <w:color w:val="000000" w:themeColor="text1"/>
                <w:spacing w:val="42"/>
                <w:w w:val="105"/>
                <w:sz w:val="22"/>
                <w:szCs w:val="22"/>
                <w:lang w:val="ru-RU"/>
              </w:rPr>
              <w:t xml:space="preserve"> 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причин, находящихся вне контроля </w:t>
            </w:r>
            <w:r w:rsidR="00A60A39" w:rsidRPr="00DD04D3">
              <w:rPr>
                <w:color w:val="000000" w:themeColor="text1"/>
                <w:w w:val="105"/>
                <w:sz w:val="22"/>
                <w:szCs w:val="22"/>
                <w:u w:val="single"/>
                <w:lang w:val="ru-RU"/>
              </w:rPr>
              <w:t>Поставщик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 или Покупателя поскольку возможны случаи невыполнения, и не по вине или </w:t>
            </w:r>
            <w:r w:rsidR="004929E1"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>халатности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 сторон</w:t>
            </w:r>
            <w:r w:rsidR="004929E1"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>а претендующая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  на освобождения от </w:t>
            </w:r>
            <w:r w:rsidR="004929E1"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>обязательств</w:t>
            </w:r>
            <w:r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 </w:t>
            </w:r>
            <w:r w:rsidR="004929E1" w:rsidRPr="00DD04D3">
              <w:rPr>
                <w:color w:val="000000" w:themeColor="text1"/>
                <w:spacing w:val="-4"/>
                <w:w w:val="105"/>
                <w:sz w:val="22"/>
                <w:szCs w:val="22"/>
                <w:lang w:val="ru-RU"/>
              </w:rPr>
              <w:t xml:space="preserve">по данной Статье 4, а просто ввиду </w:t>
            </w:r>
            <w:r w:rsidR="004929E1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появления причины задержки. Любая из таких причин невыполнения обязательств будет продолжаться только в течении времени пока причина остается вне контроля стороны заявившей о невыполнение обязательств по Статье 4 и только </w:t>
            </w:r>
            <w:proofErr w:type="gramStart"/>
            <w:r w:rsidR="004929E1" w:rsidRPr="00DD04D3">
              <w:rPr>
                <w:color w:val="000000" w:themeColor="text1"/>
                <w:sz w:val="22"/>
                <w:szCs w:val="22"/>
                <w:lang w:val="ru-RU"/>
              </w:rPr>
              <w:t>в объеме</w:t>
            </w:r>
            <w:proofErr w:type="gramEnd"/>
            <w:r w:rsidR="004929E1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определенном причиной задержки. </w:t>
            </w:r>
            <w:proofErr w:type="gramStart"/>
            <w:r w:rsidR="004929E1" w:rsidRPr="00DD04D3">
              <w:rPr>
                <w:color w:val="000000" w:themeColor="text1"/>
                <w:sz w:val="22"/>
                <w:szCs w:val="22"/>
                <w:lang w:val="ru-RU"/>
              </w:rPr>
              <w:t>Любая сторона</w:t>
            </w:r>
            <w:proofErr w:type="gramEnd"/>
            <w:r w:rsidR="004929E1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претендующая на освобождение от обязательств по данной Статье 4 использует все возможные </w:t>
            </w:r>
            <w:r w:rsidR="004929E1" w:rsidRPr="00A60A39">
              <w:rPr>
                <w:color w:val="000000" w:themeColor="text1"/>
                <w:sz w:val="22"/>
                <w:szCs w:val="22"/>
                <w:lang w:val="ru-RU"/>
              </w:rPr>
              <w:t xml:space="preserve">и </w:t>
            </w:r>
            <w:r w:rsidR="004929E1" w:rsidRPr="00DD04D3">
              <w:rPr>
                <w:color w:val="000000" w:themeColor="text1"/>
                <w:sz w:val="22"/>
                <w:szCs w:val="22"/>
                <w:lang w:val="ru-RU"/>
              </w:rPr>
              <w:t>допустимые усилия для того чтобы минимизировать последствия таких событий и выполнение своей работы такой стороной не считается освобождением согласно данной Статьи</w:t>
            </w:r>
            <w:r w:rsidR="002C6499" w:rsidRPr="00DD04D3">
              <w:rPr>
                <w:color w:val="000000" w:themeColor="text1"/>
                <w:sz w:val="22"/>
                <w:szCs w:val="22"/>
                <w:lang w:val="ru-RU"/>
              </w:rPr>
              <w:t xml:space="preserve"> 4</w:t>
            </w:r>
            <w:r w:rsidR="004929E1" w:rsidRPr="00DD04D3">
              <w:rPr>
                <w:color w:val="000000" w:themeColor="text1"/>
                <w:spacing w:val="25"/>
                <w:sz w:val="22"/>
                <w:szCs w:val="22"/>
                <w:lang w:val="ru-RU"/>
              </w:rPr>
              <w:t xml:space="preserve"> </w:t>
            </w:r>
          </w:p>
          <w:p w:rsidR="002C6499" w:rsidRPr="00DD04D3" w:rsidRDefault="002C6499" w:rsidP="004929E1">
            <w:pPr>
              <w:pStyle w:val="a4"/>
              <w:spacing w:before="2" w:line="254" w:lineRule="auto"/>
              <w:ind w:right="34"/>
              <w:rPr>
                <w:color w:val="000000" w:themeColor="text1"/>
                <w:spacing w:val="25"/>
                <w:sz w:val="22"/>
                <w:szCs w:val="22"/>
                <w:lang w:val="ru-RU"/>
              </w:rPr>
            </w:pPr>
          </w:p>
          <w:p w:rsidR="002C6499" w:rsidRPr="00DD04D3" w:rsidRDefault="002C6499" w:rsidP="004929E1">
            <w:pPr>
              <w:pStyle w:val="a4"/>
              <w:spacing w:before="2" w:line="254" w:lineRule="auto"/>
              <w:ind w:right="34"/>
              <w:rPr>
                <w:color w:val="000000" w:themeColor="text1"/>
                <w:spacing w:val="-4"/>
                <w:sz w:val="22"/>
                <w:szCs w:val="22"/>
                <w:lang w:val="ru-RU"/>
              </w:rPr>
            </w:pPr>
            <w:r w:rsidRPr="00DD04D3">
              <w:rPr>
                <w:color w:val="000000" w:themeColor="text1"/>
                <w:spacing w:val="-4"/>
                <w:sz w:val="22"/>
                <w:szCs w:val="22"/>
                <w:lang w:val="ru-RU"/>
              </w:rPr>
              <w:t>ПОКУПАТЕЛ</w:t>
            </w:r>
            <w:r w:rsidR="002B42CD">
              <w:rPr>
                <w:color w:val="000000" w:themeColor="text1"/>
                <w:spacing w:val="-4"/>
                <w:sz w:val="22"/>
                <w:szCs w:val="22"/>
                <w:lang w:val="ru-RU"/>
              </w:rPr>
              <w:t>Ь</w:t>
            </w:r>
          </w:p>
          <w:p w:rsidR="00F8499B" w:rsidRPr="00DD04D3" w:rsidRDefault="008B7EFB" w:rsidP="004929E1">
            <w:pPr>
              <w:pStyle w:val="a4"/>
              <w:spacing w:before="2" w:line="254" w:lineRule="auto"/>
              <w:ind w:right="34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w w:val="105"/>
                <w:sz w:val="22"/>
                <w:szCs w:val="22"/>
              </w:rPr>
              <w:t>JSC “Uzbekistan Airways”</w:t>
            </w:r>
          </w:p>
        </w:tc>
      </w:tr>
    </w:tbl>
    <w:p w:rsidR="00670C37" w:rsidRPr="00DD04D3" w:rsidRDefault="00670C37" w:rsidP="006C444D">
      <w:pPr>
        <w:ind w:right="141" w:firstLine="29"/>
        <w:jc w:val="both"/>
        <w:rPr>
          <w:color w:val="000000" w:themeColor="text1"/>
          <w:lang w:val="ru-RU"/>
        </w:rPr>
      </w:pPr>
    </w:p>
    <w:sectPr w:rsidR="00670C37" w:rsidRPr="00DD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8FF"/>
    <w:multiLevelType w:val="multilevel"/>
    <w:tmpl w:val="FFFFFFFF"/>
    <w:lvl w:ilvl="0">
      <w:start w:val="14"/>
      <w:numFmt w:val="decimal"/>
      <w:lvlText w:val="%1"/>
      <w:lvlJc w:val="left"/>
      <w:pPr>
        <w:ind w:left="727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660"/>
      </w:pPr>
      <w:rPr>
        <w:rFonts w:ascii="Arial" w:eastAsia="Arial" w:hAnsi="Arial" w:cs="Arial" w:hint="default"/>
        <w:color w:val="2D2D2F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97" w:hanging="660"/>
      </w:pPr>
      <w:rPr>
        <w:rFonts w:hint="default"/>
      </w:rPr>
    </w:lvl>
    <w:lvl w:ilvl="3">
      <w:numFmt w:val="bullet"/>
      <w:lvlText w:val="•"/>
      <w:lvlJc w:val="left"/>
      <w:pPr>
        <w:ind w:left="3836" w:hanging="660"/>
      </w:pPr>
      <w:rPr>
        <w:rFonts w:hint="default"/>
      </w:rPr>
    </w:lvl>
    <w:lvl w:ilvl="4">
      <w:numFmt w:val="bullet"/>
      <w:lvlText w:val="•"/>
      <w:lvlJc w:val="left"/>
      <w:pPr>
        <w:ind w:left="4875" w:hanging="660"/>
      </w:pPr>
      <w:rPr>
        <w:rFonts w:hint="default"/>
      </w:rPr>
    </w:lvl>
    <w:lvl w:ilvl="5">
      <w:numFmt w:val="bullet"/>
      <w:lvlText w:val="•"/>
      <w:lvlJc w:val="left"/>
      <w:pPr>
        <w:ind w:left="5914" w:hanging="660"/>
      </w:pPr>
      <w:rPr>
        <w:rFonts w:hint="default"/>
      </w:rPr>
    </w:lvl>
    <w:lvl w:ilvl="6">
      <w:numFmt w:val="bullet"/>
      <w:lvlText w:val="•"/>
      <w:lvlJc w:val="left"/>
      <w:pPr>
        <w:ind w:left="6953" w:hanging="660"/>
      </w:pPr>
      <w:rPr>
        <w:rFonts w:hint="default"/>
      </w:rPr>
    </w:lvl>
    <w:lvl w:ilvl="7">
      <w:numFmt w:val="bullet"/>
      <w:lvlText w:val="•"/>
      <w:lvlJc w:val="left"/>
      <w:pPr>
        <w:ind w:left="7992" w:hanging="660"/>
      </w:pPr>
      <w:rPr>
        <w:rFonts w:hint="default"/>
      </w:rPr>
    </w:lvl>
    <w:lvl w:ilvl="8">
      <w:numFmt w:val="bullet"/>
      <w:lvlText w:val="•"/>
      <w:lvlJc w:val="left"/>
      <w:pPr>
        <w:ind w:left="9031" w:hanging="660"/>
      </w:pPr>
      <w:rPr>
        <w:rFonts w:hint="default"/>
      </w:rPr>
    </w:lvl>
  </w:abstractNum>
  <w:abstractNum w:abstractNumId="1" w15:restartNumberingAfterBreak="0">
    <w:nsid w:val="03C547BD"/>
    <w:multiLevelType w:val="multilevel"/>
    <w:tmpl w:val="CE8A33D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2D2B2F"/>
      </w:rPr>
    </w:lvl>
    <w:lvl w:ilvl="1">
      <w:start w:val="4"/>
      <w:numFmt w:val="decimal"/>
      <w:lvlText w:val="%1.%2"/>
      <w:lvlJc w:val="left"/>
      <w:pPr>
        <w:ind w:left="834" w:hanging="435"/>
      </w:pPr>
      <w:rPr>
        <w:rFonts w:hint="default"/>
        <w:color w:val="2D2B2F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  <w:color w:val="2D2B2F"/>
      </w:rPr>
    </w:lvl>
    <w:lvl w:ilvl="3">
      <w:start w:val="1"/>
      <w:numFmt w:val="decimal"/>
      <w:lvlText w:val="%1.%2.%3.%4"/>
      <w:lvlJc w:val="left"/>
      <w:pPr>
        <w:ind w:left="1917" w:hanging="720"/>
      </w:pPr>
      <w:rPr>
        <w:rFonts w:hint="default"/>
        <w:color w:val="2D2B2F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  <w:color w:val="2D2B2F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  <w:color w:val="2D2B2F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  <w:color w:val="2D2B2F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  <w:color w:val="2D2B2F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  <w:color w:val="2D2B2F"/>
      </w:rPr>
    </w:lvl>
  </w:abstractNum>
  <w:abstractNum w:abstractNumId="2" w15:restartNumberingAfterBreak="0">
    <w:nsid w:val="05BF0FBD"/>
    <w:multiLevelType w:val="multilevel"/>
    <w:tmpl w:val="FFFFFFFF"/>
    <w:lvl w:ilvl="0">
      <w:start w:val="2"/>
      <w:numFmt w:val="decimal"/>
      <w:lvlText w:val="%1."/>
      <w:lvlJc w:val="left"/>
      <w:pPr>
        <w:ind w:left="388" w:hanging="222"/>
        <w:jc w:val="right"/>
      </w:pPr>
      <w:rPr>
        <w:rFonts w:hint="default"/>
        <w:b/>
        <w:bCs/>
        <w:spacing w:val="-1"/>
        <w:w w:val="107"/>
      </w:rPr>
    </w:lvl>
    <w:lvl w:ilvl="1">
      <w:start w:val="1"/>
      <w:numFmt w:val="decimal"/>
      <w:lvlText w:val="%1.%2."/>
      <w:lvlJc w:val="left"/>
      <w:pPr>
        <w:ind w:left="710" w:hanging="407"/>
      </w:pPr>
      <w:rPr>
        <w:rFonts w:hint="default"/>
        <w:spacing w:val="-1"/>
        <w:w w:val="105"/>
      </w:rPr>
    </w:lvl>
    <w:lvl w:ilvl="2">
      <w:numFmt w:val="bullet"/>
      <w:lvlText w:val="•"/>
      <w:lvlJc w:val="left"/>
      <w:pPr>
        <w:ind w:left="720" w:hanging="407"/>
      </w:pPr>
      <w:rPr>
        <w:rFonts w:hint="default"/>
      </w:rPr>
    </w:lvl>
    <w:lvl w:ilvl="3">
      <w:numFmt w:val="bullet"/>
      <w:lvlText w:val="•"/>
      <w:lvlJc w:val="left"/>
      <w:pPr>
        <w:ind w:left="626" w:hanging="407"/>
      </w:pPr>
      <w:rPr>
        <w:rFonts w:hint="default"/>
      </w:rPr>
    </w:lvl>
    <w:lvl w:ilvl="4">
      <w:numFmt w:val="bullet"/>
      <w:lvlText w:val="•"/>
      <w:lvlJc w:val="left"/>
      <w:pPr>
        <w:ind w:left="532" w:hanging="407"/>
      </w:pPr>
      <w:rPr>
        <w:rFonts w:hint="default"/>
      </w:rPr>
    </w:lvl>
    <w:lvl w:ilvl="5">
      <w:numFmt w:val="bullet"/>
      <w:lvlText w:val="•"/>
      <w:lvlJc w:val="left"/>
      <w:pPr>
        <w:ind w:left="439" w:hanging="407"/>
      </w:pPr>
      <w:rPr>
        <w:rFonts w:hint="default"/>
      </w:rPr>
    </w:lvl>
    <w:lvl w:ilvl="6">
      <w:numFmt w:val="bullet"/>
      <w:lvlText w:val="•"/>
      <w:lvlJc w:val="left"/>
      <w:pPr>
        <w:ind w:left="345" w:hanging="407"/>
      </w:pPr>
      <w:rPr>
        <w:rFonts w:hint="default"/>
      </w:rPr>
    </w:lvl>
    <w:lvl w:ilvl="7">
      <w:numFmt w:val="bullet"/>
      <w:lvlText w:val="•"/>
      <w:lvlJc w:val="left"/>
      <w:pPr>
        <w:ind w:left="252" w:hanging="407"/>
      </w:pPr>
      <w:rPr>
        <w:rFonts w:hint="default"/>
      </w:rPr>
    </w:lvl>
    <w:lvl w:ilvl="8">
      <w:numFmt w:val="bullet"/>
      <w:lvlText w:val="•"/>
      <w:lvlJc w:val="left"/>
      <w:pPr>
        <w:ind w:left="158" w:hanging="407"/>
      </w:pPr>
      <w:rPr>
        <w:rFonts w:hint="default"/>
      </w:rPr>
    </w:lvl>
  </w:abstractNum>
  <w:abstractNum w:abstractNumId="3" w15:restartNumberingAfterBreak="0">
    <w:nsid w:val="07480E0E"/>
    <w:multiLevelType w:val="multilevel"/>
    <w:tmpl w:val="FFFFFFFF"/>
    <w:lvl w:ilvl="0">
      <w:start w:val="8"/>
      <w:numFmt w:val="decimal"/>
      <w:lvlText w:val="%1."/>
      <w:lvlJc w:val="left"/>
      <w:pPr>
        <w:ind w:left="713" w:hanging="350"/>
      </w:pPr>
      <w:rPr>
        <w:rFonts w:ascii="Arial" w:eastAsia="Arial" w:hAnsi="Arial" w:cs="Arial" w:hint="default"/>
        <w:b/>
        <w:bCs/>
        <w:color w:val="2B2A2D"/>
        <w:spacing w:val="-1"/>
        <w:w w:val="110"/>
        <w:sz w:val="19"/>
        <w:szCs w:val="19"/>
      </w:rPr>
    </w:lvl>
    <w:lvl w:ilvl="1">
      <w:start w:val="1"/>
      <w:numFmt w:val="decimal"/>
      <w:lvlText w:val="%1.%2."/>
      <w:lvlJc w:val="left"/>
      <w:pPr>
        <w:ind w:left="704" w:hanging="502"/>
      </w:pPr>
      <w:rPr>
        <w:rFonts w:ascii="Arial" w:eastAsia="Arial" w:hAnsi="Arial" w:cs="Arial" w:hint="default"/>
        <w:color w:val="3B3A3D"/>
        <w:spacing w:val="-1"/>
        <w:w w:val="104"/>
        <w:sz w:val="19"/>
        <w:szCs w:val="19"/>
      </w:rPr>
    </w:lvl>
    <w:lvl w:ilvl="2">
      <w:numFmt w:val="bullet"/>
      <w:lvlText w:val="•"/>
      <w:lvlJc w:val="left"/>
      <w:pPr>
        <w:ind w:left="1214" w:hanging="502"/>
      </w:pPr>
      <w:rPr>
        <w:rFonts w:hint="default"/>
      </w:rPr>
    </w:lvl>
    <w:lvl w:ilvl="3">
      <w:numFmt w:val="bullet"/>
      <w:lvlText w:val="•"/>
      <w:lvlJc w:val="left"/>
      <w:pPr>
        <w:ind w:left="1709" w:hanging="502"/>
      </w:pPr>
      <w:rPr>
        <w:rFonts w:hint="default"/>
      </w:rPr>
    </w:lvl>
    <w:lvl w:ilvl="4">
      <w:numFmt w:val="bullet"/>
      <w:lvlText w:val="•"/>
      <w:lvlJc w:val="left"/>
      <w:pPr>
        <w:ind w:left="2204" w:hanging="502"/>
      </w:pPr>
      <w:rPr>
        <w:rFonts w:hint="default"/>
      </w:rPr>
    </w:lvl>
    <w:lvl w:ilvl="5">
      <w:numFmt w:val="bullet"/>
      <w:lvlText w:val="•"/>
      <w:lvlJc w:val="left"/>
      <w:pPr>
        <w:ind w:left="2699" w:hanging="502"/>
      </w:pPr>
      <w:rPr>
        <w:rFonts w:hint="default"/>
      </w:rPr>
    </w:lvl>
    <w:lvl w:ilvl="6">
      <w:numFmt w:val="bullet"/>
      <w:lvlText w:val="•"/>
      <w:lvlJc w:val="left"/>
      <w:pPr>
        <w:ind w:left="3194" w:hanging="502"/>
      </w:pPr>
      <w:rPr>
        <w:rFonts w:hint="default"/>
      </w:rPr>
    </w:lvl>
    <w:lvl w:ilvl="7">
      <w:numFmt w:val="bullet"/>
      <w:lvlText w:val="•"/>
      <w:lvlJc w:val="left"/>
      <w:pPr>
        <w:ind w:left="3689" w:hanging="502"/>
      </w:pPr>
      <w:rPr>
        <w:rFonts w:hint="default"/>
      </w:rPr>
    </w:lvl>
    <w:lvl w:ilvl="8">
      <w:numFmt w:val="bullet"/>
      <w:lvlText w:val="•"/>
      <w:lvlJc w:val="left"/>
      <w:pPr>
        <w:ind w:left="4184" w:hanging="502"/>
      </w:pPr>
      <w:rPr>
        <w:rFonts w:hint="default"/>
      </w:rPr>
    </w:lvl>
  </w:abstractNum>
  <w:abstractNum w:abstractNumId="4" w15:restartNumberingAfterBreak="0">
    <w:nsid w:val="160313F6"/>
    <w:multiLevelType w:val="multilevel"/>
    <w:tmpl w:val="EE561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  <w:u w:val="thick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  <w:u w:val="thick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  <w:u w:val="thick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  <w:u w:val="thick"/>
      </w:rPr>
    </w:lvl>
  </w:abstractNum>
  <w:abstractNum w:abstractNumId="5" w15:restartNumberingAfterBreak="0">
    <w:nsid w:val="163E0104"/>
    <w:multiLevelType w:val="hybridMultilevel"/>
    <w:tmpl w:val="7D3A8236"/>
    <w:lvl w:ilvl="0" w:tplc="9C3AD8D8">
      <w:start w:val="1"/>
      <w:numFmt w:val="decimal"/>
      <w:lvlText w:val="%1."/>
      <w:lvlJc w:val="left"/>
      <w:pPr>
        <w:ind w:left="511" w:hanging="360"/>
      </w:pPr>
      <w:rPr>
        <w:rFonts w:hint="default"/>
        <w:w w:val="105"/>
        <w:sz w:val="19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6" w15:restartNumberingAfterBreak="0">
    <w:nsid w:val="16FD0F45"/>
    <w:multiLevelType w:val="hybridMultilevel"/>
    <w:tmpl w:val="3754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5382"/>
    <w:multiLevelType w:val="hybridMultilevel"/>
    <w:tmpl w:val="B046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2634"/>
    <w:multiLevelType w:val="multilevel"/>
    <w:tmpl w:val="9CDE80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6634FA"/>
    <w:multiLevelType w:val="hybridMultilevel"/>
    <w:tmpl w:val="FFFFFFFF"/>
    <w:lvl w:ilvl="0" w:tplc="56E05E50">
      <w:start w:val="1"/>
      <w:numFmt w:val="decimal"/>
      <w:lvlText w:val="%1."/>
      <w:lvlJc w:val="left"/>
      <w:pPr>
        <w:ind w:left="371" w:hanging="220"/>
        <w:jc w:val="right"/>
      </w:pPr>
      <w:rPr>
        <w:rFonts w:hint="default"/>
        <w:spacing w:val="-11"/>
        <w:w w:val="107"/>
        <w:u w:val="thick" w:color="2F2D31"/>
      </w:rPr>
    </w:lvl>
    <w:lvl w:ilvl="1" w:tplc="95D0E8C0">
      <w:numFmt w:val="bullet"/>
      <w:lvlText w:val="•"/>
      <w:lvlJc w:val="left"/>
      <w:pPr>
        <w:ind w:left="918" w:hanging="220"/>
      </w:pPr>
      <w:rPr>
        <w:rFonts w:hint="default"/>
      </w:rPr>
    </w:lvl>
    <w:lvl w:ilvl="2" w:tplc="8A066AA8">
      <w:numFmt w:val="bullet"/>
      <w:lvlText w:val="•"/>
      <w:lvlJc w:val="left"/>
      <w:pPr>
        <w:ind w:left="1456" w:hanging="220"/>
      </w:pPr>
      <w:rPr>
        <w:rFonts w:hint="default"/>
      </w:rPr>
    </w:lvl>
    <w:lvl w:ilvl="3" w:tplc="2FECF59E">
      <w:numFmt w:val="bullet"/>
      <w:lvlText w:val="•"/>
      <w:lvlJc w:val="left"/>
      <w:pPr>
        <w:ind w:left="1994" w:hanging="220"/>
      </w:pPr>
      <w:rPr>
        <w:rFonts w:hint="default"/>
      </w:rPr>
    </w:lvl>
    <w:lvl w:ilvl="4" w:tplc="4558C396">
      <w:numFmt w:val="bullet"/>
      <w:lvlText w:val="•"/>
      <w:lvlJc w:val="left"/>
      <w:pPr>
        <w:ind w:left="2532" w:hanging="220"/>
      </w:pPr>
      <w:rPr>
        <w:rFonts w:hint="default"/>
      </w:rPr>
    </w:lvl>
    <w:lvl w:ilvl="5" w:tplc="00BED4AA">
      <w:numFmt w:val="bullet"/>
      <w:lvlText w:val="•"/>
      <w:lvlJc w:val="left"/>
      <w:pPr>
        <w:ind w:left="3070" w:hanging="220"/>
      </w:pPr>
      <w:rPr>
        <w:rFonts w:hint="default"/>
      </w:rPr>
    </w:lvl>
    <w:lvl w:ilvl="6" w:tplc="1E087A80">
      <w:numFmt w:val="bullet"/>
      <w:lvlText w:val="•"/>
      <w:lvlJc w:val="left"/>
      <w:pPr>
        <w:ind w:left="3608" w:hanging="220"/>
      </w:pPr>
      <w:rPr>
        <w:rFonts w:hint="default"/>
      </w:rPr>
    </w:lvl>
    <w:lvl w:ilvl="7" w:tplc="F32685F6">
      <w:numFmt w:val="bullet"/>
      <w:lvlText w:val="•"/>
      <w:lvlJc w:val="left"/>
      <w:pPr>
        <w:ind w:left="4146" w:hanging="220"/>
      </w:pPr>
      <w:rPr>
        <w:rFonts w:hint="default"/>
      </w:rPr>
    </w:lvl>
    <w:lvl w:ilvl="8" w:tplc="C968104E">
      <w:numFmt w:val="bullet"/>
      <w:lvlText w:val="•"/>
      <w:lvlJc w:val="left"/>
      <w:pPr>
        <w:ind w:left="4684" w:hanging="220"/>
      </w:pPr>
      <w:rPr>
        <w:rFonts w:hint="default"/>
      </w:rPr>
    </w:lvl>
  </w:abstractNum>
  <w:abstractNum w:abstractNumId="10" w15:restartNumberingAfterBreak="0">
    <w:nsid w:val="1E184353"/>
    <w:multiLevelType w:val="multilevel"/>
    <w:tmpl w:val="170C8C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thick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thick"/>
      </w:rPr>
    </w:lvl>
  </w:abstractNum>
  <w:abstractNum w:abstractNumId="11" w15:restartNumberingAfterBreak="0">
    <w:nsid w:val="1F912FE6"/>
    <w:multiLevelType w:val="multilevel"/>
    <w:tmpl w:val="6AF815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4" w:hanging="1800"/>
      </w:pPr>
      <w:rPr>
        <w:rFonts w:hint="default"/>
      </w:rPr>
    </w:lvl>
  </w:abstractNum>
  <w:abstractNum w:abstractNumId="12" w15:restartNumberingAfterBreak="0">
    <w:nsid w:val="20616CB4"/>
    <w:multiLevelType w:val="multilevel"/>
    <w:tmpl w:val="85C0B522"/>
    <w:lvl w:ilvl="0">
      <w:start w:val="1"/>
      <w:numFmt w:val="decimal"/>
      <w:lvlText w:val="%1."/>
      <w:lvlJc w:val="left"/>
      <w:pPr>
        <w:ind w:left="930" w:hanging="222"/>
      </w:pPr>
      <w:rPr>
        <w:rFonts w:ascii="Arial" w:eastAsia="Arial" w:hAnsi="Arial" w:cs="Arial" w:hint="default"/>
        <w:b/>
        <w:bCs/>
        <w:color w:val="2A2A2D"/>
        <w:spacing w:val="-1"/>
        <w:w w:val="100"/>
        <w:sz w:val="19"/>
        <w:szCs w:val="19"/>
      </w:rPr>
    </w:lvl>
    <w:lvl w:ilvl="1">
      <w:start w:val="1"/>
      <w:numFmt w:val="decimal"/>
      <w:lvlText w:val="%1.%2."/>
      <w:lvlJc w:val="left"/>
      <w:pPr>
        <w:ind w:left="1103" w:hanging="381"/>
      </w:pPr>
      <w:rPr>
        <w:rFonts w:hint="default"/>
        <w:spacing w:val="-4"/>
        <w:w w:val="94"/>
      </w:rPr>
    </w:lvl>
    <w:lvl w:ilvl="2">
      <w:numFmt w:val="bullet"/>
      <w:lvlText w:val="•"/>
      <w:lvlJc w:val="left"/>
      <w:pPr>
        <w:ind w:left="1552" w:hanging="381"/>
      </w:pPr>
      <w:rPr>
        <w:rFonts w:hint="default"/>
      </w:rPr>
    </w:lvl>
    <w:lvl w:ilvl="3">
      <w:numFmt w:val="bullet"/>
      <w:lvlText w:val="•"/>
      <w:lvlJc w:val="left"/>
      <w:pPr>
        <w:ind w:left="2004" w:hanging="381"/>
      </w:pPr>
      <w:rPr>
        <w:rFonts w:hint="default"/>
      </w:rPr>
    </w:lvl>
    <w:lvl w:ilvl="4">
      <w:numFmt w:val="bullet"/>
      <w:lvlText w:val="•"/>
      <w:lvlJc w:val="left"/>
      <w:pPr>
        <w:ind w:left="2456" w:hanging="381"/>
      </w:pPr>
      <w:rPr>
        <w:rFonts w:hint="default"/>
      </w:rPr>
    </w:lvl>
    <w:lvl w:ilvl="5">
      <w:numFmt w:val="bullet"/>
      <w:lvlText w:val="•"/>
      <w:lvlJc w:val="left"/>
      <w:pPr>
        <w:ind w:left="2908" w:hanging="381"/>
      </w:pPr>
      <w:rPr>
        <w:rFonts w:hint="default"/>
      </w:rPr>
    </w:lvl>
    <w:lvl w:ilvl="6">
      <w:numFmt w:val="bullet"/>
      <w:lvlText w:val="•"/>
      <w:lvlJc w:val="left"/>
      <w:pPr>
        <w:ind w:left="3361" w:hanging="381"/>
      </w:pPr>
      <w:rPr>
        <w:rFonts w:hint="default"/>
      </w:rPr>
    </w:lvl>
    <w:lvl w:ilvl="7">
      <w:numFmt w:val="bullet"/>
      <w:lvlText w:val="•"/>
      <w:lvlJc w:val="left"/>
      <w:pPr>
        <w:ind w:left="3813" w:hanging="381"/>
      </w:pPr>
      <w:rPr>
        <w:rFonts w:hint="default"/>
      </w:rPr>
    </w:lvl>
    <w:lvl w:ilvl="8">
      <w:numFmt w:val="bullet"/>
      <w:lvlText w:val="•"/>
      <w:lvlJc w:val="left"/>
      <w:pPr>
        <w:ind w:left="4265" w:hanging="381"/>
      </w:pPr>
      <w:rPr>
        <w:rFonts w:hint="default"/>
      </w:rPr>
    </w:lvl>
  </w:abstractNum>
  <w:abstractNum w:abstractNumId="13" w15:restartNumberingAfterBreak="0">
    <w:nsid w:val="22CE7233"/>
    <w:multiLevelType w:val="hybridMultilevel"/>
    <w:tmpl w:val="A282C164"/>
    <w:lvl w:ilvl="0" w:tplc="444C961E">
      <w:start w:val="2"/>
      <w:numFmt w:val="decimal"/>
      <w:lvlText w:val="%1."/>
      <w:lvlJc w:val="left"/>
      <w:pPr>
        <w:ind w:left="720" w:hanging="360"/>
      </w:pPr>
      <w:rPr>
        <w:rFonts w:hint="default"/>
        <w:b/>
        <w:w w:val="105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37BD5"/>
    <w:multiLevelType w:val="multilevel"/>
    <w:tmpl w:val="FFFFFFFF"/>
    <w:lvl w:ilvl="0">
      <w:start w:val="13"/>
      <w:numFmt w:val="decimal"/>
      <w:lvlText w:val="%1"/>
      <w:lvlJc w:val="left"/>
      <w:pPr>
        <w:ind w:left="715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570"/>
      </w:pPr>
      <w:rPr>
        <w:rFonts w:ascii="Arial" w:eastAsia="Arial" w:hAnsi="Arial" w:cs="Arial" w:hint="default"/>
        <w:color w:val="2D2D2F"/>
        <w:spacing w:val="-26"/>
        <w:w w:val="99"/>
        <w:sz w:val="20"/>
        <w:szCs w:val="20"/>
      </w:rPr>
    </w:lvl>
    <w:lvl w:ilvl="2">
      <w:numFmt w:val="bullet"/>
      <w:lvlText w:val="•"/>
      <w:lvlJc w:val="left"/>
      <w:pPr>
        <w:ind w:left="2797" w:hanging="570"/>
      </w:pPr>
      <w:rPr>
        <w:rFonts w:hint="default"/>
      </w:rPr>
    </w:lvl>
    <w:lvl w:ilvl="3">
      <w:numFmt w:val="bullet"/>
      <w:lvlText w:val="•"/>
      <w:lvlJc w:val="left"/>
      <w:pPr>
        <w:ind w:left="3836" w:hanging="570"/>
      </w:pPr>
      <w:rPr>
        <w:rFonts w:hint="default"/>
      </w:rPr>
    </w:lvl>
    <w:lvl w:ilvl="4">
      <w:numFmt w:val="bullet"/>
      <w:lvlText w:val="•"/>
      <w:lvlJc w:val="left"/>
      <w:pPr>
        <w:ind w:left="4875" w:hanging="570"/>
      </w:pPr>
      <w:rPr>
        <w:rFonts w:hint="default"/>
      </w:rPr>
    </w:lvl>
    <w:lvl w:ilvl="5">
      <w:numFmt w:val="bullet"/>
      <w:lvlText w:val="•"/>
      <w:lvlJc w:val="left"/>
      <w:pPr>
        <w:ind w:left="5914" w:hanging="570"/>
      </w:pPr>
      <w:rPr>
        <w:rFonts w:hint="default"/>
      </w:rPr>
    </w:lvl>
    <w:lvl w:ilvl="6">
      <w:numFmt w:val="bullet"/>
      <w:lvlText w:val="•"/>
      <w:lvlJc w:val="left"/>
      <w:pPr>
        <w:ind w:left="6953" w:hanging="570"/>
      </w:pPr>
      <w:rPr>
        <w:rFonts w:hint="default"/>
      </w:rPr>
    </w:lvl>
    <w:lvl w:ilvl="7">
      <w:numFmt w:val="bullet"/>
      <w:lvlText w:val="•"/>
      <w:lvlJc w:val="left"/>
      <w:pPr>
        <w:ind w:left="7992" w:hanging="570"/>
      </w:pPr>
      <w:rPr>
        <w:rFonts w:hint="default"/>
      </w:rPr>
    </w:lvl>
    <w:lvl w:ilvl="8">
      <w:numFmt w:val="bullet"/>
      <w:lvlText w:val="•"/>
      <w:lvlJc w:val="left"/>
      <w:pPr>
        <w:ind w:left="9031" w:hanging="570"/>
      </w:pPr>
      <w:rPr>
        <w:rFonts w:hint="default"/>
      </w:rPr>
    </w:lvl>
  </w:abstractNum>
  <w:abstractNum w:abstractNumId="15" w15:restartNumberingAfterBreak="0">
    <w:nsid w:val="304C0EB4"/>
    <w:multiLevelType w:val="hybridMultilevel"/>
    <w:tmpl w:val="1B7240D4"/>
    <w:lvl w:ilvl="0" w:tplc="E5FA2336">
      <w:start w:val="5"/>
      <w:numFmt w:val="decimal"/>
      <w:lvlText w:val="%1."/>
      <w:lvlJc w:val="left"/>
      <w:pPr>
        <w:ind w:left="720" w:hanging="360"/>
      </w:pPr>
      <w:rPr>
        <w:rFonts w:hint="default"/>
        <w:color w:val="2D2B2F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A68C7"/>
    <w:multiLevelType w:val="multilevel"/>
    <w:tmpl w:val="D32E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thick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thick"/>
      </w:rPr>
    </w:lvl>
  </w:abstractNum>
  <w:abstractNum w:abstractNumId="17" w15:restartNumberingAfterBreak="0">
    <w:nsid w:val="31F84190"/>
    <w:multiLevelType w:val="multilevel"/>
    <w:tmpl w:val="FFFFFFFF"/>
    <w:lvl w:ilvl="0">
      <w:start w:val="2"/>
      <w:numFmt w:val="decimal"/>
      <w:lvlText w:val="%1."/>
      <w:lvlJc w:val="left"/>
      <w:pPr>
        <w:ind w:left="154" w:hanging="222"/>
        <w:jc w:val="right"/>
      </w:pPr>
      <w:rPr>
        <w:rFonts w:hint="default"/>
        <w:b/>
        <w:bCs/>
        <w:spacing w:val="0"/>
        <w:w w:val="72"/>
        <w:u w:val="thick" w:color="5B5B5B"/>
      </w:rPr>
    </w:lvl>
    <w:lvl w:ilvl="1">
      <w:start w:val="1"/>
      <w:numFmt w:val="decimal"/>
      <w:lvlText w:val="%1.%2"/>
      <w:lvlJc w:val="left"/>
      <w:pPr>
        <w:ind w:left="1218" w:hanging="326"/>
      </w:pPr>
      <w:rPr>
        <w:rFonts w:hint="default"/>
        <w:spacing w:val="-1"/>
        <w:w w:val="102"/>
        <w:u w:val="thick" w:color="2F2D31"/>
      </w:rPr>
    </w:lvl>
    <w:lvl w:ilvl="2">
      <w:numFmt w:val="bullet"/>
      <w:lvlText w:val="•"/>
      <w:lvlJc w:val="left"/>
      <w:pPr>
        <w:ind w:left="1079" w:hanging="326"/>
      </w:pPr>
      <w:rPr>
        <w:rFonts w:hint="default"/>
      </w:rPr>
    </w:lvl>
    <w:lvl w:ilvl="3">
      <w:numFmt w:val="bullet"/>
      <w:lvlText w:val="•"/>
      <w:lvlJc w:val="left"/>
      <w:pPr>
        <w:ind w:left="939" w:hanging="326"/>
      </w:pPr>
      <w:rPr>
        <w:rFonts w:hint="default"/>
      </w:rPr>
    </w:lvl>
    <w:lvl w:ilvl="4">
      <w:numFmt w:val="bullet"/>
      <w:lvlText w:val="•"/>
      <w:lvlJc w:val="left"/>
      <w:pPr>
        <w:ind w:left="799" w:hanging="326"/>
      </w:pPr>
      <w:rPr>
        <w:rFonts w:hint="default"/>
      </w:rPr>
    </w:lvl>
    <w:lvl w:ilvl="5">
      <w:numFmt w:val="bullet"/>
      <w:lvlText w:val="•"/>
      <w:lvlJc w:val="left"/>
      <w:pPr>
        <w:ind w:left="658" w:hanging="326"/>
      </w:pPr>
      <w:rPr>
        <w:rFonts w:hint="default"/>
      </w:rPr>
    </w:lvl>
    <w:lvl w:ilvl="6">
      <w:numFmt w:val="bullet"/>
      <w:lvlText w:val="•"/>
      <w:lvlJc w:val="left"/>
      <w:pPr>
        <w:ind w:left="518" w:hanging="326"/>
      </w:pPr>
      <w:rPr>
        <w:rFonts w:hint="default"/>
      </w:rPr>
    </w:lvl>
    <w:lvl w:ilvl="7">
      <w:numFmt w:val="bullet"/>
      <w:lvlText w:val="•"/>
      <w:lvlJc w:val="left"/>
      <w:pPr>
        <w:ind w:left="378" w:hanging="326"/>
      </w:pPr>
      <w:rPr>
        <w:rFonts w:hint="default"/>
      </w:rPr>
    </w:lvl>
    <w:lvl w:ilvl="8">
      <w:numFmt w:val="bullet"/>
      <w:lvlText w:val="•"/>
      <w:lvlJc w:val="left"/>
      <w:pPr>
        <w:ind w:left="237" w:hanging="326"/>
      </w:pPr>
      <w:rPr>
        <w:rFonts w:hint="default"/>
      </w:rPr>
    </w:lvl>
  </w:abstractNum>
  <w:abstractNum w:abstractNumId="18" w15:restartNumberingAfterBreak="0">
    <w:nsid w:val="32A064AA"/>
    <w:multiLevelType w:val="multilevel"/>
    <w:tmpl w:val="494AFBB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color w:val="2D2B2F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2D2B2F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2D2B2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D2B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D2B2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D2B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D2B2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D2B2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D2B2F"/>
      </w:rPr>
    </w:lvl>
  </w:abstractNum>
  <w:abstractNum w:abstractNumId="19" w15:restartNumberingAfterBreak="0">
    <w:nsid w:val="3E2004DF"/>
    <w:multiLevelType w:val="multilevel"/>
    <w:tmpl w:val="08C27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6283C10"/>
    <w:multiLevelType w:val="multilevel"/>
    <w:tmpl w:val="FFFFFFFF"/>
    <w:lvl w:ilvl="0">
      <w:start w:val="10"/>
      <w:numFmt w:val="decimal"/>
      <w:lvlText w:val="%1"/>
      <w:lvlJc w:val="left"/>
      <w:pPr>
        <w:ind w:left="16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" w:hanging="576"/>
        <w:jc w:val="right"/>
      </w:pPr>
      <w:rPr>
        <w:rFonts w:ascii="Arial" w:eastAsia="Arial" w:hAnsi="Arial" w:cs="Arial" w:hint="default"/>
        <w:color w:val="2B2A2D"/>
        <w:spacing w:val="-1"/>
        <w:w w:val="105"/>
        <w:sz w:val="19"/>
        <w:szCs w:val="19"/>
      </w:rPr>
    </w:lvl>
    <w:lvl w:ilvl="2">
      <w:numFmt w:val="bullet"/>
      <w:lvlText w:val="•"/>
      <w:lvlJc w:val="left"/>
      <w:pPr>
        <w:ind w:left="1306" w:hanging="576"/>
      </w:pPr>
      <w:rPr>
        <w:rFonts w:hint="default"/>
      </w:rPr>
    </w:lvl>
    <w:lvl w:ilvl="3">
      <w:numFmt w:val="bullet"/>
      <w:lvlText w:val="•"/>
      <w:lvlJc w:val="left"/>
      <w:pPr>
        <w:ind w:left="1880" w:hanging="576"/>
      </w:pPr>
      <w:rPr>
        <w:rFonts w:hint="default"/>
      </w:rPr>
    </w:lvl>
    <w:lvl w:ilvl="4">
      <w:numFmt w:val="bullet"/>
      <w:lvlText w:val="•"/>
      <w:lvlJc w:val="left"/>
      <w:pPr>
        <w:ind w:left="2453" w:hanging="576"/>
      </w:pPr>
      <w:rPr>
        <w:rFonts w:hint="default"/>
      </w:rPr>
    </w:lvl>
    <w:lvl w:ilvl="5">
      <w:numFmt w:val="bullet"/>
      <w:lvlText w:val="•"/>
      <w:lvlJc w:val="left"/>
      <w:pPr>
        <w:ind w:left="3027" w:hanging="576"/>
      </w:pPr>
      <w:rPr>
        <w:rFonts w:hint="default"/>
      </w:rPr>
    </w:lvl>
    <w:lvl w:ilvl="6">
      <w:numFmt w:val="bullet"/>
      <w:lvlText w:val="•"/>
      <w:lvlJc w:val="left"/>
      <w:pPr>
        <w:ind w:left="3600" w:hanging="576"/>
      </w:pPr>
      <w:rPr>
        <w:rFonts w:hint="default"/>
      </w:rPr>
    </w:lvl>
    <w:lvl w:ilvl="7">
      <w:numFmt w:val="bullet"/>
      <w:lvlText w:val="•"/>
      <w:lvlJc w:val="left"/>
      <w:pPr>
        <w:ind w:left="4174" w:hanging="576"/>
      </w:pPr>
      <w:rPr>
        <w:rFonts w:hint="default"/>
      </w:rPr>
    </w:lvl>
    <w:lvl w:ilvl="8">
      <w:numFmt w:val="bullet"/>
      <w:lvlText w:val="•"/>
      <w:lvlJc w:val="left"/>
      <w:pPr>
        <w:ind w:left="4747" w:hanging="576"/>
      </w:pPr>
      <w:rPr>
        <w:rFonts w:hint="default"/>
      </w:rPr>
    </w:lvl>
  </w:abstractNum>
  <w:abstractNum w:abstractNumId="21" w15:restartNumberingAfterBreak="0">
    <w:nsid w:val="48E948CC"/>
    <w:multiLevelType w:val="multilevel"/>
    <w:tmpl w:val="D61CA3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052CCF"/>
    <w:multiLevelType w:val="hybridMultilevel"/>
    <w:tmpl w:val="CDD60304"/>
    <w:lvl w:ilvl="0" w:tplc="C0A4C96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19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7B4"/>
    <w:multiLevelType w:val="multilevel"/>
    <w:tmpl w:val="B0D6A9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thick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thick"/>
      </w:rPr>
    </w:lvl>
  </w:abstractNum>
  <w:abstractNum w:abstractNumId="24" w15:restartNumberingAfterBreak="0">
    <w:nsid w:val="52205B3B"/>
    <w:multiLevelType w:val="multilevel"/>
    <w:tmpl w:val="CADC173A"/>
    <w:lvl w:ilvl="0">
      <w:start w:val="2"/>
      <w:numFmt w:val="decimal"/>
      <w:lvlText w:val="%1."/>
      <w:lvlJc w:val="left"/>
      <w:pPr>
        <w:ind w:left="388" w:hanging="222"/>
        <w:jc w:val="right"/>
      </w:pPr>
      <w:rPr>
        <w:rFonts w:hint="default"/>
        <w:b/>
        <w:bCs/>
        <w:spacing w:val="-1"/>
        <w:w w:val="107"/>
      </w:rPr>
    </w:lvl>
    <w:lvl w:ilvl="1">
      <w:start w:val="1"/>
      <w:numFmt w:val="decimal"/>
      <w:lvlText w:val="%1.%2."/>
      <w:lvlJc w:val="left"/>
      <w:pPr>
        <w:ind w:left="710" w:hanging="407"/>
      </w:pPr>
      <w:rPr>
        <w:rFonts w:hint="default"/>
        <w:spacing w:val="-1"/>
        <w:w w:val="105"/>
      </w:rPr>
    </w:lvl>
    <w:lvl w:ilvl="2">
      <w:numFmt w:val="bullet"/>
      <w:lvlText w:val="•"/>
      <w:lvlJc w:val="left"/>
      <w:pPr>
        <w:ind w:left="720" w:hanging="407"/>
      </w:pPr>
      <w:rPr>
        <w:rFonts w:hint="default"/>
      </w:rPr>
    </w:lvl>
    <w:lvl w:ilvl="3">
      <w:numFmt w:val="bullet"/>
      <w:lvlText w:val="•"/>
      <w:lvlJc w:val="left"/>
      <w:pPr>
        <w:ind w:left="626" w:hanging="407"/>
      </w:pPr>
      <w:rPr>
        <w:rFonts w:hint="default"/>
      </w:rPr>
    </w:lvl>
    <w:lvl w:ilvl="4">
      <w:numFmt w:val="bullet"/>
      <w:lvlText w:val="•"/>
      <w:lvlJc w:val="left"/>
      <w:pPr>
        <w:ind w:left="532" w:hanging="407"/>
      </w:pPr>
      <w:rPr>
        <w:rFonts w:hint="default"/>
      </w:rPr>
    </w:lvl>
    <w:lvl w:ilvl="5">
      <w:numFmt w:val="bullet"/>
      <w:lvlText w:val="•"/>
      <w:lvlJc w:val="left"/>
      <w:pPr>
        <w:ind w:left="439" w:hanging="407"/>
      </w:pPr>
      <w:rPr>
        <w:rFonts w:hint="default"/>
      </w:rPr>
    </w:lvl>
    <w:lvl w:ilvl="6">
      <w:numFmt w:val="bullet"/>
      <w:lvlText w:val="•"/>
      <w:lvlJc w:val="left"/>
      <w:pPr>
        <w:ind w:left="345" w:hanging="407"/>
      </w:pPr>
      <w:rPr>
        <w:rFonts w:hint="default"/>
      </w:rPr>
    </w:lvl>
    <w:lvl w:ilvl="7">
      <w:numFmt w:val="bullet"/>
      <w:lvlText w:val="•"/>
      <w:lvlJc w:val="left"/>
      <w:pPr>
        <w:ind w:left="252" w:hanging="407"/>
      </w:pPr>
      <w:rPr>
        <w:rFonts w:hint="default"/>
      </w:rPr>
    </w:lvl>
    <w:lvl w:ilvl="8">
      <w:numFmt w:val="bullet"/>
      <w:lvlText w:val="•"/>
      <w:lvlJc w:val="left"/>
      <w:pPr>
        <w:ind w:left="158" w:hanging="407"/>
      </w:pPr>
      <w:rPr>
        <w:rFonts w:hint="default"/>
      </w:rPr>
    </w:lvl>
  </w:abstractNum>
  <w:abstractNum w:abstractNumId="25" w15:restartNumberingAfterBreak="0">
    <w:nsid w:val="564564A8"/>
    <w:multiLevelType w:val="multilevel"/>
    <w:tmpl w:val="FFFFFFFF"/>
    <w:lvl w:ilvl="0">
      <w:start w:val="6"/>
      <w:numFmt w:val="decimal"/>
      <w:lvlText w:val="%1."/>
      <w:lvlJc w:val="left"/>
      <w:pPr>
        <w:ind w:left="401" w:hanging="245"/>
      </w:pPr>
      <w:rPr>
        <w:rFonts w:ascii="Arial" w:eastAsia="Arial" w:hAnsi="Arial" w:cs="Arial" w:hint="default"/>
        <w:b/>
        <w:bCs/>
        <w:color w:val="2D2B2F"/>
        <w:spacing w:val="-1"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153" w:hanging="643"/>
        <w:jc w:val="right"/>
      </w:pPr>
      <w:rPr>
        <w:rFonts w:ascii="Arial" w:eastAsia="Arial" w:hAnsi="Arial" w:cs="Arial" w:hint="default"/>
        <w:color w:val="2D2B2F"/>
        <w:spacing w:val="-1"/>
        <w:w w:val="101"/>
        <w:sz w:val="20"/>
        <w:szCs w:val="20"/>
      </w:rPr>
    </w:lvl>
    <w:lvl w:ilvl="2">
      <w:start w:val="1"/>
      <w:numFmt w:val="decimal"/>
      <w:lvlText w:val="%1.%2.%3."/>
      <w:lvlJc w:val="left"/>
      <w:pPr>
        <w:ind w:left="799" w:hanging="665"/>
      </w:pPr>
      <w:rPr>
        <w:rFonts w:ascii="Arial" w:eastAsia="Arial" w:hAnsi="Arial" w:cs="Arial" w:hint="default"/>
        <w:color w:val="2D2B2F"/>
        <w:spacing w:val="-9"/>
        <w:w w:val="94"/>
        <w:sz w:val="20"/>
        <w:szCs w:val="20"/>
      </w:rPr>
    </w:lvl>
    <w:lvl w:ilvl="3">
      <w:numFmt w:val="bullet"/>
      <w:lvlText w:val="•"/>
      <w:lvlJc w:val="left"/>
      <w:pPr>
        <w:ind w:left="694" w:hanging="665"/>
      </w:pPr>
      <w:rPr>
        <w:rFonts w:hint="default"/>
      </w:rPr>
    </w:lvl>
    <w:lvl w:ilvl="4">
      <w:numFmt w:val="bullet"/>
      <w:lvlText w:val="•"/>
      <w:lvlJc w:val="left"/>
      <w:pPr>
        <w:ind w:left="589" w:hanging="665"/>
      </w:pPr>
      <w:rPr>
        <w:rFonts w:hint="default"/>
      </w:rPr>
    </w:lvl>
    <w:lvl w:ilvl="5">
      <w:numFmt w:val="bullet"/>
      <w:lvlText w:val="•"/>
      <w:lvlJc w:val="left"/>
      <w:pPr>
        <w:ind w:left="483" w:hanging="665"/>
      </w:pPr>
      <w:rPr>
        <w:rFonts w:hint="default"/>
      </w:rPr>
    </w:lvl>
    <w:lvl w:ilvl="6">
      <w:numFmt w:val="bullet"/>
      <w:lvlText w:val="•"/>
      <w:lvlJc w:val="left"/>
      <w:pPr>
        <w:ind w:left="378" w:hanging="665"/>
      </w:pPr>
      <w:rPr>
        <w:rFonts w:hint="default"/>
      </w:rPr>
    </w:lvl>
    <w:lvl w:ilvl="7">
      <w:numFmt w:val="bullet"/>
      <w:lvlText w:val="•"/>
      <w:lvlJc w:val="left"/>
      <w:pPr>
        <w:ind w:left="272" w:hanging="665"/>
      </w:pPr>
      <w:rPr>
        <w:rFonts w:hint="default"/>
      </w:rPr>
    </w:lvl>
    <w:lvl w:ilvl="8">
      <w:numFmt w:val="bullet"/>
      <w:lvlText w:val="•"/>
      <w:lvlJc w:val="left"/>
      <w:pPr>
        <w:ind w:left="167" w:hanging="665"/>
      </w:pPr>
      <w:rPr>
        <w:rFonts w:hint="default"/>
      </w:rPr>
    </w:lvl>
  </w:abstractNum>
  <w:abstractNum w:abstractNumId="26" w15:restartNumberingAfterBreak="0">
    <w:nsid w:val="58840762"/>
    <w:multiLevelType w:val="hybridMultilevel"/>
    <w:tmpl w:val="FFFFFFFF"/>
    <w:lvl w:ilvl="0" w:tplc="B1B88416">
      <w:numFmt w:val="bullet"/>
      <w:lvlText w:val="-"/>
      <w:lvlJc w:val="left"/>
      <w:pPr>
        <w:ind w:left="282" w:hanging="122"/>
      </w:pPr>
      <w:rPr>
        <w:rFonts w:ascii="Arial" w:eastAsia="Arial" w:hAnsi="Arial" w:cs="Arial" w:hint="default"/>
        <w:color w:val="2D2D2F"/>
        <w:w w:val="104"/>
        <w:sz w:val="20"/>
        <w:szCs w:val="20"/>
      </w:rPr>
    </w:lvl>
    <w:lvl w:ilvl="1" w:tplc="AD2CF700">
      <w:numFmt w:val="bullet"/>
      <w:lvlText w:val="•"/>
      <w:lvlJc w:val="left"/>
      <w:pPr>
        <w:ind w:left="840" w:hanging="122"/>
      </w:pPr>
      <w:rPr>
        <w:rFonts w:hint="default"/>
      </w:rPr>
    </w:lvl>
    <w:lvl w:ilvl="2" w:tplc="84A29E0E">
      <w:numFmt w:val="bullet"/>
      <w:lvlText w:val="•"/>
      <w:lvlJc w:val="left"/>
      <w:pPr>
        <w:ind w:left="1400" w:hanging="122"/>
      </w:pPr>
      <w:rPr>
        <w:rFonts w:hint="default"/>
      </w:rPr>
    </w:lvl>
    <w:lvl w:ilvl="3" w:tplc="04128FD6">
      <w:numFmt w:val="bullet"/>
      <w:lvlText w:val="•"/>
      <w:lvlJc w:val="left"/>
      <w:pPr>
        <w:ind w:left="1961" w:hanging="122"/>
      </w:pPr>
      <w:rPr>
        <w:rFonts w:hint="default"/>
      </w:rPr>
    </w:lvl>
    <w:lvl w:ilvl="4" w:tplc="716CA718">
      <w:numFmt w:val="bullet"/>
      <w:lvlText w:val="•"/>
      <w:lvlJc w:val="left"/>
      <w:pPr>
        <w:ind w:left="2521" w:hanging="122"/>
      </w:pPr>
      <w:rPr>
        <w:rFonts w:hint="default"/>
      </w:rPr>
    </w:lvl>
    <w:lvl w:ilvl="5" w:tplc="CD40A388">
      <w:numFmt w:val="bullet"/>
      <w:lvlText w:val="•"/>
      <w:lvlJc w:val="left"/>
      <w:pPr>
        <w:ind w:left="3082" w:hanging="122"/>
      </w:pPr>
      <w:rPr>
        <w:rFonts w:hint="default"/>
      </w:rPr>
    </w:lvl>
    <w:lvl w:ilvl="6" w:tplc="10B0B6D0">
      <w:numFmt w:val="bullet"/>
      <w:lvlText w:val="•"/>
      <w:lvlJc w:val="left"/>
      <w:pPr>
        <w:ind w:left="3642" w:hanging="122"/>
      </w:pPr>
      <w:rPr>
        <w:rFonts w:hint="default"/>
      </w:rPr>
    </w:lvl>
    <w:lvl w:ilvl="7" w:tplc="C3E4B58A">
      <w:numFmt w:val="bullet"/>
      <w:lvlText w:val="•"/>
      <w:lvlJc w:val="left"/>
      <w:pPr>
        <w:ind w:left="4203" w:hanging="122"/>
      </w:pPr>
      <w:rPr>
        <w:rFonts w:hint="default"/>
      </w:rPr>
    </w:lvl>
    <w:lvl w:ilvl="8" w:tplc="122CA39C">
      <w:numFmt w:val="bullet"/>
      <w:lvlText w:val="•"/>
      <w:lvlJc w:val="left"/>
      <w:pPr>
        <w:ind w:left="4763" w:hanging="122"/>
      </w:pPr>
      <w:rPr>
        <w:rFonts w:hint="default"/>
      </w:rPr>
    </w:lvl>
  </w:abstractNum>
  <w:abstractNum w:abstractNumId="27" w15:restartNumberingAfterBreak="0">
    <w:nsid w:val="592B06E2"/>
    <w:multiLevelType w:val="multilevel"/>
    <w:tmpl w:val="6E2885E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2D2B2F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color w:val="2D2B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D2B2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D2B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D2B2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D2B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D2B2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D2B2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D2B2F"/>
      </w:rPr>
    </w:lvl>
  </w:abstractNum>
  <w:abstractNum w:abstractNumId="28" w15:restartNumberingAfterBreak="0">
    <w:nsid w:val="595F683B"/>
    <w:multiLevelType w:val="multilevel"/>
    <w:tmpl w:val="FFFFFFFF"/>
    <w:lvl w:ilvl="0">
      <w:start w:val="11"/>
      <w:numFmt w:val="decimal"/>
      <w:lvlText w:val="%1."/>
      <w:lvlJc w:val="left"/>
      <w:pPr>
        <w:ind w:left="488" w:hanging="329"/>
        <w:jc w:val="right"/>
      </w:pPr>
      <w:rPr>
        <w:rFonts w:hint="default"/>
        <w:b/>
        <w:bCs/>
        <w:spacing w:val="-1"/>
        <w:w w:val="106"/>
      </w:rPr>
    </w:lvl>
    <w:lvl w:ilvl="1">
      <w:start w:val="1"/>
      <w:numFmt w:val="decimal"/>
      <w:lvlText w:val="%1.%2"/>
      <w:lvlJc w:val="left"/>
      <w:pPr>
        <w:ind w:left="143" w:hanging="444"/>
      </w:pPr>
      <w:rPr>
        <w:rFonts w:ascii="Arial" w:eastAsia="Arial" w:hAnsi="Arial" w:cs="Arial" w:hint="default"/>
        <w:color w:val="2B2A2D"/>
        <w:spacing w:val="-2"/>
        <w:w w:val="103"/>
        <w:sz w:val="19"/>
        <w:szCs w:val="19"/>
      </w:rPr>
    </w:lvl>
    <w:lvl w:ilvl="2">
      <w:numFmt w:val="bullet"/>
      <w:lvlText w:val="-"/>
      <w:lvlJc w:val="left"/>
      <w:pPr>
        <w:ind w:left="731" w:hanging="117"/>
      </w:pPr>
      <w:rPr>
        <w:rFonts w:ascii="Arial" w:eastAsia="Arial" w:hAnsi="Arial" w:cs="Arial" w:hint="default"/>
        <w:color w:val="2D2D2F"/>
        <w:w w:val="104"/>
        <w:sz w:val="20"/>
        <w:szCs w:val="20"/>
      </w:rPr>
    </w:lvl>
    <w:lvl w:ilvl="3">
      <w:numFmt w:val="bullet"/>
      <w:lvlText w:val="•"/>
      <w:lvlJc w:val="left"/>
      <w:pPr>
        <w:ind w:left="644" w:hanging="117"/>
      </w:pPr>
      <w:rPr>
        <w:rFonts w:hint="default"/>
      </w:rPr>
    </w:lvl>
    <w:lvl w:ilvl="4">
      <w:numFmt w:val="bullet"/>
      <w:lvlText w:val="•"/>
      <w:lvlJc w:val="left"/>
      <w:pPr>
        <w:ind w:left="548" w:hanging="117"/>
      </w:pPr>
      <w:rPr>
        <w:rFonts w:hint="default"/>
      </w:rPr>
    </w:lvl>
    <w:lvl w:ilvl="5">
      <w:numFmt w:val="bullet"/>
      <w:lvlText w:val="•"/>
      <w:lvlJc w:val="left"/>
      <w:pPr>
        <w:ind w:left="452" w:hanging="117"/>
      </w:pPr>
      <w:rPr>
        <w:rFonts w:hint="default"/>
      </w:rPr>
    </w:lvl>
    <w:lvl w:ilvl="6">
      <w:numFmt w:val="bullet"/>
      <w:lvlText w:val="•"/>
      <w:lvlJc w:val="left"/>
      <w:pPr>
        <w:ind w:left="356" w:hanging="117"/>
      </w:pPr>
      <w:rPr>
        <w:rFonts w:hint="default"/>
      </w:rPr>
    </w:lvl>
    <w:lvl w:ilvl="7">
      <w:numFmt w:val="bullet"/>
      <w:lvlText w:val="•"/>
      <w:lvlJc w:val="left"/>
      <w:pPr>
        <w:ind w:left="260" w:hanging="117"/>
      </w:pPr>
      <w:rPr>
        <w:rFonts w:hint="default"/>
      </w:rPr>
    </w:lvl>
    <w:lvl w:ilvl="8">
      <w:numFmt w:val="bullet"/>
      <w:lvlText w:val="•"/>
      <w:lvlJc w:val="left"/>
      <w:pPr>
        <w:ind w:left="164" w:hanging="117"/>
      </w:pPr>
      <w:rPr>
        <w:rFonts w:hint="default"/>
      </w:rPr>
    </w:lvl>
  </w:abstractNum>
  <w:abstractNum w:abstractNumId="29" w15:restartNumberingAfterBreak="0">
    <w:nsid w:val="5F08071C"/>
    <w:multiLevelType w:val="hybridMultilevel"/>
    <w:tmpl w:val="E56860BA"/>
    <w:lvl w:ilvl="0" w:tplc="44EC9306">
      <w:start w:val="11"/>
      <w:numFmt w:val="decimal"/>
      <w:lvlText w:val="%1."/>
      <w:lvlJc w:val="left"/>
      <w:pPr>
        <w:ind w:left="720" w:hanging="360"/>
      </w:pPr>
      <w:rPr>
        <w:rFonts w:hint="default"/>
        <w:color w:val="2B2A2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27BC1"/>
    <w:multiLevelType w:val="multilevel"/>
    <w:tmpl w:val="BA3E55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441DCC"/>
    <w:multiLevelType w:val="multilevel"/>
    <w:tmpl w:val="FFFFFFFF"/>
    <w:lvl w:ilvl="0">
      <w:start w:val="7"/>
      <w:numFmt w:val="decimal"/>
      <w:lvlText w:val="%1"/>
      <w:lvlJc w:val="left"/>
      <w:pPr>
        <w:ind w:left="158" w:hanging="5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" w:hanging="55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" w:hanging="558"/>
      </w:pPr>
      <w:rPr>
        <w:rFonts w:ascii="Arial" w:eastAsia="Arial" w:hAnsi="Arial" w:cs="Arial" w:hint="default"/>
        <w:color w:val="2D2B2F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852" w:hanging="558"/>
      </w:pPr>
      <w:rPr>
        <w:rFonts w:hint="default"/>
      </w:rPr>
    </w:lvl>
    <w:lvl w:ilvl="4">
      <w:numFmt w:val="bullet"/>
      <w:lvlText w:val="•"/>
      <w:lvlJc w:val="left"/>
      <w:pPr>
        <w:ind w:left="2416" w:hanging="558"/>
      </w:pPr>
      <w:rPr>
        <w:rFonts w:hint="default"/>
      </w:rPr>
    </w:lvl>
    <w:lvl w:ilvl="5">
      <w:numFmt w:val="bullet"/>
      <w:lvlText w:val="•"/>
      <w:lvlJc w:val="left"/>
      <w:pPr>
        <w:ind w:left="2980" w:hanging="558"/>
      </w:pPr>
      <w:rPr>
        <w:rFonts w:hint="default"/>
      </w:rPr>
    </w:lvl>
    <w:lvl w:ilvl="6">
      <w:numFmt w:val="bullet"/>
      <w:lvlText w:val="•"/>
      <w:lvlJc w:val="left"/>
      <w:pPr>
        <w:ind w:left="3544" w:hanging="558"/>
      </w:pPr>
      <w:rPr>
        <w:rFonts w:hint="default"/>
      </w:rPr>
    </w:lvl>
    <w:lvl w:ilvl="7">
      <w:numFmt w:val="bullet"/>
      <w:lvlText w:val="•"/>
      <w:lvlJc w:val="left"/>
      <w:pPr>
        <w:ind w:left="4108" w:hanging="558"/>
      </w:pPr>
      <w:rPr>
        <w:rFonts w:hint="default"/>
      </w:rPr>
    </w:lvl>
    <w:lvl w:ilvl="8">
      <w:numFmt w:val="bullet"/>
      <w:lvlText w:val="•"/>
      <w:lvlJc w:val="left"/>
      <w:pPr>
        <w:ind w:left="4672" w:hanging="558"/>
      </w:pPr>
      <w:rPr>
        <w:rFonts w:hint="default"/>
      </w:rPr>
    </w:lvl>
  </w:abstractNum>
  <w:abstractNum w:abstractNumId="32" w15:restartNumberingAfterBreak="0">
    <w:nsid w:val="68E26567"/>
    <w:multiLevelType w:val="multilevel"/>
    <w:tmpl w:val="BA9A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w w:val="105"/>
      </w:rPr>
    </w:lvl>
  </w:abstractNum>
  <w:abstractNum w:abstractNumId="33" w15:restartNumberingAfterBreak="0">
    <w:nsid w:val="6CFF5352"/>
    <w:multiLevelType w:val="multilevel"/>
    <w:tmpl w:val="8D12951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color w:val="2D2B2F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2D2B2F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2D2B2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D2B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D2B2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D2B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D2B2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D2B2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D2B2F"/>
      </w:rPr>
    </w:lvl>
  </w:abstractNum>
  <w:abstractNum w:abstractNumId="34" w15:restartNumberingAfterBreak="0">
    <w:nsid w:val="6DC56BF6"/>
    <w:multiLevelType w:val="multilevel"/>
    <w:tmpl w:val="FFFFFFFF"/>
    <w:lvl w:ilvl="0">
      <w:start w:val="6"/>
      <w:numFmt w:val="decimal"/>
      <w:lvlText w:val="%1"/>
      <w:lvlJc w:val="left"/>
      <w:pPr>
        <w:ind w:left="152" w:hanging="38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" w:hanging="383"/>
      </w:pPr>
      <w:rPr>
        <w:rFonts w:ascii="Arial" w:eastAsia="Arial" w:hAnsi="Arial" w:cs="Arial" w:hint="default"/>
        <w:color w:val="2D2B2F"/>
        <w:spacing w:val="-1"/>
        <w:w w:val="101"/>
        <w:sz w:val="20"/>
        <w:szCs w:val="20"/>
      </w:rPr>
    </w:lvl>
    <w:lvl w:ilvl="2">
      <w:start w:val="1"/>
      <w:numFmt w:val="decimal"/>
      <w:lvlText w:val="%1.%2.%3."/>
      <w:lvlJc w:val="left"/>
      <w:pPr>
        <w:ind w:left="152" w:hanging="556"/>
      </w:pPr>
      <w:rPr>
        <w:rFonts w:ascii="Arial" w:eastAsia="Arial" w:hAnsi="Arial" w:cs="Arial" w:hint="default"/>
        <w:color w:val="2D2B2F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05" w:hanging="556"/>
      </w:pPr>
      <w:rPr>
        <w:rFonts w:hint="default"/>
      </w:rPr>
    </w:lvl>
    <w:lvl w:ilvl="4">
      <w:numFmt w:val="bullet"/>
      <w:lvlText w:val="•"/>
      <w:lvlJc w:val="left"/>
      <w:pPr>
        <w:ind w:left="2118" w:hanging="556"/>
      </w:pPr>
      <w:rPr>
        <w:rFonts w:hint="default"/>
      </w:rPr>
    </w:lvl>
    <w:lvl w:ilvl="5">
      <w:numFmt w:val="bullet"/>
      <w:lvlText w:val="•"/>
      <w:lvlJc w:val="left"/>
      <w:pPr>
        <w:ind w:left="2730" w:hanging="556"/>
      </w:pPr>
      <w:rPr>
        <w:rFonts w:hint="default"/>
      </w:rPr>
    </w:lvl>
    <w:lvl w:ilvl="6">
      <w:numFmt w:val="bullet"/>
      <w:lvlText w:val="•"/>
      <w:lvlJc w:val="left"/>
      <w:pPr>
        <w:ind w:left="3343" w:hanging="556"/>
      </w:pPr>
      <w:rPr>
        <w:rFonts w:hint="default"/>
      </w:rPr>
    </w:lvl>
    <w:lvl w:ilvl="7">
      <w:numFmt w:val="bullet"/>
      <w:lvlText w:val="•"/>
      <w:lvlJc w:val="left"/>
      <w:pPr>
        <w:ind w:left="3956" w:hanging="556"/>
      </w:pPr>
      <w:rPr>
        <w:rFonts w:hint="default"/>
      </w:rPr>
    </w:lvl>
    <w:lvl w:ilvl="8">
      <w:numFmt w:val="bullet"/>
      <w:lvlText w:val="•"/>
      <w:lvlJc w:val="left"/>
      <w:pPr>
        <w:ind w:left="4569" w:hanging="556"/>
      </w:pPr>
      <w:rPr>
        <w:rFonts w:hint="default"/>
      </w:rPr>
    </w:lvl>
  </w:abstractNum>
  <w:abstractNum w:abstractNumId="35" w15:restartNumberingAfterBreak="0">
    <w:nsid w:val="734151DE"/>
    <w:multiLevelType w:val="hybridMultilevel"/>
    <w:tmpl w:val="FFFFFFFF"/>
    <w:lvl w:ilvl="0" w:tplc="16BA3E04">
      <w:start w:val="1"/>
      <w:numFmt w:val="decimal"/>
      <w:lvlText w:val="%1."/>
      <w:lvlJc w:val="left"/>
      <w:pPr>
        <w:ind w:left="1107" w:hanging="212"/>
      </w:pPr>
      <w:rPr>
        <w:rFonts w:ascii="Arial" w:eastAsia="Arial" w:hAnsi="Arial" w:cs="Arial" w:hint="default"/>
        <w:color w:val="2F2D31"/>
        <w:spacing w:val="-3"/>
        <w:w w:val="105"/>
        <w:sz w:val="19"/>
        <w:szCs w:val="19"/>
        <w:u w:val="thick" w:color="2F2D31"/>
      </w:rPr>
    </w:lvl>
    <w:lvl w:ilvl="1" w:tplc="A1C22F5E">
      <w:numFmt w:val="bullet"/>
      <w:lvlText w:val="•"/>
      <w:lvlJc w:val="left"/>
      <w:pPr>
        <w:ind w:left="1520" w:hanging="212"/>
      </w:pPr>
      <w:rPr>
        <w:rFonts w:hint="default"/>
      </w:rPr>
    </w:lvl>
    <w:lvl w:ilvl="2" w:tplc="7BFE5FE8">
      <w:numFmt w:val="bullet"/>
      <w:lvlText w:val="•"/>
      <w:lvlJc w:val="left"/>
      <w:pPr>
        <w:ind w:left="1941" w:hanging="212"/>
      </w:pPr>
      <w:rPr>
        <w:rFonts w:hint="default"/>
      </w:rPr>
    </w:lvl>
    <w:lvl w:ilvl="3" w:tplc="A6021602">
      <w:numFmt w:val="bullet"/>
      <w:lvlText w:val="•"/>
      <w:lvlJc w:val="left"/>
      <w:pPr>
        <w:ind w:left="2362" w:hanging="212"/>
      </w:pPr>
      <w:rPr>
        <w:rFonts w:hint="default"/>
      </w:rPr>
    </w:lvl>
    <w:lvl w:ilvl="4" w:tplc="C4684ED4">
      <w:numFmt w:val="bullet"/>
      <w:lvlText w:val="•"/>
      <w:lvlJc w:val="left"/>
      <w:pPr>
        <w:ind w:left="2783" w:hanging="212"/>
      </w:pPr>
      <w:rPr>
        <w:rFonts w:hint="default"/>
      </w:rPr>
    </w:lvl>
    <w:lvl w:ilvl="5" w:tplc="88EC2604">
      <w:numFmt w:val="bullet"/>
      <w:lvlText w:val="•"/>
      <w:lvlJc w:val="left"/>
      <w:pPr>
        <w:ind w:left="3204" w:hanging="212"/>
      </w:pPr>
      <w:rPr>
        <w:rFonts w:hint="default"/>
      </w:rPr>
    </w:lvl>
    <w:lvl w:ilvl="6" w:tplc="BAA8632C">
      <w:numFmt w:val="bullet"/>
      <w:lvlText w:val="•"/>
      <w:lvlJc w:val="left"/>
      <w:pPr>
        <w:ind w:left="3624" w:hanging="212"/>
      </w:pPr>
      <w:rPr>
        <w:rFonts w:hint="default"/>
      </w:rPr>
    </w:lvl>
    <w:lvl w:ilvl="7" w:tplc="1602CF56">
      <w:numFmt w:val="bullet"/>
      <w:lvlText w:val="•"/>
      <w:lvlJc w:val="left"/>
      <w:pPr>
        <w:ind w:left="4045" w:hanging="212"/>
      </w:pPr>
      <w:rPr>
        <w:rFonts w:hint="default"/>
      </w:rPr>
    </w:lvl>
    <w:lvl w:ilvl="8" w:tplc="9814BAA2">
      <w:numFmt w:val="bullet"/>
      <w:lvlText w:val="•"/>
      <w:lvlJc w:val="left"/>
      <w:pPr>
        <w:ind w:left="4466" w:hanging="212"/>
      </w:pPr>
      <w:rPr>
        <w:rFonts w:hint="default"/>
      </w:rPr>
    </w:lvl>
  </w:abstractNum>
  <w:abstractNum w:abstractNumId="36" w15:restartNumberingAfterBreak="0">
    <w:nsid w:val="7BCB5BD0"/>
    <w:multiLevelType w:val="multilevel"/>
    <w:tmpl w:val="FFFFFFFF"/>
    <w:lvl w:ilvl="0">
      <w:start w:val="3"/>
      <w:numFmt w:val="decimal"/>
      <w:lvlText w:val="%1"/>
      <w:lvlJc w:val="left"/>
      <w:pPr>
        <w:ind w:left="544" w:hanging="3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4" w:hanging="388"/>
      </w:pPr>
      <w:rPr>
        <w:rFonts w:hint="default"/>
        <w:spacing w:val="-7"/>
        <w:w w:val="99"/>
        <w:u w:val="single" w:color="000000"/>
      </w:rPr>
    </w:lvl>
    <w:lvl w:ilvl="2">
      <w:numFmt w:val="bullet"/>
      <w:lvlText w:val="•"/>
      <w:lvlJc w:val="left"/>
      <w:pPr>
        <w:ind w:left="1585" w:hanging="388"/>
      </w:pPr>
      <w:rPr>
        <w:rFonts w:hint="default"/>
      </w:rPr>
    </w:lvl>
    <w:lvl w:ilvl="3">
      <w:numFmt w:val="bullet"/>
      <w:lvlText w:val="•"/>
      <w:lvlJc w:val="left"/>
      <w:pPr>
        <w:ind w:left="2108" w:hanging="388"/>
      </w:pPr>
      <w:rPr>
        <w:rFonts w:hint="default"/>
      </w:rPr>
    </w:lvl>
    <w:lvl w:ilvl="4">
      <w:numFmt w:val="bullet"/>
      <w:lvlText w:val="•"/>
      <w:lvlJc w:val="left"/>
      <w:pPr>
        <w:ind w:left="2630" w:hanging="388"/>
      </w:pPr>
      <w:rPr>
        <w:rFonts w:hint="default"/>
      </w:rPr>
    </w:lvl>
    <w:lvl w:ilvl="5">
      <w:numFmt w:val="bullet"/>
      <w:lvlText w:val="•"/>
      <w:lvlJc w:val="left"/>
      <w:pPr>
        <w:ind w:left="3153" w:hanging="388"/>
      </w:pPr>
      <w:rPr>
        <w:rFonts w:hint="default"/>
      </w:rPr>
    </w:lvl>
    <w:lvl w:ilvl="6">
      <w:numFmt w:val="bullet"/>
      <w:lvlText w:val="•"/>
      <w:lvlJc w:val="left"/>
      <w:pPr>
        <w:ind w:left="3676" w:hanging="388"/>
      </w:pPr>
      <w:rPr>
        <w:rFonts w:hint="default"/>
      </w:rPr>
    </w:lvl>
    <w:lvl w:ilvl="7">
      <w:numFmt w:val="bullet"/>
      <w:lvlText w:val="•"/>
      <w:lvlJc w:val="left"/>
      <w:pPr>
        <w:ind w:left="4198" w:hanging="388"/>
      </w:pPr>
      <w:rPr>
        <w:rFonts w:hint="default"/>
      </w:rPr>
    </w:lvl>
    <w:lvl w:ilvl="8">
      <w:numFmt w:val="bullet"/>
      <w:lvlText w:val="•"/>
      <w:lvlJc w:val="left"/>
      <w:pPr>
        <w:ind w:left="4721" w:hanging="388"/>
      </w:pPr>
      <w:rPr>
        <w:rFonts w:hint="default"/>
      </w:rPr>
    </w:lvl>
  </w:abstractNum>
  <w:abstractNum w:abstractNumId="37" w15:restartNumberingAfterBreak="0">
    <w:nsid w:val="7D9D347E"/>
    <w:multiLevelType w:val="multilevel"/>
    <w:tmpl w:val="FFFFFFFF"/>
    <w:lvl w:ilvl="0">
      <w:start w:val="3"/>
      <w:numFmt w:val="decimal"/>
      <w:lvlText w:val="%1."/>
      <w:lvlJc w:val="left"/>
      <w:pPr>
        <w:ind w:left="367" w:hanging="225"/>
        <w:jc w:val="right"/>
      </w:pPr>
      <w:rPr>
        <w:rFonts w:ascii="Arial" w:eastAsia="Arial" w:hAnsi="Arial" w:cs="Arial" w:hint="default"/>
        <w:b/>
        <w:bCs/>
        <w:color w:val="2D2B2F"/>
        <w:spacing w:val="-1"/>
        <w:w w:val="109"/>
        <w:sz w:val="19"/>
        <w:szCs w:val="19"/>
      </w:rPr>
    </w:lvl>
    <w:lvl w:ilvl="1">
      <w:start w:val="1"/>
      <w:numFmt w:val="decimal"/>
      <w:lvlText w:val="%1.%2"/>
      <w:lvlJc w:val="left"/>
      <w:pPr>
        <w:ind w:left="144" w:hanging="331"/>
      </w:pPr>
      <w:rPr>
        <w:rFonts w:ascii="Arial" w:eastAsia="Arial" w:hAnsi="Arial" w:cs="Arial" w:hint="default"/>
        <w:color w:val="2D2B2F"/>
        <w:spacing w:val="-7"/>
        <w:w w:val="106"/>
        <w:sz w:val="19"/>
        <w:szCs w:val="19"/>
      </w:rPr>
    </w:lvl>
    <w:lvl w:ilvl="2">
      <w:numFmt w:val="bullet"/>
      <w:lvlText w:val="•"/>
      <w:lvlJc w:val="left"/>
      <w:pPr>
        <w:ind w:left="976" w:hanging="331"/>
      </w:pPr>
      <w:rPr>
        <w:rFonts w:hint="default"/>
      </w:rPr>
    </w:lvl>
    <w:lvl w:ilvl="3">
      <w:numFmt w:val="bullet"/>
      <w:lvlText w:val="•"/>
      <w:lvlJc w:val="left"/>
      <w:pPr>
        <w:ind w:left="1588" w:hanging="331"/>
      </w:pPr>
      <w:rPr>
        <w:rFonts w:hint="default"/>
      </w:rPr>
    </w:lvl>
    <w:lvl w:ilvl="4">
      <w:numFmt w:val="bullet"/>
      <w:lvlText w:val="•"/>
      <w:lvlJc w:val="left"/>
      <w:pPr>
        <w:ind w:left="2200" w:hanging="331"/>
      </w:pPr>
      <w:rPr>
        <w:rFonts w:hint="default"/>
      </w:rPr>
    </w:lvl>
    <w:lvl w:ilvl="5">
      <w:numFmt w:val="bullet"/>
      <w:lvlText w:val="•"/>
      <w:lvlJc w:val="left"/>
      <w:pPr>
        <w:ind w:left="2812" w:hanging="331"/>
      </w:pPr>
      <w:rPr>
        <w:rFonts w:hint="default"/>
      </w:rPr>
    </w:lvl>
    <w:lvl w:ilvl="6">
      <w:numFmt w:val="bullet"/>
      <w:lvlText w:val="•"/>
      <w:lvlJc w:val="left"/>
      <w:pPr>
        <w:ind w:left="3424" w:hanging="331"/>
      </w:pPr>
      <w:rPr>
        <w:rFonts w:hint="default"/>
      </w:rPr>
    </w:lvl>
    <w:lvl w:ilvl="7">
      <w:numFmt w:val="bullet"/>
      <w:lvlText w:val="•"/>
      <w:lvlJc w:val="left"/>
      <w:pPr>
        <w:ind w:left="4036" w:hanging="331"/>
      </w:pPr>
      <w:rPr>
        <w:rFonts w:hint="default"/>
      </w:rPr>
    </w:lvl>
    <w:lvl w:ilvl="8">
      <w:numFmt w:val="bullet"/>
      <w:lvlText w:val="•"/>
      <w:lvlJc w:val="left"/>
      <w:pPr>
        <w:ind w:left="4648" w:hanging="331"/>
      </w:pPr>
      <w:rPr>
        <w:rFonts w:hint="default"/>
      </w:rPr>
    </w:lvl>
  </w:abstractNum>
  <w:abstractNum w:abstractNumId="38" w15:restartNumberingAfterBreak="0">
    <w:nsid w:val="7EEC0ABB"/>
    <w:multiLevelType w:val="multilevel"/>
    <w:tmpl w:val="FFFFFFFF"/>
    <w:lvl w:ilvl="0">
      <w:start w:val="7"/>
      <w:numFmt w:val="decimal"/>
      <w:lvlText w:val="%1"/>
      <w:lvlJc w:val="left"/>
      <w:pPr>
        <w:ind w:left="79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1" w:hanging="5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1" w:hanging="557"/>
      </w:pPr>
      <w:rPr>
        <w:rFonts w:ascii="Arial" w:eastAsia="Arial" w:hAnsi="Arial" w:cs="Arial" w:hint="default"/>
        <w:color w:val="2D2B2F"/>
        <w:spacing w:val="-11"/>
        <w:w w:val="94"/>
        <w:sz w:val="20"/>
        <w:szCs w:val="20"/>
      </w:rPr>
    </w:lvl>
    <w:lvl w:ilvl="3">
      <w:numFmt w:val="bullet"/>
      <w:lvlText w:val="•"/>
      <w:lvlJc w:val="left"/>
      <w:pPr>
        <w:ind w:left="2140" w:hanging="557"/>
      </w:pPr>
      <w:rPr>
        <w:rFonts w:hint="default"/>
      </w:rPr>
    </w:lvl>
    <w:lvl w:ilvl="4">
      <w:numFmt w:val="bullet"/>
      <w:lvlText w:val="•"/>
      <w:lvlJc w:val="left"/>
      <w:pPr>
        <w:ind w:left="2587" w:hanging="557"/>
      </w:pPr>
      <w:rPr>
        <w:rFonts w:hint="default"/>
      </w:rPr>
    </w:lvl>
    <w:lvl w:ilvl="5">
      <w:numFmt w:val="bullet"/>
      <w:lvlText w:val="•"/>
      <w:lvlJc w:val="left"/>
      <w:pPr>
        <w:ind w:left="3034" w:hanging="557"/>
      </w:pPr>
      <w:rPr>
        <w:rFonts w:hint="default"/>
      </w:rPr>
    </w:lvl>
    <w:lvl w:ilvl="6">
      <w:numFmt w:val="bullet"/>
      <w:lvlText w:val="•"/>
      <w:lvlJc w:val="left"/>
      <w:pPr>
        <w:ind w:left="3480" w:hanging="557"/>
      </w:pPr>
      <w:rPr>
        <w:rFonts w:hint="default"/>
      </w:rPr>
    </w:lvl>
    <w:lvl w:ilvl="7">
      <w:numFmt w:val="bullet"/>
      <w:lvlText w:val="•"/>
      <w:lvlJc w:val="left"/>
      <w:pPr>
        <w:ind w:left="3927" w:hanging="557"/>
      </w:pPr>
      <w:rPr>
        <w:rFonts w:hint="default"/>
      </w:rPr>
    </w:lvl>
    <w:lvl w:ilvl="8">
      <w:numFmt w:val="bullet"/>
      <w:lvlText w:val="•"/>
      <w:lvlJc w:val="left"/>
      <w:pPr>
        <w:ind w:left="4374" w:hanging="557"/>
      </w:pPr>
      <w:rPr>
        <w:rFonts w:hint="default"/>
      </w:rPr>
    </w:lvl>
  </w:abstractNum>
  <w:abstractNum w:abstractNumId="39" w15:restartNumberingAfterBreak="0">
    <w:nsid w:val="7FDA2500"/>
    <w:multiLevelType w:val="multilevel"/>
    <w:tmpl w:val="FFFFFFFF"/>
    <w:lvl w:ilvl="0">
      <w:start w:val="4"/>
      <w:numFmt w:val="decimal"/>
      <w:lvlText w:val="%1."/>
      <w:lvlJc w:val="left"/>
      <w:pPr>
        <w:ind w:left="373" w:hanging="221"/>
        <w:jc w:val="right"/>
      </w:pPr>
      <w:rPr>
        <w:rFonts w:ascii="Arial" w:eastAsia="Arial" w:hAnsi="Arial" w:cs="Arial" w:hint="default"/>
        <w:b/>
        <w:bCs/>
        <w:color w:val="2D2B2F"/>
        <w:spacing w:val="-1"/>
        <w:w w:val="107"/>
        <w:sz w:val="19"/>
        <w:szCs w:val="19"/>
      </w:rPr>
    </w:lvl>
    <w:lvl w:ilvl="1">
      <w:start w:val="1"/>
      <w:numFmt w:val="decimal"/>
      <w:lvlText w:val="%1.%2."/>
      <w:lvlJc w:val="left"/>
      <w:pPr>
        <w:ind w:left="804" w:hanging="392"/>
      </w:pPr>
      <w:rPr>
        <w:rFonts w:hint="default"/>
        <w:spacing w:val="-15"/>
        <w:w w:val="105"/>
      </w:rPr>
    </w:lvl>
    <w:lvl w:ilvl="2">
      <w:numFmt w:val="bullet"/>
      <w:lvlText w:val="•"/>
      <w:lvlJc w:val="left"/>
      <w:pPr>
        <w:ind w:left="800" w:hanging="392"/>
      </w:pPr>
      <w:rPr>
        <w:rFonts w:hint="default"/>
      </w:rPr>
    </w:lvl>
    <w:lvl w:ilvl="3">
      <w:numFmt w:val="bullet"/>
      <w:lvlText w:val="•"/>
      <w:lvlJc w:val="left"/>
      <w:pPr>
        <w:ind w:left="706" w:hanging="392"/>
      </w:pPr>
      <w:rPr>
        <w:rFonts w:hint="default"/>
      </w:rPr>
    </w:lvl>
    <w:lvl w:ilvl="4">
      <w:numFmt w:val="bullet"/>
      <w:lvlText w:val="•"/>
      <w:lvlJc w:val="left"/>
      <w:pPr>
        <w:ind w:left="612" w:hanging="392"/>
      </w:pPr>
      <w:rPr>
        <w:rFonts w:hint="default"/>
      </w:rPr>
    </w:lvl>
    <w:lvl w:ilvl="5">
      <w:numFmt w:val="bullet"/>
      <w:lvlText w:val="•"/>
      <w:lvlJc w:val="left"/>
      <w:pPr>
        <w:ind w:left="519" w:hanging="392"/>
      </w:pPr>
      <w:rPr>
        <w:rFonts w:hint="default"/>
      </w:rPr>
    </w:lvl>
    <w:lvl w:ilvl="6">
      <w:numFmt w:val="bullet"/>
      <w:lvlText w:val="•"/>
      <w:lvlJc w:val="left"/>
      <w:pPr>
        <w:ind w:left="425" w:hanging="392"/>
      </w:pPr>
      <w:rPr>
        <w:rFonts w:hint="default"/>
      </w:rPr>
    </w:lvl>
    <w:lvl w:ilvl="7">
      <w:numFmt w:val="bullet"/>
      <w:lvlText w:val="•"/>
      <w:lvlJc w:val="left"/>
      <w:pPr>
        <w:ind w:left="332" w:hanging="392"/>
      </w:pPr>
      <w:rPr>
        <w:rFonts w:hint="default"/>
      </w:rPr>
    </w:lvl>
    <w:lvl w:ilvl="8">
      <w:numFmt w:val="bullet"/>
      <w:lvlText w:val="•"/>
      <w:lvlJc w:val="left"/>
      <w:pPr>
        <w:ind w:left="238" w:hanging="392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4"/>
  </w:num>
  <w:num w:numId="5">
    <w:abstractNumId w:val="2"/>
  </w:num>
  <w:num w:numId="6">
    <w:abstractNumId w:val="19"/>
  </w:num>
  <w:num w:numId="7">
    <w:abstractNumId w:val="32"/>
  </w:num>
  <w:num w:numId="8">
    <w:abstractNumId w:val="37"/>
  </w:num>
  <w:num w:numId="9">
    <w:abstractNumId w:val="39"/>
  </w:num>
  <w:num w:numId="10">
    <w:abstractNumId w:val="15"/>
  </w:num>
  <w:num w:numId="11">
    <w:abstractNumId w:val="11"/>
  </w:num>
  <w:num w:numId="12">
    <w:abstractNumId w:val="25"/>
  </w:num>
  <w:num w:numId="13">
    <w:abstractNumId w:val="1"/>
  </w:num>
  <w:num w:numId="14">
    <w:abstractNumId w:val="21"/>
  </w:num>
  <w:num w:numId="15">
    <w:abstractNumId w:val="30"/>
  </w:num>
  <w:num w:numId="16">
    <w:abstractNumId w:val="8"/>
  </w:num>
  <w:num w:numId="17">
    <w:abstractNumId w:val="34"/>
  </w:num>
  <w:num w:numId="18">
    <w:abstractNumId w:val="27"/>
  </w:num>
  <w:num w:numId="19">
    <w:abstractNumId w:val="38"/>
  </w:num>
  <w:num w:numId="20">
    <w:abstractNumId w:val="31"/>
  </w:num>
  <w:num w:numId="21">
    <w:abstractNumId w:val="18"/>
  </w:num>
  <w:num w:numId="22">
    <w:abstractNumId w:val="33"/>
  </w:num>
  <w:num w:numId="23">
    <w:abstractNumId w:val="3"/>
  </w:num>
  <w:num w:numId="24">
    <w:abstractNumId w:val="20"/>
  </w:num>
  <w:num w:numId="25">
    <w:abstractNumId w:val="29"/>
  </w:num>
  <w:num w:numId="26">
    <w:abstractNumId w:val="28"/>
  </w:num>
  <w:num w:numId="27">
    <w:abstractNumId w:val="14"/>
  </w:num>
  <w:num w:numId="28">
    <w:abstractNumId w:val="26"/>
  </w:num>
  <w:num w:numId="29">
    <w:abstractNumId w:val="0"/>
  </w:num>
  <w:num w:numId="30">
    <w:abstractNumId w:val="9"/>
  </w:num>
  <w:num w:numId="31">
    <w:abstractNumId w:val="5"/>
  </w:num>
  <w:num w:numId="32">
    <w:abstractNumId w:val="22"/>
  </w:num>
  <w:num w:numId="33">
    <w:abstractNumId w:val="35"/>
  </w:num>
  <w:num w:numId="34">
    <w:abstractNumId w:val="17"/>
  </w:num>
  <w:num w:numId="35">
    <w:abstractNumId w:val="13"/>
  </w:num>
  <w:num w:numId="36">
    <w:abstractNumId w:val="36"/>
  </w:num>
  <w:num w:numId="37">
    <w:abstractNumId w:val="4"/>
  </w:num>
  <w:num w:numId="38">
    <w:abstractNumId w:val="16"/>
  </w:num>
  <w:num w:numId="39">
    <w:abstractNumId w:val="2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BE"/>
    <w:rsid w:val="00027F81"/>
    <w:rsid w:val="0008114F"/>
    <w:rsid w:val="00092268"/>
    <w:rsid w:val="000C0F08"/>
    <w:rsid w:val="000E1211"/>
    <w:rsid w:val="00106CF5"/>
    <w:rsid w:val="00120581"/>
    <w:rsid w:val="001366D1"/>
    <w:rsid w:val="00162FF0"/>
    <w:rsid w:val="00165BFD"/>
    <w:rsid w:val="00173458"/>
    <w:rsid w:val="0018742A"/>
    <w:rsid w:val="001D3262"/>
    <w:rsid w:val="001F06A2"/>
    <w:rsid w:val="0021162B"/>
    <w:rsid w:val="00221262"/>
    <w:rsid w:val="00222361"/>
    <w:rsid w:val="00222E28"/>
    <w:rsid w:val="00224693"/>
    <w:rsid w:val="00233AF3"/>
    <w:rsid w:val="00271554"/>
    <w:rsid w:val="00295E08"/>
    <w:rsid w:val="002B42CD"/>
    <w:rsid w:val="002C6499"/>
    <w:rsid w:val="002E6DF1"/>
    <w:rsid w:val="002E7917"/>
    <w:rsid w:val="002E7E1D"/>
    <w:rsid w:val="00307D15"/>
    <w:rsid w:val="003124F3"/>
    <w:rsid w:val="003137CE"/>
    <w:rsid w:val="00361802"/>
    <w:rsid w:val="003728DE"/>
    <w:rsid w:val="00391D81"/>
    <w:rsid w:val="00394FE3"/>
    <w:rsid w:val="003A5B59"/>
    <w:rsid w:val="003C4295"/>
    <w:rsid w:val="003F12F4"/>
    <w:rsid w:val="004046BD"/>
    <w:rsid w:val="0044039C"/>
    <w:rsid w:val="00443262"/>
    <w:rsid w:val="00474108"/>
    <w:rsid w:val="00482ADE"/>
    <w:rsid w:val="004929E1"/>
    <w:rsid w:val="004A31EE"/>
    <w:rsid w:val="004B2B2F"/>
    <w:rsid w:val="004C2D5F"/>
    <w:rsid w:val="00500824"/>
    <w:rsid w:val="00502AAA"/>
    <w:rsid w:val="00510DE4"/>
    <w:rsid w:val="00530CEF"/>
    <w:rsid w:val="00565142"/>
    <w:rsid w:val="005801E9"/>
    <w:rsid w:val="00593FE1"/>
    <w:rsid w:val="00594B1E"/>
    <w:rsid w:val="00670C37"/>
    <w:rsid w:val="00676CF5"/>
    <w:rsid w:val="00696487"/>
    <w:rsid w:val="006A4806"/>
    <w:rsid w:val="006A5AC1"/>
    <w:rsid w:val="006A7ACB"/>
    <w:rsid w:val="006C444D"/>
    <w:rsid w:val="00710058"/>
    <w:rsid w:val="00726749"/>
    <w:rsid w:val="007632BD"/>
    <w:rsid w:val="007659E6"/>
    <w:rsid w:val="007B771C"/>
    <w:rsid w:val="007D54CA"/>
    <w:rsid w:val="00800D04"/>
    <w:rsid w:val="008270FD"/>
    <w:rsid w:val="008451AA"/>
    <w:rsid w:val="008460D3"/>
    <w:rsid w:val="00856F29"/>
    <w:rsid w:val="008931E8"/>
    <w:rsid w:val="00893FBF"/>
    <w:rsid w:val="008A27FF"/>
    <w:rsid w:val="008A2E81"/>
    <w:rsid w:val="008B7EFB"/>
    <w:rsid w:val="00911C76"/>
    <w:rsid w:val="009625D8"/>
    <w:rsid w:val="00984A39"/>
    <w:rsid w:val="009C4FAE"/>
    <w:rsid w:val="009E36B1"/>
    <w:rsid w:val="00A0378D"/>
    <w:rsid w:val="00A12625"/>
    <w:rsid w:val="00A52493"/>
    <w:rsid w:val="00A60A39"/>
    <w:rsid w:val="00A77FB8"/>
    <w:rsid w:val="00A801D5"/>
    <w:rsid w:val="00A945D9"/>
    <w:rsid w:val="00B16B50"/>
    <w:rsid w:val="00B20623"/>
    <w:rsid w:val="00B42BC6"/>
    <w:rsid w:val="00B43FF6"/>
    <w:rsid w:val="00B524CE"/>
    <w:rsid w:val="00B5365D"/>
    <w:rsid w:val="00B55333"/>
    <w:rsid w:val="00B864CC"/>
    <w:rsid w:val="00BA7997"/>
    <w:rsid w:val="00BB2D57"/>
    <w:rsid w:val="00BF18AC"/>
    <w:rsid w:val="00C01BBA"/>
    <w:rsid w:val="00C11ABA"/>
    <w:rsid w:val="00C2658A"/>
    <w:rsid w:val="00C41801"/>
    <w:rsid w:val="00C5314D"/>
    <w:rsid w:val="00CD2619"/>
    <w:rsid w:val="00CD7A1A"/>
    <w:rsid w:val="00D4494A"/>
    <w:rsid w:val="00D90FBE"/>
    <w:rsid w:val="00D9155D"/>
    <w:rsid w:val="00DB1075"/>
    <w:rsid w:val="00DD04D3"/>
    <w:rsid w:val="00DF2001"/>
    <w:rsid w:val="00DF44AE"/>
    <w:rsid w:val="00DF4DAC"/>
    <w:rsid w:val="00E023E3"/>
    <w:rsid w:val="00E070AA"/>
    <w:rsid w:val="00E54B6D"/>
    <w:rsid w:val="00E65DD0"/>
    <w:rsid w:val="00E90E62"/>
    <w:rsid w:val="00E93B1D"/>
    <w:rsid w:val="00E94EA7"/>
    <w:rsid w:val="00EA2C6F"/>
    <w:rsid w:val="00ED4B38"/>
    <w:rsid w:val="00ED6173"/>
    <w:rsid w:val="00F029BA"/>
    <w:rsid w:val="00F731F2"/>
    <w:rsid w:val="00F8499B"/>
    <w:rsid w:val="00FB0434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41AB2-4715-4B28-A94A-F9BC0DD7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01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2658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1"/>
    <w:qFormat/>
    <w:rsid w:val="005801E9"/>
    <w:pPr>
      <w:ind w:left="151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16B50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B16B50"/>
    <w:rPr>
      <w:rFonts w:ascii="Arial" w:eastAsia="Arial" w:hAnsi="Arial" w:cs="Arial"/>
      <w:sz w:val="19"/>
      <w:szCs w:val="19"/>
      <w:lang w:val="en-US"/>
    </w:rPr>
  </w:style>
  <w:style w:type="paragraph" w:styleId="a6">
    <w:name w:val="List Paragraph"/>
    <w:basedOn w:val="a"/>
    <w:uiPriority w:val="1"/>
    <w:qFormat/>
    <w:rsid w:val="00B16B50"/>
    <w:pPr>
      <w:ind w:left="801" w:firstLine="1"/>
    </w:pPr>
  </w:style>
  <w:style w:type="character" w:customStyle="1" w:styleId="90">
    <w:name w:val="Заголовок 9 Знак"/>
    <w:basedOn w:val="a0"/>
    <w:link w:val="9"/>
    <w:uiPriority w:val="1"/>
    <w:rsid w:val="005801E9"/>
    <w:rPr>
      <w:rFonts w:ascii="Arial" w:eastAsia="Arial" w:hAnsi="Arial" w:cs="Arial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565142"/>
    <w:rPr>
      <w:color w:val="0563C1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rsid w:val="00C265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msolistparagraphmrcssattr">
    <w:name w:val="msolistparagraph_mr_css_attr"/>
    <w:basedOn w:val="a"/>
    <w:rsid w:val="00307D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blog@uzairways.com,%3e%20SITA" TargetMode="External"/><Relationship Id="rId3" Type="http://schemas.openxmlformats.org/officeDocument/2006/relationships/styles" Target="styles.xml"/><Relationship Id="rId7" Type="http://schemas.openxmlformats.org/officeDocument/2006/relationships/hyperlink" Target="mailto:procurement@uzairway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curement@uzairway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dyearaviat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74CA-E1F8-481A-BC6C-8A0CB402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A. Abduvaliyev</dc:creator>
  <cp:keywords/>
  <dc:description/>
  <cp:lastModifiedBy>Akmal A. Abduvaliyev</cp:lastModifiedBy>
  <cp:revision>2</cp:revision>
  <dcterms:created xsi:type="dcterms:W3CDTF">2022-06-24T10:19:00Z</dcterms:created>
  <dcterms:modified xsi:type="dcterms:W3CDTF">2022-06-24T10:19:00Z</dcterms:modified>
</cp:coreProperties>
</file>