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40" w:type="dxa"/>
        <w:tblInd w:w="-459" w:type="dxa"/>
        <w:tblLook w:val="04A0" w:firstRow="1" w:lastRow="0" w:firstColumn="1" w:lastColumn="0" w:noHBand="0" w:noVBand="1"/>
      </w:tblPr>
      <w:tblGrid>
        <w:gridCol w:w="5812"/>
        <w:gridCol w:w="5028"/>
      </w:tblGrid>
      <w:tr w:rsidR="00D67C22" w:rsidRPr="00D309C6" w14:paraId="468B1D58" w14:textId="77777777" w:rsidTr="00075E58">
        <w:trPr>
          <w:trHeight w:val="2472"/>
        </w:trPr>
        <w:tc>
          <w:tcPr>
            <w:tcW w:w="5812" w:type="dxa"/>
            <w:shd w:val="clear" w:color="auto" w:fill="auto"/>
          </w:tcPr>
          <w:p w14:paraId="6AA2C860" w14:textId="04E1EF9B" w:rsidR="00D67C22" w:rsidRPr="00277C13" w:rsidRDefault="00D67C22" w:rsidP="00F87199">
            <w:pPr>
              <w:jc w:val="center"/>
              <w:rPr>
                <w:b/>
                <w:sz w:val="14"/>
                <w:szCs w:val="28"/>
                <w:lang w:val="uz-Cyrl-UZ"/>
              </w:rPr>
            </w:pPr>
          </w:p>
        </w:tc>
        <w:tc>
          <w:tcPr>
            <w:tcW w:w="5028" w:type="dxa"/>
          </w:tcPr>
          <w:p w14:paraId="6AB1B219" w14:textId="3BEC3E13" w:rsidR="00075E58" w:rsidRDefault="00075E58" w:rsidP="00075E58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FD5F39">
              <w:rPr>
                <w:b/>
                <w:sz w:val="28"/>
                <w:szCs w:val="28"/>
                <w:lang w:val="uz-Cyrl-UZ"/>
              </w:rPr>
              <w:t>“</w:t>
            </w:r>
            <w:r>
              <w:rPr>
                <w:b/>
                <w:sz w:val="28"/>
                <w:szCs w:val="28"/>
                <w:lang w:val="en-US"/>
              </w:rPr>
              <w:t>TASDIQLAYMAN</w:t>
            </w:r>
            <w:r w:rsidRPr="00FD5F39">
              <w:rPr>
                <w:b/>
                <w:sz w:val="28"/>
                <w:szCs w:val="28"/>
                <w:lang w:val="uz-Cyrl-UZ"/>
              </w:rPr>
              <w:t>”</w:t>
            </w:r>
          </w:p>
          <w:p w14:paraId="2BC73D1F" w14:textId="60106D99" w:rsidR="00075E58" w:rsidRPr="006131A9" w:rsidRDefault="00075E58" w:rsidP="00075E5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“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Toshkentsuvurilishinvest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” DM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direktori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o’rinbosari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komissiya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raisi</w:t>
            </w:r>
            <w:proofErr w:type="spellEnd"/>
          </w:p>
          <w:p w14:paraId="15809FC9" w14:textId="77777777" w:rsidR="00075E58" w:rsidRDefault="00075E58" w:rsidP="00075E58">
            <w:pPr>
              <w:jc w:val="center"/>
              <w:rPr>
                <w:b/>
                <w:sz w:val="28"/>
                <w:szCs w:val="28"/>
                <w:lang w:val="uz-Cyrl-UZ"/>
              </w:rPr>
            </w:pPr>
          </w:p>
          <w:p w14:paraId="027EAD7A" w14:textId="2818D47E" w:rsidR="00075E58" w:rsidRPr="00075E58" w:rsidRDefault="00075E58" w:rsidP="00075E5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33C27">
              <w:rPr>
                <w:b/>
                <w:sz w:val="28"/>
                <w:szCs w:val="28"/>
                <w:lang w:val="uz-Cyrl-UZ"/>
              </w:rPr>
              <w:t>_____________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J.Turdiyev</w:t>
            </w:r>
            <w:proofErr w:type="spellEnd"/>
          </w:p>
          <w:p w14:paraId="50D1D16C" w14:textId="77777777" w:rsidR="00075E58" w:rsidRDefault="00075E58" w:rsidP="00075E5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14:paraId="1C5C0D9B" w14:textId="77777777" w:rsidR="00075E58" w:rsidRPr="001F5732" w:rsidRDefault="00075E58" w:rsidP="00075E58">
            <w:pPr>
              <w:jc w:val="center"/>
              <w:rPr>
                <w:b/>
                <w:sz w:val="6"/>
                <w:szCs w:val="28"/>
                <w:lang w:val="en-US"/>
              </w:rPr>
            </w:pPr>
          </w:p>
          <w:p w14:paraId="3552DA3D" w14:textId="1282B6F9" w:rsidR="0070015B" w:rsidRPr="009B7F34" w:rsidRDefault="00075E58" w:rsidP="00075E58">
            <w:pPr>
              <w:ind w:left="-108"/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“</w:t>
            </w:r>
            <w:r w:rsidRPr="00E33C27">
              <w:rPr>
                <w:b/>
                <w:sz w:val="28"/>
                <w:szCs w:val="28"/>
                <w:lang w:val="uz-Cyrl-UZ"/>
              </w:rPr>
              <w:t>____</w:t>
            </w:r>
            <w:r>
              <w:rPr>
                <w:b/>
                <w:sz w:val="28"/>
                <w:szCs w:val="28"/>
                <w:lang w:val="uz-Cyrl-UZ"/>
              </w:rPr>
              <w:t xml:space="preserve">” </w:t>
            </w:r>
            <w:r w:rsidRPr="00E33C27">
              <w:rPr>
                <w:b/>
                <w:sz w:val="28"/>
                <w:szCs w:val="28"/>
                <w:lang w:val="uz-Cyrl-UZ"/>
              </w:rPr>
              <w:t>_</w:t>
            </w:r>
            <w:r>
              <w:rPr>
                <w:b/>
                <w:sz w:val="28"/>
                <w:szCs w:val="28"/>
                <w:lang w:val="uz-Cyrl-UZ"/>
              </w:rPr>
              <w:t>_________</w:t>
            </w:r>
            <w:r>
              <w:rPr>
                <w:b/>
                <w:sz w:val="28"/>
                <w:szCs w:val="28"/>
                <w:lang w:val="en-US"/>
              </w:rPr>
              <w:t>__</w:t>
            </w:r>
            <w:r>
              <w:rPr>
                <w:b/>
                <w:sz w:val="28"/>
                <w:szCs w:val="28"/>
                <w:lang w:val="uz-Cyrl-UZ"/>
              </w:rPr>
              <w:t>202</w:t>
            </w:r>
            <w:r>
              <w:rPr>
                <w:b/>
                <w:sz w:val="28"/>
                <w:szCs w:val="28"/>
                <w:lang w:val="en-US"/>
              </w:rPr>
              <w:t xml:space="preserve">2 </w:t>
            </w:r>
            <w:r w:rsidRPr="00EE7903">
              <w:rPr>
                <w:b/>
                <w:sz w:val="28"/>
                <w:szCs w:val="28"/>
                <w:lang w:val="uz-Cyrl-UZ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y</w:t>
            </w:r>
            <w:r w:rsidRPr="00EE7903">
              <w:rPr>
                <w:b/>
                <w:sz w:val="28"/>
                <w:szCs w:val="28"/>
                <w:lang w:val="uz-Cyrl-UZ"/>
              </w:rPr>
              <w:t>.</w:t>
            </w:r>
          </w:p>
        </w:tc>
      </w:tr>
    </w:tbl>
    <w:p w14:paraId="3DBF9061" w14:textId="77777777" w:rsidR="00C93CDF" w:rsidRDefault="00C93CDF" w:rsidP="00700EBC">
      <w:pPr>
        <w:jc w:val="center"/>
        <w:rPr>
          <w:b/>
          <w:sz w:val="16"/>
          <w:szCs w:val="16"/>
          <w:lang w:val="uz-Latn-UZ"/>
        </w:rPr>
      </w:pPr>
    </w:p>
    <w:p w14:paraId="59EC9DCE" w14:textId="77777777" w:rsidR="00772E6B" w:rsidRPr="0060324A" w:rsidRDefault="00772E6B" w:rsidP="00700EBC">
      <w:pPr>
        <w:jc w:val="center"/>
        <w:rPr>
          <w:b/>
          <w:sz w:val="2"/>
          <w:szCs w:val="16"/>
          <w:lang w:val="uz-Latn-UZ"/>
        </w:rPr>
      </w:pPr>
    </w:p>
    <w:p w14:paraId="0EB658E4" w14:textId="47FE94D2" w:rsidR="00717053" w:rsidRPr="009B7F34" w:rsidRDefault="00F60E9F" w:rsidP="00700EBC">
      <w:pPr>
        <w:jc w:val="center"/>
        <w:rPr>
          <w:color w:val="000000"/>
          <w:sz w:val="28"/>
          <w:szCs w:val="28"/>
          <w:lang w:val="uz-Cyrl-UZ"/>
        </w:rPr>
      </w:pPr>
      <w:r w:rsidRPr="00F60E9F">
        <w:rPr>
          <w:b/>
          <w:sz w:val="28"/>
          <w:szCs w:val="28"/>
          <w:lang w:val="uz-Latn-UZ"/>
        </w:rPr>
        <w:t>"Toshkent viloyati Bekobod tumanidagi “K-2” kollektorini tizimli ta’mirlash tiklash” (2-bosqich)</w:t>
      </w:r>
      <w:r w:rsidR="00226110" w:rsidRPr="00226110">
        <w:rPr>
          <w:b/>
          <w:sz w:val="28"/>
          <w:szCs w:val="28"/>
          <w:lang w:val="uz-Latn-UZ"/>
        </w:rPr>
        <w:t xml:space="preserve"> </w:t>
      </w:r>
      <w:r w:rsidR="009B7F34" w:rsidRPr="009B7F34">
        <w:rPr>
          <w:b/>
          <w:color w:val="000000"/>
          <w:sz w:val="28"/>
          <w:szCs w:val="28"/>
          <w:lang w:val="uz-Latn-UZ"/>
        </w:rPr>
        <w:t xml:space="preserve">obyektining </w:t>
      </w:r>
      <w:r w:rsidR="00226110">
        <w:rPr>
          <w:b/>
          <w:color w:val="000000"/>
          <w:sz w:val="28"/>
          <w:szCs w:val="28"/>
          <w:lang w:val="uz-Latn-UZ"/>
        </w:rPr>
        <w:t xml:space="preserve">AMTTB </w:t>
      </w:r>
      <w:r w:rsidR="009B7F34" w:rsidRPr="009B7F34">
        <w:rPr>
          <w:color w:val="000000"/>
          <w:sz w:val="28"/>
          <w:szCs w:val="28"/>
          <w:lang w:val="uz-Latn-UZ"/>
        </w:rPr>
        <w:t>loyi</w:t>
      </w:r>
      <w:r w:rsidR="001B5E41">
        <w:rPr>
          <w:color w:val="000000"/>
          <w:sz w:val="28"/>
          <w:szCs w:val="28"/>
          <w:lang w:val="uz-Latn-UZ"/>
        </w:rPr>
        <w:t>h</w:t>
      </w:r>
      <w:r w:rsidR="009B7F34" w:rsidRPr="009B7F34">
        <w:rPr>
          <w:color w:val="000000"/>
          <w:sz w:val="28"/>
          <w:szCs w:val="28"/>
          <w:lang w:val="uz-Latn-UZ"/>
        </w:rPr>
        <w:t xml:space="preserve">asini </w:t>
      </w:r>
      <w:r w:rsidR="00B02891">
        <w:rPr>
          <w:color w:val="000000"/>
          <w:sz w:val="28"/>
          <w:szCs w:val="28"/>
          <w:lang w:val="uz-Latn-UZ"/>
        </w:rPr>
        <w:t>ishlab chiqish uchun,</w:t>
      </w:r>
      <w:r w:rsidR="00717053" w:rsidRPr="009B7F34">
        <w:rPr>
          <w:color w:val="000000"/>
          <w:sz w:val="28"/>
          <w:szCs w:val="28"/>
          <w:lang w:val="uz-Cyrl-UZ"/>
        </w:rPr>
        <w:t xml:space="preserve"> </w:t>
      </w:r>
    </w:p>
    <w:p w14:paraId="06D97D60" w14:textId="77777777" w:rsidR="00277C13" w:rsidRPr="00277C13" w:rsidRDefault="00277C13" w:rsidP="00700EBC">
      <w:pPr>
        <w:jc w:val="center"/>
        <w:rPr>
          <w:b/>
          <w:sz w:val="14"/>
          <w:szCs w:val="40"/>
          <w:lang w:val="uz-Latn-UZ"/>
        </w:rPr>
      </w:pPr>
    </w:p>
    <w:p w14:paraId="38407B66" w14:textId="525D9E52" w:rsidR="00700EBC" w:rsidRDefault="00075E58" w:rsidP="009B7F34">
      <w:pPr>
        <w:jc w:val="center"/>
        <w:rPr>
          <w:b/>
          <w:sz w:val="40"/>
          <w:szCs w:val="40"/>
          <w:lang w:val="uz-Latn-UZ"/>
        </w:rPr>
      </w:pPr>
      <w:r>
        <w:rPr>
          <w:b/>
          <w:sz w:val="40"/>
          <w:szCs w:val="40"/>
          <w:lang w:val="en-US"/>
        </w:rPr>
        <w:t>TEXNIK</w:t>
      </w:r>
      <w:r w:rsidR="009B7F34" w:rsidRPr="009B7F34">
        <w:rPr>
          <w:b/>
          <w:sz w:val="40"/>
          <w:szCs w:val="40"/>
          <w:lang w:val="uz-Cyrl-UZ"/>
        </w:rPr>
        <w:t xml:space="preserve"> TOPSHIRIQ</w:t>
      </w:r>
    </w:p>
    <w:p w14:paraId="0510900F" w14:textId="77777777" w:rsidR="009B7F34" w:rsidRPr="009B7F34" w:rsidRDefault="009B7F34" w:rsidP="009B7F34">
      <w:pPr>
        <w:jc w:val="center"/>
        <w:rPr>
          <w:lang w:val="uz-Latn-UZ"/>
        </w:rPr>
      </w:pPr>
    </w:p>
    <w:tbl>
      <w:tblPr>
        <w:tblStyle w:val="a3"/>
        <w:tblW w:w="10915" w:type="dxa"/>
        <w:tblInd w:w="-459" w:type="dxa"/>
        <w:tblLook w:val="04A0" w:firstRow="1" w:lastRow="0" w:firstColumn="1" w:lastColumn="0" w:noHBand="0" w:noVBand="1"/>
      </w:tblPr>
      <w:tblGrid>
        <w:gridCol w:w="567"/>
        <w:gridCol w:w="4536"/>
        <w:gridCol w:w="5812"/>
      </w:tblGrid>
      <w:tr w:rsidR="00700EBC" w:rsidRPr="002E40C7" w14:paraId="42C93019" w14:textId="77777777" w:rsidTr="00772E6B">
        <w:trPr>
          <w:trHeight w:val="628"/>
        </w:trPr>
        <w:tc>
          <w:tcPr>
            <w:tcW w:w="567" w:type="dxa"/>
            <w:vAlign w:val="center"/>
          </w:tcPr>
          <w:p w14:paraId="1CCACD1A" w14:textId="77777777" w:rsidR="00700EBC" w:rsidRPr="00D926A8" w:rsidRDefault="00700EBC" w:rsidP="005106DC">
            <w:pPr>
              <w:jc w:val="center"/>
              <w:rPr>
                <w:b/>
                <w:lang w:val="uz-Cyrl-UZ"/>
              </w:rPr>
            </w:pPr>
            <w:r w:rsidRPr="00D926A8">
              <w:rPr>
                <w:b/>
                <w:lang w:val="uz-Cyrl-UZ"/>
              </w:rPr>
              <w:t>№</w:t>
            </w:r>
          </w:p>
        </w:tc>
        <w:tc>
          <w:tcPr>
            <w:tcW w:w="4536" w:type="dxa"/>
            <w:vAlign w:val="center"/>
          </w:tcPr>
          <w:p w14:paraId="2B2B1824" w14:textId="0E64FED9" w:rsidR="00700EBC" w:rsidRPr="00D926A8" w:rsidRDefault="00152856" w:rsidP="009B7F34">
            <w:pPr>
              <w:jc w:val="center"/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Asosiy ma</w:t>
            </w:r>
            <w:r>
              <w:rPr>
                <w:b/>
                <w:lang w:val="en-US"/>
              </w:rPr>
              <w:t>`</w:t>
            </w:r>
            <w:r w:rsidR="009B7F34" w:rsidRPr="009B7F34">
              <w:rPr>
                <w:b/>
                <w:lang w:val="uz-Cyrl-UZ"/>
              </w:rPr>
              <w:t>lumotlar nomi va talablar</w:t>
            </w:r>
          </w:p>
        </w:tc>
        <w:tc>
          <w:tcPr>
            <w:tcW w:w="5812" w:type="dxa"/>
            <w:vAlign w:val="center"/>
          </w:tcPr>
          <w:p w14:paraId="2F49F1AC" w14:textId="42E16ED2" w:rsidR="00700EBC" w:rsidRPr="00E33C27" w:rsidRDefault="00152856" w:rsidP="005106DC">
            <w:pPr>
              <w:jc w:val="center"/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Asosiy ma</w:t>
            </w:r>
            <w:r>
              <w:rPr>
                <w:b/>
                <w:lang w:val="en-US"/>
              </w:rPr>
              <w:t>`</w:t>
            </w:r>
            <w:r w:rsidR="009B7F34" w:rsidRPr="009B7F34">
              <w:rPr>
                <w:b/>
                <w:lang w:val="uz-Cyrl-UZ"/>
              </w:rPr>
              <w:t>lumotlar tarkibi va talablar</w:t>
            </w:r>
          </w:p>
        </w:tc>
      </w:tr>
      <w:tr w:rsidR="00700EBC" w:rsidRPr="004512DE" w14:paraId="47158A62" w14:textId="77777777" w:rsidTr="00772E6B">
        <w:trPr>
          <w:trHeight w:val="627"/>
        </w:trPr>
        <w:tc>
          <w:tcPr>
            <w:tcW w:w="567" w:type="dxa"/>
            <w:vAlign w:val="center"/>
          </w:tcPr>
          <w:p w14:paraId="3B46F60A" w14:textId="77777777" w:rsidR="00700EBC" w:rsidRPr="00D926A8" w:rsidRDefault="00700EBC" w:rsidP="005106DC">
            <w:pPr>
              <w:jc w:val="center"/>
              <w:rPr>
                <w:lang w:val="uz-Cyrl-UZ"/>
              </w:rPr>
            </w:pPr>
            <w:r w:rsidRPr="00D926A8">
              <w:rPr>
                <w:lang w:val="uz-Cyrl-UZ"/>
              </w:rPr>
              <w:t>1</w:t>
            </w:r>
          </w:p>
        </w:tc>
        <w:tc>
          <w:tcPr>
            <w:tcW w:w="4536" w:type="dxa"/>
            <w:vAlign w:val="center"/>
          </w:tcPr>
          <w:p w14:paraId="2C59B7FF" w14:textId="2453CCA7" w:rsidR="00700EBC" w:rsidRPr="00742F52" w:rsidRDefault="009B7F34" w:rsidP="005106DC">
            <w:pPr>
              <w:jc w:val="both"/>
              <w:rPr>
                <w:lang w:val="uz-Cyrl-UZ"/>
              </w:rPr>
            </w:pPr>
            <w:r w:rsidRPr="009B7F34">
              <w:rPr>
                <w:lang w:val="uz-Cyrl-UZ"/>
              </w:rPr>
              <w:t>Buyurtmachi</w:t>
            </w:r>
          </w:p>
        </w:tc>
        <w:tc>
          <w:tcPr>
            <w:tcW w:w="5812" w:type="dxa"/>
            <w:vAlign w:val="center"/>
          </w:tcPr>
          <w:p w14:paraId="28EDD51D" w14:textId="08CD3FAA" w:rsidR="00700EBC" w:rsidRPr="004512DE" w:rsidRDefault="00E33C27" w:rsidP="00295EE2">
            <w:pPr>
              <w:ind w:left="112" w:right="33" w:firstLine="1"/>
              <w:rPr>
                <w:lang w:val="uz-Cyrl-UZ"/>
              </w:rPr>
            </w:pPr>
            <w:r>
              <w:rPr>
                <w:lang w:val="uz-Cyrl-UZ"/>
              </w:rPr>
              <w:t>“</w:t>
            </w:r>
            <w:proofErr w:type="spellStart"/>
            <w:r w:rsidR="009B7F34">
              <w:rPr>
                <w:lang w:val="en-US"/>
              </w:rPr>
              <w:t>Toshkentsuvqurilishinvest</w:t>
            </w:r>
            <w:proofErr w:type="spellEnd"/>
            <w:r>
              <w:rPr>
                <w:lang w:val="uz-Cyrl-UZ"/>
              </w:rPr>
              <w:t xml:space="preserve">” </w:t>
            </w:r>
            <w:r w:rsidR="009B7F34">
              <w:rPr>
                <w:lang w:val="en-US"/>
              </w:rPr>
              <w:t>DM</w:t>
            </w:r>
            <w:r w:rsidR="004512DE">
              <w:rPr>
                <w:lang w:val="uz-Latn-UZ"/>
              </w:rPr>
              <w:t>.</w:t>
            </w:r>
            <w:r w:rsidR="00C02DD3">
              <w:rPr>
                <w:lang w:val="uz-Cyrl-UZ"/>
              </w:rPr>
              <w:t xml:space="preserve">   </w:t>
            </w:r>
          </w:p>
        </w:tc>
      </w:tr>
      <w:tr w:rsidR="0000438C" w:rsidRPr="002E40C7" w14:paraId="57D84BCB" w14:textId="77777777" w:rsidTr="00772E6B">
        <w:trPr>
          <w:trHeight w:val="523"/>
        </w:trPr>
        <w:tc>
          <w:tcPr>
            <w:tcW w:w="567" w:type="dxa"/>
            <w:vAlign w:val="center"/>
          </w:tcPr>
          <w:p w14:paraId="206AAB11" w14:textId="77777777" w:rsidR="0000438C" w:rsidRPr="004512DE" w:rsidRDefault="0000438C" w:rsidP="005106DC">
            <w:pPr>
              <w:jc w:val="center"/>
              <w:rPr>
                <w:lang w:val="uz-Cyrl-UZ"/>
              </w:rPr>
            </w:pPr>
            <w:r w:rsidRPr="004512DE">
              <w:rPr>
                <w:lang w:val="uz-Cyrl-UZ"/>
              </w:rPr>
              <w:t>2</w:t>
            </w:r>
          </w:p>
        </w:tc>
        <w:tc>
          <w:tcPr>
            <w:tcW w:w="4536" w:type="dxa"/>
            <w:vAlign w:val="center"/>
          </w:tcPr>
          <w:p w14:paraId="3731805F" w14:textId="1C26892B" w:rsidR="0000438C" w:rsidRPr="00742F52" w:rsidRDefault="004A5DD9" w:rsidP="005106DC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>Loyi</w:t>
            </w:r>
            <w:r>
              <w:rPr>
                <w:lang w:val="en-US"/>
              </w:rPr>
              <w:t>h</w:t>
            </w:r>
            <w:r w:rsidR="009B7F34" w:rsidRPr="009B7F34">
              <w:rPr>
                <w:lang w:val="uz-Cyrl-UZ"/>
              </w:rPr>
              <w:t>alashtirish uchun  asos</w:t>
            </w:r>
          </w:p>
        </w:tc>
        <w:tc>
          <w:tcPr>
            <w:tcW w:w="5812" w:type="dxa"/>
          </w:tcPr>
          <w:p w14:paraId="01168426" w14:textId="1DFA5668" w:rsidR="009B7F34" w:rsidRPr="00E31636" w:rsidRDefault="00E31636" w:rsidP="00BD3242">
            <w:pPr>
              <w:ind w:left="176" w:right="-108"/>
              <w:rPr>
                <w:color w:val="000000"/>
                <w:lang w:val="uz-Cyrl-UZ"/>
              </w:rPr>
            </w:pPr>
            <w:r w:rsidRPr="00BD3242">
              <w:rPr>
                <w:lang w:val="uz-Cyrl-UZ"/>
              </w:rPr>
              <w:t xml:space="preserve">O`zbekiston Respublikasi Vazirlar Mahkamasining </w:t>
            </w:r>
            <w:r w:rsidR="00BD3242" w:rsidRPr="00BD3242">
              <w:rPr>
                <w:lang w:val="uz-Cyrl-UZ"/>
              </w:rPr>
              <w:t>02.12.2021</w:t>
            </w:r>
            <w:r w:rsidRPr="00BD3242">
              <w:rPr>
                <w:lang w:val="uz-Cyrl-UZ"/>
              </w:rPr>
              <w:t xml:space="preserve"> yildagi </w:t>
            </w:r>
            <w:r w:rsidR="00BD3242" w:rsidRPr="00BD3242">
              <w:rPr>
                <w:lang w:val="uz-Cyrl-UZ"/>
              </w:rPr>
              <w:t>03-03/1-2810</w:t>
            </w:r>
            <w:r w:rsidRPr="00BD3242">
              <w:rPr>
                <w:lang w:val="uz-Cyrl-UZ"/>
              </w:rPr>
              <w:t>-sonli</w:t>
            </w:r>
            <w:r w:rsidR="00BD3242" w:rsidRPr="00BD3242">
              <w:rPr>
                <w:lang w:val="uz-Cyrl-UZ"/>
              </w:rPr>
              <w:t xml:space="preserve"> </w:t>
            </w:r>
            <w:r w:rsidRPr="00BD3242">
              <w:rPr>
                <w:lang w:val="uz-Cyrl-UZ"/>
              </w:rPr>
              <w:t>bayoni</w:t>
            </w:r>
            <w:r w:rsidR="001F5732" w:rsidRPr="00BD3242">
              <w:rPr>
                <w:lang w:val="uz-Cyrl-UZ"/>
              </w:rPr>
              <w:t>.</w:t>
            </w:r>
          </w:p>
        </w:tc>
      </w:tr>
      <w:tr w:rsidR="0000438C" w:rsidRPr="00BD3242" w14:paraId="366FDBEF" w14:textId="77777777" w:rsidTr="00226110">
        <w:trPr>
          <w:trHeight w:val="272"/>
        </w:trPr>
        <w:tc>
          <w:tcPr>
            <w:tcW w:w="567" w:type="dxa"/>
            <w:vAlign w:val="center"/>
          </w:tcPr>
          <w:p w14:paraId="398EA1B9" w14:textId="3D919508" w:rsidR="0000438C" w:rsidRPr="00BD3242" w:rsidRDefault="0000438C" w:rsidP="00226110">
            <w:pPr>
              <w:jc w:val="center"/>
              <w:rPr>
                <w:lang w:val="uz-Cyrl-UZ"/>
              </w:rPr>
            </w:pPr>
            <w:r w:rsidRPr="0070015B">
              <w:rPr>
                <w:lang w:val="uz-Cyrl-UZ"/>
              </w:rPr>
              <w:t>3</w:t>
            </w:r>
          </w:p>
        </w:tc>
        <w:tc>
          <w:tcPr>
            <w:tcW w:w="4536" w:type="dxa"/>
            <w:vAlign w:val="center"/>
          </w:tcPr>
          <w:p w14:paraId="2FDF0555" w14:textId="358286B4" w:rsidR="0000438C" w:rsidRPr="00742F52" w:rsidRDefault="009B7F34" w:rsidP="005106DC">
            <w:pPr>
              <w:jc w:val="both"/>
              <w:rPr>
                <w:highlight w:val="yellow"/>
                <w:lang w:val="uz-Cyrl-UZ"/>
              </w:rPr>
            </w:pPr>
            <w:r w:rsidRPr="009B7F34">
              <w:rPr>
                <w:lang w:val="uz-Cyrl-UZ"/>
              </w:rPr>
              <w:t>Qurilish turi</w:t>
            </w:r>
          </w:p>
        </w:tc>
        <w:tc>
          <w:tcPr>
            <w:tcW w:w="5812" w:type="dxa"/>
            <w:vAlign w:val="center"/>
          </w:tcPr>
          <w:p w14:paraId="19DC6087" w14:textId="7F0FA27F" w:rsidR="0000438C" w:rsidRPr="00BD3242" w:rsidRDefault="00BD3242" w:rsidP="00CE3727">
            <w:pPr>
              <w:tabs>
                <w:tab w:val="left" w:pos="5420"/>
              </w:tabs>
              <w:ind w:left="176" w:right="33"/>
              <w:jc w:val="both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Ta’mirlash-tiklash</w:t>
            </w:r>
            <w:proofErr w:type="spellEnd"/>
          </w:p>
        </w:tc>
      </w:tr>
      <w:tr w:rsidR="0000438C" w:rsidRPr="00BD3242" w14:paraId="216E9A64" w14:textId="77777777" w:rsidTr="00226110">
        <w:trPr>
          <w:trHeight w:val="567"/>
        </w:trPr>
        <w:tc>
          <w:tcPr>
            <w:tcW w:w="567" w:type="dxa"/>
            <w:vAlign w:val="center"/>
          </w:tcPr>
          <w:p w14:paraId="13A5102B" w14:textId="77777777" w:rsidR="0000438C" w:rsidRPr="0070015B" w:rsidRDefault="0000438C" w:rsidP="005106DC">
            <w:pPr>
              <w:jc w:val="center"/>
              <w:rPr>
                <w:highlight w:val="yellow"/>
                <w:lang w:val="uz-Cyrl-UZ"/>
              </w:rPr>
            </w:pPr>
          </w:p>
          <w:p w14:paraId="688CEEBA" w14:textId="6047CD08" w:rsidR="0000438C" w:rsidRPr="00BD3242" w:rsidRDefault="0000438C" w:rsidP="00226110">
            <w:pPr>
              <w:jc w:val="center"/>
              <w:rPr>
                <w:lang w:val="uz-Cyrl-UZ"/>
              </w:rPr>
            </w:pPr>
            <w:r w:rsidRPr="0070015B">
              <w:rPr>
                <w:lang w:val="uz-Cyrl-UZ"/>
              </w:rPr>
              <w:t>4</w:t>
            </w:r>
          </w:p>
        </w:tc>
        <w:tc>
          <w:tcPr>
            <w:tcW w:w="4536" w:type="dxa"/>
            <w:vAlign w:val="center"/>
          </w:tcPr>
          <w:p w14:paraId="01AF407F" w14:textId="1B1D5B0C" w:rsidR="0000438C" w:rsidRPr="0070015B" w:rsidRDefault="009B7F34" w:rsidP="00587B9F">
            <w:pPr>
              <w:jc w:val="both"/>
              <w:rPr>
                <w:lang w:val="uz-Cyrl-UZ"/>
              </w:rPr>
            </w:pPr>
            <w:r w:rsidRPr="009B7F34">
              <w:rPr>
                <w:lang w:val="uz-Cyrl-UZ"/>
              </w:rPr>
              <w:t>Moliyalashtirish manbai</w:t>
            </w:r>
          </w:p>
        </w:tc>
        <w:tc>
          <w:tcPr>
            <w:tcW w:w="5812" w:type="dxa"/>
            <w:vAlign w:val="center"/>
          </w:tcPr>
          <w:p w14:paraId="3B4A0355" w14:textId="4A4C2FDB" w:rsidR="0000438C" w:rsidRPr="0070015B" w:rsidRDefault="00BD3242" w:rsidP="00152856">
            <w:pPr>
              <w:ind w:left="176" w:right="175"/>
              <w:jc w:val="both"/>
              <w:rPr>
                <w:color w:val="000000" w:themeColor="text1"/>
                <w:lang w:val="uz-Cyrl-UZ" w:eastAsia="en-US"/>
              </w:rPr>
            </w:pPr>
            <w:proofErr w:type="spellStart"/>
            <w:r w:rsidRPr="00BD3242">
              <w:rPr>
                <w:lang w:val="en-US"/>
              </w:rPr>
              <w:t>Mahalliy</w:t>
            </w:r>
            <w:proofErr w:type="spellEnd"/>
            <w:r w:rsidRPr="00BD3242">
              <w:rPr>
                <w:lang w:val="uz-Cyrl-UZ"/>
              </w:rPr>
              <w:t xml:space="preserve"> byudjet</w:t>
            </w:r>
            <w:r w:rsidR="009B7F34" w:rsidRPr="00BD3242">
              <w:rPr>
                <w:lang w:val="uz-Cyrl-UZ"/>
              </w:rPr>
              <w:t>.</w:t>
            </w:r>
          </w:p>
        </w:tc>
      </w:tr>
      <w:tr w:rsidR="0000438C" w:rsidRPr="00E31636" w14:paraId="0519E8CD" w14:textId="77777777" w:rsidTr="00772E6B">
        <w:trPr>
          <w:trHeight w:val="647"/>
        </w:trPr>
        <w:tc>
          <w:tcPr>
            <w:tcW w:w="567" w:type="dxa"/>
            <w:vAlign w:val="center"/>
          </w:tcPr>
          <w:p w14:paraId="051813A5" w14:textId="0A895E39" w:rsidR="0000438C" w:rsidRPr="00BD3242" w:rsidRDefault="00226110" w:rsidP="005106DC">
            <w:pPr>
              <w:jc w:val="center"/>
              <w:rPr>
                <w:highlight w:val="yellow"/>
                <w:lang w:val="uz-Cyrl-UZ"/>
              </w:rPr>
            </w:pPr>
            <w:r w:rsidRPr="00BD3242">
              <w:rPr>
                <w:lang w:val="uz-Cyrl-UZ"/>
              </w:rPr>
              <w:t>5</w:t>
            </w:r>
          </w:p>
        </w:tc>
        <w:tc>
          <w:tcPr>
            <w:tcW w:w="4536" w:type="dxa"/>
            <w:vAlign w:val="center"/>
          </w:tcPr>
          <w:p w14:paraId="07B65EC3" w14:textId="00C4FAF2" w:rsidR="0000438C" w:rsidRPr="00587B9F" w:rsidRDefault="001E7E70" w:rsidP="005106DC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>Loyi</w:t>
            </w:r>
            <w:r w:rsidRPr="00CE3727">
              <w:rPr>
                <w:lang w:val="uz-Cyrl-UZ"/>
              </w:rPr>
              <w:t>h</w:t>
            </w:r>
            <w:r w:rsidRPr="001E7E70">
              <w:rPr>
                <w:lang w:val="uz-Cyrl-UZ"/>
              </w:rPr>
              <w:t>a tashkilotining nomi</w:t>
            </w:r>
          </w:p>
        </w:tc>
        <w:tc>
          <w:tcPr>
            <w:tcW w:w="5812" w:type="dxa"/>
            <w:vAlign w:val="center"/>
          </w:tcPr>
          <w:p w14:paraId="7A5E0CB1" w14:textId="12F1DD18" w:rsidR="0000438C" w:rsidRPr="0070015B" w:rsidRDefault="00E31636" w:rsidP="00936438">
            <w:pPr>
              <w:ind w:left="176" w:right="33"/>
              <w:rPr>
                <w:lang w:val="uz-Latn-UZ"/>
              </w:rPr>
            </w:pPr>
            <w:r w:rsidRPr="001E7E70">
              <w:rPr>
                <w:lang w:val="uz-Latn-UZ"/>
              </w:rPr>
              <w:t>Tanlov savdolari orqali aniqlanadi.</w:t>
            </w:r>
          </w:p>
        </w:tc>
      </w:tr>
      <w:tr w:rsidR="0000438C" w:rsidRPr="002E40C7" w14:paraId="7A004E15" w14:textId="77777777" w:rsidTr="00772E6B">
        <w:trPr>
          <w:trHeight w:val="1684"/>
        </w:trPr>
        <w:tc>
          <w:tcPr>
            <w:tcW w:w="567" w:type="dxa"/>
            <w:vAlign w:val="center"/>
          </w:tcPr>
          <w:p w14:paraId="15862DF1" w14:textId="41FEF270" w:rsidR="0000438C" w:rsidRPr="00226110" w:rsidRDefault="00226110" w:rsidP="005106DC">
            <w:pPr>
              <w:jc w:val="center"/>
              <w:rPr>
                <w:lang w:val="en-US"/>
              </w:rPr>
            </w:pPr>
            <w:r w:rsidRPr="00D5350E">
              <w:rPr>
                <w:highlight w:val="yellow"/>
                <w:lang w:val="en-US"/>
              </w:rPr>
              <w:t>6</w:t>
            </w:r>
          </w:p>
        </w:tc>
        <w:tc>
          <w:tcPr>
            <w:tcW w:w="4536" w:type="dxa"/>
            <w:vAlign w:val="center"/>
          </w:tcPr>
          <w:p w14:paraId="579D46B9" w14:textId="57946141" w:rsidR="0000438C" w:rsidRPr="00CD453F" w:rsidRDefault="004A5DD9" w:rsidP="00411C68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>Ob</w:t>
            </w:r>
            <w:r w:rsidRPr="004A5DD9">
              <w:rPr>
                <w:lang w:val="uz-Cyrl-UZ"/>
              </w:rPr>
              <w:t>ye</w:t>
            </w:r>
            <w:r w:rsidR="001E7E70" w:rsidRPr="001E7E70">
              <w:rPr>
                <w:lang w:val="uz-Cyrl-UZ"/>
              </w:rPr>
              <w:t>ktning asosiy texnik-</w:t>
            </w:r>
            <w:r w:rsidR="00A1014A">
              <w:rPr>
                <w:lang w:val="uz-Cyrl-UZ"/>
              </w:rPr>
              <w:t xml:space="preserve">iqtisodiy  koʻrsatkichlari, </w:t>
            </w:r>
            <w:r w:rsidR="00A1014A" w:rsidRPr="00A1014A">
              <w:rPr>
                <w:lang w:val="uz-Cyrl-UZ"/>
              </w:rPr>
              <w:t>shu jumladan</w:t>
            </w:r>
            <w:r w:rsidR="001E7E70" w:rsidRPr="001E7E70">
              <w:rPr>
                <w:lang w:val="uz-Cyrl-UZ"/>
              </w:rPr>
              <w:t xml:space="preserve"> ishlab chiqarish quvvati, ishlab chiqarish dasturi, shu jumladan turar-joy binolari yoki jamoat binolari, ularning maqsadi (qavatlar soni va kvartiralarning soni, sigʻimi).</w:t>
            </w:r>
          </w:p>
        </w:tc>
        <w:tc>
          <w:tcPr>
            <w:tcW w:w="5812" w:type="dxa"/>
            <w:vAlign w:val="center"/>
          </w:tcPr>
          <w:p w14:paraId="0D791AA8" w14:textId="57701685" w:rsidR="000506B5" w:rsidRPr="00F60E9F" w:rsidRDefault="00D5350E" w:rsidP="00D5350E">
            <w:pPr>
              <w:tabs>
                <w:tab w:val="left" w:pos="329"/>
              </w:tabs>
              <w:rPr>
                <w:lang w:val="uz-Cyrl-UZ"/>
              </w:rPr>
            </w:pPr>
            <w:r>
              <w:rPr>
                <w:lang w:val="uz-Cyrl-UZ"/>
              </w:rPr>
              <w:t xml:space="preserve"> </w:t>
            </w:r>
            <w:r w:rsidR="00F60E9F" w:rsidRPr="00F60E9F">
              <w:rPr>
                <w:lang w:val="uz-Cyrl-UZ"/>
              </w:rPr>
              <w:t>Kollektor va drenaj tarmoqlarini taʼmirlash va tiklash - 85,0 km;</w:t>
            </w:r>
          </w:p>
        </w:tc>
      </w:tr>
      <w:tr w:rsidR="00152856" w14:paraId="2BE7B601" w14:textId="77777777" w:rsidTr="00772E6B">
        <w:trPr>
          <w:trHeight w:val="707"/>
        </w:trPr>
        <w:tc>
          <w:tcPr>
            <w:tcW w:w="567" w:type="dxa"/>
            <w:vAlign w:val="center"/>
          </w:tcPr>
          <w:p w14:paraId="48154E79" w14:textId="6CA784F5" w:rsidR="00152856" w:rsidRPr="00226110" w:rsidRDefault="00226110" w:rsidP="005106D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536" w:type="dxa"/>
            <w:vAlign w:val="center"/>
          </w:tcPr>
          <w:p w14:paraId="747049B3" w14:textId="7D6809F3" w:rsidR="00152856" w:rsidRPr="001E7E70" w:rsidRDefault="00152856" w:rsidP="005106DC">
            <w:pPr>
              <w:jc w:val="both"/>
              <w:rPr>
                <w:lang w:val="en-US"/>
              </w:rPr>
            </w:pPr>
            <w:proofErr w:type="spellStart"/>
            <w:r w:rsidRPr="001E7E70">
              <w:rPr>
                <w:lang w:val="en-US"/>
              </w:rPr>
              <w:t>Turar</w:t>
            </w:r>
            <w:proofErr w:type="spellEnd"/>
            <w:r w:rsidRPr="001E7E70">
              <w:rPr>
                <w:lang w:val="en-US"/>
              </w:rPr>
              <w:t xml:space="preserve">-joy </w:t>
            </w:r>
            <w:proofErr w:type="spellStart"/>
            <w:r w:rsidRPr="001E7E70">
              <w:rPr>
                <w:lang w:val="en-US"/>
              </w:rPr>
              <w:t>binolariga</w:t>
            </w:r>
            <w:proofErr w:type="spellEnd"/>
            <w:r w:rsidRPr="001E7E70">
              <w:rPr>
                <w:lang w:val="en-US"/>
              </w:rPr>
              <w:t xml:space="preserve"> </w:t>
            </w:r>
            <w:proofErr w:type="spellStart"/>
            <w:r w:rsidRPr="001E7E70">
              <w:rPr>
                <w:lang w:val="en-US"/>
              </w:rPr>
              <w:t>qurilgan</w:t>
            </w:r>
            <w:proofErr w:type="spellEnd"/>
            <w:r w:rsidRPr="001E7E70">
              <w:rPr>
                <w:lang w:val="en-US"/>
              </w:rPr>
              <w:t xml:space="preserve"> </w:t>
            </w:r>
            <w:proofErr w:type="spellStart"/>
            <w:r w:rsidRPr="001E7E70">
              <w:rPr>
                <w:lang w:val="en-US"/>
              </w:rPr>
              <w:t>kommunal</w:t>
            </w:r>
            <w:proofErr w:type="spellEnd"/>
            <w:r w:rsidRPr="001E7E70">
              <w:rPr>
                <w:lang w:val="en-US"/>
              </w:rPr>
              <w:t xml:space="preserve"> </w:t>
            </w:r>
            <w:proofErr w:type="spellStart"/>
            <w:r w:rsidRPr="001E7E70">
              <w:rPr>
                <w:lang w:val="en-US"/>
              </w:rPr>
              <w:t>xizmatlarning</w:t>
            </w:r>
            <w:proofErr w:type="spellEnd"/>
            <w:r w:rsidRPr="001E7E70">
              <w:rPr>
                <w:lang w:val="en-US"/>
              </w:rPr>
              <w:t xml:space="preserve"> </w:t>
            </w:r>
            <w:proofErr w:type="spellStart"/>
            <w:r w:rsidRPr="001E7E70">
              <w:rPr>
                <w:lang w:val="en-US"/>
              </w:rPr>
              <w:t>maqsadi</w:t>
            </w:r>
            <w:proofErr w:type="spellEnd"/>
            <w:r w:rsidRPr="001E7E70">
              <w:rPr>
                <w:lang w:val="en-US"/>
              </w:rPr>
              <w:t xml:space="preserve"> </w:t>
            </w:r>
            <w:proofErr w:type="spellStart"/>
            <w:r w:rsidRPr="001E7E70">
              <w:rPr>
                <w:lang w:val="en-US"/>
              </w:rPr>
              <w:t>va</w:t>
            </w:r>
            <w:proofErr w:type="spellEnd"/>
            <w:r w:rsidRPr="001E7E70">
              <w:rPr>
                <w:lang w:val="en-US"/>
              </w:rPr>
              <w:t xml:space="preserve"> </w:t>
            </w:r>
            <w:proofErr w:type="spellStart"/>
            <w:r w:rsidRPr="001E7E70">
              <w:rPr>
                <w:lang w:val="en-US"/>
              </w:rPr>
              <w:t>turlari</w:t>
            </w:r>
            <w:proofErr w:type="spellEnd"/>
            <w:r w:rsidRPr="001E7E70">
              <w:rPr>
                <w:lang w:val="en-US"/>
              </w:rPr>
              <w:t xml:space="preserve">, </w:t>
            </w:r>
            <w:proofErr w:type="spellStart"/>
            <w:r w:rsidRPr="001E7E70">
              <w:rPr>
                <w:lang w:val="en-US"/>
              </w:rPr>
              <w:t>ularning</w:t>
            </w:r>
            <w:proofErr w:type="spellEnd"/>
            <w:r w:rsidRPr="001E7E70">
              <w:rPr>
                <w:lang w:val="en-US"/>
              </w:rPr>
              <w:t xml:space="preserve"> </w:t>
            </w:r>
            <w:proofErr w:type="spellStart"/>
            <w:r w:rsidRPr="001E7E70">
              <w:rPr>
                <w:lang w:val="en-US"/>
              </w:rPr>
              <w:t>hajmi</w:t>
            </w:r>
            <w:proofErr w:type="spellEnd"/>
            <w:r w:rsidRPr="001E7E70">
              <w:rPr>
                <w:lang w:val="en-US"/>
              </w:rPr>
              <w:t xml:space="preserve">, </w:t>
            </w:r>
            <w:proofErr w:type="spellStart"/>
            <w:r w:rsidRPr="001E7E70">
              <w:rPr>
                <w:lang w:val="en-US"/>
              </w:rPr>
              <w:t>binolarning</w:t>
            </w:r>
            <w:proofErr w:type="spellEnd"/>
            <w:r w:rsidRPr="001E7E70">
              <w:rPr>
                <w:lang w:val="en-US"/>
              </w:rPr>
              <w:t xml:space="preserve"> </w:t>
            </w:r>
            <w:proofErr w:type="spellStart"/>
            <w:r w:rsidRPr="001E7E70">
              <w:rPr>
                <w:lang w:val="en-US"/>
              </w:rPr>
              <w:t>tarkibi</w:t>
            </w:r>
            <w:proofErr w:type="spellEnd"/>
            <w:r w:rsidRPr="001E7E70">
              <w:rPr>
                <w:lang w:val="en-US"/>
              </w:rPr>
              <w:t xml:space="preserve"> </w:t>
            </w:r>
            <w:proofErr w:type="spellStart"/>
            <w:r w:rsidRPr="001E7E70">
              <w:rPr>
                <w:lang w:val="en-US"/>
              </w:rPr>
              <w:t>va</w:t>
            </w:r>
            <w:proofErr w:type="spellEnd"/>
            <w:r w:rsidRPr="001E7E70">
              <w:rPr>
                <w:lang w:val="en-US"/>
              </w:rPr>
              <w:t xml:space="preserve"> </w:t>
            </w:r>
            <w:proofErr w:type="spellStart"/>
            <w:r w:rsidRPr="001E7E70">
              <w:rPr>
                <w:lang w:val="en-US"/>
              </w:rPr>
              <w:t>maydoni</w:t>
            </w:r>
            <w:proofErr w:type="spellEnd"/>
            <w:r w:rsidRPr="001E7E70">
              <w:rPr>
                <w:lang w:val="en-US"/>
              </w:rPr>
              <w:t xml:space="preserve">, </w:t>
            </w:r>
            <w:proofErr w:type="spellStart"/>
            <w:r w:rsidRPr="001E7E70">
              <w:rPr>
                <w:lang w:val="en-US"/>
              </w:rPr>
              <w:t>qurilish</w:t>
            </w:r>
            <w:proofErr w:type="spellEnd"/>
            <w:r w:rsidRPr="001E7E70">
              <w:rPr>
                <w:lang w:val="en-US"/>
              </w:rPr>
              <w:t xml:space="preserve"> </w:t>
            </w:r>
            <w:proofErr w:type="spellStart"/>
            <w:r w:rsidRPr="001E7E70">
              <w:rPr>
                <w:lang w:val="en-US"/>
              </w:rPr>
              <w:t>hajmi</w:t>
            </w:r>
            <w:proofErr w:type="spellEnd"/>
            <w:r w:rsidRPr="001E7E70">
              <w:rPr>
                <w:lang w:val="en-US"/>
              </w:rPr>
              <w:t>.</w:t>
            </w:r>
          </w:p>
        </w:tc>
        <w:tc>
          <w:tcPr>
            <w:tcW w:w="5812" w:type="dxa"/>
            <w:vAlign w:val="center"/>
          </w:tcPr>
          <w:p w14:paraId="12C85EC0" w14:textId="1B52B507" w:rsidR="00152856" w:rsidRPr="001E7E70" w:rsidRDefault="00152856" w:rsidP="00152856">
            <w:pPr>
              <w:ind w:left="176" w:right="33" w:firstLine="1"/>
              <w:jc w:val="both"/>
              <w:rPr>
                <w:lang w:val="uz-Cyrl-UZ"/>
              </w:rPr>
            </w:pPr>
            <w:r w:rsidRPr="001E7E70">
              <w:rPr>
                <w:lang w:val="uz-Cyrl-UZ"/>
              </w:rPr>
              <w:t>Talab qilinmaydi.</w:t>
            </w:r>
          </w:p>
        </w:tc>
      </w:tr>
      <w:tr w:rsidR="00152856" w:rsidRPr="00772E6B" w14:paraId="01206540" w14:textId="77777777" w:rsidTr="00772E6B">
        <w:trPr>
          <w:trHeight w:val="1153"/>
        </w:trPr>
        <w:tc>
          <w:tcPr>
            <w:tcW w:w="567" w:type="dxa"/>
            <w:vAlign w:val="center"/>
          </w:tcPr>
          <w:p w14:paraId="649D1DF8" w14:textId="71A495C6" w:rsidR="00152856" w:rsidRPr="00226110" w:rsidRDefault="00226110" w:rsidP="000E39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536" w:type="dxa"/>
            <w:vAlign w:val="center"/>
          </w:tcPr>
          <w:p w14:paraId="7A939565" w14:textId="57143EB1" w:rsidR="00152856" w:rsidRPr="00881845" w:rsidRDefault="00152856" w:rsidP="005106DC">
            <w:pPr>
              <w:jc w:val="both"/>
            </w:pPr>
            <w:proofErr w:type="spellStart"/>
            <w:r w:rsidRPr="001E7E70">
              <w:rPr>
                <w:lang w:val="en-US"/>
              </w:rPr>
              <w:t>Mahsulotlarning</w:t>
            </w:r>
            <w:proofErr w:type="spellEnd"/>
            <w:r w:rsidRPr="00C37CAB">
              <w:rPr>
                <w:lang w:val="en-US"/>
              </w:rPr>
              <w:t xml:space="preserve"> </w:t>
            </w:r>
            <w:proofErr w:type="spellStart"/>
            <w:r w:rsidRPr="001E7E70">
              <w:rPr>
                <w:lang w:val="en-US"/>
              </w:rPr>
              <w:t>raqobatbardoshliligi</w:t>
            </w:r>
            <w:proofErr w:type="spellEnd"/>
            <w:r w:rsidRPr="00C37CAB">
              <w:rPr>
                <w:lang w:val="en-US"/>
              </w:rPr>
              <w:t xml:space="preserve"> </w:t>
            </w:r>
            <w:proofErr w:type="spellStart"/>
            <w:r w:rsidRPr="001E7E70">
              <w:rPr>
                <w:lang w:val="en-US"/>
              </w:rPr>
              <w:t>va</w:t>
            </w:r>
            <w:proofErr w:type="spellEnd"/>
            <w:r w:rsidRPr="00C37CAB">
              <w:rPr>
                <w:lang w:val="en-US"/>
              </w:rPr>
              <w:t xml:space="preserve"> </w:t>
            </w:r>
            <w:proofErr w:type="spellStart"/>
            <w:r w:rsidRPr="001E7E70">
              <w:rPr>
                <w:lang w:val="en-US"/>
              </w:rPr>
              <w:t>ek</w:t>
            </w:r>
            <w:r>
              <w:rPr>
                <w:lang w:val="en-US"/>
              </w:rPr>
              <w:t>ologik</w:t>
            </w:r>
            <w:proofErr w:type="spellEnd"/>
            <w:r w:rsidRPr="00C37CAB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parametrlari</w:t>
            </w:r>
            <w:proofErr w:type="spellEnd"/>
            <w:r w:rsidRPr="00C37CAB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sifatiga</w:t>
            </w:r>
            <w:proofErr w:type="spellEnd"/>
            <w:r w:rsidRPr="00C37CAB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qo</w:t>
            </w:r>
            <w:r w:rsidRPr="00C37CAB">
              <w:rPr>
                <w:lang w:val="en-US"/>
              </w:rPr>
              <w:t>`</w:t>
            </w:r>
            <w:r w:rsidRPr="001E7E70">
              <w:rPr>
                <w:lang w:val="en-US"/>
              </w:rPr>
              <w:t>yiladigan</w:t>
            </w:r>
            <w:proofErr w:type="spellEnd"/>
            <w:r w:rsidRPr="00C37CAB">
              <w:rPr>
                <w:lang w:val="en-US"/>
              </w:rPr>
              <w:t xml:space="preserve"> </w:t>
            </w:r>
            <w:proofErr w:type="spellStart"/>
            <w:r w:rsidRPr="001E7E70">
              <w:rPr>
                <w:lang w:val="en-US"/>
              </w:rPr>
              <w:t>talablar</w:t>
            </w:r>
            <w:proofErr w:type="spellEnd"/>
            <w:r w:rsidRPr="00C37CAB">
              <w:rPr>
                <w:lang w:val="en-US"/>
              </w:rPr>
              <w:t xml:space="preserve">. </w:t>
            </w:r>
            <w:proofErr w:type="spellStart"/>
            <w:r w:rsidRPr="001E7E70">
              <w:t>Texnologiyaga</w:t>
            </w:r>
            <w:proofErr w:type="spellEnd"/>
            <w:r w:rsidRPr="001E7E70">
              <w:t xml:space="preserve">, </w:t>
            </w:r>
            <w:proofErr w:type="spellStart"/>
            <w:r w:rsidRPr="001E7E70">
              <w:t>korxona</w:t>
            </w:r>
            <w:proofErr w:type="spellEnd"/>
            <w:r w:rsidRPr="001E7E70">
              <w:t xml:space="preserve"> </w:t>
            </w:r>
            <w:proofErr w:type="spellStart"/>
            <w:r w:rsidRPr="001E7E70">
              <w:t>rejimiga</w:t>
            </w:r>
            <w:proofErr w:type="spellEnd"/>
            <w:r w:rsidRPr="001E7E70">
              <w:t xml:space="preserve"> </w:t>
            </w:r>
            <w:proofErr w:type="spellStart"/>
            <w:r w:rsidRPr="001E7E70">
              <w:t>qoʻyiladigan</w:t>
            </w:r>
            <w:proofErr w:type="spellEnd"/>
            <w:r w:rsidRPr="001E7E70">
              <w:t xml:space="preserve"> </w:t>
            </w:r>
            <w:proofErr w:type="spellStart"/>
            <w:r w:rsidRPr="001E7E70">
              <w:t>talablar</w:t>
            </w:r>
            <w:proofErr w:type="spellEnd"/>
          </w:p>
        </w:tc>
        <w:tc>
          <w:tcPr>
            <w:tcW w:w="5812" w:type="dxa"/>
            <w:vAlign w:val="center"/>
          </w:tcPr>
          <w:p w14:paraId="0AD74FE3" w14:textId="7EB7163A" w:rsidR="00152856" w:rsidRPr="00772E6B" w:rsidRDefault="00772E6B" w:rsidP="00772E6B">
            <w:pPr>
              <w:ind w:left="176" w:right="33" w:firstLine="1"/>
              <w:jc w:val="both"/>
            </w:pPr>
            <w:proofErr w:type="spellStart"/>
            <w:r>
              <w:rPr>
                <w:lang w:val="en-US"/>
              </w:rPr>
              <w:t>Ekologik</w:t>
            </w:r>
            <w:proofErr w:type="spellEnd"/>
            <w:r w:rsidRPr="00772E6B">
              <w:t xml:space="preserve"> </w:t>
            </w:r>
            <w:proofErr w:type="spellStart"/>
            <w:r>
              <w:rPr>
                <w:lang w:val="en-US"/>
              </w:rPr>
              <w:t>xavfsiz</w:t>
            </w:r>
            <w:proofErr w:type="spellEnd"/>
            <w:r w:rsidRPr="00772E6B">
              <w:t xml:space="preserve"> </w:t>
            </w:r>
            <w:proofErr w:type="spellStart"/>
            <w:r>
              <w:rPr>
                <w:lang w:val="en-US"/>
              </w:rPr>
              <w:t>mahsulotlardan</w:t>
            </w:r>
            <w:proofErr w:type="spellEnd"/>
            <w:r w:rsidRPr="00772E6B">
              <w:t xml:space="preserve"> </w:t>
            </w:r>
            <w:proofErr w:type="spellStart"/>
            <w:r>
              <w:rPr>
                <w:lang w:val="en-US"/>
              </w:rPr>
              <w:t>foydalanish</w:t>
            </w:r>
            <w:proofErr w:type="spellEnd"/>
            <w:r w:rsidRPr="00772E6B">
              <w:t xml:space="preserve"> </w:t>
            </w:r>
            <w:proofErr w:type="spellStart"/>
            <w:r>
              <w:rPr>
                <w:lang w:val="en-US"/>
              </w:rPr>
              <w:t>amaldagi</w:t>
            </w:r>
            <w:proofErr w:type="spellEnd"/>
            <w:r w:rsidRPr="00772E6B">
              <w:t xml:space="preserve"> </w:t>
            </w:r>
            <w:r>
              <w:rPr>
                <w:lang w:val="en-US"/>
              </w:rPr>
              <w:t>me</w:t>
            </w:r>
            <w:r w:rsidRPr="00772E6B">
              <w:t>`</w:t>
            </w:r>
            <w:proofErr w:type="spellStart"/>
            <w:r>
              <w:rPr>
                <w:lang w:val="en-US"/>
              </w:rPr>
              <w:t>yoriy</w:t>
            </w:r>
            <w:proofErr w:type="spellEnd"/>
            <w:r w:rsidRPr="00772E6B">
              <w:t xml:space="preserve"> </w:t>
            </w:r>
            <w:proofErr w:type="spellStart"/>
            <w:r>
              <w:rPr>
                <w:lang w:val="en-US"/>
              </w:rPr>
              <w:t>hujjatlar</w:t>
            </w:r>
            <w:r w:rsidR="00A80A62">
              <w:rPr>
                <w:lang w:val="en-US"/>
              </w:rPr>
              <w:t>ga</w:t>
            </w:r>
            <w:proofErr w:type="spellEnd"/>
            <w:r w:rsidRPr="00772E6B">
              <w:t xml:space="preserve"> (</w:t>
            </w:r>
            <w:r>
              <w:rPr>
                <w:lang w:val="en-US"/>
              </w:rPr>
              <w:t>O</w:t>
            </w:r>
            <w:r w:rsidRPr="00772E6B">
              <w:t>`</w:t>
            </w:r>
            <w:proofErr w:type="spellStart"/>
            <w:r>
              <w:rPr>
                <w:lang w:val="en-US"/>
              </w:rPr>
              <w:t>zbekiston</w:t>
            </w:r>
            <w:proofErr w:type="spellEnd"/>
            <w:r w:rsidRPr="00772E6B">
              <w:t xml:space="preserve"> </w:t>
            </w:r>
            <w:proofErr w:type="spellStart"/>
            <w:r>
              <w:rPr>
                <w:lang w:val="en-US"/>
              </w:rPr>
              <w:t>Respublikasi</w:t>
            </w:r>
            <w:proofErr w:type="spellEnd"/>
            <w:r w:rsidRPr="00772E6B">
              <w:t xml:space="preserve"> </w:t>
            </w:r>
            <w:proofErr w:type="spellStart"/>
            <w:r>
              <w:rPr>
                <w:lang w:val="en-US"/>
              </w:rPr>
              <w:t>Vazirlar</w:t>
            </w:r>
            <w:proofErr w:type="spellEnd"/>
            <w:r w:rsidRPr="00772E6B">
              <w:t xml:space="preserve"> </w:t>
            </w:r>
            <w:proofErr w:type="spellStart"/>
            <w:r>
              <w:rPr>
                <w:lang w:val="en-US"/>
              </w:rPr>
              <w:t>Mahkamasining</w:t>
            </w:r>
            <w:proofErr w:type="spellEnd"/>
            <w:r w:rsidRPr="00772E6B">
              <w:t xml:space="preserve"> 2020 </w:t>
            </w:r>
            <w:proofErr w:type="spellStart"/>
            <w:r>
              <w:rPr>
                <w:lang w:val="en-US"/>
              </w:rPr>
              <w:t>yil</w:t>
            </w:r>
            <w:proofErr w:type="spellEnd"/>
            <w:r w:rsidRPr="00772E6B">
              <w:t xml:space="preserve"> 18 </w:t>
            </w:r>
            <w:proofErr w:type="spellStart"/>
            <w:r>
              <w:rPr>
                <w:lang w:val="en-US"/>
              </w:rPr>
              <w:t>fevraldagi</w:t>
            </w:r>
            <w:proofErr w:type="spellEnd"/>
            <w:r w:rsidRPr="00772E6B">
              <w:t xml:space="preserve"> 95-</w:t>
            </w:r>
            <w:r>
              <w:rPr>
                <w:lang w:val="en-US"/>
              </w:rPr>
              <w:t>son</w:t>
            </w:r>
            <w:r w:rsidRPr="00772E6B">
              <w:t xml:space="preserve"> </w:t>
            </w:r>
            <w:proofErr w:type="spellStart"/>
            <w:r>
              <w:rPr>
                <w:lang w:val="en-US"/>
              </w:rPr>
              <w:t>qarori</w:t>
            </w:r>
            <w:proofErr w:type="spellEnd"/>
            <w:proofErr w:type="gramStart"/>
            <w:r w:rsidRPr="00772E6B">
              <w:t>)</w:t>
            </w:r>
            <w:proofErr w:type="spellStart"/>
            <w:r>
              <w:rPr>
                <w:lang w:val="en-US"/>
              </w:rPr>
              <w:t>ga</w:t>
            </w:r>
            <w:proofErr w:type="spellEnd"/>
            <w:proofErr w:type="gramEnd"/>
            <w:r w:rsidRPr="00772E6B">
              <w:t xml:space="preserve"> </w:t>
            </w:r>
            <w:proofErr w:type="spellStart"/>
            <w:r>
              <w:rPr>
                <w:lang w:val="en-US"/>
              </w:rPr>
              <w:t>muvofiq</w:t>
            </w:r>
            <w:proofErr w:type="spellEnd"/>
            <w:r w:rsidRPr="00772E6B">
              <w:t>.</w:t>
            </w:r>
          </w:p>
        </w:tc>
      </w:tr>
      <w:tr w:rsidR="00936438" w14:paraId="39B14365" w14:textId="77777777" w:rsidTr="00772E6B">
        <w:trPr>
          <w:trHeight w:val="1137"/>
        </w:trPr>
        <w:tc>
          <w:tcPr>
            <w:tcW w:w="567" w:type="dxa"/>
            <w:vAlign w:val="center"/>
          </w:tcPr>
          <w:p w14:paraId="1AA85E3A" w14:textId="5212C6FD" w:rsidR="00936438" w:rsidRPr="00226110" w:rsidRDefault="00226110" w:rsidP="000E39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536" w:type="dxa"/>
            <w:vAlign w:val="center"/>
          </w:tcPr>
          <w:p w14:paraId="483390FD" w14:textId="2859632F" w:rsidR="00936438" w:rsidRPr="005F6097" w:rsidRDefault="00936438" w:rsidP="00CE3727">
            <w:pPr>
              <w:jc w:val="both"/>
              <w:rPr>
                <w:lang w:val="en-US"/>
              </w:rPr>
            </w:pPr>
            <w:r w:rsidRPr="005F6097">
              <w:rPr>
                <w:lang w:val="en-US"/>
              </w:rPr>
              <w:t>Arxitektura va qurilish, ishni rejalashtirish va tuzilmaviy yechimlarga, blokirovka sharoitlariga, binoning  o</w:t>
            </w:r>
            <w:r>
              <w:rPr>
                <w:lang w:val="en-US"/>
              </w:rPr>
              <w:t>h</w:t>
            </w:r>
            <w:r w:rsidRPr="005F6097">
              <w:rPr>
                <w:lang w:val="en-US"/>
              </w:rPr>
              <w:t>irigacha  bo`lgan  talablar.</w:t>
            </w:r>
          </w:p>
        </w:tc>
        <w:tc>
          <w:tcPr>
            <w:tcW w:w="5812" w:type="dxa"/>
            <w:vAlign w:val="center"/>
          </w:tcPr>
          <w:p w14:paraId="7D4E2368" w14:textId="083EC690" w:rsidR="00936438" w:rsidRPr="001E7E70" w:rsidRDefault="00936438" w:rsidP="00152856">
            <w:pPr>
              <w:ind w:left="176" w:right="33" w:firstLine="1"/>
              <w:jc w:val="both"/>
              <w:rPr>
                <w:lang w:val="uz-Cyrl-UZ"/>
              </w:rPr>
            </w:pPr>
            <w:r w:rsidRPr="001E7E70">
              <w:rPr>
                <w:lang w:val="uz-Cyrl-UZ"/>
              </w:rPr>
              <w:t>Talab qilinmaydi.</w:t>
            </w:r>
          </w:p>
        </w:tc>
      </w:tr>
      <w:tr w:rsidR="00936438" w:rsidRPr="002E40C7" w14:paraId="63FC2D8A" w14:textId="77777777" w:rsidTr="00772E6B">
        <w:trPr>
          <w:trHeight w:val="676"/>
        </w:trPr>
        <w:tc>
          <w:tcPr>
            <w:tcW w:w="567" w:type="dxa"/>
            <w:vAlign w:val="center"/>
          </w:tcPr>
          <w:p w14:paraId="016F5E81" w14:textId="3568ADB4" w:rsidR="00936438" w:rsidRPr="00226110" w:rsidRDefault="00226110" w:rsidP="000E39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536" w:type="dxa"/>
            <w:vAlign w:val="center"/>
          </w:tcPr>
          <w:p w14:paraId="28892D11" w14:textId="443CF25A" w:rsidR="00936438" w:rsidRPr="001E7E70" w:rsidRDefault="00936438" w:rsidP="00CE3727">
            <w:pPr>
              <w:jc w:val="both"/>
              <w:rPr>
                <w:lang w:val="en-US"/>
              </w:rPr>
            </w:pPr>
            <w:r w:rsidRPr="001E7E70">
              <w:rPr>
                <w:lang w:val="uz-Cyrl-UZ"/>
              </w:rPr>
              <w:t>Obodonlashtirish  va kichik me</w:t>
            </w:r>
            <w:r>
              <w:rPr>
                <w:lang w:val="en-US"/>
              </w:rPr>
              <w:t>`</w:t>
            </w:r>
            <w:r>
              <w:rPr>
                <w:lang w:val="uz-Cyrl-UZ"/>
              </w:rPr>
              <w:t>moriy shakllarga bo</w:t>
            </w:r>
            <w:r>
              <w:rPr>
                <w:lang w:val="en-US"/>
              </w:rPr>
              <w:t>`</w:t>
            </w:r>
            <w:r w:rsidRPr="001E7E70">
              <w:rPr>
                <w:lang w:val="uz-Cyrl-UZ"/>
              </w:rPr>
              <w:t>lgan talablar.</w:t>
            </w:r>
          </w:p>
        </w:tc>
        <w:tc>
          <w:tcPr>
            <w:tcW w:w="5812" w:type="dxa"/>
            <w:vAlign w:val="center"/>
          </w:tcPr>
          <w:p w14:paraId="3192B37A" w14:textId="26DC35DC" w:rsidR="00936438" w:rsidRPr="001E7E70" w:rsidRDefault="00BD3242" w:rsidP="00152856">
            <w:pPr>
              <w:ind w:left="176" w:right="33" w:firstLine="1"/>
              <w:jc w:val="both"/>
              <w:rPr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Ta’mirlash-tiklash</w:t>
            </w:r>
            <w:proofErr w:type="spellEnd"/>
            <w:r>
              <w:rPr>
                <w:lang w:val="uz-Latn-UZ"/>
              </w:rPr>
              <w:t xml:space="preserve"> </w:t>
            </w:r>
            <w:r w:rsidR="00936438">
              <w:rPr>
                <w:lang w:val="uz-Latn-UZ"/>
              </w:rPr>
              <w:t>ishlari yakunlangandan so`</w:t>
            </w:r>
            <w:r w:rsidR="00936438" w:rsidRPr="001E7E70">
              <w:rPr>
                <w:lang w:val="uz-Latn-UZ"/>
              </w:rPr>
              <w:t>ng obodonlashtirish ishlarini nazarda tutish.</w:t>
            </w:r>
          </w:p>
        </w:tc>
      </w:tr>
      <w:tr w:rsidR="00936438" w:rsidRPr="002E40C7" w14:paraId="0245D435" w14:textId="77777777" w:rsidTr="00772E6B">
        <w:trPr>
          <w:trHeight w:val="984"/>
        </w:trPr>
        <w:tc>
          <w:tcPr>
            <w:tcW w:w="567" w:type="dxa"/>
            <w:vAlign w:val="center"/>
          </w:tcPr>
          <w:p w14:paraId="5C6C0400" w14:textId="0BDCAB69" w:rsidR="00936438" w:rsidRPr="00226110" w:rsidRDefault="00226110" w:rsidP="000E39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536" w:type="dxa"/>
            <w:vAlign w:val="center"/>
          </w:tcPr>
          <w:p w14:paraId="36E255B5" w14:textId="5B80B8AB" w:rsidR="00936438" w:rsidRPr="008A5C81" w:rsidRDefault="00936438" w:rsidP="00CE3727">
            <w:pPr>
              <w:jc w:val="both"/>
              <w:rPr>
                <w:lang w:val="en-US"/>
              </w:rPr>
            </w:pPr>
            <w:r w:rsidRPr="008A5C81">
              <w:rPr>
                <w:lang w:val="en-US"/>
              </w:rPr>
              <w:t xml:space="preserve">Yuk </w:t>
            </w:r>
            <w:proofErr w:type="spellStart"/>
            <w:r w:rsidRPr="008A5C81">
              <w:rPr>
                <w:lang w:val="en-US"/>
              </w:rPr>
              <w:t>ko`taruvchi</w:t>
            </w:r>
            <w:proofErr w:type="spellEnd"/>
            <w:r w:rsidRPr="008A5C81">
              <w:rPr>
                <w:lang w:val="en-US"/>
              </w:rPr>
              <w:t xml:space="preserve"> </w:t>
            </w:r>
            <w:proofErr w:type="spellStart"/>
            <w:r w:rsidRPr="008A5C81">
              <w:rPr>
                <w:lang w:val="en-US"/>
              </w:rPr>
              <w:t>va</w:t>
            </w:r>
            <w:proofErr w:type="spellEnd"/>
            <w:r w:rsidRPr="008A5C81">
              <w:rPr>
                <w:lang w:val="en-US"/>
              </w:rPr>
              <w:t xml:space="preserve"> </w:t>
            </w:r>
            <w:proofErr w:type="spellStart"/>
            <w:r w:rsidRPr="008A5C81">
              <w:rPr>
                <w:lang w:val="en-US"/>
              </w:rPr>
              <w:t>o</w:t>
            </w:r>
            <w:r>
              <w:rPr>
                <w:lang w:val="en-US"/>
              </w:rPr>
              <w:t>`</w:t>
            </w:r>
            <w:r w:rsidRPr="008A5C81">
              <w:rPr>
                <w:lang w:val="en-US"/>
              </w:rPr>
              <w:t>rab</w:t>
            </w:r>
            <w:proofErr w:type="spellEnd"/>
            <w:r w:rsidRPr="008A5C81">
              <w:rPr>
                <w:lang w:val="en-US"/>
              </w:rPr>
              <w:t xml:space="preserve"> </w:t>
            </w:r>
            <w:proofErr w:type="spellStart"/>
            <w:r w:rsidRPr="008A5C81">
              <w:rPr>
                <w:lang w:val="en-US"/>
              </w:rPr>
              <w:t>turuvchi</w:t>
            </w:r>
            <w:proofErr w:type="spellEnd"/>
            <w:r w:rsidRPr="008A5C81">
              <w:rPr>
                <w:lang w:val="en-US"/>
              </w:rPr>
              <w:t xml:space="preserve"> </w:t>
            </w:r>
            <w:proofErr w:type="spellStart"/>
            <w:r w:rsidRPr="008A5C81">
              <w:rPr>
                <w:lang w:val="en-US"/>
              </w:rPr>
              <w:t>konstruksilar</w:t>
            </w:r>
            <w:proofErr w:type="spellEnd"/>
            <w:r w:rsidRPr="008A5C81">
              <w:rPr>
                <w:lang w:val="en-US"/>
              </w:rPr>
              <w:t xml:space="preserve"> </w:t>
            </w:r>
            <w:proofErr w:type="spellStart"/>
            <w:r w:rsidRPr="008A5C81">
              <w:rPr>
                <w:lang w:val="en-US"/>
              </w:rPr>
              <w:t>uchun</w:t>
            </w:r>
            <w:proofErr w:type="spellEnd"/>
            <w:r w:rsidRPr="008A5C81">
              <w:rPr>
                <w:lang w:val="en-US"/>
              </w:rPr>
              <w:t xml:space="preserve"> </w:t>
            </w:r>
            <w:proofErr w:type="spellStart"/>
            <w:r w:rsidRPr="008A5C81">
              <w:rPr>
                <w:lang w:val="en-US"/>
              </w:rPr>
              <w:t>strukturaviy</w:t>
            </w:r>
            <w:proofErr w:type="spellEnd"/>
            <w:r w:rsidRPr="008A5C81">
              <w:rPr>
                <w:lang w:val="en-US"/>
              </w:rPr>
              <w:t xml:space="preserve"> </w:t>
            </w:r>
            <w:proofErr w:type="spellStart"/>
            <w:r w:rsidRPr="008A5C81">
              <w:rPr>
                <w:lang w:val="en-US"/>
              </w:rPr>
              <w:t>echimlar</w:t>
            </w:r>
            <w:proofErr w:type="spellEnd"/>
            <w:r w:rsidRPr="008A5C81">
              <w:rPr>
                <w:lang w:val="en-US"/>
              </w:rPr>
              <w:t xml:space="preserve"> </w:t>
            </w:r>
            <w:proofErr w:type="spellStart"/>
            <w:r w:rsidRPr="008A5C81">
              <w:rPr>
                <w:lang w:val="en-US"/>
              </w:rPr>
              <w:t>va</w:t>
            </w:r>
            <w:proofErr w:type="spellEnd"/>
            <w:r w:rsidRPr="008A5C81">
              <w:rPr>
                <w:lang w:val="en-US"/>
              </w:rPr>
              <w:t xml:space="preserve"> </w:t>
            </w:r>
            <w:proofErr w:type="spellStart"/>
            <w:r w:rsidRPr="008A5C81">
              <w:rPr>
                <w:lang w:val="en-US"/>
              </w:rPr>
              <w:t>materiallarga</w:t>
            </w:r>
            <w:proofErr w:type="spellEnd"/>
            <w:r w:rsidRPr="008A5C81">
              <w:rPr>
                <w:lang w:val="en-US"/>
              </w:rPr>
              <w:t xml:space="preserve"> </w:t>
            </w:r>
            <w:proofErr w:type="spellStart"/>
            <w:r w:rsidRPr="008A5C81">
              <w:rPr>
                <w:lang w:val="en-US"/>
              </w:rPr>
              <w:t>qo`yiladigan</w:t>
            </w:r>
            <w:proofErr w:type="spellEnd"/>
            <w:r w:rsidRPr="008A5C81">
              <w:rPr>
                <w:lang w:val="en-US"/>
              </w:rPr>
              <w:t xml:space="preserve"> </w:t>
            </w:r>
            <w:proofErr w:type="spellStart"/>
            <w:r w:rsidRPr="008A5C81">
              <w:rPr>
                <w:lang w:val="en-US"/>
              </w:rPr>
              <w:t>asosiy</w:t>
            </w:r>
            <w:proofErr w:type="spellEnd"/>
            <w:r w:rsidRPr="008A5C81">
              <w:rPr>
                <w:lang w:val="en-US"/>
              </w:rPr>
              <w:t xml:space="preserve"> </w:t>
            </w:r>
            <w:proofErr w:type="spellStart"/>
            <w:r w:rsidRPr="008A5C81">
              <w:rPr>
                <w:lang w:val="en-US"/>
              </w:rPr>
              <w:t>talablar</w:t>
            </w:r>
            <w:proofErr w:type="spellEnd"/>
            <w:r w:rsidRPr="008A5C81">
              <w:rPr>
                <w:lang w:val="en-US"/>
              </w:rPr>
              <w:t>.</w:t>
            </w:r>
          </w:p>
        </w:tc>
        <w:tc>
          <w:tcPr>
            <w:tcW w:w="5812" w:type="dxa"/>
            <w:vAlign w:val="center"/>
          </w:tcPr>
          <w:p w14:paraId="23FED533" w14:textId="7865B9E3" w:rsidR="00936438" w:rsidRPr="00CE3727" w:rsidRDefault="00936438" w:rsidP="00152856">
            <w:pPr>
              <w:ind w:left="176" w:right="33" w:firstLine="1"/>
              <w:jc w:val="both"/>
              <w:rPr>
                <w:lang w:val="en-US"/>
              </w:rPr>
            </w:pPr>
            <w:r>
              <w:rPr>
                <w:lang w:val="uz-Cyrl-UZ"/>
              </w:rPr>
              <w:t>Amaldagi me</w:t>
            </w:r>
            <w:r>
              <w:rPr>
                <w:lang w:val="en-US"/>
              </w:rPr>
              <w:t>`</w:t>
            </w:r>
            <w:r>
              <w:rPr>
                <w:lang w:val="uz-Cyrl-UZ"/>
              </w:rPr>
              <w:t xml:space="preserve">yoriy </w:t>
            </w:r>
            <w:r>
              <w:rPr>
                <w:lang w:val="en-US"/>
              </w:rPr>
              <w:t>h</w:t>
            </w:r>
            <w:r w:rsidRPr="001E7E70">
              <w:rPr>
                <w:lang w:val="uz-Cyrl-UZ"/>
              </w:rPr>
              <w:t>ujjatlarga muvofiq.</w:t>
            </w:r>
          </w:p>
        </w:tc>
      </w:tr>
      <w:tr w:rsidR="00936438" w:rsidRPr="002E40C7" w14:paraId="2AD39AC3" w14:textId="77777777" w:rsidTr="00772E6B">
        <w:trPr>
          <w:trHeight w:val="1155"/>
        </w:trPr>
        <w:tc>
          <w:tcPr>
            <w:tcW w:w="567" w:type="dxa"/>
            <w:vAlign w:val="center"/>
          </w:tcPr>
          <w:p w14:paraId="4BEA9E17" w14:textId="58F36F75" w:rsidR="00936438" w:rsidRPr="00226110" w:rsidRDefault="00226110" w:rsidP="000E39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536" w:type="dxa"/>
            <w:vAlign w:val="center"/>
          </w:tcPr>
          <w:p w14:paraId="02BFB1FA" w14:textId="34FBA7FF" w:rsidR="00936438" w:rsidRPr="00226110" w:rsidRDefault="00936438" w:rsidP="000F78E2">
            <w:pPr>
              <w:jc w:val="both"/>
              <w:rPr>
                <w:lang w:val="en-US"/>
              </w:rPr>
            </w:pPr>
            <w:proofErr w:type="spellStart"/>
            <w:r w:rsidRPr="00226110">
              <w:rPr>
                <w:lang w:val="en-US"/>
              </w:rPr>
              <w:t>Muhandislik</w:t>
            </w:r>
            <w:proofErr w:type="spellEnd"/>
            <w:r w:rsidRPr="00226110">
              <w:rPr>
                <w:lang w:val="en-US"/>
              </w:rPr>
              <w:t xml:space="preserve"> </w:t>
            </w:r>
            <w:proofErr w:type="spellStart"/>
            <w:r w:rsidRPr="00226110">
              <w:rPr>
                <w:lang w:val="en-US"/>
              </w:rPr>
              <w:t>va</w:t>
            </w:r>
            <w:proofErr w:type="spellEnd"/>
            <w:r w:rsidRPr="00226110">
              <w:rPr>
                <w:lang w:val="en-US"/>
              </w:rPr>
              <w:t xml:space="preserve"> </w:t>
            </w:r>
            <w:proofErr w:type="spellStart"/>
            <w:r w:rsidRPr="00226110">
              <w:rPr>
                <w:lang w:val="en-US"/>
              </w:rPr>
              <w:t>texnologik</w:t>
            </w:r>
            <w:proofErr w:type="spellEnd"/>
            <w:r w:rsidRPr="00226110">
              <w:rPr>
                <w:lang w:val="en-US"/>
              </w:rPr>
              <w:t xml:space="preserve"> </w:t>
            </w:r>
            <w:proofErr w:type="spellStart"/>
            <w:r w:rsidRPr="00226110">
              <w:rPr>
                <w:lang w:val="en-US"/>
              </w:rPr>
              <w:t>uskunalarga</w:t>
            </w:r>
            <w:proofErr w:type="spellEnd"/>
            <w:r w:rsidRPr="00226110">
              <w:rPr>
                <w:lang w:val="en-US"/>
              </w:rPr>
              <w:t xml:space="preserve"> </w:t>
            </w:r>
            <w:proofErr w:type="spellStart"/>
            <w:r w:rsidRPr="00226110">
              <w:rPr>
                <w:lang w:val="en-US"/>
              </w:rPr>
              <w:t>qoʻyiladigan</w:t>
            </w:r>
            <w:proofErr w:type="spellEnd"/>
            <w:r w:rsidRPr="00226110">
              <w:rPr>
                <w:lang w:val="en-US"/>
              </w:rPr>
              <w:t xml:space="preserve"> </w:t>
            </w:r>
            <w:proofErr w:type="spellStart"/>
            <w:r w:rsidRPr="00226110">
              <w:rPr>
                <w:lang w:val="en-US"/>
              </w:rPr>
              <w:t>asosiy</w:t>
            </w:r>
            <w:proofErr w:type="spellEnd"/>
            <w:r w:rsidRPr="00226110">
              <w:rPr>
                <w:lang w:val="en-US"/>
              </w:rPr>
              <w:t xml:space="preserve"> </w:t>
            </w:r>
            <w:proofErr w:type="spellStart"/>
            <w:r w:rsidRPr="00226110">
              <w:rPr>
                <w:lang w:val="en-US"/>
              </w:rPr>
              <w:t>talablar</w:t>
            </w:r>
            <w:proofErr w:type="gramStart"/>
            <w:r w:rsidRPr="00226110">
              <w:rPr>
                <w:lang w:val="en-US"/>
              </w:rPr>
              <w:t>,texnologik</w:t>
            </w:r>
            <w:proofErr w:type="spellEnd"/>
            <w:proofErr w:type="gramEnd"/>
            <w:r w:rsidRPr="00226110">
              <w:rPr>
                <w:lang w:val="en-US"/>
              </w:rPr>
              <w:t xml:space="preserve"> </w:t>
            </w:r>
            <w:proofErr w:type="spellStart"/>
            <w:r w:rsidRPr="00226110">
              <w:rPr>
                <w:lang w:val="en-US"/>
              </w:rPr>
              <w:t>asbob-uskunalarning</w:t>
            </w:r>
            <w:proofErr w:type="spellEnd"/>
            <w:r w:rsidRPr="00226110">
              <w:rPr>
                <w:lang w:val="en-US"/>
              </w:rPr>
              <w:t xml:space="preserve"> </w:t>
            </w:r>
            <w:proofErr w:type="spellStart"/>
            <w:r w:rsidRPr="00226110">
              <w:rPr>
                <w:lang w:val="en-US"/>
              </w:rPr>
              <w:t>roʻyxati</w:t>
            </w:r>
            <w:proofErr w:type="spellEnd"/>
            <w:r w:rsidRPr="00226110">
              <w:rPr>
                <w:lang w:val="en-US"/>
              </w:rPr>
              <w:t xml:space="preserve"> </w:t>
            </w:r>
            <w:proofErr w:type="spellStart"/>
            <w:r w:rsidRPr="00226110">
              <w:rPr>
                <w:lang w:val="en-US"/>
              </w:rPr>
              <w:t>va</w:t>
            </w:r>
            <w:proofErr w:type="spellEnd"/>
            <w:r w:rsidRPr="00226110">
              <w:rPr>
                <w:lang w:val="en-US"/>
              </w:rPr>
              <w:t xml:space="preserve"> </w:t>
            </w:r>
            <w:proofErr w:type="spellStart"/>
            <w:r w:rsidRPr="00226110">
              <w:rPr>
                <w:lang w:val="en-US"/>
              </w:rPr>
              <w:t>yetkazib</w:t>
            </w:r>
            <w:proofErr w:type="spellEnd"/>
            <w:r w:rsidRPr="00226110">
              <w:rPr>
                <w:lang w:val="en-US"/>
              </w:rPr>
              <w:t xml:space="preserve"> </w:t>
            </w:r>
            <w:proofErr w:type="spellStart"/>
            <w:r w:rsidRPr="00226110">
              <w:rPr>
                <w:lang w:val="en-US"/>
              </w:rPr>
              <w:t>beruvchi</w:t>
            </w:r>
            <w:proofErr w:type="spellEnd"/>
            <w:r w:rsidRPr="00226110">
              <w:rPr>
                <w:lang w:val="en-US"/>
              </w:rPr>
              <w:t xml:space="preserve"> </w:t>
            </w:r>
            <w:proofErr w:type="spellStart"/>
            <w:r w:rsidRPr="00226110">
              <w:rPr>
                <w:lang w:val="en-US"/>
              </w:rPr>
              <w:t>kompaniyaning</w:t>
            </w:r>
            <w:proofErr w:type="spellEnd"/>
            <w:r w:rsidRPr="00226110">
              <w:rPr>
                <w:lang w:val="en-US"/>
              </w:rPr>
              <w:t xml:space="preserve"> </w:t>
            </w:r>
            <w:proofErr w:type="spellStart"/>
            <w:r w:rsidRPr="00226110">
              <w:rPr>
                <w:lang w:val="en-US"/>
              </w:rPr>
              <w:t>nomi</w:t>
            </w:r>
            <w:proofErr w:type="spellEnd"/>
            <w:r w:rsidRPr="00226110">
              <w:rPr>
                <w:lang w:val="en-US"/>
              </w:rPr>
              <w:t>.</w:t>
            </w:r>
          </w:p>
        </w:tc>
        <w:tc>
          <w:tcPr>
            <w:tcW w:w="5812" w:type="dxa"/>
            <w:vAlign w:val="center"/>
          </w:tcPr>
          <w:p w14:paraId="0F1B713B" w14:textId="42C9E0A0" w:rsidR="00936438" w:rsidRPr="005F6097" w:rsidRDefault="00936438" w:rsidP="00152856">
            <w:pPr>
              <w:ind w:left="176" w:right="33" w:firstLine="1"/>
              <w:jc w:val="both"/>
              <w:rPr>
                <w:lang w:val="en-US"/>
              </w:rPr>
            </w:pPr>
            <w:r w:rsidRPr="00104152">
              <w:rPr>
                <w:lang w:val="uz-Cyrl-UZ"/>
              </w:rPr>
              <w:t>Texnologik jarayonlar asbob-uskunalar muxandislik va kommunikatsiya tarmoqlarini dala qidiruv ishlari, geologik izlanishlar va muhandislik yechimlar natijalari asosida aniqlanadi va loyiha ishlab chiqarish davrida inobatga olinadi</w:t>
            </w:r>
            <w:r w:rsidRPr="005F6097">
              <w:rPr>
                <w:lang w:val="en-US"/>
              </w:rPr>
              <w:t>.</w:t>
            </w:r>
          </w:p>
        </w:tc>
      </w:tr>
      <w:tr w:rsidR="00936438" w14:paraId="73363944" w14:textId="77777777" w:rsidTr="00772E6B">
        <w:trPr>
          <w:trHeight w:val="690"/>
        </w:trPr>
        <w:tc>
          <w:tcPr>
            <w:tcW w:w="567" w:type="dxa"/>
            <w:vAlign w:val="center"/>
          </w:tcPr>
          <w:p w14:paraId="12E4E968" w14:textId="0E07C874" w:rsidR="00936438" w:rsidRPr="00226110" w:rsidRDefault="00226110" w:rsidP="000E39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13</w:t>
            </w:r>
          </w:p>
        </w:tc>
        <w:tc>
          <w:tcPr>
            <w:tcW w:w="4536" w:type="dxa"/>
            <w:vAlign w:val="center"/>
          </w:tcPr>
          <w:p w14:paraId="72DB07F4" w14:textId="77E060A8" w:rsidR="00936438" w:rsidRPr="001E7E70" w:rsidRDefault="00936438" w:rsidP="00CE3727">
            <w:pPr>
              <w:jc w:val="both"/>
              <w:rPr>
                <w:lang w:val="en-US"/>
              </w:rPr>
            </w:pPr>
            <w:proofErr w:type="spellStart"/>
            <w:r w:rsidRPr="001E7E70">
              <w:rPr>
                <w:lang w:val="en-US"/>
              </w:rPr>
              <w:t>Avtomatlashtirish</w:t>
            </w:r>
            <w:proofErr w:type="spellEnd"/>
            <w:r w:rsidRPr="001E7E70">
              <w:rPr>
                <w:lang w:val="en-US"/>
              </w:rPr>
              <w:t xml:space="preserve">, </w:t>
            </w:r>
            <w:proofErr w:type="spellStart"/>
            <w:r w:rsidRPr="001E7E70">
              <w:rPr>
                <w:lang w:val="en-US"/>
              </w:rPr>
              <w:t>jarayonlarni</w:t>
            </w:r>
            <w:proofErr w:type="spellEnd"/>
            <w:r w:rsidRPr="001E7E70">
              <w:rPr>
                <w:lang w:val="en-US"/>
              </w:rPr>
              <w:t xml:space="preserve"> </w:t>
            </w:r>
            <w:proofErr w:type="spellStart"/>
            <w:r w:rsidRPr="001E7E70">
              <w:rPr>
                <w:lang w:val="en-US"/>
              </w:rPr>
              <w:t>boshqarish</w:t>
            </w:r>
            <w:proofErr w:type="spellEnd"/>
            <w:r w:rsidRPr="001E7E70">
              <w:rPr>
                <w:lang w:val="en-US"/>
              </w:rPr>
              <w:t xml:space="preserve"> </w:t>
            </w:r>
            <w:proofErr w:type="spellStart"/>
            <w:r w:rsidRPr="001E7E70">
              <w:rPr>
                <w:lang w:val="en-US"/>
              </w:rPr>
              <w:t>va</w:t>
            </w:r>
            <w:proofErr w:type="spellEnd"/>
            <w:r w:rsidRPr="001E7E70">
              <w:rPr>
                <w:lang w:val="en-US"/>
              </w:rPr>
              <w:t xml:space="preserve"> </w:t>
            </w:r>
            <w:proofErr w:type="spellStart"/>
            <w:r w:rsidRPr="001E7E70">
              <w:rPr>
                <w:lang w:val="en-US"/>
              </w:rPr>
              <w:t>dispetcherlik</w:t>
            </w:r>
            <w:proofErr w:type="spellEnd"/>
            <w:r w:rsidRPr="001E7E70">
              <w:rPr>
                <w:lang w:val="en-US"/>
              </w:rPr>
              <w:t xml:space="preserve"> </w:t>
            </w:r>
            <w:proofErr w:type="spellStart"/>
            <w:r w:rsidRPr="001E7E70">
              <w:rPr>
                <w:lang w:val="en-US"/>
              </w:rPr>
              <w:t>bo</w:t>
            </w:r>
            <w:r>
              <w:rPr>
                <w:lang w:val="en-US"/>
              </w:rPr>
              <w:t>`</w:t>
            </w:r>
            <w:r w:rsidRPr="001E7E70">
              <w:rPr>
                <w:lang w:val="en-US"/>
              </w:rPr>
              <w:t>yicha</w:t>
            </w:r>
            <w:proofErr w:type="spellEnd"/>
            <w:r w:rsidRPr="001E7E70">
              <w:rPr>
                <w:lang w:val="en-US"/>
              </w:rPr>
              <w:t xml:space="preserve"> </w:t>
            </w:r>
            <w:proofErr w:type="spellStart"/>
            <w:r w:rsidRPr="001E7E70">
              <w:rPr>
                <w:lang w:val="en-US"/>
              </w:rPr>
              <w:t>asosiy</w:t>
            </w:r>
            <w:proofErr w:type="spellEnd"/>
            <w:r w:rsidRPr="001E7E70">
              <w:rPr>
                <w:lang w:val="en-US"/>
              </w:rPr>
              <w:t xml:space="preserve"> </w:t>
            </w:r>
            <w:proofErr w:type="spellStart"/>
            <w:r w:rsidRPr="001E7E70">
              <w:rPr>
                <w:lang w:val="en-US"/>
              </w:rPr>
              <w:t>talablar</w:t>
            </w:r>
            <w:proofErr w:type="spellEnd"/>
            <w:r w:rsidRPr="001E7E70">
              <w:rPr>
                <w:lang w:val="en-US"/>
              </w:rPr>
              <w:t>.</w:t>
            </w:r>
          </w:p>
        </w:tc>
        <w:tc>
          <w:tcPr>
            <w:tcW w:w="5812" w:type="dxa"/>
            <w:vAlign w:val="center"/>
          </w:tcPr>
          <w:p w14:paraId="57CD1F4A" w14:textId="3B286F2F" w:rsidR="00936438" w:rsidRPr="00881845" w:rsidRDefault="00936438" w:rsidP="00152856">
            <w:pPr>
              <w:ind w:left="176" w:right="33"/>
              <w:jc w:val="both"/>
              <w:rPr>
                <w:color w:val="FF0000"/>
              </w:rPr>
            </w:pPr>
            <w:r w:rsidRPr="001E7E70">
              <w:rPr>
                <w:lang w:val="uz-Cyrl-UZ"/>
              </w:rPr>
              <w:t>Talab qilinmaydi.</w:t>
            </w:r>
          </w:p>
        </w:tc>
      </w:tr>
      <w:tr w:rsidR="00936438" w:rsidRPr="002E40C7" w14:paraId="1482500B" w14:textId="77777777" w:rsidTr="00772E6B">
        <w:trPr>
          <w:trHeight w:val="545"/>
        </w:trPr>
        <w:tc>
          <w:tcPr>
            <w:tcW w:w="567" w:type="dxa"/>
            <w:vAlign w:val="center"/>
          </w:tcPr>
          <w:p w14:paraId="023FC850" w14:textId="5BA1C1A9" w:rsidR="00936438" w:rsidRPr="00226110" w:rsidRDefault="00226110" w:rsidP="000E39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536" w:type="dxa"/>
            <w:vAlign w:val="center"/>
          </w:tcPr>
          <w:p w14:paraId="63F45A09" w14:textId="29F54C6D" w:rsidR="00936438" w:rsidRPr="005F6097" w:rsidRDefault="00936438" w:rsidP="000F78E2">
            <w:pPr>
              <w:jc w:val="both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X</w:t>
            </w:r>
            <w:r w:rsidRPr="008A5C81">
              <w:rPr>
                <w:lang w:val="en-US"/>
              </w:rPr>
              <w:t>avfsizlik</w:t>
            </w:r>
            <w:proofErr w:type="spellEnd"/>
            <w:r w:rsidRPr="005F6097">
              <w:rPr>
                <w:lang w:val="en-US"/>
              </w:rPr>
              <w:t xml:space="preserve">  </w:t>
            </w:r>
            <w:proofErr w:type="spellStart"/>
            <w:r w:rsidRPr="008A5C81">
              <w:rPr>
                <w:lang w:val="en-US"/>
              </w:rPr>
              <w:t>va</w:t>
            </w:r>
            <w:proofErr w:type="spellEnd"/>
            <w:proofErr w:type="gramEnd"/>
            <w:r w:rsidRPr="005F6097">
              <w:rPr>
                <w:lang w:val="en-US"/>
              </w:rPr>
              <w:t xml:space="preserve">  </w:t>
            </w:r>
            <w:proofErr w:type="spellStart"/>
            <w:r w:rsidRPr="008A5C81">
              <w:rPr>
                <w:lang w:val="en-US"/>
              </w:rPr>
              <w:t>mehnat</w:t>
            </w:r>
            <w:proofErr w:type="spellEnd"/>
            <w:r w:rsidRPr="005F6097">
              <w:rPr>
                <w:lang w:val="en-US"/>
              </w:rPr>
              <w:t xml:space="preserve"> </w:t>
            </w:r>
            <w:proofErr w:type="spellStart"/>
            <w:r w:rsidRPr="008A5C81">
              <w:rPr>
                <w:lang w:val="en-US"/>
              </w:rPr>
              <w:t>gigiyenasi</w:t>
            </w:r>
            <w:proofErr w:type="spellEnd"/>
            <w:r w:rsidRPr="005F6097">
              <w:rPr>
                <w:lang w:val="en-US"/>
              </w:rPr>
              <w:t xml:space="preserve"> </w:t>
            </w:r>
            <w:proofErr w:type="spellStart"/>
            <w:r w:rsidRPr="008A5C81">
              <w:rPr>
                <w:lang w:val="en-US"/>
              </w:rPr>
              <w:t>bo</w:t>
            </w:r>
            <w:r w:rsidRPr="005F6097">
              <w:rPr>
                <w:lang w:val="en-US"/>
              </w:rPr>
              <w:t>ʻ</w:t>
            </w:r>
            <w:r w:rsidRPr="008A5C81">
              <w:rPr>
                <w:lang w:val="en-US"/>
              </w:rPr>
              <w:t>yicha</w:t>
            </w:r>
            <w:proofErr w:type="spellEnd"/>
            <w:r w:rsidRPr="005F6097">
              <w:rPr>
                <w:lang w:val="en-US"/>
              </w:rPr>
              <w:t xml:space="preserve">  </w:t>
            </w:r>
            <w:proofErr w:type="spellStart"/>
            <w:r w:rsidRPr="008A5C81">
              <w:rPr>
                <w:lang w:val="en-US"/>
              </w:rPr>
              <w:t>talablar</w:t>
            </w:r>
            <w:proofErr w:type="spellEnd"/>
            <w:r w:rsidRPr="005F6097">
              <w:rPr>
                <w:lang w:val="en-US"/>
              </w:rPr>
              <w:t>.</w:t>
            </w:r>
          </w:p>
        </w:tc>
        <w:tc>
          <w:tcPr>
            <w:tcW w:w="5812" w:type="dxa"/>
            <w:vAlign w:val="center"/>
          </w:tcPr>
          <w:p w14:paraId="302EF539" w14:textId="3B389068" w:rsidR="00936438" w:rsidRPr="005F6097" w:rsidRDefault="00936438" w:rsidP="008A5C81">
            <w:pPr>
              <w:ind w:left="176" w:right="33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Xavfsizlik</w:t>
            </w:r>
            <w:proofErr w:type="spellEnd"/>
            <w:r w:rsidRPr="005F6097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</w:t>
            </w:r>
            <w:proofErr w:type="spellEnd"/>
            <w:r w:rsidRPr="005F6097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mehnat</w:t>
            </w:r>
            <w:proofErr w:type="spellEnd"/>
            <w:r w:rsidRPr="005F6097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gigiyenasi</w:t>
            </w:r>
            <w:proofErr w:type="spellEnd"/>
            <w:r w:rsidRPr="005F6097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bo</w:t>
            </w:r>
            <w:r w:rsidRPr="005F6097">
              <w:rPr>
                <w:lang w:val="en-US"/>
              </w:rPr>
              <w:t>`</w:t>
            </w:r>
            <w:r>
              <w:rPr>
                <w:lang w:val="en-US"/>
              </w:rPr>
              <w:t>yicha</w:t>
            </w:r>
            <w:proofErr w:type="spellEnd"/>
            <w:r w:rsidRPr="005F6097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talablarni</w:t>
            </w:r>
            <w:proofErr w:type="spellEnd"/>
            <w:r w:rsidRPr="005F6097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nazarda</w:t>
            </w:r>
            <w:proofErr w:type="spellEnd"/>
            <w:r w:rsidRPr="005F6097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tutish</w:t>
            </w:r>
            <w:proofErr w:type="spellEnd"/>
            <w:r w:rsidRPr="005F6097"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tegishli</w:t>
            </w:r>
            <w:proofErr w:type="spellEnd"/>
            <w:r w:rsidRPr="005F6097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</w:t>
            </w:r>
            <w:r w:rsidRPr="005F6097">
              <w:rPr>
                <w:lang w:val="en-US"/>
              </w:rPr>
              <w:t>`</w:t>
            </w:r>
            <w:r>
              <w:rPr>
                <w:lang w:val="en-US"/>
              </w:rPr>
              <w:t>yoriy</w:t>
            </w:r>
            <w:proofErr w:type="spellEnd"/>
            <w:r w:rsidRPr="005F6097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hujjatlarga</w:t>
            </w:r>
            <w:proofErr w:type="spellEnd"/>
            <w:r w:rsidRPr="005F6097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asosan</w:t>
            </w:r>
            <w:proofErr w:type="spellEnd"/>
            <w:r w:rsidRPr="005F6097">
              <w:rPr>
                <w:lang w:val="en-US"/>
              </w:rPr>
              <w:t>).</w:t>
            </w:r>
          </w:p>
        </w:tc>
      </w:tr>
      <w:tr w:rsidR="00936438" w:rsidRPr="002E40C7" w14:paraId="7ED31717" w14:textId="77777777" w:rsidTr="00772E6B">
        <w:trPr>
          <w:trHeight w:val="852"/>
        </w:trPr>
        <w:tc>
          <w:tcPr>
            <w:tcW w:w="567" w:type="dxa"/>
            <w:vAlign w:val="center"/>
          </w:tcPr>
          <w:p w14:paraId="664582A5" w14:textId="678F6116" w:rsidR="00936438" w:rsidRPr="00226110" w:rsidRDefault="00226110" w:rsidP="000E39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4536" w:type="dxa"/>
            <w:vAlign w:val="center"/>
          </w:tcPr>
          <w:p w14:paraId="13B1ED2E" w14:textId="74A3FCA8" w:rsidR="00936438" w:rsidRPr="001E7E70" w:rsidRDefault="00936438" w:rsidP="000F78E2">
            <w:pPr>
              <w:jc w:val="both"/>
              <w:rPr>
                <w:lang w:val="en-US"/>
              </w:rPr>
            </w:pPr>
            <w:r w:rsidRPr="001E7E70">
              <w:rPr>
                <w:lang w:val="uz-Cyrl-UZ"/>
              </w:rPr>
              <w:t>Buyurtmachi tomonidan beriladigan dastlabki  maʼlumotlarning  tarkibi.</w:t>
            </w:r>
          </w:p>
        </w:tc>
        <w:tc>
          <w:tcPr>
            <w:tcW w:w="5812" w:type="dxa"/>
            <w:vAlign w:val="center"/>
          </w:tcPr>
          <w:p w14:paraId="2BE4AD24" w14:textId="7990EF6E" w:rsidR="00936438" w:rsidRPr="008A5C81" w:rsidRDefault="00936438" w:rsidP="006D741C">
            <w:pPr>
              <w:ind w:left="176" w:right="175" w:firstLine="1"/>
              <w:jc w:val="both"/>
              <w:rPr>
                <w:lang w:val="en-US"/>
              </w:rPr>
            </w:pPr>
            <w:r>
              <w:rPr>
                <w:lang w:val="uz-Cyrl-UZ"/>
              </w:rPr>
              <w:t>SHN</w:t>
            </w:r>
            <w:r>
              <w:rPr>
                <w:lang w:val="en-US"/>
              </w:rPr>
              <w:t>Q</w:t>
            </w:r>
            <w:r w:rsidRPr="00EA4C82">
              <w:rPr>
                <w:lang w:val="uz-Cyrl-UZ"/>
              </w:rPr>
              <w:t xml:space="preserve"> 1.03.01-16 1-</w:t>
            </w:r>
            <w:r>
              <w:rPr>
                <w:lang w:val="uz-Cyrl-UZ"/>
              </w:rPr>
              <w:t>ilovasiga binoan buyurtmachi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tomonidan</w:t>
            </w:r>
            <w:proofErr w:type="spellEnd"/>
            <w:r w:rsidRPr="00EA4C82">
              <w:rPr>
                <w:lang w:val="uz-Cyrl-UZ"/>
              </w:rPr>
              <w:t xml:space="preserve"> dastlabki </w:t>
            </w:r>
            <w:proofErr w:type="spellStart"/>
            <w:r>
              <w:rPr>
                <w:lang w:val="en-US"/>
              </w:rPr>
              <w:t>loyiha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oldi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hujjatlari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to`liq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taqdim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etiladi</w:t>
            </w:r>
            <w:proofErr w:type="spellEnd"/>
            <w:r>
              <w:rPr>
                <w:lang w:val="en-US"/>
              </w:rPr>
              <w:t>.(</w:t>
            </w:r>
            <w:proofErr w:type="spellStart"/>
            <w:r>
              <w:rPr>
                <w:lang w:val="en-US"/>
              </w:rPr>
              <w:t>Annotatsiya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nuqson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dalolatnoma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boshqa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hujjatlar</w:t>
            </w:r>
            <w:proofErr w:type="spellEnd"/>
            <w:r>
              <w:rPr>
                <w:lang w:val="en-US"/>
              </w:rPr>
              <w:t>).</w:t>
            </w:r>
          </w:p>
        </w:tc>
      </w:tr>
      <w:tr w:rsidR="00936438" w:rsidRPr="002E40C7" w14:paraId="7B48153E" w14:textId="77777777" w:rsidTr="00772E6B">
        <w:trPr>
          <w:trHeight w:val="557"/>
        </w:trPr>
        <w:tc>
          <w:tcPr>
            <w:tcW w:w="567" w:type="dxa"/>
            <w:vAlign w:val="center"/>
          </w:tcPr>
          <w:p w14:paraId="237075F7" w14:textId="028C6A07" w:rsidR="00936438" w:rsidRPr="00226110" w:rsidRDefault="00226110" w:rsidP="005106D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4536" w:type="dxa"/>
            <w:vAlign w:val="center"/>
          </w:tcPr>
          <w:p w14:paraId="2C6A4A31" w14:textId="2C7643E7" w:rsidR="00936438" w:rsidRPr="00EA4C82" w:rsidRDefault="00936438" w:rsidP="000F78E2">
            <w:pPr>
              <w:jc w:val="both"/>
              <w:rPr>
                <w:lang w:val="en-US"/>
              </w:rPr>
            </w:pPr>
            <w:r w:rsidRPr="00EA4C82">
              <w:rPr>
                <w:lang w:val="uz-Cyrl-UZ"/>
              </w:rPr>
              <w:t>Smeta hujjatlarini tayyorlash usuliga qoʻyiladigan  talablar.</w:t>
            </w:r>
          </w:p>
        </w:tc>
        <w:tc>
          <w:tcPr>
            <w:tcW w:w="5812" w:type="dxa"/>
            <w:vAlign w:val="center"/>
          </w:tcPr>
          <w:p w14:paraId="04ACFBE4" w14:textId="5443FF02" w:rsidR="00936438" w:rsidRPr="00EA4C82" w:rsidRDefault="00936438" w:rsidP="00152856">
            <w:pPr>
              <w:ind w:left="176" w:right="33" w:firstLine="1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Obyektning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narxi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mavjud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narxlarda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resurs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usulida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aniqlanadi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936438" w:rsidRPr="002E40C7" w14:paraId="3C37020A" w14:textId="77777777" w:rsidTr="00772E6B">
        <w:trPr>
          <w:trHeight w:val="837"/>
        </w:trPr>
        <w:tc>
          <w:tcPr>
            <w:tcW w:w="567" w:type="dxa"/>
            <w:vAlign w:val="center"/>
          </w:tcPr>
          <w:p w14:paraId="1763ED4D" w14:textId="5FCC4AA2" w:rsidR="00936438" w:rsidRPr="00226110" w:rsidRDefault="00226110" w:rsidP="000E392E">
            <w:pPr>
              <w:jc w:val="center"/>
              <w:rPr>
                <w:lang w:val="en-US"/>
              </w:rPr>
            </w:pPr>
            <w:r w:rsidRPr="00D5350E">
              <w:rPr>
                <w:highlight w:val="yellow"/>
                <w:lang w:val="en-US"/>
              </w:rPr>
              <w:t>17</w:t>
            </w:r>
          </w:p>
        </w:tc>
        <w:tc>
          <w:tcPr>
            <w:tcW w:w="4536" w:type="dxa"/>
            <w:vAlign w:val="center"/>
          </w:tcPr>
          <w:p w14:paraId="6F936D86" w14:textId="4E53D062" w:rsidR="00936438" w:rsidRPr="00881845" w:rsidRDefault="00936438" w:rsidP="00DB3724">
            <w:pPr>
              <w:jc w:val="both"/>
            </w:pPr>
            <w:r w:rsidRPr="00EA4C82">
              <w:rPr>
                <w:lang w:val="uz-Cyrl-UZ"/>
              </w:rPr>
              <w:t>Loyihalashtirilayotgan obyektning tarkibi.</w:t>
            </w:r>
          </w:p>
        </w:tc>
        <w:tc>
          <w:tcPr>
            <w:tcW w:w="5812" w:type="dxa"/>
            <w:vAlign w:val="center"/>
          </w:tcPr>
          <w:p w14:paraId="2A81DA4A" w14:textId="77777777" w:rsidR="00F60E9F" w:rsidRPr="00F60E9F" w:rsidRDefault="00F60E9F" w:rsidP="00F60E9F">
            <w:pPr>
              <w:pStyle w:val="a6"/>
              <w:tabs>
                <w:tab w:val="left" w:pos="317"/>
                <w:tab w:val="left" w:pos="459"/>
              </w:tabs>
              <w:ind w:left="176" w:right="33"/>
              <w:jc w:val="both"/>
              <w:rPr>
                <w:lang w:val="en-US"/>
              </w:rPr>
            </w:pPr>
            <w:r w:rsidRPr="00F60E9F">
              <w:rPr>
                <w:lang w:val="en-US"/>
              </w:rPr>
              <w:t xml:space="preserve">- </w:t>
            </w:r>
            <w:proofErr w:type="spellStart"/>
            <w:r w:rsidRPr="00F60E9F">
              <w:rPr>
                <w:lang w:val="en-US"/>
              </w:rPr>
              <w:t>Kollektor</w:t>
            </w:r>
            <w:proofErr w:type="spellEnd"/>
            <w:r w:rsidRPr="00F60E9F">
              <w:rPr>
                <w:lang w:val="en-US"/>
              </w:rPr>
              <w:t xml:space="preserve"> </w:t>
            </w:r>
            <w:proofErr w:type="spellStart"/>
            <w:r w:rsidRPr="00F60E9F">
              <w:rPr>
                <w:lang w:val="en-US"/>
              </w:rPr>
              <w:t>va</w:t>
            </w:r>
            <w:proofErr w:type="spellEnd"/>
            <w:r w:rsidRPr="00F60E9F">
              <w:rPr>
                <w:lang w:val="en-US"/>
              </w:rPr>
              <w:t xml:space="preserve"> </w:t>
            </w:r>
            <w:proofErr w:type="spellStart"/>
            <w:r w:rsidRPr="00F60E9F">
              <w:rPr>
                <w:lang w:val="en-US"/>
              </w:rPr>
              <w:t>drenaj</w:t>
            </w:r>
            <w:proofErr w:type="spellEnd"/>
            <w:r w:rsidRPr="00F60E9F">
              <w:rPr>
                <w:lang w:val="en-US"/>
              </w:rPr>
              <w:t xml:space="preserve"> </w:t>
            </w:r>
            <w:proofErr w:type="spellStart"/>
            <w:r w:rsidRPr="00F60E9F">
              <w:rPr>
                <w:lang w:val="en-US"/>
              </w:rPr>
              <w:t>tarmoqlarini</w:t>
            </w:r>
            <w:proofErr w:type="spellEnd"/>
            <w:r w:rsidRPr="00F60E9F">
              <w:rPr>
                <w:lang w:val="en-US"/>
              </w:rPr>
              <w:t xml:space="preserve"> </w:t>
            </w:r>
            <w:proofErr w:type="spellStart"/>
            <w:r w:rsidRPr="00F60E9F">
              <w:rPr>
                <w:lang w:val="en-US"/>
              </w:rPr>
              <w:t>taʼmirlash</w:t>
            </w:r>
            <w:proofErr w:type="spellEnd"/>
            <w:r w:rsidRPr="00F60E9F">
              <w:rPr>
                <w:lang w:val="en-US"/>
              </w:rPr>
              <w:t xml:space="preserve">     </w:t>
            </w:r>
          </w:p>
          <w:p w14:paraId="52A02498" w14:textId="77777777" w:rsidR="00F60E9F" w:rsidRPr="00F60E9F" w:rsidRDefault="00F60E9F" w:rsidP="00F60E9F">
            <w:pPr>
              <w:pStyle w:val="a6"/>
              <w:tabs>
                <w:tab w:val="left" w:pos="317"/>
                <w:tab w:val="left" w:pos="459"/>
              </w:tabs>
              <w:ind w:left="176" w:right="33"/>
              <w:jc w:val="both"/>
              <w:rPr>
                <w:lang w:val="en-US"/>
              </w:rPr>
            </w:pPr>
            <w:r w:rsidRPr="00F60E9F">
              <w:rPr>
                <w:lang w:val="en-US"/>
              </w:rPr>
              <w:t xml:space="preserve">  </w:t>
            </w:r>
            <w:proofErr w:type="spellStart"/>
            <w:r w:rsidRPr="00F60E9F">
              <w:rPr>
                <w:lang w:val="en-US"/>
              </w:rPr>
              <w:t>va</w:t>
            </w:r>
            <w:proofErr w:type="spellEnd"/>
            <w:r w:rsidRPr="00F60E9F">
              <w:rPr>
                <w:lang w:val="en-US"/>
              </w:rPr>
              <w:t xml:space="preserve"> </w:t>
            </w:r>
            <w:proofErr w:type="spellStart"/>
            <w:r w:rsidRPr="00F60E9F">
              <w:rPr>
                <w:lang w:val="en-US"/>
              </w:rPr>
              <w:t>tiklash</w:t>
            </w:r>
            <w:proofErr w:type="spellEnd"/>
            <w:r w:rsidRPr="00F60E9F">
              <w:rPr>
                <w:lang w:val="en-US"/>
              </w:rPr>
              <w:t xml:space="preserve"> - 85,0 km;</w:t>
            </w:r>
          </w:p>
          <w:p w14:paraId="22DABAA5" w14:textId="64A8C1A5" w:rsidR="00936438" w:rsidRPr="00D5350E" w:rsidRDefault="00F60E9F" w:rsidP="00F60E9F">
            <w:pPr>
              <w:pStyle w:val="a6"/>
              <w:tabs>
                <w:tab w:val="left" w:pos="317"/>
              </w:tabs>
              <w:ind w:left="176" w:right="33"/>
              <w:jc w:val="both"/>
              <w:rPr>
                <w:lang w:val="en-US"/>
              </w:rPr>
            </w:pPr>
            <w:r w:rsidRPr="00F60E9F">
              <w:rPr>
                <w:lang w:val="en-US"/>
              </w:rPr>
              <w:t xml:space="preserve">- </w:t>
            </w:r>
            <w:proofErr w:type="spellStart"/>
            <w:r w:rsidRPr="00F60E9F">
              <w:rPr>
                <w:lang w:val="en-US"/>
              </w:rPr>
              <w:t>Quvurli</w:t>
            </w:r>
            <w:proofErr w:type="spellEnd"/>
            <w:r w:rsidRPr="00F60E9F">
              <w:rPr>
                <w:lang w:val="en-US"/>
              </w:rPr>
              <w:t xml:space="preserve"> </w:t>
            </w:r>
            <w:proofErr w:type="spellStart"/>
            <w:r w:rsidRPr="00F60E9F">
              <w:rPr>
                <w:lang w:val="en-US"/>
              </w:rPr>
              <w:t>oʻtish</w:t>
            </w:r>
            <w:proofErr w:type="spellEnd"/>
            <w:r w:rsidRPr="00F60E9F">
              <w:rPr>
                <w:lang w:val="en-US"/>
              </w:rPr>
              <w:t xml:space="preserve"> </w:t>
            </w:r>
            <w:proofErr w:type="spellStart"/>
            <w:r w:rsidRPr="00F60E9F">
              <w:rPr>
                <w:lang w:val="en-US"/>
              </w:rPr>
              <w:t>joylarini</w:t>
            </w:r>
            <w:proofErr w:type="spellEnd"/>
            <w:r w:rsidRPr="00F60E9F">
              <w:rPr>
                <w:lang w:val="en-US"/>
              </w:rPr>
              <w:t xml:space="preserve"> </w:t>
            </w:r>
            <w:proofErr w:type="spellStart"/>
            <w:r w:rsidRPr="00F60E9F">
              <w:rPr>
                <w:lang w:val="en-US"/>
              </w:rPr>
              <w:t>taʼmirlash</w:t>
            </w:r>
            <w:proofErr w:type="spellEnd"/>
            <w:r w:rsidRPr="00F60E9F">
              <w:rPr>
                <w:lang w:val="en-US"/>
              </w:rPr>
              <w:t xml:space="preserve"> - 10 </w:t>
            </w:r>
            <w:proofErr w:type="spellStart"/>
            <w:r w:rsidRPr="00F60E9F">
              <w:rPr>
                <w:lang w:val="en-US"/>
              </w:rPr>
              <w:t>dona</w:t>
            </w:r>
            <w:proofErr w:type="spellEnd"/>
            <w:r w:rsidRPr="00F60E9F">
              <w:rPr>
                <w:lang w:val="en-US"/>
              </w:rPr>
              <w:t>;</w:t>
            </w:r>
          </w:p>
        </w:tc>
      </w:tr>
      <w:tr w:rsidR="00936438" w:rsidRPr="000469F0" w14:paraId="7CDC540A" w14:textId="77777777" w:rsidTr="00772E6B">
        <w:trPr>
          <w:trHeight w:val="655"/>
        </w:trPr>
        <w:tc>
          <w:tcPr>
            <w:tcW w:w="567" w:type="dxa"/>
            <w:vAlign w:val="center"/>
          </w:tcPr>
          <w:p w14:paraId="25561905" w14:textId="3B581C9E" w:rsidR="00936438" w:rsidRPr="00226110" w:rsidRDefault="00226110" w:rsidP="000E39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536" w:type="dxa"/>
            <w:vAlign w:val="center"/>
          </w:tcPr>
          <w:p w14:paraId="730A910E" w14:textId="6B1110A9" w:rsidR="00936438" w:rsidRPr="00A34EB7" w:rsidRDefault="00936438" w:rsidP="00CE3727">
            <w:pPr>
              <w:jc w:val="both"/>
              <w:rPr>
                <w:lang w:val="uz-Cyrl-UZ"/>
              </w:rPr>
            </w:pPr>
            <w:r w:rsidRPr="00EA4C82">
              <w:rPr>
                <w:lang w:val="uz-Cyrl-UZ"/>
              </w:rPr>
              <w:t>Energiya samaradorligini ta</w:t>
            </w:r>
            <w:r w:rsidRPr="000469F0">
              <w:rPr>
                <w:lang w:val="uz-Latn-UZ"/>
              </w:rPr>
              <w:t>`</w:t>
            </w:r>
            <w:r w:rsidRPr="00EA4C82">
              <w:rPr>
                <w:lang w:val="uz-Cyrl-UZ"/>
              </w:rPr>
              <w:t>minlash boʻyicha loyihaviy yechimlarga talab.</w:t>
            </w:r>
          </w:p>
        </w:tc>
        <w:tc>
          <w:tcPr>
            <w:tcW w:w="5812" w:type="dxa"/>
            <w:vAlign w:val="center"/>
          </w:tcPr>
          <w:p w14:paraId="776BC7C9" w14:textId="3D54C257" w:rsidR="00936438" w:rsidRPr="00715972" w:rsidRDefault="00936438" w:rsidP="00152856">
            <w:pPr>
              <w:ind w:left="176" w:right="33"/>
              <w:jc w:val="both"/>
              <w:rPr>
                <w:lang w:val="uz-Cyrl-UZ"/>
              </w:rPr>
            </w:pPr>
            <w:r w:rsidRPr="001E7E70">
              <w:rPr>
                <w:lang w:val="uz-Cyrl-UZ"/>
              </w:rPr>
              <w:t>Talab qilinmaydi.</w:t>
            </w:r>
          </w:p>
        </w:tc>
      </w:tr>
      <w:tr w:rsidR="00936438" w:rsidRPr="002E40C7" w14:paraId="423DAB41" w14:textId="77777777" w:rsidTr="00772E6B">
        <w:trPr>
          <w:trHeight w:val="1034"/>
        </w:trPr>
        <w:tc>
          <w:tcPr>
            <w:tcW w:w="567" w:type="dxa"/>
            <w:vAlign w:val="center"/>
          </w:tcPr>
          <w:p w14:paraId="2B9104BC" w14:textId="3E4EBC3B" w:rsidR="00936438" w:rsidRPr="00226110" w:rsidRDefault="00226110" w:rsidP="000E39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4536" w:type="dxa"/>
            <w:vAlign w:val="center"/>
          </w:tcPr>
          <w:p w14:paraId="756F78EF" w14:textId="64E96D8F" w:rsidR="00936438" w:rsidRPr="00D67C22" w:rsidRDefault="00936438" w:rsidP="005106DC">
            <w:pPr>
              <w:jc w:val="both"/>
              <w:rPr>
                <w:lang w:val="uz-Cyrl-UZ"/>
              </w:rPr>
            </w:pPr>
            <w:r w:rsidRPr="00EA4C82">
              <w:rPr>
                <w:lang w:val="uz-Cyrl-UZ"/>
              </w:rPr>
              <w:t>Fuqaro muhofazasi va favqulodda vaziyatlarning oldini olish boʻyicha muhandislik-texnik chora-tadbirlarni ishlab chiqish talablari.</w:t>
            </w:r>
          </w:p>
        </w:tc>
        <w:tc>
          <w:tcPr>
            <w:tcW w:w="5812" w:type="dxa"/>
            <w:vAlign w:val="center"/>
          </w:tcPr>
          <w:p w14:paraId="507F6475" w14:textId="771AC8DD" w:rsidR="00936438" w:rsidRPr="00D67C22" w:rsidRDefault="00936438" w:rsidP="00152856">
            <w:pPr>
              <w:ind w:left="176" w:right="33" w:firstLine="1"/>
              <w:jc w:val="both"/>
              <w:rPr>
                <w:lang w:val="uz-Cyrl-UZ"/>
              </w:rPr>
            </w:pPr>
            <w:r w:rsidRPr="00EA4C82">
              <w:rPr>
                <w:lang w:val="uz-Cyrl-UZ"/>
              </w:rPr>
              <w:t>Toshkent viloyati Favqulodda vaziyatlar boshqarmasining texnik shartlariga muvofiq.</w:t>
            </w:r>
          </w:p>
        </w:tc>
      </w:tr>
      <w:tr w:rsidR="00936438" w:rsidRPr="002E40C7" w14:paraId="6B1711EE" w14:textId="77777777" w:rsidTr="00772E6B">
        <w:trPr>
          <w:trHeight w:val="952"/>
        </w:trPr>
        <w:tc>
          <w:tcPr>
            <w:tcW w:w="567" w:type="dxa"/>
            <w:vAlign w:val="center"/>
          </w:tcPr>
          <w:p w14:paraId="52DFB2C8" w14:textId="6D97ED4F" w:rsidR="00936438" w:rsidRPr="00226110" w:rsidRDefault="00226110" w:rsidP="000E39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4536" w:type="dxa"/>
            <w:vAlign w:val="center"/>
          </w:tcPr>
          <w:p w14:paraId="6ADA7826" w14:textId="0B31DC6E" w:rsidR="00936438" w:rsidRPr="005F6097" w:rsidRDefault="00936438" w:rsidP="00CE3727">
            <w:pPr>
              <w:jc w:val="both"/>
              <w:rPr>
                <w:lang w:val="en-US"/>
              </w:rPr>
            </w:pPr>
            <w:r w:rsidRPr="005F6097">
              <w:rPr>
                <w:lang w:val="en-US"/>
              </w:rPr>
              <w:t>Sanoat xavfsizligi bo`yicha muhandislik-texnik tadbirlarni ishlab chiqishga qo`yiladigan talablar.</w:t>
            </w:r>
          </w:p>
        </w:tc>
        <w:tc>
          <w:tcPr>
            <w:tcW w:w="5812" w:type="dxa"/>
            <w:vAlign w:val="center"/>
          </w:tcPr>
          <w:p w14:paraId="5A402D4F" w14:textId="7E7A80C4" w:rsidR="00936438" w:rsidRPr="005F6097" w:rsidRDefault="00936438" w:rsidP="00CE3727">
            <w:pPr>
              <w:ind w:left="176" w:right="33"/>
              <w:jc w:val="both"/>
              <w:rPr>
                <w:color w:val="FF0000"/>
                <w:lang w:val="en-US"/>
              </w:rPr>
            </w:pPr>
            <w:r w:rsidRPr="00EA4C82">
              <w:rPr>
                <w:lang w:val="uz-Cyrl-UZ"/>
              </w:rPr>
              <w:t>O</w:t>
            </w:r>
            <w:r w:rsidRPr="005F6097">
              <w:rPr>
                <w:lang w:val="en-US"/>
              </w:rPr>
              <w:t>`</w:t>
            </w:r>
            <w:r w:rsidRPr="00EA4C82">
              <w:rPr>
                <w:lang w:val="uz-Cyrl-UZ"/>
              </w:rPr>
              <w:t xml:space="preserve">zbekiston Respublikasi </w:t>
            </w:r>
            <w:r>
              <w:rPr>
                <w:lang w:val="en-US"/>
              </w:rPr>
              <w:t>h</w:t>
            </w:r>
            <w:r w:rsidRPr="00EA4C82">
              <w:rPr>
                <w:lang w:val="uz-Cyrl-UZ"/>
              </w:rPr>
              <w:t>ududida ishlab chiqilgan mu</w:t>
            </w:r>
            <w:r>
              <w:rPr>
                <w:lang w:val="en-US"/>
              </w:rPr>
              <w:t>h</w:t>
            </w:r>
            <w:r w:rsidRPr="00EA4C82">
              <w:rPr>
                <w:lang w:val="uz-Cyrl-UZ"/>
              </w:rPr>
              <w:t>andislik uskunalardan foydalanish uchun asosiy texnologik uskunalarning  sifatini nazarda tutish.</w:t>
            </w:r>
          </w:p>
        </w:tc>
      </w:tr>
      <w:tr w:rsidR="00936438" w:rsidRPr="00772E6B" w14:paraId="6FDDCECB" w14:textId="77777777" w:rsidTr="00E31636">
        <w:trPr>
          <w:trHeight w:val="931"/>
        </w:trPr>
        <w:tc>
          <w:tcPr>
            <w:tcW w:w="567" w:type="dxa"/>
            <w:vAlign w:val="center"/>
          </w:tcPr>
          <w:p w14:paraId="153C9C08" w14:textId="7877F3A5" w:rsidR="00936438" w:rsidRPr="00226110" w:rsidRDefault="00226110" w:rsidP="000E39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4536" w:type="dxa"/>
            <w:vAlign w:val="center"/>
          </w:tcPr>
          <w:p w14:paraId="513A9F6B" w14:textId="39AD9EE0" w:rsidR="00936438" w:rsidRPr="00EA4C82" w:rsidRDefault="00936438" w:rsidP="00CE3727">
            <w:pPr>
              <w:jc w:val="both"/>
              <w:rPr>
                <w:lang w:val="en-US"/>
              </w:rPr>
            </w:pPr>
            <w:proofErr w:type="spellStart"/>
            <w:r w:rsidRPr="00EA4C82">
              <w:rPr>
                <w:lang w:val="en-US"/>
              </w:rPr>
              <w:t>Nogironlar</w:t>
            </w:r>
            <w:proofErr w:type="spellEnd"/>
            <w:r w:rsidRPr="00EA4C82">
              <w:rPr>
                <w:lang w:val="en-US"/>
              </w:rPr>
              <w:t xml:space="preserve"> </w:t>
            </w:r>
            <w:proofErr w:type="spellStart"/>
            <w:r w:rsidRPr="00EA4C82">
              <w:rPr>
                <w:lang w:val="en-US"/>
              </w:rPr>
              <w:t>va</w:t>
            </w:r>
            <w:proofErr w:type="spellEnd"/>
            <w:r w:rsidRPr="00EA4C82">
              <w:rPr>
                <w:lang w:val="en-US"/>
              </w:rPr>
              <w:t xml:space="preserve"> </w:t>
            </w:r>
            <w:proofErr w:type="spellStart"/>
            <w:r w:rsidRPr="00EA4C82">
              <w:rPr>
                <w:lang w:val="en-US"/>
              </w:rPr>
              <w:t>imkoniyati</w:t>
            </w:r>
            <w:proofErr w:type="spellEnd"/>
            <w:r w:rsidRPr="00EA4C82">
              <w:rPr>
                <w:lang w:val="en-US"/>
              </w:rPr>
              <w:t xml:space="preserve"> </w:t>
            </w:r>
            <w:proofErr w:type="spellStart"/>
            <w:r w:rsidRPr="00EA4C82">
              <w:rPr>
                <w:lang w:val="en-US"/>
              </w:rPr>
              <w:t>cheklangan</w:t>
            </w:r>
            <w:proofErr w:type="spellEnd"/>
            <w:r w:rsidRPr="00EA4C82">
              <w:rPr>
                <w:lang w:val="en-US"/>
              </w:rPr>
              <w:t xml:space="preserve"> </w:t>
            </w:r>
            <w:proofErr w:type="spellStart"/>
            <w:r w:rsidRPr="00EA4C82">
              <w:rPr>
                <w:lang w:val="en-US"/>
              </w:rPr>
              <w:t>odamlarning</w:t>
            </w:r>
            <w:proofErr w:type="spellEnd"/>
            <w:r w:rsidRPr="00EA4C82">
              <w:rPr>
                <w:lang w:val="en-US"/>
              </w:rPr>
              <w:t xml:space="preserve"> </w:t>
            </w:r>
            <w:proofErr w:type="spellStart"/>
            <w:r w:rsidRPr="00EA4C82">
              <w:rPr>
                <w:lang w:val="en-US"/>
              </w:rPr>
              <w:t>yashash</w:t>
            </w:r>
            <w:proofErr w:type="spellEnd"/>
            <w:r w:rsidRPr="00EA4C82">
              <w:rPr>
                <w:lang w:val="en-US"/>
              </w:rPr>
              <w:t xml:space="preserve"> </w:t>
            </w:r>
            <w:proofErr w:type="spellStart"/>
            <w:r w:rsidRPr="00EA4C82">
              <w:rPr>
                <w:lang w:val="en-US"/>
              </w:rPr>
              <w:t>sharoitlarini</w:t>
            </w:r>
            <w:proofErr w:type="spellEnd"/>
            <w:r w:rsidRPr="00EA4C82">
              <w:rPr>
                <w:lang w:val="en-US"/>
              </w:rPr>
              <w:t xml:space="preserve"> </w:t>
            </w:r>
            <w:proofErr w:type="spellStart"/>
            <w:r w:rsidRPr="00EA4C82">
              <w:rPr>
                <w:lang w:val="en-US"/>
              </w:rPr>
              <w:t>ta</w:t>
            </w:r>
            <w:r>
              <w:rPr>
                <w:lang w:val="en-US"/>
              </w:rPr>
              <w:t>`</w:t>
            </w:r>
            <w:r w:rsidRPr="00EA4C82">
              <w:rPr>
                <w:lang w:val="en-US"/>
              </w:rPr>
              <w:t>minlashga</w:t>
            </w:r>
            <w:proofErr w:type="spellEnd"/>
            <w:r w:rsidRPr="00EA4C82">
              <w:rPr>
                <w:lang w:val="en-US"/>
              </w:rPr>
              <w:t xml:space="preserve"> </w:t>
            </w:r>
            <w:proofErr w:type="spellStart"/>
            <w:r w:rsidRPr="00EA4C82">
              <w:rPr>
                <w:lang w:val="en-US"/>
              </w:rPr>
              <w:t>qo</w:t>
            </w:r>
            <w:r>
              <w:rPr>
                <w:lang w:val="en-US"/>
              </w:rPr>
              <w:t>`</w:t>
            </w:r>
            <w:r w:rsidRPr="00EA4C82">
              <w:rPr>
                <w:lang w:val="en-US"/>
              </w:rPr>
              <w:t>yiladigan</w:t>
            </w:r>
            <w:proofErr w:type="spellEnd"/>
            <w:r w:rsidRPr="00EA4C82">
              <w:rPr>
                <w:lang w:val="en-US"/>
              </w:rPr>
              <w:t xml:space="preserve"> </w:t>
            </w:r>
            <w:proofErr w:type="spellStart"/>
            <w:r w:rsidRPr="00EA4C82">
              <w:rPr>
                <w:lang w:val="en-US"/>
              </w:rPr>
              <w:t>talablar</w:t>
            </w:r>
            <w:proofErr w:type="spellEnd"/>
            <w:r w:rsidRPr="00EA4C82">
              <w:rPr>
                <w:lang w:val="en-US"/>
              </w:rPr>
              <w:t>.</w:t>
            </w:r>
          </w:p>
        </w:tc>
        <w:tc>
          <w:tcPr>
            <w:tcW w:w="5812" w:type="dxa"/>
            <w:vAlign w:val="center"/>
          </w:tcPr>
          <w:p w14:paraId="5102B4C5" w14:textId="580B094D" w:rsidR="00936438" w:rsidRPr="008A5C81" w:rsidRDefault="00936438" w:rsidP="00152856">
            <w:pPr>
              <w:ind w:left="176" w:right="33" w:firstLine="1"/>
              <w:jc w:val="both"/>
              <w:rPr>
                <w:lang w:val="uz-Latn-UZ"/>
              </w:rPr>
            </w:pPr>
            <w:r>
              <w:rPr>
                <w:lang w:val="uz-Latn-UZ"/>
              </w:rPr>
              <w:t>Talab qilinmaydi.</w:t>
            </w:r>
          </w:p>
        </w:tc>
      </w:tr>
      <w:tr w:rsidR="000469F0" w:rsidRPr="002E40C7" w14:paraId="1EFFC308" w14:textId="77777777" w:rsidTr="00226110">
        <w:trPr>
          <w:trHeight w:val="968"/>
        </w:trPr>
        <w:tc>
          <w:tcPr>
            <w:tcW w:w="567" w:type="dxa"/>
            <w:vAlign w:val="center"/>
          </w:tcPr>
          <w:p w14:paraId="5D9D6120" w14:textId="2CCAFC33" w:rsidR="000469F0" w:rsidRPr="00226110" w:rsidRDefault="00226110" w:rsidP="00EA4C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4536" w:type="dxa"/>
            <w:vAlign w:val="center"/>
          </w:tcPr>
          <w:p w14:paraId="79A3F5F1" w14:textId="1F7A6732" w:rsidR="000469F0" w:rsidRPr="00EA4C82" w:rsidRDefault="000469F0" w:rsidP="00CE3727">
            <w:pPr>
              <w:jc w:val="both"/>
              <w:rPr>
                <w:lang w:val="uz-Cyrl-UZ"/>
              </w:rPr>
            </w:pPr>
            <w:r w:rsidRPr="00EA4C82">
              <w:rPr>
                <w:lang w:val="uz-Cyrl-UZ"/>
              </w:rPr>
              <w:t>Yong</w:t>
            </w:r>
            <w:r>
              <w:rPr>
                <w:lang w:val="en-US"/>
              </w:rPr>
              <w:t>`</w:t>
            </w:r>
            <w:r w:rsidRPr="00EA4C82">
              <w:rPr>
                <w:lang w:val="uz-Cyrl-UZ"/>
              </w:rPr>
              <w:t>in xavfsizligi bo</w:t>
            </w:r>
            <w:r>
              <w:rPr>
                <w:lang w:val="en-US"/>
              </w:rPr>
              <w:t>`</w:t>
            </w:r>
            <w:r w:rsidRPr="00EA4C82">
              <w:rPr>
                <w:lang w:val="uz-Cyrl-UZ"/>
              </w:rPr>
              <w:t>limining ishlab chiqarishga qo</w:t>
            </w:r>
            <w:r>
              <w:rPr>
                <w:lang w:val="en-US"/>
              </w:rPr>
              <w:t>`</w:t>
            </w:r>
            <w:r w:rsidRPr="00EA4C82">
              <w:rPr>
                <w:lang w:val="uz-Cyrl-UZ"/>
              </w:rPr>
              <w:t>yiladigan talablar.</w:t>
            </w:r>
          </w:p>
        </w:tc>
        <w:tc>
          <w:tcPr>
            <w:tcW w:w="5812" w:type="dxa"/>
            <w:vAlign w:val="center"/>
          </w:tcPr>
          <w:p w14:paraId="221F1F48" w14:textId="35D5BC8F" w:rsidR="000469F0" w:rsidRDefault="000469F0" w:rsidP="00CE3727">
            <w:pPr>
              <w:ind w:left="176" w:right="33" w:firstLine="1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SHNQning</w:t>
            </w:r>
            <w:proofErr w:type="spellEnd"/>
            <w:r>
              <w:rPr>
                <w:lang w:val="en-US"/>
              </w:rPr>
              <w:t xml:space="preserve"> 2.01.02-04 </w:t>
            </w:r>
            <w:proofErr w:type="spellStart"/>
            <w:r>
              <w:rPr>
                <w:lang w:val="en-US"/>
              </w:rPr>
              <w:t>ga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muvofiq</w:t>
            </w:r>
            <w:proofErr w:type="spellEnd"/>
            <w:r>
              <w:rPr>
                <w:lang w:val="en-US"/>
              </w:rPr>
              <w:t xml:space="preserve"> “</w:t>
            </w:r>
            <w:proofErr w:type="spellStart"/>
            <w:r>
              <w:rPr>
                <w:lang w:val="en-US"/>
              </w:rPr>
              <w:t>Yong`in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xavfsizligini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ta`minlash”ga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doir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me`yoriy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hujjatlar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asosida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loyihalashtirish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E31636" w14:paraId="6FA968D3" w14:textId="77777777" w:rsidTr="00772E6B">
        <w:trPr>
          <w:trHeight w:val="692"/>
        </w:trPr>
        <w:tc>
          <w:tcPr>
            <w:tcW w:w="567" w:type="dxa"/>
            <w:vAlign w:val="center"/>
          </w:tcPr>
          <w:p w14:paraId="1E337848" w14:textId="023A02BA" w:rsidR="00E31636" w:rsidRPr="00226110" w:rsidRDefault="00226110" w:rsidP="000E39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4536" w:type="dxa"/>
            <w:vAlign w:val="center"/>
          </w:tcPr>
          <w:p w14:paraId="379A279E" w14:textId="2521D7A2" w:rsidR="00E31636" w:rsidRPr="00EA4C82" w:rsidRDefault="00E31636" w:rsidP="00840DBE">
            <w:pPr>
              <w:jc w:val="both"/>
              <w:rPr>
                <w:lang w:val="uz-Cyrl-UZ"/>
              </w:rPr>
            </w:pPr>
            <w:r w:rsidRPr="00EA4C82">
              <w:rPr>
                <w:lang w:val="uz-Cyrl-UZ"/>
              </w:rPr>
              <w:t>Prezentatsiya materiallarini tayyorlashga bo</w:t>
            </w:r>
            <w:r>
              <w:rPr>
                <w:lang w:val="en-US"/>
              </w:rPr>
              <w:t>`</w:t>
            </w:r>
            <w:r w:rsidRPr="00EA4C82">
              <w:rPr>
                <w:lang w:val="uz-Cyrl-UZ"/>
              </w:rPr>
              <w:t>lgan talablar.</w:t>
            </w:r>
          </w:p>
        </w:tc>
        <w:tc>
          <w:tcPr>
            <w:tcW w:w="5812" w:type="dxa"/>
            <w:vAlign w:val="center"/>
          </w:tcPr>
          <w:p w14:paraId="2FEE9A7D" w14:textId="1E5A225E" w:rsidR="00E31636" w:rsidRPr="00EA4C82" w:rsidRDefault="00E31636" w:rsidP="00152856">
            <w:pPr>
              <w:ind w:left="176" w:right="33" w:firstLine="1"/>
              <w:jc w:val="both"/>
              <w:rPr>
                <w:lang w:val="uz-Latn-UZ"/>
              </w:rPr>
            </w:pPr>
            <w:r w:rsidRPr="00EA4C82">
              <w:rPr>
                <w:lang w:val="uz-Latn-UZ"/>
              </w:rPr>
              <w:t>Prezentatsiya materiallarini tayyorlash.</w:t>
            </w:r>
          </w:p>
        </w:tc>
      </w:tr>
      <w:tr w:rsidR="00E31636" w:rsidRPr="00404D4E" w14:paraId="02F6C3F0" w14:textId="77777777" w:rsidTr="001106C9">
        <w:trPr>
          <w:trHeight w:val="633"/>
        </w:trPr>
        <w:tc>
          <w:tcPr>
            <w:tcW w:w="567" w:type="dxa"/>
            <w:vAlign w:val="center"/>
          </w:tcPr>
          <w:p w14:paraId="79B593C9" w14:textId="06875704" w:rsidR="00E31636" w:rsidRPr="00226110" w:rsidRDefault="00226110" w:rsidP="000E39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4536" w:type="dxa"/>
            <w:vAlign w:val="center"/>
          </w:tcPr>
          <w:p w14:paraId="45F38120" w14:textId="538254E7" w:rsidR="00E31636" w:rsidRPr="0009233A" w:rsidRDefault="00E31636" w:rsidP="00DB3724">
            <w:pPr>
              <w:jc w:val="both"/>
              <w:rPr>
                <w:lang w:val="uz-Latn-UZ"/>
              </w:rPr>
            </w:pPr>
            <w:r w:rsidRPr="00EA4C82">
              <w:rPr>
                <w:lang w:val="uz-Cyrl-UZ"/>
              </w:rPr>
              <w:t>Korxona rejimi</w:t>
            </w:r>
            <w:r>
              <w:rPr>
                <w:lang w:val="uz-Latn-UZ"/>
              </w:rPr>
              <w:t>.</w:t>
            </w:r>
          </w:p>
        </w:tc>
        <w:tc>
          <w:tcPr>
            <w:tcW w:w="5812" w:type="dxa"/>
            <w:vAlign w:val="center"/>
          </w:tcPr>
          <w:p w14:paraId="29AD9340" w14:textId="7493A01C" w:rsidR="00E31636" w:rsidRPr="00881845" w:rsidRDefault="00E31636" w:rsidP="00152856">
            <w:pPr>
              <w:ind w:left="176" w:right="33" w:firstLine="1"/>
              <w:jc w:val="both"/>
              <w:rPr>
                <w:lang w:val="uz-Cyrl-UZ"/>
              </w:rPr>
            </w:pPr>
            <w:r w:rsidRPr="00EA4C82">
              <w:rPr>
                <w:lang w:val="uz-Latn-UZ"/>
              </w:rPr>
              <w:t>Doimiy.</w:t>
            </w:r>
          </w:p>
        </w:tc>
      </w:tr>
      <w:tr w:rsidR="00E31636" w14:paraId="2CE12903" w14:textId="77777777" w:rsidTr="00772E6B">
        <w:trPr>
          <w:trHeight w:val="824"/>
        </w:trPr>
        <w:tc>
          <w:tcPr>
            <w:tcW w:w="567" w:type="dxa"/>
            <w:vAlign w:val="center"/>
          </w:tcPr>
          <w:p w14:paraId="1CBDEAD0" w14:textId="1121E5D6" w:rsidR="00E31636" w:rsidRPr="00226110" w:rsidRDefault="00226110" w:rsidP="000E39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4536" w:type="dxa"/>
            <w:vAlign w:val="center"/>
          </w:tcPr>
          <w:p w14:paraId="3CE5E862" w14:textId="393354B7" w:rsidR="00E31636" w:rsidRPr="00EB7757" w:rsidRDefault="00E31636" w:rsidP="00621F01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Qurilishni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foydalanishga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topshirish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vaqti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yil</w:t>
            </w:r>
            <w:proofErr w:type="spellEnd"/>
            <w:r>
              <w:rPr>
                <w:lang w:val="en-US"/>
              </w:rPr>
              <w:t>).</w:t>
            </w:r>
          </w:p>
        </w:tc>
        <w:tc>
          <w:tcPr>
            <w:tcW w:w="5812" w:type="dxa"/>
            <w:vAlign w:val="center"/>
          </w:tcPr>
          <w:p w14:paraId="5B10C1A1" w14:textId="7D9BF34B" w:rsidR="00E31636" w:rsidRPr="005106DC" w:rsidRDefault="00E31636" w:rsidP="00152856">
            <w:pPr>
              <w:ind w:left="176" w:right="33" w:firstLine="1"/>
              <w:jc w:val="both"/>
              <w:rPr>
                <w:lang w:val="uz-Cyrl-UZ"/>
              </w:rPr>
            </w:pPr>
            <w:r w:rsidRPr="00125602">
              <w:rPr>
                <w:lang w:val="uz-Cyrl-UZ"/>
              </w:rPr>
              <w:t>202</w:t>
            </w:r>
            <w:r>
              <w:rPr>
                <w:lang w:val="uz-Latn-UZ"/>
              </w:rPr>
              <w:t>2</w:t>
            </w:r>
            <w:r w:rsidRPr="00125602">
              <w:rPr>
                <w:lang w:val="uz-Cyrl-UZ"/>
              </w:rPr>
              <w:t xml:space="preserve"> </w:t>
            </w:r>
            <w:r>
              <w:rPr>
                <w:lang w:val="uz-Latn-UZ"/>
              </w:rPr>
              <w:t>y</w:t>
            </w:r>
            <w:r w:rsidRPr="00125602">
              <w:rPr>
                <w:lang w:val="uz-Cyrl-UZ"/>
              </w:rPr>
              <w:t>.</w:t>
            </w:r>
          </w:p>
        </w:tc>
      </w:tr>
      <w:tr w:rsidR="00E31636" w14:paraId="5121288A" w14:textId="77777777" w:rsidTr="00D5350E">
        <w:trPr>
          <w:trHeight w:val="559"/>
        </w:trPr>
        <w:tc>
          <w:tcPr>
            <w:tcW w:w="567" w:type="dxa"/>
            <w:vAlign w:val="center"/>
          </w:tcPr>
          <w:p w14:paraId="243DEBB1" w14:textId="5C7B01BF" w:rsidR="00E31636" w:rsidRPr="00226110" w:rsidRDefault="00226110" w:rsidP="000E39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4536" w:type="dxa"/>
            <w:vAlign w:val="center"/>
          </w:tcPr>
          <w:p w14:paraId="7687B3E6" w14:textId="54362E9B" w:rsidR="00E31636" w:rsidRPr="00881845" w:rsidRDefault="00E31636" w:rsidP="005106DC">
            <w:pPr>
              <w:jc w:val="both"/>
            </w:pPr>
            <w:proofErr w:type="spellStart"/>
            <w:r w:rsidRPr="00EB7757">
              <w:t>Maxsus</w:t>
            </w:r>
            <w:proofErr w:type="spellEnd"/>
            <w:r w:rsidRPr="00EB7757">
              <w:t xml:space="preserve"> </w:t>
            </w:r>
            <w:proofErr w:type="spellStart"/>
            <w:r w:rsidRPr="00EB7757">
              <w:t>qurilish</w:t>
            </w:r>
            <w:proofErr w:type="spellEnd"/>
            <w:r w:rsidRPr="00EB7757">
              <w:t xml:space="preserve"> </w:t>
            </w:r>
            <w:proofErr w:type="spellStart"/>
            <w:r w:rsidRPr="00EB7757">
              <w:t>sharoitlari</w:t>
            </w:r>
            <w:proofErr w:type="spellEnd"/>
            <w:r w:rsidRPr="00EB7757">
              <w:t>.</w:t>
            </w:r>
          </w:p>
        </w:tc>
        <w:tc>
          <w:tcPr>
            <w:tcW w:w="5812" w:type="dxa"/>
            <w:vAlign w:val="center"/>
          </w:tcPr>
          <w:p w14:paraId="4F0D6D26" w14:textId="2E9D698D" w:rsidR="00E31636" w:rsidRPr="00A05BB6" w:rsidRDefault="00E31636" w:rsidP="00152856">
            <w:pPr>
              <w:ind w:left="176" w:right="33" w:firstLine="1"/>
              <w:jc w:val="both"/>
              <w:rPr>
                <w:lang w:val="uz-Latn-UZ"/>
              </w:rPr>
            </w:pPr>
            <w:proofErr w:type="spellStart"/>
            <w:r>
              <w:t>Seysmik</w:t>
            </w:r>
            <w:proofErr w:type="spellEnd"/>
            <w:r>
              <w:t xml:space="preserve"> </w:t>
            </w:r>
            <w:proofErr w:type="spellStart"/>
            <w:r>
              <w:t>zona</w:t>
            </w:r>
            <w:proofErr w:type="spellEnd"/>
            <w:r>
              <w:t xml:space="preserve"> </w:t>
            </w:r>
            <w:r>
              <w:rPr>
                <w:lang w:val="uz-Latn-UZ"/>
              </w:rPr>
              <w:t>7-8</w:t>
            </w:r>
            <w:r>
              <w:t xml:space="preserve"> </w:t>
            </w:r>
            <w:proofErr w:type="spellStart"/>
            <w:r>
              <w:t>balli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hudud</w:t>
            </w:r>
            <w:proofErr w:type="spellEnd"/>
            <w:r w:rsidRPr="00EB7757">
              <w:t>.</w:t>
            </w:r>
            <w:bookmarkStart w:id="0" w:name="_GoBack"/>
            <w:bookmarkEnd w:id="0"/>
          </w:p>
        </w:tc>
      </w:tr>
      <w:tr w:rsidR="00E31636" w14:paraId="2228CAC4" w14:textId="77777777" w:rsidTr="00D5350E">
        <w:trPr>
          <w:trHeight w:val="567"/>
        </w:trPr>
        <w:tc>
          <w:tcPr>
            <w:tcW w:w="567" w:type="dxa"/>
            <w:vAlign w:val="center"/>
          </w:tcPr>
          <w:p w14:paraId="001D18E4" w14:textId="4E8278CA" w:rsidR="00E31636" w:rsidRPr="00226110" w:rsidRDefault="00226110" w:rsidP="000E39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4536" w:type="dxa"/>
            <w:vAlign w:val="center"/>
          </w:tcPr>
          <w:p w14:paraId="7750A5BC" w14:textId="528500F3" w:rsidR="00E31636" w:rsidRPr="0009233A" w:rsidRDefault="00E31636" w:rsidP="005106DC">
            <w:pPr>
              <w:jc w:val="both"/>
              <w:rPr>
                <w:lang w:val="uz-Latn-UZ"/>
              </w:rPr>
            </w:pPr>
            <w:proofErr w:type="spellStart"/>
            <w:r w:rsidRPr="00EB7757">
              <w:t>Qurilish</w:t>
            </w:r>
            <w:proofErr w:type="spellEnd"/>
            <w:r w:rsidRPr="00EB7757">
              <w:t xml:space="preserve"> </w:t>
            </w:r>
            <w:proofErr w:type="spellStart"/>
            <w:r w:rsidRPr="00EB7757">
              <w:t>obyektining</w:t>
            </w:r>
            <w:proofErr w:type="spellEnd"/>
            <w:r w:rsidRPr="00EB7757">
              <w:t xml:space="preserve"> </w:t>
            </w:r>
            <w:proofErr w:type="spellStart"/>
            <w:r w:rsidRPr="00EB7757">
              <w:t>murakkablik</w:t>
            </w:r>
            <w:proofErr w:type="spellEnd"/>
            <w:r w:rsidRPr="00EB7757">
              <w:t xml:space="preserve"> </w:t>
            </w:r>
            <w:proofErr w:type="spellStart"/>
            <w:r w:rsidRPr="00EB7757">
              <w:t>toifasi</w:t>
            </w:r>
            <w:proofErr w:type="spellEnd"/>
            <w:r>
              <w:rPr>
                <w:lang w:val="uz-Latn-UZ"/>
              </w:rPr>
              <w:t>.</w:t>
            </w:r>
          </w:p>
        </w:tc>
        <w:tc>
          <w:tcPr>
            <w:tcW w:w="5812" w:type="dxa"/>
            <w:vAlign w:val="center"/>
          </w:tcPr>
          <w:p w14:paraId="4097FF45" w14:textId="54BBF233" w:rsidR="00E31636" w:rsidRPr="005106DC" w:rsidRDefault="00E31636" w:rsidP="00226110">
            <w:pPr>
              <w:ind w:left="176" w:right="33"/>
              <w:jc w:val="both"/>
              <w:rPr>
                <w:lang w:val="uz-Cyrl-UZ"/>
              </w:rPr>
            </w:pPr>
            <w:r>
              <w:rPr>
                <w:lang w:val="uz-Latn-UZ"/>
              </w:rPr>
              <w:t xml:space="preserve"> </w:t>
            </w:r>
            <w:r w:rsidRPr="00EB7757">
              <w:rPr>
                <w:lang w:val="uz-Cyrl-UZ"/>
              </w:rPr>
              <w:t xml:space="preserve">Obyektning </w:t>
            </w:r>
            <w:proofErr w:type="spellStart"/>
            <w:r w:rsidR="00226110">
              <w:rPr>
                <w:lang w:val="en-US"/>
              </w:rPr>
              <w:t>xavflilik</w:t>
            </w:r>
            <w:proofErr w:type="spellEnd"/>
            <w:r w:rsidRPr="00EB7757">
              <w:rPr>
                <w:lang w:val="uz-Cyrl-UZ"/>
              </w:rPr>
              <w:t xml:space="preserve"> darajasi -</w:t>
            </w:r>
            <w:r w:rsidR="002E40C7">
              <w:rPr>
                <w:lang w:val="en-US"/>
              </w:rPr>
              <w:t>I</w:t>
            </w:r>
            <w:r>
              <w:rPr>
                <w:lang w:val="en-US"/>
              </w:rPr>
              <w:t>II</w:t>
            </w:r>
            <w:r w:rsidRPr="00EB7757">
              <w:rPr>
                <w:lang w:val="uz-Cyrl-UZ"/>
              </w:rPr>
              <w:t>.</w:t>
            </w:r>
          </w:p>
        </w:tc>
      </w:tr>
      <w:tr w:rsidR="00E31636" w:rsidRPr="00D309C6" w14:paraId="79450415" w14:textId="77777777" w:rsidTr="00D5350E">
        <w:trPr>
          <w:trHeight w:val="681"/>
        </w:trPr>
        <w:tc>
          <w:tcPr>
            <w:tcW w:w="567" w:type="dxa"/>
            <w:vAlign w:val="center"/>
          </w:tcPr>
          <w:p w14:paraId="11F78CBC" w14:textId="7E60BD36" w:rsidR="00E31636" w:rsidRPr="00226110" w:rsidRDefault="00226110" w:rsidP="005106D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4536" w:type="dxa"/>
            <w:vAlign w:val="center"/>
          </w:tcPr>
          <w:p w14:paraId="60DEBF5E" w14:textId="13EFC0C7" w:rsidR="00E31636" w:rsidRPr="00A115E5" w:rsidRDefault="00E31636" w:rsidP="005106DC">
            <w:pPr>
              <w:jc w:val="both"/>
              <w:rPr>
                <w:lang w:val="uz-Cyrl-UZ"/>
              </w:rPr>
            </w:pPr>
            <w:r w:rsidRPr="00EB7757">
              <w:rPr>
                <w:lang w:val="uz-Cyrl-UZ"/>
              </w:rPr>
              <w:t>Ekspluatatsiya tashkiloti.</w:t>
            </w:r>
          </w:p>
        </w:tc>
        <w:tc>
          <w:tcPr>
            <w:tcW w:w="5812" w:type="dxa"/>
            <w:vAlign w:val="center"/>
          </w:tcPr>
          <w:p w14:paraId="5C606664" w14:textId="02D5D66E" w:rsidR="00E31636" w:rsidRPr="005B4BC6" w:rsidRDefault="00BD3242" w:rsidP="001106C9">
            <w:pPr>
              <w:ind w:left="176" w:right="33" w:firstLine="1"/>
              <w:jc w:val="both"/>
              <w:rPr>
                <w:lang w:val="uz-Latn-UZ"/>
              </w:rPr>
            </w:pPr>
            <w:r>
              <w:rPr>
                <w:lang w:val="uz-Latn-UZ"/>
              </w:rPr>
              <w:t>Melioratsiya-ekspeditsiya boshqarmasi</w:t>
            </w:r>
          </w:p>
        </w:tc>
      </w:tr>
    </w:tbl>
    <w:p w14:paraId="09E30E17" w14:textId="77777777" w:rsidR="00007EFE" w:rsidRDefault="00007EFE">
      <w:pPr>
        <w:rPr>
          <w:lang w:val="uz-Latn-UZ"/>
        </w:rPr>
      </w:pPr>
    </w:p>
    <w:p w14:paraId="07E937B5" w14:textId="77777777" w:rsidR="00FE3B77" w:rsidRDefault="00FE3B77"/>
    <w:p w14:paraId="56A3FF3B" w14:textId="77777777" w:rsidR="00D5350E" w:rsidRDefault="00D5350E"/>
    <w:p w14:paraId="6C835D39" w14:textId="77777777" w:rsidR="00D5350E" w:rsidRPr="00D5350E" w:rsidRDefault="00D5350E"/>
    <w:p w14:paraId="1F2F84D2" w14:textId="5E0FD9EE" w:rsidR="00BC482F" w:rsidRPr="00075E58" w:rsidRDefault="00075E58" w:rsidP="00075E58">
      <w:pPr>
        <w:jc w:val="center"/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  <w:lang w:val="en-US"/>
        </w:rPr>
        <w:t xml:space="preserve">Bosh </w:t>
      </w:r>
      <w:proofErr w:type="spellStart"/>
      <w:r>
        <w:rPr>
          <w:b/>
          <w:color w:val="000000"/>
          <w:sz w:val="28"/>
          <w:szCs w:val="28"/>
          <w:lang w:val="en-US"/>
        </w:rPr>
        <w:t>mutaxassis</w:t>
      </w:r>
      <w:proofErr w:type="spellEnd"/>
      <w:r>
        <w:rPr>
          <w:b/>
          <w:color w:val="000000"/>
          <w:sz w:val="28"/>
          <w:szCs w:val="28"/>
          <w:lang w:val="en-US"/>
        </w:rPr>
        <w:tab/>
      </w:r>
      <w:r>
        <w:rPr>
          <w:b/>
          <w:color w:val="000000"/>
          <w:sz w:val="28"/>
          <w:szCs w:val="28"/>
          <w:lang w:val="en-US"/>
        </w:rPr>
        <w:tab/>
      </w:r>
      <w:r>
        <w:rPr>
          <w:b/>
          <w:color w:val="000000"/>
          <w:sz w:val="28"/>
          <w:szCs w:val="28"/>
          <w:lang w:val="en-US"/>
        </w:rPr>
        <w:tab/>
      </w:r>
      <w:r>
        <w:rPr>
          <w:b/>
          <w:color w:val="000000"/>
          <w:sz w:val="28"/>
          <w:szCs w:val="28"/>
          <w:lang w:val="en-US"/>
        </w:rPr>
        <w:tab/>
      </w:r>
      <w:r>
        <w:rPr>
          <w:b/>
          <w:color w:val="000000"/>
          <w:sz w:val="28"/>
          <w:szCs w:val="28"/>
          <w:lang w:val="en-US"/>
        </w:rPr>
        <w:tab/>
      </w:r>
      <w:r>
        <w:rPr>
          <w:b/>
          <w:color w:val="000000"/>
          <w:sz w:val="28"/>
          <w:szCs w:val="28"/>
          <w:lang w:val="en-US"/>
        </w:rPr>
        <w:tab/>
      </w:r>
      <w:proofErr w:type="spellStart"/>
      <w:r w:rsidR="00226110">
        <w:rPr>
          <w:b/>
          <w:color w:val="000000"/>
          <w:sz w:val="28"/>
          <w:szCs w:val="28"/>
          <w:lang w:val="en-US"/>
        </w:rPr>
        <w:t>M.Nosirov</w:t>
      </w:r>
      <w:proofErr w:type="spellEnd"/>
    </w:p>
    <w:sectPr w:rsidR="00BC482F" w:rsidRPr="00075E58" w:rsidSect="00F8484E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84243"/>
    <w:multiLevelType w:val="hybridMultilevel"/>
    <w:tmpl w:val="BAB0753C"/>
    <w:lvl w:ilvl="0" w:tplc="86862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503B3"/>
    <w:multiLevelType w:val="hybridMultilevel"/>
    <w:tmpl w:val="AF04B3BA"/>
    <w:lvl w:ilvl="0" w:tplc="AA147388"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">
    <w:nsid w:val="2AC45529"/>
    <w:multiLevelType w:val="hybridMultilevel"/>
    <w:tmpl w:val="EDB4925E"/>
    <w:lvl w:ilvl="0" w:tplc="CD40B074">
      <w:start w:val="9"/>
      <w:numFmt w:val="upperLetter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>
    <w:nsid w:val="2F503B8D"/>
    <w:multiLevelType w:val="hybridMultilevel"/>
    <w:tmpl w:val="8ED88C2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19428D"/>
    <w:multiLevelType w:val="hybridMultilevel"/>
    <w:tmpl w:val="22EAEA80"/>
    <w:lvl w:ilvl="0" w:tplc="FB76A55C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448D1C3C"/>
    <w:multiLevelType w:val="hybridMultilevel"/>
    <w:tmpl w:val="823A6F52"/>
    <w:lvl w:ilvl="0" w:tplc="44CE0E9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32343D"/>
    <w:multiLevelType w:val="hybridMultilevel"/>
    <w:tmpl w:val="858E3CA0"/>
    <w:lvl w:ilvl="0" w:tplc="849CB370">
      <w:start w:val="18"/>
      <w:numFmt w:val="upperLetter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>
    <w:nsid w:val="639A4676"/>
    <w:multiLevelType w:val="hybridMultilevel"/>
    <w:tmpl w:val="29F4BB24"/>
    <w:lvl w:ilvl="0" w:tplc="0BA63C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7E7EFD"/>
    <w:multiLevelType w:val="hybridMultilevel"/>
    <w:tmpl w:val="9FC603BA"/>
    <w:lvl w:ilvl="0" w:tplc="A9A225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F24D73"/>
    <w:multiLevelType w:val="hybridMultilevel"/>
    <w:tmpl w:val="2FDC8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9A163F"/>
    <w:multiLevelType w:val="hybridMultilevel"/>
    <w:tmpl w:val="53427C78"/>
    <w:lvl w:ilvl="0" w:tplc="3708B5BA">
      <w:start w:val="198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0"/>
  </w:num>
  <w:num w:numId="5">
    <w:abstractNumId w:val="7"/>
  </w:num>
  <w:num w:numId="6">
    <w:abstractNumId w:val="5"/>
  </w:num>
  <w:num w:numId="7">
    <w:abstractNumId w:val="1"/>
  </w:num>
  <w:num w:numId="8">
    <w:abstractNumId w:val="3"/>
  </w:num>
  <w:num w:numId="9">
    <w:abstractNumId w:val="8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CB4"/>
    <w:rsid w:val="0000438C"/>
    <w:rsid w:val="00007EFE"/>
    <w:rsid w:val="0002110C"/>
    <w:rsid w:val="000243D1"/>
    <w:rsid w:val="00036CEC"/>
    <w:rsid w:val="00041211"/>
    <w:rsid w:val="000469F0"/>
    <w:rsid w:val="000474FE"/>
    <w:rsid w:val="000506B5"/>
    <w:rsid w:val="000525F4"/>
    <w:rsid w:val="000546F9"/>
    <w:rsid w:val="000564B0"/>
    <w:rsid w:val="00057B08"/>
    <w:rsid w:val="00070BB7"/>
    <w:rsid w:val="00075E58"/>
    <w:rsid w:val="00076C8A"/>
    <w:rsid w:val="000904B7"/>
    <w:rsid w:val="0009233A"/>
    <w:rsid w:val="000A2DC0"/>
    <w:rsid w:val="000A7558"/>
    <w:rsid w:val="000E392E"/>
    <w:rsid w:val="000F309C"/>
    <w:rsid w:val="000F78E2"/>
    <w:rsid w:val="001078A2"/>
    <w:rsid w:val="001106C9"/>
    <w:rsid w:val="001114F2"/>
    <w:rsid w:val="00125602"/>
    <w:rsid w:val="00137FCC"/>
    <w:rsid w:val="001478D1"/>
    <w:rsid w:val="00152856"/>
    <w:rsid w:val="0015441C"/>
    <w:rsid w:val="00157D5A"/>
    <w:rsid w:val="0017341E"/>
    <w:rsid w:val="00174CB7"/>
    <w:rsid w:val="00187B37"/>
    <w:rsid w:val="001B5E41"/>
    <w:rsid w:val="001E3F11"/>
    <w:rsid w:val="001E44AB"/>
    <w:rsid w:val="001E7E70"/>
    <w:rsid w:val="001F0CD7"/>
    <w:rsid w:val="001F1350"/>
    <w:rsid w:val="001F5732"/>
    <w:rsid w:val="00211648"/>
    <w:rsid w:val="00226110"/>
    <w:rsid w:val="002313AF"/>
    <w:rsid w:val="002559B0"/>
    <w:rsid w:val="00272D96"/>
    <w:rsid w:val="00276A7A"/>
    <w:rsid w:val="00277C13"/>
    <w:rsid w:val="00290DF9"/>
    <w:rsid w:val="002934A6"/>
    <w:rsid w:val="00295EE2"/>
    <w:rsid w:val="002A6D9D"/>
    <w:rsid w:val="002B73AD"/>
    <w:rsid w:val="002C01D1"/>
    <w:rsid w:val="002C1E9C"/>
    <w:rsid w:val="002D0A81"/>
    <w:rsid w:val="002D23AC"/>
    <w:rsid w:val="002D61A6"/>
    <w:rsid w:val="002E40C7"/>
    <w:rsid w:val="002F543A"/>
    <w:rsid w:val="00306170"/>
    <w:rsid w:val="00327165"/>
    <w:rsid w:val="00332D1F"/>
    <w:rsid w:val="0035097E"/>
    <w:rsid w:val="00360888"/>
    <w:rsid w:val="00365AC4"/>
    <w:rsid w:val="003825B6"/>
    <w:rsid w:val="003B18C7"/>
    <w:rsid w:val="003D2F2B"/>
    <w:rsid w:val="003D34E9"/>
    <w:rsid w:val="003E6C62"/>
    <w:rsid w:val="003F03A2"/>
    <w:rsid w:val="00403DB2"/>
    <w:rsid w:val="00404D4E"/>
    <w:rsid w:val="00411A80"/>
    <w:rsid w:val="00411C68"/>
    <w:rsid w:val="0041557F"/>
    <w:rsid w:val="004207F6"/>
    <w:rsid w:val="004279AB"/>
    <w:rsid w:val="00446CF9"/>
    <w:rsid w:val="004512DE"/>
    <w:rsid w:val="004A2F4D"/>
    <w:rsid w:val="004A3851"/>
    <w:rsid w:val="004A5DD9"/>
    <w:rsid w:val="004A695A"/>
    <w:rsid w:val="004B2DF2"/>
    <w:rsid w:val="004C725F"/>
    <w:rsid w:val="004E1FE6"/>
    <w:rsid w:val="004F4016"/>
    <w:rsid w:val="005106DC"/>
    <w:rsid w:val="005114E9"/>
    <w:rsid w:val="005161AC"/>
    <w:rsid w:val="00517D52"/>
    <w:rsid w:val="00522458"/>
    <w:rsid w:val="0053197E"/>
    <w:rsid w:val="0055432C"/>
    <w:rsid w:val="00555692"/>
    <w:rsid w:val="0056415F"/>
    <w:rsid w:val="00570DB6"/>
    <w:rsid w:val="00580571"/>
    <w:rsid w:val="005856CE"/>
    <w:rsid w:val="005871BC"/>
    <w:rsid w:val="0058739B"/>
    <w:rsid w:val="00587B9F"/>
    <w:rsid w:val="005B4BC6"/>
    <w:rsid w:val="005E49E8"/>
    <w:rsid w:val="005F6097"/>
    <w:rsid w:val="0060324A"/>
    <w:rsid w:val="006037EB"/>
    <w:rsid w:val="00621F01"/>
    <w:rsid w:val="0063684C"/>
    <w:rsid w:val="006422A3"/>
    <w:rsid w:val="006468BF"/>
    <w:rsid w:val="00654A52"/>
    <w:rsid w:val="00664E58"/>
    <w:rsid w:val="00666D00"/>
    <w:rsid w:val="00676446"/>
    <w:rsid w:val="006828E3"/>
    <w:rsid w:val="00692128"/>
    <w:rsid w:val="0069717C"/>
    <w:rsid w:val="006A1CB4"/>
    <w:rsid w:val="006D1664"/>
    <w:rsid w:val="006D741C"/>
    <w:rsid w:val="006F26F7"/>
    <w:rsid w:val="0070015B"/>
    <w:rsid w:val="00700EBC"/>
    <w:rsid w:val="00700F18"/>
    <w:rsid w:val="00702960"/>
    <w:rsid w:val="00707922"/>
    <w:rsid w:val="00712A7D"/>
    <w:rsid w:val="00715972"/>
    <w:rsid w:val="00717053"/>
    <w:rsid w:val="00731F17"/>
    <w:rsid w:val="00742F52"/>
    <w:rsid w:val="00753C6B"/>
    <w:rsid w:val="00772E6B"/>
    <w:rsid w:val="00775F48"/>
    <w:rsid w:val="00781E7B"/>
    <w:rsid w:val="0078461D"/>
    <w:rsid w:val="007B51EE"/>
    <w:rsid w:val="007E1E99"/>
    <w:rsid w:val="007F79EB"/>
    <w:rsid w:val="00802956"/>
    <w:rsid w:val="00807012"/>
    <w:rsid w:val="00840DBE"/>
    <w:rsid w:val="008467EB"/>
    <w:rsid w:val="0086377C"/>
    <w:rsid w:val="00870186"/>
    <w:rsid w:val="008A5C81"/>
    <w:rsid w:val="008A632A"/>
    <w:rsid w:val="008B1877"/>
    <w:rsid w:val="008B7262"/>
    <w:rsid w:val="008E57D8"/>
    <w:rsid w:val="008E6BD9"/>
    <w:rsid w:val="009053F2"/>
    <w:rsid w:val="0090548D"/>
    <w:rsid w:val="00906942"/>
    <w:rsid w:val="00936438"/>
    <w:rsid w:val="00965205"/>
    <w:rsid w:val="00965CF0"/>
    <w:rsid w:val="009715DE"/>
    <w:rsid w:val="00987E9C"/>
    <w:rsid w:val="009931A9"/>
    <w:rsid w:val="009A5AB6"/>
    <w:rsid w:val="009A6195"/>
    <w:rsid w:val="009B3C18"/>
    <w:rsid w:val="009B7F34"/>
    <w:rsid w:val="009C3C8E"/>
    <w:rsid w:val="009C5410"/>
    <w:rsid w:val="009C6E9E"/>
    <w:rsid w:val="009D4193"/>
    <w:rsid w:val="009D42A1"/>
    <w:rsid w:val="009D6E4F"/>
    <w:rsid w:val="009D7D4C"/>
    <w:rsid w:val="009E2713"/>
    <w:rsid w:val="009F1B29"/>
    <w:rsid w:val="009F2049"/>
    <w:rsid w:val="009F2872"/>
    <w:rsid w:val="00A05546"/>
    <w:rsid w:val="00A05BB6"/>
    <w:rsid w:val="00A073A3"/>
    <w:rsid w:val="00A1014A"/>
    <w:rsid w:val="00A115E5"/>
    <w:rsid w:val="00A127A9"/>
    <w:rsid w:val="00A34EB7"/>
    <w:rsid w:val="00A71D06"/>
    <w:rsid w:val="00A75C6A"/>
    <w:rsid w:val="00A75D7B"/>
    <w:rsid w:val="00A77D66"/>
    <w:rsid w:val="00A80A62"/>
    <w:rsid w:val="00AB4786"/>
    <w:rsid w:val="00AB5FEC"/>
    <w:rsid w:val="00AB659E"/>
    <w:rsid w:val="00AD4182"/>
    <w:rsid w:val="00AD5F6B"/>
    <w:rsid w:val="00AE073B"/>
    <w:rsid w:val="00AE5D82"/>
    <w:rsid w:val="00B02891"/>
    <w:rsid w:val="00B21B8C"/>
    <w:rsid w:val="00B24394"/>
    <w:rsid w:val="00B314EE"/>
    <w:rsid w:val="00B379D2"/>
    <w:rsid w:val="00B40057"/>
    <w:rsid w:val="00B55579"/>
    <w:rsid w:val="00B73FEA"/>
    <w:rsid w:val="00B81501"/>
    <w:rsid w:val="00B86451"/>
    <w:rsid w:val="00B954BC"/>
    <w:rsid w:val="00BA59C3"/>
    <w:rsid w:val="00BC4601"/>
    <w:rsid w:val="00BC482F"/>
    <w:rsid w:val="00BD21D6"/>
    <w:rsid w:val="00BD3242"/>
    <w:rsid w:val="00BF733E"/>
    <w:rsid w:val="00BF79BF"/>
    <w:rsid w:val="00C010FF"/>
    <w:rsid w:val="00C02DD3"/>
    <w:rsid w:val="00C05015"/>
    <w:rsid w:val="00C1391A"/>
    <w:rsid w:val="00C37CAB"/>
    <w:rsid w:val="00C45934"/>
    <w:rsid w:val="00C46771"/>
    <w:rsid w:val="00C5044A"/>
    <w:rsid w:val="00C75AFD"/>
    <w:rsid w:val="00C827EA"/>
    <w:rsid w:val="00C83113"/>
    <w:rsid w:val="00C831C8"/>
    <w:rsid w:val="00C871E9"/>
    <w:rsid w:val="00C93CDF"/>
    <w:rsid w:val="00C953E8"/>
    <w:rsid w:val="00CB7805"/>
    <w:rsid w:val="00CD2679"/>
    <w:rsid w:val="00CD453F"/>
    <w:rsid w:val="00CD677C"/>
    <w:rsid w:val="00CD6930"/>
    <w:rsid w:val="00CE3727"/>
    <w:rsid w:val="00CF3567"/>
    <w:rsid w:val="00D26877"/>
    <w:rsid w:val="00D309C6"/>
    <w:rsid w:val="00D5004C"/>
    <w:rsid w:val="00D5350E"/>
    <w:rsid w:val="00D55212"/>
    <w:rsid w:val="00D579C1"/>
    <w:rsid w:val="00D67C22"/>
    <w:rsid w:val="00D70B65"/>
    <w:rsid w:val="00D926A8"/>
    <w:rsid w:val="00D945CD"/>
    <w:rsid w:val="00D95B5B"/>
    <w:rsid w:val="00DA5923"/>
    <w:rsid w:val="00DA7935"/>
    <w:rsid w:val="00DB3724"/>
    <w:rsid w:val="00DB5309"/>
    <w:rsid w:val="00DC67A8"/>
    <w:rsid w:val="00DD6F63"/>
    <w:rsid w:val="00DE448E"/>
    <w:rsid w:val="00DF7779"/>
    <w:rsid w:val="00E01F12"/>
    <w:rsid w:val="00E10C37"/>
    <w:rsid w:val="00E2706E"/>
    <w:rsid w:val="00E31636"/>
    <w:rsid w:val="00E33C27"/>
    <w:rsid w:val="00E4586E"/>
    <w:rsid w:val="00E4796D"/>
    <w:rsid w:val="00E6454F"/>
    <w:rsid w:val="00E823F5"/>
    <w:rsid w:val="00E97B3E"/>
    <w:rsid w:val="00EA07E0"/>
    <w:rsid w:val="00EA4C82"/>
    <w:rsid w:val="00EB7757"/>
    <w:rsid w:val="00EC0B35"/>
    <w:rsid w:val="00EC4493"/>
    <w:rsid w:val="00EC4F20"/>
    <w:rsid w:val="00EC64D1"/>
    <w:rsid w:val="00ED1DEA"/>
    <w:rsid w:val="00EF00AC"/>
    <w:rsid w:val="00EF230F"/>
    <w:rsid w:val="00EF6CBD"/>
    <w:rsid w:val="00F01ABB"/>
    <w:rsid w:val="00F04D83"/>
    <w:rsid w:val="00F231FE"/>
    <w:rsid w:val="00F25819"/>
    <w:rsid w:val="00F43497"/>
    <w:rsid w:val="00F46247"/>
    <w:rsid w:val="00F50A1D"/>
    <w:rsid w:val="00F60E9F"/>
    <w:rsid w:val="00F67E54"/>
    <w:rsid w:val="00F834C2"/>
    <w:rsid w:val="00F8484E"/>
    <w:rsid w:val="00F87199"/>
    <w:rsid w:val="00FA124A"/>
    <w:rsid w:val="00FA5211"/>
    <w:rsid w:val="00FA7D56"/>
    <w:rsid w:val="00FB34D5"/>
    <w:rsid w:val="00FC3EE5"/>
    <w:rsid w:val="00FC6BC1"/>
    <w:rsid w:val="00FC7770"/>
    <w:rsid w:val="00FD08DB"/>
    <w:rsid w:val="00FD12E1"/>
    <w:rsid w:val="00FD5F39"/>
    <w:rsid w:val="00FE3B77"/>
    <w:rsid w:val="00FE3ED1"/>
    <w:rsid w:val="00FF3F83"/>
    <w:rsid w:val="00FF64B1"/>
    <w:rsid w:val="00FF7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F23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79B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79B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02D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79B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79B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02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F0E9F-493D-4B16-A3E1-38E88E50E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Шахноза</cp:lastModifiedBy>
  <cp:revision>12</cp:revision>
  <cp:lastPrinted>2022-05-25T07:16:00Z</cp:lastPrinted>
  <dcterms:created xsi:type="dcterms:W3CDTF">2022-03-30T06:26:00Z</dcterms:created>
  <dcterms:modified xsi:type="dcterms:W3CDTF">2022-05-25T07:16:00Z</dcterms:modified>
</cp:coreProperties>
</file>