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A3385" w14:textId="26EACED4" w:rsidR="004A4EE5" w:rsidRDefault="004824BF" w:rsidP="004A4EE5">
      <w:pPr>
        <w:spacing w:after="120"/>
        <w:jc w:val="center"/>
        <w:rPr>
          <w:b/>
          <w:lang w:val="uz-Cyrl-UZ"/>
        </w:rPr>
      </w:pPr>
      <w:r>
        <w:rPr>
          <w:b/>
          <w:bCs/>
          <w:iCs/>
          <w:lang w:val="uz-Cyrl-UZ"/>
        </w:rPr>
        <w:t>Лойиҳа-с</w:t>
      </w:r>
      <w:r w:rsidR="004A4EE5">
        <w:rPr>
          <w:b/>
          <w:bCs/>
          <w:iCs/>
        </w:rPr>
        <w:t xml:space="preserve">мета </w:t>
      </w:r>
      <w:r w:rsidR="004A4EE5">
        <w:rPr>
          <w:b/>
          <w:bCs/>
          <w:iCs/>
          <w:lang w:val="uz-Cyrl-UZ"/>
        </w:rPr>
        <w:t>ҳ</w:t>
      </w:r>
      <w:proofErr w:type="spellStart"/>
      <w:r w:rsidR="004A4EE5">
        <w:rPr>
          <w:b/>
          <w:bCs/>
          <w:iCs/>
        </w:rPr>
        <w:t>ужжатларини</w:t>
      </w:r>
      <w:proofErr w:type="spellEnd"/>
      <w:r w:rsidR="004A4EE5">
        <w:rPr>
          <w:b/>
          <w:bCs/>
          <w:iCs/>
        </w:rPr>
        <w:t xml:space="preserve"> </w:t>
      </w:r>
      <w:proofErr w:type="spellStart"/>
      <w:r w:rsidR="004A4EE5">
        <w:rPr>
          <w:b/>
          <w:bCs/>
          <w:iCs/>
        </w:rPr>
        <w:t>ишлаб</w:t>
      </w:r>
      <w:proofErr w:type="spellEnd"/>
      <w:r w:rsidR="004A4EE5">
        <w:rPr>
          <w:b/>
          <w:bCs/>
          <w:iCs/>
        </w:rPr>
        <w:t xml:space="preserve"> </w:t>
      </w:r>
      <w:proofErr w:type="spellStart"/>
      <w:r w:rsidR="004A4EE5">
        <w:rPr>
          <w:b/>
          <w:bCs/>
          <w:iCs/>
        </w:rPr>
        <w:t>чи</w:t>
      </w:r>
      <w:proofErr w:type="spellEnd"/>
      <w:r w:rsidR="004A4EE5">
        <w:rPr>
          <w:b/>
          <w:bCs/>
          <w:iCs/>
          <w:lang w:val="uz-Cyrl-UZ"/>
        </w:rPr>
        <w:t>қ</w:t>
      </w:r>
      <w:proofErr w:type="spellStart"/>
      <w:r w:rsidR="004A4EE5">
        <w:rPr>
          <w:b/>
          <w:bCs/>
          <w:iCs/>
        </w:rPr>
        <w:t>иш</w:t>
      </w:r>
      <w:proofErr w:type="spellEnd"/>
      <w:r w:rsidR="004A4EE5">
        <w:rPr>
          <w:b/>
          <w:bCs/>
          <w:iCs/>
          <w:lang w:val="uz-Cyrl-UZ"/>
        </w:rPr>
        <w:t xml:space="preserve"> тўғрисида</w:t>
      </w:r>
      <w:r w:rsidR="004A4EE5">
        <w:rPr>
          <w:b/>
          <w:lang w:val="uz-Cyrl-UZ"/>
        </w:rPr>
        <w:t xml:space="preserve"> </w:t>
      </w:r>
    </w:p>
    <w:p w14:paraId="3927166F" w14:textId="49AC471C" w:rsidR="004A4EE5" w:rsidRPr="00C54FD4" w:rsidRDefault="004A4EE5" w:rsidP="004A4EE5">
      <w:pPr>
        <w:jc w:val="center"/>
        <w:rPr>
          <w:iCs/>
          <w:lang w:val="uz-Cyrl-UZ"/>
        </w:rPr>
      </w:pPr>
      <w:r>
        <w:rPr>
          <w:b/>
          <w:lang w:val="uz-Cyrl-UZ"/>
        </w:rPr>
        <w:t>ШАРТНОМА №</w:t>
      </w:r>
      <w:r w:rsidR="003C5483">
        <w:rPr>
          <w:b/>
          <w:lang w:val="uz-Cyrl-UZ"/>
        </w:rPr>
        <w:t xml:space="preserve"> </w:t>
      </w:r>
      <w:r w:rsidR="00C54FD4" w:rsidRPr="00C54FD4">
        <w:rPr>
          <w:b/>
          <w:lang w:val="uz-Cyrl-UZ"/>
        </w:rPr>
        <w:t>_______</w:t>
      </w:r>
    </w:p>
    <w:p w14:paraId="2B94851B" w14:textId="77777777" w:rsidR="004A4EE5" w:rsidRDefault="004A4EE5" w:rsidP="00B65484">
      <w:pPr>
        <w:rPr>
          <w:iCs/>
          <w:lang w:val="uz-Cyrl-UZ"/>
        </w:rPr>
      </w:pPr>
    </w:p>
    <w:p w14:paraId="7BC31C0B" w14:textId="49212436" w:rsidR="004A4EE5" w:rsidRPr="00C54FD4" w:rsidRDefault="004A4EE5" w:rsidP="004A4EE5">
      <w:pPr>
        <w:tabs>
          <w:tab w:val="left" w:pos="0"/>
        </w:tabs>
        <w:rPr>
          <w:i/>
          <w:lang w:val="uz-Cyrl-UZ"/>
        </w:rPr>
      </w:pPr>
      <w:r>
        <w:rPr>
          <w:lang w:val="uz-Cyrl-UZ"/>
        </w:rPr>
        <w:t>Тошкент ш.</w:t>
      </w:r>
      <w:r>
        <w:rPr>
          <w:lang w:val="uz-Cyrl-UZ"/>
        </w:rPr>
        <w:tab/>
      </w:r>
      <w:r>
        <w:rPr>
          <w:lang w:val="uz-Cyrl-UZ"/>
        </w:rPr>
        <w:tab/>
      </w:r>
      <w:r>
        <w:rPr>
          <w:lang w:val="uz-Cyrl-UZ"/>
        </w:rPr>
        <w:tab/>
      </w:r>
      <w:r>
        <w:rPr>
          <w:lang w:val="uz-Cyrl-UZ"/>
        </w:rPr>
        <w:tab/>
        <w:t xml:space="preserve">                               </w:t>
      </w:r>
      <w:r>
        <w:rPr>
          <w:lang w:val="uz-Cyrl-UZ"/>
        </w:rPr>
        <w:tab/>
      </w:r>
      <w:r>
        <w:rPr>
          <w:lang w:val="uz-Cyrl-UZ"/>
        </w:rPr>
        <w:tab/>
        <w:t xml:space="preserve">   </w:t>
      </w:r>
      <w:r w:rsidR="009F4587">
        <w:rPr>
          <w:lang w:val="uz-Cyrl-UZ"/>
        </w:rPr>
        <w:t xml:space="preserve">                  </w:t>
      </w:r>
      <w:r>
        <w:rPr>
          <w:lang w:val="uz-Cyrl-UZ"/>
        </w:rPr>
        <w:t xml:space="preserve">  202</w:t>
      </w:r>
      <w:r w:rsidR="005E326F">
        <w:rPr>
          <w:lang w:val="uz-Cyrl-UZ"/>
        </w:rPr>
        <w:t>2</w:t>
      </w:r>
      <w:r>
        <w:rPr>
          <w:lang w:val="uz-Cyrl-UZ"/>
        </w:rPr>
        <w:t xml:space="preserve"> йил</w:t>
      </w:r>
      <w:r w:rsidR="006553D4">
        <w:rPr>
          <w:lang w:val="uz-Cyrl-UZ"/>
        </w:rPr>
        <w:t xml:space="preserve"> </w:t>
      </w:r>
      <w:r w:rsidR="00C54FD4" w:rsidRPr="00C54FD4">
        <w:rPr>
          <w:lang w:val="uz-Cyrl-UZ"/>
        </w:rPr>
        <w:t>_________</w:t>
      </w:r>
    </w:p>
    <w:p w14:paraId="0717DDE4" w14:textId="77777777" w:rsidR="004A4EE5" w:rsidRDefault="004A4EE5" w:rsidP="004A4EE5">
      <w:pPr>
        <w:jc w:val="both"/>
        <w:rPr>
          <w:lang w:val="uz-Cyrl-UZ"/>
        </w:rPr>
      </w:pPr>
    </w:p>
    <w:p w14:paraId="39A82C1A" w14:textId="49A5CD20" w:rsidR="004A4EE5" w:rsidRDefault="004A4EE5" w:rsidP="004A4EE5">
      <w:pPr>
        <w:ind w:firstLine="709"/>
        <w:jc w:val="both"/>
        <w:rPr>
          <w:b/>
          <w:bCs/>
          <w:lang w:val="uz-Cyrl-UZ"/>
        </w:rPr>
      </w:pPr>
      <w:r>
        <w:rPr>
          <w:noProof/>
          <w:spacing w:val="-4"/>
          <w:lang w:val="uz-Cyrl-UZ"/>
        </w:rPr>
        <w:t xml:space="preserve">Кейинги ўринларда </w:t>
      </w:r>
      <w:r>
        <w:rPr>
          <w:b/>
          <w:noProof/>
          <w:spacing w:val="-4"/>
          <w:lang w:val="uz-Cyrl-UZ"/>
        </w:rPr>
        <w:t>“Буюртмачи”</w:t>
      </w:r>
      <w:r>
        <w:rPr>
          <w:noProof/>
          <w:spacing w:val="-4"/>
          <w:lang w:val="uz-Cyrl-UZ"/>
        </w:rPr>
        <w:t xml:space="preserve"> деб юритиладиган</w:t>
      </w:r>
      <w:r>
        <w:rPr>
          <w:lang w:val="uz-Cyrl-UZ"/>
        </w:rPr>
        <w:t xml:space="preserve"> Тошкент шаҳар ҳокимияти “YAGONA BUYURTMACHI XIZMATI INJINIRING KOMPANIYA” давлат унитар корхонаси </w:t>
      </w:r>
      <w:r>
        <w:rPr>
          <w:noProof/>
          <w:spacing w:val="-4"/>
          <w:lang w:val="uz-Cyrl-UZ"/>
        </w:rPr>
        <w:t xml:space="preserve">номидан Устав асосида иш кўрувчи </w:t>
      </w:r>
      <w:r>
        <w:rPr>
          <w:lang w:val="uz-Cyrl-UZ"/>
        </w:rPr>
        <w:t xml:space="preserve">директор в.б. </w:t>
      </w:r>
      <w:r w:rsidR="00E337FC">
        <w:rPr>
          <w:lang w:val="uz-Cyrl-UZ"/>
        </w:rPr>
        <w:t>Р.У. Кучкаров</w:t>
      </w:r>
      <w:r>
        <w:rPr>
          <w:b/>
          <w:i/>
          <w:noProof/>
          <w:spacing w:val="-4"/>
          <w:lang w:val="uz-Cyrl-UZ"/>
        </w:rPr>
        <w:t xml:space="preserve"> </w:t>
      </w:r>
      <w:r>
        <w:rPr>
          <w:noProof/>
          <w:spacing w:val="-4"/>
          <w:lang w:val="uz-Cyrl-UZ"/>
        </w:rPr>
        <w:t>бир томондан</w:t>
      </w:r>
      <w:r>
        <w:rPr>
          <w:lang w:val="uz-Cyrl-UZ"/>
        </w:rPr>
        <w:t xml:space="preserve"> ва </w:t>
      </w:r>
      <w:r>
        <w:rPr>
          <w:noProof/>
          <w:spacing w:val="-4"/>
          <w:lang w:val="uz-Cyrl-UZ"/>
        </w:rPr>
        <w:t xml:space="preserve">кейинги ўринларда </w:t>
      </w:r>
      <w:r>
        <w:rPr>
          <w:b/>
          <w:noProof/>
          <w:spacing w:val="-4"/>
          <w:lang w:val="uz-Cyrl-UZ"/>
        </w:rPr>
        <w:t>“Бажарувчи”</w:t>
      </w:r>
      <w:r>
        <w:rPr>
          <w:noProof/>
          <w:spacing w:val="-4"/>
          <w:lang w:val="uz-Cyrl-UZ"/>
        </w:rPr>
        <w:t xml:space="preserve"> деб юритиладиган</w:t>
      </w:r>
      <w:r>
        <w:rPr>
          <w:b/>
          <w:lang w:val="uz-Cyrl-UZ"/>
        </w:rPr>
        <w:t xml:space="preserve"> </w:t>
      </w:r>
      <w:r>
        <w:rPr>
          <w:bCs/>
          <w:color w:val="000000"/>
          <w:lang w:val="uz-Cyrl-UZ"/>
        </w:rPr>
        <w:t>“</w:t>
      </w:r>
      <w:r w:rsidR="00C54FD4" w:rsidRPr="00C54FD4">
        <w:rPr>
          <w:bCs/>
          <w:color w:val="000000"/>
          <w:lang w:val="uz-Cyrl-UZ"/>
        </w:rPr>
        <w:t>______________________</w:t>
      </w:r>
      <w:r>
        <w:rPr>
          <w:bCs/>
          <w:color w:val="000000"/>
          <w:lang w:val="uz-Cyrl-UZ"/>
        </w:rPr>
        <w:t>”</w:t>
      </w:r>
      <w:r>
        <w:rPr>
          <w:lang w:val="uz-Cyrl-UZ"/>
        </w:rPr>
        <w:t xml:space="preserve"> масъулияти чекланган жамияти </w:t>
      </w:r>
      <w:r>
        <w:rPr>
          <w:noProof/>
          <w:spacing w:val="-4"/>
          <w:lang w:val="uz-Cyrl-UZ"/>
        </w:rPr>
        <w:t>номидан Устав</w:t>
      </w:r>
      <w:r>
        <w:rPr>
          <w:i/>
          <w:noProof/>
          <w:spacing w:val="-4"/>
          <w:lang w:val="uz-Cyrl-UZ"/>
        </w:rPr>
        <w:t xml:space="preserve"> </w:t>
      </w:r>
      <w:r>
        <w:rPr>
          <w:noProof/>
          <w:spacing w:val="-4"/>
          <w:lang w:val="uz-Cyrl-UZ"/>
        </w:rPr>
        <w:t xml:space="preserve">ва </w:t>
      </w:r>
      <w:r w:rsidR="00C54FD4" w:rsidRPr="00C54FD4">
        <w:rPr>
          <w:noProof/>
          <w:spacing w:val="-4"/>
          <w:lang w:val="uz-Cyrl-UZ"/>
        </w:rPr>
        <w:t>_____________</w:t>
      </w:r>
      <w:r>
        <w:rPr>
          <w:noProof/>
          <w:spacing w:val="-4"/>
          <w:lang w:val="uz-Cyrl-UZ"/>
        </w:rPr>
        <w:t xml:space="preserve">-сонли лицензия асосида иш кўрувчи директор </w:t>
      </w:r>
      <w:r w:rsidR="00C54FD4" w:rsidRPr="00C54FD4">
        <w:rPr>
          <w:noProof/>
          <w:spacing w:val="-4"/>
          <w:lang w:val="uz-Cyrl-UZ"/>
        </w:rPr>
        <w:t>________________</w:t>
      </w:r>
      <w:r>
        <w:rPr>
          <w:noProof/>
          <w:spacing w:val="-4"/>
          <w:lang w:val="uz-Cyrl-UZ"/>
        </w:rPr>
        <w:t>,</w:t>
      </w:r>
      <w:r>
        <w:rPr>
          <w:b/>
          <w:i/>
          <w:noProof/>
          <w:spacing w:val="-4"/>
          <w:lang w:val="uz-Cyrl-UZ"/>
        </w:rPr>
        <w:t xml:space="preserve"> </w:t>
      </w:r>
      <w:r>
        <w:rPr>
          <w:noProof/>
          <w:spacing w:val="-4"/>
          <w:lang w:val="uz-Cyrl-UZ"/>
        </w:rPr>
        <w:t xml:space="preserve">иккинчи томондан, кейинги ўринларда биргаликда </w:t>
      </w:r>
      <w:r>
        <w:rPr>
          <w:b/>
          <w:noProof/>
          <w:spacing w:val="-4"/>
          <w:lang w:val="uz-Cyrl-UZ"/>
        </w:rPr>
        <w:t>“Тарафлар”</w:t>
      </w:r>
      <w:r>
        <w:rPr>
          <w:noProof/>
          <w:spacing w:val="-4"/>
          <w:lang w:val="uz-Cyrl-UZ"/>
        </w:rPr>
        <w:t xml:space="preserve"> деб юритилади, </w:t>
      </w:r>
      <w:r w:rsidR="006553D4" w:rsidRPr="00D60208">
        <w:rPr>
          <w:noProof/>
          <w:spacing w:val="-4"/>
          <w:lang w:val="uz-Cyrl-UZ"/>
        </w:rPr>
        <w:t>Танлов комиссиясининг 202</w:t>
      </w:r>
      <w:r w:rsidR="005E326F" w:rsidRPr="00D60208">
        <w:rPr>
          <w:noProof/>
          <w:spacing w:val="-4"/>
          <w:lang w:val="uz-Cyrl-UZ"/>
        </w:rPr>
        <w:t>2</w:t>
      </w:r>
      <w:r w:rsidR="006553D4" w:rsidRPr="00D60208">
        <w:rPr>
          <w:noProof/>
          <w:spacing w:val="-4"/>
          <w:lang w:val="uz-Cyrl-UZ"/>
        </w:rPr>
        <w:t xml:space="preserve">  йил</w:t>
      </w:r>
      <w:r w:rsidR="00FA4F73" w:rsidRPr="00D60208">
        <w:rPr>
          <w:noProof/>
          <w:spacing w:val="-4"/>
          <w:lang w:val="uz-Cyrl-UZ"/>
        </w:rPr>
        <w:t xml:space="preserve"> </w:t>
      </w:r>
      <w:r w:rsidR="00C54FD4" w:rsidRPr="00C54FD4">
        <w:rPr>
          <w:noProof/>
          <w:spacing w:val="-4"/>
          <w:lang w:val="uz-Cyrl-UZ"/>
        </w:rPr>
        <w:t>__________________</w:t>
      </w:r>
      <w:r w:rsidR="006553D4" w:rsidRPr="00D60208">
        <w:rPr>
          <w:noProof/>
          <w:spacing w:val="-4"/>
          <w:lang w:val="uz-Cyrl-UZ"/>
        </w:rPr>
        <w:t>сон</w:t>
      </w:r>
      <w:r w:rsidR="00165F51">
        <w:rPr>
          <w:noProof/>
          <w:spacing w:val="-4"/>
          <w:lang w:val="uz-Cyrl-UZ"/>
        </w:rPr>
        <w:t>ли</w:t>
      </w:r>
      <w:r w:rsidR="006553D4" w:rsidRPr="00D60208">
        <w:rPr>
          <w:noProof/>
          <w:spacing w:val="-4"/>
          <w:lang w:val="uz-Cyrl-UZ"/>
        </w:rPr>
        <w:t xml:space="preserve"> баённомасига асосан </w:t>
      </w:r>
      <w:r w:rsidRPr="00D60208">
        <w:rPr>
          <w:lang w:val="uz-Cyrl-UZ"/>
        </w:rPr>
        <w:t xml:space="preserve">мазкур шартномани, кейинги ўринларда </w:t>
      </w:r>
      <w:r w:rsidRPr="00D60208">
        <w:rPr>
          <w:b/>
          <w:lang w:val="uz-Cyrl-UZ"/>
        </w:rPr>
        <w:t>“шартнома”</w:t>
      </w:r>
      <w:r w:rsidRPr="00D60208">
        <w:rPr>
          <w:lang w:val="uz-Cyrl-UZ"/>
        </w:rPr>
        <w:t xml:space="preserve"> деб юритилади, қуйидагилар тўғрисида туздилар:</w:t>
      </w:r>
    </w:p>
    <w:p w14:paraId="03B0A4BC" w14:textId="77777777" w:rsidR="004A4EE5" w:rsidRDefault="004A4EE5" w:rsidP="004A4EE5">
      <w:pPr>
        <w:jc w:val="both"/>
        <w:rPr>
          <w:lang w:val="uz-Cyrl-UZ"/>
        </w:rPr>
      </w:pPr>
    </w:p>
    <w:p w14:paraId="2AAC781F" w14:textId="77777777" w:rsidR="004A4EE5" w:rsidRDefault="004A4EE5" w:rsidP="004A4EE5">
      <w:pPr>
        <w:pStyle w:val="a5"/>
        <w:spacing w:after="120"/>
        <w:ind w:left="0"/>
        <w:jc w:val="center"/>
        <w:rPr>
          <w:b/>
          <w:lang w:val="uz-Cyrl-UZ"/>
        </w:rPr>
      </w:pPr>
      <w:r>
        <w:rPr>
          <w:b/>
          <w:lang w:val="uz-Cyrl-UZ"/>
        </w:rPr>
        <w:t>1. ШАРТНОМА ПРЕДМЕТИ</w:t>
      </w:r>
    </w:p>
    <w:p w14:paraId="3588FD1A" w14:textId="257044EC" w:rsidR="004A4EE5" w:rsidRPr="00FA4F73" w:rsidRDefault="004A4EE5" w:rsidP="00FA4F73">
      <w:pPr>
        <w:autoSpaceDE w:val="0"/>
        <w:autoSpaceDN w:val="0"/>
        <w:adjustRightInd w:val="0"/>
        <w:ind w:firstLine="709"/>
        <w:jc w:val="both"/>
        <w:rPr>
          <w:b/>
          <w:bCs/>
          <w:lang w:val="uz-Cyrl-UZ"/>
        </w:rPr>
      </w:pPr>
      <w:r>
        <w:rPr>
          <w:bCs/>
          <w:lang w:val="uz-Latn-UZ"/>
        </w:rPr>
        <w:t>1.1.</w:t>
      </w:r>
      <w:r>
        <w:rPr>
          <w:b/>
          <w:lang w:val="uz-Latn-UZ"/>
        </w:rPr>
        <w:t xml:space="preserve"> </w:t>
      </w:r>
      <w:r>
        <w:rPr>
          <w:lang w:val="uz-Cyrl-UZ"/>
        </w:rPr>
        <w:t>Буюртмачи</w:t>
      </w:r>
      <w:r>
        <w:rPr>
          <w:b/>
          <w:lang w:val="uz-Latn-UZ"/>
        </w:rPr>
        <w:t xml:space="preserve"> </w:t>
      </w:r>
      <w:r>
        <w:rPr>
          <w:bCs/>
          <w:lang w:val="uz-Latn-UZ"/>
        </w:rPr>
        <w:t>кўрсатма беради</w:t>
      </w:r>
      <w:r>
        <w:rPr>
          <w:b/>
          <w:lang w:val="uz-Latn-UZ"/>
        </w:rPr>
        <w:t xml:space="preserve"> </w:t>
      </w:r>
      <w:r>
        <w:rPr>
          <w:lang w:val="uz-Cyrl-UZ"/>
        </w:rPr>
        <w:t xml:space="preserve">ва </w:t>
      </w:r>
      <w:r>
        <w:rPr>
          <w:color w:val="202124"/>
          <w:lang w:val="uz-Cyrl-UZ"/>
        </w:rPr>
        <w:t>Бажарувчи</w:t>
      </w:r>
      <w:r>
        <w:rPr>
          <w:b/>
          <w:color w:val="202124"/>
          <w:lang w:val="uz-Latn-UZ"/>
        </w:rPr>
        <w:t xml:space="preserve"> </w:t>
      </w:r>
      <w:r>
        <w:rPr>
          <w:b/>
          <w:bCs/>
          <w:lang w:val="uz-Cyrl-UZ"/>
        </w:rPr>
        <w:t>“</w:t>
      </w:r>
      <w:r w:rsidR="00C54FD4">
        <w:rPr>
          <w:b/>
          <w:bCs/>
          <w:lang w:val="uz-Latn-UZ"/>
        </w:rPr>
        <w:t>_________________________________</w:t>
      </w:r>
      <w:r>
        <w:rPr>
          <w:b/>
          <w:bCs/>
          <w:lang w:val="uz-Cyrl-UZ"/>
        </w:rPr>
        <w:t xml:space="preserve">” </w:t>
      </w:r>
      <w:r>
        <w:rPr>
          <w:bCs/>
          <w:color w:val="202124"/>
          <w:lang w:val="uz-Latn-UZ"/>
        </w:rPr>
        <w:t>объект</w:t>
      </w:r>
      <w:r>
        <w:rPr>
          <w:bCs/>
          <w:color w:val="202124"/>
          <w:lang w:val="uz-Cyrl-UZ"/>
        </w:rPr>
        <w:t>и</w:t>
      </w:r>
      <w:r>
        <w:rPr>
          <w:bCs/>
          <w:color w:val="202124"/>
          <w:lang w:val="uz-Latn-UZ"/>
        </w:rPr>
        <w:t xml:space="preserve"> учун</w:t>
      </w:r>
      <w:r>
        <w:rPr>
          <w:b/>
          <w:color w:val="202124"/>
          <w:lang w:val="uz-Latn-UZ"/>
        </w:rPr>
        <w:t xml:space="preserve"> </w:t>
      </w:r>
      <w:r w:rsidR="004824BF" w:rsidRPr="004824BF">
        <w:rPr>
          <w:bCs/>
          <w:color w:val="202124"/>
          <w:lang w:val="uz-Cyrl-UZ"/>
        </w:rPr>
        <w:t>лойиҳа</w:t>
      </w:r>
      <w:r w:rsidR="004824BF">
        <w:rPr>
          <w:b/>
          <w:color w:val="202124"/>
          <w:lang w:val="uz-Cyrl-UZ"/>
        </w:rPr>
        <w:t>-</w:t>
      </w:r>
      <w:r>
        <w:rPr>
          <w:bCs/>
          <w:color w:val="202124"/>
          <w:lang w:val="uz-Latn-UZ"/>
        </w:rPr>
        <w:t>смета</w:t>
      </w:r>
      <w:r>
        <w:rPr>
          <w:b/>
          <w:color w:val="202124"/>
          <w:lang w:val="uz-Latn-UZ"/>
        </w:rPr>
        <w:t xml:space="preserve"> </w:t>
      </w:r>
      <w:r>
        <w:rPr>
          <w:lang w:val="uz-Latn-UZ"/>
        </w:rPr>
        <w:t>хужжатларини ишлаб чиқиш</w:t>
      </w:r>
      <w:r>
        <w:rPr>
          <w:lang w:val="uz-Cyrl-UZ"/>
        </w:rPr>
        <w:t xml:space="preserve"> мажбуриятини </w:t>
      </w:r>
      <w:r>
        <w:rPr>
          <w:lang w:val="uz-Latn-UZ"/>
        </w:rPr>
        <w:t xml:space="preserve">олади, </w:t>
      </w:r>
      <w:r>
        <w:rPr>
          <w:lang w:val="uz-Cyrl-UZ"/>
        </w:rPr>
        <w:t>шу жумладан:</w:t>
      </w:r>
    </w:p>
    <w:p w14:paraId="7BEA5CCC" w14:textId="77777777" w:rsidR="00FA4F73" w:rsidRPr="00D10DFA" w:rsidRDefault="00FA4F73" w:rsidP="00FA4F73">
      <w:pPr>
        <w:autoSpaceDE w:val="0"/>
        <w:autoSpaceDN w:val="0"/>
        <w:adjustRightInd w:val="0"/>
        <w:ind w:firstLine="709"/>
        <w:jc w:val="both"/>
        <w:rPr>
          <w:b/>
        </w:rPr>
      </w:pPr>
      <w:r w:rsidRPr="00D10DFA">
        <w:rPr>
          <w:b/>
          <w:lang w:val="uz-Latn-UZ"/>
        </w:rPr>
        <w:t>- ишчи лойиҳа</w:t>
      </w:r>
      <w:r w:rsidRPr="00D10DFA">
        <w:rPr>
          <w:b/>
        </w:rPr>
        <w:t>;</w:t>
      </w:r>
    </w:p>
    <w:p w14:paraId="68F6ED27" w14:textId="3E79294E" w:rsidR="00FA4F73" w:rsidRDefault="00FA4F73" w:rsidP="00FA4F73">
      <w:pPr>
        <w:autoSpaceDE w:val="0"/>
        <w:autoSpaceDN w:val="0"/>
        <w:adjustRightInd w:val="0"/>
        <w:ind w:firstLine="708"/>
        <w:jc w:val="both"/>
        <w:rPr>
          <w:b/>
          <w:lang w:val="uz-Cyrl-UZ"/>
        </w:rPr>
      </w:pPr>
      <w:r w:rsidRPr="00D10DFA">
        <w:rPr>
          <w:b/>
          <w:lang w:val="uz-Latn-UZ"/>
        </w:rPr>
        <w:t xml:space="preserve">- </w:t>
      </w:r>
      <w:proofErr w:type="spellStart"/>
      <w:r w:rsidRPr="00D10DFA">
        <w:rPr>
          <w:b/>
        </w:rPr>
        <w:t>жорий</w:t>
      </w:r>
      <w:proofErr w:type="spellEnd"/>
      <w:r w:rsidRPr="00D10DFA">
        <w:rPr>
          <w:b/>
        </w:rPr>
        <w:t xml:space="preserve"> </w:t>
      </w:r>
      <w:proofErr w:type="spellStart"/>
      <w:r w:rsidRPr="00D10DFA">
        <w:rPr>
          <w:b/>
        </w:rPr>
        <w:t>нархлардаги</w:t>
      </w:r>
      <w:proofErr w:type="spellEnd"/>
      <w:r w:rsidRPr="00D10DFA">
        <w:rPr>
          <w:b/>
          <w:lang w:val="uz-Latn-UZ"/>
        </w:rPr>
        <w:t xml:space="preserve"> смета </w:t>
      </w:r>
      <w:r w:rsidRPr="00D10DFA">
        <w:rPr>
          <w:b/>
          <w:lang w:val="uz-Cyrl-UZ"/>
        </w:rPr>
        <w:t>ҳ</w:t>
      </w:r>
      <w:r w:rsidRPr="00D10DFA">
        <w:rPr>
          <w:b/>
          <w:lang w:val="uz-Latn-UZ"/>
        </w:rPr>
        <w:t>исоби</w:t>
      </w:r>
      <w:r>
        <w:rPr>
          <w:b/>
          <w:lang w:val="uz-Cyrl-UZ"/>
        </w:rPr>
        <w:t>;</w:t>
      </w:r>
    </w:p>
    <w:p w14:paraId="4932582C" w14:textId="5B153A22" w:rsidR="00796C3F" w:rsidRDefault="00796C3F" w:rsidP="00FA4F73">
      <w:pPr>
        <w:autoSpaceDE w:val="0"/>
        <w:autoSpaceDN w:val="0"/>
        <w:adjustRightInd w:val="0"/>
        <w:ind w:firstLine="708"/>
        <w:jc w:val="both"/>
        <w:rPr>
          <w:b/>
          <w:bCs/>
          <w:lang w:val="uz-Cyrl-UZ"/>
        </w:rPr>
      </w:pPr>
      <w:r>
        <w:rPr>
          <w:b/>
          <w:lang w:val="uz-Cyrl-UZ"/>
        </w:rPr>
        <w:t>-</w:t>
      </w:r>
      <w:r w:rsidRPr="00796C3F">
        <w:rPr>
          <w:b/>
          <w:bCs/>
          <w:lang w:val="uz-Latn-UZ"/>
        </w:rPr>
        <w:t xml:space="preserve"> </w:t>
      </w:r>
      <w:r w:rsidRPr="005E326F">
        <w:rPr>
          <w:b/>
          <w:bCs/>
          <w:lang w:val="uz-Latn-UZ"/>
        </w:rPr>
        <w:t>АРТ 1-2</w:t>
      </w:r>
      <w:r>
        <w:rPr>
          <w:b/>
          <w:bCs/>
          <w:lang w:val="uz-Cyrl-UZ"/>
        </w:rPr>
        <w:t xml:space="preserve"> харажатлари;</w:t>
      </w:r>
    </w:p>
    <w:p w14:paraId="1BDA63D0" w14:textId="431C828C" w:rsidR="006E0A55" w:rsidRDefault="00796C3F" w:rsidP="00796C3F">
      <w:pPr>
        <w:autoSpaceDE w:val="0"/>
        <w:autoSpaceDN w:val="0"/>
        <w:adjustRightInd w:val="0"/>
        <w:ind w:firstLine="708"/>
        <w:jc w:val="both"/>
        <w:rPr>
          <w:b/>
          <w:bCs/>
          <w:lang w:val="uz-Cyrl-UZ"/>
        </w:rPr>
      </w:pPr>
      <w:r>
        <w:rPr>
          <w:b/>
          <w:bCs/>
          <w:lang w:val="uz-Cyrl-UZ"/>
        </w:rPr>
        <w:t>-</w:t>
      </w:r>
      <w:r w:rsidRPr="00796C3F">
        <w:rPr>
          <w:b/>
          <w:bCs/>
          <w:lang w:val="uz-Latn-UZ"/>
        </w:rPr>
        <w:t xml:space="preserve"> </w:t>
      </w:r>
      <w:r>
        <w:rPr>
          <w:b/>
          <w:bCs/>
          <w:lang w:val="uz-Cyrl-UZ"/>
        </w:rPr>
        <w:t>Т</w:t>
      </w:r>
      <w:r w:rsidRPr="005E326F">
        <w:rPr>
          <w:b/>
          <w:bCs/>
          <w:lang w:val="uz-Latn-UZ"/>
        </w:rPr>
        <w:t>опохарита</w:t>
      </w:r>
      <w:r w:rsidR="006E0A55" w:rsidRPr="006E0A55">
        <w:rPr>
          <w:b/>
          <w:bCs/>
          <w:lang w:val="uz-Cyrl-UZ"/>
        </w:rPr>
        <w:t xml:space="preserve"> </w:t>
      </w:r>
      <w:r w:rsidR="006E0A55">
        <w:rPr>
          <w:b/>
          <w:bCs/>
          <w:lang w:val="uz-Cyrl-UZ"/>
        </w:rPr>
        <w:t>харажатлари;</w:t>
      </w:r>
      <w:r>
        <w:rPr>
          <w:b/>
          <w:bCs/>
          <w:lang w:val="uz-Cyrl-UZ"/>
        </w:rPr>
        <w:t xml:space="preserve"> </w:t>
      </w:r>
    </w:p>
    <w:p w14:paraId="029F375B" w14:textId="63E3864C" w:rsidR="00796C3F" w:rsidRDefault="006E0A55" w:rsidP="00796C3F">
      <w:pPr>
        <w:autoSpaceDE w:val="0"/>
        <w:autoSpaceDN w:val="0"/>
        <w:adjustRightInd w:val="0"/>
        <w:ind w:firstLine="708"/>
        <w:jc w:val="both"/>
        <w:rPr>
          <w:b/>
          <w:bCs/>
          <w:lang w:val="uz-Cyrl-UZ"/>
        </w:rPr>
      </w:pPr>
      <w:r>
        <w:rPr>
          <w:b/>
          <w:bCs/>
          <w:lang w:val="uz-Cyrl-UZ"/>
        </w:rPr>
        <w:t xml:space="preserve">- </w:t>
      </w:r>
      <w:r w:rsidR="00A26523">
        <w:rPr>
          <w:b/>
          <w:bCs/>
          <w:lang w:val="uz-Cyrl-UZ"/>
        </w:rPr>
        <w:t>Г</w:t>
      </w:r>
      <w:r w:rsidR="00796C3F" w:rsidRPr="005E326F">
        <w:rPr>
          <w:b/>
          <w:bCs/>
          <w:lang w:val="uz-Latn-UZ"/>
        </w:rPr>
        <w:t>еология</w:t>
      </w:r>
      <w:r w:rsidR="00796C3F">
        <w:rPr>
          <w:b/>
          <w:bCs/>
          <w:lang w:val="uz-Cyrl-UZ"/>
        </w:rPr>
        <w:t xml:space="preserve"> харажатлари;</w:t>
      </w:r>
    </w:p>
    <w:p w14:paraId="58640C48" w14:textId="33C36D9C" w:rsidR="00796C3F" w:rsidRPr="00796C3F" w:rsidRDefault="00796C3F" w:rsidP="00FA4F73">
      <w:pPr>
        <w:autoSpaceDE w:val="0"/>
        <w:autoSpaceDN w:val="0"/>
        <w:adjustRightInd w:val="0"/>
        <w:ind w:firstLine="708"/>
        <w:jc w:val="both"/>
        <w:rPr>
          <w:b/>
          <w:lang w:val="uz-Cyrl-UZ"/>
        </w:rPr>
      </w:pPr>
      <w:r>
        <w:rPr>
          <w:b/>
          <w:lang w:val="uz-Cyrl-UZ"/>
        </w:rPr>
        <w:t>-</w:t>
      </w:r>
      <w:r w:rsidR="00925FF1">
        <w:rPr>
          <w:b/>
          <w:lang w:val="uz-Cyrl-UZ"/>
        </w:rPr>
        <w:t xml:space="preserve"> (ЗВОС) </w:t>
      </w:r>
      <w:r w:rsidR="00925FF1">
        <w:rPr>
          <w:b/>
          <w:bCs/>
          <w:lang w:val="uz-Cyrl-UZ"/>
        </w:rPr>
        <w:t>харажатлари.</w:t>
      </w:r>
    </w:p>
    <w:p w14:paraId="423C5077" w14:textId="77777777" w:rsidR="00FA4F73" w:rsidRPr="00D10DFA" w:rsidRDefault="00FA4F73" w:rsidP="00FA4F73">
      <w:pPr>
        <w:ind w:firstLine="708"/>
        <w:jc w:val="both"/>
        <w:rPr>
          <w:lang w:val="uz-Cyrl-UZ"/>
        </w:rPr>
      </w:pPr>
      <w:r w:rsidRPr="00D10DFA">
        <w:rPr>
          <w:lang w:val="uz-Cyrl-UZ"/>
        </w:rPr>
        <w:t xml:space="preserve">1.2. Бажарувчи ишларни лойиҳа-смета ҳужжатларини ишлаб чиқиш тартиблари белгиланган Ўзбекистон Республикасининг амалдаги қонун ҳужжатлари, шаҳарсозлик нормалари ва қоидалари ва бошқа ҳужжатлар ҳамда мазкур шартнома асосида амалга оширади. </w:t>
      </w:r>
    </w:p>
    <w:p w14:paraId="1EE7C883" w14:textId="77777777" w:rsidR="00FA4F73" w:rsidRPr="00D10DFA" w:rsidRDefault="00FA4F73" w:rsidP="00FA4F73">
      <w:pPr>
        <w:ind w:firstLine="708"/>
        <w:jc w:val="both"/>
        <w:rPr>
          <w:lang w:val="uz-Cyrl-UZ"/>
        </w:rPr>
      </w:pPr>
      <w:r w:rsidRPr="00D10DFA">
        <w:rPr>
          <w:lang w:val="uz-Cyrl-UZ"/>
        </w:rPr>
        <w:t>1.3. Лойиҳа-смета ҳужжатлари</w:t>
      </w:r>
      <w:r w:rsidRPr="00D10DFA">
        <w:rPr>
          <w:lang w:val="uz-Latn-UZ"/>
        </w:rPr>
        <w:t>ни</w:t>
      </w:r>
      <w:r w:rsidRPr="00D10DFA">
        <w:rPr>
          <w:lang w:val="uz-Cyrl-UZ"/>
        </w:rPr>
        <w:t xml:space="preserve">  ишлаб чиқиш учун асос Буюртмачи томонидан Бажарувчи иштирокида тайёрланган ва ўрнатилган тартибда тасдиқланган лойиҳалаштиришга топшириқ ҳамда мазкур шартнома ҳисобланади. Лойиҳалаштиришга топшириқ мазкур шартноманинг ажралмас қисмидир.</w:t>
      </w:r>
    </w:p>
    <w:p w14:paraId="3D0416EB" w14:textId="34674CED" w:rsidR="00FA4F73" w:rsidRPr="00D10DFA" w:rsidRDefault="00FA4F73" w:rsidP="00FA4F73">
      <w:pPr>
        <w:ind w:firstLine="708"/>
        <w:jc w:val="both"/>
        <w:rPr>
          <w:lang w:val="uz-Cyrl-UZ"/>
        </w:rPr>
      </w:pPr>
      <w:r w:rsidRPr="00D10DFA">
        <w:rPr>
          <w:lang w:val="uz-Cyrl-UZ"/>
        </w:rPr>
        <w:t>1.4. Бажарувчи ишларни Буюртмачи томонидан бошланғич маълумотлар тақдим этилиб, шартнома Ўзбекистон Республикаси Молия вазирлиги Ғазначилигида рўйхатдан ўтказиб, аванс тўловини амалга оширган кундан бошлаб, мазкур шартноманинг</w:t>
      </w:r>
      <w:r>
        <w:rPr>
          <w:lang w:val="uz-Cyrl-UZ"/>
        </w:rPr>
        <w:t xml:space="preserve"> </w:t>
      </w:r>
      <w:r w:rsidRPr="00D10DFA">
        <w:rPr>
          <w:lang w:val="uz-Cyrl-UZ"/>
        </w:rPr>
        <w:t>2-иловасида келтирилган календар иш жадвалидаги муддатда бажаради.</w:t>
      </w:r>
    </w:p>
    <w:p w14:paraId="60EFFA3A" w14:textId="69E14ECF" w:rsidR="00FA4F73" w:rsidRDefault="00FA4F73" w:rsidP="00FA4F73">
      <w:pPr>
        <w:ind w:firstLine="708"/>
        <w:jc w:val="both"/>
        <w:rPr>
          <w:lang w:val="uz-Cyrl-UZ"/>
        </w:rPr>
      </w:pPr>
      <w:r w:rsidRPr="00D10DFA">
        <w:rPr>
          <w:lang w:val="uz-Cyrl-UZ"/>
        </w:rPr>
        <w:t>1.5. Бажарувчи лойиҳа-смета ҳужжатлари ишларини якунига етказгандан сўнг 3 (уч) нусхада мазкур лойиҳа ва қидирув ишлари ҳужжатларини Буюртмачига тақдим этиши керак.</w:t>
      </w:r>
    </w:p>
    <w:p w14:paraId="039952F0" w14:textId="77777777" w:rsidR="00FA4F73" w:rsidRPr="00354EE9" w:rsidRDefault="00FA4F73" w:rsidP="00FA4F73">
      <w:pPr>
        <w:jc w:val="both"/>
        <w:rPr>
          <w:lang w:val="uz-Cyrl-UZ"/>
        </w:rPr>
      </w:pPr>
    </w:p>
    <w:p w14:paraId="715F807F" w14:textId="77777777" w:rsidR="00FA4F73" w:rsidRPr="00D10DFA" w:rsidRDefault="00FA4F73" w:rsidP="00FA4F73">
      <w:pPr>
        <w:spacing w:after="120"/>
        <w:jc w:val="center"/>
        <w:rPr>
          <w:b/>
          <w:lang w:val="uz-Cyrl-UZ"/>
        </w:rPr>
      </w:pPr>
      <w:r w:rsidRPr="00D10DFA">
        <w:rPr>
          <w:b/>
          <w:lang w:val="uz-Cyrl-UZ"/>
        </w:rPr>
        <w:t>2. ШАРТНОМА БАҲОСИ ВА ТЎЛОВ ШАРТЛАРИ</w:t>
      </w:r>
    </w:p>
    <w:p w14:paraId="77D18AE2" w14:textId="7E7A4F53" w:rsidR="00FA4F73" w:rsidRPr="00813EB5" w:rsidRDefault="00FA4F73" w:rsidP="00FA4F73">
      <w:pPr>
        <w:pStyle w:val="a5"/>
        <w:ind w:left="0" w:firstLine="709"/>
        <w:jc w:val="both"/>
        <w:rPr>
          <w:lang w:val="uz-Cyrl-UZ"/>
        </w:rPr>
      </w:pPr>
      <w:r w:rsidRPr="00D10DFA">
        <w:rPr>
          <w:lang w:val="uz-Cyrl-UZ"/>
        </w:rPr>
        <w:t xml:space="preserve">2.1. Шартноманинг баҳоси мазкур шартноманинг 1 ва 3-иловасида келтирилган келишув баённомаси ва лойиҳа тадқиқот ишлари учун смета ҳисобига асосан </w:t>
      </w:r>
      <w:r w:rsidR="00BF043C" w:rsidRPr="00BF043C">
        <w:rPr>
          <w:b/>
          <w:bCs/>
          <w:lang w:val="uz-Cyrl-UZ"/>
        </w:rPr>
        <w:t>(</w:t>
      </w:r>
      <w:r w:rsidRPr="00D10DFA">
        <w:rPr>
          <w:b/>
          <w:lang w:val="uz-Cyrl-UZ"/>
        </w:rPr>
        <w:t>ҚҚС билан</w:t>
      </w:r>
      <w:r w:rsidR="00BF043C">
        <w:rPr>
          <w:b/>
          <w:lang w:val="uz-Cyrl-UZ"/>
        </w:rPr>
        <w:t>)</w:t>
      </w:r>
      <w:r w:rsidRPr="00D10DFA">
        <w:rPr>
          <w:b/>
          <w:lang w:val="uz-Cyrl-UZ"/>
        </w:rPr>
        <w:t xml:space="preserve"> </w:t>
      </w:r>
      <w:r w:rsidR="00C54FD4" w:rsidRPr="00C54FD4">
        <w:rPr>
          <w:b/>
          <w:lang w:val="uz-Cyrl-UZ"/>
        </w:rPr>
        <w:t>________________</w:t>
      </w:r>
      <w:r w:rsidRPr="00D10DFA">
        <w:rPr>
          <w:rFonts w:eastAsia="Calibri"/>
          <w:b/>
          <w:lang w:val="uz-Cyrl-UZ" w:eastAsia="en-US"/>
        </w:rPr>
        <w:t>(</w:t>
      </w:r>
      <w:r w:rsidR="00C54FD4" w:rsidRPr="00C54FD4">
        <w:rPr>
          <w:rFonts w:eastAsia="Calibri"/>
          <w:b/>
          <w:lang w:val="uz-Cyrl-UZ" w:eastAsia="en-US"/>
        </w:rPr>
        <w:t>_______________</w:t>
      </w:r>
      <w:r w:rsidRPr="00D10DFA">
        <w:rPr>
          <w:rFonts w:eastAsia="Calibri"/>
          <w:b/>
          <w:lang w:val="uz-Cyrl-UZ" w:eastAsia="en-US"/>
        </w:rPr>
        <w:t>)</w:t>
      </w:r>
      <w:r w:rsidRPr="00D10DFA">
        <w:rPr>
          <w:b/>
          <w:color w:val="0000FF"/>
          <w:lang w:val="uz-Cyrl-UZ"/>
        </w:rPr>
        <w:t xml:space="preserve"> </w:t>
      </w:r>
      <w:r w:rsidRPr="00D10DFA">
        <w:rPr>
          <w:lang w:val="uz-Cyrl-UZ"/>
        </w:rPr>
        <w:t>сўмни ташкил этади.</w:t>
      </w:r>
      <w:r>
        <w:rPr>
          <w:lang w:val="uz-Cyrl-UZ"/>
        </w:rPr>
        <w:t xml:space="preserve"> </w:t>
      </w:r>
    </w:p>
    <w:p w14:paraId="3CC9FEF5" w14:textId="77777777" w:rsidR="00FA4F73" w:rsidRPr="00D10DFA" w:rsidRDefault="00FA4F73" w:rsidP="00FA4F73">
      <w:pPr>
        <w:pStyle w:val="a5"/>
        <w:ind w:left="0" w:firstLine="708"/>
        <w:jc w:val="both"/>
        <w:rPr>
          <w:lang w:val="uz-Cyrl-UZ"/>
        </w:rPr>
      </w:pPr>
      <w:r w:rsidRPr="00D10DFA">
        <w:rPr>
          <w:lang w:val="uz-Cyrl-UZ"/>
        </w:rPr>
        <w:t xml:space="preserve">2.2. Буюртмачи шартномани Ўзбекистон Республикаси Молия вазирлиги Ғазначилигида рўйхатдан ўтказгандан сўнг 5 (беш) иш куни ичида шартнома баҳосининг </w:t>
      </w:r>
      <w:r>
        <w:rPr>
          <w:lang w:val="uz-Cyrl-UZ"/>
        </w:rPr>
        <w:t>30</w:t>
      </w:r>
      <w:r w:rsidRPr="00D10DFA">
        <w:rPr>
          <w:lang w:val="uz-Cyrl-UZ"/>
        </w:rPr>
        <w:t xml:space="preserve"> фоиз миқдорида аванс тўловини амалга оширади.</w:t>
      </w:r>
    </w:p>
    <w:p w14:paraId="2C46C469" w14:textId="77777777" w:rsidR="00FA4F73" w:rsidRPr="00D10DFA" w:rsidRDefault="00FA4F73" w:rsidP="00FA4F73">
      <w:pPr>
        <w:ind w:firstLine="708"/>
        <w:jc w:val="both"/>
        <w:rPr>
          <w:color w:val="FF0000"/>
          <w:lang w:val="uz-Cyrl-UZ"/>
        </w:rPr>
      </w:pPr>
      <w:r w:rsidRPr="00D10DFA">
        <w:rPr>
          <w:lang w:val="uz-Cyrl-UZ"/>
        </w:rPr>
        <w:t xml:space="preserve">2.3. Шартнома бўйича қолган маблағ аванс маблағлари мутаносиб равишда ушлаб қолинган ҳолда ишларнинг натижалари тарафларнинг ваколатли шахслари томонидан имзоланадиган ва муҳрлари билан тасдиқланадиган топшириш-қабул қилиш далолатномаси ҳамда ҳисоб-фактура расмийлаштирилиб, манзилли рўйхат асосида маблағлар ажратилгандан кейин </w:t>
      </w:r>
      <w:r w:rsidRPr="00D10DFA">
        <w:rPr>
          <w:lang w:val="uz-Latn-UZ"/>
        </w:rPr>
        <w:t>ўрнатилган</w:t>
      </w:r>
      <w:r w:rsidRPr="00D10DFA">
        <w:rPr>
          <w:lang w:val="uz-Cyrl-UZ"/>
        </w:rPr>
        <w:t xml:space="preserve"> тартибда тўланади.</w:t>
      </w:r>
    </w:p>
    <w:p w14:paraId="31E9CDF5" w14:textId="5281A9F7" w:rsidR="00FA4F73" w:rsidRDefault="00FA4F73" w:rsidP="00FA4F73">
      <w:pPr>
        <w:ind w:firstLine="708"/>
        <w:jc w:val="both"/>
        <w:rPr>
          <w:lang w:val="uz-Cyrl-UZ"/>
        </w:rPr>
      </w:pPr>
      <w:r w:rsidRPr="00D10DFA">
        <w:rPr>
          <w:lang w:val="uz-Cyrl-UZ"/>
        </w:rPr>
        <w:lastRenderedPageBreak/>
        <w:t>2.4. Бажарувчи томонидан бажарилган ва Буюртмачи томонидан қабул қилинган ишлар учун якуний ҳисоб-китоб Ўзбекистон Республикасининг солиқ қонунчилигини бузилишига йўл қўймайдиган муддатларда ва тартибда амалга оширилади.</w:t>
      </w:r>
    </w:p>
    <w:p w14:paraId="53625C92" w14:textId="7F861FD5" w:rsidR="00FA4F73" w:rsidRDefault="00FA4F73" w:rsidP="00FA4F73">
      <w:pPr>
        <w:ind w:firstLine="708"/>
        <w:jc w:val="both"/>
        <w:rPr>
          <w:lang w:val="uz-Cyrl-UZ"/>
        </w:rPr>
      </w:pPr>
    </w:p>
    <w:p w14:paraId="718EF35D" w14:textId="77777777" w:rsidR="00FA4F73" w:rsidRPr="00D10DFA" w:rsidRDefault="00FA4F73" w:rsidP="00FA4F73">
      <w:pPr>
        <w:pStyle w:val="a5"/>
        <w:ind w:left="0"/>
        <w:rPr>
          <w:b/>
          <w:lang w:val="uz-Cyrl-UZ"/>
        </w:rPr>
      </w:pPr>
    </w:p>
    <w:p w14:paraId="141B1BF1" w14:textId="77777777" w:rsidR="00FA4F73" w:rsidRPr="00D10DFA" w:rsidRDefault="00FA4F73" w:rsidP="00FA4F73">
      <w:pPr>
        <w:pStyle w:val="a5"/>
        <w:spacing w:after="120"/>
        <w:ind w:left="0"/>
        <w:jc w:val="center"/>
        <w:rPr>
          <w:b/>
          <w:lang w:val="uz-Cyrl-UZ"/>
        </w:rPr>
      </w:pPr>
      <w:r w:rsidRPr="00D10DFA">
        <w:rPr>
          <w:b/>
          <w:lang w:val="uz-Cyrl-UZ"/>
        </w:rPr>
        <w:t>3. ТАРАФЛАРНИНГ МАЖБУРИЯТЛАРИ</w:t>
      </w:r>
    </w:p>
    <w:p w14:paraId="6F0BA86A" w14:textId="77777777" w:rsidR="00FA4F73" w:rsidRPr="00D10DFA" w:rsidRDefault="00FA4F73" w:rsidP="00FA4F73">
      <w:pPr>
        <w:ind w:firstLine="708"/>
        <w:jc w:val="both"/>
        <w:rPr>
          <w:lang w:val="uz-Cyrl-UZ"/>
        </w:rPr>
      </w:pPr>
      <w:r w:rsidRPr="00D10DFA">
        <w:rPr>
          <w:lang w:val="uz-Cyrl-UZ"/>
        </w:rPr>
        <w:t>3.1. Бажарувчи қуйидагиларга мажбур:</w:t>
      </w:r>
    </w:p>
    <w:p w14:paraId="2D48EFBB" w14:textId="77777777" w:rsidR="00FA4F73" w:rsidRPr="00D10DFA" w:rsidRDefault="00FA4F73" w:rsidP="00FA4F73">
      <w:pPr>
        <w:ind w:firstLine="708"/>
        <w:jc w:val="both"/>
        <w:rPr>
          <w:lang w:val="uz-Cyrl-UZ"/>
        </w:rPr>
      </w:pPr>
      <w:r w:rsidRPr="00D10DFA">
        <w:rPr>
          <w:lang w:val="uz-Cyrl-UZ"/>
        </w:rPr>
        <w:t>3.1.1. Лойиҳалаш ҳақидаги топшириқка ва бошқа бошланғич маълумотларга мувофиқ ишларни бажариш ва натижасини шартноманинг 2-иловасида белгиланган муддатда Буюртмачига топшириш;</w:t>
      </w:r>
    </w:p>
    <w:p w14:paraId="6221B146" w14:textId="77777777" w:rsidR="00FA4F73" w:rsidRPr="00D10DFA" w:rsidRDefault="00FA4F73" w:rsidP="00FA4F73">
      <w:pPr>
        <w:ind w:firstLine="708"/>
        <w:jc w:val="both"/>
        <w:rPr>
          <w:lang w:val="uz-Cyrl-UZ"/>
        </w:rPr>
      </w:pPr>
      <w:r w:rsidRPr="00D10DFA">
        <w:rPr>
          <w:lang w:val="uz-Cyrl-UZ"/>
        </w:rPr>
        <w:t>3.1.2. Тайёр бўлган лойиҳа-смета ҳужжатларини Буюртмачи билан ҳамда тегишли давлат органлари ва идоралари, фуқароларнинг ўзини-ўзи бошқариш органлари билан келишиб олиш ёки хулоса олиш;</w:t>
      </w:r>
    </w:p>
    <w:p w14:paraId="419AAA30" w14:textId="77777777" w:rsidR="00FA4F73" w:rsidRPr="00D10DFA" w:rsidRDefault="00FA4F73" w:rsidP="00FA4F73">
      <w:pPr>
        <w:ind w:firstLine="708"/>
        <w:jc w:val="both"/>
        <w:rPr>
          <w:lang w:val="uz-Cyrl-UZ"/>
        </w:rPr>
      </w:pPr>
      <w:r w:rsidRPr="00D10DFA">
        <w:rPr>
          <w:lang w:val="uz-Cyrl-UZ"/>
        </w:rPr>
        <w:t>3.1.3. Буюртмачи, тегишли давлат органлари ва идоралари, фуқароларнинг ўзини-ўзи бошқариш органларининг лойиҳа-смета ҳужжатлари бўйича асосланган эътирозларини инобатга олиб лойиҳа-смета ҳужжатларига тузатишлар киритиш;</w:t>
      </w:r>
    </w:p>
    <w:p w14:paraId="657FD285" w14:textId="77777777" w:rsidR="00FA4F73" w:rsidRPr="00D10DFA" w:rsidRDefault="00FA4F73" w:rsidP="00FA4F73">
      <w:pPr>
        <w:ind w:firstLine="708"/>
        <w:jc w:val="both"/>
        <w:rPr>
          <w:lang w:val="uz-Cyrl-UZ"/>
        </w:rPr>
      </w:pPr>
      <w:r w:rsidRPr="00D10DFA">
        <w:rPr>
          <w:lang w:val="uz-Cyrl-UZ"/>
        </w:rPr>
        <w:t>3.1.4. Ишларнинг натижаларини Буюртмачига 3 (уч) нусхада ва электрон (</w:t>
      </w:r>
      <w:r w:rsidRPr="00D10DFA">
        <w:rPr>
          <w:lang w:val="en-US"/>
        </w:rPr>
        <w:t>pdf</w:t>
      </w:r>
      <w:r w:rsidRPr="00D10DFA">
        <w:rPr>
          <w:lang w:val="uz-Cyrl-UZ"/>
        </w:rPr>
        <w:t>) кўринишда топшириш;</w:t>
      </w:r>
    </w:p>
    <w:p w14:paraId="73BC2569" w14:textId="77777777" w:rsidR="00FA4F73" w:rsidRPr="00D10DFA" w:rsidRDefault="00FA4F73" w:rsidP="00FA4F73">
      <w:pPr>
        <w:ind w:firstLine="708"/>
        <w:jc w:val="both"/>
        <w:rPr>
          <w:lang w:val="uz-Cyrl-UZ"/>
        </w:rPr>
      </w:pPr>
      <w:r w:rsidRPr="00D10DFA">
        <w:rPr>
          <w:lang w:val="uz-Cyrl-UZ"/>
        </w:rPr>
        <w:t>3.1.5. Буюртмачининг розилигисиз лойиҳа-смета ҳужжатларини учинчи шахсларга бермаслик;</w:t>
      </w:r>
    </w:p>
    <w:p w14:paraId="13F418F8" w14:textId="77777777" w:rsidR="00FA4F73" w:rsidRPr="00D10DFA" w:rsidRDefault="00FA4F73" w:rsidP="00FA4F73">
      <w:pPr>
        <w:spacing w:after="120"/>
        <w:ind w:firstLine="709"/>
        <w:jc w:val="both"/>
        <w:rPr>
          <w:color w:val="FF0000"/>
          <w:lang w:val="uz-Cyrl-UZ"/>
        </w:rPr>
      </w:pPr>
      <w:r w:rsidRPr="00D10DFA">
        <w:rPr>
          <w:lang w:val="uz-Cyrl-UZ"/>
        </w:rPr>
        <w:t>3.1.6. Тайёрланган лойиҳа-смета ҳужжатлари асосида учинчи шахсларда ишларни бажаришга қаршилик қилиш ёки бажаришни чеклаш ҳуқуқи йўқлигини кафолатлаш.</w:t>
      </w:r>
    </w:p>
    <w:p w14:paraId="166EA442" w14:textId="77777777" w:rsidR="00FA4F73" w:rsidRPr="00D10DFA" w:rsidRDefault="00FA4F73" w:rsidP="00FA4F73">
      <w:pPr>
        <w:ind w:firstLine="708"/>
        <w:jc w:val="both"/>
        <w:rPr>
          <w:lang w:val="uz-Cyrl-UZ"/>
        </w:rPr>
      </w:pPr>
      <w:r w:rsidRPr="00D10DFA">
        <w:rPr>
          <w:lang w:val="uz-Cyrl-UZ"/>
        </w:rPr>
        <w:t>3.2. Буюртмачи қуйидагиларга мажбур:</w:t>
      </w:r>
    </w:p>
    <w:p w14:paraId="2DA03A5D" w14:textId="77777777" w:rsidR="00FA4F73" w:rsidRPr="00D10DFA" w:rsidRDefault="00FA4F73" w:rsidP="00FA4F73">
      <w:pPr>
        <w:ind w:firstLine="708"/>
        <w:jc w:val="both"/>
        <w:rPr>
          <w:lang w:val="uz-Cyrl-UZ"/>
        </w:rPr>
      </w:pPr>
      <w:r w:rsidRPr="00D10DFA">
        <w:rPr>
          <w:lang w:val="uz-Cyrl-UZ"/>
        </w:rPr>
        <w:t>3.2.1. Шартномада белгиланган миқдорда ва тартибда шартномани 1.1. бандида назарда тутилган ишларни қабул қилиб олиш ва ишларни бажарганлик учун Бажарувчига ҳақ тўлаш;</w:t>
      </w:r>
    </w:p>
    <w:p w14:paraId="76EBD913" w14:textId="77777777" w:rsidR="00FA4F73" w:rsidRPr="00D10DFA" w:rsidRDefault="00FA4F73" w:rsidP="00FA4F73">
      <w:pPr>
        <w:ind w:firstLine="708"/>
        <w:jc w:val="both"/>
        <w:rPr>
          <w:lang w:val="uz-Cyrl-UZ"/>
        </w:rPr>
      </w:pPr>
      <w:r w:rsidRPr="00D10DFA">
        <w:rPr>
          <w:lang w:val="uz-Cyrl-UZ"/>
        </w:rPr>
        <w:t>3.2.2. Бажарувчидан олинган лойиҳа-смета ҳужжатларидан фақат мазкур шартномада назарда тутилган мақсадлар учун фойдаланиш, лойиҳа-смета ҳужжатларини Бажарувчининг розилигисиз учинчи шахсларга бермаслик ва улардаги маълумотларни ошкор қилмаслик;</w:t>
      </w:r>
    </w:p>
    <w:p w14:paraId="50F39F31" w14:textId="77777777" w:rsidR="00FA4F73" w:rsidRPr="00D10DFA" w:rsidRDefault="00FA4F73" w:rsidP="00FA4F73">
      <w:pPr>
        <w:spacing w:after="120"/>
        <w:ind w:firstLine="709"/>
        <w:jc w:val="both"/>
        <w:rPr>
          <w:lang w:val="uz-Cyrl-UZ"/>
        </w:rPr>
      </w:pPr>
      <w:r w:rsidRPr="00D10DFA">
        <w:rPr>
          <w:lang w:val="uz-Cyrl-UZ"/>
        </w:rPr>
        <w:t>3.2.3. Тайёрланган лойиҳа-смета ҳужжатларининг камчиликлари борлиги муносабати билан учинчи шахс томонидан Буюртмачига нисбатан қўзғатилган даъво юзасидан ишга қатнашишга Бажарувчини жалб қилиш.</w:t>
      </w:r>
    </w:p>
    <w:p w14:paraId="2D2F0D38" w14:textId="77777777" w:rsidR="00FA4F73" w:rsidRPr="00D10DFA" w:rsidRDefault="00FA4F73" w:rsidP="00FA4F73">
      <w:pPr>
        <w:ind w:firstLine="708"/>
        <w:jc w:val="both"/>
        <w:rPr>
          <w:lang w:val="uz-Cyrl-UZ"/>
        </w:rPr>
      </w:pPr>
      <w:r w:rsidRPr="00D10DFA">
        <w:rPr>
          <w:lang w:val="uz-Cyrl-UZ"/>
        </w:rPr>
        <w:t>3.3. Буюртмачи ишларни амалга ошириш учун зарур бўлган бошланғич маълумотлар (нуқсонлар далолатномаси, ижро схемаси ва бошқалар) тақдим қилиши шарт.</w:t>
      </w:r>
    </w:p>
    <w:p w14:paraId="011ADED6" w14:textId="77777777" w:rsidR="00FA4F73" w:rsidRPr="00D10DFA" w:rsidRDefault="00FA4F73" w:rsidP="00FA4F73">
      <w:pPr>
        <w:ind w:firstLine="708"/>
        <w:jc w:val="both"/>
        <w:rPr>
          <w:lang w:val="uz-Cyrl-UZ"/>
        </w:rPr>
      </w:pPr>
      <w:r w:rsidRPr="00D10DFA">
        <w:rPr>
          <w:lang w:val="uz-Cyrl-UZ"/>
        </w:rPr>
        <w:t>3.4. Бажарувчи Буюртмачи томонидан тақдим этилган бошланғич маълумотлар (нуқсонлар далолатномаси, ижро схемаси ва бошқалар)ни 5 (беш) иш куни мобойнида ўрганиб чиқиши ҳамда берилган маълумотларда камчиликлар аниқланса Буюртмачига маълум қилишни ўз зиммасига олади.</w:t>
      </w:r>
    </w:p>
    <w:p w14:paraId="7EE361C6" w14:textId="77777777" w:rsidR="00FA4F73" w:rsidRPr="00D10DFA" w:rsidRDefault="00FA4F73" w:rsidP="00FA4F73">
      <w:pPr>
        <w:ind w:firstLine="708"/>
        <w:jc w:val="both"/>
        <w:rPr>
          <w:lang w:val="uz-Cyrl-UZ"/>
        </w:rPr>
      </w:pPr>
      <w:r w:rsidRPr="00D10DFA">
        <w:rPr>
          <w:lang w:val="uz-Cyrl-UZ"/>
        </w:rPr>
        <w:t>Агар Бажарувчи Буюртмачи томонидан тақдим этилган бошланғич малумотларда аниқланган камчиликларни, 5 (беш) иш куни ичида Буюртмачига маълум қилмаса, маълумотлар қабул қилинган деб ҳисобланади ва бундай ҳолат Бажарувчи ишларини бажариш муддатини ўзгартиришга асос бўла олмайди.</w:t>
      </w:r>
    </w:p>
    <w:p w14:paraId="742AE54F" w14:textId="260C3078" w:rsidR="00FA4F73" w:rsidRDefault="00FA4F73" w:rsidP="00FA4F73">
      <w:pPr>
        <w:ind w:firstLine="708"/>
        <w:jc w:val="both"/>
        <w:rPr>
          <w:lang w:val="uz-Cyrl-UZ"/>
        </w:rPr>
      </w:pPr>
      <w:r w:rsidRPr="00D10DFA">
        <w:rPr>
          <w:lang w:val="uz-Cyrl-UZ"/>
        </w:rPr>
        <w:t>3.5. Бажарувчи лойиҳа-смета ҳужжатлари</w:t>
      </w:r>
      <w:r w:rsidRPr="00D10DFA">
        <w:rPr>
          <w:color w:val="0000FF"/>
          <w:lang w:val="uz-Cyrl-UZ"/>
        </w:rPr>
        <w:t xml:space="preserve"> </w:t>
      </w:r>
      <w:r w:rsidRPr="00D10DFA">
        <w:rPr>
          <w:lang w:val="uz-Cyrl-UZ"/>
        </w:rPr>
        <w:t>камчиликлар учун, шу жумладан кейинчалик қурилиш жараёнида, шунингдек тайёрланган лойиҳа смета ҳужжатлари</w:t>
      </w:r>
      <w:r w:rsidRPr="00D10DFA">
        <w:rPr>
          <w:color w:val="0000FF"/>
          <w:lang w:val="uz-Cyrl-UZ"/>
        </w:rPr>
        <w:t xml:space="preserve"> </w:t>
      </w:r>
      <w:r w:rsidRPr="00D10DFA">
        <w:rPr>
          <w:lang w:val="uz-Cyrl-UZ"/>
        </w:rPr>
        <w:t>ва бажарилган қидирув ишлари маълумотлари асосида барпо этилган объектни ишлатиш жараёнида аниқланган камчиликлар учун жавобгар бўлади. Лойиҳа-смета ҳужжатлари</w:t>
      </w:r>
      <w:r w:rsidRPr="00D10DFA">
        <w:rPr>
          <w:color w:val="FF0000"/>
          <w:lang w:val="uz-Cyrl-UZ"/>
        </w:rPr>
        <w:t xml:space="preserve"> </w:t>
      </w:r>
      <w:r w:rsidRPr="00D10DFA">
        <w:rPr>
          <w:lang w:val="uz-Cyrl-UZ"/>
        </w:rPr>
        <w:t>ишларида камчиликлар аниқланса, Бажарувчи Буюртмачининг биринчи талаби билан лойиҳа-смета ҳужжатларини</w:t>
      </w:r>
      <w:r w:rsidRPr="00D10DFA">
        <w:rPr>
          <w:color w:val="0000FF"/>
          <w:lang w:val="uz-Cyrl-UZ"/>
        </w:rPr>
        <w:t xml:space="preserve"> </w:t>
      </w:r>
      <w:r w:rsidRPr="00D10DFA">
        <w:rPr>
          <w:lang w:val="uz-Cyrl-UZ"/>
        </w:rPr>
        <w:t>бепул қайта ишлаб чиқиш ва шунга мувофиқ зарур қўшимча қидирув ишларини бажариши шарт.</w:t>
      </w:r>
    </w:p>
    <w:p w14:paraId="3CAC43EF" w14:textId="37B70795" w:rsidR="00BF043C" w:rsidRDefault="00BF043C" w:rsidP="00FA4F73">
      <w:pPr>
        <w:ind w:firstLine="708"/>
        <w:jc w:val="both"/>
        <w:rPr>
          <w:lang w:val="uz-Cyrl-UZ"/>
        </w:rPr>
      </w:pPr>
    </w:p>
    <w:p w14:paraId="03AABE38" w14:textId="48500AB6" w:rsidR="00BF043C" w:rsidRDefault="00BF043C" w:rsidP="00FA4F73">
      <w:pPr>
        <w:ind w:firstLine="708"/>
        <w:jc w:val="both"/>
        <w:rPr>
          <w:lang w:val="uz-Cyrl-UZ"/>
        </w:rPr>
      </w:pPr>
    </w:p>
    <w:p w14:paraId="41B7D3F0" w14:textId="77777777" w:rsidR="00BF043C" w:rsidRPr="00D10DFA" w:rsidRDefault="00BF043C" w:rsidP="00FA4F73">
      <w:pPr>
        <w:ind w:firstLine="708"/>
        <w:jc w:val="both"/>
        <w:rPr>
          <w:lang w:val="uz-Cyrl-UZ"/>
        </w:rPr>
      </w:pPr>
    </w:p>
    <w:p w14:paraId="2CAC0129" w14:textId="77777777" w:rsidR="00FA4F73" w:rsidRPr="00D10DFA" w:rsidRDefault="00FA4F73" w:rsidP="00FA4F73">
      <w:pPr>
        <w:ind w:firstLine="708"/>
        <w:jc w:val="both"/>
        <w:rPr>
          <w:lang w:val="uz-Cyrl-UZ"/>
        </w:rPr>
      </w:pPr>
    </w:p>
    <w:p w14:paraId="5DB5464D" w14:textId="77777777" w:rsidR="00FA4F73" w:rsidRPr="00D10DFA" w:rsidRDefault="00FA4F73" w:rsidP="00FA4F73">
      <w:pPr>
        <w:spacing w:after="120"/>
        <w:jc w:val="center"/>
        <w:rPr>
          <w:b/>
          <w:lang w:val="uz-Cyrl-UZ"/>
        </w:rPr>
      </w:pPr>
      <w:r w:rsidRPr="00D10DFA">
        <w:rPr>
          <w:b/>
          <w:lang w:val="uz-Cyrl-UZ"/>
        </w:rPr>
        <w:t>4. ИШЛАРНИ ТОПШИРИШ ВА ҚАБУЛ ҚИЛИШ ТАРТИБИ</w:t>
      </w:r>
    </w:p>
    <w:p w14:paraId="0E56F1F6" w14:textId="77777777" w:rsidR="00FA4F73" w:rsidRPr="00D10DFA" w:rsidRDefault="00FA4F73" w:rsidP="00FA4F73">
      <w:pPr>
        <w:ind w:firstLine="709"/>
        <w:jc w:val="both"/>
        <w:rPr>
          <w:lang w:val="uz-Cyrl-UZ"/>
        </w:rPr>
      </w:pPr>
      <w:r w:rsidRPr="00D10DFA">
        <w:rPr>
          <w:lang w:val="uz-Cyrl-UZ"/>
        </w:rPr>
        <w:t>4.1. Лойиҳа-смета ҳужжатлари</w:t>
      </w:r>
      <w:r w:rsidRPr="00D10DFA">
        <w:rPr>
          <w:color w:val="FF0000"/>
          <w:lang w:val="uz-Cyrl-UZ"/>
        </w:rPr>
        <w:t xml:space="preserve"> </w:t>
      </w:r>
      <w:r w:rsidRPr="00D10DFA">
        <w:rPr>
          <w:lang w:val="uz-Cyrl-UZ"/>
        </w:rPr>
        <w:t>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асосида топширади.</w:t>
      </w:r>
    </w:p>
    <w:p w14:paraId="388D12C1" w14:textId="77777777" w:rsidR="00FA4F73" w:rsidRPr="00D10DFA" w:rsidRDefault="00FA4F73" w:rsidP="00FA4F73">
      <w:pPr>
        <w:ind w:firstLine="709"/>
        <w:jc w:val="both"/>
        <w:rPr>
          <w:lang w:val="uz-Cyrl-UZ"/>
        </w:rPr>
      </w:pPr>
      <w:r w:rsidRPr="00D10DFA">
        <w:rPr>
          <w:lang w:val="uz-Cyrl-UZ"/>
        </w:rPr>
        <w:t>4.2. Буюртмачи ишларни топшириш - қабул қилиш далолатномаси ва иш натижаларини олгандан сўнг 10 (ўн) кун ичида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юборади.</w:t>
      </w:r>
    </w:p>
    <w:p w14:paraId="17154C49" w14:textId="77777777" w:rsidR="00FA4F73" w:rsidRPr="00D10DFA" w:rsidRDefault="00FA4F73" w:rsidP="00FA4F73">
      <w:pPr>
        <w:ind w:firstLine="709"/>
        <w:jc w:val="both"/>
        <w:rPr>
          <w:lang w:val="uz-Cyrl-UZ"/>
        </w:rPr>
      </w:pPr>
      <w:r w:rsidRPr="00D10DFA">
        <w:rPr>
          <w:lang w:val="uz-Cyrl-UZ"/>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271C3BA7" w14:textId="77777777" w:rsidR="00FA4F73" w:rsidRPr="00D10DFA" w:rsidRDefault="00FA4F73" w:rsidP="00FA4F73">
      <w:pPr>
        <w:ind w:firstLine="709"/>
        <w:jc w:val="both"/>
        <w:rPr>
          <w:lang w:val="uz-Cyrl-UZ"/>
        </w:rPr>
      </w:pPr>
      <w:r w:rsidRPr="00D10DFA">
        <w:rPr>
          <w:lang w:val="uz-Cyrl-UZ"/>
        </w:rPr>
        <w:t>Лойиҳа-смета ҳужжатларининг мураккаблик даражасига қараб ишларни кўриб чиқиш муддатини 30 (ўттиз) кунгача узайтириш тўғрисида Бажарувчини огоҳлатиради.</w:t>
      </w:r>
    </w:p>
    <w:p w14:paraId="012932D0" w14:textId="77777777" w:rsidR="00FA4F73" w:rsidRPr="00D10DFA" w:rsidRDefault="00FA4F73" w:rsidP="00FA4F73">
      <w:pPr>
        <w:ind w:firstLine="709"/>
        <w:jc w:val="both"/>
        <w:rPr>
          <w:lang w:val="uz-Cyrl-UZ"/>
        </w:rPr>
      </w:pPr>
      <w:r w:rsidRPr="00D10DFA">
        <w:rPr>
          <w:lang w:val="uz-Cyrl-UZ"/>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248F116F" w14:textId="77777777" w:rsidR="00FA4F73" w:rsidRPr="00D10DFA" w:rsidRDefault="00FA4F73" w:rsidP="00FA4F73">
      <w:pPr>
        <w:pStyle w:val="a3"/>
        <w:widowControl/>
        <w:ind w:firstLine="709"/>
        <w:rPr>
          <w:color w:val="000000"/>
          <w:szCs w:val="24"/>
          <w:lang w:val="uz-Cyrl-UZ"/>
        </w:rPr>
      </w:pPr>
      <w:r w:rsidRPr="00D10DFA">
        <w:rPr>
          <w:szCs w:val="24"/>
          <w:lang w:val="uz-Cyrl-UZ"/>
        </w:rPr>
        <w:t>4.4. Агар лойиҳа-смета хужжатлари ишларини бажарилиш жараёнида уни давом эттириш мақсадга мувофиқ эмаслиги аниқланса, тарафлар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1F9C87D3" w14:textId="77777777" w:rsidR="00FA4F73" w:rsidRPr="00D10DFA" w:rsidRDefault="00FA4F73" w:rsidP="00FA4F73">
      <w:pPr>
        <w:ind w:firstLine="709"/>
        <w:jc w:val="both"/>
        <w:rPr>
          <w:lang w:val="uz-Cyrl-UZ"/>
        </w:rPr>
      </w:pPr>
      <w:r w:rsidRPr="00D10DFA">
        <w:rPr>
          <w:lang w:val="uz-Cyrl-UZ"/>
        </w:rPr>
        <w:t>4.5. Лозим топилган ҳолларда тарафлар мустақил экспертларга лойиҳа-смета хужжатлари</w:t>
      </w:r>
      <w:r w:rsidRPr="00D10DFA">
        <w:rPr>
          <w:color w:val="000000"/>
          <w:lang w:val="uz-Cyrl-UZ"/>
        </w:rPr>
        <w:t xml:space="preserve"> </w:t>
      </w:r>
      <w:r w:rsidRPr="00D10DFA">
        <w:rPr>
          <w:lang w:val="uz-Cyrl-UZ"/>
        </w:rPr>
        <w:t>бўйича хулоса учун мурожаат қилиши мумкин.</w:t>
      </w:r>
    </w:p>
    <w:p w14:paraId="531366FB" w14:textId="77777777" w:rsidR="00FA4F73" w:rsidRPr="00D10DFA" w:rsidRDefault="00FA4F73" w:rsidP="00FA4F73">
      <w:pPr>
        <w:ind w:firstLine="709"/>
        <w:jc w:val="both"/>
        <w:rPr>
          <w:lang w:val="uz-Cyrl-UZ"/>
        </w:rPr>
      </w:pPr>
      <w:r w:rsidRPr="00D10DFA">
        <w:rPr>
          <w:lang w:val="uz-Cyrl-UZ"/>
        </w:rPr>
        <w:t>4.6. Лойиҳа-смета ҳужжатларида шартномадан четланишлар ёки бошқа камчиликлар борлиги аниқланса, бундай камчиликларни смета ҳужжатларини қабул қилаётганда аниқлаш имконияти бўлмаса (яширин камчиликлар), бундай ҳолатда Буюртмачи камчиликлар аниқлангандан кейин Ижрочини 10 кун муддат ичида ёзма равишда огоҳлантириш ва камчиликларни қисқа муддатда бартараф этилишини талаб қилиши керак.</w:t>
      </w:r>
    </w:p>
    <w:p w14:paraId="2A628BA8" w14:textId="77777777" w:rsidR="00FA4F73" w:rsidRPr="00D10DFA" w:rsidRDefault="00FA4F73" w:rsidP="00FA4F73">
      <w:pPr>
        <w:ind w:left="720"/>
        <w:jc w:val="center"/>
        <w:rPr>
          <w:b/>
          <w:lang w:val="uz-Cyrl-UZ"/>
        </w:rPr>
      </w:pPr>
    </w:p>
    <w:p w14:paraId="21946D5F" w14:textId="77777777" w:rsidR="00FA4F73" w:rsidRPr="00D10DFA" w:rsidRDefault="00FA4F73" w:rsidP="00FA4F73">
      <w:pPr>
        <w:spacing w:after="120"/>
        <w:jc w:val="center"/>
        <w:rPr>
          <w:b/>
          <w:lang w:val="uz-Cyrl-UZ"/>
        </w:rPr>
      </w:pPr>
      <w:r w:rsidRPr="00D10DFA">
        <w:rPr>
          <w:b/>
          <w:lang w:val="uz-Cyrl-UZ"/>
        </w:rPr>
        <w:t>5. КОНФИДЕНЦИАЛ МАЪЛУМОТЛАРНИ ҲИМОЯЛАШ</w:t>
      </w:r>
    </w:p>
    <w:p w14:paraId="563497F9" w14:textId="77777777" w:rsidR="00FA4F73" w:rsidRPr="00D10DFA" w:rsidRDefault="00FA4F73" w:rsidP="00FA4F73">
      <w:pPr>
        <w:ind w:firstLine="709"/>
        <w:jc w:val="both"/>
        <w:rPr>
          <w:lang w:val="uz-Cyrl-UZ"/>
        </w:rPr>
      </w:pPr>
      <w:r w:rsidRPr="00D10DFA">
        <w:rPr>
          <w:lang w:val="uz-Cyrl-UZ"/>
        </w:rPr>
        <w:t>5.1. Лойиҳа-смета ҳужжатлари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3AB709B8" w14:textId="77777777" w:rsidR="00FA4F73" w:rsidRPr="00D10DFA" w:rsidRDefault="00FA4F73" w:rsidP="00FA4F73">
      <w:pPr>
        <w:ind w:firstLine="567"/>
        <w:jc w:val="center"/>
        <w:rPr>
          <w:b/>
          <w:lang w:val="uz-Cyrl-UZ"/>
        </w:rPr>
      </w:pPr>
    </w:p>
    <w:p w14:paraId="1AFC9EA7" w14:textId="77777777" w:rsidR="00FA4F73" w:rsidRPr="00D10DFA" w:rsidRDefault="00FA4F73" w:rsidP="00FA4F73">
      <w:pPr>
        <w:spacing w:after="120"/>
        <w:contextualSpacing/>
        <w:jc w:val="center"/>
        <w:rPr>
          <w:b/>
          <w:lang w:val="uz-Cyrl-UZ"/>
        </w:rPr>
      </w:pPr>
      <w:r w:rsidRPr="00D10DFA">
        <w:rPr>
          <w:b/>
          <w:lang w:val="uz-Cyrl-UZ"/>
        </w:rPr>
        <w:t>6. ТАРАФЛАРНИНГ ЖАВОБГАРЛИГИ</w:t>
      </w:r>
    </w:p>
    <w:p w14:paraId="685F3918" w14:textId="77777777" w:rsidR="00FA4F73" w:rsidRPr="00D10DFA" w:rsidRDefault="00FA4F73" w:rsidP="00FA4F73">
      <w:pPr>
        <w:spacing w:after="120"/>
        <w:contextualSpacing/>
        <w:jc w:val="center"/>
        <w:rPr>
          <w:b/>
          <w:lang w:val="uz-Cyrl-UZ"/>
        </w:rPr>
      </w:pPr>
    </w:p>
    <w:p w14:paraId="281E320D" w14:textId="77777777" w:rsidR="00FA4F73" w:rsidRPr="00D10DFA" w:rsidRDefault="00FA4F73" w:rsidP="00FA4F73">
      <w:pPr>
        <w:ind w:firstLine="709"/>
        <w:jc w:val="both"/>
        <w:rPr>
          <w:lang w:val="uz-Cyrl-UZ"/>
        </w:rPr>
      </w:pPr>
      <w:r w:rsidRPr="00D10DFA">
        <w:rPr>
          <w:lang w:val="uz-Cyrl-UZ"/>
        </w:rPr>
        <w:t xml:space="preserve">6.1. Бажарувчи лойиҳа-смета ҳужжатларидаги камчиликлар учун, шу жумладан кейинчалик қурилиш жараёнида, шунингдек тайёрланган лойиҳа-смета ҳужжатлари маълумотлари асосида барпо этилган объектдан фойдаланиш жараёнида аниқланган камчиликлар учун жавобгардир. </w:t>
      </w:r>
    </w:p>
    <w:p w14:paraId="2972D884" w14:textId="77777777" w:rsidR="00FA4F73" w:rsidRPr="00D10DFA" w:rsidRDefault="00FA4F73" w:rsidP="00FA4F73">
      <w:pPr>
        <w:ind w:firstLine="709"/>
        <w:jc w:val="both"/>
        <w:rPr>
          <w:lang w:val="uz-Cyrl-UZ"/>
        </w:rPr>
      </w:pPr>
      <w:r w:rsidRPr="00D10DFA">
        <w:rPr>
          <w:lang w:val="uz-Cyrl-UZ"/>
        </w:rPr>
        <w:t xml:space="preserve">6.2. Лойиҳа-смета ҳужжатларида камчиликлар аниқланган тақдирда Бажарувчи Буюртмачининг талаби билан лойиҳа-смета ҳужжатларини бепул қайта ишлаб чиқиши ва бунинг оқибатида келтирилган зарарни тўлаши шарт. </w:t>
      </w:r>
    </w:p>
    <w:p w14:paraId="35E917D8" w14:textId="77777777" w:rsidR="00FA4F73" w:rsidRPr="00D10DFA" w:rsidRDefault="00FA4F73" w:rsidP="00FA4F73">
      <w:pPr>
        <w:ind w:firstLine="709"/>
        <w:jc w:val="both"/>
        <w:rPr>
          <w:lang w:val="uz-Cyrl-UZ"/>
        </w:rPr>
      </w:pPr>
      <w:r w:rsidRPr="00D10DFA">
        <w:rPr>
          <w:lang w:val="uz-Cyrl-UZ"/>
        </w:rPr>
        <w:t>6.3. Буюртмачи шартнома бўйича ҳақ тўланмаганлик (ўз вақтида тўланмаганлик) учун Бажарувчига тўлов муддати кечиктирилган ҳар бир кун учун ўз вақтидан тўланмаган сумманинг 0,4 фоиз миқдорида, бироқ шартнома суммасининг 50 фоизидан юқори бўлмаган миқдорда пеня тўлайди.</w:t>
      </w:r>
    </w:p>
    <w:p w14:paraId="4A4495C8" w14:textId="77777777" w:rsidR="00FA4F73" w:rsidRPr="00D10DFA" w:rsidRDefault="00FA4F73" w:rsidP="00FA4F73">
      <w:pPr>
        <w:ind w:firstLine="709"/>
        <w:jc w:val="both"/>
        <w:rPr>
          <w:lang w:val="uz-Cyrl-UZ"/>
        </w:rPr>
      </w:pPr>
      <w:r w:rsidRPr="00D10DFA">
        <w:rPr>
          <w:lang w:val="uz-Cyrl-UZ"/>
        </w:rPr>
        <w:lastRenderedPageBreak/>
        <w:t>6.4. Бажарувчи ишларни ўз вақтида бажармаганлиги учун Буюртмачига кечиктирилган ҳар бир кун учун бажарилмаган ишлар қийматининг 0,5 фоиз миқдорида, бироқ шартнома суммасининг 50 фоизидан юқори бўлмаган миқдорда пеня тўлайди.</w:t>
      </w:r>
    </w:p>
    <w:p w14:paraId="4432EB1A" w14:textId="77777777" w:rsidR="00FA4F73" w:rsidRPr="00D10DFA" w:rsidRDefault="00FA4F73" w:rsidP="00FA4F73">
      <w:pPr>
        <w:ind w:firstLine="709"/>
        <w:jc w:val="both"/>
        <w:rPr>
          <w:lang w:val="uz-Cyrl-UZ"/>
        </w:rPr>
      </w:pPr>
      <w:r w:rsidRPr="00D10DFA">
        <w:rPr>
          <w:lang w:val="uz-Cyrl-UZ"/>
        </w:rPr>
        <w:t xml:space="preserve">6.5. Пенянинг тўланганлиги ва зарарнинг қопланганлиги тарафларни ўз мажбуриятларини бажариш ёки камчиликларни бартараф этишдан озод этмайди. </w:t>
      </w:r>
    </w:p>
    <w:p w14:paraId="70722F4A" w14:textId="2353AF16" w:rsidR="00FA4F73" w:rsidRDefault="00FA4F73" w:rsidP="00FA4F73">
      <w:pPr>
        <w:ind w:firstLine="709"/>
        <w:jc w:val="both"/>
        <w:rPr>
          <w:lang w:val="uz-Cyrl-UZ"/>
        </w:rPr>
      </w:pPr>
      <w:r w:rsidRPr="00D10DFA">
        <w:rPr>
          <w:lang w:val="uz-Cyrl-UZ"/>
        </w:rPr>
        <w:t>6.6. Мазкур шартнома билан назарда тутилмаган тарафларнинг жавобгарлиги Ўзбекистон Республикасининг амалдаги қонун ҳужжатларига мувофиқ белгиланади.</w:t>
      </w:r>
    </w:p>
    <w:p w14:paraId="18621849" w14:textId="77777777" w:rsidR="00FA4F73" w:rsidRPr="00D10DFA" w:rsidRDefault="00FA4F73" w:rsidP="004F4818">
      <w:pPr>
        <w:jc w:val="both"/>
        <w:rPr>
          <w:lang w:val="uz-Cyrl-UZ"/>
        </w:rPr>
      </w:pPr>
    </w:p>
    <w:p w14:paraId="678D2AD5" w14:textId="77777777" w:rsidR="00FA4F73" w:rsidRPr="00D10DFA" w:rsidRDefault="00FA4F73" w:rsidP="00FA4F73">
      <w:pPr>
        <w:ind w:firstLine="567"/>
        <w:jc w:val="both"/>
        <w:rPr>
          <w:b/>
          <w:lang w:val="uz-Cyrl-UZ"/>
        </w:rPr>
      </w:pPr>
    </w:p>
    <w:p w14:paraId="2DB11E72" w14:textId="77777777" w:rsidR="00FA4F73" w:rsidRPr="00D10DFA" w:rsidRDefault="00FA4F73" w:rsidP="00FA4F73">
      <w:pPr>
        <w:spacing w:after="120"/>
        <w:contextualSpacing/>
        <w:jc w:val="center"/>
        <w:rPr>
          <w:b/>
          <w:lang w:val="uz-Cyrl-UZ"/>
        </w:rPr>
      </w:pPr>
      <w:r w:rsidRPr="00D10DFA">
        <w:rPr>
          <w:b/>
          <w:lang w:val="uz-Cyrl-UZ"/>
        </w:rPr>
        <w:t>7. ФОРС-МАЖОР ВА НИЗОЛАРНИ ҲАЛ ҚИЛИШ ТАРТИБИ</w:t>
      </w:r>
    </w:p>
    <w:p w14:paraId="7EE9D8EC" w14:textId="77777777" w:rsidR="00FA4F73" w:rsidRPr="00D10DFA" w:rsidRDefault="00FA4F73" w:rsidP="00FA4F73">
      <w:pPr>
        <w:spacing w:before="120"/>
        <w:ind w:firstLine="709"/>
        <w:contextualSpacing/>
        <w:jc w:val="both"/>
        <w:rPr>
          <w:lang w:val="uz-Cyrl-UZ"/>
        </w:rPr>
      </w:pPr>
    </w:p>
    <w:p w14:paraId="6C33C9F2" w14:textId="77777777" w:rsidR="00FA4F73" w:rsidRPr="00D10DFA" w:rsidRDefault="00FA4F73" w:rsidP="00FA4F73">
      <w:pPr>
        <w:spacing w:before="120"/>
        <w:ind w:firstLine="709"/>
        <w:contextualSpacing/>
        <w:jc w:val="both"/>
        <w:rPr>
          <w:lang w:val="uz-Cyrl-UZ"/>
        </w:rPr>
      </w:pPr>
      <w:r w:rsidRPr="00D10DFA">
        <w:rPr>
          <w:lang w:val="uz-Cyrl-U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w:t>
      </w:r>
    </w:p>
    <w:p w14:paraId="19D73EA1" w14:textId="77777777" w:rsidR="00FA4F73" w:rsidRPr="00D10DFA" w:rsidRDefault="00FA4F73" w:rsidP="00FA4F73">
      <w:pPr>
        <w:ind w:firstLine="709"/>
        <w:jc w:val="both"/>
        <w:rPr>
          <w:lang w:val="uz-Cyrl-UZ"/>
        </w:rPr>
      </w:pPr>
      <w:r w:rsidRPr="00D10DFA">
        <w:rPr>
          <w:lang w:val="uz-Cyrl-UZ"/>
        </w:rPr>
        <w:t>7.2. Мазкур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14:paraId="718A67C0" w14:textId="77777777" w:rsidR="00FA4F73" w:rsidRPr="00D10DFA" w:rsidRDefault="00FA4F73" w:rsidP="00FA4F73">
      <w:pPr>
        <w:ind w:firstLine="709"/>
        <w:jc w:val="both"/>
        <w:rPr>
          <w:lang w:val="uz-Cyrl-UZ"/>
        </w:rPr>
      </w:pPr>
      <w:r w:rsidRPr="00D10DFA">
        <w:rPr>
          <w:lang w:val="uz-Cyrl-UZ"/>
        </w:rPr>
        <w:t xml:space="preserve">7.3. Музокаралар олиб бориш йўли билан зиддиятларни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даъвогарнинг танлови бўйича Тошкент туманлараро иқтисодий судида ёки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w:t>
      </w:r>
    </w:p>
    <w:p w14:paraId="65BB129B" w14:textId="77777777" w:rsidR="00FA4F73" w:rsidRPr="00D10DFA" w:rsidRDefault="00FA4F73" w:rsidP="00FA4F73">
      <w:pPr>
        <w:ind w:firstLine="709"/>
        <w:jc w:val="both"/>
        <w:rPr>
          <w:b/>
          <w:lang w:val="uz-Cyrl-UZ"/>
        </w:rPr>
      </w:pPr>
    </w:p>
    <w:p w14:paraId="54C5A6D7" w14:textId="77777777" w:rsidR="00FA4F73" w:rsidRPr="00D10DFA" w:rsidRDefault="00FA4F73" w:rsidP="00FA4F73">
      <w:pPr>
        <w:ind w:firstLine="567"/>
        <w:jc w:val="center"/>
        <w:rPr>
          <w:b/>
        </w:rPr>
      </w:pPr>
      <w:r w:rsidRPr="00D10DFA">
        <w:rPr>
          <w:b/>
        </w:rPr>
        <w:t xml:space="preserve">8. ШАРТНОМАНИ ЎЗГАРТИРИШ ВА БЕКОР ҚИЛИШ ТАРТИБИ </w:t>
      </w:r>
    </w:p>
    <w:p w14:paraId="3D9E5A7A" w14:textId="77777777" w:rsidR="00FA4F73" w:rsidRPr="00D10DFA" w:rsidRDefault="00FA4F73" w:rsidP="00FA4F73">
      <w:pPr>
        <w:ind w:firstLine="567"/>
        <w:jc w:val="center"/>
      </w:pPr>
    </w:p>
    <w:p w14:paraId="7F01C206" w14:textId="77777777" w:rsidR="00FA4F73" w:rsidRPr="00D10DFA" w:rsidRDefault="00FA4F73" w:rsidP="00FA4F73">
      <w:pPr>
        <w:ind w:firstLine="709"/>
        <w:jc w:val="both"/>
      </w:pPr>
      <w:r w:rsidRPr="00D10DFA">
        <w:t xml:space="preserve">8.1. </w:t>
      </w:r>
      <w:r w:rsidRPr="00D10DFA">
        <w:rPr>
          <w:lang w:val="uz-Cyrl-UZ"/>
        </w:rPr>
        <w:t>Мазкур</w:t>
      </w:r>
      <w:r w:rsidRPr="00D10DFA">
        <w:t xml:space="preserve"> </w:t>
      </w:r>
      <w:proofErr w:type="spellStart"/>
      <w:r w:rsidRPr="00D10DFA">
        <w:t>шартномага</w:t>
      </w:r>
      <w:proofErr w:type="spellEnd"/>
      <w:r w:rsidRPr="00D10DFA">
        <w:t xml:space="preserve"> </w:t>
      </w:r>
      <w:proofErr w:type="spellStart"/>
      <w:r w:rsidRPr="00D10DFA">
        <w:t>ҳар</w:t>
      </w:r>
      <w:proofErr w:type="spellEnd"/>
      <w:r w:rsidRPr="00D10DFA">
        <w:t xml:space="preserve"> </w:t>
      </w:r>
      <w:proofErr w:type="spellStart"/>
      <w:r w:rsidRPr="00D10DFA">
        <w:t>қандай</w:t>
      </w:r>
      <w:proofErr w:type="spellEnd"/>
      <w:r w:rsidRPr="00D10DFA">
        <w:t xml:space="preserve"> </w:t>
      </w:r>
      <w:proofErr w:type="spellStart"/>
      <w:r w:rsidRPr="00D10DFA">
        <w:t>ўзгартириш</w:t>
      </w:r>
      <w:proofErr w:type="spellEnd"/>
      <w:r w:rsidRPr="00D10DFA">
        <w:t xml:space="preserve"> </w:t>
      </w:r>
      <w:proofErr w:type="spellStart"/>
      <w:r w:rsidRPr="00D10DFA">
        <w:t>ва</w:t>
      </w:r>
      <w:proofErr w:type="spellEnd"/>
      <w:r w:rsidRPr="00D10DFA">
        <w:t xml:space="preserve"> </w:t>
      </w:r>
      <w:proofErr w:type="spellStart"/>
      <w:r w:rsidRPr="00D10DFA">
        <w:t>қўшичалар</w:t>
      </w:r>
      <w:proofErr w:type="spellEnd"/>
      <w:r w:rsidRPr="00D10DFA">
        <w:t xml:space="preserve"> улар </w:t>
      </w:r>
      <w:proofErr w:type="spellStart"/>
      <w:r w:rsidRPr="00D10DFA">
        <w:t>ёзма</w:t>
      </w:r>
      <w:proofErr w:type="spellEnd"/>
      <w:r w:rsidRPr="00D10DFA">
        <w:t xml:space="preserve"> </w:t>
      </w:r>
      <w:proofErr w:type="spellStart"/>
      <w:r w:rsidRPr="00D10DFA">
        <w:t>равишда</w:t>
      </w:r>
      <w:proofErr w:type="spellEnd"/>
      <w:r w:rsidRPr="00D10DFA">
        <w:t xml:space="preserve"> </w:t>
      </w:r>
      <w:proofErr w:type="spellStart"/>
      <w:r w:rsidRPr="00D10DFA">
        <w:t>расмийлаштирил</w:t>
      </w:r>
      <w:proofErr w:type="spellEnd"/>
      <w:r w:rsidRPr="00D10DFA">
        <w:rPr>
          <w:lang w:val="uz-Cyrl-UZ"/>
        </w:rPr>
        <w:t>иб,</w:t>
      </w:r>
      <w:r w:rsidRPr="00D10DFA">
        <w:t xml:space="preserve"> </w:t>
      </w:r>
      <w:proofErr w:type="spellStart"/>
      <w:r w:rsidRPr="00D10DFA">
        <w:t>тарафларнинг</w:t>
      </w:r>
      <w:proofErr w:type="spellEnd"/>
      <w:r w:rsidRPr="00D10DFA">
        <w:t xml:space="preserve"> </w:t>
      </w:r>
      <w:proofErr w:type="spellStart"/>
      <w:r w:rsidRPr="00D10DFA">
        <w:t>ваколатли</w:t>
      </w:r>
      <w:proofErr w:type="spellEnd"/>
      <w:r w:rsidRPr="00D10DFA">
        <w:t xml:space="preserve"> </w:t>
      </w:r>
      <w:proofErr w:type="spellStart"/>
      <w:r w:rsidRPr="00D10DFA">
        <w:t>шахслари</w:t>
      </w:r>
      <w:proofErr w:type="spellEnd"/>
      <w:r w:rsidRPr="00D10DFA">
        <w:t xml:space="preserve"> </w:t>
      </w:r>
      <w:proofErr w:type="spellStart"/>
      <w:r w:rsidRPr="00D10DFA">
        <w:t>томонидан</w:t>
      </w:r>
      <w:proofErr w:type="spellEnd"/>
      <w:r w:rsidRPr="00D10DFA">
        <w:t xml:space="preserve"> </w:t>
      </w:r>
      <w:proofErr w:type="spellStart"/>
      <w:r w:rsidRPr="00D10DFA">
        <w:t>имзолан</w:t>
      </w:r>
      <w:proofErr w:type="spellEnd"/>
      <w:r w:rsidRPr="00D10DFA">
        <w:rPr>
          <w:lang w:val="uz-Cyrl-UZ"/>
        </w:rPr>
        <w:t>иб, Ўзбекистон Республикаси Молия вазирлиги Ғазначилигида рўйхатдан ўтган</w:t>
      </w:r>
      <w:r w:rsidRPr="00D10DFA">
        <w:t xml:space="preserve"> </w:t>
      </w:r>
      <w:proofErr w:type="spellStart"/>
      <w:r w:rsidRPr="00D10DFA">
        <w:t>тақдирда</w:t>
      </w:r>
      <w:proofErr w:type="spellEnd"/>
      <w:r w:rsidRPr="00D10DFA">
        <w:t xml:space="preserve"> </w:t>
      </w:r>
      <w:proofErr w:type="spellStart"/>
      <w:r w:rsidRPr="00D10DFA">
        <w:t>ҳақиқий</w:t>
      </w:r>
      <w:proofErr w:type="spellEnd"/>
      <w:r w:rsidRPr="00D10DFA">
        <w:t xml:space="preserve"> </w:t>
      </w:r>
      <w:proofErr w:type="spellStart"/>
      <w:r w:rsidRPr="00D10DFA">
        <w:t>ҳисобланади</w:t>
      </w:r>
      <w:proofErr w:type="spellEnd"/>
      <w:r w:rsidRPr="00D10DFA">
        <w:t xml:space="preserve">. </w:t>
      </w:r>
    </w:p>
    <w:p w14:paraId="017D59DE" w14:textId="77777777" w:rsidR="00FA4F73" w:rsidRPr="00D10DFA" w:rsidRDefault="00FA4F73" w:rsidP="00FA4F73">
      <w:pPr>
        <w:ind w:firstLine="709"/>
        <w:jc w:val="both"/>
      </w:pPr>
      <w:r w:rsidRPr="00D10DFA">
        <w:t xml:space="preserve">8.2. </w:t>
      </w:r>
      <w:proofErr w:type="spellStart"/>
      <w:r w:rsidRPr="00D10DFA">
        <w:t>Шартномани</w:t>
      </w:r>
      <w:proofErr w:type="spellEnd"/>
      <w:r w:rsidRPr="00D10DFA">
        <w:t xml:space="preserve"> </w:t>
      </w:r>
      <w:proofErr w:type="spellStart"/>
      <w:r w:rsidRPr="00D10DFA">
        <w:t>муддатидан</w:t>
      </w:r>
      <w:proofErr w:type="spellEnd"/>
      <w:r w:rsidRPr="00D10DFA">
        <w:t xml:space="preserve"> </w:t>
      </w:r>
      <w:proofErr w:type="spellStart"/>
      <w:r w:rsidRPr="00D10DFA">
        <w:t>олдин</w:t>
      </w:r>
      <w:proofErr w:type="spellEnd"/>
      <w:r w:rsidRPr="00D10DFA">
        <w:t xml:space="preserve"> </w:t>
      </w:r>
      <w:proofErr w:type="spellStart"/>
      <w:r w:rsidRPr="00D10DFA">
        <w:t>бекор</w:t>
      </w:r>
      <w:proofErr w:type="spellEnd"/>
      <w:r w:rsidRPr="00D10DFA">
        <w:t xml:space="preserve"> </w:t>
      </w:r>
      <w:proofErr w:type="spellStart"/>
      <w:r w:rsidRPr="00D10DFA">
        <w:t>қилишга</w:t>
      </w:r>
      <w:proofErr w:type="spellEnd"/>
      <w:r w:rsidRPr="00D10DFA">
        <w:t xml:space="preserve"> </w:t>
      </w:r>
      <w:proofErr w:type="spellStart"/>
      <w:r w:rsidRPr="00D10DFA">
        <w:t>тарафларнинг</w:t>
      </w:r>
      <w:proofErr w:type="spellEnd"/>
      <w:r w:rsidRPr="00D10DFA">
        <w:t xml:space="preserve"> </w:t>
      </w:r>
      <w:proofErr w:type="spellStart"/>
      <w:r w:rsidRPr="00D10DFA">
        <w:t>келишувига</w:t>
      </w:r>
      <w:proofErr w:type="spellEnd"/>
      <w:r w:rsidRPr="00D10DFA">
        <w:t xml:space="preserve"> </w:t>
      </w:r>
      <w:proofErr w:type="spellStart"/>
      <w:r w:rsidRPr="00D10DFA">
        <w:t>мувофиқ</w:t>
      </w:r>
      <w:proofErr w:type="spellEnd"/>
      <w:r w:rsidRPr="00D10DFA">
        <w:t xml:space="preserve"> </w:t>
      </w:r>
      <w:proofErr w:type="spellStart"/>
      <w:r w:rsidRPr="00D10DFA">
        <w:t>ёки</w:t>
      </w:r>
      <w:proofErr w:type="spellEnd"/>
      <w:r w:rsidRPr="00D10DFA">
        <w:t xml:space="preserve"> </w:t>
      </w:r>
      <w:proofErr w:type="spellStart"/>
      <w:r w:rsidRPr="00D10DFA">
        <w:t>Ўзбекистон</w:t>
      </w:r>
      <w:proofErr w:type="spellEnd"/>
      <w:r w:rsidRPr="00D10DFA">
        <w:t xml:space="preserve"> </w:t>
      </w:r>
      <w:proofErr w:type="spellStart"/>
      <w:r w:rsidRPr="00D10DFA">
        <w:t>Республикасининг</w:t>
      </w:r>
      <w:proofErr w:type="spellEnd"/>
      <w:r w:rsidRPr="00D10DFA">
        <w:t xml:space="preserve"> </w:t>
      </w:r>
      <w:proofErr w:type="spellStart"/>
      <w:r w:rsidRPr="00D10DFA">
        <w:t>амалдаги</w:t>
      </w:r>
      <w:proofErr w:type="spellEnd"/>
      <w:r w:rsidRPr="00D10DFA">
        <w:t xml:space="preserve"> </w:t>
      </w:r>
      <w:proofErr w:type="spellStart"/>
      <w:r w:rsidRPr="00D10DFA">
        <w:t>қонун</w:t>
      </w:r>
      <w:proofErr w:type="spellEnd"/>
      <w:r w:rsidRPr="00D10DFA">
        <w:t xml:space="preserve"> </w:t>
      </w:r>
      <w:proofErr w:type="spellStart"/>
      <w:r w:rsidRPr="00D10DFA">
        <w:t>ҳужжатларида</w:t>
      </w:r>
      <w:proofErr w:type="spellEnd"/>
      <w:r w:rsidRPr="00D10DFA">
        <w:t xml:space="preserve"> </w:t>
      </w:r>
      <w:proofErr w:type="spellStart"/>
      <w:r w:rsidRPr="00D10DFA">
        <w:t>назарда</w:t>
      </w:r>
      <w:proofErr w:type="spellEnd"/>
      <w:r w:rsidRPr="00D10DFA">
        <w:t xml:space="preserve"> </w:t>
      </w:r>
      <w:proofErr w:type="spellStart"/>
      <w:r w:rsidRPr="00D10DFA">
        <w:t>тутилган</w:t>
      </w:r>
      <w:proofErr w:type="spellEnd"/>
      <w:r w:rsidRPr="00D10DFA">
        <w:t xml:space="preserve"> </w:t>
      </w:r>
      <w:proofErr w:type="spellStart"/>
      <w:r w:rsidRPr="00D10DFA">
        <w:t>асосларга</w:t>
      </w:r>
      <w:proofErr w:type="spellEnd"/>
      <w:r w:rsidRPr="00D10DFA">
        <w:t xml:space="preserve"> </w:t>
      </w:r>
      <w:proofErr w:type="spellStart"/>
      <w:r w:rsidRPr="00D10DFA">
        <w:t>кўра</w:t>
      </w:r>
      <w:proofErr w:type="spellEnd"/>
      <w:r w:rsidRPr="00D10DFA">
        <w:t xml:space="preserve">, </w:t>
      </w:r>
      <w:proofErr w:type="spellStart"/>
      <w:r w:rsidRPr="00D10DFA">
        <w:t>етказилган</w:t>
      </w:r>
      <w:proofErr w:type="spellEnd"/>
      <w:r w:rsidRPr="00D10DFA">
        <w:t xml:space="preserve"> </w:t>
      </w:r>
      <w:proofErr w:type="spellStart"/>
      <w:r w:rsidRPr="00D10DFA">
        <w:t>зарар</w:t>
      </w:r>
      <w:proofErr w:type="spellEnd"/>
      <w:r w:rsidRPr="00D10DFA">
        <w:t xml:space="preserve"> </w:t>
      </w:r>
      <w:proofErr w:type="spellStart"/>
      <w:r w:rsidRPr="00D10DFA">
        <w:t>қопланган</w:t>
      </w:r>
      <w:proofErr w:type="spellEnd"/>
      <w:r w:rsidRPr="00D10DFA">
        <w:t xml:space="preserve"> </w:t>
      </w:r>
      <w:proofErr w:type="spellStart"/>
      <w:r w:rsidRPr="00D10DFA">
        <w:t>ҳолда</w:t>
      </w:r>
      <w:proofErr w:type="spellEnd"/>
      <w:r w:rsidRPr="00D10DFA">
        <w:t xml:space="preserve"> </w:t>
      </w:r>
      <w:proofErr w:type="spellStart"/>
      <w:r w:rsidRPr="00D10DFA">
        <w:t>йўл</w:t>
      </w:r>
      <w:proofErr w:type="spellEnd"/>
      <w:r w:rsidRPr="00D10DFA">
        <w:t xml:space="preserve"> </w:t>
      </w:r>
      <w:proofErr w:type="spellStart"/>
      <w:r w:rsidRPr="00D10DFA">
        <w:t>қўйилади</w:t>
      </w:r>
      <w:proofErr w:type="spellEnd"/>
      <w:r w:rsidRPr="00D10DFA">
        <w:t xml:space="preserve">. </w:t>
      </w:r>
    </w:p>
    <w:p w14:paraId="40ED4C86" w14:textId="77777777" w:rsidR="00FA4F73" w:rsidRPr="00D10DFA" w:rsidRDefault="00FA4F73" w:rsidP="00FA4F73">
      <w:pPr>
        <w:ind w:firstLine="709"/>
        <w:jc w:val="both"/>
      </w:pPr>
      <w:r w:rsidRPr="00D10DFA">
        <w:t xml:space="preserve">8.3. </w:t>
      </w:r>
      <w:proofErr w:type="spellStart"/>
      <w:r w:rsidRPr="00D10DFA">
        <w:t>Буюртмачи</w:t>
      </w:r>
      <w:proofErr w:type="spellEnd"/>
      <w:r w:rsidRPr="00D10DFA">
        <w:t xml:space="preserve"> </w:t>
      </w:r>
      <w:proofErr w:type="spellStart"/>
      <w:r w:rsidRPr="00D10DFA">
        <w:t>қуйидаги</w:t>
      </w:r>
      <w:proofErr w:type="spellEnd"/>
      <w:r w:rsidRPr="00D10DFA">
        <w:t xml:space="preserve"> </w:t>
      </w:r>
      <w:proofErr w:type="spellStart"/>
      <w:r w:rsidRPr="00D10DFA">
        <w:t>ҳолларда</w:t>
      </w:r>
      <w:proofErr w:type="spellEnd"/>
      <w:r w:rsidRPr="00D10DFA">
        <w:t xml:space="preserve"> </w:t>
      </w:r>
      <w:proofErr w:type="spellStart"/>
      <w:r w:rsidRPr="00D10DFA">
        <w:t>шартномани</w:t>
      </w:r>
      <w:proofErr w:type="spellEnd"/>
      <w:r w:rsidRPr="00D10DFA">
        <w:t xml:space="preserve"> </w:t>
      </w:r>
      <w:proofErr w:type="spellStart"/>
      <w:r w:rsidRPr="00D10DFA">
        <w:t>бекор</w:t>
      </w:r>
      <w:proofErr w:type="spellEnd"/>
      <w:r w:rsidRPr="00D10DFA">
        <w:t xml:space="preserve"> </w:t>
      </w:r>
      <w:proofErr w:type="spellStart"/>
      <w:r w:rsidRPr="00D10DFA">
        <w:t>қилишга</w:t>
      </w:r>
      <w:proofErr w:type="spellEnd"/>
      <w:r w:rsidRPr="00D10DFA">
        <w:t xml:space="preserve"> </w:t>
      </w:r>
      <w:proofErr w:type="spellStart"/>
      <w:r w:rsidRPr="00D10DFA">
        <w:t>ҳақли</w:t>
      </w:r>
      <w:proofErr w:type="spellEnd"/>
      <w:r w:rsidRPr="00D10DFA">
        <w:t xml:space="preserve">: </w:t>
      </w:r>
    </w:p>
    <w:p w14:paraId="6A9D9755" w14:textId="77777777" w:rsidR="00FA4F73" w:rsidRPr="00D10DFA" w:rsidRDefault="00FA4F73" w:rsidP="00FA4F73">
      <w:pPr>
        <w:ind w:firstLine="709"/>
        <w:jc w:val="both"/>
      </w:pPr>
      <w:r w:rsidRPr="00D10DFA">
        <w:t xml:space="preserve">- </w:t>
      </w:r>
      <w:r w:rsidRPr="00D10DFA">
        <w:rPr>
          <w:lang w:val="uz-Cyrl-UZ"/>
        </w:rPr>
        <w:t>Бажарувчи</w:t>
      </w:r>
      <w:proofErr w:type="spellStart"/>
      <w:r w:rsidRPr="00D10DFA">
        <w:t>нинг</w:t>
      </w:r>
      <w:proofErr w:type="spellEnd"/>
      <w:r w:rsidRPr="00D10DFA">
        <w:t xml:space="preserve"> </w:t>
      </w:r>
      <w:proofErr w:type="spellStart"/>
      <w:r w:rsidRPr="00D10DFA">
        <w:t>айби</w:t>
      </w:r>
      <w:proofErr w:type="spellEnd"/>
      <w:r w:rsidRPr="00D10DFA">
        <w:t xml:space="preserve"> </w:t>
      </w:r>
      <w:proofErr w:type="spellStart"/>
      <w:r w:rsidRPr="00D10DFA">
        <w:t>билан</w:t>
      </w:r>
      <w:proofErr w:type="spellEnd"/>
      <w:r w:rsidRPr="00D10DFA">
        <w:t xml:space="preserve"> </w:t>
      </w:r>
      <w:proofErr w:type="spellStart"/>
      <w:r w:rsidRPr="00D10DFA">
        <w:t>ишларнинг</w:t>
      </w:r>
      <w:proofErr w:type="spellEnd"/>
      <w:r w:rsidRPr="00D10DFA">
        <w:t xml:space="preserve"> </w:t>
      </w:r>
      <w:proofErr w:type="spellStart"/>
      <w:r w:rsidRPr="00D10DFA">
        <w:t>бориши</w:t>
      </w:r>
      <w:proofErr w:type="spellEnd"/>
      <w:r w:rsidRPr="00D10DFA">
        <w:t xml:space="preserve"> </w:t>
      </w:r>
      <w:proofErr w:type="spellStart"/>
      <w:r w:rsidRPr="00D10DFA">
        <w:t>ушланиб</w:t>
      </w:r>
      <w:proofErr w:type="spellEnd"/>
      <w:r w:rsidRPr="00D10DFA">
        <w:t xml:space="preserve"> </w:t>
      </w:r>
      <w:proofErr w:type="spellStart"/>
      <w:r w:rsidRPr="00D10DFA">
        <w:t>қолса</w:t>
      </w:r>
      <w:proofErr w:type="spellEnd"/>
      <w:r w:rsidRPr="00D10DFA">
        <w:t xml:space="preserve"> </w:t>
      </w:r>
      <w:proofErr w:type="spellStart"/>
      <w:r w:rsidRPr="00D10DFA">
        <w:t>ва</w:t>
      </w:r>
      <w:proofErr w:type="spellEnd"/>
      <w:r w:rsidRPr="00D10DFA">
        <w:t xml:space="preserve"> </w:t>
      </w:r>
      <w:proofErr w:type="spellStart"/>
      <w:r w:rsidRPr="00D10DFA">
        <w:t>ишларни</w:t>
      </w:r>
      <w:proofErr w:type="spellEnd"/>
      <w:r w:rsidRPr="00D10DFA">
        <w:t xml:space="preserve"> </w:t>
      </w:r>
      <w:proofErr w:type="spellStart"/>
      <w:r w:rsidRPr="00D10DFA">
        <w:t>тугатишнинг</w:t>
      </w:r>
      <w:proofErr w:type="spellEnd"/>
      <w:r w:rsidRPr="00D10DFA">
        <w:t xml:space="preserve"> </w:t>
      </w:r>
      <w:proofErr w:type="spellStart"/>
      <w:r w:rsidRPr="00D10DFA">
        <w:t>шартномада</w:t>
      </w:r>
      <w:proofErr w:type="spellEnd"/>
      <w:r w:rsidRPr="00D10DFA">
        <w:t xml:space="preserve"> </w:t>
      </w:r>
      <w:proofErr w:type="spellStart"/>
      <w:r w:rsidRPr="00D10DFA">
        <w:t>белгиланган</w:t>
      </w:r>
      <w:proofErr w:type="spellEnd"/>
      <w:r w:rsidRPr="00D10DFA">
        <w:t xml:space="preserve"> </w:t>
      </w:r>
      <w:proofErr w:type="spellStart"/>
      <w:r w:rsidRPr="00D10DFA">
        <w:t>муддатидан</w:t>
      </w:r>
      <w:proofErr w:type="spellEnd"/>
      <w:r w:rsidRPr="00D10DFA">
        <w:t xml:space="preserve"> </w:t>
      </w:r>
      <w:r w:rsidRPr="00D10DFA">
        <w:rPr>
          <w:lang w:val="uz-Cyrl-UZ"/>
        </w:rPr>
        <w:t xml:space="preserve">30 кун </w:t>
      </w:r>
      <w:proofErr w:type="spellStart"/>
      <w:r w:rsidRPr="00D10DFA">
        <w:t>ошиқ</w:t>
      </w:r>
      <w:proofErr w:type="spellEnd"/>
      <w:r w:rsidRPr="00D10DFA">
        <w:t xml:space="preserve"> </w:t>
      </w:r>
      <w:proofErr w:type="spellStart"/>
      <w:r w:rsidRPr="00D10DFA">
        <w:t>муддатга</w:t>
      </w:r>
      <w:proofErr w:type="spellEnd"/>
      <w:r w:rsidRPr="00D10DFA">
        <w:t xml:space="preserve"> </w:t>
      </w:r>
      <w:proofErr w:type="spellStart"/>
      <w:r w:rsidRPr="00D10DFA">
        <w:t>кечиктирилса</w:t>
      </w:r>
      <w:proofErr w:type="spellEnd"/>
      <w:r w:rsidRPr="00D10DFA">
        <w:t xml:space="preserve">; </w:t>
      </w:r>
    </w:p>
    <w:p w14:paraId="3AC37757" w14:textId="77777777" w:rsidR="00FA4F73" w:rsidRPr="00D10DFA" w:rsidRDefault="00FA4F73" w:rsidP="00FA4F73">
      <w:pPr>
        <w:ind w:firstLine="709"/>
        <w:jc w:val="both"/>
      </w:pPr>
      <w:r w:rsidRPr="00D10DFA">
        <w:t xml:space="preserve">- </w:t>
      </w:r>
      <w:r w:rsidRPr="00D10DFA">
        <w:rPr>
          <w:lang w:val="uz-Cyrl-UZ"/>
        </w:rPr>
        <w:t>Бажарувчи</w:t>
      </w:r>
      <w:proofErr w:type="spellStart"/>
      <w:r w:rsidRPr="00D10DFA">
        <w:t>нинг</w:t>
      </w:r>
      <w:proofErr w:type="spellEnd"/>
      <w:r w:rsidRPr="00D10DFA">
        <w:t xml:space="preserve"> </w:t>
      </w:r>
      <w:proofErr w:type="spellStart"/>
      <w:r w:rsidRPr="00D10DFA">
        <w:t>шартнома</w:t>
      </w:r>
      <w:proofErr w:type="spellEnd"/>
      <w:r w:rsidRPr="00D10DFA">
        <w:t xml:space="preserve"> </w:t>
      </w:r>
      <w:proofErr w:type="spellStart"/>
      <w:r w:rsidRPr="00D10DFA">
        <w:t>шартларини</w:t>
      </w:r>
      <w:proofErr w:type="spellEnd"/>
      <w:r w:rsidRPr="00D10DFA">
        <w:t xml:space="preserve"> </w:t>
      </w:r>
      <w:proofErr w:type="spellStart"/>
      <w:r w:rsidRPr="00D10DFA">
        <w:t>бузиши</w:t>
      </w:r>
      <w:proofErr w:type="spellEnd"/>
      <w:r w:rsidRPr="00D10DFA">
        <w:t xml:space="preserve"> </w:t>
      </w:r>
      <w:proofErr w:type="spellStart"/>
      <w:r w:rsidRPr="00D10DFA">
        <w:t>оқибатида</w:t>
      </w:r>
      <w:proofErr w:type="spellEnd"/>
      <w:r w:rsidRPr="00D10DFA">
        <w:t xml:space="preserve"> </w:t>
      </w:r>
      <w:proofErr w:type="spellStart"/>
      <w:r w:rsidRPr="00D10DFA">
        <w:t>берилган</w:t>
      </w:r>
      <w:proofErr w:type="spellEnd"/>
      <w:r w:rsidRPr="00D10DFA">
        <w:t xml:space="preserve"> </w:t>
      </w:r>
      <w:proofErr w:type="spellStart"/>
      <w:r w:rsidRPr="00D10DFA">
        <w:t>топшириқда</w:t>
      </w:r>
      <w:proofErr w:type="spellEnd"/>
      <w:r w:rsidRPr="00D10DFA">
        <w:t xml:space="preserve"> </w:t>
      </w:r>
      <w:proofErr w:type="spellStart"/>
      <w:r w:rsidRPr="00D10DFA">
        <w:t>назарда</w:t>
      </w:r>
      <w:proofErr w:type="spellEnd"/>
      <w:r w:rsidRPr="00D10DFA">
        <w:t xml:space="preserve"> </w:t>
      </w:r>
      <w:proofErr w:type="spellStart"/>
      <w:r w:rsidRPr="00D10DFA">
        <w:t>тутилган</w:t>
      </w:r>
      <w:proofErr w:type="spellEnd"/>
      <w:r w:rsidRPr="00D10DFA">
        <w:t xml:space="preserve"> </w:t>
      </w:r>
      <w:proofErr w:type="spellStart"/>
      <w:r w:rsidRPr="00D10DFA">
        <w:t>ишлар</w:t>
      </w:r>
      <w:proofErr w:type="spellEnd"/>
      <w:r w:rsidRPr="00D10DFA">
        <w:t xml:space="preserve"> </w:t>
      </w:r>
      <w:proofErr w:type="spellStart"/>
      <w:r w:rsidRPr="00D10DFA">
        <w:t>сифати</w:t>
      </w:r>
      <w:proofErr w:type="spellEnd"/>
      <w:r w:rsidRPr="00D10DFA">
        <w:t xml:space="preserve"> </w:t>
      </w:r>
      <w:proofErr w:type="spellStart"/>
      <w:r w:rsidRPr="00D10DFA">
        <w:t>пасайса</w:t>
      </w:r>
      <w:proofErr w:type="spellEnd"/>
      <w:r w:rsidRPr="00D10DFA">
        <w:t xml:space="preserve">. </w:t>
      </w:r>
    </w:p>
    <w:p w14:paraId="77C607D0" w14:textId="77777777" w:rsidR="00FA4F73" w:rsidRPr="00D10DFA" w:rsidRDefault="00FA4F73" w:rsidP="00FA4F73">
      <w:pPr>
        <w:ind w:firstLine="709"/>
        <w:jc w:val="both"/>
      </w:pPr>
      <w:r w:rsidRPr="00D10DFA">
        <w:t xml:space="preserve">8.4. </w:t>
      </w:r>
      <w:r w:rsidRPr="00D10DFA">
        <w:rPr>
          <w:lang w:val="uz-Cyrl-UZ"/>
        </w:rPr>
        <w:t>Бажарувчи</w:t>
      </w:r>
      <w:r w:rsidRPr="00D10DFA">
        <w:t xml:space="preserve"> </w:t>
      </w:r>
      <w:proofErr w:type="spellStart"/>
      <w:r w:rsidRPr="00D10DFA">
        <w:t>қуйидаги</w:t>
      </w:r>
      <w:proofErr w:type="spellEnd"/>
      <w:r w:rsidRPr="00D10DFA">
        <w:t xml:space="preserve"> </w:t>
      </w:r>
      <w:proofErr w:type="spellStart"/>
      <w:r w:rsidRPr="00D10DFA">
        <w:t>ҳолларда</w:t>
      </w:r>
      <w:proofErr w:type="spellEnd"/>
      <w:r w:rsidRPr="00D10DFA">
        <w:t xml:space="preserve"> </w:t>
      </w:r>
      <w:proofErr w:type="spellStart"/>
      <w:r w:rsidRPr="00D10DFA">
        <w:t>шартномани</w:t>
      </w:r>
      <w:proofErr w:type="spellEnd"/>
      <w:r w:rsidRPr="00D10DFA">
        <w:t xml:space="preserve"> </w:t>
      </w:r>
      <w:proofErr w:type="spellStart"/>
      <w:r w:rsidRPr="00D10DFA">
        <w:t>бекор</w:t>
      </w:r>
      <w:proofErr w:type="spellEnd"/>
      <w:r w:rsidRPr="00D10DFA">
        <w:t xml:space="preserve"> </w:t>
      </w:r>
      <w:proofErr w:type="spellStart"/>
      <w:r w:rsidRPr="00D10DFA">
        <w:t>қилишга</w:t>
      </w:r>
      <w:proofErr w:type="spellEnd"/>
      <w:r w:rsidRPr="00D10DFA">
        <w:t xml:space="preserve"> </w:t>
      </w:r>
      <w:proofErr w:type="spellStart"/>
      <w:r w:rsidRPr="00D10DFA">
        <w:t>ҳақли</w:t>
      </w:r>
      <w:proofErr w:type="spellEnd"/>
      <w:r w:rsidRPr="00D10DFA">
        <w:t xml:space="preserve">: </w:t>
      </w:r>
    </w:p>
    <w:p w14:paraId="0326B425" w14:textId="478708D5" w:rsidR="00FA4F73" w:rsidRPr="00D10DFA" w:rsidRDefault="00FA4F73" w:rsidP="00FA4F73">
      <w:pPr>
        <w:ind w:firstLine="709"/>
        <w:jc w:val="both"/>
      </w:pPr>
      <w:r w:rsidRPr="00D10DFA">
        <w:t xml:space="preserve">- </w:t>
      </w:r>
      <w:r w:rsidRPr="00D10DFA">
        <w:rPr>
          <w:lang w:val="uz-Cyrl-UZ"/>
        </w:rPr>
        <w:t>Бажарувчи</w:t>
      </w:r>
      <w:r w:rsidRPr="00D10DFA">
        <w:t xml:space="preserve">га </w:t>
      </w:r>
      <w:proofErr w:type="spellStart"/>
      <w:r w:rsidRPr="00D10DFA">
        <w:t>боғлиқ</w:t>
      </w:r>
      <w:proofErr w:type="spellEnd"/>
      <w:r w:rsidRPr="00D10DFA">
        <w:t xml:space="preserve"> </w:t>
      </w:r>
      <w:proofErr w:type="spellStart"/>
      <w:r w:rsidRPr="00D10DFA">
        <w:t>бўлмаган</w:t>
      </w:r>
      <w:proofErr w:type="spellEnd"/>
      <w:r w:rsidRPr="00D10DFA">
        <w:t xml:space="preserve"> </w:t>
      </w:r>
      <w:proofErr w:type="spellStart"/>
      <w:r w:rsidRPr="00D10DFA">
        <w:t>сабабларга</w:t>
      </w:r>
      <w:proofErr w:type="spellEnd"/>
      <w:r w:rsidRPr="00D10DFA">
        <w:t xml:space="preserve"> </w:t>
      </w:r>
      <w:proofErr w:type="spellStart"/>
      <w:r w:rsidRPr="00D10DFA">
        <w:t>кўра</w:t>
      </w:r>
      <w:proofErr w:type="spellEnd"/>
      <w:r w:rsidRPr="00D10DFA">
        <w:t xml:space="preserve"> </w:t>
      </w:r>
      <w:proofErr w:type="spellStart"/>
      <w:r w:rsidRPr="00D10DFA">
        <w:t>лойиҳа</w:t>
      </w:r>
      <w:proofErr w:type="spellEnd"/>
      <w:r w:rsidRPr="00D10DFA">
        <w:t xml:space="preserve"> </w:t>
      </w:r>
      <w:proofErr w:type="spellStart"/>
      <w:r w:rsidRPr="00D10DFA">
        <w:t>ишлари</w:t>
      </w:r>
      <w:proofErr w:type="spellEnd"/>
      <w:r w:rsidRPr="00D10DFA">
        <w:t xml:space="preserve"> </w:t>
      </w:r>
      <w:proofErr w:type="spellStart"/>
      <w:r w:rsidRPr="00D10DFA">
        <w:t>Буюртмачи</w:t>
      </w:r>
      <w:proofErr w:type="spellEnd"/>
      <w:r w:rsidRPr="00D10DFA">
        <w:t xml:space="preserve"> </w:t>
      </w:r>
      <w:proofErr w:type="spellStart"/>
      <w:r w:rsidRPr="00D10DFA">
        <w:t>томонидан</w:t>
      </w:r>
      <w:proofErr w:type="spellEnd"/>
      <w:r w:rsidRPr="00D10DFA">
        <w:t xml:space="preserve"> </w:t>
      </w:r>
      <w:r w:rsidR="00CB19E2">
        <w:rPr>
          <w:lang w:val="uz-Cyrl-UZ"/>
        </w:rPr>
        <w:t xml:space="preserve">   </w:t>
      </w:r>
      <w:r w:rsidRPr="00D10DFA">
        <w:rPr>
          <w:lang w:val="uz-Cyrl-UZ"/>
        </w:rPr>
        <w:t>30 кун</w:t>
      </w:r>
      <w:r w:rsidRPr="00D10DFA">
        <w:t xml:space="preserve">дан </w:t>
      </w:r>
      <w:proofErr w:type="spellStart"/>
      <w:r w:rsidRPr="00D10DFA">
        <w:t>ошиқ</w:t>
      </w:r>
      <w:proofErr w:type="spellEnd"/>
      <w:r w:rsidRPr="00D10DFA">
        <w:t xml:space="preserve"> </w:t>
      </w:r>
      <w:proofErr w:type="spellStart"/>
      <w:r w:rsidRPr="00D10DFA">
        <w:t>муддатга</w:t>
      </w:r>
      <w:proofErr w:type="spellEnd"/>
      <w:r w:rsidRPr="00D10DFA">
        <w:t xml:space="preserve"> </w:t>
      </w:r>
      <w:proofErr w:type="spellStart"/>
      <w:r w:rsidRPr="00D10DFA">
        <w:t>тўхтатилса</w:t>
      </w:r>
      <w:proofErr w:type="spellEnd"/>
      <w:r w:rsidRPr="00D10DFA">
        <w:t xml:space="preserve">; </w:t>
      </w:r>
    </w:p>
    <w:p w14:paraId="7ED9B366" w14:textId="77777777" w:rsidR="00FA4F73" w:rsidRPr="00D10DFA" w:rsidRDefault="00FA4F73" w:rsidP="00FA4F73">
      <w:pPr>
        <w:ind w:firstLine="709"/>
        <w:jc w:val="both"/>
      </w:pPr>
      <w:r w:rsidRPr="00D10DFA">
        <w:t xml:space="preserve">- </w:t>
      </w:r>
      <w:proofErr w:type="spellStart"/>
      <w:r w:rsidRPr="00D10DFA">
        <w:t>Буюртмачи</w:t>
      </w:r>
      <w:proofErr w:type="spellEnd"/>
      <w:r w:rsidRPr="00D10DFA">
        <w:t xml:space="preserve"> </w:t>
      </w:r>
      <w:proofErr w:type="spellStart"/>
      <w:r w:rsidRPr="00D10DFA">
        <w:t>лойиҳалаш</w:t>
      </w:r>
      <w:proofErr w:type="spellEnd"/>
      <w:r w:rsidRPr="00D10DFA">
        <w:t xml:space="preserve"> </w:t>
      </w:r>
      <w:proofErr w:type="spellStart"/>
      <w:r w:rsidRPr="00D10DFA">
        <w:t>ишларининг</w:t>
      </w:r>
      <w:proofErr w:type="spellEnd"/>
      <w:r w:rsidRPr="00D10DFA">
        <w:t xml:space="preserve"> </w:t>
      </w:r>
      <w:proofErr w:type="spellStart"/>
      <w:r w:rsidRPr="00D10DFA">
        <w:t>ҳақини</w:t>
      </w:r>
      <w:proofErr w:type="spellEnd"/>
      <w:r w:rsidRPr="00D10DFA">
        <w:t xml:space="preserve"> </w:t>
      </w:r>
      <w:proofErr w:type="spellStart"/>
      <w:r w:rsidRPr="00D10DFA">
        <w:t>тўлаш</w:t>
      </w:r>
      <w:proofErr w:type="spellEnd"/>
      <w:r w:rsidRPr="00D10DFA">
        <w:t xml:space="preserve"> </w:t>
      </w:r>
      <w:proofErr w:type="spellStart"/>
      <w:r w:rsidRPr="00D10DFA">
        <w:t>имкониятига</w:t>
      </w:r>
      <w:proofErr w:type="spellEnd"/>
      <w:r w:rsidRPr="00D10DFA">
        <w:t xml:space="preserve"> </w:t>
      </w:r>
      <w:proofErr w:type="spellStart"/>
      <w:r w:rsidRPr="00D10DFA">
        <w:t>эга</w:t>
      </w:r>
      <w:proofErr w:type="spellEnd"/>
      <w:r w:rsidRPr="00D10DFA">
        <w:t xml:space="preserve"> </w:t>
      </w:r>
      <w:proofErr w:type="spellStart"/>
      <w:r w:rsidRPr="00D10DFA">
        <w:t>бўлмаса</w:t>
      </w:r>
      <w:proofErr w:type="spellEnd"/>
      <w:r w:rsidRPr="00D10DFA">
        <w:rPr>
          <w:lang w:val="uz-Cyrl-UZ"/>
        </w:rPr>
        <w:t xml:space="preserve"> ёки тўловларни сабабсиз асосларга кўра кечиктирса</w:t>
      </w:r>
      <w:r w:rsidRPr="00D10DFA">
        <w:t xml:space="preserve">. </w:t>
      </w:r>
    </w:p>
    <w:p w14:paraId="00C44699" w14:textId="68EDE359" w:rsidR="00FA4F73" w:rsidRPr="00D10DFA" w:rsidRDefault="00FA4F73" w:rsidP="00FA4F73">
      <w:pPr>
        <w:ind w:firstLine="709"/>
        <w:jc w:val="both"/>
        <w:rPr>
          <w:b/>
          <w:lang w:val="uz-Cyrl-UZ"/>
        </w:rPr>
      </w:pPr>
      <w:r w:rsidRPr="00D10DFA">
        <w:t xml:space="preserve">8.5. </w:t>
      </w:r>
      <w:proofErr w:type="spellStart"/>
      <w:r w:rsidRPr="00D10DFA">
        <w:t>Шартномани</w:t>
      </w:r>
      <w:proofErr w:type="spellEnd"/>
      <w:r w:rsidRPr="00D10DFA">
        <w:t xml:space="preserve"> </w:t>
      </w:r>
      <w:proofErr w:type="spellStart"/>
      <w:r w:rsidRPr="00D10DFA">
        <w:t>бекор</w:t>
      </w:r>
      <w:proofErr w:type="spellEnd"/>
      <w:r w:rsidRPr="00D10DFA">
        <w:t xml:space="preserve"> </w:t>
      </w:r>
      <w:proofErr w:type="spellStart"/>
      <w:r w:rsidRPr="00D10DFA">
        <w:t>қилиш</w:t>
      </w:r>
      <w:proofErr w:type="spellEnd"/>
      <w:r w:rsidRPr="00D10DFA">
        <w:t xml:space="preserve"> </w:t>
      </w:r>
      <w:proofErr w:type="spellStart"/>
      <w:r w:rsidRPr="00D10DFA">
        <w:t>ҳақида</w:t>
      </w:r>
      <w:proofErr w:type="spellEnd"/>
      <w:r w:rsidRPr="00D10DFA">
        <w:t xml:space="preserve"> </w:t>
      </w:r>
      <w:proofErr w:type="spellStart"/>
      <w:r w:rsidRPr="00D10DFA">
        <w:t>қарорга</w:t>
      </w:r>
      <w:proofErr w:type="spellEnd"/>
      <w:r w:rsidRPr="00D10DFA">
        <w:t xml:space="preserve"> </w:t>
      </w:r>
      <w:proofErr w:type="spellStart"/>
      <w:r w:rsidRPr="00D10DFA">
        <w:t>келган</w:t>
      </w:r>
      <w:proofErr w:type="spellEnd"/>
      <w:r w:rsidRPr="00D10DFA">
        <w:t xml:space="preserve"> тараф </w:t>
      </w:r>
      <w:proofErr w:type="spellStart"/>
      <w:r w:rsidRPr="00D10DFA">
        <w:t>иккинчи</w:t>
      </w:r>
      <w:proofErr w:type="spellEnd"/>
      <w:r w:rsidRPr="00D10DFA">
        <w:t xml:space="preserve"> </w:t>
      </w:r>
      <w:proofErr w:type="spellStart"/>
      <w:r w:rsidRPr="00D10DFA">
        <w:t>тарафга</w:t>
      </w:r>
      <w:proofErr w:type="spellEnd"/>
      <w:r w:rsidRPr="00D10DFA">
        <w:t xml:space="preserve"> </w:t>
      </w:r>
      <w:r w:rsidRPr="00D10DFA">
        <w:rPr>
          <w:lang w:val="uz-Cyrl-UZ"/>
        </w:rPr>
        <w:t xml:space="preserve">                </w:t>
      </w:r>
      <w:r w:rsidR="00CB19E2">
        <w:rPr>
          <w:lang w:val="uz-Cyrl-UZ"/>
        </w:rPr>
        <w:t xml:space="preserve">                 </w:t>
      </w:r>
      <w:r w:rsidRPr="00D10DFA">
        <w:rPr>
          <w:lang w:val="uz-Cyrl-UZ"/>
        </w:rPr>
        <w:t xml:space="preserve"> 10</w:t>
      </w:r>
      <w:r w:rsidRPr="00D10DFA">
        <w:t xml:space="preserve"> кун </w:t>
      </w:r>
      <w:proofErr w:type="spellStart"/>
      <w:r w:rsidRPr="00D10DFA">
        <w:t>олдин</w:t>
      </w:r>
      <w:proofErr w:type="spellEnd"/>
      <w:r w:rsidRPr="00D10DFA">
        <w:t xml:space="preserve"> </w:t>
      </w:r>
      <w:proofErr w:type="spellStart"/>
      <w:r w:rsidRPr="00D10DFA">
        <w:t>ёзма</w:t>
      </w:r>
      <w:proofErr w:type="spellEnd"/>
      <w:r w:rsidRPr="00D10DFA">
        <w:t xml:space="preserve"> </w:t>
      </w:r>
      <w:proofErr w:type="spellStart"/>
      <w:r w:rsidRPr="00D10DFA">
        <w:t>билдиришнома</w:t>
      </w:r>
      <w:proofErr w:type="spellEnd"/>
      <w:r w:rsidRPr="00D10DFA">
        <w:t xml:space="preserve"> </w:t>
      </w:r>
      <w:proofErr w:type="spellStart"/>
      <w:r w:rsidRPr="00D10DFA">
        <w:t>юбориши</w:t>
      </w:r>
      <w:proofErr w:type="spellEnd"/>
      <w:r w:rsidRPr="00D10DFA">
        <w:t xml:space="preserve"> </w:t>
      </w:r>
      <w:proofErr w:type="spellStart"/>
      <w:r w:rsidRPr="00D10DFA">
        <w:t>шарт</w:t>
      </w:r>
      <w:proofErr w:type="spellEnd"/>
      <w:r w:rsidRPr="00D10DFA">
        <w:t>.</w:t>
      </w:r>
    </w:p>
    <w:p w14:paraId="04D50D6A" w14:textId="77777777" w:rsidR="00FA4F73" w:rsidRPr="00D10DFA" w:rsidRDefault="00FA4F73" w:rsidP="00FA4F73">
      <w:pPr>
        <w:ind w:firstLine="567"/>
        <w:jc w:val="center"/>
        <w:rPr>
          <w:b/>
          <w:lang w:val="uz-Cyrl-UZ"/>
        </w:rPr>
      </w:pPr>
    </w:p>
    <w:p w14:paraId="017A183D" w14:textId="5A178024" w:rsidR="00147BD9" w:rsidRDefault="00147BD9" w:rsidP="00147BD9">
      <w:pPr>
        <w:rPr>
          <w:b/>
          <w:bCs/>
          <w:lang w:val="uz-Cyrl-UZ"/>
        </w:rPr>
      </w:pPr>
      <w:r w:rsidRPr="00004D94">
        <w:rPr>
          <w:b/>
          <w:bCs/>
          <w:lang w:val="uz-Cyrl-UZ"/>
        </w:rPr>
        <w:t xml:space="preserve">                           9</w:t>
      </w:r>
      <w:r w:rsidRPr="00147BD9">
        <w:rPr>
          <w:b/>
          <w:bCs/>
          <w:lang w:val="uz-Cyrl-UZ"/>
        </w:rPr>
        <w:t>. КОРРУПЦИЯГА ҚАРШИ ҚЎШИМЧА ШАРТЛАР</w:t>
      </w:r>
    </w:p>
    <w:p w14:paraId="529BCA15" w14:textId="77777777" w:rsidR="00147BD9" w:rsidRPr="00147BD9" w:rsidRDefault="00147BD9" w:rsidP="00147BD9">
      <w:pPr>
        <w:rPr>
          <w:b/>
          <w:bCs/>
          <w:lang w:val="uz-Cyrl-UZ"/>
        </w:rPr>
      </w:pPr>
    </w:p>
    <w:p w14:paraId="44009914" w14:textId="77777777" w:rsidR="00147BD9" w:rsidRPr="00147BD9" w:rsidRDefault="00147BD9" w:rsidP="00147BD9">
      <w:pPr>
        <w:ind w:firstLine="708"/>
        <w:jc w:val="both"/>
        <w:rPr>
          <w:lang w:val="uz-Cyrl-UZ"/>
        </w:rPr>
      </w:pPr>
      <w:r w:rsidRPr="00BE3CCC">
        <w:rPr>
          <w:lang w:val="uz-Cyrl-UZ"/>
        </w:rPr>
        <w:t>9</w:t>
      </w:r>
      <w:r w:rsidRPr="00147BD9">
        <w:rPr>
          <w:lang w:val="uz-Cyrl-UZ"/>
        </w:rPr>
        <w:t>.1. Тарафлар шартнома тузишда, шартноманинг амал қилиш муддатида ва ушбу муддат тугаганидан сўнг, шартнома билан боғлиқ коррупциявий ҳаракатларни содир қилмасликка келишиб оладилар.</w:t>
      </w:r>
    </w:p>
    <w:p w14:paraId="65FD6197" w14:textId="77777777" w:rsidR="00147BD9" w:rsidRPr="00147BD9" w:rsidRDefault="00147BD9" w:rsidP="00147BD9">
      <w:pPr>
        <w:ind w:firstLine="708"/>
        <w:jc w:val="both"/>
        <w:rPr>
          <w:lang w:val="uz-Cyrl-UZ"/>
        </w:rPr>
      </w:pPr>
      <w:r w:rsidRPr="00BE3CCC">
        <w:rPr>
          <w:lang w:val="uz-Cyrl-UZ"/>
        </w:rPr>
        <w:lastRenderedPageBreak/>
        <w:t>9</w:t>
      </w:r>
      <w:r w:rsidRPr="00147BD9">
        <w:rPr>
          <w:lang w:val="uz-Cyrl-UZ"/>
        </w:rPr>
        <w:t>.2. Тарафлар шартномадаги 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w:t>
      </w:r>
    </w:p>
    <w:p w14:paraId="4495D48B" w14:textId="77777777" w:rsidR="00147BD9" w:rsidRPr="00147BD9" w:rsidRDefault="00147BD9" w:rsidP="00147BD9">
      <w:pPr>
        <w:ind w:firstLine="708"/>
        <w:jc w:val="both"/>
        <w:rPr>
          <w:lang w:val="uz-Cyrl-UZ"/>
        </w:rPr>
      </w:pPr>
      <w:r w:rsidRPr="00BE3CCC">
        <w:rPr>
          <w:lang w:val="uz-Cyrl-UZ"/>
        </w:rPr>
        <w:t>9</w:t>
      </w:r>
      <w:r w:rsidRPr="00147BD9">
        <w:rPr>
          <w:lang w:val="uz-Cyrl-UZ"/>
        </w:rPr>
        <w:t xml:space="preserve">.3. Ҳар бир тараф шартнома тузилган пайтида бевосита ўзи ёки унинг ижроия органлари, мансабдор шахслари ва ходимлари томонидан шартнома билан боғлиқ ҳолда қонунга хилоф равишда пул, моддий қимматликлар берилмаганлигини, таклиф этилмаганлигини, уларни беришга ваъда қилинмамаганлигини, шунингдек моддий ёки ҳар қандай турдаги имтиёз, устунликлар олинмаганлигини (келажакда бу турдаги ҳаракатларни амалга ошириши ёки қилиши мумкинлиги ҳақида таассурот қолдирилмаганлигини) кафолатлайди. Тарафлар, улар томонидан шартнома доирасида жалб қилинган шахсларнинг ушбу ҳаракатларни содир этмаслиги юзасидан оқилона чоралар кўради. </w:t>
      </w:r>
    </w:p>
    <w:p w14:paraId="4307A78C" w14:textId="77777777" w:rsidR="00147BD9" w:rsidRPr="00147BD9" w:rsidRDefault="00147BD9" w:rsidP="00147BD9">
      <w:pPr>
        <w:ind w:firstLine="708"/>
        <w:jc w:val="both"/>
        <w:rPr>
          <w:lang w:val="uz-Cyrl-UZ"/>
        </w:rPr>
      </w:pPr>
      <w:r w:rsidRPr="00BE3CCC">
        <w:rPr>
          <w:lang w:val="uz-Cyrl-UZ"/>
        </w:rPr>
        <w:t>9</w:t>
      </w:r>
      <w:r w:rsidRPr="00147BD9">
        <w:rPr>
          <w:lang w:val="uz-Cyrl-UZ"/>
        </w:rPr>
        <w:t xml:space="preserve">.4. Тарафлар уларнинг назорати остида бўлган ва улар номидан ҳаракат қиладиган шахслар томонидан коррупцияга қарши қўшимча шартларда белгиланган мажбуриятлар бузилганлиги фактлари ҳақида хабар берилганлиги учун уларга тазйиқ ўтказмаслигини ва бошқа салбий оқибатлар келтирмаслигини кафолатлайдилар. </w:t>
      </w:r>
    </w:p>
    <w:p w14:paraId="7FF08265" w14:textId="68426D62" w:rsidR="00147BD9" w:rsidRDefault="00147BD9" w:rsidP="00147BD9">
      <w:pPr>
        <w:ind w:firstLine="708"/>
        <w:jc w:val="both"/>
        <w:rPr>
          <w:lang w:val="uz-Cyrl-UZ"/>
        </w:rPr>
      </w:pPr>
      <w:r w:rsidRPr="00BE3CCC">
        <w:rPr>
          <w:lang w:val="uz-Cyrl-UZ"/>
        </w:rPr>
        <w:t>9</w:t>
      </w:r>
      <w:r w:rsidRPr="00147BD9">
        <w:rPr>
          <w:lang w:val="uz-Cyrl-UZ"/>
        </w:rPr>
        <w:t>.5. Агар бир тарафга бошқа тарафнинг коррупцияга қарши қўшимча шартларда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Тарафнинг талаби бўйича иккинчи тараф томонидан қоидабузарликларни бартараф қилиш бўйича оқилона муддат ичида тегишли чоралар кўрилмаганда, ушбу тараф шартномани бир тарафлама тўхтатиб туришга, бекор қилишга ҳамда зарарни тўлиқ қоплаб беришни талаб қилишга ҳақли.</w:t>
      </w:r>
    </w:p>
    <w:p w14:paraId="576B3DF0" w14:textId="77777777" w:rsidR="00147BD9" w:rsidRPr="00147BD9" w:rsidRDefault="00147BD9" w:rsidP="00147BD9">
      <w:pPr>
        <w:ind w:firstLine="708"/>
        <w:jc w:val="both"/>
        <w:rPr>
          <w:lang w:val="uz-Cyrl-UZ"/>
        </w:rPr>
      </w:pPr>
    </w:p>
    <w:p w14:paraId="7C7046F7" w14:textId="0C3C4A06" w:rsidR="00FA4F73" w:rsidRPr="00D10DFA" w:rsidRDefault="00147BD9" w:rsidP="00FA4F73">
      <w:pPr>
        <w:widowControl w:val="0"/>
        <w:spacing w:after="120"/>
        <w:jc w:val="center"/>
        <w:rPr>
          <w:b/>
          <w:lang w:val="uz-Cyrl-UZ"/>
        </w:rPr>
      </w:pPr>
      <w:r>
        <w:rPr>
          <w:b/>
          <w:lang w:val="uz-Cyrl-UZ"/>
        </w:rPr>
        <w:t>10</w:t>
      </w:r>
      <w:r w:rsidR="00FA4F73" w:rsidRPr="00D10DFA">
        <w:rPr>
          <w:b/>
          <w:lang w:val="uz-Cyrl-UZ"/>
        </w:rPr>
        <w:t>. ЯКУНЛОВЧИ ҚОИДАЛАР</w:t>
      </w:r>
    </w:p>
    <w:p w14:paraId="38A168B0" w14:textId="56B18C8C" w:rsidR="00FA4F73" w:rsidRPr="00D10DFA" w:rsidRDefault="00147BD9" w:rsidP="00B65484">
      <w:pPr>
        <w:widowControl w:val="0"/>
        <w:ind w:firstLine="709"/>
        <w:jc w:val="both"/>
        <w:rPr>
          <w:lang w:val="uz-Cyrl-UZ"/>
        </w:rPr>
      </w:pPr>
      <w:r>
        <w:rPr>
          <w:lang w:val="uz-Cyrl-UZ"/>
        </w:rPr>
        <w:t>10</w:t>
      </w:r>
      <w:r w:rsidR="00FA4F73" w:rsidRPr="00D10DFA">
        <w:rPr>
          <w:lang w:val="uz-Cyrl-UZ"/>
        </w:rPr>
        <w:t xml:space="preserve">.1. Иш натижаларидан нормал фойдаланиш имкониятини бермайдиган камчиликлар аниқланса ва уларни бартараф этмасдан туриб натижалардан фойдаланиб бўлмаса, камчиликларни бартараф этиш Бажаруви томонидан ва унинг ҳисобдан амалга оширилади. </w:t>
      </w:r>
    </w:p>
    <w:p w14:paraId="2339FE55" w14:textId="065D2BBF" w:rsidR="00FA4F73" w:rsidRPr="00D10DFA" w:rsidRDefault="00147BD9" w:rsidP="00FA4F73">
      <w:pPr>
        <w:widowControl w:val="0"/>
        <w:ind w:firstLine="709"/>
        <w:jc w:val="both"/>
        <w:rPr>
          <w:lang w:val="uz-Cyrl-UZ"/>
        </w:rPr>
      </w:pPr>
      <w:r>
        <w:rPr>
          <w:lang w:val="uz-Cyrl-UZ"/>
        </w:rPr>
        <w:t>10</w:t>
      </w:r>
      <w:r w:rsidR="00FA4F73" w:rsidRPr="00D10DFA">
        <w:rPr>
          <w:lang w:val="uz-Cyrl-UZ"/>
        </w:rPr>
        <w:t xml:space="preserve">.2. Камчиликларнинг мавжудлиги ва уларни бартараф этиш муддатлари Буюртмачи ва Бажарувиининг қўшма далолатномасида қайд этилади. </w:t>
      </w:r>
    </w:p>
    <w:p w14:paraId="02DEC6EB" w14:textId="651E7F57" w:rsidR="00FA4F73" w:rsidRPr="00D10DFA" w:rsidRDefault="00147BD9" w:rsidP="00FA4F73">
      <w:pPr>
        <w:widowControl w:val="0"/>
        <w:ind w:firstLine="709"/>
        <w:jc w:val="both"/>
        <w:rPr>
          <w:lang w:val="uz-Cyrl-UZ"/>
        </w:rPr>
      </w:pPr>
      <w:r>
        <w:rPr>
          <w:lang w:val="uz-Cyrl-UZ"/>
        </w:rPr>
        <w:t>10</w:t>
      </w:r>
      <w:r w:rsidR="00FA4F73" w:rsidRPr="00D10DFA">
        <w:rPr>
          <w:lang w:val="uz-Cyrl-UZ"/>
        </w:rPr>
        <w:t xml:space="preserve">.3. Мазкур шартнома икки нусхада тузилган бўлиб, иккала нусха хам бир хил юридик кучга эга ва тарафларга бир нусхадан берилади. </w:t>
      </w:r>
    </w:p>
    <w:p w14:paraId="3781D626" w14:textId="7A597BE2" w:rsidR="00FA4F73" w:rsidRPr="00D10DFA" w:rsidRDefault="00147BD9" w:rsidP="00FA4F73">
      <w:pPr>
        <w:widowControl w:val="0"/>
        <w:ind w:firstLine="709"/>
        <w:jc w:val="both"/>
        <w:rPr>
          <w:lang w:val="uz-Cyrl-UZ"/>
        </w:rPr>
      </w:pPr>
      <w:r>
        <w:rPr>
          <w:lang w:val="uz-Cyrl-UZ"/>
        </w:rPr>
        <w:t>10</w:t>
      </w:r>
      <w:r w:rsidR="00FA4F73" w:rsidRPr="00D10DFA">
        <w:rPr>
          <w:lang w:val="uz-Cyrl-UZ"/>
        </w:rPr>
        <w:t xml:space="preserve">.4. Мазкур шартнома билан назарда тутилмаган барча масалалар Ўзбекистон Республикасининг амалдаги қонун ҳужжатлари билан тартибга солинади. </w:t>
      </w:r>
    </w:p>
    <w:p w14:paraId="0B01532A" w14:textId="37A40553" w:rsidR="00FA4F73" w:rsidRPr="00D10DFA" w:rsidRDefault="00147BD9" w:rsidP="00FA4F73">
      <w:pPr>
        <w:widowControl w:val="0"/>
        <w:ind w:firstLine="709"/>
        <w:jc w:val="both"/>
        <w:rPr>
          <w:lang w:val="uz-Cyrl-UZ"/>
        </w:rPr>
      </w:pPr>
      <w:r>
        <w:rPr>
          <w:lang w:val="uz-Cyrl-UZ"/>
        </w:rPr>
        <w:t>10</w:t>
      </w:r>
      <w:r w:rsidR="00FA4F73" w:rsidRPr="00D10DFA">
        <w:rPr>
          <w:lang w:val="uz-Cyrl-UZ"/>
        </w:rPr>
        <w:t>.5. </w:t>
      </w:r>
      <w:r w:rsidR="00FA4F73" w:rsidRPr="00D10DFA">
        <w:rPr>
          <w:lang w:val="uz-Latn-UZ"/>
        </w:rPr>
        <w:t xml:space="preserve">Ушбу </w:t>
      </w:r>
      <w:r w:rsidR="00FA4F73" w:rsidRPr="00D10DFA">
        <w:rPr>
          <w:lang w:val="uz-Cyrl-UZ"/>
        </w:rPr>
        <w:t>шартнома</w:t>
      </w:r>
      <w:r w:rsidR="00FA4F73" w:rsidRPr="00D10DFA">
        <w:rPr>
          <w:lang w:val="uz-Latn-UZ"/>
        </w:rPr>
        <w:t xml:space="preserve"> Ўзбекистон Республикаси Молия вазирлиги Ғазначили</w:t>
      </w:r>
      <w:r w:rsidR="00FA4F73" w:rsidRPr="00D10DFA">
        <w:rPr>
          <w:lang w:val="uz-Cyrl-UZ"/>
        </w:rPr>
        <w:t>ги</w:t>
      </w:r>
      <w:r w:rsidR="00FA4F73" w:rsidRPr="00D10DFA">
        <w:rPr>
          <w:lang w:val="uz-Latn-UZ"/>
        </w:rPr>
        <w:t>да рўйхатдан ўтказилгандан сўнг кучга киради ва</w:t>
      </w:r>
      <w:r w:rsidR="00FA4F73" w:rsidRPr="00D10DFA">
        <w:rPr>
          <w:lang w:val="uz-Cyrl-UZ"/>
        </w:rPr>
        <w:t xml:space="preserve"> 202</w:t>
      </w:r>
      <w:r w:rsidR="005E326F">
        <w:rPr>
          <w:lang w:val="uz-Cyrl-UZ"/>
        </w:rPr>
        <w:t>2</w:t>
      </w:r>
      <w:r w:rsidR="00FA4F73" w:rsidRPr="00D10DFA">
        <w:rPr>
          <w:lang w:val="uz-Cyrl-UZ"/>
        </w:rPr>
        <w:t xml:space="preserve"> йил 31 декабрга қадар амал қилади.</w:t>
      </w:r>
    </w:p>
    <w:p w14:paraId="4CE03731" w14:textId="4C7E2901" w:rsidR="00FA4F73" w:rsidRDefault="00147BD9" w:rsidP="00FA4F73">
      <w:pPr>
        <w:widowControl w:val="0"/>
        <w:ind w:firstLine="709"/>
        <w:jc w:val="both"/>
        <w:rPr>
          <w:lang w:val="uz-Cyrl-UZ"/>
        </w:rPr>
      </w:pPr>
      <w:r>
        <w:rPr>
          <w:lang w:val="uz-Cyrl-UZ"/>
        </w:rPr>
        <w:t>10.6</w:t>
      </w:r>
      <w:r w:rsidR="00FA4F73" w:rsidRPr="00D10DFA">
        <w:rPr>
          <w:lang w:val="uz-Cyrl-UZ"/>
        </w:rPr>
        <w:t>. Шартномага қуйидагилар илова қилинади:</w:t>
      </w:r>
    </w:p>
    <w:p w14:paraId="1485913C" w14:textId="5CFC4D96" w:rsidR="00B65484" w:rsidRPr="00D10DFA" w:rsidRDefault="00B65484" w:rsidP="00147BD9">
      <w:pPr>
        <w:widowControl w:val="0"/>
        <w:jc w:val="both"/>
        <w:rPr>
          <w:lang w:val="uz-Cyrl-UZ"/>
        </w:rPr>
      </w:pPr>
    </w:p>
    <w:p w14:paraId="50B230D6" w14:textId="064A5B1A" w:rsidR="00FA4F73" w:rsidRDefault="00FA4F73" w:rsidP="00FA4F73">
      <w:pPr>
        <w:ind w:firstLine="709"/>
        <w:jc w:val="both"/>
        <w:rPr>
          <w:lang w:val="uz-Cyrl-UZ"/>
        </w:rPr>
      </w:pPr>
      <w:r w:rsidRPr="00D10DFA">
        <w:rPr>
          <w:lang w:val="uz-Cyrl-UZ"/>
        </w:rPr>
        <w:t>1-илова - Шартнома баҳосининг келишуви баённомаси;</w:t>
      </w:r>
    </w:p>
    <w:p w14:paraId="5F085A02" w14:textId="77777777" w:rsidR="00FA4F73" w:rsidRPr="00D10DFA" w:rsidRDefault="00FA4F73" w:rsidP="00FA4F73">
      <w:pPr>
        <w:ind w:firstLine="709"/>
        <w:jc w:val="both"/>
        <w:rPr>
          <w:lang w:val="uz-Cyrl-UZ"/>
        </w:rPr>
      </w:pPr>
      <w:r w:rsidRPr="00D10DFA">
        <w:rPr>
          <w:lang w:val="uz-Latn-UZ"/>
        </w:rPr>
        <w:t>2-илова – Календар иш жадвали</w:t>
      </w:r>
      <w:r w:rsidRPr="00D10DFA">
        <w:rPr>
          <w:lang w:val="uz-Cyrl-UZ"/>
        </w:rPr>
        <w:t>;</w:t>
      </w:r>
    </w:p>
    <w:p w14:paraId="5E71D784" w14:textId="2C0F7EB5" w:rsidR="00FA4F73" w:rsidRDefault="00FA4F73" w:rsidP="00FA4F73">
      <w:pPr>
        <w:ind w:firstLine="709"/>
        <w:jc w:val="both"/>
        <w:rPr>
          <w:lang w:val="uz-Cyrl-UZ"/>
        </w:rPr>
      </w:pPr>
      <w:r w:rsidRPr="00D10DFA">
        <w:rPr>
          <w:lang w:val="uz-Cyrl-UZ"/>
        </w:rPr>
        <w:t>3-илова - Лойиҳа тадқиқот ишлари учун смета ҳисобига.</w:t>
      </w:r>
    </w:p>
    <w:p w14:paraId="3863BD88" w14:textId="5639507A" w:rsidR="004A4EE5" w:rsidRPr="00FA4F73" w:rsidRDefault="004A4EE5" w:rsidP="00147BD9">
      <w:pPr>
        <w:rPr>
          <w:b/>
          <w:lang w:val="uz-Latn-UZ"/>
        </w:rPr>
      </w:pPr>
    </w:p>
    <w:p w14:paraId="656ADBC7" w14:textId="77777777" w:rsidR="004A4EE5" w:rsidRDefault="004A4EE5" w:rsidP="004A4EE5">
      <w:pPr>
        <w:jc w:val="center"/>
        <w:rPr>
          <w:b/>
          <w:lang w:val="uz-Cyrl-UZ"/>
        </w:rPr>
      </w:pPr>
      <w:r>
        <w:rPr>
          <w:b/>
          <w:lang w:val="uz-Cyrl-UZ"/>
        </w:rPr>
        <w:t>10. ТАРАФЛАРНИНГ РЕКВИЗИТЛАРИ</w:t>
      </w:r>
    </w:p>
    <w:p w14:paraId="4F7E452C" w14:textId="77777777" w:rsidR="004A4EE5" w:rsidRDefault="004A4EE5" w:rsidP="004A4EE5">
      <w:pPr>
        <w:ind w:left="720"/>
        <w:jc w:val="center"/>
        <w:rPr>
          <w:b/>
          <w:lang w:val="uz-Cyrl-UZ"/>
        </w:rPr>
      </w:pPr>
    </w:p>
    <w:tbl>
      <w:tblPr>
        <w:tblW w:w="0" w:type="auto"/>
        <w:tblLook w:val="04A0" w:firstRow="1" w:lastRow="0" w:firstColumn="1" w:lastColumn="0" w:noHBand="0" w:noVBand="1"/>
      </w:tblPr>
      <w:tblGrid>
        <w:gridCol w:w="4785"/>
        <w:gridCol w:w="4785"/>
      </w:tblGrid>
      <w:tr w:rsidR="004A4EE5" w14:paraId="10CEEE70" w14:textId="77777777" w:rsidTr="004E7AE8">
        <w:tc>
          <w:tcPr>
            <w:tcW w:w="4785" w:type="dxa"/>
            <w:hideMark/>
          </w:tcPr>
          <w:p w14:paraId="3A3087B2" w14:textId="77777777" w:rsidR="004A4EE5" w:rsidRDefault="004A4EE5" w:rsidP="004E7AE8">
            <w:pPr>
              <w:jc w:val="center"/>
              <w:rPr>
                <w:b/>
                <w:lang w:val="uz-Cyrl-UZ"/>
              </w:rPr>
            </w:pPr>
            <w:r>
              <w:rPr>
                <w:b/>
                <w:lang w:val="uz-Cyrl-UZ"/>
              </w:rPr>
              <w:t>БУЮРТМАЧИ</w:t>
            </w:r>
          </w:p>
        </w:tc>
        <w:tc>
          <w:tcPr>
            <w:tcW w:w="4785" w:type="dxa"/>
            <w:hideMark/>
          </w:tcPr>
          <w:p w14:paraId="72D281EA" w14:textId="77777777" w:rsidR="004A4EE5" w:rsidRDefault="004A4EE5" w:rsidP="008D00B0">
            <w:pPr>
              <w:jc w:val="center"/>
              <w:rPr>
                <w:b/>
                <w:lang w:val="uz-Cyrl-UZ"/>
              </w:rPr>
            </w:pPr>
            <w:r>
              <w:rPr>
                <w:b/>
                <w:lang w:val="uz-Cyrl-UZ"/>
              </w:rPr>
              <w:t>БАЖАРУВЧИ</w:t>
            </w:r>
          </w:p>
        </w:tc>
      </w:tr>
      <w:tr w:rsidR="004A4EE5" w14:paraId="19D2D54B" w14:textId="77777777" w:rsidTr="004E7AE8">
        <w:tc>
          <w:tcPr>
            <w:tcW w:w="4785" w:type="dxa"/>
          </w:tcPr>
          <w:p w14:paraId="6D9DFF0C" w14:textId="77777777" w:rsidR="004A4EE5" w:rsidRDefault="004A4EE5" w:rsidP="004E7AE8">
            <w:pPr>
              <w:jc w:val="center"/>
              <w:rPr>
                <w:b/>
                <w:lang w:val="uz-Cyrl-UZ"/>
              </w:rPr>
            </w:pPr>
            <w:r>
              <w:rPr>
                <w:b/>
                <w:bCs/>
                <w:lang w:val="uz-Cyrl-UZ"/>
              </w:rPr>
              <w:t>Тошкент шаҳар ҳокимияти</w:t>
            </w:r>
            <w:r>
              <w:rPr>
                <w:lang w:val="uz-Cyrl-UZ"/>
              </w:rPr>
              <w:t xml:space="preserve"> </w:t>
            </w:r>
            <w:r>
              <w:rPr>
                <w:b/>
                <w:lang w:val="uz-Cyrl-UZ"/>
              </w:rPr>
              <w:t>“YAGONA BUYURTMACHI XIZMATI INJINIRING KOMPANIYA” ДУК</w:t>
            </w:r>
          </w:p>
          <w:p w14:paraId="614E70AF" w14:textId="77777777" w:rsidR="004A4EE5" w:rsidRDefault="004A4EE5" w:rsidP="004E7AE8">
            <w:pPr>
              <w:tabs>
                <w:tab w:val="left" w:pos="6284"/>
              </w:tabs>
              <w:rPr>
                <w:b/>
                <w:color w:val="202124"/>
                <w:lang w:val="uz-Latn-UZ"/>
              </w:rPr>
            </w:pPr>
            <w:r>
              <w:rPr>
                <w:b/>
                <w:color w:val="202124"/>
                <w:lang w:val="uz-Latn-UZ"/>
              </w:rPr>
              <w:t>Юридик манзили:</w:t>
            </w:r>
          </w:p>
          <w:p w14:paraId="1945D732" w14:textId="77777777" w:rsidR="004A4EE5" w:rsidRDefault="004A4EE5" w:rsidP="004E7AE8">
            <w:pPr>
              <w:rPr>
                <w:lang w:val="uz-Latn-UZ"/>
              </w:rPr>
            </w:pPr>
            <w:r>
              <w:rPr>
                <w:lang w:val="uz-Latn-UZ"/>
              </w:rPr>
              <w:t>100027, Тошкент ш., И.Каримов  кўчаси, 16</w:t>
            </w:r>
            <w:r>
              <w:rPr>
                <w:lang w:val="uz-Cyrl-UZ"/>
              </w:rPr>
              <w:t>а</w:t>
            </w:r>
            <w:r>
              <w:rPr>
                <w:lang w:val="uz-Latn-UZ"/>
              </w:rPr>
              <w:t>-уй.</w:t>
            </w:r>
          </w:p>
          <w:p w14:paraId="275D690A" w14:textId="77777777" w:rsidR="004A4EE5" w:rsidRDefault="004A4EE5" w:rsidP="004E7AE8">
            <w:pPr>
              <w:rPr>
                <w:lang w:val="uz-Latn-UZ"/>
              </w:rPr>
            </w:pPr>
          </w:p>
          <w:p w14:paraId="4593703C" w14:textId="77777777" w:rsidR="004A4EE5" w:rsidRDefault="004A4EE5" w:rsidP="004E7AE8">
            <w:pPr>
              <w:rPr>
                <w:lang w:val="uz-Latn-UZ"/>
              </w:rPr>
            </w:pPr>
          </w:p>
          <w:p w14:paraId="44459233" w14:textId="77777777" w:rsidR="004A4EE5" w:rsidRDefault="004A4EE5" w:rsidP="004E7AE8">
            <w:pPr>
              <w:rPr>
                <w:lang w:val="uz-Latn-UZ"/>
              </w:rPr>
            </w:pPr>
          </w:p>
          <w:p w14:paraId="3DE16660" w14:textId="49E26505" w:rsidR="004A4EE5" w:rsidRDefault="004A4EE5" w:rsidP="004E7AE8">
            <w:pPr>
              <w:rPr>
                <w:lang w:val="uz-Latn-UZ"/>
              </w:rPr>
            </w:pPr>
          </w:p>
          <w:p w14:paraId="0B213ECE" w14:textId="77777777" w:rsidR="004A4EE5" w:rsidRDefault="004A4EE5" w:rsidP="004E7AE8">
            <w:pPr>
              <w:rPr>
                <w:lang w:val="uz-Latn-UZ"/>
              </w:rPr>
            </w:pPr>
          </w:p>
          <w:p w14:paraId="157314B8" w14:textId="2358A20E" w:rsidR="004A4EE5" w:rsidRDefault="004A4EE5" w:rsidP="004E7AE8">
            <w:pPr>
              <w:rPr>
                <w:b/>
                <w:lang w:val="uz-Cyrl-UZ"/>
              </w:rPr>
            </w:pPr>
            <w:r>
              <w:rPr>
                <w:b/>
                <w:color w:val="202124"/>
                <w:lang w:val="uz-Latn-UZ"/>
              </w:rPr>
              <w:t xml:space="preserve">Директор </w:t>
            </w:r>
            <w:r>
              <w:rPr>
                <w:b/>
                <w:lang w:val="uz-Cyrl-UZ"/>
              </w:rPr>
              <w:t>в.б</w:t>
            </w:r>
            <w:r>
              <w:rPr>
                <w:lang w:val="uz-Cyrl-UZ"/>
              </w:rPr>
              <w:t>.____________</w:t>
            </w:r>
            <w:r w:rsidR="00574AB8">
              <w:rPr>
                <w:lang w:val="uz-Cyrl-UZ"/>
              </w:rPr>
              <w:t xml:space="preserve"> </w:t>
            </w:r>
            <w:r w:rsidR="00574AB8" w:rsidRPr="00574AB8">
              <w:rPr>
                <w:b/>
                <w:bCs/>
                <w:lang w:val="uz-Cyrl-UZ"/>
              </w:rPr>
              <w:t>Р.У. Кучкаров</w:t>
            </w:r>
          </w:p>
        </w:tc>
        <w:tc>
          <w:tcPr>
            <w:tcW w:w="4785" w:type="dxa"/>
          </w:tcPr>
          <w:p w14:paraId="7AEE8CF0" w14:textId="77777777" w:rsidR="004A4EE5" w:rsidRDefault="004A4EE5" w:rsidP="008D00B0">
            <w:pPr>
              <w:tabs>
                <w:tab w:val="left" w:pos="6284"/>
              </w:tabs>
              <w:rPr>
                <w:b/>
                <w:bCs/>
                <w:color w:val="000000"/>
                <w:lang w:val="uz-Cyrl-UZ"/>
              </w:rPr>
            </w:pPr>
          </w:p>
          <w:p w14:paraId="2CA1D8F0" w14:textId="42FE981A" w:rsidR="004A4EE5" w:rsidRDefault="004A4EE5" w:rsidP="004E7AE8">
            <w:pPr>
              <w:tabs>
                <w:tab w:val="left" w:pos="6284"/>
              </w:tabs>
              <w:jc w:val="center"/>
              <w:rPr>
                <w:lang w:val="uz-Cyrl-UZ"/>
              </w:rPr>
            </w:pPr>
            <w:r>
              <w:rPr>
                <w:b/>
                <w:bCs/>
                <w:color w:val="000000"/>
                <w:lang w:val="uz-Cyrl-UZ"/>
              </w:rPr>
              <w:t>“</w:t>
            </w:r>
            <w:r w:rsidR="00C54FD4" w:rsidRPr="00C54FD4">
              <w:rPr>
                <w:b/>
                <w:bCs/>
                <w:color w:val="000000"/>
              </w:rPr>
              <w:t>_________________</w:t>
            </w:r>
            <w:r>
              <w:rPr>
                <w:b/>
                <w:bCs/>
                <w:color w:val="000000"/>
                <w:lang w:val="uz-Cyrl-UZ"/>
              </w:rPr>
              <w:t>”</w:t>
            </w:r>
            <w:r>
              <w:rPr>
                <w:lang w:val="uz-Cyrl-UZ"/>
              </w:rPr>
              <w:t xml:space="preserve"> </w:t>
            </w:r>
            <w:r>
              <w:rPr>
                <w:b/>
                <w:bCs/>
                <w:lang w:val="uz-Cyrl-UZ"/>
              </w:rPr>
              <w:t>МЧЖ</w:t>
            </w:r>
          </w:p>
          <w:p w14:paraId="580C2B81" w14:textId="77777777" w:rsidR="004A4EE5" w:rsidRDefault="004A4EE5" w:rsidP="004E7AE8">
            <w:pPr>
              <w:tabs>
                <w:tab w:val="left" w:pos="6284"/>
              </w:tabs>
              <w:rPr>
                <w:b/>
                <w:color w:val="202124"/>
                <w:lang w:val="uz-Latn-UZ"/>
              </w:rPr>
            </w:pPr>
          </w:p>
          <w:p w14:paraId="65EDD62B" w14:textId="1CE00D57" w:rsidR="004A4EE5" w:rsidRPr="00C54FD4" w:rsidRDefault="004A4EE5" w:rsidP="004E7AE8">
            <w:pPr>
              <w:tabs>
                <w:tab w:val="left" w:pos="3828"/>
              </w:tabs>
            </w:pPr>
            <w:r w:rsidRPr="003B0336">
              <w:rPr>
                <w:lang w:val="uz-Cyrl-UZ"/>
              </w:rPr>
              <w:t xml:space="preserve">Адрес: </w:t>
            </w:r>
            <w:r w:rsidR="00C54FD4" w:rsidRPr="00C54FD4">
              <w:t>____________</w:t>
            </w:r>
          </w:p>
          <w:p w14:paraId="703E1572" w14:textId="3ECE1F08" w:rsidR="004A4EE5" w:rsidRPr="00C54FD4" w:rsidRDefault="004A4EE5" w:rsidP="004E7AE8">
            <w:pPr>
              <w:tabs>
                <w:tab w:val="left" w:pos="3828"/>
              </w:tabs>
            </w:pPr>
            <w:r w:rsidRPr="003B0336">
              <w:t xml:space="preserve">Телефон: </w:t>
            </w:r>
            <w:r w:rsidR="00C54FD4" w:rsidRPr="00C54FD4">
              <w:t>__________________</w:t>
            </w:r>
          </w:p>
          <w:p w14:paraId="18C9B0DA" w14:textId="38C17D15" w:rsidR="004A4EE5" w:rsidRPr="00C54FD4" w:rsidRDefault="004A4EE5" w:rsidP="004E7AE8">
            <w:pPr>
              <w:rPr>
                <w:lang w:val="en-US"/>
              </w:rPr>
            </w:pPr>
            <w:proofErr w:type="gramStart"/>
            <w:r w:rsidRPr="003B0336">
              <w:t>Р</w:t>
            </w:r>
            <w:proofErr w:type="gramEnd"/>
            <w:r w:rsidRPr="003B0336">
              <w:t xml:space="preserve">/с: </w:t>
            </w:r>
            <w:r w:rsidR="00C54FD4" w:rsidRPr="00C54FD4">
              <w:t>_</w:t>
            </w:r>
            <w:r w:rsidR="00C54FD4">
              <w:rPr>
                <w:lang w:val="en-US"/>
              </w:rPr>
              <w:t>________________________</w:t>
            </w:r>
          </w:p>
          <w:p w14:paraId="0C92472F" w14:textId="7D692073" w:rsidR="004A4EE5" w:rsidRPr="003B0336" w:rsidRDefault="004A4EE5" w:rsidP="004E7AE8">
            <w:pPr>
              <w:tabs>
                <w:tab w:val="left" w:pos="3828"/>
              </w:tabs>
            </w:pPr>
            <w:r w:rsidRPr="003B0336">
              <w:t xml:space="preserve">АИКБ </w:t>
            </w:r>
            <w:r w:rsidR="00C54FD4">
              <w:rPr>
                <w:lang w:val="en-US"/>
              </w:rPr>
              <w:t>_____________________</w:t>
            </w:r>
            <w:r w:rsidRPr="003B0336">
              <w:t xml:space="preserve"> </w:t>
            </w:r>
          </w:p>
          <w:p w14:paraId="62C17B16" w14:textId="20685E3B" w:rsidR="004A4EE5" w:rsidRPr="00C54FD4" w:rsidRDefault="004A4EE5" w:rsidP="004E7AE8">
            <w:pPr>
              <w:tabs>
                <w:tab w:val="left" w:pos="3828"/>
              </w:tabs>
              <w:rPr>
                <w:lang w:val="en-US"/>
              </w:rPr>
            </w:pPr>
            <w:r w:rsidRPr="003B0336">
              <w:lastRenderedPageBreak/>
              <w:t xml:space="preserve">МФО </w:t>
            </w:r>
          </w:p>
          <w:p w14:paraId="76199C38" w14:textId="04AAF5E6" w:rsidR="004A4EE5" w:rsidRDefault="004A4EE5" w:rsidP="004E7AE8">
            <w:pPr>
              <w:rPr>
                <w:lang w:val="uz-Cyrl-UZ"/>
              </w:rPr>
            </w:pPr>
            <w:r w:rsidRPr="003B0336">
              <w:t xml:space="preserve">ИНН </w:t>
            </w:r>
            <w:r w:rsidR="00C54FD4">
              <w:rPr>
                <w:lang w:val="en-US"/>
              </w:rPr>
              <w:t>________</w:t>
            </w:r>
            <w:r w:rsidRPr="003B0336">
              <w:t xml:space="preserve">   ОКЭД</w:t>
            </w:r>
            <w:proofErr w:type="gramStart"/>
            <w:r w:rsidRPr="003B0336">
              <w:t xml:space="preserve"> – </w:t>
            </w:r>
            <w:r w:rsidR="00C54FD4">
              <w:rPr>
                <w:lang w:val="en-US"/>
              </w:rPr>
              <w:t>-__________</w:t>
            </w:r>
            <w:r w:rsidRPr="003B0336">
              <w:tab/>
            </w:r>
            <w:proofErr w:type="gramEnd"/>
          </w:p>
          <w:p w14:paraId="4F8AF798" w14:textId="77777777" w:rsidR="004A4EE5" w:rsidRDefault="004A4EE5" w:rsidP="004E7AE8">
            <w:pPr>
              <w:rPr>
                <w:b/>
                <w:color w:val="202124"/>
                <w:lang w:val="uz-Latn-UZ"/>
              </w:rPr>
            </w:pPr>
          </w:p>
          <w:p w14:paraId="21497323" w14:textId="2DA819C0" w:rsidR="004A4EE5" w:rsidRDefault="004A4EE5" w:rsidP="00C54FD4">
            <w:pPr>
              <w:rPr>
                <w:b/>
                <w:lang w:val="uz-Cyrl-UZ"/>
              </w:rPr>
            </w:pPr>
            <w:r>
              <w:rPr>
                <w:b/>
                <w:color w:val="202124"/>
                <w:lang w:val="uz-Latn-UZ"/>
              </w:rPr>
              <w:t>Директор</w:t>
            </w:r>
            <w:r>
              <w:rPr>
                <w:bCs/>
                <w:lang w:val="uz-Cyrl-UZ"/>
              </w:rPr>
              <w:t>________________</w:t>
            </w:r>
          </w:p>
        </w:tc>
      </w:tr>
    </w:tbl>
    <w:p w14:paraId="484D4DFA" w14:textId="77777777" w:rsidR="004A4EE5" w:rsidRDefault="004A4EE5" w:rsidP="004A4EE5">
      <w:pPr>
        <w:rPr>
          <w:lang w:val="uz-Cyrl-UZ"/>
        </w:rPr>
      </w:pPr>
    </w:p>
    <w:p w14:paraId="1FD75A21" w14:textId="046F4329" w:rsidR="004A4EE5" w:rsidRPr="00147BD9" w:rsidRDefault="004A4EE5" w:rsidP="00147BD9">
      <w:pPr>
        <w:rPr>
          <w:lang w:val="uz-Cyrl-UZ"/>
        </w:rPr>
      </w:pPr>
    </w:p>
    <w:p w14:paraId="23A97A62" w14:textId="22B7E649" w:rsidR="004A4EE5" w:rsidRPr="00C54FD4" w:rsidRDefault="004A4EE5" w:rsidP="004A4EE5">
      <w:pPr>
        <w:jc w:val="right"/>
      </w:pPr>
      <w:r>
        <w:rPr>
          <w:lang w:val="uz-Cyrl-UZ"/>
        </w:rPr>
        <w:t>202</w:t>
      </w:r>
      <w:r w:rsidR="005E326F">
        <w:rPr>
          <w:lang w:val="uz-Cyrl-UZ"/>
        </w:rPr>
        <w:t>2</w:t>
      </w:r>
      <w:r>
        <w:rPr>
          <w:lang w:val="uz-Cyrl-UZ"/>
        </w:rPr>
        <w:t xml:space="preserve"> йил </w:t>
      </w:r>
      <w:r w:rsidR="00C54FD4" w:rsidRPr="00C54FD4">
        <w:t>___________</w:t>
      </w:r>
    </w:p>
    <w:p w14:paraId="37C8C5A3" w14:textId="5839B095" w:rsidR="004A4EE5" w:rsidRDefault="00C54FD4" w:rsidP="00C54FD4">
      <w:pPr>
        <w:ind w:left="4560"/>
        <w:jc w:val="center"/>
        <w:rPr>
          <w:lang w:val="uz-Cyrl-UZ"/>
        </w:rPr>
      </w:pPr>
      <w:r w:rsidRPr="00C54FD4">
        <w:t>__________</w:t>
      </w:r>
      <w:r w:rsidR="004A4EE5">
        <w:rPr>
          <w:color w:val="0000FF"/>
          <w:lang w:val="uz-Cyrl-UZ"/>
        </w:rPr>
        <w:t>-</w:t>
      </w:r>
      <w:r w:rsidR="004A4EE5">
        <w:rPr>
          <w:lang w:val="uz-Cyrl-UZ"/>
        </w:rPr>
        <w:t xml:space="preserve">сонли шартномага </w:t>
      </w:r>
      <w:r w:rsidR="004A4EE5">
        <w:rPr>
          <w:b/>
          <w:bCs/>
          <w:lang w:val="uz-Cyrl-UZ"/>
        </w:rPr>
        <w:t>1-</w:t>
      </w:r>
      <w:r w:rsidR="004A4EE5">
        <w:rPr>
          <w:b/>
          <w:bCs/>
          <w:lang w:val="uz-Latn-UZ"/>
        </w:rPr>
        <w:t xml:space="preserve"> сонли</w:t>
      </w:r>
      <w:r w:rsidR="004A4EE5">
        <w:rPr>
          <w:b/>
          <w:bCs/>
          <w:lang w:val="uz-Cyrl-UZ"/>
        </w:rPr>
        <w:t xml:space="preserve"> илова</w:t>
      </w:r>
    </w:p>
    <w:p w14:paraId="2C52D55C" w14:textId="77777777" w:rsidR="004A4EE5" w:rsidRDefault="004A4EE5" w:rsidP="004A4EE5">
      <w:pPr>
        <w:ind w:firstLine="1418"/>
        <w:jc w:val="right"/>
        <w:rPr>
          <w:lang w:val="uz-Cyrl-UZ"/>
        </w:rPr>
      </w:pPr>
    </w:p>
    <w:p w14:paraId="00CFE76B" w14:textId="77777777" w:rsidR="004A4EE5" w:rsidRDefault="004A4EE5" w:rsidP="004A4EE5">
      <w:pPr>
        <w:rPr>
          <w:lang w:val="uz-Cyrl-UZ"/>
        </w:rPr>
      </w:pPr>
      <w:r>
        <w:rPr>
          <w:lang w:val="uz-Cyrl-UZ"/>
        </w:rPr>
        <w:t xml:space="preserve">                                                                                                                        </w:t>
      </w:r>
    </w:p>
    <w:p w14:paraId="42EDA1CD" w14:textId="77777777" w:rsidR="004A4EE5" w:rsidRDefault="004A4EE5" w:rsidP="004A4EE5">
      <w:pPr>
        <w:rPr>
          <w:lang w:val="uz-Cyrl-UZ"/>
        </w:rPr>
      </w:pPr>
    </w:p>
    <w:p w14:paraId="31651C94" w14:textId="06DE65FA" w:rsidR="004A4EE5" w:rsidRDefault="004A4EE5" w:rsidP="004A4EE5">
      <w:pPr>
        <w:rPr>
          <w:lang w:val="uz-Cyrl-UZ"/>
        </w:rPr>
      </w:pPr>
      <w:r>
        <w:rPr>
          <w:lang w:val="uz-Cyrl-UZ"/>
        </w:rPr>
        <w:t xml:space="preserve">       </w:t>
      </w:r>
      <w:r w:rsidR="00E92027">
        <w:rPr>
          <w:lang w:val="uz-Cyrl-UZ"/>
        </w:rPr>
        <w:t xml:space="preserve">      </w:t>
      </w:r>
      <w:r w:rsidR="00975D22">
        <w:rPr>
          <w:lang w:val="uz-Cyrl-UZ"/>
        </w:rPr>
        <w:t xml:space="preserve">     Лойиҳа-с</w:t>
      </w:r>
      <w:r>
        <w:rPr>
          <w:lang w:val="uz-Latn-UZ"/>
        </w:rPr>
        <w:t xml:space="preserve">мета хужжатларини ишлаб чиқиш учун шартнома нархи бўйича келишув </w:t>
      </w:r>
      <w:r>
        <w:rPr>
          <w:lang w:val="uz-Cyrl-UZ"/>
        </w:rPr>
        <w:t xml:space="preserve">                                                                                                     </w:t>
      </w:r>
    </w:p>
    <w:p w14:paraId="0F061650" w14:textId="77777777" w:rsidR="004A4EE5" w:rsidRDefault="004A4EE5" w:rsidP="004A4EE5">
      <w:pPr>
        <w:jc w:val="center"/>
        <w:rPr>
          <w:b/>
          <w:lang w:val="uz-Cyrl-UZ"/>
        </w:rPr>
      </w:pPr>
    </w:p>
    <w:p w14:paraId="7792A58B" w14:textId="77777777" w:rsidR="004A4EE5" w:rsidRDefault="004A4EE5" w:rsidP="004A4EE5">
      <w:pPr>
        <w:jc w:val="center"/>
        <w:rPr>
          <w:b/>
          <w:lang w:val="uz-Cyrl-UZ"/>
        </w:rPr>
      </w:pPr>
      <w:r>
        <w:rPr>
          <w:b/>
          <w:lang w:val="uz-Cyrl-UZ"/>
        </w:rPr>
        <w:t>Б А Ё Н Н О М А С И</w:t>
      </w:r>
    </w:p>
    <w:p w14:paraId="4FE5C553" w14:textId="77777777" w:rsidR="004A4EE5" w:rsidRDefault="004A4EE5" w:rsidP="004A4EE5">
      <w:pPr>
        <w:jc w:val="center"/>
        <w:rPr>
          <w:b/>
          <w:lang w:val="uz-Cyrl-UZ"/>
        </w:rPr>
      </w:pPr>
    </w:p>
    <w:p w14:paraId="3CCFD67F" w14:textId="77777777" w:rsidR="004A4EE5" w:rsidRDefault="004A4EE5" w:rsidP="004A4EE5">
      <w:pPr>
        <w:jc w:val="center"/>
        <w:rPr>
          <w:b/>
          <w:lang w:val="uz-Cyrl-UZ"/>
        </w:rPr>
      </w:pPr>
    </w:p>
    <w:p w14:paraId="0C649BB5" w14:textId="5EF37FA7" w:rsidR="004A4EE5" w:rsidRPr="00CB66CF" w:rsidRDefault="004A4EE5" w:rsidP="00CB66CF">
      <w:pPr>
        <w:jc w:val="both"/>
        <w:rPr>
          <w:lang w:val="uz-Cyrl-UZ"/>
        </w:rPr>
      </w:pPr>
      <w:r>
        <w:rPr>
          <w:lang w:val="uz-Cyrl-UZ"/>
        </w:rPr>
        <w:tab/>
        <w:t xml:space="preserve">Биз, куйида имзо қўювчилар, </w:t>
      </w:r>
      <w:r>
        <w:rPr>
          <w:lang w:val="uz-Latn-UZ"/>
        </w:rPr>
        <w:t>“</w:t>
      </w:r>
      <w:r>
        <w:rPr>
          <w:lang w:val="uz-Cyrl-UZ"/>
        </w:rPr>
        <w:t>Буюртмачи</w:t>
      </w:r>
      <w:r>
        <w:rPr>
          <w:lang w:val="uz-Latn-UZ"/>
        </w:rPr>
        <w:t xml:space="preserve">” томонидан </w:t>
      </w:r>
      <w:r>
        <w:rPr>
          <w:lang w:val="uz-Cyrl-UZ"/>
        </w:rPr>
        <w:t xml:space="preserve">Тошкент шаҳар ҳокимияти “YAGONA BUYURTMACHI XIZMATI INJINIRING KOMPANIYA” давлат унитар корхонаси </w:t>
      </w:r>
      <w:r>
        <w:rPr>
          <w:lang w:val="uz-Latn-UZ"/>
        </w:rPr>
        <w:t xml:space="preserve">номидан </w:t>
      </w:r>
      <w:r>
        <w:rPr>
          <w:noProof/>
          <w:spacing w:val="-4"/>
          <w:lang w:val="uz-Cyrl-UZ"/>
        </w:rPr>
        <w:t>Устав</w:t>
      </w:r>
      <w:r>
        <w:rPr>
          <w:lang w:val="uz-Latn-UZ"/>
        </w:rPr>
        <w:t xml:space="preserve"> асосида иш </w:t>
      </w:r>
      <w:r>
        <w:rPr>
          <w:lang w:val="uz-Cyrl-UZ"/>
        </w:rPr>
        <w:t>юритувчи</w:t>
      </w:r>
      <w:r>
        <w:rPr>
          <w:color w:val="202124"/>
          <w:lang w:val="uz-Latn-UZ"/>
        </w:rPr>
        <w:t xml:space="preserve"> </w:t>
      </w:r>
      <w:r>
        <w:rPr>
          <w:b/>
          <w:color w:val="202124"/>
          <w:lang w:val="uz-Latn-UZ"/>
        </w:rPr>
        <w:t xml:space="preserve">директор </w:t>
      </w:r>
      <w:r>
        <w:rPr>
          <w:b/>
          <w:lang w:val="uz-Cyrl-UZ"/>
        </w:rPr>
        <w:t xml:space="preserve">в.б. </w:t>
      </w:r>
      <w:r>
        <w:rPr>
          <w:b/>
          <w:lang w:val="uz-Latn-UZ"/>
        </w:rPr>
        <w:t xml:space="preserve"> </w:t>
      </w:r>
      <w:r w:rsidR="00574AB8" w:rsidRPr="00574AB8">
        <w:rPr>
          <w:b/>
          <w:bCs/>
          <w:lang w:val="uz-Cyrl-UZ"/>
        </w:rPr>
        <w:t>Р.У. Кучкаров</w:t>
      </w:r>
      <w:r w:rsidR="00574AB8">
        <w:rPr>
          <w:bCs/>
          <w:lang w:val="uz-Latn-UZ"/>
        </w:rPr>
        <w:t xml:space="preserve"> </w:t>
      </w:r>
      <w:r>
        <w:rPr>
          <w:bCs/>
          <w:lang w:val="uz-Latn-UZ"/>
        </w:rPr>
        <w:t>ва</w:t>
      </w:r>
      <w:r>
        <w:rPr>
          <w:b/>
          <w:lang w:val="uz-Latn-UZ"/>
        </w:rPr>
        <w:t xml:space="preserve"> </w:t>
      </w:r>
      <w:r>
        <w:rPr>
          <w:bCs/>
          <w:color w:val="202124"/>
          <w:lang w:val="uz-Latn-UZ"/>
        </w:rPr>
        <w:t>“Бошлойиҳачи”</w:t>
      </w:r>
      <w:r>
        <w:rPr>
          <w:lang w:val="uz-Latn-UZ"/>
        </w:rPr>
        <w:t xml:space="preserve"> томонидан </w:t>
      </w:r>
      <w:r>
        <w:rPr>
          <w:b/>
          <w:bCs/>
          <w:color w:val="000000"/>
          <w:lang w:val="uz-Cyrl-UZ"/>
        </w:rPr>
        <w:t>“</w:t>
      </w:r>
      <w:r w:rsidR="00C54FD4" w:rsidRPr="00C54FD4">
        <w:rPr>
          <w:b/>
          <w:bCs/>
          <w:color w:val="000000"/>
          <w:lang w:val="uz-Latn-UZ"/>
        </w:rPr>
        <w:t>_______________</w:t>
      </w:r>
      <w:r w:rsidR="00C54FD4">
        <w:rPr>
          <w:b/>
          <w:bCs/>
          <w:color w:val="000000"/>
          <w:lang w:val="uz-Latn-UZ"/>
        </w:rPr>
        <w:t>____</w:t>
      </w:r>
      <w:r>
        <w:rPr>
          <w:b/>
          <w:bCs/>
          <w:color w:val="000000"/>
          <w:lang w:val="uz-Cyrl-UZ"/>
        </w:rPr>
        <w:t>”</w:t>
      </w:r>
      <w:r>
        <w:rPr>
          <w:lang w:val="uz-Cyrl-UZ"/>
        </w:rPr>
        <w:t xml:space="preserve"> </w:t>
      </w:r>
      <w:r>
        <w:rPr>
          <w:b/>
          <w:bCs/>
          <w:lang w:val="uz-Cyrl-UZ"/>
        </w:rPr>
        <w:t>МЧЖ</w:t>
      </w:r>
      <w:r>
        <w:rPr>
          <w:lang w:val="uz-Cyrl-UZ"/>
        </w:rPr>
        <w:t xml:space="preserve"> </w:t>
      </w:r>
      <w:r>
        <w:rPr>
          <w:lang w:val="uz-Latn-UZ"/>
        </w:rPr>
        <w:t xml:space="preserve">номидан </w:t>
      </w:r>
      <w:r>
        <w:rPr>
          <w:noProof/>
          <w:spacing w:val="-4"/>
          <w:lang w:val="uz-Cyrl-UZ"/>
        </w:rPr>
        <w:t>Устав</w:t>
      </w:r>
      <w:r>
        <w:rPr>
          <w:lang w:val="uz-Latn-UZ"/>
        </w:rPr>
        <w:t xml:space="preserve"> асосида</w:t>
      </w:r>
      <w:r>
        <w:rPr>
          <w:b/>
          <w:lang w:val="uz-Cyrl-UZ"/>
        </w:rPr>
        <w:t xml:space="preserve"> </w:t>
      </w:r>
      <w:r>
        <w:rPr>
          <w:lang w:val="uz-Latn-UZ"/>
        </w:rPr>
        <w:t xml:space="preserve">иш </w:t>
      </w:r>
      <w:r>
        <w:rPr>
          <w:lang w:val="uz-Cyrl-UZ"/>
        </w:rPr>
        <w:t>юритувчи</w:t>
      </w:r>
      <w:r>
        <w:rPr>
          <w:color w:val="202124"/>
          <w:lang w:val="uz-Latn-UZ"/>
        </w:rPr>
        <w:t xml:space="preserve"> </w:t>
      </w:r>
      <w:r>
        <w:rPr>
          <w:b/>
          <w:color w:val="202124"/>
          <w:lang w:val="uz-Latn-UZ"/>
        </w:rPr>
        <w:t xml:space="preserve">директор </w:t>
      </w:r>
      <w:r w:rsidR="00C54FD4">
        <w:rPr>
          <w:b/>
          <w:color w:val="202124"/>
          <w:lang w:val="uz-Latn-UZ"/>
        </w:rPr>
        <w:t>________________</w:t>
      </w:r>
      <w:r>
        <w:rPr>
          <w:b/>
          <w:bCs/>
          <w:lang w:val="uz-Latn-UZ"/>
        </w:rPr>
        <w:t xml:space="preserve">, </w:t>
      </w:r>
      <w:r>
        <w:rPr>
          <w:lang w:val="uz-Latn-UZ"/>
        </w:rPr>
        <w:t xml:space="preserve">шартномада лойиҳалаш объекти </w:t>
      </w:r>
      <w:r w:rsidR="00CB66CF">
        <w:rPr>
          <w:b/>
          <w:bCs/>
          <w:lang w:val="uz-Cyrl-UZ"/>
        </w:rPr>
        <w:t>“</w:t>
      </w:r>
      <w:r w:rsidR="00C54FD4">
        <w:rPr>
          <w:b/>
          <w:bCs/>
          <w:lang w:val="uz-Latn-UZ"/>
        </w:rPr>
        <w:t>-____________________________________</w:t>
      </w:r>
      <w:r w:rsidR="00CB66CF">
        <w:rPr>
          <w:b/>
          <w:bCs/>
          <w:lang w:val="uz-Cyrl-UZ"/>
        </w:rPr>
        <w:t xml:space="preserve">”  </w:t>
      </w:r>
      <w:r w:rsidR="00B347B6">
        <w:rPr>
          <w:lang w:val="uz-Cyrl-UZ"/>
        </w:rPr>
        <w:t>202</w:t>
      </w:r>
      <w:r w:rsidR="005E326F">
        <w:rPr>
          <w:lang w:val="uz-Cyrl-UZ"/>
        </w:rPr>
        <w:t>2</w:t>
      </w:r>
      <w:r w:rsidR="00B347B6">
        <w:rPr>
          <w:lang w:val="uz-Cyrl-UZ"/>
        </w:rPr>
        <w:t xml:space="preserve"> йил </w:t>
      </w:r>
      <w:r w:rsidR="00C54FD4" w:rsidRPr="00C54FD4">
        <w:rPr>
          <w:lang w:val="uz-Latn-UZ"/>
        </w:rPr>
        <w:t>_____________</w:t>
      </w:r>
      <w:r w:rsidR="00CB66CF">
        <w:rPr>
          <w:lang w:val="uz-Cyrl-UZ"/>
        </w:rPr>
        <w:t xml:space="preserve"> </w:t>
      </w:r>
      <w:r w:rsidR="00C54FD4" w:rsidRPr="00C54FD4">
        <w:rPr>
          <w:lang w:val="uz-Latn-UZ"/>
        </w:rPr>
        <w:t>______</w:t>
      </w:r>
      <w:r>
        <w:rPr>
          <w:lang w:val="uz-Cyrl-UZ"/>
        </w:rPr>
        <w:t xml:space="preserve">-сонли шартнома баҳоси  </w:t>
      </w:r>
      <w:r>
        <w:rPr>
          <w:b/>
          <w:bCs/>
          <w:lang w:val="uz-Cyrl-UZ"/>
        </w:rPr>
        <w:t>15%</w:t>
      </w:r>
      <w:r>
        <w:rPr>
          <w:color w:val="000000"/>
          <w:lang w:val="uz-Cyrl-UZ"/>
        </w:rPr>
        <w:t xml:space="preserve"> </w:t>
      </w:r>
      <w:r w:rsidR="00CB66CF" w:rsidRPr="00D10DFA">
        <w:rPr>
          <w:b/>
          <w:lang w:val="uz-Cyrl-UZ"/>
        </w:rPr>
        <w:t xml:space="preserve">ҚҚС билан </w:t>
      </w:r>
      <w:r w:rsidR="00C54FD4" w:rsidRPr="00C54FD4">
        <w:rPr>
          <w:b/>
          <w:lang w:val="uz-Latn-UZ"/>
        </w:rPr>
        <w:t>_________</w:t>
      </w:r>
      <w:r w:rsidR="00CB66CF" w:rsidRPr="00D10DFA">
        <w:rPr>
          <w:rFonts w:eastAsia="Calibri"/>
          <w:b/>
          <w:lang w:val="uz-Cyrl-UZ" w:eastAsia="en-US"/>
        </w:rPr>
        <w:t xml:space="preserve"> (</w:t>
      </w:r>
      <w:r w:rsidR="00C54FD4" w:rsidRPr="00C54FD4">
        <w:rPr>
          <w:rFonts w:eastAsia="Calibri"/>
          <w:b/>
          <w:lang w:val="uz-Latn-UZ" w:eastAsia="en-US"/>
        </w:rPr>
        <w:t>______________</w:t>
      </w:r>
      <w:r w:rsidR="00CB66CF" w:rsidRPr="00D10DFA">
        <w:rPr>
          <w:rFonts w:eastAsia="Calibri"/>
          <w:b/>
          <w:lang w:val="uz-Cyrl-UZ" w:eastAsia="en-US"/>
        </w:rPr>
        <w:t>)</w:t>
      </w:r>
      <w:r w:rsidR="004579C7">
        <w:rPr>
          <w:b/>
          <w:color w:val="0000FF"/>
          <w:lang w:val="uz-Cyrl-UZ"/>
        </w:rPr>
        <w:t xml:space="preserve"> </w:t>
      </w:r>
      <w:r w:rsidR="004579C7" w:rsidRPr="004579C7">
        <w:rPr>
          <w:bCs/>
          <w:lang w:val="uz-Cyrl-UZ"/>
        </w:rPr>
        <w:t>сўм</w:t>
      </w:r>
      <w:r>
        <w:rPr>
          <w:lang w:val="uz-Cyrl-UZ"/>
        </w:rPr>
        <w:t>ни ташкил қилади.</w:t>
      </w:r>
    </w:p>
    <w:p w14:paraId="0AB632DE" w14:textId="77777777" w:rsidR="004A4EE5" w:rsidRDefault="004A4EE5" w:rsidP="00B347B6">
      <w:pPr>
        <w:ind w:firstLine="708"/>
        <w:jc w:val="both"/>
        <w:rPr>
          <w:lang w:val="uz-Cyrl-UZ"/>
        </w:rPr>
      </w:pPr>
      <w:r>
        <w:rPr>
          <w:lang w:val="uz-Cyrl-UZ"/>
        </w:rPr>
        <w:t>Ушбу баённома Буюртмачи ва Бажарувчи ўртасида узаро хисоб–китобларни  амалга ошириш учун асос хисобланади.</w:t>
      </w:r>
    </w:p>
    <w:tbl>
      <w:tblPr>
        <w:tblW w:w="10305" w:type="dxa"/>
        <w:jc w:val="center"/>
        <w:tblLayout w:type="fixed"/>
        <w:tblLook w:val="04A0" w:firstRow="1" w:lastRow="0" w:firstColumn="1" w:lastColumn="0" w:noHBand="0" w:noVBand="1"/>
      </w:tblPr>
      <w:tblGrid>
        <w:gridCol w:w="4419"/>
        <w:gridCol w:w="1259"/>
        <w:gridCol w:w="4627"/>
      </w:tblGrid>
      <w:tr w:rsidR="004A4EE5" w14:paraId="6DC46506" w14:textId="77777777" w:rsidTr="004E7AE8">
        <w:trPr>
          <w:trHeight w:val="788"/>
          <w:jc w:val="center"/>
        </w:trPr>
        <w:tc>
          <w:tcPr>
            <w:tcW w:w="4419" w:type="dxa"/>
          </w:tcPr>
          <w:p w14:paraId="0ACA2666" w14:textId="77777777" w:rsidR="004A4EE5" w:rsidRDefault="004A4EE5" w:rsidP="004E7AE8">
            <w:pPr>
              <w:rPr>
                <w:b/>
                <w:lang w:val="uz-Cyrl-UZ"/>
              </w:rPr>
            </w:pPr>
          </w:p>
          <w:p w14:paraId="082FCFEE" w14:textId="77777777" w:rsidR="004A4EE5" w:rsidRDefault="004A4EE5" w:rsidP="004E7AE8">
            <w:pPr>
              <w:rPr>
                <w:b/>
                <w:lang w:val="uz-Cyrl-UZ"/>
              </w:rPr>
            </w:pPr>
          </w:p>
          <w:p w14:paraId="7247D896" w14:textId="77777777" w:rsidR="002F480A" w:rsidRDefault="002F480A" w:rsidP="002F480A">
            <w:pPr>
              <w:jc w:val="center"/>
              <w:rPr>
                <w:b/>
                <w:lang w:val="uz-Cyrl-UZ"/>
              </w:rPr>
            </w:pPr>
            <w:r>
              <w:rPr>
                <w:b/>
                <w:lang w:val="uz-Cyrl-UZ"/>
              </w:rPr>
              <w:t>Буюртмачи</w:t>
            </w:r>
          </w:p>
          <w:p w14:paraId="2D488BC5" w14:textId="095A8FB5" w:rsidR="004A4EE5" w:rsidRDefault="004A4EE5" w:rsidP="004E7AE8">
            <w:pPr>
              <w:jc w:val="center"/>
              <w:rPr>
                <w:b/>
                <w:lang w:val="uz-Cyrl-UZ"/>
              </w:rPr>
            </w:pPr>
          </w:p>
        </w:tc>
        <w:tc>
          <w:tcPr>
            <w:tcW w:w="1259" w:type="dxa"/>
          </w:tcPr>
          <w:p w14:paraId="5326C1C8" w14:textId="77777777" w:rsidR="004A4EE5" w:rsidRDefault="004A4EE5" w:rsidP="004E7AE8">
            <w:pPr>
              <w:jc w:val="center"/>
              <w:rPr>
                <w:b/>
              </w:rPr>
            </w:pPr>
          </w:p>
        </w:tc>
        <w:tc>
          <w:tcPr>
            <w:tcW w:w="4627" w:type="dxa"/>
          </w:tcPr>
          <w:p w14:paraId="10E4FEDC" w14:textId="77777777" w:rsidR="004A4EE5" w:rsidRDefault="004A4EE5" w:rsidP="004E7AE8">
            <w:pPr>
              <w:rPr>
                <w:b/>
                <w:lang w:val="uz-Cyrl-UZ"/>
              </w:rPr>
            </w:pPr>
          </w:p>
          <w:p w14:paraId="3C11F24C" w14:textId="77777777" w:rsidR="004A4EE5" w:rsidRDefault="004A4EE5" w:rsidP="004E7AE8">
            <w:pPr>
              <w:jc w:val="center"/>
              <w:rPr>
                <w:b/>
                <w:lang w:val="uz-Cyrl-UZ"/>
              </w:rPr>
            </w:pPr>
          </w:p>
          <w:p w14:paraId="038A5AA7" w14:textId="49AC524B" w:rsidR="004A4EE5" w:rsidRDefault="002F480A" w:rsidP="004E7AE8">
            <w:pPr>
              <w:jc w:val="center"/>
              <w:rPr>
                <w:b/>
                <w:lang w:val="uz-Cyrl-UZ"/>
              </w:rPr>
            </w:pPr>
            <w:r>
              <w:rPr>
                <w:b/>
                <w:lang w:val="uz-Cyrl-UZ"/>
              </w:rPr>
              <w:t xml:space="preserve">Бошлойиҳачи </w:t>
            </w:r>
          </w:p>
        </w:tc>
      </w:tr>
      <w:tr w:rsidR="004A4EE5" w:rsidRPr="003C5483" w14:paraId="471EBB59" w14:textId="77777777" w:rsidTr="004E7AE8">
        <w:trPr>
          <w:trHeight w:val="998"/>
          <w:jc w:val="center"/>
        </w:trPr>
        <w:tc>
          <w:tcPr>
            <w:tcW w:w="4419" w:type="dxa"/>
          </w:tcPr>
          <w:p w14:paraId="055E7B64" w14:textId="4026A2A1" w:rsidR="004A4EE5" w:rsidRDefault="00F604FB" w:rsidP="00F604FB">
            <w:pPr>
              <w:jc w:val="center"/>
              <w:rPr>
                <w:lang w:val="uz-Cyrl-UZ"/>
              </w:rPr>
            </w:pPr>
            <w:r>
              <w:rPr>
                <w:b/>
                <w:bCs/>
                <w:lang w:val="uz-Cyrl-UZ"/>
              </w:rPr>
              <w:t>Тошкент шаҳар ҳокимияти “YAGONA BUYURTMACHI XIZMATI INJINIRING KOMPANIYA” ДУК</w:t>
            </w:r>
          </w:p>
        </w:tc>
        <w:tc>
          <w:tcPr>
            <w:tcW w:w="1259" w:type="dxa"/>
          </w:tcPr>
          <w:p w14:paraId="14B05CEF" w14:textId="77777777" w:rsidR="004A4EE5" w:rsidRDefault="004A4EE5" w:rsidP="004E7AE8">
            <w:pPr>
              <w:jc w:val="center"/>
              <w:rPr>
                <w:lang w:val="uz-Cyrl-UZ"/>
              </w:rPr>
            </w:pPr>
          </w:p>
        </w:tc>
        <w:tc>
          <w:tcPr>
            <w:tcW w:w="4627" w:type="dxa"/>
            <w:hideMark/>
          </w:tcPr>
          <w:p w14:paraId="59247088" w14:textId="4AC39116" w:rsidR="00F604FB" w:rsidRDefault="00F604FB" w:rsidP="00F604FB">
            <w:pPr>
              <w:jc w:val="center"/>
              <w:rPr>
                <w:lang w:val="uz-Cyrl-UZ"/>
              </w:rPr>
            </w:pPr>
            <w:r>
              <w:rPr>
                <w:b/>
                <w:bCs/>
                <w:color w:val="000000"/>
                <w:lang w:val="uz-Cyrl-UZ"/>
              </w:rPr>
              <w:t>“</w:t>
            </w:r>
            <w:r w:rsidR="00C54FD4">
              <w:rPr>
                <w:b/>
                <w:bCs/>
                <w:color w:val="000000"/>
                <w:lang w:val="en-US"/>
              </w:rPr>
              <w:t>____________________</w:t>
            </w:r>
            <w:r>
              <w:rPr>
                <w:b/>
                <w:bCs/>
                <w:color w:val="000000"/>
                <w:lang w:val="uz-Cyrl-UZ"/>
              </w:rPr>
              <w:t>”</w:t>
            </w:r>
            <w:r>
              <w:rPr>
                <w:lang w:val="uz-Cyrl-UZ"/>
              </w:rPr>
              <w:t xml:space="preserve"> </w:t>
            </w:r>
            <w:r>
              <w:rPr>
                <w:b/>
                <w:bCs/>
                <w:lang w:val="uz-Cyrl-UZ"/>
              </w:rPr>
              <w:t>МЧЖ</w:t>
            </w:r>
            <w:r>
              <w:rPr>
                <w:lang w:val="uz-Cyrl-UZ"/>
              </w:rPr>
              <w:t xml:space="preserve">  </w:t>
            </w:r>
          </w:p>
          <w:p w14:paraId="646946E8" w14:textId="77777777" w:rsidR="004A4EE5" w:rsidRDefault="004A4EE5" w:rsidP="004E7AE8">
            <w:pPr>
              <w:tabs>
                <w:tab w:val="left" w:pos="6284"/>
              </w:tabs>
              <w:rPr>
                <w:b/>
                <w:bCs/>
                <w:lang w:val="uz-Cyrl-UZ"/>
              </w:rPr>
            </w:pPr>
          </w:p>
          <w:p w14:paraId="780BF116" w14:textId="77777777" w:rsidR="00F604FB" w:rsidRDefault="00F604FB" w:rsidP="004E7AE8">
            <w:pPr>
              <w:tabs>
                <w:tab w:val="left" w:pos="6284"/>
              </w:tabs>
              <w:rPr>
                <w:b/>
                <w:bCs/>
                <w:color w:val="FFFFFF"/>
                <w:lang w:val="uz-Cyrl-UZ"/>
              </w:rPr>
            </w:pPr>
          </w:p>
          <w:p w14:paraId="3CF40092" w14:textId="77777777" w:rsidR="002F480A" w:rsidRDefault="002F480A" w:rsidP="004E7AE8">
            <w:pPr>
              <w:tabs>
                <w:tab w:val="left" w:pos="6284"/>
              </w:tabs>
              <w:rPr>
                <w:b/>
                <w:bCs/>
                <w:color w:val="FFFFFF"/>
                <w:lang w:val="uz-Cyrl-UZ"/>
              </w:rPr>
            </w:pPr>
          </w:p>
          <w:p w14:paraId="4CE9F9BE" w14:textId="7D2CDBAA" w:rsidR="002F480A" w:rsidRDefault="002F480A" w:rsidP="004E7AE8">
            <w:pPr>
              <w:tabs>
                <w:tab w:val="left" w:pos="6284"/>
              </w:tabs>
              <w:rPr>
                <w:b/>
                <w:bCs/>
                <w:color w:val="FFFFFF"/>
                <w:lang w:val="uz-Cyrl-UZ"/>
              </w:rPr>
            </w:pPr>
          </w:p>
        </w:tc>
      </w:tr>
      <w:tr w:rsidR="004A4EE5" w:rsidRPr="003C5483" w14:paraId="65818EA7" w14:textId="77777777" w:rsidTr="004E7AE8">
        <w:trPr>
          <w:cantSplit/>
          <w:jc w:val="center"/>
        </w:trPr>
        <w:tc>
          <w:tcPr>
            <w:tcW w:w="10305" w:type="dxa"/>
            <w:gridSpan w:val="3"/>
          </w:tcPr>
          <w:p w14:paraId="0106308F" w14:textId="77777777" w:rsidR="004A4EE5" w:rsidRDefault="004A4EE5" w:rsidP="004E7AE8">
            <w:pPr>
              <w:rPr>
                <w:b/>
                <w:lang w:val="uz-Cyrl-UZ"/>
              </w:rPr>
            </w:pPr>
          </w:p>
        </w:tc>
      </w:tr>
      <w:tr w:rsidR="004A4EE5" w14:paraId="6319D316" w14:textId="77777777" w:rsidTr="004E7AE8">
        <w:trPr>
          <w:jc w:val="center"/>
        </w:trPr>
        <w:tc>
          <w:tcPr>
            <w:tcW w:w="4419" w:type="dxa"/>
          </w:tcPr>
          <w:p w14:paraId="364A790E" w14:textId="77777777" w:rsidR="004A4EE5" w:rsidRDefault="004A4EE5" w:rsidP="004E7AE8">
            <w:pPr>
              <w:jc w:val="center"/>
              <w:rPr>
                <w:lang w:val="uz-Cyrl-UZ"/>
              </w:rPr>
            </w:pPr>
          </w:p>
          <w:p w14:paraId="49E2C38D" w14:textId="76AF2608" w:rsidR="00F604FB" w:rsidRDefault="00F604FB" w:rsidP="00F604FB">
            <w:pPr>
              <w:tabs>
                <w:tab w:val="left" w:pos="195"/>
              </w:tabs>
              <w:rPr>
                <w:lang w:val="uz-Cyrl-UZ"/>
              </w:rPr>
            </w:pPr>
            <w:r>
              <w:rPr>
                <w:b/>
                <w:color w:val="202124"/>
                <w:lang w:val="uz-Latn-UZ"/>
              </w:rPr>
              <w:t xml:space="preserve">Директор </w:t>
            </w:r>
            <w:r>
              <w:rPr>
                <w:b/>
                <w:lang w:val="uz-Cyrl-UZ"/>
              </w:rPr>
              <w:t xml:space="preserve">в.б.                   </w:t>
            </w:r>
            <w:r w:rsidRPr="00574AB8">
              <w:rPr>
                <w:b/>
                <w:bCs/>
                <w:lang w:val="uz-Cyrl-UZ"/>
              </w:rPr>
              <w:t>Р.У. Кучкаров</w:t>
            </w:r>
          </w:p>
          <w:p w14:paraId="1B74D489" w14:textId="77777777" w:rsidR="00F604FB" w:rsidRDefault="00F604FB" w:rsidP="00F604FB">
            <w:pPr>
              <w:tabs>
                <w:tab w:val="left" w:pos="195"/>
              </w:tabs>
              <w:rPr>
                <w:lang w:val="uz-Cyrl-UZ"/>
              </w:rPr>
            </w:pPr>
          </w:p>
          <w:p w14:paraId="6212F1F7" w14:textId="69B46DBC" w:rsidR="004A4EE5" w:rsidRPr="00F604FB" w:rsidRDefault="004A4EE5" w:rsidP="004E7AE8">
            <w:pPr>
              <w:jc w:val="center"/>
              <w:rPr>
                <w:lang w:val="uz-Cyrl-UZ"/>
              </w:rPr>
            </w:pPr>
          </w:p>
        </w:tc>
        <w:tc>
          <w:tcPr>
            <w:tcW w:w="1259" w:type="dxa"/>
          </w:tcPr>
          <w:p w14:paraId="0BD96F71" w14:textId="77777777" w:rsidR="004A4EE5" w:rsidRDefault="004A4EE5" w:rsidP="004E7AE8">
            <w:pPr>
              <w:jc w:val="center"/>
            </w:pPr>
          </w:p>
        </w:tc>
        <w:tc>
          <w:tcPr>
            <w:tcW w:w="4627" w:type="dxa"/>
          </w:tcPr>
          <w:p w14:paraId="1ACBC024" w14:textId="77777777" w:rsidR="002F480A" w:rsidRDefault="002F480A" w:rsidP="004E7AE8">
            <w:pPr>
              <w:jc w:val="center"/>
              <w:rPr>
                <w:b/>
                <w:color w:val="202124"/>
                <w:lang w:val="uz-Latn-UZ"/>
              </w:rPr>
            </w:pPr>
          </w:p>
          <w:p w14:paraId="00C3692A" w14:textId="200E8AD3" w:rsidR="004A4EE5" w:rsidRDefault="002F480A" w:rsidP="004E7AE8">
            <w:pPr>
              <w:jc w:val="center"/>
              <w:rPr>
                <w:b/>
              </w:rPr>
            </w:pPr>
            <w:r>
              <w:rPr>
                <w:b/>
                <w:color w:val="202124"/>
                <w:lang w:val="uz-Latn-UZ"/>
              </w:rPr>
              <w:t>Директор</w:t>
            </w:r>
            <w:r w:rsidR="00C54FD4">
              <w:t xml:space="preserve">  </w:t>
            </w:r>
            <w:r>
              <w:t xml:space="preserve">  </w:t>
            </w:r>
            <w:r w:rsidR="00C54FD4">
              <w:rPr>
                <w:b/>
                <w:lang w:val="en-US"/>
              </w:rPr>
              <w:t>______________</w:t>
            </w:r>
            <w:r>
              <w:rPr>
                <w:b/>
              </w:rPr>
              <w:t>.</w:t>
            </w:r>
          </w:p>
          <w:p w14:paraId="40CBBCE1" w14:textId="731ED44C" w:rsidR="002F480A" w:rsidRDefault="002F480A" w:rsidP="004E7AE8">
            <w:pPr>
              <w:jc w:val="center"/>
              <w:rPr>
                <w:lang w:val="uz-Cyrl-UZ"/>
              </w:rPr>
            </w:pPr>
          </w:p>
        </w:tc>
      </w:tr>
    </w:tbl>
    <w:p w14:paraId="70C3DA8A" w14:textId="77777777" w:rsidR="004A4EE5" w:rsidRDefault="004A4EE5" w:rsidP="004A4EE5">
      <w:pPr>
        <w:ind w:firstLine="708"/>
      </w:pPr>
    </w:p>
    <w:p w14:paraId="24A3E163" w14:textId="77777777" w:rsidR="004A4EE5" w:rsidRDefault="004A4EE5" w:rsidP="004A4EE5">
      <w:pPr>
        <w:ind w:firstLine="708"/>
      </w:pPr>
    </w:p>
    <w:p w14:paraId="3E0A532E" w14:textId="77777777" w:rsidR="004A4EE5" w:rsidRDefault="004A4EE5" w:rsidP="004A4EE5">
      <w:pPr>
        <w:ind w:firstLine="708"/>
      </w:pPr>
    </w:p>
    <w:p w14:paraId="2D25D8BD" w14:textId="77777777" w:rsidR="004A4EE5" w:rsidRDefault="004A4EE5" w:rsidP="004A4EE5">
      <w:pPr>
        <w:ind w:firstLine="708"/>
      </w:pPr>
    </w:p>
    <w:p w14:paraId="1FF89A03" w14:textId="77777777" w:rsidR="004A4EE5" w:rsidRDefault="004A4EE5" w:rsidP="004A4EE5">
      <w:pPr>
        <w:ind w:firstLine="708"/>
      </w:pPr>
    </w:p>
    <w:p w14:paraId="1F392648" w14:textId="77777777" w:rsidR="004A4EE5" w:rsidRDefault="004A4EE5" w:rsidP="004A4EE5">
      <w:pPr>
        <w:ind w:firstLine="708"/>
      </w:pPr>
    </w:p>
    <w:p w14:paraId="6E7E4CAE" w14:textId="77777777" w:rsidR="004A4EE5" w:rsidRDefault="004A4EE5" w:rsidP="004A4EE5">
      <w:pPr>
        <w:ind w:firstLine="708"/>
      </w:pPr>
    </w:p>
    <w:p w14:paraId="7E5095B6" w14:textId="77777777" w:rsidR="004A4EE5" w:rsidRDefault="004A4EE5" w:rsidP="004A4EE5">
      <w:pPr>
        <w:ind w:firstLine="708"/>
      </w:pPr>
    </w:p>
    <w:p w14:paraId="748C5389" w14:textId="77777777" w:rsidR="004A4EE5" w:rsidRDefault="004A4EE5" w:rsidP="004A4EE5">
      <w:pPr>
        <w:ind w:firstLine="708"/>
      </w:pPr>
    </w:p>
    <w:p w14:paraId="466DA8AE" w14:textId="77777777" w:rsidR="004A4EE5" w:rsidRDefault="004A4EE5" w:rsidP="004A4EE5">
      <w:pPr>
        <w:ind w:firstLine="708"/>
      </w:pPr>
    </w:p>
    <w:p w14:paraId="77ECE310" w14:textId="77777777" w:rsidR="004A4EE5" w:rsidRDefault="004A4EE5" w:rsidP="004A4EE5">
      <w:pPr>
        <w:ind w:firstLine="708"/>
      </w:pPr>
    </w:p>
    <w:p w14:paraId="55CFE46F" w14:textId="77777777" w:rsidR="004A4EE5" w:rsidRDefault="004A4EE5" w:rsidP="004A4EE5">
      <w:pPr>
        <w:ind w:firstLine="708"/>
      </w:pPr>
    </w:p>
    <w:p w14:paraId="237B4779" w14:textId="77777777" w:rsidR="004A4EE5" w:rsidRDefault="004A4EE5" w:rsidP="004A4EE5">
      <w:pPr>
        <w:ind w:firstLine="708"/>
      </w:pPr>
    </w:p>
    <w:p w14:paraId="4B71BBEE" w14:textId="77777777" w:rsidR="004A4EE5" w:rsidRDefault="004A4EE5" w:rsidP="004A4EE5">
      <w:pPr>
        <w:ind w:firstLine="708"/>
      </w:pPr>
    </w:p>
    <w:p w14:paraId="65438488" w14:textId="77777777" w:rsidR="004A4EE5" w:rsidRDefault="004A4EE5" w:rsidP="004A4EE5">
      <w:pPr>
        <w:ind w:firstLine="708"/>
      </w:pPr>
    </w:p>
    <w:p w14:paraId="6A4044E6" w14:textId="77777777" w:rsidR="004A4EE5" w:rsidRDefault="004A4EE5" w:rsidP="004A4EE5"/>
    <w:p w14:paraId="3EA0102F" w14:textId="77777777" w:rsidR="004A4EE5" w:rsidRDefault="004A4EE5" w:rsidP="004A4EE5"/>
    <w:p w14:paraId="1D99B2BE" w14:textId="77777777" w:rsidR="004A4EE5" w:rsidRDefault="004A4EE5" w:rsidP="004A4EE5"/>
    <w:p w14:paraId="2C6AEA6E" w14:textId="77777777" w:rsidR="004A4EE5" w:rsidRDefault="004A4EE5" w:rsidP="004A4EE5"/>
    <w:p w14:paraId="1CB05BC6" w14:textId="77777777" w:rsidR="004A4EE5" w:rsidRDefault="004A4EE5" w:rsidP="004A4EE5"/>
    <w:p w14:paraId="4E747DE0" w14:textId="17C07942" w:rsidR="00697B07" w:rsidRPr="00C54FD4" w:rsidRDefault="00697B07" w:rsidP="00697B07">
      <w:pPr>
        <w:jc w:val="right"/>
        <w:rPr>
          <w:lang w:val="en-US"/>
        </w:rPr>
      </w:pPr>
      <w:r>
        <w:rPr>
          <w:lang w:val="uz-Cyrl-UZ"/>
        </w:rPr>
        <w:t xml:space="preserve">2022 йил </w:t>
      </w:r>
      <w:r w:rsidR="00C54FD4">
        <w:rPr>
          <w:lang w:val="en-US"/>
        </w:rPr>
        <w:t>________</w:t>
      </w:r>
    </w:p>
    <w:p w14:paraId="64A2C209" w14:textId="4CDCC383" w:rsidR="004A4EE5" w:rsidRDefault="00C54FD4" w:rsidP="00697B07">
      <w:pPr>
        <w:ind w:left="4560"/>
        <w:jc w:val="right"/>
        <w:rPr>
          <w:lang w:val="uz-Cyrl-UZ"/>
        </w:rPr>
      </w:pPr>
      <w:r>
        <w:rPr>
          <w:lang w:val="en-US"/>
        </w:rPr>
        <w:t>________</w:t>
      </w:r>
      <w:r w:rsidR="00697B07">
        <w:rPr>
          <w:lang w:val="uz-Cyrl-UZ"/>
        </w:rPr>
        <w:t>-</w:t>
      </w:r>
      <w:r w:rsidR="004A4EE5">
        <w:rPr>
          <w:lang w:val="uz-Cyrl-UZ"/>
        </w:rPr>
        <w:t xml:space="preserve">сонли шартномага </w:t>
      </w:r>
      <w:r w:rsidR="004A4EE5">
        <w:rPr>
          <w:b/>
          <w:bCs/>
          <w:lang w:val="uz-Cyrl-UZ"/>
        </w:rPr>
        <w:t>2-</w:t>
      </w:r>
      <w:r w:rsidR="004A4EE5">
        <w:rPr>
          <w:b/>
          <w:bCs/>
          <w:lang w:val="uz-Latn-UZ"/>
        </w:rPr>
        <w:t>сонли</w:t>
      </w:r>
      <w:r w:rsidR="004A4EE5">
        <w:rPr>
          <w:b/>
          <w:bCs/>
          <w:lang w:val="uz-Cyrl-UZ"/>
        </w:rPr>
        <w:t xml:space="preserve"> илова</w:t>
      </w:r>
    </w:p>
    <w:p w14:paraId="52FAB55A" w14:textId="77777777" w:rsidR="004A4EE5" w:rsidRDefault="004A4EE5" w:rsidP="004A4EE5">
      <w:pPr>
        <w:ind w:firstLine="1418"/>
        <w:jc w:val="right"/>
        <w:rPr>
          <w:lang w:val="uz-Cyrl-UZ"/>
        </w:rPr>
      </w:pPr>
    </w:p>
    <w:p w14:paraId="770C0E9D" w14:textId="77777777" w:rsidR="004A4EE5" w:rsidRDefault="004A4EE5" w:rsidP="004A4EE5">
      <w:pPr>
        <w:rPr>
          <w:lang w:val="uz-Cyrl-UZ"/>
        </w:rPr>
      </w:pPr>
      <w:r>
        <w:rPr>
          <w:lang w:val="uz-Cyrl-UZ"/>
        </w:rPr>
        <w:t xml:space="preserve">                                                                                                                        </w:t>
      </w:r>
    </w:p>
    <w:p w14:paraId="2499A3D5" w14:textId="77777777" w:rsidR="004A4EE5" w:rsidRDefault="004A4EE5" w:rsidP="004A4EE5">
      <w:pPr>
        <w:jc w:val="center"/>
        <w:rPr>
          <w:lang w:val="uz-Cyrl-UZ"/>
        </w:rPr>
      </w:pPr>
    </w:p>
    <w:p w14:paraId="65415104" w14:textId="53AF1F6A" w:rsidR="004A4EE5" w:rsidRDefault="004A4EE5" w:rsidP="004A4EE5">
      <w:pPr>
        <w:jc w:val="both"/>
        <w:rPr>
          <w:b/>
          <w:bCs/>
          <w:lang w:val="uz-Cyrl-UZ"/>
        </w:rPr>
      </w:pPr>
      <w:r>
        <w:rPr>
          <w:lang w:val="uz-Latn-UZ"/>
        </w:rPr>
        <w:tab/>
        <w:t>Объектни номланиши</w:t>
      </w:r>
      <w:r>
        <w:rPr>
          <w:b/>
          <w:bCs/>
          <w:lang w:val="uz-Latn-UZ"/>
        </w:rPr>
        <w:t xml:space="preserve">: </w:t>
      </w:r>
      <w:r w:rsidR="00BC19A6">
        <w:rPr>
          <w:b/>
          <w:bCs/>
          <w:lang w:val="uz-Cyrl-UZ"/>
        </w:rPr>
        <w:t>“</w:t>
      </w:r>
      <w:r w:rsidR="00C54FD4">
        <w:rPr>
          <w:b/>
          <w:bCs/>
          <w:lang w:val="uz-Latn-UZ"/>
        </w:rPr>
        <w:t>______________________________________________</w:t>
      </w:r>
      <w:r w:rsidR="00BC19A6">
        <w:rPr>
          <w:b/>
          <w:bCs/>
          <w:lang w:val="uz-Cyrl-UZ"/>
        </w:rPr>
        <w:t>”</w:t>
      </w:r>
    </w:p>
    <w:p w14:paraId="15CDF187" w14:textId="77777777" w:rsidR="004A4EE5" w:rsidRDefault="004A4EE5" w:rsidP="004A4EE5">
      <w:pPr>
        <w:jc w:val="center"/>
        <w:rPr>
          <w:lang w:val="uz-Latn-UZ"/>
        </w:rPr>
      </w:pPr>
      <w:r>
        <w:rPr>
          <w:lang w:val="uz-Cyrl-UZ"/>
        </w:rPr>
        <w:t>С</w:t>
      </w:r>
      <w:r>
        <w:rPr>
          <w:lang w:val="uz-Latn-UZ"/>
        </w:rPr>
        <w:t>мета хужжатларини ишлаб чиқиш учун</w:t>
      </w:r>
    </w:p>
    <w:p w14:paraId="18B7912D" w14:textId="77777777" w:rsidR="004A4EE5" w:rsidRDefault="004A4EE5" w:rsidP="004A4EE5">
      <w:pPr>
        <w:jc w:val="center"/>
        <w:rPr>
          <w:b/>
          <w:lang w:val="uz-Latn-UZ"/>
        </w:rPr>
      </w:pPr>
      <w:r>
        <w:rPr>
          <w:b/>
          <w:lang w:val="uz-Cyrl-UZ"/>
        </w:rPr>
        <w:t>К</w:t>
      </w:r>
      <w:r>
        <w:rPr>
          <w:b/>
          <w:lang w:val="uz-Latn-UZ"/>
        </w:rPr>
        <w:t>АЛЕНДАР ИШ ЖАДВАЛИ</w:t>
      </w:r>
    </w:p>
    <w:p w14:paraId="5549299D" w14:textId="77777777" w:rsidR="004A4EE5" w:rsidRDefault="004A4EE5" w:rsidP="004A4EE5">
      <w:pPr>
        <w:jc w:val="center"/>
        <w:rPr>
          <w:b/>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515"/>
        <w:gridCol w:w="2456"/>
        <w:gridCol w:w="2514"/>
      </w:tblGrid>
      <w:tr w:rsidR="00C54FD4" w14:paraId="60B13E36" w14:textId="77777777" w:rsidTr="004E7AE8">
        <w:tc>
          <w:tcPr>
            <w:tcW w:w="675" w:type="dxa"/>
            <w:tcBorders>
              <w:top w:val="single" w:sz="4" w:space="0" w:color="auto"/>
              <w:left w:val="single" w:sz="4" w:space="0" w:color="auto"/>
              <w:bottom w:val="single" w:sz="4" w:space="0" w:color="auto"/>
              <w:right w:val="single" w:sz="4" w:space="0" w:color="auto"/>
            </w:tcBorders>
            <w:hideMark/>
          </w:tcPr>
          <w:p w14:paraId="72CE43B3" w14:textId="77777777" w:rsidR="004A4EE5" w:rsidRDefault="004A4EE5" w:rsidP="004E7AE8">
            <w:pPr>
              <w:tabs>
                <w:tab w:val="left" w:pos="225"/>
              </w:tabs>
              <w:jc w:val="center"/>
              <w:rPr>
                <w:b/>
                <w:lang w:val="uz-Latn-UZ"/>
              </w:rPr>
            </w:pPr>
            <w:r>
              <w:rPr>
                <w:b/>
                <w:lang w:val="uz-Latn-UZ"/>
              </w:rPr>
              <w:t>№</w:t>
            </w:r>
          </w:p>
          <w:p w14:paraId="6E0817CB" w14:textId="77777777" w:rsidR="004A4EE5" w:rsidRDefault="004A4EE5" w:rsidP="004E7AE8">
            <w:pPr>
              <w:jc w:val="center"/>
              <w:rPr>
                <w:b/>
                <w:lang w:val="uz-Latn-UZ"/>
              </w:rPr>
            </w:pPr>
            <w:r>
              <w:rPr>
                <w:b/>
                <w:lang w:val="uz-Latn-UZ"/>
              </w:rPr>
              <w:t>т/р</w:t>
            </w:r>
          </w:p>
        </w:tc>
        <w:tc>
          <w:tcPr>
            <w:tcW w:w="4535" w:type="dxa"/>
            <w:tcBorders>
              <w:top w:val="single" w:sz="4" w:space="0" w:color="auto"/>
              <w:left w:val="single" w:sz="4" w:space="0" w:color="auto"/>
              <w:bottom w:val="single" w:sz="4" w:space="0" w:color="auto"/>
              <w:right w:val="single" w:sz="4" w:space="0" w:color="auto"/>
            </w:tcBorders>
            <w:hideMark/>
          </w:tcPr>
          <w:p w14:paraId="4785CAFF" w14:textId="77777777" w:rsidR="004A4EE5" w:rsidRDefault="004A4EE5" w:rsidP="004E7AE8">
            <w:pPr>
              <w:jc w:val="center"/>
              <w:rPr>
                <w:b/>
                <w:lang w:val="uz-Latn-UZ"/>
              </w:rPr>
            </w:pPr>
            <w:r>
              <w:rPr>
                <w:b/>
                <w:lang w:val="uz-Latn-UZ"/>
              </w:rPr>
              <w:t>Ишнинг номланиши</w:t>
            </w:r>
          </w:p>
        </w:tc>
        <w:tc>
          <w:tcPr>
            <w:tcW w:w="2606" w:type="dxa"/>
            <w:tcBorders>
              <w:top w:val="single" w:sz="4" w:space="0" w:color="auto"/>
              <w:left w:val="single" w:sz="4" w:space="0" w:color="auto"/>
              <w:bottom w:val="single" w:sz="4" w:space="0" w:color="auto"/>
              <w:right w:val="single" w:sz="4" w:space="0" w:color="auto"/>
            </w:tcBorders>
            <w:hideMark/>
          </w:tcPr>
          <w:p w14:paraId="72C9630A" w14:textId="77777777" w:rsidR="004A4EE5" w:rsidRDefault="004A4EE5" w:rsidP="004E7AE8">
            <w:pPr>
              <w:jc w:val="center"/>
              <w:rPr>
                <w:b/>
                <w:lang w:val="uz-Latn-UZ"/>
              </w:rPr>
            </w:pPr>
            <w:r>
              <w:rPr>
                <w:b/>
                <w:lang w:val="uz-Latn-UZ"/>
              </w:rPr>
              <w:t>Ишнинг муддати (бошланиши ва якулланиши)</w:t>
            </w:r>
          </w:p>
        </w:tc>
        <w:tc>
          <w:tcPr>
            <w:tcW w:w="2606" w:type="dxa"/>
            <w:tcBorders>
              <w:top w:val="single" w:sz="4" w:space="0" w:color="auto"/>
              <w:left w:val="single" w:sz="4" w:space="0" w:color="auto"/>
              <w:bottom w:val="single" w:sz="4" w:space="0" w:color="auto"/>
              <w:right w:val="single" w:sz="4" w:space="0" w:color="auto"/>
            </w:tcBorders>
            <w:hideMark/>
          </w:tcPr>
          <w:p w14:paraId="32E95EA2" w14:textId="77777777" w:rsidR="004A4EE5" w:rsidRDefault="004A4EE5" w:rsidP="004E7AE8">
            <w:pPr>
              <w:jc w:val="center"/>
              <w:rPr>
                <w:b/>
                <w:lang w:val="uz-Latn-UZ"/>
              </w:rPr>
            </w:pPr>
            <w:r>
              <w:rPr>
                <w:b/>
                <w:lang w:val="uz-Latn-UZ"/>
              </w:rPr>
              <w:t>Ишнинг нарх қиймати</w:t>
            </w:r>
          </w:p>
          <w:p w14:paraId="3DE04B30" w14:textId="77777777" w:rsidR="004A4EE5" w:rsidRDefault="004A4EE5" w:rsidP="004E7AE8">
            <w:pPr>
              <w:jc w:val="center"/>
              <w:rPr>
                <w:b/>
                <w:lang w:val="uz-Latn-UZ"/>
              </w:rPr>
            </w:pPr>
            <w:r>
              <w:rPr>
                <w:b/>
                <w:lang w:val="uz-Latn-UZ"/>
              </w:rPr>
              <w:t>сўм</w:t>
            </w:r>
          </w:p>
        </w:tc>
      </w:tr>
      <w:tr w:rsidR="00C54FD4" w14:paraId="0EFBC8CD" w14:textId="77777777" w:rsidTr="004E7AE8">
        <w:tc>
          <w:tcPr>
            <w:tcW w:w="675" w:type="dxa"/>
            <w:tcBorders>
              <w:top w:val="single" w:sz="4" w:space="0" w:color="auto"/>
              <w:left w:val="single" w:sz="4" w:space="0" w:color="auto"/>
              <w:bottom w:val="single" w:sz="4" w:space="0" w:color="auto"/>
              <w:right w:val="single" w:sz="4" w:space="0" w:color="auto"/>
            </w:tcBorders>
            <w:hideMark/>
          </w:tcPr>
          <w:p w14:paraId="0AAC8C4A" w14:textId="77777777" w:rsidR="004A4EE5" w:rsidRDefault="004A4EE5" w:rsidP="004E7AE8">
            <w:pPr>
              <w:jc w:val="center"/>
              <w:rPr>
                <w:bCs/>
                <w:lang w:val="uz-Latn-UZ"/>
              </w:rPr>
            </w:pPr>
            <w:r>
              <w:rPr>
                <w:bCs/>
                <w:lang w:val="uz-Latn-UZ"/>
              </w:rPr>
              <w:t>1.</w:t>
            </w:r>
          </w:p>
        </w:tc>
        <w:tc>
          <w:tcPr>
            <w:tcW w:w="4535" w:type="dxa"/>
            <w:tcBorders>
              <w:top w:val="single" w:sz="4" w:space="0" w:color="auto"/>
              <w:left w:val="single" w:sz="4" w:space="0" w:color="auto"/>
              <w:bottom w:val="single" w:sz="4" w:space="0" w:color="auto"/>
              <w:right w:val="single" w:sz="4" w:space="0" w:color="auto"/>
            </w:tcBorders>
            <w:hideMark/>
          </w:tcPr>
          <w:p w14:paraId="188EB13A" w14:textId="77777777" w:rsidR="004A4EE5" w:rsidRDefault="004A4EE5" w:rsidP="004E7AE8">
            <w:pPr>
              <w:jc w:val="center"/>
              <w:rPr>
                <w:bCs/>
                <w:lang w:val="uz-Latn-UZ"/>
              </w:rPr>
            </w:pPr>
            <w:r>
              <w:rPr>
                <w:bCs/>
                <w:lang w:val="uz-Latn-UZ"/>
              </w:rPr>
              <w:t>2</w:t>
            </w:r>
          </w:p>
        </w:tc>
        <w:tc>
          <w:tcPr>
            <w:tcW w:w="2606" w:type="dxa"/>
            <w:tcBorders>
              <w:top w:val="single" w:sz="4" w:space="0" w:color="auto"/>
              <w:left w:val="single" w:sz="4" w:space="0" w:color="auto"/>
              <w:bottom w:val="single" w:sz="4" w:space="0" w:color="auto"/>
              <w:right w:val="single" w:sz="4" w:space="0" w:color="auto"/>
            </w:tcBorders>
            <w:hideMark/>
          </w:tcPr>
          <w:p w14:paraId="3531B658" w14:textId="77777777" w:rsidR="004A4EE5" w:rsidRDefault="004A4EE5" w:rsidP="004E7AE8">
            <w:pPr>
              <w:jc w:val="center"/>
              <w:rPr>
                <w:bCs/>
                <w:lang w:val="uz-Latn-UZ"/>
              </w:rPr>
            </w:pPr>
            <w:r>
              <w:rPr>
                <w:bCs/>
                <w:lang w:val="uz-Latn-UZ"/>
              </w:rPr>
              <w:t>3</w:t>
            </w:r>
          </w:p>
        </w:tc>
        <w:tc>
          <w:tcPr>
            <w:tcW w:w="2606" w:type="dxa"/>
            <w:tcBorders>
              <w:top w:val="single" w:sz="4" w:space="0" w:color="auto"/>
              <w:left w:val="single" w:sz="4" w:space="0" w:color="auto"/>
              <w:bottom w:val="single" w:sz="4" w:space="0" w:color="auto"/>
              <w:right w:val="single" w:sz="4" w:space="0" w:color="auto"/>
            </w:tcBorders>
            <w:hideMark/>
          </w:tcPr>
          <w:p w14:paraId="4F2D1141" w14:textId="77777777" w:rsidR="004A4EE5" w:rsidRDefault="004A4EE5" w:rsidP="004E7AE8">
            <w:pPr>
              <w:jc w:val="center"/>
              <w:rPr>
                <w:bCs/>
                <w:lang w:val="uz-Latn-UZ"/>
              </w:rPr>
            </w:pPr>
            <w:r>
              <w:rPr>
                <w:bCs/>
                <w:lang w:val="uz-Latn-UZ"/>
              </w:rPr>
              <w:t>4</w:t>
            </w:r>
          </w:p>
        </w:tc>
      </w:tr>
      <w:tr w:rsidR="00C54FD4" w:rsidRPr="006553D4" w14:paraId="1C5DB7B7" w14:textId="77777777" w:rsidTr="004E7AE8">
        <w:tc>
          <w:tcPr>
            <w:tcW w:w="675" w:type="dxa"/>
            <w:tcBorders>
              <w:top w:val="single" w:sz="4" w:space="0" w:color="auto"/>
              <w:left w:val="single" w:sz="4" w:space="0" w:color="auto"/>
              <w:bottom w:val="single" w:sz="4" w:space="0" w:color="auto"/>
              <w:right w:val="single" w:sz="4" w:space="0" w:color="auto"/>
            </w:tcBorders>
            <w:hideMark/>
          </w:tcPr>
          <w:p w14:paraId="6C53204F" w14:textId="77777777" w:rsidR="004A4EE5" w:rsidRDefault="004A4EE5" w:rsidP="004E7AE8">
            <w:pPr>
              <w:jc w:val="center"/>
              <w:rPr>
                <w:bCs/>
                <w:lang w:val="uz-Latn-UZ"/>
              </w:rPr>
            </w:pPr>
            <w:r>
              <w:rPr>
                <w:bCs/>
                <w:lang w:val="uz-Latn-UZ"/>
              </w:rPr>
              <w:t>1.</w:t>
            </w:r>
          </w:p>
        </w:tc>
        <w:tc>
          <w:tcPr>
            <w:tcW w:w="4535" w:type="dxa"/>
            <w:tcBorders>
              <w:top w:val="single" w:sz="4" w:space="0" w:color="auto"/>
              <w:left w:val="single" w:sz="4" w:space="0" w:color="auto"/>
              <w:bottom w:val="single" w:sz="4" w:space="0" w:color="auto"/>
              <w:right w:val="single" w:sz="4" w:space="0" w:color="auto"/>
            </w:tcBorders>
          </w:tcPr>
          <w:p w14:paraId="08C84075" w14:textId="77777777" w:rsidR="00C54FD4" w:rsidRDefault="004A4EE5" w:rsidP="00C54FD4">
            <w:pPr>
              <w:rPr>
                <w:b/>
                <w:bCs/>
                <w:lang w:val="uz-Latn-UZ"/>
              </w:rPr>
            </w:pPr>
            <w:r>
              <w:rPr>
                <w:b/>
                <w:bCs/>
                <w:lang w:val="uz-Cyrl-UZ"/>
              </w:rPr>
              <w:t xml:space="preserve"> </w:t>
            </w:r>
            <w:r w:rsidR="00BC19A6">
              <w:rPr>
                <w:b/>
                <w:bCs/>
                <w:lang w:val="uz-Cyrl-UZ"/>
              </w:rPr>
              <w:t>“</w:t>
            </w:r>
            <w:r w:rsidR="00C54FD4">
              <w:rPr>
                <w:b/>
                <w:bCs/>
                <w:lang w:val="uz-Latn-UZ"/>
              </w:rPr>
              <w:t>__________________________________</w:t>
            </w:r>
          </w:p>
          <w:p w14:paraId="4C0B6D9C" w14:textId="6F8F50A9" w:rsidR="004A4EE5" w:rsidRDefault="00C54FD4" w:rsidP="00C54FD4">
            <w:pPr>
              <w:rPr>
                <w:bCs/>
                <w:lang w:val="uz-Cyrl-UZ"/>
              </w:rPr>
            </w:pPr>
            <w:r>
              <w:rPr>
                <w:b/>
                <w:bCs/>
                <w:lang w:val="uz-Latn-UZ"/>
              </w:rPr>
              <w:t>________________________</w:t>
            </w:r>
            <w:r w:rsidR="00BC19A6">
              <w:rPr>
                <w:b/>
                <w:bCs/>
                <w:lang w:val="uz-Cyrl-UZ"/>
              </w:rPr>
              <w:t>”</w:t>
            </w:r>
          </w:p>
        </w:tc>
        <w:tc>
          <w:tcPr>
            <w:tcW w:w="2606" w:type="dxa"/>
            <w:tcBorders>
              <w:top w:val="single" w:sz="4" w:space="0" w:color="auto"/>
              <w:left w:val="single" w:sz="4" w:space="0" w:color="auto"/>
              <w:bottom w:val="single" w:sz="4" w:space="0" w:color="auto"/>
              <w:right w:val="single" w:sz="4" w:space="0" w:color="auto"/>
            </w:tcBorders>
          </w:tcPr>
          <w:p w14:paraId="6D78DDB3" w14:textId="77777777" w:rsidR="004A4EE5" w:rsidRDefault="004A4EE5" w:rsidP="004E7AE8">
            <w:pPr>
              <w:rPr>
                <w:b/>
                <w:lang w:val="uz-Latn-UZ"/>
              </w:rPr>
            </w:pPr>
            <w:r>
              <w:rPr>
                <w:b/>
                <w:lang w:val="uz-Latn-UZ"/>
              </w:rPr>
              <w:t>Бошланиши :</w:t>
            </w:r>
          </w:p>
          <w:p w14:paraId="50DE08AC" w14:textId="1B4C3B6C" w:rsidR="004A4EE5" w:rsidRDefault="004A4EE5" w:rsidP="004E7AE8">
            <w:pPr>
              <w:rPr>
                <w:bCs/>
                <w:lang w:val="uz-Latn-UZ"/>
              </w:rPr>
            </w:pPr>
            <w:r>
              <w:rPr>
                <w:bCs/>
                <w:lang w:val="uz-Latn-UZ"/>
              </w:rPr>
              <w:t xml:space="preserve">Буюртмачи томонидан бошланғич тўлов </w:t>
            </w:r>
            <w:r w:rsidR="00157C34">
              <w:rPr>
                <w:bCs/>
                <w:lang w:val="uz-Cyrl-UZ"/>
              </w:rPr>
              <w:t xml:space="preserve">амалга оширилгандан </w:t>
            </w:r>
            <w:r>
              <w:rPr>
                <w:bCs/>
                <w:lang w:val="uz-Latn-UZ"/>
              </w:rPr>
              <w:t>сўнг.</w:t>
            </w:r>
          </w:p>
          <w:p w14:paraId="70FF9702" w14:textId="77777777" w:rsidR="004A4EE5" w:rsidRDefault="004A4EE5" w:rsidP="004E7AE8">
            <w:pPr>
              <w:rPr>
                <w:bCs/>
                <w:lang w:val="uz-Latn-UZ"/>
              </w:rPr>
            </w:pPr>
          </w:p>
          <w:p w14:paraId="1851107B" w14:textId="47813320" w:rsidR="004A4EE5" w:rsidRDefault="004A4EE5" w:rsidP="004E7AE8">
            <w:pPr>
              <w:rPr>
                <w:b/>
                <w:lang w:val="uz-Cyrl-UZ"/>
              </w:rPr>
            </w:pPr>
            <w:proofErr w:type="spellStart"/>
            <w:r>
              <w:rPr>
                <w:b/>
              </w:rPr>
              <w:t>Муддат</w:t>
            </w:r>
            <w:proofErr w:type="spellEnd"/>
            <w:r>
              <w:rPr>
                <w:b/>
                <w:lang w:val="uz-Latn-UZ"/>
              </w:rPr>
              <w:t xml:space="preserve">: </w:t>
            </w:r>
            <w:r w:rsidR="00C54FD4">
              <w:rPr>
                <w:b/>
                <w:lang w:val="en-US"/>
              </w:rPr>
              <w:t>__</w:t>
            </w:r>
            <w:r>
              <w:rPr>
                <w:bCs/>
                <w:lang w:val="uz-Latn-UZ"/>
              </w:rPr>
              <w:t xml:space="preserve"> </w:t>
            </w:r>
            <w:r>
              <w:rPr>
                <w:bCs/>
                <w:lang w:val="uz-Cyrl-UZ"/>
              </w:rPr>
              <w:t>кун</w:t>
            </w:r>
          </w:p>
          <w:p w14:paraId="78F1EFC2" w14:textId="77777777" w:rsidR="004A4EE5" w:rsidRDefault="004A4EE5" w:rsidP="004E7AE8">
            <w:pPr>
              <w:rPr>
                <w:b/>
                <w:lang w:val="uz-Latn-UZ"/>
              </w:rPr>
            </w:pPr>
          </w:p>
        </w:tc>
        <w:tc>
          <w:tcPr>
            <w:tcW w:w="2606" w:type="dxa"/>
            <w:tcBorders>
              <w:top w:val="single" w:sz="4" w:space="0" w:color="auto"/>
              <w:left w:val="single" w:sz="4" w:space="0" w:color="auto"/>
              <w:bottom w:val="single" w:sz="4" w:space="0" w:color="auto"/>
              <w:right w:val="single" w:sz="4" w:space="0" w:color="auto"/>
            </w:tcBorders>
            <w:hideMark/>
          </w:tcPr>
          <w:p w14:paraId="7487E4B4" w14:textId="40378956" w:rsidR="004A4EE5" w:rsidRDefault="005266AA" w:rsidP="00C54FD4">
            <w:pPr>
              <w:jc w:val="center"/>
              <w:rPr>
                <w:bCs/>
                <w:lang w:val="uz-Latn-UZ"/>
              </w:rPr>
            </w:pPr>
            <w:r w:rsidRPr="00D10DFA">
              <w:rPr>
                <w:b/>
                <w:lang w:val="uz-Cyrl-UZ"/>
              </w:rPr>
              <w:t xml:space="preserve">ҚҚС билан </w:t>
            </w:r>
            <w:r>
              <w:rPr>
                <w:b/>
                <w:lang w:val="uz-Cyrl-UZ"/>
              </w:rPr>
              <w:t xml:space="preserve">                 </w:t>
            </w:r>
            <w:r w:rsidR="00C54FD4" w:rsidRPr="00C54FD4">
              <w:rPr>
                <w:b/>
              </w:rPr>
              <w:t>_____________</w:t>
            </w:r>
            <w:r w:rsidRPr="00D10DFA">
              <w:rPr>
                <w:rFonts w:eastAsia="Calibri"/>
                <w:b/>
                <w:lang w:val="uz-Cyrl-UZ" w:eastAsia="en-US"/>
              </w:rPr>
              <w:t xml:space="preserve"> (</w:t>
            </w:r>
            <w:r w:rsidR="00C54FD4">
              <w:rPr>
                <w:rFonts w:eastAsia="Calibri"/>
                <w:b/>
                <w:lang w:val="en-US" w:eastAsia="en-US"/>
              </w:rPr>
              <w:t>______________</w:t>
            </w:r>
            <w:r w:rsidRPr="00D10DFA">
              <w:rPr>
                <w:rFonts w:eastAsia="Calibri"/>
                <w:b/>
                <w:lang w:val="uz-Cyrl-UZ" w:eastAsia="en-US"/>
              </w:rPr>
              <w:t>)</w:t>
            </w:r>
            <w:r>
              <w:rPr>
                <w:b/>
                <w:color w:val="0000FF"/>
                <w:lang w:val="uz-Cyrl-UZ"/>
              </w:rPr>
              <w:t xml:space="preserve">  </w:t>
            </w:r>
          </w:p>
        </w:tc>
      </w:tr>
    </w:tbl>
    <w:p w14:paraId="525DB7BA" w14:textId="77777777" w:rsidR="004A4EE5" w:rsidRDefault="004A4EE5" w:rsidP="004A4EE5">
      <w:pPr>
        <w:jc w:val="center"/>
        <w:rPr>
          <w:b/>
          <w:lang w:val="uz-Cyrl-UZ"/>
        </w:rPr>
      </w:pPr>
    </w:p>
    <w:p w14:paraId="705E4903" w14:textId="047FDA4F" w:rsidR="004A4EE5" w:rsidRDefault="004A4EE5" w:rsidP="004A4EE5">
      <w:pPr>
        <w:tabs>
          <w:tab w:val="left" w:pos="600"/>
        </w:tabs>
        <w:rPr>
          <w:b/>
          <w:lang w:val="uz-Latn-UZ"/>
        </w:rPr>
      </w:pPr>
      <w:r>
        <w:rPr>
          <w:b/>
          <w:lang w:val="uz-Cyrl-UZ"/>
        </w:rPr>
        <w:t xml:space="preserve">   </w:t>
      </w:r>
      <w:r>
        <w:rPr>
          <w:b/>
          <w:lang w:val="uz-Latn-UZ"/>
        </w:rPr>
        <w:t xml:space="preserve">Жами: 15% </w:t>
      </w:r>
      <w:r w:rsidR="00345D58" w:rsidRPr="00D10DFA">
        <w:rPr>
          <w:b/>
          <w:lang w:val="uz-Cyrl-UZ"/>
        </w:rPr>
        <w:t>ҚҚС билан</w:t>
      </w:r>
      <w:r w:rsidR="00345D58">
        <w:rPr>
          <w:b/>
          <w:lang w:val="uz-Cyrl-UZ"/>
        </w:rPr>
        <w:t xml:space="preserve">  </w:t>
      </w:r>
      <w:r w:rsidR="00C54FD4" w:rsidRPr="00C54FD4">
        <w:rPr>
          <w:b/>
        </w:rPr>
        <w:t>_________</w:t>
      </w:r>
      <w:r w:rsidR="00345D58" w:rsidRPr="00D10DFA">
        <w:rPr>
          <w:rFonts w:eastAsia="Calibri"/>
          <w:b/>
          <w:lang w:val="uz-Cyrl-UZ" w:eastAsia="en-US"/>
        </w:rPr>
        <w:t>(</w:t>
      </w:r>
      <w:r w:rsidR="00C54FD4">
        <w:rPr>
          <w:rFonts w:eastAsia="Calibri"/>
          <w:b/>
          <w:lang w:val="en-US" w:eastAsia="en-US"/>
        </w:rPr>
        <w:t>_________________</w:t>
      </w:r>
      <w:r w:rsidR="00345D58" w:rsidRPr="00D10DFA">
        <w:rPr>
          <w:rFonts w:eastAsia="Calibri"/>
          <w:b/>
          <w:lang w:val="uz-Cyrl-UZ" w:eastAsia="en-US"/>
        </w:rPr>
        <w:t>)</w:t>
      </w:r>
      <w:r w:rsidR="00345D58">
        <w:rPr>
          <w:b/>
          <w:color w:val="0000FF"/>
          <w:lang w:val="uz-Cyrl-UZ"/>
        </w:rPr>
        <w:t xml:space="preserve">  </w:t>
      </w:r>
      <w:r w:rsidR="0004696B">
        <w:rPr>
          <w:b/>
          <w:color w:val="0000FF"/>
          <w:lang w:val="uz-Cyrl-UZ"/>
        </w:rPr>
        <w:t xml:space="preserve"> </w:t>
      </w:r>
      <w:r>
        <w:rPr>
          <w:b/>
          <w:lang w:val="uz-Cyrl-UZ"/>
        </w:rPr>
        <w:t>с</w:t>
      </w:r>
      <w:r w:rsidR="0004696B">
        <w:rPr>
          <w:b/>
          <w:lang w:val="uz-Cyrl-UZ"/>
        </w:rPr>
        <w:t>ў</w:t>
      </w:r>
      <w:r>
        <w:rPr>
          <w:b/>
          <w:lang w:val="uz-Cyrl-UZ"/>
        </w:rPr>
        <w:t>м.</w:t>
      </w:r>
    </w:p>
    <w:tbl>
      <w:tblPr>
        <w:tblpPr w:leftFromText="180" w:rightFromText="180" w:vertAnchor="text" w:horzAnchor="margin" w:tblpY="98"/>
        <w:tblW w:w="10305" w:type="dxa"/>
        <w:tblLayout w:type="fixed"/>
        <w:tblLook w:val="04A0" w:firstRow="1" w:lastRow="0" w:firstColumn="1" w:lastColumn="0" w:noHBand="0" w:noVBand="1"/>
      </w:tblPr>
      <w:tblGrid>
        <w:gridCol w:w="4419"/>
        <w:gridCol w:w="1259"/>
        <w:gridCol w:w="4627"/>
      </w:tblGrid>
      <w:tr w:rsidR="00800CA8" w14:paraId="3A0CA7F7" w14:textId="77777777" w:rsidTr="004E7AE8">
        <w:trPr>
          <w:trHeight w:val="704"/>
        </w:trPr>
        <w:tc>
          <w:tcPr>
            <w:tcW w:w="4419" w:type="dxa"/>
          </w:tcPr>
          <w:p w14:paraId="32D674DA" w14:textId="77777777" w:rsidR="00800CA8" w:rsidRDefault="00800CA8" w:rsidP="00800CA8">
            <w:pPr>
              <w:rPr>
                <w:b/>
                <w:lang w:val="uz-Cyrl-UZ"/>
              </w:rPr>
            </w:pPr>
          </w:p>
          <w:p w14:paraId="684D93C1" w14:textId="77777777" w:rsidR="00800CA8" w:rsidRDefault="00800CA8" w:rsidP="00800CA8">
            <w:pPr>
              <w:rPr>
                <w:b/>
                <w:lang w:val="uz-Cyrl-UZ"/>
              </w:rPr>
            </w:pPr>
          </w:p>
          <w:p w14:paraId="032A34AD" w14:textId="77777777" w:rsidR="00800CA8" w:rsidRDefault="00800CA8" w:rsidP="00800CA8">
            <w:pPr>
              <w:jc w:val="center"/>
              <w:rPr>
                <w:b/>
                <w:lang w:val="uz-Cyrl-UZ"/>
              </w:rPr>
            </w:pPr>
            <w:r>
              <w:rPr>
                <w:b/>
                <w:lang w:val="uz-Cyrl-UZ"/>
              </w:rPr>
              <w:t>Буюртмачи</w:t>
            </w:r>
          </w:p>
          <w:p w14:paraId="4A7E515B" w14:textId="7BBA3D81" w:rsidR="00800CA8" w:rsidRDefault="00800CA8" w:rsidP="00800CA8">
            <w:pPr>
              <w:jc w:val="center"/>
              <w:rPr>
                <w:b/>
                <w:lang w:val="uz-Cyrl-UZ"/>
              </w:rPr>
            </w:pPr>
          </w:p>
        </w:tc>
        <w:tc>
          <w:tcPr>
            <w:tcW w:w="1259" w:type="dxa"/>
          </w:tcPr>
          <w:p w14:paraId="6B03FBA7" w14:textId="77777777" w:rsidR="00800CA8" w:rsidRDefault="00800CA8" w:rsidP="00800CA8">
            <w:pPr>
              <w:jc w:val="center"/>
              <w:rPr>
                <w:b/>
              </w:rPr>
            </w:pPr>
          </w:p>
        </w:tc>
        <w:tc>
          <w:tcPr>
            <w:tcW w:w="4627" w:type="dxa"/>
          </w:tcPr>
          <w:p w14:paraId="053370FF" w14:textId="77777777" w:rsidR="00800CA8" w:rsidRDefault="00800CA8" w:rsidP="00800CA8">
            <w:pPr>
              <w:rPr>
                <w:b/>
                <w:lang w:val="uz-Cyrl-UZ"/>
              </w:rPr>
            </w:pPr>
          </w:p>
          <w:p w14:paraId="21829732" w14:textId="77777777" w:rsidR="00800CA8" w:rsidRDefault="00800CA8" w:rsidP="00800CA8">
            <w:pPr>
              <w:jc w:val="center"/>
              <w:rPr>
                <w:b/>
                <w:lang w:val="uz-Cyrl-UZ"/>
              </w:rPr>
            </w:pPr>
          </w:p>
          <w:p w14:paraId="628F99D0" w14:textId="29EF183F" w:rsidR="00800CA8" w:rsidRDefault="00800CA8" w:rsidP="00800CA8">
            <w:pPr>
              <w:jc w:val="center"/>
              <w:rPr>
                <w:b/>
                <w:lang w:val="uz-Cyrl-UZ"/>
              </w:rPr>
            </w:pPr>
            <w:r>
              <w:rPr>
                <w:b/>
                <w:lang w:val="uz-Cyrl-UZ"/>
              </w:rPr>
              <w:t xml:space="preserve">Бошлойиҳачи </w:t>
            </w:r>
          </w:p>
        </w:tc>
      </w:tr>
      <w:tr w:rsidR="00800CA8" w:rsidRPr="003C5483" w14:paraId="25B9D86E" w14:textId="77777777" w:rsidTr="004E7AE8">
        <w:trPr>
          <w:trHeight w:val="998"/>
        </w:trPr>
        <w:tc>
          <w:tcPr>
            <w:tcW w:w="4419" w:type="dxa"/>
          </w:tcPr>
          <w:p w14:paraId="6559B0F4" w14:textId="5481F13B" w:rsidR="00800CA8" w:rsidRDefault="00800CA8" w:rsidP="00800CA8">
            <w:pPr>
              <w:jc w:val="center"/>
              <w:rPr>
                <w:lang w:val="uz-Cyrl-UZ"/>
              </w:rPr>
            </w:pPr>
            <w:r>
              <w:rPr>
                <w:b/>
                <w:bCs/>
                <w:lang w:val="uz-Cyrl-UZ"/>
              </w:rPr>
              <w:t>Тошкент шаҳар ҳокимияти “YAGONA BUYURTMACHI XIZMATI INJINIRING KOMPANIYA” ДУК</w:t>
            </w:r>
          </w:p>
        </w:tc>
        <w:tc>
          <w:tcPr>
            <w:tcW w:w="1259" w:type="dxa"/>
          </w:tcPr>
          <w:p w14:paraId="3CE66C50" w14:textId="77777777" w:rsidR="00800CA8" w:rsidRDefault="00800CA8" w:rsidP="00800CA8">
            <w:pPr>
              <w:jc w:val="center"/>
              <w:rPr>
                <w:lang w:val="uz-Cyrl-UZ"/>
              </w:rPr>
            </w:pPr>
          </w:p>
        </w:tc>
        <w:tc>
          <w:tcPr>
            <w:tcW w:w="4627" w:type="dxa"/>
            <w:hideMark/>
          </w:tcPr>
          <w:p w14:paraId="41786D7B" w14:textId="77777777" w:rsidR="00800CA8" w:rsidRDefault="00800CA8" w:rsidP="00800CA8">
            <w:pPr>
              <w:jc w:val="center"/>
              <w:rPr>
                <w:lang w:val="uz-Cyrl-UZ"/>
              </w:rPr>
            </w:pPr>
            <w:r>
              <w:rPr>
                <w:b/>
                <w:bCs/>
                <w:color w:val="000000"/>
                <w:lang w:val="uz-Cyrl-UZ"/>
              </w:rPr>
              <w:t>“</w:t>
            </w:r>
            <w:r>
              <w:rPr>
                <w:b/>
                <w:bCs/>
                <w:color w:val="000000"/>
                <w:lang w:val="en-US"/>
              </w:rPr>
              <w:t>O’ZO’QUVLOYIHA</w:t>
            </w:r>
            <w:r>
              <w:rPr>
                <w:b/>
                <w:bCs/>
                <w:color w:val="000000"/>
                <w:lang w:val="uz-Cyrl-UZ"/>
              </w:rPr>
              <w:t>”</w:t>
            </w:r>
            <w:r>
              <w:rPr>
                <w:lang w:val="uz-Cyrl-UZ"/>
              </w:rPr>
              <w:t xml:space="preserve"> </w:t>
            </w:r>
            <w:r>
              <w:rPr>
                <w:b/>
                <w:bCs/>
                <w:lang w:val="uz-Cyrl-UZ"/>
              </w:rPr>
              <w:t>МЧЖ</w:t>
            </w:r>
            <w:r>
              <w:rPr>
                <w:lang w:val="uz-Cyrl-UZ"/>
              </w:rPr>
              <w:t xml:space="preserve">  </w:t>
            </w:r>
          </w:p>
          <w:p w14:paraId="440CE1D3" w14:textId="77777777" w:rsidR="00800CA8" w:rsidRDefault="00800CA8" w:rsidP="00800CA8">
            <w:pPr>
              <w:tabs>
                <w:tab w:val="left" w:pos="6284"/>
              </w:tabs>
              <w:rPr>
                <w:b/>
                <w:bCs/>
                <w:lang w:val="uz-Cyrl-UZ"/>
              </w:rPr>
            </w:pPr>
          </w:p>
          <w:p w14:paraId="3D4022D6" w14:textId="77777777" w:rsidR="00800CA8" w:rsidRDefault="00800CA8" w:rsidP="00800CA8">
            <w:pPr>
              <w:tabs>
                <w:tab w:val="left" w:pos="6284"/>
              </w:tabs>
              <w:rPr>
                <w:b/>
                <w:bCs/>
                <w:color w:val="FFFFFF"/>
                <w:lang w:val="uz-Cyrl-UZ"/>
              </w:rPr>
            </w:pPr>
          </w:p>
          <w:p w14:paraId="608534A5" w14:textId="77777777" w:rsidR="00800CA8" w:rsidRDefault="00800CA8" w:rsidP="00800CA8">
            <w:pPr>
              <w:tabs>
                <w:tab w:val="left" w:pos="6284"/>
              </w:tabs>
              <w:rPr>
                <w:b/>
                <w:bCs/>
                <w:color w:val="FFFFFF"/>
                <w:lang w:val="uz-Cyrl-UZ"/>
              </w:rPr>
            </w:pPr>
          </w:p>
          <w:p w14:paraId="6ED61393" w14:textId="18103971" w:rsidR="00800CA8" w:rsidRDefault="00800CA8" w:rsidP="00800CA8">
            <w:pPr>
              <w:tabs>
                <w:tab w:val="left" w:pos="6284"/>
              </w:tabs>
              <w:rPr>
                <w:b/>
                <w:bCs/>
                <w:color w:val="202124"/>
                <w:lang w:val="uz-Latn-UZ"/>
              </w:rPr>
            </w:pPr>
          </w:p>
        </w:tc>
      </w:tr>
      <w:tr w:rsidR="00800CA8" w:rsidRPr="003C5483" w14:paraId="4536C3CF" w14:textId="77777777" w:rsidTr="004E7AE8">
        <w:trPr>
          <w:cantSplit/>
        </w:trPr>
        <w:tc>
          <w:tcPr>
            <w:tcW w:w="10305" w:type="dxa"/>
            <w:gridSpan w:val="3"/>
          </w:tcPr>
          <w:p w14:paraId="65B0A855" w14:textId="77777777" w:rsidR="00800CA8" w:rsidRDefault="00800CA8" w:rsidP="00800CA8">
            <w:pPr>
              <w:rPr>
                <w:b/>
                <w:lang w:val="uz-Cyrl-UZ"/>
              </w:rPr>
            </w:pPr>
          </w:p>
        </w:tc>
      </w:tr>
      <w:tr w:rsidR="00800CA8" w14:paraId="1CE82C12" w14:textId="77777777" w:rsidTr="004E7AE8">
        <w:tc>
          <w:tcPr>
            <w:tcW w:w="4419" w:type="dxa"/>
          </w:tcPr>
          <w:p w14:paraId="7BD8B492" w14:textId="77777777" w:rsidR="00800CA8" w:rsidRDefault="00800CA8" w:rsidP="00800CA8">
            <w:pPr>
              <w:jc w:val="center"/>
              <w:rPr>
                <w:lang w:val="uz-Cyrl-UZ"/>
              </w:rPr>
            </w:pPr>
          </w:p>
          <w:p w14:paraId="439431C3" w14:textId="77777777" w:rsidR="00800CA8" w:rsidRDefault="00800CA8" w:rsidP="00800CA8">
            <w:pPr>
              <w:tabs>
                <w:tab w:val="left" w:pos="195"/>
              </w:tabs>
              <w:rPr>
                <w:lang w:val="uz-Cyrl-UZ"/>
              </w:rPr>
            </w:pPr>
            <w:r>
              <w:rPr>
                <w:b/>
                <w:color w:val="202124"/>
                <w:lang w:val="uz-Latn-UZ"/>
              </w:rPr>
              <w:t xml:space="preserve">Директор </w:t>
            </w:r>
            <w:r>
              <w:rPr>
                <w:b/>
                <w:lang w:val="uz-Cyrl-UZ"/>
              </w:rPr>
              <w:t xml:space="preserve">в.б.                   </w:t>
            </w:r>
            <w:r w:rsidRPr="00574AB8">
              <w:rPr>
                <w:b/>
                <w:bCs/>
                <w:lang w:val="uz-Cyrl-UZ"/>
              </w:rPr>
              <w:t>Р.У. Кучкаров</w:t>
            </w:r>
          </w:p>
          <w:p w14:paraId="2745CEE6" w14:textId="77777777" w:rsidR="00800CA8" w:rsidRDefault="00800CA8" w:rsidP="00800CA8">
            <w:pPr>
              <w:tabs>
                <w:tab w:val="left" w:pos="195"/>
              </w:tabs>
              <w:rPr>
                <w:lang w:val="uz-Cyrl-UZ"/>
              </w:rPr>
            </w:pPr>
          </w:p>
          <w:p w14:paraId="3E53C339" w14:textId="71419407" w:rsidR="00800CA8" w:rsidRDefault="00800CA8" w:rsidP="00800CA8">
            <w:pPr>
              <w:jc w:val="center"/>
              <w:rPr>
                <w:lang w:val="uz-Cyrl-UZ"/>
              </w:rPr>
            </w:pPr>
          </w:p>
        </w:tc>
        <w:tc>
          <w:tcPr>
            <w:tcW w:w="1259" w:type="dxa"/>
          </w:tcPr>
          <w:p w14:paraId="2E752991" w14:textId="77777777" w:rsidR="00800CA8" w:rsidRDefault="00800CA8" w:rsidP="00800CA8">
            <w:pPr>
              <w:jc w:val="center"/>
            </w:pPr>
          </w:p>
        </w:tc>
        <w:tc>
          <w:tcPr>
            <w:tcW w:w="4627" w:type="dxa"/>
          </w:tcPr>
          <w:p w14:paraId="3C1F04DA" w14:textId="77777777" w:rsidR="00800CA8" w:rsidRDefault="00800CA8" w:rsidP="00800CA8">
            <w:pPr>
              <w:jc w:val="center"/>
              <w:rPr>
                <w:b/>
                <w:color w:val="202124"/>
                <w:lang w:val="uz-Latn-UZ"/>
              </w:rPr>
            </w:pPr>
          </w:p>
          <w:p w14:paraId="0D09FAFC" w14:textId="4D98B865" w:rsidR="00800CA8" w:rsidRDefault="00800CA8" w:rsidP="00800CA8">
            <w:pPr>
              <w:jc w:val="center"/>
              <w:rPr>
                <w:b/>
              </w:rPr>
            </w:pPr>
            <w:r>
              <w:rPr>
                <w:b/>
                <w:color w:val="202124"/>
                <w:lang w:val="uz-Latn-UZ"/>
              </w:rPr>
              <w:t>Директор</w:t>
            </w:r>
            <w:r>
              <w:t xml:space="preserve">                     </w:t>
            </w:r>
            <w:r w:rsidR="00C54FD4">
              <w:rPr>
                <w:b/>
                <w:lang w:val="en-US"/>
              </w:rPr>
              <w:t>______________</w:t>
            </w:r>
            <w:r>
              <w:rPr>
                <w:b/>
              </w:rPr>
              <w:t>.</w:t>
            </w:r>
          </w:p>
          <w:p w14:paraId="59B5576F" w14:textId="77777777" w:rsidR="00800CA8" w:rsidRDefault="00800CA8" w:rsidP="00800CA8">
            <w:pPr>
              <w:jc w:val="center"/>
              <w:rPr>
                <w:lang w:val="uz-Cyrl-UZ"/>
              </w:rPr>
            </w:pPr>
          </w:p>
        </w:tc>
      </w:tr>
    </w:tbl>
    <w:p w14:paraId="11EF73DA" w14:textId="77777777" w:rsidR="004A4EE5" w:rsidRDefault="004A4EE5" w:rsidP="004A4EE5">
      <w:pPr>
        <w:ind w:firstLine="708"/>
        <w:jc w:val="both"/>
        <w:rPr>
          <w:lang w:val="uz-Cyrl-UZ"/>
        </w:rPr>
      </w:pPr>
    </w:p>
    <w:p w14:paraId="2A3C2659" w14:textId="77777777" w:rsidR="004A4EE5" w:rsidRDefault="004A4EE5" w:rsidP="004A4EE5">
      <w:pPr>
        <w:ind w:firstLine="708"/>
      </w:pPr>
    </w:p>
    <w:p w14:paraId="6097E7FE" w14:textId="77777777" w:rsidR="004A4EE5" w:rsidRDefault="004A4EE5" w:rsidP="004A4EE5">
      <w:pPr>
        <w:ind w:firstLine="708"/>
      </w:pPr>
    </w:p>
    <w:p w14:paraId="3EABD5F0" w14:textId="77777777" w:rsidR="004A4EE5" w:rsidRDefault="004A4EE5" w:rsidP="004A4EE5">
      <w:pPr>
        <w:ind w:firstLine="708"/>
      </w:pPr>
    </w:p>
    <w:p w14:paraId="613B29C8" w14:textId="77777777" w:rsidR="004A4EE5" w:rsidRDefault="004A4EE5" w:rsidP="004A4EE5">
      <w:pPr>
        <w:ind w:firstLine="708"/>
      </w:pPr>
    </w:p>
    <w:p w14:paraId="35BED671" w14:textId="77777777" w:rsidR="004A4EE5" w:rsidRDefault="004A4EE5" w:rsidP="004A4EE5">
      <w:pPr>
        <w:ind w:firstLine="708"/>
      </w:pPr>
    </w:p>
    <w:p w14:paraId="75357F65" w14:textId="77777777" w:rsidR="004A4EE5" w:rsidRDefault="004A4EE5" w:rsidP="004A4EE5"/>
    <w:p w14:paraId="05BD6986" w14:textId="3ED40E37" w:rsidR="004A4EE5" w:rsidRDefault="004A4EE5" w:rsidP="004A4EE5"/>
    <w:p w14:paraId="683238FB" w14:textId="77777777" w:rsidR="000D4E80" w:rsidRDefault="000D4E80" w:rsidP="004A4EE5"/>
    <w:p w14:paraId="30A1939D" w14:textId="2C61DA22" w:rsidR="004A4EE5" w:rsidRDefault="004A4EE5" w:rsidP="004A4EE5"/>
    <w:p w14:paraId="47B7897A" w14:textId="56D5E408" w:rsidR="000D4E80" w:rsidRDefault="000D4E80" w:rsidP="000D4E80">
      <w:pPr>
        <w:jc w:val="right"/>
        <w:rPr>
          <w:lang w:val="uz-Cyrl-UZ"/>
        </w:rPr>
      </w:pPr>
      <w:r>
        <w:rPr>
          <w:lang w:val="uz-Cyrl-UZ"/>
        </w:rPr>
        <w:t xml:space="preserve">2022 йил </w:t>
      </w:r>
      <w:r w:rsidR="00C54FD4">
        <w:rPr>
          <w:lang w:val="en-US"/>
        </w:rPr>
        <w:t>_________</w:t>
      </w:r>
      <w:r>
        <w:rPr>
          <w:lang w:val="uz-Cyrl-UZ"/>
        </w:rPr>
        <w:t>даги</w:t>
      </w:r>
    </w:p>
    <w:p w14:paraId="021FD887" w14:textId="5552B69F" w:rsidR="004A4EE5" w:rsidRDefault="00C54FD4" w:rsidP="000D4E80">
      <w:pPr>
        <w:ind w:left="4560"/>
        <w:jc w:val="right"/>
        <w:rPr>
          <w:lang w:val="uz-Cyrl-UZ"/>
        </w:rPr>
      </w:pPr>
      <w:r>
        <w:rPr>
          <w:lang w:val="en-US"/>
        </w:rPr>
        <w:t>_______</w:t>
      </w:r>
      <w:r w:rsidR="000D4E80">
        <w:rPr>
          <w:lang w:val="uz-Cyrl-UZ"/>
        </w:rPr>
        <w:t xml:space="preserve">сонли шартномага </w:t>
      </w:r>
      <w:r w:rsidR="004A4EE5">
        <w:rPr>
          <w:b/>
          <w:bCs/>
          <w:lang w:val="uz-Cyrl-UZ"/>
        </w:rPr>
        <w:t>3-</w:t>
      </w:r>
      <w:r w:rsidR="004A4EE5">
        <w:rPr>
          <w:b/>
          <w:bCs/>
          <w:lang w:val="uz-Latn-UZ"/>
        </w:rPr>
        <w:t>сонли</w:t>
      </w:r>
      <w:r w:rsidR="004A4EE5">
        <w:rPr>
          <w:b/>
          <w:bCs/>
          <w:lang w:val="uz-Cyrl-UZ"/>
        </w:rPr>
        <w:t xml:space="preserve"> илова</w:t>
      </w:r>
    </w:p>
    <w:p w14:paraId="1AC25A9C" w14:textId="77777777" w:rsidR="004A4EE5" w:rsidRDefault="004A4EE5" w:rsidP="004A4EE5">
      <w:pPr>
        <w:ind w:firstLine="1418"/>
        <w:jc w:val="right"/>
        <w:rPr>
          <w:lang w:val="uz-Cyrl-UZ"/>
        </w:rPr>
      </w:pPr>
    </w:p>
    <w:p w14:paraId="2D1AC28E" w14:textId="77777777" w:rsidR="004A4EE5" w:rsidRDefault="004A4EE5" w:rsidP="004A4EE5">
      <w:pPr>
        <w:rPr>
          <w:lang w:val="uz-Cyrl-UZ"/>
        </w:rPr>
      </w:pPr>
      <w:r>
        <w:rPr>
          <w:lang w:val="uz-Cyrl-UZ"/>
        </w:rPr>
        <w:t xml:space="preserve">                                                                                                                        </w:t>
      </w:r>
    </w:p>
    <w:p w14:paraId="76A68EAF" w14:textId="77777777" w:rsidR="004A4EE5" w:rsidRDefault="004A4EE5" w:rsidP="004A4EE5">
      <w:pPr>
        <w:jc w:val="both"/>
        <w:rPr>
          <w:b/>
          <w:lang w:val="uz-Cyrl-UZ"/>
        </w:rPr>
      </w:pPr>
    </w:p>
    <w:p w14:paraId="5BF4BD0B" w14:textId="7E7C46F7" w:rsidR="004A4EE5" w:rsidRDefault="004A4EE5" w:rsidP="004A4EE5">
      <w:pPr>
        <w:jc w:val="both"/>
        <w:rPr>
          <w:b/>
          <w:bCs/>
          <w:lang w:val="uz-Cyrl-UZ"/>
        </w:rPr>
      </w:pPr>
      <w:r>
        <w:rPr>
          <w:lang w:val="uz-Latn-UZ"/>
        </w:rPr>
        <w:tab/>
        <w:t>Объектни номланиши</w:t>
      </w:r>
      <w:r>
        <w:rPr>
          <w:b/>
          <w:bCs/>
          <w:lang w:val="uz-Latn-UZ"/>
        </w:rPr>
        <w:t>:</w:t>
      </w:r>
      <w:r>
        <w:rPr>
          <w:b/>
          <w:bCs/>
          <w:lang w:val="uz-Cyrl-UZ"/>
        </w:rPr>
        <w:t xml:space="preserve"> </w:t>
      </w:r>
      <w:r w:rsidR="00BC19A6">
        <w:rPr>
          <w:b/>
          <w:bCs/>
          <w:lang w:val="uz-Cyrl-UZ"/>
        </w:rPr>
        <w:t>“</w:t>
      </w:r>
      <w:r w:rsidR="00C54FD4">
        <w:rPr>
          <w:b/>
          <w:bCs/>
          <w:lang w:val="uz-Latn-UZ"/>
        </w:rPr>
        <w:t>_________________________________________</w:t>
      </w:r>
      <w:r w:rsidR="00BC19A6">
        <w:rPr>
          <w:b/>
          <w:bCs/>
          <w:lang w:val="uz-Cyrl-UZ"/>
        </w:rPr>
        <w:t>”</w:t>
      </w:r>
    </w:p>
    <w:p w14:paraId="57052A55" w14:textId="77777777" w:rsidR="004A4EE5" w:rsidRDefault="004A4EE5" w:rsidP="004A4EE5">
      <w:pPr>
        <w:jc w:val="center"/>
        <w:rPr>
          <w:lang w:val="uz-Latn-UZ"/>
        </w:rPr>
      </w:pPr>
      <w:r>
        <w:rPr>
          <w:lang w:val="uz-Latn-UZ"/>
        </w:rPr>
        <w:t xml:space="preserve">Лойиҳа тадқиқот ишлари учун </w:t>
      </w:r>
    </w:p>
    <w:p w14:paraId="7C35E8D3" w14:textId="77777777" w:rsidR="004A4EE5" w:rsidRDefault="004A4EE5" w:rsidP="004A4EE5">
      <w:pPr>
        <w:jc w:val="center"/>
        <w:rPr>
          <w:b/>
          <w:lang w:val="uz-Latn-UZ"/>
        </w:rPr>
      </w:pPr>
      <w:r>
        <w:rPr>
          <w:b/>
          <w:lang w:val="uz-Latn-UZ"/>
        </w:rPr>
        <w:t>СМЕТА ҲИСОБИ</w:t>
      </w:r>
    </w:p>
    <w:p w14:paraId="3B31E0B6" w14:textId="77777777" w:rsidR="004A4EE5" w:rsidRDefault="004A4EE5" w:rsidP="004A4EE5">
      <w:pPr>
        <w:jc w:val="center"/>
        <w:rPr>
          <w:b/>
          <w:lang w:val="uz-Latn-UZ"/>
        </w:rPr>
      </w:pPr>
    </w:p>
    <w:p w14:paraId="03867BEA" w14:textId="77777777" w:rsidR="004A4EE5" w:rsidRDefault="004A4EE5" w:rsidP="004A4EE5">
      <w:pPr>
        <w:jc w:val="center"/>
        <w:rPr>
          <w:bCs/>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937"/>
        <w:gridCol w:w="2942"/>
        <w:gridCol w:w="1778"/>
        <w:gridCol w:w="1596"/>
      </w:tblGrid>
      <w:tr w:rsidR="00C54FD4" w14:paraId="252C7C6D" w14:textId="77777777" w:rsidTr="004E7AE8">
        <w:tc>
          <w:tcPr>
            <w:tcW w:w="658" w:type="dxa"/>
            <w:tcBorders>
              <w:top w:val="single" w:sz="4" w:space="0" w:color="auto"/>
              <w:left w:val="single" w:sz="4" w:space="0" w:color="auto"/>
              <w:bottom w:val="single" w:sz="4" w:space="0" w:color="auto"/>
              <w:right w:val="single" w:sz="4" w:space="0" w:color="auto"/>
            </w:tcBorders>
            <w:hideMark/>
          </w:tcPr>
          <w:p w14:paraId="594C72A8" w14:textId="77777777" w:rsidR="004A4EE5" w:rsidRDefault="004A4EE5" w:rsidP="004E7AE8">
            <w:pPr>
              <w:tabs>
                <w:tab w:val="left" w:pos="225"/>
              </w:tabs>
              <w:jc w:val="center"/>
              <w:rPr>
                <w:b/>
                <w:lang w:val="uz-Latn-UZ"/>
              </w:rPr>
            </w:pPr>
            <w:r>
              <w:rPr>
                <w:b/>
                <w:lang w:val="uz-Latn-UZ"/>
              </w:rPr>
              <w:t>№</w:t>
            </w:r>
          </w:p>
          <w:p w14:paraId="64D78F24" w14:textId="77777777" w:rsidR="004A4EE5" w:rsidRDefault="004A4EE5" w:rsidP="004E7AE8">
            <w:pPr>
              <w:jc w:val="center"/>
              <w:rPr>
                <w:b/>
                <w:lang w:val="uz-Latn-UZ"/>
              </w:rPr>
            </w:pPr>
            <w:r>
              <w:rPr>
                <w:b/>
                <w:lang w:val="uz-Latn-UZ"/>
              </w:rPr>
              <w:t>т/р</w:t>
            </w:r>
          </w:p>
        </w:tc>
        <w:tc>
          <w:tcPr>
            <w:tcW w:w="2937" w:type="dxa"/>
            <w:tcBorders>
              <w:top w:val="single" w:sz="4" w:space="0" w:color="auto"/>
              <w:left w:val="single" w:sz="4" w:space="0" w:color="auto"/>
              <w:bottom w:val="single" w:sz="4" w:space="0" w:color="auto"/>
              <w:right w:val="single" w:sz="4" w:space="0" w:color="auto"/>
            </w:tcBorders>
            <w:hideMark/>
          </w:tcPr>
          <w:p w14:paraId="3C9B3870" w14:textId="77777777" w:rsidR="004A4EE5" w:rsidRDefault="004A4EE5" w:rsidP="004E7AE8">
            <w:pPr>
              <w:jc w:val="center"/>
              <w:rPr>
                <w:b/>
                <w:lang w:val="uz-Latn-UZ"/>
              </w:rPr>
            </w:pPr>
            <w:r>
              <w:rPr>
                <w:b/>
                <w:lang w:val="uz-Latn-UZ"/>
              </w:rPr>
              <w:t xml:space="preserve">Иш турлари </w:t>
            </w:r>
          </w:p>
        </w:tc>
        <w:tc>
          <w:tcPr>
            <w:tcW w:w="2942" w:type="dxa"/>
            <w:tcBorders>
              <w:top w:val="single" w:sz="4" w:space="0" w:color="auto"/>
              <w:left w:val="single" w:sz="4" w:space="0" w:color="auto"/>
              <w:bottom w:val="single" w:sz="4" w:space="0" w:color="auto"/>
              <w:right w:val="single" w:sz="4" w:space="0" w:color="auto"/>
            </w:tcBorders>
            <w:hideMark/>
          </w:tcPr>
          <w:p w14:paraId="29D0EACB" w14:textId="77777777" w:rsidR="004A4EE5" w:rsidRDefault="004A4EE5" w:rsidP="004E7AE8">
            <w:pPr>
              <w:jc w:val="center"/>
              <w:rPr>
                <w:b/>
                <w:lang w:val="uz-Latn-UZ"/>
              </w:rPr>
            </w:pPr>
            <w:r>
              <w:rPr>
                <w:b/>
                <w:lang w:val="uz-Latn-UZ"/>
              </w:rPr>
              <w:t xml:space="preserve">Асос </w:t>
            </w:r>
          </w:p>
        </w:tc>
        <w:tc>
          <w:tcPr>
            <w:tcW w:w="1778" w:type="dxa"/>
            <w:tcBorders>
              <w:top w:val="single" w:sz="4" w:space="0" w:color="auto"/>
              <w:left w:val="single" w:sz="4" w:space="0" w:color="auto"/>
              <w:bottom w:val="single" w:sz="4" w:space="0" w:color="auto"/>
              <w:right w:val="single" w:sz="4" w:space="0" w:color="auto"/>
            </w:tcBorders>
            <w:hideMark/>
          </w:tcPr>
          <w:p w14:paraId="4ECC39DF" w14:textId="77777777" w:rsidR="004A4EE5" w:rsidRDefault="004A4EE5" w:rsidP="004E7AE8">
            <w:pPr>
              <w:jc w:val="center"/>
              <w:rPr>
                <w:b/>
                <w:lang w:val="uz-Latn-UZ"/>
              </w:rPr>
            </w:pPr>
            <w:r>
              <w:rPr>
                <w:b/>
                <w:lang w:val="uz-Latn-UZ"/>
              </w:rPr>
              <w:t>Нархнинг келиб чиқиши</w:t>
            </w:r>
          </w:p>
        </w:tc>
        <w:tc>
          <w:tcPr>
            <w:tcW w:w="1596" w:type="dxa"/>
            <w:tcBorders>
              <w:top w:val="single" w:sz="4" w:space="0" w:color="auto"/>
              <w:left w:val="single" w:sz="4" w:space="0" w:color="auto"/>
              <w:bottom w:val="single" w:sz="4" w:space="0" w:color="auto"/>
              <w:right w:val="single" w:sz="4" w:space="0" w:color="auto"/>
            </w:tcBorders>
            <w:hideMark/>
          </w:tcPr>
          <w:p w14:paraId="0BD50ED6" w14:textId="77777777" w:rsidR="004A4EE5" w:rsidRDefault="004A4EE5" w:rsidP="004E7AE8">
            <w:pPr>
              <w:jc w:val="center"/>
              <w:rPr>
                <w:b/>
                <w:lang w:val="uz-Latn-UZ"/>
              </w:rPr>
            </w:pPr>
            <w:r>
              <w:rPr>
                <w:b/>
                <w:lang w:val="uz-Latn-UZ"/>
              </w:rPr>
              <w:t xml:space="preserve">Қиймат </w:t>
            </w:r>
          </w:p>
          <w:p w14:paraId="07A6CDA9" w14:textId="77777777" w:rsidR="004A4EE5" w:rsidRDefault="004A4EE5" w:rsidP="004E7AE8">
            <w:pPr>
              <w:jc w:val="center"/>
              <w:rPr>
                <w:b/>
                <w:lang w:val="uz-Latn-UZ"/>
              </w:rPr>
            </w:pPr>
            <w:r>
              <w:rPr>
                <w:b/>
                <w:lang w:val="uz-Latn-UZ"/>
              </w:rPr>
              <w:t>сўм.</w:t>
            </w:r>
          </w:p>
        </w:tc>
      </w:tr>
      <w:tr w:rsidR="00C54FD4" w14:paraId="7A312DEA" w14:textId="77777777" w:rsidTr="00BC19A6">
        <w:trPr>
          <w:trHeight w:val="429"/>
        </w:trPr>
        <w:tc>
          <w:tcPr>
            <w:tcW w:w="658" w:type="dxa"/>
            <w:tcBorders>
              <w:top w:val="single" w:sz="4" w:space="0" w:color="auto"/>
              <w:left w:val="single" w:sz="4" w:space="0" w:color="auto"/>
              <w:bottom w:val="single" w:sz="4" w:space="0" w:color="auto"/>
              <w:right w:val="single" w:sz="4" w:space="0" w:color="auto"/>
            </w:tcBorders>
            <w:hideMark/>
          </w:tcPr>
          <w:p w14:paraId="36AE25A2" w14:textId="77777777" w:rsidR="004A4EE5" w:rsidRDefault="004A4EE5" w:rsidP="004E7AE8">
            <w:pPr>
              <w:jc w:val="center"/>
              <w:rPr>
                <w:bCs/>
                <w:lang w:val="uz-Latn-UZ"/>
              </w:rPr>
            </w:pPr>
            <w:r>
              <w:rPr>
                <w:bCs/>
                <w:lang w:val="uz-Latn-UZ"/>
              </w:rPr>
              <w:t>1</w:t>
            </w:r>
          </w:p>
        </w:tc>
        <w:tc>
          <w:tcPr>
            <w:tcW w:w="2937" w:type="dxa"/>
            <w:tcBorders>
              <w:top w:val="single" w:sz="4" w:space="0" w:color="auto"/>
              <w:left w:val="single" w:sz="4" w:space="0" w:color="auto"/>
              <w:bottom w:val="single" w:sz="4" w:space="0" w:color="auto"/>
              <w:right w:val="single" w:sz="4" w:space="0" w:color="auto"/>
            </w:tcBorders>
            <w:hideMark/>
          </w:tcPr>
          <w:p w14:paraId="51E68EFE" w14:textId="77777777" w:rsidR="004A4EE5" w:rsidRDefault="004A4EE5" w:rsidP="004E7AE8">
            <w:pPr>
              <w:jc w:val="center"/>
              <w:rPr>
                <w:bCs/>
                <w:lang w:val="uz-Latn-UZ"/>
              </w:rPr>
            </w:pPr>
            <w:r>
              <w:rPr>
                <w:bCs/>
                <w:lang w:val="uz-Latn-UZ"/>
              </w:rPr>
              <w:t>2</w:t>
            </w:r>
          </w:p>
        </w:tc>
        <w:tc>
          <w:tcPr>
            <w:tcW w:w="2942" w:type="dxa"/>
            <w:tcBorders>
              <w:top w:val="single" w:sz="4" w:space="0" w:color="auto"/>
              <w:left w:val="single" w:sz="4" w:space="0" w:color="auto"/>
              <w:bottom w:val="single" w:sz="4" w:space="0" w:color="auto"/>
              <w:right w:val="single" w:sz="4" w:space="0" w:color="auto"/>
            </w:tcBorders>
            <w:hideMark/>
          </w:tcPr>
          <w:p w14:paraId="150889A2" w14:textId="77777777" w:rsidR="004A4EE5" w:rsidRDefault="004A4EE5" w:rsidP="004E7AE8">
            <w:pPr>
              <w:jc w:val="center"/>
              <w:rPr>
                <w:bCs/>
                <w:lang w:val="uz-Latn-UZ"/>
              </w:rPr>
            </w:pPr>
            <w:r>
              <w:rPr>
                <w:bCs/>
                <w:lang w:val="uz-Latn-UZ"/>
              </w:rPr>
              <w:t>3</w:t>
            </w:r>
          </w:p>
        </w:tc>
        <w:tc>
          <w:tcPr>
            <w:tcW w:w="1778" w:type="dxa"/>
            <w:tcBorders>
              <w:top w:val="single" w:sz="4" w:space="0" w:color="auto"/>
              <w:left w:val="single" w:sz="4" w:space="0" w:color="auto"/>
              <w:bottom w:val="single" w:sz="4" w:space="0" w:color="auto"/>
              <w:right w:val="single" w:sz="4" w:space="0" w:color="auto"/>
            </w:tcBorders>
            <w:hideMark/>
          </w:tcPr>
          <w:p w14:paraId="0394B9C9" w14:textId="77777777" w:rsidR="004A4EE5" w:rsidRDefault="004A4EE5" w:rsidP="004E7AE8">
            <w:pPr>
              <w:jc w:val="center"/>
              <w:rPr>
                <w:bCs/>
                <w:lang w:val="uz-Latn-UZ"/>
              </w:rPr>
            </w:pPr>
            <w:r>
              <w:rPr>
                <w:bCs/>
                <w:lang w:val="uz-Latn-UZ"/>
              </w:rPr>
              <w:t>4</w:t>
            </w:r>
          </w:p>
        </w:tc>
        <w:tc>
          <w:tcPr>
            <w:tcW w:w="1596" w:type="dxa"/>
            <w:tcBorders>
              <w:top w:val="single" w:sz="4" w:space="0" w:color="auto"/>
              <w:left w:val="single" w:sz="4" w:space="0" w:color="auto"/>
              <w:bottom w:val="single" w:sz="4" w:space="0" w:color="auto"/>
              <w:right w:val="single" w:sz="4" w:space="0" w:color="auto"/>
            </w:tcBorders>
            <w:hideMark/>
          </w:tcPr>
          <w:p w14:paraId="7BA814C1" w14:textId="77777777" w:rsidR="004A4EE5" w:rsidRDefault="004A4EE5" w:rsidP="004E7AE8">
            <w:pPr>
              <w:jc w:val="center"/>
              <w:rPr>
                <w:bCs/>
                <w:lang w:val="uz-Latn-UZ"/>
              </w:rPr>
            </w:pPr>
            <w:r>
              <w:rPr>
                <w:bCs/>
                <w:lang w:val="uz-Latn-UZ"/>
              </w:rPr>
              <w:t>5</w:t>
            </w:r>
          </w:p>
        </w:tc>
      </w:tr>
      <w:tr w:rsidR="00C54FD4" w14:paraId="3C5FD1B5" w14:textId="77777777" w:rsidTr="003366D8">
        <w:trPr>
          <w:trHeight w:val="4244"/>
        </w:trPr>
        <w:tc>
          <w:tcPr>
            <w:tcW w:w="658" w:type="dxa"/>
            <w:tcBorders>
              <w:top w:val="single" w:sz="4" w:space="0" w:color="auto"/>
              <w:left w:val="single" w:sz="4" w:space="0" w:color="auto"/>
              <w:bottom w:val="single" w:sz="4" w:space="0" w:color="auto"/>
              <w:right w:val="single" w:sz="4" w:space="0" w:color="auto"/>
            </w:tcBorders>
            <w:hideMark/>
          </w:tcPr>
          <w:p w14:paraId="4BBB6950" w14:textId="77777777" w:rsidR="004A4EE5" w:rsidRDefault="004A4EE5" w:rsidP="004E7AE8">
            <w:pPr>
              <w:jc w:val="center"/>
              <w:rPr>
                <w:bCs/>
                <w:lang w:val="uz-Latn-UZ"/>
              </w:rPr>
            </w:pPr>
            <w:r>
              <w:rPr>
                <w:bCs/>
                <w:lang w:val="uz-Latn-UZ"/>
              </w:rPr>
              <w:t>1.</w:t>
            </w:r>
          </w:p>
        </w:tc>
        <w:tc>
          <w:tcPr>
            <w:tcW w:w="2937" w:type="dxa"/>
            <w:tcBorders>
              <w:top w:val="single" w:sz="4" w:space="0" w:color="auto"/>
              <w:left w:val="single" w:sz="4" w:space="0" w:color="auto"/>
              <w:bottom w:val="single" w:sz="4" w:space="0" w:color="auto"/>
              <w:right w:val="single" w:sz="4" w:space="0" w:color="auto"/>
            </w:tcBorders>
            <w:hideMark/>
          </w:tcPr>
          <w:p w14:paraId="4557E4A2" w14:textId="47D00E8D" w:rsidR="005E326F" w:rsidRDefault="004A4EE5" w:rsidP="004E7AE8">
            <w:pPr>
              <w:rPr>
                <w:b/>
                <w:bCs/>
                <w:lang w:val="uz-Cyrl-UZ"/>
              </w:rPr>
            </w:pPr>
            <w:r>
              <w:rPr>
                <w:b/>
                <w:bCs/>
                <w:lang w:val="uz-Cyrl-UZ"/>
              </w:rPr>
              <w:t>“</w:t>
            </w:r>
            <w:r w:rsidR="00C54FD4">
              <w:rPr>
                <w:b/>
                <w:bCs/>
                <w:lang w:val="uz-Latn-UZ"/>
              </w:rPr>
              <w:t>_________________</w:t>
            </w:r>
            <w:r w:rsidR="003366D8">
              <w:rPr>
                <w:b/>
                <w:bCs/>
                <w:lang w:val="uz-Cyrl-UZ"/>
              </w:rPr>
              <w:t>”</w:t>
            </w:r>
          </w:p>
          <w:p w14:paraId="6FC3ECEA" w14:textId="6269B78C" w:rsidR="003366D8" w:rsidRPr="003366D8" w:rsidRDefault="003366D8" w:rsidP="004E7AE8">
            <w:pPr>
              <w:rPr>
                <w:b/>
                <w:bCs/>
                <w:lang w:val="uz-Cyrl-UZ"/>
              </w:rPr>
            </w:pPr>
          </w:p>
        </w:tc>
        <w:tc>
          <w:tcPr>
            <w:tcW w:w="2942" w:type="dxa"/>
            <w:tcBorders>
              <w:top w:val="single" w:sz="4" w:space="0" w:color="auto"/>
              <w:left w:val="single" w:sz="4" w:space="0" w:color="auto"/>
              <w:bottom w:val="single" w:sz="4" w:space="0" w:color="auto"/>
              <w:right w:val="single" w:sz="4" w:space="0" w:color="auto"/>
            </w:tcBorders>
            <w:hideMark/>
          </w:tcPr>
          <w:p w14:paraId="4A64B874" w14:textId="77777777" w:rsidR="004A4EE5" w:rsidRDefault="004A4EE5" w:rsidP="004E7AE8">
            <w:pPr>
              <w:jc w:val="center"/>
              <w:rPr>
                <w:bCs/>
                <w:lang w:val="uz-Latn-UZ"/>
              </w:rPr>
            </w:pPr>
            <w:r>
              <w:rPr>
                <w:bCs/>
                <w:lang w:val="uz-Latn-UZ"/>
              </w:rPr>
              <w:t xml:space="preserve">2019 йил 9 сентябрь </w:t>
            </w:r>
          </w:p>
          <w:p w14:paraId="15052644" w14:textId="77777777" w:rsidR="004A4EE5" w:rsidRDefault="004A4EE5" w:rsidP="004E7AE8">
            <w:pPr>
              <w:jc w:val="center"/>
              <w:rPr>
                <w:bCs/>
                <w:lang w:val="uz-Latn-UZ"/>
              </w:rPr>
            </w:pPr>
            <w:r>
              <w:rPr>
                <w:bCs/>
                <w:lang w:val="uz-Latn-UZ"/>
              </w:rPr>
              <w:t xml:space="preserve">3180-сонли Ўзбекистон Республикаси Қурилиш вазирининг </w:t>
            </w:r>
          </w:p>
          <w:p w14:paraId="0199B64E" w14:textId="77777777" w:rsidR="004A4EE5" w:rsidRDefault="004A4EE5" w:rsidP="004E7AE8">
            <w:pPr>
              <w:jc w:val="center"/>
              <w:rPr>
                <w:bCs/>
                <w:lang w:val="uz-Latn-UZ"/>
              </w:rPr>
            </w:pPr>
            <w:r>
              <w:rPr>
                <w:bCs/>
                <w:lang w:val="uz-Latn-UZ"/>
              </w:rPr>
              <w:t>тасдиқланган буйруғи.</w:t>
            </w:r>
          </w:p>
          <w:p w14:paraId="00F37946" w14:textId="77777777" w:rsidR="004A4EE5" w:rsidRDefault="004A4EE5" w:rsidP="004E7AE8">
            <w:pPr>
              <w:jc w:val="center"/>
              <w:rPr>
                <w:bCs/>
                <w:lang w:val="uz-Latn-UZ"/>
              </w:rPr>
            </w:pPr>
            <w:r>
              <w:rPr>
                <w:bCs/>
                <w:lang w:val="uz-Latn-UZ"/>
              </w:rPr>
              <w:t xml:space="preserve">Ўзбекистон </w:t>
            </w:r>
          </w:p>
          <w:p w14:paraId="178028FB" w14:textId="77777777" w:rsidR="004A4EE5" w:rsidRDefault="004A4EE5" w:rsidP="004E7AE8">
            <w:pPr>
              <w:jc w:val="center"/>
              <w:rPr>
                <w:bCs/>
                <w:lang w:val="uz-Latn-UZ"/>
              </w:rPr>
            </w:pPr>
            <w:r>
              <w:rPr>
                <w:bCs/>
                <w:lang w:val="uz-Latn-UZ"/>
              </w:rPr>
              <w:t>Республикаси Қурилиш вазирининг</w:t>
            </w:r>
          </w:p>
          <w:p w14:paraId="2AB0ED27" w14:textId="77777777" w:rsidR="004A4EE5" w:rsidRDefault="004A4EE5" w:rsidP="004E7AE8">
            <w:pPr>
              <w:jc w:val="center"/>
              <w:rPr>
                <w:bCs/>
                <w:lang w:val="uz-Latn-UZ"/>
              </w:rPr>
            </w:pPr>
            <w:r>
              <w:rPr>
                <w:bCs/>
                <w:lang w:val="uz-Latn-UZ"/>
              </w:rPr>
              <w:t xml:space="preserve">2019 йил 19 августдаги 396-сон буйруғи </w:t>
            </w:r>
          </w:p>
          <w:p w14:paraId="6086B2B1" w14:textId="77777777" w:rsidR="004A4EE5" w:rsidRDefault="004A4EE5" w:rsidP="004E7AE8">
            <w:pPr>
              <w:jc w:val="center"/>
              <w:rPr>
                <w:bCs/>
                <w:lang w:val="uz-Latn-UZ"/>
              </w:rPr>
            </w:pPr>
            <w:r>
              <w:rPr>
                <w:bCs/>
                <w:lang w:val="uz-Latn-UZ"/>
              </w:rPr>
              <w:t>иловаси.</w:t>
            </w:r>
          </w:p>
          <w:p w14:paraId="2A82175E" w14:textId="77777777" w:rsidR="004A4EE5" w:rsidRDefault="004A4EE5" w:rsidP="004E7AE8">
            <w:pPr>
              <w:tabs>
                <w:tab w:val="left" w:pos="465"/>
                <w:tab w:val="center" w:pos="1451"/>
              </w:tabs>
              <w:rPr>
                <w:bCs/>
                <w:lang w:val="uz-Latn-UZ"/>
              </w:rPr>
            </w:pPr>
            <w:r>
              <w:t xml:space="preserve">      </w:t>
            </w:r>
            <w:r>
              <w:rPr>
                <w:bCs/>
                <w:lang w:val="uz-Latn-UZ"/>
              </w:rPr>
              <w:t>3-сонли иловага кўра</w:t>
            </w:r>
          </w:p>
          <w:p w14:paraId="5BC731E3" w14:textId="77777777" w:rsidR="004A4EE5" w:rsidRDefault="004A4EE5" w:rsidP="004E7AE8">
            <w:pPr>
              <w:jc w:val="center"/>
              <w:rPr>
                <w:bCs/>
                <w:lang w:val="uz-Latn-UZ"/>
              </w:rPr>
            </w:pPr>
            <w:r>
              <w:rPr>
                <w:bCs/>
                <w:lang w:val="uz-Latn-UZ"/>
              </w:rPr>
              <w:t>Мураккаблик даражаси-</w:t>
            </w:r>
          </w:p>
          <w:p w14:paraId="03D1A8E9" w14:textId="77777777" w:rsidR="004A4EE5" w:rsidRDefault="004A4EE5" w:rsidP="004E7AE8">
            <w:pPr>
              <w:jc w:val="center"/>
              <w:rPr>
                <w:bCs/>
              </w:rPr>
            </w:pPr>
            <w:r>
              <w:rPr>
                <w:bCs/>
                <w:lang w:val="en-US"/>
              </w:rPr>
              <w:t>II</w:t>
            </w:r>
          </w:p>
          <w:p w14:paraId="743D067F" w14:textId="304A6462" w:rsidR="004A4EE5" w:rsidRPr="003366D8" w:rsidRDefault="00447B72" w:rsidP="003366D8">
            <w:pPr>
              <w:jc w:val="center"/>
              <w:rPr>
                <w:bCs/>
              </w:rPr>
            </w:pPr>
            <w:r>
              <w:rPr>
                <w:lang w:val="uz-Cyrl-UZ"/>
              </w:rPr>
              <w:t>2,5</w:t>
            </w:r>
            <w:r w:rsidR="004A4EE5">
              <w:rPr>
                <w:lang w:val="uz-Cyrl-UZ"/>
              </w:rPr>
              <w:t xml:space="preserve"> </w:t>
            </w:r>
            <w:r w:rsidR="003366D8">
              <w:rPr>
                <w:lang w:val="uz-Latn-UZ"/>
              </w:rPr>
              <w:t>% қабул қилинади.</w:t>
            </w:r>
          </w:p>
        </w:tc>
        <w:tc>
          <w:tcPr>
            <w:tcW w:w="1778" w:type="dxa"/>
            <w:tcBorders>
              <w:top w:val="single" w:sz="4" w:space="0" w:color="auto"/>
              <w:left w:val="single" w:sz="4" w:space="0" w:color="auto"/>
              <w:bottom w:val="single" w:sz="4" w:space="0" w:color="auto"/>
              <w:right w:val="single" w:sz="4" w:space="0" w:color="auto"/>
            </w:tcBorders>
          </w:tcPr>
          <w:p w14:paraId="2D51669E" w14:textId="77777777" w:rsidR="004A4EE5" w:rsidRDefault="004A4EE5" w:rsidP="004E7AE8">
            <w:pPr>
              <w:jc w:val="center"/>
              <w:rPr>
                <w:bCs/>
                <w:lang w:val="uz-Cyrl-UZ"/>
              </w:rPr>
            </w:pPr>
          </w:p>
          <w:p w14:paraId="26DA7DA3" w14:textId="77777777" w:rsidR="004A4EE5" w:rsidRDefault="004A4EE5" w:rsidP="004E7AE8">
            <w:pPr>
              <w:rPr>
                <w:lang w:val="uz-Cyrl-UZ"/>
              </w:rPr>
            </w:pPr>
          </w:p>
          <w:p w14:paraId="27129F92" w14:textId="77777777" w:rsidR="004A4EE5" w:rsidRDefault="004A4EE5" w:rsidP="004E7AE8">
            <w:pPr>
              <w:rPr>
                <w:lang w:val="uz-Cyrl-UZ"/>
              </w:rPr>
            </w:pPr>
          </w:p>
          <w:p w14:paraId="10807736" w14:textId="359ED19A" w:rsidR="004A4EE5" w:rsidRPr="00C54FD4" w:rsidRDefault="004A4EE5" w:rsidP="004E7AE8">
            <w:pPr>
              <w:jc w:val="center"/>
              <w:rPr>
                <w:lang w:val="en-US"/>
              </w:rPr>
            </w:pPr>
          </w:p>
          <w:p w14:paraId="210AAF44" w14:textId="63D669B3" w:rsidR="005E326F" w:rsidRDefault="005E326F" w:rsidP="003366D8"/>
        </w:tc>
        <w:tc>
          <w:tcPr>
            <w:tcW w:w="1596" w:type="dxa"/>
            <w:tcBorders>
              <w:top w:val="single" w:sz="4" w:space="0" w:color="auto"/>
              <w:left w:val="single" w:sz="4" w:space="0" w:color="auto"/>
              <w:bottom w:val="single" w:sz="4" w:space="0" w:color="auto"/>
              <w:right w:val="single" w:sz="4" w:space="0" w:color="auto"/>
            </w:tcBorders>
          </w:tcPr>
          <w:p w14:paraId="31F296F3" w14:textId="77777777" w:rsidR="004A4EE5" w:rsidRDefault="004A4EE5" w:rsidP="004E7AE8">
            <w:pPr>
              <w:jc w:val="center"/>
              <w:rPr>
                <w:bCs/>
                <w:lang w:val="uz-Cyrl-UZ"/>
              </w:rPr>
            </w:pPr>
          </w:p>
          <w:p w14:paraId="4295BA8C" w14:textId="77777777" w:rsidR="004A4EE5" w:rsidRDefault="004A4EE5" w:rsidP="004E7AE8">
            <w:pPr>
              <w:jc w:val="center"/>
              <w:rPr>
                <w:bCs/>
                <w:lang w:val="uz-Cyrl-UZ"/>
              </w:rPr>
            </w:pPr>
          </w:p>
          <w:p w14:paraId="052277A3" w14:textId="77777777" w:rsidR="004A4EE5" w:rsidRDefault="004A4EE5" w:rsidP="004E7AE8">
            <w:pPr>
              <w:jc w:val="center"/>
              <w:rPr>
                <w:bCs/>
                <w:lang w:val="uz-Cyrl-UZ"/>
              </w:rPr>
            </w:pPr>
          </w:p>
          <w:p w14:paraId="16545579" w14:textId="2D67D120" w:rsidR="005E326F" w:rsidRDefault="005E326F" w:rsidP="00C54FD4">
            <w:pPr>
              <w:rPr>
                <w:bCs/>
                <w:lang w:val="uz-Cyrl-UZ"/>
              </w:rPr>
            </w:pPr>
          </w:p>
        </w:tc>
      </w:tr>
      <w:tr w:rsidR="004A4EE5" w:rsidRPr="00853820" w14:paraId="46F122A2" w14:textId="77777777" w:rsidTr="004E7AE8">
        <w:tc>
          <w:tcPr>
            <w:tcW w:w="658" w:type="dxa"/>
            <w:tcBorders>
              <w:top w:val="single" w:sz="4" w:space="0" w:color="auto"/>
              <w:left w:val="single" w:sz="4" w:space="0" w:color="auto"/>
              <w:bottom w:val="single" w:sz="4" w:space="0" w:color="auto"/>
              <w:right w:val="single" w:sz="4" w:space="0" w:color="auto"/>
            </w:tcBorders>
          </w:tcPr>
          <w:p w14:paraId="42FCE2EC" w14:textId="77777777" w:rsidR="004A4EE5" w:rsidRDefault="004A4EE5" w:rsidP="004E7AE8">
            <w:pPr>
              <w:jc w:val="center"/>
              <w:rPr>
                <w:b/>
                <w:lang w:val="uz-Cyrl-UZ"/>
              </w:rPr>
            </w:pPr>
          </w:p>
        </w:tc>
        <w:tc>
          <w:tcPr>
            <w:tcW w:w="9253" w:type="dxa"/>
            <w:gridSpan w:val="4"/>
            <w:tcBorders>
              <w:top w:val="single" w:sz="4" w:space="0" w:color="auto"/>
              <w:left w:val="single" w:sz="4" w:space="0" w:color="auto"/>
              <w:bottom w:val="single" w:sz="4" w:space="0" w:color="auto"/>
              <w:right w:val="single" w:sz="4" w:space="0" w:color="auto"/>
            </w:tcBorders>
            <w:hideMark/>
          </w:tcPr>
          <w:p w14:paraId="7A9A4D39" w14:textId="6CBEA972" w:rsidR="004A4EE5" w:rsidRDefault="004A4EE5" w:rsidP="004E7AE8">
            <w:pPr>
              <w:tabs>
                <w:tab w:val="left" w:pos="390"/>
              </w:tabs>
              <w:rPr>
                <w:lang w:val="uz-Latn-UZ"/>
              </w:rPr>
            </w:pPr>
            <w:r>
              <w:rPr>
                <w:lang w:val="uz-Cyrl-UZ"/>
              </w:rPr>
              <w:t xml:space="preserve">       </w:t>
            </w:r>
            <w:r w:rsidR="00C54FD4" w:rsidRPr="00C54FD4">
              <w:rPr>
                <w:lang w:val="uz-Cyrl-UZ"/>
              </w:rPr>
              <w:t>_______________</w:t>
            </w:r>
            <w:r w:rsidR="00CD7869">
              <w:rPr>
                <w:lang w:val="uz-Cyrl-UZ"/>
              </w:rPr>
              <w:t xml:space="preserve"> </w:t>
            </w:r>
            <w:r w:rsidR="00CD7869">
              <w:rPr>
                <w:color w:val="FF0000"/>
                <w:lang w:val="uz-Latn-UZ"/>
              </w:rPr>
              <w:t xml:space="preserve"> </w:t>
            </w:r>
            <w:r>
              <w:rPr>
                <w:lang w:val="uz-Latn-UZ"/>
              </w:rPr>
              <w:t>– иш ҳажмини учун амалдаги нархларда</w:t>
            </w:r>
            <w:r>
              <w:rPr>
                <w:lang w:val="uz-Cyrl-UZ"/>
              </w:rPr>
              <w:t xml:space="preserve"> ККСсиз</w:t>
            </w:r>
            <w:r>
              <w:rPr>
                <w:lang w:val="uz-Latn-UZ"/>
              </w:rPr>
              <w:t xml:space="preserve"> қурилишнинг тах</w:t>
            </w:r>
            <w:r w:rsidR="00447B72">
              <w:rPr>
                <w:lang w:val="uz-Cyrl-UZ"/>
              </w:rPr>
              <w:t>м</w:t>
            </w:r>
            <w:r>
              <w:rPr>
                <w:lang w:val="uz-Latn-UZ"/>
              </w:rPr>
              <w:t>иний қиймати.</w:t>
            </w:r>
          </w:p>
          <w:p w14:paraId="0C918D94" w14:textId="13D55EC7" w:rsidR="004A4EE5" w:rsidRDefault="004A4EE5" w:rsidP="004E7AE8">
            <w:pPr>
              <w:tabs>
                <w:tab w:val="left" w:pos="390"/>
              </w:tabs>
              <w:rPr>
                <w:b/>
                <w:lang w:val="uz-Cyrl-UZ"/>
              </w:rPr>
            </w:pPr>
            <w:r>
              <w:rPr>
                <w:b/>
                <w:lang w:val="uz-Cyrl-UZ"/>
              </w:rPr>
              <w:tab/>
            </w:r>
            <w:r w:rsidR="00447B72">
              <w:rPr>
                <w:lang w:val="uz-Cyrl-UZ"/>
              </w:rPr>
              <w:t>2,5</w:t>
            </w:r>
            <w:r>
              <w:rPr>
                <w:lang w:val="uz-Latn-UZ"/>
              </w:rPr>
              <w:t>% - лойиҳалаш ишларининг қурилиш нархидан.</w:t>
            </w:r>
          </w:p>
        </w:tc>
      </w:tr>
      <w:tr w:rsidR="00C54FD4" w:rsidRPr="00853820" w14:paraId="61FB0999" w14:textId="77777777" w:rsidTr="004E7AE8">
        <w:tc>
          <w:tcPr>
            <w:tcW w:w="658" w:type="dxa"/>
            <w:tcBorders>
              <w:top w:val="single" w:sz="4" w:space="0" w:color="auto"/>
              <w:left w:val="single" w:sz="4" w:space="0" w:color="auto"/>
              <w:bottom w:val="single" w:sz="4" w:space="0" w:color="auto"/>
              <w:right w:val="single" w:sz="4" w:space="0" w:color="auto"/>
            </w:tcBorders>
          </w:tcPr>
          <w:p w14:paraId="2BCA7FB6" w14:textId="77777777" w:rsidR="004A4EE5" w:rsidRDefault="004A4EE5" w:rsidP="004E7AE8">
            <w:pPr>
              <w:jc w:val="center"/>
              <w:rPr>
                <w:b/>
                <w:lang w:val="uz-Cyrl-UZ"/>
              </w:rPr>
            </w:pPr>
          </w:p>
        </w:tc>
        <w:tc>
          <w:tcPr>
            <w:tcW w:w="2937" w:type="dxa"/>
            <w:tcBorders>
              <w:top w:val="single" w:sz="4" w:space="0" w:color="auto"/>
              <w:left w:val="single" w:sz="4" w:space="0" w:color="auto"/>
              <w:bottom w:val="single" w:sz="4" w:space="0" w:color="auto"/>
              <w:right w:val="single" w:sz="4" w:space="0" w:color="auto"/>
            </w:tcBorders>
            <w:hideMark/>
          </w:tcPr>
          <w:p w14:paraId="12924150" w14:textId="77777777" w:rsidR="004A4EE5" w:rsidRDefault="004A4EE5" w:rsidP="004E7AE8">
            <w:pPr>
              <w:jc w:val="center"/>
              <w:rPr>
                <w:b/>
                <w:lang w:val="uz-Latn-UZ"/>
              </w:rPr>
            </w:pPr>
            <w:r>
              <w:rPr>
                <w:b/>
                <w:lang w:val="uz-Latn-UZ"/>
              </w:rPr>
              <w:t xml:space="preserve">15% </w:t>
            </w:r>
            <w:r>
              <w:rPr>
                <w:b/>
                <w:lang w:val="uz-Cyrl-UZ"/>
              </w:rPr>
              <w:t>ҚҚС</w:t>
            </w:r>
          </w:p>
        </w:tc>
        <w:tc>
          <w:tcPr>
            <w:tcW w:w="2942" w:type="dxa"/>
            <w:tcBorders>
              <w:top w:val="single" w:sz="4" w:space="0" w:color="auto"/>
              <w:left w:val="single" w:sz="4" w:space="0" w:color="auto"/>
              <w:bottom w:val="single" w:sz="4" w:space="0" w:color="auto"/>
              <w:right w:val="single" w:sz="4" w:space="0" w:color="auto"/>
            </w:tcBorders>
          </w:tcPr>
          <w:p w14:paraId="0FE04586" w14:textId="77777777" w:rsidR="004A4EE5" w:rsidRDefault="004A4EE5" w:rsidP="004E7AE8">
            <w:pPr>
              <w:jc w:val="center"/>
              <w:rPr>
                <w:b/>
                <w:lang w:val="uz-Cyrl-UZ"/>
              </w:rPr>
            </w:pPr>
          </w:p>
        </w:tc>
        <w:tc>
          <w:tcPr>
            <w:tcW w:w="1778" w:type="dxa"/>
            <w:tcBorders>
              <w:top w:val="single" w:sz="4" w:space="0" w:color="auto"/>
              <w:left w:val="single" w:sz="4" w:space="0" w:color="auto"/>
              <w:bottom w:val="single" w:sz="4" w:space="0" w:color="auto"/>
              <w:right w:val="single" w:sz="4" w:space="0" w:color="auto"/>
            </w:tcBorders>
          </w:tcPr>
          <w:p w14:paraId="29D7E6A5" w14:textId="77777777" w:rsidR="004A4EE5" w:rsidRDefault="004A4EE5" w:rsidP="004E7AE8">
            <w:pPr>
              <w:jc w:val="center"/>
              <w:rPr>
                <w:b/>
                <w:lang w:val="uz-Cyrl-UZ"/>
              </w:rPr>
            </w:pPr>
          </w:p>
        </w:tc>
        <w:tc>
          <w:tcPr>
            <w:tcW w:w="1596" w:type="dxa"/>
            <w:tcBorders>
              <w:top w:val="single" w:sz="4" w:space="0" w:color="auto"/>
              <w:left w:val="single" w:sz="4" w:space="0" w:color="auto"/>
              <w:bottom w:val="single" w:sz="4" w:space="0" w:color="auto"/>
              <w:right w:val="single" w:sz="4" w:space="0" w:color="auto"/>
            </w:tcBorders>
            <w:hideMark/>
          </w:tcPr>
          <w:p w14:paraId="5AB80DEC" w14:textId="3C634706" w:rsidR="004A4EE5" w:rsidRPr="00C54FD4" w:rsidRDefault="004A4EE5" w:rsidP="004E7AE8">
            <w:pPr>
              <w:jc w:val="center"/>
              <w:rPr>
                <w:b/>
                <w:bCs/>
                <w:lang w:val="en-US"/>
              </w:rPr>
            </w:pPr>
          </w:p>
        </w:tc>
      </w:tr>
      <w:tr w:rsidR="00C54FD4" w:rsidRPr="00853820" w14:paraId="5989FA64" w14:textId="77777777" w:rsidTr="004E7AE8">
        <w:tc>
          <w:tcPr>
            <w:tcW w:w="658" w:type="dxa"/>
            <w:tcBorders>
              <w:top w:val="single" w:sz="4" w:space="0" w:color="auto"/>
              <w:left w:val="single" w:sz="4" w:space="0" w:color="auto"/>
              <w:bottom w:val="single" w:sz="4" w:space="0" w:color="auto"/>
              <w:right w:val="single" w:sz="4" w:space="0" w:color="auto"/>
            </w:tcBorders>
          </w:tcPr>
          <w:p w14:paraId="76AC1DE0" w14:textId="77777777" w:rsidR="004A4EE5" w:rsidRDefault="004A4EE5" w:rsidP="004E7AE8">
            <w:pPr>
              <w:jc w:val="center"/>
              <w:rPr>
                <w:b/>
                <w:lang w:val="uz-Cyrl-UZ"/>
              </w:rPr>
            </w:pPr>
          </w:p>
        </w:tc>
        <w:tc>
          <w:tcPr>
            <w:tcW w:w="2937" w:type="dxa"/>
            <w:tcBorders>
              <w:top w:val="single" w:sz="4" w:space="0" w:color="auto"/>
              <w:left w:val="single" w:sz="4" w:space="0" w:color="auto"/>
              <w:bottom w:val="single" w:sz="4" w:space="0" w:color="auto"/>
              <w:right w:val="single" w:sz="4" w:space="0" w:color="auto"/>
            </w:tcBorders>
            <w:hideMark/>
          </w:tcPr>
          <w:p w14:paraId="44031EC6" w14:textId="77777777" w:rsidR="004A4EE5" w:rsidRDefault="004A4EE5" w:rsidP="004E7AE8">
            <w:pPr>
              <w:jc w:val="center"/>
              <w:rPr>
                <w:b/>
                <w:lang w:val="uz-Cyrl-UZ"/>
              </w:rPr>
            </w:pPr>
            <w:r>
              <w:rPr>
                <w:b/>
                <w:lang w:val="uz-Latn-UZ"/>
              </w:rPr>
              <w:t>Жами ҚҚС билан:</w:t>
            </w:r>
          </w:p>
        </w:tc>
        <w:tc>
          <w:tcPr>
            <w:tcW w:w="2942" w:type="dxa"/>
            <w:tcBorders>
              <w:top w:val="single" w:sz="4" w:space="0" w:color="auto"/>
              <w:left w:val="single" w:sz="4" w:space="0" w:color="auto"/>
              <w:bottom w:val="single" w:sz="4" w:space="0" w:color="auto"/>
              <w:right w:val="single" w:sz="4" w:space="0" w:color="auto"/>
            </w:tcBorders>
          </w:tcPr>
          <w:p w14:paraId="46C06A45" w14:textId="77777777" w:rsidR="004A4EE5" w:rsidRDefault="004A4EE5" w:rsidP="004E7AE8">
            <w:pPr>
              <w:jc w:val="center"/>
              <w:rPr>
                <w:b/>
                <w:lang w:val="uz-Cyrl-UZ"/>
              </w:rPr>
            </w:pPr>
          </w:p>
        </w:tc>
        <w:tc>
          <w:tcPr>
            <w:tcW w:w="1778" w:type="dxa"/>
            <w:tcBorders>
              <w:top w:val="single" w:sz="4" w:space="0" w:color="auto"/>
              <w:left w:val="single" w:sz="4" w:space="0" w:color="auto"/>
              <w:bottom w:val="single" w:sz="4" w:space="0" w:color="auto"/>
              <w:right w:val="single" w:sz="4" w:space="0" w:color="auto"/>
            </w:tcBorders>
          </w:tcPr>
          <w:p w14:paraId="5EB9B8D3" w14:textId="77777777" w:rsidR="004A4EE5" w:rsidRDefault="004A4EE5" w:rsidP="004E7AE8">
            <w:pPr>
              <w:jc w:val="center"/>
              <w:rPr>
                <w:b/>
                <w:lang w:val="uz-Cyrl-UZ"/>
              </w:rPr>
            </w:pPr>
          </w:p>
        </w:tc>
        <w:tc>
          <w:tcPr>
            <w:tcW w:w="1596" w:type="dxa"/>
            <w:tcBorders>
              <w:top w:val="single" w:sz="4" w:space="0" w:color="auto"/>
              <w:left w:val="single" w:sz="4" w:space="0" w:color="auto"/>
              <w:bottom w:val="single" w:sz="4" w:space="0" w:color="auto"/>
              <w:right w:val="single" w:sz="4" w:space="0" w:color="auto"/>
            </w:tcBorders>
            <w:hideMark/>
          </w:tcPr>
          <w:p w14:paraId="15F455BD" w14:textId="59E6EF05" w:rsidR="004A4EE5" w:rsidRPr="00C54FD4" w:rsidRDefault="004A4EE5" w:rsidP="004E7AE8">
            <w:pPr>
              <w:jc w:val="center"/>
              <w:rPr>
                <w:b/>
                <w:lang w:val="en-US"/>
              </w:rPr>
            </w:pPr>
          </w:p>
        </w:tc>
      </w:tr>
    </w:tbl>
    <w:p w14:paraId="1D57BA27" w14:textId="77777777" w:rsidR="004A4EE5" w:rsidRDefault="004A4EE5" w:rsidP="004A4EE5">
      <w:pPr>
        <w:jc w:val="center"/>
        <w:rPr>
          <w:b/>
          <w:lang w:val="uz-Cyrl-UZ"/>
        </w:rPr>
      </w:pPr>
    </w:p>
    <w:p w14:paraId="498D2C41" w14:textId="77777777" w:rsidR="004A4EE5" w:rsidRDefault="004A4EE5" w:rsidP="004A4EE5">
      <w:pPr>
        <w:jc w:val="center"/>
        <w:rPr>
          <w:b/>
          <w:lang w:val="uz-Cyrl-UZ"/>
        </w:rPr>
      </w:pPr>
      <w:r>
        <w:rPr>
          <w:b/>
          <w:lang w:val="uz-Cyrl-UZ"/>
        </w:rPr>
        <w:tab/>
      </w:r>
    </w:p>
    <w:p w14:paraId="47E79B65" w14:textId="6FCEEFC8" w:rsidR="004A4EE5" w:rsidRDefault="004A4EE5" w:rsidP="004A4EE5">
      <w:pPr>
        <w:tabs>
          <w:tab w:val="left" w:pos="600"/>
        </w:tabs>
        <w:rPr>
          <w:b/>
          <w:lang w:val="uz-Latn-UZ"/>
        </w:rPr>
      </w:pPr>
      <w:r>
        <w:rPr>
          <w:b/>
          <w:lang w:val="uz-Cyrl-UZ"/>
        </w:rPr>
        <w:t xml:space="preserve">              </w:t>
      </w:r>
      <w:r>
        <w:rPr>
          <w:b/>
          <w:lang w:val="uz-Latn-UZ"/>
        </w:rPr>
        <w:t xml:space="preserve">Жами: 15% </w:t>
      </w:r>
      <w:r w:rsidR="00345D58" w:rsidRPr="00D10DFA">
        <w:rPr>
          <w:b/>
          <w:lang w:val="uz-Cyrl-UZ"/>
        </w:rPr>
        <w:t xml:space="preserve">ҚҚС билан </w:t>
      </w:r>
      <w:r w:rsidR="00C54FD4" w:rsidRPr="00C54FD4">
        <w:rPr>
          <w:b/>
        </w:rPr>
        <w:t>_____________</w:t>
      </w:r>
      <w:r w:rsidR="00345D58" w:rsidRPr="00D10DFA">
        <w:rPr>
          <w:rFonts w:eastAsia="Calibri"/>
          <w:b/>
          <w:lang w:val="uz-Cyrl-UZ" w:eastAsia="en-US"/>
        </w:rPr>
        <w:t xml:space="preserve"> (</w:t>
      </w:r>
      <w:r w:rsidR="00C54FD4">
        <w:rPr>
          <w:rFonts w:eastAsia="Calibri"/>
          <w:b/>
          <w:lang w:val="en-US" w:eastAsia="en-US"/>
        </w:rPr>
        <w:t>____________________</w:t>
      </w:r>
      <w:r w:rsidR="00345D58" w:rsidRPr="00D10DFA">
        <w:rPr>
          <w:rFonts w:eastAsia="Calibri"/>
          <w:b/>
          <w:lang w:val="uz-Cyrl-UZ" w:eastAsia="en-US"/>
        </w:rPr>
        <w:t>)</w:t>
      </w:r>
      <w:r w:rsidR="00345D58">
        <w:rPr>
          <w:b/>
          <w:color w:val="0000FF"/>
          <w:lang w:val="uz-Cyrl-UZ"/>
        </w:rPr>
        <w:t xml:space="preserve">  </w:t>
      </w:r>
      <w:r w:rsidR="0004696B" w:rsidRPr="0004696B">
        <w:rPr>
          <w:b/>
          <w:lang w:val="uz-Cyrl-UZ"/>
        </w:rPr>
        <w:t>сўм</w:t>
      </w:r>
    </w:p>
    <w:tbl>
      <w:tblPr>
        <w:tblW w:w="10305" w:type="dxa"/>
        <w:jc w:val="center"/>
        <w:tblLayout w:type="fixed"/>
        <w:tblLook w:val="04A0" w:firstRow="1" w:lastRow="0" w:firstColumn="1" w:lastColumn="0" w:noHBand="0" w:noVBand="1"/>
      </w:tblPr>
      <w:tblGrid>
        <w:gridCol w:w="10305"/>
      </w:tblGrid>
      <w:tr w:rsidR="004A4EE5" w14:paraId="073415AA" w14:textId="77777777" w:rsidTr="004E7AE8">
        <w:trPr>
          <w:trHeight w:val="1798"/>
          <w:jc w:val="center"/>
        </w:trPr>
        <w:tc>
          <w:tcPr>
            <w:tcW w:w="10305" w:type="dxa"/>
          </w:tcPr>
          <w:p w14:paraId="1B414D1B" w14:textId="77777777" w:rsidR="004A4EE5" w:rsidRDefault="004A4EE5" w:rsidP="004E7AE8">
            <w:pPr>
              <w:rPr>
                <w:lang w:val="uz-Cyrl-UZ"/>
              </w:rPr>
            </w:pPr>
          </w:p>
          <w:p w14:paraId="3337CF5D" w14:textId="77777777" w:rsidR="004A4EE5" w:rsidRDefault="004A4EE5" w:rsidP="004E7AE8">
            <w:pPr>
              <w:rPr>
                <w:lang w:val="uz-Cyrl-UZ"/>
              </w:rPr>
            </w:pPr>
          </w:p>
          <w:p w14:paraId="47D08984" w14:textId="12864C05" w:rsidR="004A4EE5" w:rsidRPr="00C54FD4" w:rsidRDefault="004A4EE5" w:rsidP="004E7AE8">
            <w:pPr>
              <w:ind w:firstLine="708"/>
              <w:rPr>
                <w:lang w:val="en-US"/>
              </w:rPr>
            </w:pPr>
            <w:r>
              <w:rPr>
                <w:b/>
                <w:color w:val="202124"/>
                <w:lang w:val="uz-Cyrl-UZ"/>
              </w:rPr>
              <w:t xml:space="preserve">               </w:t>
            </w:r>
            <w:r>
              <w:rPr>
                <w:b/>
                <w:color w:val="202124"/>
                <w:lang w:val="uz-Latn-UZ"/>
              </w:rPr>
              <w:t>Директор</w:t>
            </w:r>
            <w:r>
              <w:t xml:space="preserve">                    </w:t>
            </w:r>
            <w:r>
              <w:rPr>
                <w:lang w:val="uz-Latn-UZ"/>
              </w:rPr>
              <w:t xml:space="preserve">                                 </w:t>
            </w:r>
            <w:r>
              <w:t xml:space="preserve">    </w:t>
            </w:r>
            <w:r w:rsidR="00C54FD4">
              <w:rPr>
                <w:b/>
                <w:bCs/>
                <w:lang w:val="en-US"/>
              </w:rPr>
              <w:t>_________</w:t>
            </w:r>
          </w:p>
          <w:p w14:paraId="26385B8E" w14:textId="77777777" w:rsidR="004A4EE5" w:rsidRDefault="004A4EE5" w:rsidP="004E7AE8">
            <w:pPr>
              <w:rPr>
                <w:lang w:val="uz-Cyrl-UZ"/>
              </w:rPr>
            </w:pPr>
          </w:p>
          <w:p w14:paraId="5B1D1ED1" w14:textId="6ECE42A1" w:rsidR="004A4EE5" w:rsidRDefault="004A4EE5" w:rsidP="00C54FD4">
            <w:pPr>
              <w:tabs>
                <w:tab w:val="center" w:pos="5398"/>
              </w:tabs>
              <w:ind w:firstLine="708"/>
              <w:rPr>
                <w:b/>
                <w:bCs/>
              </w:rPr>
            </w:pPr>
            <w:r>
              <w:rPr>
                <w:b/>
                <w:bCs/>
              </w:rPr>
              <w:t xml:space="preserve">               </w:t>
            </w:r>
            <w:proofErr w:type="spellStart"/>
            <w:r>
              <w:rPr>
                <w:b/>
                <w:bCs/>
              </w:rPr>
              <w:t>Лойиха</w:t>
            </w:r>
            <w:proofErr w:type="spellEnd"/>
            <w:r>
              <w:rPr>
                <w:b/>
                <w:bCs/>
              </w:rPr>
              <w:t xml:space="preserve"> б</w:t>
            </w:r>
            <w:r>
              <w:rPr>
                <w:b/>
                <w:bCs/>
                <w:lang w:val="uz-Latn-UZ"/>
              </w:rPr>
              <w:t xml:space="preserve">ош мухандиси                                 </w:t>
            </w:r>
            <w:r w:rsidR="00C54FD4">
              <w:rPr>
                <w:b/>
                <w:bCs/>
                <w:lang w:val="uz-Latn-UZ"/>
              </w:rPr>
              <w:t>___________</w:t>
            </w:r>
            <w:bookmarkStart w:id="0" w:name="_GoBack"/>
            <w:bookmarkEnd w:id="0"/>
            <w:r>
              <w:rPr>
                <w:b/>
                <w:bCs/>
              </w:rPr>
              <w:t xml:space="preserve">                        </w:t>
            </w:r>
          </w:p>
        </w:tc>
      </w:tr>
    </w:tbl>
    <w:p w14:paraId="55CE4561" w14:textId="77777777" w:rsidR="00F12C76" w:rsidRDefault="00F12C76" w:rsidP="00B347B6">
      <w:pPr>
        <w:jc w:val="both"/>
      </w:pPr>
    </w:p>
    <w:sectPr w:rsidR="00F12C76" w:rsidSect="00543EAB">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26"/>
    <w:rsid w:val="0002763F"/>
    <w:rsid w:val="0004696B"/>
    <w:rsid w:val="0006753B"/>
    <w:rsid w:val="000D4E80"/>
    <w:rsid w:val="001310B2"/>
    <w:rsid w:val="00147BD9"/>
    <w:rsid w:val="00157C34"/>
    <w:rsid w:val="00165F51"/>
    <w:rsid w:val="00235033"/>
    <w:rsid w:val="00291388"/>
    <w:rsid w:val="002D401D"/>
    <w:rsid w:val="002F480A"/>
    <w:rsid w:val="003366D8"/>
    <w:rsid w:val="00345D58"/>
    <w:rsid w:val="003B0336"/>
    <w:rsid w:val="003C5483"/>
    <w:rsid w:val="003D598C"/>
    <w:rsid w:val="00447B72"/>
    <w:rsid w:val="004579C7"/>
    <w:rsid w:val="0046004F"/>
    <w:rsid w:val="00472926"/>
    <w:rsid w:val="004824BF"/>
    <w:rsid w:val="004A4EE5"/>
    <w:rsid w:val="004F4818"/>
    <w:rsid w:val="004F74AC"/>
    <w:rsid w:val="005266AA"/>
    <w:rsid w:val="00574AB8"/>
    <w:rsid w:val="005E326F"/>
    <w:rsid w:val="006227A2"/>
    <w:rsid w:val="006553D4"/>
    <w:rsid w:val="00697B07"/>
    <w:rsid w:val="006C0B77"/>
    <w:rsid w:val="006D0DC0"/>
    <w:rsid w:val="006E0A55"/>
    <w:rsid w:val="00784785"/>
    <w:rsid w:val="0078511E"/>
    <w:rsid w:val="007859C4"/>
    <w:rsid w:val="00796C3F"/>
    <w:rsid w:val="00800CA8"/>
    <w:rsid w:val="008242FF"/>
    <w:rsid w:val="00870751"/>
    <w:rsid w:val="008D00B0"/>
    <w:rsid w:val="00922C48"/>
    <w:rsid w:val="00925FF1"/>
    <w:rsid w:val="00975D22"/>
    <w:rsid w:val="00986428"/>
    <w:rsid w:val="009E74C7"/>
    <w:rsid w:val="009F4587"/>
    <w:rsid w:val="00A26523"/>
    <w:rsid w:val="00B22FFF"/>
    <w:rsid w:val="00B347B6"/>
    <w:rsid w:val="00B65484"/>
    <w:rsid w:val="00B915B7"/>
    <w:rsid w:val="00B95A7A"/>
    <w:rsid w:val="00BC19A6"/>
    <w:rsid w:val="00BF043C"/>
    <w:rsid w:val="00C00711"/>
    <w:rsid w:val="00C54FD4"/>
    <w:rsid w:val="00C72580"/>
    <w:rsid w:val="00CA7197"/>
    <w:rsid w:val="00CB19E2"/>
    <w:rsid w:val="00CB66CF"/>
    <w:rsid w:val="00CD7869"/>
    <w:rsid w:val="00D60208"/>
    <w:rsid w:val="00DE0581"/>
    <w:rsid w:val="00E26956"/>
    <w:rsid w:val="00E337FC"/>
    <w:rsid w:val="00E74D68"/>
    <w:rsid w:val="00E85F83"/>
    <w:rsid w:val="00E92027"/>
    <w:rsid w:val="00EA59DF"/>
    <w:rsid w:val="00EE4070"/>
    <w:rsid w:val="00F12C76"/>
    <w:rsid w:val="00F604FB"/>
    <w:rsid w:val="00FA4F73"/>
    <w:rsid w:val="00FC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A4EE5"/>
    <w:pPr>
      <w:widowControl w:val="0"/>
      <w:jc w:val="both"/>
    </w:pPr>
    <w:rPr>
      <w:szCs w:val="20"/>
      <w:lang w:val="x-none"/>
    </w:rPr>
  </w:style>
  <w:style w:type="character" w:customStyle="1" w:styleId="a4">
    <w:name w:val="Основной текст Знак"/>
    <w:basedOn w:val="a0"/>
    <w:link w:val="a3"/>
    <w:semiHidden/>
    <w:rsid w:val="004A4EE5"/>
    <w:rPr>
      <w:rFonts w:ascii="Times New Roman" w:eastAsia="Times New Roman" w:hAnsi="Times New Roman" w:cs="Times New Roman"/>
      <w:sz w:val="24"/>
      <w:szCs w:val="20"/>
      <w:lang w:val="x-none" w:eastAsia="ru-RU"/>
    </w:rPr>
  </w:style>
  <w:style w:type="paragraph" w:styleId="a5">
    <w:name w:val="List Paragraph"/>
    <w:basedOn w:val="a"/>
    <w:uiPriority w:val="34"/>
    <w:qFormat/>
    <w:rsid w:val="004A4E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A4EE5"/>
    <w:pPr>
      <w:widowControl w:val="0"/>
      <w:jc w:val="both"/>
    </w:pPr>
    <w:rPr>
      <w:szCs w:val="20"/>
      <w:lang w:val="x-none"/>
    </w:rPr>
  </w:style>
  <w:style w:type="character" w:customStyle="1" w:styleId="a4">
    <w:name w:val="Основной текст Знак"/>
    <w:basedOn w:val="a0"/>
    <w:link w:val="a3"/>
    <w:semiHidden/>
    <w:rsid w:val="004A4EE5"/>
    <w:rPr>
      <w:rFonts w:ascii="Times New Roman" w:eastAsia="Times New Roman" w:hAnsi="Times New Roman" w:cs="Times New Roman"/>
      <w:sz w:val="24"/>
      <w:szCs w:val="20"/>
      <w:lang w:val="x-none" w:eastAsia="ru-RU"/>
    </w:rPr>
  </w:style>
  <w:style w:type="paragraph" w:styleId="a5">
    <w:name w:val="List Paragraph"/>
    <w:basedOn w:val="a"/>
    <w:uiPriority w:val="34"/>
    <w:qFormat/>
    <w:rsid w:val="004A4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2771</Words>
  <Characters>15797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Yusupov Khamza</dc:creator>
  <cp:lastModifiedBy>user</cp:lastModifiedBy>
  <cp:revision>2</cp:revision>
  <dcterms:created xsi:type="dcterms:W3CDTF">2022-04-01T13:11:00Z</dcterms:created>
  <dcterms:modified xsi:type="dcterms:W3CDTF">2022-04-01T13:11:00Z</dcterms:modified>
</cp:coreProperties>
</file>