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0CC6" w14:textId="77777777" w:rsidR="00A13030" w:rsidRDefault="00A13030" w:rsidP="0048650B">
      <w:pPr>
        <w:spacing w:after="0"/>
        <w:ind w:left="10" w:hanging="10"/>
        <w:rPr>
          <w:rFonts w:ascii="Times New Roman" w:eastAsia="Times New Roman" w:hAnsi="Times New Roman" w:cs="Times New Roman"/>
          <w:color w:val="000000"/>
          <w:sz w:val="24"/>
        </w:rPr>
      </w:pPr>
    </w:p>
    <w:p w14:paraId="2419B88F" w14:textId="66001449" w:rsidR="00A13030" w:rsidRDefault="007A1BA1" w:rsidP="0048650B">
      <w:pPr>
        <w:spacing w:after="0"/>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ПРОЕКТ ДОГОВОРА</w:t>
      </w:r>
    </w:p>
    <w:p w14:paraId="09CA1B5F" w14:textId="77777777" w:rsidR="00D33692" w:rsidRDefault="00D33692" w:rsidP="0048650B">
      <w:pPr>
        <w:spacing w:after="0"/>
        <w:ind w:left="10" w:hanging="10"/>
        <w:rPr>
          <w:rFonts w:ascii="Times New Roman" w:eastAsia="Times New Roman" w:hAnsi="Times New Roman" w:cs="Times New Roman"/>
          <w:color w:val="000000"/>
          <w:sz w:val="24"/>
        </w:rPr>
      </w:pPr>
    </w:p>
    <w:p w14:paraId="2988C1B0" w14:textId="77777777" w:rsidR="00FE30C5" w:rsidRPr="00751E35" w:rsidRDefault="00FE30C5" w:rsidP="00FE30C5">
      <w:pPr>
        <w:spacing w:after="0"/>
        <w:ind w:left="10" w:hanging="10"/>
        <w:rPr>
          <w:rFonts w:ascii="Times New Roman" w:eastAsia="Times New Roman" w:hAnsi="Times New Roman" w:cs="Times New Roman"/>
          <w:color w:val="000000"/>
          <w:sz w:val="24"/>
        </w:rPr>
      </w:pPr>
    </w:p>
    <w:p w14:paraId="7E7B3CEC" w14:textId="77777777" w:rsidR="00FE30C5" w:rsidRDefault="00FE30C5" w:rsidP="00FE30C5">
      <w:pPr>
        <w:spacing w:after="10" w:line="269" w:lineRule="auto"/>
        <w:ind w:left="10" w:hanging="10"/>
        <w:jc w:val="both"/>
        <w:rPr>
          <w:rFonts w:ascii="Times New Roman" w:eastAsia="Times New Roman" w:hAnsi="Times New Roman" w:cs="Times New Roman"/>
          <w:color w:val="000000"/>
          <w:sz w:val="24"/>
        </w:rPr>
      </w:pPr>
    </w:p>
    <w:p w14:paraId="58DD2E95" w14:textId="77777777" w:rsidR="00FE30C5" w:rsidRPr="00223142" w:rsidRDefault="00FE30C5" w:rsidP="00FE30C5">
      <w:pPr>
        <w:ind w:left="284"/>
        <w:contextualSpacing/>
        <w:jc w:val="center"/>
        <w:rPr>
          <w:rFonts w:ascii="Times New Roman" w:hAnsi="Times New Roman" w:cs="Times New Roman"/>
          <w:b/>
          <w:sz w:val="24"/>
          <w:szCs w:val="24"/>
        </w:rPr>
      </w:pPr>
      <w:r w:rsidRPr="00223142">
        <w:rPr>
          <w:rFonts w:ascii="Times New Roman" w:hAnsi="Times New Roman" w:cs="Times New Roman"/>
          <w:b/>
          <w:sz w:val="24"/>
          <w:szCs w:val="24"/>
        </w:rPr>
        <w:t xml:space="preserve">Подрядный договор </w:t>
      </w:r>
      <w:r>
        <w:rPr>
          <w:rFonts w:ascii="Times New Roman" w:hAnsi="Times New Roman" w:cs="Times New Roman"/>
          <w:sz w:val="24"/>
          <w:szCs w:val="24"/>
        </w:rPr>
        <w:t>_____</w:t>
      </w:r>
      <w:r w:rsidRPr="008C22A6">
        <w:rPr>
          <w:rFonts w:ascii="Times New Roman" w:hAnsi="Times New Roman" w:cs="Times New Roman"/>
          <w:sz w:val="24"/>
          <w:szCs w:val="24"/>
        </w:rPr>
        <w:t>_</w:t>
      </w:r>
    </w:p>
    <w:p w14:paraId="3850E5EB" w14:textId="77777777" w:rsidR="00FE30C5" w:rsidRPr="00223142" w:rsidRDefault="00FE30C5" w:rsidP="00FE30C5">
      <w:pPr>
        <w:ind w:firstLine="709"/>
        <w:jc w:val="both"/>
        <w:rPr>
          <w:rFonts w:ascii="Times New Roman" w:hAnsi="Times New Roman" w:cs="Times New Roman"/>
          <w:sz w:val="24"/>
          <w:szCs w:val="24"/>
        </w:rPr>
      </w:pPr>
    </w:p>
    <w:p w14:paraId="12912F68"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г.</w:t>
      </w:r>
      <w:r>
        <w:rPr>
          <w:rFonts w:ascii="Times New Roman" w:hAnsi="Times New Roman" w:cs="Times New Roman"/>
          <w:sz w:val="24"/>
          <w:szCs w:val="24"/>
        </w:rPr>
        <w:t xml:space="preserve"> </w:t>
      </w:r>
      <w:r w:rsidRPr="00223142">
        <w:rPr>
          <w:rFonts w:ascii="Times New Roman" w:hAnsi="Times New Roman" w:cs="Times New Roman"/>
          <w:sz w:val="24"/>
          <w:szCs w:val="24"/>
        </w:rPr>
        <w:t>Ташкент</w:t>
      </w:r>
      <w:r>
        <w:rPr>
          <w:rFonts w:ascii="Times New Roman" w:hAnsi="Times New Roman" w:cs="Times New Roman"/>
          <w:sz w:val="24"/>
          <w:szCs w:val="24"/>
        </w:rPr>
        <w:t xml:space="preserve">                                                                                               «</w:t>
      </w:r>
      <w:r w:rsidRPr="00223142">
        <w:rPr>
          <w:rFonts w:ascii="Times New Roman" w:hAnsi="Times New Roman" w:cs="Times New Roman"/>
          <w:sz w:val="24"/>
          <w:szCs w:val="24"/>
        </w:rPr>
        <w:t>__</w:t>
      </w:r>
      <w:r>
        <w:rPr>
          <w:rFonts w:ascii="Times New Roman" w:hAnsi="Times New Roman" w:cs="Times New Roman"/>
          <w:sz w:val="24"/>
          <w:szCs w:val="24"/>
        </w:rPr>
        <w:t>»</w:t>
      </w:r>
      <w:r w:rsidRPr="00223142">
        <w:rPr>
          <w:rFonts w:ascii="Times New Roman" w:hAnsi="Times New Roman" w:cs="Times New Roman"/>
          <w:sz w:val="24"/>
          <w:szCs w:val="24"/>
        </w:rPr>
        <w:t>.</w:t>
      </w:r>
      <w:r>
        <w:rPr>
          <w:rFonts w:ascii="Times New Roman" w:hAnsi="Times New Roman" w:cs="Times New Roman"/>
          <w:sz w:val="24"/>
          <w:szCs w:val="24"/>
        </w:rPr>
        <w:t>_____</w:t>
      </w:r>
      <w:r w:rsidRPr="00223142">
        <w:rPr>
          <w:rFonts w:ascii="Times New Roman" w:hAnsi="Times New Roman" w:cs="Times New Roman"/>
          <w:sz w:val="24"/>
          <w:szCs w:val="24"/>
        </w:rPr>
        <w:t>__.20</w:t>
      </w:r>
      <w:r>
        <w:rPr>
          <w:rFonts w:ascii="Times New Roman" w:hAnsi="Times New Roman" w:cs="Times New Roman"/>
          <w:sz w:val="24"/>
          <w:szCs w:val="24"/>
        </w:rPr>
        <w:t xml:space="preserve">22 </w:t>
      </w:r>
      <w:r w:rsidRPr="00223142">
        <w:rPr>
          <w:rFonts w:ascii="Times New Roman" w:hAnsi="Times New Roman" w:cs="Times New Roman"/>
          <w:sz w:val="24"/>
          <w:szCs w:val="24"/>
        </w:rPr>
        <w:t>года</w:t>
      </w:r>
    </w:p>
    <w:p w14:paraId="66D463BF" w14:textId="77777777" w:rsidR="00FE30C5" w:rsidRPr="00223142" w:rsidRDefault="00FE30C5" w:rsidP="00FE30C5">
      <w:pPr>
        <w:ind w:firstLine="709"/>
        <w:jc w:val="both"/>
        <w:rPr>
          <w:rFonts w:ascii="Times New Roman" w:hAnsi="Times New Roman" w:cs="Times New Roman"/>
          <w:sz w:val="24"/>
          <w:szCs w:val="24"/>
        </w:rPr>
      </w:pPr>
    </w:p>
    <w:p w14:paraId="7D0394B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Международный Вестминстерский университет в г. Ташкенте в лице</w:t>
      </w:r>
      <w:r>
        <w:rPr>
          <w:rFonts w:ascii="Times New Roman" w:hAnsi="Times New Roman" w:cs="Times New Roman"/>
          <w:sz w:val="24"/>
          <w:szCs w:val="24"/>
        </w:rPr>
        <w:t xml:space="preserve"> </w:t>
      </w:r>
      <w:r w:rsidRPr="00223142">
        <w:rPr>
          <w:rFonts w:ascii="Times New Roman" w:hAnsi="Times New Roman" w:cs="Times New Roman"/>
          <w:sz w:val="24"/>
          <w:szCs w:val="24"/>
        </w:rPr>
        <w:t>ректора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Миркасимова</w:t>
      </w:r>
      <w:proofErr w:type="spellEnd"/>
      <w:r>
        <w:rPr>
          <w:rFonts w:ascii="Times New Roman" w:hAnsi="Times New Roman" w:cs="Times New Roman"/>
          <w:sz w:val="24"/>
          <w:szCs w:val="24"/>
        </w:rPr>
        <w:t xml:space="preserve"> Б.Р.</w:t>
      </w:r>
      <w:r w:rsidRPr="00223142">
        <w:rPr>
          <w:rFonts w:ascii="Times New Roman" w:hAnsi="Times New Roman" w:cs="Times New Roman"/>
          <w:b/>
          <w:sz w:val="24"/>
          <w:szCs w:val="24"/>
        </w:rPr>
        <w:t>,</w:t>
      </w:r>
      <w:r w:rsidRPr="00223142">
        <w:rPr>
          <w:rFonts w:ascii="Times New Roman" w:hAnsi="Times New Roman" w:cs="Times New Roman"/>
          <w:sz w:val="24"/>
          <w:szCs w:val="24"/>
        </w:rPr>
        <w:t xml:space="preserve"> действующего на основании положения именуемого в дальнейшем </w:t>
      </w:r>
      <w:r w:rsidRPr="00223142">
        <w:rPr>
          <w:rFonts w:ascii="Times New Roman" w:hAnsi="Times New Roman" w:cs="Times New Roman"/>
          <w:b/>
          <w:sz w:val="24"/>
          <w:szCs w:val="24"/>
        </w:rPr>
        <w:t>«Заказчик»</w:t>
      </w:r>
      <w:r w:rsidRPr="00223142">
        <w:rPr>
          <w:rFonts w:ascii="Times New Roman" w:hAnsi="Times New Roman" w:cs="Times New Roman"/>
          <w:sz w:val="24"/>
          <w:szCs w:val="24"/>
        </w:rPr>
        <w:t xml:space="preserve">, с одной стороны и </w:t>
      </w:r>
      <w:r w:rsidRPr="008C22A6">
        <w:rPr>
          <w:rFonts w:ascii="Times New Roman" w:hAnsi="Times New Roman" w:cs="Times New Roman"/>
          <w:sz w:val="24"/>
          <w:szCs w:val="24"/>
        </w:rPr>
        <w:t>_____________________________</w:t>
      </w:r>
      <w:r w:rsidRPr="00223142">
        <w:rPr>
          <w:rFonts w:ascii="Times New Roman" w:hAnsi="Times New Roman" w:cs="Times New Roman"/>
          <w:sz w:val="24"/>
          <w:szCs w:val="24"/>
        </w:rPr>
        <w:t xml:space="preserve"> в лице</w:t>
      </w:r>
      <w:r>
        <w:rPr>
          <w:rFonts w:ascii="Times New Roman" w:hAnsi="Times New Roman" w:cs="Times New Roman"/>
          <w:sz w:val="24"/>
          <w:szCs w:val="24"/>
        </w:rPr>
        <w:t xml:space="preserve"> </w:t>
      </w:r>
      <w:r w:rsidRPr="00223142">
        <w:rPr>
          <w:rFonts w:ascii="Times New Roman" w:hAnsi="Times New Roman" w:cs="Times New Roman"/>
          <w:sz w:val="24"/>
          <w:szCs w:val="24"/>
        </w:rPr>
        <w:t>директора</w:t>
      </w:r>
      <w:r w:rsidRPr="00223142">
        <w:rPr>
          <w:rFonts w:ascii="Times New Roman" w:hAnsi="Times New Roman" w:cs="Times New Roman"/>
          <w:b/>
          <w:sz w:val="24"/>
          <w:szCs w:val="24"/>
        </w:rPr>
        <w:t xml:space="preserve"> </w:t>
      </w:r>
      <w:r w:rsidRPr="008C22A6">
        <w:rPr>
          <w:rFonts w:ascii="Times New Roman" w:hAnsi="Times New Roman" w:cs="Times New Roman"/>
          <w:b/>
          <w:sz w:val="24"/>
          <w:szCs w:val="24"/>
        </w:rPr>
        <w:t>___________________</w:t>
      </w:r>
      <w:r w:rsidRPr="00223142">
        <w:rPr>
          <w:rFonts w:ascii="Times New Roman" w:hAnsi="Times New Roman" w:cs="Times New Roman"/>
          <w:sz w:val="24"/>
          <w:szCs w:val="24"/>
        </w:rPr>
        <w:t xml:space="preserve">, действующего на основании </w:t>
      </w:r>
      <w:r w:rsidRPr="00223142">
        <w:rPr>
          <w:rFonts w:ascii="Times New Roman" w:hAnsi="Times New Roman" w:cs="Times New Roman"/>
          <w:b/>
          <w:sz w:val="24"/>
          <w:szCs w:val="24"/>
        </w:rPr>
        <w:t>Устава,</w:t>
      </w:r>
      <w:r w:rsidRPr="00223142">
        <w:rPr>
          <w:rFonts w:ascii="Times New Roman" w:hAnsi="Times New Roman" w:cs="Times New Roman"/>
          <w:sz w:val="24"/>
          <w:szCs w:val="24"/>
        </w:rPr>
        <w:t xml:space="preserve"> именуемого в дальнейшем </w:t>
      </w:r>
      <w:r w:rsidRPr="00223142">
        <w:rPr>
          <w:rFonts w:ascii="Times New Roman" w:hAnsi="Times New Roman" w:cs="Times New Roman"/>
          <w:b/>
          <w:sz w:val="24"/>
          <w:szCs w:val="24"/>
        </w:rPr>
        <w:t>«Подрядчик»</w:t>
      </w:r>
      <w:r w:rsidRPr="00223142">
        <w:rPr>
          <w:rFonts w:ascii="Times New Roman" w:hAnsi="Times New Roman" w:cs="Times New Roman"/>
          <w:sz w:val="24"/>
          <w:szCs w:val="24"/>
        </w:rPr>
        <w:t>, с другой стороны, заключили настоящий договор о нижеследующем:</w:t>
      </w:r>
    </w:p>
    <w:p w14:paraId="0D6D13C4" w14:textId="77777777" w:rsidR="00FE30C5" w:rsidRPr="0088450D" w:rsidRDefault="00FE30C5" w:rsidP="00FE30C5">
      <w:pPr>
        <w:numPr>
          <w:ilvl w:val="0"/>
          <w:numId w:val="17"/>
        </w:numPr>
        <w:spacing w:after="0" w:line="240" w:lineRule="auto"/>
        <w:jc w:val="center"/>
        <w:rPr>
          <w:rFonts w:ascii="Times New Roman" w:hAnsi="Times New Roman" w:cs="Times New Roman"/>
          <w:b/>
          <w:sz w:val="24"/>
          <w:szCs w:val="24"/>
        </w:rPr>
      </w:pPr>
      <w:r w:rsidRPr="0088450D">
        <w:rPr>
          <w:rFonts w:ascii="Times New Roman" w:hAnsi="Times New Roman" w:cs="Times New Roman"/>
          <w:b/>
          <w:sz w:val="24"/>
          <w:szCs w:val="24"/>
        </w:rPr>
        <w:t>Предмет</w:t>
      </w:r>
      <w:r>
        <w:rPr>
          <w:rFonts w:ascii="Times New Roman" w:hAnsi="Times New Roman" w:cs="Times New Roman"/>
          <w:b/>
          <w:sz w:val="24"/>
          <w:szCs w:val="24"/>
        </w:rPr>
        <w:t xml:space="preserve"> </w:t>
      </w:r>
      <w:r w:rsidRPr="0088450D">
        <w:rPr>
          <w:rFonts w:ascii="Times New Roman" w:hAnsi="Times New Roman" w:cs="Times New Roman"/>
          <w:b/>
          <w:sz w:val="24"/>
          <w:szCs w:val="24"/>
        </w:rPr>
        <w:t>Договора</w:t>
      </w:r>
    </w:p>
    <w:p w14:paraId="2C9BED3E" w14:textId="77777777" w:rsidR="00FE30C5" w:rsidRPr="00223142" w:rsidRDefault="00FE30C5" w:rsidP="00FE30C5">
      <w:pPr>
        <w:spacing w:after="0" w:line="240" w:lineRule="auto"/>
        <w:jc w:val="both"/>
        <w:rPr>
          <w:rFonts w:ascii="Times New Roman" w:hAnsi="Times New Roman" w:cs="Times New Roman"/>
          <w:sz w:val="24"/>
          <w:szCs w:val="24"/>
        </w:rPr>
      </w:pPr>
      <w:r w:rsidRPr="00223142">
        <w:rPr>
          <w:rFonts w:ascii="Times New Roman" w:hAnsi="Times New Roman" w:cs="Times New Roman"/>
          <w:sz w:val="24"/>
          <w:szCs w:val="24"/>
        </w:rPr>
        <w:t xml:space="preserve">1.1. Настоящий Договор заключен на  выполнение строительных и ремонтных работ по объекту </w:t>
      </w:r>
      <w:r w:rsidRPr="008C22A6">
        <w:rPr>
          <w:rFonts w:ascii="Times New Roman" w:hAnsi="Times New Roman" w:cs="Times New Roman"/>
          <w:sz w:val="24"/>
          <w:szCs w:val="24"/>
        </w:rPr>
        <w:t>__________________________________________________________</w:t>
      </w:r>
      <w:r w:rsidRPr="00223142">
        <w:rPr>
          <w:rFonts w:ascii="Times New Roman" w:hAnsi="Times New Roman" w:cs="Times New Roman"/>
          <w:sz w:val="24"/>
          <w:szCs w:val="24"/>
        </w:rPr>
        <w:t>в соответствии с у</w:t>
      </w:r>
      <w:r>
        <w:rPr>
          <w:rFonts w:ascii="Times New Roman" w:hAnsi="Times New Roman" w:cs="Times New Roman"/>
          <w:sz w:val="24"/>
          <w:szCs w:val="24"/>
        </w:rPr>
        <w:t xml:space="preserve">тверждёнными дефектными </w:t>
      </w:r>
      <w:r w:rsidRPr="00A478F8">
        <w:rPr>
          <w:rFonts w:ascii="Times New Roman" w:hAnsi="Times New Roman" w:cs="Times New Roman"/>
          <w:sz w:val="24"/>
          <w:szCs w:val="24"/>
        </w:rPr>
        <w:t>актами, расчетами</w:t>
      </w:r>
      <w:r w:rsidRPr="00223142">
        <w:rPr>
          <w:rFonts w:ascii="Times New Roman" w:hAnsi="Times New Roman" w:cs="Times New Roman"/>
          <w:sz w:val="24"/>
          <w:szCs w:val="24"/>
        </w:rPr>
        <w:t xml:space="preserve"> стоимости и </w:t>
      </w:r>
      <w:r>
        <w:rPr>
          <w:rFonts w:ascii="Times New Roman" w:hAnsi="Times New Roman" w:cs="Times New Roman"/>
          <w:sz w:val="24"/>
          <w:szCs w:val="24"/>
        </w:rPr>
        <w:t>П</w:t>
      </w:r>
      <w:r w:rsidRPr="00223142">
        <w:rPr>
          <w:rFonts w:ascii="Times New Roman" w:hAnsi="Times New Roman" w:cs="Times New Roman"/>
          <w:sz w:val="24"/>
          <w:szCs w:val="24"/>
        </w:rPr>
        <w:t>риложением №1.</w:t>
      </w:r>
    </w:p>
    <w:p w14:paraId="74E92F59" w14:textId="77777777" w:rsidR="00FE30C5" w:rsidRPr="00223142" w:rsidRDefault="00FE30C5" w:rsidP="00FE30C5">
      <w:pPr>
        <w:ind w:firstLine="709"/>
        <w:jc w:val="both"/>
        <w:rPr>
          <w:rFonts w:ascii="Times New Roman" w:hAnsi="Times New Roman" w:cs="Times New Roman"/>
          <w:sz w:val="24"/>
          <w:szCs w:val="24"/>
        </w:rPr>
      </w:pPr>
    </w:p>
    <w:p w14:paraId="30CA62A4"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II</w:t>
      </w:r>
      <w:r w:rsidRPr="00223142">
        <w:rPr>
          <w:rFonts w:ascii="Times New Roman" w:hAnsi="Times New Roman" w:cs="Times New Roman"/>
          <w:b/>
          <w:sz w:val="24"/>
          <w:szCs w:val="24"/>
        </w:rPr>
        <w:t>. Стоимость работ по договору</w:t>
      </w:r>
    </w:p>
    <w:p w14:paraId="5F370A6A" w14:textId="77777777" w:rsidR="00FE30C5" w:rsidRPr="009C7854" w:rsidRDefault="00FE30C5" w:rsidP="00FE30C5">
      <w:pPr>
        <w:ind w:firstLine="709"/>
        <w:jc w:val="both"/>
        <w:rPr>
          <w:rFonts w:ascii="Times New Roman" w:hAnsi="Times New Roman" w:cs="Times New Roman"/>
          <w:b/>
          <w:sz w:val="24"/>
          <w:szCs w:val="24"/>
        </w:rPr>
      </w:pPr>
      <w:r w:rsidRPr="00223142">
        <w:rPr>
          <w:rFonts w:ascii="Times New Roman" w:hAnsi="Times New Roman" w:cs="Times New Roman"/>
          <w:sz w:val="24"/>
          <w:szCs w:val="24"/>
        </w:rPr>
        <w:t>2.1. Стоимость ремонтно-строительных работ по</w:t>
      </w:r>
      <w:r>
        <w:rPr>
          <w:rFonts w:ascii="Times New Roman" w:hAnsi="Times New Roman" w:cs="Times New Roman"/>
          <w:sz w:val="24"/>
          <w:szCs w:val="24"/>
        </w:rPr>
        <w:t xml:space="preserve"> настоящему договору твердая и </w:t>
      </w:r>
      <w:r w:rsidRPr="00223142">
        <w:rPr>
          <w:rFonts w:ascii="Times New Roman" w:hAnsi="Times New Roman" w:cs="Times New Roman"/>
          <w:sz w:val="24"/>
          <w:szCs w:val="24"/>
        </w:rPr>
        <w:t>определена в размере:</w:t>
      </w:r>
      <w:r>
        <w:rPr>
          <w:rFonts w:ascii="Times New Roman" w:hAnsi="Times New Roman" w:cs="Times New Roman"/>
          <w:sz w:val="24"/>
          <w:szCs w:val="24"/>
        </w:rPr>
        <w:t xml:space="preserve"> </w:t>
      </w:r>
      <w:r w:rsidRPr="008C22A6">
        <w:rPr>
          <w:rFonts w:ascii="Times New Roman" w:hAnsi="Times New Roman" w:cs="Times New Roman"/>
          <w:sz w:val="24"/>
          <w:szCs w:val="24"/>
        </w:rPr>
        <w:t>__________________________________________________________</w:t>
      </w:r>
      <w:r w:rsidRPr="00223142">
        <w:rPr>
          <w:rFonts w:ascii="Times New Roman" w:hAnsi="Times New Roman" w:cs="Times New Roman"/>
          <w:sz w:val="24"/>
          <w:szCs w:val="24"/>
        </w:rPr>
        <w:t>, включая все сборы и налоги в том числе НДС.</w:t>
      </w:r>
    </w:p>
    <w:p w14:paraId="5D97605E"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2.2. В дальнейшем стоимость работ может быть изменена в случаях:</w:t>
      </w:r>
    </w:p>
    <w:p w14:paraId="1358EA84"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изменения объёмов работ «Заказчиком» в установленном порядке;</w:t>
      </w:r>
    </w:p>
    <w:p w14:paraId="552980CD"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2.3. 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14:paraId="343F10D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2.4.Право собственности на передаваемые «Подрядчику» для переработки материалы и конструкции сохраняется за «Заказчиком».</w:t>
      </w:r>
    </w:p>
    <w:p w14:paraId="7274DB51" w14:textId="77777777" w:rsidR="00FE30C5" w:rsidRDefault="00FE30C5" w:rsidP="00FE30C5">
      <w:pPr>
        <w:ind w:firstLine="709"/>
        <w:jc w:val="center"/>
        <w:rPr>
          <w:rFonts w:ascii="Times New Roman" w:hAnsi="Times New Roman" w:cs="Times New Roman"/>
          <w:b/>
          <w:sz w:val="24"/>
          <w:szCs w:val="24"/>
        </w:rPr>
      </w:pPr>
    </w:p>
    <w:p w14:paraId="080EB7E0" w14:textId="77777777" w:rsidR="00FE30C5" w:rsidRDefault="00FE30C5" w:rsidP="00FE30C5">
      <w:pPr>
        <w:ind w:firstLine="709"/>
        <w:jc w:val="center"/>
        <w:rPr>
          <w:rFonts w:ascii="Times New Roman" w:hAnsi="Times New Roman" w:cs="Times New Roman"/>
          <w:b/>
          <w:sz w:val="24"/>
          <w:szCs w:val="24"/>
        </w:rPr>
      </w:pPr>
    </w:p>
    <w:p w14:paraId="37B0D32F"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III</w:t>
      </w:r>
      <w:r w:rsidRPr="00223142">
        <w:rPr>
          <w:rFonts w:ascii="Times New Roman" w:hAnsi="Times New Roman" w:cs="Times New Roman"/>
          <w:b/>
          <w:sz w:val="24"/>
          <w:szCs w:val="24"/>
        </w:rPr>
        <w:t>. Обязательства Подрядчика</w:t>
      </w:r>
    </w:p>
    <w:p w14:paraId="15A27E81" w14:textId="77777777" w:rsidR="00FE30C5"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3.1. По настоящему договору «Подрядчик» для выполнения работ, предусмотренных в разделе 1 настоящего договора, обязуется:</w:t>
      </w:r>
    </w:p>
    <w:p w14:paraId="15DBD8D5" w14:textId="77777777" w:rsidR="00FE30C5" w:rsidRPr="00072E0A" w:rsidRDefault="00FE30C5" w:rsidP="00FE30C5">
      <w:pPr>
        <w:ind w:left="142" w:firstLine="585"/>
        <w:jc w:val="both"/>
        <w:rPr>
          <w:rFonts w:ascii="Times New Roman" w:hAnsi="Times New Roman"/>
          <w:b/>
        </w:rPr>
      </w:pPr>
      <w:r>
        <w:rPr>
          <w:rFonts w:ascii="Times New Roman" w:hAnsi="Times New Roman" w:cs="Times New Roman"/>
          <w:sz w:val="24"/>
          <w:szCs w:val="24"/>
        </w:rPr>
        <w:t>-</w:t>
      </w:r>
      <w:r w:rsidRPr="00ED2FA5">
        <w:rPr>
          <w:rFonts w:ascii="Times New Roman" w:hAnsi="Times New Roman"/>
          <w:b/>
        </w:rPr>
        <w:t xml:space="preserve"> </w:t>
      </w:r>
      <w:r w:rsidRPr="00ED2FA5">
        <w:rPr>
          <w:rFonts w:ascii="Times New Roman" w:hAnsi="Times New Roman"/>
        </w:rPr>
        <w:t>в</w:t>
      </w:r>
      <w:r w:rsidRPr="00ED2FA5">
        <w:rPr>
          <w:rFonts w:ascii="Times New Roman" w:hAnsi="Times New Roman" w:cs="Times New Roman"/>
          <w:sz w:val="24"/>
          <w:szCs w:val="24"/>
        </w:rPr>
        <w:t xml:space="preserve">се </w:t>
      </w:r>
      <w:r w:rsidRPr="00223142">
        <w:rPr>
          <w:rFonts w:ascii="Times New Roman" w:hAnsi="Times New Roman" w:cs="Times New Roman"/>
          <w:sz w:val="24"/>
          <w:szCs w:val="24"/>
        </w:rPr>
        <w:t>строительные материалы</w:t>
      </w:r>
      <w:r w:rsidRPr="00ED2FA5">
        <w:rPr>
          <w:rFonts w:ascii="Times New Roman" w:hAnsi="Times New Roman" w:cs="Times New Roman"/>
          <w:sz w:val="24"/>
          <w:szCs w:val="24"/>
        </w:rPr>
        <w:t xml:space="preserve"> используемые на объекте строительства дополнительно согласовываются с заказчиком (в том числе, торговая марка, цвет, палитра и т.д.</w:t>
      </w:r>
      <w:proofErr w:type="gramStart"/>
      <w:r w:rsidRPr="00ED2FA5">
        <w:rPr>
          <w:rFonts w:ascii="Times New Roman" w:hAnsi="Times New Roman" w:cs="Times New Roman"/>
          <w:sz w:val="24"/>
          <w:szCs w:val="24"/>
        </w:rPr>
        <w:t xml:space="preserve">) </w:t>
      </w:r>
      <w:r w:rsidRPr="00223142">
        <w:rPr>
          <w:rFonts w:ascii="Times New Roman" w:hAnsi="Times New Roman" w:cs="Times New Roman"/>
          <w:sz w:val="24"/>
          <w:szCs w:val="24"/>
        </w:rPr>
        <w:t>;</w:t>
      </w:r>
      <w:proofErr w:type="gramEnd"/>
    </w:p>
    <w:p w14:paraId="2E1A1F2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выполнить своими и привлеченными силами все работы в объёмах и сроки, предусмотренных в настоящем договоре и согласно требованиям, обычно предъявляемым к работам соответствующего рода, а также сдать работы «Заказчику» в соответствии с условиями настоящего договора;</w:t>
      </w:r>
    </w:p>
    <w:p w14:paraId="3B2AB2E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обеспечить спец. одеждой своих сотрудников;</w:t>
      </w:r>
    </w:p>
    <w:p w14:paraId="701D17A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-поставить </w:t>
      </w:r>
      <w:r>
        <w:rPr>
          <w:rFonts w:ascii="Times New Roman" w:hAnsi="Times New Roman" w:cs="Times New Roman"/>
          <w:sz w:val="24"/>
          <w:szCs w:val="24"/>
        </w:rPr>
        <w:t xml:space="preserve">за собственный счет </w:t>
      </w:r>
      <w:r w:rsidRPr="00223142">
        <w:rPr>
          <w:rFonts w:ascii="Times New Roman" w:hAnsi="Times New Roman" w:cs="Times New Roman"/>
          <w:sz w:val="24"/>
          <w:szCs w:val="24"/>
        </w:rPr>
        <w:t>«Подрядчик</w:t>
      </w:r>
      <w:r>
        <w:rPr>
          <w:rFonts w:ascii="Times New Roman" w:hAnsi="Times New Roman" w:cs="Times New Roman"/>
          <w:sz w:val="24"/>
          <w:szCs w:val="24"/>
        </w:rPr>
        <w:t xml:space="preserve">а» </w:t>
      </w:r>
      <w:r w:rsidRPr="00223142">
        <w:rPr>
          <w:rFonts w:ascii="Times New Roman" w:hAnsi="Times New Roman" w:cs="Times New Roman"/>
          <w:sz w:val="24"/>
          <w:szCs w:val="24"/>
        </w:rPr>
        <w:t>необходимые строительные материалы, изделия, конструкции, оборудование и комплектующие изделия, строительную технику, осуществить их приемку, разгрузку, складирование и хранение;</w:t>
      </w:r>
    </w:p>
    <w:p w14:paraId="27228C6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соорудить на территории объекта временные сооружения;</w:t>
      </w:r>
    </w:p>
    <w:p w14:paraId="73707685"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lastRenderedPageBreak/>
        <w:t>- обеспечить выполнение на объекте необходимых мероприятий по охране труда, технике безопасности, противопожарной безопасности, охране окружающей среды в период текущего ремонта объекта;</w:t>
      </w:r>
    </w:p>
    <w:p w14:paraId="3C7FD43D" w14:textId="77777777" w:rsidR="00FE30C5" w:rsidRPr="00223142" w:rsidRDefault="00FE30C5" w:rsidP="00FE30C5">
      <w:pPr>
        <w:adjustRightInd w:val="0"/>
        <w:ind w:firstLine="570"/>
        <w:jc w:val="both"/>
        <w:rPr>
          <w:noProof/>
          <w:sz w:val="24"/>
          <w:szCs w:val="24"/>
        </w:rPr>
      </w:pPr>
      <w:r w:rsidRPr="00223142">
        <w:rPr>
          <w:noProof/>
          <w:sz w:val="24"/>
          <w:szCs w:val="24"/>
        </w:rPr>
        <w:t xml:space="preserve">- </w:t>
      </w:r>
      <w:r w:rsidRPr="00223142">
        <w:rPr>
          <w:rFonts w:ascii="Times New Roman" w:hAnsi="Times New Roman" w:cs="Times New Roman"/>
          <w:sz w:val="24"/>
          <w:szCs w:val="24"/>
        </w:rPr>
        <w:t xml:space="preserve">подрядчик гарантирует освобождение Заказчика от любой </w:t>
      </w:r>
      <w:proofErr w:type="spellStart"/>
      <w:r w:rsidRPr="00223142">
        <w:rPr>
          <w:rFonts w:ascii="Times New Roman" w:hAnsi="Times New Roman" w:cs="Times New Roman"/>
          <w:sz w:val="24"/>
          <w:szCs w:val="24"/>
        </w:rPr>
        <w:t>ответсвенности</w:t>
      </w:r>
      <w:proofErr w:type="spellEnd"/>
      <w:r w:rsidRPr="00223142">
        <w:rPr>
          <w:rFonts w:ascii="Times New Roman" w:hAnsi="Times New Roman" w:cs="Times New Roman"/>
          <w:sz w:val="24"/>
          <w:szCs w:val="24"/>
        </w:rPr>
        <w:t xml:space="preserve"> и уплаты по претензиям, требованиям и судебным искам и всякого рода расходам, связанных с увечьями и несчастным случаем со смертельным исходом в процессе выполнения работ, пожаров, по договору в отношение персонала Подрядчика, субподрядчиков и иных лиц;</w:t>
      </w:r>
    </w:p>
    <w:p w14:paraId="0EFDEED2" w14:textId="77777777" w:rsidR="00FE30C5" w:rsidRPr="00223142" w:rsidRDefault="00FE30C5" w:rsidP="00FE30C5">
      <w:pPr>
        <w:adjustRightInd w:val="0"/>
        <w:ind w:firstLine="570"/>
        <w:jc w:val="both"/>
        <w:rPr>
          <w:noProof/>
          <w:sz w:val="24"/>
          <w:szCs w:val="24"/>
        </w:rPr>
      </w:pPr>
      <w:r w:rsidRPr="00223142">
        <w:rPr>
          <w:noProof/>
          <w:sz w:val="24"/>
          <w:szCs w:val="24"/>
        </w:rPr>
        <w:t xml:space="preserve">- </w:t>
      </w:r>
      <w:r w:rsidRPr="00223142">
        <w:rPr>
          <w:rFonts w:ascii="Times New Roman" w:hAnsi="Times New Roman" w:cs="Times New Roman"/>
          <w:sz w:val="24"/>
          <w:szCs w:val="24"/>
        </w:rPr>
        <w:t>в  случае предъявления претензий Подрядчику со стороны третьих лиц, независимо от характера претензии, Заказчик не несет по ним никакой материальной денежной и юридической ответственности, при условии что Заказчик или представитель Заказчика, либо их действия или бездействия не явились причиной предъявления претензий;</w:t>
      </w:r>
    </w:p>
    <w:p w14:paraId="3EBFACC8" w14:textId="77777777" w:rsidR="00FE30C5" w:rsidRPr="00223142" w:rsidRDefault="00FE30C5" w:rsidP="00FE30C5">
      <w:pPr>
        <w:adjustRightInd w:val="0"/>
        <w:ind w:firstLine="570"/>
        <w:jc w:val="both"/>
        <w:rPr>
          <w:noProof/>
          <w:sz w:val="24"/>
          <w:szCs w:val="24"/>
        </w:rPr>
      </w:pPr>
      <w:r w:rsidRPr="00223142">
        <w:rPr>
          <w:noProof/>
          <w:sz w:val="24"/>
          <w:szCs w:val="24"/>
        </w:rPr>
        <w:t xml:space="preserve">- </w:t>
      </w:r>
      <w:r w:rsidRPr="00223142">
        <w:rPr>
          <w:rFonts w:ascii="Times New Roman" w:hAnsi="Times New Roman" w:cs="Times New Roman"/>
          <w:sz w:val="24"/>
          <w:szCs w:val="24"/>
        </w:rPr>
        <w:t>подрядчик несет ответственность за несоблюдение своими работниками законов и правил действующих в Республики Узбекистан. В случае нарушения правил, Подрядчик обязан немедленно по требованию Заказчика удалить таких работников с территории объекта;</w:t>
      </w:r>
    </w:p>
    <w:p w14:paraId="5A543ADD"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в десятидневный срок, со дня подписания акта о приемке в эксплуатацию объекта по настоящему договору, освободить объект от принадлежащих ему строительных машин и оборудования, транспортных средств, инструментов, приборов,</w:t>
      </w:r>
      <w:r>
        <w:rPr>
          <w:rFonts w:ascii="Times New Roman" w:hAnsi="Times New Roman" w:cs="Times New Roman"/>
          <w:sz w:val="24"/>
          <w:szCs w:val="24"/>
        </w:rPr>
        <w:t xml:space="preserve"> </w:t>
      </w:r>
      <w:r w:rsidRPr="00223142">
        <w:rPr>
          <w:rFonts w:ascii="Times New Roman" w:hAnsi="Times New Roman" w:cs="Times New Roman"/>
          <w:sz w:val="24"/>
          <w:szCs w:val="24"/>
        </w:rPr>
        <w:t>инвентаря,</w:t>
      </w:r>
      <w:r>
        <w:rPr>
          <w:rFonts w:ascii="Times New Roman" w:hAnsi="Times New Roman" w:cs="Times New Roman"/>
          <w:sz w:val="24"/>
          <w:szCs w:val="24"/>
        </w:rPr>
        <w:t xml:space="preserve"> </w:t>
      </w:r>
      <w:r w:rsidRPr="00223142">
        <w:rPr>
          <w:rFonts w:ascii="Times New Roman" w:hAnsi="Times New Roman" w:cs="Times New Roman"/>
          <w:sz w:val="24"/>
          <w:szCs w:val="24"/>
        </w:rPr>
        <w:t xml:space="preserve">строительных материалов, изделий, </w:t>
      </w:r>
      <w:r>
        <w:rPr>
          <w:rFonts w:ascii="Times New Roman" w:hAnsi="Times New Roman" w:cs="Times New Roman"/>
          <w:sz w:val="24"/>
          <w:szCs w:val="24"/>
        </w:rPr>
        <w:t xml:space="preserve">строительного мусора, </w:t>
      </w:r>
      <w:r w:rsidRPr="00223142">
        <w:rPr>
          <w:rFonts w:ascii="Times New Roman" w:hAnsi="Times New Roman" w:cs="Times New Roman"/>
          <w:sz w:val="24"/>
          <w:szCs w:val="24"/>
        </w:rPr>
        <w:t>конструкций и временных сооружений;</w:t>
      </w:r>
    </w:p>
    <w:p w14:paraId="6C6311B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предварительно согласовать с «Заказчиком» марку применяемых строительных материалов, изделий, конструкций, оборудования и комплектующих изделий, а также их стоимость;</w:t>
      </w:r>
    </w:p>
    <w:p w14:paraId="2FAA923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-ежемесячно предоставлять «Заказчику» акты выполненных работ н</w:t>
      </w:r>
      <w:r>
        <w:rPr>
          <w:rFonts w:ascii="Times New Roman" w:hAnsi="Times New Roman" w:cs="Times New Roman"/>
          <w:sz w:val="24"/>
          <w:szCs w:val="24"/>
        </w:rPr>
        <w:t>е</w:t>
      </w:r>
      <w:r w:rsidRPr="00223142">
        <w:rPr>
          <w:rFonts w:ascii="Times New Roman" w:hAnsi="Times New Roman" w:cs="Times New Roman"/>
          <w:sz w:val="24"/>
          <w:szCs w:val="24"/>
        </w:rPr>
        <w:t xml:space="preserve"> позднее 25 числа;</w:t>
      </w:r>
    </w:p>
    <w:p w14:paraId="3DB8E708"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выполнить в полном объёме обязательства, предусмотренные настоящим договором.</w:t>
      </w:r>
    </w:p>
    <w:p w14:paraId="7983F292" w14:textId="77777777" w:rsidR="00FE30C5"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3.2. «Подрядчик» несет полную имущественную ответственность перед «Заказчиком» за надлежащее исполнение всех работ собственными силами и субподрядчиками, а также сдачу объекта в эксплуатацию по настоящему договору.</w:t>
      </w:r>
    </w:p>
    <w:p w14:paraId="55FDD4FB" w14:textId="77777777" w:rsidR="00FE30C5" w:rsidRPr="001D1A8C" w:rsidRDefault="00FE30C5" w:rsidP="00FE30C5">
      <w:pPr>
        <w:ind w:firstLine="709"/>
        <w:jc w:val="both"/>
        <w:rPr>
          <w:rFonts w:ascii="Times New Roman" w:hAnsi="Times New Roman" w:cs="Times New Roman"/>
          <w:sz w:val="24"/>
          <w:szCs w:val="24"/>
        </w:rPr>
      </w:pPr>
      <w:proofErr w:type="gramStart"/>
      <w:r w:rsidRPr="001D1A8C">
        <w:rPr>
          <w:rFonts w:ascii="Times New Roman" w:hAnsi="Times New Roman" w:cs="Times New Roman"/>
          <w:sz w:val="24"/>
          <w:szCs w:val="24"/>
        </w:rPr>
        <w:t>3.3  В</w:t>
      </w:r>
      <w:proofErr w:type="gramEnd"/>
      <w:r w:rsidRPr="001D1A8C">
        <w:rPr>
          <w:rFonts w:ascii="Times New Roman" w:hAnsi="Times New Roman" w:cs="Times New Roman"/>
          <w:sz w:val="24"/>
          <w:szCs w:val="24"/>
        </w:rPr>
        <w:t xml:space="preserve"> процессе работы «Подрядчик»  обязуется соблюдать требования правил пожарной безопасности. </w:t>
      </w:r>
    </w:p>
    <w:p w14:paraId="05E08A76"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3.4.   Согласно всех требований и норм проводить строительные работы, ремонтные, пожароопасные и огневые работы. Обеспечить  исправными и пригодными к использованию первичными средствами пожаротушения объект.</w:t>
      </w:r>
    </w:p>
    <w:p w14:paraId="122C8C37"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3.5.  Своевременно выполнять замечания должностных лиц, а также ответственных за пожарную безопасность. Предпринимать необходимые меры по их устранению.</w:t>
      </w:r>
    </w:p>
    <w:p w14:paraId="520BC810"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xml:space="preserve">3.6.  Назначить своим приказом ответственного за пожарную безопасность.  </w:t>
      </w:r>
    </w:p>
    <w:p w14:paraId="2906DC7D"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xml:space="preserve">3.7. Не допускать складирование и своевременно вывозить горючие строительные материалы. </w:t>
      </w:r>
    </w:p>
    <w:p w14:paraId="0745769D"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3.8.  Не загромождать пути эвакуации.</w:t>
      </w:r>
    </w:p>
    <w:p w14:paraId="0EE4184A"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xml:space="preserve">3.9.  Согласно </w:t>
      </w:r>
      <w:r>
        <w:rPr>
          <w:rFonts w:ascii="Times New Roman" w:hAnsi="Times New Roman" w:cs="Times New Roman"/>
          <w:sz w:val="24"/>
          <w:szCs w:val="24"/>
        </w:rPr>
        <w:t xml:space="preserve">Трудовому Кодексу РУз обеспечить прохождение </w:t>
      </w:r>
      <w:r w:rsidRPr="001D1A8C">
        <w:rPr>
          <w:rFonts w:ascii="Times New Roman" w:hAnsi="Times New Roman" w:cs="Times New Roman"/>
          <w:sz w:val="24"/>
          <w:szCs w:val="24"/>
        </w:rPr>
        <w:t>вводного и первичного инструктаж на рабочем месте по пожарной безопасности</w:t>
      </w:r>
      <w:r>
        <w:rPr>
          <w:rFonts w:ascii="Times New Roman" w:hAnsi="Times New Roman" w:cs="Times New Roman"/>
          <w:sz w:val="24"/>
          <w:szCs w:val="24"/>
        </w:rPr>
        <w:t xml:space="preserve"> на основании в Приложения </w:t>
      </w:r>
      <w:r w:rsidRPr="00223142">
        <w:rPr>
          <w:rFonts w:ascii="Times New Roman" w:hAnsi="Times New Roman" w:cs="Times New Roman"/>
          <w:sz w:val="24"/>
          <w:szCs w:val="24"/>
        </w:rPr>
        <w:t>№</w:t>
      </w:r>
      <w:r>
        <w:rPr>
          <w:rFonts w:ascii="Times New Roman" w:hAnsi="Times New Roman" w:cs="Times New Roman"/>
          <w:sz w:val="24"/>
          <w:szCs w:val="24"/>
        </w:rPr>
        <w:t xml:space="preserve"> 3</w:t>
      </w:r>
      <w:r w:rsidRPr="001D1A8C">
        <w:rPr>
          <w:rFonts w:ascii="Times New Roman" w:hAnsi="Times New Roman" w:cs="Times New Roman"/>
          <w:sz w:val="24"/>
          <w:szCs w:val="24"/>
        </w:rPr>
        <w:t>, с фиксацией в специальном журнале.</w:t>
      </w:r>
    </w:p>
    <w:p w14:paraId="5F848BA6"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3.10.  Не допускать использование открытого огня и курения в помещениях, здании и территории МВУТ.</w:t>
      </w:r>
    </w:p>
    <w:p w14:paraId="7AEE450E"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3.11. Организовать работу согласно Постановления КМ РУз №649 от 20 октября 2020 года.</w:t>
      </w:r>
    </w:p>
    <w:p w14:paraId="21DC1D8D"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xml:space="preserve">3.12. Подрядчик несёт полную ответственность за нарушение правил пожарной безопасности предусмотренных законодательством Республики Узбекистан.  </w:t>
      </w:r>
    </w:p>
    <w:p w14:paraId="1466809E" w14:textId="77777777" w:rsidR="00FE30C5" w:rsidRPr="001D1A8C" w:rsidRDefault="00FE30C5" w:rsidP="00FE30C5">
      <w:pPr>
        <w:ind w:firstLine="709"/>
        <w:jc w:val="both"/>
        <w:rPr>
          <w:rFonts w:ascii="Times New Roman" w:hAnsi="Times New Roman" w:cs="Times New Roman"/>
          <w:sz w:val="24"/>
          <w:szCs w:val="24"/>
        </w:rPr>
      </w:pPr>
    </w:p>
    <w:p w14:paraId="3B60F16F" w14:textId="77777777" w:rsidR="00FE30C5" w:rsidRPr="001D1A8C" w:rsidRDefault="00FE30C5" w:rsidP="00FE30C5">
      <w:pPr>
        <w:ind w:firstLine="709"/>
        <w:jc w:val="center"/>
        <w:rPr>
          <w:rFonts w:ascii="Times New Roman" w:hAnsi="Times New Roman" w:cs="Times New Roman"/>
          <w:b/>
          <w:sz w:val="24"/>
          <w:szCs w:val="24"/>
        </w:rPr>
      </w:pPr>
      <w:r w:rsidRPr="001D1A8C">
        <w:rPr>
          <w:rFonts w:ascii="Times New Roman" w:hAnsi="Times New Roman" w:cs="Times New Roman"/>
          <w:b/>
          <w:sz w:val="24"/>
          <w:szCs w:val="24"/>
        </w:rPr>
        <w:t>IV. Обязательства Заказчика</w:t>
      </w:r>
    </w:p>
    <w:p w14:paraId="111B0678"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4.1. Для выполнения настоящего договора «Заказчик» обязуется:</w:t>
      </w:r>
    </w:p>
    <w:p w14:paraId="54D3E696"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предоставить в трехдневный срок со дня подписания настоящего договора «Подрядчика», на период текущего  ремонта и до их завершения, объект, пригодный для производства работ;</w:t>
      </w:r>
    </w:p>
    <w:p w14:paraId="6041DCC9"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xml:space="preserve">- 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 в случае отсутствия претензий по качеству и/или объему выполненных работ;  </w:t>
      </w:r>
    </w:p>
    <w:p w14:paraId="59BFF21F"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в пятидневный срок рассматривать и оформлять решения по всем обращениям «Подрядчика»;</w:t>
      </w:r>
    </w:p>
    <w:p w14:paraId="33B866B4"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производить своевременное авансирование и текущее финансирование «Подрядчика», при условии выполнения «Подрядчиком» обязательств, оговорённых в пункте 3.1;</w:t>
      </w:r>
    </w:p>
    <w:p w14:paraId="4448E041"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 выполнить в полном объёме обязательства, предусмотренные настоящим договором.</w:t>
      </w:r>
    </w:p>
    <w:p w14:paraId="3AD007CA" w14:textId="77777777" w:rsidR="00FE30C5" w:rsidRPr="001D1A8C" w:rsidRDefault="00FE30C5" w:rsidP="00FE30C5">
      <w:pPr>
        <w:ind w:firstLine="709"/>
        <w:jc w:val="both"/>
        <w:rPr>
          <w:rFonts w:ascii="Times New Roman" w:hAnsi="Times New Roman" w:cs="Times New Roman"/>
          <w:sz w:val="24"/>
          <w:szCs w:val="24"/>
        </w:rPr>
      </w:pPr>
    </w:p>
    <w:p w14:paraId="59C7929E" w14:textId="77777777" w:rsidR="00FE30C5" w:rsidRPr="001D1A8C" w:rsidRDefault="00FE30C5" w:rsidP="00FE30C5">
      <w:pPr>
        <w:ind w:firstLine="709"/>
        <w:jc w:val="center"/>
        <w:rPr>
          <w:rFonts w:ascii="Times New Roman" w:hAnsi="Times New Roman" w:cs="Times New Roman"/>
          <w:b/>
          <w:sz w:val="24"/>
          <w:szCs w:val="24"/>
        </w:rPr>
      </w:pPr>
      <w:r w:rsidRPr="001D1A8C">
        <w:rPr>
          <w:rFonts w:ascii="Times New Roman" w:hAnsi="Times New Roman" w:cs="Times New Roman"/>
          <w:b/>
          <w:sz w:val="24"/>
          <w:szCs w:val="24"/>
        </w:rPr>
        <w:t>V. Сроки выполнения работ</w:t>
      </w:r>
    </w:p>
    <w:p w14:paraId="5850A71E"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5.1. Дата вступления договора  в силу: с момента подписания сторонами.</w:t>
      </w:r>
    </w:p>
    <w:p w14:paraId="2927FD12" w14:textId="77777777" w:rsidR="00FE30C5" w:rsidRPr="001D1A8C" w:rsidRDefault="00FE30C5" w:rsidP="00FE30C5">
      <w:pPr>
        <w:ind w:firstLine="709"/>
        <w:jc w:val="both"/>
        <w:rPr>
          <w:rFonts w:ascii="Times New Roman" w:hAnsi="Times New Roman" w:cs="Times New Roman"/>
          <w:sz w:val="24"/>
          <w:szCs w:val="24"/>
        </w:rPr>
      </w:pPr>
      <w:r w:rsidRPr="001D1A8C">
        <w:rPr>
          <w:rFonts w:ascii="Times New Roman" w:hAnsi="Times New Roman" w:cs="Times New Roman"/>
          <w:sz w:val="24"/>
          <w:szCs w:val="24"/>
        </w:rPr>
        <w:t>5.2. «Подрядчик» приступает к выполнению работ в течении 2х дней со дня поступления авансового платежа на его расчетный счет.</w:t>
      </w:r>
    </w:p>
    <w:p w14:paraId="7E2466D7" w14:textId="77777777" w:rsidR="00FE30C5" w:rsidRPr="00223142" w:rsidRDefault="00FE30C5" w:rsidP="00FE30C5">
      <w:pPr>
        <w:ind w:firstLine="709"/>
        <w:jc w:val="both"/>
        <w:rPr>
          <w:rFonts w:ascii="Times New Roman" w:hAnsi="Times New Roman" w:cs="Times New Roman"/>
          <w:b/>
          <w:sz w:val="24"/>
          <w:szCs w:val="24"/>
        </w:rPr>
      </w:pPr>
      <w:r w:rsidRPr="001D1A8C">
        <w:rPr>
          <w:rFonts w:ascii="Times New Roman" w:hAnsi="Times New Roman" w:cs="Times New Roman"/>
          <w:sz w:val="24"/>
          <w:szCs w:val="24"/>
        </w:rPr>
        <w:t>5.3. Окончание работ –</w:t>
      </w:r>
      <w:r>
        <w:rPr>
          <w:rFonts w:ascii="Times New Roman" w:hAnsi="Times New Roman" w:cs="Times New Roman"/>
          <w:sz w:val="24"/>
          <w:szCs w:val="24"/>
        </w:rPr>
        <w:t xml:space="preserve"> </w:t>
      </w:r>
      <w:r w:rsidRPr="008C22A6">
        <w:rPr>
          <w:rFonts w:ascii="Times New Roman" w:hAnsi="Times New Roman" w:cs="Times New Roman"/>
          <w:sz w:val="24"/>
          <w:szCs w:val="24"/>
        </w:rPr>
        <w:t>_____________________________</w:t>
      </w:r>
    </w:p>
    <w:p w14:paraId="558A3500" w14:textId="77777777" w:rsidR="00FE30C5" w:rsidRPr="00223142" w:rsidRDefault="00FE30C5" w:rsidP="00FE30C5">
      <w:pPr>
        <w:ind w:firstLine="709"/>
        <w:jc w:val="both"/>
        <w:rPr>
          <w:rFonts w:ascii="Times New Roman" w:hAnsi="Times New Roman" w:cs="Times New Roman"/>
          <w:sz w:val="24"/>
          <w:szCs w:val="24"/>
        </w:rPr>
      </w:pPr>
    </w:p>
    <w:p w14:paraId="3220143F"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VI</w:t>
      </w:r>
      <w:r w:rsidRPr="00223142">
        <w:rPr>
          <w:rFonts w:ascii="Times New Roman" w:hAnsi="Times New Roman" w:cs="Times New Roman"/>
          <w:b/>
          <w:sz w:val="24"/>
          <w:szCs w:val="24"/>
        </w:rPr>
        <w:t>. Платежи и расчеты</w:t>
      </w:r>
    </w:p>
    <w:p w14:paraId="13B58729" w14:textId="77777777" w:rsidR="007A10A8" w:rsidRDefault="00FE30C5" w:rsidP="007A10A8">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6.1. «Заказчик» перечисляет «Подрядчику» аванс в размере </w:t>
      </w:r>
      <w:r>
        <w:rPr>
          <w:rFonts w:ascii="Times New Roman" w:hAnsi="Times New Roman" w:cs="Times New Roman"/>
          <w:sz w:val="24"/>
          <w:szCs w:val="24"/>
        </w:rPr>
        <w:t>15</w:t>
      </w:r>
      <w:r w:rsidRPr="00223142">
        <w:rPr>
          <w:rFonts w:ascii="Times New Roman" w:hAnsi="Times New Roman" w:cs="Times New Roman"/>
          <w:sz w:val="24"/>
          <w:szCs w:val="24"/>
        </w:rPr>
        <w:t>% от объёма работ. Аванс удерживается  при предъявлении к оплате ак</w:t>
      </w:r>
      <w:r w:rsidR="007A10A8">
        <w:rPr>
          <w:rFonts w:ascii="Times New Roman" w:hAnsi="Times New Roman" w:cs="Times New Roman"/>
          <w:sz w:val="24"/>
          <w:szCs w:val="24"/>
        </w:rPr>
        <w:t>тов стоимости выполненных работ</w:t>
      </w:r>
      <w:r w:rsidRPr="00223142">
        <w:rPr>
          <w:rFonts w:ascii="Times New Roman" w:hAnsi="Times New Roman" w:cs="Times New Roman"/>
          <w:sz w:val="24"/>
          <w:szCs w:val="24"/>
        </w:rPr>
        <w:t>.</w:t>
      </w:r>
    </w:p>
    <w:p w14:paraId="360EF44E" w14:textId="77777777" w:rsidR="007A10A8" w:rsidRPr="007A10A8" w:rsidRDefault="007A10A8" w:rsidP="007A10A8">
      <w:pPr>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7A10A8">
        <w:rPr>
          <w:rFonts w:ascii="Times New Roman" w:hAnsi="Times New Roman" w:cs="Times New Roman"/>
          <w:sz w:val="24"/>
          <w:szCs w:val="24"/>
        </w:rPr>
        <w:t>Текущее финансирование (95% стоимости выполненных и принятых Работ с учетом пропорционального удержания выплаченного аванса) производится на основании представленных и подтвержденных актов выполненных работ и справки счет-фактуры (понесенных затрат). Оплата за фактически выполненные работы, согласно представленным документам, производятся с пропорциональным удержанием авансовых выплат.</w:t>
      </w:r>
    </w:p>
    <w:p w14:paraId="76BF27F4"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6.3. Окончательная оплата производится в течение 5 банковских дней после подписания акта приемки объекта.</w:t>
      </w:r>
    </w:p>
    <w:p w14:paraId="1E6CB0C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6.4. «Заказчик имеет право резервировать денежную сумму в размере до 5% от стоимости, которая будет в дальнейшем оплачена «Подрядчику» после истечения гарантийного срока, установленного настоящим договором.</w:t>
      </w:r>
    </w:p>
    <w:p w14:paraId="4AC5B25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6.5. 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или в одностороннем порядке расторгнуть договор. При этом «Заказчик» не освобождается от оплаты  за выполненные «Подрядчиком» работы.</w:t>
      </w:r>
    </w:p>
    <w:p w14:paraId="1D582986"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VII</w:t>
      </w:r>
      <w:r w:rsidRPr="00223142">
        <w:rPr>
          <w:rFonts w:ascii="Times New Roman" w:hAnsi="Times New Roman" w:cs="Times New Roman"/>
          <w:b/>
          <w:sz w:val="24"/>
          <w:szCs w:val="24"/>
        </w:rPr>
        <w:t>. Производство работ</w:t>
      </w:r>
    </w:p>
    <w:p w14:paraId="5A3DB2B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7.1. «Заказчик» назначает на объекте своего представителя – технического надзора, который от имени «Заказчика» осуществляет надзор за качеством выполняемых работ, а также производит </w:t>
      </w:r>
      <w:r w:rsidRPr="00223142">
        <w:rPr>
          <w:rFonts w:ascii="Times New Roman" w:hAnsi="Times New Roman" w:cs="Times New Roman"/>
          <w:sz w:val="24"/>
          <w:szCs w:val="24"/>
        </w:rPr>
        <w:lastRenderedPageBreak/>
        <w:t xml:space="preserve">проверку соответствия используемых «Подрядчиком» материалов условиям договора и </w:t>
      </w:r>
      <w:r>
        <w:rPr>
          <w:rFonts w:ascii="Times New Roman" w:hAnsi="Times New Roman" w:cs="Times New Roman"/>
          <w:sz w:val="24"/>
          <w:szCs w:val="24"/>
        </w:rPr>
        <w:t>Приложений</w:t>
      </w:r>
      <w:r w:rsidRPr="00223142">
        <w:rPr>
          <w:rFonts w:ascii="Times New Roman" w:hAnsi="Times New Roman" w:cs="Times New Roman"/>
          <w:sz w:val="24"/>
          <w:szCs w:val="24"/>
        </w:rPr>
        <w:t>.</w:t>
      </w:r>
    </w:p>
    <w:p w14:paraId="0BFD5FA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7.2.Технический надзор имеет право беспрепятственного доступа ко всем видам работ в течение всего периода их выполнения и договора.</w:t>
      </w:r>
    </w:p>
    <w:p w14:paraId="124AA53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7.3. Технический надзор и «Подрядчик» регулярно проводят на объекте совещания по согласованию и разрешению вопросов, возникающих при осуществлении текущего ремонта.</w:t>
      </w:r>
    </w:p>
    <w:p w14:paraId="54B00C6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7.4. «Подрядчик» самостоятельно организует производство работ на объекте в соответствии с проектом производства работ и по своим планам и графикам, увязанным со сроками, указанными в разделе  </w:t>
      </w:r>
      <w:r w:rsidRPr="0088450D">
        <w:rPr>
          <w:rFonts w:ascii="Times New Roman" w:hAnsi="Times New Roman" w:cs="Times New Roman"/>
          <w:sz w:val="24"/>
          <w:szCs w:val="24"/>
        </w:rPr>
        <w:t>V</w:t>
      </w:r>
      <w:r w:rsidRPr="00223142">
        <w:rPr>
          <w:rFonts w:ascii="Times New Roman" w:hAnsi="Times New Roman" w:cs="Times New Roman"/>
          <w:sz w:val="24"/>
          <w:szCs w:val="24"/>
        </w:rPr>
        <w:t xml:space="preserve"> настоящего договора.</w:t>
      </w:r>
    </w:p>
    <w:p w14:paraId="00D805AA"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7.5. «Подрядчик» несет ответственность за порядок ведения работ на объекте и за его соблюдение, соответствующего с законодательством.</w:t>
      </w:r>
    </w:p>
    <w:p w14:paraId="7A5DFA1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7.6. Обеспечение общего порядка на объекте является обязанностью «Подрядчика».</w:t>
      </w:r>
    </w:p>
    <w:p w14:paraId="0250FC9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7.7. Временное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14:paraId="77F6C19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7.8. «Подрядчик» гарантирует, что строительные материалы, оборудование и комплектующие изделия, конструкции и системы, применяемые им для текущего  ремонта, будут соответствовать качеством спецификациям, указанным в проектной документации, государственным стандартам, техническим условиям. Технические паспорта или другие документы, удостоверяющие их качество с последующим представлением их «Заказчику» вместе с актом выполненных работ (справкой – счет - фактурой о  стоимости выполненных работ (понесенных затрат)).</w:t>
      </w:r>
    </w:p>
    <w:p w14:paraId="506E639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7.9. «Подрядчик» письменно информирует «Заказчика» за 2 дня до начала приемки отдельных конструкций и скрытых работ по мере их готовности.</w:t>
      </w:r>
    </w:p>
    <w:p w14:paraId="35EEF085"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7.10.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14:paraId="2A8DEA4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7.11. «Подрядчик» приступает к выполнению последующих работ только после письменного разрешения «Заказчика», внесенного в журнал производства работ, но не позднее срока указанного в п.5.2. настоящего договора.</w:t>
      </w:r>
    </w:p>
    <w:p w14:paraId="2162202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7.12.Если скрытые работы выполнены без подтверждения «Заказчика» или он не был информирован об этом, либо информирован с опаданием, то по его требованию «Подрядчик» обязан за свой счет вскрыть скрытые работы согласно указанию «Заказчика», а затем восстановить их.</w:t>
      </w:r>
    </w:p>
    <w:p w14:paraId="4C77668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«Подрядчик» не несет ответственности  за допущенные им без согласия «Заказчика» мелкие отступления от рабочей документации, не затрагивающие существенных интересов «Заказчика», если докажет, что они не повлияли на качество работ.</w:t>
      </w:r>
    </w:p>
    <w:p w14:paraId="1BA45ED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7.13. Если «Заказчиком» будут обнаружены некачественно выполненные «Подрядчиком» и субподрядчиками работы, то «Подрядчик» своими силами и без увеличения стоимости работ обязан в согласованный срок переделать эти работы с обеспечением их надлежащего качества.</w:t>
      </w:r>
    </w:p>
    <w:p w14:paraId="0BD85C18"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В случае не исправления «Подрядчиком» в согласованный срок некачественно выполненных работ он возмещает «Заказчику» убытки, причинённые в связи с просрочкой их устранения.</w:t>
      </w:r>
    </w:p>
    <w:p w14:paraId="0651B859"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7.14. «Подрядчик» осуществляет уборку и содержание объекта в надлежащей чистоте, вывоз строительного мусора с объекта в период  </w:t>
      </w:r>
      <w:r>
        <w:rPr>
          <w:rFonts w:ascii="Times New Roman" w:hAnsi="Times New Roman" w:cs="Times New Roman"/>
          <w:sz w:val="24"/>
          <w:szCs w:val="24"/>
        </w:rPr>
        <w:t>СМР</w:t>
      </w:r>
      <w:r w:rsidRPr="00223142">
        <w:rPr>
          <w:rFonts w:ascii="Times New Roman" w:hAnsi="Times New Roman" w:cs="Times New Roman"/>
          <w:sz w:val="24"/>
          <w:szCs w:val="24"/>
        </w:rPr>
        <w:t>.</w:t>
      </w:r>
    </w:p>
    <w:p w14:paraId="0819E795"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VIII</w:t>
      </w:r>
      <w:r w:rsidRPr="00223142">
        <w:rPr>
          <w:rFonts w:ascii="Times New Roman" w:hAnsi="Times New Roman" w:cs="Times New Roman"/>
          <w:b/>
          <w:sz w:val="24"/>
          <w:szCs w:val="24"/>
        </w:rPr>
        <w:t>. Обстоятельства непреодолимой силы  (форс-мажор)</w:t>
      </w:r>
    </w:p>
    <w:p w14:paraId="64D5E9E9"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lastRenderedPageBreak/>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природного явлений и прочих обстоятельств непреодолимой силы, и  если обстоятельства непосредственно повлияла на исполнение настоящего договора.</w:t>
      </w:r>
    </w:p>
    <w:p w14:paraId="7D7B84F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14:paraId="06A97C43"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8.2. Сторона, для которой создались вышеназванные обстоятельства, приведшие к невозможности исполнения договорных обязательств, должна в срок не позднее 10 дней с момента наступления форс-мажорных обстоятельств в письменном виде уведомить другую сторону, сославшись на нормативный акт (документ) компетентного органа.</w:t>
      </w:r>
    </w:p>
    <w:p w14:paraId="2F10B92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8.3. 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14:paraId="2F9D054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8.4.Если стороны не могут договориться в течение двух месяцев, то каждая из сторон вправе потребовать расторжение договора.</w:t>
      </w:r>
    </w:p>
    <w:p w14:paraId="35E17B3F" w14:textId="77777777" w:rsidR="00FE30C5" w:rsidRPr="00223142" w:rsidRDefault="00FE30C5" w:rsidP="00FE30C5">
      <w:pPr>
        <w:ind w:firstLine="709"/>
        <w:jc w:val="center"/>
        <w:rPr>
          <w:rFonts w:ascii="Times New Roman" w:hAnsi="Times New Roman" w:cs="Times New Roman"/>
          <w:b/>
          <w:sz w:val="24"/>
          <w:szCs w:val="24"/>
        </w:rPr>
      </w:pPr>
      <w:r w:rsidRPr="0088450D">
        <w:rPr>
          <w:rFonts w:ascii="Times New Roman" w:hAnsi="Times New Roman" w:cs="Times New Roman"/>
          <w:b/>
          <w:sz w:val="24"/>
          <w:szCs w:val="24"/>
        </w:rPr>
        <w:t>I</w:t>
      </w:r>
      <w:r w:rsidRPr="00223142">
        <w:rPr>
          <w:rFonts w:ascii="Times New Roman" w:hAnsi="Times New Roman" w:cs="Times New Roman"/>
          <w:b/>
          <w:sz w:val="24"/>
          <w:szCs w:val="24"/>
        </w:rPr>
        <w:t>Х. Охрана объекта</w:t>
      </w:r>
    </w:p>
    <w:p w14:paraId="2641E7A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9.1. «Подрядчик» обеспечивает надлежащую охрану материалов, оборудования, строительной техники и другого имущества на территории огражденного объекта, от начала работ до завершения работ и приёмке «Заказчиком» в эксплуатацию завершенного ремонтом объекта.</w:t>
      </w:r>
    </w:p>
    <w:p w14:paraId="49616569"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9.2. Ответственность за сохранность объекта, а также материалов, оборудование и другого имущества, после приёмки объекта в эксплуатацию, несет «Заказчик».</w:t>
      </w:r>
    </w:p>
    <w:p w14:paraId="387C4244"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b/>
          <w:sz w:val="24"/>
          <w:szCs w:val="24"/>
        </w:rPr>
        <w:t>Х. Приемка объекта, после окончания текущего ремонта.</w:t>
      </w:r>
    </w:p>
    <w:p w14:paraId="1206EB5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10.1. Приемка объекта, после окончания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а также согласно установленным правилам приемки в эксплуатацию законченных ремонтом объектов.</w:t>
      </w:r>
    </w:p>
    <w:p w14:paraId="2E80459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10.2.Приёмка объекта производится в течении 10 календарных дней со дня получения «Заказчиком» письменного извещения «Подрядчика» об их готовности к вводу в эксплуатацию.</w:t>
      </w:r>
    </w:p>
    <w:p w14:paraId="09FBC1C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10.3. «Подрядчик» за 5 дней до начала приемки в эксплуатацию завершенного текущим ремонтом объекта передает «Заказчику» два экземпляра исполнительной документации в составе, определенном «Заказчиком», «Подрядчик» должен письменно подтвердить «Заказчику», что переданные комплекты документации полностью соответствуют фактически выполненным работам.</w:t>
      </w:r>
    </w:p>
    <w:p w14:paraId="1A44A630" w14:textId="77777777" w:rsidR="00FE30C5" w:rsidRPr="00223142" w:rsidRDefault="00FE30C5" w:rsidP="00FE30C5">
      <w:pPr>
        <w:jc w:val="center"/>
        <w:rPr>
          <w:rFonts w:ascii="Times New Roman" w:hAnsi="Times New Roman" w:cs="Times New Roman"/>
          <w:b/>
          <w:sz w:val="24"/>
          <w:szCs w:val="24"/>
        </w:rPr>
      </w:pPr>
      <w:r w:rsidRPr="00223142">
        <w:rPr>
          <w:rFonts w:ascii="Times New Roman" w:hAnsi="Times New Roman" w:cs="Times New Roman"/>
          <w:b/>
          <w:sz w:val="24"/>
          <w:szCs w:val="24"/>
        </w:rPr>
        <w:t>Х</w:t>
      </w:r>
      <w:r w:rsidRPr="0088450D">
        <w:rPr>
          <w:rFonts w:ascii="Times New Roman" w:hAnsi="Times New Roman" w:cs="Times New Roman"/>
          <w:b/>
          <w:sz w:val="24"/>
          <w:szCs w:val="24"/>
        </w:rPr>
        <w:t>I</w:t>
      </w:r>
      <w:r w:rsidRPr="00223142">
        <w:rPr>
          <w:rFonts w:ascii="Times New Roman" w:hAnsi="Times New Roman" w:cs="Times New Roman"/>
          <w:b/>
          <w:sz w:val="24"/>
          <w:szCs w:val="24"/>
        </w:rPr>
        <w:t>. Гарантии</w:t>
      </w:r>
    </w:p>
    <w:p w14:paraId="56A84532" w14:textId="77777777" w:rsidR="00FE30C5" w:rsidRPr="00223142" w:rsidRDefault="00FE30C5" w:rsidP="00FE30C5">
      <w:pPr>
        <w:jc w:val="both"/>
        <w:rPr>
          <w:rFonts w:ascii="Times New Roman" w:hAnsi="Times New Roman" w:cs="Times New Roman"/>
          <w:b/>
          <w:sz w:val="24"/>
          <w:szCs w:val="24"/>
        </w:rPr>
      </w:pPr>
    </w:p>
    <w:p w14:paraId="10736D2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11.1. «Подрядчик» гарантирует:</w:t>
      </w:r>
    </w:p>
    <w:p w14:paraId="372E35E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выполнение всех работ в полном объёме и в сроки, определенные условиями настоящего договора;</w:t>
      </w:r>
    </w:p>
    <w:p w14:paraId="02D77BA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качество выполнения всех работ в соответствии с проектной документацией и строительными нормами, правилами и техническими условиями;</w:t>
      </w:r>
    </w:p>
    <w:p w14:paraId="1FAF4BC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качество строительных материалов, оборудования и комплектующих изделий, конструкций и систем, используемых им для выполнения работ, их соответствие спецификациям, указанным в проектной документации, государственным стандартам и техническим условиям;</w:t>
      </w:r>
    </w:p>
    <w:p w14:paraId="22FAB4D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lastRenderedPageBreak/>
        <w:t>- своевременное устранение недостатков и дефектов, выявленных при приёмке работ и в гарантийный период эксплуатации объекта;</w:t>
      </w:r>
    </w:p>
    <w:p w14:paraId="06F75DC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функционирование инженерных систем и оборудования при эксплуатации объекта в соответствии с правилами эксплуатации.</w:t>
      </w:r>
    </w:p>
    <w:p w14:paraId="5AD5DA2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11.2. Гарантийный срок эксплуатации объекта и входящих в него инженерных систем, оборудования, материалов и работ устанавливается не менее 1</w:t>
      </w:r>
      <w:r>
        <w:rPr>
          <w:rFonts w:ascii="Times New Roman" w:hAnsi="Times New Roman" w:cs="Times New Roman"/>
          <w:sz w:val="24"/>
          <w:szCs w:val="24"/>
        </w:rPr>
        <w:t>2</w:t>
      </w:r>
      <w:r w:rsidRPr="00223142">
        <w:rPr>
          <w:rFonts w:ascii="Times New Roman" w:hAnsi="Times New Roman" w:cs="Times New Roman"/>
          <w:sz w:val="24"/>
          <w:szCs w:val="24"/>
        </w:rPr>
        <w:t xml:space="preserve"> месяцев со дня подписания сторонами акта о приёмке завершенного </w:t>
      </w:r>
      <w:r>
        <w:rPr>
          <w:rFonts w:ascii="Times New Roman" w:hAnsi="Times New Roman" w:cs="Times New Roman"/>
          <w:sz w:val="24"/>
          <w:szCs w:val="24"/>
        </w:rPr>
        <w:t>СМР</w:t>
      </w:r>
      <w:r w:rsidRPr="00223142">
        <w:rPr>
          <w:rFonts w:ascii="Times New Roman" w:hAnsi="Times New Roman" w:cs="Times New Roman"/>
          <w:sz w:val="24"/>
          <w:szCs w:val="24"/>
        </w:rPr>
        <w:t xml:space="preserve"> объекта.</w:t>
      </w:r>
    </w:p>
    <w:p w14:paraId="591E3CB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11.3. 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14:paraId="780B332E"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Наличие дефектов и сроки их устранения фиксируются двухсторонним актом «Подрядчика»  и «Заказчика».</w:t>
      </w:r>
      <w:r>
        <w:rPr>
          <w:rFonts w:ascii="Times New Roman" w:hAnsi="Times New Roman" w:cs="Times New Roman"/>
          <w:sz w:val="24"/>
          <w:szCs w:val="24"/>
        </w:rPr>
        <w:t xml:space="preserve"> При необоснованном отказе </w:t>
      </w:r>
      <w:r w:rsidRPr="00223142">
        <w:rPr>
          <w:rFonts w:ascii="Times New Roman" w:hAnsi="Times New Roman" w:cs="Times New Roman"/>
          <w:sz w:val="24"/>
          <w:szCs w:val="24"/>
        </w:rPr>
        <w:t>«Подрядчика»</w:t>
      </w:r>
      <w:r>
        <w:rPr>
          <w:rFonts w:ascii="Times New Roman" w:hAnsi="Times New Roman" w:cs="Times New Roman"/>
          <w:sz w:val="24"/>
          <w:szCs w:val="24"/>
        </w:rPr>
        <w:t xml:space="preserve"> от подписания акта, </w:t>
      </w:r>
      <w:r w:rsidRPr="00223142">
        <w:rPr>
          <w:rFonts w:ascii="Times New Roman" w:hAnsi="Times New Roman" w:cs="Times New Roman"/>
          <w:sz w:val="24"/>
          <w:szCs w:val="24"/>
        </w:rPr>
        <w:t>«Заказчик»</w:t>
      </w:r>
      <w:r>
        <w:rPr>
          <w:rFonts w:ascii="Times New Roman" w:hAnsi="Times New Roman" w:cs="Times New Roman"/>
          <w:sz w:val="24"/>
          <w:szCs w:val="24"/>
        </w:rPr>
        <w:t xml:space="preserve"> письменно отправляет односторонне подписанный акт, «Подрядчик</w:t>
      </w:r>
      <w:r w:rsidRPr="00223142">
        <w:rPr>
          <w:rFonts w:ascii="Times New Roman" w:hAnsi="Times New Roman" w:cs="Times New Roman"/>
          <w:sz w:val="24"/>
          <w:szCs w:val="24"/>
        </w:rPr>
        <w:t>»</w:t>
      </w:r>
      <w:r>
        <w:rPr>
          <w:rFonts w:ascii="Times New Roman" w:hAnsi="Times New Roman" w:cs="Times New Roman"/>
          <w:sz w:val="24"/>
          <w:szCs w:val="24"/>
        </w:rPr>
        <w:t xml:space="preserve"> должен дать обоснованный отказ в течении 5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дней в противном случае акт считается принятым со </w:t>
      </w:r>
      <w:proofErr w:type="gramStart"/>
      <w:r>
        <w:rPr>
          <w:rFonts w:ascii="Times New Roman" w:hAnsi="Times New Roman" w:cs="Times New Roman"/>
          <w:sz w:val="24"/>
          <w:szCs w:val="24"/>
        </w:rPr>
        <w:t xml:space="preserve">стороны </w:t>
      </w:r>
      <w:r w:rsidRPr="00223142">
        <w:rPr>
          <w:rFonts w:ascii="Times New Roman" w:hAnsi="Times New Roman" w:cs="Times New Roman"/>
          <w:sz w:val="24"/>
          <w:szCs w:val="24"/>
        </w:rPr>
        <w:t xml:space="preserve"> «</w:t>
      </w:r>
      <w:proofErr w:type="gramEnd"/>
      <w:r w:rsidRPr="00223142">
        <w:rPr>
          <w:rFonts w:ascii="Times New Roman" w:hAnsi="Times New Roman" w:cs="Times New Roman"/>
          <w:sz w:val="24"/>
          <w:szCs w:val="24"/>
        </w:rPr>
        <w:t>Подрядчик»</w:t>
      </w:r>
      <w:r>
        <w:rPr>
          <w:rFonts w:ascii="Times New Roman" w:hAnsi="Times New Roman" w:cs="Times New Roman"/>
          <w:sz w:val="24"/>
          <w:szCs w:val="24"/>
        </w:rPr>
        <w:t xml:space="preserve"> или по усмотрению  </w:t>
      </w:r>
      <w:r w:rsidRPr="00223142">
        <w:rPr>
          <w:rFonts w:ascii="Times New Roman" w:hAnsi="Times New Roman" w:cs="Times New Roman"/>
          <w:sz w:val="24"/>
          <w:szCs w:val="24"/>
        </w:rPr>
        <w:t>«Заказчик</w:t>
      </w:r>
      <w:r>
        <w:rPr>
          <w:rFonts w:ascii="Times New Roman" w:hAnsi="Times New Roman" w:cs="Times New Roman"/>
          <w:sz w:val="24"/>
          <w:szCs w:val="24"/>
        </w:rPr>
        <w:t>а</w:t>
      </w:r>
      <w:r w:rsidRPr="00223142">
        <w:rPr>
          <w:rFonts w:ascii="Times New Roman" w:hAnsi="Times New Roman" w:cs="Times New Roman"/>
          <w:sz w:val="24"/>
          <w:szCs w:val="24"/>
        </w:rPr>
        <w:t>»</w:t>
      </w:r>
      <w:r>
        <w:rPr>
          <w:rFonts w:ascii="Times New Roman" w:hAnsi="Times New Roman" w:cs="Times New Roman"/>
          <w:sz w:val="24"/>
          <w:szCs w:val="24"/>
        </w:rPr>
        <w:t xml:space="preserve">, </w:t>
      </w:r>
      <w:r w:rsidRPr="00223142">
        <w:rPr>
          <w:rFonts w:ascii="Times New Roman" w:hAnsi="Times New Roman" w:cs="Times New Roman"/>
          <w:sz w:val="24"/>
          <w:szCs w:val="24"/>
        </w:rPr>
        <w:t>«Заказчик</w:t>
      </w:r>
      <w:r>
        <w:rPr>
          <w:rFonts w:ascii="Times New Roman" w:hAnsi="Times New Roman" w:cs="Times New Roman"/>
          <w:sz w:val="24"/>
          <w:szCs w:val="24"/>
        </w:rPr>
        <w:t>а</w:t>
      </w:r>
      <w:r w:rsidRPr="00223142">
        <w:rPr>
          <w:rFonts w:ascii="Times New Roman" w:hAnsi="Times New Roman" w:cs="Times New Roman"/>
          <w:sz w:val="24"/>
          <w:szCs w:val="24"/>
        </w:rPr>
        <w:t>»</w:t>
      </w:r>
      <w:r>
        <w:rPr>
          <w:rFonts w:ascii="Times New Roman" w:hAnsi="Times New Roman" w:cs="Times New Roman"/>
          <w:sz w:val="24"/>
          <w:szCs w:val="24"/>
        </w:rPr>
        <w:t xml:space="preserve"> действует согласно п.11.4 .  </w:t>
      </w:r>
    </w:p>
    <w:p w14:paraId="60B76697"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Если «Подрядчик» в течение срока, указанного в акте, не устранит дефекты и недоделки в выполненных работы, включая возможные дефекты оборудования, то «Заказчик» вправе удержать с «Подрядчика» гарантийную сумму, предусмотренную в п.6.4.  настоящего договора.</w:t>
      </w:r>
    </w:p>
    <w:p w14:paraId="76E7AAD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11.4. При отказе «Подрядчика» от составления или подписания акта обнаруженных дефектов  недоделок их освидетельствование  осуществляется органами Госархстройнадзора, что не исключает право сторон обратиться в  хозяйственный суд по данному вопросу.</w:t>
      </w:r>
    </w:p>
    <w:p w14:paraId="3092AB5D"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b/>
          <w:sz w:val="24"/>
          <w:szCs w:val="24"/>
        </w:rPr>
        <w:t>Х</w:t>
      </w:r>
      <w:r w:rsidRPr="0088450D">
        <w:rPr>
          <w:rFonts w:ascii="Times New Roman" w:hAnsi="Times New Roman" w:cs="Times New Roman"/>
          <w:b/>
          <w:sz w:val="24"/>
          <w:szCs w:val="24"/>
        </w:rPr>
        <w:t>II</w:t>
      </w:r>
      <w:r w:rsidRPr="00223142">
        <w:rPr>
          <w:rFonts w:ascii="Times New Roman" w:hAnsi="Times New Roman" w:cs="Times New Roman"/>
          <w:b/>
          <w:sz w:val="24"/>
          <w:szCs w:val="24"/>
        </w:rPr>
        <w:t>. Расторжение договора</w:t>
      </w:r>
    </w:p>
    <w:p w14:paraId="05C4E8EE"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12.1 «Заказчик» вправе требовать расторжение договора в следующих случаях:</w:t>
      </w:r>
    </w:p>
    <w:p w14:paraId="6E289347"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задержка «Подрядчиком» после вступления договора в силу начала ремонта более чем на один месяц по причинам, не зависящим от «Заказчика»;</w:t>
      </w:r>
    </w:p>
    <w:p w14:paraId="25A6FA1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14:paraId="11D4079D"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нарушение «Подрядчиком» условий договора, ведущее к снижению качества работ, предусмотренного строительными нормами и правилами;</w:t>
      </w:r>
    </w:p>
    <w:p w14:paraId="0E34D6A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по другим основаниям, в соответствии с законодательством.</w:t>
      </w:r>
    </w:p>
    <w:p w14:paraId="1C1C46A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12.2. «Подрядчик» вправе требовать расторжения договора в следующих случаях:</w:t>
      </w:r>
    </w:p>
    <w:p w14:paraId="03CF10B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не выполнения «Заказчиком» условий финансирования;</w:t>
      </w:r>
    </w:p>
    <w:p w14:paraId="39C02D98"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по другим основаниям в соответствии с законодательством.</w:t>
      </w:r>
    </w:p>
    <w:p w14:paraId="1CA1EB2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12.3. При расторжении договора, по совместному решению «Заказчика» и «Подрядчика», объект с  незавершенным  ремонтом в месячный срок передается «Заказчику», который оплачивает «Подрядчику» стоимость фактически выполненных работ.</w:t>
      </w:r>
    </w:p>
    <w:p w14:paraId="0AC6DCDC"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12.4. Сторона, инициирующая расторжение настоящего договора, согласно положениям настоящего раздела направляет письменное уведомление другой стороне.</w:t>
      </w:r>
    </w:p>
    <w:p w14:paraId="0A13A56A"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12.5. При расторжении договора, виновная сторона возмещает другой стороне понесенные убытки, включая упущенную выгоду.</w:t>
      </w:r>
    </w:p>
    <w:p w14:paraId="2EBD7D8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12.6. Односторонний отказ от исполнения договора не допускается, за исключением случаев предусмотренных законодательством или настоящим договором.</w:t>
      </w:r>
    </w:p>
    <w:p w14:paraId="36861384"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b/>
          <w:sz w:val="24"/>
          <w:szCs w:val="24"/>
        </w:rPr>
        <w:t>Х</w:t>
      </w:r>
      <w:r w:rsidRPr="0088450D">
        <w:rPr>
          <w:rFonts w:ascii="Times New Roman" w:hAnsi="Times New Roman" w:cs="Times New Roman"/>
          <w:b/>
          <w:sz w:val="24"/>
          <w:szCs w:val="24"/>
        </w:rPr>
        <w:t>III</w:t>
      </w:r>
      <w:r w:rsidRPr="00223142">
        <w:rPr>
          <w:rFonts w:ascii="Times New Roman" w:hAnsi="Times New Roman" w:cs="Times New Roman"/>
          <w:b/>
          <w:sz w:val="24"/>
          <w:szCs w:val="24"/>
        </w:rPr>
        <w:t>. Имущественная ответственность сторон.</w:t>
      </w:r>
    </w:p>
    <w:p w14:paraId="50A7768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lastRenderedPageBreak/>
        <w:t>13.1. В случае неисполнения или ненадлежащего исполнения одной из сторон договорных обязательств виновная сторона:</w:t>
      </w:r>
    </w:p>
    <w:p w14:paraId="437A44F9"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возмещает другой стороне причиненные убытки;</w:t>
      </w:r>
    </w:p>
    <w:p w14:paraId="44B4E5F0"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 xml:space="preserve">- несет иную ответственность в порядке, предусмотренном Гражданским </w:t>
      </w:r>
      <w:r>
        <w:rPr>
          <w:rFonts w:ascii="Times New Roman" w:hAnsi="Times New Roman" w:cs="Times New Roman"/>
          <w:sz w:val="24"/>
          <w:szCs w:val="24"/>
        </w:rPr>
        <w:t>К</w:t>
      </w:r>
      <w:r w:rsidRPr="00223142">
        <w:rPr>
          <w:rFonts w:ascii="Times New Roman" w:hAnsi="Times New Roman" w:cs="Times New Roman"/>
          <w:sz w:val="24"/>
          <w:szCs w:val="24"/>
        </w:rPr>
        <w:t xml:space="preserve">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w:t>
      </w:r>
      <w:r>
        <w:rPr>
          <w:rFonts w:ascii="Times New Roman" w:hAnsi="Times New Roman" w:cs="Times New Roman"/>
          <w:sz w:val="24"/>
          <w:szCs w:val="24"/>
        </w:rPr>
        <w:t>Приложениями к Договору</w:t>
      </w:r>
      <w:r w:rsidRPr="00223142">
        <w:rPr>
          <w:rFonts w:ascii="Times New Roman" w:hAnsi="Times New Roman" w:cs="Times New Roman"/>
          <w:sz w:val="24"/>
          <w:szCs w:val="24"/>
        </w:rPr>
        <w:t>.</w:t>
      </w:r>
    </w:p>
    <w:p w14:paraId="6AE60E1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13.2. За несоблюдение и нарушение своих обязательств, установленных в договоре, а также несвоевременное финансирование, «Заказчик» уплачивает «Подрядчику» пеню в размере 0,1% от неисполненной части обязательства за каждый день просрочки, при этом общая сумма пени н должна превышать 50% стоимости неоплаченных работ.</w:t>
      </w:r>
    </w:p>
    <w:p w14:paraId="16B76365"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Уплата пени не освобождает «Заказчика» от возмещения убытков, причиненных нарушением условий договора.</w:t>
      </w:r>
    </w:p>
    <w:p w14:paraId="146CE7D8"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13.3. За необоснованный отказ от подтверждения выполненных объемов работ в соответствии с договором, «Заказчик» уплачивает «Подрядчику» штраф в размере 1% суммы, от подтверждения которой он отказался или уклонился.</w:t>
      </w:r>
    </w:p>
    <w:p w14:paraId="31070E4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13.4. За несвоевременное выполнение объёмов работ, «Подрядчик» уплачивает «Заказчику» пеню в размере 0,1% от суммы не выполненных работ за каждый день просрочки, но не боле 50% от суммы невыполненных работ.</w:t>
      </w:r>
    </w:p>
    <w:p w14:paraId="76BAA3B5"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За некачественное выполнение работ и/или несвоевременное устранение дефектов и недоделок, обнаруженных «Заказчиком», «Подрядчик» уплачивает «Заказчику» пеню в размере 1% от стоимости некачественно выполненных работ за каждый день просрочки, при этом общая сумма пени не должна превышать 50% стоимости некачественно выполненных работ.</w:t>
      </w:r>
    </w:p>
    <w:p w14:paraId="71275D9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Уплата пени не освобождает «Подрядчика» от возмещения убытков, причиненных просрочкой выполнения работ или оказания услуг.</w:t>
      </w:r>
    </w:p>
    <w:p w14:paraId="0E3F9B2B"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13.5. Если выполненные работы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Госархстройнадзора вправе, в установленном порядке, отказаться от приемки и оплаты объекта, а также взыскать с «Подрядчика» штраф в  размере 20% от стоимости работ ненадлежащего качества.</w:t>
      </w:r>
    </w:p>
    <w:p w14:paraId="39308495"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13.6. Кроме предусмотренных настоящей с</w:t>
      </w:r>
      <w:r>
        <w:rPr>
          <w:rFonts w:ascii="Times New Roman" w:hAnsi="Times New Roman" w:cs="Times New Roman"/>
          <w:sz w:val="24"/>
          <w:szCs w:val="24"/>
        </w:rPr>
        <w:t xml:space="preserve">татьёй санкций за неисполнение </w:t>
      </w:r>
      <w:r w:rsidRPr="00223142">
        <w:rPr>
          <w:rFonts w:ascii="Times New Roman" w:hAnsi="Times New Roman" w:cs="Times New Roman"/>
          <w:sz w:val="24"/>
          <w:szCs w:val="24"/>
        </w:rPr>
        <w:t>обязательств по договору сторона, нарушившая договор, возмещает другой стороне убытки, выразившиеся в произведенных другой стороны расходах, утрате или повреждении имущества, включая упущенную выгоду, в сумме, не покрытой пеней.</w:t>
      </w:r>
    </w:p>
    <w:p w14:paraId="155B184E"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13.7. Уплата пени за просрочку или иное ненадлежащее исполнение обязательств не освобождает стороны от исполнения этих обязательств.</w:t>
      </w:r>
    </w:p>
    <w:p w14:paraId="62C02972"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b/>
          <w:sz w:val="24"/>
          <w:szCs w:val="24"/>
        </w:rPr>
        <w:t>Х</w:t>
      </w:r>
      <w:r w:rsidRPr="0088450D">
        <w:rPr>
          <w:rFonts w:ascii="Times New Roman" w:hAnsi="Times New Roman" w:cs="Times New Roman"/>
          <w:b/>
          <w:sz w:val="24"/>
          <w:szCs w:val="24"/>
        </w:rPr>
        <w:t>IV</w:t>
      </w:r>
      <w:r w:rsidRPr="00223142">
        <w:rPr>
          <w:rFonts w:ascii="Times New Roman" w:hAnsi="Times New Roman" w:cs="Times New Roman"/>
          <w:b/>
          <w:sz w:val="24"/>
          <w:szCs w:val="24"/>
        </w:rPr>
        <w:t>. Порядок разрешения споров</w:t>
      </w:r>
    </w:p>
    <w:p w14:paraId="0102F4B4"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14.1. 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РУз порядке экономическим судом.</w:t>
      </w:r>
    </w:p>
    <w:p w14:paraId="69723B49"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b/>
          <w:sz w:val="24"/>
          <w:szCs w:val="24"/>
        </w:rPr>
        <w:t>Х</w:t>
      </w:r>
      <w:r w:rsidRPr="0088450D">
        <w:rPr>
          <w:rFonts w:ascii="Times New Roman" w:hAnsi="Times New Roman" w:cs="Times New Roman"/>
          <w:b/>
          <w:sz w:val="24"/>
          <w:szCs w:val="24"/>
        </w:rPr>
        <w:t>V</w:t>
      </w:r>
      <w:r w:rsidRPr="00223142">
        <w:rPr>
          <w:rFonts w:ascii="Times New Roman" w:hAnsi="Times New Roman" w:cs="Times New Roman"/>
          <w:b/>
          <w:sz w:val="24"/>
          <w:szCs w:val="24"/>
        </w:rPr>
        <w:t>. Особые условия</w:t>
      </w:r>
    </w:p>
    <w:p w14:paraId="5E594B9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15.1. «Подрядчик» не имеет права продать или передать рабочую документацию на текущий ремонт объекта или отдельные его части какой – либо третьей стороне без письменного разрешения «Заказчика».</w:t>
      </w:r>
    </w:p>
    <w:p w14:paraId="22B4DC2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15.2. Все изменения и дополнения к настоящему договору считаются действительными, если они оформлены в письменном виде и подписаны сторонами.</w:t>
      </w:r>
    </w:p>
    <w:p w14:paraId="0F6DD1C1"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lastRenderedPageBreak/>
        <w:t>15.3.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0314A4F2"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15.4. Если после завершения работ по договору на объекте остается принадлежащее «Подрядчику» имущество, то «Заказчик» вправе задержать оплату выполненных работ «Подрядчику» до даты освобождения им территории объекта.</w:t>
      </w:r>
    </w:p>
    <w:p w14:paraId="4A08847F"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15.5. Во все остальных случаях, не предусмотренных настоящим договором, применяются нормы действующего законодательства.</w:t>
      </w:r>
    </w:p>
    <w:p w14:paraId="43CFD8E6"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15.6. Срок действия договора – до полного исполнения сторонами своих обязательств.</w:t>
      </w:r>
    </w:p>
    <w:p w14:paraId="17C0DB74" w14:textId="77777777" w:rsidR="00FE30C5" w:rsidRPr="00223142" w:rsidRDefault="00FE30C5" w:rsidP="00FE30C5">
      <w:pPr>
        <w:ind w:firstLine="709"/>
        <w:jc w:val="both"/>
        <w:rPr>
          <w:rFonts w:ascii="Times New Roman" w:hAnsi="Times New Roman" w:cs="Times New Roman"/>
          <w:sz w:val="24"/>
          <w:szCs w:val="24"/>
        </w:rPr>
      </w:pPr>
      <w:r w:rsidRPr="00223142">
        <w:rPr>
          <w:rFonts w:ascii="Times New Roman" w:hAnsi="Times New Roman" w:cs="Times New Roman"/>
          <w:sz w:val="24"/>
          <w:szCs w:val="24"/>
        </w:rPr>
        <w:t>15.7. Настоящий договор заключен в двух экземплярах, имеющих одинаковую юридическую силу. Два экземпляра – для «Заказчика» и один экземпляр – для «Подрядчика».</w:t>
      </w:r>
    </w:p>
    <w:p w14:paraId="5CAFBA32" w14:textId="77777777" w:rsidR="00FE30C5" w:rsidRPr="00223142" w:rsidRDefault="00FE30C5" w:rsidP="00FE30C5">
      <w:pPr>
        <w:ind w:firstLine="709"/>
        <w:jc w:val="center"/>
        <w:rPr>
          <w:rFonts w:ascii="Times New Roman" w:hAnsi="Times New Roman" w:cs="Times New Roman"/>
          <w:b/>
          <w:sz w:val="24"/>
          <w:szCs w:val="24"/>
        </w:rPr>
      </w:pPr>
      <w:r w:rsidRPr="00223142">
        <w:rPr>
          <w:rFonts w:ascii="Times New Roman" w:hAnsi="Times New Roman" w:cs="Times New Roman"/>
          <w:sz w:val="24"/>
          <w:szCs w:val="24"/>
        </w:rPr>
        <w:br/>
      </w:r>
      <w:r w:rsidRPr="00223142">
        <w:rPr>
          <w:rFonts w:ascii="Times New Roman" w:hAnsi="Times New Roman" w:cs="Times New Roman"/>
          <w:b/>
          <w:sz w:val="24"/>
          <w:szCs w:val="24"/>
        </w:rPr>
        <w:t>Х</w:t>
      </w:r>
      <w:r w:rsidRPr="0088450D">
        <w:rPr>
          <w:rFonts w:ascii="Times New Roman" w:hAnsi="Times New Roman" w:cs="Times New Roman"/>
          <w:b/>
          <w:sz w:val="24"/>
          <w:szCs w:val="24"/>
        </w:rPr>
        <w:t>VI</w:t>
      </w:r>
      <w:r w:rsidRPr="00223142">
        <w:rPr>
          <w:rFonts w:ascii="Times New Roman" w:hAnsi="Times New Roman" w:cs="Times New Roman"/>
          <w:b/>
          <w:sz w:val="24"/>
          <w:szCs w:val="24"/>
        </w:rPr>
        <w:t>. Банковские реквизиты:</w:t>
      </w:r>
    </w:p>
    <w:p w14:paraId="5C86EDD3" w14:textId="77777777" w:rsidR="00FE30C5" w:rsidRPr="00223142" w:rsidRDefault="00FE30C5" w:rsidP="00FE30C5">
      <w:pPr>
        <w:ind w:firstLine="709"/>
        <w:jc w:val="both"/>
        <w:rPr>
          <w:rFonts w:ascii="Times New Roman" w:hAnsi="Times New Roman" w:cs="Times New Roman"/>
          <w:b/>
          <w:sz w:val="24"/>
          <w:szCs w:val="24"/>
        </w:rPr>
      </w:pPr>
    </w:p>
    <w:tbl>
      <w:tblPr>
        <w:tblW w:w="9997" w:type="dxa"/>
        <w:jc w:val="center"/>
        <w:tblLook w:val="01E0" w:firstRow="1" w:lastRow="1" w:firstColumn="1" w:lastColumn="1" w:noHBand="0" w:noVBand="0"/>
      </w:tblPr>
      <w:tblGrid>
        <w:gridCol w:w="4965"/>
        <w:gridCol w:w="731"/>
        <w:gridCol w:w="4301"/>
      </w:tblGrid>
      <w:tr w:rsidR="00FE30C5" w:rsidRPr="0088450D" w14:paraId="1D4AA856" w14:textId="77777777" w:rsidTr="00FE30C5">
        <w:trPr>
          <w:jc w:val="center"/>
        </w:trPr>
        <w:tc>
          <w:tcPr>
            <w:tcW w:w="4965" w:type="dxa"/>
            <w:shd w:val="clear" w:color="auto" w:fill="auto"/>
          </w:tcPr>
          <w:p w14:paraId="3F5E9371" w14:textId="77777777" w:rsidR="00FE30C5" w:rsidRPr="0088450D" w:rsidRDefault="00FE30C5" w:rsidP="00FE30C5">
            <w:pPr>
              <w:jc w:val="center"/>
              <w:rPr>
                <w:rFonts w:ascii="Times New Roman" w:hAnsi="Times New Roman" w:cs="Times New Roman"/>
                <w:b/>
                <w:sz w:val="24"/>
                <w:szCs w:val="24"/>
              </w:rPr>
            </w:pPr>
            <w:r w:rsidRPr="0088450D">
              <w:rPr>
                <w:rFonts w:ascii="Times New Roman" w:hAnsi="Times New Roman" w:cs="Times New Roman"/>
                <w:b/>
                <w:sz w:val="24"/>
                <w:szCs w:val="24"/>
              </w:rPr>
              <w:t>«ПОДРЯДЧИК»</w:t>
            </w:r>
          </w:p>
        </w:tc>
        <w:tc>
          <w:tcPr>
            <w:tcW w:w="731" w:type="dxa"/>
            <w:shd w:val="clear" w:color="auto" w:fill="auto"/>
          </w:tcPr>
          <w:p w14:paraId="2A4B1D16" w14:textId="77777777" w:rsidR="00FE30C5" w:rsidRPr="0088450D" w:rsidRDefault="00FE30C5" w:rsidP="00FE30C5">
            <w:pPr>
              <w:ind w:firstLine="709"/>
              <w:jc w:val="center"/>
              <w:rPr>
                <w:rFonts w:ascii="Times New Roman" w:hAnsi="Times New Roman" w:cs="Times New Roman"/>
                <w:b/>
                <w:sz w:val="24"/>
                <w:szCs w:val="24"/>
              </w:rPr>
            </w:pPr>
          </w:p>
        </w:tc>
        <w:tc>
          <w:tcPr>
            <w:tcW w:w="4301" w:type="dxa"/>
            <w:shd w:val="clear" w:color="auto" w:fill="auto"/>
          </w:tcPr>
          <w:p w14:paraId="1EA78FF7" w14:textId="77777777" w:rsidR="00FE30C5" w:rsidRPr="0088450D" w:rsidRDefault="00FE30C5" w:rsidP="00FE30C5">
            <w:pPr>
              <w:jc w:val="center"/>
              <w:rPr>
                <w:rFonts w:ascii="Times New Roman" w:hAnsi="Times New Roman" w:cs="Times New Roman"/>
                <w:b/>
                <w:sz w:val="24"/>
                <w:szCs w:val="24"/>
              </w:rPr>
            </w:pPr>
            <w:r w:rsidRPr="0088450D">
              <w:rPr>
                <w:rFonts w:ascii="Times New Roman" w:hAnsi="Times New Roman" w:cs="Times New Roman"/>
                <w:b/>
                <w:sz w:val="24"/>
                <w:szCs w:val="24"/>
              </w:rPr>
              <w:t>«ЗАКАЗЧИК»</w:t>
            </w:r>
          </w:p>
        </w:tc>
      </w:tr>
      <w:tr w:rsidR="00FE30C5" w:rsidRPr="0088450D" w14:paraId="043371ED" w14:textId="77777777" w:rsidTr="00FE30C5">
        <w:trPr>
          <w:jc w:val="center"/>
        </w:trPr>
        <w:tc>
          <w:tcPr>
            <w:tcW w:w="4965" w:type="dxa"/>
            <w:shd w:val="clear" w:color="auto" w:fill="auto"/>
          </w:tcPr>
          <w:p w14:paraId="5428A828" w14:textId="77777777" w:rsidR="00FE30C5" w:rsidRDefault="00FE30C5" w:rsidP="00FE30C5">
            <w:pPr>
              <w:jc w:val="both"/>
              <w:rPr>
                <w:rFonts w:ascii="Times New Roman" w:hAnsi="Times New Roman" w:cs="Times New Roman"/>
                <w:sz w:val="24"/>
                <w:szCs w:val="24"/>
              </w:rPr>
            </w:pPr>
          </w:p>
          <w:p w14:paraId="36C7FA39" w14:textId="77777777" w:rsidR="00FE30C5" w:rsidRPr="00FE30C5" w:rsidRDefault="00FE30C5" w:rsidP="00FE30C5">
            <w:pPr>
              <w:pBdr>
                <w:top w:val="single" w:sz="12" w:space="1" w:color="auto"/>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Адрес</w:t>
            </w:r>
            <w:r w:rsidRPr="00FE30C5">
              <w:rPr>
                <w:rFonts w:ascii="Times New Roman" w:hAnsi="Times New Roman" w:cs="Times New Roman"/>
                <w:sz w:val="24"/>
                <w:szCs w:val="24"/>
              </w:rPr>
              <w:t>:</w:t>
            </w:r>
          </w:p>
          <w:p w14:paraId="30D72191" w14:textId="77777777" w:rsidR="00FE30C5" w:rsidRDefault="00FE30C5" w:rsidP="00FE30C5">
            <w:pPr>
              <w:jc w:val="both"/>
              <w:rPr>
                <w:rFonts w:ascii="Times New Roman" w:hAnsi="Times New Roman" w:cs="Times New Roman"/>
                <w:sz w:val="24"/>
                <w:szCs w:val="24"/>
              </w:rPr>
            </w:pPr>
            <w:r>
              <w:rPr>
                <w:rFonts w:ascii="Times New Roman" w:hAnsi="Times New Roman" w:cs="Times New Roman"/>
                <w:sz w:val="24"/>
                <w:szCs w:val="24"/>
              </w:rPr>
              <w:t>Р/С: ____________________________</w:t>
            </w:r>
          </w:p>
          <w:p w14:paraId="482F8EBE" w14:textId="77777777" w:rsidR="00FE30C5" w:rsidRDefault="00FE30C5" w:rsidP="00FE30C5">
            <w:pPr>
              <w:jc w:val="both"/>
              <w:rPr>
                <w:rFonts w:ascii="Times New Roman" w:hAnsi="Times New Roman" w:cs="Times New Roman"/>
                <w:sz w:val="24"/>
                <w:szCs w:val="24"/>
              </w:rPr>
            </w:pPr>
            <w:r>
              <w:rPr>
                <w:rFonts w:ascii="Times New Roman" w:hAnsi="Times New Roman" w:cs="Times New Roman"/>
                <w:sz w:val="24"/>
                <w:szCs w:val="24"/>
              </w:rPr>
              <w:t>МФО</w:t>
            </w:r>
            <w:r w:rsidRPr="008C22A6">
              <w:rPr>
                <w:rFonts w:ascii="Times New Roman" w:hAnsi="Times New Roman" w:cs="Times New Roman"/>
                <w:sz w:val="24"/>
                <w:szCs w:val="24"/>
              </w:rPr>
              <w:t>:</w:t>
            </w:r>
          </w:p>
          <w:p w14:paraId="6383EB68" w14:textId="77777777" w:rsidR="00FE30C5" w:rsidRDefault="00FE30C5" w:rsidP="00FE30C5">
            <w:pPr>
              <w:jc w:val="both"/>
              <w:rPr>
                <w:rFonts w:ascii="Times New Roman" w:hAnsi="Times New Roman" w:cs="Times New Roman"/>
                <w:sz w:val="24"/>
                <w:szCs w:val="24"/>
              </w:rPr>
            </w:pPr>
            <w:r>
              <w:rPr>
                <w:rFonts w:ascii="Times New Roman" w:hAnsi="Times New Roman" w:cs="Times New Roman"/>
                <w:sz w:val="24"/>
                <w:szCs w:val="24"/>
              </w:rPr>
              <w:t>ИНН:</w:t>
            </w:r>
          </w:p>
          <w:p w14:paraId="56EAF38F" w14:textId="77777777" w:rsidR="00FE30C5" w:rsidRDefault="00FE30C5" w:rsidP="00FE30C5">
            <w:pPr>
              <w:jc w:val="both"/>
              <w:rPr>
                <w:rFonts w:ascii="Times New Roman" w:hAnsi="Times New Roman" w:cs="Times New Roman"/>
                <w:sz w:val="24"/>
                <w:szCs w:val="24"/>
              </w:rPr>
            </w:pPr>
            <w:r>
              <w:rPr>
                <w:rFonts w:ascii="Times New Roman" w:hAnsi="Times New Roman" w:cs="Times New Roman"/>
                <w:sz w:val="24"/>
                <w:szCs w:val="24"/>
              </w:rPr>
              <w:t>ОКЭД:</w:t>
            </w:r>
          </w:p>
          <w:p w14:paraId="0E8E9BAE" w14:textId="77777777" w:rsidR="00FE30C5" w:rsidRDefault="00FE30C5" w:rsidP="00FE30C5">
            <w:pPr>
              <w:jc w:val="both"/>
              <w:rPr>
                <w:rFonts w:ascii="Times New Roman" w:hAnsi="Times New Roman" w:cs="Times New Roman"/>
                <w:sz w:val="24"/>
                <w:szCs w:val="24"/>
              </w:rPr>
            </w:pPr>
            <w:proofErr w:type="gramStart"/>
            <w:r>
              <w:rPr>
                <w:rFonts w:ascii="Times New Roman" w:hAnsi="Times New Roman" w:cs="Times New Roman"/>
                <w:sz w:val="24"/>
                <w:szCs w:val="24"/>
              </w:rPr>
              <w:t>РКНДС :</w:t>
            </w:r>
            <w:proofErr w:type="gramEnd"/>
            <w:r>
              <w:rPr>
                <w:rFonts w:ascii="Times New Roman" w:hAnsi="Times New Roman" w:cs="Times New Roman"/>
                <w:sz w:val="24"/>
                <w:szCs w:val="24"/>
              </w:rPr>
              <w:t xml:space="preserve"> </w:t>
            </w:r>
          </w:p>
          <w:p w14:paraId="0FF716D0" w14:textId="77777777" w:rsidR="00FE30C5" w:rsidRDefault="00FE30C5" w:rsidP="00FE30C5">
            <w:pPr>
              <w:jc w:val="both"/>
              <w:rPr>
                <w:rFonts w:ascii="Times New Roman" w:hAnsi="Times New Roman" w:cs="Times New Roman"/>
                <w:sz w:val="24"/>
                <w:szCs w:val="24"/>
              </w:rPr>
            </w:pPr>
          </w:p>
          <w:p w14:paraId="1532F0AC" w14:textId="77777777" w:rsidR="00FE30C5" w:rsidRPr="00811009" w:rsidRDefault="00FE30C5" w:rsidP="00FE30C5">
            <w:pPr>
              <w:jc w:val="both"/>
              <w:rPr>
                <w:rFonts w:ascii="Times New Roman" w:hAnsi="Times New Roman" w:cs="Times New Roman"/>
                <w:b/>
                <w:sz w:val="24"/>
                <w:szCs w:val="24"/>
              </w:rPr>
            </w:pPr>
            <w:r w:rsidRPr="00811009">
              <w:rPr>
                <w:rFonts w:ascii="Times New Roman" w:hAnsi="Times New Roman" w:cs="Times New Roman"/>
                <w:b/>
                <w:sz w:val="24"/>
                <w:szCs w:val="24"/>
              </w:rPr>
              <w:t>Директ</w:t>
            </w:r>
            <w:r>
              <w:rPr>
                <w:rFonts w:ascii="Times New Roman" w:hAnsi="Times New Roman" w:cs="Times New Roman"/>
                <w:b/>
                <w:sz w:val="24"/>
                <w:szCs w:val="24"/>
              </w:rPr>
              <w:t xml:space="preserve">ор                           </w:t>
            </w:r>
            <w:r>
              <w:rPr>
                <w:rFonts w:ascii="Times New Roman" w:hAnsi="Times New Roman" w:cs="Times New Roman"/>
                <w:sz w:val="24"/>
                <w:szCs w:val="24"/>
              </w:rPr>
              <w:t>___________________________</w:t>
            </w:r>
          </w:p>
        </w:tc>
        <w:tc>
          <w:tcPr>
            <w:tcW w:w="731" w:type="dxa"/>
            <w:shd w:val="clear" w:color="auto" w:fill="auto"/>
          </w:tcPr>
          <w:p w14:paraId="5E47B86B" w14:textId="77777777" w:rsidR="00FE30C5" w:rsidRPr="0088450D" w:rsidRDefault="00FE30C5" w:rsidP="00FE30C5">
            <w:pPr>
              <w:ind w:firstLine="709"/>
              <w:jc w:val="both"/>
              <w:rPr>
                <w:rFonts w:ascii="Times New Roman" w:hAnsi="Times New Roman" w:cs="Times New Roman"/>
                <w:b/>
                <w:sz w:val="24"/>
                <w:szCs w:val="24"/>
              </w:rPr>
            </w:pPr>
          </w:p>
        </w:tc>
        <w:tc>
          <w:tcPr>
            <w:tcW w:w="4301" w:type="dxa"/>
            <w:shd w:val="clear" w:color="auto" w:fill="auto"/>
          </w:tcPr>
          <w:p w14:paraId="007ADB15" w14:textId="77777777" w:rsidR="00FE30C5" w:rsidRPr="0088450D" w:rsidRDefault="00FE30C5" w:rsidP="00FE30C5">
            <w:pPr>
              <w:jc w:val="both"/>
              <w:rPr>
                <w:rFonts w:ascii="Times New Roman" w:hAnsi="Times New Roman" w:cs="Times New Roman"/>
                <w:b/>
                <w:sz w:val="24"/>
                <w:szCs w:val="24"/>
              </w:rPr>
            </w:pPr>
          </w:p>
        </w:tc>
      </w:tr>
    </w:tbl>
    <w:p w14:paraId="44A6348A" w14:textId="77777777" w:rsidR="00FE30C5" w:rsidRPr="00C50450" w:rsidRDefault="00FE30C5" w:rsidP="00FE30C5">
      <w:pPr>
        <w:spacing w:after="0" w:line="240" w:lineRule="auto"/>
        <w:jc w:val="both"/>
        <w:rPr>
          <w:rFonts w:ascii="Times New Roman" w:eastAsia="Times New Roman" w:hAnsi="Times New Roman" w:cs="Times New Roman"/>
          <w:sz w:val="24"/>
          <w:szCs w:val="24"/>
          <w:lang w:eastAsia="ru-RU"/>
        </w:rPr>
      </w:pPr>
    </w:p>
    <w:p w14:paraId="373A743F" w14:textId="77777777" w:rsidR="00FE30C5" w:rsidRPr="00C50450" w:rsidRDefault="00FE30C5" w:rsidP="00FE30C5">
      <w:pPr>
        <w:spacing w:after="0" w:line="240" w:lineRule="auto"/>
        <w:rPr>
          <w:rFonts w:ascii="Times New Roman" w:eastAsia="Times New Roman" w:hAnsi="Times New Roman" w:cs="Times New Roman"/>
          <w:sz w:val="24"/>
          <w:szCs w:val="24"/>
          <w:lang w:eastAsia="ru-RU"/>
        </w:rPr>
      </w:pPr>
    </w:p>
    <w:p w14:paraId="588A74DE" w14:textId="77777777" w:rsidR="00FE30C5" w:rsidRPr="00751E35" w:rsidRDefault="00FE30C5" w:rsidP="00FE30C5">
      <w:pPr>
        <w:spacing w:after="10" w:line="269" w:lineRule="auto"/>
        <w:ind w:left="10" w:hanging="10"/>
        <w:jc w:val="both"/>
        <w:rPr>
          <w:rFonts w:ascii="Times New Roman" w:eastAsia="Times New Roman" w:hAnsi="Times New Roman" w:cs="Times New Roman"/>
          <w:color w:val="000000"/>
          <w:sz w:val="24"/>
        </w:rPr>
      </w:pPr>
    </w:p>
    <w:p w14:paraId="52B25CA3" w14:textId="77777777" w:rsidR="00FE30C5" w:rsidRDefault="00FE30C5" w:rsidP="00FE30C5"/>
    <w:p w14:paraId="1F98B9F3" w14:textId="77777777" w:rsidR="00FE30C5" w:rsidRDefault="00FE30C5" w:rsidP="00FE30C5"/>
    <w:p w14:paraId="412265DC" w14:textId="77777777" w:rsidR="00FE30C5" w:rsidRDefault="00FE30C5" w:rsidP="00FE30C5"/>
    <w:p w14:paraId="5FAA86CE" w14:textId="77777777" w:rsidR="00FE30C5" w:rsidRDefault="00FE30C5" w:rsidP="00FE30C5"/>
    <w:p w14:paraId="2C027D88" w14:textId="77777777" w:rsidR="00FE30C5" w:rsidRDefault="00FE30C5" w:rsidP="00FE30C5"/>
    <w:p w14:paraId="76968512" w14:textId="77777777" w:rsidR="00FE30C5" w:rsidRDefault="00FE30C5" w:rsidP="00FE30C5"/>
    <w:p w14:paraId="077C0C5D" w14:textId="77777777" w:rsidR="00FE30C5" w:rsidRDefault="00FE30C5" w:rsidP="00FE30C5"/>
    <w:p w14:paraId="3CF2F2F9" w14:textId="77777777" w:rsidR="00FE30C5" w:rsidRDefault="00FE30C5" w:rsidP="00FE30C5"/>
    <w:p w14:paraId="4F601438" w14:textId="77777777" w:rsidR="00FE30C5" w:rsidRDefault="00FE30C5" w:rsidP="00FE30C5"/>
    <w:p w14:paraId="33F49969" w14:textId="77777777" w:rsidR="00FE30C5" w:rsidRDefault="00FE30C5" w:rsidP="00FE30C5"/>
    <w:p w14:paraId="49AE2EA8" w14:textId="77777777" w:rsidR="00FE30C5" w:rsidRDefault="00FE30C5" w:rsidP="00FE30C5"/>
    <w:p w14:paraId="3A40B0E2" w14:textId="77777777" w:rsidR="00FE30C5" w:rsidRPr="00797BD8" w:rsidRDefault="00FE30C5" w:rsidP="00FE30C5"/>
    <w:p w14:paraId="5ECE9D60" w14:textId="77777777" w:rsidR="00FE30C5" w:rsidRDefault="00FE30C5" w:rsidP="00FE30C5">
      <w:pPr>
        <w:jc w:val="right"/>
        <w:rPr>
          <w:rFonts w:ascii="Times New Roman" w:hAnsi="Times New Roman" w:cs="Times New Roman"/>
          <w:b/>
        </w:rPr>
      </w:pPr>
    </w:p>
    <w:p w14:paraId="37784C75" w14:textId="77777777" w:rsidR="00FE30C5" w:rsidRDefault="00FE30C5" w:rsidP="00FE30C5">
      <w:pPr>
        <w:jc w:val="right"/>
        <w:rPr>
          <w:rFonts w:ascii="Times New Roman" w:hAnsi="Times New Roman" w:cs="Times New Roman"/>
          <w:b/>
        </w:rPr>
      </w:pPr>
    </w:p>
    <w:p w14:paraId="1D1A0384" w14:textId="31790136" w:rsidR="00FE30C5" w:rsidRPr="009C7854" w:rsidRDefault="00FE30C5" w:rsidP="00FE30C5">
      <w:pPr>
        <w:jc w:val="right"/>
        <w:rPr>
          <w:rFonts w:ascii="Times New Roman" w:hAnsi="Times New Roman" w:cs="Times New Roman"/>
          <w:b/>
        </w:rPr>
      </w:pPr>
      <w:r w:rsidRPr="009C7854">
        <w:rPr>
          <w:rFonts w:ascii="Times New Roman" w:hAnsi="Times New Roman" w:cs="Times New Roman"/>
          <w:b/>
        </w:rPr>
        <w:t xml:space="preserve">Приложение № </w:t>
      </w:r>
      <w:r w:rsidR="007A1BA1">
        <w:rPr>
          <w:rFonts w:ascii="Times New Roman" w:hAnsi="Times New Roman" w:cs="Times New Roman"/>
          <w:b/>
        </w:rPr>
        <w:t>1</w:t>
      </w:r>
    </w:p>
    <w:p w14:paraId="0A059EB9" w14:textId="77777777" w:rsidR="00FE30C5" w:rsidRPr="009C7854" w:rsidRDefault="00FE30C5" w:rsidP="00FE30C5">
      <w:pPr>
        <w:jc w:val="right"/>
        <w:rPr>
          <w:rFonts w:ascii="Times New Roman" w:hAnsi="Times New Roman" w:cs="Times New Roman"/>
          <w:b/>
        </w:rPr>
      </w:pPr>
      <w:r w:rsidRPr="009C7854">
        <w:rPr>
          <w:rFonts w:ascii="Times New Roman" w:hAnsi="Times New Roman" w:cs="Times New Roman"/>
          <w:b/>
        </w:rPr>
        <w:t>к договору подряда №___________________</w:t>
      </w:r>
    </w:p>
    <w:p w14:paraId="14A6C26D" w14:textId="455C19BD" w:rsidR="00FE30C5" w:rsidRPr="009C7854" w:rsidRDefault="00FE30C5" w:rsidP="00FE30C5">
      <w:pPr>
        <w:jc w:val="right"/>
        <w:rPr>
          <w:rFonts w:ascii="Times New Roman" w:hAnsi="Times New Roman" w:cs="Times New Roman"/>
        </w:rPr>
      </w:pPr>
      <w:r w:rsidRPr="009C7854">
        <w:rPr>
          <w:rFonts w:ascii="Times New Roman" w:hAnsi="Times New Roman" w:cs="Times New Roman"/>
        </w:rPr>
        <w:t xml:space="preserve">от «_____» </w:t>
      </w:r>
      <w:r w:rsidR="007A1BA1">
        <w:rPr>
          <w:rFonts w:ascii="Times New Roman" w:hAnsi="Times New Roman" w:cs="Times New Roman"/>
        </w:rPr>
        <w:t>________</w:t>
      </w:r>
      <w:r w:rsidRPr="009C7854">
        <w:rPr>
          <w:rFonts w:ascii="Times New Roman" w:hAnsi="Times New Roman" w:cs="Times New Roman"/>
        </w:rPr>
        <w:t xml:space="preserve"> 2022 г.</w:t>
      </w:r>
    </w:p>
    <w:p w14:paraId="5C7D914F" w14:textId="77777777" w:rsidR="00FE30C5" w:rsidRPr="009C7854" w:rsidRDefault="00FE30C5" w:rsidP="00FE30C5">
      <w:pPr>
        <w:jc w:val="right"/>
        <w:rPr>
          <w:rFonts w:ascii="Times New Roman" w:hAnsi="Times New Roman" w:cs="Times New Roman"/>
          <w:b/>
        </w:rPr>
      </w:pPr>
    </w:p>
    <w:p w14:paraId="583C6900" w14:textId="77777777" w:rsidR="00FE30C5" w:rsidRPr="009C7854" w:rsidRDefault="00FE30C5" w:rsidP="00FE30C5">
      <w:pPr>
        <w:jc w:val="center"/>
        <w:outlineLvl w:val="2"/>
        <w:rPr>
          <w:rFonts w:ascii="Times New Roman" w:hAnsi="Times New Roman" w:cs="Times New Roman"/>
          <w:b/>
          <w:bCs/>
          <w:caps/>
        </w:rPr>
      </w:pPr>
      <w:r w:rsidRPr="009C7854">
        <w:rPr>
          <w:rFonts w:ascii="Times New Roman" w:hAnsi="Times New Roman" w:cs="Times New Roman"/>
          <w:b/>
          <w:bCs/>
          <w:caps/>
        </w:rPr>
        <w:t>требования заказчика по охране труда, промышленной, пожарной безопасности и охране окружающей среды</w:t>
      </w:r>
    </w:p>
    <w:p w14:paraId="20951505" w14:textId="77777777" w:rsidR="00FE30C5" w:rsidRPr="009C7854" w:rsidRDefault="00FE30C5" w:rsidP="00FE30C5">
      <w:pPr>
        <w:jc w:val="both"/>
        <w:outlineLvl w:val="2"/>
        <w:rPr>
          <w:rFonts w:ascii="Times New Roman" w:hAnsi="Times New Roman" w:cs="Times New Roman"/>
          <w:bCs/>
          <w:caps/>
        </w:rPr>
      </w:pPr>
    </w:p>
    <w:p w14:paraId="12542980" w14:textId="77777777" w:rsidR="00FE30C5" w:rsidRPr="009C7854" w:rsidRDefault="00FE30C5" w:rsidP="00FE30C5">
      <w:pPr>
        <w:numPr>
          <w:ilvl w:val="0"/>
          <w:numId w:val="18"/>
        </w:numPr>
        <w:spacing w:after="0" w:line="240" w:lineRule="auto"/>
        <w:ind w:left="0" w:firstLine="0"/>
        <w:jc w:val="both"/>
        <w:rPr>
          <w:rFonts w:ascii="Times New Roman" w:hAnsi="Times New Roman" w:cs="Times New Roman"/>
          <w:b/>
        </w:rPr>
      </w:pPr>
      <w:r w:rsidRPr="009C7854">
        <w:rPr>
          <w:rFonts w:ascii="Times New Roman" w:hAnsi="Times New Roman" w:cs="Times New Roman"/>
          <w:b/>
        </w:rPr>
        <w:t>Введение</w:t>
      </w:r>
    </w:p>
    <w:p w14:paraId="41C8CE52" w14:textId="77777777" w:rsidR="00FE30C5" w:rsidRPr="009C7854" w:rsidRDefault="00FE30C5" w:rsidP="00FE30C5">
      <w:pPr>
        <w:jc w:val="both"/>
        <w:rPr>
          <w:rFonts w:ascii="Times New Roman" w:hAnsi="Times New Roman" w:cs="Times New Roman"/>
          <w:b/>
        </w:rPr>
      </w:pPr>
    </w:p>
    <w:p w14:paraId="4F9FE9D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Заказчик уделяет повышенное внимание вопросам охраны труда, промышленной, пожарной безопасности и охраны окружающей среды (далее – «ОТ, ПБ и ООС») и требует от </w:t>
      </w:r>
      <w:r w:rsidRPr="009C7854">
        <w:rPr>
          <w:rFonts w:ascii="Times New Roman" w:hAnsi="Times New Roman" w:cs="Times New Roman"/>
          <w:iCs/>
        </w:rPr>
        <w:t>Подрядчика</w:t>
      </w:r>
      <w:r w:rsidRPr="009C7854">
        <w:rPr>
          <w:rFonts w:ascii="Times New Roman" w:hAnsi="Times New Roman" w:cs="Times New Roman"/>
        </w:rPr>
        <w:t xml:space="preserve"> следования данной политике и обеспечения самых высоких стандартов в области ОТ, ПБ и ООС. </w:t>
      </w:r>
    </w:p>
    <w:p w14:paraId="44D9E27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В случае выявления </w:t>
      </w:r>
      <w:r w:rsidRPr="009C7854">
        <w:rPr>
          <w:rFonts w:ascii="Times New Roman" w:hAnsi="Times New Roman" w:cs="Times New Roman"/>
          <w:iCs/>
        </w:rPr>
        <w:t>Заказчиком</w:t>
      </w:r>
      <w:r w:rsidRPr="009C7854">
        <w:rPr>
          <w:rFonts w:ascii="Times New Roman" w:hAnsi="Times New Roman" w:cs="Times New Roman"/>
        </w:rPr>
        <w:t xml:space="preserve">, в результате проверки или иным образом, фактов несоблюдения </w:t>
      </w:r>
      <w:r w:rsidRPr="009C7854">
        <w:rPr>
          <w:rFonts w:ascii="Times New Roman" w:hAnsi="Times New Roman" w:cs="Times New Roman"/>
          <w:iCs/>
        </w:rPr>
        <w:t>Подрядчиком</w:t>
      </w:r>
      <w:r w:rsidRPr="009C7854">
        <w:rPr>
          <w:rFonts w:ascii="Times New Roman" w:hAnsi="Times New Roman" w:cs="Times New Roman"/>
        </w:rPr>
        <w:t xml:space="preserve"> требований безопасности </w:t>
      </w:r>
      <w:r w:rsidRPr="009C7854">
        <w:rPr>
          <w:rFonts w:ascii="Times New Roman" w:hAnsi="Times New Roman" w:cs="Times New Roman"/>
          <w:iCs/>
        </w:rPr>
        <w:t>Заказчик</w:t>
      </w:r>
      <w:r w:rsidRPr="009C7854">
        <w:rPr>
          <w:rFonts w:ascii="Times New Roman" w:hAnsi="Times New Roman" w:cs="Times New Roman"/>
        </w:rPr>
        <w:t xml:space="preserve"> и </w:t>
      </w:r>
      <w:r w:rsidRPr="009C7854">
        <w:rPr>
          <w:rFonts w:ascii="Times New Roman" w:hAnsi="Times New Roman" w:cs="Times New Roman"/>
          <w:iCs/>
        </w:rPr>
        <w:t>Подрядчик</w:t>
      </w:r>
      <w:r w:rsidRPr="009C7854">
        <w:rPr>
          <w:rFonts w:ascii="Times New Roman" w:hAnsi="Times New Roman" w:cs="Times New Roman"/>
        </w:rPr>
        <w:t xml:space="preserve"> согласуют план и сроки устранения таких нарушений. Неспособность </w:t>
      </w:r>
      <w:r w:rsidRPr="009C7854">
        <w:rPr>
          <w:rFonts w:ascii="Times New Roman" w:hAnsi="Times New Roman" w:cs="Times New Roman"/>
          <w:iCs/>
        </w:rPr>
        <w:t>Подрядчика</w:t>
      </w:r>
      <w:r w:rsidRPr="009C7854">
        <w:rPr>
          <w:rFonts w:ascii="Times New Roman" w:hAnsi="Times New Roman" w:cs="Times New Roman"/>
        </w:rPr>
        <w:t xml:space="preserve"> принять надлежащие меры к выполнению таких согласованных сторонами целей и задач является основанием для одностороннего расторжения </w:t>
      </w:r>
      <w:r w:rsidRPr="009C7854">
        <w:rPr>
          <w:rFonts w:ascii="Times New Roman" w:hAnsi="Times New Roman" w:cs="Times New Roman"/>
          <w:iCs/>
        </w:rPr>
        <w:t>Заказчиком</w:t>
      </w:r>
      <w:r w:rsidRPr="009C7854">
        <w:rPr>
          <w:rFonts w:ascii="Times New Roman" w:hAnsi="Times New Roman" w:cs="Times New Roman"/>
        </w:rPr>
        <w:t xml:space="preserve"> Договора. </w:t>
      </w:r>
    </w:p>
    <w:p w14:paraId="75D1225A" w14:textId="77777777" w:rsidR="00FE30C5" w:rsidRPr="009C7854" w:rsidRDefault="00FE30C5" w:rsidP="00FE30C5">
      <w:pPr>
        <w:jc w:val="both"/>
        <w:rPr>
          <w:rFonts w:ascii="Times New Roman" w:hAnsi="Times New Roman" w:cs="Times New Roman"/>
          <w:b/>
        </w:rPr>
      </w:pPr>
    </w:p>
    <w:p w14:paraId="731FC8F5"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2. Соблюдение требований законодательства</w:t>
      </w:r>
    </w:p>
    <w:p w14:paraId="256D5F5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iCs/>
        </w:rPr>
        <w:t>Подрядчик</w:t>
      </w:r>
      <w:r w:rsidRPr="009C7854">
        <w:rPr>
          <w:rFonts w:ascii="Times New Roman" w:hAnsi="Times New Roman" w:cs="Times New Roman"/>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ООС при исполнении договора. </w:t>
      </w:r>
      <w:r w:rsidRPr="009C7854">
        <w:rPr>
          <w:rFonts w:ascii="Times New Roman" w:hAnsi="Times New Roman" w:cs="Times New Roman"/>
          <w:iCs/>
        </w:rPr>
        <w:t>Подрядчик</w:t>
      </w:r>
      <w:r w:rsidRPr="009C7854">
        <w:rPr>
          <w:rFonts w:ascii="Times New Roman" w:hAnsi="Times New Roman" w:cs="Times New Roman"/>
        </w:rPr>
        <w:t xml:space="preserve"> принимает все обоснованные меры предосторожности, направленные на охрану окружающей среды в процессе выполнения работ.</w:t>
      </w:r>
    </w:p>
    <w:p w14:paraId="6FF005BD" w14:textId="77777777" w:rsidR="00FE30C5" w:rsidRPr="009C7854" w:rsidRDefault="00FE30C5" w:rsidP="00FE30C5">
      <w:pPr>
        <w:jc w:val="both"/>
        <w:rPr>
          <w:rFonts w:ascii="Times New Roman" w:hAnsi="Times New Roman" w:cs="Times New Roman"/>
        </w:rPr>
      </w:pPr>
    </w:p>
    <w:p w14:paraId="66192223"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3. Средства индивидуальной защиты и аптечки работников</w:t>
      </w:r>
    </w:p>
    <w:p w14:paraId="6D3F89E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3.1. Персонал </w:t>
      </w:r>
      <w:r w:rsidRPr="009C7854">
        <w:rPr>
          <w:rFonts w:ascii="Times New Roman" w:hAnsi="Times New Roman" w:cs="Times New Roman"/>
          <w:iCs/>
        </w:rPr>
        <w:t>Подрядчика</w:t>
      </w:r>
      <w:r w:rsidRPr="009C7854">
        <w:rPr>
          <w:rFonts w:ascii="Times New Roman" w:hAnsi="Times New Roman" w:cs="Times New Roman"/>
        </w:rPr>
        <w:t xml:space="preserve"> должен быть обеспечен следующими средствами индивидуальной защиты (СИЗ) и использовать их во время нахождения за пределами административных и бытовых помещений на рабочей площадке:</w:t>
      </w:r>
    </w:p>
    <w:p w14:paraId="399B5AE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3.1.2. Обувь специальная с </w:t>
      </w:r>
      <w:proofErr w:type="spellStart"/>
      <w:r w:rsidRPr="009C7854">
        <w:rPr>
          <w:rFonts w:ascii="Times New Roman" w:hAnsi="Times New Roman" w:cs="Times New Roman"/>
        </w:rPr>
        <w:t>подноском</w:t>
      </w:r>
      <w:proofErr w:type="spellEnd"/>
      <w:r w:rsidRPr="009C7854">
        <w:rPr>
          <w:rFonts w:ascii="Times New Roman" w:hAnsi="Times New Roman" w:cs="Times New Roman"/>
        </w:rPr>
        <w:t>.</w:t>
      </w:r>
    </w:p>
    <w:p w14:paraId="17FB626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3.1.3. Каска защитная.</w:t>
      </w:r>
    </w:p>
    <w:p w14:paraId="21FAE76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3.1.4. Специальная одежда.</w:t>
      </w:r>
    </w:p>
    <w:p w14:paraId="318B458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3.1.5. Перчатки (рукавицы).</w:t>
      </w:r>
    </w:p>
    <w:p w14:paraId="46F775A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 Персонал, выполняющий работы повышенной опасности, в соответствии с видом выполняемой работы, должен быть дополнительно обеспечен соответствующими СИЗ, например, но не ограничиваясь следующим:</w:t>
      </w:r>
    </w:p>
    <w:p w14:paraId="1E6A770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3.2.1. Маска защитная для замешивания химических реагентов и работы со шлифовальным оборудованием и инструментами.</w:t>
      </w:r>
    </w:p>
    <w:p w14:paraId="7565AAD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3.2.2. Защитные очки закрытого исполнения, защитные маски и перчатки для защиты от повышенных температур для сварочных работ.</w:t>
      </w:r>
    </w:p>
    <w:p w14:paraId="585930F6"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3.2.3. Перчатки и фартук для работ по замешиванию химических реагентов.</w:t>
      </w:r>
    </w:p>
    <w:p w14:paraId="70B8224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3.2.4. Предохранительные пояса и защитные каски при выполнении работ на высоте.</w:t>
      </w:r>
    </w:p>
    <w:p w14:paraId="63073676"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3.2.5. Противогазы с фильтрующими коробками, обеспечивающими защиту от газов и аэрозолей типа «А», «В», «Е», «Р» не ниже 2-го степени защиты (в металлическом корпусе), при нахождении на территории объекта Заказчика.</w:t>
      </w:r>
    </w:p>
    <w:p w14:paraId="26C129B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3.3. Каждое административное помещение </w:t>
      </w:r>
      <w:r w:rsidRPr="009C7854">
        <w:rPr>
          <w:rFonts w:ascii="Times New Roman" w:hAnsi="Times New Roman" w:cs="Times New Roman"/>
          <w:iCs/>
        </w:rPr>
        <w:t>Подрядчика</w:t>
      </w:r>
      <w:r w:rsidRPr="009C7854">
        <w:rPr>
          <w:rFonts w:ascii="Times New Roman" w:hAnsi="Times New Roman" w:cs="Times New Roman"/>
        </w:rPr>
        <w:t xml:space="preserve">, помещение для проживания персонала </w:t>
      </w:r>
      <w:r w:rsidRPr="009C7854">
        <w:rPr>
          <w:rFonts w:ascii="Times New Roman" w:hAnsi="Times New Roman" w:cs="Times New Roman"/>
          <w:iCs/>
        </w:rPr>
        <w:t>Подрядчика</w:t>
      </w:r>
      <w:r w:rsidRPr="009C7854">
        <w:rPr>
          <w:rFonts w:ascii="Times New Roman" w:hAnsi="Times New Roman" w:cs="Times New Roman"/>
        </w:rPr>
        <w:t xml:space="preserve">, включая мобильные, должно иметь аптечку для оказания первой помощи работникам из расчета 1 аптечка на 10 работников. </w:t>
      </w:r>
    </w:p>
    <w:p w14:paraId="5B69BA40" w14:textId="77777777" w:rsidR="00FE30C5" w:rsidRPr="009C7854" w:rsidRDefault="00FE30C5" w:rsidP="00FE30C5">
      <w:pPr>
        <w:jc w:val="both"/>
        <w:rPr>
          <w:rFonts w:ascii="Times New Roman" w:hAnsi="Times New Roman" w:cs="Times New Roman"/>
        </w:rPr>
      </w:pPr>
    </w:p>
    <w:p w14:paraId="021B1D9E"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 xml:space="preserve">4. Транспорт </w:t>
      </w:r>
      <w:r w:rsidRPr="009C7854">
        <w:rPr>
          <w:rFonts w:ascii="Times New Roman" w:hAnsi="Times New Roman" w:cs="Times New Roman"/>
          <w:b/>
          <w:iCs/>
        </w:rPr>
        <w:t>Подрядчика</w:t>
      </w:r>
    </w:p>
    <w:p w14:paraId="654BED3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4.1. Все транспортные средства и самоходные машины </w:t>
      </w:r>
      <w:r w:rsidRPr="009C7854">
        <w:rPr>
          <w:rFonts w:ascii="Times New Roman" w:hAnsi="Times New Roman" w:cs="Times New Roman"/>
          <w:iCs/>
        </w:rPr>
        <w:t>Подрядчика</w:t>
      </w:r>
      <w:r w:rsidRPr="009C7854">
        <w:rPr>
          <w:rFonts w:ascii="Times New Roman" w:hAnsi="Times New Roman" w:cs="Times New Roman"/>
        </w:rPr>
        <w:t>, используемые при проведении работ должны быть технически исправными, соответствующими требованиям Правил дорожного движения и Правил перевозки опасных грузов, и оборудованы следующим:</w:t>
      </w:r>
    </w:p>
    <w:p w14:paraId="2CD9623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4.1.1. Ремни безопасности для водителя и всех пассажиров. Ремни должны применяться в течение всего времени движения транспортного средства, самоходной машины.</w:t>
      </w:r>
    </w:p>
    <w:p w14:paraId="2A9A41D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4.1.2. Аптечкой первой помощи (автомобильная), огнетушителем, противооткатными упорами.</w:t>
      </w:r>
    </w:p>
    <w:p w14:paraId="7ADC5E6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4.1.3. Зимними передними и задними шинами в течение зимнего периода для легкового транспорта и автобусов пассажировместимостью до 15, всесезонными шинами типа </w:t>
      </w:r>
      <w:r w:rsidRPr="009C7854">
        <w:rPr>
          <w:rFonts w:ascii="Times New Roman" w:hAnsi="Times New Roman" w:cs="Times New Roman"/>
          <w:lang w:val="en-US"/>
        </w:rPr>
        <w:t>M</w:t>
      </w:r>
      <w:r w:rsidRPr="009C7854">
        <w:rPr>
          <w:rFonts w:ascii="Times New Roman" w:hAnsi="Times New Roman" w:cs="Times New Roman"/>
        </w:rPr>
        <w:t>+</w:t>
      </w:r>
      <w:r w:rsidRPr="009C7854">
        <w:rPr>
          <w:rFonts w:ascii="Times New Roman" w:hAnsi="Times New Roman" w:cs="Times New Roman"/>
          <w:lang w:val="en-US"/>
        </w:rPr>
        <w:t>S</w:t>
      </w:r>
      <w:r w:rsidRPr="009C7854">
        <w:rPr>
          <w:rFonts w:ascii="Times New Roman" w:hAnsi="Times New Roman" w:cs="Times New Roman"/>
        </w:rPr>
        <w:t xml:space="preserve"> для грузового транспорта и иных автобусов.</w:t>
      </w:r>
    </w:p>
    <w:p w14:paraId="731E369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4.2. </w:t>
      </w:r>
      <w:r w:rsidRPr="009C7854">
        <w:rPr>
          <w:rFonts w:ascii="Times New Roman" w:hAnsi="Times New Roman" w:cs="Times New Roman"/>
          <w:iCs/>
        </w:rPr>
        <w:t xml:space="preserve">Подрядчик </w:t>
      </w:r>
      <w:r w:rsidRPr="009C7854">
        <w:rPr>
          <w:rFonts w:ascii="Times New Roman" w:hAnsi="Times New Roman" w:cs="Times New Roman"/>
        </w:rPr>
        <w:t>должен обеспечить:</w:t>
      </w:r>
    </w:p>
    <w:p w14:paraId="6921EA7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4.2.1. Обучение и достаточную квалификацию водителей.</w:t>
      </w:r>
    </w:p>
    <w:p w14:paraId="552DCC4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4.2.2. Проведение регулярных предрейсовых медицинских осмотров водителей транспортных средств (самоходных машин).</w:t>
      </w:r>
    </w:p>
    <w:p w14:paraId="5903685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4.2.3. Проведение регулярных технических осмотров транспортных средств и самоходных машин.</w:t>
      </w:r>
    </w:p>
    <w:p w14:paraId="72C768B6" w14:textId="77777777" w:rsidR="00FE30C5" w:rsidRPr="009C7854" w:rsidRDefault="00FE30C5" w:rsidP="00FE30C5">
      <w:pPr>
        <w:jc w:val="both"/>
        <w:rPr>
          <w:rFonts w:ascii="Times New Roman" w:hAnsi="Times New Roman" w:cs="Times New Roman"/>
        </w:rPr>
      </w:pPr>
    </w:p>
    <w:p w14:paraId="6708FF68"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5. Обучение персонала</w:t>
      </w:r>
    </w:p>
    <w:p w14:paraId="5F3B2B3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5.1. </w:t>
      </w:r>
      <w:r w:rsidRPr="009C7854">
        <w:rPr>
          <w:rFonts w:ascii="Times New Roman" w:hAnsi="Times New Roman" w:cs="Times New Roman"/>
          <w:iCs/>
        </w:rPr>
        <w:t>Подрядчик</w:t>
      </w:r>
      <w:r w:rsidRPr="009C7854">
        <w:rPr>
          <w:rFonts w:ascii="Times New Roman" w:hAnsi="Times New Roman" w:cs="Times New Roman"/>
        </w:rPr>
        <w:t xml:space="preserve"> должен подготовить и предъявить по первому требованию соответствующего представителя </w:t>
      </w:r>
      <w:r w:rsidRPr="009C7854">
        <w:rPr>
          <w:rFonts w:ascii="Times New Roman" w:hAnsi="Times New Roman" w:cs="Times New Roman"/>
          <w:iCs/>
        </w:rPr>
        <w:t>Заказчика</w:t>
      </w:r>
      <w:r w:rsidRPr="009C7854">
        <w:rPr>
          <w:rFonts w:ascii="Times New Roman" w:hAnsi="Times New Roman" w:cs="Times New Roman"/>
        </w:rPr>
        <w:t xml:space="preserve"> таблицу-график проведения обучения </w:t>
      </w:r>
      <w:proofErr w:type="spellStart"/>
      <w:r w:rsidRPr="009C7854">
        <w:rPr>
          <w:rFonts w:ascii="Times New Roman" w:hAnsi="Times New Roman" w:cs="Times New Roman"/>
        </w:rPr>
        <w:t>поОТ</w:t>
      </w:r>
      <w:proofErr w:type="spellEnd"/>
      <w:r w:rsidRPr="009C7854">
        <w:rPr>
          <w:rFonts w:ascii="Times New Roman" w:hAnsi="Times New Roman" w:cs="Times New Roman"/>
        </w:rPr>
        <w:t xml:space="preserve">, ПБ и ООС для персонала, занятого при ведении работ на объектах </w:t>
      </w:r>
      <w:r w:rsidRPr="009C7854">
        <w:rPr>
          <w:rFonts w:ascii="Times New Roman" w:hAnsi="Times New Roman" w:cs="Times New Roman"/>
          <w:iCs/>
        </w:rPr>
        <w:t>Заказчика</w:t>
      </w:r>
      <w:r w:rsidRPr="009C7854">
        <w:rPr>
          <w:rFonts w:ascii="Times New Roman" w:hAnsi="Times New Roman" w:cs="Times New Roman"/>
        </w:rPr>
        <w:t>. В таблице должны быть подробно указаны отдельные категории профессий, участвующих в проведении работ и конкретные (являющиеся действительными) курсы обучения, пройденные персоналом или планируемые к проведению.</w:t>
      </w:r>
    </w:p>
    <w:p w14:paraId="7BF5050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5.2. Персонал </w:t>
      </w:r>
      <w:r w:rsidRPr="009C7854">
        <w:rPr>
          <w:rFonts w:ascii="Times New Roman" w:hAnsi="Times New Roman" w:cs="Times New Roman"/>
          <w:iCs/>
        </w:rPr>
        <w:t>Подрядчика</w:t>
      </w:r>
      <w:r w:rsidRPr="009C7854">
        <w:rPr>
          <w:rFonts w:ascii="Times New Roman" w:hAnsi="Times New Roman" w:cs="Times New Roman"/>
        </w:rPr>
        <w:t xml:space="preserve"> при нахождении на территории объектов </w:t>
      </w:r>
      <w:r w:rsidRPr="009C7854">
        <w:rPr>
          <w:rFonts w:ascii="Times New Roman" w:hAnsi="Times New Roman" w:cs="Times New Roman"/>
          <w:iCs/>
        </w:rPr>
        <w:t xml:space="preserve">Заказчика </w:t>
      </w:r>
      <w:r w:rsidRPr="009C7854">
        <w:rPr>
          <w:rFonts w:ascii="Times New Roman" w:hAnsi="Times New Roman" w:cs="Times New Roman"/>
        </w:rPr>
        <w:t>должен иметь при себе все удостоверения о проверке знаний требований охраны труда и промышленной безопасности.</w:t>
      </w:r>
    </w:p>
    <w:p w14:paraId="01CE3AD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5.3. Прежде чем приступить к работе на объекте персонал </w:t>
      </w:r>
      <w:r w:rsidRPr="009C7854">
        <w:rPr>
          <w:rFonts w:ascii="Times New Roman" w:hAnsi="Times New Roman" w:cs="Times New Roman"/>
          <w:iCs/>
        </w:rPr>
        <w:t>Подрядчика</w:t>
      </w:r>
      <w:r w:rsidRPr="009C7854">
        <w:rPr>
          <w:rFonts w:ascii="Times New Roman" w:hAnsi="Times New Roman" w:cs="Times New Roman"/>
        </w:rPr>
        <w:t xml:space="preserve"> должен получить вводный инструктаж по безопасности, охране труда и пожарной безопасности.</w:t>
      </w:r>
    </w:p>
    <w:p w14:paraId="5FB4934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5.4. Работники рабочих профессий </w:t>
      </w:r>
      <w:r w:rsidRPr="009C7854">
        <w:rPr>
          <w:rFonts w:ascii="Times New Roman" w:hAnsi="Times New Roman" w:cs="Times New Roman"/>
          <w:iCs/>
        </w:rPr>
        <w:t>Подрядчика</w:t>
      </w:r>
      <w:r w:rsidRPr="009C7854">
        <w:rPr>
          <w:rFonts w:ascii="Times New Roman" w:hAnsi="Times New Roman" w:cs="Times New Roman"/>
        </w:rPr>
        <w:t xml:space="preserve">, лица, назначаемые ответственными за подготовку и проведение работ, не должны допускаться к проверке знаний в комиссии </w:t>
      </w:r>
      <w:r w:rsidRPr="009C7854">
        <w:rPr>
          <w:rFonts w:ascii="Times New Roman" w:hAnsi="Times New Roman" w:cs="Times New Roman"/>
          <w:iCs/>
        </w:rPr>
        <w:t>Заказчика</w:t>
      </w:r>
      <w:r w:rsidRPr="009C7854">
        <w:rPr>
          <w:rFonts w:ascii="Times New Roman" w:hAnsi="Times New Roman" w:cs="Times New Roman"/>
        </w:rPr>
        <w:t xml:space="preserve"> без прохождения соответствующего обучения в специализированном учебном учреждении по темам организации и безопасного проведения работ повышенной опасности: газоопасных, огневых, земляных, ремонтных, погрузочно-разгрузочных работ и работ по перемещению грузов, работ на высоте.</w:t>
      </w:r>
    </w:p>
    <w:p w14:paraId="2D834C69" w14:textId="77777777" w:rsidR="00FE30C5" w:rsidRPr="009C7854" w:rsidRDefault="00FE30C5" w:rsidP="00FE30C5">
      <w:pPr>
        <w:jc w:val="both"/>
        <w:rPr>
          <w:rFonts w:ascii="Times New Roman" w:hAnsi="Times New Roman" w:cs="Times New Roman"/>
        </w:rPr>
      </w:pPr>
    </w:p>
    <w:p w14:paraId="2117306A"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6.</w:t>
      </w:r>
      <w:r w:rsidRPr="009C7854">
        <w:rPr>
          <w:rFonts w:ascii="Times New Roman" w:hAnsi="Times New Roman" w:cs="Times New Roman"/>
          <w:b/>
        </w:rPr>
        <w:tab/>
        <w:t xml:space="preserve">Политика </w:t>
      </w:r>
      <w:r w:rsidRPr="009C7854">
        <w:rPr>
          <w:rFonts w:ascii="Times New Roman" w:hAnsi="Times New Roman" w:cs="Times New Roman"/>
          <w:b/>
          <w:iCs/>
        </w:rPr>
        <w:t xml:space="preserve">Подрядчика </w:t>
      </w:r>
      <w:r w:rsidRPr="009C7854">
        <w:rPr>
          <w:rFonts w:ascii="Times New Roman" w:hAnsi="Times New Roman" w:cs="Times New Roman"/>
          <w:b/>
        </w:rPr>
        <w:t>в отношении употребления алкоголя, наркотиков и токсических веществ</w:t>
      </w:r>
    </w:p>
    <w:p w14:paraId="11A904F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6.1. </w:t>
      </w:r>
      <w:r w:rsidRPr="009C7854">
        <w:rPr>
          <w:rFonts w:ascii="Times New Roman" w:hAnsi="Times New Roman" w:cs="Times New Roman"/>
          <w:iCs/>
        </w:rPr>
        <w:t>Подрядчик обязан</w:t>
      </w:r>
      <w:r w:rsidRPr="009C7854">
        <w:rPr>
          <w:rFonts w:ascii="Times New Roman" w:hAnsi="Times New Roman" w:cs="Times New Roman"/>
        </w:rPr>
        <w:t>:</w:t>
      </w:r>
    </w:p>
    <w:p w14:paraId="1C2F280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6.1.1. По необходимости, 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581F814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 xml:space="preserve">6.1.2. Не допускать к работе (отстранить от работы) работников </w:t>
      </w:r>
      <w:r w:rsidRPr="009C7854">
        <w:rPr>
          <w:rFonts w:ascii="Times New Roman" w:hAnsi="Times New Roman" w:cs="Times New Roman"/>
          <w:iCs/>
        </w:rPr>
        <w:t>Подрядчика</w:t>
      </w:r>
      <w:r w:rsidRPr="009C7854">
        <w:rPr>
          <w:rFonts w:ascii="Times New Roman" w:hAnsi="Times New Roman" w:cs="Times New Roman"/>
        </w:rPr>
        <w:t xml:space="preserve">, прибывших на территорию объекта </w:t>
      </w:r>
      <w:r w:rsidRPr="009C7854">
        <w:rPr>
          <w:rFonts w:ascii="Times New Roman" w:hAnsi="Times New Roman" w:cs="Times New Roman"/>
          <w:iCs/>
        </w:rPr>
        <w:t>Заказчика</w:t>
      </w:r>
      <w:r w:rsidRPr="009C7854">
        <w:rPr>
          <w:rFonts w:ascii="Times New Roman" w:hAnsi="Times New Roman" w:cs="Times New Roman"/>
        </w:rPr>
        <w:t xml:space="preserve"> в состоянии алкогольного, наркотического или токсического опьянения. Не допускать курение табака на территории и объектах </w:t>
      </w:r>
      <w:r w:rsidRPr="009C7854">
        <w:rPr>
          <w:rFonts w:ascii="Times New Roman" w:hAnsi="Times New Roman" w:cs="Times New Roman"/>
          <w:iCs/>
        </w:rPr>
        <w:t>Заказчика</w:t>
      </w:r>
      <w:r w:rsidRPr="009C7854">
        <w:rPr>
          <w:rFonts w:ascii="Times New Roman" w:hAnsi="Times New Roman" w:cs="Times New Roman"/>
        </w:rPr>
        <w:t>.</w:t>
      </w:r>
    </w:p>
    <w:p w14:paraId="4BAED6A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6.1.3. Не допускать пронос и нахождение на территории Объектов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объекта (далее – «Разрешенные вещества»). </w:t>
      </w:r>
    </w:p>
    <w:p w14:paraId="0D6ECE4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6.1.4. В целях обеспечения контроля за указанными ограничениями </w:t>
      </w:r>
      <w:r w:rsidRPr="009C7854">
        <w:rPr>
          <w:rFonts w:ascii="Times New Roman" w:hAnsi="Times New Roman" w:cs="Times New Roman"/>
          <w:iCs/>
        </w:rPr>
        <w:t>Заказчик</w:t>
      </w:r>
      <w:r w:rsidRPr="009C7854">
        <w:rPr>
          <w:rFonts w:ascii="Times New Roman" w:hAnsi="Times New Roman" w:cs="Times New Roman"/>
        </w:rPr>
        <w:t xml:space="preserve">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(самоходная машина) и работник </w:t>
      </w:r>
      <w:r w:rsidRPr="009C7854">
        <w:rPr>
          <w:rFonts w:ascii="Times New Roman" w:hAnsi="Times New Roman" w:cs="Times New Roman"/>
          <w:iCs/>
        </w:rPr>
        <w:t>Подрядчика</w:t>
      </w:r>
      <w:r w:rsidRPr="009C7854">
        <w:rPr>
          <w:rFonts w:ascii="Times New Roman" w:hAnsi="Times New Roman" w:cs="Times New Roman"/>
        </w:rPr>
        <w:t xml:space="preserve"> не допускаются на объект.</w:t>
      </w:r>
    </w:p>
    <w:p w14:paraId="6EEBE69C" w14:textId="77777777" w:rsidR="00FE30C5" w:rsidRPr="009C7854" w:rsidRDefault="00FE30C5" w:rsidP="00FE30C5">
      <w:pPr>
        <w:jc w:val="both"/>
        <w:rPr>
          <w:rFonts w:ascii="Times New Roman" w:hAnsi="Times New Roman" w:cs="Times New Roman"/>
        </w:rPr>
      </w:pPr>
    </w:p>
    <w:p w14:paraId="6AFADBB1"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7. Требования к предоставлению информации и отчетности</w:t>
      </w:r>
    </w:p>
    <w:p w14:paraId="34CAFA3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7.1. Подрядчик предоставляет ежемесячно до 10 числа месяца, следующего за отчетным периодом, при наличии:</w:t>
      </w:r>
    </w:p>
    <w:p w14:paraId="69EE76A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7.1.1. Копий актов расследования и актов по форме Н-1 (при установлении связи с производством). </w:t>
      </w:r>
    </w:p>
    <w:p w14:paraId="7C4BFBD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7.1.2. Копии актов расследования аварий, инцидентов.</w:t>
      </w:r>
    </w:p>
    <w:p w14:paraId="0A08CF3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7.1.3. Копии актов расследования дорожно-транспортных происшествий.</w:t>
      </w:r>
    </w:p>
    <w:p w14:paraId="0F01D9F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7.2. В случае, если сумма договора составляет 1 000 000 сум и более и срок действия договора 6 месяцев и более, </w:t>
      </w:r>
      <w:r w:rsidRPr="009C7854">
        <w:rPr>
          <w:rFonts w:ascii="Times New Roman" w:hAnsi="Times New Roman" w:cs="Times New Roman"/>
          <w:iCs/>
        </w:rPr>
        <w:t>Подрядчик</w:t>
      </w:r>
      <w:r w:rsidRPr="009C7854">
        <w:rPr>
          <w:rFonts w:ascii="Times New Roman" w:hAnsi="Times New Roman" w:cs="Times New Roman"/>
        </w:rPr>
        <w:t xml:space="preserve"> предоставляет, дополнительно, ежемесячный отчет о результатах работы </w:t>
      </w:r>
      <w:r w:rsidRPr="009C7854">
        <w:rPr>
          <w:rFonts w:ascii="Times New Roman" w:hAnsi="Times New Roman" w:cs="Times New Roman"/>
          <w:iCs/>
        </w:rPr>
        <w:t>Подрядчика</w:t>
      </w:r>
      <w:r w:rsidRPr="009C7854">
        <w:rPr>
          <w:rFonts w:ascii="Times New Roman" w:hAnsi="Times New Roman" w:cs="Times New Roman"/>
        </w:rPr>
        <w:t xml:space="preserve"> в области ОТ, ПБ и ООС за истекший отчетный период в отношении проводимой работы согласно договору. Отчет предоставляется в срок до 10 числа месяца, следующего за отчетным периодом. В отчет включается следующее: </w:t>
      </w:r>
    </w:p>
    <w:p w14:paraId="55142EB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7.2.1. Информация о работе, проведенной на объектах </w:t>
      </w:r>
      <w:r w:rsidRPr="009C7854">
        <w:rPr>
          <w:rFonts w:ascii="Times New Roman" w:hAnsi="Times New Roman" w:cs="Times New Roman"/>
          <w:iCs/>
        </w:rPr>
        <w:t>Заказчика</w:t>
      </w:r>
      <w:r w:rsidRPr="009C7854">
        <w:rPr>
          <w:rFonts w:ascii="Times New Roman" w:hAnsi="Times New Roman" w:cs="Times New Roman"/>
        </w:rPr>
        <w:t xml:space="preserve"> по направлению охрана труда, промышленная, пожарная безопасность и охрана окружающей среды.</w:t>
      </w:r>
    </w:p>
    <w:p w14:paraId="0251666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7.2.2. Информация о мероприятиях по направлению охрана труда, промышленная, пожарная безопасность и охрана окружающей среды, планируемых </w:t>
      </w:r>
      <w:r w:rsidRPr="009C7854">
        <w:rPr>
          <w:rFonts w:ascii="Times New Roman" w:hAnsi="Times New Roman" w:cs="Times New Roman"/>
          <w:iCs/>
        </w:rPr>
        <w:t xml:space="preserve">Подрядчиком </w:t>
      </w:r>
      <w:r w:rsidRPr="009C7854">
        <w:rPr>
          <w:rFonts w:ascii="Times New Roman" w:hAnsi="Times New Roman" w:cs="Times New Roman"/>
        </w:rPr>
        <w:t xml:space="preserve">в следующем месяце на объектах </w:t>
      </w:r>
      <w:r w:rsidRPr="009C7854">
        <w:rPr>
          <w:rFonts w:ascii="Times New Roman" w:hAnsi="Times New Roman" w:cs="Times New Roman"/>
          <w:iCs/>
        </w:rPr>
        <w:t>Заказчика</w:t>
      </w:r>
      <w:r w:rsidRPr="009C7854">
        <w:rPr>
          <w:rFonts w:ascii="Times New Roman" w:hAnsi="Times New Roman" w:cs="Times New Roman"/>
        </w:rPr>
        <w:t>.</w:t>
      </w:r>
    </w:p>
    <w:p w14:paraId="07D2F057" w14:textId="77777777" w:rsidR="00FE30C5" w:rsidRPr="009C7854" w:rsidRDefault="00FE30C5" w:rsidP="00FE30C5">
      <w:pPr>
        <w:jc w:val="both"/>
        <w:rPr>
          <w:rFonts w:ascii="Times New Roman" w:hAnsi="Times New Roman" w:cs="Times New Roman"/>
        </w:rPr>
      </w:pPr>
    </w:p>
    <w:p w14:paraId="425AE870" w14:textId="77777777" w:rsidR="00FE30C5" w:rsidRPr="009C7854" w:rsidRDefault="00FE30C5" w:rsidP="00FE30C5">
      <w:pPr>
        <w:jc w:val="both"/>
        <w:rPr>
          <w:rFonts w:ascii="Times New Roman" w:hAnsi="Times New Roman" w:cs="Times New Roman"/>
          <w:b/>
        </w:rPr>
      </w:pPr>
      <w:r w:rsidRPr="009C7854">
        <w:rPr>
          <w:rFonts w:ascii="Times New Roman" w:hAnsi="Times New Roman" w:cs="Times New Roman"/>
          <w:b/>
        </w:rPr>
        <w:t>8. Требования к оборудованию</w:t>
      </w:r>
    </w:p>
    <w:p w14:paraId="3493EF5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8.1. В целях обеспечения эффективного и безопасного выполнения работ, а также исключения простоев в ходе выполнения работ, </w:t>
      </w:r>
      <w:r w:rsidRPr="009C7854">
        <w:rPr>
          <w:rFonts w:ascii="Times New Roman" w:hAnsi="Times New Roman" w:cs="Times New Roman"/>
          <w:iCs/>
        </w:rPr>
        <w:t>Подрядчиком</w:t>
      </w:r>
      <w:r w:rsidRPr="009C7854">
        <w:rPr>
          <w:rFonts w:ascii="Times New Roman" w:hAnsi="Times New Roman" w:cs="Times New Roman"/>
        </w:rPr>
        <w:t xml:space="preserve">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РУз;</w:t>
      </w:r>
    </w:p>
    <w:p w14:paraId="2A50AA6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8.2. Использование </w:t>
      </w:r>
      <w:r w:rsidRPr="009C7854">
        <w:rPr>
          <w:rFonts w:ascii="Times New Roman" w:hAnsi="Times New Roman" w:cs="Times New Roman"/>
          <w:iCs/>
        </w:rPr>
        <w:t xml:space="preserve">Подрядчиком </w:t>
      </w:r>
      <w:r w:rsidRPr="009C7854">
        <w:rPr>
          <w:rFonts w:ascii="Times New Roman" w:hAnsi="Times New Roman" w:cs="Times New Roman"/>
        </w:rPr>
        <w:t>оборудования должно осуществляться в соответствии с его целевым назначением, с соблюдением установленных правил безопасности и правил устройства и безопасной эксплуатации, регламентов, норм действующего законодательства РУз;</w:t>
      </w:r>
    </w:p>
    <w:p w14:paraId="73A6F3A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8.3. Все оборудование, используемое </w:t>
      </w:r>
      <w:r w:rsidRPr="009C7854">
        <w:rPr>
          <w:rFonts w:ascii="Times New Roman" w:hAnsi="Times New Roman" w:cs="Times New Roman"/>
          <w:iCs/>
        </w:rPr>
        <w:t>Подрядчиком</w:t>
      </w:r>
      <w:r w:rsidRPr="009C7854">
        <w:rPr>
          <w:rFonts w:ascii="Times New Roman" w:hAnsi="Times New Roman" w:cs="Times New Roman"/>
        </w:rPr>
        <w:t>, должно быть пригодно к использованию и поддерживаться в безопасном, рабочем состоянии.</w:t>
      </w:r>
    </w:p>
    <w:p w14:paraId="66DF637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8.4.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паспортных запрещается.</w:t>
      </w:r>
    </w:p>
    <w:p w14:paraId="22F8368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Pr="009C7854">
        <w:rPr>
          <w:rFonts w:ascii="Times New Roman" w:hAnsi="Times New Roman" w:cs="Times New Roman"/>
          <w:iCs/>
        </w:rPr>
        <w:t>Подрядчик</w:t>
      </w:r>
      <w:r w:rsidRPr="009C7854">
        <w:rPr>
          <w:rFonts w:ascii="Times New Roman" w:hAnsi="Times New Roman" w:cs="Times New Roman"/>
        </w:rPr>
        <w:t xml:space="preserve"> должен убедиться в полноте инструкций по безопасной эксплуатации и своевременно ставить в известность </w:t>
      </w:r>
      <w:r w:rsidRPr="009C7854">
        <w:rPr>
          <w:rFonts w:ascii="Times New Roman" w:hAnsi="Times New Roman" w:cs="Times New Roman"/>
          <w:iCs/>
        </w:rPr>
        <w:t>Заказчика</w:t>
      </w:r>
      <w:r w:rsidRPr="009C7854">
        <w:rPr>
          <w:rFonts w:ascii="Times New Roman" w:hAnsi="Times New Roman" w:cs="Times New Roman"/>
        </w:rPr>
        <w:t xml:space="preserve"> и предприятие-изготовителя об имеющихся недостатках в инструкциях либо о конструктивных недостатках оборудования.</w:t>
      </w:r>
    </w:p>
    <w:p w14:paraId="2750D8D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8.6.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w:t>
      </w:r>
    </w:p>
    <w:p w14:paraId="639CB83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Дальнейшая эксплуатация разрешается после устранения выявленных недостатков.</w:t>
      </w:r>
    </w:p>
    <w:p w14:paraId="0E5390E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8.7. </w:t>
      </w:r>
      <w:r w:rsidRPr="009C7854">
        <w:rPr>
          <w:rFonts w:ascii="Times New Roman" w:hAnsi="Times New Roman" w:cs="Times New Roman"/>
          <w:iCs/>
        </w:rPr>
        <w:t>Подрядчик</w:t>
      </w:r>
      <w:r w:rsidRPr="009C7854">
        <w:rPr>
          <w:rFonts w:ascii="Times New Roman" w:hAnsi="Times New Roman" w:cs="Times New Roman"/>
        </w:rPr>
        <w:t xml:space="preserve"> обязан соблюдать и выполнять все методики </w:t>
      </w:r>
      <w:r w:rsidRPr="009C7854">
        <w:rPr>
          <w:rFonts w:ascii="Times New Roman" w:hAnsi="Times New Roman" w:cs="Times New Roman"/>
          <w:iCs/>
        </w:rPr>
        <w:t>Заказчика</w:t>
      </w:r>
      <w:r w:rsidRPr="009C7854">
        <w:rPr>
          <w:rFonts w:ascii="Times New Roman" w:hAnsi="Times New Roman" w:cs="Times New Roman"/>
        </w:rPr>
        <w:t xml:space="preserve">, регулирующие отбор, размещение, эксплуатацию и техническое обслуживание оборудования, кроме как в тех случаях, когда собственные методики </w:t>
      </w:r>
      <w:r w:rsidRPr="009C7854">
        <w:rPr>
          <w:rFonts w:ascii="Times New Roman" w:hAnsi="Times New Roman" w:cs="Times New Roman"/>
          <w:iCs/>
        </w:rPr>
        <w:t>Подрядчика</w:t>
      </w:r>
      <w:r w:rsidRPr="009C7854">
        <w:rPr>
          <w:rFonts w:ascii="Times New Roman" w:hAnsi="Times New Roman" w:cs="Times New Roman"/>
        </w:rPr>
        <w:t xml:space="preserve"> полностью задокументированы, применимы и одобрены </w:t>
      </w:r>
      <w:r w:rsidRPr="009C7854">
        <w:rPr>
          <w:rFonts w:ascii="Times New Roman" w:hAnsi="Times New Roman" w:cs="Times New Roman"/>
          <w:iCs/>
        </w:rPr>
        <w:t>Заказчиком</w:t>
      </w:r>
      <w:r w:rsidRPr="009C7854">
        <w:rPr>
          <w:rFonts w:ascii="Times New Roman" w:hAnsi="Times New Roman" w:cs="Times New Roman"/>
        </w:rPr>
        <w:t xml:space="preserve">. </w:t>
      </w:r>
    </w:p>
    <w:p w14:paraId="36EA20D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8.8. Ремонтные и любые другие работы на оборудовании, не связанные с использованием данного оборудования по прямому назначению, не должны начинаться, пока не будут выполнены требования безопасности </w:t>
      </w:r>
      <w:r w:rsidRPr="009C7854">
        <w:rPr>
          <w:rFonts w:ascii="Times New Roman" w:hAnsi="Times New Roman" w:cs="Times New Roman"/>
          <w:iCs/>
        </w:rPr>
        <w:t xml:space="preserve">Заказчика </w:t>
      </w:r>
      <w:r w:rsidRPr="009C7854">
        <w:rPr>
          <w:rFonts w:ascii="Times New Roman" w:hAnsi="Times New Roman" w:cs="Times New Roman"/>
        </w:rPr>
        <w:t>по ОТ, ПБ и ООС.</w:t>
      </w:r>
    </w:p>
    <w:p w14:paraId="4EF9CF4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8.9. Размещение оборудования на месте проведения работ заранее согласовывается с представителем </w:t>
      </w:r>
      <w:r w:rsidRPr="009C7854">
        <w:rPr>
          <w:rFonts w:ascii="Times New Roman" w:hAnsi="Times New Roman" w:cs="Times New Roman"/>
          <w:iCs/>
        </w:rPr>
        <w:t xml:space="preserve">Заказчика </w:t>
      </w:r>
      <w:r w:rsidRPr="009C7854">
        <w:rPr>
          <w:rFonts w:ascii="Times New Roman" w:hAnsi="Times New Roman" w:cs="Times New Roman"/>
        </w:rPr>
        <w:t xml:space="preserve">в письменной форме. </w:t>
      </w:r>
    </w:p>
    <w:p w14:paraId="609209C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8.10. Работники </w:t>
      </w:r>
      <w:r w:rsidRPr="009C7854">
        <w:rPr>
          <w:rFonts w:ascii="Times New Roman" w:hAnsi="Times New Roman" w:cs="Times New Roman"/>
          <w:iCs/>
        </w:rPr>
        <w:t>Подрядчика</w:t>
      </w:r>
      <w:r w:rsidRPr="009C7854">
        <w:rPr>
          <w:rFonts w:ascii="Times New Roman" w:hAnsi="Times New Roman" w:cs="Times New Roman"/>
        </w:rPr>
        <w:t>, допускаемые к работе с оборудованием, должны иметь необходимые навыки, квалификацию и пройти соответствующее обучение.</w:t>
      </w:r>
    </w:p>
    <w:p w14:paraId="5D8EAEA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8.11. </w:t>
      </w:r>
      <w:r w:rsidRPr="009C7854">
        <w:rPr>
          <w:rFonts w:ascii="Times New Roman" w:hAnsi="Times New Roman" w:cs="Times New Roman"/>
          <w:iCs/>
        </w:rPr>
        <w:t xml:space="preserve">Подрядчик </w:t>
      </w:r>
      <w:r w:rsidRPr="009C7854">
        <w:rPr>
          <w:rFonts w:ascii="Times New Roman" w:hAnsi="Times New Roman" w:cs="Times New Roman"/>
        </w:rPr>
        <w:t>несет ответственность за эксплуатацию оборудования в соответствии с действующим законодательством РУз и договором.</w:t>
      </w:r>
    </w:p>
    <w:p w14:paraId="45CE0FF5" w14:textId="77777777" w:rsidR="00FE30C5" w:rsidRPr="009C7854" w:rsidRDefault="00FE30C5" w:rsidP="00FE30C5">
      <w:pPr>
        <w:jc w:val="both"/>
        <w:rPr>
          <w:rFonts w:ascii="Times New Roman" w:hAnsi="Times New Roman" w:cs="Times New Roman"/>
        </w:rPr>
      </w:pPr>
    </w:p>
    <w:p w14:paraId="0D47100F" w14:textId="77777777" w:rsidR="00FE30C5" w:rsidRPr="009C7854" w:rsidRDefault="00FE30C5" w:rsidP="00FE30C5">
      <w:pPr>
        <w:contextualSpacing/>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73"/>
      </w:tblGrid>
      <w:tr w:rsidR="00FE30C5" w:rsidRPr="009C7854" w14:paraId="69437B43" w14:textId="77777777" w:rsidTr="00FE30C5">
        <w:tc>
          <w:tcPr>
            <w:tcW w:w="5112" w:type="dxa"/>
          </w:tcPr>
          <w:p w14:paraId="7A3FD20F" w14:textId="77777777" w:rsidR="00FE30C5" w:rsidRPr="009C7854" w:rsidRDefault="00FE30C5" w:rsidP="00FE30C5">
            <w:pPr>
              <w:rPr>
                <w:b/>
                <w:sz w:val="22"/>
                <w:szCs w:val="22"/>
              </w:rPr>
            </w:pPr>
            <w:r w:rsidRPr="009C7854">
              <w:rPr>
                <w:b/>
                <w:sz w:val="22"/>
                <w:szCs w:val="22"/>
              </w:rPr>
              <w:t>ПОДРЯДЧИК</w:t>
            </w:r>
          </w:p>
          <w:p w14:paraId="7D6A75A4" w14:textId="77777777" w:rsidR="00FE30C5" w:rsidRPr="009C7854" w:rsidRDefault="00FE30C5" w:rsidP="00FE30C5">
            <w:pPr>
              <w:rPr>
                <w:rFonts w:eastAsia="Calibri"/>
                <w:b/>
                <w:sz w:val="22"/>
                <w:szCs w:val="22"/>
                <w:lang w:eastAsia="en-US"/>
              </w:rPr>
            </w:pPr>
          </w:p>
        </w:tc>
        <w:tc>
          <w:tcPr>
            <w:tcW w:w="5093" w:type="dxa"/>
          </w:tcPr>
          <w:p w14:paraId="78301FDE" w14:textId="77777777" w:rsidR="00FE30C5" w:rsidRPr="009C7854" w:rsidRDefault="00FE30C5" w:rsidP="00FE30C5">
            <w:pPr>
              <w:rPr>
                <w:b/>
                <w:sz w:val="22"/>
                <w:szCs w:val="22"/>
              </w:rPr>
            </w:pPr>
            <w:r w:rsidRPr="009C7854">
              <w:rPr>
                <w:b/>
                <w:sz w:val="22"/>
                <w:szCs w:val="22"/>
              </w:rPr>
              <w:t xml:space="preserve">                ЗАКАЗЧИК</w:t>
            </w:r>
          </w:p>
        </w:tc>
      </w:tr>
    </w:tbl>
    <w:p w14:paraId="5CDC9DAB" w14:textId="77777777" w:rsidR="00FE30C5" w:rsidRPr="009C7854" w:rsidRDefault="00FE30C5" w:rsidP="00FE30C5">
      <w:pPr>
        <w:contextualSpacing/>
        <w:jc w:val="both"/>
        <w:rPr>
          <w:rFonts w:ascii="Times New Roman" w:hAnsi="Times New Roman" w:cs="Times New Roman"/>
        </w:rPr>
      </w:pPr>
    </w:p>
    <w:p w14:paraId="16998B48" w14:textId="77777777" w:rsidR="00FE30C5" w:rsidRPr="009C7854" w:rsidRDefault="00FE30C5" w:rsidP="00FE30C5">
      <w:pPr>
        <w:contextualSpacing/>
        <w:jc w:val="both"/>
        <w:rPr>
          <w:rFonts w:ascii="Times New Roman" w:hAnsi="Times New Roman" w:cs="Times New Roman"/>
        </w:rPr>
      </w:pPr>
    </w:p>
    <w:p w14:paraId="1B80FAB0" w14:textId="77777777" w:rsidR="00FE30C5" w:rsidRPr="009C7854" w:rsidRDefault="00FE30C5" w:rsidP="00FE30C5">
      <w:pPr>
        <w:contextualSpacing/>
        <w:jc w:val="both"/>
        <w:rPr>
          <w:rFonts w:ascii="Times New Roman" w:hAnsi="Times New Roman" w:cs="Times New Roman"/>
        </w:rPr>
      </w:pPr>
    </w:p>
    <w:p w14:paraId="3E1DE7E3" w14:textId="77777777" w:rsidR="00FE30C5" w:rsidRPr="009C7854" w:rsidRDefault="00FE30C5" w:rsidP="00FE30C5">
      <w:pPr>
        <w:contextualSpacing/>
        <w:jc w:val="both"/>
        <w:rPr>
          <w:rFonts w:ascii="Times New Roman" w:hAnsi="Times New Roman" w:cs="Times New Roman"/>
        </w:rPr>
      </w:pPr>
    </w:p>
    <w:p w14:paraId="1C55C0EA" w14:textId="77777777" w:rsidR="00FE30C5" w:rsidRPr="009C7854" w:rsidRDefault="00FE30C5" w:rsidP="00FE30C5">
      <w:pPr>
        <w:contextualSpacing/>
        <w:jc w:val="both"/>
        <w:rPr>
          <w:rFonts w:ascii="Times New Roman" w:hAnsi="Times New Roman" w:cs="Times New Roman"/>
        </w:rPr>
      </w:pPr>
    </w:p>
    <w:p w14:paraId="20D6957F" w14:textId="77777777" w:rsidR="00FE30C5" w:rsidRPr="00797BD8" w:rsidRDefault="00FE30C5" w:rsidP="00FE30C5">
      <w:pPr>
        <w:contextualSpacing/>
        <w:jc w:val="both"/>
      </w:pPr>
    </w:p>
    <w:p w14:paraId="6331DD5C" w14:textId="77777777" w:rsidR="00FE30C5" w:rsidRPr="00797BD8" w:rsidRDefault="00FE30C5" w:rsidP="00FE30C5">
      <w:pPr>
        <w:contextualSpacing/>
        <w:jc w:val="both"/>
      </w:pPr>
    </w:p>
    <w:p w14:paraId="0B06036B" w14:textId="77777777" w:rsidR="00FE30C5" w:rsidRPr="00797BD8" w:rsidRDefault="00FE30C5" w:rsidP="00FE30C5">
      <w:pPr>
        <w:contextualSpacing/>
        <w:jc w:val="both"/>
      </w:pPr>
    </w:p>
    <w:p w14:paraId="00BDD00E" w14:textId="77777777" w:rsidR="00FE30C5" w:rsidRDefault="00FE30C5" w:rsidP="00FE30C5"/>
    <w:p w14:paraId="0CE354B3" w14:textId="77777777" w:rsidR="00FE30C5" w:rsidRDefault="00FE30C5" w:rsidP="00FE30C5"/>
    <w:p w14:paraId="0834FF92" w14:textId="77777777" w:rsidR="00FE30C5" w:rsidRDefault="00FE30C5" w:rsidP="00FE30C5"/>
    <w:p w14:paraId="743D26EA" w14:textId="77777777" w:rsidR="00FE30C5" w:rsidRDefault="00FE30C5" w:rsidP="00FE30C5"/>
    <w:p w14:paraId="690AE145" w14:textId="77777777" w:rsidR="00FE30C5" w:rsidRDefault="00FE30C5" w:rsidP="00FE30C5"/>
    <w:p w14:paraId="6170F8D8" w14:textId="77777777" w:rsidR="00FE30C5" w:rsidRDefault="00FE30C5" w:rsidP="00FE30C5"/>
    <w:p w14:paraId="46075C12" w14:textId="77777777" w:rsidR="00FE30C5" w:rsidRDefault="00FE30C5" w:rsidP="00FE30C5"/>
    <w:p w14:paraId="23640412" w14:textId="77777777" w:rsidR="00FE30C5" w:rsidRDefault="00FE30C5" w:rsidP="00FE30C5"/>
    <w:p w14:paraId="4EFCDEBC" w14:textId="77777777" w:rsidR="00FE30C5" w:rsidRDefault="00FE30C5" w:rsidP="00FE30C5"/>
    <w:p w14:paraId="55F9B4FA" w14:textId="77777777" w:rsidR="00FE30C5" w:rsidRDefault="00FE30C5" w:rsidP="00FE30C5"/>
    <w:p w14:paraId="67A0BD20" w14:textId="77777777" w:rsidR="00FE30C5" w:rsidRDefault="00FE30C5" w:rsidP="00FE30C5"/>
    <w:p w14:paraId="1C845A74" w14:textId="77777777" w:rsidR="00FE30C5" w:rsidRDefault="00FE30C5" w:rsidP="00FE30C5"/>
    <w:p w14:paraId="1C8EE836" w14:textId="77777777" w:rsidR="00FE30C5" w:rsidRDefault="00FE30C5" w:rsidP="00FE30C5"/>
    <w:p w14:paraId="316F31D1" w14:textId="77777777" w:rsidR="00FE30C5" w:rsidRDefault="00FE30C5" w:rsidP="00FE30C5"/>
    <w:p w14:paraId="11D6DC5F" w14:textId="77777777" w:rsidR="00FE30C5" w:rsidRDefault="00FE30C5" w:rsidP="00FE30C5"/>
    <w:p w14:paraId="7AD0D9E3" w14:textId="77777777" w:rsidR="00FE30C5" w:rsidRDefault="00FE30C5" w:rsidP="00FE30C5"/>
    <w:p w14:paraId="3943CE34" w14:textId="77777777" w:rsidR="00FE30C5" w:rsidRDefault="00FE30C5" w:rsidP="00FE30C5"/>
    <w:p w14:paraId="794A7ABA" w14:textId="77777777" w:rsidR="00FE30C5" w:rsidRDefault="00FE30C5" w:rsidP="00FE30C5"/>
    <w:p w14:paraId="3953299B" w14:textId="77777777" w:rsidR="00FE30C5" w:rsidRPr="009C7854" w:rsidRDefault="00FE30C5" w:rsidP="00FE30C5">
      <w:pPr>
        <w:rPr>
          <w:rFonts w:ascii="Times New Roman" w:hAnsi="Times New Roman" w:cs="Times New Roman"/>
        </w:rPr>
      </w:pPr>
    </w:p>
    <w:p w14:paraId="466FF8D9" w14:textId="3230685A" w:rsidR="00FE30C5" w:rsidRPr="009C7854" w:rsidRDefault="00FE30C5" w:rsidP="00FE30C5">
      <w:pPr>
        <w:jc w:val="right"/>
        <w:rPr>
          <w:rFonts w:ascii="Times New Roman" w:hAnsi="Times New Roman" w:cs="Times New Roman"/>
          <w:b/>
        </w:rPr>
      </w:pPr>
      <w:r w:rsidRPr="009C7854">
        <w:rPr>
          <w:rFonts w:ascii="Times New Roman" w:hAnsi="Times New Roman" w:cs="Times New Roman"/>
          <w:b/>
        </w:rPr>
        <w:t xml:space="preserve">Приложение № </w:t>
      </w:r>
      <w:r w:rsidR="007A1BA1">
        <w:rPr>
          <w:rFonts w:ascii="Times New Roman" w:hAnsi="Times New Roman" w:cs="Times New Roman"/>
          <w:b/>
        </w:rPr>
        <w:t>2</w:t>
      </w:r>
    </w:p>
    <w:p w14:paraId="50AA78FE" w14:textId="77777777" w:rsidR="00FE30C5" w:rsidRPr="009C7854" w:rsidRDefault="00FE30C5" w:rsidP="00FE30C5">
      <w:pPr>
        <w:jc w:val="right"/>
        <w:rPr>
          <w:rFonts w:ascii="Times New Roman" w:hAnsi="Times New Roman" w:cs="Times New Roman"/>
          <w:b/>
        </w:rPr>
      </w:pPr>
      <w:r w:rsidRPr="009C7854">
        <w:rPr>
          <w:rFonts w:ascii="Times New Roman" w:hAnsi="Times New Roman" w:cs="Times New Roman"/>
          <w:b/>
        </w:rPr>
        <w:t>к договору подряда №___________________</w:t>
      </w:r>
    </w:p>
    <w:p w14:paraId="36F09226" w14:textId="3B3E765E" w:rsidR="00FE30C5" w:rsidRPr="009C7854" w:rsidRDefault="00FE30C5" w:rsidP="00FE30C5">
      <w:pPr>
        <w:jc w:val="right"/>
        <w:rPr>
          <w:rFonts w:ascii="Times New Roman" w:hAnsi="Times New Roman" w:cs="Times New Roman"/>
          <w:b/>
        </w:rPr>
      </w:pPr>
      <w:r w:rsidRPr="009C7854">
        <w:rPr>
          <w:rFonts w:ascii="Times New Roman" w:hAnsi="Times New Roman" w:cs="Times New Roman"/>
        </w:rPr>
        <w:t xml:space="preserve">от «_____» </w:t>
      </w:r>
      <w:r w:rsidR="007A1BA1">
        <w:rPr>
          <w:rFonts w:ascii="Times New Roman" w:hAnsi="Times New Roman" w:cs="Times New Roman"/>
        </w:rPr>
        <w:t>____________</w:t>
      </w:r>
      <w:r w:rsidRPr="009C7854">
        <w:rPr>
          <w:rFonts w:ascii="Times New Roman" w:hAnsi="Times New Roman" w:cs="Times New Roman"/>
        </w:rPr>
        <w:t xml:space="preserve"> 2022 г.</w:t>
      </w:r>
    </w:p>
    <w:p w14:paraId="46238888" w14:textId="77777777" w:rsidR="00FE30C5" w:rsidRPr="009C7854" w:rsidRDefault="00FE30C5" w:rsidP="00FE30C5">
      <w:pPr>
        <w:jc w:val="both"/>
        <w:outlineLvl w:val="2"/>
        <w:rPr>
          <w:rFonts w:ascii="Times New Roman" w:hAnsi="Times New Roman" w:cs="Times New Roman"/>
          <w:bCs/>
          <w:caps/>
        </w:rPr>
      </w:pPr>
    </w:p>
    <w:p w14:paraId="5C39A33E" w14:textId="77777777" w:rsidR="00FE30C5" w:rsidRPr="009C7854" w:rsidRDefault="00FE30C5" w:rsidP="00FE30C5">
      <w:pPr>
        <w:jc w:val="both"/>
        <w:outlineLvl w:val="2"/>
        <w:rPr>
          <w:rFonts w:ascii="Times New Roman" w:hAnsi="Times New Roman" w:cs="Times New Roman"/>
          <w:b/>
          <w:bCs/>
          <w:caps/>
        </w:rPr>
      </w:pPr>
      <w:r w:rsidRPr="009C7854">
        <w:rPr>
          <w:rFonts w:ascii="Times New Roman" w:hAnsi="Times New Roman" w:cs="Times New Roman"/>
          <w:b/>
          <w:bCs/>
          <w:caps/>
        </w:rPr>
        <w:t>перечень нарушений требований охраны труда, промышленной, пожарной безопасности и охраны окружающей среды при выполнении РАБОТ ПОДРЯДЧИКОМ на объектах ЗАКАЗЧИКА</w:t>
      </w:r>
    </w:p>
    <w:tbl>
      <w:tblPr>
        <w:tblW w:w="500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3810"/>
        <w:gridCol w:w="1613"/>
        <w:gridCol w:w="2241"/>
        <w:gridCol w:w="1953"/>
      </w:tblGrid>
      <w:tr w:rsidR="00FE30C5" w:rsidRPr="009C7854" w14:paraId="6925726F" w14:textId="77777777" w:rsidTr="00FE30C5">
        <w:tc>
          <w:tcPr>
            <w:tcW w:w="267" w:type="pct"/>
            <w:shd w:val="clear" w:color="auto" w:fill="auto"/>
          </w:tcPr>
          <w:p w14:paraId="2A38798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 </w:t>
            </w:r>
            <w:proofErr w:type="spellStart"/>
            <w:r w:rsidRPr="009C7854">
              <w:rPr>
                <w:rFonts w:ascii="Times New Roman" w:hAnsi="Times New Roman" w:cs="Times New Roman"/>
              </w:rPr>
              <w:t>п.п</w:t>
            </w:r>
            <w:proofErr w:type="spellEnd"/>
            <w:r w:rsidRPr="009C7854">
              <w:rPr>
                <w:rFonts w:ascii="Times New Roman" w:hAnsi="Times New Roman" w:cs="Times New Roman"/>
              </w:rPr>
              <w:t>.</w:t>
            </w:r>
          </w:p>
        </w:tc>
        <w:tc>
          <w:tcPr>
            <w:tcW w:w="1875" w:type="pct"/>
            <w:shd w:val="clear" w:color="auto" w:fill="auto"/>
            <w:vAlign w:val="center"/>
          </w:tcPr>
          <w:p w14:paraId="539C3C5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bCs/>
              </w:rPr>
            </w:pPr>
            <w:r w:rsidRPr="009C7854">
              <w:rPr>
                <w:rFonts w:ascii="Times New Roman" w:hAnsi="Times New Roman" w:cs="Times New Roman"/>
                <w:bCs/>
              </w:rPr>
              <w:t>Наименование нарушения*</w:t>
            </w:r>
          </w:p>
        </w:tc>
        <w:tc>
          <w:tcPr>
            <w:tcW w:w="794" w:type="pct"/>
            <w:shd w:val="clear" w:color="auto" w:fill="auto"/>
            <w:vAlign w:val="center"/>
          </w:tcPr>
          <w:p w14:paraId="2BC3A3D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bCs/>
              </w:rPr>
            </w:pPr>
            <w:r w:rsidRPr="009C7854">
              <w:rPr>
                <w:rFonts w:ascii="Times New Roman" w:hAnsi="Times New Roman" w:cs="Times New Roman"/>
                <w:bCs/>
              </w:rPr>
              <w:t>Величина неустойки (штрафа)</w:t>
            </w:r>
          </w:p>
          <w:p w14:paraId="0B70EE23" w14:textId="77777777" w:rsidR="00FE30C5" w:rsidRPr="009C7854" w:rsidRDefault="00FE30C5" w:rsidP="00FE30C5">
            <w:pPr>
              <w:keepNext/>
              <w:widowControl w:val="0"/>
              <w:overflowPunct w:val="0"/>
              <w:autoSpaceDE w:val="0"/>
              <w:autoSpaceDN w:val="0"/>
              <w:adjustRightInd w:val="0"/>
              <w:ind w:left="510" w:hanging="510"/>
              <w:jc w:val="both"/>
              <w:textAlignment w:val="baseline"/>
              <w:outlineLvl w:val="2"/>
              <w:rPr>
                <w:rFonts w:ascii="Times New Roman" w:hAnsi="Times New Roman" w:cs="Times New Roman"/>
                <w:bCs/>
              </w:rPr>
            </w:pPr>
          </w:p>
        </w:tc>
        <w:tc>
          <w:tcPr>
            <w:tcW w:w="1103" w:type="pct"/>
            <w:shd w:val="clear" w:color="auto" w:fill="auto"/>
            <w:vAlign w:val="center"/>
          </w:tcPr>
          <w:p w14:paraId="066C5A55" w14:textId="77777777" w:rsidR="00FE30C5" w:rsidRPr="009C7854" w:rsidRDefault="00FE30C5" w:rsidP="00FE30C5">
            <w:pPr>
              <w:jc w:val="both"/>
              <w:rPr>
                <w:rFonts w:ascii="Times New Roman" w:hAnsi="Times New Roman" w:cs="Times New Roman"/>
                <w:bCs/>
              </w:rPr>
            </w:pPr>
            <w:r w:rsidRPr="009C7854">
              <w:rPr>
                <w:rFonts w:ascii="Times New Roman" w:hAnsi="Times New Roman" w:cs="Times New Roman"/>
                <w:bCs/>
              </w:rPr>
              <w:t>Документ</w:t>
            </w:r>
          </w:p>
          <w:p w14:paraId="05D22967" w14:textId="77777777" w:rsidR="00FE30C5" w:rsidRPr="009C7854" w:rsidRDefault="00FE30C5" w:rsidP="00FE30C5">
            <w:pPr>
              <w:jc w:val="both"/>
              <w:rPr>
                <w:rFonts w:ascii="Times New Roman" w:hAnsi="Times New Roman" w:cs="Times New Roman"/>
                <w:bCs/>
              </w:rPr>
            </w:pPr>
            <w:r w:rsidRPr="009C7854">
              <w:rPr>
                <w:rFonts w:ascii="Times New Roman" w:hAnsi="Times New Roman" w:cs="Times New Roman"/>
                <w:bCs/>
              </w:rPr>
              <w:t>фиксации</w:t>
            </w:r>
          </w:p>
          <w:p w14:paraId="6A8B0292" w14:textId="77777777" w:rsidR="00FE30C5" w:rsidRPr="009C7854" w:rsidRDefault="00FE30C5" w:rsidP="00FE30C5">
            <w:pPr>
              <w:jc w:val="both"/>
              <w:rPr>
                <w:rFonts w:ascii="Times New Roman" w:hAnsi="Times New Roman" w:cs="Times New Roman"/>
                <w:bCs/>
              </w:rPr>
            </w:pPr>
            <w:r w:rsidRPr="009C7854">
              <w:rPr>
                <w:rFonts w:ascii="Times New Roman" w:hAnsi="Times New Roman" w:cs="Times New Roman"/>
                <w:bCs/>
              </w:rPr>
              <w:t>нарушения</w:t>
            </w:r>
          </w:p>
        </w:tc>
        <w:tc>
          <w:tcPr>
            <w:tcW w:w="961" w:type="pct"/>
            <w:shd w:val="clear" w:color="auto" w:fill="auto"/>
            <w:vAlign w:val="center"/>
          </w:tcPr>
          <w:p w14:paraId="71EE970B" w14:textId="77777777" w:rsidR="00FE30C5" w:rsidRPr="009C7854" w:rsidRDefault="00FE30C5" w:rsidP="00FE30C5">
            <w:pPr>
              <w:jc w:val="both"/>
              <w:rPr>
                <w:rFonts w:ascii="Times New Roman" w:hAnsi="Times New Roman" w:cs="Times New Roman"/>
                <w:bCs/>
              </w:rPr>
            </w:pPr>
            <w:r w:rsidRPr="009C7854">
              <w:rPr>
                <w:rFonts w:ascii="Times New Roman" w:hAnsi="Times New Roman" w:cs="Times New Roman"/>
                <w:bCs/>
              </w:rPr>
              <w:t>Примечание</w:t>
            </w:r>
          </w:p>
        </w:tc>
      </w:tr>
      <w:tr w:rsidR="00FE30C5" w:rsidRPr="009C7854" w14:paraId="06C9BD9D" w14:textId="77777777" w:rsidTr="00FE30C5">
        <w:tc>
          <w:tcPr>
            <w:tcW w:w="267" w:type="pct"/>
            <w:shd w:val="clear" w:color="auto" w:fill="auto"/>
          </w:tcPr>
          <w:p w14:paraId="5CA40CD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w:t>
            </w:r>
          </w:p>
        </w:tc>
        <w:tc>
          <w:tcPr>
            <w:tcW w:w="1875" w:type="pct"/>
            <w:shd w:val="clear" w:color="auto" w:fill="auto"/>
          </w:tcPr>
          <w:p w14:paraId="1C8CE833"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bCs/>
              </w:rPr>
            </w:pPr>
            <w:r w:rsidRPr="009C7854">
              <w:rPr>
                <w:rFonts w:ascii="Times New Roman" w:hAnsi="Times New Roman" w:cs="Times New Roman"/>
              </w:rPr>
              <w:t xml:space="preserve">Обнаружение на территории </w:t>
            </w:r>
            <w:r w:rsidRPr="009C7854">
              <w:rPr>
                <w:rFonts w:ascii="Times New Roman" w:hAnsi="Times New Roman" w:cs="Times New Roman"/>
                <w:iCs/>
              </w:rPr>
              <w:t>Заказчика</w:t>
            </w:r>
            <w:r w:rsidRPr="009C7854">
              <w:rPr>
                <w:rFonts w:ascii="Times New Roman" w:hAnsi="Times New Roman" w:cs="Times New Roman"/>
              </w:rPr>
              <w:t xml:space="preserve"> (и/или в ходе осуществления договорных объемов работ) работников </w:t>
            </w:r>
            <w:r w:rsidRPr="009C7854">
              <w:rPr>
                <w:rFonts w:ascii="Times New Roman" w:hAnsi="Times New Roman" w:cs="Times New Roman"/>
                <w:iCs/>
              </w:rPr>
              <w:t>Подрядчика</w:t>
            </w:r>
            <w:r w:rsidRPr="009C7854">
              <w:rPr>
                <w:rFonts w:ascii="Times New Roman" w:hAnsi="Times New Roman" w:cs="Times New Roman"/>
              </w:rPr>
              <w:t xml:space="preserve"> в состоянии алкогольного, наркотического или токсического опьянения (за исключением случаев выявления указанных фактов непосредственно работниками </w:t>
            </w:r>
            <w:r w:rsidRPr="009C7854">
              <w:rPr>
                <w:rFonts w:ascii="Times New Roman" w:hAnsi="Times New Roman" w:cs="Times New Roman"/>
                <w:iCs/>
              </w:rPr>
              <w:t>Подрядчика</w:t>
            </w:r>
            <w:r w:rsidRPr="009C7854">
              <w:rPr>
                <w:rFonts w:ascii="Times New Roman" w:hAnsi="Times New Roman" w:cs="Times New Roman"/>
              </w:rPr>
              <w:t xml:space="preserve"> с письменным уведомлением об этом </w:t>
            </w:r>
            <w:r w:rsidRPr="009C7854">
              <w:rPr>
                <w:rFonts w:ascii="Times New Roman" w:hAnsi="Times New Roman" w:cs="Times New Roman"/>
                <w:iCs/>
              </w:rPr>
              <w:t>Заказчика</w:t>
            </w:r>
            <w:r w:rsidRPr="009C7854">
              <w:rPr>
                <w:rFonts w:ascii="Times New Roman" w:hAnsi="Times New Roman" w:cs="Times New Roman"/>
              </w:rPr>
              <w:t xml:space="preserve"> в течение 24 часов с момента выявления)</w:t>
            </w:r>
          </w:p>
        </w:tc>
        <w:tc>
          <w:tcPr>
            <w:tcW w:w="794" w:type="pct"/>
            <w:shd w:val="clear" w:color="auto" w:fill="auto"/>
          </w:tcPr>
          <w:p w14:paraId="64B4B56E"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bCs/>
              </w:rPr>
            </w:pPr>
            <w:r w:rsidRPr="009C7854">
              <w:rPr>
                <w:rFonts w:ascii="Times New Roman" w:hAnsi="Times New Roman" w:cs="Times New Roman"/>
              </w:rPr>
              <w:t>От 5 (пяти) до 10 (десяти) МРОТ в РУз</w:t>
            </w:r>
          </w:p>
        </w:tc>
        <w:tc>
          <w:tcPr>
            <w:tcW w:w="1103" w:type="pct"/>
            <w:shd w:val="clear" w:color="auto" w:fill="auto"/>
          </w:tcPr>
          <w:p w14:paraId="03A1330D" w14:textId="77777777" w:rsidR="00FE30C5" w:rsidRPr="009C7854" w:rsidRDefault="00FE30C5" w:rsidP="00FE30C5">
            <w:pPr>
              <w:jc w:val="both"/>
              <w:rPr>
                <w:rFonts w:ascii="Times New Roman" w:hAnsi="Times New Roman" w:cs="Times New Roman"/>
                <w:bCs/>
              </w:rPr>
            </w:pPr>
            <w:r w:rsidRPr="009C7854">
              <w:rPr>
                <w:rFonts w:ascii="Times New Roman" w:hAnsi="Times New Roman" w:cs="Times New Roman"/>
              </w:rPr>
              <w:t xml:space="preserve">Акты, раздельно составленные на каждого работника и взаимно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5A303763" w14:textId="77777777" w:rsidR="00FE30C5" w:rsidRPr="009C7854" w:rsidRDefault="00FE30C5" w:rsidP="00FE30C5">
            <w:pPr>
              <w:keepNext/>
              <w:widowControl w:val="0"/>
              <w:ind w:left="510" w:hanging="510"/>
              <w:jc w:val="both"/>
              <w:outlineLvl w:val="2"/>
              <w:rPr>
                <w:rFonts w:ascii="Times New Roman" w:hAnsi="Times New Roman" w:cs="Times New Roman"/>
                <w:bCs/>
              </w:rPr>
            </w:pPr>
          </w:p>
        </w:tc>
      </w:tr>
      <w:tr w:rsidR="00FE30C5" w:rsidRPr="009C7854" w14:paraId="42AA7D22" w14:textId="77777777" w:rsidTr="00B413B0">
        <w:trPr>
          <w:trHeight w:val="3485"/>
        </w:trPr>
        <w:tc>
          <w:tcPr>
            <w:tcW w:w="267" w:type="pct"/>
            <w:shd w:val="clear" w:color="auto" w:fill="auto"/>
          </w:tcPr>
          <w:p w14:paraId="047BF20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w:t>
            </w:r>
          </w:p>
        </w:tc>
        <w:tc>
          <w:tcPr>
            <w:tcW w:w="1875" w:type="pct"/>
            <w:shd w:val="clear" w:color="auto" w:fill="auto"/>
          </w:tcPr>
          <w:p w14:paraId="2201912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Попытка или пронос/провоз/хранение на территорию Объекта </w:t>
            </w:r>
            <w:r w:rsidRPr="009C7854">
              <w:rPr>
                <w:rFonts w:ascii="Times New Roman" w:hAnsi="Times New Roman" w:cs="Times New Roman"/>
                <w:iCs/>
              </w:rPr>
              <w:t>Заказчика</w:t>
            </w:r>
            <w:r w:rsidRPr="009C7854">
              <w:rPr>
                <w:rFonts w:ascii="Times New Roman" w:hAnsi="Times New Roman" w:cs="Times New Roman"/>
              </w:rPr>
              <w:t xml:space="preserve"> (равно как и места осуществления договорных объемов работ)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w:t>
            </w:r>
            <w:r w:rsidRPr="009C7854">
              <w:rPr>
                <w:rFonts w:ascii="Times New Roman" w:hAnsi="Times New Roman" w:cs="Times New Roman"/>
                <w:iCs/>
              </w:rPr>
              <w:t>Подрядчика</w:t>
            </w:r>
            <w:r w:rsidRPr="009C7854">
              <w:rPr>
                <w:rFonts w:ascii="Times New Roman" w:hAnsi="Times New Roman" w:cs="Times New Roman"/>
              </w:rPr>
              <w:t xml:space="preserve"> с письменным уведомлением об этом </w:t>
            </w:r>
            <w:r w:rsidRPr="009C7854">
              <w:rPr>
                <w:rFonts w:ascii="Times New Roman" w:hAnsi="Times New Roman" w:cs="Times New Roman"/>
                <w:iCs/>
              </w:rPr>
              <w:t>Заказчика</w:t>
            </w:r>
            <w:r w:rsidRPr="009C7854">
              <w:rPr>
                <w:rFonts w:ascii="Times New Roman" w:hAnsi="Times New Roman" w:cs="Times New Roman"/>
              </w:rPr>
              <w:t xml:space="preserve"> в течение 24 часов с момента выявления)</w:t>
            </w:r>
          </w:p>
        </w:tc>
        <w:tc>
          <w:tcPr>
            <w:tcW w:w="794" w:type="pct"/>
            <w:shd w:val="clear" w:color="auto" w:fill="auto"/>
          </w:tcPr>
          <w:p w14:paraId="312B248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 в РУз</w:t>
            </w:r>
          </w:p>
        </w:tc>
        <w:tc>
          <w:tcPr>
            <w:tcW w:w="1103" w:type="pct"/>
            <w:shd w:val="clear" w:color="auto" w:fill="auto"/>
          </w:tcPr>
          <w:p w14:paraId="5F24CC7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раздельно составленные по каждому факту и взаимно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21C5F73C" w14:textId="77777777" w:rsidR="00FE30C5" w:rsidRPr="009C7854" w:rsidRDefault="00FE30C5" w:rsidP="00FE30C5">
            <w:pPr>
              <w:jc w:val="both"/>
              <w:rPr>
                <w:rFonts w:ascii="Times New Roman" w:hAnsi="Times New Roman" w:cs="Times New Roman"/>
              </w:rPr>
            </w:pPr>
          </w:p>
        </w:tc>
      </w:tr>
      <w:tr w:rsidR="00FE30C5" w:rsidRPr="009C7854" w14:paraId="5C0B5DD5" w14:textId="77777777" w:rsidTr="00FE30C5">
        <w:tc>
          <w:tcPr>
            <w:tcW w:w="267" w:type="pct"/>
            <w:shd w:val="clear" w:color="auto" w:fill="auto"/>
          </w:tcPr>
          <w:p w14:paraId="218F4E0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w:t>
            </w:r>
          </w:p>
        </w:tc>
        <w:tc>
          <w:tcPr>
            <w:tcW w:w="1875" w:type="pct"/>
            <w:shd w:val="clear" w:color="auto" w:fill="auto"/>
          </w:tcPr>
          <w:p w14:paraId="11B04F3D"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Сокрытие (не предоставление в течение 24 часов) информации </w:t>
            </w:r>
            <w:r w:rsidRPr="009C7854">
              <w:rPr>
                <w:rFonts w:ascii="Times New Roman" w:hAnsi="Times New Roman" w:cs="Times New Roman"/>
                <w:iCs/>
              </w:rPr>
              <w:t>Подрядчи</w:t>
            </w:r>
            <w:r w:rsidRPr="009C7854">
              <w:rPr>
                <w:rFonts w:ascii="Times New Roman" w:hAnsi="Times New Roman" w:cs="Times New Roman"/>
              </w:rPr>
              <w:t>ком информации об аварии, инциденте, факте травматизма, нарушения технологического режима, загрязнения окружающей среды, происшедших при выполнении договорных объемов работ</w:t>
            </w:r>
          </w:p>
        </w:tc>
        <w:tc>
          <w:tcPr>
            <w:tcW w:w="794" w:type="pct"/>
            <w:shd w:val="clear" w:color="auto" w:fill="auto"/>
          </w:tcPr>
          <w:p w14:paraId="33DC8697"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 в РУз</w:t>
            </w:r>
          </w:p>
        </w:tc>
        <w:tc>
          <w:tcPr>
            <w:tcW w:w="1103" w:type="pct"/>
            <w:shd w:val="clear" w:color="auto" w:fill="auto"/>
          </w:tcPr>
          <w:p w14:paraId="2E2427D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Информация, поступившая от сторонних организаций, включая органы надзора и контроля</w:t>
            </w:r>
          </w:p>
        </w:tc>
        <w:tc>
          <w:tcPr>
            <w:tcW w:w="961" w:type="pct"/>
            <w:shd w:val="clear" w:color="auto" w:fill="auto"/>
          </w:tcPr>
          <w:p w14:paraId="3C1A67C2" w14:textId="77777777" w:rsidR="00FE30C5" w:rsidRPr="009C7854" w:rsidRDefault="00FE30C5" w:rsidP="00FE30C5">
            <w:pPr>
              <w:jc w:val="both"/>
              <w:rPr>
                <w:rFonts w:ascii="Times New Roman" w:hAnsi="Times New Roman" w:cs="Times New Roman"/>
              </w:rPr>
            </w:pPr>
          </w:p>
        </w:tc>
      </w:tr>
      <w:tr w:rsidR="00FE30C5" w:rsidRPr="009C7854" w14:paraId="1D02AC99" w14:textId="77777777" w:rsidTr="00FE30C5">
        <w:tc>
          <w:tcPr>
            <w:tcW w:w="267" w:type="pct"/>
            <w:shd w:val="clear" w:color="auto" w:fill="auto"/>
          </w:tcPr>
          <w:p w14:paraId="3B1BA4D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4.</w:t>
            </w:r>
          </w:p>
        </w:tc>
        <w:tc>
          <w:tcPr>
            <w:tcW w:w="1875" w:type="pct"/>
            <w:shd w:val="clear" w:color="auto" w:fill="auto"/>
          </w:tcPr>
          <w:p w14:paraId="2E8FE4F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Проведение </w:t>
            </w:r>
            <w:r w:rsidRPr="009C7854">
              <w:rPr>
                <w:rFonts w:ascii="Times New Roman" w:hAnsi="Times New Roman" w:cs="Times New Roman"/>
                <w:iCs/>
              </w:rPr>
              <w:t xml:space="preserve">Подрядчиком </w:t>
            </w:r>
            <w:r w:rsidRPr="009C7854">
              <w:rPr>
                <w:rFonts w:ascii="Times New Roman" w:hAnsi="Times New Roman" w:cs="Times New Roman"/>
              </w:rPr>
              <w:t xml:space="preserve">работ повышенной опасности без необходимого наряда-допуска или без согласования с руководителем </w:t>
            </w:r>
            <w:r w:rsidRPr="009C7854">
              <w:rPr>
                <w:rFonts w:ascii="Times New Roman" w:hAnsi="Times New Roman" w:cs="Times New Roman"/>
              </w:rPr>
              <w:lastRenderedPageBreak/>
              <w:t>объекта и представителями газоспасательного отряда/пожарной части (в случаях, предусмотренных нарядом-допуском)</w:t>
            </w:r>
          </w:p>
        </w:tc>
        <w:tc>
          <w:tcPr>
            <w:tcW w:w="794" w:type="pct"/>
            <w:shd w:val="clear" w:color="auto" w:fill="auto"/>
          </w:tcPr>
          <w:p w14:paraId="614F79D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lastRenderedPageBreak/>
              <w:t>От 5 (пяти) до 10 (десяти) МРОТ в РУз</w:t>
            </w:r>
          </w:p>
        </w:tc>
        <w:tc>
          <w:tcPr>
            <w:tcW w:w="1103" w:type="pct"/>
            <w:shd w:val="clear" w:color="auto" w:fill="auto"/>
          </w:tcPr>
          <w:p w14:paraId="41015FE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подтверждающий факт проведения работы, с </w:t>
            </w:r>
            <w:r w:rsidRPr="009C7854">
              <w:rPr>
                <w:rFonts w:ascii="Times New Roman" w:hAnsi="Times New Roman" w:cs="Times New Roman"/>
              </w:rPr>
              <w:lastRenderedPageBreak/>
              <w:t xml:space="preserve">приложением Перечня работ повышенной опасности предприятия, утвержденный руководителем </w:t>
            </w:r>
          </w:p>
        </w:tc>
        <w:tc>
          <w:tcPr>
            <w:tcW w:w="961" w:type="pct"/>
            <w:shd w:val="clear" w:color="auto" w:fill="auto"/>
          </w:tcPr>
          <w:p w14:paraId="6CCA03D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 xml:space="preserve">Отсутствие проводимой работы в Перечне </w:t>
            </w:r>
            <w:r w:rsidRPr="009C7854">
              <w:rPr>
                <w:rFonts w:ascii="Times New Roman" w:hAnsi="Times New Roman" w:cs="Times New Roman"/>
              </w:rPr>
              <w:lastRenderedPageBreak/>
              <w:t>подтверждает данное нарушение</w:t>
            </w:r>
          </w:p>
        </w:tc>
      </w:tr>
      <w:tr w:rsidR="00FE30C5" w:rsidRPr="009C7854" w14:paraId="1D727756" w14:textId="77777777" w:rsidTr="00FE30C5">
        <w:tc>
          <w:tcPr>
            <w:tcW w:w="267" w:type="pct"/>
            <w:shd w:val="clear" w:color="auto" w:fill="auto"/>
          </w:tcPr>
          <w:p w14:paraId="0AA41A5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5.</w:t>
            </w:r>
          </w:p>
        </w:tc>
        <w:tc>
          <w:tcPr>
            <w:tcW w:w="1875" w:type="pct"/>
            <w:shd w:val="clear" w:color="auto" w:fill="auto"/>
          </w:tcPr>
          <w:p w14:paraId="54941EC7"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Невыполнение </w:t>
            </w:r>
            <w:r w:rsidRPr="009C7854">
              <w:rPr>
                <w:rFonts w:ascii="Times New Roman" w:hAnsi="Times New Roman" w:cs="Times New Roman"/>
                <w:iCs/>
              </w:rPr>
              <w:t>Подрядчиком</w:t>
            </w:r>
            <w:r w:rsidRPr="009C7854">
              <w:rPr>
                <w:rFonts w:ascii="Times New Roman" w:hAnsi="Times New Roman" w:cs="Times New Roman"/>
              </w:rPr>
              <w:t xml:space="preserve"> мероприятий, предусмотренных разделами наряда-допуска «Мероприятия по подготовке объекта (оборудования) к проведению работ и последовательности их проведения» и «Мероприятия, обеспечивающие безопасность проведения работ, периодичность выполнения анализов воздушной среды»</w:t>
            </w:r>
          </w:p>
        </w:tc>
        <w:tc>
          <w:tcPr>
            <w:tcW w:w="794" w:type="pct"/>
            <w:shd w:val="clear" w:color="auto" w:fill="auto"/>
          </w:tcPr>
          <w:p w14:paraId="516D8C96"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 в РУз</w:t>
            </w:r>
          </w:p>
        </w:tc>
        <w:tc>
          <w:tcPr>
            <w:tcW w:w="1103" w:type="pct"/>
            <w:shd w:val="clear" w:color="auto" w:fill="auto"/>
          </w:tcPr>
          <w:p w14:paraId="72B73D9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подтверждающий факт невыполнения мероприятий с приложением копии наряда-допуска </w:t>
            </w:r>
          </w:p>
        </w:tc>
        <w:tc>
          <w:tcPr>
            <w:tcW w:w="961" w:type="pct"/>
            <w:shd w:val="clear" w:color="auto" w:fill="auto"/>
          </w:tcPr>
          <w:p w14:paraId="7AC2C7A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За каждое невыполненное мероприятие</w:t>
            </w:r>
          </w:p>
        </w:tc>
      </w:tr>
      <w:tr w:rsidR="00FE30C5" w:rsidRPr="009C7854" w14:paraId="47C73368" w14:textId="77777777" w:rsidTr="00FE30C5">
        <w:tc>
          <w:tcPr>
            <w:tcW w:w="267" w:type="pct"/>
            <w:shd w:val="clear" w:color="auto" w:fill="auto"/>
          </w:tcPr>
          <w:p w14:paraId="4B58E91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6.</w:t>
            </w:r>
          </w:p>
        </w:tc>
        <w:tc>
          <w:tcPr>
            <w:tcW w:w="1875" w:type="pct"/>
            <w:shd w:val="clear" w:color="auto" w:fill="auto"/>
          </w:tcPr>
          <w:p w14:paraId="2CF3292B"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Отключение или нарушение целостности блокировок и других устройств обеспечения безопасности на действующем оборудовании </w:t>
            </w:r>
            <w:r w:rsidRPr="009C7854">
              <w:rPr>
                <w:rFonts w:ascii="Times New Roman" w:hAnsi="Times New Roman" w:cs="Times New Roman"/>
                <w:iCs/>
              </w:rPr>
              <w:t>Подрядчика</w:t>
            </w:r>
            <w:r w:rsidRPr="009C7854">
              <w:rPr>
                <w:rFonts w:ascii="Times New Roman" w:hAnsi="Times New Roman" w:cs="Times New Roman"/>
              </w:rPr>
              <w:t xml:space="preserve"> или </w:t>
            </w:r>
            <w:r w:rsidRPr="009C7854">
              <w:rPr>
                <w:rFonts w:ascii="Times New Roman" w:hAnsi="Times New Roman" w:cs="Times New Roman"/>
                <w:iCs/>
              </w:rPr>
              <w:t>Заказчика</w:t>
            </w:r>
            <w:r w:rsidRPr="009C7854">
              <w:rPr>
                <w:rFonts w:ascii="Times New Roman" w:hAnsi="Times New Roman" w:cs="Times New Roman"/>
              </w:rPr>
              <w:t xml:space="preserve"> без соответствующего письменного разрешения </w:t>
            </w:r>
          </w:p>
          <w:p w14:paraId="077F1C3C"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p>
        </w:tc>
        <w:tc>
          <w:tcPr>
            <w:tcW w:w="794" w:type="pct"/>
            <w:shd w:val="clear" w:color="auto" w:fill="auto"/>
          </w:tcPr>
          <w:p w14:paraId="326AD37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 в РУз</w:t>
            </w:r>
          </w:p>
        </w:tc>
        <w:tc>
          <w:tcPr>
            <w:tcW w:w="1103" w:type="pct"/>
            <w:shd w:val="clear" w:color="auto" w:fill="auto"/>
          </w:tcPr>
          <w:p w14:paraId="473F090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проверки,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584AC728" w14:textId="77777777" w:rsidR="00FE30C5" w:rsidRPr="009C7854" w:rsidRDefault="00FE30C5" w:rsidP="00FE30C5">
            <w:pPr>
              <w:jc w:val="both"/>
              <w:rPr>
                <w:rFonts w:ascii="Times New Roman" w:hAnsi="Times New Roman" w:cs="Times New Roman"/>
              </w:rPr>
            </w:pPr>
          </w:p>
        </w:tc>
      </w:tr>
      <w:tr w:rsidR="00FE30C5" w:rsidRPr="009C7854" w14:paraId="56CAF2BE" w14:textId="77777777" w:rsidTr="00FE30C5">
        <w:tc>
          <w:tcPr>
            <w:tcW w:w="267" w:type="pct"/>
            <w:shd w:val="clear" w:color="auto" w:fill="auto"/>
          </w:tcPr>
          <w:p w14:paraId="400BE98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7.</w:t>
            </w:r>
          </w:p>
        </w:tc>
        <w:tc>
          <w:tcPr>
            <w:tcW w:w="1875" w:type="pct"/>
            <w:shd w:val="clear" w:color="auto" w:fill="auto"/>
          </w:tcPr>
          <w:p w14:paraId="2409FA11"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Курение работников </w:t>
            </w:r>
            <w:r w:rsidRPr="009C7854">
              <w:rPr>
                <w:rFonts w:ascii="Times New Roman" w:hAnsi="Times New Roman" w:cs="Times New Roman"/>
                <w:iCs/>
              </w:rPr>
              <w:t xml:space="preserve">Подрядчика </w:t>
            </w:r>
            <w:r w:rsidRPr="009C7854">
              <w:rPr>
                <w:rFonts w:ascii="Times New Roman" w:hAnsi="Times New Roman" w:cs="Times New Roman"/>
              </w:rPr>
              <w:t xml:space="preserve">на территории объекта </w:t>
            </w:r>
            <w:r w:rsidRPr="009C7854">
              <w:rPr>
                <w:rFonts w:ascii="Times New Roman" w:hAnsi="Times New Roman" w:cs="Times New Roman"/>
                <w:iCs/>
              </w:rPr>
              <w:t>Заказчика</w:t>
            </w:r>
            <w:r w:rsidRPr="009C7854">
              <w:rPr>
                <w:rFonts w:ascii="Times New Roman" w:hAnsi="Times New Roman" w:cs="Times New Roman"/>
              </w:rPr>
              <w:t xml:space="preserve"> вне специально отведенных для этой цели мест</w:t>
            </w:r>
          </w:p>
        </w:tc>
        <w:tc>
          <w:tcPr>
            <w:tcW w:w="794" w:type="pct"/>
            <w:shd w:val="clear" w:color="auto" w:fill="auto"/>
          </w:tcPr>
          <w:p w14:paraId="2DCB2FD9"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66F77138"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3DBF65E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на каждого работника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72B64D93" w14:textId="77777777" w:rsidR="00FE30C5" w:rsidRPr="009C7854" w:rsidRDefault="00FE30C5" w:rsidP="00FE30C5">
            <w:pPr>
              <w:jc w:val="both"/>
              <w:rPr>
                <w:rFonts w:ascii="Times New Roman" w:hAnsi="Times New Roman" w:cs="Times New Roman"/>
              </w:rPr>
            </w:pPr>
          </w:p>
        </w:tc>
      </w:tr>
      <w:tr w:rsidR="00FE30C5" w:rsidRPr="009C7854" w14:paraId="761C98A7" w14:textId="77777777" w:rsidTr="00FE30C5">
        <w:tc>
          <w:tcPr>
            <w:tcW w:w="267" w:type="pct"/>
            <w:shd w:val="clear" w:color="auto" w:fill="auto"/>
          </w:tcPr>
          <w:p w14:paraId="42CF440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8.</w:t>
            </w:r>
          </w:p>
        </w:tc>
        <w:tc>
          <w:tcPr>
            <w:tcW w:w="1875" w:type="pct"/>
            <w:shd w:val="clear" w:color="auto" w:fill="auto"/>
          </w:tcPr>
          <w:p w14:paraId="2472AF8B"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Использование работниками </w:t>
            </w:r>
            <w:r w:rsidRPr="009C7854">
              <w:rPr>
                <w:rFonts w:ascii="Times New Roman" w:hAnsi="Times New Roman" w:cs="Times New Roman"/>
                <w:iCs/>
              </w:rPr>
              <w:t>Подрядчика</w:t>
            </w:r>
            <w:r w:rsidRPr="009C7854">
              <w:rPr>
                <w:rFonts w:ascii="Times New Roman" w:hAnsi="Times New Roman" w:cs="Times New Roman"/>
              </w:rPr>
              <w:t xml:space="preserve"> на территории </w:t>
            </w:r>
            <w:r w:rsidRPr="009C7854">
              <w:rPr>
                <w:rFonts w:ascii="Times New Roman" w:hAnsi="Times New Roman" w:cs="Times New Roman"/>
                <w:iCs/>
              </w:rPr>
              <w:t xml:space="preserve">Заказчика </w:t>
            </w:r>
            <w:r w:rsidRPr="009C7854">
              <w:rPr>
                <w:rFonts w:ascii="Times New Roman" w:hAnsi="Times New Roman" w:cs="Times New Roman"/>
              </w:rPr>
              <w:t>открытого огня вне специально отведенных для этих целей мест, если это не предусмотрено нарядом-допуском</w:t>
            </w:r>
          </w:p>
        </w:tc>
        <w:tc>
          <w:tcPr>
            <w:tcW w:w="794" w:type="pct"/>
            <w:shd w:val="clear" w:color="auto" w:fill="auto"/>
          </w:tcPr>
          <w:p w14:paraId="5EC534E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4E8B276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B72AD8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по каждому факту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0978B0A0" w14:textId="77777777" w:rsidR="00FE30C5" w:rsidRPr="009C7854" w:rsidRDefault="00FE30C5" w:rsidP="00FE30C5">
            <w:pPr>
              <w:jc w:val="both"/>
              <w:rPr>
                <w:rFonts w:ascii="Times New Roman" w:hAnsi="Times New Roman" w:cs="Times New Roman"/>
              </w:rPr>
            </w:pPr>
          </w:p>
        </w:tc>
      </w:tr>
      <w:tr w:rsidR="00FE30C5" w:rsidRPr="009C7854" w14:paraId="7BE10C1C" w14:textId="77777777" w:rsidTr="00FE30C5">
        <w:tc>
          <w:tcPr>
            <w:tcW w:w="267" w:type="pct"/>
            <w:shd w:val="clear" w:color="auto" w:fill="auto"/>
          </w:tcPr>
          <w:p w14:paraId="4219372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9.</w:t>
            </w:r>
          </w:p>
        </w:tc>
        <w:tc>
          <w:tcPr>
            <w:tcW w:w="1875" w:type="pct"/>
            <w:shd w:val="clear" w:color="auto" w:fill="auto"/>
          </w:tcPr>
          <w:p w14:paraId="5C65B001"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Привлечение </w:t>
            </w:r>
            <w:r w:rsidRPr="009C7854">
              <w:rPr>
                <w:rFonts w:ascii="Times New Roman" w:hAnsi="Times New Roman" w:cs="Times New Roman"/>
                <w:iCs/>
              </w:rPr>
              <w:t>Подрядчиком</w:t>
            </w:r>
            <w:r w:rsidRPr="009C7854">
              <w:rPr>
                <w:rFonts w:ascii="Times New Roman" w:hAnsi="Times New Roman" w:cs="Times New Roman"/>
              </w:rPr>
              <w:t xml:space="preserve"> к выполнению договорных отношений с </w:t>
            </w:r>
            <w:r w:rsidRPr="009C7854">
              <w:rPr>
                <w:rFonts w:ascii="Times New Roman" w:hAnsi="Times New Roman" w:cs="Times New Roman"/>
                <w:iCs/>
              </w:rPr>
              <w:t>Заказчиком</w:t>
            </w:r>
            <w:r w:rsidRPr="009C7854">
              <w:rPr>
                <w:rFonts w:ascii="Times New Roman" w:hAnsi="Times New Roman" w:cs="Times New Roman"/>
              </w:rPr>
              <w:t xml:space="preserve"> третьих лиц (включая субподрядные организации) без соответствующего согласования их кандидатур с </w:t>
            </w:r>
            <w:r w:rsidRPr="009C7854">
              <w:rPr>
                <w:rFonts w:ascii="Times New Roman" w:hAnsi="Times New Roman" w:cs="Times New Roman"/>
                <w:iCs/>
              </w:rPr>
              <w:t>Заказчиком</w:t>
            </w:r>
          </w:p>
        </w:tc>
        <w:tc>
          <w:tcPr>
            <w:tcW w:w="794" w:type="pct"/>
            <w:shd w:val="clear" w:color="auto" w:fill="auto"/>
          </w:tcPr>
          <w:p w14:paraId="441DF23A"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4BE2691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7E5B4C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на каждого работника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52540217" w14:textId="77777777" w:rsidR="00FE30C5" w:rsidRPr="009C7854" w:rsidRDefault="00FE30C5" w:rsidP="00FE30C5">
            <w:pPr>
              <w:jc w:val="both"/>
              <w:rPr>
                <w:rFonts w:ascii="Times New Roman" w:hAnsi="Times New Roman" w:cs="Times New Roman"/>
              </w:rPr>
            </w:pPr>
          </w:p>
        </w:tc>
      </w:tr>
      <w:tr w:rsidR="00FE30C5" w:rsidRPr="009C7854" w14:paraId="018BBD58" w14:textId="77777777" w:rsidTr="00FE30C5">
        <w:tc>
          <w:tcPr>
            <w:tcW w:w="267" w:type="pct"/>
            <w:shd w:val="clear" w:color="auto" w:fill="auto"/>
          </w:tcPr>
          <w:p w14:paraId="039A93A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10.</w:t>
            </w:r>
          </w:p>
        </w:tc>
        <w:tc>
          <w:tcPr>
            <w:tcW w:w="1875" w:type="pct"/>
            <w:shd w:val="clear" w:color="auto" w:fill="auto"/>
          </w:tcPr>
          <w:p w14:paraId="5C1E0191"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Производство работ работниками </w:t>
            </w:r>
            <w:r w:rsidRPr="009C7854">
              <w:rPr>
                <w:rFonts w:ascii="Times New Roman" w:hAnsi="Times New Roman" w:cs="Times New Roman"/>
                <w:iCs/>
              </w:rPr>
              <w:t>Подрядчика</w:t>
            </w:r>
            <w:r w:rsidRPr="009C7854">
              <w:rPr>
                <w:rFonts w:ascii="Times New Roman" w:hAnsi="Times New Roman" w:cs="Times New Roman"/>
              </w:rPr>
              <w:t xml:space="preserve"> без применения средств индивидуальной защиты</w:t>
            </w:r>
          </w:p>
        </w:tc>
        <w:tc>
          <w:tcPr>
            <w:tcW w:w="794" w:type="pct"/>
            <w:shd w:val="clear" w:color="auto" w:fill="auto"/>
          </w:tcPr>
          <w:p w14:paraId="062F0A78"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55B15B8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10125F1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на каждого работника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p>
        </w:tc>
        <w:tc>
          <w:tcPr>
            <w:tcW w:w="961" w:type="pct"/>
            <w:shd w:val="clear" w:color="auto" w:fill="auto"/>
          </w:tcPr>
          <w:p w14:paraId="2BD766B3" w14:textId="77777777" w:rsidR="00FE30C5" w:rsidRPr="009C7854" w:rsidRDefault="00FE30C5" w:rsidP="00FE30C5">
            <w:pPr>
              <w:jc w:val="both"/>
              <w:rPr>
                <w:rFonts w:ascii="Times New Roman" w:hAnsi="Times New Roman" w:cs="Times New Roman"/>
              </w:rPr>
            </w:pPr>
          </w:p>
        </w:tc>
      </w:tr>
      <w:tr w:rsidR="00FE30C5" w:rsidRPr="009C7854" w14:paraId="39370589" w14:textId="77777777" w:rsidTr="00FE30C5">
        <w:tc>
          <w:tcPr>
            <w:tcW w:w="267" w:type="pct"/>
            <w:shd w:val="clear" w:color="auto" w:fill="auto"/>
          </w:tcPr>
          <w:p w14:paraId="68EB840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11.</w:t>
            </w:r>
          </w:p>
        </w:tc>
        <w:tc>
          <w:tcPr>
            <w:tcW w:w="1875" w:type="pct"/>
            <w:shd w:val="clear" w:color="auto" w:fill="auto"/>
          </w:tcPr>
          <w:p w14:paraId="2E35D193"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Выполнение работ, не предусмотренных нарядом-допуском, </w:t>
            </w:r>
            <w:r w:rsidRPr="009C7854">
              <w:rPr>
                <w:rFonts w:ascii="Times New Roman" w:hAnsi="Times New Roman" w:cs="Times New Roman"/>
              </w:rPr>
              <w:lastRenderedPageBreak/>
              <w:t xml:space="preserve">планом производства работ, без согласования с </w:t>
            </w:r>
            <w:r w:rsidRPr="009C7854">
              <w:rPr>
                <w:rFonts w:ascii="Times New Roman" w:hAnsi="Times New Roman" w:cs="Times New Roman"/>
                <w:iCs/>
              </w:rPr>
              <w:t xml:space="preserve">Заказчиком </w:t>
            </w:r>
          </w:p>
        </w:tc>
        <w:tc>
          <w:tcPr>
            <w:tcW w:w="794" w:type="pct"/>
            <w:shd w:val="clear" w:color="auto" w:fill="auto"/>
          </w:tcPr>
          <w:p w14:paraId="61B5B417"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lastRenderedPageBreak/>
              <w:t xml:space="preserve">От 5 (пяти) до 10 (десяти) </w:t>
            </w:r>
            <w:r w:rsidRPr="009C7854">
              <w:rPr>
                <w:rFonts w:ascii="Times New Roman" w:hAnsi="Times New Roman" w:cs="Times New Roman"/>
              </w:rPr>
              <w:lastRenderedPageBreak/>
              <w:t>МРОТ</w:t>
            </w:r>
          </w:p>
          <w:p w14:paraId="12CABF5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071AE5B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 xml:space="preserve">Акты, составленные по каждому месту проверки и </w:t>
            </w:r>
            <w:r w:rsidRPr="009C7854">
              <w:rPr>
                <w:rFonts w:ascii="Times New Roman" w:hAnsi="Times New Roman" w:cs="Times New Roman"/>
              </w:rPr>
              <w:lastRenderedPageBreak/>
              <w:t xml:space="preserve">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r w:rsidRPr="009C7854">
              <w:rPr>
                <w:rFonts w:ascii="Times New Roman" w:hAnsi="Times New Roman" w:cs="Times New Roman"/>
              </w:rPr>
              <w:t>, с приложением документа, требование которого нарушено.</w:t>
            </w:r>
          </w:p>
        </w:tc>
        <w:tc>
          <w:tcPr>
            <w:tcW w:w="961" w:type="pct"/>
            <w:shd w:val="clear" w:color="auto" w:fill="auto"/>
          </w:tcPr>
          <w:p w14:paraId="2DEB5C0C" w14:textId="77777777" w:rsidR="00FE30C5" w:rsidRPr="009C7854" w:rsidRDefault="00FE30C5" w:rsidP="00FE30C5">
            <w:pPr>
              <w:jc w:val="both"/>
              <w:rPr>
                <w:rFonts w:ascii="Times New Roman" w:hAnsi="Times New Roman" w:cs="Times New Roman"/>
              </w:rPr>
            </w:pPr>
          </w:p>
        </w:tc>
      </w:tr>
      <w:tr w:rsidR="00FE30C5" w:rsidRPr="009C7854" w14:paraId="41394096" w14:textId="77777777" w:rsidTr="00FE30C5">
        <w:tc>
          <w:tcPr>
            <w:tcW w:w="267" w:type="pct"/>
            <w:shd w:val="clear" w:color="auto" w:fill="auto"/>
          </w:tcPr>
          <w:p w14:paraId="0EDC360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12.</w:t>
            </w:r>
          </w:p>
        </w:tc>
        <w:tc>
          <w:tcPr>
            <w:tcW w:w="1875" w:type="pct"/>
            <w:shd w:val="clear" w:color="auto" w:fill="auto"/>
          </w:tcPr>
          <w:p w14:paraId="31129665"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Нарушение технологии производства </w:t>
            </w:r>
            <w:r w:rsidRPr="009C7854">
              <w:rPr>
                <w:rFonts w:ascii="Times New Roman" w:hAnsi="Times New Roman" w:cs="Times New Roman"/>
                <w:iCs/>
              </w:rPr>
              <w:t>работ</w:t>
            </w:r>
          </w:p>
        </w:tc>
        <w:tc>
          <w:tcPr>
            <w:tcW w:w="794" w:type="pct"/>
            <w:shd w:val="clear" w:color="auto" w:fill="auto"/>
          </w:tcPr>
          <w:p w14:paraId="31207C54"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464E81F9"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CDD170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по каждому факту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Подрядчика, с приложением документа, требование которого нарушено.</w:t>
            </w:r>
          </w:p>
        </w:tc>
        <w:tc>
          <w:tcPr>
            <w:tcW w:w="961" w:type="pct"/>
            <w:shd w:val="clear" w:color="auto" w:fill="auto"/>
          </w:tcPr>
          <w:p w14:paraId="58C9651F" w14:textId="77777777" w:rsidR="00FE30C5" w:rsidRPr="009C7854" w:rsidRDefault="00FE30C5" w:rsidP="00FE30C5">
            <w:pPr>
              <w:jc w:val="both"/>
              <w:rPr>
                <w:rFonts w:ascii="Times New Roman" w:hAnsi="Times New Roman" w:cs="Times New Roman"/>
              </w:rPr>
            </w:pPr>
          </w:p>
        </w:tc>
      </w:tr>
      <w:tr w:rsidR="00FE30C5" w:rsidRPr="009C7854" w14:paraId="00382A84" w14:textId="77777777" w:rsidTr="00B413B0">
        <w:trPr>
          <w:trHeight w:val="2355"/>
        </w:trPr>
        <w:tc>
          <w:tcPr>
            <w:tcW w:w="267" w:type="pct"/>
            <w:shd w:val="clear" w:color="auto" w:fill="auto"/>
          </w:tcPr>
          <w:p w14:paraId="4C6F8AA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13.</w:t>
            </w:r>
          </w:p>
        </w:tc>
        <w:tc>
          <w:tcPr>
            <w:tcW w:w="1875" w:type="pct"/>
            <w:shd w:val="clear" w:color="auto" w:fill="auto"/>
          </w:tcPr>
          <w:p w14:paraId="6E27833B"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Возобновление Подрядчиком производства </w:t>
            </w:r>
            <w:r w:rsidRPr="009C7854">
              <w:rPr>
                <w:rFonts w:ascii="Times New Roman" w:hAnsi="Times New Roman" w:cs="Times New Roman"/>
                <w:iCs/>
              </w:rPr>
              <w:t>работ,</w:t>
            </w:r>
            <w:r w:rsidRPr="009C7854">
              <w:rPr>
                <w:rFonts w:ascii="Times New Roman" w:hAnsi="Times New Roman" w:cs="Times New Roman"/>
              </w:rPr>
              <w:t xml:space="preserve"> запрещенной сотрудниками органов контроля и надзора, аварийно-спасательных формирований, службы охраны труда, промышленной безопасности, газоспасательного отряда, лицами предприятия, имеющими полномочия на данное действие</w:t>
            </w:r>
          </w:p>
        </w:tc>
        <w:tc>
          <w:tcPr>
            <w:tcW w:w="794" w:type="pct"/>
            <w:shd w:val="clear" w:color="auto" w:fill="auto"/>
          </w:tcPr>
          <w:p w14:paraId="7CE268B7"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14D81F1B"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22E149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подтверждающий на текущее время факт производства работ, и документ, запрещающий производство </w:t>
            </w:r>
            <w:r w:rsidRPr="009C7854">
              <w:rPr>
                <w:rFonts w:ascii="Times New Roman" w:hAnsi="Times New Roman" w:cs="Times New Roman"/>
                <w:iCs/>
              </w:rPr>
              <w:t>работ</w:t>
            </w:r>
          </w:p>
        </w:tc>
        <w:tc>
          <w:tcPr>
            <w:tcW w:w="961" w:type="pct"/>
            <w:shd w:val="clear" w:color="auto" w:fill="auto"/>
          </w:tcPr>
          <w:p w14:paraId="7CD7DCA2" w14:textId="77777777" w:rsidR="00FE30C5" w:rsidRPr="009C7854" w:rsidRDefault="00FE30C5" w:rsidP="00FE30C5">
            <w:pPr>
              <w:jc w:val="both"/>
              <w:rPr>
                <w:rFonts w:ascii="Times New Roman" w:hAnsi="Times New Roman" w:cs="Times New Roman"/>
              </w:rPr>
            </w:pPr>
          </w:p>
        </w:tc>
      </w:tr>
      <w:tr w:rsidR="00FE30C5" w:rsidRPr="009C7854" w14:paraId="388299EC" w14:textId="77777777" w:rsidTr="00FE30C5">
        <w:tc>
          <w:tcPr>
            <w:tcW w:w="267" w:type="pct"/>
            <w:shd w:val="clear" w:color="auto" w:fill="auto"/>
          </w:tcPr>
          <w:p w14:paraId="05C3C09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14.</w:t>
            </w:r>
          </w:p>
        </w:tc>
        <w:tc>
          <w:tcPr>
            <w:tcW w:w="1875" w:type="pct"/>
            <w:shd w:val="clear" w:color="auto" w:fill="auto"/>
          </w:tcPr>
          <w:p w14:paraId="41BFB134"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Применение </w:t>
            </w:r>
            <w:r w:rsidRPr="009C7854">
              <w:rPr>
                <w:rFonts w:ascii="Times New Roman" w:hAnsi="Times New Roman" w:cs="Times New Roman"/>
                <w:iCs/>
              </w:rPr>
              <w:t>Подрядчиком</w:t>
            </w:r>
            <w:r w:rsidRPr="009C7854">
              <w:rPr>
                <w:rFonts w:ascii="Times New Roman" w:hAnsi="Times New Roman" w:cs="Times New Roman"/>
              </w:rPr>
              <w:t xml:space="preserve"> при выполнении работ на объекте </w:t>
            </w:r>
            <w:r w:rsidRPr="009C7854">
              <w:rPr>
                <w:rFonts w:ascii="Times New Roman" w:hAnsi="Times New Roman" w:cs="Times New Roman"/>
                <w:iCs/>
              </w:rPr>
              <w:t xml:space="preserve">Заказчика </w:t>
            </w:r>
            <w:r w:rsidRPr="009C7854">
              <w:rPr>
                <w:rFonts w:ascii="Times New Roman" w:hAnsi="Times New Roman" w:cs="Times New Roman"/>
              </w:rPr>
              <w:t xml:space="preserve">технических устройств, оборудования, инструментов, не прошедших своевременную экспертизу промышленной безопасности, испытаний, освидетельствований, а также не имеющих разрешения технадзора на применение их на опасном производственном объекте </w:t>
            </w:r>
          </w:p>
        </w:tc>
        <w:tc>
          <w:tcPr>
            <w:tcW w:w="794" w:type="pct"/>
            <w:shd w:val="clear" w:color="auto" w:fill="auto"/>
          </w:tcPr>
          <w:p w14:paraId="71FDEC0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3554647E"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01A0062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Акты, составленные по каждому устройству, оборудованию, инструменту и подписанные представителями Заказчика и Подрядчика</w:t>
            </w:r>
          </w:p>
        </w:tc>
        <w:tc>
          <w:tcPr>
            <w:tcW w:w="961" w:type="pct"/>
            <w:shd w:val="clear" w:color="auto" w:fill="auto"/>
          </w:tcPr>
          <w:p w14:paraId="73199C0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Заключение экспертизы промышленной безопасности должно быть положительное и зарегистрированное в установленном порядке, срок действия экспертизы, испытаний, освидетельствований не должен быть просроченным</w:t>
            </w:r>
          </w:p>
        </w:tc>
      </w:tr>
      <w:tr w:rsidR="00FE30C5" w:rsidRPr="009C7854" w14:paraId="386BE060" w14:textId="77777777" w:rsidTr="00FE30C5">
        <w:tc>
          <w:tcPr>
            <w:tcW w:w="267" w:type="pct"/>
            <w:shd w:val="clear" w:color="auto" w:fill="auto"/>
          </w:tcPr>
          <w:p w14:paraId="0557C3B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15.</w:t>
            </w:r>
          </w:p>
        </w:tc>
        <w:tc>
          <w:tcPr>
            <w:tcW w:w="1875" w:type="pct"/>
            <w:shd w:val="clear" w:color="auto" w:fill="auto"/>
          </w:tcPr>
          <w:p w14:paraId="12FCC45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Отсутствие у </w:t>
            </w:r>
            <w:r w:rsidRPr="009C7854">
              <w:rPr>
                <w:rFonts w:ascii="Times New Roman" w:hAnsi="Times New Roman" w:cs="Times New Roman"/>
                <w:iCs/>
              </w:rPr>
              <w:t>Подрядчика</w:t>
            </w:r>
            <w:r w:rsidRPr="009C7854">
              <w:rPr>
                <w:rFonts w:ascii="Times New Roman" w:hAnsi="Times New Roman" w:cs="Times New Roman"/>
              </w:rPr>
              <w:t xml:space="preserve"> документов, определенных требованиями действующих нормативных документов в области промышленной, пожарной, экологической безопасности и охраны труда, требующих обязательного согласования с органами надзора и контроля.</w:t>
            </w:r>
          </w:p>
        </w:tc>
        <w:tc>
          <w:tcPr>
            <w:tcW w:w="794" w:type="pct"/>
            <w:shd w:val="clear" w:color="auto" w:fill="auto"/>
          </w:tcPr>
          <w:p w14:paraId="0604E433"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4B31A8C"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660E322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по каждому документу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Подрядчика</w:t>
            </w:r>
            <w:r w:rsidRPr="009C7854">
              <w:rPr>
                <w:rFonts w:ascii="Times New Roman" w:hAnsi="Times New Roman" w:cs="Times New Roman"/>
              </w:rPr>
              <w:t xml:space="preserve">, с приложением титульного листа и листов утверждения и согласования документа, </w:t>
            </w:r>
            <w:r w:rsidRPr="009C7854">
              <w:rPr>
                <w:rFonts w:ascii="Times New Roman" w:hAnsi="Times New Roman" w:cs="Times New Roman"/>
              </w:rPr>
              <w:lastRenderedPageBreak/>
              <w:t xml:space="preserve">предъявленного </w:t>
            </w:r>
            <w:r w:rsidRPr="009C7854">
              <w:rPr>
                <w:rFonts w:ascii="Times New Roman" w:hAnsi="Times New Roman" w:cs="Times New Roman"/>
                <w:iCs/>
              </w:rPr>
              <w:t>Подрядчиком</w:t>
            </w:r>
          </w:p>
        </w:tc>
        <w:tc>
          <w:tcPr>
            <w:tcW w:w="961" w:type="pct"/>
            <w:shd w:val="clear" w:color="auto" w:fill="auto"/>
          </w:tcPr>
          <w:p w14:paraId="49A77622" w14:textId="77777777" w:rsidR="00FE30C5" w:rsidRPr="009C7854" w:rsidRDefault="00FE30C5" w:rsidP="00FE30C5">
            <w:pPr>
              <w:jc w:val="both"/>
              <w:rPr>
                <w:rFonts w:ascii="Times New Roman" w:hAnsi="Times New Roman" w:cs="Times New Roman"/>
              </w:rPr>
            </w:pPr>
          </w:p>
        </w:tc>
      </w:tr>
      <w:tr w:rsidR="00FE30C5" w:rsidRPr="009C7854" w14:paraId="06C147D2" w14:textId="77777777" w:rsidTr="00FE30C5">
        <w:tc>
          <w:tcPr>
            <w:tcW w:w="267" w:type="pct"/>
            <w:shd w:val="clear" w:color="auto" w:fill="auto"/>
          </w:tcPr>
          <w:p w14:paraId="1D8B9D8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16.</w:t>
            </w:r>
          </w:p>
        </w:tc>
        <w:tc>
          <w:tcPr>
            <w:tcW w:w="1875" w:type="pct"/>
            <w:shd w:val="clear" w:color="auto" w:fill="auto"/>
          </w:tcPr>
          <w:p w14:paraId="102788BC"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Курение в транспортном средстве</w:t>
            </w:r>
          </w:p>
        </w:tc>
        <w:tc>
          <w:tcPr>
            <w:tcW w:w="794" w:type="pct"/>
            <w:shd w:val="clear" w:color="auto" w:fill="auto"/>
          </w:tcPr>
          <w:p w14:paraId="57B5405B"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5F72B567"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EA6222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по каждому транспортному средству и взаимно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 xml:space="preserve">Подрядчика </w:t>
            </w:r>
          </w:p>
        </w:tc>
        <w:tc>
          <w:tcPr>
            <w:tcW w:w="961" w:type="pct"/>
            <w:shd w:val="clear" w:color="auto" w:fill="auto"/>
          </w:tcPr>
          <w:p w14:paraId="56794E64" w14:textId="77777777" w:rsidR="00FE30C5" w:rsidRPr="009C7854" w:rsidRDefault="00FE30C5" w:rsidP="00FE30C5">
            <w:pPr>
              <w:jc w:val="both"/>
              <w:rPr>
                <w:rFonts w:ascii="Times New Roman" w:hAnsi="Times New Roman" w:cs="Times New Roman"/>
              </w:rPr>
            </w:pPr>
          </w:p>
        </w:tc>
      </w:tr>
      <w:tr w:rsidR="00FE30C5" w:rsidRPr="009C7854" w14:paraId="31CEA2C3" w14:textId="77777777" w:rsidTr="00FE30C5">
        <w:tc>
          <w:tcPr>
            <w:tcW w:w="267" w:type="pct"/>
            <w:shd w:val="clear" w:color="auto" w:fill="auto"/>
          </w:tcPr>
          <w:p w14:paraId="3FECEF9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17.</w:t>
            </w:r>
          </w:p>
        </w:tc>
        <w:tc>
          <w:tcPr>
            <w:tcW w:w="1875" w:type="pct"/>
            <w:shd w:val="clear" w:color="auto" w:fill="auto"/>
          </w:tcPr>
          <w:p w14:paraId="7FAF9B49"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Деформирование сооружений (эстакад, ограничителей), линий электропередач, технических устройств, оборудования, подземных коммуникаций (включая кабельные линии), включая люки колодцев, помимо прямого и косвенного ущерба.</w:t>
            </w:r>
          </w:p>
        </w:tc>
        <w:tc>
          <w:tcPr>
            <w:tcW w:w="794" w:type="pct"/>
            <w:shd w:val="clear" w:color="auto" w:fill="auto"/>
          </w:tcPr>
          <w:p w14:paraId="0EE54B44"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D851A0B"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644BD2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по техническому устройству, опоре, трубопроводу, люку колодца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 </w:t>
            </w:r>
            <w:r w:rsidRPr="009C7854">
              <w:rPr>
                <w:rFonts w:ascii="Times New Roman" w:hAnsi="Times New Roman" w:cs="Times New Roman"/>
                <w:iCs/>
              </w:rPr>
              <w:t xml:space="preserve">Подрядчика </w:t>
            </w:r>
          </w:p>
        </w:tc>
        <w:tc>
          <w:tcPr>
            <w:tcW w:w="961" w:type="pct"/>
            <w:shd w:val="clear" w:color="auto" w:fill="auto"/>
          </w:tcPr>
          <w:p w14:paraId="5619AB5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При наличии документов, подтверждающих наличие ущерба величиной более 60 мин. сум</w:t>
            </w:r>
          </w:p>
        </w:tc>
      </w:tr>
      <w:tr w:rsidR="00FE30C5" w:rsidRPr="009C7854" w14:paraId="3C07CBE3" w14:textId="77777777" w:rsidTr="00FE30C5">
        <w:tc>
          <w:tcPr>
            <w:tcW w:w="267" w:type="pct"/>
            <w:shd w:val="clear" w:color="auto" w:fill="auto"/>
          </w:tcPr>
          <w:p w14:paraId="5F46E63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18.</w:t>
            </w:r>
          </w:p>
        </w:tc>
        <w:tc>
          <w:tcPr>
            <w:tcW w:w="1875" w:type="pct"/>
            <w:shd w:val="clear" w:color="auto" w:fill="auto"/>
          </w:tcPr>
          <w:p w14:paraId="3DFB6C01"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промышленной безопасности, Правил устройства и безопасной эксплуатации (за каждое нарушение)</w:t>
            </w:r>
          </w:p>
        </w:tc>
        <w:tc>
          <w:tcPr>
            <w:tcW w:w="794" w:type="pct"/>
            <w:shd w:val="clear" w:color="auto" w:fill="auto"/>
          </w:tcPr>
          <w:p w14:paraId="716B44E4"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3B3ED990"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752D312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61C41FE0"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2C13EE8B" w14:textId="77777777" w:rsidTr="00FE30C5">
        <w:tc>
          <w:tcPr>
            <w:tcW w:w="267" w:type="pct"/>
            <w:shd w:val="clear" w:color="auto" w:fill="auto"/>
          </w:tcPr>
          <w:p w14:paraId="1225927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19.</w:t>
            </w:r>
          </w:p>
        </w:tc>
        <w:tc>
          <w:tcPr>
            <w:tcW w:w="1875" w:type="pct"/>
            <w:shd w:val="clear" w:color="auto" w:fill="auto"/>
          </w:tcPr>
          <w:p w14:paraId="466FBDC3"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нормативных документов по охране труда, Правил по охране труда (за каждое нарушение)</w:t>
            </w:r>
          </w:p>
        </w:tc>
        <w:tc>
          <w:tcPr>
            <w:tcW w:w="794" w:type="pct"/>
            <w:shd w:val="clear" w:color="auto" w:fill="auto"/>
          </w:tcPr>
          <w:p w14:paraId="47CFAAF8"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4DED0BA"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72FA20D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00CBF8C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30690AB6" w14:textId="77777777" w:rsidTr="00FE30C5">
        <w:tc>
          <w:tcPr>
            <w:tcW w:w="267" w:type="pct"/>
            <w:shd w:val="clear" w:color="auto" w:fill="auto"/>
          </w:tcPr>
          <w:p w14:paraId="13B314D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20.</w:t>
            </w:r>
          </w:p>
        </w:tc>
        <w:tc>
          <w:tcPr>
            <w:tcW w:w="1875" w:type="pct"/>
            <w:shd w:val="clear" w:color="auto" w:fill="auto"/>
          </w:tcPr>
          <w:p w14:paraId="5832CF2F"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строительных норм и правил (за каждое нарушение)</w:t>
            </w:r>
          </w:p>
        </w:tc>
        <w:tc>
          <w:tcPr>
            <w:tcW w:w="794" w:type="pct"/>
            <w:shd w:val="clear" w:color="auto" w:fill="auto"/>
          </w:tcPr>
          <w:p w14:paraId="30432F2E"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1C75C57D"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6D2614B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68F5952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5C928492" w14:textId="77777777" w:rsidTr="00FE30C5">
        <w:tc>
          <w:tcPr>
            <w:tcW w:w="267" w:type="pct"/>
            <w:shd w:val="clear" w:color="auto" w:fill="auto"/>
          </w:tcPr>
          <w:p w14:paraId="48CCAB6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21.</w:t>
            </w:r>
          </w:p>
        </w:tc>
        <w:tc>
          <w:tcPr>
            <w:tcW w:w="1875" w:type="pct"/>
            <w:shd w:val="clear" w:color="auto" w:fill="auto"/>
          </w:tcPr>
          <w:p w14:paraId="6ED86C9A"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пожарной безопасности (за каждое нарушение)</w:t>
            </w:r>
          </w:p>
        </w:tc>
        <w:tc>
          <w:tcPr>
            <w:tcW w:w="794" w:type="pct"/>
            <w:shd w:val="clear" w:color="auto" w:fill="auto"/>
          </w:tcPr>
          <w:p w14:paraId="7FCB3625"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31E9205B"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578B00B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0AA7A5D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05AED5E0" w14:textId="77777777" w:rsidTr="00FE30C5">
        <w:tc>
          <w:tcPr>
            <w:tcW w:w="267" w:type="pct"/>
            <w:shd w:val="clear" w:color="auto" w:fill="auto"/>
          </w:tcPr>
          <w:p w14:paraId="7BF4AFD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22.</w:t>
            </w:r>
          </w:p>
        </w:tc>
        <w:tc>
          <w:tcPr>
            <w:tcW w:w="1875" w:type="pct"/>
            <w:shd w:val="clear" w:color="auto" w:fill="auto"/>
          </w:tcPr>
          <w:p w14:paraId="750B1DBA"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Типовых инструкций по организации безопасного проведения газоопасной и огневой работ</w:t>
            </w:r>
          </w:p>
        </w:tc>
        <w:tc>
          <w:tcPr>
            <w:tcW w:w="794" w:type="pct"/>
            <w:shd w:val="clear" w:color="auto" w:fill="auto"/>
          </w:tcPr>
          <w:p w14:paraId="46805930"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44EA6094"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lastRenderedPageBreak/>
              <w:t>в РУз</w:t>
            </w:r>
          </w:p>
        </w:tc>
        <w:tc>
          <w:tcPr>
            <w:tcW w:w="1103" w:type="pct"/>
            <w:shd w:val="clear" w:color="auto" w:fill="auto"/>
          </w:tcPr>
          <w:p w14:paraId="6E87D4F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 xml:space="preserve">Акт, составленный по результатам проверки на каждом месте производства </w:t>
            </w:r>
            <w:r w:rsidRPr="009C7854">
              <w:rPr>
                <w:rFonts w:ascii="Times New Roman" w:hAnsi="Times New Roman" w:cs="Times New Roman"/>
              </w:rPr>
              <w:lastRenderedPageBreak/>
              <w:t xml:space="preserve">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6C01372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 xml:space="preserve">Нарушение, выявленное в присутствии лица, ответственного за </w:t>
            </w:r>
            <w:r w:rsidRPr="009C7854">
              <w:rPr>
                <w:rFonts w:ascii="Times New Roman" w:hAnsi="Times New Roman" w:cs="Times New Roman"/>
              </w:rPr>
              <w:lastRenderedPageBreak/>
              <w:t>производство данной работы на данном объекте</w:t>
            </w:r>
          </w:p>
        </w:tc>
      </w:tr>
      <w:tr w:rsidR="00FE30C5" w:rsidRPr="009C7854" w14:paraId="6841FE0F" w14:textId="77777777" w:rsidTr="00FE30C5">
        <w:tc>
          <w:tcPr>
            <w:tcW w:w="267" w:type="pct"/>
            <w:shd w:val="clear" w:color="auto" w:fill="auto"/>
          </w:tcPr>
          <w:p w14:paraId="1F4FB716"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23.</w:t>
            </w:r>
          </w:p>
        </w:tc>
        <w:tc>
          <w:tcPr>
            <w:tcW w:w="1875" w:type="pct"/>
            <w:shd w:val="clear" w:color="auto" w:fill="auto"/>
          </w:tcPr>
          <w:p w14:paraId="502F901F"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производственных инструкций на опасных производственных объектах (за каждое нарушение)</w:t>
            </w:r>
          </w:p>
        </w:tc>
        <w:tc>
          <w:tcPr>
            <w:tcW w:w="794" w:type="pct"/>
            <w:shd w:val="clear" w:color="auto" w:fill="auto"/>
          </w:tcPr>
          <w:p w14:paraId="4BB8D9E4"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D8BD77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8D6EA8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77F0B44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2F688DF3" w14:textId="77777777" w:rsidTr="00FE30C5">
        <w:tc>
          <w:tcPr>
            <w:tcW w:w="267" w:type="pct"/>
            <w:shd w:val="clear" w:color="auto" w:fill="auto"/>
          </w:tcPr>
          <w:p w14:paraId="46BC6AA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24.</w:t>
            </w:r>
          </w:p>
        </w:tc>
        <w:tc>
          <w:tcPr>
            <w:tcW w:w="1875" w:type="pct"/>
            <w:shd w:val="clear" w:color="auto" w:fill="auto"/>
          </w:tcPr>
          <w:p w14:paraId="455557E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Отсутствие лица, ответственного за проведение работы повышенной опасности, выполняемой по наряду – допуску, на месте проведения работ (в случае обязательного присутствия, определенного нормативными документами)</w:t>
            </w:r>
          </w:p>
        </w:tc>
        <w:tc>
          <w:tcPr>
            <w:tcW w:w="794" w:type="pct"/>
            <w:shd w:val="clear" w:color="auto" w:fill="auto"/>
          </w:tcPr>
          <w:p w14:paraId="7619DF5A"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599A86DD"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1834C034"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3ABE3E4B" w14:textId="77777777" w:rsidR="00FE30C5" w:rsidRPr="009C7854" w:rsidRDefault="00FE30C5" w:rsidP="00FE30C5">
            <w:pPr>
              <w:jc w:val="both"/>
              <w:rPr>
                <w:rFonts w:ascii="Times New Roman" w:hAnsi="Times New Roman" w:cs="Times New Roman"/>
              </w:rPr>
            </w:pPr>
          </w:p>
        </w:tc>
      </w:tr>
      <w:tr w:rsidR="00FE30C5" w:rsidRPr="009C7854" w14:paraId="5CA067BE" w14:textId="77777777" w:rsidTr="00FE30C5">
        <w:tc>
          <w:tcPr>
            <w:tcW w:w="267" w:type="pct"/>
            <w:shd w:val="clear" w:color="auto" w:fill="auto"/>
          </w:tcPr>
          <w:p w14:paraId="591A80C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25.</w:t>
            </w:r>
          </w:p>
        </w:tc>
        <w:tc>
          <w:tcPr>
            <w:tcW w:w="1875" w:type="pct"/>
            <w:shd w:val="clear" w:color="auto" w:fill="auto"/>
          </w:tcPr>
          <w:p w14:paraId="68CB933B"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Межотраслевых правил по охране труда при работе на высоте</w:t>
            </w:r>
          </w:p>
        </w:tc>
        <w:tc>
          <w:tcPr>
            <w:tcW w:w="794" w:type="pct"/>
            <w:shd w:val="clear" w:color="auto" w:fill="auto"/>
          </w:tcPr>
          <w:p w14:paraId="64DC341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6EC6771E"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ED4BF45"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 xml:space="preserve">Подрядчика </w:t>
            </w:r>
          </w:p>
        </w:tc>
        <w:tc>
          <w:tcPr>
            <w:tcW w:w="961" w:type="pct"/>
            <w:shd w:val="clear" w:color="auto" w:fill="auto"/>
          </w:tcPr>
          <w:p w14:paraId="52BAA03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Нарушение, выявленное в присутствии лица, ответственного за производство данной работы на данном объекте</w:t>
            </w:r>
          </w:p>
        </w:tc>
      </w:tr>
      <w:tr w:rsidR="00FE30C5" w:rsidRPr="009C7854" w14:paraId="0158C02E" w14:textId="77777777" w:rsidTr="00FE30C5">
        <w:tc>
          <w:tcPr>
            <w:tcW w:w="267" w:type="pct"/>
            <w:shd w:val="clear" w:color="auto" w:fill="auto"/>
          </w:tcPr>
          <w:p w14:paraId="10B8CC1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26.</w:t>
            </w:r>
          </w:p>
        </w:tc>
        <w:tc>
          <w:tcPr>
            <w:tcW w:w="1875" w:type="pct"/>
            <w:shd w:val="clear" w:color="auto" w:fill="auto"/>
          </w:tcPr>
          <w:p w14:paraId="1C7AC063"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Порядка обучения по охране труда и проверки знаний требований охраны труда работников организации</w:t>
            </w:r>
          </w:p>
        </w:tc>
        <w:tc>
          <w:tcPr>
            <w:tcW w:w="794" w:type="pct"/>
            <w:shd w:val="clear" w:color="auto" w:fill="auto"/>
          </w:tcPr>
          <w:p w14:paraId="2C335F9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49E81F71"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690B133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Акты, составленные на каждого работника и подписанные представителями </w:t>
            </w:r>
            <w:r w:rsidRPr="009C7854">
              <w:rPr>
                <w:rFonts w:ascii="Times New Roman" w:hAnsi="Times New Roman" w:cs="Times New Roman"/>
                <w:iCs/>
              </w:rPr>
              <w:t>Заказчика</w:t>
            </w:r>
            <w:r w:rsidRPr="009C7854">
              <w:rPr>
                <w:rFonts w:ascii="Times New Roman" w:hAnsi="Times New Roman" w:cs="Times New Roman"/>
              </w:rPr>
              <w:t xml:space="preserve"> и</w:t>
            </w:r>
            <w:r w:rsidRPr="009C7854">
              <w:rPr>
                <w:rFonts w:ascii="Times New Roman" w:hAnsi="Times New Roman" w:cs="Times New Roman"/>
                <w:iCs/>
              </w:rPr>
              <w:t xml:space="preserve"> Подрядчика</w:t>
            </w:r>
          </w:p>
        </w:tc>
        <w:tc>
          <w:tcPr>
            <w:tcW w:w="961" w:type="pct"/>
            <w:shd w:val="clear" w:color="auto" w:fill="auto"/>
          </w:tcPr>
          <w:p w14:paraId="68EDAED3" w14:textId="77777777" w:rsidR="00FE30C5" w:rsidRPr="009C7854" w:rsidRDefault="00FE30C5" w:rsidP="00FE30C5">
            <w:pPr>
              <w:jc w:val="both"/>
              <w:rPr>
                <w:rFonts w:ascii="Times New Roman" w:hAnsi="Times New Roman" w:cs="Times New Roman"/>
              </w:rPr>
            </w:pPr>
          </w:p>
        </w:tc>
      </w:tr>
      <w:tr w:rsidR="00FE30C5" w:rsidRPr="009C7854" w14:paraId="40A06662" w14:textId="77777777" w:rsidTr="00FE30C5">
        <w:tc>
          <w:tcPr>
            <w:tcW w:w="267" w:type="pct"/>
            <w:shd w:val="clear" w:color="auto" w:fill="auto"/>
          </w:tcPr>
          <w:p w14:paraId="44D14AE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27.</w:t>
            </w:r>
          </w:p>
        </w:tc>
        <w:tc>
          <w:tcPr>
            <w:tcW w:w="1875" w:type="pct"/>
            <w:shd w:val="clear" w:color="auto" w:fill="auto"/>
          </w:tcPr>
          <w:p w14:paraId="2C343201"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Несвоевременное предоставление информации о происшедшем несчастном случае с работником </w:t>
            </w:r>
            <w:r w:rsidRPr="009C7854">
              <w:rPr>
                <w:rFonts w:ascii="Times New Roman" w:hAnsi="Times New Roman" w:cs="Times New Roman"/>
                <w:iCs/>
              </w:rPr>
              <w:t>Подрядчика</w:t>
            </w:r>
            <w:r w:rsidRPr="009C7854">
              <w:rPr>
                <w:rFonts w:ascii="Times New Roman" w:hAnsi="Times New Roman" w:cs="Times New Roman"/>
              </w:rPr>
              <w:t xml:space="preserve"> на территории </w:t>
            </w:r>
            <w:r w:rsidRPr="009C7854">
              <w:rPr>
                <w:rFonts w:ascii="Times New Roman" w:hAnsi="Times New Roman" w:cs="Times New Roman"/>
                <w:iCs/>
              </w:rPr>
              <w:t xml:space="preserve">Заказчика </w:t>
            </w:r>
          </w:p>
          <w:p w14:paraId="696F0F60"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p>
        </w:tc>
        <w:tc>
          <w:tcPr>
            <w:tcW w:w="794" w:type="pct"/>
            <w:shd w:val="clear" w:color="auto" w:fill="auto"/>
          </w:tcPr>
          <w:p w14:paraId="64ADCCDC"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7A98FED7"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5A758606"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Информация от охранного предприятия, органов надзора и контроля, медицинского учреждения</w:t>
            </w:r>
          </w:p>
        </w:tc>
        <w:tc>
          <w:tcPr>
            <w:tcW w:w="961" w:type="pct"/>
            <w:shd w:val="clear" w:color="auto" w:fill="auto"/>
          </w:tcPr>
          <w:p w14:paraId="69A3813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По истечении срока более 1 суток со времени события</w:t>
            </w:r>
          </w:p>
        </w:tc>
      </w:tr>
      <w:tr w:rsidR="00FE30C5" w:rsidRPr="009C7854" w14:paraId="099FDEF9" w14:textId="77777777" w:rsidTr="00FE30C5">
        <w:tc>
          <w:tcPr>
            <w:tcW w:w="267" w:type="pct"/>
            <w:shd w:val="clear" w:color="auto" w:fill="auto"/>
          </w:tcPr>
          <w:p w14:paraId="648483C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28.</w:t>
            </w:r>
          </w:p>
        </w:tc>
        <w:tc>
          <w:tcPr>
            <w:tcW w:w="1875" w:type="pct"/>
            <w:shd w:val="clear" w:color="auto" w:fill="auto"/>
          </w:tcPr>
          <w:p w14:paraId="4AC17D9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Проведение работ подрядчиком на опасных производственных объектах без разработанных и согласованных в установленном порядке проектов производства работ и технологических карт </w:t>
            </w:r>
          </w:p>
        </w:tc>
        <w:tc>
          <w:tcPr>
            <w:tcW w:w="794" w:type="pct"/>
            <w:shd w:val="clear" w:color="auto" w:fill="auto"/>
          </w:tcPr>
          <w:p w14:paraId="7BFC823D"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211D63A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7F85FE6C"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составленный по результатам проверки на каждом месте производства работ и направленный руководителю </w:t>
            </w:r>
            <w:r w:rsidRPr="009C7854">
              <w:rPr>
                <w:rFonts w:ascii="Times New Roman" w:hAnsi="Times New Roman" w:cs="Times New Roman"/>
                <w:iCs/>
              </w:rPr>
              <w:t>Подрядчика</w:t>
            </w:r>
          </w:p>
        </w:tc>
        <w:tc>
          <w:tcPr>
            <w:tcW w:w="961" w:type="pct"/>
            <w:shd w:val="clear" w:color="auto" w:fill="auto"/>
          </w:tcPr>
          <w:p w14:paraId="527E6ADF" w14:textId="77777777" w:rsidR="00FE30C5" w:rsidRPr="009C7854" w:rsidRDefault="00FE30C5" w:rsidP="00FE30C5">
            <w:pPr>
              <w:jc w:val="both"/>
              <w:rPr>
                <w:rFonts w:ascii="Times New Roman" w:hAnsi="Times New Roman" w:cs="Times New Roman"/>
              </w:rPr>
            </w:pPr>
          </w:p>
          <w:p w14:paraId="56D6CDBE" w14:textId="77777777" w:rsidR="00FE30C5" w:rsidRPr="009C7854" w:rsidRDefault="00FE30C5" w:rsidP="00FE30C5">
            <w:pPr>
              <w:jc w:val="both"/>
              <w:rPr>
                <w:rFonts w:ascii="Times New Roman" w:hAnsi="Times New Roman" w:cs="Times New Roman"/>
              </w:rPr>
            </w:pPr>
          </w:p>
        </w:tc>
      </w:tr>
      <w:tr w:rsidR="00FE30C5" w:rsidRPr="009C7854" w14:paraId="0C127002" w14:textId="77777777" w:rsidTr="00FE30C5">
        <w:tc>
          <w:tcPr>
            <w:tcW w:w="267" w:type="pct"/>
            <w:shd w:val="clear" w:color="auto" w:fill="auto"/>
          </w:tcPr>
          <w:p w14:paraId="5539ADF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29.</w:t>
            </w:r>
          </w:p>
        </w:tc>
        <w:tc>
          <w:tcPr>
            <w:tcW w:w="1875" w:type="pct"/>
            <w:shd w:val="clear" w:color="auto" w:fill="auto"/>
          </w:tcPr>
          <w:p w14:paraId="20D44084"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Не своевременное предоставление документации, подтверждающей качество выполняемых работ (Исполнительная документация, акты выполненных работ)</w:t>
            </w:r>
          </w:p>
        </w:tc>
        <w:tc>
          <w:tcPr>
            <w:tcW w:w="794" w:type="pct"/>
            <w:shd w:val="clear" w:color="auto" w:fill="auto"/>
          </w:tcPr>
          <w:p w14:paraId="09BBC2A0"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3263039"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6B14A1BE"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118DE838" w14:textId="77777777" w:rsidR="00FE30C5" w:rsidRPr="009C7854" w:rsidRDefault="00FE30C5" w:rsidP="00FE30C5">
            <w:pPr>
              <w:jc w:val="both"/>
              <w:rPr>
                <w:rFonts w:ascii="Times New Roman" w:hAnsi="Times New Roman" w:cs="Times New Roman"/>
              </w:rPr>
            </w:pPr>
          </w:p>
        </w:tc>
      </w:tr>
      <w:tr w:rsidR="00FE30C5" w:rsidRPr="009C7854" w14:paraId="633DBF05" w14:textId="77777777" w:rsidTr="00FE30C5">
        <w:tc>
          <w:tcPr>
            <w:tcW w:w="267" w:type="pct"/>
            <w:shd w:val="clear" w:color="auto" w:fill="auto"/>
          </w:tcPr>
          <w:p w14:paraId="3A5FB10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lastRenderedPageBreak/>
              <w:t>30.</w:t>
            </w:r>
          </w:p>
        </w:tc>
        <w:tc>
          <w:tcPr>
            <w:tcW w:w="1875" w:type="pct"/>
            <w:shd w:val="clear" w:color="auto" w:fill="auto"/>
          </w:tcPr>
          <w:p w14:paraId="04172B25"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Не своевременное предоставление экспертиз промышленной безопасности по продлению безопасной эксплуатации технических устройств, зданий и сооружений, отработавших нормативный срок</w:t>
            </w:r>
          </w:p>
        </w:tc>
        <w:tc>
          <w:tcPr>
            <w:tcW w:w="794" w:type="pct"/>
            <w:shd w:val="clear" w:color="auto" w:fill="auto"/>
          </w:tcPr>
          <w:p w14:paraId="07DED681"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AD7BEDA"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11C15637"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4115251E" w14:textId="77777777" w:rsidR="00FE30C5" w:rsidRPr="009C7854" w:rsidRDefault="00FE30C5" w:rsidP="00FE30C5">
            <w:pPr>
              <w:jc w:val="both"/>
              <w:rPr>
                <w:rFonts w:ascii="Times New Roman" w:hAnsi="Times New Roman" w:cs="Times New Roman"/>
              </w:rPr>
            </w:pPr>
          </w:p>
        </w:tc>
      </w:tr>
      <w:tr w:rsidR="00FE30C5" w:rsidRPr="009C7854" w14:paraId="484DC51C" w14:textId="77777777" w:rsidTr="00FE30C5">
        <w:tc>
          <w:tcPr>
            <w:tcW w:w="267" w:type="pct"/>
            <w:shd w:val="clear" w:color="auto" w:fill="auto"/>
          </w:tcPr>
          <w:p w14:paraId="52D61BD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31.</w:t>
            </w:r>
          </w:p>
        </w:tc>
        <w:tc>
          <w:tcPr>
            <w:tcW w:w="1875" w:type="pct"/>
            <w:shd w:val="clear" w:color="auto" w:fill="auto"/>
          </w:tcPr>
          <w:p w14:paraId="7AF654E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Отсутствие согласованных в установленном порядке с </w:t>
            </w:r>
            <w:r w:rsidRPr="009C7854">
              <w:rPr>
                <w:rFonts w:ascii="Times New Roman" w:hAnsi="Times New Roman" w:cs="Times New Roman"/>
                <w:iCs/>
              </w:rPr>
              <w:t xml:space="preserve">Заказчиком </w:t>
            </w:r>
            <w:r w:rsidRPr="009C7854">
              <w:rPr>
                <w:rFonts w:ascii="Times New Roman" w:hAnsi="Times New Roman" w:cs="Times New Roman"/>
              </w:rPr>
              <w:t xml:space="preserve">документов, определяющих взаимоотношения </w:t>
            </w:r>
            <w:r w:rsidRPr="009C7854">
              <w:rPr>
                <w:rFonts w:ascii="Times New Roman" w:hAnsi="Times New Roman" w:cs="Times New Roman"/>
                <w:iCs/>
              </w:rPr>
              <w:t>Подрядчика</w:t>
            </w:r>
            <w:r w:rsidRPr="009C7854">
              <w:rPr>
                <w:rFonts w:ascii="Times New Roman" w:hAnsi="Times New Roman" w:cs="Times New Roman"/>
              </w:rPr>
              <w:t xml:space="preserve"> при оказании возмездных услуг персоналом</w:t>
            </w:r>
          </w:p>
        </w:tc>
        <w:tc>
          <w:tcPr>
            <w:tcW w:w="794" w:type="pct"/>
            <w:shd w:val="clear" w:color="auto" w:fill="auto"/>
          </w:tcPr>
          <w:p w14:paraId="5724074B"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 От 5 (пяти) до 10 (десяти) МРОТ</w:t>
            </w:r>
          </w:p>
          <w:p w14:paraId="1C38BF4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4810053A"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29A55F82" w14:textId="77777777" w:rsidR="00FE30C5" w:rsidRPr="009C7854" w:rsidRDefault="00FE30C5" w:rsidP="00FE30C5">
            <w:pPr>
              <w:jc w:val="both"/>
              <w:rPr>
                <w:rFonts w:ascii="Times New Roman" w:hAnsi="Times New Roman" w:cs="Times New Roman"/>
              </w:rPr>
            </w:pPr>
          </w:p>
        </w:tc>
      </w:tr>
      <w:tr w:rsidR="00FE30C5" w:rsidRPr="009C7854" w14:paraId="244E0AD5" w14:textId="77777777" w:rsidTr="00FE30C5">
        <w:tc>
          <w:tcPr>
            <w:tcW w:w="267" w:type="pct"/>
            <w:shd w:val="clear" w:color="auto" w:fill="auto"/>
          </w:tcPr>
          <w:p w14:paraId="6A8F969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32.</w:t>
            </w:r>
          </w:p>
        </w:tc>
        <w:tc>
          <w:tcPr>
            <w:tcW w:w="1875" w:type="pct"/>
            <w:shd w:val="clear" w:color="auto" w:fill="auto"/>
          </w:tcPr>
          <w:p w14:paraId="219018E3"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Действия </w:t>
            </w:r>
            <w:r w:rsidRPr="009C7854">
              <w:rPr>
                <w:rFonts w:ascii="Times New Roman" w:hAnsi="Times New Roman" w:cs="Times New Roman"/>
                <w:iCs/>
              </w:rPr>
              <w:t>Подрядчика</w:t>
            </w:r>
            <w:r w:rsidRPr="009C7854">
              <w:rPr>
                <w:rFonts w:ascii="Times New Roman" w:hAnsi="Times New Roman" w:cs="Times New Roman"/>
              </w:rPr>
              <w:t xml:space="preserve"> прямым или косвенным образом, приведшие к возникновению аварии на опасных производственных объектах </w:t>
            </w:r>
            <w:r w:rsidRPr="009C7854">
              <w:rPr>
                <w:rFonts w:ascii="Times New Roman" w:hAnsi="Times New Roman" w:cs="Times New Roman"/>
                <w:iCs/>
              </w:rPr>
              <w:t>Заказчика</w:t>
            </w:r>
          </w:p>
        </w:tc>
        <w:tc>
          <w:tcPr>
            <w:tcW w:w="794" w:type="pct"/>
            <w:shd w:val="clear" w:color="auto" w:fill="auto"/>
          </w:tcPr>
          <w:p w14:paraId="301778A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 в РУз</w:t>
            </w:r>
          </w:p>
        </w:tc>
        <w:tc>
          <w:tcPr>
            <w:tcW w:w="1103" w:type="pct"/>
            <w:shd w:val="clear" w:color="auto" w:fill="auto"/>
          </w:tcPr>
          <w:p w14:paraId="0F7BB33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xml:space="preserve">Акт технического расследования аварии </w:t>
            </w:r>
          </w:p>
        </w:tc>
        <w:tc>
          <w:tcPr>
            <w:tcW w:w="961" w:type="pct"/>
            <w:shd w:val="clear" w:color="auto" w:fill="auto"/>
          </w:tcPr>
          <w:p w14:paraId="1797596B" w14:textId="77777777" w:rsidR="00FE30C5" w:rsidRPr="009C7854" w:rsidRDefault="00FE30C5" w:rsidP="00FE30C5">
            <w:pPr>
              <w:jc w:val="both"/>
              <w:rPr>
                <w:rFonts w:ascii="Times New Roman" w:hAnsi="Times New Roman" w:cs="Times New Roman"/>
              </w:rPr>
            </w:pPr>
          </w:p>
        </w:tc>
      </w:tr>
      <w:tr w:rsidR="00FE30C5" w:rsidRPr="009C7854" w14:paraId="56DE4C65" w14:textId="77777777" w:rsidTr="00FE30C5">
        <w:tc>
          <w:tcPr>
            <w:tcW w:w="267" w:type="pct"/>
            <w:shd w:val="clear" w:color="auto" w:fill="auto"/>
          </w:tcPr>
          <w:p w14:paraId="61024041"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33.</w:t>
            </w:r>
          </w:p>
        </w:tc>
        <w:tc>
          <w:tcPr>
            <w:tcW w:w="1875" w:type="pct"/>
            <w:shd w:val="clear" w:color="auto" w:fill="auto"/>
          </w:tcPr>
          <w:p w14:paraId="2E67E444"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Действия</w:t>
            </w:r>
            <w:r w:rsidRPr="009C7854">
              <w:rPr>
                <w:rFonts w:ascii="Times New Roman" w:hAnsi="Times New Roman" w:cs="Times New Roman"/>
                <w:iCs/>
              </w:rPr>
              <w:t xml:space="preserve"> Подрядчика</w:t>
            </w:r>
            <w:r w:rsidRPr="009C7854">
              <w:rPr>
                <w:rFonts w:ascii="Times New Roman" w:hAnsi="Times New Roman" w:cs="Times New Roman"/>
              </w:rPr>
              <w:t xml:space="preserve"> прямым или косвенным образом, приведшие к возникновению инцидента на опасных производственных объектах </w:t>
            </w:r>
            <w:r w:rsidRPr="009C7854">
              <w:rPr>
                <w:rFonts w:ascii="Times New Roman" w:hAnsi="Times New Roman" w:cs="Times New Roman"/>
                <w:iCs/>
              </w:rPr>
              <w:t>Заказчика</w:t>
            </w:r>
          </w:p>
        </w:tc>
        <w:tc>
          <w:tcPr>
            <w:tcW w:w="794" w:type="pct"/>
            <w:shd w:val="clear" w:color="auto" w:fill="auto"/>
          </w:tcPr>
          <w:p w14:paraId="62ACD8B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1C021642"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171CA38B"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технического расследования инцидента</w:t>
            </w:r>
          </w:p>
        </w:tc>
        <w:tc>
          <w:tcPr>
            <w:tcW w:w="961" w:type="pct"/>
            <w:shd w:val="clear" w:color="auto" w:fill="auto"/>
          </w:tcPr>
          <w:p w14:paraId="40BABC80" w14:textId="77777777" w:rsidR="00FE30C5" w:rsidRPr="009C7854" w:rsidRDefault="00FE30C5" w:rsidP="00FE30C5">
            <w:pPr>
              <w:jc w:val="both"/>
              <w:rPr>
                <w:rFonts w:ascii="Times New Roman" w:hAnsi="Times New Roman" w:cs="Times New Roman"/>
              </w:rPr>
            </w:pPr>
          </w:p>
        </w:tc>
      </w:tr>
      <w:tr w:rsidR="00FE30C5" w:rsidRPr="009C7854" w14:paraId="0A7CC196" w14:textId="77777777" w:rsidTr="00FE30C5">
        <w:tc>
          <w:tcPr>
            <w:tcW w:w="267" w:type="pct"/>
            <w:shd w:val="clear" w:color="auto" w:fill="auto"/>
          </w:tcPr>
          <w:p w14:paraId="2925ACF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34.</w:t>
            </w:r>
          </w:p>
        </w:tc>
        <w:tc>
          <w:tcPr>
            <w:tcW w:w="1875" w:type="pct"/>
            <w:shd w:val="clear" w:color="auto" w:fill="auto"/>
          </w:tcPr>
          <w:p w14:paraId="256A27C6"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 xml:space="preserve">Действия </w:t>
            </w:r>
            <w:r w:rsidRPr="009C7854">
              <w:rPr>
                <w:rFonts w:ascii="Times New Roman" w:hAnsi="Times New Roman" w:cs="Times New Roman"/>
                <w:iCs/>
              </w:rPr>
              <w:t>Подрядчика</w:t>
            </w:r>
            <w:r w:rsidRPr="009C7854">
              <w:rPr>
                <w:rFonts w:ascii="Times New Roman" w:hAnsi="Times New Roman" w:cs="Times New Roman"/>
              </w:rPr>
              <w:t xml:space="preserve"> прямым или косвенным образом, повлекшие причинение вреда окружающей среде при производстве работ на объектах </w:t>
            </w:r>
            <w:r w:rsidRPr="009C7854">
              <w:rPr>
                <w:rFonts w:ascii="Times New Roman" w:hAnsi="Times New Roman" w:cs="Times New Roman"/>
                <w:iCs/>
              </w:rPr>
              <w:t>Заказчика</w:t>
            </w:r>
          </w:p>
        </w:tc>
        <w:tc>
          <w:tcPr>
            <w:tcW w:w="794" w:type="pct"/>
            <w:shd w:val="clear" w:color="auto" w:fill="auto"/>
          </w:tcPr>
          <w:p w14:paraId="7484A3CE"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1F8CFD9D"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7EEA398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расследования аварии, инцидента с экологическим ущербом</w:t>
            </w:r>
          </w:p>
        </w:tc>
        <w:tc>
          <w:tcPr>
            <w:tcW w:w="961" w:type="pct"/>
            <w:shd w:val="clear" w:color="auto" w:fill="auto"/>
          </w:tcPr>
          <w:p w14:paraId="7AAE443D" w14:textId="77777777" w:rsidR="00FE30C5" w:rsidRPr="009C7854" w:rsidRDefault="00FE30C5" w:rsidP="00FE30C5">
            <w:pPr>
              <w:jc w:val="both"/>
              <w:rPr>
                <w:rFonts w:ascii="Times New Roman" w:hAnsi="Times New Roman" w:cs="Times New Roman"/>
              </w:rPr>
            </w:pPr>
          </w:p>
        </w:tc>
      </w:tr>
      <w:tr w:rsidR="00FE30C5" w:rsidRPr="009C7854" w14:paraId="362BCD4F" w14:textId="77777777" w:rsidTr="00FE30C5">
        <w:tc>
          <w:tcPr>
            <w:tcW w:w="267" w:type="pct"/>
            <w:shd w:val="clear" w:color="auto" w:fill="auto"/>
          </w:tcPr>
          <w:p w14:paraId="6F1B60D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35.</w:t>
            </w:r>
          </w:p>
        </w:tc>
        <w:tc>
          <w:tcPr>
            <w:tcW w:w="1875" w:type="pct"/>
            <w:shd w:val="clear" w:color="auto" w:fill="auto"/>
          </w:tcPr>
          <w:p w14:paraId="085F3802"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Нарушение требований при обращении с отходами производства и потребления (размещение в непредусмотренных местах, несоблюдение требований по раздельному сбору отходов, захламление территории, сжигание отходов и т.д.)</w:t>
            </w:r>
          </w:p>
        </w:tc>
        <w:tc>
          <w:tcPr>
            <w:tcW w:w="794" w:type="pct"/>
            <w:shd w:val="clear" w:color="auto" w:fill="auto"/>
          </w:tcPr>
          <w:p w14:paraId="47F449D1"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01C0AD66"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57C8C6B2"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4C7B6DB0" w14:textId="77777777" w:rsidR="00FE30C5" w:rsidRPr="009C7854" w:rsidRDefault="00FE30C5" w:rsidP="00FE30C5">
            <w:pPr>
              <w:jc w:val="both"/>
              <w:rPr>
                <w:rFonts w:ascii="Times New Roman" w:hAnsi="Times New Roman" w:cs="Times New Roman"/>
              </w:rPr>
            </w:pPr>
          </w:p>
        </w:tc>
      </w:tr>
      <w:tr w:rsidR="00FE30C5" w:rsidRPr="009C7854" w14:paraId="2FEDA14A" w14:textId="77777777" w:rsidTr="00FE30C5">
        <w:tc>
          <w:tcPr>
            <w:tcW w:w="267" w:type="pct"/>
            <w:shd w:val="clear" w:color="auto" w:fill="auto"/>
          </w:tcPr>
          <w:p w14:paraId="49701768"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36.</w:t>
            </w:r>
          </w:p>
        </w:tc>
        <w:tc>
          <w:tcPr>
            <w:tcW w:w="1875" w:type="pct"/>
            <w:shd w:val="clear" w:color="auto" w:fill="auto"/>
          </w:tcPr>
          <w:p w14:paraId="6C3EC419"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Загрязнение и захламление земель, нарушение плодородного слоя и растительности за пределами отведенной территории, смешивание почвенно-растительного слоя и минерального грунта при производстве работ, нарушения требований при выполнении рекультивации земель</w:t>
            </w:r>
          </w:p>
        </w:tc>
        <w:tc>
          <w:tcPr>
            <w:tcW w:w="794" w:type="pct"/>
            <w:shd w:val="clear" w:color="auto" w:fill="auto"/>
          </w:tcPr>
          <w:p w14:paraId="3EF5F2A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7C6C0A4C"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57D406EF"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7C1AEC71" w14:textId="77777777" w:rsidR="00FE30C5" w:rsidRPr="009C7854" w:rsidRDefault="00FE30C5" w:rsidP="00FE30C5">
            <w:pPr>
              <w:jc w:val="both"/>
              <w:rPr>
                <w:rFonts w:ascii="Times New Roman" w:hAnsi="Times New Roman" w:cs="Times New Roman"/>
              </w:rPr>
            </w:pPr>
          </w:p>
        </w:tc>
      </w:tr>
      <w:tr w:rsidR="00FE30C5" w:rsidRPr="009C7854" w14:paraId="20CCF247" w14:textId="77777777" w:rsidTr="00FE30C5">
        <w:tc>
          <w:tcPr>
            <w:tcW w:w="267" w:type="pct"/>
            <w:shd w:val="clear" w:color="auto" w:fill="auto"/>
          </w:tcPr>
          <w:p w14:paraId="4A515FA3"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37.</w:t>
            </w:r>
          </w:p>
        </w:tc>
        <w:tc>
          <w:tcPr>
            <w:tcW w:w="1875" w:type="pct"/>
            <w:shd w:val="clear" w:color="auto" w:fill="auto"/>
          </w:tcPr>
          <w:p w14:paraId="2ECEBC32" w14:textId="77777777" w:rsidR="00FE30C5" w:rsidRPr="009C7854" w:rsidRDefault="00FE30C5" w:rsidP="00FE30C5">
            <w:pPr>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Загрязнение и захламление водоемов, нарушение режима водоохранных зон водного объекта, забор воды из поверхностных водоемов и сброс сточных вод в водные объекты без разрешения (договора и решения)</w:t>
            </w:r>
          </w:p>
        </w:tc>
        <w:tc>
          <w:tcPr>
            <w:tcW w:w="794" w:type="pct"/>
            <w:shd w:val="clear" w:color="auto" w:fill="auto"/>
          </w:tcPr>
          <w:p w14:paraId="4C1684AF"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От 5 (пяти) до 10 (десяти) МРОТ</w:t>
            </w:r>
          </w:p>
          <w:p w14:paraId="16ED0219" w14:textId="77777777" w:rsidR="00FE30C5" w:rsidRPr="009C7854" w:rsidRDefault="00FE30C5" w:rsidP="00FE30C5">
            <w:pPr>
              <w:widowControl w:val="0"/>
              <w:overflowPunct w:val="0"/>
              <w:autoSpaceDE w:val="0"/>
              <w:autoSpaceDN w:val="0"/>
              <w:adjustRightInd w:val="0"/>
              <w:jc w:val="both"/>
              <w:textAlignment w:val="baseline"/>
              <w:rPr>
                <w:rFonts w:ascii="Times New Roman" w:hAnsi="Times New Roman" w:cs="Times New Roman"/>
              </w:rPr>
            </w:pPr>
            <w:r w:rsidRPr="009C7854">
              <w:rPr>
                <w:rFonts w:ascii="Times New Roman" w:hAnsi="Times New Roman" w:cs="Times New Roman"/>
              </w:rPr>
              <w:t>в РУз</w:t>
            </w:r>
          </w:p>
        </w:tc>
        <w:tc>
          <w:tcPr>
            <w:tcW w:w="1103" w:type="pct"/>
            <w:shd w:val="clear" w:color="auto" w:fill="auto"/>
          </w:tcPr>
          <w:p w14:paraId="1D76285D"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Акт, составленный по результатам выявленного нарушения</w:t>
            </w:r>
          </w:p>
        </w:tc>
        <w:tc>
          <w:tcPr>
            <w:tcW w:w="961" w:type="pct"/>
            <w:shd w:val="clear" w:color="auto" w:fill="auto"/>
          </w:tcPr>
          <w:p w14:paraId="58F742DD" w14:textId="77777777" w:rsidR="00FE30C5" w:rsidRPr="009C7854" w:rsidRDefault="00FE30C5" w:rsidP="00FE30C5">
            <w:pPr>
              <w:jc w:val="both"/>
              <w:rPr>
                <w:rFonts w:ascii="Times New Roman" w:hAnsi="Times New Roman" w:cs="Times New Roman"/>
              </w:rPr>
            </w:pPr>
          </w:p>
        </w:tc>
      </w:tr>
      <w:tr w:rsidR="00FE30C5" w:rsidRPr="009C7854" w14:paraId="07ED1BC9" w14:textId="77777777" w:rsidTr="00FE30C5">
        <w:tc>
          <w:tcPr>
            <w:tcW w:w="5000" w:type="pct"/>
            <w:gridSpan w:val="5"/>
            <w:shd w:val="clear" w:color="auto" w:fill="auto"/>
          </w:tcPr>
          <w:p w14:paraId="71774709" w14:textId="77777777" w:rsidR="00FE30C5" w:rsidRPr="009C7854" w:rsidRDefault="00FE30C5" w:rsidP="00FE30C5">
            <w:pPr>
              <w:jc w:val="both"/>
              <w:rPr>
                <w:rFonts w:ascii="Times New Roman" w:hAnsi="Times New Roman" w:cs="Times New Roman"/>
              </w:rPr>
            </w:pPr>
            <w:r w:rsidRPr="009C7854">
              <w:rPr>
                <w:rFonts w:ascii="Times New Roman" w:hAnsi="Times New Roman" w:cs="Times New Roman"/>
              </w:rPr>
              <w:t>* При единовременном наличии в выявленном факте признаков нескольких из указанных нарушений, общий штраф определяется на основе суммирования, при этом за все нарушения данных требований работниками Субподрядчика ответственность перед Заказчиком несет Подрядчик.</w:t>
            </w:r>
          </w:p>
        </w:tc>
      </w:tr>
    </w:tbl>
    <w:p w14:paraId="2E4F96B5" w14:textId="77777777" w:rsidR="00FE30C5" w:rsidRPr="009C7854" w:rsidRDefault="00FE30C5" w:rsidP="00FE30C5">
      <w:pP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73"/>
      </w:tblGrid>
      <w:tr w:rsidR="00FE30C5" w:rsidRPr="009C7854" w14:paraId="017A190E" w14:textId="77777777" w:rsidTr="00FE30C5">
        <w:tc>
          <w:tcPr>
            <w:tcW w:w="5114" w:type="dxa"/>
          </w:tcPr>
          <w:p w14:paraId="3E55696F" w14:textId="77777777" w:rsidR="00FE30C5" w:rsidRPr="00FE30C5" w:rsidRDefault="00FE30C5" w:rsidP="00FE30C5">
            <w:pPr>
              <w:rPr>
                <w:b/>
                <w:sz w:val="22"/>
                <w:szCs w:val="22"/>
              </w:rPr>
            </w:pPr>
            <w:r w:rsidRPr="00FE30C5">
              <w:rPr>
                <w:b/>
                <w:sz w:val="22"/>
                <w:szCs w:val="22"/>
              </w:rPr>
              <w:t>ПОДРЯДЧИК</w:t>
            </w:r>
          </w:p>
          <w:p w14:paraId="6DBA8C55" w14:textId="77777777" w:rsidR="00FE30C5" w:rsidRPr="00FE30C5" w:rsidRDefault="00FE30C5" w:rsidP="00FE30C5">
            <w:pPr>
              <w:rPr>
                <w:rFonts w:eastAsia="Calibri"/>
                <w:b/>
                <w:sz w:val="22"/>
                <w:szCs w:val="22"/>
                <w:lang w:eastAsia="en-US"/>
              </w:rPr>
            </w:pPr>
          </w:p>
        </w:tc>
        <w:tc>
          <w:tcPr>
            <w:tcW w:w="5091" w:type="dxa"/>
          </w:tcPr>
          <w:p w14:paraId="28A67DE2" w14:textId="77777777" w:rsidR="00FE30C5" w:rsidRPr="00FE30C5" w:rsidRDefault="00FE30C5" w:rsidP="00FE30C5">
            <w:pPr>
              <w:rPr>
                <w:b/>
                <w:sz w:val="22"/>
                <w:szCs w:val="22"/>
              </w:rPr>
            </w:pPr>
            <w:r w:rsidRPr="00FE30C5">
              <w:rPr>
                <w:b/>
                <w:sz w:val="22"/>
                <w:szCs w:val="22"/>
              </w:rPr>
              <w:t>ЗАКАЗЧИК</w:t>
            </w:r>
          </w:p>
          <w:p w14:paraId="16381B40" w14:textId="77777777" w:rsidR="00FE30C5" w:rsidRPr="00FE30C5" w:rsidRDefault="00FE30C5" w:rsidP="00FE30C5">
            <w:pPr>
              <w:rPr>
                <w:b/>
                <w:sz w:val="22"/>
                <w:szCs w:val="22"/>
              </w:rPr>
            </w:pPr>
          </w:p>
        </w:tc>
      </w:tr>
    </w:tbl>
    <w:p w14:paraId="441FE768" w14:textId="77777777" w:rsidR="00FE30C5" w:rsidRPr="009C7854" w:rsidRDefault="00FE30C5" w:rsidP="00B413B0">
      <w:pPr>
        <w:rPr>
          <w:rFonts w:ascii="Times New Roman" w:hAnsi="Times New Roman" w:cs="Times New Roman"/>
        </w:rPr>
      </w:pPr>
    </w:p>
    <w:sectPr w:rsidR="00FE30C5" w:rsidRPr="009C7854" w:rsidSect="00F35E63">
      <w:pgSz w:w="11906" w:h="16838"/>
      <w:pgMar w:top="270" w:right="476"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6E8"/>
    <w:multiLevelType w:val="hybridMultilevel"/>
    <w:tmpl w:val="5D585AB6"/>
    <w:lvl w:ilvl="0" w:tplc="5A3042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C03D54"/>
    <w:multiLevelType w:val="hybridMultilevel"/>
    <w:tmpl w:val="E56E4316"/>
    <w:lvl w:ilvl="0" w:tplc="1AFEE6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C38A4"/>
    <w:multiLevelType w:val="hybridMultilevel"/>
    <w:tmpl w:val="7DBE5252"/>
    <w:lvl w:ilvl="0" w:tplc="56F466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92D02FC"/>
    <w:multiLevelType w:val="hybridMultilevel"/>
    <w:tmpl w:val="2E32B11E"/>
    <w:lvl w:ilvl="0" w:tplc="3D8ECAD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61A60"/>
    <w:multiLevelType w:val="multilevel"/>
    <w:tmpl w:val="FC7823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C205A3"/>
    <w:multiLevelType w:val="hybridMultilevel"/>
    <w:tmpl w:val="C8E48484"/>
    <w:lvl w:ilvl="0" w:tplc="E66ECA4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27650B70"/>
    <w:multiLevelType w:val="multilevel"/>
    <w:tmpl w:val="CE9823DA"/>
    <w:lvl w:ilvl="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987745"/>
    <w:multiLevelType w:val="hybridMultilevel"/>
    <w:tmpl w:val="2CAE7998"/>
    <w:lvl w:ilvl="0" w:tplc="BD2E07F8">
      <w:start w:val="1"/>
      <w:numFmt w:val="decimal"/>
      <w:lvlText w:val="%1."/>
      <w:lvlJc w:val="left"/>
      <w:pPr>
        <w:ind w:left="708" w:hanging="408"/>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F3953FA"/>
    <w:multiLevelType w:val="hybridMultilevel"/>
    <w:tmpl w:val="511ADD5C"/>
    <w:lvl w:ilvl="0" w:tplc="15F810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52B35"/>
    <w:multiLevelType w:val="multilevel"/>
    <w:tmpl w:val="ABF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73238"/>
    <w:multiLevelType w:val="hybridMultilevel"/>
    <w:tmpl w:val="4E2E9F4A"/>
    <w:lvl w:ilvl="0" w:tplc="0419000F">
      <w:start w:val="1"/>
      <w:numFmt w:val="decimal"/>
      <w:lvlText w:val="%1."/>
      <w:lvlJc w:val="left"/>
      <w:pPr>
        <w:ind w:left="8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8D1F42"/>
    <w:multiLevelType w:val="hybridMultilevel"/>
    <w:tmpl w:val="07C45D76"/>
    <w:lvl w:ilvl="0" w:tplc="CFCC42AA">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498E1B26"/>
    <w:multiLevelType w:val="hybridMultilevel"/>
    <w:tmpl w:val="751AFAA8"/>
    <w:lvl w:ilvl="0" w:tplc="A232E054">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90ADA1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AFEA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72BB16">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6A83B6">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6C26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6B0F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2B5F4">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A45B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686AE2"/>
    <w:multiLevelType w:val="multilevel"/>
    <w:tmpl w:val="60E23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5822C1"/>
    <w:multiLevelType w:val="hybridMultilevel"/>
    <w:tmpl w:val="054A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3F27AC"/>
    <w:multiLevelType w:val="hybridMultilevel"/>
    <w:tmpl w:val="AF76B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2C0502"/>
    <w:multiLevelType w:val="hybridMultilevel"/>
    <w:tmpl w:val="B9801C9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69FB06F2"/>
    <w:multiLevelType w:val="multilevel"/>
    <w:tmpl w:val="29C8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8D5528"/>
    <w:multiLevelType w:val="multilevel"/>
    <w:tmpl w:val="6090E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BA7CBA"/>
    <w:multiLevelType w:val="multilevel"/>
    <w:tmpl w:val="60562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919BB"/>
    <w:multiLevelType w:val="multilevel"/>
    <w:tmpl w:val="C11A9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110CAB"/>
    <w:multiLevelType w:val="multilevel"/>
    <w:tmpl w:val="4EA8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587427"/>
    <w:multiLevelType w:val="multilevel"/>
    <w:tmpl w:val="94D4F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DD7E2B"/>
    <w:multiLevelType w:val="multilevel"/>
    <w:tmpl w:val="0DBA1CA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16cid:durableId="1993867904">
    <w:abstractNumId w:val="15"/>
  </w:num>
  <w:num w:numId="2" w16cid:durableId="1693919966">
    <w:abstractNumId w:val="3"/>
  </w:num>
  <w:num w:numId="3" w16cid:durableId="1121262899">
    <w:abstractNumId w:val="2"/>
  </w:num>
  <w:num w:numId="4" w16cid:durableId="1669945517">
    <w:abstractNumId w:val="7"/>
  </w:num>
  <w:num w:numId="5" w16cid:durableId="729428615">
    <w:abstractNumId w:val="8"/>
  </w:num>
  <w:num w:numId="6" w16cid:durableId="1823885089">
    <w:abstractNumId w:val="9"/>
  </w:num>
  <w:num w:numId="7" w16cid:durableId="1204366820">
    <w:abstractNumId w:val="18"/>
  </w:num>
  <w:num w:numId="8" w16cid:durableId="758020778">
    <w:abstractNumId w:val="22"/>
  </w:num>
  <w:num w:numId="9" w16cid:durableId="1709791615">
    <w:abstractNumId w:val="13"/>
  </w:num>
  <w:num w:numId="10" w16cid:durableId="1879464085">
    <w:abstractNumId w:val="0"/>
  </w:num>
  <w:num w:numId="11" w16cid:durableId="2443767">
    <w:abstractNumId w:val="10"/>
  </w:num>
  <w:num w:numId="12" w16cid:durableId="1360472442">
    <w:abstractNumId w:val="1"/>
  </w:num>
  <w:num w:numId="13" w16cid:durableId="1100758634">
    <w:abstractNumId w:val="16"/>
  </w:num>
  <w:num w:numId="14" w16cid:durableId="1962109633">
    <w:abstractNumId w:val="12"/>
  </w:num>
  <w:num w:numId="15" w16cid:durableId="692918860">
    <w:abstractNumId w:val="6"/>
  </w:num>
  <w:num w:numId="16" w16cid:durableId="479158334">
    <w:abstractNumId w:val="5"/>
  </w:num>
  <w:num w:numId="17" w16cid:durableId="970137284">
    <w:abstractNumId w:val="11"/>
  </w:num>
  <w:num w:numId="18" w16cid:durableId="594366747">
    <w:abstractNumId w:val="17"/>
  </w:num>
  <w:num w:numId="19" w16cid:durableId="819005577">
    <w:abstractNumId w:val="20"/>
  </w:num>
  <w:num w:numId="20" w16cid:durableId="134612869">
    <w:abstractNumId w:val="23"/>
  </w:num>
  <w:num w:numId="21" w16cid:durableId="418020696">
    <w:abstractNumId w:val="4"/>
  </w:num>
  <w:num w:numId="22" w16cid:durableId="996500009">
    <w:abstractNumId w:val="19"/>
  </w:num>
  <w:num w:numId="23" w16cid:durableId="1045104552">
    <w:abstractNumId w:val="14"/>
  </w:num>
  <w:num w:numId="24" w16cid:durableId="260452447">
    <w:abstractNumId w:val="21"/>
  </w:num>
  <w:num w:numId="25" w16cid:durableId="5560888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67"/>
    <w:rsid w:val="000345FA"/>
    <w:rsid w:val="00097584"/>
    <w:rsid w:val="000A5BD0"/>
    <w:rsid w:val="000B277E"/>
    <w:rsid w:val="000B677B"/>
    <w:rsid w:val="001511D0"/>
    <w:rsid w:val="00180AA3"/>
    <w:rsid w:val="001868A4"/>
    <w:rsid w:val="001A4E93"/>
    <w:rsid w:val="001A5559"/>
    <w:rsid w:val="001D39E7"/>
    <w:rsid w:val="00246111"/>
    <w:rsid w:val="00265E92"/>
    <w:rsid w:val="00267EF5"/>
    <w:rsid w:val="003503A4"/>
    <w:rsid w:val="00374BB2"/>
    <w:rsid w:val="00383958"/>
    <w:rsid w:val="003C273E"/>
    <w:rsid w:val="003C3B76"/>
    <w:rsid w:val="00407941"/>
    <w:rsid w:val="00445C5A"/>
    <w:rsid w:val="0048650B"/>
    <w:rsid w:val="00496D2F"/>
    <w:rsid w:val="004C29D0"/>
    <w:rsid w:val="004C5BE8"/>
    <w:rsid w:val="004D786B"/>
    <w:rsid w:val="004E69E4"/>
    <w:rsid w:val="00517CB0"/>
    <w:rsid w:val="00564934"/>
    <w:rsid w:val="00626660"/>
    <w:rsid w:val="00696289"/>
    <w:rsid w:val="006C5897"/>
    <w:rsid w:val="006E0343"/>
    <w:rsid w:val="006E3C76"/>
    <w:rsid w:val="006E7359"/>
    <w:rsid w:val="007112A5"/>
    <w:rsid w:val="00715470"/>
    <w:rsid w:val="00742449"/>
    <w:rsid w:val="00743763"/>
    <w:rsid w:val="00760ACE"/>
    <w:rsid w:val="007A10A8"/>
    <w:rsid w:val="007A1BA1"/>
    <w:rsid w:val="00802A33"/>
    <w:rsid w:val="008569FE"/>
    <w:rsid w:val="00857ADF"/>
    <w:rsid w:val="00860C28"/>
    <w:rsid w:val="008851F0"/>
    <w:rsid w:val="008B08A1"/>
    <w:rsid w:val="008C7FD0"/>
    <w:rsid w:val="008E2C7D"/>
    <w:rsid w:val="00900B52"/>
    <w:rsid w:val="00963E7E"/>
    <w:rsid w:val="0099540D"/>
    <w:rsid w:val="009D3F46"/>
    <w:rsid w:val="009F6E47"/>
    <w:rsid w:val="00A13030"/>
    <w:rsid w:val="00A90AF3"/>
    <w:rsid w:val="00B01A1F"/>
    <w:rsid w:val="00B32467"/>
    <w:rsid w:val="00B413B0"/>
    <w:rsid w:val="00B75C00"/>
    <w:rsid w:val="00B871EE"/>
    <w:rsid w:val="00BB00C0"/>
    <w:rsid w:val="00BF610F"/>
    <w:rsid w:val="00C261E3"/>
    <w:rsid w:val="00CC45FD"/>
    <w:rsid w:val="00D01C8A"/>
    <w:rsid w:val="00D0230E"/>
    <w:rsid w:val="00D33692"/>
    <w:rsid w:val="00D522F7"/>
    <w:rsid w:val="00D60F1A"/>
    <w:rsid w:val="00D7729E"/>
    <w:rsid w:val="00DE54B5"/>
    <w:rsid w:val="00DF39FD"/>
    <w:rsid w:val="00E12F91"/>
    <w:rsid w:val="00E15763"/>
    <w:rsid w:val="00E232CA"/>
    <w:rsid w:val="00E861D3"/>
    <w:rsid w:val="00F35E63"/>
    <w:rsid w:val="00F4476E"/>
    <w:rsid w:val="00F97119"/>
    <w:rsid w:val="00FE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45E0"/>
  <w15:docId w15:val="{658D2966-BF31-497D-A2CA-AD31A6D7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1D0"/>
    <w:pPr>
      <w:spacing w:after="0" w:line="240" w:lineRule="auto"/>
    </w:pPr>
  </w:style>
  <w:style w:type="paragraph" w:styleId="a4">
    <w:name w:val="List Paragraph"/>
    <w:aliases w:val="Bullet List,FooterText,numbered,Paragraphe de liste1,lp1"/>
    <w:basedOn w:val="a"/>
    <w:link w:val="a5"/>
    <w:uiPriority w:val="34"/>
    <w:qFormat/>
    <w:rsid w:val="001511D0"/>
    <w:pPr>
      <w:ind w:left="720"/>
      <w:contextualSpacing/>
    </w:pPr>
  </w:style>
  <w:style w:type="character" w:customStyle="1" w:styleId="a5">
    <w:name w:val="Абзац списка Знак"/>
    <w:aliases w:val="Bullet List Знак,FooterText Знак,numbered Знак,Paragraphe de liste1 Знак,lp1 Знак"/>
    <w:link w:val="a4"/>
    <w:uiPriority w:val="34"/>
    <w:locked/>
    <w:rsid w:val="0048650B"/>
  </w:style>
  <w:style w:type="table" w:styleId="a6">
    <w:name w:val="Table Grid"/>
    <w:basedOn w:val="a1"/>
    <w:uiPriority w:val="59"/>
    <w:rsid w:val="001511D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71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7119"/>
    <w:rPr>
      <w:rFonts w:ascii="Segoe UI" w:hAnsi="Segoe UI" w:cs="Segoe UI"/>
      <w:sz w:val="18"/>
      <w:szCs w:val="18"/>
    </w:rPr>
  </w:style>
  <w:style w:type="character" w:styleId="a9">
    <w:name w:val="Hyperlink"/>
    <w:basedOn w:val="a0"/>
    <w:uiPriority w:val="99"/>
    <w:semiHidden/>
    <w:unhideWhenUsed/>
    <w:rsid w:val="00A13030"/>
    <w:rPr>
      <w:color w:val="0563C1"/>
      <w:u w:val="single"/>
    </w:rPr>
  </w:style>
  <w:style w:type="character" w:styleId="aa">
    <w:name w:val="FollowedHyperlink"/>
    <w:basedOn w:val="a0"/>
    <w:uiPriority w:val="99"/>
    <w:semiHidden/>
    <w:unhideWhenUsed/>
    <w:rsid w:val="00A13030"/>
    <w:rPr>
      <w:color w:val="954F72"/>
      <w:u w:val="single"/>
    </w:rPr>
  </w:style>
  <w:style w:type="paragraph" w:customStyle="1" w:styleId="xl72">
    <w:name w:val="xl72"/>
    <w:basedOn w:val="a"/>
    <w:rsid w:val="00A13030"/>
    <w:pPr>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a"/>
    <w:rsid w:val="00A1303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74">
    <w:name w:val="xl74"/>
    <w:basedOn w:val="a"/>
    <w:rsid w:val="00A130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75">
    <w:name w:val="xl75"/>
    <w:basedOn w:val="a"/>
    <w:rsid w:val="00A13030"/>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val="en-US"/>
    </w:rPr>
  </w:style>
  <w:style w:type="paragraph" w:customStyle="1" w:styleId="xl76">
    <w:name w:val="xl76"/>
    <w:basedOn w:val="a"/>
    <w:rsid w:val="00A1303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80"/>
      <w:sz w:val="16"/>
      <w:szCs w:val="16"/>
      <w:lang w:val="en-US"/>
    </w:rPr>
  </w:style>
  <w:style w:type="paragraph" w:customStyle="1" w:styleId="xl77">
    <w:name w:val="xl77"/>
    <w:basedOn w:val="a"/>
    <w:rsid w:val="00A1303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val="en-US"/>
    </w:rPr>
  </w:style>
  <w:style w:type="paragraph" w:customStyle="1" w:styleId="xl78">
    <w:name w:val="xl78"/>
    <w:basedOn w:val="a"/>
    <w:rsid w:val="00A13030"/>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lang w:val="en-US"/>
    </w:rPr>
  </w:style>
  <w:style w:type="paragraph" w:customStyle="1" w:styleId="xl79">
    <w:name w:val="xl79"/>
    <w:basedOn w:val="a"/>
    <w:rsid w:val="00A13030"/>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color w:val="0000FF"/>
      <w:sz w:val="16"/>
      <w:szCs w:val="16"/>
      <w:lang w:val="en-US"/>
    </w:rPr>
  </w:style>
  <w:style w:type="paragraph" w:customStyle="1" w:styleId="xl80">
    <w:name w:val="xl80"/>
    <w:basedOn w:val="a"/>
    <w:rsid w:val="00A1303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0000FF"/>
      <w:sz w:val="16"/>
      <w:szCs w:val="16"/>
      <w:lang w:val="en-US"/>
    </w:rPr>
  </w:style>
  <w:style w:type="paragraph" w:customStyle="1" w:styleId="xl81">
    <w:name w:val="xl81"/>
    <w:basedOn w:val="a"/>
    <w:rsid w:val="00A1303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color w:val="0000FF"/>
      <w:sz w:val="16"/>
      <w:szCs w:val="16"/>
      <w:lang w:val="en-US"/>
    </w:rPr>
  </w:style>
  <w:style w:type="paragraph" w:customStyle="1" w:styleId="xl82">
    <w:name w:val="xl82"/>
    <w:basedOn w:val="a"/>
    <w:rsid w:val="00A130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A1303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4">
    <w:name w:val="xl84"/>
    <w:basedOn w:val="a"/>
    <w:rsid w:val="00A1303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5">
    <w:name w:val="xl85"/>
    <w:basedOn w:val="a"/>
    <w:rsid w:val="00A1303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6">
    <w:name w:val="xl86"/>
    <w:basedOn w:val="a"/>
    <w:rsid w:val="00A1303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7">
    <w:name w:val="xl87"/>
    <w:basedOn w:val="a"/>
    <w:rsid w:val="00A1303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8">
    <w:name w:val="xl88"/>
    <w:basedOn w:val="a"/>
    <w:rsid w:val="00A1303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val="en-US"/>
    </w:rPr>
  </w:style>
  <w:style w:type="paragraph" w:customStyle="1" w:styleId="xl89">
    <w:name w:val="xl89"/>
    <w:basedOn w:val="a"/>
    <w:rsid w:val="00A13030"/>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val="en-US"/>
    </w:rPr>
  </w:style>
  <w:style w:type="paragraph" w:customStyle="1" w:styleId="xl90">
    <w:name w:val="xl90"/>
    <w:basedOn w:val="a"/>
    <w:rsid w:val="00A13030"/>
    <w:pPr>
      <w:pBdr>
        <w:top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16"/>
      <w:szCs w:val="16"/>
      <w:lang w:val="en-US"/>
    </w:rPr>
  </w:style>
  <w:style w:type="paragraph" w:customStyle="1" w:styleId="xl91">
    <w:name w:val="xl91"/>
    <w:basedOn w:val="a"/>
    <w:rsid w:val="00A1303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val="en-US"/>
    </w:rPr>
  </w:style>
  <w:style w:type="paragraph" w:customStyle="1" w:styleId="xl92">
    <w:name w:val="xl92"/>
    <w:basedOn w:val="a"/>
    <w:rsid w:val="00A13030"/>
    <w:pPr>
      <w:pBdr>
        <w:top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80"/>
      <w:sz w:val="16"/>
      <w:szCs w:val="16"/>
      <w:lang w:val="en-US"/>
    </w:rPr>
  </w:style>
  <w:style w:type="paragraph" w:styleId="ab">
    <w:name w:val="Plain Text"/>
    <w:basedOn w:val="a"/>
    <w:link w:val="ac"/>
    <w:uiPriority w:val="99"/>
    <w:rsid w:val="007A10A8"/>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7A10A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27512">
      <w:bodyDiv w:val="1"/>
      <w:marLeft w:val="0"/>
      <w:marRight w:val="0"/>
      <w:marTop w:val="0"/>
      <w:marBottom w:val="0"/>
      <w:divBdr>
        <w:top w:val="none" w:sz="0" w:space="0" w:color="auto"/>
        <w:left w:val="none" w:sz="0" w:space="0" w:color="auto"/>
        <w:bottom w:val="none" w:sz="0" w:space="0" w:color="auto"/>
        <w:right w:val="none" w:sz="0" w:space="0" w:color="auto"/>
      </w:divBdr>
    </w:div>
    <w:div w:id="766586121">
      <w:bodyDiv w:val="1"/>
      <w:marLeft w:val="0"/>
      <w:marRight w:val="0"/>
      <w:marTop w:val="0"/>
      <w:marBottom w:val="0"/>
      <w:divBdr>
        <w:top w:val="none" w:sz="0" w:space="0" w:color="auto"/>
        <w:left w:val="none" w:sz="0" w:space="0" w:color="auto"/>
        <w:bottom w:val="none" w:sz="0" w:space="0" w:color="auto"/>
        <w:right w:val="none" w:sz="0" w:space="0" w:color="auto"/>
      </w:divBdr>
    </w:div>
    <w:div w:id="947005886">
      <w:bodyDiv w:val="1"/>
      <w:marLeft w:val="0"/>
      <w:marRight w:val="0"/>
      <w:marTop w:val="0"/>
      <w:marBottom w:val="0"/>
      <w:divBdr>
        <w:top w:val="none" w:sz="0" w:space="0" w:color="auto"/>
        <w:left w:val="none" w:sz="0" w:space="0" w:color="auto"/>
        <w:bottom w:val="none" w:sz="0" w:space="0" w:color="auto"/>
        <w:right w:val="none" w:sz="0" w:space="0" w:color="auto"/>
      </w:divBdr>
    </w:div>
    <w:div w:id="11611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9A0E-E0C0-4898-A4BB-B0572F06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6731</Words>
  <Characters>38369</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Kurbatova</dc:creator>
  <cp:lastModifiedBy>Farrukh Tulyaganov</cp:lastModifiedBy>
  <cp:revision>3</cp:revision>
  <cp:lastPrinted>2022-06-29T11:18:00Z</cp:lastPrinted>
  <dcterms:created xsi:type="dcterms:W3CDTF">2022-06-29T11:26:00Z</dcterms:created>
  <dcterms:modified xsi:type="dcterms:W3CDTF">2022-06-30T07:47:00Z</dcterms:modified>
</cp:coreProperties>
</file>