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955" w:rsidRPr="00F46EC5" w:rsidRDefault="000049EB" w:rsidP="00F41955">
      <w:pPr>
        <w:jc w:val="center"/>
        <w:rPr>
          <w:rFonts w:eastAsia="Calibri"/>
          <w:b/>
          <w:color w:val="000000"/>
          <w:lang w:val="uz-Cyrl-UZ" w:eastAsia="en-US"/>
        </w:rPr>
      </w:pPr>
      <w:r>
        <w:rPr>
          <w:b/>
          <w:snapToGrid w:val="0"/>
          <w:color w:val="000000"/>
          <w:lang w:val="en-US"/>
        </w:rPr>
        <w:t>X</w:t>
      </w:r>
      <w:r w:rsidR="00F925F7" w:rsidRPr="00F46EC5">
        <w:rPr>
          <w:b/>
          <w:snapToGrid w:val="0"/>
          <w:color w:val="000000"/>
          <w:lang w:val="uz-Cyrl-UZ"/>
        </w:rPr>
        <w:t xml:space="preserve">измат кўрсатиш бўйича  </w:t>
      </w:r>
      <w:r w:rsidR="00964FAD">
        <w:rPr>
          <w:b/>
          <w:snapToGrid w:val="0"/>
          <w:color w:val="000000"/>
          <w:lang w:val="uz-Cyrl-UZ"/>
        </w:rPr>
        <w:t>___</w:t>
      </w:r>
      <w:r w:rsidR="00F41955" w:rsidRPr="00F46EC5">
        <w:rPr>
          <w:rFonts w:eastAsia="Calibri"/>
          <w:b/>
          <w:color w:val="000000"/>
          <w:lang w:val="uz-Cyrl-UZ" w:eastAsia="en-US"/>
        </w:rPr>
        <w:t>-сонли шартнома</w:t>
      </w:r>
    </w:p>
    <w:p w:rsidR="000D3992" w:rsidRPr="00F46EC5" w:rsidRDefault="000D3992" w:rsidP="00F41955">
      <w:pPr>
        <w:widowControl/>
        <w:autoSpaceDE/>
        <w:autoSpaceDN/>
        <w:adjustRightInd/>
        <w:spacing w:line="259" w:lineRule="auto"/>
        <w:jc w:val="center"/>
        <w:rPr>
          <w:rFonts w:eastAsia="Calibri"/>
          <w:b/>
          <w:color w:val="000000"/>
          <w:lang w:val="uz-Cyrl-UZ" w:eastAsia="en-US"/>
        </w:rPr>
      </w:pPr>
    </w:p>
    <w:p w:rsidR="00F41955" w:rsidRPr="00964FAD" w:rsidRDefault="0047472B" w:rsidP="00F41955">
      <w:pPr>
        <w:widowControl/>
        <w:autoSpaceDE/>
        <w:autoSpaceDN/>
        <w:adjustRightInd/>
        <w:spacing w:after="160" w:line="259" w:lineRule="auto"/>
        <w:jc w:val="center"/>
        <w:rPr>
          <w:rFonts w:eastAsia="Calibri"/>
          <w:b/>
          <w:color w:val="000000"/>
          <w:lang w:eastAsia="en-US"/>
        </w:rPr>
      </w:pPr>
      <w:r>
        <w:rPr>
          <w:rFonts w:eastAsia="Calibri"/>
          <w:color w:val="000000"/>
          <w:lang w:val="uz-Cyrl-UZ" w:eastAsia="en-US"/>
        </w:rPr>
        <w:t xml:space="preserve">         </w:t>
      </w:r>
      <w:r w:rsidR="00964FAD">
        <w:rPr>
          <w:rFonts w:eastAsia="Calibri"/>
          <w:color w:val="000000"/>
          <w:lang w:val="uz-Cyrl-UZ" w:eastAsia="en-US"/>
        </w:rPr>
        <w:t xml:space="preserve">Келес тумани </w:t>
      </w:r>
      <w:r w:rsidR="007235ED" w:rsidRPr="00F46EC5">
        <w:rPr>
          <w:rFonts w:eastAsia="Calibri"/>
          <w:color w:val="000000"/>
          <w:lang w:val="uz-Cyrl-UZ" w:eastAsia="en-US"/>
        </w:rPr>
        <w:t xml:space="preserve">                                                                                          </w:t>
      </w:r>
      <w:r>
        <w:rPr>
          <w:rFonts w:eastAsia="Calibri"/>
          <w:color w:val="000000"/>
          <w:lang w:val="uz-Cyrl-UZ" w:eastAsia="en-US"/>
        </w:rPr>
        <w:t xml:space="preserve">     </w:t>
      </w:r>
      <w:r w:rsidR="007235ED" w:rsidRPr="00F46EC5">
        <w:rPr>
          <w:rFonts w:eastAsia="Calibri"/>
          <w:color w:val="000000"/>
          <w:lang w:val="uz-Cyrl-UZ" w:eastAsia="en-US"/>
        </w:rPr>
        <w:t xml:space="preserve"> </w:t>
      </w:r>
      <w:r w:rsidR="00C94918" w:rsidRPr="00F46EC5">
        <w:rPr>
          <w:rFonts w:eastAsia="Calibri"/>
          <w:color w:val="000000"/>
          <w:lang w:val="uz-Cyrl-UZ" w:eastAsia="en-US"/>
        </w:rPr>
        <w:t>202</w:t>
      </w:r>
      <w:r w:rsidR="00C85E5E">
        <w:rPr>
          <w:rFonts w:eastAsia="Calibri"/>
          <w:color w:val="000000"/>
          <w:lang w:val="uz-Cyrl-UZ" w:eastAsia="en-US"/>
        </w:rPr>
        <w:t>2</w:t>
      </w:r>
      <w:r w:rsidR="008B089B" w:rsidRPr="008B089B">
        <w:rPr>
          <w:rFonts w:eastAsia="Calibri"/>
          <w:color w:val="000000"/>
          <w:lang w:val="uz-Cyrl-UZ" w:eastAsia="en-US"/>
        </w:rPr>
        <w:t>-</w:t>
      </w:r>
      <w:r w:rsidR="004327E3" w:rsidRPr="00F46EC5">
        <w:rPr>
          <w:rFonts w:eastAsia="Calibri"/>
          <w:color w:val="000000"/>
          <w:lang w:val="uz-Cyrl-UZ" w:eastAsia="en-US"/>
        </w:rPr>
        <w:t xml:space="preserve">йил </w:t>
      </w:r>
      <w:r w:rsidR="008B089B" w:rsidRPr="008B089B">
        <w:rPr>
          <w:rFonts w:eastAsia="Calibri"/>
          <w:color w:val="000000"/>
          <w:lang w:val="uz-Cyrl-UZ" w:eastAsia="en-US"/>
        </w:rPr>
        <w:t xml:space="preserve"> </w:t>
      </w:r>
      <w:r w:rsidR="00964FAD">
        <w:rPr>
          <w:rFonts w:eastAsia="Calibri"/>
          <w:color w:val="000000"/>
          <w:lang w:val="uz-Cyrl-UZ" w:eastAsia="en-US"/>
        </w:rPr>
        <w:t>“______” ___________</w:t>
      </w:r>
    </w:p>
    <w:p w:rsidR="00F46EC5" w:rsidRPr="00F46EC5" w:rsidRDefault="00477210" w:rsidP="00F41955">
      <w:pPr>
        <w:widowControl/>
        <w:autoSpaceDE/>
        <w:autoSpaceDN/>
        <w:adjustRightInd/>
        <w:spacing w:line="242" w:lineRule="auto"/>
        <w:ind w:firstLine="709"/>
        <w:jc w:val="both"/>
        <w:rPr>
          <w:rFonts w:eastAsia="Calibri"/>
          <w:color w:val="000000"/>
          <w:lang w:val="uz-Cyrl-UZ" w:eastAsia="en-US"/>
        </w:rPr>
      </w:pPr>
      <w:r>
        <w:rPr>
          <w:rFonts w:eastAsia="Calibri"/>
          <w:color w:val="000000"/>
          <w:lang w:val="uz-Cyrl-UZ"/>
        </w:rPr>
        <w:t xml:space="preserve">Тошкент </w:t>
      </w:r>
      <w:r w:rsidR="00964FAD">
        <w:rPr>
          <w:rFonts w:eastAsia="Calibri"/>
          <w:color w:val="000000"/>
          <w:lang w:val="uz-Cyrl-UZ"/>
        </w:rPr>
        <w:t xml:space="preserve">вилояти Тошкент </w:t>
      </w:r>
      <w:r w:rsidR="00C85E5E">
        <w:rPr>
          <w:rFonts w:eastAsia="Calibri"/>
          <w:color w:val="000000"/>
          <w:lang w:val="uz-Cyrl-UZ"/>
        </w:rPr>
        <w:t xml:space="preserve">тумани </w:t>
      </w:r>
      <w:r w:rsidR="00964FAD">
        <w:rPr>
          <w:rFonts w:eastAsia="Calibri"/>
          <w:color w:val="000000"/>
          <w:lang w:val="uz-Cyrl-UZ"/>
        </w:rPr>
        <w:t>32</w:t>
      </w:r>
      <w:r w:rsidR="000D3992" w:rsidRPr="00F46EC5">
        <w:rPr>
          <w:rFonts w:eastAsia="Calibri"/>
          <w:color w:val="000000"/>
          <w:lang w:val="uz-Cyrl-UZ"/>
        </w:rPr>
        <w:t>-сонли болалар мусиқа ва санъат мактаби</w:t>
      </w:r>
      <w:r w:rsidR="0038169A" w:rsidRPr="00F46EC5">
        <w:rPr>
          <w:rFonts w:eastAsia="Calibri"/>
          <w:color w:val="000000"/>
          <w:lang w:val="uz-Cyrl-UZ"/>
        </w:rPr>
        <w:t xml:space="preserve"> </w:t>
      </w:r>
      <w:r w:rsidR="00F6129D" w:rsidRPr="00F46EC5">
        <w:rPr>
          <w:rFonts w:eastAsia="Calibri"/>
          <w:color w:val="000000"/>
          <w:lang w:val="uz-Cyrl-UZ" w:eastAsia="en-US"/>
        </w:rPr>
        <w:t>н</w:t>
      </w:r>
      <w:r w:rsidR="00F41955" w:rsidRPr="00F46EC5">
        <w:rPr>
          <w:rFonts w:eastAsia="Calibri"/>
          <w:color w:val="000000"/>
          <w:lang w:val="uz-Cyrl-UZ" w:eastAsia="en-US"/>
        </w:rPr>
        <w:t xml:space="preserve">омидан </w:t>
      </w:r>
      <w:r w:rsidR="000D3992" w:rsidRPr="00F46EC5">
        <w:rPr>
          <w:rFonts w:eastAsia="Calibri"/>
          <w:color w:val="000000"/>
          <w:lang w:val="uz-Cyrl-UZ" w:eastAsia="en-US"/>
        </w:rPr>
        <w:t xml:space="preserve">Устав </w:t>
      </w:r>
      <w:r w:rsidR="00F41955" w:rsidRPr="00F46EC5">
        <w:rPr>
          <w:rFonts w:eastAsia="Calibri"/>
          <w:color w:val="000000"/>
          <w:lang w:val="uz-Cyrl-UZ" w:eastAsia="en-US"/>
        </w:rPr>
        <w:t xml:space="preserve">асосида иш </w:t>
      </w:r>
      <w:r w:rsidR="0005619C">
        <w:rPr>
          <w:rFonts w:eastAsia="Calibri"/>
          <w:color w:val="000000"/>
          <w:lang w:val="uz-Cyrl-UZ" w:eastAsia="en-US"/>
        </w:rPr>
        <w:t xml:space="preserve">юритувчи </w:t>
      </w:r>
      <w:r w:rsidR="000D3992" w:rsidRPr="00F46EC5">
        <w:rPr>
          <w:rFonts w:eastAsia="Calibri"/>
          <w:color w:val="000000"/>
          <w:lang w:val="uz-Cyrl-UZ" w:eastAsia="en-US"/>
        </w:rPr>
        <w:t xml:space="preserve">мактаб директори </w:t>
      </w:r>
      <w:r w:rsidR="00964FAD">
        <w:rPr>
          <w:rFonts w:eastAsia="Calibri"/>
          <w:color w:val="000000"/>
          <w:lang w:val="uz-Cyrl-UZ" w:eastAsia="en-US"/>
        </w:rPr>
        <w:t>________________</w:t>
      </w:r>
      <w:r w:rsidR="000D3992" w:rsidRPr="00F46EC5">
        <w:rPr>
          <w:rFonts w:eastAsia="Calibri"/>
          <w:color w:val="000000"/>
          <w:lang w:val="uz-Cyrl-UZ" w:eastAsia="en-US"/>
        </w:rPr>
        <w:t xml:space="preserve"> </w:t>
      </w:r>
      <w:r w:rsidR="00F41955" w:rsidRPr="00F46EC5">
        <w:rPr>
          <w:rFonts w:eastAsia="Calibri"/>
          <w:color w:val="000000"/>
          <w:lang w:val="uz-Cyrl-UZ" w:eastAsia="en-US"/>
        </w:rPr>
        <w:t>бир томондан (бундан буён матнда</w:t>
      </w:r>
      <w:r w:rsidR="000D3992" w:rsidRPr="00F46EC5">
        <w:rPr>
          <w:rFonts w:eastAsia="Calibri"/>
          <w:color w:val="000000"/>
          <w:lang w:val="uz-Cyrl-UZ" w:eastAsia="en-US"/>
        </w:rPr>
        <w:t xml:space="preserve"> “Буюртмачи” </w:t>
      </w:r>
      <w:r w:rsidR="00F41955" w:rsidRPr="00F46EC5">
        <w:rPr>
          <w:rFonts w:eastAsia="Calibri"/>
          <w:color w:val="000000"/>
          <w:lang w:val="uz-Cyrl-UZ" w:eastAsia="en-US"/>
        </w:rPr>
        <w:t xml:space="preserve">деб юритилади) ҳамда </w:t>
      </w:r>
      <w:r w:rsidR="00964FAD">
        <w:rPr>
          <w:rFonts w:eastAsia="Calibri"/>
          <w:color w:val="000000"/>
          <w:lang w:val="uz-Cyrl-UZ" w:eastAsia="en-US"/>
        </w:rPr>
        <w:t>______________________</w:t>
      </w:r>
      <w:r w:rsidR="008B089B">
        <w:rPr>
          <w:rFonts w:eastAsia="Calibri"/>
          <w:color w:val="000000"/>
          <w:lang w:val="uz-Cyrl-UZ" w:eastAsia="en-US"/>
        </w:rPr>
        <w:t xml:space="preserve"> асосид</w:t>
      </w:r>
      <w:r w:rsidR="00F41955" w:rsidRPr="00F46EC5">
        <w:rPr>
          <w:rFonts w:eastAsia="Calibri"/>
          <w:color w:val="000000"/>
          <w:lang w:val="uz-Cyrl-UZ" w:eastAsia="en-US"/>
        </w:rPr>
        <w:t>а иш юритувчи</w:t>
      </w:r>
      <w:r w:rsidR="000D3992" w:rsidRPr="00F46EC5">
        <w:rPr>
          <w:rFonts w:eastAsia="Calibri"/>
          <w:color w:val="000000"/>
          <w:lang w:val="uz-Cyrl-UZ" w:eastAsia="en-US"/>
        </w:rPr>
        <w:t xml:space="preserve"> </w:t>
      </w:r>
      <w:r w:rsidR="00964FAD">
        <w:rPr>
          <w:rFonts w:eastAsia="Calibri"/>
          <w:color w:val="000000"/>
          <w:lang w:val="uz-Cyrl-UZ" w:eastAsia="en-US"/>
        </w:rPr>
        <w:t>__________________________________________</w:t>
      </w:r>
      <w:r w:rsidR="008B089B">
        <w:rPr>
          <w:rFonts w:ascii="Montserrat" w:hAnsi="Montserrat"/>
          <w:color w:val="465570"/>
          <w:sz w:val="21"/>
          <w:szCs w:val="21"/>
          <w:shd w:val="clear" w:color="auto" w:fill="EEEEEE"/>
          <w:lang w:val="uz-Cyrl-UZ"/>
        </w:rPr>
        <w:t xml:space="preserve"> </w:t>
      </w:r>
      <w:r w:rsidR="00C85E5E">
        <w:rPr>
          <w:rFonts w:eastAsia="Calibri"/>
          <w:color w:val="000000"/>
          <w:lang w:val="uz-Cyrl-UZ" w:eastAsia="en-US"/>
        </w:rPr>
        <w:t xml:space="preserve">номидан </w:t>
      </w:r>
      <w:r w:rsidR="00964FAD">
        <w:rPr>
          <w:rFonts w:eastAsia="Calibri"/>
          <w:color w:val="000000"/>
          <w:lang w:val="uz-Cyrl-UZ" w:eastAsia="en-US"/>
        </w:rPr>
        <w:t>_________________________</w:t>
      </w:r>
      <w:r w:rsidR="00F41955" w:rsidRPr="00F46EC5">
        <w:rPr>
          <w:rFonts w:eastAsia="Calibri"/>
          <w:color w:val="000000"/>
          <w:lang w:val="uz-Cyrl-UZ" w:eastAsia="en-US"/>
        </w:rPr>
        <w:t xml:space="preserve">, иккинчи томондан (бундан буён матнда </w:t>
      </w:r>
      <w:r w:rsidR="000D3992" w:rsidRPr="00F46EC5">
        <w:rPr>
          <w:rFonts w:eastAsia="Calibri"/>
          <w:color w:val="000000"/>
          <w:lang w:val="uz-Cyrl-UZ" w:eastAsia="en-US"/>
        </w:rPr>
        <w:t xml:space="preserve"> “Бажарувчи” </w:t>
      </w:r>
      <w:r w:rsidR="00F41955" w:rsidRPr="00F46EC5">
        <w:rPr>
          <w:rFonts w:eastAsia="Calibri"/>
          <w:color w:val="000000"/>
          <w:lang w:val="uz-Cyrl-UZ" w:eastAsia="en-US"/>
        </w:rPr>
        <w:t>деб юритилади) қуйидагилар ҳақида мазкур шартномани туздик:</w:t>
      </w:r>
    </w:p>
    <w:p w:rsidR="00F41955" w:rsidRPr="00F46EC5" w:rsidRDefault="00F41955" w:rsidP="00F41955">
      <w:pPr>
        <w:widowControl/>
        <w:autoSpaceDE/>
        <w:autoSpaceDN/>
        <w:adjustRightInd/>
        <w:spacing w:line="242" w:lineRule="auto"/>
        <w:jc w:val="center"/>
        <w:rPr>
          <w:rFonts w:eastAsia="Calibri"/>
          <w:b/>
          <w:color w:val="000000"/>
          <w:lang w:val="uz-Cyrl-UZ" w:eastAsia="en-US"/>
        </w:rPr>
      </w:pPr>
      <w:r w:rsidRPr="00F46EC5">
        <w:rPr>
          <w:rFonts w:eastAsia="Calibri"/>
          <w:b/>
          <w:color w:val="000000"/>
          <w:lang w:val="uz-Cyrl-UZ" w:eastAsia="en-US"/>
        </w:rPr>
        <w:t>I. ШАРТНОМА ПРЕДМЕТИ</w:t>
      </w:r>
    </w:p>
    <w:p w:rsidR="00F41955" w:rsidRPr="00C85E5E" w:rsidRDefault="00F41955" w:rsidP="00241AF0">
      <w:pPr>
        <w:widowControl/>
        <w:numPr>
          <w:ilvl w:val="1"/>
          <w:numId w:val="35"/>
        </w:numPr>
        <w:autoSpaceDE/>
        <w:autoSpaceDN/>
        <w:adjustRightInd/>
        <w:spacing w:after="160" w:line="242" w:lineRule="auto"/>
        <w:ind w:left="0" w:firstLine="709"/>
        <w:contextualSpacing/>
        <w:jc w:val="both"/>
        <w:rPr>
          <w:rFonts w:eastAsia="Calibri"/>
          <w:color w:val="000000"/>
          <w:lang w:val="uz-Cyrl-UZ" w:eastAsia="en-US"/>
        </w:rPr>
      </w:pPr>
      <w:r w:rsidRPr="00C85E5E">
        <w:rPr>
          <w:rFonts w:eastAsia="Calibri"/>
          <w:color w:val="000000"/>
          <w:lang w:val="uz-Cyrl-UZ" w:eastAsia="en-US"/>
        </w:rPr>
        <w:t xml:space="preserve">“Бажарувчи” ушбу Шартнома иловасида кўрсатилган спецификацияга мувофиқ </w:t>
      </w:r>
      <w:r w:rsidR="00C02342" w:rsidRPr="00C85E5E">
        <w:rPr>
          <w:rFonts w:eastAsia="Calibri"/>
          <w:color w:val="000000"/>
          <w:lang w:val="uz-Cyrl-UZ" w:eastAsia="en-US"/>
        </w:rPr>
        <w:t xml:space="preserve"> ўқув методик ресурслар электрон кутубхонасини яратиш  </w:t>
      </w:r>
      <w:r w:rsidRPr="00C85E5E">
        <w:rPr>
          <w:rFonts w:eastAsia="Calibri"/>
          <w:color w:val="000000"/>
          <w:lang w:val="uz-Cyrl-UZ" w:eastAsia="en-US"/>
        </w:rPr>
        <w:t>мажбуриятини олади, “Буюртмачи” ушбу хизматни</w:t>
      </w:r>
      <w:r w:rsidR="007F5C74" w:rsidRPr="00C85E5E">
        <w:rPr>
          <w:rFonts w:eastAsia="Calibri"/>
          <w:color w:val="000000"/>
          <w:lang w:val="uz-Cyrl-UZ" w:eastAsia="en-US"/>
        </w:rPr>
        <w:t xml:space="preserve"> </w:t>
      </w:r>
      <w:r w:rsidRPr="00C85E5E">
        <w:rPr>
          <w:rFonts w:eastAsia="Calibri"/>
          <w:color w:val="000000"/>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F46EC5" w:rsidRDefault="00F41955" w:rsidP="00F41955">
      <w:pPr>
        <w:widowControl/>
        <w:autoSpaceDE/>
        <w:autoSpaceDN/>
        <w:adjustRightInd/>
        <w:spacing w:line="242" w:lineRule="auto"/>
        <w:jc w:val="center"/>
        <w:rPr>
          <w:rFonts w:eastAsia="Calibri"/>
          <w:b/>
          <w:color w:val="000000"/>
          <w:lang w:val="uz-Cyrl-UZ" w:eastAsia="en-US"/>
        </w:rPr>
      </w:pPr>
      <w:r w:rsidRPr="00F46EC5">
        <w:rPr>
          <w:rFonts w:eastAsia="Calibri"/>
          <w:b/>
          <w:color w:val="000000"/>
          <w:lang w:val="uz-Cyrl-UZ" w:eastAsia="en-US"/>
        </w:rPr>
        <w:t>II. ТОМОНЛАРНИНГ ҲУҚУКЛАРИ ВА МАЖБУРИЯТЛАРИ</w:t>
      </w:r>
    </w:p>
    <w:p w:rsidR="00F41955" w:rsidRPr="00F46EC5" w:rsidRDefault="00F41955" w:rsidP="00F41955">
      <w:pPr>
        <w:widowControl/>
        <w:numPr>
          <w:ilvl w:val="0"/>
          <w:numId w:val="35"/>
        </w:numPr>
        <w:autoSpaceDE/>
        <w:autoSpaceDN/>
        <w:adjustRightInd/>
        <w:spacing w:after="160" w:line="242" w:lineRule="auto"/>
        <w:contextualSpacing/>
        <w:jc w:val="both"/>
        <w:rPr>
          <w:rFonts w:eastAsia="Calibri"/>
          <w:vanish/>
          <w:color w:val="000000"/>
          <w:lang w:val="uz-Cyrl-UZ" w:eastAsia="en-US"/>
        </w:rPr>
      </w:pP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Буюртмачининг хуқуқлари:</w:t>
      </w:r>
    </w:p>
    <w:p w:rsidR="00F41955" w:rsidRPr="00F46EC5" w:rsidRDefault="00F41955" w:rsidP="00F41955">
      <w:pPr>
        <w:widowControl/>
        <w:numPr>
          <w:ilvl w:val="0"/>
          <w:numId w:val="36"/>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бажарувчидан техник шартларга лозим даражадаги хизматларни кўрсатишни талаб қилиш;</w:t>
      </w:r>
    </w:p>
    <w:p w:rsidR="00F41955" w:rsidRPr="00F46EC5" w:rsidRDefault="00F41955" w:rsidP="00F41955">
      <w:pPr>
        <w:widowControl/>
        <w:numPr>
          <w:ilvl w:val="0"/>
          <w:numId w:val="36"/>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лозим даражадаги сифатда хизмат кўрсатилмаган тақдирда, ўз хоҳишига кўра қуйидагиларни талаб қилиш:</w:t>
      </w:r>
    </w:p>
    <w:p w:rsidR="00F41955" w:rsidRPr="00F46EC5" w:rsidRDefault="00F41955" w:rsidP="00F41955">
      <w:pPr>
        <w:widowControl/>
        <w:numPr>
          <w:ilvl w:val="0"/>
          <w:numId w:val="36"/>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F46EC5" w:rsidRDefault="00F41955" w:rsidP="00F41955">
      <w:pPr>
        <w:widowControl/>
        <w:numPr>
          <w:ilvl w:val="0"/>
          <w:numId w:val="36"/>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баҳосини мутаносиб равишда пасайтириш;</w:t>
      </w:r>
    </w:p>
    <w:p w:rsidR="00F41955" w:rsidRPr="00F46EC5" w:rsidRDefault="00F41955" w:rsidP="00F41955">
      <w:pPr>
        <w:widowControl/>
        <w:numPr>
          <w:ilvl w:val="0"/>
          <w:numId w:val="36"/>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Буюртмачининг мажбуриятлари:</w:t>
      </w:r>
    </w:p>
    <w:p w:rsidR="00F41955" w:rsidRPr="00F46EC5" w:rsidRDefault="00F41955" w:rsidP="00F41955">
      <w:pPr>
        <w:widowControl/>
        <w:numPr>
          <w:ilvl w:val="0"/>
          <w:numId w:val="36"/>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ушбу Шартнома шартларига мувофиқ кўрсатилган хизматларни қабул қилиш;</w:t>
      </w:r>
    </w:p>
    <w:p w:rsidR="00F41955" w:rsidRPr="00F46EC5" w:rsidRDefault="00F41955" w:rsidP="00F41955">
      <w:pPr>
        <w:widowControl/>
        <w:numPr>
          <w:ilvl w:val="0"/>
          <w:numId w:val="36"/>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ушбу Шартноманинг 3.1 ва 3.2-бандларига мувофиқ кўрсатилган хизматлар учун тўловларни амалга ошириш.</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Бажарувчининг ҳуқуқлари:</w:t>
      </w:r>
    </w:p>
    <w:p w:rsidR="00F41955" w:rsidRPr="00F46EC5" w:rsidRDefault="00F41955" w:rsidP="00F41955">
      <w:pPr>
        <w:widowControl/>
        <w:numPr>
          <w:ilvl w:val="0"/>
          <w:numId w:val="36"/>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F46EC5" w:rsidRDefault="00F41955" w:rsidP="00F41955">
      <w:pPr>
        <w:widowControl/>
        <w:numPr>
          <w:ilvl w:val="0"/>
          <w:numId w:val="36"/>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Бажарувчининг мажбуриятлари:</w:t>
      </w:r>
    </w:p>
    <w:p w:rsidR="00F41955" w:rsidRPr="00F46EC5" w:rsidRDefault="00F41955" w:rsidP="00F41955">
      <w:pPr>
        <w:widowControl/>
        <w:numPr>
          <w:ilvl w:val="0"/>
          <w:numId w:val="36"/>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C85E5E" w:rsidRDefault="00F41955" w:rsidP="00FB5D4A">
      <w:pPr>
        <w:widowControl/>
        <w:numPr>
          <w:ilvl w:val="0"/>
          <w:numId w:val="36"/>
        </w:numPr>
        <w:autoSpaceDE/>
        <w:autoSpaceDN/>
        <w:adjustRightInd/>
        <w:spacing w:after="160" w:line="242" w:lineRule="auto"/>
        <w:ind w:left="0" w:firstLine="709"/>
        <w:contextualSpacing/>
        <w:jc w:val="both"/>
        <w:rPr>
          <w:rFonts w:eastAsia="Calibri"/>
          <w:b/>
          <w:color w:val="000000"/>
          <w:lang w:val="uz-Cyrl-UZ" w:eastAsia="en-US"/>
        </w:rPr>
      </w:pPr>
      <w:r w:rsidRPr="00C85E5E">
        <w:rPr>
          <w:rFonts w:eastAsia="Calibri"/>
          <w:color w:val="000000"/>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C85E5E">
        <w:rPr>
          <w:rFonts w:eastAsia="Calibri"/>
          <w:color w:val="000000"/>
          <w:lang w:val="uz-Cyrl-UZ" w:eastAsia="en-US"/>
        </w:rPr>
        <w:t>.</w:t>
      </w:r>
    </w:p>
    <w:p w:rsidR="00C85E5E" w:rsidRPr="00C85E5E" w:rsidRDefault="00C85E5E" w:rsidP="00C85E5E">
      <w:pPr>
        <w:widowControl/>
        <w:autoSpaceDE/>
        <w:autoSpaceDN/>
        <w:adjustRightInd/>
        <w:spacing w:after="160" w:line="242" w:lineRule="auto"/>
        <w:ind w:left="709"/>
        <w:contextualSpacing/>
        <w:jc w:val="both"/>
        <w:rPr>
          <w:rFonts w:eastAsia="Calibri"/>
          <w:b/>
          <w:color w:val="000000"/>
          <w:lang w:val="uz-Cyrl-UZ" w:eastAsia="en-US"/>
        </w:rPr>
      </w:pPr>
    </w:p>
    <w:p w:rsidR="00F41955" w:rsidRPr="00F46EC5" w:rsidRDefault="00F41955" w:rsidP="00F41955">
      <w:pPr>
        <w:widowControl/>
        <w:autoSpaceDE/>
        <w:autoSpaceDN/>
        <w:adjustRightInd/>
        <w:spacing w:line="242" w:lineRule="auto"/>
        <w:jc w:val="center"/>
        <w:rPr>
          <w:rFonts w:eastAsia="Calibri"/>
          <w:b/>
          <w:color w:val="000000"/>
          <w:lang w:val="uz-Cyrl-UZ" w:eastAsia="en-US"/>
        </w:rPr>
      </w:pPr>
      <w:r w:rsidRPr="00F46EC5">
        <w:rPr>
          <w:rFonts w:eastAsia="Calibri"/>
          <w:b/>
          <w:color w:val="000000"/>
          <w:lang w:val="uz-Cyrl-UZ" w:eastAsia="en-US"/>
        </w:rPr>
        <w:t>III. ШАРТНОМА БАҲОСИ ВА ХИСОБ-КИТОБ ҚИЛИШ ТАРТИБИ</w:t>
      </w:r>
    </w:p>
    <w:p w:rsidR="00F41955" w:rsidRPr="00F46EC5" w:rsidRDefault="00F41955" w:rsidP="00F41955">
      <w:pPr>
        <w:widowControl/>
        <w:numPr>
          <w:ilvl w:val="0"/>
          <w:numId w:val="35"/>
        </w:numPr>
        <w:autoSpaceDE/>
        <w:autoSpaceDN/>
        <w:adjustRightInd/>
        <w:spacing w:after="160" w:line="242" w:lineRule="auto"/>
        <w:contextualSpacing/>
        <w:jc w:val="both"/>
        <w:rPr>
          <w:rFonts w:eastAsia="Calibri"/>
          <w:vanish/>
          <w:color w:val="000000"/>
          <w:lang w:val="uz-Cyrl-UZ" w:eastAsia="en-US"/>
        </w:rPr>
      </w:pPr>
    </w:p>
    <w:p w:rsidR="00F41955" w:rsidRPr="00F46EC5" w:rsidRDefault="00F41955" w:rsidP="00445DC7">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 xml:space="preserve">Ушбу шартноманинг баҳоси </w:t>
      </w:r>
      <w:r w:rsidR="00964FAD">
        <w:rPr>
          <w:rFonts w:eastAsia="Calibri"/>
          <w:color w:val="000000"/>
          <w:lang w:val="uz-Cyrl-UZ" w:eastAsia="en-US"/>
        </w:rPr>
        <w:t>_________________________</w:t>
      </w:r>
      <w:r w:rsidR="008B089B" w:rsidRPr="00F46EC5">
        <w:rPr>
          <w:rFonts w:eastAsia="Calibri"/>
          <w:color w:val="000000"/>
          <w:lang w:val="uz-Cyrl-UZ" w:eastAsia="en-US"/>
        </w:rPr>
        <w:t>сўм</w:t>
      </w:r>
      <w:r w:rsidR="00445DC7" w:rsidRPr="00F46EC5">
        <w:rPr>
          <w:rFonts w:eastAsia="Calibri"/>
          <w:color w:val="000000"/>
          <w:lang w:val="uz-Cyrl-UZ" w:eastAsia="en-US"/>
        </w:rPr>
        <w:t>,</w:t>
      </w:r>
      <w:r w:rsidR="00C85E5E">
        <w:rPr>
          <w:rFonts w:eastAsia="Calibri"/>
          <w:color w:val="000000"/>
          <w:lang w:val="uz-Cyrl-UZ" w:eastAsia="en-US"/>
        </w:rPr>
        <w:t xml:space="preserve"> </w:t>
      </w:r>
      <w:r w:rsidR="00964FAD">
        <w:rPr>
          <w:rFonts w:eastAsia="Calibri"/>
          <w:color w:val="000000"/>
          <w:lang w:val="uz-Cyrl-UZ" w:eastAsia="en-US"/>
        </w:rPr>
        <w:t xml:space="preserve">ҚҚС билан </w:t>
      </w:r>
      <w:r w:rsidR="00C85E5E">
        <w:rPr>
          <w:rFonts w:eastAsia="Calibri"/>
          <w:color w:val="000000"/>
          <w:lang w:val="uz-Cyrl-UZ" w:eastAsia="en-US"/>
        </w:rPr>
        <w:t xml:space="preserve">(ҚҚС </w:t>
      </w:r>
      <w:r w:rsidR="00101A1B" w:rsidRPr="00F46EC5">
        <w:rPr>
          <w:rFonts w:eastAsia="Calibri"/>
          <w:color w:val="000000"/>
          <w:lang w:val="uz-Cyrl-UZ" w:eastAsia="en-US"/>
        </w:rPr>
        <w:t>сиз</w:t>
      </w:r>
      <w:r w:rsidR="00C85E5E">
        <w:rPr>
          <w:rFonts w:eastAsia="Calibri"/>
          <w:color w:val="000000"/>
          <w:lang w:val="uz-Cyrl-UZ" w:eastAsia="en-US"/>
        </w:rPr>
        <w:t>)</w:t>
      </w:r>
      <w:r w:rsidRPr="00F46EC5">
        <w:rPr>
          <w:rFonts w:eastAsia="Calibri"/>
          <w:color w:val="000000"/>
          <w:lang w:val="uz-Cyrl-UZ" w:eastAsia="en-US"/>
        </w:rPr>
        <w:t>.</w:t>
      </w:r>
    </w:p>
    <w:p w:rsidR="00F41955" w:rsidRPr="00F46EC5" w:rsidRDefault="00F41955" w:rsidP="00F41955">
      <w:pPr>
        <w:widowControl/>
        <w:autoSpaceDE/>
        <w:autoSpaceDN/>
        <w:adjustRightInd/>
        <w:spacing w:line="242" w:lineRule="auto"/>
        <w:ind w:firstLine="567"/>
        <w:jc w:val="both"/>
        <w:rPr>
          <w:rFonts w:eastAsia="Calibri"/>
          <w:color w:val="000000"/>
          <w:lang w:val="uz-Cyrl-UZ" w:eastAsia="en-US"/>
        </w:rPr>
      </w:pPr>
      <w:r w:rsidRPr="00F46EC5">
        <w:rPr>
          <w:rFonts w:eastAsia="Calibri"/>
          <w:color w:val="000000"/>
          <w:lang w:val="uz-Cyrl-UZ" w:eastAsia="en-US"/>
        </w:rPr>
        <w:t>Кўрсатиладиган хизматларнинг баҳоси ушбу шартноманинг иловасида кўрсатилади.</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 xml:space="preserve">Буюртмачи тақдим этиладиган хизматнинг </w:t>
      </w:r>
      <w:r w:rsidR="0038169A" w:rsidRPr="00F46EC5">
        <w:rPr>
          <w:rFonts w:eastAsia="Calibri"/>
          <w:color w:val="000000"/>
          <w:lang w:val="uz-Cyrl-UZ" w:eastAsia="en-US"/>
        </w:rPr>
        <w:t>30</w:t>
      </w:r>
      <w:r w:rsidRPr="00F46EC5">
        <w:rPr>
          <w:rFonts w:eastAsia="Calibri"/>
          <w:color w:val="000000"/>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F46EC5" w:rsidRDefault="00F41955" w:rsidP="00F41955">
      <w:pPr>
        <w:widowControl/>
        <w:autoSpaceDE/>
        <w:autoSpaceDN/>
        <w:adjustRightInd/>
        <w:spacing w:line="242" w:lineRule="auto"/>
        <w:ind w:firstLine="567"/>
        <w:contextualSpacing/>
        <w:jc w:val="both"/>
        <w:rPr>
          <w:rFonts w:eastAsia="Calibri"/>
          <w:color w:val="000000"/>
          <w:lang w:val="uz-Cyrl-UZ" w:eastAsia="en-US"/>
        </w:rPr>
      </w:pPr>
      <w:r w:rsidRPr="00F46EC5">
        <w:rPr>
          <w:rFonts w:eastAsia="Calibri"/>
          <w:color w:val="000000"/>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6EC5" w:rsidRPr="00C85E5E" w:rsidRDefault="00F41955" w:rsidP="00744AAB">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C85E5E">
        <w:rPr>
          <w:rFonts w:eastAsia="Calibri"/>
          <w:color w:val="000000"/>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F46EC5" w:rsidRDefault="00F41955" w:rsidP="00F41955">
      <w:pPr>
        <w:widowControl/>
        <w:autoSpaceDE/>
        <w:autoSpaceDN/>
        <w:adjustRightInd/>
        <w:spacing w:line="242" w:lineRule="auto"/>
        <w:jc w:val="center"/>
        <w:rPr>
          <w:rFonts w:eastAsia="Calibri"/>
          <w:b/>
          <w:color w:val="000000"/>
          <w:lang w:val="uz-Cyrl-UZ" w:eastAsia="en-US"/>
        </w:rPr>
      </w:pPr>
      <w:r w:rsidRPr="00F46EC5">
        <w:rPr>
          <w:rFonts w:eastAsia="Calibri"/>
          <w:b/>
          <w:color w:val="000000"/>
          <w:lang w:val="uz-Cyrl-UZ" w:eastAsia="en-US"/>
        </w:rPr>
        <w:t>IV. ШАРТНОМАНИ БАЖАРИШ</w:t>
      </w:r>
    </w:p>
    <w:p w:rsidR="00F41955" w:rsidRPr="00F46EC5" w:rsidRDefault="00F41955" w:rsidP="00F41955">
      <w:pPr>
        <w:widowControl/>
        <w:numPr>
          <w:ilvl w:val="0"/>
          <w:numId w:val="35"/>
        </w:numPr>
        <w:autoSpaceDE/>
        <w:autoSpaceDN/>
        <w:adjustRightInd/>
        <w:spacing w:after="160" w:line="242" w:lineRule="auto"/>
        <w:contextualSpacing/>
        <w:jc w:val="both"/>
        <w:rPr>
          <w:rFonts w:eastAsia="Calibri"/>
          <w:vanish/>
          <w:color w:val="000000"/>
          <w:lang w:val="uz-Cyrl-UZ" w:eastAsia="en-US"/>
        </w:rPr>
      </w:pP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F46EC5" w:rsidRDefault="00F41955" w:rsidP="00F41955">
      <w:pPr>
        <w:widowControl/>
        <w:autoSpaceDE/>
        <w:autoSpaceDN/>
        <w:adjustRightInd/>
        <w:spacing w:line="242" w:lineRule="auto"/>
        <w:ind w:firstLine="567"/>
        <w:jc w:val="both"/>
        <w:rPr>
          <w:rFonts w:eastAsia="Calibri"/>
          <w:color w:val="000000"/>
          <w:lang w:val="uz-Cyrl-UZ" w:eastAsia="en-US"/>
        </w:rPr>
      </w:pPr>
      <w:r w:rsidRPr="00F46EC5">
        <w:rPr>
          <w:rFonts w:eastAsia="Calibri"/>
          <w:color w:val="000000"/>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Шартнома бўйича мажбуриятларнинг бажарилиши санаси ҳисобварақ-фактура тузилган кун деб ҳисобланади.</w:t>
      </w:r>
    </w:p>
    <w:p w:rsidR="00F41955" w:rsidRPr="00F46EC5" w:rsidRDefault="00F41955" w:rsidP="00F41955">
      <w:pPr>
        <w:widowControl/>
        <w:autoSpaceDE/>
        <w:autoSpaceDN/>
        <w:adjustRightInd/>
        <w:spacing w:line="242" w:lineRule="auto"/>
        <w:ind w:firstLine="567"/>
        <w:jc w:val="both"/>
        <w:rPr>
          <w:rFonts w:eastAsia="Calibri"/>
          <w:color w:val="000000"/>
          <w:lang w:val="uz-Cyrl-UZ" w:eastAsia="en-US"/>
        </w:rPr>
      </w:pPr>
      <w:r w:rsidRPr="00F46EC5">
        <w:rPr>
          <w:rFonts w:eastAsia="Calibri"/>
          <w:color w:val="000000"/>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Буюртмачининг розилиги билан хизматлар муддатидан олдин тақдим этилиши мумкин.</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lastRenderedPageBreak/>
        <w:t>Буюртмачи белгиланган муддатларни бузган ҳолда кўрсатилган хизматни қабул қилишни рад этишга ҳақлидир.</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F46EC5" w:rsidRDefault="00F41955" w:rsidP="00F41955">
      <w:pPr>
        <w:widowControl/>
        <w:autoSpaceDE/>
        <w:autoSpaceDN/>
        <w:adjustRightInd/>
        <w:spacing w:line="242" w:lineRule="auto"/>
        <w:ind w:firstLine="567"/>
        <w:jc w:val="both"/>
        <w:rPr>
          <w:rFonts w:eastAsia="Calibri"/>
          <w:color w:val="000000"/>
          <w:lang w:val="uz-Cyrl-UZ" w:eastAsia="en-US"/>
        </w:rPr>
      </w:pPr>
      <w:r w:rsidRPr="00F46EC5">
        <w:rPr>
          <w:rFonts w:eastAsia="Calibri"/>
          <w:color w:val="000000"/>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F46EC5" w:rsidRDefault="00F41955" w:rsidP="00F41955">
      <w:pPr>
        <w:widowControl/>
        <w:autoSpaceDE/>
        <w:autoSpaceDN/>
        <w:adjustRightInd/>
        <w:spacing w:line="242" w:lineRule="auto"/>
        <w:ind w:firstLine="709"/>
        <w:jc w:val="both"/>
        <w:rPr>
          <w:rFonts w:eastAsia="Calibri"/>
          <w:color w:val="000000"/>
          <w:lang w:val="uz-Cyrl-UZ" w:eastAsia="en-US"/>
        </w:rPr>
      </w:pPr>
    </w:p>
    <w:p w:rsidR="00F41955" w:rsidRPr="00F46EC5" w:rsidRDefault="00F41955" w:rsidP="00F41955">
      <w:pPr>
        <w:widowControl/>
        <w:autoSpaceDE/>
        <w:autoSpaceDN/>
        <w:adjustRightInd/>
        <w:spacing w:line="242" w:lineRule="auto"/>
        <w:jc w:val="center"/>
        <w:rPr>
          <w:rFonts w:eastAsia="Calibri"/>
          <w:b/>
          <w:color w:val="000000"/>
          <w:lang w:val="uz-Cyrl-UZ" w:eastAsia="en-US"/>
        </w:rPr>
      </w:pPr>
      <w:r w:rsidRPr="00F46EC5">
        <w:rPr>
          <w:rFonts w:eastAsia="Calibri"/>
          <w:b/>
          <w:color w:val="000000"/>
          <w:lang w:val="uz-Cyrl-UZ" w:eastAsia="en-US"/>
        </w:rPr>
        <w:t>V. ТОМОНЛАРНИНГ ЖАВОБГАРЛИГИ</w:t>
      </w:r>
    </w:p>
    <w:p w:rsidR="00F41955" w:rsidRPr="00F46EC5" w:rsidRDefault="00F41955" w:rsidP="00F41955">
      <w:pPr>
        <w:widowControl/>
        <w:numPr>
          <w:ilvl w:val="0"/>
          <w:numId w:val="35"/>
        </w:numPr>
        <w:autoSpaceDE/>
        <w:autoSpaceDN/>
        <w:adjustRightInd/>
        <w:spacing w:after="160" w:line="242" w:lineRule="auto"/>
        <w:contextualSpacing/>
        <w:jc w:val="both"/>
        <w:rPr>
          <w:rFonts w:eastAsia="Calibri"/>
          <w:vanish/>
          <w:color w:val="000000"/>
          <w:lang w:val="uz-Cyrl-UZ" w:eastAsia="en-US"/>
        </w:rPr>
      </w:pP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F46EC5" w:rsidRDefault="00F41955" w:rsidP="0005619C">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0005619C">
        <w:rPr>
          <w:rFonts w:eastAsia="Calibri"/>
          <w:color w:val="000000"/>
          <w:lang w:val="uz-Cyrl-UZ" w:eastAsia="en-US"/>
        </w:rPr>
        <w:t xml:space="preserve"> </w:t>
      </w:r>
      <w:r w:rsidRPr="00F46EC5">
        <w:rPr>
          <w:rFonts w:eastAsia="Calibri"/>
          <w:color w:val="000000"/>
          <w:lang w:val="uz-Cyrl-UZ" w:eastAsia="en-US"/>
        </w:rP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F46EC5" w:rsidRDefault="00F41955" w:rsidP="00F41955">
      <w:pPr>
        <w:widowControl/>
        <w:autoSpaceDE/>
        <w:autoSpaceDN/>
        <w:adjustRightInd/>
        <w:spacing w:line="242" w:lineRule="auto"/>
        <w:ind w:firstLine="567"/>
        <w:jc w:val="both"/>
        <w:rPr>
          <w:rFonts w:eastAsia="Calibri"/>
          <w:color w:val="000000"/>
          <w:lang w:val="uz-Cyrl-UZ" w:eastAsia="en-US"/>
        </w:rPr>
      </w:pPr>
      <w:r w:rsidRPr="00F46EC5">
        <w:rPr>
          <w:rFonts w:eastAsia="Calibri"/>
          <w:color w:val="000000"/>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F46EC5" w:rsidRDefault="00F41955" w:rsidP="00F41955">
      <w:pPr>
        <w:widowControl/>
        <w:autoSpaceDE/>
        <w:autoSpaceDN/>
        <w:adjustRightInd/>
        <w:spacing w:line="242" w:lineRule="auto"/>
        <w:ind w:firstLine="709"/>
        <w:jc w:val="both"/>
        <w:rPr>
          <w:rFonts w:eastAsia="Calibri"/>
          <w:color w:val="000000"/>
          <w:lang w:val="uz-Cyrl-UZ" w:eastAsia="en-US"/>
        </w:rPr>
      </w:pPr>
    </w:p>
    <w:p w:rsidR="00F41955" w:rsidRPr="00F46EC5" w:rsidRDefault="00F41955" w:rsidP="00F41955">
      <w:pPr>
        <w:widowControl/>
        <w:autoSpaceDE/>
        <w:autoSpaceDN/>
        <w:adjustRightInd/>
        <w:spacing w:line="242" w:lineRule="auto"/>
        <w:jc w:val="center"/>
        <w:rPr>
          <w:rFonts w:eastAsia="Calibri"/>
          <w:b/>
          <w:color w:val="000000"/>
          <w:lang w:val="uz-Cyrl-UZ" w:eastAsia="en-US"/>
        </w:rPr>
      </w:pPr>
      <w:r w:rsidRPr="00F46EC5">
        <w:rPr>
          <w:rFonts w:eastAsia="Calibri"/>
          <w:b/>
          <w:color w:val="000000"/>
          <w:lang w:val="uz-Cyrl-UZ" w:eastAsia="en-US"/>
        </w:rPr>
        <w:t>VI. НИЗОЛАРНИ ҲАЛ ЭТИШ ТАРТИБИ</w:t>
      </w:r>
    </w:p>
    <w:p w:rsidR="00F41955" w:rsidRPr="00F46EC5" w:rsidRDefault="00F41955" w:rsidP="00F41955">
      <w:pPr>
        <w:widowControl/>
        <w:numPr>
          <w:ilvl w:val="0"/>
          <w:numId w:val="35"/>
        </w:numPr>
        <w:autoSpaceDE/>
        <w:autoSpaceDN/>
        <w:adjustRightInd/>
        <w:spacing w:after="160" w:line="242" w:lineRule="auto"/>
        <w:contextualSpacing/>
        <w:jc w:val="both"/>
        <w:rPr>
          <w:rFonts w:eastAsia="Calibri"/>
          <w:vanish/>
          <w:color w:val="000000"/>
          <w:lang w:val="uz-Cyrl-UZ" w:eastAsia="en-US"/>
        </w:rPr>
      </w:pP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 xml:space="preserve">Томонлар ўртасидаги музокаралар йўли билан ҳал қилинмаган </w:t>
      </w:r>
      <w:r w:rsidRPr="0012650C">
        <w:rPr>
          <w:rFonts w:eastAsia="Calibri"/>
          <w:color w:val="000000"/>
          <w:lang w:val="uz-Cyrl-UZ" w:eastAsia="en-US"/>
        </w:rPr>
        <w:t xml:space="preserve">низолар </w:t>
      </w:r>
      <w:r w:rsidR="008B089B" w:rsidRPr="0012650C">
        <w:rPr>
          <w:rFonts w:eastAsia="Calibri"/>
          <w:color w:val="000000"/>
          <w:lang w:val="uz-Cyrl-UZ" w:eastAsia="en-US"/>
        </w:rPr>
        <w:t xml:space="preserve">Тошкент </w:t>
      </w:r>
      <w:r w:rsidR="00964FAD" w:rsidRPr="0012650C">
        <w:rPr>
          <w:rFonts w:eastAsia="Calibri"/>
          <w:color w:val="000000"/>
          <w:lang w:val="uz-Cyrl-UZ" w:eastAsia="en-US"/>
        </w:rPr>
        <w:t>вилоят</w:t>
      </w:r>
      <w:r w:rsidR="008B089B">
        <w:rPr>
          <w:rFonts w:eastAsia="Calibri"/>
          <w:color w:val="000000"/>
          <w:lang w:val="uz-Cyrl-UZ" w:eastAsia="en-US"/>
        </w:rPr>
        <w:t xml:space="preserve"> </w:t>
      </w:r>
      <w:r w:rsidRPr="00F46EC5">
        <w:rPr>
          <w:rFonts w:eastAsia="Calibri"/>
          <w:color w:val="000000"/>
          <w:lang w:val="uz-Cyrl-UZ" w:eastAsia="en-US"/>
        </w:rPr>
        <w:t>иқтисодий судида ҳал қилинади.</w:t>
      </w:r>
    </w:p>
    <w:p w:rsidR="00F41955" w:rsidRPr="00F46EC5" w:rsidRDefault="00F41955" w:rsidP="00F41955">
      <w:pPr>
        <w:widowControl/>
        <w:autoSpaceDE/>
        <w:autoSpaceDN/>
        <w:adjustRightInd/>
        <w:spacing w:line="242" w:lineRule="auto"/>
        <w:ind w:firstLine="709"/>
        <w:jc w:val="both"/>
        <w:rPr>
          <w:rFonts w:eastAsia="Calibri"/>
          <w:b/>
          <w:color w:val="000000"/>
          <w:lang w:val="uz-Cyrl-UZ" w:eastAsia="en-US"/>
        </w:rPr>
      </w:pPr>
    </w:p>
    <w:p w:rsidR="00F41955" w:rsidRPr="00F46EC5" w:rsidRDefault="00F41955" w:rsidP="00F41955">
      <w:pPr>
        <w:widowControl/>
        <w:autoSpaceDE/>
        <w:autoSpaceDN/>
        <w:adjustRightInd/>
        <w:spacing w:line="242" w:lineRule="auto"/>
        <w:jc w:val="center"/>
        <w:rPr>
          <w:rFonts w:eastAsia="Calibri"/>
          <w:b/>
          <w:color w:val="000000"/>
          <w:lang w:val="uz-Cyrl-UZ" w:eastAsia="en-US"/>
        </w:rPr>
      </w:pPr>
      <w:r w:rsidRPr="00F46EC5">
        <w:rPr>
          <w:rFonts w:eastAsia="Calibri"/>
          <w:b/>
          <w:color w:val="000000"/>
          <w:lang w:val="uz-Cyrl-UZ" w:eastAsia="en-US"/>
        </w:rPr>
        <w:t>VII. ФОРС-МАЖОР ҲОЛАТЛАРИ</w:t>
      </w:r>
    </w:p>
    <w:p w:rsidR="00F41955" w:rsidRPr="00F46EC5" w:rsidRDefault="00F41955" w:rsidP="00F41955">
      <w:pPr>
        <w:widowControl/>
        <w:numPr>
          <w:ilvl w:val="0"/>
          <w:numId w:val="35"/>
        </w:numPr>
        <w:autoSpaceDE/>
        <w:autoSpaceDN/>
        <w:adjustRightInd/>
        <w:spacing w:after="160" w:line="242" w:lineRule="auto"/>
        <w:contextualSpacing/>
        <w:jc w:val="both"/>
        <w:rPr>
          <w:rFonts w:eastAsia="Calibri"/>
          <w:vanish/>
          <w:color w:val="000000"/>
          <w:lang w:val="uz-Cyrl-UZ" w:eastAsia="en-US"/>
        </w:rPr>
      </w:pP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 xml:space="preserve">Форс-мажор ҳолатлари юзага келган </w:t>
      </w:r>
      <w:r w:rsidR="00105987" w:rsidRPr="00F46EC5">
        <w:rPr>
          <w:rFonts w:eastAsia="Calibri"/>
          <w:color w:val="000000"/>
          <w:lang w:val="uz-Cyrl-UZ" w:eastAsia="en-US"/>
        </w:rPr>
        <w:t>т</w:t>
      </w:r>
      <w:r w:rsidRPr="00F46EC5">
        <w:rPr>
          <w:rFonts w:eastAsia="Calibri"/>
          <w:color w:val="000000"/>
          <w:lang w:val="uz-Cyrl-UZ" w:eastAsia="en-US"/>
        </w:rPr>
        <w:t xml:space="preserve">омон, ушбу ҳолат ҳақида шунингдек, ҳолатнинг тахминий давомийлиги тўғрисида бошқа </w:t>
      </w:r>
      <w:r w:rsidR="00105987" w:rsidRPr="00F46EC5">
        <w:rPr>
          <w:rFonts w:eastAsia="Calibri"/>
          <w:color w:val="000000"/>
          <w:lang w:val="uz-Cyrl-UZ" w:eastAsia="en-US"/>
        </w:rPr>
        <w:t>т</w:t>
      </w:r>
      <w:r w:rsidRPr="00F46EC5">
        <w:rPr>
          <w:rFonts w:eastAsia="Calibri"/>
          <w:color w:val="000000"/>
          <w:lang w:val="uz-Cyrl-UZ" w:eastAsia="en-US"/>
        </w:rPr>
        <w:t xml:space="preserve">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w:t>
      </w:r>
      <w:r w:rsidR="00105987" w:rsidRPr="00F46EC5">
        <w:rPr>
          <w:rFonts w:eastAsia="Calibri"/>
          <w:color w:val="000000"/>
          <w:lang w:val="uz-Cyrl-UZ" w:eastAsia="en-US"/>
        </w:rPr>
        <w:t>т</w:t>
      </w:r>
      <w:r w:rsidRPr="00F46EC5">
        <w:rPr>
          <w:rFonts w:eastAsia="Calibri"/>
          <w:color w:val="000000"/>
          <w:lang w:val="uz-Cyrl-UZ" w:eastAsia="en-US"/>
        </w:rPr>
        <w:t>омон ушбу ҳолатларни асос қилиб ололмайди.</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 xml:space="preserve">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w:t>
      </w:r>
      <w:r w:rsidRPr="00F46EC5">
        <w:rPr>
          <w:rFonts w:eastAsia="Calibri"/>
          <w:color w:val="000000"/>
          <w:lang w:val="uz-Cyrl-UZ" w:eastAsia="en-US"/>
        </w:rPr>
        <w:lastRenderedPageBreak/>
        <w:t>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F46EC5" w:rsidRDefault="00F41955" w:rsidP="00F41955">
      <w:pPr>
        <w:widowControl/>
        <w:autoSpaceDE/>
        <w:autoSpaceDN/>
        <w:adjustRightInd/>
        <w:spacing w:line="242" w:lineRule="auto"/>
        <w:ind w:firstLine="709"/>
        <w:jc w:val="both"/>
        <w:rPr>
          <w:rFonts w:eastAsia="Calibri"/>
          <w:color w:val="000000"/>
          <w:lang w:val="uz-Cyrl-UZ" w:eastAsia="en-US"/>
        </w:rPr>
      </w:pPr>
    </w:p>
    <w:p w:rsidR="00F41955" w:rsidRPr="00F46EC5" w:rsidRDefault="00F41955" w:rsidP="00F41955">
      <w:pPr>
        <w:widowControl/>
        <w:autoSpaceDE/>
        <w:autoSpaceDN/>
        <w:adjustRightInd/>
        <w:spacing w:line="242" w:lineRule="auto"/>
        <w:jc w:val="center"/>
        <w:rPr>
          <w:rFonts w:eastAsia="Calibri"/>
          <w:b/>
          <w:color w:val="000000"/>
          <w:lang w:val="uz-Cyrl-UZ" w:eastAsia="en-US"/>
        </w:rPr>
      </w:pPr>
      <w:r w:rsidRPr="00F46EC5">
        <w:rPr>
          <w:rFonts w:eastAsia="Calibri"/>
          <w:b/>
          <w:color w:val="000000"/>
          <w:lang w:val="uz-Cyrl-UZ" w:eastAsia="en-US"/>
        </w:rPr>
        <w:t>VIII. КОРРУПЦИЯГА ҚАРШИ КУРАШ</w:t>
      </w:r>
    </w:p>
    <w:p w:rsidR="00F41955" w:rsidRPr="00F46EC5" w:rsidRDefault="00F41955" w:rsidP="00F41955">
      <w:pPr>
        <w:widowControl/>
        <w:numPr>
          <w:ilvl w:val="0"/>
          <w:numId w:val="35"/>
        </w:numPr>
        <w:autoSpaceDE/>
        <w:autoSpaceDN/>
        <w:adjustRightInd/>
        <w:spacing w:after="160" w:line="242" w:lineRule="auto"/>
        <w:contextualSpacing/>
        <w:jc w:val="both"/>
        <w:rPr>
          <w:rFonts w:eastAsia="Calibri"/>
          <w:vanish/>
          <w:color w:val="000000"/>
          <w:lang w:val="uz-Cyrl-UZ" w:eastAsia="en-US"/>
        </w:rPr>
      </w:pP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F46EC5" w:rsidRDefault="00F41955" w:rsidP="00F41955">
      <w:pPr>
        <w:widowControl/>
        <w:autoSpaceDE/>
        <w:autoSpaceDN/>
        <w:adjustRightInd/>
        <w:spacing w:line="242" w:lineRule="auto"/>
        <w:ind w:firstLine="567"/>
        <w:jc w:val="both"/>
        <w:rPr>
          <w:rFonts w:eastAsia="Calibri"/>
          <w:color w:val="000000"/>
          <w:lang w:val="uz-Cyrl-UZ" w:eastAsia="en-US"/>
        </w:rPr>
      </w:pPr>
      <w:r w:rsidRPr="00F46EC5">
        <w:rPr>
          <w:rFonts w:eastAsia="Calibri"/>
          <w:color w:val="000000"/>
          <w:lang w:val="uz-Cyrl-UZ" w:eastAsia="en-US"/>
        </w:rPr>
        <w:t>Ходимнинг уни рағбатлантирувчи томон фойдасига амалга оширган ҳаракатлари деганда қуйидагилар тушунилади:</w:t>
      </w:r>
    </w:p>
    <w:p w:rsidR="00F41955" w:rsidRPr="00F46EC5" w:rsidRDefault="00F41955" w:rsidP="00F41955">
      <w:pPr>
        <w:widowControl/>
        <w:numPr>
          <w:ilvl w:val="0"/>
          <w:numId w:val="36"/>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бошқа контрагентлар билан таққослаганда асоссиз устунликларни тақдим этиш;</w:t>
      </w:r>
    </w:p>
    <w:p w:rsidR="00F41955" w:rsidRPr="00F46EC5" w:rsidRDefault="00F41955" w:rsidP="00F41955">
      <w:pPr>
        <w:widowControl/>
        <w:numPr>
          <w:ilvl w:val="0"/>
          <w:numId w:val="36"/>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ҳар қандай кафолатлар билан таъминлаш;</w:t>
      </w:r>
    </w:p>
    <w:p w:rsidR="00F41955" w:rsidRPr="00F46EC5" w:rsidRDefault="00F41955" w:rsidP="00F41955">
      <w:pPr>
        <w:widowControl/>
        <w:numPr>
          <w:ilvl w:val="0"/>
          <w:numId w:val="36"/>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амалдаги тартиб-таомилларни тезлаштириш;</w:t>
      </w:r>
    </w:p>
    <w:p w:rsidR="00F41955" w:rsidRPr="00F46EC5" w:rsidRDefault="00F41955" w:rsidP="00F41955">
      <w:pPr>
        <w:widowControl/>
        <w:numPr>
          <w:ilvl w:val="0"/>
          <w:numId w:val="36"/>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Агар Томонлардан бири мазкур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F46EC5" w:rsidRDefault="00F41955" w:rsidP="00F41955">
      <w:pPr>
        <w:widowControl/>
        <w:autoSpaceDE/>
        <w:autoSpaceDN/>
        <w:adjustRightInd/>
        <w:spacing w:line="242" w:lineRule="auto"/>
        <w:ind w:firstLine="709"/>
        <w:jc w:val="both"/>
        <w:rPr>
          <w:rFonts w:eastAsia="Calibri"/>
          <w:color w:val="000000"/>
          <w:lang w:val="uz-Cyrl-UZ" w:eastAsia="en-US"/>
        </w:rPr>
      </w:pPr>
    </w:p>
    <w:p w:rsidR="00F41955" w:rsidRPr="00F46EC5" w:rsidRDefault="007C17BD" w:rsidP="00F41955">
      <w:pPr>
        <w:widowControl/>
        <w:autoSpaceDE/>
        <w:autoSpaceDN/>
        <w:adjustRightInd/>
        <w:spacing w:line="242" w:lineRule="auto"/>
        <w:jc w:val="center"/>
        <w:rPr>
          <w:rFonts w:eastAsia="Calibri"/>
          <w:b/>
          <w:color w:val="000000"/>
          <w:lang w:val="uz-Cyrl-UZ" w:eastAsia="en-US"/>
        </w:rPr>
      </w:pPr>
      <w:r w:rsidRPr="00F46EC5">
        <w:rPr>
          <w:rFonts w:eastAsia="Calibri"/>
          <w:b/>
          <w:color w:val="000000"/>
          <w:lang w:val="uz-Cyrl-UZ" w:eastAsia="en-US"/>
        </w:rPr>
        <w:lastRenderedPageBreak/>
        <w:t>IX.</w:t>
      </w:r>
      <w:r w:rsidR="00F41955" w:rsidRPr="00F46EC5">
        <w:rPr>
          <w:rFonts w:eastAsia="Calibri"/>
          <w:b/>
          <w:color w:val="000000"/>
          <w:lang w:val="uz-Cyrl-UZ" w:eastAsia="en-US"/>
        </w:rPr>
        <w:t> ШАРТНОМАНИНГ АМАЛ ҚИЛИШИ</w:t>
      </w:r>
    </w:p>
    <w:p w:rsidR="00F41955" w:rsidRPr="00F46EC5" w:rsidRDefault="00F41955" w:rsidP="00F41955">
      <w:pPr>
        <w:widowControl/>
        <w:numPr>
          <w:ilvl w:val="0"/>
          <w:numId w:val="35"/>
        </w:numPr>
        <w:autoSpaceDE/>
        <w:autoSpaceDN/>
        <w:adjustRightInd/>
        <w:spacing w:after="160" w:line="242" w:lineRule="auto"/>
        <w:contextualSpacing/>
        <w:jc w:val="both"/>
        <w:rPr>
          <w:rFonts w:eastAsia="Calibri"/>
          <w:vanish/>
          <w:color w:val="000000"/>
          <w:lang w:val="uz-Cyrl-UZ" w:eastAsia="en-US"/>
        </w:rPr>
      </w:pP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Ушбу шартнома Томонлар имзолаган кундан бошлаб кучга киради ва 202</w:t>
      </w:r>
      <w:r w:rsidR="00C85E5E">
        <w:rPr>
          <w:rFonts w:eastAsia="Calibri"/>
          <w:color w:val="000000"/>
          <w:lang w:val="uz-Cyrl-UZ" w:eastAsia="en-US"/>
        </w:rPr>
        <w:t>2</w:t>
      </w:r>
      <w:r w:rsidRPr="00F46EC5">
        <w:rPr>
          <w:rFonts w:eastAsia="Calibri"/>
          <w:color w:val="000000"/>
          <w:lang w:val="uz-Cyrl-UZ" w:eastAsia="en-US"/>
        </w:rPr>
        <w:t xml:space="preserve"> йил </w:t>
      </w:r>
      <w:r w:rsidRPr="00F46EC5">
        <w:rPr>
          <w:rFonts w:eastAsia="Calibri"/>
          <w:color w:val="000000"/>
          <w:lang w:val="uz-Cyrl-UZ" w:eastAsia="en-US"/>
        </w:rPr>
        <w:br/>
        <w:t>31 декабргача амал қилади.</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F46EC5" w:rsidRDefault="00F41955" w:rsidP="00F41955">
      <w:pPr>
        <w:widowControl/>
        <w:autoSpaceDE/>
        <w:autoSpaceDN/>
        <w:adjustRightInd/>
        <w:spacing w:line="242" w:lineRule="auto"/>
        <w:ind w:firstLine="709"/>
        <w:jc w:val="both"/>
        <w:rPr>
          <w:rFonts w:eastAsia="Calibri"/>
          <w:color w:val="000000"/>
          <w:lang w:val="uz-Cyrl-UZ" w:eastAsia="en-US"/>
        </w:rPr>
      </w:pPr>
    </w:p>
    <w:p w:rsidR="00F41955" w:rsidRPr="00F46EC5" w:rsidRDefault="007C17BD" w:rsidP="00F41955">
      <w:pPr>
        <w:widowControl/>
        <w:autoSpaceDE/>
        <w:autoSpaceDN/>
        <w:adjustRightInd/>
        <w:spacing w:line="242" w:lineRule="auto"/>
        <w:jc w:val="center"/>
        <w:rPr>
          <w:rFonts w:eastAsia="Calibri"/>
          <w:b/>
          <w:color w:val="000000"/>
          <w:lang w:val="uz-Cyrl-UZ" w:eastAsia="en-US"/>
        </w:rPr>
      </w:pPr>
      <w:r w:rsidRPr="00F46EC5">
        <w:rPr>
          <w:rFonts w:eastAsia="Calibri"/>
          <w:b/>
          <w:color w:val="000000"/>
          <w:lang w:val="uz-Cyrl-UZ" w:eastAsia="en-US"/>
        </w:rPr>
        <w:t>Х</w:t>
      </w:r>
      <w:r w:rsidR="00F41955" w:rsidRPr="00F46EC5">
        <w:rPr>
          <w:rFonts w:eastAsia="Calibri"/>
          <w:b/>
          <w:color w:val="000000"/>
          <w:lang w:val="uz-Cyrl-UZ" w:eastAsia="en-US"/>
        </w:rPr>
        <w:t>. ЯКУНИЙ ҚОИДАЛАР</w:t>
      </w:r>
    </w:p>
    <w:p w:rsidR="00F41955" w:rsidRPr="00F46EC5" w:rsidRDefault="00F41955" w:rsidP="00F41955">
      <w:pPr>
        <w:widowControl/>
        <w:numPr>
          <w:ilvl w:val="0"/>
          <w:numId w:val="35"/>
        </w:numPr>
        <w:autoSpaceDE/>
        <w:autoSpaceDN/>
        <w:adjustRightInd/>
        <w:spacing w:after="160" w:line="242" w:lineRule="auto"/>
        <w:contextualSpacing/>
        <w:jc w:val="both"/>
        <w:rPr>
          <w:rFonts w:eastAsia="Calibri"/>
          <w:vanish/>
          <w:color w:val="000000"/>
          <w:lang w:val="uz-Cyrl-UZ" w:eastAsia="en-US"/>
        </w:rPr>
      </w:pP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Ушбу шартнома бир хил юридик кучга эга бўлган икки нусхада тузилди.</w:t>
      </w:r>
    </w:p>
    <w:p w:rsidR="00F41955" w:rsidRPr="00F46EC5" w:rsidRDefault="00F41955" w:rsidP="00F41955">
      <w:pPr>
        <w:widowControl/>
        <w:numPr>
          <w:ilvl w:val="1"/>
          <w:numId w:val="35"/>
        </w:numPr>
        <w:autoSpaceDE/>
        <w:autoSpaceDN/>
        <w:adjustRightInd/>
        <w:spacing w:after="160" w:line="242" w:lineRule="auto"/>
        <w:ind w:left="0" w:firstLine="567"/>
        <w:contextualSpacing/>
        <w:jc w:val="both"/>
        <w:rPr>
          <w:rFonts w:eastAsia="Calibri"/>
          <w:color w:val="000000"/>
          <w:lang w:val="uz-Cyrl-UZ" w:eastAsia="en-US"/>
        </w:rPr>
      </w:pPr>
      <w:r w:rsidRPr="00F46EC5">
        <w:rPr>
          <w:rFonts w:eastAsia="Calibri"/>
          <w:color w:val="000000"/>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F46EC5" w:rsidRDefault="00F41955" w:rsidP="00F41955">
      <w:pPr>
        <w:widowControl/>
        <w:autoSpaceDE/>
        <w:autoSpaceDN/>
        <w:adjustRightInd/>
        <w:spacing w:line="264" w:lineRule="auto"/>
        <w:ind w:firstLine="709"/>
        <w:rPr>
          <w:rFonts w:eastAsia="Calibri"/>
          <w:color w:val="000000"/>
          <w:lang w:val="uz-Cyrl-UZ" w:eastAsia="en-US"/>
        </w:rPr>
      </w:pPr>
    </w:p>
    <w:p w:rsidR="00F41955" w:rsidRPr="00F46EC5" w:rsidRDefault="00F41955" w:rsidP="00F41955">
      <w:pPr>
        <w:widowControl/>
        <w:autoSpaceDE/>
        <w:autoSpaceDN/>
        <w:adjustRightInd/>
        <w:spacing w:line="264" w:lineRule="auto"/>
        <w:ind w:firstLine="709"/>
        <w:rPr>
          <w:rFonts w:eastAsia="Calibri"/>
          <w:color w:val="000000"/>
          <w:lang w:val="uz-Cyrl-UZ" w:eastAsia="en-US"/>
        </w:rPr>
      </w:pPr>
    </w:p>
    <w:p w:rsidR="00F41955" w:rsidRPr="00F46EC5" w:rsidRDefault="007C17BD" w:rsidP="00F41955">
      <w:pPr>
        <w:widowControl/>
        <w:autoSpaceDE/>
        <w:autoSpaceDN/>
        <w:adjustRightInd/>
        <w:spacing w:line="264" w:lineRule="auto"/>
        <w:jc w:val="center"/>
        <w:rPr>
          <w:rFonts w:eastAsia="Calibri"/>
          <w:b/>
          <w:color w:val="000000"/>
          <w:lang w:val="uz-Cyrl-UZ" w:eastAsia="en-US"/>
        </w:rPr>
      </w:pPr>
      <w:r w:rsidRPr="00F46EC5">
        <w:rPr>
          <w:rFonts w:eastAsia="Calibri"/>
          <w:b/>
          <w:color w:val="000000"/>
          <w:lang w:val="uz-Cyrl-UZ" w:eastAsia="en-US"/>
        </w:rPr>
        <w:t>XI</w:t>
      </w:r>
      <w:r w:rsidR="00F41955" w:rsidRPr="00F46EC5">
        <w:rPr>
          <w:rFonts w:eastAsia="Calibri"/>
          <w:b/>
          <w:color w:val="000000"/>
          <w:lang w:val="uz-Cyrl-UZ" w:eastAsia="en-US"/>
        </w:rPr>
        <w:t>. ТОМОНЛАРНИНГ РЕКВИЗИТЛАРИ ВА ИМЗОЛАРИ</w:t>
      </w:r>
    </w:p>
    <w:p w:rsidR="00F41955" w:rsidRPr="00F46EC5" w:rsidRDefault="00F41955" w:rsidP="00F41955">
      <w:pPr>
        <w:widowControl/>
        <w:autoSpaceDE/>
        <w:autoSpaceDN/>
        <w:adjustRightInd/>
        <w:spacing w:line="264" w:lineRule="auto"/>
        <w:ind w:firstLine="709"/>
        <w:jc w:val="center"/>
        <w:rPr>
          <w:rFonts w:eastAsia="Calibri"/>
          <w:b/>
          <w:color w:val="000000"/>
          <w:lang w:val="uz-Cyrl-UZ" w:eastAsia="en-US"/>
        </w:rPr>
      </w:pPr>
    </w:p>
    <w:tbl>
      <w:tblPr>
        <w:tblW w:w="9498" w:type="dxa"/>
        <w:tblLook w:val="00A0" w:firstRow="1" w:lastRow="0" w:firstColumn="1" w:lastColumn="0" w:noHBand="0" w:noVBand="0"/>
      </w:tblPr>
      <w:tblGrid>
        <w:gridCol w:w="4678"/>
        <w:gridCol w:w="4820"/>
      </w:tblGrid>
      <w:tr w:rsidR="0005619C" w:rsidRPr="00F46EC5" w:rsidTr="0069513D">
        <w:tc>
          <w:tcPr>
            <w:tcW w:w="4678" w:type="dxa"/>
          </w:tcPr>
          <w:p w:rsidR="0005619C" w:rsidRPr="00E156DC" w:rsidRDefault="00E156DC" w:rsidP="00E156DC">
            <w:pPr>
              <w:widowControl/>
              <w:autoSpaceDE/>
              <w:autoSpaceDN/>
              <w:adjustRightInd/>
              <w:rPr>
                <w:rFonts w:eastAsia="Calibri"/>
                <w:b/>
                <w:color w:val="000000"/>
                <w:lang w:val="uz-Cyrl-UZ" w:eastAsia="en-US"/>
              </w:rPr>
            </w:pPr>
            <w:r w:rsidRPr="00E11212">
              <w:rPr>
                <w:rFonts w:eastAsia="Calibri"/>
                <w:b/>
                <w:color w:val="000000"/>
                <w:lang w:val="uz-Cyrl-UZ" w:eastAsia="en-US"/>
              </w:rPr>
              <w:t xml:space="preserve">                     </w:t>
            </w:r>
            <w:r w:rsidR="0005619C" w:rsidRPr="00E156DC">
              <w:rPr>
                <w:rFonts w:eastAsia="Calibri"/>
                <w:b/>
                <w:color w:val="000000"/>
                <w:lang w:val="uz-Cyrl-UZ" w:eastAsia="en-US"/>
              </w:rPr>
              <w:t>Бажарувчи:</w:t>
            </w:r>
          </w:p>
          <w:p w:rsidR="0005619C" w:rsidRPr="00E156DC" w:rsidRDefault="0005619C" w:rsidP="0005619C">
            <w:pPr>
              <w:jc w:val="both"/>
              <w:rPr>
                <w:b/>
                <w:lang w:val="uz-Cyrl-UZ"/>
              </w:rPr>
            </w:pPr>
          </w:p>
          <w:p w:rsidR="002C624C" w:rsidRDefault="0012650C" w:rsidP="002C624C">
            <w:pPr>
              <w:jc w:val="both"/>
              <w:rPr>
                <w:b/>
              </w:rPr>
            </w:pPr>
            <w:r>
              <w:rPr>
                <w:b/>
              </w:rPr>
              <w:t>__________________________________</w:t>
            </w:r>
          </w:p>
          <w:p w:rsidR="0012650C" w:rsidRPr="0012650C" w:rsidRDefault="0012650C" w:rsidP="002C624C">
            <w:pPr>
              <w:jc w:val="both"/>
              <w:rPr>
                <w:b/>
              </w:rPr>
            </w:pPr>
            <w:r>
              <w:rPr>
                <w:b/>
              </w:rPr>
              <w:t>__________________________________</w:t>
            </w:r>
          </w:p>
          <w:p w:rsidR="002C624C" w:rsidRPr="002C624C" w:rsidRDefault="002C624C" w:rsidP="002C624C">
            <w:pPr>
              <w:jc w:val="both"/>
              <w:rPr>
                <w:lang w:val="uz-Cyrl-UZ"/>
              </w:rPr>
            </w:pPr>
            <w:r w:rsidRPr="002C624C">
              <w:rPr>
                <w:b/>
                <w:lang w:val="uz-Cyrl-UZ"/>
              </w:rPr>
              <w:t xml:space="preserve">СТИР: </w:t>
            </w:r>
            <w:r w:rsidR="0012650C">
              <w:t xml:space="preserve"> ___________________________</w:t>
            </w:r>
          </w:p>
          <w:p w:rsidR="0012650C" w:rsidRDefault="002C624C" w:rsidP="002C624C">
            <w:pPr>
              <w:jc w:val="both"/>
              <w:rPr>
                <w:lang w:val="uz-Cyrl-UZ"/>
              </w:rPr>
            </w:pPr>
            <w:r w:rsidRPr="002C624C">
              <w:rPr>
                <w:b/>
              </w:rPr>
              <w:t>Юридик манзил:</w:t>
            </w:r>
            <w:r w:rsidRPr="002C624C">
              <w:rPr>
                <w:lang w:val="uz-Cyrl-UZ"/>
              </w:rPr>
              <w:t xml:space="preserve"> </w:t>
            </w:r>
            <w:r w:rsidR="0012650C">
              <w:rPr>
                <w:lang w:val="uz-Cyrl-UZ"/>
              </w:rPr>
              <w:t>__________________</w:t>
            </w:r>
          </w:p>
          <w:p w:rsidR="002C624C" w:rsidRPr="002C624C" w:rsidRDefault="0012650C" w:rsidP="002C624C">
            <w:pPr>
              <w:jc w:val="both"/>
            </w:pPr>
            <w:r>
              <w:rPr>
                <w:lang w:val="uz-Cyrl-UZ"/>
              </w:rPr>
              <w:t>__________________________________</w:t>
            </w:r>
          </w:p>
          <w:p w:rsidR="002C624C" w:rsidRPr="002C624C" w:rsidRDefault="002C624C" w:rsidP="002C624C">
            <w:pPr>
              <w:jc w:val="both"/>
            </w:pPr>
            <w:r w:rsidRPr="002C624C">
              <w:rPr>
                <w:b/>
                <w:lang w:val="uz-Cyrl-UZ"/>
              </w:rPr>
              <w:t xml:space="preserve">Ҳисоб-китоб ҳ/р </w:t>
            </w:r>
            <w:r w:rsidR="0012650C">
              <w:rPr>
                <w:bCs/>
              </w:rPr>
              <w:t>____________________</w:t>
            </w:r>
          </w:p>
          <w:p w:rsidR="0012650C" w:rsidRDefault="0012650C" w:rsidP="002C624C">
            <w:pPr>
              <w:jc w:val="both"/>
              <w:rPr>
                <w:lang w:val="uz-Cyrl-UZ"/>
              </w:rPr>
            </w:pPr>
            <w:r>
              <w:rPr>
                <w:lang w:val="uz-Cyrl-UZ"/>
              </w:rPr>
              <w:t>Банк:_______________________________</w:t>
            </w:r>
          </w:p>
          <w:p w:rsidR="0012650C" w:rsidRDefault="0012650C" w:rsidP="002C624C">
            <w:pPr>
              <w:jc w:val="both"/>
              <w:rPr>
                <w:lang w:val="uz-Cyrl-UZ"/>
              </w:rPr>
            </w:pPr>
            <w:r>
              <w:rPr>
                <w:lang w:val="uz-Cyrl-UZ"/>
              </w:rPr>
              <w:t>____________________________________</w:t>
            </w:r>
          </w:p>
          <w:p w:rsidR="002C624C" w:rsidRPr="002C624C" w:rsidRDefault="0012650C" w:rsidP="002C624C">
            <w:pPr>
              <w:jc w:val="both"/>
            </w:pPr>
            <w:r w:rsidRPr="002C624C">
              <w:rPr>
                <w:b/>
                <w:lang w:val="uz-Cyrl-UZ"/>
              </w:rPr>
              <w:t xml:space="preserve"> </w:t>
            </w:r>
            <w:r w:rsidR="002C624C" w:rsidRPr="002C624C">
              <w:rPr>
                <w:b/>
                <w:lang w:val="uz-Cyrl-UZ"/>
              </w:rPr>
              <w:t xml:space="preserve">МФО </w:t>
            </w:r>
            <w:r>
              <w:t>_____________</w:t>
            </w:r>
            <w:r w:rsidRPr="0012650C">
              <w:rPr>
                <w:b/>
              </w:rPr>
              <w:t>ОКНХ</w:t>
            </w:r>
            <w:r>
              <w:t>___________</w:t>
            </w:r>
          </w:p>
          <w:p w:rsidR="0005619C" w:rsidRPr="00E156DC" w:rsidRDefault="0005619C" w:rsidP="0005619C">
            <w:pPr>
              <w:jc w:val="both"/>
              <w:rPr>
                <w:lang w:val="uz-Cyrl-UZ"/>
              </w:rPr>
            </w:pPr>
          </w:p>
          <w:p w:rsidR="002C624C" w:rsidRDefault="00E156DC" w:rsidP="00E156DC">
            <w:pPr>
              <w:widowControl/>
              <w:autoSpaceDE/>
              <w:autoSpaceDN/>
              <w:adjustRightInd/>
              <w:rPr>
                <w:lang w:val="uz-Cyrl-UZ"/>
              </w:rPr>
            </w:pPr>
            <w:r>
              <w:rPr>
                <w:lang w:val="uz-Cyrl-UZ"/>
              </w:rPr>
              <w:t xml:space="preserve">                 </w:t>
            </w:r>
          </w:p>
          <w:p w:rsidR="002C624C" w:rsidRDefault="002C624C" w:rsidP="00E156DC">
            <w:pPr>
              <w:widowControl/>
              <w:autoSpaceDE/>
              <w:autoSpaceDN/>
              <w:adjustRightInd/>
              <w:rPr>
                <w:lang w:val="uz-Cyrl-UZ"/>
              </w:rPr>
            </w:pPr>
          </w:p>
          <w:p w:rsidR="002C624C" w:rsidRDefault="002C624C" w:rsidP="00E156DC">
            <w:pPr>
              <w:widowControl/>
              <w:autoSpaceDE/>
              <w:autoSpaceDN/>
              <w:adjustRightInd/>
              <w:rPr>
                <w:lang w:val="uz-Cyrl-UZ"/>
              </w:rPr>
            </w:pPr>
          </w:p>
          <w:p w:rsidR="00C85E5E" w:rsidRPr="00E156DC" w:rsidRDefault="00E156DC" w:rsidP="00E156DC">
            <w:pPr>
              <w:widowControl/>
              <w:autoSpaceDE/>
              <w:autoSpaceDN/>
              <w:adjustRightInd/>
              <w:rPr>
                <w:rFonts w:eastAsia="Calibri"/>
                <w:b/>
                <w:color w:val="000000"/>
                <w:lang w:val="uz-Cyrl-UZ" w:eastAsia="en-US"/>
              </w:rPr>
            </w:pPr>
            <w:r>
              <w:rPr>
                <w:lang w:val="uz-Cyrl-UZ"/>
              </w:rPr>
              <w:t xml:space="preserve">    </w:t>
            </w:r>
            <w:r w:rsidR="0005619C" w:rsidRPr="00E156DC">
              <w:rPr>
                <w:lang w:val="uz-Cyrl-UZ"/>
              </w:rPr>
              <w:t xml:space="preserve"> </w:t>
            </w:r>
            <w:r w:rsidR="00C85E5E" w:rsidRPr="00E156DC">
              <w:rPr>
                <w:rFonts w:eastAsia="Calibri"/>
                <w:b/>
                <w:color w:val="000000"/>
                <w:lang w:val="uz-Cyrl-UZ" w:eastAsia="en-US"/>
              </w:rPr>
              <w:t>Бажарувчи:</w:t>
            </w:r>
          </w:p>
          <w:p w:rsidR="0005619C" w:rsidRPr="00E156DC" w:rsidRDefault="002C624C" w:rsidP="0005619C">
            <w:pPr>
              <w:jc w:val="both"/>
              <w:rPr>
                <w:b/>
                <w:lang w:val="uz-Cyrl-UZ"/>
              </w:rPr>
            </w:pPr>
            <w:r>
              <w:rPr>
                <w:b/>
                <w:lang w:val="uz-Cyrl-UZ"/>
              </w:rPr>
              <w:t xml:space="preserve">      ______________ </w:t>
            </w:r>
            <w:r w:rsidR="0012650C">
              <w:rPr>
                <w:b/>
                <w:lang w:val="uz-Cyrl-UZ"/>
              </w:rPr>
              <w:t xml:space="preserve"> __________________</w:t>
            </w:r>
          </w:p>
          <w:p w:rsidR="0005619C" w:rsidRPr="00E156DC" w:rsidRDefault="0005619C" w:rsidP="0005619C">
            <w:pPr>
              <w:jc w:val="both"/>
              <w:rPr>
                <w:b/>
                <w:lang w:val="uz-Cyrl-UZ"/>
              </w:rPr>
            </w:pPr>
            <w:r w:rsidRPr="00E156DC">
              <w:rPr>
                <w:b/>
                <w:lang w:val="uz-Cyrl-UZ"/>
              </w:rPr>
              <w:t xml:space="preserve"> </w:t>
            </w:r>
          </w:p>
          <w:p w:rsidR="0005619C" w:rsidRPr="00E156DC" w:rsidRDefault="0005619C" w:rsidP="0005619C">
            <w:pPr>
              <w:widowControl/>
              <w:autoSpaceDE/>
              <w:autoSpaceDN/>
              <w:adjustRightInd/>
              <w:ind w:left="178"/>
              <w:jc w:val="both"/>
              <w:rPr>
                <w:rFonts w:eastAsia="Calibri"/>
                <w:color w:val="000000"/>
                <w:lang w:val="uz-Cyrl-UZ" w:eastAsia="en-US"/>
              </w:rPr>
            </w:pPr>
          </w:p>
          <w:p w:rsidR="0005619C" w:rsidRPr="00F50EEB" w:rsidRDefault="0005619C" w:rsidP="0005619C">
            <w:pPr>
              <w:widowControl/>
              <w:autoSpaceDE/>
              <w:autoSpaceDN/>
              <w:adjustRightInd/>
              <w:jc w:val="both"/>
              <w:rPr>
                <w:rFonts w:eastAsia="Calibri"/>
                <w:color w:val="000000"/>
                <w:sz w:val="22"/>
                <w:szCs w:val="22"/>
                <w:lang w:val="uz-Cyrl-UZ" w:eastAsia="en-US"/>
              </w:rPr>
            </w:pPr>
          </w:p>
        </w:tc>
        <w:tc>
          <w:tcPr>
            <w:tcW w:w="4820" w:type="dxa"/>
          </w:tcPr>
          <w:p w:rsidR="0005619C" w:rsidRPr="00D26BC4" w:rsidRDefault="0005619C" w:rsidP="0005619C">
            <w:pPr>
              <w:widowControl/>
              <w:autoSpaceDE/>
              <w:autoSpaceDN/>
              <w:adjustRightInd/>
              <w:ind w:left="178"/>
              <w:jc w:val="center"/>
              <w:rPr>
                <w:b/>
                <w:lang w:val="uz-Cyrl-UZ"/>
              </w:rPr>
            </w:pPr>
            <w:r w:rsidRPr="00D26BC4">
              <w:rPr>
                <w:b/>
                <w:lang w:val="uz-Cyrl-UZ"/>
              </w:rPr>
              <w:t>Буюртмачи:</w:t>
            </w:r>
          </w:p>
          <w:p w:rsidR="0005619C" w:rsidRPr="00F50EEB" w:rsidRDefault="0005619C" w:rsidP="0005619C">
            <w:pPr>
              <w:jc w:val="both"/>
              <w:rPr>
                <w:b/>
                <w:lang w:val="uz-Cyrl-UZ"/>
              </w:rPr>
            </w:pPr>
          </w:p>
          <w:p w:rsidR="0012650C" w:rsidRDefault="0012650C" w:rsidP="0012650C">
            <w:pPr>
              <w:jc w:val="both"/>
              <w:rPr>
                <w:b/>
                <w:sz w:val="22"/>
                <w:szCs w:val="22"/>
                <w:lang w:val="uz-Cyrl-UZ"/>
              </w:rPr>
            </w:pPr>
            <w:r>
              <w:rPr>
                <w:b/>
                <w:sz w:val="22"/>
                <w:szCs w:val="22"/>
                <w:lang w:val="uz-Cyrl-UZ"/>
              </w:rPr>
              <w:t>Тошкент вилояти Тошкент тумани 32-сонли болалар мусиқа ва санъат мактаби</w:t>
            </w:r>
          </w:p>
          <w:p w:rsidR="0012650C" w:rsidRPr="00133CB6" w:rsidRDefault="0012650C" w:rsidP="0012650C">
            <w:pPr>
              <w:jc w:val="both"/>
              <w:rPr>
                <w:sz w:val="22"/>
                <w:szCs w:val="22"/>
                <w:lang w:val="uz-Cyrl-UZ"/>
              </w:rPr>
            </w:pPr>
            <w:r w:rsidRPr="00133CB6">
              <w:rPr>
                <w:b/>
                <w:sz w:val="22"/>
                <w:szCs w:val="22"/>
                <w:lang w:val="uz-Cyrl-UZ"/>
              </w:rPr>
              <w:t>ИНН</w:t>
            </w:r>
            <w:r w:rsidRPr="002569EA">
              <w:rPr>
                <w:b/>
                <w:sz w:val="22"/>
                <w:szCs w:val="22"/>
                <w:lang w:val="uz-Cyrl-UZ"/>
              </w:rPr>
              <w:t xml:space="preserve">: </w:t>
            </w:r>
            <w:r w:rsidRPr="00133CB6">
              <w:rPr>
                <w:sz w:val="22"/>
                <w:szCs w:val="22"/>
                <w:lang w:val="uz-Cyrl-UZ"/>
              </w:rPr>
              <w:t xml:space="preserve"> 206 937 517</w:t>
            </w:r>
          </w:p>
          <w:p w:rsidR="0012650C" w:rsidRDefault="0012650C" w:rsidP="0012650C">
            <w:pPr>
              <w:jc w:val="both"/>
              <w:rPr>
                <w:lang w:val="uz-Cyrl-UZ"/>
              </w:rPr>
            </w:pPr>
            <w:r w:rsidRPr="00133CB6">
              <w:rPr>
                <w:b/>
                <w:sz w:val="22"/>
                <w:szCs w:val="22"/>
                <w:lang w:val="uz-Cyrl-UZ"/>
              </w:rPr>
              <w:t>Юридик манзил:</w:t>
            </w:r>
            <w:r>
              <w:rPr>
                <w:lang w:val="uz-Cyrl-UZ"/>
              </w:rPr>
              <w:t xml:space="preserve">  Келес шаҳри, </w:t>
            </w:r>
          </w:p>
          <w:p w:rsidR="0012650C" w:rsidRPr="00133CB6" w:rsidRDefault="0012650C" w:rsidP="0012650C">
            <w:pPr>
              <w:jc w:val="both"/>
              <w:rPr>
                <w:sz w:val="22"/>
                <w:szCs w:val="22"/>
                <w:lang w:val="uz-Cyrl-UZ"/>
              </w:rPr>
            </w:pPr>
            <w:r>
              <w:rPr>
                <w:lang w:val="uz-Cyrl-UZ"/>
              </w:rPr>
              <w:t>Боғи Эрам кўчаси,  “Файзиобод” МФЙ</w:t>
            </w:r>
          </w:p>
          <w:p w:rsidR="0012650C" w:rsidRPr="00133CB6" w:rsidRDefault="0012650C" w:rsidP="0012650C">
            <w:pPr>
              <w:jc w:val="both"/>
              <w:rPr>
                <w:sz w:val="22"/>
                <w:szCs w:val="22"/>
                <w:lang w:val="uz-Cyrl-UZ"/>
              </w:rPr>
            </w:pPr>
            <w:r w:rsidRPr="002569EA">
              <w:rPr>
                <w:b/>
                <w:sz w:val="22"/>
                <w:szCs w:val="22"/>
                <w:lang w:val="uz-Cyrl-UZ"/>
              </w:rPr>
              <w:t>Ҳисоб-китоб ҳ/р</w:t>
            </w:r>
            <w:r w:rsidRPr="00133CB6">
              <w:rPr>
                <w:b/>
                <w:sz w:val="22"/>
                <w:szCs w:val="22"/>
                <w:lang w:val="uz-Cyrl-UZ"/>
              </w:rPr>
              <w:t xml:space="preserve"> </w:t>
            </w:r>
            <w:r w:rsidRPr="00133CB6">
              <w:rPr>
                <w:sz w:val="22"/>
                <w:szCs w:val="22"/>
                <w:lang w:val="uz-Cyrl-UZ"/>
              </w:rPr>
              <w:t>400 622 860 272 657 096 600 056 001</w:t>
            </w:r>
          </w:p>
          <w:p w:rsidR="0012650C" w:rsidRDefault="0012650C" w:rsidP="0012650C">
            <w:pPr>
              <w:jc w:val="both"/>
              <w:rPr>
                <w:b/>
                <w:sz w:val="22"/>
                <w:szCs w:val="22"/>
                <w:lang w:val="uz-Cyrl-UZ"/>
              </w:rPr>
            </w:pPr>
            <w:r w:rsidRPr="00EB7A3F">
              <w:rPr>
                <w:b/>
                <w:sz w:val="22"/>
                <w:szCs w:val="22"/>
                <w:lang w:val="uz-Cyrl-UZ"/>
              </w:rPr>
              <w:t xml:space="preserve">МФО </w:t>
            </w:r>
            <w:r w:rsidRPr="00133CB6">
              <w:rPr>
                <w:sz w:val="22"/>
                <w:szCs w:val="22"/>
                <w:lang w:val="uz-Cyrl-UZ"/>
              </w:rPr>
              <w:t>00014</w:t>
            </w:r>
            <w:r>
              <w:rPr>
                <w:b/>
                <w:sz w:val="22"/>
                <w:szCs w:val="22"/>
                <w:lang w:val="uz-Cyrl-UZ"/>
              </w:rPr>
              <w:t xml:space="preserve">   </w:t>
            </w:r>
          </w:p>
          <w:p w:rsidR="0012650C" w:rsidRPr="002569EA" w:rsidRDefault="0012650C" w:rsidP="0012650C">
            <w:pPr>
              <w:jc w:val="both"/>
              <w:rPr>
                <w:b/>
                <w:sz w:val="22"/>
                <w:szCs w:val="22"/>
                <w:lang w:val="kk-KZ"/>
              </w:rPr>
            </w:pPr>
            <w:r w:rsidRPr="002569EA">
              <w:rPr>
                <w:b/>
                <w:sz w:val="22"/>
                <w:szCs w:val="22"/>
                <w:lang w:val="kk-KZ"/>
              </w:rPr>
              <w:t>Молия</w:t>
            </w:r>
            <w:r w:rsidRPr="002569EA">
              <w:rPr>
                <w:b/>
                <w:sz w:val="22"/>
                <w:szCs w:val="22"/>
              </w:rPr>
              <w:t xml:space="preserve"> </w:t>
            </w:r>
            <w:r w:rsidRPr="002569EA">
              <w:rPr>
                <w:b/>
                <w:sz w:val="22"/>
                <w:szCs w:val="22"/>
                <w:lang w:val="uz-Cyrl-UZ"/>
              </w:rPr>
              <w:t xml:space="preserve">Вазирлиги </w:t>
            </w:r>
            <w:r w:rsidRPr="002569EA">
              <w:rPr>
                <w:b/>
                <w:sz w:val="22"/>
                <w:szCs w:val="22"/>
                <w:lang w:val="kk-KZ"/>
              </w:rPr>
              <w:t>Ғазначилиги</w:t>
            </w:r>
          </w:p>
          <w:p w:rsidR="0012650C" w:rsidRPr="002569EA" w:rsidRDefault="0012650C" w:rsidP="0012650C">
            <w:pPr>
              <w:jc w:val="both"/>
              <w:rPr>
                <w:sz w:val="22"/>
                <w:szCs w:val="22"/>
                <w:lang w:val="uz-Cyrl-UZ"/>
              </w:rPr>
            </w:pPr>
            <w:r w:rsidRPr="002569EA">
              <w:rPr>
                <w:b/>
                <w:sz w:val="22"/>
                <w:szCs w:val="22"/>
              </w:rPr>
              <w:t>ИНН</w:t>
            </w:r>
            <w:r w:rsidRPr="002569EA">
              <w:rPr>
                <w:b/>
                <w:sz w:val="22"/>
                <w:szCs w:val="22"/>
                <w:lang w:val="uz-Cyrl-UZ"/>
              </w:rPr>
              <w:t xml:space="preserve">: </w:t>
            </w:r>
            <w:r w:rsidRPr="002569EA">
              <w:rPr>
                <w:sz w:val="22"/>
                <w:szCs w:val="22"/>
                <w:lang w:val="uz-Cyrl-UZ"/>
              </w:rPr>
              <w:t>201122919</w:t>
            </w:r>
          </w:p>
          <w:p w:rsidR="0012650C" w:rsidRPr="002569EA" w:rsidRDefault="0012650C" w:rsidP="0012650C">
            <w:pPr>
              <w:jc w:val="both"/>
              <w:rPr>
                <w:sz w:val="22"/>
                <w:szCs w:val="22"/>
              </w:rPr>
            </w:pPr>
            <w:r w:rsidRPr="002569EA">
              <w:rPr>
                <w:b/>
                <w:sz w:val="22"/>
                <w:szCs w:val="22"/>
                <w:lang w:val="uz-Cyrl-UZ"/>
              </w:rPr>
              <w:t>Банк: Марказий банк Тошкент ш. б. б. ХККМ</w:t>
            </w:r>
          </w:p>
          <w:p w:rsidR="0012650C" w:rsidRPr="002569EA" w:rsidRDefault="0012650C" w:rsidP="0012650C">
            <w:pPr>
              <w:jc w:val="both"/>
              <w:rPr>
                <w:b/>
                <w:sz w:val="22"/>
                <w:szCs w:val="22"/>
              </w:rPr>
            </w:pPr>
            <w:r w:rsidRPr="002569EA">
              <w:rPr>
                <w:b/>
                <w:sz w:val="22"/>
                <w:szCs w:val="22"/>
                <w:lang w:val="uz-Cyrl-UZ"/>
              </w:rPr>
              <w:t xml:space="preserve">Ҳисоб-китоб ҳ/р   </w:t>
            </w:r>
            <w:r w:rsidRPr="002569EA">
              <w:rPr>
                <w:sz w:val="22"/>
                <w:szCs w:val="22"/>
                <w:lang w:val="uz-Cyrl-UZ"/>
              </w:rPr>
              <w:t>23402000300100001010</w:t>
            </w:r>
          </w:p>
          <w:p w:rsidR="00E156DC" w:rsidRDefault="0012650C" w:rsidP="0012650C">
            <w:pPr>
              <w:widowControl/>
              <w:autoSpaceDE/>
              <w:autoSpaceDN/>
              <w:adjustRightInd/>
              <w:jc w:val="both"/>
              <w:rPr>
                <w:b/>
                <w:lang w:val="uz-Cyrl-UZ"/>
              </w:rPr>
            </w:pPr>
            <w:r w:rsidRPr="002569EA">
              <w:rPr>
                <w:b/>
                <w:sz w:val="22"/>
                <w:szCs w:val="22"/>
                <w:lang w:val="uz-Cyrl-UZ"/>
              </w:rPr>
              <w:t xml:space="preserve">МФО </w:t>
            </w:r>
            <w:r w:rsidRPr="002569EA">
              <w:rPr>
                <w:sz w:val="22"/>
                <w:szCs w:val="22"/>
                <w:lang w:val="uz-Cyrl-UZ"/>
              </w:rPr>
              <w:t>00014</w:t>
            </w:r>
            <w:r w:rsidR="00C85E5E" w:rsidRPr="00D26BC4">
              <w:rPr>
                <w:b/>
                <w:lang w:val="uz-Cyrl-UZ"/>
              </w:rPr>
              <w:t xml:space="preserve">                              </w:t>
            </w:r>
          </w:p>
          <w:p w:rsidR="00C85E5E" w:rsidRPr="00D26BC4" w:rsidRDefault="00E156DC" w:rsidP="0005619C">
            <w:pPr>
              <w:widowControl/>
              <w:autoSpaceDE/>
              <w:autoSpaceDN/>
              <w:adjustRightInd/>
              <w:jc w:val="both"/>
              <w:rPr>
                <w:b/>
                <w:lang w:val="uz-Cyrl-UZ"/>
              </w:rPr>
            </w:pPr>
            <w:r>
              <w:rPr>
                <w:b/>
                <w:lang w:val="uz-Cyrl-UZ"/>
              </w:rPr>
              <w:t xml:space="preserve">                                    </w:t>
            </w:r>
            <w:r w:rsidR="00C85E5E" w:rsidRPr="00D26BC4">
              <w:rPr>
                <w:b/>
                <w:lang w:val="uz-Cyrl-UZ"/>
              </w:rPr>
              <w:t xml:space="preserve"> </w:t>
            </w:r>
            <w:r w:rsidR="0005619C" w:rsidRPr="00D26BC4">
              <w:rPr>
                <w:b/>
                <w:lang w:val="uz-Cyrl-UZ"/>
              </w:rPr>
              <w:t xml:space="preserve">Буюртмачи: </w:t>
            </w:r>
          </w:p>
          <w:p w:rsidR="0005619C" w:rsidRPr="00D26BC4" w:rsidRDefault="00C85E5E" w:rsidP="0012650C">
            <w:pPr>
              <w:widowControl/>
              <w:autoSpaceDE/>
              <w:autoSpaceDN/>
              <w:adjustRightInd/>
              <w:jc w:val="both"/>
              <w:rPr>
                <w:b/>
                <w:lang w:val="uz-Cyrl-UZ"/>
              </w:rPr>
            </w:pPr>
            <w:r w:rsidRPr="00D26BC4">
              <w:rPr>
                <w:b/>
                <w:lang w:val="uz-Cyrl-UZ"/>
              </w:rPr>
              <w:t xml:space="preserve">  </w:t>
            </w:r>
            <w:r w:rsidR="0005619C" w:rsidRPr="00D26BC4">
              <w:rPr>
                <w:b/>
                <w:lang w:val="uz-Cyrl-UZ"/>
              </w:rPr>
              <w:t>__</w:t>
            </w:r>
            <w:r w:rsidRPr="00D26BC4">
              <w:rPr>
                <w:b/>
                <w:lang w:val="uz-Cyrl-UZ"/>
              </w:rPr>
              <w:t>__</w:t>
            </w:r>
            <w:r w:rsidR="0005619C" w:rsidRPr="00D26BC4">
              <w:rPr>
                <w:b/>
                <w:lang w:val="uz-Cyrl-UZ"/>
              </w:rPr>
              <w:t xml:space="preserve">________ </w:t>
            </w:r>
            <w:r w:rsidR="0012650C">
              <w:rPr>
                <w:b/>
                <w:lang w:val="uz-Cyrl-UZ"/>
              </w:rPr>
              <w:t>В. И</w:t>
            </w:r>
            <w:r w:rsidRPr="00D26BC4">
              <w:rPr>
                <w:b/>
                <w:lang w:val="uz-Cyrl-UZ"/>
              </w:rPr>
              <w:t xml:space="preserve">. </w:t>
            </w:r>
            <w:r w:rsidR="0012650C">
              <w:rPr>
                <w:b/>
                <w:lang w:val="uz-Cyrl-UZ"/>
              </w:rPr>
              <w:t>Ли</w:t>
            </w:r>
            <w:r w:rsidR="0005619C" w:rsidRPr="00D26BC4">
              <w:rPr>
                <w:b/>
                <w:lang w:val="uz-Cyrl-UZ"/>
              </w:rPr>
              <w:t xml:space="preserve"> </w:t>
            </w:r>
          </w:p>
        </w:tc>
      </w:tr>
    </w:tbl>
    <w:p w:rsidR="00F41955" w:rsidRPr="00F46EC5" w:rsidRDefault="00F41955" w:rsidP="00F41955">
      <w:pPr>
        <w:widowControl/>
        <w:autoSpaceDE/>
        <w:autoSpaceDN/>
        <w:adjustRightInd/>
        <w:spacing w:line="264" w:lineRule="auto"/>
        <w:rPr>
          <w:rFonts w:eastAsia="Calibri"/>
          <w:b/>
          <w:color w:val="000000"/>
          <w:lang w:val="uz-Cyrl-UZ" w:eastAsia="en-US"/>
        </w:rPr>
      </w:pPr>
    </w:p>
    <w:p w:rsidR="00F41955" w:rsidRPr="005C50C2" w:rsidRDefault="00F41955" w:rsidP="00F41955">
      <w:pPr>
        <w:widowControl/>
        <w:autoSpaceDE/>
        <w:autoSpaceDN/>
        <w:adjustRightInd/>
        <w:spacing w:after="160" w:line="259" w:lineRule="auto"/>
        <w:rPr>
          <w:rFonts w:eastAsia="Calibri"/>
          <w:color w:val="000000"/>
          <w:sz w:val="22"/>
          <w:szCs w:val="22"/>
          <w:lang w:val="uz-Cyrl-UZ" w:eastAsia="en-US"/>
        </w:rPr>
      </w:pPr>
      <w:r w:rsidRPr="00F46EC5">
        <w:rPr>
          <w:rFonts w:eastAsia="Calibri"/>
          <w:b/>
          <w:color w:val="000000"/>
          <w:lang w:val="uz-Cyrl-UZ" w:eastAsia="en-US"/>
        </w:rPr>
        <w:br w:type="page"/>
      </w:r>
    </w:p>
    <w:tbl>
      <w:tblPr>
        <w:tblpPr w:leftFromText="180" w:rightFromText="180" w:horzAnchor="margin" w:tblpY="-415"/>
        <w:tblW w:w="0" w:type="auto"/>
        <w:tblLook w:val="04A0" w:firstRow="1" w:lastRow="0" w:firstColumn="1" w:lastColumn="0" w:noHBand="0" w:noVBand="1"/>
      </w:tblPr>
      <w:tblGrid>
        <w:gridCol w:w="5529"/>
        <w:gridCol w:w="3816"/>
      </w:tblGrid>
      <w:tr w:rsidR="00F41955" w:rsidRPr="005C50C2" w:rsidTr="00E156DC">
        <w:tc>
          <w:tcPr>
            <w:tcW w:w="5529" w:type="dxa"/>
            <w:shd w:val="clear" w:color="auto" w:fill="auto"/>
          </w:tcPr>
          <w:p w:rsidR="00F41955" w:rsidRPr="005C50C2" w:rsidRDefault="00F41955" w:rsidP="00E156DC">
            <w:pPr>
              <w:widowControl/>
              <w:autoSpaceDE/>
              <w:autoSpaceDN/>
              <w:adjustRightInd/>
              <w:spacing w:after="160" w:line="264" w:lineRule="auto"/>
              <w:rPr>
                <w:rFonts w:eastAsia="Calibri"/>
                <w:color w:val="000000"/>
                <w:sz w:val="22"/>
                <w:szCs w:val="22"/>
                <w:lang w:val="uz-Cyrl-UZ" w:eastAsia="en-US"/>
              </w:rPr>
            </w:pPr>
          </w:p>
        </w:tc>
        <w:tc>
          <w:tcPr>
            <w:tcW w:w="3816" w:type="dxa"/>
            <w:shd w:val="clear" w:color="auto" w:fill="auto"/>
          </w:tcPr>
          <w:p w:rsidR="005111E8" w:rsidRPr="005C50C2" w:rsidRDefault="00C94918" w:rsidP="00E156DC">
            <w:pPr>
              <w:widowControl/>
              <w:autoSpaceDE/>
              <w:autoSpaceDN/>
              <w:adjustRightInd/>
              <w:spacing w:after="160" w:line="264" w:lineRule="auto"/>
              <w:jc w:val="center"/>
              <w:rPr>
                <w:rFonts w:eastAsia="Calibri"/>
                <w:color w:val="000000"/>
                <w:sz w:val="22"/>
                <w:szCs w:val="22"/>
                <w:lang w:val="uz-Cyrl-UZ" w:eastAsia="en-US"/>
              </w:rPr>
            </w:pPr>
            <w:r w:rsidRPr="005C50C2">
              <w:rPr>
                <w:rFonts w:eastAsia="Calibri"/>
                <w:color w:val="000000"/>
                <w:sz w:val="22"/>
                <w:szCs w:val="22"/>
                <w:lang w:val="uz-Cyrl-UZ" w:eastAsia="en-US"/>
              </w:rPr>
              <w:t>202</w:t>
            </w:r>
            <w:r w:rsidR="00D26BC4">
              <w:rPr>
                <w:rFonts w:eastAsia="Calibri"/>
                <w:color w:val="000000"/>
                <w:sz w:val="22"/>
                <w:szCs w:val="22"/>
                <w:lang w:val="uz-Cyrl-UZ" w:eastAsia="en-US"/>
              </w:rPr>
              <w:t>2</w:t>
            </w:r>
            <w:r w:rsidR="002C624C">
              <w:rPr>
                <w:rFonts w:eastAsia="Calibri"/>
                <w:color w:val="000000"/>
                <w:sz w:val="22"/>
                <w:szCs w:val="22"/>
                <w:lang w:val="uz-Cyrl-UZ" w:eastAsia="en-US"/>
              </w:rPr>
              <w:t>-</w:t>
            </w:r>
            <w:r w:rsidR="00F41955" w:rsidRPr="005C50C2">
              <w:rPr>
                <w:rFonts w:eastAsia="Calibri"/>
                <w:color w:val="000000"/>
                <w:sz w:val="22"/>
                <w:szCs w:val="22"/>
                <w:lang w:val="uz-Cyrl-UZ" w:eastAsia="en-US"/>
              </w:rPr>
              <w:t xml:space="preserve">йил </w:t>
            </w:r>
            <w:r w:rsidR="002C624C">
              <w:rPr>
                <w:rFonts w:eastAsia="Calibri"/>
                <w:color w:val="000000"/>
                <w:sz w:val="22"/>
                <w:szCs w:val="22"/>
                <w:lang w:val="uz-Cyrl-UZ" w:eastAsia="en-US"/>
              </w:rPr>
              <w:t xml:space="preserve"> </w:t>
            </w:r>
            <w:r w:rsidR="00772AF7">
              <w:rPr>
                <w:rFonts w:eastAsia="Calibri"/>
                <w:color w:val="000000"/>
                <w:sz w:val="22"/>
                <w:szCs w:val="22"/>
                <w:lang w:val="uz-Cyrl-UZ" w:eastAsia="en-US"/>
              </w:rPr>
              <w:t>6</w:t>
            </w:r>
            <w:r w:rsidR="002C624C">
              <w:rPr>
                <w:rFonts w:eastAsia="Calibri"/>
                <w:color w:val="000000"/>
                <w:sz w:val="22"/>
                <w:szCs w:val="22"/>
                <w:lang w:val="uz-Cyrl-UZ" w:eastAsia="en-US"/>
              </w:rPr>
              <w:t>-май</w:t>
            </w:r>
            <w:r w:rsidR="0005619C">
              <w:rPr>
                <w:rFonts w:eastAsia="Calibri"/>
                <w:color w:val="000000"/>
                <w:sz w:val="22"/>
                <w:szCs w:val="22"/>
                <w:lang w:val="uz-Cyrl-UZ" w:eastAsia="en-US"/>
              </w:rPr>
              <w:t>даги</w:t>
            </w:r>
            <w:r w:rsidR="00F41955" w:rsidRPr="005C50C2">
              <w:rPr>
                <w:rFonts w:eastAsia="Calibri"/>
                <w:color w:val="000000"/>
                <w:sz w:val="22"/>
                <w:szCs w:val="22"/>
                <w:lang w:val="uz-Cyrl-UZ" w:eastAsia="en-US"/>
              </w:rPr>
              <w:t xml:space="preserve"> </w:t>
            </w:r>
          </w:p>
          <w:p w:rsidR="00F41955" w:rsidRPr="005C50C2" w:rsidRDefault="002C624C" w:rsidP="00E156DC">
            <w:pPr>
              <w:widowControl/>
              <w:autoSpaceDE/>
              <w:autoSpaceDN/>
              <w:adjustRightInd/>
              <w:spacing w:after="160" w:line="264" w:lineRule="auto"/>
              <w:jc w:val="center"/>
              <w:rPr>
                <w:rFonts w:eastAsia="Calibri"/>
                <w:color w:val="000000"/>
                <w:sz w:val="22"/>
                <w:szCs w:val="22"/>
                <w:lang w:val="uz-Cyrl-UZ" w:eastAsia="en-US"/>
              </w:rPr>
            </w:pPr>
            <w:r>
              <w:rPr>
                <w:rFonts w:eastAsia="Calibri"/>
                <w:color w:val="000000"/>
                <w:sz w:val="22"/>
                <w:szCs w:val="22"/>
                <w:lang w:val="uz-Cyrl-UZ" w:eastAsia="en-US"/>
              </w:rPr>
              <w:t>2</w:t>
            </w:r>
            <w:r w:rsidR="005111E8" w:rsidRPr="005C50C2">
              <w:rPr>
                <w:rFonts w:eastAsia="Calibri"/>
                <w:color w:val="000000"/>
                <w:sz w:val="22"/>
                <w:szCs w:val="22"/>
                <w:lang w:val="uz-Cyrl-UZ" w:eastAsia="en-US"/>
              </w:rPr>
              <w:t>-со</w:t>
            </w:r>
            <w:r w:rsidR="00F41955" w:rsidRPr="005C50C2">
              <w:rPr>
                <w:rFonts w:eastAsia="Calibri"/>
                <w:color w:val="000000"/>
                <w:sz w:val="22"/>
                <w:szCs w:val="22"/>
                <w:lang w:val="uz-Cyrl-UZ" w:eastAsia="en-US"/>
              </w:rPr>
              <w:t>нли шартномага 1-илова</w:t>
            </w:r>
          </w:p>
        </w:tc>
      </w:tr>
    </w:tbl>
    <w:p w:rsidR="00F41955" w:rsidRPr="005C50C2" w:rsidRDefault="00F41955" w:rsidP="00F41955">
      <w:pPr>
        <w:widowControl/>
        <w:autoSpaceDE/>
        <w:autoSpaceDN/>
        <w:adjustRightInd/>
        <w:spacing w:line="264" w:lineRule="auto"/>
        <w:rPr>
          <w:rFonts w:eastAsia="Calibri"/>
          <w:b/>
          <w:color w:val="000000"/>
          <w:sz w:val="22"/>
          <w:szCs w:val="22"/>
          <w:lang w:val="uz-Cyrl-UZ" w:eastAsia="en-US"/>
        </w:rPr>
      </w:pPr>
    </w:p>
    <w:p w:rsidR="00105987" w:rsidRPr="005C50C2" w:rsidRDefault="00F41955" w:rsidP="002D38CD">
      <w:pPr>
        <w:widowControl/>
        <w:autoSpaceDE/>
        <w:autoSpaceDN/>
        <w:adjustRightInd/>
        <w:spacing w:after="160" w:line="259" w:lineRule="auto"/>
        <w:jc w:val="center"/>
        <w:rPr>
          <w:rFonts w:eastAsia="Calibri"/>
          <w:b/>
          <w:bCs/>
          <w:color w:val="000000"/>
          <w:sz w:val="22"/>
          <w:szCs w:val="22"/>
          <w:lang w:eastAsia="en-US"/>
        </w:rPr>
      </w:pPr>
      <w:r w:rsidRPr="005C50C2">
        <w:rPr>
          <w:rFonts w:eastAsia="Calibri"/>
          <w:b/>
          <w:bCs/>
          <w:color w:val="000000"/>
          <w:sz w:val="22"/>
          <w:szCs w:val="22"/>
          <w:lang w:eastAsia="en-US"/>
        </w:rPr>
        <w:t>С П Е Ц И Ф И К А Ц И Я</w:t>
      </w:r>
    </w:p>
    <w:p w:rsidR="00C403F8" w:rsidRPr="0016579C" w:rsidRDefault="00C403F8" w:rsidP="00C403F8">
      <w:pPr>
        <w:spacing w:after="5" w:line="268" w:lineRule="auto"/>
        <w:ind w:left="-5" w:right="159" w:hanging="10"/>
        <w:jc w:val="center"/>
        <w:rPr>
          <w:b/>
          <w:sz w:val="24"/>
          <w:szCs w:val="24"/>
          <w:lang w:val="uz-Cyrl-UZ"/>
        </w:rPr>
      </w:pPr>
    </w:p>
    <w:tbl>
      <w:tblPr>
        <w:tblW w:w="9634" w:type="dxa"/>
        <w:tblLayout w:type="fixed"/>
        <w:tblLook w:val="04A0" w:firstRow="1" w:lastRow="0" w:firstColumn="1" w:lastColumn="0" w:noHBand="0" w:noVBand="1"/>
      </w:tblPr>
      <w:tblGrid>
        <w:gridCol w:w="638"/>
        <w:gridCol w:w="2830"/>
        <w:gridCol w:w="922"/>
        <w:gridCol w:w="708"/>
        <w:gridCol w:w="1134"/>
        <w:gridCol w:w="1134"/>
        <w:gridCol w:w="993"/>
        <w:gridCol w:w="1275"/>
      </w:tblGrid>
      <w:tr w:rsidR="00C403F8" w:rsidRPr="00781436" w:rsidTr="00746B3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3F8" w:rsidRPr="00781436" w:rsidRDefault="00C403F8" w:rsidP="00746B32">
            <w:pPr>
              <w:jc w:val="center"/>
              <w:rPr>
                <w:color w:val="000000"/>
              </w:rPr>
            </w:pPr>
            <w:r w:rsidRPr="00781436">
              <w:rPr>
                <w:color w:val="000000"/>
              </w:rPr>
              <w:t>№№</w:t>
            </w:r>
          </w:p>
        </w:tc>
        <w:tc>
          <w:tcPr>
            <w:tcW w:w="2830" w:type="dxa"/>
            <w:tcBorders>
              <w:top w:val="single" w:sz="4" w:space="0" w:color="auto"/>
              <w:left w:val="nil"/>
              <w:bottom w:val="single" w:sz="4" w:space="0" w:color="auto"/>
              <w:right w:val="single" w:sz="4" w:space="0" w:color="auto"/>
            </w:tcBorders>
            <w:shd w:val="clear" w:color="auto" w:fill="auto"/>
            <w:vAlign w:val="center"/>
            <w:hideMark/>
          </w:tcPr>
          <w:p w:rsidR="00C403F8" w:rsidRPr="00781436" w:rsidRDefault="00C403F8" w:rsidP="00746B32">
            <w:pPr>
              <w:jc w:val="center"/>
              <w:rPr>
                <w:b/>
                <w:bCs/>
                <w:color w:val="000000"/>
              </w:rPr>
            </w:pPr>
            <w:r w:rsidRPr="00781436">
              <w:rPr>
                <w:b/>
                <w:bCs/>
                <w:color w:val="000000"/>
              </w:rPr>
              <w:t xml:space="preserve">Хизмат </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C403F8" w:rsidRPr="00781436" w:rsidRDefault="00C403F8" w:rsidP="00746B32">
            <w:pPr>
              <w:jc w:val="center"/>
              <w:rPr>
                <w:b/>
                <w:bCs/>
              </w:rPr>
            </w:pPr>
            <w:r w:rsidRPr="00781436">
              <w:rPr>
                <w:b/>
                <w:bCs/>
              </w:rPr>
              <w:t>Ўлчов бир</w:t>
            </w:r>
            <w:r>
              <w:rPr>
                <w:b/>
                <w:bCs/>
                <w:lang w:val="uz-Cyrl-UZ"/>
              </w:rPr>
              <w:t>-</w:t>
            </w:r>
            <w:r w:rsidRPr="00781436">
              <w:rPr>
                <w:b/>
                <w:bCs/>
              </w:rPr>
              <w:t>лиги</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03F8" w:rsidRPr="00781436" w:rsidRDefault="00C403F8" w:rsidP="00746B32">
            <w:pPr>
              <w:jc w:val="center"/>
              <w:rPr>
                <w:b/>
                <w:bCs/>
              </w:rPr>
            </w:pPr>
            <w:r w:rsidRPr="00781436">
              <w:rPr>
                <w:b/>
                <w:bCs/>
              </w:rPr>
              <w:t>Миқ-дори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03F8" w:rsidRPr="00781436" w:rsidRDefault="00C403F8" w:rsidP="00746B32">
            <w:pPr>
              <w:jc w:val="center"/>
              <w:rPr>
                <w:b/>
                <w:bCs/>
              </w:rPr>
            </w:pPr>
            <w:r w:rsidRPr="00781436">
              <w:rPr>
                <w:b/>
                <w:bCs/>
              </w:rPr>
              <w:t>Нархи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03F8" w:rsidRPr="00781436" w:rsidRDefault="00C403F8" w:rsidP="00746B32">
            <w:pPr>
              <w:jc w:val="center"/>
              <w:rPr>
                <w:b/>
                <w:bCs/>
              </w:rPr>
            </w:pPr>
            <w:r w:rsidRPr="00781436">
              <w:rPr>
                <w:b/>
                <w:bCs/>
              </w:rPr>
              <w:t>Сумма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03F8" w:rsidRPr="00781436" w:rsidRDefault="00C403F8" w:rsidP="00746B32">
            <w:pPr>
              <w:jc w:val="center"/>
              <w:rPr>
                <w:b/>
                <w:bCs/>
              </w:rPr>
            </w:pPr>
            <w:r w:rsidRPr="00781436">
              <w:rPr>
                <w:b/>
                <w:bCs/>
              </w:rPr>
              <w:t>ҚҚС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403F8" w:rsidRPr="00781436" w:rsidRDefault="00C403F8" w:rsidP="00746B32">
            <w:pPr>
              <w:jc w:val="center"/>
              <w:rPr>
                <w:b/>
                <w:bCs/>
              </w:rPr>
            </w:pPr>
            <w:r w:rsidRPr="00781436">
              <w:rPr>
                <w:b/>
                <w:bCs/>
              </w:rPr>
              <w:t>Жами</w:t>
            </w:r>
          </w:p>
        </w:tc>
      </w:tr>
      <w:tr w:rsidR="00C403F8" w:rsidRPr="0016579C" w:rsidTr="00D26BC4">
        <w:trPr>
          <w:trHeight w:val="900"/>
        </w:trPr>
        <w:tc>
          <w:tcPr>
            <w:tcW w:w="638" w:type="dxa"/>
            <w:tcBorders>
              <w:top w:val="nil"/>
              <w:left w:val="single" w:sz="4" w:space="0" w:color="auto"/>
              <w:bottom w:val="single" w:sz="4" w:space="0" w:color="auto"/>
              <w:right w:val="single" w:sz="4" w:space="0" w:color="auto"/>
            </w:tcBorders>
            <w:shd w:val="clear" w:color="auto" w:fill="auto"/>
            <w:vAlign w:val="center"/>
            <w:hideMark/>
          </w:tcPr>
          <w:p w:rsidR="00C403F8" w:rsidRPr="002B0C4F" w:rsidRDefault="00C403F8" w:rsidP="00746B32">
            <w:pPr>
              <w:jc w:val="center"/>
              <w:rPr>
                <w:color w:val="000000"/>
              </w:rPr>
            </w:pPr>
            <w:r w:rsidRPr="002B0C4F">
              <w:rPr>
                <w:color w:val="000000"/>
              </w:rPr>
              <w:t>1</w:t>
            </w:r>
          </w:p>
        </w:tc>
        <w:tc>
          <w:tcPr>
            <w:tcW w:w="2830" w:type="dxa"/>
            <w:tcBorders>
              <w:top w:val="nil"/>
              <w:left w:val="nil"/>
              <w:bottom w:val="single" w:sz="4" w:space="0" w:color="auto"/>
              <w:right w:val="single" w:sz="4" w:space="0" w:color="auto"/>
            </w:tcBorders>
            <w:shd w:val="clear" w:color="auto" w:fill="auto"/>
            <w:vAlign w:val="center"/>
            <w:hideMark/>
          </w:tcPr>
          <w:p w:rsidR="00C403F8" w:rsidRPr="002B0C4F" w:rsidRDefault="00C403F8" w:rsidP="00746B32">
            <w:pPr>
              <w:rPr>
                <w:color w:val="000000"/>
              </w:rPr>
            </w:pPr>
            <w:r>
              <w:rPr>
                <w:sz w:val="24"/>
                <w:szCs w:val="24"/>
                <w:lang w:val="uz-Cyrl-UZ"/>
              </w:rPr>
              <w:t>Ўқув-методик ресурслар электрон кутубхонасини яратиш</w:t>
            </w:r>
          </w:p>
        </w:tc>
        <w:tc>
          <w:tcPr>
            <w:tcW w:w="922" w:type="dxa"/>
            <w:tcBorders>
              <w:top w:val="nil"/>
              <w:left w:val="nil"/>
              <w:bottom w:val="single" w:sz="4" w:space="0" w:color="auto"/>
              <w:right w:val="single" w:sz="4" w:space="0" w:color="auto"/>
            </w:tcBorders>
            <w:shd w:val="clear" w:color="auto" w:fill="auto"/>
            <w:vAlign w:val="center"/>
            <w:hideMark/>
          </w:tcPr>
          <w:p w:rsidR="00C403F8" w:rsidRPr="002B0C4F" w:rsidRDefault="00C403F8" w:rsidP="00746B32">
            <w:pPr>
              <w:jc w:val="center"/>
              <w:rPr>
                <w:color w:val="000000"/>
              </w:rPr>
            </w:pPr>
            <w:r>
              <w:rPr>
                <w:color w:val="000000"/>
                <w:lang w:val="uz-Cyrl-UZ"/>
              </w:rPr>
              <w:t>тўплам</w:t>
            </w:r>
          </w:p>
        </w:tc>
        <w:tc>
          <w:tcPr>
            <w:tcW w:w="708" w:type="dxa"/>
            <w:tcBorders>
              <w:top w:val="nil"/>
              <w:left w:val="nil"/>
              <w:bottom w:val="single" w:sz="4" w:space="0" w:color="auto"/>
              <w:right w:val="single" w:sz="4" w:space="0" w:color="auto"/>
            </w:tcBorders>
            <w:shd w:val="clear" w:color="auto" w:fill="auto"/>
            <w:vAlign w:val="center"/>
            <w:hideMark/>
          </w:tcPr>
          <w:p w:rsidR="00C403F8" w:rsidRPr="00781436" w:rsidRDefault="00C403F8" w:rsidP="00746B32">
            <w:pPr>
              <w:jc w:val="center"/>
              <w:rPr>
                <w:color w:val="000000"/>
                <w:lang w:val="uz-Cyrl-UZ"/>
              </w:rPr>
            </w:pPr>
            <w:r>
              <w:rPr>
                <w:color w:val="000000"/>
                <w:lang w:val="uz-Cyrl-UZ"/>
              </w:rPr>
              <w:t>1</w:t>
            </w:r>
          </w:p>
        </w:tc>
        <w:tc>
          <w:tcPr>
            <w:tcW w:w="1134" w:type="dxa"/>
            <w:tcBorders>
              <w:top w:val="nil"/>
              <w:left w:val="nil"/>
              <w:bottom w:val="single" w:sz="4" w:space="0" w:color="auto"/>
              <w:right w:val="single" w:sz="4" w:space="0" w:color="auto"/>
            </w:tcBorders>
            <w:shd w:val="clear" w:color="auto" w:fill="auto"/>
            <w:vAlign w:val="center"/>
          </w:tcPr>
          <w:p w:rsidR="00C403F8" w:rsidRPr="008B089B" w:rsidRDefault="00C403F8" w:rsidP="00746B32">
            <w:pPr>
              <w:jc w:val="center"/>
              <w:rPr>
                <w:color w:val="000000"/>
                <w:lang w:val="uz-Cyrl-UZ"/>
              </w:rPr>
            </w:pPr>
          </w:p>
        </w:tc>
        <w:tc>
          <w:tcPr>
            <w:tcW w:w="1134" w:type="dxa"/>
            <w:tcBorders>
              <w:top w:val="nil"/>
              <w:left w:val="nil"/>
              <w:bottom w:val="single" w:sz="4" w:space="0" w:color="auto"/>
              <w:right w:val="single" w:sz="4" w:space="0" w:color="auto"/>
            </w:tcBorders>
            <w:shd w:val="clear" w:color="auto" w:fill="auto"/>
            <w:vAlign w:val="center"/>
          </w:tcPr>
          <w:p w:rsidR="00C403F8" w:rsidRPr="008B089B" w:rsidRDefault="00C403F8" w:rsidP="00746B32">
            <w:pPr>
              <w:jc w:val="center"/>
              <w:rPr>
                <w:color w:val="000000"/>
                <w:lang w:val="uz-Cyrl-UZ"/>
              </w:rPr>
            </w:pPr>
          </w:p>
        </w:tc>
        <w:tc>
          <w:tcPr>
            <w:tcW w:w="993" w:type="dxa"/>
            <w:tcBorders>
              <w:top w:val="nil"/>
              <w:left w:val="nil"/>
              <w:bottom w:val="single" w:sz="4" w:space="0" w:color="auto"/>
              <w:right w:val="single" w:sz="4" w:space="0" w:color="auto"/>
            </w:tcBorders>
            <w:shd w:val="clear" w:color="auto" w:fill="auto"/>
            <w:vAlign w:val="center"/>
          </w:tcPr>
          <w:p w:rsidR="00C403F8" w:rsidRPr="008B089B" w:rsidRDefault="00C403F8" w:rsidP="00746B32">
            <w:pPr>
              <w:jc w:val="center"/>
              <w:rPr>
                <w:lang w:val="uz-Cyrl-UZ"/>
              </w:rPr>
            </w:pPr>
          </w:p>
        </w:tc>
        <w:tc>
          <w:tcPr>
            <w:tcW w:w="1275" w:type="dxa"/>
            <w:tcBorders>
              <w:top w:val="nil"/>
              <w:left w:val="nil"/>
              <w:bottom w:val="single" w:sz="4" w:space="0" w:color="auto"/>
              <w:right w:val="single" w:sz="4" w:space="0" w:color="auto"/>
            </w:tcBorders>
            <w:shd w:val="clear" w:color="auto" w:fill="auto"/>
            <w:vAlign w:val="center"/>
          </w:tcPr>
          <w:p w:rsidR="00C403F8" w:rsidRPr="008B089B" w:rsidRDefault="00C403F8" w:rsidP="00746B32">
            <w:pPr>
              <w:jc w:val="center"/>
              <w:rPr>
                <w:lang w:val="uz-Cyrl-UZ"/>
              </w:rPr>
            </w:pPr>
          </w:p>
        </w:tc>
      </w:tr>
      <w:tr w:rsidR="00C403F8" w:rsidRPr="0016579C" w:rsidTr="00261F41">
        <w:trPr>
          <w:trHeight w:val="300"/>
        </w:trPr>
        <w:tc>
          <w:tcPr>
            <w:tcW w:w="638" w:type="dxa"/>
            <w:tcBorders>
              <w:top w:val="nil"/>
              <w:left w:val="single" w:sz="4" w:space="0" w:color="auto"/>
              <w:bottom w:val="single" w:sz="4" w:space="0" w:color="auto"/>
              <w:right w:val="single" w:sz="4" w:space="0" w:color="auto"/>
            </w:tcBorders>
            <w:shd w:val="clear" w:color="auto" w:fill="auto"/>
            <w:vAlign w:val="center"/>
            <w:hideMark/>
          </w:tcPr>
          <w:p w:rsidR="00C403F8" w:rsidRPr="002B0C4F" w:rsidRDefault="00C403F8" w:rsidP="00746B32">
            <w:pPr>
              <w:jc w:val="center"/>
              <w:rPr>
                <w:color w:val="000000"/>
              </w:rPr>
            </w:pPr>
            <w:r w:rsidRPr="002B0C4F">
              <w:rPr>
                <w:color w:val="000000"/>
              </w:rPr>
              <w:t> </w:t>
            </w:r>
          </w:p>
        </w:tc>
        <w:tc>
          <w:tcPr>
            <w:tcW w:w="2830" w:type="dxa"/>
            <w:tcBorders>
              <w:top w:val="nil"/>
              <w:left w:val="nil"/>
              <w:bottom w:val="single" w:sz="4" w:space="0" w:color="auto"/>
              <w:right w:val="single" w:sz="4" w:space="0" w:color="auto"/>
            </w:tcBorders>
            <w:shd w:val="clear" w:color="auto" w:fill="auto"/>
            <w:vAlign w:val="bottom"/>
            <w:hideMark/>
          </w:tcPr>
          <w:p w:rsidR="00C403F8" w:rsidRPr="002B0C4F" w:rsidRDefault="00C403F8" w:rsidP="00746B32">
            <w:pPr>
              <w:rPr>
                <w:b/>
                <w:bCs/>
                <w:color w:val="000000"/>
              </w:rPr>
            </w:pPr>
            <w:r w:rsidRPr="002B0C4F">
              <w:rPr>
                <w:b/>
                <w:bCs/>
                <w:color w:val="000000"/>
              </w:rPr>
              <w:t>ЖАМИ</w:t>
            </w:r>
          </w:p>
        </w:tc>
        <w:tc>
          <w:tcPr>
            <w:tcW w:w="922" w:type="dxa"/>
            <w:tcBorders>
              <w:top w:val="nil"/>
              <w:left w:val="nil"/>
              <w:bottom w:val="single" w:sz="4" w:space="0" w:color="auto"/>
              <w:right w:val="single" w:sz="4" w:space="0" w:color="auto"/>
            </w:tcBorders>
            <w:shd w:val="clear" w:color="auto" w:fill="auto"/>
            <w:vAlign w:val="center"/>
            <w:hideMark/>
          </w:tcPr>
          <w:p w:rsidR="00C403F8" w:rsidRPr="002B0C4F" w:rsidRDefault="00C403F8" w:rsidP="00746B32">
            <w:pPr>
              <w:jc w:val="center"/>
            </w:pPr>
            <w:r w:rsidRPr="002B0C4F">
              <w:t> </w:t>
            </w:r>
          </w:p>
        </w:tc>
        <w:tc>
          <w:tcPr>
            <w:tcW w:w="708" w:type="dxa"/>
            <w:tcBorders>
              <w:top w:val="nil"/>
              <w:left w:val="nil"/>
              <w:bottom w:val="single" w:sz="4" w:space="0" w:color="auto"/>
              <w:right w:val="single" w:sz="4" w:space="0" w:color="auto"/>
            </w:tcBorders>
            <w:shd w:val="clear" w:color="auto" w:fill="auto"/>
            <w:vAlign w:val="center"/>
            <w:hideMark/>
          </w:tcPr>
          <w:p w:rsidR="00C403F8" w:rsidRPr="002B0C4F" w:rsidRDefault="00C403F8" w:rsidP="00746B32">
            <w:pPr>
              <w:jc w:val="center"/>
            </w:pPr>
            <w:r w:rsidRPr="002B0C4F">
              <w:t> </w:t>
            </w:r>
          </w:p>
        </w:tc>
        <w:tc>
          <w:tcPr>
            <w:tcW w:w="1134" w:type="dxa"/>
            <w:tcBorders>
              <w:top w:val="nil"/>
              <w:left w:val="nil"/>
              <w:bottom w:val="single" w:sz="4" w:space="0" w:color="auto"/>
              <w:right w:val="single" w:sz="4" w:space="0" w:color="auto"/>
            </w:tcBorders>
            <w:shd w:val="clear" w:color="auto" w:fill="auto"/>
            <w:vAlign w:val="center"/>
            <w:hideMark/>
          </w:tcPr>
          <w:p w:rsidR="00C403F8" w:rsidRDefault="00C403F8" w:rsidP="00746B32">
            <w:pPr>
              <w:jc w:val="center"/>
            </w:pPr>
            <w:r w:rsidRPr="002B0C4F">
              <w:t> </w:t>
            </w:r>
          </w:p>
          <w:p w:rsidR="00261F41" w:rsidRPr="002B0C4F" w:rsidRDefault="00261F41" w:rsidP="00746B32">
            <w:pPr>
              <w:jc w:val="center"/>
            </w:pPr>
          </w:p>
        </w:tc>
        <w:tc>
          <w:tcPr>
            <w:tcW w:w="1134" w:type="dxa"/>
            <w:tcBorders>
              <w:top w:val="nil"/>
              <w:left w:val="nil"/>
              <w:bottom w:val="single" w:sz="4" w:space="0" w:color="auto"/>
              <w:right w:val="single" w:sz="4" w:space="0" w:color="auto"/>
            </w:tcBorders>
            <w:shd w:val="clear" w:color="auto" w:fill="auto"/>
            <w:vAlign w:val="center"/>
            <w:hideMark/>
          </w:tcPr>
          <w:p w:rsidR="00C403F8" w:rsidRPr="002B0C4F" w:rsidRDefault="00C403F8" w:rsidP="00746B32">
            <w:pPr>
              <w:jc w:val="center"/>
              <w:rPr>
                <w:b/>
                <w:bCs/>
              </w:rPr>
            </w:pPr>
            <w:r w:rsidRPr="002B0C4F">
              <w:rPr>
                <w:b/>
                <w:bCs/>
              </w:rPr>
              <w:t> </w:t>
            </w:r>
          </w:p>
        </w:tc>
        <w:tc>
          <w:tcPr>
            <w:tcW w:w="993" w:type="dxa"/>
            <w:tcBorders>
              <w:top w:val="nil"/>
              <w:left w:val="nil"/>
              <w:bottom w:val="single" w:sz="4" w:space="0" w:color="auto"/>
              <w:right w:val="single" w:sz="4" w:space="0" w:color="auto"/>
            </w:tcBorders>
            <w:shd w:val="clear" w:color="auto" w:fill="auto"/>
            <w:vAlign w:val="center"/>
            <w:hideMark/>
          </w:tcPr>
          <w:p w:rsidR="00C403F8" w:rsidRPr="002B0C4F" w:rsidRDefault="00C403F8" w:rsidP="00746B32">
            <w:pPr>
              <w:jc w:val="center"/>
              <w:rPr>
                <w:b/>
                <w:bCs/>
              </w:rPr>
            </w:pPr>
            <w:r w:rsidRPr="002B0C4F">
              <w:rPr>
                <w:b/>
                <w:bCs/>
              </w:rPr>
              <w:t> </w:t>
            </w:r>
          </w:p>
        </w:tc>
        <w:tc>
          <w:tcPr>
            <w:tcW w:w="1275" w:type="dxa"/>
            <w:tcBorders>
              <w:top w:val="nil"/>
              <w:left w:val="nil"/>
              <w:bottom w:val="single" w:sz="4" w:space="0" w:color="auto"/>
              <w:right w:val="single" w:sz="4" w:space="0" w:color="auto"/>
            </w:tcBorders>
            <w:shd w:val="clear" w:color="auto" w:fill="auto"/>
            <w:vAlign w:val="center"/>
          </w:tcPr>
          <w:p w:rsidR="00C403F8" w:rsidRPr="008B089B" w:rsidRDefault="00C403F8" w:rsidP="00746B32">
            <w:pPr>
              <w:jc w:val="center"/>
              <w:rPr>
                <w:b/>
                <w:bCs/>
                <w:lang w:val="uz-Cyrl-UZ"/>
              </w:rPr>
            </w:pPr>
            <w:bookmarkStart w:id="0" w:name="_GoBack"/>
            <w:bookmarkEnd w:id="0"/>
          </w:p>
        </w:tc>
      </w:tr>
    </w:tbl>
    <w:p w:rsidR="00C403F8" w:rsidRDefault="00C403F8" w:rsidP="00C403F8">
      <w:pPr>
        <w:spacing w:after="5" w:line="268" w:lineRule="auto"/>
        <w:ind w:left="-5" w:right="159" w:hanging="10"/>
        <w:jc w:val="both"/>
        <w:rPr>
          <w:lang w:val="uz-Cyrl-UZ"/>
        </w:rPr>
      </w:pPr>
    </w:p>
    <w:p w:rsidR="00E156DC" w:rsidRDefault="00E156DC" w:rsidP="00C403F8">
      <w:pPr>
        <w:spacing w:after="5" w:line="268" w:lineRule="auto"/>
        <w:ind w:left="-5" w:right="159" w:hanging="10"/>
        <w:jc w:val="both"/>
        <w:rPr>
          <w:lang w:val="uz-Cyrl-UZ"/>
        </w:rPr>
      </w:pPr>
    </w:p>
    <w:p w:rsidR="00E156DC" w:rsidRDefault="00E156DC" w:rsidP="00C403F8">
      <w:pPr>
        <w:spacing w:after="5" w:line="268" w:lineRule="auto"/>
        <w:ind w:left="-5" w:right="159" w:hanging="10"/>
        <w:jc w:val="both"/>
        <w:rPr>
          <w:lang w:val="uz-Cyrl-UZ"/>
        </w:rPr>
      </w:pPr>
    </w:p>
    <w:p w:rsidR="00E156DC" w:rsidRDefault="00E156DC" w:rsidP="00C403F8">
      <w:pPr>
        <w:spacing w:after="5" w:line="268" w:lineRule="auto"/>
        <w:ind w:left="-5" w:right="159" w:hanging="10"/>
        <w:jc w:val="both"/>
        <w:rPr>
          <w:lang w:val="uz-Cyrl-UZ"/>
        </w:rPr>
      </w:pPr>
    </w:p>
    <w:p w:rsidR="00E156DC" w:rsidRDefault="00E156DC" w:rsidP="00C403F8">
      <w:pPr>
        <w:spacing w:after="5" w:line="268" w:lineRule="auto"/>
        <w:ind w:left="-5" w:right="159" w:hanging="10"/>
        <w:jc w:val="both"/>
        <w:rPr>
          <w:lang w:val="uz-Cyrl-UZ"/>
        </w:rPr>
      </w:pPr>
    </w:p>
    <w:p w:rsidR="00E156DC" w:rsidRDefault="00E156DC" w:rsidP="00C403F8">
      <w:pPr>
        <w:spacing w:after="5" w:line="268" w:lineRule="auto"/>
        <w:ind w:left="-5" w:right="159" w:hanging="10"/>
        <w:jc w:val="both"/>
        <w:rPr>
          <w:lang w:val="uz-Cyrl-UZ"/>
        </w:rPr>
      </w:pPr>
    </w:p>
    <w:p w:rsidR="00E156DC" w:rsidRDefault="00E156DC" w:rsidP="00C403F8">
      <w:pPr>
        <w:spacing w:after="5" w:line="268" w:lineRule="auto"/>
        <w:ind w:left="-5" w:right="159" w:hanging="10"/>
        <w:jc w:val="both"/>
        <w:rPr>
          <w:lang w:val="uz-Cyrl-UZ"/>
        </w:rPr>
      </w:pPr>
    </w:p>
    <w:p w:rsidR="00E156DC" w:rsidRDefault="00E156DC" w:rsidP="00C403F8">
      <w:pPr>
        <w:spacing w:after="5" w:line="268" w:lineRule="auto"/>
        <w:ind w:left="-5" w:right="159" w:hanging="10"/>
        <w:jc w:val="both"/>
        <w:rPr>
          <w:lang w:val="uz-Cyrl-UZ"/>
        </w:rPr>
      </w:pPr>
    </w:p>
    <w:p w:rsidR="00E156DC" w:rsidRDefault="00E156DC" w:rsidP="00C403F8">
      <w:pPr>
        <w:spacing w:after="5" w:line="268" w:lineRule="auto"/>
        <w:ind w:left="-5" w:right="159" w:hanging="10"/>
        <w:jc w:val="both"/>
        <w:rPr>
          <w:lang w:val="uz-Cyrl-UZ"/>
        </w:rPr>
      </w:pPr>
    </w:p>
    <w:p w:rsidR="00E156DC" w:rsidRDefault="00E156DC" w:rsidP="00C403F8">
      <w:pPr>
        <w:spacing w:after="5" w:line="268" w:lineRule="auto"/>
        <w:ind w:left="-5" w:right="159" w:hanging="10"/>
        <w:jc w:val="both"/>
        <w:rPr>
          <w:lang w:val="uz-Cyrl-UZ"/>
        </w:rPr>
      </w:pPr>
    </w:p>
    <w:p w:rsidR="00E156DC" w:rsidRDefault="00E156DC" w:rsidP="00C403F8">
      <w:pPr>
        <w:spacing w:after="5" w:line="268" w:lineRule="auto"/>
        <w:ind w:left="-5" w:right="159" w:hanging="10"/>
        <w:jc w:val="both"/>
        <w:rPr>
          <w:lang w:val="uz-Cyrl-UZ"/>
        </w:rPr>
      </w:pPr>
    </w:p>
    <w:p w:rsidR="00E156DC" w:rsidRDefault="00E156DC" w:rsidP="00C403F8">
      <w:pPr>
        <w:spacing w:after="5" w:line="268" w:lineRule="auto"/>
        <w:ind w:left="-5" w:right="159" w:hanging="10"/>
        <w:jc w:val="both"/>
        <w:rPr>
          <w:lang w:val="uz-Cyrl-UZ"/>
        </w:rPr>
      </w:pPr>
    </w:p>
    <w:p w:rsidR="00E156DC" w:rsidRDefault="00E156DC" w:rsidP="00C403F8">
      <w:pPr>
        <w:spacing w:after="5" w:line="268" w:lineRule="auto"/>
        <w:ind w:left="-5" w:right="159" w:hanging="10"/>
        <w:jc w:val="both"/>
        <w:rPr>
          <w:lang w:val="uz-Cyrl-UZ"/>
        </w:rPr>
      </w:pPr>
    </w:p>
    <w:p w:rsidR="00E156DC" w:rsidRDefault="00E156DC" w:rsidP="00C403F8">
      <w:pPr>
        <w:spacing w:after="5" w:line="268" w:lineRule="auto"/>
        <w:ind w:left="-5" w:right="159" w:hanging="10"/>
        <w:jc w:val="both"/>
        <w:rPr>
          <w:lang w:val="uz-Cyrl-UZ"/>
        </w:rPr>
      </w:pPr>
    </w:p>
    <w:p w:rsidR="00E156DC" w:rsidRDefault="00E156DC" w:rsidP="00C403F8">
      <w:pPr>
        <w:spacing w:after="5" w:line="268" w:lineRule="auto"/>
        <w:ind w:left="-5" w:right="159" w:hanging="10"/>
        <w:jc w:val="both"/>
        <w:rPr>
          <w:lang w:val="uz-Cyrl-UZ"/>
        </w:rPr>
      </w:pPr>
    </w:p>
    <w:tbl>
      <w:tblPr>
        <w:tblW w:w="9498" w:type="dxa"/>
        <w:tblLook w:val="00A0" w:firstRow="1" w:lastRow="0" w:firstColumn="1" w:lastColumn="0" w:noHBand="0" w:noVBand="0"/>
      </w:tblPr>
      <w:tblGrid>
        <w:gridCol w:w="4678"/>
        <w:gridCol w:w="4820"/>
      </w:tblGrid>
      <w:tr w:rsidR="0012650C" w:rsidRPr="00F46EC5" w:rsidTr="002224F7">
        <w:tc>
          <w:tcPr>
            <w:tcW w:w="4678" w:type="dxa"/>
          </w:tcPr>
          <w:p w:rsidR="0012650C" w:rsidRPr="00E156DC" w:rsidRDefault="0012650C" w:rsidP="002224F7">
            <w:pPr>
              <w:widowControl/>
              <w:autoSpaceDE/>
              <w:autoSpaceDN/>
              <w:adjustRightInd/>
              <w:rPr>
                <w:rFonts w:eastAsia="Calibri"/>
                <w:b/>
                <w:color w:val="000000"/>
                <w:lang w:val="uz-Cyrl-UZ" w:eastAsia="en-US"/>
              </w:rPr>
            </w:pPr>
            <w:r w:rsidRPr="00E11212">
              <w:rPr>
                <w:rFonts w:eastAsia="Calibri"/>
                <w:b/>
                <w:color w:val="000000"/>
                <w:lang w:val="uz-Cyrl-UZ" w:eastAsia="en-US"/>
              </w:rPr>
              <w:t xml:space="preserve">                     </w:t>
            </w:r>
            <w:r w:rsidRPr="00E156DC">
              <w:rPr>
                <w:rFonts w:eastAsia="Calibri"/>
                <w:b/>
                <w:color w:val="000000"/>
                <w:lang w:val="uz-Cyrl-UZ" w:eastAsia="en-US"/>
              </w:rPr>
              <w:t>Бажарувчи:</w:t>
            </w:r>
          </w:p>
          <w:p w:rsidR="0012650C" w:rsidRPr="00E156DC" w:rsidRDefault="0012650C" w:rsidP="002224F7">
            <w:pPr>
              <w:jc w:val="both"/>
              <w:rPr>
                <w:b/>
                <w:lang w:val="uz-Cyrl-UZ"/>
              </w:rPr>
            </w:pPr>
          </w:p>
          <w:p w:rsidR="0012650C" w:rsidRDefault="0012650C" w:rsidP="002224F7">
            <w:pPr>
              <w:jc w:val="both"/>
              <w:rPr>
                <w:b/>
              </w:rPr>
            </w:pPr>
            <w:r>
              <w:rPr>
                <w:b/>
              </w:rPr>
              <w:t>__________________________________</w:t>
            </w:r>
          </w:p>
          <w:p w:rsidR="0012650C" w:rsidRPr="0012650C" w:rsidRDefault="0012650C" w:rsidP="002224F7">
            <w:pPr>
              <w:jc w:val="both"/>
              <w:rPr>
                <w:b/>
              </w:rPr>
            </w:pPr>
            <w:r>
              <w:rPr>
                <w:b/>
              </w:rPr>
              <w:t>__________________________________</w:t>
            </w:r>
          </w:p>
          <w:p w:rsidR="0012650C" w:rsidRPr="002C624C" w:rsidRDefault="0012650C" w:rsidP="002224F7">
            <w:pPr>
              <w:jc w:val="both"/>
              <w:rPr>
                <w:lang w:val="uz-Cyrl-UZ"/>
              </w:rPr>
            </w:pPr>
            <w:r w:rsidRPr="002C624C">
              <w:rPr>
                <w:b/>
                <w:lang w:val="uz-Cyrl-UZ"/>
              </w:rPr>
              <w:t xml:space="preserve">СТИР: </w:t>
            </w:r>
            <w:r>
              <w:t xml:space="preserve"> ___________________________</w:t>
            </w:r>
          </w:p>
          <w:p w:rsidR="0012650C" w:rsidRDefault="0012650C" w:rsidP="002224F7">
            <w:pPr>
              <w:jc w:val="both"/>
              <w:rPr>
                <w:lang w:val="uz-Cyrl-UZ"/>
              </w:rPr>
            </w:pPr>
            <w:r w:rsidRPr="002C624C">
              <w:rPr>
                <w:b/>
              </w:rPr>
              <w:t>Юридик манзил:</w:t>
            </w:r>
            <w:r w:rsidRPr="002C624C">
              <w:rPr>
                <w:lang w:val="uz-Cyrl-UZ"/>
              </w:rPr>
              <w:t xml:space="preserve"> </w:t>
            </w:r>
            <w:r>
              <w:rPr>
                <w:lang w:val="uz-Cyrl-UZ"/>
              </w:rPr>
              <w:t>__________________</w:t>
            </w:r>
          </w:p>
          <w:p w:rsidR="0012650C" w:rsidRPr="002C624C" w:rsidRDefault="0012650C" w:rsidP="002224F7">
            <w:pPr>
              <w:jc w:val="both"/>
            </w:pPr>
            <w:r>
              <w:rPr>
                <w:lang w:val="uz-Cyrl-UZ"/>
              </w:rPr>
              <w:t>__________________________________</w:t>
            </w:r>
          </w:p>
          <w:p w:rsidR="0012650C" w:rsidRPr="002C624C" w:rsidRDefault="0012650C" w:rsidP="002224F7">
            <w:pPr>
              <w:jc w:val="both"/>
            </w:pPr>
            <w:r w:rsidRPr="002C624C">
              <w:rPr>
                <w:b/>
                <w:lang w:val="uz-Cyrl-UZ"/>
              </w:rPr>
              <w:t xml:space="preserve">Ҳисоб-китоб ҳ/р </w:t>
            </w:r>
            <w:r>
              <w:rPr>
                <w:bCs/>
              </w:rPr>
              <w:t>____________________</w:t>
            </w:r>
          </w:p>
          <w:p w:rsidR="0012650C" w:rsidRDefault="0012650C" w:rsidP="002224F7">
            <w:pPr>
              <w:jc w:val="both"/>
              <w:rPr>
                <w:lang w:val="uz-Cyrl-UZ"/>
              </w:rPr>
            </w:pPr>
            <w:r>
              <w:rPr>
                <w:lang w:val="uz-Cyrl-UZ"/>
              </w:rPr>
              <w:t>Банк:_______________________________</w:t>
            </w:r>
          </w:p>
          <w:p w:rsidR="0012650C" w:rsidRDefault="0012650C" w:rsidP="002224F7">
            <w:pPr>
              <w:jc w:val="both"/>
              <w:rPr>
                <w:lang w:val="uz-Cyrl-UZ"/>
              </w:rPr>
            </w:pPr>
            <w:r>
              <w:rPr>
                <w:lang w:val="uz-Cyrl-UZ"/>
              </w:rPr>
              <w:t>____________________________________</w:t>
            </w:r>
          </w:p>
          <w:p w:rsidR="0012650C" w:rsidRPr="002C624C" w:rsidRDefault="0012650C" w:rsidP="002224F7">
            <w:pPr>
              <w:jc w:val="both"/>
            </w:pPr>
            <w:r w:rsidRPr="002C624C">
              <w:rPr>
                <w:b/>
                <w:lang w:val="uz-Cyrl-UZ"/>
              </w:rPr>
              <w:t xml:space="preserve"> МФО </w:t>
            </w:r>
            <w:r>
              <w:t>_____________</w:t>
            </w:r>
            <w:r w:rsidRPr="0012650C">
              <w:rPr>
                <w:b/>
              </w:rPr>
              <w:t>ОКНХ</w:t>
            </w:r>
            <w:r>
              <w:t>___________</w:t>
            </w:r>
          </w:p>
          <w:p w:rsidR="0012650C" w:rsidRPr="00E156DC" w:rsidRDefault="0012650C" w:rsidP="002224F7">
            <w:pPr>
              <w:jc w:val="both"/>
              <w:rPr>
                <w:lang w:val="uz-Cyrl-UZ"/>
              </w:rPr>
            </w:pPr>
          </w:p>
          <w:p w:rsidR="0012650C" w:rsidRDefault="0012650C" w:rsidP="002224F7">
            <w:pPr>
              <w:widowControl/>
              <w:autoSpaceDE/>
              <w:autoSpaceDN/>
              <w:adjustRightInd/>
              <w:rPr>
                <w:lang w:val="uz-Cyrl-UZ"/>
              </w:rPr>
            </w:pPr>
            <w:r>
              <w:rPr>
                <w:lang w:val="uz-Cyrl-UZ"/>
              </w:rPr>
              <w:t xml:space="preserve">                 </w:t>
            </w:r>
          </w:p>
          <w:p w:rsidR="0012650C" w:rsidRDefault="0012650C" w:rsidP="002224F7">
            <w:pPr>
              <w:widowControl/>
              <w:autoSpaceDE/>
              <w:autoSpaceDN/>
              <w:adjustRightInd/>
              <w:rPr>
                <w:lang w:val="uz-Cyrl-UZ"/>
              </w:rPr>
            </w:pPr>
          </w:p>
          <w:p w:rsidR="0012650C" w:rsidRDefault="0012650C" w:rsidP="002224F7">
            <w:pPr>
              <w:widowControl/>
              <w:autoSpaceDE/>
              <w:autoSpaceDN/>
              <w:adjustRightInd/>
              <w:rPr>
                <w:lang w:val="uz-Cyrl-UZ"/>
              </w:rPr>
            </w:pPr>
          </w:p>
          <w:p w:rsidR="0012650C" w:rsidRPr="00E156DC" w:rsidRDefault="0012650C" w:rsidP="002224F7">
            <w:pPr>
              <w:widowControl/>
              <w:autoSpaceDE/>
              <w:autoSpaceDN/>
              <w:adjustRightInd/>
              <w:rPr>
                <w:rFonts w:eastAsia="Calibri"/>
                <w:b/>
                <w:color w:val="000000"/>
                <w:lang w:val="uz-Cyrl-UZ" w:eastAsia="en-US"/>
              </w:rPr>
            </w:pPr>
            <w:r>
              <w:rPr>
                <w:lang w:val="uz-Cyrl-UZ"/>
              </w:rPr>
              <w:t xml:space="preserve">    </w:t>
            </w:r>
            <w:r w:rsidRPr="00E156DC">
              <w:rPr>
                <w:lang w:val="uz-Cyrl-UZ"/>
              </w:rPr>
              <w:t xml:space="preserve"> </w:t>
            </w:r>
            <w:r w:rsidRPr="00E156DC">
              <w:rPr>
                <w:rFonts w:eastAsia="Calibri"/>
                <w:b/>
                <w:color w:val="000000"/>
                <w:lang w:val="uz-Cyrl-UZ" w:eastAsia="en-US"/>
              </w:rPr>
              <w:t>Бажарувчи:</w:t>
            </w:r>
          </w:p>
          <w:p w:rsidR="0012650C" w:rsidRPr="00E156DC" w:rsidRDefault="0012650C" w:rsidP="002224F7">
            <w:pPr>
              <w:jc w:val="both"/>
              <w:rPr>
                <w:b/>
                <w:lang w:val="uz-Cyrl-UZ"/>
              </w:rPr>
            </w:pPr>
            <w:r>
              <w:rPr>
                <w:b/>
                <w:lang w:val="uz-Cyrl-UZ"/>
              </w:rPr>
              <w:t xml:space="preserve">      ______________  __________________</w:t>
            </w:r>
          </w:p>
          <w:p w:rsidR="0012650C" w:rsidRPr="00E156DC" w:rsidRDefault="0012650C" w:rsidP="002224F7">
            <w:pPr>
              <w:jc w:val="both"/>
              <w:rPr>
                <w:b/>
                <w:lang w:val="uz-Cyrl-UZ"/>
              </w:rPr>
            </w:pPr>
            <w:r w:rsidRPr="00E156DC">
              <w:rPr>
                <w:b/>
                <w:lang w:val="uz-Cyrl-UZ"/>
              </w:rPr>
              <w:t xml:space="preserve"> </w:t>
            </w:r>
          </w:p>
          <w:p w:rsidR="0012650C" w:rsidRPr="00E156DC" w:rsidRDefault="0012650C" w:rsidP="002224F7">
            <w:pPr>
              <w:widowControl/>
              <w:autoSpaceDE/>
              <w:autoSpaceDN/>
              <w:adjustRightInd/>
              <w:ind w:left="178"/>
              <w:jc w:val="both"/>
              <w:rPr>
                <w:rFonts w:eastAsia="Calibri"/>
                <w:color w:val="000000"/>
                <w:lang w:val="uz-Cyrl-UZ" w:eastAsia="en-US"/>
              </w:rPr>
            </w:pPr>
          </w:p>
          <w:p w:rsidR="0012650C" w:rsidRPr="00F50EEB" w:rsidRDefault="0012650C" w:rsidP="002224F7">
            <w:pPr>
              <w:widowControl/>
              <w:autoSpaceDE/>
              <w:autoSpaceDN/>
              <w:adjustRightInd/>
              <w:jc w:val="both"/>
              <w:rPr>
                <w:rFonts w:eastAsia="Calibri"/>
                <w:color w:val="000000"/>
                <w:sz w:val="22"/>
                <w:szCs w:val="22"/>
                <w:lang w:val="uz-Cyrl-UZ" w:eastAsia="en-US"/>
              </w:rPr>
            </w:pPr>
          </w:p>
        </w:tc>
        <w:tc>
          <w:tcPr>
            <w:tcW w:w="4820" w:type="dxa"/>
          </w:tcPr>
          <w:p w:rsidR="0012650C" w:rsidRPr="00D26BC4" w:rsidRDefault="0012650C" w:rsidP="002224F7">
            <w:pPr>
              <w:widowControl/>
              <w:autoSpaceDE/>
              <w:autoSpaceDN/>
              <w:adjustRightInd/>
              <w:ind w:left="178"/>
              <w:jc w:val="center"/>
              <w:rPr>
                <w:b/>
                <w:lang w:val="uz-Cyrl-UZ"/>
              </w:rPr>
            </w:pPr>
            <w:r w:rsidRPr="00D26BC4">
              <w:rPr>
                <w:b/>
                <w:lang w:val="uz-Cyrl-UZ"/>
              </w:rPr>
              <w:t>Буюртмачи:</w:t>
            </w:r>
          </w:p>
          <w:p w:rsidR="0012650C" w:rsidRPr="00F50EEB" w:rsidRDefault="0012650C" w:rsidP="002224F7">
            <w:pPr>
              <w:jc w:val="both"/>
              <w:rPr>
                <w:b/>
                <w:lang w:val="uz-Cyrl-UZ"/>
              </w:rPr>
            </w:pPr>
          </w:p>
          <w:p w:rsidR="0012650C" w:rsidRDefault="0012650C" w:rsidP="002224F7">
            <w:pPr>
              <w:jc w:val="both"/>
              <w:rPr>
                <w:b/>
                <w:sz w:val="22"/>
                <w:szCs w:val="22"/>
                <w:lang w:val="uz-Cyrl-UZ"/>
              </w:rPr>
            </w:pPr>
            <w:r>
              <w:rPr>
                <w:b/>
                <w:sz w:val="22"/>
                <w:szCs w:val="22"/>
                <w:lang w:val="uz-Cyrl-UZ"/>
              </w:rPr>
              <w:t>Тошкент вилояти Тошкент тумани 32-сонли болалар мусиқа ва санъат мактаби</w:t>
            </w:r>
          </w:p>
          <w:p w:rsidR="0012650C" w:rsidRPr="00133CB6" w:rsidRDefault="0012650C" w:rsidP="002224F7">
            <w:pPr>
              <w:jc w:val="both"/>
              <w:rPr>
                <w:sz w:val="22"/>
                <w:szCs w:val="22"/>
                <w:lang w:val="uz-Cyrl-UZ"/>
              </w:rPr>
            </w:pPr>
            <w:r w:rsidRPr="00133CB6">
              <w:rPr>
                <w:b/>
                <w:sz w:val="22"/>
                <w:szCs w:val="22"/>
                <w:lang w:val="uz-Cyrl-UZ"/>
              </w:rPr>
              <w:t>ИНН</w:t>
            </w:r>
            <w:r w:rsidRPr="002569EA">
              <w:rPr>
                <w:b/>
                <w:sz w:val="22"/>
                <w:szCs w:val="22"/>
                <w:lang w:val="uz-Cyrl-UZ"/>
              </w:rPr>
              <w:t xml:space="preserve">: </w:t>
            </w:r>
            <w:r w:rsidRPr="00133CB6">
              <w:rPr>
                <w:sz w:val="22"/>
                <w:szCs w:val="22"/>
                <w:lang w:val="uz-Cyrl-UZ"/>
              </w:rPr>
              <w:t xml:space="preserve"> 206 937 517</w:t>
            </w:r>
          </w:p>
          <w:p w:rsidR="0012650C" w:rsidRDefault="0012650C" w:rsidP="002224F7">
            <w:pPr>
              <w:jc w:val="both"/>
              <w:rPr>
                <w:lang w:val="uz-Cyrl-UZ"/>
              </w:rPr>
            </w:pPr>
            <w:r w:rsidRPr="00133CB6">
              <w:rPr>
                <w:b/>
                <w:sz w:val="22"/>
                <w:szCs w:val="22"/>
                <w:lang w:val="uz-Cyrl-UZ"/>
              </w:rPr>
              <w:t>Юридик манзил:</w:t>
            </w:r>
            <w:r>
              <w:rPr>
                <w:lang w:val="uz-Cyrl-UZ"/>
              </w:rPr>
              <w:t xml:space="preserve">  Келес шаҳри, </w:t>
            </w:r>
          </w:p>
          <w:p w:rsidR="0012650C" w:rsidRPr="00133CB6" w:rsidRDefault="0012650C" w:rsidP="002224F7">
            <w:pPr>
              <w:jc w:val="both"/>
              <w:rPr>
                <w:sz w:val="22"/>
                <w:szCs w:val="22"/>
                <w:lang w:val="uz-Cyrl-UZ"/>
              </w:rPr>
            </w:pPr>
            <w:r>
              <w:rPr>
                <w:lang w:val="uz-Cyrl-UZ"/>
              </w:rPr>
              <w:t>Боғи Эрам кўчаси,  “Файзиобод” МФЙ</w:t>
            </w:r>
          </w:p>
          <w:p w:rsidR="0012650C" w:rsidRPr="00133CB6" w:rsidRDefault="0012650C" w:rsidP="002224F7">
            <w:pPr>
              <w:jc w:val="both"/>
              <w:rPr>
                <w:sz w:val="22"/>
                <w:szCs w:val="22"/>
                <w:lang w:val="uz-Cyrl-UZ"/>
              </w:rPr>
            </w:pPr>
            <w:r w:rsidRPr="002569EA">
              <w:rPr>
                <w:b/>
                <w:sz w:val="22"/>
                <w:szCs w:val="22"/>
                <w:lang w:val="uz-Cyrl-UZ"/>
              </w:rPr>
              <w:t>Ҳисоб-китоб ҳ/р</w:t>
            </w:r>
            <w:r w:rsidRPr="00133CB6">
              <w:rPr>
                <w:b/>
                <w:sz w:val="22"/>
                <w:szCs w:val="22"/>
                <w:lang w:val="uz-Cyrl-UZ"/>
              </w:rPr>
              <w:t xml:space="preserve"> </w:t>
            </w:r>
            <w:r w:rsidRPr="00133CB6">
              <w:rPr>
                <w:sz w:val="22"/>
                <w:szCs w:val="22"/>
                <w:lang w:val="uz-Cyrl-UZ"/>
              </w:rPr>
              <w:t>400 622 860 272 657 096 600 056 001</w:t>
            </w:r>
          </w:p>
          <w:p w:rsidR="0012650C" w:rsidRDefault="0012650C" w:rsidP="002224F7">
            <w:pPr>
              <w:jc w:val="both"/>
              <w:rPr>
                <w:b/>
                <w:sz w:val="22"/>
                <w:szCs w:val="22"/>
                <w:lang w:val="uz-Cyrl-UZ"/>
              </w:rPr>
            </w:pPr>
            <w:r w:rsidRPr="00EB7A3F">
              <w:rPr>
                <w:b/>
                <w:sz w:val="22"/>
                <w:szCs w:val="22"/>
                <w:lang w:val="uz-Cyrl-UZ"/>
              </w:rPr>
              <w:t xml:space="preserve">МФО </w:t>
            </w:r>
            <w:r w:rsidRPr="00133CB6">
              <w:rPr>
                <w:sz w:val="22"/>
                <w:szCs w:val="22"/>
                <w:lang w:val="uz-Cyrl-UZ"/>
              </w:rPr>
              <w:t>00014</w:t>
            </w:r>
            <w:r>
              <w:rPr>
                <w:b/>
                <w:sz w:val="22"/>
                <w:szCs w:val="22"/>
                <w:lang w:val="uz-Cyrl-UZ"/>
              </w:rPr>
              <w:t xml:space="preserve">   </w:t>
            </w:r>
          </w:p>
          <w:p w:rsidR="0012650C" w:rsidRPr="002569EA" w:rsidRDefault="0012650C" w:rsidP="002224F7">
            <w:pPr>
              <w:jc w:val="both"/>
              <w:rPr>
                <w:b/>
                <w:sz w:val="22"/>
                <w:szCs w:val="22"/>
                <w:lang w:val="kk-KZ"/>
              </w:rPr>
            </w:pPr>
            <w:r w:rsidRPr="002569EA">
              <w:rPr>
                <w:b/>
                <w:sz w:val="22"/>
                <w:szCs w:val="22"/>
                <w:lang w:val="kk-KZ"/>
              </w:rPr>
              <w:t>Молия</w:t>
            </w:r>
            <w:r w:rsidRPr="002569EA">
              <w:rPr>
                <w:b/>
                <w:sz w:val="22"/>
                <w:szCs w:val="22"/>
              </w:rPr>
              <w:t xml:space="preserve"> </w:t>
            </w:r>
            <w:r w:rsidRPr="002569EA">
              <w:rPr>
                <w:b/>
                <w:sz w:val="22"/>
                <w:szCs w:val="22"/>
                <w:lang w:val="uz-Cyrl-UZ"/>
              </w:rPr>
              <w:t xml:space="preserve">Вазирлиги </w:t>
            </w:r>
            <w:r w:rsidRPr="002569EA">
              <w:rPr>
                <w:b/>
                <w:sz w:val="22"/>
                <w:szCs w:val="22"/>
                <w:lang w:val="kk-KZ"/>
              </w:rPr>
              <w:t>Ғазначилиги</w:t>
            </w:r>
          </w:p>
          <w:p w:rsidR="0012650C" w:rsidRPr="002569EA" w:rsidRDefault="0012650C" w:rsidP="002224F7">
            <w:pPr>
              <w:jc w:val="both"/>
              <w:rPr>
                <w:sz w:val="22"/>
                <w:szCs w:val="22"/>
                <w:lang w:val="uz-Cyrl-UZ"/>
              </w:rPr>
            </w:pPr>
            <w:r w:rsidRPr="002569EA">
              <w:rPr>
                <w:b/>
                <w:sz w:val="22"/>
                <w:szCs w:val="22"/>
              </w:rPr>
              <w:t>ИНН</w:t>
            </w:r>
            <w:r w:rsidRPr="002569EA">
              <w:rPr>
                <w:b/>
                <w:sz w:val="22"/>
                <w:szCs w:val="22"/>
                <w:lang w:val="uz-Cyrl-UZ"/>
              </w:rPr>
              <w:t xml:space="preserve">: </w:t>
            </w:r>
            <w:r w:rsidRPr="002569EA">
              <w:rPr>
                <w:sz w:val="22"/>
                <w:szCs w:val="22"/>
                <w:lang w:val="uz-Cyrl-UZ"/>
              </w:rPr>
              <w:t>201122919</w:t>
            </w:r>
          </w:p>
          <w:p w:rsidR="0012650C" w:rsidRPr="002569EA" w:rsidRDefault="0012650C" w:rsidP="002224F7">
            <w:pPr>
              <w:jc w:val="both"/>
              <w:rPr>
                <w:sz w:val="22"/>
                <w:szCs w:val="22"/>
              </w:rPr>
            </w:pPr>
            <w:r w:rsidRPr="002569EA">
              <w:rPr>
                <w:b/>
                <w:sz w:val="22"/>
                <w:szCs w:val="22"/>
                <w:lang w:val="uz-Cyrl-UZ"/>
              </w:rPr>
              <w:t>Банк: Марказий банк Тошкент ш. б. б. ХККМ</w:t>
            </w:r>
          </w:p>
          <w:p w:rsidR="0012650C" w:rsidRPr="002569EA" w:rsidRDefault="0012650C" w:rsidP="002224F7">
            <w:pPr>
              <w:jc w:val="both"/>
              <w:rPr>
                <w:b/>
                <w:sz w:val="22"/>
                <w:szCs w:val="22"/>
              </w:rPr>
            </w:pPr>
            <w:r w:rsidRPr="002569EA">
              <w:rPr>
                <w:b/>
                <w:sz w:val="22"/>
                <w:szCs w:val="22"/>
                <w:lang w:val="uz-Cyrl-UZ"/>
              </w:rPr>
              <w:t xml:space="preserve">Ҳисоб-китоб ҳ/р   </w:t>
            </w:r>
            <w:r w:rsidRPr="002569EA">
              <w:rPr>
                <w:sz w:val="22"/>
                <w:szCs w:val="22"/>
                <w:lang w:val="uz-Cyrl-UZ"/>
              </w:rPr>
              <w:t>23402000300100001010</w:t>
            </w:r>
          </w:p>
          <w:p w:rsidR="0012650C" w:rsidRDefault="0012650C" w:rsidP="002224F7">
            <w:pPr>
              <w:widowControl/>
              <w:autoSpaceDE/>
              <w:autoSpaceDN/>
              <w:adjustRightInd/>
              <w:jc w:val="both"/>
              <w:rPr>
                <w:b/>
                <w:lang w:val="uz-Cyrl-UZ"/>
              </w:rPr>
            </w:pPr>
            <w:r w:rsidRPr="002569EA">
              <w:rPr>
                <w:b/>
                <w:sz w:val="22"/>
                <w:szCs w:val="22"/>
                <w:lang w:val="uz-Cyrl-UZ"/>
              </w:rPr>
              <w:t xml:space="preserve">МФО </w:t>
            </w:r>
            <w:r w:rsidRPr="002569EA">
              <w:rPr>
                <w:sz w:val="22"/>
                <w:szCs w:val="22"/>
                <w:lang w:val="uz-Cyrl-UZ"/>
              </w:rPr>
              <w:t>00014</w:t>
            </w:r>
            <w:r w:rsidRPr="00D26BC4">
              <w:rPr>
                <w:b/>
                <w:lang w:val="uz-Cyrl-UZ"/>
              </w:rPr>
              <w:t xml:space="preserve">                              </w:t>
            </w:r>
          </w:p>
          <w:p w:rsidR="0012650C" w:rsidRPr="00D26BC4" w:rsidRDefault="0012650C" w:rsidP="002224F7">
            <w:pPr>
              <w:widowControl/>
              <w:autoSpaceDE/>
              <w:autoSpaceDN/>
              <w:adjustRightInd/>
              <w:jc w:val="both"/>
              <w:rPr>
                <w:b/>
                <w:lang w:val="uz-Cyrl-UZ"/>
              </w:rPr>
            </w:pPr>
            <w:r>
              <w:rPr>
                <w:b/>
                <w:lang w:val="uz-Cyrl-UZ"/>
              </w:rPr>
              <w:t xml:space="preserve">                                    </w:t>
            </w:r>
            <w:r w:rsidRPr="00D26BC4">
              <w:rPr>
                <w:b/>
                <w:lang w:val="uz-Cyrl-UZ"/>
              </w:rPr>
              <w:t xml:space="preserve"> Буюртмачи: </w:t>
            </w:r>
          </w:p>
          <w:p w:rsidR="0012650C" w:rsidRPr="00D26BC4" w:rsidRDefault="0012650C" w:rsidP="002224F7">
            <w:pPr>
              <w:widowControl/>
              <w:autoSpaceDE/>
              <w:autoSpaceDN/>
              <w:adjustRightInd/>
              <w:jc w:val="both"/>
              <w:rPr>
                <w:b/>
                <w:lang w:val="uz-Cyrl-UZ"/>
              </w:rPr>
            </w:pPr>
            <w:r w:rsidRPr="00D26BC4">
              <w:rPr>
                <w:b/>
                <w:lang w:val="uz-Cyrl-UZ"/>
              </w:rPr>
              <w:t xml:space="preserve">  ____________ </w:t>
            </w:r>
            <w:r>
              <w:rPr>
                <w:b/>
                <w:lang w:val="uz-Cyrl-UZ"/>
              </w:rPr>
              <w:t>В. И</w:t>
            </w:r>
            <w:r w:rsidRPr="00D26BC4">
              <w:rPr>
                <w:b/>
                <w:lang w:val="uz-Cyrl-UZ"/>
              </w:rPr>
              <w:t xml:space="preserve">. </w:t>
            </w:r>
            <w:r>
              <w:rPr>
                <w:b/>
                <w:lang w:val="uz-Cyrl-UZ"/>
              </w:rPr>
              <w:t>Ли</w:t>
            </w:r>
            <w:r w:rsidRPr="00D26BC4">
              <w:rPr>
                <w:b/>
                <w:lang w:val="uz-Cyrl-UZ"/>
              </w:rPr>
              <w:t xml:space="preserve"> </w:t>
            </w:r>
          </w:p>
        </w:tc>
      </w:tr>
      <w:tr w:rsidR="002C624C" w:rsidRPr="00D26BC4" w:rsidTr="00D742AC">
        <w:tc>
          <w:tcPr>
            <w:tcW w:w="4678" w:type="dxa"/>
          </w:tcPr>
          <w:p w:rsidR="002C624C" w:rsidRPr="00F50EEB" w:rsidRDefault="002C624C" w:rsidP="00D742AC">
            <w:pPr>
              <w:widowControl/>
              <w:autoSpaceDE/>
              <w:autoSpaceDN/>
              <w:adjustRightInd/>
              <w:jc w:val="both"/>
              <w:rPr>
                <w:rFonts w:eastAsia="Calibri"/>
                <w:color w:val="000000"/>
                <w:sz w:val="22"/>
                <w:szCs w:val="22"/>
                <w:lang w:val="uz-Cyrl-UZ" w:eastAsia="en-US"/>
              </w:rPr>
            </w:pPr>
          </w:p>
        </w:tc>
        <w:tc>
          <w:tcPr>
            <w:tcW w:w="4820" w:type="dxa"/>
          </w:tcPr>
          <w:p w:rsidR="002C624C" w:rsidRPr="00D26BC4" w:rsidRDefault="002C624C" w:rsidP="00D742AC">
            <w:pPr>
              <w:widowControl/>
              <w:autoSpaceDE/>
              <w:autoSpaceDN/>
              <w:adjustRightInd/>
              <w:jc w:val="both"/>
              <w:rPr>
                <w:b/>
                <w:lang w:val="uz-Cyrl-UZ"/>
              </w:rPr>
            </w:pPr>
          </w:p>
        </w:tc>
      </w:tr>
    </w:tbl>
    <w:p w:rsidR="00E156DC" w:rsidRDefault="00E156DC" w:rsidP="002C624C">
      <w:pPr>
        <w:spacing w:after="5" w:line="268" w:lineRule="auto"/>
        <w:ind w:left="-5" w:right="159" w:hanging="10"/>
        <w:jc w:val="both"/>
        <w:rPr>
          <w:lang w:val="uz-Cyrl-UZ"/>
        </w:rPr>
      </w:pPr>
    </w:p>
    <w:sectPr w:rsidR="00E156DC"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CA3" w:rsidRDefault="00D54CA3">
      <w:r>
        <w:separator/>
      </w:r>
    </w:p>
  </w:endnote>
  <w:endnote w:type="continuationSeparator" w:id="0">
    <w:p w:rsidR="00D54CA3" w:rsidRDefault="00D5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2518E"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2518E" w:rsidRDefault="0092518E"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2518E"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261F41">
      <w:rPr>
        <w:rStyle w:val="ae"/>
        <w:noProof/>
      </w:rPr>
      <w:t>2</w:t>
    </w:r>
    <w:r>
      <w:rPr>
        <w:rStyle w:val="ae"/>
      </w:rPr>
      <w:fldChar w:fldCharType="end"/>
    </w:r>
  </w:p>
  <w:p w:rsidR="0092518E" w:rsidRPr="008B089B" w:rsidRDefault="0092518E" w:rsidP="003460DC">
    <w:pPr>
      <w:pStyle w:val="ac"/>
      <w:ind w:right="360"/>
      <w:rPr>
        <w:lang w:val="uz-Cyrl-UZ"/>
      </w:rPr>
    </w:pPr>
  </w:p>
  <w:p w:rsidR="0092518E" w:rsidRDefault="0092518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CA3" w:rsidRDefault="00D54CA3">
      <w:r>
        <w:separator/>
      </w:r>
    </w:p>
  </w:footnote>
  <w:footnote w:type="continuationSeparator" w:id="0">
    <w:p w:rsidR="00D54CA3" w:rsidRDefault="00D54C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401399"/>
    <w:multiLevelType w:val="hybridMultilevel"/>
    <w:tmpl w:val="C9E627CA"/>
    <w:lvl w:ilvl="0" w:tplc="29DE74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9A872CD"/>
    <w:multiLevelType w:val="hybridMultilevel"/>
    <w:tmpl w:val="523AEAB4"/>
    <w:lvl w:ilvl="0" w:tplc="47F26A7A">
      <w:start w:val="9"/>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1C982720"/>
    <w:multiLevelType w:val="hybridMultilevel"/>
    <w:tmpl w:val="4A9CB0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3"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5"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0" w15:restartNumberingAfterBreak="0">
    <w:nsid w:val="3D064819"/>
    <w:multiLevelType w:val="hybridMultilevel"/>
    <w:tmpl w:val="F1ECA16A"/>
    <w:lvl w:ilvl="0" w:tplc="475AABE4">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22" w15:restartNumberingAfterBreak="0">
    <w:nsid w:val="4C8C68FE"/>
    <w:multiLevelType w:val="hybridMultilevel"/>
    <w:tmpl w:val="3AFAD2B8"/>
    <w:lvl w:ilvl="0" w:tplc="89809E88">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6"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7" w15:restartNumberingAfterBreak="0">
    <w:nsid w:val="5A2C1861"/>
    <w:multiLevelType w:val="hybridMultilevel"/>
    <w:tmpl w:val="33FCBC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31"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33"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5"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6"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19405F4"/>
    <w:multiLevelType w:val="hybridMultilevel"/>
    <w:tmpl w:val="375AE8AC"/>
    <w:lvl w:ilvl="0" w:tplc="67744382">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40"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42"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5"/>
  </w:num>
  <w:num w:numId="2">
    <w:abstractNumId w:val="15"/>
  </w:num>
  <w:num w:numId="3">
    <w:abstractNumId w:val="17"/>
  </w:num>
  <w:num w:numId="4">
    <w:abstractNumId w:val="33"/>
  </w:num>
  <w:num w:numId="5">
    <w:abstractNumId w:val="31"/>
  </w:num>
  <w:num w:numId="6">
    <w:abstractNumId w:val="29"/>
  </w:num>
  <w:num w:numId="7">
    <w:abstractNumId w:val="16"/>
  </w:num>
  <w:num w:numId="8">
    <w:abstractNumId w:val="42"/>
  </w:num>
  <w:num w:numId="9">
    <w:abstractNumId w:val="32"/>
  </w:num>
  <w:num w:numId="10">
    <w:abstractNumId w:val="28"/>
  </w:num>
  <w:num w:numId="11">
    <w:abstractNumId w:val="24"/>
  </w:num>
  <w:num w:numId="12">
    <w:abstractNumId w:val="1"/>
  </w:num>
  <w:num w:numId="13">
    <w:abstractNumId w:val="19"/>
  </w:num>
  <w:num w:numId="14">
    <w:abstractNumId w:val="43"/>
  </w:num>
  <w:num w:numId="15">
    <w:abstractNumId w:val="21"/>
  </w:num>
  <w:num w:numId="16">
    <w:abstractNumId w:val="0"/>
  </w:num>
  <w:num w:numId="17">
    <w:abstractNumId w:val="30"/>
  </w:num>
  <w:num w:numId="18">
    <w:abstractNumId w:val="3"/>
  </w:num>
  <w:num w:numId="19">
    <w:abstractNumId w:val="2"/>
  </w:num>
  <w:num w:numId="20">
    <w:abstractNumId w:val="39"/>
  </w:num>
  <w:num w:numId="21">
    <w:abstractNumId w:val="41"/>
  </w:num>
  <w:num w:numId="22">
    <w:abstractNumId w:val="14"/>
  </w:num>
  <w:num w:numId="23">
    <w:abstractNumId w:val="18"/>
  </w:num>
  <w:num w:numId="24">
    <w:abstractNumId w:val="23"/>
  </w:num>
  <w:num w:numId="25">
    <w:abstractNumId w:val="5"/>
  </w:num>
  <w:num w:numId="26">
    <w:abstractNumId w:val="36"/>
  </w:num>
  <w:num w:numId="27">
    <w:abstractNumId w:val="8"/>
  </w:num>
  <w:num w:numId="28">
    <w:abstractNumId w:val="12"/>
  </w:num>
  <w:num w:numId="29">
    <w:abstractNumId w:val="34"/>
  </w:num>
  <w:num w:numId="30">
    <w:abstractNumId w:val="26"/>
  </w:num>
  <w:num w:numId="31">
    <w:abstractNumId w:val="25"/>
  </w:num>
  <w:num w:numId="32">
    <w:abstractNumId w:val="7"/>
  </w:num>
  <w:num w:numId="33">
    <w:abstractNumId w:val="4"/>
  </w:num>
  <w:num w:numId="34">
    <w:abstractNumId w:val="40"/>
  </w:num>
  <w:num w:numId="35">
    <w:abstractNumId w:val="6"/>
  </w:num>
  <w:num w:numId="36">
    <w:abstractNumId w:val="37"/>
  </w:num>
  <w:num w:numId="37">
    <w:abstractNumId w:val="13"/>
  </w:num>
  <w:num w:numId="38">
    <w:abstractNumId w:val="11"/>
  </w:num>
  <w:num w:numId="39">
    <w:abstractNumId w:val="38"/>
  </w:num>
  <w:num w:numId="40">
    <w:abstractNumId w:val="20"/>
  </w:num>
  <w:num w:numId="41">
    <w:abstractNumId w:val="22"/>
  </w:num>
  <w:num w:numId="42">
    <w:abstractNumId w:val="10"/>
  </w:num>
  <w:num w:numId="43">
    <w:abstractNumId w:val="9"/>
  </w:num>
  <w:num w:numId="44">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49EB"/>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3027"/>
    <w:rsid w:val="00023A69"/>
    <w:rsid w:val="00023C8E"/>
    <w:rsid w:val="00024155"/>
    <w:rsid w:val="00024624"/>
    <w:rsid w:val="00025363"/>
    <w:rsid w:val="0002705A"/>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19C"/>
    <w:rsid w:val="00056207"/>
    <w:rsid w:val="00056D6E"/>
    <w:rsid w:val="00056D80"/>
    <w:rsid w:val="00057AB7"/>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8FB"/>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6F95"/>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3162"/>
    <w:rsid w:val="000D3992"/>
    <w:rsid w:val="000D51B3"/>
    <w:rsid w:val="000D5373"/>
    <w:rsid w:val="000D6DBB"/>
    <w:rsid w:val="000D6E78"/>
    <w:rsid w:val="000D6F00"/>
    <w:rsid w:val="000D7BB3"/>
    <w:rsid w:val="000D7DB3"/>
    <w:rsid w:val="000E0009"/>
    <w:rsid w:val="000E17AD"/>
    <w:rsid w:val="000E1C5C"/>
    <w:rsid w:val="000E1C87"/>
    <w:rsid w:val="000E30D8"/>
    <w:rsid w:val="000E343C"/>
    <w:rsid w:val="000E3AB8"/>
    <w:rsid w:val="000E42AF"/>
    <w:rsid w:val="000E55E9"/>
    <w:rsid w:val="000E5D55"/>
    <w:rsid w:val="000F0DCE"/>
    <w:rsid w:val="000F4989"/>
    <w:rsid w:val="000F4DE3"/>
    <w:rsid w:val="000F58BC"/>
    <w:rsid w:val="000F5FA7"/>
    <w:rsid w:val="000F6829"/>
    <w:rsid w:val="000F794C"/>
    <w:rsid w:val="001002D8"/>
    <w:rsid w:val="00101A1B"/>
    <w:rsid w:val="0010212A"/>
    <w:rsid w:val="00103960"/>
    <w:rsid w:val="00104C08"/>
    <w:rsid w:val="00105363"/>
    <w:rsid w:val="00105987"/>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50C"/>
    <w:rsid w:val="001266E1"/>
    <w:rsid w:val="00126979"/>
    <w:rsid w:val="00126A38"/>
    <w:rsid w:val="00126CA4"/>
    <w:rsid w:val="001273E5"/>
    <w:rsid w:val="00130579"/>
    <w:rsid w:val="00131F94"/>
    <w:rsid w:val="001331F1"/>
    <w:rsid w:val="00133C4A"/>
    <w:rsid w:val="00135950"/>
    <w:rsid w:val="00135E74"/>
    <w:rsid w:val="00136630"/>
    <w:rsid w:val="00136C6B"/>
    <w:rsid w:val="00136E3D"/>
    <w:rsid w:val="00141F6F"/>
    <w:rsid w:val="0014658D"/>
    <w:rsid w:val="00146BE6"/>
    <w:rsid w:val="0014720D"/>
    <w:rsid w:val="00147556"/>
    <w:rsid w:val="00147841"/>
    <w:rsid w:val="001478B8"/>
    <w:rsid w:val="00147C9D"/>
    <w:rsid w:val="00150D1B"/>
    <w:rsid w:val="00151BB9"/>
    <w:rsid w:val="00151BE4"/>
    <w:rsid w:val="00151C0D"/>
    <w:rsid w:val="001520A7"/>
    <w:rsid w:val="001523E4"/>
    <w:rsid w:val="00153275"/>
    <w:rsid w:val="00153D6F"/>
    <w:rsid w:val="00154EF4"/>
    <w:rsid w:val="00155A89"/>
    <w:rsid w:val="0015609C"/>
    <w:rsid w:val="001602DC"/>
    <w:rsid w:val="001615E1"/>
    <w:rsid w:val="00161E81"/>
    <w:rsid w:val="00162D05"/>
    <w:rsid w:val="00164226"/>
    <w:rsid w:val="001679F2"/>
    <w:rsid w:val="001704C2"/>
    <w:rsid w:val="00170884"/>
    <w:rsid w:val="00170E00"/>
    <w:rsid w:val="001717AD"/>
    <w:rsid w:val="00172B6C"/>
    <w:rsid w:val="00172BD8"/>
    <w:rsid w:val="00172C12"/>
    <w:rsid w:val="0017392B"/>
    <w:rsid w:val="0017706D"/>
    <w:rsid w:val="001773DA"/>
    <w:rsid w:val="00180CC3"/>
    <w:rsid w:val="001818ED"/>
    <w:rsid w:val="00182614"/>
    <w:rsid w:val="001830BC"/>
    <w:rsid w:val="001836F2"/>
    <w:rsid w:val="0018413D"/>
    <w:rsid w:val="0018419F"/>
    <w:rsid w:val="00185075"/>
    <w:rsid w:val="0018538A"/>
    <w:rsid w:val="00187EAD"/>
    <w:rsid w:val="001921A0"/>
    <w:rsid w:val="001979A8"/>
    <w:rsid w:val="00197BDA"/>
    <w:rsid w:val="001A0503"/>
    <w:rsid w:val="001A0D63"/>
    <w:rsid w:val="001A27C3"/>
    <w:rsid w:val="001A40F6"/>
    <w:rsid w:val="001A594F"/>
    <w:rsid w:val="001A69AA"/>
    <w:rsid w:val="001A7498"/>
    <w:rsid w:val="001A7505"/>
    <w:rsid w:val="001B0707"/>
    <w:rsid w:val="001B12E0"/>
    <w:rsid w:val="001B1E51"/>
    <w:rsid w:val="001B205F"/>
    <w:rsid w:val="001B23FE"/>
    <w:rsid w:val="001B42D4"/>
    <w:rsid w:val="001B4482"/>
    <w:rsid w:val="001B4F52"/>
    <w:rsid w:val="001B56B5"/>
    <w:rsid w:val="001B5716"/>
    <w:rsid w:val="001B7801"/>
    <w:rsid w:val="001B79D1"/>
    <w:rsid w:val="001C1FF8"/>
    <w:rsid w:val="001C2ADA"/>
    <w:rsid w:val="001C406E"/>
    <w:rsid w:val="001C4322"/>
    <w:rsid w:val="001C4AB6"/>
    <w:rsid w:val="001D00E5"/>
    <w:rsid w:val="001D15B5"/>
    <w:rsid w:val="001D3D09"/>
    <w:rsid w:val="001D54B6"/>
    <w:rsid w:val="001D5826"/>
    <w:rsid w:val="001D713F"/>
    <w:rsid w:val="001D7D49"/>
    <w:rsid w:val="001E04E7"/>
    <w:rsid w:val="001E0952"/>
    <w:rsid w:val="001E0A54"/>
    <w:rsid w:val="001E17E2"/>
    <w:rsid w:val="001E1FB7"/>
    <w:rsid w:val="001E283D"/>
    <w:rsid w:val="001E28DF"/>
    <w:rsid w:val="001E6B59"/>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10E"/>
    <w:rsid w:val="002073FE"/>
    <w:rsid w:val="00207B29"/>
    <w:rsid w:val="00210046"/>
    <w:rsid w:val="002100ED"/>
    <w:rsid w:val="0021079E"/>
    <w:rsid w:val="0021242E"/>
    <w:rsid w:val="00214281"/>
    <w:rsid w:val="00214598"/>
    <w:rsid w:val="00214683"/>
    <w:rsid w:val="00215988"/>
    <w:rsid w:val="00216A9C"/>
    <w:rsid w:val="002176B6"/>
    <w:rsid w:val="00217A59"/>
    <w:rsid w:val="00221C7F"/>
    <w:rsid w:val="00221CF7"/>
    <w:rsid w:val="00222BF9"/>
    <w:rsid w:val="00223AE8"/>
    <w:rsid w:val="00224159"/>
    <w:rsid w:val="00224892"/>
    <w:rsid w:val="0022545A"/>
    <w:rsid w:val="00227C77"/>
    <w:rsid w:val="00230EE0"/>
    <w:rsid w:val="0023158F"/>
    <w:rsid w:val="00231819"/>
    <w:rsid w:val="002325FD"/>
    <w:rsid w:val="002326EB"/>
    <w:rsid w:val="002338A0"/>
    <w:rsid w:val="00233B86"/>
    <w:rsid w:val="00235373"/>
    <w:rsid w:val="00236C3F"/>
    <w:rsid w:val="00237C47"/>
    <w:rsid w:val="002425EE"/>
    <w:rsid w:val="00242A5E"/>
    <w:rsid w:val="00242EF1"/>
    <w:rsid w:val="00244E05"/>
    <w:rsid w:val="002450EA"/>
    <w:rsid w:val="00246B89"/>
    <w:rsid w:val="002537E1"/>
    <w:rsid w:val="00253A00"/>
    <w:rsid w:val="0025467F"/>
    <w:rsid w:val="0025497F"/>
    <w:rsid w:val="00255E99"/>
    <w:rsid w:val="002577AB"/>
    <w:rsid w:val="00257EC3"/>
    <w:rsid w:val="002600F2"/>
    <w:rsid w:val="002613FF"/>
    <w:rsid w:val="00261F41"/>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860BB"/>
    <w:rsid w:val="00290A4E"/>
    <w:rsid w:val="00292742"/>
    <w:rsid w:val="00294599"/>
    <w:rsid w:val="002953BD"/>
    <w:rsid w:val="002958F1"/>
    <w:rsid w:val="002961D4"/>
    <w:rsid w:val="00296407"/>
    <w:rsid w:val="00297A7E"/>
    <w:rsid w:val="002A068E"/>
    <w:rsid w:val="002A1846"/>
    <w:rsid w:val="002A1E10"/>
    <w:rsid w:val="002A3C8E"/>
    <w:rsid w:val="002A4132"/>
    <w:rsid w:val="002A45B7"/>
    <w:rsid w:val="002A5453"/>
    <w:rsid w:val="002A6717"/>
    <w:rsid w:val="002B0266"/>
    <w:rsid w:val="002B26C7"/>
    <w:rsid w:val="002B2A82"/>
    <w:rsid w:val="002B3248"/>
    <w:rsid w:val="002B4653"/>
    <w:rsid w:val="002B5DEB"/>
    <w:rsid w:val="002C0E3A"/>
    <w:rsid w:val="002C1147"/>
    <w:rsid w:val="002C238B"/>
    <w:rsid w:val="002C326C"/>
    <w:rsid w:val="002C3898"/>
    <w:rsid w:val="002C4442"/>
    <w:rsid w:val="002C462C"/>
    <w:rsid w:val="002C4FD0"/>
    <w:rsid w:val="002C57D6"/>
    <w:rsid w:val="002C624C"/>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6AA"/>
    <w:rsid w:val="002E5EB6"/>
    <w:rsid w:val="002E713A"/>
    <w:rsid w:val="002F34B7"/>
    <w:rsid w:val="002F3734"/>
    <w:rsid w:val="002F3FA2"/>
    <w:rsid w:val="002F4211"/>
    <w:rsid w:val="002F5A5F"/>
    <w:rsid w:val="002F6949"/>
    <w:rsid w:val="002F7BB8"/>
    <w:rsid w:val="00300693"/>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120"/>
    <w:rsid w:val="0032452B"/>
    <w:rsid w:val="00324AE2"/>
    <w:rsid w:val="00324F4D"/>
    <w:rsid w:val="00326F0A"/>
    <w:rsid w:val="00327656"/>
    <w:rsid w:val="00332132"/>
    <w:rsid w:val="003321BE"/>
    <w:rsid w:val="0033328D"/>
    <w:rsid w:val="00336556"/>
    <w:rsid w:val="0034006F"/>
    <w:rsid w:val="00340BC8"/>
    <w:rsid w:val="00340DCC"/>
    <w:rsid w:val="00342573"/>
    <w:rsid w:val="0034491C"/>
    <w:rsid w:val="003460DC"/>
    <w:rsid w:val="003465CF"/>
    <w:rsid w:val="00346B23"/>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2D0B"/>
    <w:rsid w:val="00364B62"/>
    <w:rsid w:val="00365542"/>
    <w:rsid w:val="003655C8"/>
    <w:rsid w:val="00366847"/>
    <w:rsid w:val="00366AE9"/>
    <w:rsid w:val="00367B2B"/>
    <w:rsid w:val="003708D6"/>
    <w:rsid w:val="0037163F"/>
    <w:rsid w:val="003726AD"/>
    <w:rsid w:val="00376D9E"/>
    <w:rsid w:val="0038169A"/>
    <w:rsid w:val="003830F4"/>
    <w:rsid w:val="003834B8"/>
    <w:rsid w:val="00386816"/>
    <w:rsid w:val="0038717A"/>
    <w:rsid w:val="00390432"/>
    <w:rsid w:val="003906A4"/>
    <w:rsid w:val="00390748"/>
    <w:rsid w:val="00391DCF"/>
    <w:rsid w:val="00391FB0"/>
    <w:rsid w:val="003931DD"/>
    <w:rsid w:val="003944C6"/>
    <w:rsid w:val="00394851"/>
    <w:rsid w:val="00394DE3"/>
    <w:rsid w:val="00395351"/>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D1A"/>
    <w:rsid w:val="003B721B"/>
    <w:rsid w:val="003C03BF"/>
    <w:rsid w:val="003C0D12"/>
    <w:rsid w:val="003C1ECD"/>
    <w:rsid w:val="003C2D7A"/>
    <w:rsid w:val="003C3009"/>
    <w:rsid w:val="003C3CE8"/>
    <w:rsid w:val="003C5A0E"/>
    <w:rsid w:val="003C64C9"/>
    <w:rsid w:val="003C78B0"/>
    <w:rsid w:val="003D00B1"/>
    <w:rsid w:val="003D07FA"/>
    <w:rsid w:val="003D0D96"/>
    <w:rsid w:val="003D147A"/>
    <w:rsid w:val="003D33F6"/>
    <w:rsid w:val="003D3CF2"/>
    <w:rsid w:val="003D3ECA"/>
    <w:rsid w:val="003D448B"/>
    <w:rsid w:val="003D47CE"/>
    <w:rsid w:val="003D53CA"/>
    <w:rsid w:val="003D68B7"/>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401A43"/>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F24"/>
    <w:rsid w:val="00437CD9"/>
    <w:rsid w:val="004447A5"/>
    <w:rsid w:val="0044493E"/>
    <w:rsid w:val="00445142"/>
    <w:rsid w:val="00445156"/>
    <w:rsid w:val="004451CD"/>
    <w:rsid w:val="004452C9"/>
    <w:rsid w:val="00445CB3"/>
    <w:rsid w:val="00445DC7"/>
    <w:rsid w:val="004462D2"/>
    <w:rsid w:val="004466C5"/>
    <w:rsid w:val="00446BE8"/>
    <w:rsid w:val="00446D82"/>
    <w:rsid w:val="004473C8"/>
    <w:rsid w:val="00450D17"/>
    <w:rsid w:val="00451B1C"/>
    <w:rsid w:val="00452916"/>
    <w:rsid w:val="00452EF6"/>
    <w:rsid w:val="00455095"/>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472B"/>
    <w:rsid w:val="00476B55"/>
    <w:rsid w:val="00476F59"/>
    <w:rsid w:val="00477210"/>
    <w:rsid w:val="00477E1F"/>
    <w:rsid w:val="0048081E"/>
    <w:rsid w:val="00480A4F"/>
    <w:rsid w:val="00481C1D"/>
    <w:rsid w:val="00481E19"/>
    <w:rsid w:val="004823DE"/>
    <w:rsid w:val="00483761"/>
    <w:rsid w:val="0048728B"/>
    <w:rsid w:val="00487351"/>
    <w:rsid w:val="004876B1"/>
    <w:rsid w:val="00493557"/>
    <w:rsid w:val="00494DDF"/>
    <w:rsid w:val="004950AE"/>
    <w:rsid w:val="004953B4"/>
    <w:rsid w:val="00495873"/>
    <w:rsid w:val="00495B5E"/>
    <w:rsid w:val="00497233"/>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2FD6"/>
    <w:rsid w:val="004C3B65"/>
    <w:rsid w:val="004C495E"/>
    <w:rsid w:val="004C4AC7"/>
    <w:rsid w:val="004C5166"/>
    <w:rsid w:val="004C5E3E"/>
    <w:rsid w:val="004C6322"/>
    <w:rsid w:val="004C6C1E"/>
    <w:rsid w:val="004D1C79"/>
    <w:rsid w:val="004D3792"/>
    <w:rsid w:val="004D3B5C"/>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1D8"/>
    <w:rsid w:val="004F4E87"/>
    <w:rsid w:val="004F5B13"/>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63E"/>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3933"/>
    <w:rsid w:val="00533F59"/>
    <w:rsid w:val="0053462A"/>
    <w:rsid w:val="00534E9D"/>
    <w:rsid w:val="0053719E"/>
    <w:rsid w:val="005371F2"/>
    <w:rsid w:val="0053796C"/>
    <w:rsid w:val="00537E9F"/>
    <w:rsid w:val="00540C40"/>
    <w:rsid w:val="00543E1F"/>
    <w:rsid w:val="00544A74"/>
    <w:rsid w:val="00545DB4"/>
    <w:rsid w:val="00545FAD"/>
    <w:rsid w:val="005479DB"/>
    <w:rsid w:val="00547C83"/>
    <w:rsid w:val="00547F37"/>
    <w:rsid w:val="005501A3"/>
    <w:rsid w:val="00550912"/>
    <w:rsid w:val="00551CC3"/>
    <w:rsid w:val="005529AD"/>
    <w:rsid w:val="005548E2"/>
    <w:rsid w:val="0055680A"/>
    <w:rsid w:val="005612C7"/>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2E2"/>
    <w:rsid w:val="005A33CA"/>
    <w:rsid w:val="005A4F6A"/>
    <w:rsid w:val="005B0E51"/>
    <w:rsid w:val="005B2610"/>
    <w:rsid w:val="005B27ED"/>
    <w:rsid w:val="005B2E04"/>
    <w:rsid w:val="005B42DC"/>
    <w:rsid w:val="005B530C"/>
    <w:rsid w:val="005B6D84"/>
    <w:rsid w:val="005C0873"/>
    <w:rsid w:val="005C2F49"/>
    <w:rsid w:val="005C369B"/>
    <w:rsid w:val="005C3BBF"/>
    <w:rsid w:val="005C3C21"/>
    <w:rsid w:val="005C4E4F"/>
    <w:rsid w:val="005C50C2"/>
    <w:rsid w:val="005C5775"/>
    <w:rsid w:val="005C5F43"/>
    <w:rsid w:val="005C697C"/>
    <w:rsid w:val="005C7E36"/>
    <w:rsid w:val="005D0F3F"/>
    <w:rsid w:val="005D100D"/>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ED"/>
    <w:rsid w:val="005F3472"/>
    <w:rsid w:val="005F3DC4"/>
    <w:rsid w:val="005F5645"/>
    <w:rsid w:val="005F62EC"/>
    <w:rsid w:val="006003B8"/>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4BC"/>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1203"/>
    <w:rsid w:val="0063279D"/>
    <w:rsid w:val="00632FD4"/>
    <w:rsid w:val="00633B1E"/>
    <w:rsid w:val="00634774"/>
    <w:rsid w:val="006377A2"/>
    <w:rsid w:val="006377EA"/>
    <w:rsid w:val="00641EEA"/>
    <w:rsid w:val="006440A6"/>
    <w:rsid w:val="0064533B"/>
    <w:rsid w:val="006461BB"/>
    <w:rsid w:val="006465BC"/>
    <w:rsid w:val="006478D2"/>
    <w:rsid w:val="00650089"/>
    <w:rsid w:val="006519DA"/>
    <w:rsid w:val="00652469"/>
    <w:rsid w:val="0065292F"/>
    <w:rsid w:val="0065316D"/>
    <w:rsid w:val="006532E1"/>
    <w:rsid w:val="006533EF"/>
    <w:rsid w:val="006543B5"/>
    <w:rsid w:val="0065470F"/>
    <w:rsid w:val="006565CA"/>
    <w:rsid w:val="00656FCF"/>
    <w:rsid w:val="00661FE4"/>
    <w:rsid w:val="00662696"/>
    <w:rsid w:val="006663CD"/>
    <w:rsid w:val="00670911"/>
    <w:rsid w:val="0067175F"/>
    <w:rsid w:val="00671BEB"/>
    <w:rsid w:val="00672420"/>
    <w:rsid w:val="00672F47"/>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2877"/>
    <w:rsid w:val="00693C95"/>
    <w:rsid w:val="006942AA"/>
    <w:rsid w:val="0069513D"/>
    <w:rsid w:val="006A1045"/>
    <w:rsid w:val="006A1488"/>
    <w:rsid w:val="006A1ECE"/>
    <w:rsid w:val="006A2039"/>
    <w:rsid w:val="006A3088"/>
    <w:rsid w:val="006A52B8"/>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0479"/>
    <w:rsid w:val="006C217D"/>
    <w:rsid w:val="006C25E0"/>
    <w:rsid w:val="006C3E0A"/>
    <w:rsid w:val="006C400F"/>
    <w:rsid w:val="006C4709"/>
    <w:rsid w:val="006C5506"/>
    <w:rsid w:val="006C5C96"/>
    <w:rsid w:val="006C5D7F"/>
    <w:rsid w:val="006C60CD"/>
    <w:rsid w:val="006C633D"/>
    <w:rsid w:val="006C6768"/>
    <w:rsid w:val="006C68C3"/>
    <w:rsid w:val="006C6ACA"/>
    <w:rsid w:val="006C6E17"/>
    <w:rsid w:val="006C6EED"/>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2FD2"/>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2E"/>
    <w:rsid w:val="00707A31"/>
    <w:rsid w:val="007106A3"/>
    <w:rsid w:val="00710D90"/>
    <w:rsid w:val="0071375C"/>
    <w:rsid w:val="007148ED"/>
    <w:rsid w:val="00715C53"/>
    <w:rsid w:val="00716028"/>
    <w:rsid w:val="007162AE"/>
    <w:rsid w:val="00716A69"/>
    <w:rsid w:val="00721CD6"/>
    <w:rsid w:val="00722BCF"/>
    <w:rsid w:val="007235ED"/>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35A4"/>
    <w:rsid w:val="00744661"/>
    <w:rsid w:val="00744D40"/>
    <w:rsid w:val="00745519"/>
    <w:rsid w:val="0074596A"/>
    <w:rsid w:val="007469D6"/>
    <w:rsid w:val="00746A71"/>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66D25"/>
    <w:rsid w:val="00771F41"/>
    <w:rsid w:val="00772AF7"/>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2DE1"/>
    <w:rsid w:val="007B3271"/>
    <w:rsid w:val="007B3F2C"/>
    <w:rsid w:val="007C0966"/>
    <w:rsid w:val="007C0DB4"/>
    <w:rsid w:val="007C1009"/>
    <w:rsid w:val="007C17BD"/>
    <w:rsid w:val="007C2299"/>
    <w:rsid w:val="007C2331"/>
    <w:rsid w:val="007C260D"/>
    <w:rsid w:val="007C2F5B"/>
    <w:rsid w:val="007C376F"/>
    <w:rsid w:val="007C4055"/>
    <w:rsid w:val="007C5DD4"/>
    <w:rsid w:val="007C700F"/>
    <w:rsid w:val="007D0B1C"/>
    <w:rsid w:val="007D2547"/>
    <w:rsid w:val="007D4E35"/>
    <w:rsid w:val="007D586E"/>
    <w:rsid w:val="007D5C28"/>
    <w:rsid w:val="007D66B1"/>
    <w:rsid w:val="007D6AE2"/>
    <w:rsid w:val="007D7B68"/>
    <w:rsid w:val="007E0277"/>
    <w:rsid w:val="007E054A"/>
    <w:rsid w:val="007E1A6B"/>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4B1"/>
    <w:rsid w:val="00812C58"/>
    <w:rsid w:val="00813D3D"/>
    <w:rsid w:val="00814A26"/>
    <w:rsid w:val="00814D86"/>
    <w:rsid w:val="00815557"/>
    <w:rsid w:val="00816111"/>
    <w:rsid w:val="008165A3"/>
    <w:rsid w:val="00816B6A"/>
    <w:rsid w:val="00817763"/>
    <w:rsid w:val="00821A94"/>
    <w:rsid w:val="00821E07"/>
    <w:rsid w:val="00825CC5"/>
    <w:rsid w:val="00830597"/>
    <w:rsid w:val="00832789"/>
    <w:rsid w:val="0083328B"/>
    <w:rsid w:val="0083445A"/>
    <w:rsid w:val="008345F1"/>
    <w:rsid w:val="00835248"/>
    <w:rsid w:val="0083684E"/>
    <w:rsid w:val="00836E26"/>
    <w:rsid w:val="008400B3"/>
    <w:rsid w:val="0084086D"/>
    <w:rsid w:val="00841415"/>
    <w:rsid w:val="00842685"/>
    <w:rsid w:val="00843879"/>
    <w:rsid w:val="00843C26"/>
    <w:rsid w:val="008441FA"/>
    <w:rsid w:val="0084479A"/>
    <w:rsid w:val="00846678"/>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7A9D"/>
    <w:rsid w:val="008706B0"/>
    <w:rsid w:val="00870876"/>
    <w:rsid w:val="0087100A"/>
    <w:rsid w:val="008716F5"/>
    <w:rsid w:val="00871BA4"/>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010"/>
    <w:rsid w:val="008862C5"/>
    <w:rsid w:val="0088725A"/>
    <w:rsid w:val="008920DB"/>
    <w:rsid w:val="00893294"/>
    <w:rsid w:val="0089330F"/>
    <w:rsid w:val="008938A5"/>
    <w:rsid w:val="00893E5F"/>
    <w:rsid w:val="00893E63"/>
    <w:rsid w:val="00894EAD"/>
    <w:rsid w:val="00895789"/>
    <w:rsid w:val="00897857"/>
    <w:rsid w:val="00897CC9"/>
    <w:rsid w:val="008A1FC5"/>
    <w:rsid w:val="008A2150"/>
    <w:rsid w:val="008A2266"/>
    <w:rsid w:val="008A278A"/>
    <w:rsid w:val="008A3073"/>
    <w:rsid w:val="008A510F"/>
    <w:rsid w:val="008A6141"/>
    <w:rsid w:val="008A6DC1"/>
    <w:rsid w:val="008A6F04"/>
    <w:rsid w:val="008A7241"/>
    <w:rsid w:val="008A7FFE"/>
    <w:rsid w:val="008B089B"/>
    <w:rsid w:val="008B111A"/>
    <w:rsid w:val="008B147E"/>
    <w:rsid w:val="008B260C"/>
    <w:rsid w:val="008B340C"/>
    <w:rsid w:val="008B3C49"/>
    <w:rsid w:val="008B44A5"/>
    <w:rsid w:val="008B51EA"/>
    <w:rsid w:val="008B55B1"/>
    <w:rsid w:val="008B6AFF"/>
    <w:rsid w:val="008B6D0E"/>
    <w:rsid w:val="008C3AF6"/>
    <w:rsid w:val="008C4C47"/>
    <w:rsid w:val="008C52FE"/>
    <w:rsid w:val="008C5A8C"/>
    <w:rsid w:val="008C5DA2"/>
    <w:rsid w:val="008C6C72"/>
    <w:rsid w:val="008C6D82"/>
    <w:rsid w:val="008C75CA"/>
    <w:rsid w:val="008C79EA"/>
    <w:rsid w:val="008D1C46"/>
    <w:rsid w:val="008D30A4"/>
    <w:rsid w:val="008D3E63"/>
    <w:rsid w:val="008D4DFB"/>
    <w:rsid w:val="008D591D"/>
    <w:rsid w:val="008D613D"/>
    <w:rsid w:val="008D64A5"/>
    <w:rsid w:val="008D65FA"/>
    <w:rsid w:val="008D7030"/>
    <w:rsid w:val="008D7BB7"/>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523"/>
    <w:rsid w:val="00916E5F"/>
    <w:rsid w:val="00916ED2"/>
    <w:rsid w:val="00920F01"/>
    <w:rsid w:val="00924F30"/>
    <w:rsid w:val="0092518E"/>
    <w:rsid w:val="009251D1"/>
    <w:rsid w:val="00926180"/>
    <w:rsid w:val="009271DD"/>
    <w:rsid w:val="009309A3"/>
    <w:rsid w:val="00930A7E"/>
    <w:rsid w:val="00930BE3"/>
    <w:rsid w:val="00932956"/>
    <w:rsid w:val="00933C84"/>
    <w:rsid w:val="00934371"/>
    <w:rsid w:val="0093515C"/>
    <w:rsid w:val="009352E6"/>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4ADC"/>
    <w:rsid w:val="00955C5E"/>
    <w:rsid w:val="00955D0F"/>
    <w:rsid w:val="00957132"/>
    <w:rsid w:val="009574FF"/>
    <w:rsid w:val="00960065"/>
    <w:rsid w:val="009605AD"/>
    <w:rsid w:val="00960A33"/>
    <w:rsid w:val="00960AD3"/>
    <w:rsid w:val="0096192E"/>
    <w:rsid w:val="00961DC6"/>
    <w:rsid w:val="009620E3"/>
    <w:rsid w:val="009622D9"/>
    <w:rsid w:val="009633ED"/>
    <w:rsid w:val="00964451"/>
    <w:rsid w:val="009644B1"/>
    <w:rsid w:val="00964C09"/>
    <w:rsid w:val="00964FAD"/>
    <w:rsid w:val="009657B5"/>
    <w:rsid w:val="00965E3B"/>
    <w:rsid w:val="009663E1"/>
    <w:rsid w:val="00966545"/>
    <w:rsid w:val="00970B54"/>
    <w:rsid w:val="009736F9"/>
    <w:rsid w:val="00976BF5"/>
    <w:rsid w:val="00976FC1"/>
    <w:rsid w:val="009808D5"/>
    <w:rsid w:val="00982032"/>
    <w:rsid w:val="009823BB"/>
    <w:rsid w:val="009823EC"/>
    <w:rsid w:val="0098523D"/>
    <w:rsid w:val="0098546F"/>
    <w:rsid w:val="0098571C"/>
    <w:rsid w:val="00987632"/>
    <w:rsid w:val="00990677"/>
    <w:rsid w:val="00990F75"/>
    <w:rsid w:val="0099135A"/>
    <w:rsid w:val="0099264E"/>
    <w:rsid w:val="0099265F"/>
    <w:rsid w:val="00992D80"/>
    <w:rsid w:val="00993404"/>
    <w:rsid w:val="009956CE"/>
    <w:rsid w:val="00995FC4"/>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48A3"/>
    <w:rsid w:val="009D6208"/>
    <w:rsid w:val="009E0042"/>
    <w:rsid w:val="009E0E6C"/>
    <w:rsid w:val="009E145B"/>
    <w:rsid w:val="009E203F"/>
    <w:rsid w:val="009E2440"/>
    <w:rsid w:val="009E3FA2"/>
    <w:rsid w:val="009E760B"/>
    <w:rsid w:val="009E7C30"/>
    <w:rsid w:val="009F1CAA"/>
    <w:rsid w:val="009F1E0F"/>
    <w:rsid w:val="009F2167"/>
    <w:rsid w:val="009F2F48"/>
    <w:rsid w:val="009F2FE3"/>
    <w:rsid w:val="009F30D2"/>
    <w:rsid w:val="009F3227"/>
    <w:rsid w:val="009F34BA"/>
    <w:rsid w:val="009F3CE8"/>
    <w:rsid w:val="009F5B78"/>
    <w:rsid w:val="009F71E3"/>
    <w:rsid w:val="009F7426"/>
    <w:rsid w:val="009F7C7B"/>
    <w:rsid w:val="00A001E9"/>
    <w:rsid w:val="00A032AB"/>
    <w:rsid w:val="00A03A90"/>
    <w:rsid w:val="00A05225"/>
    <w:rsid w:val="00A06C4D"/>
    <w:rsid w:val="00A07303"/>
    <w:rsid w:val="00A07BFD"/>
    <w:rsid w:val="00A07D08"/>
    <w:rsid w:val="00A10A90"/>
    <w:rsid w:val="00A11875"/>
    <w:rsid w:val="00A123D7"/>
    <w:rsid w:val="00A13075"/>
    <w:rsid w:val="00A140CE"/>
    <w:rsid w:val="00A14456"/>
    <w:rsid w:val="00A1470A"/>
    <w:rsid w:val="00A1582E"/>
    <w:rsid w:val="00A2062A"/>
    <w:rsid w:val="00A21503"/>
    <w:rsid w:val="00A21A84"/>
    <w:rsid w:val="00A22066"/>
    <w:rsid w:val="00A222AB"/>
    <w:rsid w:val="00A2281A"/>
    <w:rsid w:val="00A2336F"/>
    <w:rsid w:val="00A23BA9"/>
    <w:rsid w:val="00A23E06"/>
    <w:rsid w:val="00A242F8"/>
    <w:rsid w:val="00A24ADA"/>
    <w:rsid w:val="00A25A52"/>
    <w:rsid w:val="00A25A7F"/>
    <w:rsid w:val="00A26096"/>
    <w:rsid w:val="00A26603"/>
    <w:rsid w:val="00A300A1"/>
    <w:rsid w:val="00A30187"/>
    <w:rsid w:val="00A301DF"/>
    <w:rsid w:val="00A30521"/>
    <w:rsid w:val="00A30691"/>
    <w:rsid w:val="00A3140C"/>
    <w:rsid w:val="00A3260A"/>
    <w:rsid w:val="00A32CAF"/>
    <w:rsid w:val="00A3364A"/>
    <w:rsid w:val="00A337FE"/>
    <w:rsid w:val="00A33A56"/>
    <w:rsid w:val="00A33CFE"/>
    <w:rsid w:val="00A34669"/>
    <w:rsid w:val="00A34E33"/>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84D"/>
    <w:rsid w:val="00A65E12"/>
    <w:rsid w:val="00A72D6A"/>
    <w:rsid w:val="00A73102"/>
    <w:rsid w:val="00A73C5D"/>
    <w:rsid w:val="00A753D3"/>
    <w:rsid w:val="00A77F3A"/>
    <w:rsid w:val="00A80842"/>
    <w:rsid w:val="00A80ABB"/>
    <w:rsid w:val="00A824D7"/>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4379"/>
    <w:rsid w:val="00AB6022"/>
    <w:rsid w:val="00AB6BD4"/>
    <w:rsid w:val="00AB78AF"/>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08C8"/>
    <w:rsid w:val="00AF1C90"/>
    <w:rsid w:val="00AF28E7"/>
    <w:rsid w:val="00AF4137"/>
    <w:rsid w:val="00AF73DD"/>
    <w:rsid w:val="00AF7D2A"/>
    <w:rsid w:val="00B00BE3"/>
    <w:rsid w:val="00B01AB8"/>
    <w:rsid w:val="00B02B87"/>
    <w:rsid w:val="00B03C6D"/>
    <w:rsid w:val="00B03E43"/>
    <w:rsid w:val="00B0416C"/>
    <w:rsid w:val="00B04C04"/>
    <w:rsid w:val="00B04DF8"/>
    <w:rsid w:val="00B050FF"/>
    <w:rsid w:val="00B07308"/>
    <w:rsid w:val="00B073FA"/>
    <w:rsid w:val="00B074CF"/>
    <w:rsid w:val="00B07746"/>
    <w:rsid w:val="00B11E71"/>
    <w:rsid w:val="00B11F3D"/>
    <w:rsid w:val="00B1286E"/>
    <w:rsid w:val="00B12CA9"/>
    <w:rsid w:val="00B13BBB"/>
    <w:rsid w:val="00B13CE2"/>
    <w:rsid w:val="00B147CD"/>
    <w:rsid w:val="00B158F5"/>
    <w:rsid w:val="00B16072"/>
    <w:rsid w:val="00B16783"/>
    <w:rsid w:val="00B17FF2"/>
    <w:rsid w:val="00B20B4B"/>
    <w:rsid w:val="00B20D67"/>
    <w:rsid w:val="00B20DEB"/>
    <w:rsid w:val="00B21265"/>
    <w:rsid w:val="00B21B71"/>
    <w:rsid w:val="00B21FB4"/>
    <w:rsid w:val="00B23419"/>
    <w:rsid w:val="00B25626"/>
    <w:rsid w:val="00B2775F"/>
    <w:rsid w:val="00B30719"/>
    <w:rsid w:val="00B33400"/>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E64"/>
    <w:rsid w:val="00B80598"/>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A5D"/>
    <w:rsid w:val="00BA7B51"/>
    <w:rsid w:val="00BB1A18"/>
    <w:rsid w:val="00BB3939"/>
    <w:rsid w:val="00BB4395"/>
    <w:rsid w:val="00BB4D49"/>
    <w:rsid w:val="00BB4D77"/>
    <w:rsid w:val="00BB5222"/>
    <w:rsid w:val="00BB5677"/>
    <w:rsid w:val="00BB66B9"/>
    <w:rsid w:val="00BB7BDE"/>
    <w:rsid w:val="00BC03AA"/>
    <w:rsid w:val="00BC093D"/>
    <w:rsid w:val="00BC19B3"/>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7D80"/>
    <w:rsid w:val="00BF0898"/>
    <w:rsid w:val="00BF161B"/>
    <w:rsid w:val="00BF18F7"/>
    <w:rsid w:val="00BF1D47"/>
    <w:rsid w:val="00BF2CD3"/>
    <w:rsid w:val="00BF37AC"/>
    <w:rsid w:val="00BF4BC8"/>
    <w:rsid w:val="00BF6D8E"/>
    <w:rsid w:val="00BF7EDF"/>
    <w:rsid w:val="00C001E5"/>
    <w:rsid w:val="00C01859"/>
    <w:rsid w:val="00C0221B"/>
    <w:rsid w:val="00C02342"/>
    <w:rsid w:val="00C03939"/>
    <w:rsid w:val="00C05AA9"/>
    <w:rsid w:val="00C06602"/>
    <w:rsid w:val="00C10B3D"/>
    <w:rsid w:val="00C11821"/>
    <w:rsid w:val="00C122D9"/>
    <w:rsid w:val="00C12A81"/>
    <w:rsid w:val="00C1362C"/>
    <w:rsid w:val="00C142D2"/>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293"/>
    <w:rsid w:val="00C37535"/>
    <w:rsid w:val="00C37B66"/>
    <w:rsid w:val="00C403F8"/>
    <w:rsid w:val="00C41A06"/>
    <w:rsid w:val="00C42837"/>
    <w:rsid w:val="00C42EAD"/>
    <w:rsid w:val="00C43020"/>
    <w:rsid w:val="00C4307B"/>
    <w:rsid w:val="00C43203"/>
    <w:rsid w:val="00C44044"/>
    <w:rsid w:val="00C443B4"/>
    <w:rsid w:val="00C46963"/>
    <w:rsid w:val="00C46D9E"/>
    <w:rsid w:val="00C5152E"/>
    <w:rsid w:val="00C51B10"/>
    <w:rsid w:val="00C5392D"/>
    <w:rsid w:val="00C54310"/>
    <w:rsid w:val="00C57D43"/>
    <w:rsid w:val="00C60433"/>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5E5E"/>
    <w:rsid w:val="00C860F4"/>
    <w:rsid w:val="00C86AE5"/>
    <w:rsid w:val="00C9407D"/>
    <w:rsid w:val="00C94542"/>
    <w:rsid w:val="00C94918"/>
    <w:rsid w:val="00C955D8"/>
    <w:rsid w:val="00C979B7"/>
    <w:rsid w:val="00CA0ED0"/>
    <w:rsid w:val="00CA10C9"/>
    <w:rsid w:val="00CA1A88"/>
    <w:rsid w:val="00CA25B5"/>
    <w:rsid w:val="00CA3057"/>
    <w:rsid w:val="00CA30CC"/>
    <w:rsid w:val="00CA4454"/>
    <w:rsid w:val="00CA5173"/>
    <w:rsid w:val="00CA5CC7"/>
    <w:rsid w:val="00CA7021"/>
    <w:rsid w:val="00CA732C"/>
    <w:rsid w:val="00CA7545"/>
    <w:rsid w:val="00CB00A1"/>
    <w:rsid w:val="00CB4564"/>
    <w:rsid w:val="00CB51A7"/>
    <w:rsid w:val="00CB6793"/>
    <w:rsid w:val="00CC28A3"/>
    <w:rsid w:val="00CC3182"/>
    <w:rsid w:val="00CC3334"/>
    <w:rsid w:val="00CC49FC"/>
    <w:rsid w:val="00CC4E16"/>
    <w:rsid w:val="00CC5185"/>
    <w:rsid w:val="00CC543E"/>
    <w:rsid w:val="00CC5B28"/>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1654"/>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009"/>
    <w:rsid w:val="00D15319"/>
    <w:rsid w:val="00D16A4B"/>
    <w:rsid w:val="00D16EE3"/>
    <w:rsid w:val="00D17309"/>
    <w:rsid w:val="00D17E21"/>
    <w:rsid w:val="00D2146D"/>
    <w:rsid w:val="00D2223A"/>
    <w:rsid w:val="00D23071"/>
    <w:rsid w:val="00D238BB"/>
    <w:rsid w:val="00D25780"/>
    <w:rsid w:val="00D257E1"/>
    <w:rsid w:val="00D25E19"/>
    <w:rsid w:val="00D26880"/>
    <w:rsid w:val="00D26BC4"/>
    <w:rsid w:val="00D27320"/>
    <w:rsid w:val="00D273EB"/>
    <w:rsid w:val="00D279BA"/>
    <w:rsid w:val="00D30B6F"/>
    <w:rsid w:val="00D30EC4"/>
    <w:rsid w:val="00D3190D"/>
    <w:rsid w:val="00D32288"/>
    <w:rsid w:val="00D3264F"/>
    <w:rsid w:val="00D34D25"/>
    <w:rsid w:val="00D35186"/>
    <w:rsid w:val="00D35897"/>
    <w:rsid w:val="00D35E87"/>
    <w:rsid w:val="00D36274"/>
    <w:rsid w:val="00D37584"/>
    <w:rsid w:val="00D4294F"/>
    <w:rsid w:val="00D43C5B"/>
    <w:rsid w:val="00D5012D"/>
    <w:rsid w:val="00D501B3"/>
    <w:rsid w:val="00D5028F"/>
    <w:rsid w:val="00D50821"/>
    <w:rsid w:val="00D50891"/>
    <w:rsid w:val="00D50E21"/>
    <w:rsid w:val="00D50EBB"/>
    <w:rsid w:val="00D5157C"/>
    <w:rsid w:val="00D51AD7"/>
    <w:rsid w:val="00D545F3"/>
    <w:rsid w:val="00D549CB"/>
    <w:rsid w:val="00D54CA3"/>
    <w:rsid w:val="00D55170"/>
    <w:rsid w:val="00D55376"/>
    <w:rsid w:val="00D577C2"/>
    <w:rsid w:val="00D57A65"/>
    <w:rsid w:val="00D60134"/>
    <w:rsid w:val="00D62B57"/>
    <w:rsid w:val="00D62FCF"/>
    <w:rsid w:val="00D6334C"/>
    <w:rsid w:val="00D65788"/>
    <w:rsid w:val="00D6690E"/>
    <w:rsid w:val="00D66ADF"/>
    <w:rsid w:val="00D67F7B"/>
    <w:rsid w:val="00D70687"/>
    <w:rsid w:val="00D7072B"/>
    <w:rsid w:val="00D71D42"/>
    <w:rsid w:val="00D731DC"/>
    <w:rsid w:val="00D74034"/>
    <w:rsid w:val="00D74E11"/>
    <w:rsid w:val="00D75D8E"/>
    <w:rsid w:val="00D76B25"/>
    <w:rsid w:val="00D77DA7"/>
    <w:rsid w:val="00D817CD"/>
    <w:rsid w:val="00D826E2"/>
    <w:rsid w:val="00D82C13"/>
    <w:rsid w:val="00D82DCB"/>
    <w:rsid w:val="00D82E86"/>
    <w:rsid w:val="00D83BAE"/>
    <w:rsid w:val="00D84B3F"/>
    <w:rsid w:val="00D84EE2"/>
    <w:rsid w:val="00D85E76"/>
    <w:rsid w:val="00D90977"/>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B7E07"/>
    <w:rsid w:val="00DC1BD2"/>
    <w:rsid w:val="00DC2279"/>
    <w:rsid w:val="00DC2C99"/>
    <w:rsid w:val="00DC423E"/>
    <w:rsid w:val="00DC4D1A"/>
    <w:rsid w:val="00DC4F77"/>
    <w:rsid w:val="00DC52CD"/>
    <w:rsid w:val="00DC608E"/>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36A"/>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212"/>
    <w:rsid w:val="00E11F6E"/>
    <w:rsid w:val="00E12D41"/>
    <w:rsid w:val="00E132B1"/>
    <w:rsid w:val="00E145B7"/>
    <w:rsid w:val="00E14B92"/>
    <w:rsid w:val="00E1569B"/>
    <w:rsid w:val="00E156DC"/>
    <w:rsid w:val="00E15BD3"/>
    <w:rsid w:val="00E16914"/>
    <w:rsid w:val="00E20302"/>
    <w:rsid w:val="00E21309"/>
    <w:rsid w:val="00E237D6"/>
    <w:rsid w:val="00E2522B"/>
    <w:rsid w:val="00E273D1"/>
    <w:rsid w:val="00E277B1"/>
    <w:rsid w:val="00E3057F"/>
    <w:rsid w:val="00E309B9"/>
    <w:rsid w:val="00E311A8"/>
    <w:rsid w:val="00E31DF8"/>
    <w:rsid w:val="00E32FFE"/>
    <w:rsid w:val="00E33300"/>
    <w:rsid w:val="00E357C0"/>
    <w:rsid w:val="00E3700B"/>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63A7"/>
    <w:rsid w:val="00E61273"/>
    <w:rsid w:val="00E62AFB"/>
    <w:rsid w:val="00E62C43"/>
    <w:rsid w:val="00E657A0"/>
    <w:rsid w:val="00E70B34"/>
    <w:rsid w:val="00E70FD3"/>
    <w:rsid w:val="00E71A88"/>
    <w:rsid w:val="00E71EA4"/>
    <w:rsid w:val="00E72595"/>
    <w:rsid w:val="00E7327D"/>
    <w:rsid w:val="00E74545"/>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0C2F"/>
    <w:rsid w:val="00E92688"/>
    <w:rsid w:val="00E92707"/>
    <w:rsid w:val="00E92DE6"/>
    <w:rsid w:val="00E9334C"/>
    <w:rsid w:val="00E94C8C"/>
    <w:rsid w:val="00E95A1F"/>
    <w:rsid w:val="00E97017"/>
    <w:rsid w:val="00E97548"/>
    <w:rsid w:val="00E97992"/>
    <w:rsid w:val="00EA05FE"/>
    <w:rsid w:val="00EA111A"/>
    <w:rsid w:val="00EA26AF"/>
    <w:rsid w:val="00EA577F"/>
    <w:rsid w:val="00EA6FBE"/>
    <w:rsid w:val="00EA7545"/>
    <w:rsid w:val="00EA7AD9"/>
    <w:rsid w:val="00EA7FA1"/>
    <w:rsid w:val="00EB0641"/>
    <w:rsid w:val="00EB07BE"/>
    <w:rsid w:val="00EB481D"/>
    <w:rsid w:val="00EB51AE"/>
    <w:rsid w:val="00EB52BE"/>
    <w:rsid w:val="00EB5BCE"/>
    <w:rsid w:val="00EB7087"/>
    <w:rsid w:val="00EC0406"/>
    <w:rsid w:val="00EC2771"/>
    <w:rsid w:val="00EC4183"/>
    <w:rsid w:val="00EC5138"/>
    <w:rsid w:val="00EC7089"/>
    <w:rsid w:val="00EC715C"/>
    <w:rsid w:val="00EC73FA"/>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515"/>
    <w:rsid w:val="00EE7638"/>
    <w:rsid w:val="00EF0F22"/>
    <w:rsid w:val="00EF2D50"/>
    <w:rsid w:val="00EF590D"/>
    <w:rsid w:val="00EF5943"/>
    <w:rsid w:val="00EF798B"/>
    <w:rsid w:val="00F0223C"/>
    <w:rsid w:val="00F02945"/>
    <w:rsid w:val="00F0371D"/>
    <w:rsid w:val="00F04C7A"/>
    <w:rsid w:val="00F05300"/>
    <w:rsid w:val="00F0718E"/>
    <w:rsid w:val="00F07B03"/>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46EC5"/>
    <w:rsid w:val="00F50EEB"/>
    <w:rsid w:val="00F510B4"/>
    <w:rsid w:val="00F517EA"/>
    <w:rsid w:val="00F51FD1"/>
    <w:rsid w:val="00F52489"/>
    <w:rsid w:val="00F549AB"/>
    <w:rsid w:val="00F554F2"/>
    <w:rsid w:val="00F601E4"/>
    <w:rsid w:val="00F6129D"/>
    <w:rsid w:val="00F619DC"/>
    <w:rsid w:val="00F62402"/>
    <w:rsid w:val="00F650DF"/>
    <w:rsid w:val="00F654C0"/>
    <w:rsid w:val="00F6598C"/>
    <w:rsid w:val="00F65EDB"/>
    <w:rsid w:val="00F65F65"/>
    <w:rsid w:val="00F66166"/>
    <w:rsid w:val="00F6685F"/>
    <w:rsid w:val="00F6702F"/>
    <w:rsid w:val="00F676FD"/>
    <w:rsid w:val="00F67F20"/>
    <w:rsid w:val="00F7057B"/>
    <w:rsid w:val="00F719C5"/>
    <w:rsid w:val="00F7273F"/>
    <w:rsid w:val="00F73154"/>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5F7"/>
    <w:rsid w:val="00F928F3"/>
    <w:rsid w:val="00F934BF"/>
    <w:rsid w:val="00F937DD"/>
    <w:rsid w:val="00F937ED"/>
    <w:rsid w:val="00F93E56"/>
    <w:rsid w:val="00F96A83"/>
    <w:rsid w:val="00F97A9B"/>
    <w:rsid w:val="00FA041C"/>
    <w:rsid w:val="00FA1872"/>
    <w:rsid w:val="00FA1C41"/>
    <w:rsid w:val="00FA214C"/>
    <w:rsid w:val="00FA3440"/>
    <w:rsid w:val="00FA5608"/>
    <w:rsid w:val="00FA6857"/>
    <w:rsid w:val="00FA7825"/>
    <w:rsid w:val="00FB1220"/>
    <w:rsid w:val="00FB292A"/>
    <w:rsid w:val="00FB3986"/>
    <w:rsid w:val="00FB3A07"/>
    <w:rsid w:val="00FB4EAE"/>
    <w:rsid w:val="00FB5131"/>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07D6"/>
    <w:rsid w:val="00FF3B43"/>
    <w:rsid w:val="00FF51E3"/>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4E9BF"/>
  <w15:chartTrackingRefBased/>
  <w15:docId w15:val="{F0E7A77A-01A1-4EFD-8C84-C2CA9A12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lang w:val="ru-MD"/>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table" w:customStyle="1" w:styleId="TableGrid">
    <w:name w:val="TableGrid"/>
    <w:rsid w:val="00766D25"/>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70686406">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0511149">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66331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612A0-BE24-450A-8B94-64E1F7EC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2442</Words>
  <Characters>13925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Home</cp:lastModifiedBy>
  <cp:revision>6</cp:revision>
  <cp:lastPrinted>2021-10-14T17:28:00Z</cp:lastPrinted>
  <dcterms:created xsi:type="dcterms:W3CDTF">2022-05-21T02:51:00Z</dcterms:created>
  <dcterms:modified xsi:type="dcterms:W3CDTF">2022-05-23T05:44:00Z</dcterms:modified>
</cp:coreProperties>
</file>