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.2021г.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A845A4" w:rsidRPr="00A845A4" w:rsidRDefault="00985D69" w:rsidP="00A845A4">
      <w:pPr>
        <w:jc w:val="both"/>
        <w:outlineLvl w:val="0"/>
        <w:rPr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</w:t>
      </w:r>
      <w:r w:rsidR="003D288E">
        <w:rPr>
          <w:sz w:val="23"/>
          <w:szCs w:val="23"/>
        </w:rPr>
        <w:t xml:space="preserve">Исполнитель </w:t>
      </w:r>
      <w:r w:rsidR="003D288E" w:rsidRPr="00D82ACF">
        <w:rPr>
          <w:sz w:val="23"/>
          <w:szCs w:val="23"/>
        </w:rPr>
        <w:t xml:space="preserve">обязуется </w:t>
      </w:r>
      <w:r w:rsidR="003D288E">
        <w:rPr>
          <w:color w:val="000000"/>
          <w:sz w:val="24"/>
          <w:szCs w:val="24"/>
        </w:rPr>
        <w:t xml:space="preserve">оказать </w:t>
      </w:r>
      <w:r w:rsidR="0048711E">
        <w:rPr>
          <w:color w:val="000000"/>
          <w:sz w:val="24"/>
          <w:szCs w:val="24"/>
        </w:rPr>
        <w:t xml:space="preserve">консалтинговые </w:t>
      </w:r>
      <w:r w:rsidR="00DF228B" w:rsidRPr="00506A8C">
        <w:rPr>
          <w:color w:val="000000"/>
          <w:sz w:val="24"/>
          <w:szCs w:val="24"/>
        </w:rPr>
        <w:t>услуг</w:t>
      </w:r>
      <w:r w:rsidR="00DF228B">
        <w:rPr>
          <w:color w:val="000000"/>
          <w:sz w:val="24"/>
          <w:szCs w:val="24"/>
        </w:rPr>
        <w:t>и</w:t>
      </w:r>
      <w:r w:rsidR="00DF228B" w:rsidRPr="00506A8C">
        <w:rPr>
          <w:color w:val="000000"/>
          <w:sz w:val="24"/>
          <w:szCs w:val="24"/>
        </w:rPr>
        <w:t xml:space="preserve"> </w:t>
      </w:r>
      <w:r w:rsidR="00DF228B">
        <w:rPr>
          <w:color w:val="000000"/>
          <w:sz w:val="24"/>
          <w:szCs w:val="24"/>
        </w:rPr>
        <w:t xml:space="preserve">по </w:t>
      </w:r>
      <w:r w:rsidR="0048711E">
        <w:rPr>
          <w:color w:val="000000"/>
          <w:sz w:val="24"/>
          <w:szCs w:val="24"/>
        </w:rPr>
        <w:t>объектам</w:t>
      </w:r>
      <w:r w:rsidR="0048711E" w:rsidRPr="0048711E">
        <w:rPr>
          <w:color w:val="000000"/>
          <w:sz w:val="24"/>
          <w:szCs w:val="24"/>
        </w:rPr>
        <w:t>:</w:t>
      </w:r>
      <w:r w:rsidR="0048711E">
        <w:rPr>
          <w:color w:val="000000"/>
          <w:sz w:val="24"/>
          <w:szCs w:val="24"/>
        </w:rPr>
        <w:t xml:space="preserve"> </w:t>
      </w:r>
      <w:r w:rsidR="00A845A4" w:rsidRPr="009C2DBC">
        <w:rPr>
          <w:sz w:val="22"/>
          <w:szCs w:val="22"/>
        </w:rPr>
        <w:t>«</w:t>
      </w:r>
      <w:r w:rsidR="00A845A4" w:rsidRPr="00A845A4">
        <w:rPr>
          <w:sz w:val="23"/>
          <w:szCs w:val="23"/>
        </w:rPr>
        <w:t>капитальный ремонт асфальтобетонного покрытия ВПП-2 и ССО»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дефектных участков РД-В, РД-2А»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РД-1, РД-2А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асфальтбетонного и цементобетонного покрытия МС Е-1, Е-84 и участков заруливания»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</w:t>
      </w:r>
      <w:bookmarkStart w:id="0" w:name="_GoBack"/>
      <w:bookmarkEnd w:id="0"/>
      <w:r w:rsidRPr="00A845A4">
        <w:rPr>
          <w:sz w:val="23"/>
          <w:szCs w:val="23"/>
        </w:rPr>
        <w:t>тальный ремонт асфальтбетонного покрытия МС В-6 и участка зуруливания»</w:t>
      </w:r>
    </w:p>
    <w:p w:rsidR="0007064C" w:rsidRPr="00A00260" w:rsidRDefault="00DF228B" w:rsidP="00A845A4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>
        <w:rPr>
          <w:color w:val="000000"/>
          <w:sz w:val="24"/>
          <w:szCs w:val="24"/>
        </w:rPr>
        <w:t xml:space="preserve"> </w:t>
      </w:r>
      <w:r w:rsidR="00D82ACF" w:rsidRPr="00D82ACF">
        <w:rPr>
          <w:sz w:val="23"/>
          <w:szCs w:val="23"/>
        </w:rPr>
        <w:t>(далее – «</w:t>
      </w:r>
      <w:r w:rsidR="004E6F83">
        <w:rPr>
          <w:sz w:val="23"/>
          <w:szCs w:val="23"/>
        </w:rPr>
        <w:t>услуга</w:t>
      </w:r>
      <w:r w:rsidR="00D82ACF" w:rsidRPr="00D82ACF">
        <w:rPr>
          <w:sz w:val="23"/>
          <w:szCs w:val="23"/>
        </w:rPr>
        <w:t xml:space="preserve">») согласно Приложению №1 (далее –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48711E" w:rsidRDefault="006637AC" w:rsidP="0048711E">
      <w:pPr>
        <w:tabs>
          <w:tab w:val="left" w:pos="426"/>
        </w:tabs>
        <w:ind w:firstLine="284"/>
        <w:jc w:val="both"/>
        <w:rPr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</w:t>
      </w:r>
      <w:r w:rsidRPr="0048711E">
        <w:rPr>
          <w:sz w:val="23"/>
          <w:szCs w:val="23"/>
        </w:rPr>
        <w:t xml:space="preserve">сумму договора включены: </w:t>
      </w:r>
      <w:r w:rsidR="0048711E" w:rsidRPr="0048711E">
        <w:rPr>
          <w:sz w:val="23"/>
          <w:szCs w:val="23"/>
        </w:rPr>
        <w:t xml:space="preserve">консалтинговые услуги по объектам: 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капитальный ремонт асфальтобетонного покрытия ВПП-2 и ССО»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дефектных участков РД-В, РД-2А»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>«капитальный ремонт РД-1, РД-2А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 xml:space="preserve">«капитальный ремонт </w:t>
      </w:r>
      <w:r w:rsidRPr="00A845A4">
        <w:rPr>
          <w:sz w:val="23"/>
          <w:szCs w:val="23"/>
        </w:rPr>
        <w:t>асфальтобетонного</w:t>
      </w:r>
      <w:r w:rsidRPr="00A845A4">
        <w:rPr>
          <w:sz w:val="23"/>
          <w:szCs w:val="23"/>
        </w:rPr>
        <w:t xml:space="preserve"> и цементобетонного покрытия МС Е-1, Е-84 и участков заруливания»</w:t>
      </w:r>
    </w:p>
    <w:p w:rsidR="00A845A4" w:rsidRPr="00A845A4" w:rsidRDefault="00A845A4" w:rsidP="00A845A4">
      <w:pPr>
        <w:jc w:val="both"/>
        <w:outlineLvl w:val="0"/>
        <w:rPr>
          <w:sz w:val="23"/>
          <w:szCs w:val="23"/>
        </w:rPr>
      </w:pPr>
      <w:r w:rsidRPr="00A845A4">
        <w:rPr>
          <w:sz w:val="23"/>
          <w:szCs w:val="23"/>
        </w:rPr>
        <w:t xml:space="preserve">«капитальный ремонт </w:t>
      </w:r>
      <w:r w:rsidRPr="00A845A4">
        <w:rPr>
          <w:sz w:val="23"/>
          <w:szCs w:val="23"/>
        </w:rPr>
        <w:t>асфальтобетонного</w:t>
      </w:r>
      <w:r w:rsidRPr="00A845A4">
        <w:rPr>
          <w:sz w:val="23"/>
          <w:szCs w:val="23"/>
        </w:rPr>
        <w:t xml:space="preserve"> покрытия МС В-6 и участка </w:t>
      </w:r>
      <w:r w:rsidRPr="00A845A4">
        <w:rPr>
          <w:sz w:val="23"/>
          <w:szCs w:val="23"/>
        </w:rPr>
        <w:t>заруливания</w:t>
      </w:r>
      <w:r w:rsidRPr="00A845A4">
        <w:rPr>
          <w:sz w:val="23"/>
          <w:szCs w:val="23"/>
        </w:rPr>
        <w:t>»</w:t>
      </w:r>
    </w:p>
    <w:p w:rsidR="00A845A4" w:rsidRDefault="00A845A4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4E6F83">
        <w:rPr>
          <w:sz w:val="23"/>
          <w:szCs w:val="23"/>
        </w:rPr>
        <w:t>3</w:t>
      </w:r>
      <w:r w:rsidR="00D82ACF">
        <w:rPr>
          <w:sz w:val="23"/>
          <w:szCs w:val="23"/>
        </w:rPr>
        <w:t>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48711E" w:rsidRPr="0048711E">
        <w:rPr>
          <w:sz w:val="23"/>
          <w:szCs w:val="23"/>
        </w:rPr>
        <w:t>15</w:t>
      </w:r>
      <w:r w:rsidR="0048711E">
        <w:rPr>
          <w:sz w:val="23"/>
          <w:szCs w:val="23"/>
        </w:rPr>
        <w:t xml:space="preserve"> </w:t>
      </w:r>
      <w:r w:rsidR="0048711E" w:rsidRPr="0048711E">
        <w:rPr>
          <w:sz w:val="23"/>
          <w:szCs w:val="23"/>
        </w:rPr>
        <w:t>(</w:t>
      </w:r>
      <w:r w:rsidR="0048711E" w:rsidRPr="00A00260">
        <w:rPr>
          <w:sz w:val="23"/>
          <w:szCs w:val="23"/>
        </w:rPr>
        <w:t>пятнадцати</w:t>
      </w:r>
      <w:r w:rsidR="0048711E" w:rsidRPr="0048711E">
        <w:rPr>
          <w:sz w:val="23"/>
          <w:szCs w:val="23"/>
        </w:rPr>
        <w:t xml:space="preserve">)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4E6F83">
        <w:rPr>
          <w:sz w:val="23"/>
          <w:szCs w:val="23"/>
        </w:rPr>
        <w:t>7</w:t>
      </w:r>
      <w:r w:rsidR="00D82ACF">
        <w:rPr>
          <w:sz w:val="23"/>
          <w:szCs w:val="23"/>
        </w:rPr>
        <w:t>0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4E6F83">
        <w:rPr>
          <w:sz w:val="23"/>
          <w:szCs w:val="23"/>
        </w:rPr>
        <w:t>1</w:t>
      </w:r>
      <w:r w:rsidR="00D82ACF">
        <w:rPr>
          <w:sz w:val="23"/>
          <w:szCs w:val="23"/>
        </w:rPr>
        <w:t>5 (пятнадцати)</w:t>
      </w:r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</w:t>
      </w:r>
      <w:r w:rsidR="003D288E">
        <w:rPr>
          <w:sz w:val="23"/>
          <w:szCs w:val="23"/>
        </w:rPr>
        <w:t xml:space="preserve"> оказанных услуг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</w:t>
      </w:r>
      <w:r w:rsidR="00DF228B">
        <w:rPr>
          <w:b/>
          <w:sz w:val="23"/>
          <w:szCs w:val="23"/>
        </w:rPr>
        <w:t xml:space="preserve"> и сроки</w:t>
      </w:r>
      <w:r w:rsidRPr="00A00260">
        <w:rPr>
          <w:b/>
          <w:sz w:val="23"/>
          <w:szCs w:val="23"/>
        </w:rPr>
        <w:t xml:space="preserve">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DF228B" w:rsidRPr="0048711E" w:rsidRDefault="00DF228B" w:rsidP="00985D69">
      <w:pPr>
        <w:ind w:firstLine="284"/>
        <w:jc w:val="both"/>
        <w:rPr>
          <w:sz w:val="23"/>
          <w:szCs w:val="23"/>
          <w:lang w:val="uz-Cyrl-UZ"/>
        </w:rPr>
      </w:pPr>
      <w:r>
        <w:rPr>
          <w:sz w:val="23"/>
          <w:szCs w:val="23"/>
        </w:rPr>
        <w:t xml:space="preserve">3.2. Срок оказания услуг: </w:t>
      </w:r>
      <w:r w:rsidR="0048711E">
        <w:rPr>
          <w:sz w:val="23"/>
          <w:szCs w:val="23"/>
          <w:lang w:val="uz-Cyrl-UZ"/>
        </w:rPr>
        <w:t>По согласаванию с Заказчиком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Pr="0048711E" w:rsidRDefault="00EC1CFE" w:rsidP="00EC1CFE">
      <w:pPr>
        <w:ind w:right="-1"/>
        <w:jc w:val="center"/>
        <w:rPr>
          <w:b/>
          <w:sz w:val="22"/>
          <w:lang w:val="en-US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13" w:rsidRDefault="00925C13">
      <w:r>
        <w:separator/>
      </w:r>
    </w:p>
  </w:endnote>
  <w:endnote w:type="continuationSeparator" w:id="0">
    <w:p w:rsidR="00925C13" w:rsidRDefault="0092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13" w:rsidRDefault="00925C13">
      <w:r>
        <w:separator/>
      </w:r>
    </w:p>
  </w:footnote>
  <w:footnote w:type="continuationSeparator" w:id="0">
    <w:p w:rsidR="00925C13" w:rsidRDefault="0092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357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8711E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C13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45A4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28B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7C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B2761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CFAF-3324-49FB-B497-8838874F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3</cp:revision>
  <cp:lastPrinted>2022-06-23T07:32:00Z</cp:lastPrinted>
  <dcterms:created xsi:type="dcterms:W3CDTF">2022-06-23T07:40:00Z</dcterms:created>
  <dcterms:modified xsi:type="dcterms:W3CDTF">2022-07-14T13:08:00Z</dcterms:modified>
</cp:coreProperties>
</file>