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85755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C32A58" w:rsidRDefault="00476116" w:rsidP="0085755B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</w:t>
            </w:r>
            <w:r w:rsidR="00C32A58">
              <w:rPr>
                <w:sz w:val="24"/>
                <w:szCs w:val="24"/>
                <w:lang w:val="uz-Cyrl-UZ"/>
              </w:rPr>
              <w:t>бектелеком</w:t>
            </w:r>
            <w:r>
              <w:rPr>
                <w:sz w:val="24"/>
                <w:szCs w:val="24"/>
                <w:lang w:val="uz-Cyrl-UZ"/>
              </w:rPr>
              <w:t>”</w:t>
            </w:r>
            <w:r w:rsidR="00C32A58">
              <w:rPr>
                <w:sz w:val="24"/>
                <w:szCs w:val="24"/>
                <w:lang w:val="uz-Cyrl-UZ"/>
              </w:rPr>
              <w:t xml:space="preserve"> АК эҳтиёжлари учун автотранспорт воситалари (</w:t>
            </w:r>
            <w:r w:rsidR="00C32A58">
              <w:rPr>
                <w:sz w:val="24"/>
                <w:szCs w:val="24"/>
              </w:rPr>
              <w:t>внедорожные автомобили)</w:t>
            </w:r>
            <w:r w:rsidR="00C32A58">
              <w:rPr>
                <w:sz w:val="24"/>
                <w:szCs w:val="24"/>
                <w:lang w:val="uz-Cyrl-UZ"/>
              </w:rPr>
              <w:t>ни лизинг асосида харид қилиш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6220C7" w:rsidP="00C32A58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="001219AD" w:rsidRPr="001219AD">
              <w:rPr>
                <w:sz w:val="24"/>
                <w:szCs w:val="24"/>
                <w:lang w:val="uz-Cyrl-UZ"/>
              </w:rPr>
              <w:t xml:space="preserve">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CF5708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>Буюртмачи шартномани имзолаган кундан бошлаб 20 банк куни м</w:t>
            </w:r>
            <w:r w:rsidR="00C35520">
              <w:rPr>
                <w:sz w:val="24"/>
                <w:szCs w:val="24"/>
                <w:lang w:val="uz-Cyrl-UZ"/>
              </w:rPr>
              <w:t xml:space="preserve">обайнида шартнома миқдорининг </w:t>
            </w:r>
            <w:r w:rsidR="00C35520">
              <w:rPr>
                <w:sz w:val="24"/>
                <w:szCs w:val="24"/>
                <w:lang w:val="uz-Cyrl-UZ"/>
              </w:rPr>
              <w:br/>
              <w:t>2</w:t>
            </w:r>
            <w:r w:rsidRPr="004A43BB">
              <w:rPr>
                <w:sz w:val="24"/>
                <w:szCs w:val="24"/>
                <w:lang w:val="uz-Cyrl-UZ"/>
              </w:rPr>
              <w:t>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C3552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54BD4" w:rsidRPr="008B3A30" w:rsidRDefault="00C32A58" w:rsidP="00C54BD4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7 200 000 000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C54BD4">
              <w:rPr>
                <w:b/>
                <w:color w:val="FF0000"/>
                <w:sz w:val="24"/>
                <w:szCs w:val="24"/>
                <w:lang w:val="uz-Cyrl-UZ"/>
              </w:rPr>
              <w:t>сўм ҚҚС билан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 (лизинг ҳаражатлари </w:t>
            </w:r>
            <w:r w:rsidR="004E4021">
              <w:rPr>
                <w:b/>
                <w:color w:val="FF0000"/>
                <w:sz w:val="24"/>
                <w:szCs w:val="24"/>
                <w:lang w:val="uz-Cyrl-UZ"/>
              </w:rPr>
              <w:t>билан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)</w:t>
            </w:r>
          </w:p>
          <w:p w:rsidR="001219AD" w:rsidRPr="00ED7BDE" w:rsidRDefault="001219AD" w:rsidP="0070734B">
            <w:pPr>
              <w:rPr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C32A58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6220C7" w:rsidRDefault="00C32A58" w:rsidP="00C32A58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Х. Якубова</w:t>
            </w:r>
            <w:r w:rsidR="001219AD" w:rsidRPr="00DF71C5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DF71C5">
              <w:rPr>
                <w:rStyle w:val="af4"/>
                <w:b w:val="0"/>
                <w:color w:val="000000"/>
                <w:lang w:val="uz-Cyrl-UZ"/>
              </w:rPr>
              <w:t xml:space="preserve">ел: </w:t>
            </w:r>
            <w:r w:rsidR="00524657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(71) 207-85-00 (9700)</w:t>
            </w:r>
          </w:p>
        </w:tc>
      </w:tr>
      <w:tr w:rsidR="008236D2" w:rsidRPr="00C32A58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E30042" w:rsidRDefault="00C32A58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Автотранспорт воситаларини етказиб бериш вақти</w:t>
            </w:r>
          </w:p>
        </w:tc>
        <w:tc>
          <w:tcPr>
            <w:tcW w:w="5528" w:type="dxa"/>
          </w:tcPr>
          <w:p w:rsidR="008236D2" w:rsidRDefault="00E3004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Шартнома имзоланган пайтдан бошлаб 30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 иш куни</w:t>
            </w:r>
            <w:r w:rsidR="00A759B3">
              <w:rPr>
                <w:rStyle w:val="af4"/>
                <w:b w:val="0"/>
                <w:color w:val="000000"/>
                <w:lang w:val="uz-Cyrl-UZ"/>
              </w:rPr>
              <w:t>. Қисман етказиб беришга рухсат берилади.</w:t>
            </w:r>
          </w:p>
        </w:tc>
      </w:tr>
      <w:tr w:rsidR="008236D2" w:rsidRPr="00476116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C32A58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Автотранспорт воситалари сони</w:t>
            </w:r>
          </w:p>
        </w:tc>
        <w:tc>
          <w:tcPr>
            <w:tcW w:w="5528" w:type="dxa"/>
          </w:tcPr>
          <w:p w:rsidR="008236D2" w:rsidRPr="00654271" w:rsidRDefault="00C32A58" w:rsidP="00E30042">
            <w:pPr>
              <w:pStyle w:val="a9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18 дона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Pr="00E30042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F83684">
      <w:pPr>
        <w:rPr>
          <w:i/>
          <w:szCs w:val="28"/>
          <w:lang w:val="uz-Cyrl-UZ"/>
        </w:rPr>
      </w:pPr>
    </w:p>
    <w:p w:rsidR="00674A31" w:rsidRDefault="00674A31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A759B3" w:rsidRDefault="00A759B3" w:rsidP="001361F7">
      <w:pPr>
        <w:ind w:firstLine="840"/>
        <w:jc w:val="right"/>
        <w:rPr>
          <w:i/>
          <w:szCs w:val="28"/>
          <w:lang w:val="uz-Cyrl-UZ"/>
        </w:rPr>
      </w:pPr>
    </w:p>
    <w:p w:rsidR="00A759B3" w:rsidRPr="00A759B3" w:rsidRDefault="00A759B3" w:rsidP="001361F7">
      <w:pPr>
        <w:ind w:firstLine="840"/>
        <w:jc w:val="right"/>
        <w:rPr>
          <w:i/>
          <w:szCs w:val="28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иштирокчиси ҳақида тўлиқ маълумот;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инсофсиз етказиб берувчилар рўйхатида бўлмаслиги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Давлат рўйхатидан ўтказилганлиги тўғрисидаги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Электрон танлаш иштирокчисининг қайта ташкил этиш, тугатиш ва банкротлик босқичида эмаслиги тўғрисида кафолат хати;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Директорнинг паспорт нусҳаси;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ҚҚС тўловчиси бўлса, ҚҚС тўловчи сифатида рўйхатдан ўтганлиги тўғрисида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1C17C9" w:rsidRPr="008236D2" w:rsidRDefault="001C17C9" w:rsidP="005D3AB7">
      <w:pPr>
        <w:jc w:val="both"/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9F3C14">
      <w:pPr>
        <w:rPr>
          <w:szCs w:val="28"/>
          <w:lang w:val="uz-Cyrl-UZ"/>
        </w:rPr>
      </w:pPr>
    </w:p>
    <w:p w:rsidR="004E4021" w:rsidRDefault="004E4021" w:rsidP="004E4021">
      <w:pPr>
        <w:ind w:left="3540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 xml:space="preserve">Электрон танлаш ҳужжатларига </w:t>
      </w:r>
      <w:r>
        <w:rPr>
          <w:i/>
          <w:szCs w:val="28"/>
        </w:rPr>
        <w:t>2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CF5708" w:rsidRDefault="00CF5708" w:rsidP="004E4021">
      <w:pPr>
        <w:ind w:left="3540"/>
        <w:rPr>
          <w:i/>
          <w:szCs w:val="28"/>
          <w:lang w:val="uz-Cyrl-UZ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1271"/>
        <w:gridCol w:w="2550"/>
        <w:gridCol w:w="991"/>
        <w:gridCol w:w="1275"/>
        <w:gridCol w:w="1700"/>
        <w:gridCol w:w="1558"/>
      </w:tblGrid>
      <w:tr w:rsidR="00CF5708" w:rsidTr="00CF5708">
        <w:trPr>
          <w:gridAfter w:val="3"/>
          <w:wAfter w:w="4536" w:type="dxa"/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Лизинг </w:t>
            </w:r>
            <w:proofErr w:type="spellStart"/>
            <w:r>
              <w:rPr>
                <w:szCs w:val="28"/>
              </w:rPr>
              <w:t>объекти</w:t>
            </w:r>
            <w:proofErr w:type="spellEnd"/>
            <w:r>
              <w:rPr>
                <w:szCs w:val="2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ind w:left="987" w:firstLine="565"/>
              <w:rPr>
                <w:szCs w:val="28"/>
              </w:rPr>
            </w:pPr>
            <w:r>
              <w:rPr>
                <w:szCs w:val="28"/>
              </w:rPr>
              <w:t> </w:t>
            </w:r>
          </w:p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gridAfter w:val="3"/>
          <w:wAfter w:w="4536" w:type="dxa"/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Лизинг </w:t>
            </w:r>
            <w:proofErr w:type="spellStart"/>
            <w:r>
              <w:rPr>
                <w:szCs w:val="28"/>
              </w:rPr>
              <w:t>муддати</w:t>
            </w:r>
            <w:proofErr w:type="spellEnd"/>
            <w:r>
              <w:rPr>
                <w:szCs w:val="28"/>
              </w:rPr>
              <w:t xml:space="preserve"> (ой)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  <w:p w:rsidR="00CF5708" w:rsidRDefault="00CF57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CF5708" w:rsidTr="00CF5708">
        <w:trPr>
          <w:gridAfter w:val="3"/>
          <w:wAfter w:w="4536" w:type="dxa"/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Лизинг </w:t>
            </w:r>
            <w:proofErr w:type="spellStart"/>
            <w:r>
              <w:rPr>
                <w:szCs w:val="28"/>
              </w:rPr>
              <w:t>йиллик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фоизи</w:t>
            </w:r>
            <w:proofErr w:type="spellEnd"/>
            <w:r>
              <w:rPr>
                <w:szCs w:val="2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Дастлабки</w:t>
            </w:r>
            <w:proofErr w:type="spellEnd"/>
            <w:r>
              <w:rPr>
                <w:b/>
                <w:bCs/>
                <w:szCs w:val="28"/>
              </w:rPr>
              <w:t xml:space="preserve"> лизинг </w:t>
            </w:r>
            <w:proofErr w:type="spellStart"/>
            <w:r>
              <w:rPr>
                <w:b/>
                <w:bCs/>
                <w:szCs w:val="28"/>
              </w:rPr>
              <w:t>тўлови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жадвали</w:t>
            </w:r>
            <w:proofErr w:type="spellEnd"/>
          </w:p>
        </w:tc>
      </w:tr>
      <w:tr w:rsidR="00CF5708" w:rsidTr="00CF5708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Тўлов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муддати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Қолган</w:t>
            </w:r>
            <w:proofErr w:type="spellEnd"/>
            <w:r>
              <w:rPr>
                <w:b/>
                <w:bCs/>
                <w:szCs w:val="28"/>
              </w:rPr>
              <w:t xml:space="preserve"> лизинг </w:t>
            </w:r>
            <w:proofErr w:type="spellStart"/>
            <w:r>
              <w:rPr>
                <w:b/>
                <w:bCs/>
                <w:szCs w:val="28"/>
              </w:rPr>
              <w:t>қарзи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Лизинг </w:t>
            </w:r>
            <w:proofErr w:type="spellStart"/>
            <w:r>
              <w:rPr>
                <w:b/>
                <w:bCs/>
                <w:szCs w:val="28"/>
              </w:rPr>
              <w:t>тўлови</w:t>
            </w:r>
            <w:proofErr w:type="spellEnd"/>
          </w:p>
        </w:tc>
      </w:tr>
      <w:tr w:rsidR="00CF5708" w:rsidTr="00CF5708">
        <w:trPr>
          <w:trHeight w:val="510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Лизинг </w:t>
            </w:r>
            <w:proofErr w:type="spellStart"/>
            <w:r>
              <w:rPr>
                <w:b/>
                <w:bCs/>
                <w:szCs w:val="28"/>
              </w:rPr>
              <w:t>қарзи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Лизингга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берувчининг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даромади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Умумий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қиймати</w:t>
            </w:r>
            <w:proofErr w:type="spellEnd"/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2022, 30 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2022, 31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2022, 30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2022, 30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2022, 30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2022, 30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31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30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30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31 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31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30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30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2023,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31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29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30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30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31 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31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30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30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2024,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2025, 31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2025, 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2025, 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2025, 30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2025, 31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2025, 30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CF5708" w:rsidTr="00CF570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жами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CF5708" w:rsidTr="00CF5708">
        <w:trPr>
          <w:trHeight w:val="1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марталик</w:t>
            </w:r>
            <w:proofErr w:type="spellEnd"/>
            <w:r>
              <w:rPr>
                <w:szCs w:val="28"/>
              </w:rPr>
              <w:t xml:space="preserve"> лизинг </w:t>
            </w:r>
            <w:proofErr w:type="spellStart"/>
            <w:r>
              <w:rPr>
                <w:szCs w:val="28"/>
              </w:rPr>
              <w:t>тўлови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Суғурта</w:t>
            </w:r>
            <w:proofErr w:type="spellEnd"/>
            <w:r>
              <w:rPr>
                <w:szCs w:val="28"/>
              </w:rPr>
              <w:t xml:space="preserve"> (3 </w:t>
            </w:r>
            <w:proofErr w:type="spellStart"/>
            <w:r>
              <w:rPr>
                <w:szCs w:val="28"/>
              </w:rPr>
              <w:t>йил</w:t>
            </w:r>
            <w:proofErr w:type="spellEnd"/>
            <w:r>
              <w:rPr>
                <w:szCs w:val="28"/>
              </w:rPr>
              <w:t xml:space="preserve">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 Аванс (20%)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 Банк </w:t>
            </w:r>
            <w:proofErr w:type="spellStart"/>
            <w:r>
              <w:rPr>
                <w:szCs w:val="28"/>
              </w:rPr>
              <w:t>тўловлари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 xml:space="preserve"> Авто </w:t>
            </w:r>
            <w:proofErr w:type="spellStart"/>
            <w:r>
              <w:rPr>
                <w:szCs w:val="28"/>
              </w:rPr>
              <w:t>уловни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расмийлаштириш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харажатлари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Cs w:val="28"/>
              </w:rPr>
            </w:pPr>
          </w:p>
        </w:tc>
      </w:tr>
      <w:tr w:rsidR="00CF5708" w:rsidTr="00CF5708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жами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708" w:rsidRDefault="00CF5708">
            <w:pPr>
              <w:rPr>
                <w:b/>
                <w:bCs/>
                <w:szCs w:val="28"/>
              </w:rPr>
            </w:pPr>
          </w:p>
        </w:tc>
      </w:tr>
    </w:tbl>
    <w:p w:rsidR="00CF5708" w:rsidRPr="008B3A30" w:rsidRDefault="00CF5708" w:rsidP="004E4021">
      <w:pPr>
        <w:ind w:left="3540"/>
        <w:rPr>
          <w:szCs w:val="28"/>
          <w:lang w:val="uz-Cyrl-UZ"/>
        </w:rPr>
      </w:pPr>
      <w:bookmarkStart w:id="0" w:name="_GoBack"/>
      <w:bookmarkEnd w:id="0"/>
    </w:p>
    <w:sectPr w:rsidR="00CF5708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B7043"/>
    <w:rsid w:val="001B7306"/>
    <w:rsid w:val="001C17C9"/>
    <w:rsid w:val="001F03D1"/>
    <w:rsid w:val="002161C6"/>
    <w:rsid w:val="00217078"/>
    <w:rsid w:val="00232945"/>
    <w:rsid w:val="00234BEF"/>
    <w:rsid w:val="002611C4"/>
    <w:rsid w:val="002727D5"/>
    <w:rsid w:val="002825AB"/>
    <w:rsid w:val="00282A6A"/>
    <w:rsid w:val="00291FB8"/>
    <w:rsid w:val="00294999"/>
    <w:rsid w:val="002B09BC"/>
    <w:rsid w:val="002B2183"/>
    <w:rsid w:val="002B50E8"/>
    <w:rsid w:val="002C19D2"/>
    <w:rsid w:val="002D1CAF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76116"/>
    <w:rsid w:val="00484EB6"/>
    <w:rsid w:val="00496BC1"/>
    <w:rsid w:val="004A43BB"/>
    <w:rsid w:val="004B34DC"/>
    <w:rsid w:val="004E0356"/>
    <w:rsid w:val="004E26C6"/>
    <w:rsid w:val="004E4021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6731"/>
    <w:rsid w:val="006200D1"/>
    <w:rsid w:val="006220C7"/>
    <w:rsid w:val="00635F9F"/>
    <w:rsid w:val="0064542F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B9A"/>
    <w:rsid w:val="0085755B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866A7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59B3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57E32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A58"/>
    <w:rsid w:val="00C32DF8"/>
    <w:rsid w:val="00C33E15"/>
    <w:rsid w:val="00C35520"/>
    <w:rsid w:val="00C46E30"/>
    <w:rsid w:val="00C54BD4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708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76453"/>
    <w:rsid w:val="00F83684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F5498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5</cp:revision>
  <cp:lastPrinted>2022-07-07T11:17:00Z</cp:lastPrinted>
  <dcterms:created xsi:type="dcterms:W3CDTF">2022-07-18T05:30:00Z</dcterms:created>
  <dcterms:modified xsi:type="dcterms:W3CDTF">2022-07-18T11:22:00Z</dcterms:modified>
</cp:coreProperties>
</file>