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2A" w:rsidRPr="0098351F" w:rsidRDefault="0063712A" w:rsidP="0063712A">
      <w:pPr>
        <w:spacing w:after="0" w:line="240" w:lineRule="auto"/>
        <w:ind w:left="10" w:right="151" w:hanging="10"/>
        <w:jc w:val="right"/>
        <w:rPr>
          <w:rFonts w:ascii="Times New Roman" w:eastAsia="Times New Roman" w:hAnsi="Times New Roman" w:cs="Times New Roman"/>
          <w:color w:val="auto"/>
          <w:sz w:val="28"/>
          <w:szCs w:val="28"/>
        </w:rPr>
      </w:pPr>
      <w:r w:rsidRPr="0098351F">
        <w:rPr>
          <w:rFonts w:ascii="Times New Roman" w:eastAsia="Times New Roman" w:hAnsi="Times New Roman" w:cs="Times New Roman"/>
          <w:b/>
          <w:color w:val="auto"/>
          <w:sz w:val="28"/>
          <w:szCs w:val="28"/>
        </w:rPr>
        <w:t>Приложение №2</w:t>
      </w:r>
      <w:r w:rsidRPr="0098351F">
        <w:rPr>
          <w:rFonts w:ascii="Times New Roman" w:eastAsia="Times New Roman" w:hAnsi="Times New Roman" w:cs="Times New Roman"/>
          <w:b/>
          <w:color w:val="auto"/>
          <w:sz w:val="28"/>
          <w:szCs w:val="28"/>
        </w:rPr>
        <w:br/>
      </w:r>
      <w:r w:rsidRPr="0098351F">
        <w:rPr>
          <w:rFonts w:ascii="Times New Roman" w:eastAsia="Times New Roman" w:hAnsi="Times New Roman" w:cs="Times New Roman"/>
          <w:color w:val="auto"/>
          <w:sz w:val="28"/>
          <w:szCs w:val="28"/>
        </w:rPr>
        <w:t xml:space="preserve">к протоколу заседания закупочной комиссии АО «Алмалыкский ГМК» </w:t>
      </w:r>
    </w:p>
    <w:p w:rsidR="0063712A" w:rsidRPr="0098351F" w:rsidRDefault="0063712A" w:rsidP="0063712A">
      <w:pPr>
        <w:spacing w:after="0" w:line="240" w:lineRule="auto"/>
        <w:ind w:left="10" w:right="151" w:hanging="10"/>
        <w:jc w:val="right"/>
        <w:rPr>
          <w:rFonts w:ascii="Times New Roman" w:hAnsi="Times New Roman" w:cs="Times New Roman"/>
          <w:color w:val="auto"/>
          <w:sz w:val="28"/>
          <w:szCs w:val="28"/>
        </w:rPr>
      </w:pPr>
      <w:r w:rsidRPr="0098351F">
        <w:rPr>
          <w:rFonts w:ascii="Times New Roman" w:eastAsia="Times New Roman" w:hAnsi="Times New Roman" w:cs="Times New Roman"/>
          <w:color w:val="auto"/>
          <w:sz w:val="28"/>
          <w:szCs w:val="28"/>
        </w:rPr>
        <w:t>по выбору вида закупочных процедур №____________ от ___________.</w:t>
      </w:r>
    </w:p>
    <w:p w:rsidR="0063712A" w:rsidRPr="0098351F" w:rsidRDefault="0063712A" w:rsidP="0063712A">
      <w:pPr>
        <w:spacing w:after="278" w:line="240" w:lineRule="auto"/>
        <w:ind w:left="497"/>
        <w:rPr>
          <w:rFonts w:ascii="Times New Roman" w:hAnsi="Times New Roman" w:cs="Times New Roman"/>
          <w:color w:val="auto"/>
          <w:sz w:val="28"/>
          <w:szCs w:val="28"/>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Pr="00E17E43" w:rsidRDefault="0063712A" w:rsidP="0063712A">
      <w:pPr>
        <w:spacing w:after="278" w:line="240" w:lineRule="auto"/>
        <w:ind w:left="497"/>
        <w:rPr>
          <w:rFonts w:ascii="Times New Roman" w:hAnsi="Times New Roman" w:cs="Times New Roman"/>
          <w:color w:val="auto"/>
          <w:sz w:val="32"/>
          <w:szCs w:val="32"/>
        </w:rPr>
      </w:pPr>
    </w:p>
    <w:p w:rsidR="0063712A" w:rsidRPr="00E17E43" w:rsidRDefault="0063712A" w:rsidP="0063712A">
      <w:pPr>
        <w:pStyle w:val="a6"/>
        <w:jc w:val="center"/>
        <w:rPr>
          <w:b/>
          <w:sz w:val="32"/>
          <w:szCs w:val="32"/>
        </w:rPr>
      </w:pPr>
      <w:r w:rsidRPr="00E17E43">
        <w:rPr>
          <w:b/>
          <w:sz w:val="32"/>
          <w:szCs w:val="32"/>
        </w:rPr>
        <w:t xml:space="preserve">ЗАКУПОЧНАЯ ДОКУМЕНТАЦИЯ </w:t>
      </w:r>
    </w:p>
    <w:p w:rsidR="0063712A" w:rsidRPr="00E17E43" w:rsidRDefault="0063712A" w:rsidP="0063712A">
      <w:pPr>
        <w:pStyle w:val="a6"/>
        <w:jc w:val="center"/>
        <w:rPr>
          <w:b/>
          <w:sz w:val="32"/>
          <w:szCs w:val="32"/>
        </w:rPr>
      </w:pPr>
      <w:r w:rsidRPr="00E17E43">
        <w:rPr>
          <w:b/>
          <w:sz w:val="32"/>
          <w:szCs w:val="32"/>
        </w:rPr>
        <w:t>ПО ОТБОРУ НАИЛУЧШИХ ПРЕДЛОЖЕНИЙ</w:t>
      </w:r>
    </w:p>
    <w:p w:rsidR="0063712A" w:rsidRPr="00E17E43" w:rsidRDefault="0063712A" w:rsidP="0063712A">
      <w:pPr>
        <w:pStyle w:val="a6"/>
        <w:jc w:val="center"/>
        <w:rPr>
          <w:b/>
          <w:sz w:val="32"/>
          <w:szCs w:val="32"/>
        </w:rPr>
      </w:pPr>
      <w:r w:rsidRPr="00E17E43">
        <w:rPr>
          <w:b/>
          <w:sz w:val="32"/>
          <w:szCs w:val="32"/>
        </w:rPr>
        <w:t xml:space="preserve">для участника отбора на закупку </w:t>
      </w:r>
    </w:p>
    <w:p w:rsidR="0063712A" w:rsidRPr="00E17E43" w:rsidRDefault="0063712A" w:rsidP="0063712A">
      <w:pPr>
        <w:pStyle w:val="a6"/>
        <w:jc w:val="center"/>
        <w:rPr>
          <w:b/>
          <w:sz w:val="32"/>
          <w:szCs w:val="32"/>
        </w:rPr>
      </w:pPr>
    </w:p>
    <w:p w:rsidR="0098351F" w:rsidRDefault="00A70657" w:rsidP="0098351F">
      <w:pPr>
        <w:pStyle w:val="Default"/>
        <w:jc w:val="center"/>
        <w:rPr>
          <w:rFonts w:ascii="Times New Roman" w:eastAsia="Times New Roman" w:hAnsi="Times New Roman" w:cs="Times New Roman"/>
          <w:b/>
          <w:color w:val="auto"/>
          <w:sz w:val="32"/>
          <w:szCs w:val="32"/>
          <w:lang w:val="uz-Cyrl-UZ" w:eastAsia="ru-RU"/>
        </w:rPr>
      </w:pPr>
      <w:r>
        <w:rPr>
          <w:rFonts w:ascii="Times New Roman" w:eastAsia="Times New Roman" w:hAnsi="Times New Roman" w:cs="Times New Roman"/>
          <w:b/>
          <w:color w:val="auto"/>
          <w:sz w:val="32"/>
          <w:szCs w:val="32"/>
          <w:lang w:eastAsia="ru-RU"/>
        </w:rPr>
        <w:t xml:space="preserve">услуг на производство инженерно-геологических изысканий для строительства </w:t>
      </w:r>
      <w:proofErr w:type="gramStart"/>
      <w:r w:rsidR="0098351F">
        <w:rPr>
          <w:rFonts w:ascii="Times New Roman" w:eastAsia="Times New Roman" w:hAnsi="Times New Roman" w:cs="Times New Roman"/>
          <w:b/>
          <w:color w:val="auto"/>
          <w:sz w:val="32"/>
          <w:szCs w:val="32"/>
          <w:lang w:val="uz-Cyrl-UZ" w:eastAsia="ru-RU"/>
        </w:rPr>
        <w:t>сернокислотного  цеха</w:t>
      </w:r>
      <w:proofErr w:type="gramEnd"/>
      <w:r w:rsidR="0098351F">
        <w:rPr>
          <w:rFonts w:ascii="Times New Roman" w:eastAsia="Times New Roman" w:hAnsi="Times New Roman" w:cs="Times New Roman"/>
          <w:b/>
          <w:color w:val="auto"/>
          <w:sz w:val="32"/>
          <w:szCs w:val="32"/>
          <w:lang w:val="uz-Cyrl-UZ" w:eastAsia="ru-RU"/>
        </w:rPr>
        <w:t xml:space="preserve"> №6 </w:t>
      </w:r>
    </w:p>
    <w:p w:rsidR="0063712A" w:rsidRPr="0098351F" w:rsidRDefault="0098351F" w:rsidP="0098351F">
      <w:pPr>
        <w:pStyle w:val="Default"/>
        <w:jc w:val="center"/>
        <w:rPr>
          <w:rFonts w:ascii="Times New Roman" w:hAnsi="Times New Roman" w:cs="Times New Roman"/>
          <w:b/>
          <w:color w:val="auto"/>
          <w:sz w:val="32"/>
          <w:szCs w:val="32"/>
          <w:lang w:val="uz-Cyrl-UZ"/>
        </w:rPr>
      </w:pPr>
      <w:r>
        <w:rPr>
          <w:rFonts w:ascii="Times New Roman" w:eastAsia="Times New Roman" w:hAnsi="Times New Roman" w:cs="Times New Roman"/>
          <w:b/>
          <w:color w:val="auto"/>
          <w:sz w:val="32"/>
          <w:szCs w:val="32"/>
          <w:lang w:val="uz-Cyrl-UZ" w:eastAsia="ru-RU"/>
        </w:rPr>
        <w:t>цинкового завода АО “АГМК”</w:t>
      </w:r>
    </w:p>
    <w:p w:rsidR="0063712A" w:rsidRPr="00E17E43" w:rsidRDefault="0063712A" w:rsidP="0063712A">
      <w:pPr>
        <w:pStyle w:val="a4"/>
        <w:spacing w:line="240" w:lineRule="auto"/>
        <w:ind w:left="426"/>
        <w:rPr>
          <w:b/>
          <w:sz w:val="32"/>
          <w:szCs w:val="32"/>
        </w:rPr>
      </w:pPr>
    </w:p>
    <w:p w:rsidR="0063712A" w:rsidRDefault="0063712A" w:rsidP="0063712A">
      <w:pPr>
        <w:pStyle w:val="a4"/>
        <w:spacing w:line="240" w:lineRule="auto"/>
        <w:ind w:left="426"/>
        <w:rPr>
          <w:b/>
          <w:sz w:val="24"/>
        </w:rPr>
      </w:pPr>
    </w:p>
    <w:p w:rsidR="0063712A" w:rsidRDefault="0063712A" w:rsidP="0063712A">
      <w:pPr>
        <w:pStyle w:val="a4"/>
        <w:spacing w:line="240" w:lineRule="auto"/>
        <w:ind w:left="426"/>
        <w:rPr>
          <w:b/>
          <w:sz w:val="24"/>
        </w:rPr>
      </w:pPr>
    </w:p>
    <w:p w:rsidR="0063712A" w:rsidRPr="0098351F" w:rsidRDefault="0063712A" w:rsidP="0063712A">
      <w:pPr>
        <w:pStyle w:val="a4"/>
        <w:spacing w:line="240" w:lineRule="auto"/>
        <w:ind w:left="426"/>
        <w:rPr>
          <w:szCs w:val="28"/>
        </w:rPr>
      </w:pPr>
      <w:r w:rsidRPr="0098351F">
        <w:rPr>
          <w:b/>
          <w:szCs w:val="28"/>
        </w:rPr>
        <w:t>Заказчик:</w:t>
      </w:r>
      <w:r w:rsidRPr="0098351F">
        <w:rPr>
          <w:szCs w:val="28"/>
        </w:rPr>
        <w:t xml:space="preserve"> АО «Алмалыкский ГМК» </w:t>
      </w: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63712A">
      <w:pPr>
        <w:spacing w:after="66" w:line="240" w:lineRule="auto"/>
        <w:ind w:left="497"/>
        <w:rPr>
          <w:rFonts w:ascii="Times New Roman" w:eastAsia="Times New Roman" w:hAnsi="Times New Roman" w:cs="Times New Roman"/>
          <w:color w:val="auto"/>
          <w:sz w:val="28"/>
          <w:szCs w:val="28"/>
        </w:rPr>
      </w:pPr>
    </w:p>
    <w:p w:rsidR="0063712A" w:rsidRPr="0098351F" w:rsidRDefault="0063712A" w:rsidP="00777706">
      <w:pPr>
        <w:spacing w:after="66" w:line="240" w:lineRule="auto"/>
        <w:rPr>
          <w:rFonts w:ascii="Times New Roman" w:hAnsi="Times New Roman" w:cs="Times New Roman"/>
          <w:color w:val="auto"/>
          <w:sz w:val="28"/>
          <w:szCs w:val="28"/>
        </w:rPr>
      </w:pPr>
    </w:p>
    <w:p w:rsidR="0063712A" w:rsidRPr="0098351F" w:rsidRDefault="0063712A" w:rsidP="0063712A">
      <w:pPr>
        <w:spacing w:after="3" w:line="240" w:lineRule="auto"/>
        <w:ind w:left="735" w:right="691" w:hanging="10"/>
        <w:jc w:val="center"/>
        <w:rPr>
          <w:rFonts w:ascii="Times New Roman" w:eastAsia="Times New Roman" w:hAnsi="Times New Roman" w:cs="Times New Roman"/>
          <w:color w:val="auto"/>
          <w:sz w:val="28"/>
          <w:szCs w:val="28"/>
        </w:rPr>
      </w:pPr>
    </w:p>
    <w:p w:rsidR="00E17E43" w:rsidRPr="000823BE" w:rsidRDefault="0063712A" w:rsidP="000823BE">
      <w:pPr>
        <w:spacing w:after="3" w:line="240" w:lineRule="auto"/>
        <w:ind w:left="735" w:right="691" w:hanging="10"/>
        <w:jc w:val="center"/>
        <w:rPr>
          <w:rFonts w:ascii="Times New Roman" w:eastAsia="Times New Roman" w:hAnsi="Times New Roman" w:cs="Times New Roman"/>
          <w:color w:val="auto"/>
          <w:sz w:val="28"/>
          <w:szCs w:val="28"/>
        </w:rPr>
      </w:pPr>
      <w:r w:rsidRPr="0098351F">
        <w:rPr>
          <w:rFonts w:ascii="Times New Roman" w:eastAsia="Times New Roman" w:hAnsi="Times New Roman" w:cs="Times New Roman"/>
          <w:color w:val="auto"/>
          <w:sz w:val="28"/>
          <w:szCs w:val="28"/>
        </w:rPr>
        <w:t xml:space="preserve">Алмалык – 2022 г. </w:t>
      </w: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rsidR="0063712A" w:rsidRDefault="0063712A" w:rsidP="0063712A">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63712A" w:rsidTr="00CB08D3">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0823BE" w:rsidRDefault="002A688F" w:rsidP="000823BE">
            <w:pPr>
              <w:spacing w:after="0" w:line="240" w:lineRule="auto"/>
              <w:rPr>
                <w:rFonts w:ascii="Times New Roman" w:hAnsi="Times New Roman"/>
                <w:color w:val="000000" w:themeColor="text1"/>
                <w:sz w:val="20"/>
                <w:szCs w:val="20"/>
                <w:lang w:val="uz-Cyrl-UZ"/>
              </w:rPr>
            </w:pPr>
            <w:r>
              <w:rPr>
                <w:rFonts w:ascii="Times New Roman" w:hAnsi="Times New Roman"/>
                <w:color w:val="000000" w:themeColor="text1"/>
                <w:sz w:val="20"/>
                <w:szCs w:val="20"/>
              </w:rPr>
              <w:t xml:space="preserve">Производство инженерно-геологических изысканий для строительства </w:t>
            </w:r>
            <w:r w:rsidR="000823BE">
              <w:rPr>
                <w:rFonts w:ascii="Times New Roman" w:hAnsi="Times New Roman"/>
                <w:color w:val="000000" w:themeColor="text1"/>
                <w:sz w:val="20"/>
                <w:szCs w:val="20"/>
                <w:lang w:val="uz-Cyrl-UZ"/>
              </w:rPr>
              <w:t>сернокислотного цеха №6 цинкового завода</w:t>
            </w:r>
          </w:p>
        </w:tc>
      </w:tr>
      <w:tr w:rsidR="0063712A" w:rsidTr="0063712A">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color w:val="000000" w:themeColor="text1"/>
                <w:sz w:val="20"/>
                <w:szCs w:val="20"/>
                <w:highlight w:val="yellow"/>
              </w:rPr>
            </w:pPr>
            <w:r>
              <w:rPr>
                <w:rFonts w:ascii="Times New Roman" w:hAnsi="Times New Roman"/>
                <w:b/>
                <w:sz w:val="20"/>
                <w:szCs w:val="20"/>
              </w:rPr>
              <w:t>Нет, лот не делимый</w:t>
            </w:r>
          </w:p>
        </w:tc>
      </w:tr>
      <w:tr w:rsidR="0063712A" w:rsidTr="0063712A">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2A688F">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2A688F">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II</w:t>
            </w:r>
            <w:r w:rsidR="0063712A">
              <w:rPr>
                <w:rFonts w:ascii="Times New Roman" w:hAnsi="Times New Roman"/>
                <w:color w:val="000000" w:themeColor="text1"/>
                <w:sz w:val="20"/>
                <w:szCs w:val="20"/>
                <w:lang w:val="en-US"/>
              </w:rPr>
              <w:t xml:space="preserve"> </w:t>
            </w:r>
            <w:r w:rsidR="0063712A">
              <w:rPr>
                <w:rFonts w:ascii="Times New Roman" w:hAnsi="Times New Roman"/>
                <w:color w:val="000000" w:themeColor="text1"/>
                <w:sz w:val="20"/>
                <w:szCs w:val="20"/>
              </w:rPr>
              <w:t>квартал 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101EE7">
            <w:pPr>
              <w:spacing w:after="0" w:line="240" w:lineRule="auto"/>
              <w:rPr>
                <w:rFonts w:ascii="Times New Roman" w:hAnsi="Times New Roman"/>
                <w:sz w:val="20"/>
                <w:szCs w:val="20"/>
                <w:highlight w:val="yellow"/>
              </w:rPr>
            </w:pPr>
            <w:r>
              <w:rPr>
                <w:rFonts w:ascii="Times New Roman" w:hAnsi="Times New Roman"/>
                <w:sz w:val="20"/>
                <w:szCs w:val="20"/>
              </w:rPr>
              <w:t>Июл</w:t>
            </w:r>
            <w:r w:rsidR="005B1F00">
              <w:rPr>
                <w:rFonts w:ascii="Times New Roman" w:hAnsi="Times New Roman"/>
                <w:sz w:val="20"/>
                <w:szCs w:val="20"/>
              </w:rPr>
              <w:t>ь</w:t>
            </w:r>
            <w:r w:rsidR="0063712A">
              <w:rPr>
                <w:rFonts w:ascii="Times New Roman" w:hAnsi="Times New Roman"/>
                <w:sz w:val="20"/>
                <w:szCs w:val="20"/>
              </w:rPr>
              <w:t xml:space="preserve"> 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C36338" w:rsidRDefault="0063712A">
            <w:pPr>
              <w:spacing w:after="0" w:line="240" w:lineRule="auto"/>
              <w:rPr>
                <w:rFonts w:ascii="Times New Roman" w:hAnsi="Times New Roman"/>
                <w:b/>
                <w:sz w:val="20"/>
                <w:szCs w:val="20"/>
              </w:rPr>
            </w:pPr>
            <w:r w:rsidRPr="00C36338">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C36338" w:rsidRDefault="00101EE7">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145 800 000</w:t>
            </w:r>
            <w:r w:rsidR="00E14719" w:rsidRPr="00C36338">
              <w:rPr>
                <w:rFonts w:ascii="Times New Roman" w:hAnsi="Times New Roman"/>
                <w:sz w:val="20"/>
                <w:szCs w:val="20"/>
              </w:rPr>
              <w:t xml:space="preserve"> </w:t>
            </w:r>
            <w:r w:rsidR="0063712A" w:rsidRPr="00C36338">
              <w:rPr>
                <w:rFonts w:ascii="Times New Roman" w:hAnsi="Times New Roman"/>
                <w:sz w:val="20"/>
                <w:szCs w:val="20"/>
              </w:rPr>
              <w:t xml:space="preserve"> сум с учетом НДС</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4DD" w:rsidRPr="002104DD" w:rsidRDefault="002104DD" w:rsidP="002104DD">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1. </w:t>
            </w:r>
            <w:r w:rsidRPr="002104DD">
              <w:rPr>
                <w:rFonts w:ascii="Times New Roman" w:hAnsi="Times New Roman" w:cs="Times New Roman"/>
                <w:sz w:val="20"/>
                <w:szCs w:val="20"/>
              </w:rPr>
              <w:t xml:space="preserve">Заказчик производит предоплату Исполнителю за </w:t>
            </w:r>
            <w:r w:rsidR="00E57C20">
              <w:rPr>
                <w:rFonts w:ascii="Times New Roman" w:hAnsi="Times New Roman" w:cs="Times New Roman"/>
                <w:sz w:val="20"/>
                <w:szCs w:val="20"/>
              </w:rPr>
              <w:t>оказываемых услуги в размере 15</w:t>
            </w:r>
            <w:r w:rsidRPr="002104DD">
              <w:rPr>
                <w:rFonts w:ascii="Times New Roman" w:hAnsi="Times New Roman" w:cs="Times New Roman"/>
                <w:sz w:val="20"/>
                <w:szCs w:val="20"/>
              </w:rPr>
              <w:t xml:space="preserve"> % от суммы </w:t>
            </w:r>
            <w:r w:rsidR="00E57C20">
              <w:rPr>
                <w:rFonts w:ascii="Times New Roman" w:hAnsi="Times New Roman" w:cs="Times New Roman"/>
                <w:sz w:val="20"/>
                <w:szCs w:val="20"/>
              </w:rPr>
              <w:t>настоящего договора в течение 10</w:t>
            </w:r>
            <w:r w:rsidRPr="002104DD">
              <w:rPr>
                <w:rFonts w:ascii="Times New Roman" w:hAnsi="Times New Roman" w:cs="Times New Roman"/>
                <w:noProof/>
                <w:sz w:val="20"/>
                <w:szCs w:val="20"/>
              </w:rPr>
              <w:t xml:space="preserve"> календарных дней</w:t>
            </w:r>
            <w:r w:rsidRPr="002104DD">
              <w:rPr>
                <w:rFonts w:ascii="Times New Roman" w:hAnsi="Times New Roman" w:cs="Times New Roman"/>
                <w:sz w:val="20"/>
                <w:szCs w:val="20"/>
              </w:rPr>
              <w:t xml:space="preserve"> после подписания договора сторонами, на основании настоящего договора.</w:t>
            </w:r>
          </w:p>
          <w:p w:rsidR="002104DD" w:rsidRPr="002104DD" w:rsidRDefault="002104DD" w:rsidP="002104DD">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2. </w:t>
            </w:r>
            <w:r w:rsidR="00E57C20">
              <w:rPr>
                <w:rFonts w:ascii="Times New Roman" w:hAnsi="Times New Roman" w:cs="Times New Roman"/>
                <w:noProof/>
                <w:sz w:val="20"/>
                <w:szCs w:val="20"/>
              </w:rPr>
              <w:t>Оплата оставшихся 85</w:t>
            </w:r>
            <w:r w:rsidRPr="002104DD">
              <w:rPr>
                <w:rFonts w:ascii="Times New Roman" w:hAnsi="Times New Roman" w:cs="Times New Roman"/>
                <w:noProof/>
                <w:sz w:val="20"/>
                <w:szCs w:val="20"/>
              </w:rPr>
              <w:t xml:space="preserve"> % процентов от общей стоимости услуг всего объема работ, п</w:t>
            </w:r>
            <w:r w:rsidR="00E57C20">
              <w:rPr>
                <w:rFonts w:ascii="Times New Roman" w:hAnsi="Times New Roman" w:cs="Times New Roman"/>
                <w:noProof/>
                <w:sz w:val="20"/>
                <w:szCs w:val="20"/>
              </w:rPr>
              <w:t>роизводится в срок не позднее 30</w:t>
            </w:r>
            <w:r w:rsidRPr="002104DD">
              <w:rPr>
                <w:rFonts w:ascii="Times New Roman" w:hAnsi="Times New Roman" w:cs="Times New Roman"/>
                <w:noProof/>
                <w:sz w:val="20"/>
                <w:szCs w:val="20"/>
              </w:rPr>
              <w:t xml:space="preserve"> календарных дней, с момента подписания обеими сторонами акта сдачи-приемки выполненных работ и счет фактуры оформленной согласно законодательства Р</w:t>
            </w:r>
            <w:r w:rsidR="002A688F">
              <w:rPr>
                <w:rFonts w:ascii="Times New Roman" w:hAnsi="Times New Roman" w:cs="Times New Roman"/>
                <w:noProof/>
                <w:sz w:val="20"/>
                <w:szCs w:val="20"/>
              </w:rPr>
              <w:t>еспублики Узбекистан</w:t>
            </w:r>
          </w:p>
          <w:p w:rsidR="0063712A" w:rsidRDefault="0063712A">
            <w:pPr>
              <w:spacing w:after="0" w:line="240" w:lineRule="auto"/>
              <w:rPr>
                <w:rFonts w:ascii="Times New Roman" w:hAnsi="Times New Roman"/>
                <w:sz w:val="20"/>
                <w:szCs w:val="20"/>
              </w:rPr>
            </w:pPr>
          </w:p>
        </w:tc>
      </w:tr>
      <w:tr w:rsidR="0063712A" w:rsidTr="0063712A">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0C3CD3">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2A688F">
            <w:pPr>
              <w:spacing w:after="0" w:line="240" w:lineRule="auto"/>
              <w:rPr>
                <w:rFonts w:ascii="Times New Roman" w:hAnsi="Times New Roman"/>
                <w:sz w:val="20"/>
                <w:szCs w:val="20"/>
                <w:highlight w:val="yellow"/>
              </w:rPr>
            </w:pPr>
            <w:r>
              <w:rPr>
                <w:rFonts w:ascii="Times New Roman" w:hAnsi="Times New Roman"/>
                <w:color w:val="auto"/>
                <w:sz w:val="20"/>
                <w:szCs w:val="20"/>
              </w:rPr>
              <w:t>30</w:t>
            </w:r>
            <w:r w:rsidR="0063712A">
              <w:rPr>
                <w:rFonts w:ascii="Times New Roman" w:hAnsi="Times New Roman"/>
                <w:color w:val="auto"/>
                <w:sz w:val="20"/>
                <w:szCs w:val="20"/>
              </w:rPr>
              <w:t xml:space="preserve"> календарных дней</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2A688F" w:rsidRDefault="0063712A">
            <w:pPr>
              <w:spacing w:after="0" w:line="240" w:lineRule="auto"/>
              <w:rPr>
                <w:rFonts w:ascii="Times New Roman" w:hAnsi="Times New Roman"/>
                <w:b/>
                <w:sz w:val="20"/>
                <w:szCs w:val="20"/>
              </w:rPr>
            </w:pPr>
            <w:r w:rsidRPr="002A688F">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2A688F" w:rsidRDefault="002A688F">
            <w:pPr>
              <w:spacing w:after="0" w:line="240" w:lineRule="auto"/>
              <w:rPr>
                <w:rFonts w:ascii="Times New Roman" w:hAnsi="Times New Roman"/>
                <w:sz w:val="20"/>
                <w:szCs w:val="20"/>
              </w:rPr>
            </w:pPr>
            <w:r w:rsidRPr="002A688F">
              <w:rPr>
                <w:rFonts w:ascii="Times New Roman" w:hAnsi="Times New Roman"/>
                <w:sz w:val="20"/>
                <w:szCs w:val="20"/>
              </w:rPr>
              <w:t>Бессрочно</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3712A" w:rsidTr="0063712A">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FA7306">
            <w:pPr>
              <w:spacing w:after="0" w:line="240" w:lineRule="auto"/>
              <w:rPr>
                <w:rFonts w:ascii="Times New Roman" w:hAnsi="Times New Roman"/>
                <w:sz w:val="20"/>
                <w:szCs w:val="20"/>
                <w:highlight w:val="yellow"/>
              </w:rPr>
            </w:pPr>
            <w:r>
              <w:rPr>
                <w:rFonts w:ascii="Times New Roman" w:hAnsi="Times New Roman"/>
                <w:color w:val="auto"/>
                <w:sz w:val="20"/>
                <w:szCs w:val="20"/>
                <w:lang w:val="en-US"/>
              </w:rPr>
              <w:t>7</w:t>
            </w:r>
            <w:r w:rsidR="00AA63CE">
              <w:rPr>
                <w:rFonts w:ascii="Times New Roman" w:hAnsi="Times New Roman"/>
                <w:color w:val="auto"/>
                <w:sz w:val="20"/>
                <w:szCs w:val="20"/>
              </w:rPr>
              <w:t xml:space="preserve"> календарных </w:t>
            </w:r>
            <w:r w:rsidR="0063712A">
              <w:rPr>
                <w:rFonts w:ascii="Times New Roman" w:hAnsi="Times New Roman"/>
                <w:color w:val="auto"/>
                <w:sz w:val="20"/>
                <w:szCs w:val="20"/>
              </w:rPr>
              <w:t xml:space="preserve"> дней</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Default="0063712A">
            <w:pPr>
              <w:spacing w:after="0" w:line="240" w:lineRule="auto"/>
              <w:rPr>
                <w:rFonts w:ascii="Times New Roman" w:hAnsi="Times New Roman"/>
                <w:sz w:val="20"/>
                <w:szCs w:val="20"/>
                <w:highlight w:val="yellow"/>
              </w:rPr>
            </w:pP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5D48A9">
            <w:pPr>
              <w:spacing w:after="0" w:line="240" w:lineRule="auto"/>
              <w:rPr>
                <w:rFonts w:ascii="Times New Roman" w:hAnsi="Times New Roman"/>
                <w:sz w:val="20"/>
                <w:szCs w:val="20"/>
                <w:highlight w:val="yellow"/>
              </w:rPr>
            </w:pPr>
            <w:r w:rsidRPr="00A55848">
              <w:rPr>
                <w:rFonts w:ascii="Times New Roman" w:hAnsi="Times New Roman"/>
                <w:sz w:val="20"/>
                <w:szCs w:val="20"/>
              </w:rPr>
              <w:t>Управление капитального строительства, отдел управления проектами, ведущий инженер-технолог</w:t>
            </w:r>
            <w:r>
              <w:rPr>
                <w:rFonts w:ascii="Times New Roman" w:hAnsi="Times New Roman"/>
                <w:sz w:val="20"/>
                <w:szCs w:val="20"/>
              </w:rPr>
              <w:t xml:space="preserve"> Кушимова Д.А. </w:t>
            </w:r>
            <w:proofErr w:type="gramStart"/>
            <w:r>
              <w:rPr>
                <w:rFonts w:ascii="Times New Roman" w:hAnsi="Times New Roman"/>
                <w:sz w:val="20"/>
                <w:szCs w:val="20"/>
              </w:rPr>
              <w:t xml:space="preserve">Тел: </w:t>
            </w:r>
            <w:r w:rsidRPr="00A55848">
              <w:rPr>
                <w:rFonts w:ascii="Times New Roman" w:hAnsi="Times New Roman"/>
                <w:sz w:val="20"/>
                <w:szCs w:val="20"/>
              </w:rPr>
              <w:t xml:space="preserve"> </w:t>
            </w:r>
            <w:r>
              <w:rPr>
                <w:rFonts w:ascii="Times New Roman" w:eastAsia="Times New Roman" w:hAnsi="Times New Roman" w:cs="Times New Roman"/>
                <w:color w:val="auto"/>
                <w:sz w:val="20"/>
                <w:szCs w:val="20"/>
                <w:lang w:val="uz-Cyrl-UZ"/>
              </w:rPr>
              <w:t>+</w:t>
            </w:r>
            <w:proofErr w:type="gramEnd"/>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D47451" w:rsidRDefault="00D47451"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0823BE" w:rsidRDefault="000823BE"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63712A" w:rsidTr="000B5027">
        <w:trPr>
          <w:trHeight w:val="1143"/>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rsidR="0063712A" w:rsidRDefault="0063712A">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63712A" w:rsidTr="000B5027">
        <w:trPr>
          <w:trHeight w:val="55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rsidR="0063712A" w:rsidRDefault="0063712A">
            <w:pPr>
              <w:pStyle w:val="a6"/>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63712A" w:rsidTr="000B5027">
        <w:trPr>
          <w:trHeight w:val="83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rsidR="0063712A" w:rsidRDefault="0063712A">
            <w:pPr>
              <w:pStyle w:val="a6"/>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63712A" w:rsidTr="000B5027">
        <w:trPr>
          <w:trHeight w:val="112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rsidR="0063712A" w:rsidRDefault="0063712A">
            <w:pPr>
              <w:pStyle w:val="a6"/>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rsidR="0063712A" w:rsidRDefault="0063712A">
            <w:pPr>
              <w:pStyle w:val="a6"/>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63712A" w:rsidTr="000B5027">
        <w:trPr>
          <w:trHeight w:val="56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rsidR="0063712A" w:rsidRDefault="0063712A">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rsidR="0063712A" w:rsidRDefault="0063712A">
            <w:pPr>
              <w:pStyle w:val="a6"/>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63712A" w:rsidTr="000B5027">
        <w:trPr>
          <w:trHeight w:val="565"/>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ind w:right="155"/>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rsidR="0063712A" w:rsidRDefault="0063712A">
            <w:pPr>
              <w:pStyle w:val="a6"/>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3712A" w:rsidTr="000B5027">
        <w:trPr>
          <w:trHeight w:val="841"/>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rsidR="0063712A" w:rsidRDefault="0063712A">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63712A" w:rsidTr="000B5027">
        <w:trPr>
          <w:trHeight w:val="27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63712A" w:rsidTr="000B5027">
        <w:trPr>
          <w:trHeight w:val="60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3712A" w:rsidTr="000B5027">
        <w:trPr>
          <w:trHeight w:val="59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3712A" w:rsidTr="000B5027">
        <w:trPr>
          <w:trHeight w:val="396"/>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3712A" w:rsidTr="000B5027">
        <w:trPr>
          <w:trHeight w:val="53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3712A" w:rsidTr="000B5027">
        <w:trPr>
          <w:trHeight w:val="43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w:t>
            </w:r>
            <w:r>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63712A" w:rsidTr="000B5027">
        <w:trPr>
          <w:trHeight w:val="56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rsidR="0063712A" w:rsidRDefault="0063712A">
            <w:pPr>
              <w:pStyle w:val="a6"/>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63712A" w:rsidTr="000B5027">
        <w:trPr>
          <w:trHeight w:val="62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63712A" w:rsidTr="000B5027">
        <w:trPr>
          <w:trHeight w:val="748"/>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3712A" w:rsidTr="000B5027">
        <w:trPr>
          <w:trHeight w:val="2270"/>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rsidR="0063712A" w:rsidRDefault="0063712A">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rsidR="0063712A" w:rsidRDefault="0063712A">
            <w:pPr>
              <w:pStyle w:val="a6"/>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63712A" w:rsidTr="000B5027">
        <w:trPr>
          <w:trHeight w:val="623"/>
        </w:trPr>
        <w:tc>
          <w:tcPr>
            <w:tcW w:w="747" w:type="dxa"/>
          </w:tcPr>
          <w:p w:rsidR="0063712A" w:rsidRDefault="0063712A">
            <w:pPr>
              <w:spacing w:after="0" w:line="240" w:lineRule="auto"/>
              <w:ind w:left="70"/>
              <w:rPr>
                <w:rFonts w:ascii="Times New Roman" w:hAnsi="Times New Roman" w:cs="Times New Roman"/>
                <w:color w:val="auto"/>
                <w:sz w:val="24"/>
                <w:szCs w:val="24"/>
              </w:rPr>
            </w:pP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rsidR="0063712A" w:rsidRDefault="0063712A">
            <w:pPr>
              <w:pStyle w:val="a6"/>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63712A" w:rsidTr="000B5027">
        <w:trPr>
          <w:trHeight w:val="1168"/>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rsidR="0063712A" w:rsidRDefault="0063712A">
            <w:pPr>
              <w:pStyle w:val="a6"/>
              <w:spacing w:line="256" w:lineRule="auto"/>
              <w:ind w:firstLine="0"/>
              <w:rPr>
                <w:sz w:val="24"/>
                <w:szCs w:val="24"/>
              </w:rPr>
            </w:pPr>
            <w:r>
              <w:rPr>
                <w:sz w:val="24"/>
                <w:szCs w:val="24"/>
              </w:rPr>
              <w:t>Участник отбора:</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63712A" w:rsidTr="000B5027">
        <w:trPr>
          <w:trHeight w:val="854"/>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rsidR="0063712A" w:rsidRDefault="0063712A">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63712A" w:rsidTr="000B5027">
        <w:trPr>
          <w:trHeight w:val="861"/>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rsidR="0063712A" w:rsidRDefault="0063712A">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63712A" w:rsidTr="000B5027">
        <w:trPr>
          <w:trHeight w:val="382"/>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rsidR="0063712A" w:rsidRDefault="0063712A">
            <w:pPr>
              <w:pStyle w:val="a6"/>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63712A" w:rsidTr="000B5027">
        <w:trPr>
          <w:trHeight w:val="1163"/>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rsidR="0063712A" w:rsidRDefault="0063712A">
            <w:pPr>
              <w:pStyle w:val="a6"/>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rsidR="0063712A" w:rsidRDefault="0063712A">
            <w:pPr>
              <w:pStyle w:val="a6"/>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63712A" w:rsidRDefault="0063712A">
            <w:pPr>
              <w:pStyle w:val="a6"/>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rsidR="0063712A" w:rsidRDefault="0063712A">
            <w:pPr>
              <w:pStyle w:val="a6"/>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rsidR="0063712A" w:rsidRDefault="0063712A">
            <w:pPr>
              <w:pStyle w:val="a6"/>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63712A" w:rsidTr="000B5027">
        <w:trPr>
          <w:trHeight w:val="834"/>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63712A" w:rsidTr="000B5027">
        <w:trPr>
          <w:trHeight w:val="10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rsidR="0063712A" w:rsidRDefault="0063712A">
            <w:pPr>
              <w:pStyle w:val="a6"/>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63712A" w:rsidTr="000B5027">
        <w:trPr>
          <w:trHeight w:val="8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rsidR="0063712A" w:rsidRDefault="0063712A">
            <w:pPr>
              <w:pStyle w:val="a6"/>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63712A" w:rsidTr="000B5027">
        <w:trPr>
          <w:trHeight w:val="11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rsidR="0063712A" w:rsidRDefault="0063712A">
            <w:pPr>
              <w:pStyle w:val="a6"/>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63712A" w:rsidTr="000B5027">
        <w:trPr>
          <w:trHeight w:val="85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rsidR="0063712A" w:rsidRDefault="0063712A">
            <w:pPr>
              <w:pStyle w:val="a6"/>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63712A" w:rsidTr="000B5027">
        <w:trPr>
          <w:trHeight w:val="73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rsidR="0063712A" w:rsidRDefault="0063712A">
            <w:pPr>
              <w:pStyle w:val="a6"/>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63712A" w:rsidTr="000B5027">
        <w:trPr>
          <w:trHeight w:val="28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rsidR="0063712A" w:rsidRDefault="0063712A">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rsidR="0063712A" w:rsidRDefault="0063712A">
            <w:pPr>
              <w:pStyle w:val="a6"/>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rsidR="0063712A" w:rsidRDefault="0063712A">
            <w:pPr>
              <w:pStyle w:val="a6"/>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rsidR="0063712A" w:rsidRDefault="0063712A">
            <w:pPr>
              <w:pStyle w:val="a6"/>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rsidR="0063712A" w:rsidRDefault="0063712A">
            <w:pPr>
              <w:pStyle w:val="a6"/>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rsidR="0063712A" w:rsidRDefault="0063712A">
            <w:pPr>
              <w:pStyle w:val="a6"/>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63712A" w:rsidTr="000B5027">
        <w:trPr>
          <w:trHeight w:val="780"/>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rsidR="0063712A" w:rsidRDefault="0063712A">
            <w:pPr>
              <w:pStyle w:val="a6"/>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63712A" w:rsidTr="000B5027">
        <w:trPr>
          <w:trHeight w:val="78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rsidR="0063712A" w:rsidRDefault="0063712A">
            <w:pPr>
              <w:pStyle w:val="a6"/>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63712A" w:rsidRDefault="0063712A">
            <w:pPr>
              <w:pStyle w:val="a6"/>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63712A" w:rsidRDefault="0063712A">
            <w:pPr>
              <w:pStyle w:val="a6"/>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rsidR="0063712A" w:rsidRDefault="0063712A">
            <w:pPr>
              <w:pStyle w:val="a6"/>
              <w:spacing w:line="256" w:lineRule="auto"/>
              <w:ind w:firstLine="0"/>
              <w:rPr>
                <w:sz w:val="24"/>
                <w:szCs w:val="24"/>
              </w:rPr>
            </w:pPr>
            <w:r>
              <w:rPr>
                <w:sz w:val="24"/>
                <w:szCs w:val="24"/>
              </w:rPr>
              <w:lastRenderedPageBreak/>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3712A" w:rsidTr="000B5027">
        <w:trPr>
          <w:trHeight w:val="97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rsidR="0063712A" w:rsidRDefault="0063712A">
            <w:pPr>
              <w:pStyle w:val="a6"/>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rsidR="0063712A" w:rsidRDefault="0063712A">
            <w:pPr>
              <w:pStyle w:val="a6"/>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rsidR="0063712A" w:rsidRDefault="0063712A">
            <w:pPr>
              <w:pStyle w:val="a6"/>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rsidR="0063712A" w:rsidRDefault="0063712A">
            <w:pPr>
              <w:pStyle w:val="a6"/>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3712A" w:rsidTr="000B5027">
        <w:trPr>
          <w:trHeight w:val="41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3712A" w:rsidTr="000B5027">
        <w:trPr>
          <w:trHeight w:val="565"/>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63712A" w:rsidTr="000B5027">
        <w:trPr>
          <w:trHeight w:val="88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63712A" w:rsidTr="000B5027">
        <w:trPr>
          <w:trHeight w:val="79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63712A" w:rsidTr="000B5027">
        <w:trPr>
          <w:trHeight w:val="212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rsidR="0063712A" w:rsidRDefault="0063712A">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63712A" w:rsidTr="000B5027">
        <w:trPr>
          <w:trHeight w:val="841"/>
        </w:trPr>
        <w:tc>
          <w:tcPr>
            <w:tcW w:w="781" w:type="dxa"/>
            <w:gridSpan w:val="2"/>
          </w:tcPr>
          <w:p w:rsidR="0063712A" w:rsidRDefault="0063712A">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536" w:hanging="536"/>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63712A" w:rsidTr="000B5027">
        <w:trPr>
          <w:trHeight w:val="414"/>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vAlign w:val="bottom"/>
          </w:tcPr>
          <w:p w:rsidR="0063712A" w:rsidRDefault="0063712A">
            <w:pPr>
              <w:spacing w:after="0" w:line="240" w:lineRule="auto"/>
              <w:ind w:right="137"/>
              <w:jc w:val="both"/>
              <w:rPr>
                <w:rFonts w:ascii="Times New Roman" w:eastAsia="Times New Roman" w:hAnsi="Times New Roman" w:cs="Times New Roman"/>
                <w:color w:val="auto"/>
                <w:sz w:val="24"/>
                <w:szCs w:val="24"/>
              </w:rPr>
            </w:pPr>
          </w:p>
        </w:tc>
      </w:tr>
    </w:tbl>
    <w:p w:rsidR="0063712A" w:rsidRDefault="0063712A" w:rsidP="0063712A">
      <w:pPr>
        <w:spacing w:after="0" w:line="240" w:lineRule="auto"/>
        <w:ind w:left="10" w:right="469" w:hanging="10"/>
        <w:jc w:val="right"/>
        <w:rPr>
          <w:rFonts w:ascii="Times New Roman" w:eastAsia="Times New Roman" w:hAnsi="Times New Roman" w:cs="Times New Roman"/>
          <w:b/>
          <w:color w:val="auto"/>
          <w:sz w:val="24"/>
          <w:szCs w:val="24"/>
        </w:rPr>
      </w:pPr>
    </w:p>
    <w:p w:rsidR="0063712A" w:rsidRDefault="0063712A" w:rsidP="0063712A">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63712A" w:rsidRDefault="0063712A" w:rsidP="0063712A">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pStyle w:val="2"/>
        <w:spacing w:line="240" w:lineRule="auto"/>
        <w:ind w:left="38"/>
        <w:jc w:val="center"/>
        <w:rPr>
          <w:color w:val="auto"/>
          <w:sz w:val="24"/>
          <w:szCs w:val="24"/>
        </w:rPr>
      </w:pPr>
      <w:r>
        <w:rPr>
          <w:b/>
          <w:i w:val="0"/>
          <w:color w:val="auto"/>
          <w:sz w:val="24"/>
          <w:szCs w:val="24"/>
        </w:rPr>
        <w:t xml:space="preserve">ПЕРЕЧЕНЬ </w:t>
      </w:r>
    </w:p>
    <w:p w:rsidR="0063712A" w:rsidRDefault="0063712A" w:rsidP="0063712A">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rsidR="0063712A" w:rsidRDefault="0063712A" w:rsidP="0063712A">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numPr>
          <w:ilvl w:val="0"/>
          <w:numId w:val="4"/>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rsidR="0063712A" w:rsidRDefault="0063712A"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rsidR="0063712A" w:rsidRDefault="0063712A"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rsidR="0063712A" w:rsidRDefault="0063712A" w:rsidP="0063712A">
      <w:pPr>
        <w:spacing w:after="0" w:line="240" w:lineRule="auto"/>
        <w:ind w:right="159"/>
        <w:jc w:val="both"/>
        <w:rPr>
          <w:rFonts w:ascii="Times New Roman" w:eastAsia="Times New Roman" w:hAnsi="Times New Roman" w:cs="Times New Roman"/>
          <w:color w:val="auto"/>
          <w:sz w:val="24"/>
          <w:szCs w:val="24"/>
        </w:rPr>
      </w:pPr>
    </w:p>
    <w:p w:rsidR="0063712A" w:rsidRDefault="0063712A" w:rsidP="0063712A">
      <w:pPr>
        <w:spacing w:after="5" w:line="240" w:lineRule="auto"/>
        <w:ind w:left="857" w:right="159"/>
        <w:jc w:val="both"/>
        <w:rPr>
          <w:rFonts w:ascii="Times New Roman" w:hAnsi="Times New Roman" w:cs="Times New Roman"/>
          <w:color w:val="auto"/>
          <w:sz w:val="24"/>
          <w:szCs w:val="24"/>
        </w:rPr>
      </w:pPr>
    </w:p>
    <w:p w:rsidR="0063712A" w:rsidRDefault="0063712A" w:rsidP="0063712A">
      <w:pPr>
        <w:pStyle w:val="a8"/>
        <w:rPr>
          <w:rFonts w:ascii="Times New Roman" w:hAnsi="Times New Roman" w:cs="Times New Roman"/>
          <w:color w:val="auto"/>
          <w:sz w:val="24"/>
          <w:szCs w:val="24"/>
        </w:rPr>
      </w:pPr>
    </w:p>
    <w:p w:rsidR="0063712A" w:rsidRDefault="0063712A" w:rsidP="0063712A">
      <w:pPr>
        <w:spacing w:after="5" w:line="240" w:lineRule="auto"/>
        <w:ind w:right="159"/>
        <w:jc w:val="both"/>
        <w:rPr>
          <w:rFonts w:ascii="Times New Roman" w:hAnsi="Times New Roman" w:cs="Times New Roman"/>
          <w:color w:val="auto"/>
          <w:sz w:val="24"/>
          <w:szCs w:val="24"/>
        </w:rPr>
      </w:pPr>
    </w:p>
    <w:p w:rsidR="0063712A" w:rsidRDefault="0063712A" w:rsidP="0063712A">
      <w:pPr>
        <w:spacing w:after="99" w:line="240" w:lineRule="auto"/>
        <w:ind w:left="857"/>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pStyle w:val="2"/>
        <w:spacing w:line="240" w:lineRule="auto"/>
        <w:ind w:left="10" w:right="54"/>
        <w:rPr>
          <w:color w:val="auto"/>
          <w:sz w:val="26"/>
          <w:szCs w:val="26"/>
        </w:rPr>
      </w:pPr>
      <w:r>
        <w:rPr>
          <w:color w:val="auto"/>
          <w:sz w:val="26"/>
          <w:szCs w:val="26"/>
        </w:rPr>
        <w:lastRenderedPageBreak/>
        <w:t>Форма №1</w:t>
      </w:r>
    </w:p>
    <w:p w:rsidR="0063712A" w:rsidRDefault="0063712A" w:rsidP="0063712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63712A" w:rsidRDefault="0063712A" w:rsidP="0063712A">
      <w:pPr>
        <w:spacing w:after="7" w:line="240" w:lineRule="auto"/>
        <w:ind w:left="-5" w:right="7091" w:hanging="10"/>
        <w:rPr>
          <w:rFonts w:ascii="Times New Roman" w:hAnsi="Times New Roman" w:cs="Times New Roman"/>
          <w:color w:val="auto"/>
          <w:sz w:val="24"/>
          <w:szCs w:val="24"/>
        </w:rPr>
      </w:pPr>
      <w:proofErr w:type="gramStart"/>
      <w:r>
        <w:rPr>
          <w:rFonts w:ascii="Times New Roman" w:eastAsia="Times New Roman" w:hAnsi="Times New Roman" w:cs="Times New Roman"/>
          <w:i/>
          <w:color w:val="auto"/>
          <w:sz w:val="24"/>
          <w:szCs w:val="24"/>
        </w:rPr>
        <w:t>Дата:_</w:t>
      </w:r>
      <w:proofErr w:type="gramEnd"/>
      <w:r>
        <w:rPr>
          <w:rFonts w:ascii="Times New Roman" w:eastAsia="Times New Roman" w:hAnsi="Times New Roman" w:cs="Times New Roman"/>
          <w:i/>
          <w:color w:val="auto"/>
          <w:sz w:val="24"/>
          <w:szCs w:val="24"/>
        </w:rPr>
        <w:t xml:space="preserve">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549"/>
        <w:jc w:val="center"/>
        <w:rPr>
          <w:rFonts w:ascii="Times New Roman" w:hAnsi="Times New Roman" w:cs="Times New Roman"/>
          <w:color w:val="auto"/>
          <w:sz w:val="24"/>
          <w:szCs w:val="24"/>
        </w:rPr>
      </w:pPr>
    </w:p>
    <w:p w:rsidR="0063712A" w:rsidRDefault="0063712A" w:rsidP="0063712A">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3712A" w:rsidTr="0063712A">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63712A" w:rsidRDefault="0063712A" w:rsidP="0063712A">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w:t>
      </w:r>
      <w:proofErr w:type="gramStart"/>
      <w:r>
        <w:rPr>
          <w:rFonts w:ascii="Times New Roman" w:eastAsia="Times New Roman" w:hAnsi="Times New Roman" w:cs="Times New Roman"/>
          <w:color w:val="auto"/>
          <w:sz w:val="24"/>
          <w:szCs w:val="24"/>
        </w:rPr>
        <w:t>_»_</w:t>
      </w:r>
      <w:proofErr w:type="gramEnd"/>
      <w:r>
        <w:rPr>
          <w:rFonts w:ascii="Times New Roman" w:eastAsia="Times New Roman" w:hAnsi="Times New Roman" w:cs="Times New Roman"/>
          <w:color w:val="auto"/>
          <w:sz w:val="24"/>
          <w:szCs w:val="24"/>
        </w:rPr>
        <w:t>______________2021 г.</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5"/>
        </w:numPr>
        <w:spacing w:after="5" w:line="240" w:lineRule="auto"/>
        <w:ind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63712A" w:rsidRDefault="0063712A" w:rsidP="0063712A">
      <w:pPr>
        <w:numPr>
          <w:ilvl w:val="0"/>
          <w:numId w:val="5"/>
        </w:numPr>
        <w:spacing w:after="5" w:line="240" w:lineRule="auto"/>
        <w:ind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63712A" w:rsidRDefault="0063712A" w:rsidP="0063712A">
      <w:pPr>
        <w:numPr>
          <w:ilvl w:val="0"/>
          <w:numId w:val="5"/>
        </w:numPr>
        <w:spacing w:after="5" w:line="240" w:lineRule="auto"/>
        <w:ind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63712A" w:rsidRDefault="0063712A" w:rsidP="0063712A">
      <w:pPr>
        <w:numPr>
          <w:ilvl w:val="0"/>
          <w:numId w:val="5"/>
        </w:numPr>
        <w:spacing w:after="5" w:line="240" w:lineRule="auto"/>
        <w:ind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rsidR="0063712A" w:rsidRDefault="0063712A" w:rsidP="0063712A">
      <w:pPr>
        <w:numPr>
          <w:ilvl w:val="0"/>
          <w:numId w:val="5"/>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63712A" w:rsidRDefault="0063712A" w:rsidP="0063712A">
      <w:pPr>
        <w:numPr>
          <w:ilvl w:val="0"/>
          <w:numId w:val="5"/>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63712A" w:rsidRDefault="0063712A" w:rsidP="0063712A">
      <w:pPr>
        <w:spacing w:after="5" w:line="240" w:lineRule="auto"/>
        <w:ind w:left="139" w:right="159"/>
        <w:jc w:val="both"/>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p>
    <w:p w:rsidR="0063712A" w:rsidRDefault="0063712A" w:rsidP="0063712A">
      <w:pPr>
        <w:spacing w:after="0" w:line="240" w:lineRule="auto"/>
        <w:ind w:left="139"/>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line="240" w:lineRule="auto"/>
        <w:rPr>
          <w:rFonts w:ascii="Times New Roman" w:eastAsia="Times New Roman" w:hAnsi="Times New Roman" w:cs="Times New Roman"/>
          <w:color w:val="auto"/>
          <w:sz w:val="24"/>
          <w:szCs w:val="24"/>
        </w:rPr>
      </w:pPr>
    </w:p>
    <w:p w:rsidR="0063712A" w:rsidRDefault="0063712A" w:rsidP="0063712A">
      <w:pPr>
        <w:pStyle w:val="2"/>
        <w:spacing w:line="240" w:lineRule="auto"/>
        <w:ind w:left="10" w:right="162"/>
        <w:rPr>
          <w:color w:val="auto"/>
          <w:sz w:val="26"/>
          <w:szCs w:val="26"/>
        </w:rPr>
      </w:pPr>
      <w:r>
        <w:rPr>
          <w:color w:val="auto"/>
          <w:sz w:val="26"/>
          <w:szCs w:val="26"/>
        </w:rPr>
        <w:t>Форма №4</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3712A" w:rsidTr="0063712A">
        <w:tc>
          <w:tcPr>
            <w:tcW w:w="44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bl>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rsidR="0063712A" w:rsidRDefault="0063712A" w:rsidP="0063712A">
      <w:pPr>
        <w:pStyle w:val="a6"/>
        <w:ind w:left="5672" w:firstLine="709"/>
        <w:rPr>
          <w:sz w:val="24"/>
          <w:szCs w:val="24"/>
          <w:lang w:val="uz-Cyrl-UZ"/>
        </w:rPr>
      </w:pPr>
    </w:p>
    <w:p w:rsidR="0063712A" w:rsidRDefault="0063712A" w:rsidP="0063712A">
      <w:pPr>
        <w:rPr>
          <w:rFonts w:ascii="Times New Roman" w:eastAsia="Times New Roman" w:hAnsi="Times New Roman" w:cs="Times New Roman"/>
          <w:color w:val="auto"/>
          <w:sz w:val="24"/>
          <w:szCs w:val="24"/>
          <w:lang w:val="uz-Cyrl-UZ"/>
        </w:rPr>
      </w:pPr>
      <w:r>
        <w:rPr>
          <w:i/>
          <w:color w:val="auto"/>
          <w:sz w:val="24"/>
          <w:szCs w:val="24"/>
          <w:lang w:val="uz-Cyrl-UZ"/>
        </w:rPr>
        <w:br w:type="page"/>
      </w:r>
    </w:p>
    <w:p w:rsidR="0063712A" w:rsidRDefault="0063712A" w:rsidP="0063712A">
      <w:pPr>
        <w:pStyle w:val="2"/>
        <w:spacing w:line="240" w:lineRule="auto"/>
        <w:ind w:left="10" w:right="54"/>
        <w:rPr>
          <w:color w:val="auto"/>
          <w:sz w:val="24"/>
          <w:szCs w:val="24"/>
        </w:rPr>
      </w:pPr>
      <w:r>
        <w:rPr>
          <w:color w:val="auto"/>
          <w:sz w:val="24"/>
          <w:szCs w:val="24"/>
        </w:rPr>
        <w:lastRenderedPageBreak/>
        <w:t xml:space="preserve">Форма №5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pStyle w:val="3"/>
        <w:spacing w:after="0" w:line="240" w:lineRule="auto"/>
        <w:ind w:left="38" w:right="190"/>
        <w:rPr>
          <w:color w:val="auto"/>
          <w:sz w:val="24"/>
          <w:szCs w:val="24"/>
        </w:rPr>
      </w:pPr>
      <w:r>
        <w:rPr>
          <w:color w:val="auto"/>
          <w:sz w:val="24"/>
          <w:szCs w:val="24"/>
        </w:rPr>
        <w:t>ТЕХНИЧЕСКОЕ ПРЕДЛОЖЕНИЕ</w:t>
      </w:r>
    </w:p>
    <w:p w:rsidR="0063712A" w:rsidRDefault="0063712A" w:rsidP="0063712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63712A" w:rsidRDefault="0063712A" w:rsidP="0063712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63712A" w:rsidRDefault="0063712A" w:rsidP="0063712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rsidR="0063712A" w:rsidRDefault="0063712A" w:rsidP="0063712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63712A" w:rsidRDefault="0063712A" w:rsidP="0063712A">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63712A" w:rsidRDefault="0063712A" w:rsidP="0063712A">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63712A" w:rsidRDefault="0063712A" w:rsidP="0063712A">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540"/>
        <w:jc w:val="both"/>
        <w:rPr>
          <w:rFonts w:ascii="Times New Roman" w:hAnsi="Times New Roman" w:cs="Times New Roman"/>
          <w:color w:val="auto"/>
          <w:sz w:val="24"/>
          <w:szCs w:val="24"/>
        </w:rPr>
      </w:pP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rsidR="0063712A" w:rsidRDefault="0063712A" w:rsidP="0063712A">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rsidR="0063712A" w:rsidRDefault="0063712A" w:rsidP="0063712A">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rsidR="0063712A" w:rsidRDefault="0063712A" w:rsidP="0063712A">
      <w:pPr>
        <w:spacing w:after="22" w:line="240" w:lineRule="auto"/>
        <w:ind w:right="103"/>
        <w:jc w:val="right"/>
        <w:rPr>
          <w:rFonts w:ascii="Times New Roman" w:hAnsi="Times New Roman" w:cs="Times New Roman"/>
          <w:color w:val="auto"/>
          <w:sz w:val="26"/>
          <w:szCs w:val="26"/>
        </w:rPr>
      </w:pPr>
    </w:p>
    <w:p w:rsidR="0063712A" w:rsidRDefault="0063712A" w:rsidP="0063712A">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rsidR="0063712A" w:rsidRDefault="0063712A" w:rsidP="0063712A">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63712A" w:rsidRDefault="0063712A" w:rsidP="0063712A">
      <w:pPr>
        <w:spacing w:after="0" w:line="240" w:lineRule="auto"/>
        <w:ind w:left="38" w:right="190" w:hanging="10"/>
        <w:jc w:val="center"/>
        <w:rPr>
          <w:rFonts w:ascii="Times New Roman" w:hAnsi="Times New Roman" w:cs="Times New Roman"/>
          <w:color w:val="auto"/>
          <w:sz w:val="24"/>
          <w:szCs w:val="24"/>
        </w:rPr>
      </w:pPr>
    </w:p>
    <w:p w:rsidR="0063712A" w:rsidRDefault="0063712A" w:rsidP="0063712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63712A" w:rsidRDefault="0063712A" w:rsidP="0063712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63712A" w:rsidRDefault="0063712A" w:rsidP="0063712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ind w:left="750"/>
        <w:jc w:val="center"/>
        <w:rPr>
          <w:rFonts w:ascii="Times New Roman" w:hAnsi="Times New Roman" w:cs="Times New Roman"/>
          <w:color w:val="auto"/>
          <w:sz w:val="24"/>
          <w:szCs w:val="24"/>
        </w:rPr>
      </w:pPr>
    </w:p>
    <w:p w:rsidR="0063712A" w:rsidRDefault="0063712A" w:rsidP="0063712A">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rsidR="0063712A" w:rsidRDefault="0063712A" w:rsidP="0063712A">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63712A" w:rsidRDefault="0063712A" w:rsidP="0063712A">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rsidR="0063712A" w:rsidRDefault="0063712A" w:rsidP="0063712A">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rsidR="0063712A" w:rsidRDefault="0063712A" w:rsidP="0063712A">
      <w:pPr>
        <w:spacing w:after="5" w:line="240" w:lineRule="auto"/>
        <w:ind w:left="-15" w:right="83" w:firstLine="566"/>
        <w:jc w:val="both"/>
        <w:rPr>
          <w:rFonts w:ascii="Times New Roman" w:eastAsia="Times New Roman" w:hAnsi="Times New Roman" w:cs="Times New Roman"/>
          <w:color w:val="auto"/>
          <w:sz w:val="24"/>
          <w:szCs w:val="24"/>
        </w:rPr>
      </w:pPr>
    </w:p>
    <w:p w:rsidR="0063712A" w:rsidRDefault="0063712A" w:rsidP="0063712A">
      <w:pPr>
        <w:spacing w:after="22" w:line="240" w:lineRule="auto"/>
        <w:ind w:left="852"/>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rsidR="0063712A" w:rsidRDefault="0063712A" w:rsidP="0063712A">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4"/>
          <w:szCs w:val="24"/>
        </w:rPr>
      </w:pPr>
    </w:p>
    <w:p w:rsidR="0063712A" w:rsidRDefault="0063712A" w:rsidP="0063712A">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p>
    <w:p w:rsidR="0063712A" w:rsidRDefault="0063712A" w:rsidP="0063712A">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rsidR="0063712A" w:rsidRDefault="0063712A" w:rsidP="0063712A">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rsidR="0063712A" w:rsidRDefault="0063712A" w:rsidP="0063712A">
      <w:pPr>
        <w:shd w:val="clear" w:color="auto" w:fill="FFFFFF"/>
        <w:spacing w:before="120" w:after="120"/>
        <w:ind w:left="426" w:right="96" w:hanging="426"/>
        <w:jc w:val="center"/>
        <w:rPr>
          <w:b/>
          <w:bCs/>
          <w:sz w:val="24"/>
          <w:szCs w:val="24"/>
          <w:lang w:val="uz-Cyrl-UZ"/>
        </w:rPr>
      </w:pP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rsidR="0063712A" w:rsidRDefault="0063712A" w:rsidP="0063712A">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Раздел</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Суть запроса</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4</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bl>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rPr>
        <w:t>Ф. И. О.]</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М.П.</w:t>
      </w:r>
    </w:p>
    <w:p w:rsidR="00B94C8F" w:rsidRDefault="00B94C8F"/>
    <w:p w:rsidR="002B04AE" w:rsidRPr="008B0652" w:rsidRDefault="002B04AE" w:rsidP="002B04AE">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F65975">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2B04AE" w:rsidRPr="00BA4AA4" w:rsidRDefault="002B04AE" w:rsidP="002B04AE">
      <w:pPr>
        <w:spacing w:before="60" w:after="60"/>
        <w:ind w:left="4678"/>
        <w:jc w:val="center"/>
        <w:rPr>
          <w:rFonts w:ascii="Times New Roman" w:hAnsi="Times New Roman"/>
          <w:sz w:val="28"/>
          <w:szCs w:val="28"/>
        </w:rPr>
      </w:pPr>
    </w:p>
    <w:p w:rsidR="002B04AE" w:rsidRPr="00573EC6" w:rsidRDefault="002B04AE" w:rsidP="002B04AE">
      <w:pPr>
        <w:spacing w:after="278" w:line="240" w:lineRule="auto"/>
        <w:ind w:left="497"/>
        <w:rPr>
          <w:rFonts w:ascii="Times New Roman" w:hAnsi="Times New Roman" w:cs="Times New Roman"/>
          <w:color w:val="auto"/>
          <w:sz w:val="24"/>
          <w:szCs w:val="24"/>
        </w:rPr>
      </w:pPr>
    </w:p>
    <w:p w:rsidR="002B04AE" w:rsidRDefault="002B04AE" w:rsidP="002B04AE">
      <w:pPr>
        <w:spacing w:after="278" w:line="240" w:lineRule="auto"/>
        <w:ind w:left="497"/>
        <w:rPr>
          <w:rFonts w:ascii="Times New Roman" w:hAnsi="Times New Roman" w:cs="Times New Roman"/>
          <w:color w:val="auto"/>
          <w:sz w:val="24"/>
          <w:szCs w:val="24"/>
        </w:rPr>
      </w:pPr>
    </w:p>
    <w:p w:rsidR="002B04AE" w:rsidRDefault="002B04AE" w:rsidP="002B04AE">
      <w:pPr>
        <w:spacing w:after="278" w:line="240" w:lineRule="auto"/>
        <w:ind w:left="497"/>
        <w:rPr>
          <w:rFonts w:ascii="Times New Roman" w:hAnsi="Times New Roman" w:cs="Times New Roman"/>
          <w:color w:val="auto"/>
          <w:sz w:val="24"/>
          <w:szCs w:val="24"/>
        </w:rPr>
      </w:pPr>
    </w:p>
    <w:p w:rsidR="002B04AE" w:rsidRDefault="002B04AE" w:rsidP="002B04AE">
      <w:pPr>
        <w:spacing w:after="278" w:line="240" w:lineRule="auto"/>
        <w:ind w:left="497"/>
        <w:rPr>
          <w:rFonts w:ascii="Times New Roman" w:hAnsi="Times New Roman" w:cs="Times New Roman"/>
          <w:color w:val="auto"/>
          <w:sz w:val="24"/>
          <w:szCs w:val="24"/>
        </w:rPr>
      </w:pPr>
    </w:p>
    <w:p w:rsidR="002B04AE" w:rsidRPr="00D06E3E" w:rsidRDefault="002B04AE" w:rsidP="002B04AE">
      <w:pPr>
        <w:spacing w:after="278" w:line="240" w:lineRule="auto"/>
        <w:ind w:left="497"/>
        <w:rPr>
          <w:rFonts w:ascii="Times New Roman" w:hAnsi="Times New Roman" w:cs="Times New Roman"/>
          <w:color w:val="auto"/>
          <w:sz w:val="24"/>
          <w:szCs w:val="24"/>
        </w:rPr>
      </w:pPr>
    </w:p>
    <w:p w:rsidR="002B04AE" w:rsidRPr="00E92BDD" w:rsidRDefault="002B04AE" w:rsidP="002B04AE">
      <w:pPr>
        <w:spacing w:after="278" w:line="240" w:lineRule="auto"/>
        <w:ind w:left="497"/>
        <w:jc w:val="center"/>
        <w:rPr>
          <w:rFonts w:ascii="Times New Roman" w:hAnsi="Times New Roman" w:cs="Times New Roman"/>
          <w:b/>
          <w:color w:val="auto"/>
          <w:sz w:val="32"/>
          <w:szCs w:val="32"/>
          <w:lang w:val="uz-Cyrl-UZ"/>
        </w:rPr>
      </w:pPr>
      <w:r w:rsidRPr="00E92BDD">
        <w:rPr>
          <w:rFonts w:ascii="Times New Roman" w:hAnsi="Times New Roman" w:cs="Times New Roman"/>
          <w:b/>
          <w:color w:val="auto"/>
          <w:sz w:val="32"/>
          <w:szCs w:val="32"/>
          <w:lang w:val="uz-Cyrl-UZ"/>
        </w:rPr>
        <w:t xml:space="preserve">“Олмалиқ КМК” АЖга қарашли </w:t>
      </w:r>
      <w:r w:rsidRPr="00E92BDD">
        <w:rPr>
          <w:rFonts w:ascii="Times New Roman" w:hAnsi="Times New Roman" w:cs="Times New Roman"/>
          <w:b/>
          <w:sz w:val="32"/>
          <w:szCs w:val="32"/>
          <w:lang w:val="uz-Cyrl-UZ"/>
        </w:rPr>
        <w:t xml:space="preserve"> рух заводининг №6 сульфат кислота цехи қурилиши учун мухандислик-геологик қидирув ишларини ишлаб чиқиш</w:t>
      </w:r>
      <w:r w:rsidRPr="00E92BDD">
        <w:rPr>
          <w:rFonts w:ascii="Times New Roman" w:hAnsi="Times New Roman" w:cs="Times New Roman"/>
          <w:b/>
          <w:color w:val="auto"/>
          <w:sz w:val="32"/>
          <w:szCs w:val="32"/>
          <w:lang w:val="uz-Cyrl-UZ"/>
        </w:rPr>
        <w:t xml:space="preserve"> </w:t>
      </w:r>
    </w:p>
    <w:p w:rsidR="002B04AE" w:rsidRPr="00E92BDD" w:rsidRDefault="002B04AE" w:rsidP="002B04AE">
      <w:pPr>
        <w:spacing w:before="60" w:after="60"/>
        <w:jc w:val="center"/>
        <w:rPr>
          <w:rFonts w:ascii="Times New Roman" w:eastAsia="MS Mincho" w:hAnsi="Times New Roman"/>
          <w:b/>
          <w:sz w:val="32"/>
          <w:szCs w:val="32"/>
        </w:rPr>
      </w:pPr>
      <w:r w:rsidRPr="00E92BDD">
        <w:rPr>
          <w:rFonts w:ascii="Times New Roman" w:eastAsia="MS Mincho" w:hAnsi="Times New Roman"/>
          <w:b/>
          <w:sz w:val="32"/>
          <w:szCs w:val="32"/>
        </w:rPr>
        <w:t>хариди учун</w:t>
      </w:r>
    </w:p>
    <w:p w:rsidR="002B04AE" w:rsidRDefault="002B04AE" w:rsidP="002B04AE">
      <w:pPr>
        <w:spacing w:before="60" w:after="60"/>
        <w:rPr>
          <w:rFonts w:ascii="Times New Roman" w:hAnsi="Times New Roman"/>
          <w:sz w:val="28"/>
          <w:szCs w:val="28"/>
        </w:rPr>
      </w:pPr>
    </w:p>
    <w:p w:rsidR="002B04AE" w:rsidRDefault="002B04AE" w:rsidP="002B04AE">
      <w:pPr>
        <w:spacing w:before="60" w:after="60"/>
        <w:rPr>
          <w:rFonts w:ascii="Times New Roman" w:hAnsi="Times New Roman"/>
          <w:sz w:val="28"/>
          <w:szCs w:val="28"/>
        </w:rPr>
      </w:pPr>
    </w:p>
    <w:p w:rsidR="002B04AE" w:rsidRDefault="002B04AE" w:rsidP="002B04AE">
      <w:pPr>
        <w:spacing w:before="60" w:after="60"/>
        <w:rPr>
          <w:rFonts w:ascii="Times New Roman" w:hAnsi="Times New Roman"/>
          <w:sz w:val="28"/>
          <w:szCs w:val="28"/>
        </w:rPr>
      </w:pPr>
    </w:p>
    <w:p w:rsidR="002B04AE" w:rsidRPr="004377D6" w:rsidRDefault="002B04AE" w:rsidP="002B04AE">
      <w:pPr>
        <w:spacing w:before="60" w:after="60"/>
        <w:rPr>
          <w:rFonts w:ascii="Times New Roman" w:hAnsi="Times New Roman"/>
          <w:sz w:val="28"/>
          <w:szCs w:val="28"/>
        </w:rPr>
      </w:pPr>
    </w:p>
    <w:p w:rsidR="002B04AE" w:rsidRPr="002D0CBF" w:rsidRDefault="002B04AE" w:rsidP="002B04AE">
      <w:pPr>
        <w:pStyle w:val="a6"/>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2B04AE" w:rsidRPr="002D0CBF" w:rsidRDefault="002B04AE" w:rsidP="002B04AE">
      <w:pPr>
        <w:pStyle w:val="a6"/>
        <w:ind w:firstLine="0"/>
        <w:jc w:val="center"/>
        <w:rPr>
          <w:b/>
          <w:sz w:val="44"/>
          <w:lang w:val="uz-Cyrl-UZ"/>
        </w:rPr>
      </w:pPr>
      <w:r w:rsidRPr="002D0CBF">
        <w:rPr>
          <w:b/>
          <w:sz w:val="44"/>
          <w:lang w:val="uz-Cyrl-UZ"/>
        </w:rPr>
        <w:t>ХАРИД ҚИЛИШ ҲУЖЖАТЛАРИ</w:t>
      </w:r>
    </w:p>
    <w:p w:rsidR="002B04AE" w:rsidRPr="00D06E3E" w:rsidRDefault="002B04AE" w:rsidP="002B04AE">
      <w:pPr>
        <w:pStyle w:val="Default"/>
        <w:jc w:val="center"/>
        <w:rPr>
          <w:rFonts w:ascii="Times New Roman" w:hAnsi="Times New Roman" w:cs="Times New Roman"/>
          <w:color w:val="auto"/>
        </w:rPr>
      </w:pPr>
    </w:p>
    <w:p w:rsidR="002B04AE" w:rsidRPr="00D06E3E" w:rsidRDefault="002B04AE" w:rsidP="002B04AE">
      <w:pPr>
        <w:pStyle w:val="Default"/>
        <w:jc w:val="center"/>
        <w:rPr>
          <w:rFonts w:ascii="Times New Roman" w:hAnsi="Times New Roman" w:cs="Times New Roman"/>
          <w:color w:val="auto"/>
        </w:rPr>
      </w:pPr>
    </w:p>
    <w:p w:rsidR="002B04AE" w:rsidRDefault="002B04AE" w:rsidP="002B04AE">
      <w:pPr>
        <w:pStyle w:val="a4"/>
        <w:spacing w:line="240" w:lineRule="auto"/>
        <w:ind w:left="426"/>
        <w:rPr>
          <w:b/>
          <w:sz w:val="24"/>
        </w:rPr>
      </w:pPr>
    </w:p>
    <w:p w:rsidR="002B04AE" w:rsidRDefault="002B04AE" w:rsidP="002B04AE">
      <w:pPr>
        <w:pStyle w:val="a4"/>
        <w:spacing w:line="240" w:lineRule="auto"/>
        <w:ind w:left="426"/>
        <w:rPr>
          <w:b/>
          <w:sz w:val="24"/>
        </w:rPr>
      </w:pPr>
    </w:p>
    <w:p w:rsidR="002B04AE" w:rsidRDefault="002B04AE" w:rsidP="002B04AE">
      <w:pPr>
        <w:jc w:val="center"/>
        <w:rPr>
          <w:rFonts w:ascii="Times New Roman" w:hAnsi="Times New Roman"/>
          <w:b/>
          <w:sz w:val="36"/>
          <w:szCs w:val="36"/>
        </w:rPr>
      </w:pPr>
    </w:p>
    <w:p w:rsidR="002B04AE" w:rsidRPr="00FC0653" w:rsidRDefault="002B04AE" w:rsidP="002B04AE">
      <w:pPr>
        <w:jc w:val="center"/>
        <w:rPr>
          <w:rFonts w:ascii="Times New Roman" w:hAnsi="Times New Roman"/>
          <w:b/>
          <w:sz w:val="36"/>
          <w:szCs w:val="36"/>
        </w:rPr>
      </w:pPr>
      <w:r w:rsidRPr="00B67820">
        <w:rPr>
          <w:rFonts w:ascii="Times New Roman" w:hAnsi="Times New Roman"/>
          <w:b/>
          <w:sz w:val="36"/>
          <w:szCs w:val="36"/>
        </w:rPr>
        <w:t>Буюртмачи</w:t>
      </w:r>
      <w:r w:rsidRPr="00FC0653">
        <w:rPr>
          <w:rFonts w:ascii="Times New Roman" w:hAnsi="Times New Roman"/>
          <w:b/>
          <w:sz w:val="36"/>
          <w:szCs w:val="36"/>
        </w:rPr>
        <w:t xml:space="preserve">: </w:t>
      </w:r>
      <w:r>
        <w:rPr>
          <w:rFonts w:ascii="Times New Roman" w:hAnsi="Times New Roman"/>
          <w:b/>
          <w:sz w:val="36"/>
          <w:szCs w:val="36"/>
          <w:lang w:val="uz-Cyrl-UZ"/>
        </w:rPr>
        <w:t>“</w:t>
      </w:r>
      <w:r w:rsidRPr="00B67820">
        <w:rPr>
          <w:rFonts w:ascii="Times New Roman" w:hAnsi="Times New Roman"/>
          <w:b/>
          <w:sz w:val="36"/>
          <w:szCs w:val="36"/>
        </w:rPr>
        <w:t>Олмалиқ</w:t>
      </w:r>
      <w:r w:rsidRPr="00FC0653">
        <w:rPr>
          <w:rFonts w:ascii="Times New Roman" w:hAnsi="Times New Roman"/>
          <w:b/>
          <w:sz w:val="36"/>
          <w:szCs w:val="36"/>
        </w:rPr>
        <w:t xml:space="preserve"> </w:t>
      </w:r>
      <w:r w:rsidRPr="00B67820">
        <w:rPr>
          <w:rFonts w:ascii="Times New Roman" w:hAnsi="Times New Roman"/>
          <w:b/>
          <w:sz w:val="36"/>
          <w:szCs w:val="36"/>
        </w:rPr>
        <w:t>КМК</w:t>
      </w:r>
      <w:r>
        <w:rPr>
          <w:rFonts w:ascii="Times New Roman" w:hAnsi="Times New Roman"/>
          <w:b/>
          <w:sz w:val="36"/>
          <w:szCs w:val="36"/>
          <w:lang w:val="uz-Cyrl-UZ"/>
        </w:rPr>
        <w:t>”</w:t>
      </w:r>
      <w:r w:rsidRPr="00FC0653">
        <w:rPr>
          <w:rFonts w:ascii="Times New Roman" w:hAnsi="Times New Roman"/>
          <w:b/>
          <w:sz w:val="36"/>
          <w:szCs w:val="36"/>
        </w:rPr>
        <w:t xml:space="preserve"> </w:t>
      </w:r>
      <w:r w:rsidRPr="00B67820">
        <w:rPr>
          <w:rFonts w:ascii="Times New Roman" w:hAnsi="Times New Roman"/>
          <w:b/>
          <w:sz w:val="36"/>
          <w:szCs w:val="36"/>
        </w:rPr>
        <w:t>АЖ</w:t>
      </w:r>
    </w:p>
    <w:p w:rsidR="002B04AE" w:rsidRPr="00FC0653" w:rsidRDefault="002B04AE" w:rsidP="002B04AE">
      <w:pPr>
        <w:spacing w:before="60" w:after="60"/>
        <w:jc w:val="center"/>
        <w:rPr>
          <w:rFonts w:ascii="Times New Roman" w:hAnsi="Times New Roman"/>
          <w:sz w:val="28"/>
          <w:szCs w:val="28"/>
        </w:rPr>
      </w:pPr>
    </w:p>
    <w:p w:rsidR="002B04AE" w:rsidRPr="00FC0653" w:rsidRDefault="002B04AE" w:rsidP="002B04AE">
      <w:pPr>
        <w:spacing w:before="60" w:after="60"/>
        <w:jc w:val="center"/>
        <w:rPr>
          <w:rFonts w:ascii="Times New Roman" w:hAnsi="Times New Roman"/>
          <w:sz w:val="28"/>
          <w:szCs w:val="28"/>
        </w:rPr>
      </w:pPr>
    </w:p>
    <w:p w:rsidR="002B04AE" w:rsidRDefault="002B04AE" w:rsidP="002B04AE">
      <w:pPr>
        <w:spacing w:before="60" w:after="60"/>
        <w:jc w:val="center"/>
        <w:rPr>
          <w:rFonts w:ascii="Times New Roman" w:hAnsi="Times New Roman"/>
          <w:sz w:val="28"/>
          <w:szCs w:val="28"/>
        </w:rPr>
      </w:pPr>
    </w:p>
    <w:p w:rsidR="002B04AE" w:rsidRPr="00FC0653" w:rsidRDefault="002B04AE" w:rsidP="002B04AE">
      <w:pPr>
        <w:spacing w:before="60" w:after="60"/>
        <w:jc w:val="center"/>
        <w:rPr>
          <w:rFonts w:ascii="Times New Roman" w:hAnsi="Times New Roman"/>
          <w:sz w:val="28"/>
          <w:szCs w:val="28"/>
        </w:rPr>
      </w:pPr>
    </w:p>
    <w:p w:rsidR="002B04AE" w:rsidRPr="00FC0653" w:rsidRDefault="002B04AE" w:rsidP="002B04AE">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FC0653">
        <w:rPr>
          <w:rFonts w:ascii="Times New Roman" w:hAnsi="Times New Roman"/>
          <w:sz w:val="28"/>
          <w:szCs w:val="28"/>
        </w:rPr>
        <w:t xml:space="preserve"> – 202</w:t>
      </w:r>
      <w:r>
        <w:rPr>
          <w:rFonts w:ascii="Times New Roman" w:hAnsi="Times New Roman"/>
          <w:sz w:val="28"/>
          <w:szCs w:val="28"/>
          <w:lang w:val="uz-Cyrl-UZ"/>
        </w:rPr>
        <w:t>2</w:t>
      </w:r>
      <w:r w:rsidRPr="00FC0653">
        <w:rPr>
          <w:rFonts w:ascii="Times New Roman" w:hAnsi="Times New Roman"/>
          <w:sz w:val="28"/>
          <w:szCs w:val="28"/>
        </w:rPr>
        <w:t xml:space="preserve"> </w:t>
      </w:r>
      <w:r>
        <w:rPr>
          <w:rFonts w:ascii="Times New Roman" w:hAnsi="Times New Roman"/>
          <w:sz w:val="28"/>
          <w:szCs w:val="28"/>
        </w:rPr>
        <w:t>й</w:t>
      </w:r>
      <w:r w:rsidRPr="00FC0653">
        <w:rPr>
          <w:rFonts w:ascii="Times New Roman" w:hAnsi="Times New Roman"/>
          <w:sz w:val="28"/>
          <w:szCs w:val="28"/>
        </w:rPr>
        <w:t>.</w:t>
      </w:r>
      <w:r w:rsidRPr="00FC0653">
        <w:rPr>
          <w:rFonts w:ascii="Times New Roman" w:eastAsia="Times New Roman" w:hAnsi="Times New Roman" w:cs="Times New Roman"/>
          <w:color w:val="auto"/>
          <w:sz w:val="24"/>
          <w:szCs w:val="24"/>
        </w:rPr>
        <w:br w:type="page"/>
      </w:r>
    </w:p>
    <w:p w:rsidR="002B04AE" w:rsidRPr="00033B2B" w:rsidRDefault="002B04AE" w:rsidP="002B04AE">
      <w:pPr>
        <w:pStyle w:val="a8"/>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2B04AE" w:rsidRPr="00544960" w:rsidRDefault="002B04AE" w:rsidP="002B04AE">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B04AE" w:rsidRPr="00F65975" w:rsidTr="00840336">
        <w:trPr>
          <w:trHeight w:val="428"/>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2B04AE" w:rsidRPr="00B05BF6" w:rsidRDefault="002B04AE" w:rsidP="00840336">
            <w:pPr>
              <w:spacing w:after="278" w:line="240" w:lineRule="auto"/>
              <w:rPr>
                <w:rFonts w:ascii="Times New Roman" w:hAnsi="Times New Roman" w:cs="Times New Roman"/>
                <w:color w:val="auto"/>
                <w:sz w:val="20"/>
                <w:szCs w:val="20"/>
                <w:lang w:val="uz-Cyrl-UZ"/>
              </w:rPr>
            </w:pPr>
            <w:r w:rsidRPr="00B05BF6">
              <w:rPr>
                <w:rFonts w:ascii="Times New Roman" w:hAnsi="Times New Roman" w:cs="Times New Roman"/>
                <w:sz w:val="20"/>
                <w:szCs w:val="20"/>
                <w:lang w:val="uz-Cyrl-UZ"/>
              </w:rPr>
              <w:t>“Олмалиқ КМК” АЖ га қарашли рух заводининг №6 сульфат кислота цехи қурилиши учун мухандислик-геологик қидирув ишларини ишлаб чиқиш</w:t>
            </w:r>
            <w:r w:rsidRPr="00B05BF6">
              <w:rPr>
                <w:rFonts w:ascii="Times New Roman" w:hAnsi="Times New Roman" w:cs="Times New Roman"/>
                <w:color w:val="auto"/>
                <w:sz w:val="20"/>
                <w:szCs w:val="20"/>
                <w:lang w:val="uz-Cyrl-UZ"/>
              </w:rPr>
              <w:t xml:space="preserve"> </w:t>
            </w:r>
          </w:p>
        </w:tc>
      </w:tr>
      <w:tr w:rsidR="002B04AE" w:rsidRPr="00573EC6" w:rsidTr="00840336">
        <w:trPr>
          <w:trHeight w:val="428"/>
        </w:trPr>
        <w:tc>
          <w:tcPr>
            <w:tcW w:w="3998" w:type="dxa"/>
            <w:vAlign w:val="center"/>
          </w:tcPr>
          <w:p w:rsidR="002B04AE" w:rsidRPr="00573EC6" w:rsidRDefault="002B04AE" w:rsidP="00840336">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2B04AE" w:rsidRPr="00573EC6" w:rsidRDefault="002B04AE" w:rsidP="00840336">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2B04AE" w:rsidRPr="00D06E3E" w:rsidTr="00840336">
        <w:trPr>
          <w:trHeight w:val="405"/>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2B04AE" w:rsidRPr="00FB52FA" w:rsidRDefault="002B04AE" w:rsidP="00840336">
            <w:pPr>
              <w:spacing w:after="0" w:line="240" w:lineRule="auto"/>
              <w:rPr>
                <w:rFonts w:ascii="Times New Roman" w:hAnsi="Times New Roman" w:cs="Times New Roman"/>
                <w:color w:val="000000" w:themeColor="text1"/>
                <w:sz w:val="20"/>
                <w:szCs w:val="20"/>
              </w:rPr>
            </w:pPr>
            <w:r w:rsidRPr="00FB52FA">
              <w:rPr>
                <w:rFonts w:ascii="Times New Roman" w:hAnsi="Times New Roman" w:cs="Times New Roman"/>
                <w:sz w:val="20"/>
                <w:szCs w:val="20"/>
                <w:lang w:val="en-US"/>
              </w:rPr>
              <w:t>I</w:t>
            </w:r>
            <w:r>
              <w:rPr>
                <w:rFonts w:ascii="Times New Roman" w:hAnsi="Times New Roman" w:cs="Times New Roman"/>
                <w:sz w:val="20"/>
                <w:szCs w:val="20"/>
                <w:lang w:val="en-US"/>
              </w:rPr>
              <w:t>I</w:t>
            </w:r>
            <w:r w:rsidRPr="00FB52FA">
              <w:rPr>
                <w:rFonts w:ascii="Times New Roman" w:hAnsi="Times New Roman" w:cs="Times New Roman"/>
                <w:sz w:val="20"/>
                <w:szCs w:val="20"/>
              </w:rPr>
              <w:t xml:space="preserve"> </w:t>
            </w:r>
            <w:r w:rsidRPr="00FB52FA">
              <w:rPr>
                <w:rFonts w:ascii="Times New Roman" w:hAnsi="Times New Roman" w:cs="Times New Roman"/>
                <w:sz w:val="20"/>
                <w:szCs w:val="20"/>
                <w:lang w:val="uz-Cyrl-UZ"/>
              </w:rPr>
              <w:t xml:space="preserve">чорак 2022 йил </w:t>
            </w:r>
          </w:p>
        </w:tc>
      </w:tr>
      <w:tr w:rsidR="002B04AE" w:rsidRPr="00D06E3E" w:rsidTr="00840336">
        <w:trPr>
          <w:trHeight w:val="359"/>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2B04AE" w:rsidRPr="00FB52FA" w:rsidRDefault="002B04AE" w:rsidP="00840336">
            <w:pPr>
              <w:spacing w:after="0" w:line="240" w:lineRule="auto"/>
              <w:rPr>
                <w:rFonts w:ascii="Times New Roman" w:hAnsi="Times New Roman" w:cs="Times New Roman"/>
                <w:sz w:val="20"/>
                <w:szCs w:val="20"/>
                <w:lang w:val="uz-Cyrl-UZ"/>
              </w:rPr>
            </w:pPr>
            <w:r>
              <w:rPr>
                <w:rFonts w:ascii="Times New Roman" w:hAnsi="Times New Roman"/>
                <w:sz w:val="20"/>
                <w:lang w:val="uz-Cyrl-UZ"/>
              </w:rPr>
              <w:t xml:space="preserve">Июнь </w:t>
            </w:r>
            <w:r w:rsidRPr="00FB52FA">
              <w:rPr>
                <w:rFonts w:ascii="Times New Roman" w:hAnsi="Times New Roman"/>
                <w:sz w:val="20"/>
                <w:lang w:val="uz-Cyrl-UZ"/>
              </w:rPr>
              <w:t xml:space="preserve"> 2022й</w:t>
            </w:r>
          </w:p>
        </w:tc>
      </w:tr>
      <w:tr w:rsidR="002B04AE" w:rsidRPr="00D06E3E" w:rsidTr="00840336">
        <w:trPr>
          <w:trHeight w:val="359"/>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2B04AE" w:rsidRPr="00FB52FA" w:rsidRDefault="002B04AE" w:rsidP="00840336">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2B04AE" w:rsidRPr="00D06E3E" w:rsidTr="00840336">
        <w:trPr>
          <w:trHeight w:val="359"/>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p>
        </w:tc>
        <w:tc>
          <w:tcPr>
            <w:tcW w:w="5783" w:type="dxa"/>
            <w:vAlign w:val="center"/>
          </w:tcPr>
          <w:p w:rsidR="002B04AE" w:rsidRPr="0082227E" w:rsidRDefault="002B04AE" w:rsidP="00F65975">
            <w:pPr>
              <w:spacing w:after="0" w:line="240" w:lineRule="auto"/>
              <w:rPr>
                <w:rFonts w:ascii="Times New Roman" w:hAnsi="Times New Roman" w:cs="Times New Roman"/>
                <w:sz w:val="20"/>
                <w:szCs w:val="20"/>
                <w:lang w:val="uz-Cyrl-UZ"/>
              </w:rPr>
            </w:pPr>
            <w:r>
              <w:rPr>
                <w:rFonts w:ascii="Times New Roman" w:eastAsia="Times New Roman" w:hAnsi="Times New Roman" w:cs="Times New Roman"/>
                <w:sz w:val="20"/>
                <w:szCs w:val="20"/>
                <w:lang w:val="uz-Cyrl-UZ"/>
              </w:rPr>
              <w:t> </w:t>
            </w:r>
            <w:r w:rsidR="00F65975">
              <w:rPr>
                <w:rFonts w:ascii="Times New Roman" w:eastAsia="Times New Roman" w:hAnsi="Times New Roman" w:cs="Times New Roman"/>
                <w:sz w:val="20"/>
                <w:szCs w:val="20"/>
                <w:lang w:val="uz-Cyrl-UZ"/>
              </w:rPr>
              <w:t xml:space="preserve">145 800 000 </w:t>
            </w:r>
            <w:r w:rsidRPr="0082227E">
              <w:rPr>
                <w:rFonts w:ascii="Times New Roman" w:eastAsia="Times New Roman" w:hAnsi="Times New Roman" w:cs="Times New Roman"/>
                <w:sz w:val="20"/>
                <w:szCs w:val="20"/>
                <w:lang w:val="uz-Cyrl-UZ"/>
              </w:rPr>
              <w:t xml:space="preserve"> сум ҚҚС билан</w:t>
            </w:r>
          </w:p>
        </w:tc>
      </w:tr>
      <w:tr w:rsidR="002B04AE" w:rsidRPr="00F65975" w:rsidTr="00840336">
        <w:trPr>
          <w:trHeight w:val="359"/>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rsidR="002B04AE" w:rsidRPr="00E7075C" w:rsidRDefault="002B04AE" w:rsidP="00840336">
            <w:pPr>
              <w:spacing w:after="0" w:line="240" w:lineRule="auto"/>
              <w:jc w:val="both"/>
              <w:rPr>
                <w:rFonts w:ascii="Times New Roman" w:hAnsi="Times New Roman"/>
                <w:sz w:val="20"/>
                <w:szCs w:val="20"/>
                <w:lang w:val="uz-Cyrl-UZ"/>
              </w:rPr>
            </w:pPr>
            <w:r w:rsidRPr="00E7075C">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2B04AE" w:rsidRPr="00E7075C" w:rsidRDefault="002B04AE" w:rsidP="00840336">
            <w:pPr>
              <w:spacing w:after="0" w:line="240" w:lineRule="auto"/>
              <w:rPr>
                <w:rFonts w:ascii="Times New Roman" w:hAnsi="Times New Roman" w:cs="Times New Roman"/>
                <w:sz w:val="20"/>
                <w:szCs w:val="20"/>
                <w:lang w:val="uz-Cyrl-UZ"/>
              </w:rPr>
            </w:pPr>
            <w:r w:rsidRPr="00E7075C">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2B04AE" w:rsidRPr="00F65975" w:rsidTr="00840336">
        <w:trPr>
          <w:trHeight w:val="359"/>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rsidR="002B04AE" w:rsidRDefault="002B04AE" w:rsidP="00840336">
            <w:pPr>
              <w:tabs>
                <w:tab w:val="left" w:pos="993"/>
                <w:tab w:val="left" w:pos="1134"/>
              </w:tabs>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1. </w:t>
            </w:r>
            <w:r w:rsidRPr="00726809">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миқдорида аванс тўловини амалга оширади.</w:t>
            </w:r>
          </w:p>
          <w:p w:rsidR="002B04AE" w:rsidRPr="00E7075C" w:rsidRDefault="002B04AE" w:rsidP="00840336">
            <w:pPr>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2. </w:t>
            </w:r>
            <w:r w:rsidRPr="000433EE">
              <w:rPr>
                <w:rFonts w:ascii="Times New Roman" w:hAnsi="Times New Roman" w:cs="Times New Roman"/>
                <w:sz w:val="20"/>
                <w:szCs w:val="20"/>
                <w:lang w:val="uz-Cyrl-UZ"/>
              </w:rPr>
              <w:t>Ишлар Бажарувчи томонидан тўлиқ бажарилиб,</w:t>
            </w:r>
            <w:r>
              <w:rPr>
                <w:rFonts w:ascii="Times New Roman" w:hAnsi="Times New Roman" w:cs="Times New Roman"/>
                <w:sz w:val="20"/>
                <w:szCs w:val="20"/>
                <w:lang w:val="uz-Cyrl-UZ"/>
              </w:rPr>
              <w:t xml:space="preserve"> </w:t>
            </w:r>
            <w:r w:rsidRPr="000433EE">
              <w:rPr>
                <w:rFonts w:ascii="Times New Roman" w:hAnsi="Times New Roman" w:cs="Times New Roman"/>
                <w:sz w:val="20"/>
                <w:szCs w:val="20"/>
                <w:lang w:val="uz-Cyrl-UZ"/>
              </w:rPr>
              <w:t>асосий буюртмачи томонидан қабул қилингандан сўнг қолган маблағ учун топшириш-қабул қилиш далолатномаси расмийла</w:t>
            </w:r>
            <w:r>
              <w:rPr>
                <w:rFonts w:ascii="Times New Roman" w:hAnsi="Times New Roman" w:cs="Times New Roman"/>
                <w:sz w:val="20"/>
                <w:szCs w:val="20"/>
                <w:lang w:val="uz-Cyrl-UZ"/>
              </w:rPr>
              <w:t>штирилиб тўлаб берилади.</w:t>
            </w:r>
            <w:r w:rsidRPr="000433EE">
              <w:rPr>
                <w:rFonts w:ascii="Times New Roman" w:hAnsi="Times New Roman" w:cs="Times New Roman"/>
                <w:sz w:val="20"/>
                <w:szCs w:val="20"/>
                <w:lang w:val="uz-Cyrl-UZ"/>
              </w:rPr>
              <w:t xml:space="preserve"> </w:t>
            </w:r>
          </w:p>
        </w:tc>
      </w:tr>
      <w:tr w:rsidR="002B04AE" w:rsidRPr="00D06E3E" w:rsidTr="00840336">
        <w:trPr>
          <w:trHeight w:val="359"/>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2B04AE" w:rsidRPr="00E7075C" w:rsidRDefault="002B04AE" w:rsidP="00840336">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2B04AE" w:rsidRPr="00D06E3E" w:rsidTr="00840336">
        <w:trPr>
          <w:trHeight w:val="410"/>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2B04AE" w:rsidRPr="000B171E" w:rsidRDefault="002B04AE" w:rsidP="00840336">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Тошкент вилояти Олмалиқ шахри А.Темур кўчаси 53</w:t>
            </w:r>
          </w:p>
        </w:tc>
      </w:tr>
      <w:tr w:rsidR="002B04AE" w:rsidRPr="00D06E3E" w:rsidTr="00840336">
        <w:trPr>
          <w:trHeight w:val="154"/>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rsidR="002B04AE" w:rsidRPr="00E7075C" w:rsidRDefault="002B04AE" w:rsidP="00840336">
            <w:pPr>
              <w:spacing w:after="0" w:line="240" w:lineRule="auto"/>
              <w:rPr>
                <w:rFonts w:ascii="Times New Roman" w:hAnsi="Times New Roman" w:cs="Times New Roman"/>
                <w:sz w:val="20"/>
                <w:szCs w:val="20"/>
              </w:rPr>
            </w:pPr>
            <w:r>
              <w:rPr>
                <w:rFonts w:ascii="Times New Roman" w:hAnsi="Times New Roman"/>
                <w:sz w:val="20"/>
                <w:szCs w:val="20"/>
              </w:rPr>
              <w:t xml:space="preserve"> 30 </w:t>
            </w:r>
            <w:r w:rsidRPr="00E7075C">
              <w:rPr>
                <w:rFonts w:ascii="Times New Roman" w:hAnsi="Times New Roman"/>
                <w:sz w:val="20"/>
                <w:szCs w:val="20"/>
              </w:rPr>
              <w:t>кун</w:t>
            </w:r>
          </w:p>
        </w:tc>
      </w:tr>
      <w:tr w:rsidR="002B04AE" w:rsidRPr="00D06E3E" w:rsidTr="00840336">
        <w:trPr>
          <w:trHeight w:val="154"/>
        </w:trPr>
        <w:tc>
          <w:tcPr>
            <w:tcW w:w="3998" w:type="dxa"/>
            <w:vAlign w:val="center"/>
          </w:tcPr>
          <w:p w:rsidR="002B04AE" w:rsidRPr="00364F09" w:rsidRDefault="002B04AE" w:rsidP="0084033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2B04AE" w:rsidRPr="00364F09" w:rsidRDefault="002B04AE" w:rsidP="0084033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2B04AE" w:rsidRPr="00364F09" w:rsidRDefault="002B04AE" w:rsidP="0084033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2B04AE" w:rsidRPr="00D06E3E" w:rsidTr="00840336">
        <w:trPr>
          <w:trHeight w:val="339"/>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2B04AE" w:rsidRPr="00564ACD" w:rsidRDefault="002B04AE" w:rsidP="00840336">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2B04AE" w:rsidRPr="00D06E3E" w:rsidTr="00840336">
        <w:trPr>
          <w:trHeight w:val="361"/>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p>
        </w:tc>
        <w:tc>
          <w:tcPr>
            <w:tcW w:w="5783" w:type="dxa"/>
            <w:vAlign w:val="center"/>
          </w:tcPr>
          <w:p w:rsidR="002B04AE" w:rsidRPr="00D06E3E" w:rsidRDefault="002B04AE" w:rsidP="00840336">
            <w:pPr>
              <w:spacing w:after="0" w:line="240" w:lineRule="auto"/>
              <w:rPr>
                <w:rFonts w:ascii="Times New Roman" w:hAnsi="Times New Roman" w:cs="Times New Roman"/>
                <w:sz w:val="20"/>
                <w:szCs w:val="20"/>
                <w:highlight w:val="yellow"/>
              </w:rPr>
            </w:pPr>
            <w:r>
              <w:rPr>
                <w:rFonts w:ascii="Times New Roman" w:hAnsi="Times New Roman"/>
                <w:sz w:val="20"/>
                <w:szCs w:val="20"/>
                <w:lang w:val="en-US"/>
              </w:rPr>
              <w:t>7</w:t>
            </w:r>
            <w:r w:rsidRPr="00994EB3">
              <w:rPr>
                <w:rFonts w:ascii="Times New Roman" w:hAnsi="Times New Roman"/>
                <w:sz w:val="20"/>
                <w:szCs w:val="20"/>
              </w:rPr>
              <w:t xml:space="preserve"> </w:t>
            </w:r>
            <w:r>
              <w:rPr>
                <w:rFonts w:ascii="Times New Roman" w:hAnsi="Times New Roman"/>
                <w:sz w:val="20"/>
                <w:szCs w:val="20"/>
              </w:rPr>
              <w:t xml:space="preserve">календарь </w:t>
            </w:r>
            <w:r w:rsidRPr="00994EB3">
              <w:rPr>
                <w:rFonts w:ascii="Times New Roman" w:hAnsi="Times New Roman"/>
                <w:sz w:val="20"/>
                <w:szCs w:val="20"/>
              </w:rPr>
              <w:t xml:space="preserve"> куни</w:t>
            </w:r>
          </w:p>
        </w:tc>
      </w:tr>
      <w:tr w:rsidR="002B04AE" w:rsidRPr="00D06E3E" w:rsidTr="00840336">
        <w:trPr>
          <w:trHeight w:val="361"/>
        </w:trPr>
        <w:tc>
          <w:tcPr>
            <w:tcW w:w="3998" w:type="dxa"/>
            <w:vAlign w:val="center"/>
          </w:tcPr>
          <w:p w:rsidR="002B04AE" w:rsidRPr="00D06E3E" w:rsidRDefault="002B04AE" w:rsidP="0084033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2B04AE" w:rsidRPr="000B171E" w:rsidRDefault="002B04AE" w:rsidP="00840336">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Капитал қурилиш бошқармаси, лойихаларни бошқариш бўлими, етакчи-мухандис технолог, Кушимова Д.А. </w:t>
            </w: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bookmarkStart w:id="0" w:name="_GoBack"/>
            <w:bookmarkEnd w:id="0"/>
          </w:p>
        </w:tc>
      </w:tr>
    </w:tbl>
    <w:p w:rsidR="002B04AE" w:rsidRDefault="002B04AE" w:rsidP="002B04AE">
      <w:pPr>
        <w:jc w:val="center"/>
        <w:rPr>
          <w:rFonts w:ascii="Times New Roman" w:eastAsia="Times New Roman" w:hAnsi="Times New Roman" w:cs="Times New Roman"/>
          <w:b/>
          <w:color w:val="auto"/>
          <w:sz w:val="28"/>
          <w:szCs w:val="24"/>
        </w:rPr>
      </w:pPr>
    </w:p>
    <w:p w:rsidR="002B04AE" w:rsidRDefault="002B04AE" w:rsidP="002B04AE">
      <w:pPr>
        <w:jc w:val="center"/>
        <w:rPr>
          <w:rFonts w:ascii="Times New Roman" w:eastAsia="Times New Roman" w:hAnsi="Times New Roman" w:cs="Times New Roman"/>
          <w:b/>
          <w:color w:val="auto"/>
          <w:sz w:val="28"/>
          <w:szCs w:val="24"/>
        </w:rPr>
      </w:pPr>
    </w:p>
    <w:p w:rsidR="002B04AE" w:rsidRPr="00AE3B76" w:rsidRDefault="002B04AE" w:rsidP="002B04AE">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1</w:t>
            </w:r>
          </w:p>
        </w:tc>
        <w:tc>
          <w:tcPr>
            <w:tcW w:w="2421" w:type="dxa"/>
          </w:tcPr>
          <w:p w:rsidR="002B04AE" w:rsidRPr="005F57C6" w:rsidRDefault="002B04AE" w:rsidP="00840336">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2B04AE" w:rsidRPr="005F57C6" w:rsidRDefault="002B04AE" w:rsidP="0084033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hAnsi="Times New Roman" w:cs="Times New Roman"/>
                <w:color w:val="auto"/>
                <w:sz w:val="24"/>
                <w:szCs w:val="24"/>
              </w:rPr>
            </w:pP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2B04AE" w:rsidRPr="005F57C6" w:rsidRDefault="002B04AE" w:rsidP="00840336">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hAnsi="Times New Roman" w:cs="Times New Roman"/>
                <w:color w:val="auto"/>
                <w:sz w:val="24"/>
                <w:szCs w:val="24"/>
              </w:rPr>
            </w:pP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2B04AE" w:rsidRPr="005F57C6" w:rsidRDefault="002B04AE" w:rsidP="00840336">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5" w:history="1">
              <w:r w:rsidRPr="004809D8">
                <w:rPr>
                  <w:rStyle w:val="af3"/>
                  <w:rFonts w:ascii="Times New Roman" w:hAnsi="Times New Roman" w:cs="Times New Roman"/>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2B04AE" w:rsidRDefault="002B04AE" w:rsidP="0084033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2B04AE" w:rsidRPr="005F57C6" w:rsidRDefault="002B04AE" w:rsidP="0084033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2B04AE" w:rsidRPr="005F57C6" w:rsidRDefault="002B04AE" w:rsidP="00840336">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2B04AE" w:rsidRPr="005F57C6" w:rsidRDefault="002B04AE" w:rsidP="0084033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ind w:right="155"/>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2B04AE" w:rsidRPr="00E423E8" w:rsidRDefault="002B04AE" w:rsidP="00840336">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2B04AE" w:rsidRPr="00F65975" w:rsidTr="00840336">
        <w:trPr>
          <w:trHeight w:val="20"/>
        </w:trPr>
        <w:tc>
          <w:tcPr>
            <w:tcW w:w="667"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2B04AE" w:rsidRPr="005F57C6" w:rsidRDefault="002B04AE" w:rsidP="00840336">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2B04AE" w:rsidRPr="005F57C6" w:rsidRDefault="002B04AE" w:rsidP="00840336">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2B04AE" w:rsidRPr="00F65975"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lang w:val="uz-Cyrl-UZ"/>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lang w:val="uz-Cyrl-UZ"/>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2B04AE" w:rsidRPr="005F57C6" w:rsidRDefault="002B04AE" w:rsidP="002B04A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2B04A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2B04A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840336">
            <w:pPr>
              <w:pStyle w:val="a8"/>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2B04AE">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840336">
            <w:pPr>
              <w:pStyle w:val="a6"/>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2B04AE">
            <w:pPr>
              <w:pStyle w:val="a8"/>
              <w:numPr>
                <w:ilvl w:val="0"/>
                <w:numId w:val="2"/>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2B04AE">
            <w:pPr>
              <w:pStyle w:val="a8"/>
              <w:numPr>
                <w:ilvl w:val="0"/>
                <w:numId w:val="2"/>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2B04AE" w:rsidRPr="005F57C6" w:rsidRDefault="002B04AE" w:rsidP="00840336">
            <w:pPr>
              <w:pStyle w:val="a6"/>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840336">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p>
        </w:tc>
        <w:tc>
          <w:tcPr>
            <w:tcW w:w="5996" w:type="dxa"/>
          </w:tcPr>
          <w:p w:rsidR="002B04AE" w:rsidRPr="005F57C6" w:rsidRDefault="002B04AE" w:rsidP="00840336">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2B04AE" w:rsidRPr="005F57C6" w:rsidRDefault="002B04AE" w:rsidP="00840336">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2B04AE" w:rsidRPr="005F57C6" w:rsidRDefault="002B04AE" w:rsidP="00840336">
            <w:pPr>
              <w:pStyle w:val="a6"/>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hAnsi="Times New Roman" w:cs="Times New Roman"/>
                <w:color w:val="auto"/>
                <w:sz w:val="24"/>
                <w:szCs w:val="24"/>
              </w:rPr>
            </w:pP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2B04AE" w:rsidRPr="005F57C6" w:rsidRDefault="002B04AE" w:rsidP="00840336">
            <w:pPr>
              <w:pStyle w:val="a6"/>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2B04AE" w:rsidRPr="005F57C6" w:rsidTr="00840336">
        <w:trPr>
          <w:trHeight w:val="20"/>
        </w:trPr>
        <w:tc>
          <w:tcPr>
            <w:tcW w:w="667"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2B04AE" w:rsidRPr="005F57C6" w:rsidRDefault="002B04AE" w:rsidP="00840336">
            <w:pPr>
              <w:pStyle w:val="a6"/>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hAnsi="Times New Roman" w:cs="Times New Roman"/>
                <w:color w:val="auto"/>
                <w:sz w:val="24"/>
                <w:szCs w:val="24"/>
              </w:rPr>
            </w:pP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2B04AE" w:rsidRPr="005F57C6" w:rsidRDefault="002B04AE" w:rsidP="00840336">
            <w:pPr>
              <w:pStyle w:val="a6"/>
              <w:ind w:right="76" w:firstLine="0"/>
              <w:rPr>
                <w:sz w:val="24"/>
                <w:szCs w:val="24"/>
              </w:rPr>
            </w:pPr>
            <w:r w:rsidRPr="005F57C6">
              <w:rPr>
                <w:sz w:val="24"/>
                <w:szCs w:val="24"/>
              </w:rPr>
              <w:t>Танлаш иштирокчиси:</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hAnsi="Times New Roman" w:cs="Times New Roman"/>
                <w:color w:val="auto"/>
                <w:sz w:val="24"/>
                <w:szCs w:val="24"/>
              </w:rPr>
            </w:pP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ind w:left="175"/>
              <w:jc w:val="center"/>
              <w:rPr>
                <w:rFonts w:ascii="Times New Roman" w:hAnsi="Times New Roman" w:cs="Times New Roman"/>
                <w:color w:val="auto"/>
                <w:sz w:val="24"/>
                <w:szCs w:val="24"/>
              </w:rPr>
            </w:pPr>
          </w:p>
        </w:tc>
        <w:tc>
          <w:tcPr>
            <w:tcW w:w="5996" w:type="dxa"/>
          </w:tcPr>
          <w:p w:rsidR="002B04AE" w:rsidRPr="005F57C6" w:rsidRDefault="002B04AE" w:rsidP="002B04AE">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hAnsi="Times New Roman" w:cs="Times New Roman"/>
                <w:color w:val="auto"/>
                <w:sz w:val="24"/>
                <w:szCs w:val="24"/>
              </w:rPr>
            </w:pP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ind w:left="175"/>
              <w:jc w:val="center"/>
              <w:rPr>
                <w:rFonts w:ascii="Times New Roman" w:hAnsi="Times New Roman" w:cs="Times New Roman"/>
                <w:color w:val="auto"/>
                <w:sz w:val="24"/>
                <w:szCs w:val="24"/>
              </w:rPr>
            </w:pPr>
          </w:p>
        </w:tc>
        <w:tc>
          <w:tcPr>
            <w:tcW w:w="5996" w:type="dxa"/>
          </w:tcPr>
          <w:p w:rsidR="002B04AE" w:rsidRPr="005F57C6" w:rsidRDefault="002B04AE" w:rsidP="002B04AE">
            <w:pPr>
              <w:pStyle w:val="a8"/>
              <w:numPr>
                <w:ilvl w:val="0"/>
                <w:numId w:val="17"/>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hAnsi="Times New Roman" w:cs="Times New Roman"/>
                <w:color w:val="auto"/>
                <w:sz w:val="24"/>
                <w:szCs w:val="24"/>
              </w:rPr>
            </w:pPr>
          </w:p>
        </w:tc>
        <w:tc>
          <w:tcPr>
            <w:tcW w:w="2421" w:type="dxa"/>
          </w:tcPr>
          <w:p w:rsidR="002B04AE" w:rsidRPr="005F57C6" w:rsidRDefault="002B04AE" w:rsidP="0084033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ind w:left="175"/>
              <w:jc w:val="center"/>
              <w:rPr>
                <w:rFonts w:ascii="Times New Roman" w:hAnsi="Times New Roman" w:cs="Times New Roman"/>
                <w:color w:val="auto"/>
                <w:sz w:val="24"/>
                <w:szCs w:val="24"/>
              </w:rPr>
            </w:pPr>
          </w:p>
        </w:tc>
        <w:tc>
          <w:tcPr>
            <w:tcW w:w="5996" w:type="dxa"/>
          </w:tcPr>
          <w:p w:rsidR="002B04AE" w:rsidRPr="005F57C6" w:rsidRDefault="002B04AE" w:rsidP="002B04AE">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2B04AE" w:rsidRPr="005F57C6" w:rsidTr="00840336">
        <w:trPr>
          <w:trHeight w:val="20"/>
        </w:trPr>
        <w:tc>
          <w:tcPr>
            <w:tcW w:w="667" w:type="dxa"/>
          </w:tcPr>
          <w:p w:rsidR="002B04AE" w:rsidRPr="00573EC6" w:rsidRDefault="002B04AE" w:rsidP="0084033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2B04AE" w:rsidRPr="00573EC6" w:rsidRDefault="002B04AE" w:rsidP="00840336">
            <w:pPr>
              <w:spacing w:after="0" w:line="240" w:lineRule="auto"/>
              <w:rPr>
                <w:rFonts w:ascii="Times New Roman" w:eastAsia="Times New Roman" w:hAnsi="Times New Roman" w:cs="Times New Roman"/>
                <w:b/>
                <w:color w:val="auto"/>
                <w:sz w:val="24"/>
                <w:szCs w:val="24"/>
                <w:lang w:val="uz-Cyrl-UZ"/>
              </w:rPr>
            </w:pPr>
          </w:p>
        </w:tc>
        <w:tc>
          <w:tcPr>
            <w:tcW w:w="844" w:type="dxa"/>
          </w:tcPr>
          <w:p w:rsidR="002B04AE" w:rsidRPr="007D743A" w:rsidRDefault="002B04AE" w:rsidP="0084033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2B04AE" w:rsidRPr="005F57C6" w:rsidRDefault="002B04AE" w:rsidP="00840336">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6" w:history="1">
              <w:r w:rsidRPr="00B85A6B">
                <w:rPr>
                  <w:rStyle w:val="af3"/>
                  <w:rFonts w:ascii="Times New Roman" w:hAnsi="Times New Roman" w:cs="Times New Roman"/>
                  <w:b/>
                  <w:lang w:val="en-US"/>
                </w:rPr>
                <w:t>www</w:t>
              </w:r>
              <w:r w:rsidRPr="00AB7B2A">
                <w:rPr>
                  <w:rStyle w:val="af3"/>
                  <w:rFonts w:ascii="Times New Roman" w:hAnsi="Times New Roman" w:cs="Times New Roman"/>
                  <w:b/>
                </w:rPr>
                <w:t>.</w:t>
              </w:r>
              <w:r w:rsidRPr="00B85A6B">
                <w:rPr>
                  <w:rStyle w:val="af3"/>
                  <w:rFonts w:ascii="Times New Roman" w:hAnsi="Times New Roman" w:cs="Times New Roman"/>
                  <w:b/>
                  <w:lang w:val="en-US"/>
                </w:rPr>
                <w:t>etender</w:t>
              </w:r>
              <w:r w:rsidRPr="00AB7B2A">
                <w:rPr>
                  <w:rStyle w:val="af3"/>
                  <w:rFonts w:ascii="Times New Roman" w:hAnsi="Times New Roman" w:cs="Times New Roman"/>
                  <w:b/>
                </w:rPr>
                <w:t>.</w:t>
              </w:r>
              <w:r w:rsidRPr="00B85A6B">
                <w:rPr>
                  <w:rStyle w:val="af3"/>
                  <w:rFonts w:ascii="Times New Roman" w:hAnsi="Times New Roman" w:cs="Times New Roman"/>
                  <w:b/>
                  <w:lang w:val="en-US"/>
                </w:rPr>
                <w:t>uzex</w:t>
              </w:r>
              <w:r w:rsidRPr="00AB7B2A">
                <w:rPr>
                  <w:rStyle w:val="af3"/>
                  <w:rFonts w:ascii="Times New Roman" w:hAnsi="Times New Roman" w:cs="Times New Roman"/>
                  <w:b/>
                </w:rPr>
                <w:t>.</w:t>
              </w:r>
              <w:r w:rsidRPr="00B85A6B">
                <w:rPr>
                  <w:rStyle w:val="af3"/>
                  <w:rFonts w:ascii="Times New Roman" w:hAnsi="Times New Roman" w:cs="Times New Roman"/>
                  <w:b/>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2B04AE" w:rsidRPr="005F57C6" w:rsidTr="00840336">
        <w:trPr>
          <w:trHeight w:val="20"/>
        </w:trPr>
        <w:tc>
          <w:tcPr>
            <w:tcW w:w="667" w:type="dxa"/>
          </w:tcPr>
          <w:p w:rsidR="002B04AE" w:rsidRPr="00573EC6" w:rsidRDefault="002B04AE" w:rsidP="0084033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2B04AE" w:rsidRPr="00573EC6" w:rsidRDefault="002B04AE" w:rsidP="00840336">
            <w:pPr>
              <w:spacing w:after="0" w:line="240" w:lineRule="auto"/>
              <w:rPr>
                <w:rFonts w:ascii="Times New Roman" w:eastAsia="Times New Roman" w:hAnsi="Times New Roman" w:cs="Times New Roman"/>
                <w:b/>
                <w:color w:val="auto"/>
                <w:sz w:val="24"/>
                <w:szCs w:val="24"/>
                <w:lang w:val="uz-Cyrl-UZ"/>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2B04AE" w:rsidRPr="00E12EEE" w:rsidRDefault="002B04AE" w:rsidP="00840336">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7" w:history="1">
              <w:r w:rsidRPr="004809D8">
                <w:rPr>
                  <w:rStyle w:val="af3"/>
                  <w:rFonts w:ascii="Times New Roman" w:hAnsi="Times New Roman" w:cs="Times New Roman"/>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2B04AE" w:rsidRPr="00F65975" w:rsidTr="00840336">
        <w:trPr>
          <w:trHeight w:val="20"/>
        </w:trPr>
        <w:tc>
          <w:tcPr>
            <w:tcW w:w="667" w:type="dxa"/>
          </w:tcPr>
          <w:p w:rsidR="002B04AE" w:rsidRPr="005F57C6" w:rsidRDefault="002B04AE" w:rsidP="0084033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lang w:val="uz-Cyrl-UZ"/>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2B04AE" w:rsidRPr="005F57C6" w:rsidRDefault="002B04AE" w:rsidP="0084033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2B04AE" w:rsidRPr="005F57C6" w:rsidRDefault="002B04AE" w:rsidP="00840336">
            <w:pPr>
              <w:pStyle w:val="a6"/>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2B04AE" w:rsidRPr="005F57C6" w:rsidTr="00840336">
        <w:trPr>
          <w:trHeight w:val="20"/>
        </w:trPr>
        <w:tc>
          <w:tcPr>
            <w:tcW w:w="667" w:type="dxa"/>
          </w:tcPr>
          <w:p w:rsidR="002B04AE" w:rsidRPr="005F57C6" w:rsidRDefault="002B04AE" w:rsidP="00840336">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2B04AE" w:rsidRPr="005F57C6" w:rsidRDefault="002B04AE" w:rsidP="00840336">
            <w:pPr>
              <w:pStyle w:val="a6"/>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2B04AE" w:rsidRPr="00F65975" w:rsidTr="00840336">
        <w:trPr>
          <w:trHeight w:val="20"/>
        </w:trPr>
        <w:tc>
          <w:tcPr>
            <w:tcW w:w="667" w:type="dxa"/>
          </w:tcPr>
          <w:p w:rsidR="002B04AE" w:rsidRPr="005F57C6" w:rsidRDefault="002B04AE" w:rsidP="0084033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2B04AE" w:rsidRPr="005F57C6" w:rsidRDefault="002B04AE" w:rsidP="00840336">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2B04AE" w:rsidRPr="005F57C6" w:rsidRDefault="002B04AE" w:rsidP="00840336">
            <w:pPr>
              <w:pStyle w:val="a6"/>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2B04AE" w:rsidRPr="005F57C6" w:rsidRDefault="002B04AE" w:rsidP="00840336">
            <w:pPr>
              <w:pStyle w:val="a6"/>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2B04AE" w:rsidRPr="005F57C6" w:rsidRDefault="002B04AE" w:rsidP="00840336">
            <w:pPr>
              <w:pStyle w:val="a6"/>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2B04AE" w:rsidRPr="005F57C6" w:rsidRDefault="002B04AE" w:rsidP="00840336">
            <w:pPr>
              <w:pStyle w:val="a6"/>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2B04AE" w:rsidRPr="00F65975" w:rsidTr="00840336">
        <w:trPr>
          <w:trHeight w:val="20"/>
        </w:trPr>
        <w:tc>
          <w:tcPr>
            <w:tcW w:w="667" w:type="dxa"/>
          </w:tcPr>
          <w:p w:rsidR="002B04AE" w:rsidRPr="00BC38B2" w:rsidRDefault="002B04AE" w:rsidP="00840336">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2B04AE" w:rsidRPr="00BC38B2" w:rsidRDefault="002B04AE" w:rsidP="0084033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2B04AE" w:rsidRPr="00BC38B2" w:rsidRDefault="002B04AE" w:rsidP="00840336">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2B04AE" w:rsidRPr="00795B9D" w:rsidRDefault="002B04AE" w:rsidP="0084033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2B04AE" w:rsidRPr="00F65975" w:rsidTr="00840336">
        <w:trPr>
          <w:trHeight w:val="20"/>
        </w:trPr>
        <w:tc>
          <w:tcPr>
            <w:tcW w:w="667" w:type="dxa"/>
          </w:tcPr>
          <w:p w:rsidR="002B04AE" w:rsidRPr="00795B9D"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2B04AE" w:rsidRPr="00795B9D" w:rsidRDefault="002B04AE" w:rsidP="0084033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2B04AE" w:rsidRPr="00BC38B2" w:rsidRDefault="002B04AE" w:rsidP="00840336">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2B04AE" w:rsidRPr="00795B9D" w:rsidRDefault="002B04AE" w:rsidP="00840336">
            <w:pPr>
              <w:pStyle w:val="a6"/>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2B04AE" w:rsidRPr="00F65975" w:rsidTr="00840336">
        <w:trPr>
          <w:trHeight w:val="20"/>
        </w:trPr>
        <w:tc>
          <w:tcPr>
            <w:tcW w:w="667" w:type="dxa"/>
          </w:tcPr>
          <w:p w:rsidR="002B04AE" w:rsidRPr="00795B9D"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2B04AE" w:rsidRPr="00795B9D" w:rsidRDefault="002B04AE" w:rsidP="00840336">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2B04AE" w:rsidRPr="00AA1D80" w:rsidRDefault="002B04AE" w:rsidP="00840336">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2B04AE" w:rsidRPr="00795B9D" w:rsidRDefault="002B04AE" w:rsidP="00840336">
            <w:pPr>
              <w:pStyle w:val="a6"/>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2B04AE" w:rsidRPr="00AA1D80" w:rsidTr="00840336">
        <w:trPr>
          <w:trHeight w:val="20"/>
        </w:trPr>
        <w:tc>
          <w:tcPr>
            <w:tcW w:w="667" w:type="dxa"/>
          </w:tcPr>
          <w:p w:rsidR="002B04AE" w:rsidRPr="00AA1D80"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2B04AE" w:rsidRPr="00AA1D80" w:rsidRDefault="002B04AE" w:rsidP="0084033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2B04AE" w:rsidRPr="00AA1D80" w:rsidRDefault="002B04AE" w:rsidP="0084033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2B04AE" w:rsidRPr="00AA1D80" w:rsidRDefault="002B04AE" w:rsidP="00840336">
            <w:pPr>
              <w:pStyle w:val="a6"/>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2B04AE" w:rsidRPr="005F57C6" w:rsidTr="00840336">
        <w:trPr>
          <w:trHeight w:val="20"/>
        </w:trPr>
        <w:tc>
          <w:tcPr>
            <w:tcW w:w="667" w:type="dxa"/>
          </w:tcPr>
          <w:p w:rsidR="002B04AE" w:rsidRPr="008D645F"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2B04AE" w:rsidRPr="008D645F" w:rsidRDefault="002B04AE" w:rsidP="00840336">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2B04AE" w:rsidRPr="00AA1D80" w:rsidRDefault="002B04AE" w:rsidP="0084033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2B04AE" w:rsidRPr="00AA1D80" w:rsidRDefault="002B04AE" w:rsidP="00840336">
            <w:pPr>
              <w:pStyle w:val="a6"/>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4809D8">
                <w:rPr>
                  <w:rStyle w:val="af3"/>
                  <w:rFonts w:eastAsiaTheme="majorEastAsia"/>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2B04AE" w:rsidRPr="00394386" w:rsidTr="00840336">
        <w:trPr>
          <w:trHeight w:val="20"/>
        </w:trPr>
        <w:tc>
          <w:tcPr>
            <w:tcW w:w="667" w:type="dxa"/>
          </w:tcPr>
          <w:p w:rsidR="002B04AE" w:rsidRPr="0039438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39438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2B04AE" w:rsidRPr="00394386" w:rsidRDefault="002B04AE" w:rsidP="0084033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2B04AE" w:rsidRPr="00394386" w:rsidRDefault="002B04AE" w:rsidP="00840336">
            <w:pPr>
              <w:pStyle w:val="a6"/>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2B04AE" w:rsidRPr="00394386" w:rsidTr="00840336">
        <w:trPr>
          <w:trHeight w:val="20"/>
        </w:trPr>
        <w:tc>
          <w:tcPr>
            <w:tcW w:w="667" w:type="dxa"/>
          </w:tcPr>
          <w:p w:rsidR="002B04AE" w:rsidRPr="0039438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39438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394386" w:rsidRDefault="002B04AE" w:rsidP="0084033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2B04AE" w:rsidRPr="00394386" w:rsidRDefault="002B04AE" w:rsidP="00840336">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2B04AE" w:rsidRPr="00F65975" w:rsidTr="00840336">
        <w:trPr>
          <w:trHeight w:val="20"/>
        </w:trPr>
        <w:tc>
          <w:tcPr>
            <w:tcW w:w="667" w:type="dxa"/>
          </w:tcPr>
          <w:p w:rsidR="002B04AE" w:rsidRPr="0039438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39438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8B0652" w:rsidRDefault="002B04AE" w:rsidP="0084033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2B04AE" w:rsidRPr="00E44697" w:rsidRDefault="002B04AE" w:rsidP="00840336">
            <w:pPr>
              <w:pStyle w:val="a6"/>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2B04AE" w:rsidRPr="00F65975" w:rsidTr="00840336">
        <w:trPr>
          <w:trHeight w:val="20"/>
        </w:trPr>
        <w:tc>
          <w:tcPr>
            <w:tcW w:w="667" w:type="dxa"/>
          </w:tcPr>
          <w:p w:rsidR="002B04AE" w:rsidRPr="00E44697"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2B04AE" w:rsidRPr="00E44697"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2B04AE" w:rsidRPr="008B0652" w:rsidRDefault="002B04AE" w:rsidP="0084033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2B04AE" w:rsidRPr="00E44697" w:rsidRDefault="002B04AE" w:rsidP="00840336">
            <w:pPr>
              <w:pStyle w:val="a6"/>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2B04AE" w:rsidRPr="00A36698" w:rsidTr="00840336">
        <w:trPr>
          <w:trHeight w:val="20"/>
        </w:trPr>
        <w:tc>
          <w:tcPr>
            <w:tcW w:w="667" w:type="dxa"/>
          </w:tcPr>
          <w:p w:rsidR="002B04AE" w:rsidRPr="00E44697"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2B04AE" w:rsidRPr="00E44697"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2B04AE" w:rsidRPr="00A36698" w:rsidRDefault="002B04AE" w:rsidP="0084033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2B04AE" w:rsidRPr="00A36698" w:rsidRDefault="002B04AE" w:rsidP="00840336">
            <w:pPr>
              <w:pStyle w:val="a6"/>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2B04AE" w:rsidRPr="00A36698" w:rsidTr="00840336">
        <w:trPr>
          <w:trHeight w:val="20"/>
        </w:trPr>
        <w:tc>
          <w:tcPr>
            <w:tcW w:w="667" w:type="dxa"/>
          </w:tcPr>
          <w:p w:rsidR="002B04AE" w:rsidRPr="00A36698"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A36698"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A36698" w:rsidRDefault="002B04AE" w:rsidP="0084033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2B04AE" w:rsidRPr="00A36698" w:rsidRDefault="002B04AE" w:rsidP="00840336">
            <w:pPr>
              <w:pStyle w:val="a6"/>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2B04AE" w:rsidRPr="00A36698" w:rsidTr="00840336">
        <w:trPr>
          <w:trHeight w:val="20"/>
        </w:trPr>
        <w:tc>
          <w:tcPr>
            <w:tcW w:w="667" w:type="dxa"/>
          </w:tcPr>
          <w:p w:rsidR="002B04AE" w:rsidRPr="00A36698"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A36698"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A36698" w:rsidRDefault="002B04AE" w:rsidP="0084033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2B04AE" w:rsidRPr="00A36698" w:rsidRDefault="002B04AE" w:rsidP="00840336">
            <w:pPr>
              <w:pStyle w:val="a6"/>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2B04AE" w:rsidRPr="004727E7" w:rsidTr="00840336">
        <w:trPr>
          <w:trHeight w:val="20"/>
        </w:trPr>
        <w:tc>
          <w:tcPr>
            <w:tcW w:w="667" w:type="dxa"/>
          </w:tcPr>
          <w:p w:rsidR="002B04AE" w:rsidRPr="004727E7"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2B04AE" w:rsidRPr="004727E7"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2B04AE" w:rsidRPr="004727E7" w:rsidRDefault="002B04AE" w:rsidP="0084033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2B04AE" w:rsidRPr="004727E7" w:rsidRDefault="002B04AE" w:rsidP="00840336">
            <w:pPr>
              <w:pStyle w:val="a6"/>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2B04AE" w:rsidRPr="004727E7" w:rsidTr="00840336">
        <w:trPr>
          <w:trHeight w:val="20"/>
        </w:trPr>
        <w:tc>
          <w:tcPr>
            <w:tcW w:w="667" w:type="dxa"/>
          </w:tcPr>
          <w:p w:rsidR="002B04AE" w:rsidRPr="004727E7"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4727E7"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4727E7" w:rsidRDefault="002B04AE" w:rsidP="0084033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2B04AE" w:rsidRPr="004727E7" w:rsidRDefault="002B04AE" w:rsidP="00840336">
            <w:pPr>
              <w:pStyle w:val="a6"/>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2B04AE" w:rsidRPr="004727E7" w:rsidRDefault="002B04AE" w:rsidP="00840336">
            <w:pPr>
              <w:pStyle w:val="a6"/>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rsidR="002B04AE" w:rsidRPr="004727E7" w:rsidRDefault="002B04AE" w:rsidP="00840336">
            <w:pPr>
              <w:pStyle w:val="a6"/>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rsidR="002B04AE" w:rsidRPr="004727E7" w:rsidRDefault="002B04AE" w:rsidP="00840336">
            <w:pPr>
              <w:pStyle w:val="a6"/>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2B04AE" w:rsidRPr="004727E7" w:rsidTr="00840336">
        <w:trPr>
          <w:trHeight w:val="20"/>
        </w:trPr>
        <w:tc>
          <w:tcPr>
            <w:tcW w:w="667" w:type="dxa"/>
          </w:tcPr>
          <w:p w:rsidR="002B04AE" w:rsidRPr="004727E7"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4727E7"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4727E7" w:rsidRDefault="002B04AE" w:rsidP="0084033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2B04AE" w:rsidRPr="004727E7" w:rsidRDefault="002B04AE" w:rsidP="00840336">
            <w:pPr>
              <w:pStyle w:val="a6"/>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2B04AE" w:rsidRPr="005F57C6" w:rsidRDefault="002B04AE" w:rsidP="00840336">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2B04AE" w:rsidRPr="005F57C6" w:rsidRDefault="002B04AE" w:rsidP="00840336">
            <w:pPr>
              <w:pStyle w:val="a6"/>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2B04AE" w:rsidRPr="005F57C6" w:rsidRDefault="002B04AE" w:rsidP="00840336">
            <w:pPr>
              <w:pStyle w:val="a6"/>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2B04AE" w:rsidRPr="00544960" w:rsidRDefault="002B04AE" w:rsidP="00840336">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2B04AE" w:rsidRPr="00544960" w:rsidRDefault="002B04AE" w:rsidP="00840336">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2B04AE" w:rsidRPr="005F57C6" w:rsidTr="00840336">
        <w:trPr>
          <w:trHeight w:val="20"/>
        </w:trPr>
        <w:tc>
          <w:tcPr>
            <w:tcW w:w="667" w:type="dxa"/>
          </w:tcPr>
          <w:p w:rsidR="002B04AE" w:rsidRPr="005F57C6" w:rsidRDefault="002B04AE" w:rsidP="0084033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rsidR="002B04AE" w:rsidRPr="005F57C6" w:rsidRDefault="002B04AE" w:rsidP="00840336">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2B04AE" w:rsidRPr="005F57C6" w:rsidTr="00840336">
        <w:trPr>
          <w:trHeight w:val="20"/>
        </w:trPr>
        <w:tc>
          <w:tcPr>
            <w:tcW w:w="667" w:type="dxa"/>
          </w:tcPr>
          <w:p w:rsidR="002B04AE" w:rsidRPr="005F57C6" w:rsidRDefault="002B04AE" w:rsidP="0084033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ind w:left="536" w:hanging="536"/>
              <w:rPr>
                <w:rFonts w:ascii="Times New Roman" w:hAnsi="Times New Roman" w:cs="Times New Roman"/>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2B04AE" w:rsidRPr="005F57C6" w:rsidRDefault="002B04AE" w:rsidP="00840336">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2B04AE" w:rsidRPr="005F57C6" w:rsidTr="00840336">
        <w:trPr>
          <w:trHeight w:val="20"/>
        </w:trPr>
        <w:tc>
          <w:tcPr>
            <w:tcW w:w="667" w:type="dxa"/>
          </w:tcPr>
          <w:p w:rsidR="002B04AE" w:rsidRPr="005F57C6" w:rsidRDefault="002B04AE" w:rsidP="0084033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ind w:left="142"/>
              <w:rPr>
                <w:rFonts w:ascii="Times New Roman" w:hAnsi="Times New Roman" w:cs="Times New Roman"/>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2B04AE" w:rsidRPr="005F57C6" w:rsidTr="00840336">
        <w:trPr>
          <w:trHeight w:val="20"/>
        </w:trPr>
        <w:tc>
          <w:tcPr>
            <w:tcW w:w="667" w:type="dxa"/>
          </w:tcPr>
          <w:p w:rsidR="002B04AE" w:rsidRPr="005F57C6" w:rsidRDefault="002B04AE" w:rsidP="0084033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2B04AE" w:rsidRPr="005F57C6" w:rsidRDefault="002B04AE" w:rsidP="00840336">
            <w:pPr>
              <w:spacing w:after="0" w:line="240" w:lineRule="auto"/>
              <w:ind w:left="142"/>
              <w:rPr>
                <w:rFonts w:ascii="Times New Roman" w:hAnsi="Times New Roman" w:cs="Times New Roman"/>
                <w:color w:val="auto"/>
                <w:sz w:val="24"/>
                <w:szCs w:val="24"/>
              </w:rPr>
            </w:pPr>
          </w:p>
        </w:tc>
        <w:tc>
          <w:tcPr>
            <w:tcW w:w="844" w:type="dxa"/>
          </w:tcPr>
          <w:p w:rsidR="002B04AE" w:rsidRPr="005F57C6" w:rsidRDefault="002B04AE" w:rsidP="0084033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2B04AE" w:rsidRPr="005F57C6" w:rsidRDefault="002B04AE" w:rsidP="0084033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2B04AE" w:rsidRDefault="002B04AE" w:rsidP="002B04AE">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2B04AE" w:rsidRPr="008B0652" w:rsidRDefault="002B04AE" w:rsidP="002B04A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2B04AE" w:rsidRPr="008B0652" w:rsidRDefault="002B04AE" w:rsidP="002B04AE">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2B04AE" w:rsidRDefault="002B04AE" w:rsidP="002B04AE">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2B04AE" w:rsidRPr="00790D11" w:rsidRDefault="002B04AE" w:rsidP="002B04AE">
      <w:pPr>
        <w:spacing w:after="0" w:line="240" w:lineRule="auto"/>
        <w:ind w:left="89"/>
        <w:jc w:val="center"/>
        <w:rPr>
          <w:rFonts w:ascii="Times New Roman" w:hAnsi="Times New Roman" w:cs="Times New Roman"/>
          <w:color w:val="auto"/>
          <w:sz w:val="24"/>
          <w:szCs w:val="24"/>
        </w:rPr>
      </w:pPr>
    </w:p>
    <w:p w:rsidR="002B04AE" w:rsidRPr="00790D11" w:rsidRDefault="002B04AE" w:rsidP="002B04A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2B04AE" w:rsidRDefault="002B04AE" w:rsidP="002B04AE">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2B04AE" w:rsidRPr="006C3FD8" w:rsidRDefault="002B04AE" w:rsidP="002B04AE">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rsidR="002B04AE" w:rsidRPr="00790D11" w:rsidRDefault="002B04AE" w:rsidP="002B04A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numPr>
          <w:ilvl w:val="0"/>
          <w:numId w:val="1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2B04AE" w:rsidRPr="00187060" w:rsidRDefault="002B04AE" w:rsidP="002B04AE">
      <w:pPr>
        <w:numPr>
          <w:ilvl w:val="0"/>
          <w:numId w:val="1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rsidR="002B04AE" w:rsidRPr="00187060" w:rsidRDefault="002B04AE" w:rsidP="002B04AE">
      <w:pPr>
        <w:numPr>
          <w:ilvl w:val="0"/>
          <w:numId w:val="1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2B04AE" w:rsidRPr="00187060" w:rsidRDefault="002B04AE" w:rsidP="002B04AE">
      <w:pPr>
        <w:pStyle w:val="a8"/>
        <w:numPr>
          <w:ilvl w:val="0"/>
          <w:numId w:val="1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2B04AE" w:rsidRPr="00790D11" w:rsidRDefault="002B04AE" w:rsidP="002B04AE">
      <w:pPr>
        <w:pStyle w:val="a8"/>
        <w:numPr>
          <w:ilvl w:val="0"/>
          <w:numId w:val="1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2B04AE" w:rsidRPr="00790D11" w:rsidRDefault="002B04AE" w:rsidP="002B04AE">
      <w:pPr>
        <w:spacing w:after="0" w:line="240" w:lineRule="auto"/>
        <w:ind w:right="159"/>
        <w:jc w:val="both"/>
        <w:rPr>
          <w:rFonts w:ascii="Times New Roman" w:eastAsia="Times New Roman" w:hAnsi="Times New Roman" w:cs="Times New Roman"/>
          <w:color w:val="auto"/>
          <w:sz w:val="24"/>
          <w:szCs w:val="24"/>
        </w:rPr>
      </w:pPr>
    </w:p>
    <w:p w:rsidR="002B04AE" w:rsidRPr="00790D11" w:rsidRDefault="002B04AE" w:rsidP="002B04AE">
      <w:pPr>
        <w:pStyle w:val="a8"/>
        <w:rPr>
          <w:rFonts w:ascii="Times New Roman" w:hAnsi="Times New Roman" w:cs="Times New Roman"/>
          <w:color w:val="auto"/>
          <w:sz w:val="24"/>
          <w:szCs w:val="24"/>
        </w:rPr>
      </w:pPr>
    </w:p>
    <w:p w:rsidR="002B04AE" w:rsidRPr="00790D11" w:rsidRDefault="002B04AE" w:rsidP="002B04AE">
      <w:pPr>
        <w:spacing w:after="5" w:line="240" w:lineRule="auto"/>
        <w:ind w:right="159"/>
        <w:jc w:val="both"/>
        <w:rPr>
          <w:rFonts w:ascii="Times New Roman" w:hAnsi="Times New Roman" w:cs="Times New Roman"/>
          <w:color w:val="auto"/>
          <w:sz w:val="24"/>
          <w:szCs w:val="24"/>
        </w:rPr>
      </w:pPr>
    </w:p>
    <w:p w:rsidR="002B04AE" w:rsidRPr="00790D11" w:rsidRDefault="002B04AE" w:rsidP="002B04AE">
      <w:pPr>
        <w:spacing w:after="99" w:line="240" w:lineRule="auto"/>
        <w:ind w:left="857"/>
        <w:rPr>
          <w:rFonts w:ascii="Times New Roman" w:hAnsi="Times New Roman" w:cs="Times New Roman"/>
          <w:color w:val="auto"/>
          <w:sz w:val="24"/>
          <w:szCs w:val="24"/>
        </w:rPr>
      </w:pPr>
    </w:p>
    <w:p w:rsidR="002B04AE" w:rsidRPr="00790D11" w:rsidRDefault="002B04AE" w:rsidP="002B04AE">
      <w:pPr>
        <w:spacing w:after="97" w:line="240" w:lineRule="auto"/>
        <w:rPr>
          <w:rFonts w:ascii="Times New Roman" w:hAnsi="Times New Roman" w:cs="Times New Roman"/>
          <w:color w:val="auto"/>
          <w:sz w:val="24"/>
          <w:szCs w:val="24"/>
        </w:rPr>
      </w:pPr>
    </w:p>
    <w:p w:rsidR="002B04AE" w:rsidRPr="00790D11" w:rsidRDefault="002B04AE" w:rsidP="002B04AE">
      <w:pPr>
        <w:spacing w:after="97" w:line="240" w:lineRule="auto"/>
        <w:rPr>
          <w:rFonts w:ascii="Times New Roman" w:hAnsi="Times New Roman" w:cs="Times New Roman"/>
          <w:color w:val="auto"/>
          <w:sz w:val="24"/>
          <w:szCs w:val="24"/>
        </w:rPr>
      </w:pPr>
    </w:p>
    <w:p w:rsidR="002B04AE" w:rsidRPr="00790D11" w:rsidRDefault="002B04AE" w:rsidP="002B04AE">
      <w:pPr>
        <w:spacing w:after="97" w:line="240" w:lineRule="auto"/>
        <w:rPr>
          <w:rFonts w:ascii="Times New Roman" w:hAnsi="Times New Roman" w:cs="Times New Roman"/>
          <w:color w:val="auto"/>
          <w:sz w:val="24"/>
          <w:szCs w:val="24"/>
        </w:rPr>
      </w:pPr>
    </w:p>
    <w:p w:rsidR="002B04AE" w:rsidRPr="00790D11" w:rsidRDefault="002B04AE" w:rsidP="002B04AE">
      <w:pPr>
        <w:spacing w:after="97" w:line="240" w:lineRule="auto"/>
        <w:rPr>
          <w:rFonts w:ascii="Times New Roman" w:hAnsi="Times New Roman" w:cs="Times New Roman"/>
          <w:color w:val="auto"/>
          <w:sz w:val="24"/>
          <w:szCs w:val="24"/>
        </w:rPr>
      </w:pPr>
    </w:p>
    <w:p w:rsidR="002B04AE" w:rsidRPr="00790D11" w:rsidRDefault="002B04AE" w:rsidP="002B04A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2B04AE" w:rsidRPr="006C3FD8" w:rsidRDefault="002B04AE" w:rsidP="002B04A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2B04AE" w:rsidRPr="00790D11" w:rsidRDefault="002B04AE" w:rsidP="002B04A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2B04AE" w:rsidRPr="00790D11" w:rsidRDefault="002B04AE" w:rsidP="002B04A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2B04AE" w:rsidRPr="00790D11" w:rsidRDefault="002B04AE" w:rsidP="002B04A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2B04AE" w:rsidRPr="00790D11" w:rsidRDefault="002B04AE" w:rsidP="002B04A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2B04AE" w:rsidRDefault="002B04AE" w:rsidP="002B04A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left="549"/>
        <w:jc w:val="center"/>
        <w:rPr>
          <w:rFonts w:ascii="Times New Roman" w:hAnsi="Times New Roman" w:cs="Times New Roman"/>
          <w:color w:val="auto"/>
          <w:sz w:val="24"/>
          <w:szCs w:val="24"/>
        </w:rPr>
      </w:pPr>
    </w:p>
    <w:p w:rsidR="002B04AE" w:rsidRPr="00790D11" w:rsidRDefault="002B04AE" w:rsidP="002B04AE">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2B04AE" w:rsidRPr="00790D11" w:rsidRDefault="002B04AE" w:rsidP="002B04A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2B04AE" w:rsidRPr="00790D11" w:rsidTr="00840336">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04AE" w:rsidRPr="00790D11" w:rsidTr="00840336">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04AE" w:rsidRPr="00790D11" w:rsidTr="00840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04AE" w:rsidRPr="00790D11" w:rsidTr="00840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04AE" w:rsidRPr="00790D11" w:rsidTr="00840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2B04AE" w:rsidRPr="0096084F" w:rsidRDefault="002B04AE" w:rsidP="00840336">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04AE" w:rsidRPr="00790D11" w:rsidTr="0084033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2B04AE" w:rsidRPr="00790D11" w:rsidRDefault="002B04AE" w:rsidP="0084033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04AE" w:rsidRPr="00073FD1" w:rsidTr="0084033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2B04AE" w:rsidRPr="00790D11" w:rsidRDefault="002B04AE" w:rsidP="00840336">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2B04AE" w:rsidRPr="0018224B" w:rsidRDefault="002B04AE" w:rsidP="00840336">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2B04AE" w:rsidRPr="0096084F" w:rsidRDefault="002B04AE" w:rsidP="00840336">
            <w:pPr>
              <w:spacing w:line="240" w:lineRule="auto"/>
              <w:rPr>
                <w:rFonts w:ascii="Times New Roman" w:eastAsia="Times New Roman" w:hAnsi="Times New Roman" w:cs="Times New Roman"/>
                <w:i/>
                <w:color w:val="auto"/>
                <w:sz w:val="24"/>
                <w:szCs w:val="24"/>
                <w:lang w:val="uz-Cyrl-UZ"/>
              </w:rPr>
            </w:pPr>
          </w:p>
        </w:tc>
      </w:tr>
    </w:tbl>
    <w:p w:rsidR="002B04AE" w:rsidRPr="0096084F" w:rsidRDefault="002B04AE" w:rsidP="002B04AE">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2B04AE" w:rsidRPr="0096084F" w:rsidRDefault="002B04AE" w:rsidP="002B04AE">
      <w:pPr>
        <w:spacing w:after="0" w:line="240" w:lineRule="auto"/>
        <w:rPr>
          <w:rFonts w:ascii="Times New Roman" w:hAnsi="Times New Roman" w:cs="Times New Roman"/>
          <w:color w:val="auto"/>
          <w:sz w:val="24"/>
          <w:szCs w:val="24"/>
          <w:lang w:val="uz-Cyrl-UZ"/>
        </w:rPr>
      </w:pPr>
    </w:p>
    <w:p w:rsidR="002B04AE" w:rsidRPr="0096084F" w:rsidRDefault="002B04AE" w:rsidP="002B04AE">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2B04AE" w:rsidRPr="00073FD1" w:rsidRDefault="002B04AE" w:rsidP="002B04AE">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2B04AE" w:rsidRPr="00073FD1" w:rsidRDefault="002B04AE" w:rsidP="002B04AE">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2B04AE" w:rsidRPr="00073FD1" w:rsidRDefault="002B04AE" w:rsidP="002B04AE">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2B04AE" w:rsidRPr="00073FD1" w:rsidRDefault="002B04AE" w:rsidP="002B04AE">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2B04AE" w:rsidRPr="00073FD1" w:rsidRDefault="002B04AE" w:rsidP="002B04AE">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2B04AE" w:rsidRPr="00790D11" w:rsidRDefault="002B04AE" w:rsidP="002B04A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2B04AE" w:rsidRPr="00790D11" w:rsidRDefault="002B04AE" w:rsidP="002B04A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2B04AE" w:rsidRPr="00790D11" w:rsidRDefault="002B04AE" w:rsidP="002B04A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2B04AE" w:rsidRPr="00FE2BA2" w:rsidRDefault="002B04AE" w:rsidP="002B04A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2B04AE" w:rsidRPr="00790D11" w:rsidRDefault="002B04AE" w:rsidP="002B04A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2B04AE" w:rsidRPr="00790D11" w:rsidRDefault="002B04AE" w:rsidP="002B04A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2B04AE" w:rsidRPr="00790D11" w:rsidRDefault="002B04AE" w:rsidP="002B04A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2B04AE" w:rsidRPr="00790D11" w:rsidRDefault="002B04AE" w:rsidP="002B04A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2B04AE" w:rsidRPr="00790D11" w:rsidRDefault="002B04AE" w:rsidP="002B04A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A15781" w:rsidRDefault="002B04AE" w:rsidP="002B04AE">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2B04AE" w:rsidRPr="00790D11" w:rsidRDefault="002B04AE" w:rsidP="002B04A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2B04AE" w:rsidRPr="00A15781" w:rsidRDefault="002B04AE" w:rsidP="002B04A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2B04AE" w:rsidRPr="00A15781" w:rsidRDefault="002B04AE" w:rsidP="002B04A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2B04AE" w:rsidRPr="00A15781" w:rsidRDefault="002B04AE" w:rsidP="002B04A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2B04AE" w:rsidRPr="00517071" w:rsidRDefault="002B04AE" w:rsidP="002B04A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2B04AE" w:rsidRPr="00517071" w:rsidRDefault="002B04AE" w:rsidP="002B04AE">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2B04AE" w:rsidRPr="00A15781" w:rsidRDefault="002B04AE" w:rsidP="002B04AE">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2B04AE" w:rsidRPr="00517071" w:rsidRDefault="002B04AE" w:rsidP="002B04AE">
      <w:pPr>
        <w:spacing w:after="0" w:line="240" w:lineRule="auto"/>
        <w:ind w:left="139"/>
        <w:rPr>
          <w:rFonts w:ascii="Times New Roman" w:hAnsi="Times New Roman" w:cs="Times New Roman"/>
          <w:color w:val="auto"/>
          <w:sz w:val="24"/>
          <w:szCs w:val="24"/>
          <w:lang w:val="uz-Cyrl-UZ"/>
        </w:rPr>
      </w:pPr>
    </w:p>
    <w:p w:rsidR="002B04AE" w:rsidRPr="00517071" w:rsidRDefault="002B04AE" w:rsidP="002B04AE">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2B04AE" w:rsidRPr="00517071" w:rsidRDefault="002B04AE" w:rsidP="002B04AE">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2B04AE" w:rsidRPr="00517071" w:rsidRDefault="002B04AE" w:rsidP="002B04AE">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2B04AE" w:rsidRPr="00517071" w:rsidRDefault="002B04AE" w:rsidP="002B04AE">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2B04AE" w:rsidRPr="00790D11" w:rsidRDefault="002B04AE" w:rsidP="002B04A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2B04AE" w:rsidRPr="00790D11" w:rsidRDefault="002B04AE" w:rsidP="002B04A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6C3FD8" w:rsidRDefault="002B04AE" w:rsidP="002B04AE">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2B04AE" w:rsidRPr="00790D11" w:rsidRDefault="002B04AE" w:rsidP="002B04A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2B04AE" w:rsidRPr="00790D11" w:rsidRDefault="002B04AE" w:rsidP="002B04A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2B04AE" w:rsidRPr="00790D11" w:rsidRDefault="002B04AE" w:rsidP="002B04A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2B04AE" w:rsidRPr="00790D11" w:rsidRDefault="002B04AE" w:rsidP="002B04A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2B04AE" w:rsidRPr="00790D11" w:rsidRDefault="002B04AE" w:rsidP="002B04A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2B04AE" w:rsidRPr="00790D11" w:rsidRDefault="002B04AE" w:rsidP="002B04A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3C2AF9" w:rsidRDefault="002B04AE" w:rsidP="002B04AE">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2B04AE" w:rsidRPr="003C2AF9" w:rsidRDefault="002B04AE" w:rsidP="002B04AE">
      <w:pPr>
        <w:pStyle w:val="a8"/>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2B04AE" w:rsidRDefault="002B04AE" w:rsidP="002B04A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2B04AE" w:rsidRPr="004723D7" w:rsidRDefault="002B04AE" w:rsidP="002B04A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2B04AE" w:rsidRDefault="002B04AE" w:rsidP="002B04A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2B04AE" w:rsidRDefault="002B04AE" w:rsidP="002B04A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2B04AE" w:rsidRDefault="002B04AE" w:rsidP="002B04A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2B04AE" w:rsidRPr="002169BE" w:rsidRDefault="002B04AE" w:rsidP="002B04AE">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2B04AE" w:rsidRPr="002169BE" w:rsidRDefault="002B04AE" w:rsidP="002B04AE">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2B04AE" w:rsidRPr="00790D11" w:rsidRDefault="002B04AE" w:rsidP="002B04AE">
      <w:pPr>
        <w:spacing w:after="0" w:line="240" w:lineRule="auto"/>
        <w:ind w:left="139"/>
        <w:rPr>
          <w:rFonts w:ascii="Times New Roman" w:hAnsi="Times New Roman" w:cs="Times New Roman"/>
          <w:color w:val="auto"/>
          <w:sz w:val="24"/>
          <w:szCs w:val="24"/>
        </w:rPr>
      </w:pPr>
    </w:p>
    <w:p w:rsidR="002B04AE" w:rsidRPr="00790D11" w:rsidRDefault="002B04AE" w:rsidP="002B04A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2B04AE" w:rsidRPr="00790D11" w:rsidRDefault="002B04AE" w:rsidP="002B04A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2B04AE" w:rsidRPr="006C3FD8" w:rsidRDefault="002B04AE" w:rsidP="002B04AE">
      <w:pPr>
        <w:pStyle w:val="2"/>
        <w:spacing w:line="240" w:lineRule="auto"/>
        <w:ind w:left="10" w:right="54"/>
        <w:rPr>
          <w:color w:val="auto"/>
          <w:sz w:val="26"/>
          <w:szCs w:val="26"/>
          <w:lang w:val="uz-Cyrl-UZ"/>
        </w:rPr>
      </w:pPr>
      <w:r>
        <w:rPr>
          <w:color w:val="auto"/>
          <w:sz w:val="26"/>
          <w:szCs w:val="26"/>
          <w:lang w:val="uz-Cyrl-UZ"/>
        </w:rPr>
        <w:lastRenderedPageBreak/>
        <w:t>4-шакл</w:t>
      </w:r>
    </w:p>
    <w:p w:rsidR="002B04AE" w:rsidRPr="00790D11" w:rsidRDefault="002B04AE" w:rsidP="002B04A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2B04AE" w:rsidRPr="00790D11" w:rsidRDefault="002B04AE" w:rsidP="002B04A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2B04AE" w:rsidRPr="00790D11" w:rsidRDefault="002B04AE" w:rsidP="002B04A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2B04AE" w:rsidRPr="00790D11" w:rsidRDefault="002B04AE" w:rsidP="002B04A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2B04AE" w:rsidRDefault="002B04AE" w:rsidP="002B04AE">
      <w:pPr>
        <w:spacing w:after="0" w:line="360" w:lineRule="auto"/>
        <w:jc w:val="center"/>
        <w:rPr>
          <w:rFonts w:ascii="Times New Roman" w:hAnsi="Times New Roman" w:cs="Times New Roman"/>
          <w:b/>
          <w:color w:val="auto"/>
          <w:sz w:val="24"/>
          <w:szCs w:val="24"/>
        </w:rPr>
      </w:pPr>
    </w:p>
    <w:p w:rsidR="002B04AE" w:rsidRPr="00790D11" w:rsidRDefault="002B04AE" w:rsidP="002B04AE">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2B04AE" w:rsidRPr="00790D11" w:rsidRDefault="002B04AE" w:rsidP="002B04A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2B04AE" w:rsidRPr="00790D11" w:rsidTr="00840336">
        <w:tc>
          <w:tcPr>
            <w:tcW w:w="445" w:type="dxa"/>
            <w:shd w:val="clear" w:color="auto" w:fill="auto"/>
            <w:vAlign w:val="center"/>
          </w:tcPr>
          <w:p w:rsidR="002B04AE" w:rsidRPr="00790D11" w:rsidRDefault="002B04AE" w:rsidP="00840336">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2B04AE" w:rsidRPr="00790D11" w:rsidRDefault="002B04AE" w:rsidP="0084033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2B04AE" w:rsidRPr="00D56A2C" w:rsidRDefault="002B04AE" w:rsidP="0084033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2B04AE" w:rsidRPr="00D56A2C" w:rsidRDefault="002B04AE" w:rsidP="0084033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2B04AE" w:rsidRPr="00D56A2C" w:rsidRDefault="002B04AE" w:rsidP="0084033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2B04AE" w:rsidRPr="00790D11" w:rsidTr="00840336">
        <w:tc>
          <w:tcPr>
            <w:tcW w:w="445"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r>
      <w:tr w:rsidR="002B04AE" w:rsidRPr="00790D11" w:rsidTr="00840336">
        <w:tc>
          <w:tcPr>
            <w:tcW w:w="445"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r>
      <w:tr w:rsidR="002B04AE" w:rsidRPr="00790D11" w:rsidTr="00840336">
        <w:tc>
          <w:tcPr>
            <w:tcW w:w="445"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2B04AE" w:rsidRPr="00790D11" w:rsidRDefault="002B04AE" w:rsidP="00840336">
            <w:pPr>
              <w:autoSpaceDE w:val="0"/>
              <w:autoSpaceDN w:val="0"/>
              <w:adjustRightInd w:val="0"/>
              <w:spacing w:after="0" w:line="240" w:lineRule="auto"/>
              <w:rPr>
                <w:rFonts w:ascii="Times New Roman" w:hAnsi="Times New Roman" w:cs="Times New Roman"/>
                <w:color w:val="auto"/>
                <w:sz w:val="24"/>
                <w:szCs w:val="24"/>
              </w:rPr>
            </w:pPr>
          </w:p>
        </w:tc>
      </w:tr>
    </w:tbl>
    <w:p w:rsidR="002B04AE" w:rsidRPr="00790D11" w:rsidRDefault="002B04AE" w:rsidP="002B04A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B04AE" w:rsidRPr="00790D11" w:rsidRDefault="002B04AE" w:rsidP="002B04A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2B04AE" w:rsidRPr="00790D11" w:rsidRDefault="002B04AE" w:rsidP="002B04A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B04AE" w:rsidRPr="00D56A2C" w:rsidRDefault="002B04AE" w:rsidP="002B04AE">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2B04AE" w:rsidRPr="00790D11" w:rsidRDefault="002B04AE" w:rsidP="002B04A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2B04AE" w:rsidRPr="00790D11" w:rsidRDefault="002B04AE" w:rsidP="002B04AE">
      <w:pPr>
        <w:pStyle w:val="a6"/>
        <w:ind w:left="5672" w:firstLine="709"/>
        <w:rPr>
          <w:sz w:val="24"/>
          <w:szCs w:val="24"/>
          <w:lang w:val="uz-Cyrl-UZ"/>
        </w:rPr>
      </w:pPr>
    </w:p>
    <w:p w:rsidR="002B04AE" w:rsidRPr="00790D11" w:rsidRDefault="002B04AE" w:rsidP="002B04AE">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rsidR="002B04AE" w:rsidRPr="006C3FD8" w:rsidRDefault="002B04AE" w:rsidP="002B04AE">
      <w:pPr>
        <w:pStyle w:val="2"/>
        <w:spacing w:line="240" w:lineRule="auto"/>
        <w:ind w:left="10" w:right="54"/>
        <w:rPr>
          <w:color w:val="auto"/>
          <w:sz w:val="26"/>
          <w:szCs w:val="26"/>
          <w:lang w:val="uz-Cyrl-UZ"/>
        </w:rPr>
      </w:pPr>
      <w:r>
        <w:rPr>
          <w:color w:val="auto"/>
          <w:sz w:val="26"/>
          <w:szCs w:val="26"/>
          <w:lang w:val="uz-Cyrl-UZ"/>
        </w:rPr>
        <w:lastRenderedPageBreak/>
        <w:t>5-шакл</w:t>
      </w:r>
    </w:p>
    <w:p w:rsidR="002B04AE" w:rsidRPr="00790D11" w:rsidRDefault="002B04AE" w:rsidP="002B04A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2B04AE" w:rsidRPr="00790D11" w:rsidRDefault="002B04AE" w:rsidP="002B04A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rPr>
          <w:rFonts w:ascii="Times New Roman" w:hAnsi="Times New Roman" w:cs="Times New Roman"/>
          <w:color w:val="auto"/>
          <w:sz w:val="24"/>
          <w:szCs w:val="24"/>
        </w:rPr>
      </w:pPr>
    </w:p>
    <w:p w:rsidR="002B04AE" w:rsidRPr="00D42250" w:rsidRDefault="002B04AE" w:rsidP="002B04AE">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rsidR="002B04AE" w:rsidRPr="00790D11" w:rsidRDefault="002B04AE" w:rsidP="002B04A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2B04AE" w:rsidRPr="00790D11" w:rsidRDefault="002B04AE" w:rsidP="002B04A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2B04AE" w:rsidRPr="00790D11" w:rsidRDefault="002B04AE" w:rsidP="002B04A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2B04AE" w:rsidRPr="00790D11" w:rsidRDefault="002B04AE" w:rsidP="002B04AE">
      <w:pPr>
        <w:spacing w:after="0" w:line="240" w:lineRule="auto"/>
        <w:rPr>
          <w:rFonts w:ascii="Times New Roman" w:hAnsi="Times New Roman" w:cs="Times New Roman"/>
          <w:color w:val="auto"/>
          <w:sz w:val="24"/>
          <w:szCs w:val="24"/>
        </w:rPr>
      </w:pPr>
    </w:p>
    <w:p w:rsidR="002B04AE" w:rsidRPr="00790D11" w:rsidRDefault="002B04AE" w:rsidP="002B04AE">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2B04AE" w:rsidRPr="00790D11" w:rsidRDefault="002B04AE" w:rsidP="002B04A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2B04AE" w:rsidRPr="00DA00FA" w:rsidRDefault="002B04AE" w:rsidP="002B04A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2B04AE" w:rsidRPr="00FA4A91" w:rsidRDefault="002B04AE" w:rsidP="002B04A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2B04AE" w:rsidRPr="00790D11" w:rsidRDefault="002B04AE" w:rsidP="002B04AE">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0" w:line="240" w:lineRule="auto"/>
        <w:ind w:firstLine="709"/>
        <w:jc w:val="both"/>
        <w:rPr>
          <w:rFonts w:ascii="Times New Roman" w:hAnsi="Times New Roman" w:cs="Times New Roman"/>
          <w:color w:val="auto"/>
          <w:sz w:val="24"/>
          <w:szCs w:val="24"/>
        </w:rPr>
      </w:pPr>
    </w:p>
    <w:p w:rsidR="002B04AE" w:rsidRPr="00DA00FA" w:rsidRDefault="002B04AE" w:rsidP="002B04AE">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2B04AE" w:rsidRPr="00DA00FA" w:rsidRDefault="002B04AE" w:rsidP="002B04AE">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2B04AE" w:rsidRPr="00DA00FA" w:rsidRDefault="002B04AE" w:rsidP="002B04A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B04AE" w:rsidRPr="00DA00FA" w:rsidRDefault="002B04AE" w:rsidP="002B04A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2B04AE" w:rsidRPr="00790D11" w:rsidRDefault="002B04AE" w:rsidP="002B04A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2B04AE" w:rsidRPr="00790D11" w:rsidRDefault="002B04AE" w:rsidP="002B04A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2B04AE" w:rsidRPr="00790D11" w:rsidRDefault="002B04AE" w:rsidP="002B04A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rsidR="002B04AE" w:rsidRPr="008B0652" w:rsidRDefault="002B04AE" w:rsidP="002B04A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rsidR="002B04AE" w:rsidRPr="0022397B" w:rsidRDefault="002B04AE" w:rsidP="002B04AE">
      <w:pPr>
        <w:spacing w:after="0" w:line="240" w:lineRule="auto"/>
        <w:ind w:left="10" w:right="151" w:hanging="10"/>
        <w:jc w:val="right"/>
        <w:rPr>
          <w:rFonts w:ascii="Times New Roman" w:hAnsi="Times New Roman" w:cs="Times New Roman"/>
          <w:color w:val="auto"/>
          <w:sz w:val="24"/>
          <w:szCs w:val="24"/>
          <w:lang w:val="uz-Cyrl-UZ"/>
        </w:rPr>
      </w:pPr>
    </w:p>
    <w:p w:rsidR="002B04AE" w:rsidRPr="0022397B" w:rsidRDefault="002B04AE" w:rsidP="002B04AE">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2B04AE" w:rsidRPr="0022397B" w:rsidRDefault="002B04AE" w:rsidP="002B04AE">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2B04AE" w:rsidRPr="0022397B" w:rsidRDefault="002B04AE" w:rsidP="002B04AE">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2B04AE" w:rsidRPr="0022397B" w:rsidRDefault="002B04AE" w:rsidP="002B04AE">
      <w:pPr>
        <w:shd w:val="clear" w:color="auto" w:fill="FFFFFF"/>
        <w:spacing w:before="120" w:after="120"/>
        <w:ind w:left="426" w:right="96" w:hanging="426"/>
        <w:jc w:val="center"/>
        <w:rPr>
          <w:b/>
          <w:bCs/>
          <w:color w:val="auto"/>
          <w:sz w:val="24"/>
          <w:szCs w:val="24"/>
          <w:lang w:val="uz-Cyrl-UZ"/>
        </w:rPr>
      </w:pPr>
    </w:p>
    <w:p w:rsidR="002B04AE" w:rsidRPr="006E445A" w:rsidRDefault="002B04AE" w:rsidP="002B04AE">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2B04AE" w:rsidRPr="003008B7" w:rsidRDefault="002B04AE" w:rsidP="002B04AE">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2B04AE" w:rsidRPr="003008B7" w:rsidRDefault="002B04AE" w:rsidP="002B04AE">
      <w:pPr>
        <w:spacing w:after="0"/>
        <w:ind w:firstLine="709"/>
        <w:jc w:val="both"/>
        <w:rPr>
          <w:rFonts w:ascii="Times New Roman" w:hAnsi="Times New Roman"/>
          <w:sz w:val="28"/>
          <w:szCs w:val="28"/>
          <w:lang w:val="uz-Cyrl-UZ"/>
        </w:rPr>
      </w:pPr>
    </w:p>
    <w:p w:rsidR="002B04AE" w:rsidRPr="003008B7" w:rsidRDefault="002B04AE" w:rsidP="002B04AE">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2B04AE" w:rsidRPr="003008B7" w:rsidRDefault="002B04AE" w:rsidP="002B0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2B04AE" w:rsidRPr="003008B7" w:rsidRDefault="002B04AE" w:rsidP="002B04AE">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B04AE" w:rsidRPr="00F65975" w:rsidTr="00840336">
        <w:trPr>
          <w:jc w:val="center"/>
        </w:trPr>
        <w:tc>
          <w:tcPr>
            <w:tcW w:w="959" w:type="dxa"/>
            <w:shd w:val="pct5" w:color="auto" w:fill="auto"/>
            <w:vAlign w:val="center"/>
          </w:tcPr>
          <w:p w:rsidR="002B04AE" w:rsidRPr="00BC2B16" w:rsidRDefault="002B04AE" w:rsidP="00840336">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2B04AE" w:rsidRPr="00BC2B16" w:rsidRDefault="002B04AE" w:rsidP="00840336">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2B04AE" w:rsidRDefault="002B04AE" w:rsidP="00840336">
            <w:pPr>
              <w:spacing w:after="0" w:line="240" w:lineRule="auto"/>
              <w:jc w:val="center"/>
              <w:rPr>
                <w:rFonts w:ascii="Times New Roman" w:hAnsi="Times New Roman"/>
                <w:sz w:val="28"/>
                <w:szCs w:val="28"/>
                <w:lang w:val="uz-Cyrl-UZ"/>
              </w:rPr>
            </w:pPr>
          </w:p>
          <w:p w:rsidR="002B04AE" w:rsidRPr="00BC2B16" w:rsidRDefault="002B04AE" w:rsidP="00840336">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2B04AE" w:rsidRPr="00BC2B16" w:rsidRDefault="002B04AE" w:rsidP="00840336">
            <w:pPr>
              <w:spacing w:after="0" w:line="240" w:lineRule="auto"/>
              <w:jc w:val="center"/>
              <w:rPr>
                <w:rFonts w:ascii="Times New Roman" w:hAnsi="Times New Roman"/>
                <w:sz w:val="28"/>
                <w:szCs w:val="28"/>
              </w:rPr>
            </w:pPr>
          </w:p>
        </w:tc>
        <w:tc>
          <w:tcPr>
            <w:tcW w:w="2835" w:type="dxa"/>
            <w:shd w:val="pct5" w:color="auto" w:fill="auto"/>
            <w:vAlign w:val="center"/>
          </w:tcPr>
          <w:p w:rsidR="002B04AE" w:rsidRPr="002D3125" w:rsidRDefault="002B04AE" w:rsidP="0084033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2B04AE" w:rsidRPr="002D3125" w:rsidRDefault="002B04AE" w:rsidP="0084033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2B04AE" w:rsidRPr="00BC2B16" w:rsidTr="00840336">
        <w:trPr>
          <w:jc w:val="center"/>
        </w:trPr>
        <w:tc>
          <w:tcPr>
            <w:tcW w:w="959" w:type="dxa"/>
            <w:shd w:val="pct5" w:color="auto" w:fill="auto"/>
            <w:vAlign w:val="center"/>
          </w:tcPr>
          <w:p w:rsidR="002B04AE" w:rsidRPr="00BC2B16" w:rsidRDefault="002B04AE" w:rsidP="00840336">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2B04AE" w:rsidRPr="00BC2B16" w:rsidRDefault="002B04AE" w:rsidP="00840336">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2B04AE" w:rsidRPr="00BC2B16" w:rsidRDefault="002B04AE" w:rsidP="00840336">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2B04AE" w:rsidRPr="00BC2B16" w:rsidRDefault="002B04AE" w:rsidP="00840336">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B04AE" w:rsidRPr="00BC2B16" w:rsidTr="00840336">
        <w:trPr>
          <w:jc w:val="center"/>
        </w:trPr>
        <w:tc>
          <w:tcPr>
            <w:tcW w:w="959"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410"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r>
      <w:tr w:rsidR="002B04AE" w:rsidRPr="00BC2B16" w:rsidTr="00840336">
        <w:trPr>
          <w:jc w:val="center"/>
        </w:trPr>
        <w:tc>
          <w:tcPr>
            <w:tcW w:w="959"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410"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r>
      <w:tr w:rsidR="002B04AE" w:rsidRPr="00BC2B16" w:rsidTr="00840336">
        <w:trPr>
          <w:jc w:val="center"/>
        </w:trPr>
        <w:tc>
          <w:tcPr>
            <w:tcW w:w="959"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410"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r>
      <w:tr w:rsidR="002B04AE" w:rsidRPr="00BC2B16" w:rsidTr="00840336">
        <w:trPr>
          <w:jc w:val="center"/>
        </w:trPr>
        <w:tc>
          <w:tcPr>
            <w:tcW w:w="959"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410"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r>
      <w:tr w:rsidR="002B04AE" w:rsidRPr="00BC2B16" w:rsidTr="00840336">
        <w:trPr>
          <w:jc w:val="center"/>
        </w:trPr>
        <w:tc>
          <w:tcPr>
            <w:tcW w:w="959"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410"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c>
          <w:tcPr>
            <w:tcW w:w="2835" w:type="dxa"/>
            <w:vAlign w:val="center"/>
          </w:tcPr>
          <w:p w:rsidR="002B04AE" w:rsidRPr="00BC2B16" w:rsidRDefault="002B04AE" w:rsidP="00840336">
            <w:pPr>
              <w:spacing w:after="0" w:line="240" w:lineRule="auto"/>
              <w:jc w:val="center"/>
              <w:rPr>
                <w:rFonts w:ascii="Times New Roman" w:hAnsi="Times New Roman"/>
                <w:sz w:val="28"/>
                <w:szCs w:val="28"/>
              </w:rPr>
            </w:pPr>
          </w:p>
        </w:tc>
      </w:tr>
    </w:tbl>
    <w:p w:rsidR="002B04AE" w:rsidRPr="00BC2B16" w:rsidRDefault="002B04AE" w:rsidP="002B04AE">
      <w:pPr>
        <w:spacing w:after="0"/>
        <w:ind w:firstLine="709"/>
        <w:jc w:val="both"/>
        <w:rPr>
          <w:rFonts w:ascii="Times New Roman" w:hAnsi="Times New Roman"/>
          <w:sz w:val="28"/>
          <w:szCs w:val="28"/>
        </w:rPr>
      </w:pPr>
    </w:p>
    <w:p w:rsidR="002B04AE" w:rsidRPr="00BC2B16" w:rsidRDefault="002B04AE" w:rsidP="002B04AE">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2B04AE" w:rsidRDefault="002B04AE" w:rsidP="002B04AE">
      <w:pPr>
        <w:spacing w:after="0"/>
        <w:ind w:firstLine="709"/>
        <w:jc w:val="both"/>
        <w:rPr>
          <w:rFonts w:ascii="Times New Roman" w:hAnsi="Times New Roman"/>
          <w:sz w:val="28"/>
          <w:szCs w:val="28"/>
        </w:rPr>
      </w:pPr>
    </w:p>
    <w:p w:rsidR="002B04AE" w:rsidRPr="00BC2B16" w:rsidRDefault="002B04AE" w:rsidP="002B04AE">
      <w:pPr>
        <w:spacing w:after="0"/>
        <w:jc w:val="both"/>
        <w:rPr>
          <w:rFonts w:ascii="Times New Roman" w:hAnsi="Times New Roman"/>
          <w:sz w:val="28"/>
          <w:szCs w:val="28"/>
        </w:rPr>
      </w:pPr>
    </w:p>
    <w:p w:rsidR="002B04AE" w:rsidRPr="00E76DA8" w:rsidRDefault="002B04AE" w:rsidP="002B04AE">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2B04AE" w:rsidRPr="00E76DA8" w:rsidRDefault="002B04AE" w:rsidP="002B04AE">
      <w:pPr>
        <w:spacing w:after="0"/>
        <w:ind w:firstLine="709"/>
        <w:jc w:val="both"/>
        <w:rPr>
          <w:rFonts w:ascii="Times New Roman" w:hAnsi="Times New Roman"/>
          <w:sz w:val="28"/>
          <w:szCs w:val="28"/>
        </w:rPr>
      </w:pPr>
    </w:p>
    <w:p w:rsidR="002B04AE" w:rsidRPr="00E76DA8" w:rsidRDefault="002B04AE" w:rsidP="002B04AE">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2B04AE" w:rsidRDefault="002B04AE" w:rsidP="002B04AE">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2B04AE" w:rsidRDefault="002B04AE" w:rsidP="002B04AE">
      <w:pPr>
        <w:spacing w:after="0"/>
        <w:jc w:val="both"/>
        <w:rPr>
          <w:rFonts w:ascii="Times New Roman" w:hAnsi="Times New Roman"/>
          <w:sz w:val="28"/>
          <w:szCs w:val="28"/>
        </w:rPr>
      </w:pPr>
    </w:p>
    <w:p w:rsidR="002B04AE" w:rsidRDefault="002B04AE"/>
    <w:sectPr w:rsidR="002B0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9">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start w:val="1"/>
      <w:numFmt w:val="lowerLetter"/>
      <w:lvlText w:val="%2."/>
      <w:lvlJc w:val="left"/>
      <w:pPr>
        <w:ind w:left="1112" w:hanging="360"/>
      </w:pPr>
    </w:lvl>
    <w:lvl w:ilvl="2" w:tplc="0419001B">
      <w:start w:val="1"/>
      <w:numFmt w:val="lowerRoman"/>
      <w:lvlText w:val="%3."/>
      <w:lvlJc w:val="right"/>
      <w:pPr>
        <w:ind w:left="1832" w:hanging="180"/>
      </w:pPr>
    </w:lvl>
    <w:lvl w:ilvl="3" w:tplc="0419000F">
      <w:start w:val="1"/>
      <w:numFmt w:val="decimal"/>
      <w:lvlText w:val="%4."/>
      <w:lvlJc w:val="left"/>
      <w:pPr>
        <w:ind w:left="2552" w:hanging="360"/>
      </w:pPr>
    </w:lvl>
    <w:lvl w:ilvl="4" w:tplc="04190019">
      <w:start w:val="1"/>
      <w:numFmt w:val="lowerLetter"/>
      <w:lvlText w:val="%5."/>
      <w:lvlJc w:val="left"/>
      <w:pPr>
        <w:ind w:left="3272" w:hanging="360"/>
      </w:pPr>
    </w:lvl>
    <w:lvl w:ilvl="5" w:tplc="0419001B">
      <w:start w:val="1"/>
      <w:numFmt w:val="lowerRoman"/>
      <w:lvlText w:val="%6."/>
      <w:lvlJc w:val="right"/>
      <w:pPr>
        <w:ind w:left="3992" w:hanging="180"/>
      </w:pPr>
    </w:lvl>
    <w:lvl w:ilvl="6" w:tplc="0419000F">
      <w:start w:val="1"/>
      <w:numFmt w:val="decimal"/>
      <w:lvlText w:val="%7."/>
      <w:lvlJc w:val="left"/>
      <w:pPr>
        <w:ind w:left="4712" w:hanging="360"/>
      </w:pPr>
    </w:lvl>
    <w:lvl w:ilvl="7" w:tplc="04190019">
      <w:start w:val="1"/>
      <w:numFmt w:val="lowerLetter"/>
      <w:lvlText w:val="%8."/>
      <w:lvlJc w:val="left"/>
      <w:pPr>
        <w:ind w:left="5432" w:hanging="360"/>
      </w:pPr>
    </w:lvl>
    <w:lvl w:ilvl="8" w:tplc="0419001B">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66D2EBC"/>
    <w:multiLevelType w:val="hybridMultilevel"/>
    <w:tmpl w:val="81D66A18"/>
    <w:lvl w:ilvl="0" w:tplc="4BE6177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3F262B"/>
    <w:multiLevelType w:val="hybridMultilevel"/>
    <w:tmpl w:val="62142188"/>
    <w:lvl w:ilvl="0" w:tplc="E58A8818">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nsid w:val="463B0049"/>
    <w:multiLevelType w:val="hybridMultilevel"/>
    <w:tmpl w:val="80B8ADB6"/>
    <w:lvl w:ilvl="0" w:tplc="E6ACE22E">
      <w:start w:val="1"/>
      <w:numFmt w:val="decimal"/>
      <w:lvlText w:val="%1."/>
      <w:lvlJc w:val="left"/>
      <w:pPr>
        <w:ind w:left="786"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3">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61E02220"/>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3F298B"/>
    <w:multiLevelType w:val="multilevel"/>
    <w:tmpl w:val="BD620054"/>
    <w:lvl w:ilvl="0">
      <w:start w:val="1"/>
      <w:numFmt w:val="upperRoman"/>
      <w:lvlText w:val="%1."/>
      <w:lvlJc w:val="left"/>
      <w:pPr>
        <w:ind w:left="2629" w:hanging="36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ascii="Times New Roman" w:hAnsi="Times New Roman" w:cs="Times New Roman" w:hint="default"/>
        <w:b/>
      </w:rPr>
    </w:lvl>
    <w:lvl w:ilvl="2">
      <w:start w:val="1"/>
      <w:numFmt w:val="decimal"/>
      <w:isLgl/>
      <w:lvlText w:val="%1.%2.%3."/>
      <w:lvlJc w:val="left"/>
      <w:pPr>
        <w:ind w:left="1287" w:hanging="720"/>
      </w:pPr>
      <w:rPr>
        <w:rFonts w:ascii="Calibri" w:hAnsi="Calibri" w:hint="default"/>
      </w:rPr>
    </w:lvl>
    <w:lvl w:ilvl="3">
      <w:start w:val="1"/>
      <w:numFmt w:val="decimal"/>
      <w:isLgl/>
      <w:lvlText w:val="%1.%2.%3.%4."/>
      <w:lvlJc w:val="left"/>
      <w:pPr>
        <w:ind w:left="1647" w:hanging="1080"/>
      </w:pPr>
      <w:rPr>
        <w:rFonts w:ascii="Calibri" w:hAnsi="Calibri" w:hint="default"/>
      </w:rPr>
    </w:lvl>
    <w:lvl w:ilvl="4">
      <w:start w:val="1"/>
      <w:numFmt w:val="decimal"/>
      <w:isLgl/>
      <w:lvlText w:val="%1.%2.%3.%4.%5."/>
      <w:lvlJc w:val="left"/>
      <w:pPr>
        <w:ind w:left="1647" w:hanging="1080"/>
      </w:pPr>
      <w:rPr>
        <w:rFonts w:ascii="Calibri" w:hAnsi="Calibri" w:hint="default"/>
      </w:rPr>
    </w:lvl>
    <w:lvl w:ilvl="5">
      <w:start w:val="1"/>
      <w:numFmt w:val="decimal"/>
      <w:isLgl/>
      <w:lvlText w:val="%1.%2.%3.%4.%5.%6."/>
      <w:lvlJc w:val="left"/>
      <w:pPr>
        <w:ind w:left="2007" w:hanging="1440"/>
      </w:pPr>
      <w:rPr>
        <w:rFonts w:ascii="Calibri" w:hAnsi="Calibri" w:hint="default"/>
      </w:rPr>
    </w:lvl>
    <w:lvl w:ilvl="6">
      <w:start w:val="1"/>
      <w:numFmt w:val="decimal"/>
      <w:isLgl/>
      <w:lvlText w:val="%1.%2.%3.%4.%5.%6.%7."/>
      <w:lvlJc w:val="left"/>
      <w:pPr>
        <w:ind w:left="2007" w:hanging="1440"/>
      </w:pPr>
      <w:rPr>
        <w:rFonts w:ascii="Calibri" w:hAnsi="Calibri" w:hint="default"/>
      </w:rPr>
    </w:lvl>
    <w:lvl w:ilvl="7">
      <w:start w:val="1"/>
      <w:numFmt w:val="decimal"/>
      <w:isLgl/>
      <w:lvlText w:val="%1.%2.%3.%4.%5.%6.%7.%8."/>
      <w:lvlJc w:val="left"/>
      <w:pPr>
        <w:ind w:left="2367" w:hanging="1800"/>
      </w:pPr>
      <w:rPr>
        <w:rFonts w:ascii="Calibri" w:hAnsi="Calibri" w:hint="default"/>
      </w:rPr>
    </w:lvl>
    <w:lvl w:ilvl="8">
      <w:start w:val="1"/>
      <w:numFmt w:val="decimal"/>
      <w:isLgl/>
      <w:lvlText w:val="%1.%2.%3.%4.%5.%6.%7.%8.%9."/>
      <w:lvlJc w:val="left"/>
      <w:pPr>
        <w:ind w:left="2367" w:hanging="1800"/>
      </w:pPr>
      <w:rPr>
        <w:rFonts w:ascii="Calibri" w:hAnsi="Calibri" w:hint="default"/>
      </w:rPr>
    </w:lvl>
  </w:abstractNum>
  <w:abstractNum w:abstractNumId="3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2">
    <w:nsid w:val="6FF31347"/>
    <w:multiLevelType w:val="hybridMultilevel"/>
    <w:tmpl w:val="7C1E0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4">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13"/>
  </w:num>
  <w:num w:numId="11">
    <w:abstractNumId w:val="16"/>
  </w:num>
  <w:num w:numId="12">
    <w:abstractNumId w:val="20"/>
  </w:num>
  <w:num w:numId="13">
    <w:abstractNumId w:val="11"/>
  </w:num>
  <w:num w:numId="14">
    <w:abstractNumId w:val="10"/>
  </w:num>
  <w:num w:numId="15">
    <w:abstractNumId w:val="5"/>
  </w:num>
  <w:num w:numId="16">
    <w:abstractNumId w:val="0"/>
  </w:num>
  <w:num w:numId="17">
    <w:abstractNumId w:val="23"/>
  </w:num>
  <w:num w:numId="18">
    <w:abstractNumId w:val="33"/>
  </w:num>
  <w:num w:numId="19">
    <w:abstractNumId w:val="17"/>
  </w:num>
  <w:num w:numId="20">
    <w:abstractNumId w:val="19"/>
  </w:num>
  <w:num w:numId="21">
    <w:abstractNumId w:val="28"/>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14"/>
  </w:num>
  <w:num w:numId="27">
    <w:abstractNumId w:val="31"/>
  </w:num>
  <w:num w:numId="28">
    <w:abstractNumId w:val="6"/>
  </w:num>
  <w:num w:numId="29">
    <w:abstractNumId w:val="3"/>
  </w:num>
  <w:num w:numId="30">
    <w:abstractNumId w:val="7"/>
  </w:num>
  <w:num w:numId="31">
    <w:abstractNumId w:val="15"/>
  </w:num>
  <w:num w:numId="32">
    <w:abstractNumId w:val="9"/>
  </w:num>
  <w:num w:numId="33">
    <w:abstractNumId w:val="1"/>
  </w:num>
  <w:num w:numId="34">
    <w:abstractNumId w:val="27"/>
  </w:num>
  <w:num w:numId="35">
    <w:abstractNumId w:val="26"/>
  </w:num>
  <w:num w:numId="36">
    <w:abstractNumId w:val="4"/>
  </w:num>
  <w:num w:numId="37">
    <w:abstractNumId w:val="24"/>
  </w:num>
  <w:num w:numId="38">
    <w:abstractNumId w:val="25"/>
  </w:num>
  <w:num w:numId="39">
    <w:abstractNumId w:val="2"/>
  </w:num>
  <w:num w:numId="40">
    <w:abstractNumId w:val="12"/>
  </w:num>
  <w:num w:numId="41">
    <w:abstractNumId w:val="2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6"/>
    <w:rsid w:val="000823BE"/>
    <w:rsid w:val="000B5027"/>
    <w:rsid w:val="000C3CD3"/>
    <w:rsid w:val="00101EE7"/>
    <w:rsid w:val="002104DD"/>
    <w:rsid w:val="0023713F"/>
    <w:rsid w:val="002A688F"/>
    <w:rsid w:val="002B04AE"/>
    <w:rsid w:val="00480ED8"/>
    <w:rsid w:val="0050124B"/>
    <w:rsid w:val="0054166C"/>
    <w:rsid w:val="005B1F00"/>
    <w:rsid w:val="005D48A9"/>
    <w:rsid w:val="0063712A"/>
    <w:rsid w:val="007763D1"/>
    <w:rsid w:val="00777706"/>
    <w:rsid w:val="007C1B1A"/>
    <w:rsid w:val="00805206"/>
    <w:rsid w:val="0098351F"/>
    <w:rsid w:val="00986069"/>
    <w:rsid w:val="009D254A"/>
    <w:rsid w:val="00A70657"/>
    <w:rsid w:val="00AA63CE"/>
    <w:rsid w:val="00AF7DE6"/>
    <w:rsid w:val="00B94C8F"/>
    <w:rsid w:val="00B95D54"/>
    <w:rsid w:val="00C36338"/>
    <w:rsid w:val="00CA4720"/>
    <w:rsid w:val="00CB08D3"/>
    <w:rsid w:val="00D435F9"/>
    <w:rsid w:val="00D47451"/>
    <w:rsid w:val="00E14719"/>
    <w:rsid w:val="00E17E43"/>
    <w:rsid w:val="00E57C20"/>
    <w:rsid w:val="00F65975"/>
    <w:rsid w:val="00FA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923E7-4003-4526-B883-9061B36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12A"/>
    <w:pPr>
      <w:spacing w:line="256" w:lineRule="auto"/>
    </w:pPr>
    <w:rPr>
      <w:rFonts w:ascii="Calibri" w:eastAsia="Calibri" w:hAnsi="Calibri" w:cs="Calibri"/>
      <w:color w:val="000000"/>
      <w:lang w:eastAsia="ru-RU"/>
    </w:rPr>
  </w:style>
  <w:style w:type="paragraph" w:styleId="1">
    <w:name w:val="heading 1"/>
    <w:aliases w:val="P1"/>
    <w:next w:val="a0"/>
    <w:link w:val="10"/>
    <w:unhideWhenUsed/>
    <w:qFormat/>
    <w:rsid w:val="002B04AE"/>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3712A"/>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unhideWhenUsed/>
    <w:qFormat/>
    <w:rsid w:val="0063712A"/>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2B04AE"/>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2B04AE"/>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2B04AE"/>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3712A"/>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rsid w:val="0063712A"/>
    <w:rPr>
      <w:rFonts w:ascii="Times New Roman" w:eastAsia="Times New Roman" w:hAnsi="Times New Roman" w:cs="Times New Roman"/>
      <w:b/>
      <w:color w:val="000000"/>
      <w:sz w:val="26"/>
      <w:lang w:eastAsia="ru-RU"/>
    </w:rPr>
  </w:style>
  <w:style w:type="paragraph" w:styleId="a4">
    <w:name w:val="List Number"/>
    <w:basedOn w:val="a0"/>
    <w:unhideWhenUsed/>
    <w:rsid w:val="0063712A"/>
    <w:pPr>
      <w:autoSpaceDE w:val="0"/>
      <w:autoSpaceDN w:val="0"/>
      <w:spacing w:before="60" w:after="0" w:line="360" w:lineRule="auto"/>
      <w:jc w:val="both"/>
    </w:pPr>
    <w:rPr>
      <w:rFonts w:ascii="Times New Roman" w:eastAsia="Times New Roman" w:hAnsi="Times New Roman" w:cs="Times New Roman"/>
      <w:color w:val="auto"/>
      <w:sz w:val="28"/>
      <w:szCs w:val="24"/>
    </w:rPr>
  </w:style>
  <w:style w:type="character" w:customStyle="1" w:styleId="a5">
    <w:name w:val="Без интервала Знак"/>
    <w:link w:val="a6"/>
    <w:uiPriority w:val="1"/>
    <w:locked/>
    <w:rsid w:val="0063712A"/>
    <w:rPr>
      <w:rFonts w:ascii="Times New Roman" w:eastAsia="Times New Roman" w:hAnsi="Times New Roman" w:cs="Times New Roman"/>
      <w:sz w:val="28"/>
      <w:szCs w:val="28"/>
    </w:rPr>
  </w:style>
  <w:style w:type="paragraph" w:styleId="a6">
    <w:name w:val="No Spacing"/>
    <w:link w:val="a5"/>
    <w:uiPriority w:val="1"/>
    <w:qFormat/>
    <w:rsid w:val="0063712A"/>
    <w:pPr>
      <w:spacing w:after="0" w:line="240" w:lineRule="auto"/>
      <w:ind w:firstLine="567"/>
      <w:jc w:val="both"/>
    </w:pPr>
    <w:rPr>
      <w:rFonts w:ascii="Times New Roman" w:eastAsia="Times New Roman" w:hAnsi="Times New Roman" w:cs="Times New Roman"/>
      <w:sz w:val="28"/>
      <w:szCs w:val="28"/>
    </w:rPr>
  </w:style>
  <w:style w:type="character" w:customStyle="1" w:styleId="a7">
    <w:name w:val="Абзац списка Знак"/>
    <w:aliases w:val="List_Paragraph Знак,Multilevel para_II Знак,List Paragraph (numbered (a)) Знак,Numbered list Знак,List Paragraph1 Знак,Заголовок 1.1 Знак,1. спис Знак"/>
    <w:link w:val="a8"/>
    <w:uiPriority w:val="34"/>
    <w:locked/>
    <w:rsid w:val="0063712A"/>
    <w:rPr>
      <w:rFonts w:ascii="Calibri" w:eastAsia="Calibri" w:hAnsi="Calibri" w:cs="Calibri"/>
      <w:color w:val="000000"/>
    </w:rPr>
  </w:style>
  <w:style w:type="paragraph" w:styleId="a8">
    <w:name w:val="List Paragraph"/>
    <w:aliases w:val="List_Paragraph,Multilevel para_II,List Paragraph (numbered (a)),Numbered list,List Paragraph1,Заголовок 1.1,1. спис"/>
    <w:basedOn w:val="a0"/>
    <w:link w:val="a7"/>
    <w:uiPriority w:val="34"/>
    <w:qFormat/>
    <w:rsid w:val="0063712A"/>
    <w:pPr>
      <w:ind w:left="720"/>
      <w:contextualSpacing/>
    </w:pPr>
    <w:rPr>
      <w:lang w:eastAsia="en-US"/>
    </w:rPr>
  </w:style>
  <w:style w:type="paragraph" w:customStyle="1" w:styleId="Default">
    <w:name w:val="Default"/>
    <w:uiPriority w:val="99"/>
    <w:rsid w:val="0063712A"/>
    <w:pPr>
      <w:autoSpaceDE w:val="0"/>
      <w:autoSpaceDN w:val="0"/>
      <w:adjustRightInd w:val="0"/>
      <w:spacing w:after="0" w:line="240" w:lineRule="auto"/>
    </w:pPr>
    <w:rPr>
      <w:rFonts w:ascii="Arial" w:eastAsia="Calibri" w:hAnsi="Arial" w:cs="Arial"/>
      <w:color w:val="000000"/>
      <w:sz w:val="24"/>
      <w:szCs w:val="24"/>
    </w:rPr>
  </w:style>
  <w:style w:type="character" w:customStyle="1" w:styleId="rvts15">
    <w:name w:val="rvts15"/>
    <w:basedOn w:val="a1"/>
    <w:rsid w:val="0063712A"/>
    <w:rPr>
      <w:rFonts w:ascii="Times New Roman" w:hAnsi="Times New Roman" w:cs="Times New Roman" w:hint="default"/>
    </w:rPr>
  </w:style>
  <w:style w:type="table" w:styleId="a9">
    <w:name w:val="Table Grid"/>
    <w:basedOn w:val="a2"/>
    <w:rsid w:val="0063712A"/>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P1 Знак"/>
    <w:basedOn w:val="a1"/>
    <w:link w:val="1"/>
    <w:rsid w:val="002B04AE"/>
    <w:rPr>
      <w:rFonts w:ascii="Times New Roman" w:eastAsia="Times New Roman" w:hAnsi="Times New Roman" w:cs="Times New Roman"/>
      <w:b/>
      <w:color w:val="000000"/>
      <w:sz w:val="44"/>
      <w:lang w:eastAsia="ru-RU"/>
    </w:rPr>
  </w:style>
  <w:style w:type="character" w:customStyle="1" w:styleId="40">
    <w:name w:val="Заголовок 4 Знак"/>
    <w:basedOn w:val="a1"/>
    <w:link w:val="4"/>
    <w:rsid w:val="002B04AE"/>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2B04AE"/>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2B04AE"/>
    <w:rPr>
      <w:rFonts w:ascii="Times New Roman" w:eastAsia="Times New Roman" w:hAnsi="Times New Roman" w:cs="Times New Roman"/>
      <w:i/>
      <w:iCs/>
      <w:sz w:val="24"/>
      <w:szCs w:val="24"/>
      <w:lang w:eastAsia="ru-RU"/>
    </w:rPr>
  </w:style>
  <w:style w:type="table" w:customStyle="1" w:styleId="TableGrid">
    <w:name w:val="TableGrid"/>
    <w:rsid w:val="002B04AE"/>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header"/>
    <w:aliases w:val="he"/>
    <w:basedOn w:val="a0"/>
    <w:link w:val="ab"/>
    <w:uiPriority w:val="99"/>
    <w:unhideWhenUsed/>
    <w:rsid w:val="002B04AE"/>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2B04AE"/>
    <w:rPr>
      <w:rFonts w:ascii="Calibri" w:eastAsia="Calibri" w:hAnsi="Calibri" w:cs="Calibri"/>
      <w:color w:val="000000"/>
      <w:lang w:eastAsia="ru-RU"/>
    </w:rPr>
  </w:style>
  <w:style w:type="paragraph" w:customStyle="1" w:styleId="21">
    <w:name w:val="Основной текст 21"/>
    <w:basedOn w:val="a0"/>
    <w:rsid w:val="002B04AE"/>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ac">
    <w:name w:val="комментарий"/>
    <w:basedOn w:val="a1"/>
    <w:rsid w:val="002B04AE"/>
    <w:rPr>
      <w:b/>
      <w:i/>
      <w:shd w:val="clear" w:color="auto" w:fill="FFFF99"/>
    </w:rPr>
  </w:style>
  <w:style w:type="paragraph" w:customStyle="1" w:styleId="rvps296">
    <w:name w:val="rvps296"/>
    <w:basedOn w:val="a0"/>
    <w:rsid w:val="002B04AE"/>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2B04AE"/>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2B04AE"/>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2B04AE"/>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2B04A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B04AE"/>
    <w:rPr>
      <w:rFonts w:ascii="Tahoma" w:eastAsia="Calibri" w:hAnsi="Tahoma" w:cs="Tahoma"/>
      <w:color w:val="000000"/>
      <w:sz w:val="16"/>
      <w:szCs w:val="16"/>
      <w:lang w:eastAsia="ru-RU"/>
    </w:rPr>
  </w:style>
  <w:style w:type="paragraph" w:styleId="af">
    <w:name w:val="Subtitle"/>
    <w:basedOn w:val="a0"/>
    <w:next w:val="a0"/>
    <w:link w:val="af0"/>
    <w:uiPriority w:val="11"/>
    <w:qFormat/>
    <w:rsid w:val="002B04AE"/>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1"/>
    <w:link w:val="af"/>
    <w:uiPriority w:val="11"/>
    <w:rsid w:val="002B04AE"/>
    <w:rPr>
      <w:rFonts w:asciiTheme="majorHAnsi" w:eastAsiaTheme="majorEastAsia" w:hAnsiTheme="majorHAnsi" w:cstheme="majorBidi"/>
      <w:i/>
      <w:iCs/>
      <w:color w:val="5B9BD5" w:themeColor="accent1"/>
      <w:spacing w:val="15"/>
      <w:sz w:val="24"/>
      <w:szCs w:val="24"/>
      <w:lang w:eastAsia="ru-RU"/>
    </w:rPr>
  </w:style>
  <w:style w:type="paragraph" w:customStyle="1" w:styleId="11">
    <w:name w:val="Основной текст1"/>
    <w:basedOn w:val="a0"/>
    <w:rsid w:val="002B04AE"/>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2B04AE"/>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2B04AE"/>
    <w:rPr>
      <w:rFonts w:ascii="Courier New" w:eastAsia="Times New Roman" w:hAnsi="Courier New" w:cs="Times New Roman"/>
      <w:spacing w:val="-5"/>
      <w:sz w:val="20"/>
      <w:szCs w:val="20"/>
      <w:lang w:eastAsia="ru-RU"/>
    </w:rPr>
  </w:style>
  <w:style w:type="character" w:styleId="af3">
    <w:name w:val="Hyperlink"/>
    <w:rsid w:val="002B04AE"/>
    <w:rPr>
      <w:color w:val="0000FF"/>
      <w:u w:val="single"/>
    </w:rPr>
  </w:style>
  <w:style w:type="paragraph" w:styleId="af4">
    <w:name w:val="footer"/>
    <w:basedOn w:val="a0"/>
    <w:link w:val="af5"/>
    <w:uiPriority w:val="99"/>
    <w:unhideWhenUsed/>
    <w:rsid w:val="002B04AE"/>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2B04AE"/>
    <w:rPr>
      <w:rFonts w:ascii="Arial" w:eastAsia="Times New Roman" w:hAnsi="Arial" w:cs="Times New Roman"/>
      <w:snapToGrid w:val="0"/>
      <w:spacing w:val="-5"/>
      <w:sz w:val="24"/>
      <w:szCs w:val="20"/>
      <w:lang w:eastAsia="ru-RU"/>
    </w:rPr>
  </w:style>
  <w:style w:type="paragraph" w:customStyle="1" w:styleId="caaieiaie2">
    <w:name w:val="caaieiaie 2"/>
    <w:basedOn w:val="a0"/>
    <w:rsid w:val="002B04AE"/>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2B04AE"/>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2B04AE"/>
    <w:pPr>
      <w:widowControl w:val="0"/>
      <w:numPr>
        <w:numId w:val="1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2B04AE"/>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2B04AE"/>
    <w:rPr>
      <w:rFonts w:cs="Times New Roman"/>
    </w:rPr>
  </w:style>
  <w:style w:type="character" w:styleId="af8">
    <w:name w:val="Emphasis"/>
    <w:basedOn w:val="a1"/>
    <w:qFormat/>
    <w:rsid w:val="002B04AE"/>
    <w:rPr>
      <w:rFonts w:cs="Times New Roman"/>
      <w:i/>
      <w:iCs/>
    </w:rPr>
  </w:style>
  <w:style w:type="paragraph" w:customStyle="1" w:styleId="12">
    <w:name w:val="Абзац списка1"/>
    <w:basedOn w:val="a0"/>
    <w:rsid w:val="002B04AE"/>
    <w:pPr>
      <w:spacing w:after="200" w:line="276" w:lineRule="auto"/>
      <w:ind w:left="720"/>
    </w:pPr>
    <w:rPr>
      <w:rFonts w:eastAsia="Times New Roman" w:cs="Times New Roman"/>
      <w:color w:val="auto"/>
      <w:lang w:eastAsia="en-US"/>
    </w:rPr>
  </w:style>
  <w:style w:type="paragraph" w:styleId="af9">
    <w:name w:val="Body Text"/>
    <w:basedOn w:val="a0"/>
    <w:link w:val="afa"/>
    <w:rsid w:val="002B04AE"/>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2B04AE"/>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2B04AE"/>
    <w:rPr>
      <w:color w:val="800080"/>
      <w:u w:val="single"/>
    </w:rPr>
  </w:style>
  <w:style w:type="paragraph" w:customStyle="1" w:styleId="font5">
    <w:name w:val="font5"/>
    <w:basedOn w:val="a0"/>
    <w:rsid w:val="002B04AE"/>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2B04AE"/>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2B04AE"/>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2B04A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2B04A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2B04A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2B04AE"/>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2B04AE"/>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2B04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2B0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2B04AE"/>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2B04AE"/>
    <w:rPr>
      <w:rFonts w:ascii="Times New Roman" w:eastAsia="Times New Roman" w:hAnsi="Times New Roman" w:cs="Times New Roman"/>
      <w:sz w:val="20"/>
      <w:szCs w:val="20"/>
      <w:lang w:eastAsia="ru-RU"/>
    </w:rPr>
  </w:style>
  <w:style w:type="character" w:styleId="afe">
    <w:name w:val="Strong"/>
    <w:uiPriority w:val="22"/>
    <w:qFormat/>
    <w:rsid w:val="002B04AE"/>
    <w:rPr>
      <w:b/>
      <w:bCs/>
    </w:rPr>
  </w:style>
  <w:style w:type="paragraph" w:styleId="aff">
    <w:name w:val="Normal (Web)"/>
    <w:basedOn w:val="a0"/>
    <w:unhideWhenUsed/>
    <w:rsid w:val="002B04A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2B04AE"/>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2B04AE"/>
    <w:rPr>
      <w:rFonts w:ascii="Times New Roman" w:eastAsia="Times New Roman" w:hAnsi="Times New Roman" w:cs="Times New Roman"/>
      <w:sz w:val="20"/>
      <w:szCs w:val="20"/>
      <w:lang w:eastAsia="ru-RU"/>
    </w:rPr>
  </w:style>
  <w:style w:type="paragraph" w:customStyle="1" w:styleId="13">
    <w:name w:val="çàãîëîâîê 1"/>
    <w:basedOn w:val="a0"/>
    <w:next w:val="a0"/>
    <w:rsid w:val="002B04AE"/>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2B04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2B04AE"/>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2B04AE"/>
    <w:rPr>
      <w:sz w:val="16"/>
      <w:szCs w:val="16"/>
    </w:rPr>
  </w:style>
  <w:style w:type="paragraph" w:styleId="aff1">
    <w:name w:val="annotation subject"/>
    <w:basedOn w:val="afc"/>
    <w:next w:val="afc"/>
    <w:link w:val="aff2"/>
    <w:uiPriority w:val="99"/>
    <w:semiHidden/>
    <w:unhideWhenUsed/>
    <w:rsid w:val="002B04AE"/>
    <w:rPr>
      <w:b/>
      <w:bCs/>
    </w:rPr>
  </w:style>
  <w:style w:type="character" w:customStyle="1" w:styleId="aff2">
    <w:name w:val="Тема примечания Знак"/>
    <w:basedOn w:val="afd"/>
    <w:link w:val="aff1"/>
    <w:uiPriority w:val="99"/>
    <w:semiHidden/>
    <w:rsid w:val="002B04AE"/>
    <w:rPr>
      <w:rFonts w:ascii="Times New Roman" w:eastAsia="Times New Roman" w:hAnsi="Times New Roman" w:cs="Times New Roman"/>
      <w:b/>
      <w:bCs/>
      <w:sz w:val="20"/>
      <w:szCs w:val="20"/>
      <w:lang w:eastAsia="ru-RU"/>
    </w:rPr>
  </w:style>
  <w:style w:type="paragraph" w:customStyle="1" w:styleId="14">
    <w:name w:val="Без интервала1"/>
    <w:uiPriority w:val="1"/>
    <w:qFormat/>
    <w:rsid w:val="002B04AE"/>
    <w:pPr>
      <w:spacing w:after="0" w:line="240" w:lineRule="auto"/>
    </w:pPr>
    <w:rPr>
      <w:rFonts w:ascii="Calibri" w:eastAsia="Times New Roman" w:hAnsi="Calibri" w:cs="Times New Roman"/>
      <w:lang w:eastAsia="ru-RU"/>
    </w:rPr>
  </w:style>
  <w:style w:type="paragraph" w:styleId="aff3">
    <w:name w:val="Body Text Indent"/>
    <w:basedOn w:val="a0"/>
    <w:link w:val="aff4"/>
    <w:uiPriority w:val="99"/>
    <w:semiHidden/>
    <w:unhideWhenUsed/>
    <w:rsid w:val="002B04AE"/>
    <w:pPr>
      <w:spacing w:after="120" w:line="259" w:lineRule="auto"/>
      <w:ind w:left="283"/>
    </w:pPr>
  </w:style>
  <w:style w:type="character" w:customStyle="1" w:styleId="aff4">
    <w:name w:val="Основной текст с отступом Знак"/>
    <w:basedOn w:val="a1"/>
    <w:link w:val="aff3"/>
    <w:uiPriority w:val="99"/>
    <w:semiHidden/>
    <w:rsid w:val="002B04AE"/>
    <w:rPr>
      <w:rFonts w:ascii="Calibri" w:eastAsia="Calibri" w:hAnsi="Calibri" w:cs="Calibri"/>
      <w:color w:val="000000"/>
      <w:lang w:eastAsia="ru-RU"/>
    </w:rPr>
  </w:style>
  <w:style w:type="paragraph" w:styleId="aff5">
    <w:name w:val="Title"/>
    <w:basedOn w:val="a0"/>
    <w:link w:val="aff6"/>
    <w:qFormat/>
    <w:rsid w:val="002B04AE"/>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2B04AE"/>
    <w:rPr>
      <w:rFonts w:ascii="Times New Roman" w:eastAsia="Times New Roman" w:hAnsi="Times New Roman" w:cs="Times New Roman"/>
      <w:snapToGrid w:val="0"/>
      <w:sz w:val="24"/>
      <w:szCs w:val="20"/>
      <w:lang w:eastAsia="ru-RU"/>
    </w:rPr>
  </w:style>
  <w:style w:type="paragraph" w:customStyle="1" w:styleId="15">
    <w:name w:val="Обычный1"/>
    <w:rsid w:val="002B04AE"/>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2B04AE"/>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B04AE"/>
    <w:rPr>
      <w:rFonts w:ascii="Times New Roman" w:eastAsia="Times New Roman" w:hAnsi="Times New Roman" w:cs="Times New Roman"/>
      <w:sz w:val="24"/>
      <w:szCs w:val="20"/>
      <w:lang w:val="en-US"/>
    </w:rPr>
  </w:style>
  <w:style w:type="paragraph" w:customStyle="1" w:styleId="H2">
    <w:name w:val="H2"/>
    <w:basedOn w:val="a0"/>
    <w:link w:val="H20"/>
    <w:uiPriority w:val="99"/>
    <w:rsid w:val="002B04AE"/>
    <w:pPr>
      <w:numPr>
        <w:numId w:val="21"/>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B04AE"/>
  </w:style>
  <w:style w:type="paragraph" w:customStyle="1" w:styleId="H2List">
    <w:name w:val="H2 List"/>
    <w:basedOn w:val="H2"/>
    <w:link w:val="H2List0"/>
    <w:uiPriority w:val="99"/>
    <w:rsid w:val="002B04AE"/>
    <w:pPr>
      <w:numPr>
        <w:ilvl w:val="1"/>
      </w:numPr>
      <w:tabs>
        <w:tab w:val="clear" w:pos="567"/>
      </w:tabs>
      <w:ind w:left="510" w:hanging="510"/>
    </w:pPr>
  </w:style>
  <w:style w:type="character" w:customStyle="1" w:styleId="H20">
    <w:name w:val="H2 Знак"/>
    <w:link w:val="H2"/>
    <w:uiPriority w:val="99"/>
    <w:rsid w:val="002B04AE"/>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2B04AE"/>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2B04AE"/>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2B04AE"/>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B04AE"/>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B04AE"/>
    <w:pPr>
      <w:numPr>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B04AE"/>
    <w:pPr>
      <w:numPr>
        <w:ilvl w:val="1"/>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B04AE"/>
    <w:pPr>
      <w:numPr>
        <w:ilvl w:val="2"/>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B04AE"/>
    <w:pPr>
      <w:numPr>
        <w:ilvl w:val="3"/>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B04AE"/>
    <w:pPr>
      <w:numPr>
        <w:ilvl w:val="4"/>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B04AE"/>
    <w:pPr>
      <w:numPr>
        <w:ilvl w:val="5"/>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B04AE"/>
    <w:pPr>
      <w:numPr>
        <w:ilvl w:val="6"/>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B04AE"/>
    <w:pPr>
      <w:numPr>
        <w:ilvl w:val="7"/>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B04AE"/>
    <w:pPr>
      <w:numPr>
        <w:ilvl w:val="8"/>
        <w:numId w:val="22"/>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B04AE"/>
    <w:rPr>
      <w:rFonts w:cs="Times New Roman"/>
    </w:rPr>
  </w:style>
  <w:style w:type="paragraph" w:styleId="aff8">
    <w:name w:val="Revision"/>
    <w:hidden/>
    <w:uiPriority w:val="99"/>
    <w:semiHidden/>
    <w:rsid w:val="002B04AE"/>
    <w:pPr>
      <w:spacing w:after="0" w:line="240" w:lineRule="auto"/>
    </w:pPr>
    <w:rPr>
      <w:rFonts w:ascii="Calibri" w:eastAsia="Times New Roman" w:hAnsi="Calibri" w:cs="Times New Roman"/>
      <w:lang w:val="en-US"/>
    </w:rPr>
  </w:style>
  <w:style w:type="paragraph" w:customStyle="1" w:styleId="24">
    <w:name w:val="Обычный2"/>
    <w:rsid w:val="002B04AE"/>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2B04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2B04AE"/>
    <w:rPr>
      <w:rFonts w:ascii="Courier New" w:eastAsia="Times New Roman" w:hAnsi="Courier New" w:cs="Times New Roman"/>
      <w:sz w:val="20"/>
      <w:szCs w:val="20"/>
      <w:lang w:val="en-GB" w:eastAsia="ru-RU"/>
    </w:rPr>
  </w:style>
  <w:style w:type="character" w:customStyle="1" w:styleId="hps">
    <w:name w:val="hps"/>
    <w:basedOn w:val="a1"/>
    <w:rsid w:val="002B04AE"/>
  </w:style>
  <w:style w:type="character" w:customStyle="1" w:styleId="atn">
    <w:name w:val="atn"/>
    <w:basedOn w:val="a1"/>
    <w:rsid w:val="002B04AE"/>
  </w:style>
  <w:style w:type="paragraph" w:customStyle="1" w:styleId="ABLOCKPARA">
    <w:name w:val="A BLOCK PARA"/>
    <w:basedOn w:val="a0"/>
    <w:rsid w:val="002B04AE"/>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2B04AE"/>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2B04AE"/>
    <w:pPr>
      <w:spacing w:line="259" w:lineRule="auto"/>
      <w:ind w:left="566" w:hanging="283"/>
      <w:contextualSpacing/>
    </w:pPr>
  </w:style>
  <w:style w:type="paragraph" w:styleId="32">
    <w:name w:val="Body Text 3"/>
    <w:basedOn w:val="a0"/>
    <w:link w:val="33"/>
    <w:uiPriority w:val="99"/>
    <w:semiHidden/>
    <w:unhideWhenUsed/>
    <w:rsid w:val="002B04AE"/>
    <w:pPr>
      <w:spacing w:after="120" w:line="259" w:lineRule="auto"/>
    </w:pPr>
    <w:rPr>
      <w:sz w:val="16"/>
      <w:szCs w:val="16"/>
    </w:rPr>
  </w:style>
  <w:style w:type="character" w:customStyle="1" w:styleId="33">
    <w:name w:val="Основной текст 3 Знак"/>
    <w:basedOn w:val="a1"/>
    <w:link w:val="32"/>
    <w:uiPriority w:val="99"/>
    <w:semiHidden/>
    <w:rsid w:val="002B04AE"/>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2B04AE"/>
    <w:pPr>
      <w:spacing w:after="120" w:line="480" w:lineRule="auto"/>
      <w:ind w:left="283"/>
    </w:pPr>
  </w:style>
  <w:style w:type="character" w:customStyle="1" w:styleId="27">
    <w:name w:val="Основной текст с отступом 2 Знак"/>
    <w:basedOn w:val="a1"/>
    <w:link w:val="26"/>
    <w:uiPriority w:val="99"/>
    <w:semiHidden/>
    <w:rsid w:val="002B04AE"/>
    <w:rPr>
      <w:rFonts w:ascii="Calibri" w:eastAsia="Calibri" w:hAnsi="Calibri" w:cs="Calibri"/>
      <w:color w:val="000000"/>
      <w:lang w:eastAsia="ru-RU"/>
    </w:rPr>
  </w:style>
  <w:style w:type="paragraph" w:customStyle="1" w:styleId="text-body">
    <w:name w:val="text-body"/>
    <w:rsid w:val="002B04AE"/>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2B04AE"/>
    <w:rPr>
      <w:color w:val="605E5C"/>
      <w:shd w:val="clear" w:color="auto" w:fill="E1DFDD"/>
    </w:rPr>
  </w:style>
  <w:style w:type="paragraph" w:customStyle="1" w:styleId="6">
    <w:name w:val="Знак Знак6"/>
    <w:basedOn w:val="a0"/>
    <w:rsid w:val="002B04AE"/>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2B04AE"/>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2B04AE"/>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2B04AE"/>
    <w:rPr>
      <w:color w:val="605E5C"/>
      <w:shd w:val="clear" w:color="auto" w:fill="E1DFDD"/>
    </w:rPr>
  </w:style>
  <w:style w:type="paragraph" w:customStyle="1" w:styleId="17">
    <w:name w:val="Цитата1"/>
    <w:basedOn w:val="a0"/>
    <w:rsid w:val="002B04AE"/>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2B04AE"/>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2B04AE"/>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2B04AE"/>
    <w:rPr>
      <w:rFonts w:ascii="Courier New" w:eastAsia="Times New Roman" w:hAnsi="Courier New" w:cs="Courier New"/>
      <w:sz w:val="20"/>
      <w:szCs w:val="20"/>
      <w:lang w:eastAsia="ru-RU"/>
    </w:rPr>
  </w:style>
  <w:style w:type="paragraph" w:customStyle="1" w:styleId="41">
    <w:name w:val="Цитата4"/>
    <w:basedOn w:val="a0"/>
    <w:rsid w:val="002B04AE"/>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2B04AE"/>
  </w:style>
  <w:style w:type="paragraph" w:customStyle="1" w:styleId="29">
    <w:name w:val="Цитата2"/>
    <w:basedOn w:val="a0"/>
    <w:rsid w:val="002B04AE"/>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y2iqfc">
    <w:name w:val="y2iqfc"/>
    <w:basedOn w:val="a1"/>
    <w:rsid w:val="002B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3" Type="http://schemas.openxmlformats.org/officeDocument/2006/relationships/settings" Target="settings.xml"/><Relationship Id="rId7" Type="http://schemas.openxmlformats.org/officeDocument/2006/relationships/hyperlink" Target="http://www.etender.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uzex.uz" TargetMode="External"/><Relationship Id="rId5" Type="http://schemas.openxmlformats.org/officeDocument/2006/relationships/hyperlink" Target="http://www.etender.uzex.u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32</Pages>
  <Words>6819</Words>
  <Characters>38874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Кушимова  Дилафруз Абсаламовна</dc:creator>
  <cp:keywords/>
  <dc:description/>
  <cp:lastModifiedBy>Айрапетян Ашот Эрнестович</cp:lastModifiedBy>
  <cp:revision>35</cp:revision>
  <dcterms:created xsi:type="dcterms:W3CDTF">2022-02-21T08:42:00Z</dcterms:created>
  <dcterms:modified xsi:type="dcterms:W3CDTF">2022-07-19T09:31:00Z</dcterms:modified>
</cp:coreProperties>
</file>