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1A" w:rsidRPr="00BC5B20" w:rsidRDefault="00691158" w:rsidP="00112BE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5B20">
        <w:rPr>
          <w:rFonts w:ascii="Times New Roman" w:hAnsi="Times New Roman"/>
          <w:b/>
          <w:sz w:val="24"/>
          <w:szCs w:val="24"/>
        </w:rPr>
        <w:t>ДОКУМЕНТАЦИЯ</w:t>
      </w:r>
      <w:r w:rsidR="00B34092" w:rsidRPr="00BC5B20">
        <w:rPr>
          <w:rFonts w:ascii="Times New Roman" w:hAnsi="Times New Roman"/>
          <w:b/>
          <w:sz w:val="24"/>
          <w:szCs w:val="24"/>
        </w:rPr>
        <w:t xml:space="preserve"> ОТБОРА НАИЛУЧШИХ ПРЕ</w:t>
      </w:r>
      <w:r w:rsidR="004777CC" w:rsidRPr="00BC5B20">
        <w:rPr>
          <w:rFonts w:ascii="Times New Roman" w:hAnsi="Times New Roman"/>
          <w:b/>
          <w:sz w:val="24"/>
          <w:szCs w:val="24"/>
        </w:rPr>
        <w:t>Д</w:t>
      </w:r>
      <w:r w:rsidR="00B34092" w:rsidRPr="00BC5B20">
        <w:rPr>
          <w:rFonts w:ascii="Times New Roman" w:hAnsi="Times New Roman"/>
          <w:b/>
          <w:sz w:val="24"/>
          <w:szCs w:val="24"/>
        </w:rPr>
        <w:t>ЛОЖЕНИИ</w:t>
      </w: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На </w:t>
      </w:r>
      <w:r w:rsidR="00ED3681" w:rsidRPr="00BC5B20">
        <w:rPr>
          <w:rFonts w:ascii="Times New Roman" w:hAnsi="Times New Roman"/>
          <w:sz w:val="24"/>
          <w:szCs w:val="24"/>
        </w:rPr>
        <w:t>оказание услуг</w:t>
      </w:r>
    </w:p>
    <w:p w:rsidR="006A4CC6" w:rsidRPr="00BC5B20" w:rsidRDefault="006A4CC6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D26A9" w:rsidRPr="00BC5B20" w:rsidRDefault="007614A8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 xml:space="preserve">1. </w:t>
      </w:r>
      <w:r w:rsidR="00691158" w:rsidRPr="00BC5B20">
        <w:rPr>
          <w:rFonts w:ascii="Times New Roman" w:hAnsi="Times New Roman"/>
          <w:b/>
          <w:snapToGrid w:val="0"/>
          <w:sz w:val="24"/>
          <w:szCs w:val="24"/>
        </w:rPr>
        <w:t xml:space="preserve">КРАТКОЕ ОПИСАНИЕ </w:t>
      </w:r>
      <w:r w:rsidR="00ED3681" w:rsidRPr="00BC5B20">
        <w:rPr>
          <w:rFonts w:ascii="Times New Roman" w:hAnsi="Times New Roman"/>
          <w:b/>
          <w:snapToGrid w:val="0"/>
          <w:sz w:val="24"/>
          <w:szCs w:val="24"/>
        </w:rPr>
        <w:t>УСЛУГИ</w:t>
      </w:r>
    </w:p>
    <w:p w:rsidR="00AD26A9" w:rsidRPr="00BC5B20" w:rsidRDefault="00AD26A9" w:rsidP="00112BE5">
      <w:pPr>
        <w:pStyle w:val="a3"/>
        <w:spacing w:line="272" w:lineRule="exact"/>
        <w:ind w:firstLine="709"/>
        <w:rPr>
          <w:bCs/>
          <w:snapToGrid w:val="0"/>
          <w:sz w:val="24"/>
          <w:szCs w:val="24"/>
        </w:rPr>
      </w:pPr>
      <w:r w:rsidRPr="00BC5B20">
        <w:rPr>
          <w:sz w:val="24"/>
          <w:szCs w:val="24"/>
        </w:rPr>
        <w:t xml:space="preserve">1.1. Заказчик, </w:t>
      </w:r>
      <w:r w:rsidR="003F443A" w:rsidRPr="00BC5B20">
        <w:rPr>
          <w:sz w:val="24"/>
          <w:szCs w:val="24"/>
        </w:rPr>
        <w:t>АО «</w:t>
      </w:r>
      <w:r w:rsidRPr="00BC5B20">
        <w:rPr>
          <w:sz w:val="24"/>
          <w:szCs w:val="24"/>
        </w:rPr>
        <w:t xml:space="preserve">КЭИС </w:t>
      </w:r>
      <w:r w:rsidR="00ED3681" w:rsidRPr="00BC5B20">
        <w:rPr>
          <w:sz w:val="24"/>
          <w:szCs w:val="24"/>
        </w:rPr>
        <w:t xml:space="preserve">«Узбекинвест» </w:t>
      </w:r>
      <w:r w:rsidRPr="00BC5B20">
        <w:rPr>
          <w:sz w:val="24"/>
          <w:szCs w:val="24"/>
        </w:rPr>
        <w:t>о</w:t>
      </w:r>
      <w:r w:rsidRPr="00BC5B20">
        <w:rPr>
          <w:bCs/>
          <w:sz w:val="24"/>
          <w:szCs w:val="24"/>
        </w:rPr>
        <w:t xml:space="preserve">бъявляет </w:t>
      </w:r>
      <w:r w:rsidR="00B34092" w:rsidRPr="00BC5B20">
        <w:rPr>
          <w:bCs/>
          <w:snapToGrid w:val="0"/>
          <w:sz w:val="24"/>
          <w:szCs w:val="24"/>
        </w:rPr>
        <w:t>отбор наилучших предложений</w:t>
      </w:r>
      <w:r w:rsidR="003F443A" w:rsidRPr="00BC5B20">
        <w:rPr>
          <w:bCs/>
          <w:snapToGrid w:val="0"/>
          <w:sz w:val="24"/>
          <w:szCs w:val="24"/>
        </w:rPr>
        <w:t xml:space="preserve"> (далее отбор)</w:t>
      </w:r>
      <w:r w:rsidRPr="00BC5B20">
        <w:rPr>
          <w:bCs/>
          <w:snapToGrid w:val="0"/>
          <w:sz w:val="24"/>
          <w:szCs w:val="24"/>
        </w:rPr>
        <w:t xml:space="preserve"> </w:t>
      </w:r>
      <w:r w:rsidR="00CB4396" w:rsidRPr="00BC5B20">
        <w:rPr>
          <w:bCs/>
          <w:snapToGrid w:val="0"/>
          <w:sz w:val="24"/>
          <w:szCs w:val="24"/>
        </w:rPr>
        <w:t>по</w:t>
      </w:r>
      <w:r w:rsidR="00834EBD" w:rsidRPr="00BC5B20">
        <w:rPr>
          <w:b/>
        </w:rPr>
        <w:t xml:space="preserve"> </w:t>
      </w:r>
      <w:r w:rsidR="00834EBD" w:rsidRPr="00BC5B20">
        <w:rPr>
          <w:bCs/>
          <w:snapToGrid w:val="0"/>
          <w:sz w:val="24"/>
          <w:szCs w:val="24"/>
        </w:rPr>
        <w:t xml:space="preserve">оказанию услуг техническому обслуживанию, сопровождению </w:t>
      </w:r>
      <w:r w:rsidR="00F10846" w:rsidRPr="00BC5B20">
        <w:rPr>
          <w:bCs/>
          <w:snapToGrid w:val="0"/>
          <w:sz w:val="24"/>
          <w:szCs w:val="24"/>
        </w:rPr>
        <w:t>программного</w:t>
      </w:r>
      <w:r w:rsidR="00834EBD" w:rsidRPr="00BC5B20">
        <w:rPr>
          <w:bCs/>
          <w:snapToGrid w:val="0"/>
          <w:sz w:val="24"/>
          <w:szCs w:val="24"/>
        </w:rPr>
        <w:t xml:space="preserve"> обеспечения</w:t>
      </w:r>
      <w:r w:rsidR="00CB4396" w:rsidRPr="00BC5B20">
        <w:rPr>
          <w:b/>
          <w:bCs/>
          <w:snapToGrid w:val="0"/>
          <w:sz w:val="24"/>
          <w:szCs w:val="24"/>
        </w:rPr>
        <w:t xml:space="preserve"> </w:t>
      </w:r>
      <w:r w:rsidR="00834EBD" w:rsidRPr="00BC5B20">
        <w:rPr>
          <w:b/>
          <w:bCs/>
          <w:snapToGrid w:val="0"/>
          <w:sz w:val="24"/>
          <w:szCs w:val="24"/>
        </w:rPr>
        <w:t>(</w:t>
      </w:r>
      <w:r w:rsidR="00EB181F" w:rsidRPr="00BC5B20">
        <w:rPr>
          <w:bCs/>
          <w:snapToGrid w:val="0"/>
          <w:sz w:val="24"/>
          <w:szCs w:val="24"/>
        </w:rPr>
        <w:t>разработк</w:t>
      </w:r>
      <w:r w:rsidR="00834EBD" w:rsidRPr="00BC5B20">
        <w:rPr>
          <w:bCs/>
          <w:snapToGrid w:val="0"/>
          <w:sz w:val="24"/>
          <w:szCs w:val="24"/>
        </w:rPr>
        <w:t>а</w:t>
      </w:r>
      <w:r w:rsidR="00EB181F" w:rsidRPr="00BC5B20">
        <w:rPr>
          <w:bCs/>
          <w:snapToGrid w:val="0"/>
          <w:sz w:val="24"/>
          <w:szCs w:val="24"/>
        </w:rPr>
        <w:t xml:space="preserve"> и доработк</w:t>
      </w:r>
      <w:r w:rsidR="00834EBD" w:rsidRPr="00BC5B20">
        <w:rPr>
          <w:bCs/>
          <w:snapToGrid w:val="0"/>
          <w:sz w:val="24"/>
          <w:szCs w:val="24"/>
        </w:rPr>
        <w:t>а</w:t>
      </w:r>
      <w:r w:rsidR="00EB181F" w:rsidRPr="00BC5B20">
        <w:rPr>
          <w:bCs/>
          <w:snapToGrid w:val="0"/>
          <w:sz w:val="24"/>
          <w:szCs w:val="24"/>
        </w:rPr>
        <w:t xml:space="preserve"> мобильных приложений на </w:t>
      </w:r>
      <w:proofErr w:type="spellStart"/>
      <w:r w:rsidR="00EB181F" w:rsidRPr="00BC5B20">
        <w:rPr>
          <w:bCs/>
          <w:snapToGrid w:val="0"/>
          <w:sz w:val="24"/>
          <w:szCs w:val="24"/>
        </w:rPr>
        <w:t>Android</w:t>
      </w:r>
      <w:proofErr w:type="spellEnd"/>
      <w:r w:rsidR="00EB181F" w:rsidRPr="00BC5B20">
        <w:rPr>
          <w:bCs/>
          <w:snapToGrid w:val="0"/>
          <w:sz w:val="24"/>
          <w:szCs w:val="24"/>
        </w:rPr>
        <w:t xml:space="preserve"> и </w:t>
      </w:r>
      <w:proofErr w:type="spellStart"/>
      <w:r w:rsidR="00EB181F" w:rsidRPr="00BC5B20">
        <w:rPr>
          <w:bCs/>
          <w:snapToGrid w:val="0"/>
          <w:sz w:val="24"/>
          <w:szCs w:val="24"/>
        </w:rPr>
        <w:t>iOS</w:t>
      </w:r>
      <w:proofErr w:type="spellEnd"/>
      <w:r w:rsidR="00834EBD" w:rsidRPr="00BC5B20">
        <w:rPr>
          <w:bCs/>
          <w:snapToGrid w:val="0"/>
          <w:sz w:val="24"/>
          <w:szCs w:val="24"/>
        </w:rPr>
        <w:t>)</w:t>
      </w:r>
      <w:r w:rsidR="00EB181F" w:rsidRPr="00BC5B20">
        <w:rPr>
          <w:bCs/>
          <w:snapToGrid w:val="0"/>
          <w:sz w:val="24"/>
          <w:szCs w:val="24"/>
        </w:rPr>
        <w:t>.</w:t>
      </w:r>
    </w:p>
    <w:p w:rsidR="00AD26A9" w:rsidRPr="00BC5B20" w:rsidRDefault="001617B4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5B20">
        <w:rPr>
          <w:rFonts w:ascii="Times New Roman" w:hAnsi="Times New Roman"/>
          <w:bCs/>
          <w:sz w:val="24"/>
          <w:szCs w:val="24"/>
        </w:rPr>
        <w:t xml:space="preserve">  </w:t>
      </w:r>
      <w:r w:rsidR="00AD26A9" w:rsidRPr="00BC5B20">
        <w:rPr>
          <w:rFonts w:ascii="Times New Roman" w:hAnsi="Times New Roman"/>
          <w:bCs/>
          <w:sz w:val="24"/>
          <w:szCs w:val="24"/>
        </w:rPr>
        <w:t xml:space="preserve">1.2. Вид государственной закупки – </w:t>
      </w:r>
      <w:r w:rsidR="00B34092" w:rsidRPr="00BC5B20">
        <w:rPr>
          <w:rFonts w:ascii="Times New Roman" w:hAnsi="Times New Roman"/>
          <w:bCs/>
          <w:sz w:val="24"/>
          <w:szCs w:val="24"/>
        </w:rPr>
        <w:t>отбор наилучших предложений</w:t>
      </w:r>
      <w:r w:rsidR="00AD26A9" w:rsidRPr="00BC5B20">
        <w:rPr>
          <w:rFonts w:ascii="Times New Roman" w:hAnsi="Times New Roman"/>
          <w:bCs/>
          <w:sz w:val="24"/>
          <w:szCs w:val="24"/>
        </w:rPr>
        <w:t>.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5B20">
        <w:rPr>
          <w:rFonts w:ascii="Times New Roman" w:hAnsi="Times New Roman"/>
          <w:bCs/>
          <w:sz w:val="24"/>
          <w:szCs w:val="24"/>
        </w:rPr>
        <w:t xml:space="preserve">1.3. Работы должны выполняться в соответствии с </w:t>
      </w:r>
      <w:r w:rsidR="00F10846" w:rsidRPr="00BC5B20">
        <w:rPr>
          <w:rFonts w:ascii="Times New Roman" w:hAnsi="Times New Roman"/>
          <w:bCs/>
          <w:sz w:val="24"/>
          <w:szCs w:val="24"/>
        </w:rPr>
        <w:t>Тех. Заданием</w:t>
      </w:r>
      <w:r w:rsidRPr="00BC5B20">
        <w:rPr>
          <w:rFonts w:ascii="Times New Roman" w:hAnsi="Times New Roman"/>
          <w:bCs/>
          <w:sz w:val="24"/>
          <w:szCs w:val="24"/>
        </w:rPr>
        <w:t>, образец которого содержится приложении</w:t>
      </w:r>
      <w:r w:rsidR="00087AB8" w:rsidRPr="00BC5B20">
        <w:rPr>
          <w:rFonts w:ascii="Times New Roman" w:hAnsi="Times New Roman"/>
          <w:bCs/>
          <w:sz w:val="24"/>
          <w:szCs w:val="24"/>
        </w:rPr>
        <w:t xml:space="preserve"> </w:t>
      </w:r>
      <w:r w:rsidRPr="00BC5B20">
        <w:rPr>
          <w:rFonts w:ascii="Times New Roman" w:hAnsi="Times New Roman"/>
          <w:bCs/>
          <w:sz w:val="24"/>
          <w:szCs w:val="24"/>
        </w:rPr>
        <w:t>к документации.</w:t>
      </w:r>
    </w:p>
    <w:p w:rsidR="00C8357B" w:rsidRPr="00BC5B20" w:rsidRDefault="00DA5729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bCs/>
          <w:sz w:val="24"/>
          <w:szCs w:val="24"/>
        </w:rPr>
        <w:t xml:space="preserve">1.4. </w:t>
      </w:r>
      <w:r w:rsidR="00080190" w:rsidRPr="00BC5B20">
        <w:rPr>
          <w:rFonts w:ascii="Times New Roman" w:hAnsi="Times New Roman"/>
          <w:sz w:val="24"/>
          <w:szCs w:val="24"/>
        </w:rPr>
        <w:t xml:space="preserve">Цена </w:t>
      </w:r>
      <w:r w:rsidR="00B34092" w:rsidRPr="00BC5B20">
        <w:rPr>
          <w:rFonts w:ascii="Times New Roman" w:hAnsi="Times New Roman"/>
          <w:sz w:val="24"/>
          <w:szCs w:val="24"/>
        </w:rPr>
        <w:t>отбора наилучших предложений</w:t>
      </w:r>
      <w:r w:rsidR="00080190" w:rsidRPr="00BC5B20">
        <w:rPr>
          <w:rFonts w:ascii="Times New Roman" w:hAnsi="Times New Roman"/>
          <w:sz w:val="24"/>
          <w:szCs w:val="24"/>
        </w:rPr>
        <w:t xml:space="preserve">, не должна превышать </w:t>
      </w:r>
      <w:r w:rsidR="00BC5B20" w:rsidRPr="00BC5B20">
        <w:rPr>
          <w:rFonts w:ascii="Times New Roman" w:hAnsi="Times New Roman"/>
          <w:sz w:val="24"/>
          <w:szCs w:val="24"/>
          <w:lang w:val="uz-Cyrl-UZ"/>
        </w:rPr>
        <w:t>300</w:t>
      </w:r>
      <w:r w:rsidR="00080190" w:rsidRPr="00BC5B20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080190" w:rsidRPr="00BC5B20">
        <w:rPr>
          <w:rFonts w:ascii="Times New Roman" w:hAnsi="Times New Roman"/>
          <w:sz w:val="24"/>
          <w:szCs w:val="24"/>
        </w:rPr>
        <w:t>млн.сум</w:t>
      </w:r>
      <w:proofErr w:type="spellEnd"/>
      <w:r w:rsidR="00080190" w:rsidRPr="00BC5B20">
        <w:rPr>
          <w:rFonts w:ascii="Times New Roman" w:hAnsi="Times New Roman"/>
          <w:sz w:val="24"/>
          <w:szCs w:val="24"/>
        </w:rPr>
        <w:t>.</w:t>
      </w:r>
    </w:p>
    <w:p w:rsidR="00465C40" w:rsidRPr="00BC5B20" w:rsidRDefault="00465C40" w:rsidP="00112BE5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Письменные запросы по разъяснению условий и положений </w:t>
      </w:r>
      <w:r w:rsidR="003F443A" w:rsidRPr="00BC5B20">
        <w:rPr>
          <w:rFonts w:ascii="Times New Roman" w:hAnsi="Times New Roman"/>
          <w:sz w:val="24"/>
          <w:szCs w:val="24"/>
        </w:rPr>
        <w:t xml:space="preserve">документации осуществляется </w:t>
      </w:r>
      <w:r w:rsidR="003F443A" w:rsidRPr="00BC5B20">
        <w:rPr>
          <w:rFonts w:ascii="Times New Roman" w:hAnsi="Times New Roman"/>
          <w:sz w:val="24"/>
          <w:szCs w:val="24"/>
          <w:lang w:val="en-US"/>
        </w:rPr>
        <w:t>on</w:t>
      </w:r>
      <w:r w:rsidR="003F443A" w:rsidRPr="00BC5B20">
        <w:rPr>
          <w:rFonts w:ascii="Times New Roman" w:hAnsi="Times New Roman"/>
          <w:sz w:val="24"/>
          <w:szCs w:val="24"/>
        </w:rPr>
        <w:t>-</w:t>
      </w:r>
      <w:r w:rsidR="003F443A" w:rsidRPr="00BC5B20">
        <w:rPr>
          <w:rFonts w:ascii="Times New Roman" w:hAnsi="Times New Roman"/>
          <w:sz w:val="24"/>
          <w:szCs w:val="24"/>
          <w:lang w:val="en-US"/>
        </w:rPr>
        <w:t>line</w:t>
      </w:r>
      <w:r w:rsidR="003F443A" w:rsidRPr="00BC5B20">
        <w:rPr>
          <w:rFonts w:ascii="Times New Roman" w:hAnsi="Times New Roman"/>
          <w:sz w:val="24"/>
          <w:szCs w:val="24"/>
        </w:rPr>
        <w:t xml:space="preserve"> режиме.</w:t>
      </w:r>
    </w:p>
    <w:p w:rsidR="00EF771B" w:rsidRPr="00BC5B20" w:rsidRDefault="00EF771B" w:rsidP="00112BE5">
      <w:pPr>
        <w:pStyle w:val="a3"/>
        <w:spacing w:line="276" w:lineRule="auto"/>
        <w:ind w:firstLine="709"/>
        <w:rPr>
          <w:sz w:val="24"/>
          <w:szCs w:val="24"/>
        </w:rPr>
      </w:pP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2. СОДЕРЖАНИЕ ДОКУМЕНТАЦИИ.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2.1. Общая часть включает в себя настоящую инструкцию, включая приложения.</w:t>
      </w: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 xml:space="preserve">3. УЧАСТНИКИ </w:t>
      </w:r>
      <w:r w:rsidR="00B34092" w:rsidRPr="00BC5B20">
        <w:rPr>
          <w:rFonts w:ascii="Times New Roman" w:hAnsi="Times New Roman"/>
          <w:b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b/>
          <w:snapToGrid w:val="0"/>
          <w:sz w:val="24"/>
          <w:szCs w:val="24"/>
        </w:rPr>
        <w:t xml:space="preserve">А. </w:t>
      </w: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5B20">
        <w:rPr>
          <w:rFonts w:ascii="Times New Roman" w:hAnsi="Times New Roman"/>
          <w:b/>
          <w:sz w:val="24"/>
          <w:szCs w:val="24"/>
        </w:rPr>
        <w:t>УСЛОВИЯ УЧАСТИЯ В ТОРГАХ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3.1. Объявление заказчика о проведении </w:t>
      </w:r>
      <w:r w:rsidR="003F443A" w:rsidRPr="00BC5B20">
        <w:rPr>
          <w:rFonts w:ascii="Times New Roman" w:hAnsi="Times New Roman"/>
          <w:sz w:val="24"/>
          <w:szCs w:val="24"/>
        </w:rPr>
        <w:t>отбора</w:t>
      </w:r>
      <w:r w:rsidRPr="00BC5B20">
        <w:rPr>
          <w:rFonts w:ascii="Times New Roman" w:hAnsi="Times New Roman"/>
          <w:sz w:val="24"/>
          <w:szCs w:val="24"/>
        </w:rPr>
        <w:t xml:space="preserve"> размещено на специальном информационном портале</w:t>
      </w:r>
      <w:r w:rsidR="00914D24" w:rsidRPr="00BC5B20">
        <w:rPr>
          <w:rFonts w:ascii="Times New Roman" w:hAnsi="Times New Roman"/>
          <w:sz w:val="24"/>
          <w:szCs w:val="24"/>
        </w:rPr>
        <w:t xml:space="preserve"> и</w:t>
      </w:r>
      <w:r w:rsidR="00BB0339" w:rsidRPr="00BC5B20">
        <w:rPr>
          <w:rFonts w:ascii="Times New Roman" w:hAnsi="Times New Roman"/>
          <w:sz w:val="24"/>
          <w:szCs w:val="24"/>
        </w:rPr>
        <w:t xml:space="preserve"> ВЭБ-сайте Компании</w:t>
      </w:r>
      <w:r w:rsidRPr="00BC5B20">
        <w:rPr>
          <w:rFonts w:ascii="Times New Roman" w:hAnsi="Times New Roman"/>
          <w:sz w:val="24"/>
          <w:szCs w:val="24"/>
        </w:rPr>
        <w:t xml:space="preserve"> не менее чем за </w:t>
      </w:r>
      <w:r w:rsidR="0014759F" w:rsidRPr="00BC5B20">
        <w:rPr>
          <w:rFonts w:ascii="Times New Roman" w:hAnsi="Times New Roman"/>
          <w:sz w:val="24"/>
          <w:szCs w:val="24"/>
          <w:lang w:val="uz-Cyrl-UZ"/>
        </w:rPr>
        <w:t>п</w:t>
      </w:r>
      <w:r w:rsidR="00AE0145" w:rsidRPr="00BC5B20">
        <w:rPr>
          <w:rFonts w:ascii="Times New Roman" w:hAnsi="Times New Roman"/>
          <w:sz w:val="24"/>
          <w:szCs w:val="24"/>
        </w:rPr>
        <w:t>ять</w:t>
      </w:r>
      <w:r w:rsidRPr="00BC5B20">
        <w:rPr>
          <w:rFonts w:ascii="Times New Roman" w:hAnsi="Times New Roman"/>
          <w:sz w:val="24"/>
          <w:szCs w:val="24"/>
        </w:rPr>
        <w:t xml:space="preserve"> дней до даты окончания срока </w:t>
      </w:r>
      <w:r w:rsidR="00F10846" w:rsidRPr="00BC5B20">
        <w:rPr>
          <w:rFonts w:ascii="Times New Roman" w:hAnsi="Times New Roman"/>
          <w:sz w:val="24"/>
          <w:szCs w:val="24"/>
        </w:rPr>
        <w:t>приёма</w:t>
      </w:r>
      <w:r w:rsidRPr="00BC5B20">
        <w:rPr>
          <w:rFonts w:ascii="Times New Roman" w:hAnsi="Times New Roman"/>
          <w:sz w:val="24"/>
          <w:szCs w:val="24"/>
        </w:rPr>
        <w:t xml:space="preserve"> предложений от участников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а.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3.2. Участниками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3F443A" w:rsidRPr="00BC5B20">
        <w:rPr>
          <w:rFonts w:ascii="Times New Roman" w:hAnsi="Times New Roman"/>
          <w:sz w:val="24"/>
          <w:szCs w:val="24"/>
        </w:rPr>
        <w:t>а</w:t>
      </w:r>
      <w:r w:rsidRPr="00BC5B20">
        <w:rPr>
          <w:rFonts w:ascii="Times New Roman" w:hAnsi="Times New Roman"/>
          <w:sz w:val="24"/>
          <w:szCs w:val="24"/>
        </w:rPr>
        <w:t xml:space="preserve"> могут быть отечественные и зарубежные организации, заявившие о </w:t>
      </w:r>
      <w:r w:rsidR="00F10846" w:rsidRPr="00BC5B20">
        <w:rPr>
          <w:rFonts w:ascii="Times New Roman" w:hAnsi="Times New Roman"/>
          <w:sz w:val="24"/>
          <w:szCs w:val="24"/>
        </w:rPr>
        <w:t>своём</w:t>
      </w:r>
      <w:r w:rsidRPr="00BC5B20">
        <w:rPr>
          <w:rFonts w:ascii="Times New Roman" w:hAnsi="Times New Roman"/>
          <w:sz w:val="24"/>
          <w:szCs w:val="24"/>
        </w:rPr>
        <w:t xml:space="preserve"> намерении участвовать в торгах на предложенных условиях для выполнения работ по данному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у.</w:t>
      </w:r>
    </w:p>
    <w:p w:rsidR="006761B8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3.3. Организации участвующие в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е, должны соответствовать следующим критериям:</w:t>
      </w:r>
    </w:p>
    <w:p w:rsidR="006761B8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B20">
        <w:rPr>
          <w:rFonts w:ascii="Times New Roman" w:hAnsi="Times New Roman"/>
          <w:sz w:val="24"/>
          <w:szCs w:val="24"/>
        </w:rPr>
        <w:t>наличие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необходимых технических, финансовых, материальных, кадровых и других ресурсов для исполнения договора;</w:t>
      </w:r>
    </w:p>
    <w:p w:rsidR="006761B8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B20">
        <w:rPr>
          <w:rFonts w:ascii="Times New Roman" w:hAnsi="Times New Roman"/>
          <w:sz w:val="24"/>
          <w:szCs w:val="24"/>
        </w:rPr>
        <w:t>правомочность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на заключение договора;</w:t>
      </w:r>
    </w:p>
    <w:p w:rsidR="006761B8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B20">
        <w:rPr>
          <w:rFonts w:ascii="Times New Roman" w:hAnsi="Times New Roman"/>
          <w:sz w:val="24"/>
          <w:szCs w:val="24"/>
        </w:rPr>
        <w:t>отсутствие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задолженности по уплате налогов и других обязательных платежей;</w:t>
      </w:r>
    </w:p>
    <w:p w:rsidR="006761B8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B20">
        <w:rPr>
          <w:rFonts w:ascii="Times New Roman" w:hAnsi="Times New Roman"/>
          <w:sz w:val="24"/>
          <w:szCs w:val="24"/>
        </w:rPr>
        <w:t>отсутствие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</w:t>
      </w:r>
      <w:r w:rsidR="00F10846" w:rsidRPr="00BC5B20">
        <w:rPr>
          <w:rFonts w:ascii="Times New Roman" w:hAnsi="Times New Roman"/>
          <w:sz w:val="24"/>
          <w:szCs w:val="24"/>
        </w:rPr>
        <w:t>введённых</w:t>
      </w:r>
      <w:r w:rsidRPr="00BC5B20">
        <w:rPr>
          <w:rFonts w:ascii="Times New Roman" w:hAnsi="Times New Roman"/>
          <w:sz w:val="24"/>
          <w:szCs w:val="24"/>
        </w:rPr>
        <w:t xml:space="preserve"> в отношении них процедур банкротства;</w:t>
      </w:r>
    </w:p>
    <w:p w:rsidR="00BD3692" w:rsidRPr="00BC5B20" w:rsidRDefault="006761B8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B20">
        <w:rPr>
          <w:rFonts w:ascii="Times New Roman" w:hAnsi="Times New Roman"/>
          <w:sz w:val="24"/>
          <w:szCs w:val="24"/>
        </w:rPr>
        <w:t>отсутствие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записи о них в Едином реестре недобросовестных исполнителей.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3.</w:t>
      </w:r>
      <w:r w:rsidR="0014759F" w:rsidRPr="00BC5B20">
        <w:rPr>
          <w:rFonts w:ascii="Times New Roman" w:hAnsi="Times New Roman"/>
          <w:sz w:val="24"/>
          <w:szCs w:val="24"/>
          <w:lang w:val="uz-Cyrl-UZ"/>
        </w:rPr>
        <w:t>4</w:t>
      </w:r>
      <w:r w:rsidRPr="00BC5B20">
        <w:rPr>
          <w:rFonts w:ascii="Times New Roman" w:hAnsi="Times New Roman"/>
          <w:sz w:val="24"/>
          <w:szCs w:val="24"/>
        </w:rPr>
        <w:t xml:space="preserve">. Участники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несут все расходы, связанные с подготовкой и представлением своего предложения. При этом </w:t>
      </w:r>
      <w:r w:rsidR="00DA5729" w:rsidRPr="00BC5B20">
        <w:rPr>
          <w:rFonts w:ascii="Times New Roman" w:hAnsi="Times New Roman"/>
          <w:snapToGrid w:val="0"/>
          <w:sz w:val="24"/>
          <w:szCs w:val="24"/>
        </w:rPr>
        <w:t>ни заказчик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, ни закупочная комиссия не несут никакой ответственности по данным расходам независимо от результатов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>а</w:t>
      </w:r>
      <w:r w:rsidRPr="00BC5B20">
        <w:rPr>
          <w:rFonts w:ascii="Times New Roman" w:hAnsi="Times New Roman"/>
          <w:snapToGrid w:val="0"/>
          <w:sz w:val="24"/>
          <w:szCs w:val="24"/>
        </w:rPr>
        <w:t>.</w:t>
      </w:r>
    </w:p>
    <w:p w:rsidR="00AD26A9" w:rsidRPr="00BC5B20" w:rsidRDefault="00AD26A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3.</w:t>
      </w:r>
      <w:r w:rsidR="007B5C57" w:rsidRPr="00BC5B20">
        <w:rPr>
          <w:rFonts w:ascii="Times New Roman" w:hAnsi="Times New Roman"/>
          <w:snapToGrid w:val="0"/>
          <w:sz w:val="24"/>
          <w:szCs w:val="24"/>
        </w:rPr>
        <w:t>6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0745BA" w:rsidRPr="00BC5B20">
        <w:rPr>
          <w:rFonts w:ascii="Times New Roman" w:hAnsi="Times New Roman"/>
          <w:snapToGrid w:val="0"/>
          <w:sz w:val="24"/>
          <w:szCs w:val="24"/>
        </w:rPr>
        <w:t>П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редложение участника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 должна соответствовать требованиям, указанные 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ной документации.</w:t>
      </w:r>
    </w:p>
    <w:p w:rsidR="00C2697E" w:rsidRPr="00BC5B20" w:rsidRDefault="00C2697E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A5729" w:rsidRPr="00BC5B20" w:rsidRDefault="00DA572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4. ИЗМЕНЕНИЯ И УТОЧНЕНИЯ</w:t>
      </w:r>
    </w:p>
    <w:p w:rsidR="00DA5729" w:rsidRPr="00BC5B20" w:rsidRDefault="00DA5729" w:rsidP="00112BE5">
      <w:pPr>
        <w:spacing w:after="0"/>
        <w:ind w:firstLine="709"/>
        <w:jc w:val="both"/>
        <w:rPr>
          <w:rFonts w:ascii="Times New Roman" w:hAnsi="Times New Roman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 4.1. Заказчик имеет право принять решение о внесении изменений в док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>ументацию не позднее, чем за два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дня до даты окончания срока подачи предложений на участие 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>е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При этом, изменение работ и услуг не допускаются, а срок окончания подачи предложений в этом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е продлевается не менее, чем на 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 xml:space="preserve">пять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дней с даты внесения изменений 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ную документацию. Одновременно, с этим вносятся изменения в объявлении о проведении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>а</w:t>
      </w:r>
      <w:r w:rsidRPr="00BC5B20">
        <w:rPr>
          <w:rFonts w:ascii="Times New Roman" w:hAnsi="Times New Roman"/>
          <w:snapToGrid w:val="0"/>
          <w:sz w:val="24"/>
          <w:szCs w:val="24"/>
        </w:rPr>
        <w:t>, если будет изменена информация, указанная в объявлении.</w:t>
      </w:r>
      <w:r w:rsidRPr="00BC5B20">
        <w:rPr>
          <w:rFonts w:ascii="Times New Roman" w:hAnsi="Times New Roman"/>
        </w:rPr>
        <w:t xml:space="preserve">                                               </w:t>
      </w:r>
    </w:p>
    <w:p w:rsidR="00DA5729" w:rsidRPr="00BC5B20" w:rsidRDefault="00DA5729" w:rsidP="00112BE5">
      <w:pPr>
        <w:spacing w:after="0"/>
        <w:ind w:firstLine="709"/>
        <w:jc w:val="both"/>
        <w:rPr>
          <w:rFonts w:ascii="Times New Roman" w:hAnsi="Times New Roman"/>
        </w:rPr>
      </w:pPr>
      <w:r w:rsidRPr="00BC5B20">
        <w:rPr>
          <w:rFonts w:ascii="Times New Roman" w:hAnsi="Times New Roman"/>
        </w:rPr>
        <w:t xml:space="preserve">  </w:t>
      </w:r>
      <w:r w:rsidRPr="00BC5B20">
        <w:rPr>
          <w:rFonts w:ascii="Times New Roman" w:hAnsi="Times New Roman"/>
          <w:snapToGrid w:val="0"/>
          <w:sz w:val="24"/>
          <w:szCs w:val="24"/>
        </w:rPr>
        <w:t>4.2. В срок не позднее за 2 суток до о</w:t>
      </w:r>
      <w:r w:rsidR="007275E4" w:rsidRPr="00BC5B20">
        <w:rPr>
          <w:rFonts w:ascii="Times New Roman" w:hAnsi="Times New Roman"/>
          <w:snapToGrid w:val="0"/>
          <w:sz w:val="24"/>
          <w:szCs w:val="24"/>
        </w:rPr>
        <w:t xml:space="preserve">кончания принятия предложений,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 вправе письменно обратиться к заказчику за дачей разъяснений и уточнений по документации. </w:t>
      </w:r>
    </w:p>
    <w:p w:rsidR="00DA5729" w:rsidRPr="00BC5B20" w:rsidRDefault="00DA572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lastRenderedPageBreak/>
        <w:t xml:space="preserve">4.3. Изменения, дополнения и уточнения в документации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оформляются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в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 xml:space="preserve"> режиме </w:t>
      </w:r>
      <w:r w:rsidR="003F443A" w:rsidRPr="00BC5B20">
        <w:rPr>
          <w:rFonts w:ascii="Times New Roman" w:hAnsi="Times New Roman"/>
          <w:snapToGrid w:val="0"/>
          <w:sz w:val="24"/>
          <w:szCs w:val="24"/>
          <w:lang w:val="en-US"/>
        </w:rPr>
        <w:t>on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>-</w:t>
      </w:r>
      <w:r w:rsidR="003F443A" w:rsidRPr="00BC5B20">
        <w:rPr>
          <w:rFonts w:ascii="Times New Roman" w:hAnsi="Times New Roman"/>
          <w:snapToGrid w:val="0"/>
          <w:sz w:val="24"/>
          <w:szCs w:val="24"/>
          <w:lang w:val="en-US"/>
        </w:rPr>
        <w:t>line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Изменения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, дополнения или уточнения, не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оформленные подобным образом, не имеют силы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Заказчик или организатор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3F443A" w:rsidRPr="00BC5B20">
        <w:rPr>
          <w:rFonts w:ascii="Times New Roman" w:hAnsi="Times New Roman"/>
          <w:snapToGrid w:val="0"/>
          <w:sz w:val="24"/>
          <w:szCs w:val="24"/>
        </w:rPr>
        <w:t xml:space="preserve">а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не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несут ответственности за противоправные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изменения, дополнения и уточнения, которые могут внести участники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а.</w:t>
      </w:r>
    </w:p>
    <w:p w:rsidR="00DA5729" w:rsidRPr="00BC5B20" w:rsidRDefault="003F443A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4.4</w:t>
      </w:r>
      <w:r w:rsidR="00DA5729" w:rsidRPr="00BC5B20">
        <w:rPr>
          <w:rFonts w:ascii="Times New Roman" w:hAnsi="Times New Roman"/>
          <w:sz w:val="24"/>
          <w:szCs w:val="24"/>
        </w:rPr>
        <w:t xml:space="preserve">. Уточнения или инструкции, предоставленные участникам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DA5729" w:rsidRPr="00BC5B20">
        <w:rPr>
          <w:rFonts w:ascii="Times New Roman" w:hAnsi="Times New Roman"/>
          <w:sz w:val="24"/>
          <w:szCs w:val="24"/>
        </w:rPr>
        <w:t xml:space="preserve">а в устной форме, не </w:t>
      </w:r>
      <w:r w:rsidR="00DA5729" w:rsidRPr="00BC5B20">
        <w:rPr>
          <w:rFonts w:ascii="Times New Roman" w:hAnsi="Times New Roman"/>
          <w:bCs/>
          <w:iCs/>
          <w:sz w:val="24"/>
          <w:szCs w:val="24"/>
        </w:rPr>
        <w:t>являются</w:t>
      </w:r>
      <w:r w:rsidR="00DA5729" w:rsidRPr="00BC5B20">
        <w:rPr>
          <w:rFonts w:ascii="Times New Roman" w:hAnsi="Times New Roman"/>
          <w:sz w:val="24"/>
          <w:szCs w:val="24"/>
        </w:rPr>
        <w:t xml:space="preserve"> основанием для претензий. </w:t>
      </w:r>
    </w:p>
    <w:p w:rsidR="00DA5729" w:rsidRPr="00BC5B20" w:rsidRDefault="00DA572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DA5729" w:rsidRPr="00BC5B20" w:rsidRDefault="00787AA0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5</w:t>
      </w:r>
      <w:r w:rsidR="00DA5729" w:rsidRPr="00BC5B20">
        <w:rPr>
          <w:rFonts w:ascii="Times New Roman" w:hAnsi="Times New Roman"/>
          <w:b/>
          <w:snapToGrid w:val="0"/>
          <w:sz w:val="24"/>
          <w:szCs w:val="24"/>
        </w:rPr>
        <w:t>. ИЗУЧЕНИЕ ДОКУМЕНТОВ</w:t>
      </w:r>
    </w:p>
    <w:p w:rsidR="00DA5729" w:rsidRPr="00BC5B20" w:rsidRDefault="007275E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5.1. Участники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 обязаны</w:t>
      </w:r>
      <w:r w:rsidR="00DA5729" w:rsidRPr="00BC5B20">
        <w:rPr>
          <w:rFonts w:ascii="Times New Roman" w:hAnsi="Times New Roman"/>
          <w:snapToGrid w:val="0"/>
          <w:sz w:val="24"/>
          <w:szCs w:val="24"/>
        </w:rPr>
        <w:t xml:space="preserve"> изучить документацию.</w:t>
      </w:r>
    </w:p>
    <w:p w:rsidR="00787AA0" w:rsidRPr="00BC5B20" w:rsidRDefault="00DA572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5.2. </w:t>
      </w:r>
      <w:r w:rsidR="00787AA0" w:rsidRPr="00BC5B20">
        <w:rPr>
          <w:rFonts w:ascii="Times New Roman" w:hAnsi="Times New Roman"/>
          <w:snapToGrid w:val="0"/>
          <w:sz w:val="24"/>
          <w:szCs w:val="24"/>
        </w:rPr>
        <w:t xml:space="preserve">Участники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787AA0" w:rsidRPr="00BC5B20">
        <w:rPr>
          <w:rFonts w:ascii="Times New Roman" w:hAnsi="Times New Roman"/>
          <w:snapToGrid w:val="0"/>
          <w:sz w:val="24"/>
          <w:szCs w:val="24"/>
        </w:rPr>
        <w:t>а имеют право обращаться заказчику по предоставлению им проектной документации, для изучения и составления предложения (заказчик предоставит материалы в течении двух рабочих дней с даты поступления запроса если указанный запрос поступил к заказчику не позднее чем за два дня до даты окончания срока подачи предложений).</w:t>
      </w:r>
    </w:p>
    <w:p w:rsidR="00DA5729" w:rsidRPr="00BC5B20" w:rsidRDefault="00DA572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5.3.  </w:t>
      </w:r>
      <w:r w:rsidR="00787AA0"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Подача предложения является свидетельством того, что участник </w:t>
      </w:r>
      <w:r w:rsidR="00B34092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отбор</w:t>
      </w:r>
      <w:r w:rsidR="00787AA0"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а </w:t>
      </w:r>
      <w:r w:rsidR="00F10846" w:rsidRPr="00BC5B20">
        <w:rPr>
          <w:rFonts w:ascii="Times New Roman" w:hAnsi="Times New Roman"/>
          <w:bCs/>
          <w:iCs/>
          <w:snapToGrid w:val="0"/>
          <w:sz w:val="24"/>
          <w:szCs w:val="24"/>
        </w:rPr>
        <w:t>провёл</w:t>
      </w:r>
      <w:r w:rsidR="00787AA0"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 изучение, а также исследовал вышеупомянутые материалы, и у него нет вопросов по отношению к </w:t>
      </w:r>
      <w:r w:rsidR="00F10846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объёмам</w:t>
      </w:r>
      <w:r w:rsidR="00787AA0"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 работ, материалам и прочим условиям, влияющие на выполнение работ, предусмотренных </w:t>
      </w:r>
      <w:r w:rsidR="00B34092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отбор</w:t>
      </w:r>
      <w:r w:rsidR="00787AA0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ом.</w:t>
      </w:r>
    </w:p>
    <w:p w:rsidR="00AD26A9" w:rsidRPr="00BC5B20" w:rsidRDefault="00AD26A9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87AA0" w:rsidRPr="00BC5B20" w:rsidRDefault="00787AA0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6. ПОДГОТОВКА ПРЕДЛОЖЕНИЯ</w:t>
      </w:r>
    </w:p>
    <w:p w:rsidR="00787AA0" w:rsidRPr="00BC5B20" w:rsidRDefault="00787AA0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6.1. </w:t>
      </w:r>
      <w:r w:rsidR="008A3929" w:rsidRPr="00BC5B20">
        <w:rPr>
          <w:rFonts w:ascii="Times New Roman" w:hAnsi="Times New Roman"/>
          <w:snapToGrid w:val="0"/>
          <w:sz w:val="24"/>
          <w:szCs w:val="24"/>
        </w:rPr>
        <w:t>П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редложение участника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а, вся корреспонденция и документы, относящиеся к </w:t>
      </w:r>
      <w:r w:rsidR="008A3929" w:rsidRPr="00BC5B20">
        <w:rPr>
          <w:rFonts w:ascii="Times New Roman" w:hAnsi="Times New Roman"/>
          <w:snapToGrid w:val="0"/>
          <w:sz w:val="24"/>
          <w:szCs w:val="24"/>
        </w:rPr>
        <w:t>настоящему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8A3929" w:rsidRPr="00BC5B20">
        <w:rPr>
          <w:rFonts w:ascii="Times New Roman" w:hAnsi="Times New Roman"/>
          <w:snapToGrid w:val="0"/>
          <w:sz w:val="24"/>
          <w:szCs w:val="24"/>
        </w:rPr>
        <w:t>у</w:t>
      </w:r>
      <w:r w:rsidR="007275E4" w:rsidRPr="00BC5B20">
        <w:rPr>
          <w:rFonts w:ascii="Times New Roman" w:hAnsi="Times New Roman"/>
          <w:snapToGrid w:val="0"/>
          <w:sz w:val="24"/>
          <w:szCs w:val="24"/>
        </w:rPr>
        <w:t>, обмен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информацией между участниками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 и заказчиком или ответственным за соблюдением процедуры проведения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 должны </w:t>
      </w:r>
      <w:r w:rsidR="007275E4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осуществляться</w:t>
      </w:r>
      <w:r w:rsidR="007275E4" w:rsidRPr="00BC5B20">
        <w:rPr>
          <w:rFonts w:ascii="Times New Roman" w:hAnsi="Times New Roman"/>
          <w:snapToGrid w:val="0"/>
          <w:sz w:val="24"/>
          <w:szCs w:val="24"/>
        </w:rPr>
        <w:t xml:space="preserve"> на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узбекском или русском языке, по выбору участника.</w:t>
      </w:r>
    </w:p>
    <w:p w:rsidR="004777CC" w:rsidRPr="00BC5B20" w:rsidRDefault="00787AA0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787AA0" w:rsidRPr="00BC5B20" w:rsidRDefault="00787AA0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C5B20">
        <w:rPr>
          <w:rFonts w:ascii="Times New Roman" w:hAnsi="Times New Roman"/>
          <w:b/>
          <w:snapToGrid w:val="0"/>
          <w:sz w:val="24"/>
          <w:szCs w:val="24"/>
        </w:rPr>
        <w:t>7.  ДОКУМЕНТЫ, ВХОДЯЩИЕ В ПРЕДЛОЖЕНИЕ</w:t>
      </w:r>
    </w:p>
    <w:p w:rsidR="00787AA0" w:rsidRPr="00BC5B20" w:rsidRDefault="00787AA0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7.1. </w:t>
      </w:r>
      <w:r w:rsidR="008A3929" w:rsidRPr="00BC5B20">
        <w:rPr>
          <w:rFonts w:ascii="Times New Roman" w:hAnsi="Times New Roman"/>
          <w:snapToGrid w:val="0"/>
          <w:sz w:val="24"/>
          <w:szCs w:val="24"/>
        </w:rPr>
        <w:t>П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редложение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формируется из одного пакета</w:t>
      </w:r>
      <w:r w:rsidRPr="00BC5B20">
        <w:rPr>
          <w:rFonts w:ascii="Times New Roman" w:hAnsi="Times New Roman"/>
          <w:snapToGrid w:val="0"/>
          <w:sz w:val="24"/>
          <w:szCs w:val="24"/>
        </w:rPr>
        <w:t>, в котором содержатся следующие документы:</w:t>
      </w:r>
    </w:p>
    <w:p w:rsidR="002C08DF" w:rsidRPr="00BC5B20" w:rsidRDefault="002C08DF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BC5B20">
        <w:rPr>
          <w:rFonts w:ascii="Times New Roman" w:hAnsi="Times New Roman"/>
          <w:sz w:val="24"/>
          <w:szCs w:val="24"/>
        </w:rPr>
        <w:t>- Копия свидетельства о Государственной регистрации юридическ</w:t>
      </w:r>
      <w:r w:rsidR="00CB4396" w:rsidRPr="00BC5B20">
        <w:rPr>
          <w:rFonts w:ascii="Times New Roman" w:hAnsi="Times New Roman"/>
          <w:sz w:val="24"/>
          <w:szCs w:val="24"/>
        </w:rPr>
        <w:t>ого лица (</w:t>
      </w:r>
      <w:r w:rsidRPr="00BC5B20">
        <w:rPr>
          <w:rFonts w:ascii="Times New Roman" w:hAnsi="Times New Roman"/>
          <w:sz w:val="24"/>
          <w:szCs w:val="24"/>
        </w:rPr>
        <w:t>организации</w:t>
      </w:r>
      <w:proofErr w:type="gramStart"/>
      <w:r w:rsidRPr="00BC5B20">
        <w:rPr>
          <w:rFonts w:ascii="Times New Roman" w:hAnsi="Times New Roman"/>
          <w:sz w:val="24"/>
          <w:szCs w:val="24"/>
        </w:rPr>
        <w:t>);</w:t>
      </w:r>
      <w:r w:rsidR="000A6CCD" w:rsidRPr="00BC5B20">
        <w:rPr>
          <w:rFonts w:ascii="Times New Roman" w:hAnsi="Times New Roman"/>
          <w:sz w:val="24"/>
          <w:szCs w:val="24"/>
          <w:lang w:val="uz-Cyrl-UZ"/>
        </w:rPr>
        <w:t>-</w:t>
      </w:r>
      <w:proofErr w:type="gramEnd"/>
    </w:p>
    <w:p w:rsidR="00E76833" w:rsidRPr="00BC5B20" w:rsidRDefault="002C08DF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- Предложения по стоимости и условиям </w:t>
      </w:r>
      <w:r w:rsidR="007275E4" w:rsidRPr="00BC5B20">
        <w:rPr>
          <w:rFonts w:ascii="Times New Roman" w:hAnsi="Times New Roman"/>
          <w:sz w:val="24"/>
          <w:szCs w:val="24"/>
        </w:rPr>
        <w:t>оплаты услуг</w:t>
      </w:r>
      <w:r w:rsidRPr="00BC5B20">
        <w:rPr>
          <w:rFonts w:ascii="Times New Roman" w:hAnsi="Times New Roman"/>
          <w:sz w:val="24"/>
          <w:szCs w:val="24"/>
        </w:rPr>
        <w:t xml:space="preserve"> и срокам исполнения заказа</w:t>
      </w:r>
      <w:r w:rsidR="00D66C6D" w:rsidRPr="00BC5B20">
        <w:rPr>
          <w:rFonts w:ascii="Times New Roman" w:hAnsi="Times New Roman"/>
          <w:sz w:val="24"/>
          <w:szCs w:val="24"/>
        </w:rPr>
        <w:t xml:space="preserve"> заполняется участником по форме на сайте </w:t>
      </w:r>
      <w:proofErr w:type="spellStart"/>
      <w:r w:rsidR="00D66C6D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D66C6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D66C6D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D66C6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D66C6D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BC5B20">
        <w:rPr>
          <w:rFonts w:ascii="Times New Roman" w:hAnsi="Times New Roman"/>
          <w:sz w:val="24"/>
          <w:szCs w:val="24"/>
        </w:rPr>
        <w:t>.</w:t>
      </w:r>
    </w:p>
    <w:p w:rsidR="00E76833" w:rsidRPr="00BC5B20" w:rsidRDefault="00E7683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-</w:t>
      </w:r>
      <w:r w:rsidRPr="00BC5B20">
        <w:rPr>
          <w:rFonts w:ascii="Montserrat" w:hAnsi="Montserrat"/>
          <w:b/>
          <w:bCs/>
        </w:rPr>
        <w:t xml:space="preserve"> </w:t>
      </w:r>
      <w:proofErr w:type="gramStart"/>
      <w:r w:rsidR="00850114">
        <w:rPr>
          <w:rFonts w:ascii="Times New Roman" w:hAnsi="Times New Roman"/>
          <w:sz w:val="24"/>
          <w:szCs w:val="24"/>
        </w:rPr>
        <w:t xml:space="preserve">копия </w:t>
      </w:r>
      <w:r w:rsidRPr="00BC5B20">
        <w:rPr>
          <w:rFonts w:ascii="Times New Roman" w:hAnsi="Times New Roman"/>
          <w:sz w:val="24"/>
          <w:szCs w:val="24"/>
        </w:rPr>
        <w:t xml:space="preserve"> Сертификат</w:t>
      </w:r>
      <w:r w:rsidR="00850114">
        <w:rPr>
          <w:rFonts w:ascii="Times New Roman" w:hAnsi="Times New Roman"/>
          <w:sz w:val="24"/>
          <w:szCs w:val="24"/>
        </w:rPr>
        <w:t>а</w:t>
      </w:r>
      <w:proofErr w:type="gramEnd"/>
      <w:r w:rsidRPr="00BC5B20">
        <w:rPr>
          <w:rFonts w:ascii="Times New Roman" w:hAnsi="Times New Roman"/>
          <w:sz w:val="24"/>
          <w:szCs w:val="24"/>
        </w:rPr>
        <w:t xml:space="preserve"> сотрудников</w:t>
      </w:r>
    </w:p>
    <w:p w:rsidR="00E76833" w:rsidRPr="00BC5B20" w:rsidRDefault="00E7683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- Предоставит список организации по ранее выполняемые работам</w:t>
      </w:r>
    </w:p>
    <w:p w:rsidR="00787AA0" w:rsidRPr="00BC5B20" w:rsidRDefault="00D66C6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7.2</w:t>
      </w:r>
      <w:r w:rsidR="00616E08"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616E08" w:rsidRPr="00BC5B20">
        <w:rPr>
          <w:rFonts w:ascii="Times New Roman" w:hAnsi="Times New Roman"/>
          <w:sz w:val="24"/>
          <w:szCs w:val="24"/>
        </w:rPr>
        <w:t xml:space="preserve">Цена и срок выполнения работ по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616E08" w:rsidRPr="00BC5B20">
        <w:rPr>
          <w:rFonts w:ascii="Times New Roman" w:hAnsi="Times New Roman"/>
          <w:sz w:val="24"/>
          <w:szCs w:val="24"/>
        </w:rPr>
        <w:t>у, установленные</w:t>
      </w:r>
      <w:r w:rsidRPr="00BC5B20">
        <w:rPr>
          <w:rFonts w:ascii="Times New Roman" w:hAnsi="Times New Roman"/>
          <w:sz w:val="24"/>
          <w:szCs w:val="24"/>
        </w:rPr>
        <w:t xml:space="preserve"> в отборе</w:t>
      </w:r>
      <w:r w:rsidR="00616E08" w:rsidRPr="00BC5B20">
        <w:rPr>
          <w:rFonts w:ascii="Times New Roman" w:hAnsi="Times New Roman"/>
          <w:sz w:val="24"/>
          <w:szCs w:val="24"/>
        </w:rPr>
        <w:t>, не п</w:t>
      </w:r>
      <w:bookmarkStart w:id="0" w:name="_GoBack"/>
      <w:bookmarkEnd w:id="0"/>
      <w:r w:rsidR="00616E08" w:rsidRPr="00BC5B20">
        <w:rPr>
          <w:rFonts w:ascii="Times New Roman" w:hAnsi="Times New Roman"/>
          <w:sz w:val="24"/>
          <w:szCs w:val="24"/>
        </w:rPr>
        <w:t xml:space="preserve">одлежат изменению, за исключением случаев, предусмотренных законодательством (изменения заказчиком объемов работ, обстоятельства непреодолимой силы). </w:t>
      </w:r>
    </w:p>
    <w:p w:rsidR="00BD3692" w:rsidRPr="00BC5B20" w:rsidRDefault="00D66C6D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7.3</w:t>
      </w:r>
      <w:r w:rsidR="00BD3692" w:rsidRPr="00BC5B20">
        <w:rPr>
          <w:rFonts w:ascii="Times New Roman" w:hAnsi="Times New Roman"/>
          <w:snapToGrid w:val="0"/>
          <w:sz w:val="24"/>
          <w:szCs w:val="24"/>
        </w:rPr>
        <w:t>.</w:t>
      </w:r>
      <w:r w:rsidR="00BD3692" w:rsidRPr="00BC5B20">
        <w:rPr>
          <w:rFonts w:ascii="Times New Roman" w:hAnsi="Times New Roman"/>
          <w:sz w:val="24"/>
          <w:szCs w:val="24"/>
        </w:rPr>
        <w:t xml:space="preserve"> </w:t>
      </w:r>
      <w:r w:rsidR="00F10846" w:rsidRPr="00BC5B20">
        <w:rPr>
          <w:rFonts w:ascii="Times New Roman" w:hAnsi="Times New Roman"/>
          <w:sz w:val="24"/>
          <w:szCs w:val="24"/>
        </w:rPr>
        <w:t>Взаиморасчёты</w:t>
      </w:r>
      <w:r w:rsidR="00BD3692" w:rsidRPr="00BC5B20">
        <w:rPr>
          <w:rFonts w:ascii="Times New Roman" w:hAnsi="Times New Roman"/>
          <w:sz w:val="24"/>
          <w:szCs w:val="24"/>
        </w:rPr>
        <w:t xml:space="preserve"> по договору на оказание </w:t>
      </w:r>
      <w:r w:rsidR="007275E4" w:rsidRPr="00BC5B20">
        <w:rPr>
          <w:rFonts w:ascii="Times New Roman" w:hAnsi="Times New Roman"/>
          <w:sz w:val="24"/>
          <w:szCs w:val="24"/>
        </w:rPr>
        <w:t>услуг осуществляются</w:t>
      </w:r>
      <w:r w:rsidR="00BD3692" w:rsidRPr="00BC5B20">
        <w:rPr>
          <w:rFonts w:ascii="Times New Roman" w:hAnsi="Times New Roman"/>
          <w:sz w:val="24"/>
          <w:szCs w:val="24"/>
        </w:rPr>
        <w:t xml:space="preserve"> в сумах. По соглашению сторон может быть предусмотрен аванс в размере до </w:t>
      </w:r>
      <w:r w:rsidR="000A6CCD" w:rsidRPr="00BC5B20">
        <w:rPr>
          <w:rFonts w:ascii="Times New Roman" w:hAnsi="Times New Roman"/>
          <w:sz w:val="24"/>
          <w:szCs w:val="24"/>
          <w:lang w:val="uz-Cyrl-UZ"/>
        </w:rPr>
        <w:t>15</w:t>
      </w:r>
      <w:r w:rsidR="00BD3692" w:rsidRPr="00BC5B20">
        <w:rPr>
          <w:rFonts w:ascii="Times New Roman" w:hAnsi="Times New Roman"/>
          <w:sz w:val="24"/>
          <w:szCs w:val="24"/>
        </w:rPr>
        <w:t xml:space="preserve">% от стоимости договора. Окончательный </w:t>
      </w:r>
      <w:r w:rsidR="00F10846" w:rsidRPr="00BC5B20">
        <w:rPr>
          <w:rFonts w:ascii="Times New Roman" w:hAnsi="Times New Roman"/>
          <w:sz w:val="24"/>
          <w:szCs w:val="24"/>
        </w:rPr>
        <w:t>расчёт</w:t>
      </w:r>
      <w:r w:rsidR="00BD3692" w:rsidRPr="00BC5B20">
        <w:rPr>
          <w:rFonts w:ascii="Times New Roman" w:hAnsi="Times New Roman"/>
          <w:sz w:val="24"/>
          <w:szCs w:val="24"/>
        </w:rPr>
        <w:t xml:space="preserve"> после принятия услуг, оказанных исполнителем.</w:t>
      </w:r>
    </w:p>
    <w:p w:rsidR="00BD3692" w:rsidRPr="00BC5B20" w:rsidRDefault="00D66C6D" w:rsidP="00112BE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7.4</w:t>
      </w:r>
      <w:r w:rsidR="00BD3692" w:rsidRPr="00BC5B20">
        <w:rPr>
          <w:rFonts w:ascii="Times New Roman" w:hAnsi="Times New Roman"/>
          <w:sz w:val="24"/>
          <w:szCs w:val="24"/>
        </w:rPr>
        <w:t>.</w:t>
      </w:r>
      <w:r w:rsidR="00AE0145" w:rsidRPr="00BC5B20">
        <w:rPr>
          <w:rFonts w:ascii="Times New Roman" w:hAnsi="Times New Roman"/>
          <w:sz w:val="24"/>
          <w:szCs w:val="24"/>
        </w:rPr>
        <w:t xml:space="preserve"> </w:t>
      </w:r>
      <w:r w:rsidR="00BD3692" w:rsidRPr="00BC5B20">
        <w:rPr>
          <w:rFonts w:ascii="Times New Roman" w:hAnsi="Times New Roman"/>
          <w:sz w:val="24"/>
          <w:szCs w:val="24"/>
        </w:rPr>
        <w:t xml:space="preserve">Предложения на участие в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BD3692" w:rsidRPr="00BC5B20">
        <w:rPr>
          <w:rFonts w:ascii="Times New Roman" w:hAnsi="Times New Roman"/>
          <w:sz w:val="24"/>
          <w:szCs w:val="24"/>
        </w:rPr>
        <w:t>е может быть подготовлены на государственном языке или на русском языке, по выбору участника.</w:t>
      </w:r>
    </w:p>
    <w:p w:rsidR="00787AA0" w:rsidRPr="00BC5B20" w:rsidRDefault="00787AA0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16E08" w:rsidRPr="00BC5B20" w:rsidRDefault="00616E08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8. ПЕРИОД ДЕЙСТВИЯ ПРЕДЛОЖЕНИЯ</w:t>
      </w:r>
    </w:p>
    <w:p w:rsidR="00616E08" w:rsidRPr="00BC5B20" w:rsidRDefault="00616E0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  8.1.</w:t>
      </w:r>
      <w:r w:rsidRPr="00BC5B20">
        <w:rPr>
          <w:rFonts w:ascii="Times New Roman" w:hAnsi="Times New Roman"/>
          <w:sz w:val="24"/>
          <w:szCs w:val="24"/>
        </w:rPr>
        <w:t xml:space="preserve"> Период действия</w:t>
      </w:r>
      <w:r w:rsidR="000E408C" w:rsidRPr="00BC5B20">
        <w:rPr>
          <w:rFonts w:ascii="Times New Roman" w:hAnsi="Times New Roman"/>
          <w:sz w:val="24"/>
          <w:szCs w:val="24"/>
        </w:rPr>
        <w:t xml:space="preserve"> </w:t>
      </w:r>
      <w:r w:rsidRPr="00BC5B20">
        <w:rPr>
          <w:rFonts w:ascii="Times New Roman" w:hAnsi="Times New Roman"/>
          <w:sz w:val="24"/>
          <w:szCs w:val="24"/>
        </w:rPr>
        <w:t>предложения</w:t>
      </w:r>
      <w:r w:rsidR="00D66C6D" w:rsidRPr="00BC5B20">
        <w:rPr>
          <w:rFonts w:ascii="Times New Roman" w:hAnsi="Times New Roman"/>
          <w:sz w:val="24"/>
          <w:szCs w:val="24"/>
        </w:rPr>
        <w:t xml:space="preserve"> участника</w:t>
      </w:r>
      <w:r w:rsidRPr="00BC5B20">
        <w:rPr>
          <w:rFonts w:ascii="Times New Roman" w:hAnsi="Times New Roman"/>
          <w:sz w:val="24"/>
          <w:szCs w:val="24"/>
        </w:rPr>
        <w:t xml:space="preserve"> с</w:t>
      </w:r>
      <w:r w:rsidR="00D66C6D" w:rsidRPr="00BC5B20">
        <w:rPr>
          <w:rFonts w:ascii="Times New Roman" w:hAnsi="Times New Roman"/>
          <w:sz w:val="24"/>
          <w:szCs w:val="24"/>
        </w:rPr>
        <w:t>оставляет</w:t>
      </w:r>
      <w:r w:rsidR="00D234E8" w:rsidRPr="00BC5B20">
        <w:rPr>
          <w:rFonts w:ascii="Times New Roman" w:hAnsi="Times New Roman"/>
          <w:sz w:val="24"/>
          <w:szCs w:val="24"/>
        </w:rPr>
        <w:t xml:space="preserve"> 10</w:t>
      </w:r>
      <w:r w:rsidR="00D66C6D" w:rsidRPr="00BC5B20">
        <w:rPr>
          <w:rFonts w:ascii="Times New Roman" w:hAnsi="Times New Roman"/>
          <w:sz w:val="24"/>
          <w:szCs w:val="24"/>
        </w:rPr>
        <w:t xml:space="preserve"> </w:t>
      </w:r>
      <w:r w:rsidRPr="00BC5B20">
        <w:rPr>
          <w:rFonts w:ascii="Times New Roman" w:hAnsi="Times New Roman"/>
          <w:sz w:val="24"/>
          <w:szCs w:val="24"/>
        </w:rPr>
        <w:t xml:space="preserve">дней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с момента окончания срока подачи предложений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 </w:t>
      </w:r>
    </w:p>
    <w:p w:rsidR="00616E08" w:rsidRPr="00BC5B20" w:rsidRDefault="00616E08" w:rsidP="00112BE5">
      <w:pPr>
        <w:spacing w:after="0"/>
        <w:ind w:firstLine="709"/>
        <w:rPr>
          <w:rFonts w:ascii="Times New Roman" w:hAnsi="Times New Roman"/>
          <w:i/>
          <w:snapToGrid w:val="0"/>
          <w:sz w:val="24"/>
          <w:szCs w:val="24"/>
        </w:rPr>
      </w:pPr>
    </w:p>
    <w:p w:rsidR="00616E08" w:rsidRPr="00BC5B20" w:rsidRDefault="00616E08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9. </w:t>
      </w:r>
      <w:r w:rsidR="007275E4" w:rsidRPr="00BC5B20">
        <w:rPr>
          <w:rFonts w:ascii="Times New Roman" w:hAnsi="Times New Roman"/>
          <w:b/>
          <w:snapToGrid w:val="0"/>
          <w:sz w:val="24"/>
          <w:szCs w:val="24"/>
        </w:rPr>
        <w:t xml:space="preserve">ФОРМА ПОДАЧИ </w:t>
      </w:r>
      <w:r w:rsidRPr="00BC5B20">
        <w:rPr>
          <w:rFonts w:ascii="Times New Roman" w:hAnsi="Times New Roman"/>
          <w:b/>
          <w:snapToGrid w:val="0"/>
          <w:sz w:val="24"/>
          <w:szCs w:val="24"/>
        </w:rPr>
        <w:t>ПРЕДЛОЖЕНИЙ</w:t>
      </w:r>
    </w:p>
    <w:p w:rsidR="00D3782E" w:rsidRPr="00BC5B20" w:rsidRDefault="00616E0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 xml:space="preserve">9.1. 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 должен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заполнит заявку в режиме </w:t>
      </w:r>
      <w:r w:rsidR="009D2891" w:rsidRPr="00BC5B20">
        <w:rPr>
          <w:rFonts w:ascii="Times New Roman" w:hAnsi="Times New Roman"/>
          <w:snapToGrid w:val="0"/>
          <w:sz w:val="24"/>
          <w:szCs w:val="24"/>
          <w:lang w:val="en-US"/>
        </w:rPr>
        <w:t>on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>-</w:t>
      </w:r>
      <w:r w:rsidR="009D2891" w:rsidRPr="00BC5B20">
        <w:rPr>
          <w:rFonts w:ascii="Times New Roman" w:hAnsi="Times New Roman"/>
          <w:snapToGrid w:val="0"/>
          <w:sz w:val="24"/>
          <w:szCs w:val="24"/>
          <w:lang w:val="en-US"/>
        </w:rPr>
        <w:t>line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на сайте 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D3782E"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616E08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9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>.2</w:t>
      </w:r>
      <w:r w:rsidR="00616E08" w:rsidRPr="00BC5B20">
        <w:rPr>
          <w:rFonts w:ascii="Times New Roman" w:hAnsi="Times New Roman"/>
          <w:snapToGrid w:val="0"/>
          <w:sz w:val="24"/>
          <w:szCs w:val="24"/>
        </w:rPr>
        <w:t>. Закупочная</w:t>
      </w:r>
      <w:r w:rsidR="00616E08" w:rsidRPr="00BC5B20">
        <w:rPr>
          <w:rFonts w:ascii="Times New Roman" w:hAnsi="Times New Roman"/>
          <w:bCs/>
          <w:snapToGrid w:val="0"/>
          <w:sz w:val="24"/>
          <w:szCs w:val="24"/>
        </w:rPr>
        <w:t xml:space="preserve"> комиссия</w:t>
      </w:r>
      <w:r w:rsidR="00616E08" w:rsidRPr="00BC5B20">
        <w:rPr>
          <w:rFonts w:ascii="Times New Roman" w:hAnsi="Times New Roman"/>
          <w:snapToGrid w:val="0"/>
          <w:sz w:val="24"/>
          <w:szCs w:val="24"/>
        </w:rPr>
        <w:t xml:space="preserve"> оставляет за собой право принять или отвергнуть любое изменение или альтернативное предложение. Изменения, отклонения, альтернативные предложения и другие факторы, превышающие требования к документации, не </w:t>
      </w:r>
      <w:r w:rsidR="00616E08" w:rsidRPr="00BC5B20">
        <w:rPr>
          <w:rFonts w:ascii="Times New Roman" w:hAnsi="Times New Roman"/>
          <w:bCs/>
          <w:iCs/>
          <w:snapToGrid w:val="0"/>
          <w:sz w:val="24"/>
          <w:szCs w:val="24"/>
        </w:rPr>
        <w:t>принимаются</w:t>
      </w:r>
      <w:r w:rsidR="00616E08" w:rsidRPr="00BC5B20">
        <w:rPr>
          <w:rFonts w:ascii="Times New Roman" w:hAnsi="Times New Roman"/>
          <w:snapToGrid w:val="0"/>
          <w:sz w:val="24"/>
          <w:szCs w:val="24"/>
        </w:rPr>
        <w:t xml:space="preserve"> во внимание при оценке предложения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участника</w:t>
      </w:r>
      <w:r w:rsidR="00616E08" w:rsidRPr="00BC5B20">
        <w:rPr>
          <w:rFonts w:ascii="Times New Roman" w:hAnsi="Times New Roman"/>
          <w:snapToGrid w:val="0"/>
          <w:sz w:val="24"/>
          <w:szCs w:val="24"/>
        </w:rPr>
        <w:t>.</w:t>
      </w:r>
    </w:p>
    <w:p w:rsidR="00616E08" w:rsidRPr="00BC5B20" w:rsidRDefault="00616E08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16E08" w:rsidRPr="00BC5B20" w:rsidRDefault="005566DA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10</w:t>
      </w:r>
      <w:r w:rsidR="00616E08" w:rsidRPr="00BC5B20">
        <w:rPr>
          <w:rFonts w:ascii="Times New Roman" w:hAnsi="Times New Roman"/>
          <w:b/>
          <w:snapToGrid w:val="0"/>
          <w:sz w:val="24"/>
          <w:szCs w:val="24"/>
        </w:rPr>
        <w:t xml:space="preserve">. ПОДАЧА </w:t>
      </w:r>
      <w:r w:rsidR="007275E4" w:rsidRPr="00BC5B20">
        <w:rPr>
          <w:rFonts w:ascii="Times New Roman" w:hAnsi="Times New Roman"/>
          <w:b/>
          <w:snapToGrid w:val="0"/>
          <w:sz w:val="24"/>
          <w:szCs w:val="24"/>
        </w:rPr>
        <w:t>ПРЕДЛОЖЕНИЯ</w:t>
      </w:r>
      <w:r w:rsidR="00616E08" w:rsidRPr="00BC5B2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616E08" w:rsidRPr="00BC5B20" w:rsidRDefault="00616E0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0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.1. 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>П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редложения должны быть представлены организатору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а </w:t>
      </w:r>
      <w:r w:rsidRPr="00BC5B20">
        <w:rPr>
          <w:rFonts w:ascii="Times New Roman" w:hAnsi="Times New Roman"/>
          <w:snapToGrid w:val="0"/>
          <w:sz w:val="24"/>
          <w:szCs w:val="24"/>
        </w:rPr>
        <w:t>в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режиме </w:t>
      </w:r>
      <w:r w:rsidR="009D2891" w:rsidRPr="00BC5B20">
        <w:rPr>
          <w:rFonts w:ascii="Times New Roman" w:hAnsi="Times New Roman"/>
          <w:snapToGrid w:val="0"/>
          <w:sz w:val="24"/>
          <w:szCs w:val="24"/>
          <w:lang w:val="en-US"/>
        </w:rPr>
        <w:t>on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>-</w:t>
      </w:r>
      <w:r w:rsidR="009D2891" w:rsidRPr="00BC5B20">
        <w:rPr>
          <w:rFonts w:ascii="Times New Roman" w:hAnsi="Times New Roman"/>
          <w:snapToGrid w:val="0"/>
          <w:sz w:val="24"/>
          <w:szCs w:val="24"/>
          <w:lang w:val="en-US"/>
        </w:rPr>
        <w:t>line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на сайте 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9D2891" w:rsidRPr="00BC5B20">
        <w:rPr>
          <w:rFonts w:ascii="Times New Roman" w:hAnsi="Times New Roman"/>
          <w:snapToGrid w:val="0"/>
          <w:sz w:val="24"/>
          <w:szCs w:val="24"/>
        </w:rPr>
        <w:t>.</w:t>
      </w:r>
    </w:p>
    <w:p w:rsidR="00616E08" w:rsidRPr="00BC5B20" w:rsidRDefault="00616E0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0</w:t>
      </w:r>
      <w:r w:rsidRPr="00BC5B20">
        <w:rPr>
          <w:rFonts w:ascii="Times New Roman" w:hAnsi="Times New Roman"/>
          <w:snapToGrid w:val="0"/>
          <w:sz w:val="24"/>
          <w:szCs w:val="24"/>
        </w:rPr>
        <w:t>.2. В случае если заказчик принял решение о внесении изменений в докуме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>нтацию не позднее, чем за два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дня до даты окончания срока подачи предложений на участие 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е, заказчик продлит срок окончания подачи предложений на </w:t>
      </w:r>
      <w:r w:rsidR="00FC6D9A" w:rsidRPr="00BC5B20">
        <w:rPr>
          <w:rFonts w:ascii="Times New Roman" w:hAnsi="Times New Roman"/>
          <w:snapToGrid w:val="0"/>
          <w:sz w:val="24"/>
          <w:szCs w:val="24"/>
        </w:rPr>
        <w:t xml:space="preserve">этом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FC6D9A" w:rsidRPr="00BC5B20">
        <w:rPr>
          <w:rFonts w:ascii="Times New Roman" w:hAnsi="Times New Roman"/>
          <w:snapToGrid w:val="0"/>
          <w:sz w:val="24"/>
          <w:szCs w:val="24"/>
        </w:rPr>
        <w:t>е не менее чем на 5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дней с момента внесения изменений в документацию. Одновременно, заказчик разместит соответствующее объявление на специальном информационном портале</w:t>
      </w:r>
      <w:r w:rsidR="009D2891"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9D2891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9D2891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9D2891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9D2891" w:rsidRPr="00BC5B20">
        <w:rPr>
          <w:rFonts w:ascii="Times New Roman" w:hAnsi="Times New Roman"/>
          <w:snapToGrid w:val="0"/>
          <w:sz w:val="24"/>
          <w:szCs w:val="24"/>
        </w:rPr>
        <w:t>.</w:t>
      </w:r>
      <w:r w:rsidRPr="00BC5B20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</w:p>
    <w:p w:rsidR="00F807D4" w:rsidRPr="00BC5B20" w:rsidRDefault="005566DA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10</w:t>
      </w:r>
      <w:r w:rsidR="007B5C57" w:rsidRPr="00BC5B20">
        <w:rPr>
          <w:rFonts w:ascii="Times New Roman" w:hAnsi="Times New Roman"/>
          <w:snapToGrid w:val="0"/>
          <w:sz w:val="24"/>
          <w:szCs w:val="24"/>
        </w:rPr>
        <w:t xml:space="preserve">.3.Участник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7B5C57" w:rsidRPr="00BC5B20">
        <w:rPr>
          <w:rFonts w:ascii="Times New Roman" w:hAnsi="Times New Roman"/>
          <w:snapToGrid w:val="0"/>
          <w:sz w:val="24"/>
          <w:szCs w:val="24"/>
        </w:rPr>
        <w:t xml:space="preserve">а </w:t>
      </w:r>
      <w:r w:rsidR="00F10846" w:rsidRPr="00BC5B20">
        <w:rPr>
          <w:rFonts w:ascii="Times New Roman" w:hAnsi="Times New Roman"/>
          <w:snapToGrid w:val="0"/>
          <w:sz w:val="24"/>
          <w:szCs w:val="24"/>
        </w:rPr>
        <w:t>несёт</w:t>
      </w:r>
      <w:r w:rsidR="007B5C57" w:rsidRPr="00BC5B20">
        <w:rPr>
          <w:rFonts w:ascii="Times New Roman" w:hAnsi="Times New Roman"/>
          <w:snapToGrid w:val="0"/>
          <w:sz w:val="24"/>
          <w:szCs w:val="24"/>
        </w:rPr>
        <w:t xml:space="preserve"> ответственность за подлинность и достоверность представляемых информации и документов.</w:t>
      </w:r>
    </w:p>
    <w:p w:rsidR="007B5C57" w:rsidRPr="00BC5B20" w:rsidRDefault="005566DA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10</w:t>
      </w:r>
      <w:r w:rsidR="007B5C57" w:rsidRPr="00BC5B20">
        <w:rPr>
          <w:rFonts w:ascii="Times New Roman" w:hAnsi="Times New Roman"/>
          <w:snapToGrid w:val="0"/>
          <w:sz w:val="24"/>
          <w:szCs w:val="24"/>
        </w:rPr>
        <w:t>.4.</w:t>
      </w:r>
      <w:r w:rsidR="002C157C" w:rsidRPr="00BC5B20">
        <w:rPr>
          <w:rFonts w:ascii="Times New Roman" w:hAnsi="Times New Roman"/>
          <w:snapToGrid w:val="0"/>
          <w:sz w:val="24"/>
          <w:szCs w:val="24"/>
        </w:rPr>
        <w:t xml:space="preserve">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2C157C" w:rsidRPr="00BC5B20">
        <w:rPr>
          <w:rFonts w:ascii="Times New Roman" w:hAnsi="Times New Roman"/>
          <w:snapToGrid w:val="0"/>
          <w:sz w:val="24"/>
          <w:szCs w:val="24"/>
        </w:rPr>
        <w:t>а вправе подать только одно предложение.</w:t>
      </w:r>
    </w:p>
    <w:p w:rsidR="002C157C" w:rsidRPr="00BC5B20" w:rsidRDefault="005566DA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10</w:t>
      </w:r>
      <w:r w:rsidR="002C157C" w:rsidRPr="00BC5B20">
        <w:rPr>
          <w:rFonts w:ascii="Times New Roman" w:hAnsi="Times New Roman"/>
          <w:snapToGrid w:val="0"/>
          <w:sz w:val="24"/>
          <w:szCs w:val="24"/>
        </w:rPr>
        <w:t xml:space="preserve">.5.Участник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2C157C" w:rsidRPr="00BC5B20">
        <w:rPr>
          <w:rFonts w:ascii="Times New Roman" w:hAnsi="Times New Roman"/>
          <w:snapToGrid w:val="0"/>
          <w:sz w:val="24"/>
          <w:szCs w:val="24"/>
        </w:rPr>
        <w:t xml:space="preserve">а вправе отозвать или внести изменения в поданное </w:t>
      </w:r>
      <w:r w:rsidR="00996E07" w:rsidRPr="00BC5B20">
        <w:rPr>
          <w:rFonts w:ascii="Times New Roman" w:hAnsi="Times New Roman"/>
          <w:snapToGrid w:val="0"/>
          <w:sz w:val="24"/>
          <w:szCs w:val="24"/>
        </w:rPr>
        <w:t>предложение до срока окончания подачи таких предложений.</w:t>
      </w:r>
    </w:p>
    <w:p w:rsidR="00996E07" w:rsidRPr="00BC5B20" w:rsidRDefault="00996E07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78D4" w:rsidRPr="00BC5B20" w:rsidRDefault="005566DA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11</w:t>
      </w:r>
      <w:r w:rsidR="00D078D4" w:rsidRPr="00BC5B20">
        <w:rPr>
          <w:rFonts w:ascii="Times New Roman" w:hAnsi="Times New Roman"/>
          <w:b/>
          <w:snapToGrid w:val="0"/>
          <w:sz w:val="24"/>
          <w:szCs w:val="24"/>
        </w:rPr>
        <w:t>. ИЗМЕНЕНИЕ ИЛИ СНЯТИЕ ПРЕДЛОЖЕНИЯ</w:t>
      </w:r>
    </w:p>
    <w:p w:rsidR="00D078D4" w:rsidRPr="00BC5B20" w:rsidRDefault="00D078D4" w:rsidP="00CD4EA9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1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.1. Не позднее, чем за два дня до даты окончания срока подачи предложений участник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 может внести изменения в своё предоставленное предложение или снять его при условии, что данные изменения или уведомление о снятии предложения представлены организатору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C5B20">
        <w:rPr>
          <w:rFonts w:ascii="Times New Roman" w:hAnsi="Times New Roman"/>
          <w:snapToGrid w:val="0"/>
          <w:sz w:val="24"/>
          <w:szCs w:val="24"/>
        </w:rPr>
        <w:t>торгов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.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163A5D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1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.2. Изменения, вносимые участником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а, или уведомление о снятии своего предложения должны быть</w:t>
      </w:r>
      <w:r w:rsidR="00163A5D" w:rsidRPr="00BC5B20">
        <w:rPr>
          <w:rFonts w:ascii="Times New Roman" w:hAnsi="Times New Roman"/>
          <w:snapToGrid w:val="0"/>
          <w:sz w:val="24"/>
          <w:szCs w:val="24"/>
        </w:rPr>
        <w:t xml:space="preserve"> размещены на сайте 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163A5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163A5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163A5D" w:rsidRPr="00BC5B20">
        <w:rPr>
          <w:rFonts w:ascii="Times New Roman" w:hAnsi="Times New Roman"/>
          <w:snapToGrid w:val="0"/>
          <w:sz w:val="24"/>
          <w:szCs w:val="24"/>
        </w:rPr>
        <w:t>.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5566DA" w:rsidRPr="00BC5B20">
        <w:rPr>
          <w:rFonts w:ascii="Times New Roman" w:hAnsi="Times New Roman"/>
          <w:snapToGrid w:val="0"/>
          <w:sz w:val="24"/>
          <w:szCs w:val="24"/>
        </w:rPr>
        <w:t>1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.3. После окончания срока подачи предложений изменения в </w:t>
      </w:r>
      <w:r w:rsidR="007275E4" w:rsidRPr="00BC5B20">
        <w:rPr>
          <w:rFonts w:ascii="Times New Roman" w:hAnsi="Times New Roman"/>
          <w:snapToGrid w:val="0"/>
          <w:sz w:val="24"/>
          <w:szCs w:val="24"/>
        </w:rPr>
        <w:t>предложения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не вносятся.</w:t>
      </w:r>
    </w:p>
    <w:p w:rsidR="00616E08" w:rsidRPr="00BC5B20" w:rsidRDefault="00616E0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</w:p>
    <w:p w:rsidR="00D078D4" w:rsidRPr="00BC5B20" w:rsidRDefault="005566DA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12</w:t>
      </w:r>
      <w:r w:rsidR="00D078D4" w:rsidRPr="00BC5B20">
        <w:rPr>
          <w:rFonts w:ascii="Times New Roman" w:hAnsi="Times New Roman"/>
          <w:b/>
          <w:snapToGrid w:val="0"/>
          <w:sz w:val="24"/>
          <w:szCs w:val="24"/>
        </w:rPr>
        <w:t>. РАССМОТРЕНИЕ И ОЦЕНКА ПРЕДЛОЖЕНИЙ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</w:t>
      </w:r>
      <w:r w:rsidR="005566DA" w:rsidRPr="00BC5B20">
        <w:rPr>
          <w:rFonts w:ascii="Times New Roman" w:hAnsi="Times New Roman"/>
          <w:sz w:val="24"/>
          <w:szCs w:val="24"/>
        </w:rPr>
        <w:t>2</w:t>
      </w:r>
      <w:r w:rsidRPr="00BC5B20">
        <w:rPr>
          <w:rFonts w:ascii="Times New Roman" w:hAnsi="Times New Roman"/>
          <w:sz w:val="24"/>
          <w:szCs w:val="24"/>
        </w:rPr>
        <w:t xml:space="preserve">.1.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D45499" w:rsidRPr="00BC5B20">
        <w:rPr>
          <w:rFonts w:ascii="Times New Roman" w:hAnsi="Times New Roman"/>
          <w:sz w:val="24"/>
          <w:szCs w:val="24"/>
        </w:rPr>
        <w:t xml:space="preserve"> </w:t>
      </w:r>
      <w:r w:rsidRPr="00BC5B20">
        <w:rPr>
          <w:rFonts w:ascii="Times New Roman" w:hAnsi="Times New Roman"/>
          <w:sz w:val="24"/>
          <w:szCs w:val="24"/>
        </w:rPr>
        <w:t>буд</w:t>
      </w:r>
      <w:r w:rsidR="00D45499" w:rsidRPr="00BC5B20">
        <w:rPr>
          <w:rFonts w:ascii="Times New Roman" w:hAnsi="Times New Roman"/>
          <w:sz w:val="24"/>
          <w:szCs w:val="24"/>
        </w:rPr>
        <w:t xml:space="preserve">ет </w:t>
      </w:r>
      <w:r w:rsidRPr="00BC5B20">
        <w:rPr>
          <w:rFonts w:ascii="Times New Roman" w:hAnsi="Times New Roman"/>
          <w:sz w:val="24"/>
          <w:szCs w:val="24"/>
        </w:rPr>
        <w:t>провод</w:t>
      </w:r>
      <w:r w:rsidR="00163A5D" w:rsidRPr="00BC5B20">
        <w:rPr>
          <w:rFonts w:ascii="Times New Roman" w:hAnsi="Times New Roman"/>
          <w:sz w:val="24"/>
          <w:szCs w:val="24"/>
        </w:rPr>
        <w:t xml:space="preserve">иться </w:t>
      </w:r>
      <w:r w:rsidR="00163A5D" w:rsidRPr="00BC5B20">
        <w:rPr>
          <w:rFonts w:ascii="Times New Roman" w:hAnsi="Times New Roman"/>
          <w:snapToGrid w:val="0"/>
          <w:sz w:val="24"/>
          <w:szCs w:val="24"/>
        </w:rPr>
        <w:t xml:space="preserve">в режиме </w:t>
      </w:r>
      <w:r w:rsidR="00163A5D" w:rsidRPr="00BC5B20">
        <w:rPr>
          <w:rFonts w:ascii="Times New Roman" w:hAnsi="Times New Roman"/>
          <w:snapToGrid w:val="0"/>
          <w:sz w:val="24"/>
          <w:szCs w:val="24"/>
          <w:lang w:val="en-US"/>
        </w:rPr>
        <w:t>on</w:t>
      </w:r>
      <w:r w:rsidR="00163A5D" w:rsidRPr="00BC5B20">
        <w:rPr>
          <w:rFonts w:ascii="Times New Roman" w:hAnsi="Times New Roman"/>
          <w:snapToGrid w:val="0"/>
          <w:sz w:val="24"/>
          <w:szCs w:val="24"/>
        </w:rPr>
        <w:t>-</w:t>
      </w:r>
      <w:r w:rsidR="00163A5D" w:rsidRPr="00BC5B20">
        <w:rPr>
          <w:rFonts w:ascii="Times New Roman" w:hAnsi="Times New Roman"/>
          <w:snapToGrid w:val="0"/>
          <w:sz w:val="24"/>
          <w:szCs w:val="24"/>
          <w:lang w:val="en-US"/>
        </w:rPr>
        <w:t>line</w:t>
      </w:r>
      <w:r w:rsidR="00163A5D" w:rsidRPr="00BC5B20">
        <w:rPr>
          <w:rFonts w:ascii="Times New Roman" w:hAnsi="Times New Roman"/>
          <w:snapToGrid w:val="0"/>
          <w:sz w:val="24"/>
          <w:szCs w:val="24"/>
        </w:rPr>
        <w:t xml:space="preserve"> на сайте 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163A5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163A5D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163A5D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163A5D" w:rsidRPr="00BC5B20">
        <w:rPr>
          <w:rFonts w:ascii="Times New Roman" w:hAnsi="Times New Roman"/>
          <w:sz w:val="24"/>
          <w:szCs w:val="24"/>
        </w:rPr>
        <w:t xml:space="preserve"> </w:t>
      </w:r>
    </w:p>
    <w:p w:rsidR="00D45499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2.2</w:t>
      </w:r>
      <w:r w:rsidRPr="00BC5B20">
        <w:rPr>
          <w:rFonts w:ascii="Times New Roman" w:hAnsi="Times New Roman"/>
          <w:snapToGrid w:val="0"/>
          <w:sz w:val="24"/>
          <w:szCs w:val="24"/>
        </w:rPr>
        <w:t>. Рассмотрение и оценка содержимого предложений, а также определение победителя торгов или принятие другого решения производится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 xml:space="preserve"> в режиме 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en-US"/>
        </w:rPr>
        <w:t>on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-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en-US"/>
        </w:rPr>
        <w:t>line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 xml:space="preserve"> на сайте </w:t>
      </w:r>
      <w:proofErr w:type="spellStart"/>
      <w:r w:rsidR="00D45499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D45499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D45499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D45499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D45499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D45499" w:rsidRPr="00BC5B20">
        <w:rPr>
          <w:rFonts w:ascii="Times New Roman" w:hAnsi="Times New Roman"/>
          <w:sz w:val="24"/>
          <w:szCs w:val="24"/>
        </w:rPr>
        <w:t>.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2.3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Ответственность за сохранность полученных предложений до 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окончани</w:t>
      </w:r>
      <w:r w:rsidR="00D234E8" w:rsidRPr="00BC5B20">
        <w:rPr>
          <w:rFonts w:ascii="Times New Roman" w:hAnsi="Times New Roman"/>
          <w:snapToGrid w:val="0"/>
          <w:sz w:val="24"/>
          <w:szCs w:val="24"/>
        </w:rPr>
        <w:t>я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 xml:space="preserve"> торгов </w:t>
      </w:r>
      <w:r w:rsidR="00F10846" w:rsidRPr="00BC5B20">
        <w:rPr>
          <w:rFonts w:ascii="Times New Roman" w:hAnsi="Times New Roman"/>
          <w:snapToGrid w:val="0"/>
          <w:sz w:val="24"/>
          <w:szCs w:val="24"/>
        </w:rPr>
        <w:t>несёт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 xml:space="preserve"> оператор портала.</w:t>
      </w:r>
      <w:r w:rsidRPr="00BC5B20">
        <w:rPr>
          <w:rFonts w:ascii="Times New Roman" w:hAnsi="Times New Roman"/>
          <w:sz w:val="24"/>
          <w:szCs w:val="24"/>
        </w:rPr>
        <w:t xml:space="preserve">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bCs/>
          <w:iCs/>
          <w:snapToGrid w:val="0"/>
          <w:sz w:val="24"/>
          <w:szCs w:val="24"/>
        </w:rPr>
        <w:t>2.4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. Период рассмотрения и оценки предложений составляет </w:t>
      </w:r>
      <w:r w:rsidR="00E76833" w:rsidRPr="00BC5B20">
        <w:rPr>
          <w:rFonts w:ascii="Times New Roman" w:hAnsi="Times New Roman"/>
          <w:bCs/>
          <w:iCs/>
          <w:snapToGrid w:val="0"/>
          <w:sz w:val="24"/>
          <w:szCs w:val="24"/>
          <w:lang w:val="uz-Cyrl-UZ"/>
        </w:rPr>
        <w:t>10</w:t>
      </w:r>
      <w:r w:rsidR="00D45499"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дней с момента окончания срока подачи предложений.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2.5</w:t>
      </w:r>
      <w:r w:rsidRPr="00BC5B20">
        <w:rPr>
          <w:rFonts w:ascii="Times New Roman" w:hAnsi="Times New Roman"/>
          <w:snapToGrid w:val="0"/>
          <w:sz w:val="24"/>
          <w:szCs w:val="24"/>
        </w:rPr>
        <w:t>. Все решения закупочной комиссии принимаются большинством голосов членов закупочной комиссии (при равенстве голосов, голос председателя закупочной комиссии считается решающим).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>2.6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. В случае обнаружения </w:t>
      </w:r>
      <w:r w:rsidRPr="00BC5B20">
        <w:rPr>
          <w:rFonts w:ascii="Times New Roman" w:hAnsi="Times New Roman"/>
          <w:snapToGrid w:val="0"/>
          <w:sz w:val="24"/>
          <w:szCs w:val="24"/>
        </w:rPr>
        <w:t>закупочной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комиссией недостоверности информации, представленной участником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, </w:t>
      </w:r>
      <w:r w:rsidRPr="00BC5B20">
        <w:rPr>
          <w:rFonts w:ascii="Times New Roman" w:hAnsi="Times New Roman"/>
          <w:snapToGrid w:val="0"/>
          <w:sz w:val="24"/>
          <w:szCs w:val="24"/>
        </w:rPr>
        <w:t>закупочная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комиссия вправе отклонить такое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ное 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предложение.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lastRenderedPageBreak/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>2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.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>7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. </w:t>
      </w:r>
      <w:r w:rsidRPr="00BC5B20">
        <w:rPr>
          <w:rFonts w:ascii="Times New Roman" w:hAnsi="Times New Roman"/>
          <w:snapToGrid w:val="0"/>
          <w:sz w:val="24"/>
          <w:szCs w:val="24"/>
        </w:rPr>
        <w:t>Закупочная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комиссия вправе не принимать во вни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>мание незначительные отклонения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предложениях</w:t>
      </w:r>
      <w:r w:rsidR="00D454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от требований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документации, если они не влияют на рейтинг других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участников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.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2.8.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D3692" w:rsidRPr="00BC5B20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На каждом заседании закупочной комиссии оформляется протокол. </w:t>
      </w:r>
    </w:p>
    <w:p w:rsidR="00D078D4" w:rsidRPr="00BC5B20" w:rsidRDefault="00D078D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2</w:t>
      </w:r>
      <w:r w:rsidRPr="00BC5B20">
        <w:rPr>
          <w:rFonts w:ascii="Times New Roman" w:hAnsi="Times New Roman"/>
          <w:snapToGrid w:val="0"/>
          <w:sz w:val="24"/>
          <w:szCs w:val="24"/>
        </w:rPr>
        <w:t>.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9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D45499" w:rsidRPr="00BC5B20">
        <w:rPr>
          <w:rFonts w:ascii="Times New Roman" w:hAnsi="Times New Roman"/>
          <w:snapToGrid w:val="0"/>
          <w:sz w:val="24"/>
          <w:szCs w:val="24"/>
        </w:rPr>
        <w:t>П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редложения, не допущенные закупочной комиссии к рассмотрению или </w:t>
      </w:r>
      <w:r w:rsidR="00F10846" w:rsidRPr="00BC5B20">
        <w:rPr>
          <w:rFonts w:ascii="Times New Roman" w:hAnsi="Times New Roman"/>
          <w:snapToGrid w:val="0"/>
          <w:sz w:val="24"/>
          <w:szCs w:val="24"/>
        </w:rPr>
        <w:t>отклонённые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(дисквалифицированные), перечисляются в протоколах заседания закупочной комиссии с указанием причин, по которым они были отклонены или дисквалифицированы. </w:t>
      </w:r>
    </w:p>
    <w:p w:rsidR="00A9170E" w:rsidRPr="00BC5B20" w:rsidRDefault="00A9170E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912B3" w:rsidRPr="00BC5B20" w:rsidRDefault="00A9170E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13</w:t>
      </w:r>
      <w:r w:rsidR="00BD4A0F" w:rsidRPr="00BC5B20">
        <w:rPr>
          <w:rFonts w:ascii="Times New Roman" w:hAnsi="Times New Roman"/>
          <w:b/>
          <w:snapToGrid w:val="0"/>
          <w:sz w:val="24"/>
          <w:szCs w:val="24"/>
        </w:rPr>
        <w:t>. КРИТЕРИИ ОЦЕНКИ</w:t>
      </w:r>
      <w:r w:rsidR="007912B3" w:rsidRPr="00BC5B20">
        <w:rPr>
          <w:rFonts w:ascii="Times New Roman" w:hAnsi="Times New Roman"/>
          <w:b/>
          <w:snapToGrid w:val="0"/>
          <w:sz w:val="24"/>
          <w:szCs w:val="24"/>
        </w:rPr>
        <w:t xml:space="preserve"> ПРЕДЛОЖЕНИЙ.</w:t>
      </w:r>
    </w:p>
    <w:p w:rsidR="00A3238D" w:rsidRPr="00BC5B20" w:rsidRDefault="00E76504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13</w:t>
      </w:r>
      <w:r w:rsidR="007912B3" w:rsidRPr="00BC5B20">
        <w:rPr>
          <w:rFonts w:ascii="Times New Roman" w:hAnsi="Times New Roman"/>
          <w:snapToGrid w:val="0"/>
          <w:sz w:val="24"/>
          <w:szCs w:val="24"/>
        </w:rPr>
        <w:t>.1</w:t>
      </w:r>
      <w:r w:rsidR="008E1770" w:rsidRPr="00BC5B20">
        <w:rPr>
          <w:rFonts w:ascii="Times New Roman" w:hAnsi="Times New Roman"/>
          <w:snapToGrid w:val="0"/>
          <w:sz w:val="24"/>
          <w:szCs w:val="24"/>
        </w:rPr>
        <w:t>.</w:t>
      </w:r>
      <w:r w:rsidR="00A67D15"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23967" w:rsidRPr="00BC5B20">
        <w:rPr>
          <w:rFonts w:ascii="Times New Roman" w:hAnsi="Times New Roman"/>
          <w:sz w:val="24"/>
          <w:szCs w:val="24"/>
        </w:rPr>
        <w:t>Критерия оценка</w:t>
      </w:r>
      <w:r w:rsidR="00BD4A0F" w:rsidRPr="00BC5B20">
        <w:rPr>
          <w:rFonts w:ascii="Times New Roman" w:hAnsi="Times New Roman"/>
          <w:sz w:val="24"/>
          <w:szCs w:val="24"/>
        </w:rPr>
        <w:t xml:space="preserve"> предложении</w:t>
      </w:r>
      <w:r w:rsidR="00A3238D" w:rsidRPr="00BC5B20">
        <w:rPr>
          <w:rFonts w:ascii="Times New Roman" w:hAnsi="Times New Roman"/>
          <w:sz w:val="24"/>
          <w:szCs w:val="24"/>
        </w:rPr>
        <w:t xml:space="preserve"> состоится двух этапов:</w:t>
      </w:r>
    </w:p>
    <w:p w:rsidR="00A3238D" w:rsidRPr="00BC5B20" w:rsidRDefault="00A3238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1 этап – </w:t>
      </w:r>
      <w:r w:rsidR="00A46242" w:rsidRPr="00BC5B20">
        <w:rPr>
          <w:rFonts w:ascii="Times New Roman" w:hAnsi="Times New Roman"/>
          <w:sz w:val="24"/>
          <w:szCs w:val="24"/>
        </w:rPr>
        <w:t xml:space="preserve">Техническая часть. Накопленный балл организации. </w:t>
      </w:r>
    </w:p>
    <w:p w:rsidR="00B23967" w:rsidRPr="00BC5B20" w:rsidRDefault="00A3238D" w:rsidP="00112BE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2 этап </w:t>
      </w:r>
      <w:r w:rsidR="00BD4A0F" w:rsidRPr="00BC5B20">
        <w:rPr>
          <w:rFonts w:ascii="Times New Roman" w:hAnsi="Times New Roman"/>
          <w:sz w:val="24"/>
          <w:szCs w:val="24"/>
        </w:rPr>
        <w:t xml:space="preserve">– </w:t>
      </w:r>
      <w:r w:rsidR="00A46242" w:rsidRPr="00BC5B20">
        <w:rPr>
          <w:rFonts w:ascii="Times New Roman" w:hAnsi="Times New Roman"/>
          <w:sz w:val="24"/>
          <w:szCs w:val="24"/>
        </w:rPr>
        <w:t>Финансовая часть. Цена услуг (наименьшая цена услуги).</w:t>
      </w:r>
    </w:p>
    <w:p w:rsidR="00A46242" w:rsidRPr="00BC5B20" w:rsidRDefault="00A46242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Второй</w:t>
      </w:r>
      <w:r w:rsidR="00BD4A0F" w:rsidRPr="00BC5B20">
        <w:rPr>
          <w:rFonts w:ascii="Times New Roman" w:hAnsi="Times New Roman"/>
          <w:sz w:val="24"/>
          <w:szCs w:val="24"/>
        </w:rPr>
        <w:t xml:space="preserve"> этап </w:t>
      </w:r>
      <w:r w:rsidR="00B23967" w:rsidRPr="00BC5B20">
        <w:rPr>
          <w:rFonts w:ascii="Times New Roman" w:hAnsi="Times New Roman"/>
          <w:sz w:val="24"/>
          <w:szCs w:val="24"/>
        </w:rPr>
        <w:t xml:space="preserve">будет </w:t>
      </w:r>
      <w:r w:rsidR="00F10846" w:rsidRPr="00BC5B20">
        <w:rPr>
          <w:rFonts w:ascii="Times New Roman" w:hAnsi="Times New Roman"/>
          <w:sz w:val="24"/>
          <w:szCs w:val="24"/>
        </w:rPr>
        <w:t>проведён</w:t>
      </w:r>
      <w:r w:rsidR="00B23967" w:rsidRPr="00BC5B20">
        <w:rPr>
          <w:rFonts w:ascii="Times New Roman" w:hAnsi="Times New Roman"/>
          <w:sz w:val="24"/>
          <w:szCs w:val="24"/>
        </w:rPr>
        <w:t xml:space="preserve"> по стоимости услуг предложенных участником (наименьшая цена услуги).</w:t>
      </w:r>
      <w:r w:rsidR="00BD4A0F" w:rsidRPr="00BC5B20">
        <w:rPr>
          <w:rFonts w:ascii="Times New Roman" w:hAnsi="Times New Roman"/>
          <w:sz w:val="24"/>
          <w:szCs w:val="24"/>
        </w:rPr>
        <w:t xml:space="preserve"> </w:t>
      </w:r>
      <w:r w:rsidRPr="00BC5B20">
        <w:rPr>
          <w:rFonts w:ascii="Times New Roman" w:hAnsi="Times New Roman"/>
          <w:sz w:val="24"/>
          <w:szCs w:val="24"/>
        </w:rPr>
        <w:t xml:space="preserve">Определение оценки по финансовой части проводится системой в автоматическом режиме, после проведения технической части, Общая стартовая стоимость услуги не более </w:t>
      </w:r>
      <w:r w:rsidR="00BC5B20" w:rsidRPr="00BC5B20">
        <w:rPr>
          <w:rFonts w:ascii="Times New Roman" w:hAnsi="Times New Roman"/>
          <w:sz w:val="24"/>
          <w:szCs w:val="24"/>
          <w:lang w:val="uz-Cyrl-UZ"/>
        </w:rPr>
        <w:t>300</w:t>
      </w:r>
      <w:r w:rsidRPr="00BC5B20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C5B20">
        <w:rPr>
          <w:rFonts w:ascii="Times New Roman" w:hAnsi="Times New Roman"/>
          <w:sz w:val="24"/>
          <w:szCs w:val="24"/>
        </w:rPr>
        <w:t>млн.сум</w:t>
      </w:r>
      <w:proofErr w:type="spellEnd"/>
      <w:r w:rsidRPr="00BC5B20">
        <w:rPr>
          <w:rFonts w:ascii="Times New Roman" w:hAnsi="Times New Roman"/>
          <w:sz w:val="24"/>
          <w:szCs w:val="24"/>
        </w:rPr>
        <w:t>.</w:t>
      </w:r>
    </w:p>
    <w:p w:rsidR="005616DC" w:rsidRPr="00BC5B20" w:rsidRDefault="00E044F0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BC5B20">
        <w:rPr>
          <w:rFonts w:ascii="Times New Roman" w:hAnsi="Times New Roman"/>
          <w:sz w:val="24"/>
          <w:szCs w:val="24"/>
        </w:rPr>
        <w:t xml:space="preserve">13.2 </w:t>
      </w:r>
      <w:r w:rsidR="005616DC" w:rsidRPr="00BC5B20">
        <w:rPr>
          <w:rFonts w:ascii="Times New Roman" w:hAnsi="Times New Roman"/>
          <w:sz w:val="24"/>
          <w:szCs w:val="24"/>
        </w:rPr>
        <w:t xml:space="preserve">Первый этап будет </w:t>
      </w:r>
      <w:r w:rsidR="00F10846" w:rsidRPr="00BC5B20">
        <w:rPr>
          <w:rFonts w:ascii="Times New Roman" w:hAnsi="Times New Roman"/>
          <w:sz w:val="24"/>
          <w:szCs w:val="24"/>
        </w:rPr>
        <w:t>проведён</w:t>
      </w:r>
      <w:r w:rsidR="005616DC" w:rsidRPr="00BC5B20">
        <w:rPr>
          <w:rFonts w:ascii="Times New Roman" w:hAnsi="Times New Roman"/>
          <w:sz w:val="24"/>
          <w:szCs w:val="24"/>
          <w:lang w:val="uz-Cyrl-UZ"/>
        </w:rPr>
        <w:t xml:space="preserve"> по бал</w:t>
      </w:r>
      <w:r w:rsidR="00A46242" w:rsidRPr="00BC5B20">
        <w:rPr>
          <w:rFonts w:ascii="Times New Roman" w:hAnsi="Times New Roman"/>
          <w:sz w:val="24"/>
          <w:szCs w:val="24"/>
          <w:lang w:val="uz-Cyrl-UZ"/>
        </w:rPr>
        <w:t>ьной</w:t>
      </w:r>
      <w:r w:rsidR="005616DC" w:rsidRPr="00BC5B20">
        <w:rPr>
          <w:rFonts w:ascii="Times New Roman" w:hAnsi="Times New Roman"/>
          <w:sz w:val="24"/>
          <w:szCs w:val="24"/>
          <w:lang w:val="uz-Cyrl-UZ"/>
        </w:rPr>
        <w:t xml:space="preserve"> системе </w:t>
      </w:r>
      <w:r w:rsidR="005616DC" w:rsidRPr="00BC5B20">
        <w:rPr>
          <w:rFonts w:ascii="Times New Roman" w:hAnsi="Times New Roman"/>
          <w:sz w:val="24"/>
          <w:szCs w:val="24"/>
        </w:rPr>
        <w:t>нижеследующий</w:t>
      </w:r>
      <w:r w:rsidR="005616DC" w:rsidRPr="00BC5B20">
        <w:rPr>
          <w:rFonts w:ascii="Times New Roman" w:hAnsi="Times New Roman"/>
          <w:sz w:val="24"/>
          <w:szCs w:val="24"/>
          <w:lang w:val="uz-Cyrl-UZ"/>
        </w:rPr>
        <w:t>:</w:t>
      </w:r>
    </w:p>
    <w:p w:rsidR="0022055C" w:rsidRPr="00BC5B20" w:rsidRDefault="0093395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Montserrat" w:hAnsi="Montserrat"/>
          <w:bCs/>
          <w:lang w:val="uz-Cyrl-UZ"/>
        </w:rPr>
        <w:t xml:space="preserve">- </w:t>
      </w:r>
      <w:r w:rsidR="0022055C" w:rsidRPr="00BC5B20">
        <w:rPr>
          <w:rFonts w:ascii="Times New Roman" w:hAnsi="Times New Roman"/>
          <w:sz w:val="24"/>
          <w:szCs w:val="24"/>
        </w:rPr>
        <w:t>Опыт на рынке не менее 7 лет по выполнению аналогичных работ</w:t>
      </w:r>
      <w:r w:rsidRPr="00BC5B20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22055C" w:rsidRPr="00BC5B20" w:rsidRDefault="0093395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22055C" w:rsidRPr="00BC5B20">
        <w:rPr>
          <w:rFonts w:ascii="Times New Roman" w:hAnsi="Times New Roman"/>
          <w:sz w:val="24"/>
          <w:szCs w:val="24"/>
        </w:rPr>
        <w:t>Наличие сертифицированных специалистов не менее 5</w:t>
      </w:r>
      <w:r w:rsidRPr="00BC5B20">
        <w:rPr>
          <w:rFonts w:ascii="Times New Roman" w:hAnsi="Times New Roman"/>
          <w:sz w:val="24"/>
          <w:szCs w:val="24"/>
        </w:rPr>
        <w:t>.</w:t>
      </w:r>
    </w:p>
    <w:p w:rsidR="0022055C" w:rsidRPr="00BC5B20" w:rsidRDefault="0093395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22055C" w:rsidRPr="00BC5B20">
        <w:rPr>
          <w:rFonts w:ascii="Times New Roman" w:hAnsi="Times New Roman"/>
          <w:sz w:val="24"/>
          <w:szCs w:val="24"/>
        </w:rPr>
        <w:t>Наличие разрешительных документов (</w:t>
      </w:r>
      <w:proofErr w:type="spellStart"/>
      <w:r w:rsidR="0022055C" w:rsidRPr="00BC5B20">
        <w:rPr>
          <w:rFonts w:ascii="Times New Roman" w:hAnsi="Times New Roman"/>
          <w:sz w:val="24"/>
          <w:szCs w:val="24"/>
        </w:rPr>
        <w:t>гувохнома</w:t>
      </w:r>
      <w:proofErr w:type="spellEnd"/>
      <w:r w:rsidR="0022055C" w:rsidRPr="00BC5B20">
        <w:rPr>
          <w:rFonts w:ascii="Times New Roman" w:hAnsi="Times New Roman"/>
          <w:sz w:val="24"/>
          <w:szCs w:val="24"/>
        </w:rPr>
        <w:t xml:space="preserve">, </w:t>
      </w:r>
      <w:r w:rsidR="00BC5B20" w:rsidRPr="00BC5B20">
        <w:rPr>
          <w:rFonts w:ascii="Times New Roman" w:hAnsi="Times New Roman"/>
          <w:sz w:val="24"/>
          <w:szCs w:val="24"/>
        </w:rPr>
        <w:t>лицензии</w:t>
      </w:r>
      <w:r w:rsidR="0022055C" w:rsidRPr="00BC5B20">
        <w:rPr>
          <w:rFonts w:ascii="Times New Roman" w:hAnsi="Times New Roman"/>
          <w:sz w:val="24"/>
          <w:szCs w:val="24"/>
        </w:rPr>
        <w:t>)</w:t>
      </w:r>
      <w:r w:rsidRPr="00BC5B20">
        <w:rPr>
          <w:rFonts w:ascii="Times New Roman" w:hAnsi="Times New Roman"/>
          <w:sz w:val="24"/>
          <w:szCs w:val="24"/>
        </w:rPr>
        <w:t>.</w:t>
      </w:r>
      <w:r w:rsidR="0022055C" w:rsidRPr="00BC5B20">
        <w:rPr>
          <w:rFonts w:ascii="Times New Roman" w:hAnsi="Times New Roman"/>
          <w:sz w:val="24"/>
          <w:szCs w:val="24"/>
        </w:rPr>
        <w:t xml:space="preserve"> </w:t>
      </w:r>
    </w:p>
    <w:p w:rsidR="00E76833" w:rsidRPr="00BC5B20" w:rsidRDefault="00E7683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-</w:t>
      </w:r>
      <w:r w:rsidRPr="00BC5B20">
        <w:rPr>
          <w:rFonts w:ascii="Montserrat" w:hAnsi="Montserrat"/>
        </w:rPr>
        <w:t xml:space="preserve"> </w:t>
      </w:r>
      <w:r w:rsidRPr="00BC5B20">
        <w:rPr>
          <w:rFonts w:ascii="Times New Roman" w:hAnsi="Times New Roman"/>
          <w:sz w:val="24"/>
          <w:szCs w:val="24"/>
        </w:rPr>
        <w:t>Опыт работа в аналогичном проектах. (</w:t>
      </w:r>
      <w:r w:rsidR="00EB181F" w:rsidRPr="00BC5B20">
        <w:rPr>
          <w:rFonts w:ascii="Times New Roman" w:hAnsi="Times New Roman"/>
          <w:sz w:val="24"/>
          <w:szCs w:val="24"/>
        </w:rPr>
        <w:t>Предоставляется</w:t>
      </w:r>
      <w:r w:rsidRPr="00BC5B20">
        <w:rPr>
          <w:rFonts w:ascii="Times New Roman" w:hAnsi="Times New Roman"/>
          <w:sz w:val="24"/>
          <w:szCs w:val="24"/>
        </w:rPr>
        <w:t xml:space="preserve"> список организации по ранее выполняемые </w:t>
      </w:r>
      <w:r w:rsidR="00EB181F" w:rsidRPr="00BC5B20">
        <w:rPr>
          <w:rFonts w:ascii="Times New Roman" w:hAnsi="Times New Roman"/>
          <w:sz w:val="24"/>
          <w:szCs w:val="24"/>
        </w:rPr>
        <w:t>работам)</w:t>
      </w:r>
      <w:r w:rsidRPr="00BC5B20">
        <w:rPr>
          <w:rFonts w:ascii="Montserrat" w:hAnsi="Montserrat"/>
        </w:rPr>
        <w:t xml:space="preserve">     </w:t>
      </w:r>
    </w:p>
    <w:p w:rsidR="00A67D15" w:rsidRPr="00BC5B20" w:rsidRDefault="00E76504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t>13</w:t>
      </w:r>
      <w:r w:rsidR="00FB0273" w:rsidRPr="00BC5B20">
        <w:rPr>
          <w:rFonts w:ascii="Times New Roman" w:hAnsi="Times New Roman"/>
          <w:snapToGrid w:val="0"/>
          <w:sz w:val="24"/>
          <w:szCs w:val="24"/>
        </w:rPr>
        <w:t>.</w:t>
      </w:r>
      <w:r w:rsidR="00D45E49" w:rsidRPr="00BC5B20">
        <w:rPr>
          <w:rFonts w:ascii="Times New Roman" w:hAnsi="Times New Roman"/>
          <w:snapToGrid w:val="0"/>
          <w:sz w:val="24"/>
          <w:szCs w:val="24"/>
        </w:rPr>
        <w:t>3</w:t>
      </w:r>
      <w:r w:rsidR="00FB0273" w:rsidRPr="00BC5B20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685E9D" w:rsidRPr="00BC5B20">
        <w:rPr>
          <w:rFonts w:ascii="Times New Roman" w:hAnsi="Times New Roman"/>
          <w:snapToGrid w:val="0"/>
          <w:sz w:val="24"/>
          <w:szCs w:val="24"/>
        </w:rPr>
        <w:t xml:space="preserve">ные предложения не рассматриваются и участники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A67D15" w:rsidRPr="00BC5B20">
        <w:rPr>
          <w:rFonts w:ascii="Times New Roman" w:hAnsi="Times New Roman"/>
          <w:snapToGrid w:val="0"/>
          <w:sz w:val="24"/>
          <w:szCs w:val="24"/>
        </w:rPr>
        <w:t>а отстраняются</w:t>
      </w:r>
      <w:r w:rsidR="00685E9D" w:rsidRPr="00BC5B20">
        <w:rPr>
          <w:rFonts w:ascii="Times New Roman" w:hAnsi="Times New Roman"/>
          <w:snapToGrid w:val="0"/>
          <w:sz w:val="24"/>
          <w:szCs w:val="24"/>
        </w:rPr>
        <w:t xml:space="preserve"> от участия 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685E9D" w:rsidRPr="00BC5B20">
        <w:rPr>
          <w:rFonts w:ascii="Times New Roman" w:hAnsi="Times New Roman"/>
          <w:snapToGrid w:val="0"/>
          <w:sz w:val="24"/>
          <w:szCs w:val="24"/>
        </w:rPr>
        <w:t>е:</w:t>
      </w:r>
    </w:p>
    <w:p w:rsidR="00A67D15" w:rsidRPr="00BC5B20" w:rsidRDefault="00685E9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- при обнаружении записи о них в Едином реестре недобросовестных исполнителей; </w:t>
      </w:r>
    </w:p>
    <w:p w:rsidR="00685E9D" w:rsidRPr="00BC5B20" w:rsidRDefault="00685E9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- при обнаружении у них задолженности по уплате налогов и других</w:t>
      </w:r>
      <w:r w:rsidR="00FF7575" w:rsidRPr="00BC5B20">
        <w:rPr>
          <w:rFonts w:ascii="Times New Roman" w:hAnsi="Times New Roman"/>
          <w:sz w:val="24"/>
          <w:szCs w:val="24"/>
        </w:rPr>
        <w:t xml:space="preserve"> обязательных платежей;</w:t>
      </w:r>
    </w:p>
    <w:p w:rsidR="007275E4" w:rsidRPr="00BC5B20" w:rsidRDefault="00685E9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- если у участника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а имеется несправедливое конкурентное преимущество или конфликт интересов в нарушение законодательства;</w:t>
      </w:r>
    </w:p>
    <w:p w:rsidR="007275E4" w:rsidRPr="00BC5B20" w:rsidRDefault="00685E9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 xml:space="preserve">- если участник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 xml:space="preserve">а прямо или косвенно предлагает, </w:t>
      </w:r>
      <w:r w:rsidR="00CA645A" w:rsidRPr="00BC5B20">
        <w:rPr>
          <w:rFonts w:ascii="Times New Roman" w:hAnsi="Times New Roman"/>
          <w:sz w:val="24"/>
          <w:szCs w:val="24"/>
        </w:rPr>
        <w:t>даёт</w:t>
      </w:r>
      <w:r w:rsidRPr="00BC5B20">
        <w:rPr>
          <w:rFonts w:ascii="Times New Roman" w:hAnsi="Times New Roman"/>
          <w:sz w:val="24"/>
          <w:szCs w:val="24"/>
        </w:rPr>
        <w:t xml:space="preserve"> или соглашается дать любому нынешнему либо бывшему должностному лицу или работнику заказчика или члену закупочной комиссии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проведения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>ных торгов;</w:t>
      </w:r>
    </w:p>
    <w:p w:rsidR="00685E9D" w:rsidRPr="00BC5B20" w:rsidRDefault="00685E9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- при обнаружении в их предложениях нарушений требованиям нормативно-правовых документов Республики Узбекистан, требованиям документации или недостоверной информации.</w:t>
      </w:r>
    </w:p>
    <w:p w:rsidR="003039CF" w:rsidRPr="00BC5B20" w:rsidRDefault="003039CF" w:rsidP="00112BE5">
      <w:pPr>
        <w:spacing w:after="0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87AB8" w:rsidRPr="00BC5B20" w:rsidRDefault="003B4523" w:rsidP="00112BE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B20">
        <w:rPr>
          <w:rFonts w:ascii="Times New Roman" w:hAnsi="Times New Roman"/>
          <w:b/>
          <w:snapToGrid w:val="0"/>
          <w:sz w:val="24"/>
          <w:szCs w:val="24"/>
        </w:rPr>
        <w:t>14</w:t>
      </w:r>
      <w:r w:rsidR="00087AB8" w:rsidRPr="00BC5B20">
        <w:rPr>
          <w:rFonts w:ascii="Times New Roman" w:hAnsi="Times New Roman"/>
          <w:b/>
          <w:snapToGrid w:val="0"/>
          <w:sz w:val="24"/>
          <w:szCs w:val="24"/>
        </w:rPr>
        <w:t>. ОПРЕДЕЛЕНИЕ</w:t>
      </w:r>
      <w:r w:rsidR="00087AB8" w:rsidRPr="00BC5B20">
        <w:rPr>
          <w:rFonts w:ascii="Times New Roman" w:hAnsi="Times New Roman"/>
          <w:b/>
          <w:bCs/>
          <w:sz w:val="24"/>
          <w:szCs w:val="24"/>
        </w:rPr>
        <w:t xml:space="preserve"> ПОБЕДИТЕЛЯ ТОРГОВ </w:t>
      </w:r>
    </w:p>
    <w:p w:rsidR="00087AB8" w:rsidRPr="00BC5B20" w:rsidRDefault="00087AB8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5B20">
        <w:rPr>
          <w:rFonts w:ascii="Times New Roman" w:hAnsi="Times New Roman"/>
          <w:bCs/>
          <w:sz w:val="24"/>
          <w:szCs w:val="24"/>
        </w:rPr>
        <w:t>1</w:t>
      </w:r>
      <w:r w:rsidR="003B4523" w:rsidRPr="00BC5B20">
        <w:rPr>
          <w:rFonts w:ascii="Times New Roman" w:hAnsi="Times New Roman"/>
          <w:bCs/>
          <w:sz w:val="24"/>
          <w:szCs w:val="24"/>
        </w:rPr>
        <w:t>4</w:t>
      </w:r>
      <w:r w:rsidRPr="00BC5B20">
        <w:rPr>
          <w:rFonts w:ascii="Times New Roman" w:hAnsi="Times New Roman"/>
          <w:bCs/>
          <w:sz w:val="24"/>
          <w:szCs w:val="24"/>
        </w:rPr>
        <w:t xml:space="preserve">.1. </w:t>
      </w:r>
      <w:r w:rsidR="00E740B2" w:rsidRPr="00BC5B20">
        <w:rPr>
          <w:rFonts w:ascii="Times New Roman" w:hAnsi="Times New Roman"/>
          <w:bCs/>
          <w:sz w:val="24"/>
          <w:szCs w:val="24"/>
        </w:rPr>
        <w:t>Окончательное решение по о</w:t>
      </w:r>
      <w:r w:rsidRPr="00BC5B20">
        <w:rPr>
          <w:rFonts w:ascii="Times New Roman" w:hAnsi="Times New Roman"/>
          <w:bCs/>
          <w:sz w:val="24"/>
          <w:szCs w:val="24"/>
        </w:rPr>
        <w:t>пределени</w:t>
      </w:r>
      <w:r w:rsidR="00E740B2" w:rsidRPr="00BC5B20">
        <w:rPr>
          <w:rFonts w:ascii="Times New Roman" w:hAnsi="Times New Roman"/>
          <w:bCs/>
          <w:sz w:val="24"/>
          <w:szCs w:val="24"/>
        </w:rPr>
        <w:t>ю</w:t>
      </w:r>
      <w:r w:rsidRPr="00BC5B20">
        <w:rPr>
          <w:rFonts w:ascii="Times New Roman" w:hAnsi="Times New Roman"/>
          <w:bCs/>
          <w:sz w:val="24"/>
          <w:szCs w:val="24"/>
        </w:rPr>
        <w:t xml:space="preserve"> победителя торгов</w:t>
      </w:r>
      <w:r w:rsidR="00C75D45" w:rsidRPr="00BC5B20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75D45" w:rsidRPr="00BC5B20">
        <w:rPr>
          <w:rFonts w:ascii="Times New Roman" w:hAnsi="Times New Roman"/>
          <w:bCs/>
          <w:sz w:val="24"/>
          <w:szCs w:val="24"/>
        </w:rPr>
        <w:t>закупочной комиссия</w:t>
      </w:r>
      <w:r w:rsidRPr="00BC5B20">
        <w:rPr>
          <w:rFonts w:ascii="Times New Roman" w:hAnsi="Times New Roman"/>
          <w:bCs/>
          <w:sz w:val="24"/>
          <w:szCs w:val="24"/>
        </w:rPr>
        <w:t xml:space="preserve"> проводится</w:t>
      </w:r>
      <w:r w:rsidR="00D7767C" w:rsidRPr="00BC5B20">
        <w:rPr>
          <w:rFonts w:ascii="Times New Roman" w:hAnsi="Times New Roman"/>
          <w:bCs/>
          <w:sz w:val="24"/>
          <w:szCs w:val="24"/>
        </w:rPr>
        <w:t xml:space="preserve"> </w:t>
      </w:r>
      <w:r w:rsidR="00F375FD" w:rsidRPr="00BC5B20">
        <w:rPr>
          <w:rFonts w:ascii="Times New Roman" w:hAnsi="Times New Roman"/>
          <w:bCs/>
          <w:sz w:val="24"/>
          <w:szCs w:val="24"/>
        </w:rPr>
        <w:t xml:space="preserve">по результатом проведение отбора.   </w:t>
      </w:r>
    </w:p>
    <w:p w:rsidR="00087AB8" w:rsidRPr="00BC5B20" w:rsidRDefault="00087AB8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5B20">
        <w:rPr>
          <w:rFonts w:ascii="Times New Roman" w:hAnsi="Times New Roman"/>
          <w:bCs/>
          <w:sz w:val="24"/>
          <w:szCs w:val="24"/>
        </w:rPr>
        <w:t>1</w:t>
      </w:r>
      <w:r w:rsidR="003B4523" w:rsidRPr="00BC5B20">
        <w:rPr>
          <w:rFonts w:ascii="Times New Roman" w:hAnsi="Times New Roman"/>
          <w:bCs/>
          <w:sz w:val="24"/>
          <w:szCs w:val="24"/>
        </w:rPr>
        <w:t>4</w:t>
      </w:r>
      <w:r w:rsidRPr="00BC5B20">
        <w:rPr>
          <w:rFonts w:ascii="Times New Roman" w:hAnsi="Times New Roman"/>
          <w:bCs/>
          <w:sz w:val="24"/>
          <w:szCs w:val="24"/>
        </w:rPr>
        <w:t>.2. Решение о</w:t>
      </w:r>
      <w:r w:rsidR="00F375FD" w:rsidRPr="00BC5B20">
        <w:rPr>
          <w:rFonts w:ascii="Times New Roman" w:hAnsi="Times New Roman"/>
          <w:bCs/>
          <w:sz w:val="24"/>
          <w:szCs w:val="24"/>
        </w:rPr>
        <w:t xml:space="preserve"> выборе победителя отбора </w:t>
      </w:r>
      <w:r w:rsidR="00834EBD" w:rsidRPr="00BC5B20">
        <w:rPr>
          <w:rFonts w:ascii="Times New Roman" w:hAnsi="Times New Roman"/>
          <w:bCs/>
          <w:sz w:val="24"/>
          <w:szCs w:val="24"/>
        </w:rPr>
        <w:t xml:space="preserve">размещается на специальном </w:t>
      </w:r>
      <w:r w:rsidR="00365E65" w:rsidRPr="00BC5B20">
        <w:rPr>
          <w:rFonts w:ascii="Times New Roman" w:hAnsi="Times New Roman"/>
          <w:bCs/>
          <w:sz w:val="24"/>
          <w:szCs w:val="24"/>
        </w:rPr>
        <w:t xml:space="preserve">информационном </w:t>
      </w:r>
      <w:r w:rsidR="00BC5B20" w:rsidRPr="00BC5B20">
        <w:rPr>
          <w:rFonts w:ascii="Times New Roman" w:hAnsi="Times New Roman"/>
          <w:bCs/>
          <w:sz w:val="24"/>
          <w:szCs w:val="24"/>
        </w:rPr>
        <w:t>портале не</w:t>
      </w:r>
      <w:r w:rsidRPr="00BC5B20">
        <w:rPr>
          <w:rFonts w:ascii="Times New Roman" w:hAnsi="Times New Roman"/>
          <w:bCs/>
          <w:sz w:val="24"/>
          <w:szCs w:val="24"/>
        </w:rPr>
        <w:t xml:space="preserve"> позднее </w:t>
      </w:r>
      <w:r w:rsidR="00365E65" w:rsidRPr="00BC5B20">
        <w:rPr>
          <w:rFonts w:ascii="Times New Roman" w:hAnsi="Times New Roman"/>
          <w:bCs/>
          <w:sz w:val="24"/>
          <w:szCs w:val="24"/>
        </w:rPr>
        <w:t xml:space="preserve">двух </w:t>
      </w:r>
      <w:r w:rsidRPr="00BC5B20">
        <w:rPr>
          <w:rFonts w:ascii="Times New Roman" w:hAnsi="Times New Roman"/>
          <w:bCs/>
          <w:sz w:val="24"/>
          <w:szCs w:val="24"/>
        </w:rPr>
        <w:t>дней после</w:t>
      </w:r>
      <w:r w:rsidR="00F375FD" w:rsidRPr="00BC5B20">
        <w:rPr>
          <w:rFonts w:ascii="Times New Roman" w:hAnsi="Times New Roman"/>
          <w:bCs/>
          <w:sz w:val="24"/>
          <w:szCs w:val="24"/>
          <w:lang w:val="uz-Cyrl-UZ"/>
        </w:rPr>
        <w:t xml:space="preserve"> решения</w:t>
      </w:r>
      <w:r w:rsidR="00D7767C" w:rsidRPr="00BC5B20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F17509" w:rsidRPr="00BC5B20">
        <w:rPr>
          <w:rFonts w:ascii="Times New Roman" w:hAnsi="Times New Roman"/>
          <w:bCs/>
          <w:sz w:val="24"/>
          <w:szCs w:val="24"/>
        </w:rPr>
        <w:t>закупочной комиссии</w:t>
      </w:r>
      <w:r w:rsidRPr="00BC5B20">
        <w:rPr>
          <w:rFonts w:ascii="Times New Roman" w:hAnsi="Times New Roman"/>
          <w:bCs/>
          <w:sz w:val="24"/>
          <w:szCs w:val="24"/>
        </w:rPr>
        <w:t>.</w:t>
      </w:r>
    </w:p>
    <w:p w:rsidR="00087AB8" w:rsidRPr="00BC5B20" w:rsidRDefault="00087AB8" w:rsidP="00112BE5">
      <w:pPr>
        <w:spacing w:after="0"/>
        <w:ind w:firstLine="709"/>
        <w:jc w:val="both"/>
        <w:rPr>
          <w:rFonts w:ascii="Times New Roman" w:hAnsi="Times New Roman"/>
          <w:bCs/>
          <w:iCs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</w:rPr>
        <w:lastRenderedPageBreak/>
        <w:t>1</w:t>
      </w:r>
      <w:r w:rsidR="003B4523" w:rsidRPr="00BC5B20">
        <w:rPr>
          <w:rFonts w:ascii="Times New Roman" w:hAnsi="Times New Roman"/>
          <w:snapToGrid w:val="0"/>
          <w:sz w:val="24"/>
          <w:szCs w:val="24"/>
        </w:rPr>
        <w:t>4</w:t>
      </w:r>
      <w:r w:rsidRPr="00BC5B20">
        <w:rPr>
          <w:rFonts w:ascii="Times New Roman" w:hAnsi="Times New Roman"/>
          <w:snapToGrid w:val="0"/>
          <w:sz w:val="24"/>
          <w:szCs w:val="24"/>
        </w:rPr>
        <w:t>.3. Решение</w:t>
      </w:r>
      <w:r w:rsidR="00D7767C" w:rsidRPr="00BC5B2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76833" w:rsidRPr="00BC5B20">
        <w:rPr>
          <w:rFonts w:ascii="Times New Roman" w:hAnsi="Times New Roman"/>
          <w:snapToGrid w:val="0"/>
          <w:sz w:val="24"/>
          <w:szCs w:val="24"/>
        </w:rPr>
        <w:t xml:space="preserve">закупочной комиссии 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отношении присуждения </w:t>
      </w:r>
      <w:r w:rsidR="00685E9D" w:rsidRPr="00BC5B20">
        <w:rPr>
          <w:rFonts w:ascii="Times New Roman" w:hAnsi="Times New Roman"/>
          <w:snapToGrid w:val="0"/>
          <w:sz w:val="24"/>
          <w:szCs w:val="24"/>
        </w:rPr>
        <w:t>договора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победителю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="00F375FD" w:rsidRPr="00BC5B20">
        <w:rPr>
          <w:rFonts w:ascii="Times New Roman" w:hAnsi="Times New Roman"/>
          <w:snapToGrid w:val="0"/>
          <w:sz w:val="24"/>
          <w:szCs w:val="24"/>
        </w:rPr>
        <w:t xml:space="preserve">а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считается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окончательным и по данному вопросу с участниками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а, не добившимися успеха,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дальнейшая полемика и </w:t>
      </w:r>
      <w:r w:rsidR="007275E4" w:rsidRPr="00BC5B20">
        <w:rPr>
          <w:rFonts w:ascii="Times New Roman" w:hAnsi="Times New Roman"/>
          <w:bCs/>
          <w:iCs/>
          <w:snapToGrid w:val="0"/>
          <w:sz w:val="24"/>
          <w:szCs w:val="24"/>
        </w:rPr>
        <w:t>обсуждение не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 вед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  <w:lang w:val="uz-Cyrl-UZ"/>
        </w:rPr>
        <w:t>е</w:t>
      </w:r>
      <w:proofErr w:type="spellStart"/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тся</w:t>
      </w:r>
      <w:proofErr w:type="spellEnd"/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 xml:space="preserve">. </w:t>
      </w:r>
    </w:p>
    <w:p w:rsidR="00087AB8" w:rsidRPr="00BC5B20" w:rsidRDefault="00087AB8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bCs/>
          <w:iCs/>
          <w:snapToGrid w:val="0"/>
          <w:sz w:val="24"/>
          <w:szCs w:val="24"/>
          <w:lang w:val="uz-Cyrl-UZ"/>
        </w:rPr>
        <w:t>1</w:t>
      </w:r>
      <w:r w:rsidR="003B4523" w:rsidRPr="00BC5B20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  <w:lang w:val="uz-Cyrl-UZ"/>
        </w:rPr>
        <w:t xml:space="preserve">.4. </w:t>
      </w:r>
      <w:r w:rsidRPr="00BC5B20">
        <w:rPr>
          <w:rFonts w:ascii="Times New Roman" w:hAnsi="Times New Roman"/>
          <w:bCs/>
          <w:iCs/>
          <w:snapToGrid w:val="0"/>
          <w:sz w:val="24"/>
          <w:szCs w:val="24"/>
        </w:rPr>
        <w:t>У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частники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а, не добившиеся успеха 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на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торгах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,</w:t>
      </w:r>
      <w:r w:rsidRPr="00BC5B20">
        <w:rPr>
          <w:rFonts w:ascii="Times New Roman" w:hAnsi="Times New Roman"/>
          <w:snapToGrid w:val="0"/>
          <w:sz w:val="24"/>
          <w:szCs w:val="24"/>
        </w:rPr>
        <w:t xml:space="preserve"> имеют право обратиться в судебные инстанции. По запросу судебных органов закупочная комиссия предоставит письменное детальное разъяснение причин отстранения или поражения данных участников </w:t>
      </w:r>
      <w:r w:rsidR="00B34092" w:rsidRPr="00BC5B20">
        <w:rPr>
          <w:rFonts w:ascii="Times New Roman" w:hAnsi="Times New Roman"/>
          <w:snapToGrid w:val="0"/>
          <w:sz w:val="24"/>
          <w:szCs w:val="24"/>
        </w:rPr>
        <w:t>отбор</w:t>
      </w:r>
      <w:r w:rsidRPr="00BC5B20">
        <w:rPr>
          <w:rFonts w:ascii="Times New Roman" w:hAnsi="Times New Roman"/>
          <w:snapToGrid w:val="0"/>
          <w:sz w:val="24"/>
          <w:szCs w:val="24"/>
        </w:rPr>
        <w:t>а в</w:t>
      </w:r>
      <w:r w:rsidR="007D1B1B"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 соотвествии с решениям </w:t>
      </w:r>
      <w:r w:rsidR="00BC54CA" w:rsidRPr="00BC5B20">
        <w:rPr>
          <w:rFonts w:ascii="Times New Roman" w:hAnsi="Times New Roman"/>
          <w:bCs/>
          <w:sz w:val="24"/>
          <w:szCs w:val="24"/>
        </w:rPr>
        <w:t>закупочной</w:t>
      </w:r>
      <w:r w:rsidR="00C75D45" w:rsidRPr="00BC5B20">
        <w:rPr>
          <w:rFonts w:ascii="Times New Roman" w:hAnsi="Times New Roman"/>
          <w:bCs/>
          <w:sz w:val="24"/>
          <w:szCs w:val="24"/>
        </w:rPr>
        <w:t xml:space="preserve"> комиссии</w:t>
      </w: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.</w:t>
      </w:r>
    </w:p>
    <w:p w:rsidR="008F2699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14</w:t>
      </w:r>
      <w:r w:rsidR="008F26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.5. Протокол в день его оформления размещается заказчиком для обсуждения на два рабочих дня на сайте </w:t>
      </w:r>
      <w:proofErr w:type="spellStart"/>
      <w:r w:rsidR="008F2699"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="008F2699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8F2699"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="008F2699"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="008F2699"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="008F2699" w:rsidRPr="00BC5B20">
        <w:rPr>
          <w:rFonts w:ascii="Times New Roman" w:hAnsi="Times New Roman"/>
          <w:snapToGrid w:val="0"/>
          <w:sz w:val="24"/>
          <w:szCs w:val="24"/>
          <w:lang w:val="uz-Cyrl-UZ"/>
        </w:rPr>
        <w:t>.</w:t>
      </w:r>
    </w:p>
    <w:p w:rsidR="008F2699" w:rsidRPr="00BC5B20" w:rsidRDefault="008F269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Поступившие после истечения установленного для обсуждения срока возражения закупочной комиссией не рассматриваются.</w:t>
      </w:r>
    </w:p>
    <w:p w:rsidR="008F2699" w:rsidRPr="00BC5B20" w:rsidRDefault="008F2699" w:rsidP="00112BE5">
      <w:pPr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val="uz-Cyrl-UZ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</w:r>
    </w:p>
    <w:p w:rsidR="00AD26A9" w:rsidRPr="00BC5B20" w:rsidRDefault="008F2699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napToGrid w:val="0"/>
          <w:sz w:val="24"/>
          <w:szCs w:val="24"/>
          <w:lang w:val="uz-Cyrl-UZ"/>
        </w:rPr>
        <w:t xml:space="preserve">На основе информации о результатах обсуждения, представленной государственным заказчиком закупочной комиссии, в течении трех рабочих дней со дня подписания решения размещается на сайте </w:t>
      </w:r>
      <w:proofErr w:type="spellStart"/>
      <w:r w:rsidRPr="00BC5B20">
        <w:rPr>
          <w:rFonts w:ascii="Times New Roman" w:hAnsi="Times New Roman"/>
          <w:sz w:val="24"/>
          <w:szCs w:val="24"/>
          <w:lang w:val="en-US"/>
        </w:rPr>
        <w:t>etender</w:t>
      </w:r>
      <w:proofErr w:type="spellEnd"/>
      <w:r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Pr="00BC5B20">
        <w:rPr>
          <w:rFonts w:ascii="Times New Roman" w:hAnsi="Times New Roman"/>
          <w:sz w:val="24"/>
          <w:szCs w:val="24"/>
          <w:lang w:val="en-US"/>
        </w:rPr>
        <w:t>uzex</w:t>
      </w:r>
      <w:proofErr w:type="spellEnd"/>
      <w:r w:rsidRPr="00BC5B20">
        <w:rPr>
          <w:rFonts w:ascii="Times New Roman" w:hAnsi="Times New Roman"/>
          <w:sz w:val="24"/>
          <w:szCs w:val="24"/>
        </w:rPr>
        <w:t>.</w:t>
      </w:r>
      <w:proofErr w:type="spellStart"/>
      <w:r w:rsidRPr="00BC5B20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BC5B20">
        <w:rPr>
          <w:rFonts w:ascii="Times New Roman" w:hAnsi="Times New Roman"/>
          <w:sz w:val="24"/>
          <w:szCs w:val="24"/>
        </w:rPr>
        <w:t>.</w:t>
      </w:r>
    </w:p>
    <w:p w:rsidR="00EB181F" w:rsidRPr="00BC5B20" w:rsidRDefault="00EB181F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100DA" w:rsidRPr="00BC5B20" w:rsidRDefault="003B4523" w:rsidP="00112BE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5B20">
        <w:rPr>
          <w:rFonts w:ascii="Times New Roman" w:hAnsi="Times New Roman"/>
          <w:b/>
          <w:sz w:val="24"/>
          <w:szCs w:val="24"/>
        </w:rPr>
        <w:t>15</w:t>
      </w:r>
      <w:r w:rsidR="006100DA" w:rsidRPr="00BC5B20">
        <w:rPr>
          <w:rFonts w:ascii="Times New Roman" w:hAnsi="Times New Roman"/>
          <w:b/>
          <w:sz w:val="24"/>
          <w:szCs w:val="24"/>
        </w:rPr>
        <w:t xml:space="preserve">.  ПОДПИСАНИЕ ДОГОВОРА. </w:t>
      </w:r>
    </w:p>
    <w:p w:rsidR="006100DA" w:rsidRPr="00BC5B20" w:rsidRDefault="006100DA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  <w:lang w:val="uz-Cyrl-UZ"/>
        </w:rPr>
        <w:t>1</w:t>
      </w:r>
      <w:r w:rsidR="003B4523" w:rsidRPr="00BC5B20">
        <w:rPr>
          <w:rFonts w:ascii="Times New Roman" w:hAnsi="Times New Roman"/>
          <w:sz w:val="24"/>
          <w:szCs w:val="24"/>
        </w:rPr>
        <w:t>5</w:t>
      </w:r>
      <w:r w:rsidRPr="00BC5B20">
        <w:rPr>
          <w:rFonts w:ascii="Times New Roman" w:hAnsi="Times New Roman"/>
          <w:sz w:val="24"/>
          <w:szCs w:val="24"/>
        </w:rPr>
        <w:t xml:space="preserve">.1. В течение </w:t>
      </w:r>
      <w:r w:rsidR="008F2699" w:rsidRPr="00BC5B20">
        <w:rPr>
          <w:rFonts w:ascii="Times New Roman" w:hAnsi="Times New Roman"/>
          <w:sz w:val="24"/>
          <w:szCs w:val="24"/>
        </w:rPr>
        <w:t>пяти</w:t>
      </w:r>
      <w:r w:rsidRPr="00BC5B20">
        <w:rPr>
          <w:rFonts w:ascii="Times New Roman" w:hAnsi="Times New Roman"/>
          <w:sz w:val="24"/>
          <w:szCs w:val="24"/>
        </w:rPr>
        <w:t xml:space="preserve"> дней со дня </w:t>
      </w:r>
      <w:r w:rsidR="00BC5B20" w:rsidRPr="00BC5B20">
        <w:rPr>
          <w:rFonts w:ascii="Times New Roman" w:hAnsi="Times New Roman"/>
          <w:sz w:val="24"/>
          <w:szCs w:val="24"/>
        </w:rPr>
        <w:t>согласования о</w:t>
      </w:r>
      <w:r w:rsidRPr="00BC5B20">
        <w:rPr>
          <w:rFonts w:ascii="Times New Roman" w:hAnsi="Times New Roman"/>
          <w:sz w:val="24"/>
          <w:szCs w:val="24"/>
        </w:rPr>
        <w:t xml:space="preserve"> принятии предложения участник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Pr="00BC5B20">
        <w:rPr>
          <w:rFonts w:ascii="Times New Roman" w:hAnsi="Times New Roman"/>
          <w:sz w:val="24"/>
          <w:szCs w:val="24"/>
        </w:rPr>
        <w:t xml:space="preserve">а, ставший победителем, должен подписать договор, если указанный срок не продлевается в силу прочих обстоятельств. 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15</w:t>
      </w:r>
      <w:r w:rsidR="006100DA" w:rsidRPr="00BC5B20">
        <w:rPr>
          <w:rFonts w:ascii="Times New Roman" w:hAnsi="Times New Roman"/>
          <w:sz w:val="24"/>
          <w:szCs w:val="24"/>
        </w:rPr>
        <w:t xml:space="preserve">.2. Если победитель торгов отказывается от заключения </w:t>
      </w:r>
      <w:r w:rsidR="007D1B1B" w:rsidRPr="00BC5B20">
        <w:rPr>
          <w:rFonts w:ascii="Times New Roman" w:hAnsi="Times New Roman"/>
          <w:sz w:val="24"/>
          <w:szCs w:val="24"/>
        </w:rPr>
        <w:t>договора на</w:t>
      </w:r>
      <w:r w:rsidR="006100DA" w:rsidRPr="00BC5B20">
        <w:rPr>
          <w:rFonts w:ascii="Times New Roman" w:hAnsi="Times New Roman"/>
          <w:sz w:val="24"/>
          <w:szCs w:val="24"/>
        </w:rPr>
        <w:t xml:space="preserve"> условиях, предусмотренные настоящей документацией, или не предоставляет обеспечение своей гарантии по исполнению договора в установленный срок, то закупочная комиссия может признать победителем настоящих торгов </w:t>
      </w:r>
      <w:r w:rsidR="00BC30DD" w:rsidRPr="00BC5B20">
        <w:rPr>
          <w:rFonts w:ascii="Times New Roman" w:hAnsi="Times New Roman"/>
          <w:sz w:val="24"/>
          <w:szCs w:val="24"/>
        </w:rPr>
        <w:t xml:space="preserve">резервного </w:t>
      </w:r>
      <w:r w:rsidR="006100DA" w:rsidRPr="00BC5B20">
        <w:rPr>
          <w:rFonts w:ascii="Times New Roman" w:hAnsi="Times New Roman"/>
          <w:sz w:val="24"/>
          <w:szCs w:val="24"/>
        </w:rPr>
        <w:t xml:space="preserve">участника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6100DA" w:rsidRPr="00BC5B20">
        <w:rPr>
          <w:rFonts w:ascii="Times New Roman" w:hAnsi="Times New Roman"/>
          <w:sz w:val="24"/>
          <w:szCs w:val="24"/>
        </w:rPr>
        <w:t>а, который получил второе место, или назначить проведение повторных торгов.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15</w:t>
      </w:r>
      <w:r w:rsidR="006100DA" w:rsidRPr="00BC5B20">
        <w:rPr>
          <w:rFonts w:ascii="Times New Roman" w:hAnsi="Times New Roman"/>
          <w:sz w:val="24"/>
          <w:szCs w:val="24"/>
        </w:rPr>
        <w:t xml:space="preserve">.3. В случае уклонения заказчика от заключения контракта (договора) подряда на условиях, предусмотренные настоящей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6100DA" w:rsidRPr="00BC5B20">
        <w:rPr>
          <w:rFonts w:ascii="Times New Roman" w:hAnsi="Times New Roman"/>
          <w:sz w:val="24"/>
          <w:szCs w:val="24"/>
        </w:rPr>
        <w:t>ной документацией, победитель торгов вправе обратиться в судебные инстанции для рассмотрения дела по существу.</w:t>
      </w:r>
    </w:p>
    <w:p w:rsidR="00BC30DD" w:rsidRPr="00BC5B20" w:rsidRDefault="00BC30DD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0DA" w:rsidRPr="00BC5B20" w:rsidRDefault="003B4523" w:rsidP="00112BE5">
      <w:pPr>
        <w:spacing w:after="0"/>
        <w:ind w:firstLine="709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BC5B20">
        <w:rPr>
          <w:rFonts w:ascii="Times New Roman" w:hAnsi="Times New Roman"/>
          <w:b/>
          <w:iCs/>
          <w:snapToGrid w:val="0"/>
          <w:sz w:val="24"/>
          <w:szCs w:val="24"/>
        </w:rPr>
        <w:t>16</w:t>
      </w:r>
      <w:r w:rsidR="006100DA" w:rsidRPr="00BC5B20">
        <w:rPr>
          <w:rFonts w:ascii="Times New Roman" w:hAnsi="Times New Roman"/>
          <w:b/>
          <w:iCs/>
          <w:snapToGrid w:val="0"/>
          <w:sz w:val="24"/>
          <w:szCs w:val="24"/>
          <w:lang w:val="uz-Cyrl-UZ"/>
        </w:rPr>
        <w:t>.</w:t>
      </w:r>
      <w:r w:rsidR="006100DA" w:rsidRPr="00BC5B20">
        <w:rPr>
          <w:rFonts w:ascii="Times New Roman" w:hAnsi="Times New Roman"/>
          <w:b/>
          <w:iCs/>
          <w:snapToGrid w:val="0"/>
          <w:sz w:val="24"/>
          <w:szCs w:val="24"/>
        </w:rPr>
        <w:t xml:space="preserve"> </w:t>
      </w:r>
      <w:r w:rsidR="006100DA" w:rsidRPr="00BC5B20">
        <w:rPr>
          <w:rFonts w:ascii="Times New Roman" w:hAnsi="Times New Roman"/>
          <w:b/>
          <w:iCs/>
          <w:snapToGrid w:val="0"/>
          <w:sz w:val="24"/>
          <w:szCs w:val="24"/>
          <w:lang w:val="uz-Cyrl-UZ"/>
        </w:rPr>
        <w:t>ЗАКЛЮЧИТЕЛЬНЫЕ ПОЛОЖЕНИЯ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 xml:space="preserve">.1. </w:t>
      </w:r>
      <w:r w:rsidR="00BC30DD" w:rsidRPr="00BC5B20">
        <w:rPr>
          <w:rFonts w:ascii="Times New Roman" w:hAnsi="Times New Roman"/>
          <w:sz w:val="24"/>
          <w:szCs w:val="24"/>
        </w:rPr>
        <w:t>Т</w:t>
      </w:r>
      <w:r w:rsidR="006100DA" w:rsidRPr="00BC5B20">
        <w:rPr>
          <w:rFonts w:ascii="Times New Roman" w:hAnsi="Times New Roman"/>
          <w:sz w:val="24"/>
          <w:szCs w:val="24"/>
        </w:rPr>
        <w:t>орги объявляются несостоявшимися, если: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>.1.1</w:t>
      </w:r>
      <w:r w:rsidR="00EB181F" w:rsidRPr="00BC5B20">
        <w:rPr>
          <w:rFonts w:ascii="Times New Roman" w:hAnsi="Times New Roman"/>
          <w:sz w:val="24"/>
          <w:szCs w:val="24"/>
        </w:rPr>
        <w:t>. К</w:t>
      </w:r>
      <w:r w:rsidR="006100DA" w:rsidRPr="00BC5B20">
        <w:rPr>
          <w:rFonts w:ascii="Times New Roman" w:hAnsi="Times New Roman"/>
          <w:sz w:val="24"/>
          <w:szCs w:val="24"/>
        </w:rPr>
        <w:t xml:space="preserve"> окончанию срока подачи предложений поступило только одно предложение или никто не принял участие в торгах; 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>.1.2</w:t>
      </w:r>
      <w:r w:rsidR="00EB181F" w:rsidRPr="00BC5B20">
        <w:rPr>
          <w:rFonts w:ascii="Times New Roman" w:hAnsi="Times New Roman"/>
          <w:sz w:val="24"/>
          <w:szCs w:val="24"/>
        </w:rPr>
        <w:t>. Предложения</w:t>
      </w:r>
      <w:r w:rsidR="006100DA" w:rsidRPr="00BC5B20">
        <w:rPr>
          <w:rFonts w:ascii="Times New Roman" w:hAnsi="Times New Roman"/>
          <w:sz w:val="24"/>
          <w:szCs w:val="24"/>
        </w:rPr>
        <w:t xml:space="preserve"> не соответствуют условиям документации;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>.1.3</w:t>
      </w:r>
      <w:r w:rsidR="00EB181F" w:rsidRPr="00BC5B20">
        <w:rPr>
          <w:rFonts w:ascii="Times New Roman" w:hAnsi="Times New Roman"/>
          <w:sz w:val="24"/>
          <w:szCs w:val="24"/>
        </w:rPr>
        <w:t>. Предложенные</w:t>
      </w:r>
      <w:r w:rsidR="006100DA" w:rsidRPr="00BC5B20">
        <w:rPr>
          <w:rFonts w:ascii="Times New Roman" w:hAnsi="Times New Roman"/>
          <w:sz w:val="24"/>
          <w:szCs w:val="24"/>
        </w:rPr>
        <w:t xml:space="preserve"> участниками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6100DA" w:rsidRPr="00BC5B20">
        <w:rPr>
          <w:rFonts w:ascii="Times New Roman" w:hAnsi="Times New Roman"/>
          <w:sz w:val="24"/>
          <w:szCs w:val="24"/>
        </w:rPr>
        <w:t>а цены превышают предельную стоимость предмета торгов.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 xml:space="preserve">.2. Объявление торгов несостоявшимися не </w:t>
      </w:r>
      <w:r w:rsidR="00112BE5" w:rsidRPr="00BC5B20">
        <w:rPr>
          <w:rFonts w:ascii="Times New Roman" w:hAnsi="Times New Roman"/>
          <w:sz w:val="24"/>
          <w:szCs w:val="24"/>
        </w:rPr>
        <w:t>влечёт</w:t>
      </w:r>
      <w:r w:rsidR="006100DA" w:rsidRPr="00BC5B20">
        <w:rPr>
          <w:rFonts w:ascii="Times New Roman" w:hAnsi="Times New Roman"/>
          <w:sz w:val="24"/>
          <w:szCs w:val="24"/>
        </w:rPr>
        <w:t xml:space="preserve"> имущественной или иной ответственности кого-либо из участников торгов (закупочной комиссии, заказчика, организатора).</w:t>
      </w:r>
    </w:p>
    <w:p w:rsidR="006100DA" w:rsidRPr="00BC5B20" w:rsidRDefault="003B4523" w:rsidP="00112BE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5B20">
        <w:rPr>
          <w:rFonts w:ascii="Times New Roman" w:hAnsi="Times New Roman"/>
          <w:sz w:val="24"/>
          <w:szCs w:val="24"/>
        </w:rPr>
        <w:t>16</w:t>
      </w:r>
      <w:r w:rsidR="006100DA" w:rsidRPr="00BC5B20">
        <w:rPr>
          <w:rFonts w:ascii="Times New Roman" w:hAnsi="Times New Roman"/>
          <w:sz w:val="24"/>
          <w:szCs w:val="24"/>
        </w:rPr>
        <w:t>.3. Если торги признаны несостоявшимися провод</w:t>
      </w:r>
      <w:r w:rsidR="00BC30DD" w:rsidRPr="00BC5B20">
        <w:rPr>
          <w:rFonts w:ascii="Times New Roman" w:hAnsi="Times New Roman"/>
          <w:sz w:val="24"/>
          <w:szCs w:val="24"/>
        </w:rPr>
        <w:t>и</w:t>
      </w:r>
      <w:r w:rsidR="006100DA" w:rsidRPr="00BC5B20">
        <w:rPr>
          <w:rFonts w:ascii="Times New Roman" w:hAnsi="Times New Roman"/>
          <w:sz w:val="24"/>
          <w:szCs w:val="24"/>
        </w:rPr>
        <w:t>тся повторны</w:t>
      </w:r>
      <w:r w:rsidR="00BC30DD" w:rsidRPr="00BC5B20">
        <w:rPr>
          <w:rFonts w:ascii="Times New Roman" w:hAnsi="Times New Roman"/>
          <w:sz w:val="24"/>
          <w:szCs w:val="24"/>
        </w:rPr>
        <w:t>й</w:t>
      </w:r>
      <w:r w:rsidR="006100DA" w:rsidRPr="00BC5B20">
        <w:rPr>
          <w:rFonts w:ascii="Times New Roman" w:hAnsi="Times New Roman"/>
          <w:sz w:val="24"/>
          <w:szCs w:val="24"/>
        </w:rPr>
        <w:t xml:space="preserve"> </w:t>
      </w:r>
      <w:r w:rsidR="00B34092" w:rsidRPr="00BC5B20">
        <w:rPr>
          <w:rFonts w:ascii="Times New Roman" w:hAnsi="Times New Roman"/>
          <w:sz w:val="24"/>
          <w:szCs w:val="24"/>
        </w:rPr>
        <w:t>отбор</w:t>
      </w:r>
      <w:r w:rsidR="006100DA" w:rsidRPr="00BC5B20">
        <w:rPr>
          <w:rFonts w:ascii="Times New Roman" w:hAnsi="Times New Roman"/>
          <w:sz w:val="24"/>
          <w:szCs w:val="24"/>
        </w:rPr>
        <w:t xml:space="preserve"> на тех же условиях и с теми же критериями и требованиями к выполнению работ. При необходимости изменений условий, критериев оценки и требований к выполнению работ закупочная комиссия принимает соответствующее решение с приведением оснований.</w:t>
      </w:r>
      <w:r w:rsidR="004777CC" w:rsidRPr="00BC5B20">
        <w:rPr>
          <w:rFonts w:ascii="Times New Roman" w:hAnsi="Times New Roman"/>
          <w:bCs/>
          <w:sz w:val="24"/>
          <w:szCs w:val="24"/>
        </w:rPr>
        <w:t xml:space="preserve"> </w:t>
      </w:r>
    </w:p>
    <w:p w:rsidR="00C2697E" w:rsidRPr="00BC5B20" w:rsidRDefault="00C2697E" w:rsidP="00AB15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C2697E" w:rsidRPr="00BC5B20" w:rsidSect="00112BE5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0C" w:rsidRDefault="00E8690C" w:rsidP="00C2697E">
      <w:pPr>
        <w:spacing w:after="0" w:line="240" w:lineRule="auto"/>
      </w:pPr>
      <w:r>
        <w:separator/>
      </w:r>
    </w:p>
  </w:endnote>
  <w:endnote w:type="continuationSeparator" w:id="0">
    <w:p w:rsidR="00E8690C" w:rsidRDefault="00E8690C" w:rsidP="00C2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7E" w:rsidRDefault="00C2697E">
    <w:pPr>
      <w:pStyle w:val="aa"/>
      <w:jc w:val="right"/>
    </w:pPr>
    <w:r>
      <w:t xml:space="preserve">Стр. </w:t>
    </w:r>
    <w:sdt>
      <w:sdtPr>
        <w:id w:val="6466319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114">
          <w:rPr>
            <w:noProof/>
          </w:rPr>
          <w:t>5</w:t>
        </w:r>
        <w:r>
          <w:fldChar w:fldCharType="end"/>
        </w:r>
        <w:r>
          <w:t xml:space="preserve"> из </w:t>
        </w:r>
        <w:r w:rsidR="00E8690C">
          <w:fldChar w:fldCharType="begin"/>
        </w:r>
        <w:r w:rsidR="00E8690C">
          <w:instrText xml:space="preserve"> NUMPAGES   \* MERGEFORMAT </w:instrText>
        </w:r>
        <w:r w:rsidR="00E8690C">
          <w:fldChar w:fldCharType="separate"/>
        </w:r>
        <w:r w:rsidR="00850114">
          <w:rPr>
            <w:noProof/>
          </w:rPr>
          <w:t>5</w:t>
        </w:r>
        <w:r w:rsidR="00E8690C">
          <w:rPr>
            <w:noProof/>
          </w:rPr>
          <w:fldChar w:fldCharType="end"/>
        </w:r>
        <w:r>
          <w:rPr>
            <w:lang w:val="en-US"/>
          </w:rPr>
          <w:t xml:space="preserve"> </w:t>
        </w:r>
      </w:sdtContent>
    </w:sdt>
  </w:p>
  <w:p w:rsidR="00C2697E" w:rsidRDefault="00C269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0C" w:rsidRDefault="00E8690C" w:rsidP="00C2697E">
      <w:pPr>
        <w:spacing w:after="0" w:line="240" w:lineRule="auto"/>
      </w:pPr>
      <w:r>
        <w:separator/>
      </w:r>
    </w:p>
  </w:footnote>
  <w:footnote w:type="continuationSeparator" w:id="0">
    <w:p w:rsidR="00E8690C" w:rsidRDefault="00E8690C" w:rsidP="00C2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6AD"/>
    <w:multiLevelType w:val="hybridMultilevel"/>
    <w:tmpl w:val="EA88FA28"/>
    <w:lvl w:ilvl="0" w:tplc="CEC0570C">
      <w:start w:val="14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761FCF"/>
    <w:multiLevelType w:val="hybridMultilevel"/>
    <w:tmpl w:val="0404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A9"/>
    <w:rsid w:val="00010CE0"/>
    <w:rsid w:val="00051921"/>
    <w:rsid w:val="000745BA"/>
    <w:rsid w:val="00080190"/>
    <w:rsid w:val="00087AB8"/>
    <w:rsid w:val="000A6CCD"/>
    <w:rsid w:val="000E408C"/>
    <w:rsid w:val="00112BE5"/>
    <w:rsid w:val="00122582"/>
    <w:rsid w:val="0014759F"/>
    <w:rsid w:val="001612A9"/>
    <w:rsid w:val="001617B4"/>
    <w:rsid w:val="00163A5D"/>
    <w:rsid w:val="00180DF3"/>
    <w:rsid w:val="001B542D"/>
    <w:rsid w:val="00203FF7"/>
    <w:rsid w:val="00206BD4"/>
    <w:rsid w:val="0022055C"/>
    <w:rsid w:val="00270F63"/>
    <w:rsid w:val="002C08DF"/>
    <w:rsid w:val="002C157C"/>
    <w:rsid w:val="002F4354"/>
    <w:rsid w:val="00301DC3"/>
    <w:rsid w:val="003039CF"/>
    <w:rsid w:val="003544C3"/>
    <w:rsid w:val="00365E65"/>
    <w:rsid w:val="00366CD5"/>
    <w:rsid w:val="003824B6"/>
    <w:rsid w:val="003B4523"/>
    <w:rsid w:val="003B5A9C"/>
    <w:rsid w:val="003F443A"/>
    <w:rsid w:val="0040486B"/>
    <w:rsid w:val="00417F3F"/>
    <w:rsid w:val="00420039"/>
    <w:rsid w:val="00465C40"/>
    <w:rsid w:val="004777CC"/>
    <w:rsid w:val="004B20D4"/>
    <w:rsid w:val="004D3B91"/>
    <w:rsid w:val="0054442F"/>
    <w:rsid w:val="005566DA"/>
    <w:rsid w:val="005616DC"/>
    <w:rsid w:val="00581F4B"/>
    <w:rsid w:val="00582891"/>
    <w:rsid w:val="005971CA"/>
    <w:rsid w:val="005A0801"/>
    <w:rsid w:val="005D3399"/>
    <w:rsid w:val="005E6F2F"/>
    <w:rsid w:val="005F3572"/>
    <w:rsid w:val="006100DA"/>
    <w:rsid w:val="00616E08"/>
    <w:rsid w:val="00647743"/>
    <w:rsid w:val="00664A77"/>
    <w:rsid w:val="006761B8"/>
    <w:rsid w:val="00685E9D"/>
    <w:rsid w:val="00691158"/>
    <w:rsid w:val="006A4CC6"/>
    <w:rsid w:val="0071731A"/>
    <w:rsid w:val="0072020A"/>
    <w:rsid w:val="007275E4"/>
    <w:rsid w:val="0075712D"/>
    <w:rsid w:val="007614A8"/>
    <w:rsid w:val="00787AA0"/>
    <w:rsid w:val="007912B3"/>
    <w:rsid w:val="007B51DF"/>
    <w:rsid w:val="007B5C57"/>
    <w:rsid w:val="007D1B1B"/>
    <w:rsid w:val="007D308C"/>
    <w:rsid w:val="00807725"/>
    <w:rsid w:val="0081522D"/>
    <w:rsid w:val="00834EBD"/>
    <w:rsid w:val="00835083"/>
    <w:rsid w:val="008466A2"/>
    <w:rsid w:val="00850114"/>
    <w:rsid w:val="00890EEF"/>
    <w:rsid w:val="008A3929"/>
    <w:rsid w:val="008B76B6"/>
    <w:rsid w:val="008C6737"/>
    <w:rsid w:val="008C74CE"/>
    <w:rsid w:val="008E1770"/>
    <w:rsid w:val="008E3BF3"/>
    <w:rsid w:val="008F2699"/>
    <w:rsid w:val="00907D6B"/>
    <w:rsid w:val="00914D24"/>
    <w:rsid w:val="00933953"/>
    <w:rsid w:val="009464B4"/>
    <w:rsid w:val="00961F21"/>
    <w:rsid w:val="00967D9B"/>
    <w:rsid w:val="00996E07"/>
    <w:rsid w:val="009D2891"/>
    <w:rsid w:val="00A00E1B"/>
    <w:rsid w:val="00A3238D"/>
    <w:rsid w:val="00A46242"/>
    <w:rsid w:val="00A479D2"/>
    <w:rsid w:val="00A50CA6"/>
    <w:rsid w:val="00A53B60"/>
    <w:rsid w:val="00A67D15"/>
    <w:rsid w:val="00A9170E"/>
    <w:rsid w:val="00AB15AF"/>
    <w:rsid w:val="00AD26A9"/>
    <w:rsid w:val="00AE0145"/>
    <w:rsid w:val="00B2350E"/>
    <w:rsid w:val="00B23967"/>
    <w:rsid w:val="00B34092"/>
    <w:rsid w:val="00B55DF8"/>
    <w:rsid w:val="00B9573D"/>
    <w:rsid w:val="00B97895"/>
    <w:rsid w:val="00BA23BC"/>
    <w:rsid w:val="00BB0339"/>
    <w:rsid w:val="00BB1ECF"/>
    <w:rsid w:val="00BC30DD"/>
    <w:rsid w:val="00BC54CA"/>
    <w:rsid w:val="00BC5B20"/>
    <w:rsid w:val="00BD3692"/>
    <w:rsid w:val="00BD4A0F"/>
    <w:rsid w:val="00BE1FC9"/>
    <w:rsid w:val="00C12369"/>
    <w:rsid w:val="00C14C16"/>
    <w:rsid w:val="00C2697E"/>
    <w:rsid w:val="00C7221E"/>
    <w:rsid w:val="00C75D45"/>
    <w:rsid w:val="00C8357B"/>
    <w:rsid w:val="00C93BEE"/>
    <w:rsid w:val="00CA645A"/>
    <w:rsid w:val="00CB4396"/>
    <w:rsid w:val="00CC67C1"/>
    <w:rsid w:val="00CD4EA9"/>
    <w:rsid w:val="00D078D4"/>
    <w:rsid w:val="00D234E8"/>
    <w:rsid w:val="00D3782E"/>
    <w:rsid w:val="00D44662"/>
    <w:rsid w:val="00D45499"/>
    <w:rsid w:val="00D45E49"/>
    <w:rsid w:val="00D66C6D"/>
    <w:rsid w:val="00D72CAD"/>
    <w:rsid w:val="00D7767C"/>
    <w:rsid w:val="00D8639C"/>
    <w:rsid w:val="00DA03FB"/>
    <w:rsid w:val="00DA5332"/>
    <w:rsid w:val="00DA5729"/>
    <w:rsid w:val="00DE1598"/>
    <w:rsid w:val="00DE2043"/>
    <w:rsid w:val="00E044F0"/>
    <w:rsid w:val="00E740B2"/>
    <w:rsid w:val="00E75555"/>
    <w:rsid w:val="00E76504"/>
    <w:rsid w:val="00E76833"/>
    <w:rsid w:val="00E823C1"/>
    <w:rsid w:val="00E8690C"/>
    <w:rsid w:val="00EA692E"/>
    <w:rsid w:val="00EB06FB"/>
    <w:rsid w:val="00EB181F"/>
    <w:rsid w:val="00EC2D1A"/>
    <w:rsid w:val="00EC3D71"/>
    <w:rsid w:val="00ED3681"/>
    <w:rsid w:val="00EF771B"/>
    <w:rsid w:val="00F10846"/>
    <w:rsid w:val="00F17509"/>
    <w:rsid w:val="00F375FD"/>
    <w:rsid w:val="00F57354"/>
    <w:rsid w:val="00F64C93"/>
    <w:rsid w:val="00F807D4"/>
    <w:rsid w:val="00F948D0"/>
    <w:rsid w:val="00F953D5"/>
    <w:rsid w:val="00FA1B62"/>
    <w:rsid w:val="00FB0273"/>
    <w:rsid w:val="00FC6D9A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5120-9A4D-4B4F-91B1-67734861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1A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22055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8D4"/>
    <w:pPr>
      <w:spacing w:after="0" w:line="2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D078D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65C40"/>
    <w:rPr>
      <w:color w:val="0000FF"/>
      <w:u w:val="single"/>
    </w:rPr>
  </w:style>
  <w:style w:type="paragraph" w:styleId="a6">
    <w:name w:val="Body Text First Indent"/>
    <w:basedOn w:val="a3"/>
    <w:rsid w:val="00996E07"/>
    <w:pPr>
      <w:spacing w:after="120" w:line="276" w:lineRule="auto"/>
      <w:ind w:firstLine="210"/>
      <w:jc w:val="left"/>
    </w:pPr>
    <w:rPr>
      <w:rFonts w:ascii="Calibri" w:hAnsi="Calibri"/>
      <w:sz w:val="22"/>
      <w:szCs w:val="22"/>
    </w:rPr>
  </w:style>
  <w:style w:type="paragraph" w:styleId="2">
    <w:name w:val="List 2"/>
    <w:basedOn w:val="a"/>
    <w:rsid w:val="00996E07"/>
    <w:pPr>
      <w:ind w:left="566" w:hanging="283"/>
    </w:pPr>
  </w:style>
  <w:style w:type="character" w:customStyle="1" w:styleId="50">
    <w:name w:val="Заголовок 5 Знак"/>
    <w:link w:val="5"/>
    <w:uiPriority w:val="9"/>
    <w:rsid w:val="0022055C"/>
    <w:rPr>
      <w:rFonts w:ascii="Times New Roman" w:hAnsi="Times New Roman"/>
      <w:b/>
      <w:bCs/>
    </w:rPr>
  </w:style>
  <w:style w:type="paragraph" w:styleId="a7">
    <w:name w:val="List Paragraph"/>
    <w:basedOn w:val="a"/>
    <w:uiPriority w:val="34"/>
    <w:qFormat/>
    <w:rsid w:val="0022055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C2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97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2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97E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2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6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B103-5149-481D-986B-5041BEB8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/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Gorbunov</dc:creator>
  <cp:keywords/>
  <cp:lastModifiedBy>Konstantin Gorbunov</cp:lastModifiedBy>
  <cp:revision>9</cp:revision>
  <cp:lastPrinted>2022-07-07T12:03:00Z</cp:lastPrinted>
  <dcterms:created xsi:type="dcterms:W3CDTF">2022-07-06T10:10:00Z</dcterms:created>
  <dcterms:modified xsi:type="dcterms:W3CDTF">2022-07-08T06:24:00Z</dcterms:modified>
</cp:coreProperties>
</file>