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637" w:type="dxa"/>
        <w:jc w:val="right"/>
        <w:tblLook w:val="04A0" w:firstRow="1" w:lastRow="0" w:firstColumn="1" w:lastColumn="0" w:noHBand="0" w:noVBand="1"/>
      </w:tblPr>
      <w:tblGrid>
        <w:gridCol w:w="2381"/>
        <w:gridCol w:w="3256"/>
      </w:tblGrid>
      <w:tr w:rsidR="00137C9C" w:rsidRPr="00AB651C" w:rsidTr="005F33BA">
        <w:trPr>
          <w:trHeight w:val="397"/>
          <w:jc w:val="right"/>
        </w:trPr>
        <w:tc>
          <w:tcPr>
            <w:tcW w:w="5637" w:type="dxa"/>
            <w:gridSpan w:val="2"/>
            <w:tcBorders>
              <w:top w:val="nil"/>
              <w:left w:val="nil"/>
              <w:bottom w:val="nil"/>
              <w:right w:val="nil"/>
            </w:tcBorders>
            <w:vAlign w:val="center"/>
          </w:tcPr>
          <w:p w:rsidR="00137C9C" w:rsidRPr="00AB651C" w:rsidRDefault="00094CA6" w:rsidP="00A82673">
            <w:pPr>
              <w:tabs>
                <w:tab w:val="left" w:pos="4536"/>
              </w:tabs>
              <w:ind w:left="-215"/>
              <w:jc w:val="center"/>
              <w:rPr>
                <w:rFonts w:ascii="Times New Roman" w:eastAsia="Times New Roman" w:hAnsi="Times New Roman" w:cs="Times New Roman"/>
                <w:b/>
                <w:color w:val="000000"/>
                <w:sz w:val="28"/>
                <w:szCs w:val="28"/>
                <w:lang w:eastAsia="ru-RU"/>
              </w:rPr>
            </w:pPr>
            <w:bookmarkStart w:id="0" w:name="_Hlk76739469"/>
            <w:r w:rsidRPr="00AB651C">
              <w:rPr>
                <w:rFonts w:ascii="Times New Roman" w:eastAsia="Times New Roman" w:hAnsi="Times New Roman" w:cs="Times New Roman"/>
                <w:b/>
                <w:color w:val="000000"/>
                <w:sz w:val="28"/>
                <w:szCs w:val="28"/>
                <w:lang w:val="uz-Cyrl-UZ" w:eastAsia="ru-RU"/>
              </w:rPr>
              <w:t>ТАСДИҚЛАЙМАН</w:t>
            </w:r>
            <w:r w:rsidR="00137C9C" w:rsidRPr="00AB651C">
              <w:rPr>
                <w:rFonts w:ascii="Times New Roman" w:eastAsia="Times New Roman" w:hAnsi="Times New Roman" w:cs="Times New Roman"/>
                <w:b/>
                <w:color w:val="000000"/>
                <w:sz w:val="28"/>
                <w:szCs w:val="28"/>
                <w:lang w:eastAsia="ru-RU"/>
              </w:rPr>
              <w:t>:</w:t>
            </w:r>
          </w:p>
          <w:p w:rsidR="001172D5" w:rsidRPr="00AB651C" w:rsidRDefault="001172D5" w:rsidP="00A82673">
            <w:pPr>
              <w:tabs>
                <w:tab w:val="left" w:pos="4536"/>
              </w:tabs>
              <w:ind w:left="-215"/>
              <w:jc w:val="center"/>
              <w:rPr>
                <w:rFonts w:ascii="Times New Roman" w:eastAsia="Times New Roman" w:hAnsi="Times New Roman" w:cs="Times New Roman"/>
                <w:b/>
                <w:color w:val="000000"/>
                <w:sz w:val="28"/>
                <w:szCs w:val="28"/>
                <w:lang w:eastAsia="ru-RU"/>
              </w:rPr>
            </w:pPr>
          </w:p>
        </w:tc>
      </w:tr>
      <w:tr w:rsidR="00137C9C" w:rsidRPr="00AB651C" w:rsidTr="005F33BA">
        <w:trPr>
          <w:trHeight w:val="397"/>
          <w:jc w:val="right"/>
        </w:trPr>
        <w:tc>
          <w:tcPr>
            <w:tcW w:w="5637" w:type="dxa"/>
            <w:gridSpan w:val="2"/>
            <w:tcBorders>
              <w:top w:val="nil"/>
              <w:left w:val="nil"/>
              <w:bottom w:val="nil"/>
              <w:right w:val="nil"/>
            </w:tcBorders>
            <w:vAlign w:val="center"/>
          </w:tcPr>
          <w:p w:rsidR="001172D5" w:rsidRPr="00AB651C" w:rsidRDefault="00094CA6" w:rsidP="00A82673">
            <w:pPr>
              <w:tabs>
                <w:tab w:val="left" w:pos="5220"/>
              </w:tabs>
              <w:ind w:left="-215"/>
              <w:jc w:val="center"/>
              <w:rPr>
                <w:rFonts w:ascii="Times New Roman" w:eastAsia="Times New Roman" w:hAnsi="Times New Roman" w:cs="Times New Roman"/>
                <w:color w:val="000000"/>
                <w:sz w:val="28"/>
                <w:szCs w:val="28"/>
                <w:u w:val="single"/>
                <w:lang w:val="en-US" w:eastAsia="ru-RU"/>
              </w:rPr>
            </w:pPr>
            <w:r w:rsidRPr="00AB651C">
              <w:rPr>
                <w:rFonts w:ascii="Times New Roman" w:eastAsia="Times New Roman" w:hAnsi="Times New Roman" w:cs="Times New Roman"/>
                <w:color w:val="000000"/>
                <w:sz w:val="28"/>
                <w:szCs w:val="28"/>
                <w:u w:val="single"/>
                <w:lang w:val="uz-Cyrl-UZ" w:eastAsia="ru-RU"/>
              </w:rPr>
              <w:t>Бо</w:t>
            </w:r>
            <w:r w:rsidR="002971C9">
              <w:rPr>
                <w:rFonts w:ascii="Times New Roman" w:eastAsia="Times New Roman" w:hAnsi="Times New Roman" w:cs="Times New Roman"/>
                <w:color w:val="000000"/>
                <w:sz w:val="28"/>
                <w:szCs w:val="28"/>
                <w:u w:val="single"/>
                <w:lang w:eastAsia="ru-RU"/>
              </w:rPr>
              <w:t>ш</w:t>
            </w:r>
            <w:r w:rsidR="002971C9">
              <w:rPr>
                <w:rFonts w:ascii="Times New Roman" w:eastAsia="Times New Roman" w:hAnsi="Times New Roman" w:cs="Times New Roman"/>
                <w:color w:val="000000"/>
                <w:sz w:val="28"/>
                <w:szCs w:val="28"/>
                <w:u w:val="single"/>
                <w:lang w:val="uz-Cyrl-UZ" w:eastAsia="ru-RU"/>
              </w:rPr>
              <w:t>қарувчи Директлр</w:t>
            </w:r>
            <w:r w:rsidR="00A82673" w:rsidRPr="00AB651C">
              <w:rPr>
                <w:rFonts w:ascii="Times New Roman" w:eastAsia="Times New Roman" w:hAnsi="Times New Roman" w:cs="Times New Roman"/>
                <w:color w:val="000000"/>
                <w:sz w:val="28"/>
                <w:szCs w:val="28"/>
                <w:u w:val="single"/>
                <w:lang w:val="uz-Cyrl-UZ" w:eastAsia="ru-RU"/>
              </w:rPr>
              <w:t>.</w:t>
            </w:r>
          </w:p>
        </w:tc>
      </w:tr>
      <w:tr w:rsidR="00137C9C" w:rsidRPr="00AB651C" w:rsidTr="005F33BA">
        <w:trPr>
          <w:trHeight w:val="454"/>
          <w:jc w:val="right"/>
        </w:trPr>
        <w:tc>
          <w:tcPr>
            <w:tcW w:w="5637" w:type="dxa"/>
            <w:gridSpan w:val="2"/>
            <w:tcBorders>
              <w:top w:val="nil"/>
              <w:left w:val="nil"/>
              <w:bottom w:val="nil"/>
              <w:right w:val="nil"/>
            </w:tcBorders>
          </w:tcPr>
          <w:p w:rsidR="00137C9C" w:rsidRPr="00AB651C" w:rsidRDefault="00137C9C" w:rsidP="00A82673">
            <w:pPr>
              <w:jc w:val="cente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0"/>
                <w:szCs w:val="20"/>
                <w:lang w:eastAsia="ru-RU"/>
              </w:rPr>
              <w:t>(</w:t>
            </w:r>
            <w:proofErr w:type="spellStart"/>
            <w:r w:rsidR="00A82673" w:rsidRPr="00AB651C">
              <w:rPr>
                <w:rFonts w:ascii="Times New Roman" w:hAnsi="Times New Roman" w:cs="Times New Roman"/>
              </w:rPr>
              <w:t>Харид</w:t>
            </w:r>
            <w:proofErr w:type="spellEnd"/>
            <w:r w:rsidR="00A82673" w:rsidRPr="00AB651C">
              <w:rPr>
                <w:rFonts w:ascii="Times New Roman" w:hAnsi="Times New Roman" w:cs="Times New Roman"/>
              </w:rPr>
              <w:t xml:space="preserve"> </w:t>
            </w:r>
            <w:proofErr w:type="spellStart"/>
            <w:r w:rsidR="00A82673" w:rsidRPr="00AB651C">
              <w:rPr>
                <w:rFonts w:ascii="Times New Roman" w:hAnsi="Times New Roman" w:cs="Times New Roman"/>
              </w:rPr>
              <w:t>комиссияси</w:t>
            </w:r>
            <w:proofErr w:type="spellEnd"/>
            <w:r w:rsidR="00A82673" w:rsidRPr="00AB651C">
              <w:rPr>
                <w:rFonts w:ascii="Times New Roman" w:hAnsi="Times New Roman" w:cs="Times New Roman"/>
                <w:lang w:val="uz-Cyrl-UZ"/>
              </w:rPr>
              <w:t xml:space="preserve"> раиси</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5637" w:type="dxa"/>
            <w:gridSpan w:val="2"/>
            <w:tcBorders>
              <w:top w:val="nil"/>
              <w:left w:val="nil"/>
              <w:bottom w:val="nil"/>
              <w:right w:val="nil"/>
            </w:tcBorders>
            <w:vAlign w:val="center"/>
          </w:tcPr>
          <w:p w:rsidR="00137C9C" w:rsidRPr="00AB651C" w:rsidRDefault="001172D5" w:rsidP="00A82673">
            <w:pPr>
              <w:tabs>
                <w:tab w:val="left" w:pos="5220"/>
              </w:tabs>
              <w:ind w:left="-215"/>
              <w:jc w:val="center"/>
              <w:rPr>
                <w:rFonts w:ascii="Times New Roman" w:eastAsia="Times New Roman" w:hAnsi="Times New Roman" w:cs="Times New Roman"/>
                <w:color w:val="000000"/>
                <w:sz w:val="28"/>
                <w:szCs w:val="28"/>
                <w:u w:val="single"/>
                <w:lang w:val="uz-Cyrl-UZ" w:eastAsia="ru-RU"/>
              </w:rPr>
            </w:pPr>
            <w:r w:rsidRPr="00AB651C">
              <w:rPr>
                <w:rFonts w:ascii="Times New Roman" w:eastAsia="Times New Roman" w:hAnsi="Times New Roman" w:cs="Times New Roman"/>
                <w:color w:val="000000"/>
                <w:sz w:val="28"/>
                <w:szCs w:val="28"/>
                <w:u w:val="single"/>
                <w:lang w:eastAsia="ru-RU"/>
              </w:rPr>
              <w:t>«Уз</w:t>
            </w:r>
            <w:r w:rsidR="00EF6A3F" w:rsidRPr="00AB651C">
              <w:rPr>
                <w:rFonts w:ascii="Times New Roman" w:eastAsia="Times New Roman" w:hAnsi="Times New Roman" w:cs="Times New Roman"/>
                <w:color w:val="000000"/>
                <w:sz w:val="28"/>
                <w:szCs w:val="28"/>
                <w:u w:val="single"/>
                <w:lang w:eastAsia="ru-RU"/>
              </w:rPr>
              <w:t>А</w:t>
            </w:r>
            <w:r w:rsidRPr="00AB651C">
              <w:rPr>
                <w:rFonts w:ascii="Times New Roman" w:eastAsia="Times New Roman" w:hAnsi="Times New Roman" w:cs="Times New Roman"/>
                <w:color w:val="000000"/>
                <w:sz w:val="28"/>
                <w:szCs w:val="28"/>
                <w:u w:val="single"/>
                <w:lang w:eastAsia="ru-RU"/>
              </w:rPr>
              <w:t>вто Моторс Пауэртрейн»</w:t>
            </w:r>
            <w:r w:rsidR="00A82673" w:rsidRPr="00AB651C">
              <w:rPr>
                <w:rFonts w:ascii="Times New Roman" w:eastAsia="Times New Roman" w:hAnsi="Times New Roman" w:cs="Times New Roman"/>
                <w:color w:val="000000"/>
                <w:sz w:val="28"/>
                <w:szCs w:val="28"/>
                <w:u w:val="single"/>
                <w:lang w:val="uz-Cyrl-UZ" w:eastAsia="ru-RU"/>
              </w:rPr>
              <w:t xml:space="preserve"> АЖ</w:t>
            </w:r>
          </w:p>
        </w:tc>
      </w:tr>
      <w:tr w:rsidR="00137C9C" w:rsidRPr="00AB651C" w:rsidTr="005F33BA">
        <w:trPr>
          <w:trHeight w:val="454"/>
          <w:jc w:val="right"/>
        </w:trPr>
        <w:tc>
          <w:tcPr>
            <w:tcW w:w="5637" w:type="dxa"/>
            <w:gridSpan w:val="2"/>
            <w:tcBorders>
              <w:top w:val="nil"/>
              <w:left w:val="nil"/>
              <w:bottom w:val="nil"/>
              <w:right w:val="nil"/>
            </w:tcBorders>
          </w:tcPr>
          <w:p w:rsidR="00137C9C" w:rsidRPr="00AB651C" w:rsidRDefault="00137C9C" w:rsidP="00A82673">
            <w:pPr>
              <w:tabs>
                <w:tab w:val="left" w:pos="5220"/>
              </w:tabs>
              <w:ind w:left="-215"/>
              <w:jc w:val="cente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0"/>
                <w:szCs w:val="20"/>
                <w:lang w:eastAsia="ru-RU"/>
              </w:rPr>
              <w:t>(</w:t>
            </w:r>
            <w:r w:rsidR="00A82673" w:rsidRPr="00AB651C">
              <w:rPr>
                <w:rFonts w:ascii="Times New Roman" w:eastAsia="Times New Roman" w:hAnsi="Times New Roman" w:cs="Times New Roman"/>
                <w:color w:val="000000"/>
                <w:sz w:val="20"/>
                <w:szCs w:val="20"/>
                <w:lang w:val="uz-Cyrl-UZ" w:eastAsia="ru-RU"/>
              </w:rPr>
              <w:t>корпоратив буюртмачи номи</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2381" w:type="dxa"/>
            <w:tcBorders>
              <w:top w:val="nil"/>
              <w:left w:val="nil"/>
              <w:bottom w:val="nil"/>
              <w:right w:val="nil"/>
            </w:tcBorders>
            <w:vAlign w:val="center"/>
          </w:tcPr>
          <w:p w:rsidR="00137C9C" w:rsidRPr="00AB651C" w:rsidRDefault="00137C9C" w:rsidP="00F56094">
            <w:pPr>
              <w:ind w:left="-215"/>
              <w:jc w:val="right"/>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8"/>
                <w:szCs w:val="28"/>
                <w:lang w:eastAsia="ru-RU"/>
              </w:rPr>
              <w:t>_________________</w:t>
            </w:r>
          </w:p>
        </w:tc>
        <w:tc>
          <w:tcPr>
            <w:tcW w:w="3256" w:type="dxa"/>
            <w:tcBorders>
              <w:top w:val="nil"/>
              <w:left w:val="nil"/>
              <w:bottom w:val="nil"/>
              <w:right w:val="nil"/>
            </w:tcBorders>
            <w:vAlign w:val="center"/>
          </w:tcPr>
          <w:p w:rsidR="00137C9C" w:rsidRPr="00AB651C" w:rsidRDefault="00A82673" w:rsidP="00A82673">
            <w:pPr>
              <w:ind w:left="-215"/>
              <w:jc w:val="center"/>
              <w:rPr>
                <w:rFonts w:ascii="Times New Roman" w:eastAsia="Times New Roman" w:hAnsi="Times New Roman" w:cs="Times New Roman"/>
                <w:color w:val="000000"/>
                <w:sz w:val="28"/>
                <w:szCs w:val="28"/>
                <w:u w:val="single"/>
                <w:lang w:val="uz-Cyrl-UZ" w:eastAsia="ru-RU"/>
              </w:rPr>
            </w:pPr>
            <w:r w:rsidRPr="00AB651C">
              <w:rPr>
                <w:rFonts w:ascii="Times New Roman" w:eastAsia="Times New Roman" w:hAnsi="Times New Roman" w:cs="Times New Roman"/>
                <w:color w:val="000000"/>
                <w:sz w:val="28"/>
                <w:szCs w:val="28"/>
                <w:u w:val="single"/>
                <w:lang w:val="uz-Cyrl-UZ" w:eastAsia="ru-RU"/>
              </w:rPr>
              <w:t xml:space="preserve"> Гулямов Саидазим Миркамалович</w:t>
            </w:r>
          </w:p>
        </w:tc>
      </w:tr>
      <w:tr w:rsidR="00137C9C" w:rsidRPr="00AB651C" w:rsidTr="005F33BA">
        <w:trPr>
          <w:trHeight w:val="397"/>
          <w:jc w:val="right"/>
        </w:trPr>
        <w:tc>
          <w:tcPr>
            <w:tcW w:w="2381" w:type="dxa"/>
            <w:tcBorders>
              <w:top w:val="nil"/>
              <w:left w:val="nil"/>
              <w:bottom w:val="nil"/>
              <w:right w:val="nil"/>
            </w:tcBorders>
          </w:tcPr>
          <w:p w:rsidR="00137C9C" w:rsidRPr="00AB651C" w:rsidRDefault="00137C9C" w:rsidP="00F56094">
            <w:pPr>
              <w:ind w:left="-215"/>
              <w:jc w:val="center"/>
              <w:rPr>
                <w:rFonts w:ascii="Times New Roman" w:eastAsia="Times New Roman" w:hAnsi="Times New Roman" w:cs="Times New Roman"/>
                <w:color w:val="000000"/>
                <w:sz w:val="20"/>
                <w:szCs w:val="20"/>
                <w:lang w:eastAsia="ru-RU"/>
              </w:rPr>
            </w:pPr>
            <w:r w:rsidRPr="00AB651C">
              <w:rPr>
                <w:rFonts w:ascii="Times New Roman" w:eastAsia="Times New Roman" w:hAnsi="Times New Roman" w:cs="Times New Roman"/>
                <w:color w:val="000000"/>
                <w:sz w:val="20"/>
                <w:szCs w:val="20"/>
                <w:lang w:eastAsia="ru-RU"/>
              </w:rPr>
              <w:t>(</w:t>
            </w:r>
            <w:r w:rsidR="00A82673" w:rsidRPr="00AB651C">
              <w:rPr>
                <w:rFonts w:ascii="Times New Roman" w:eastAsia="Times New Roman" w:hAnsi="Times New Roman" w:cs="Times New Roman"/>
                <w:color w:val="000000"/>
                <w:sz w:val="20"/>
                <w:szCs w:val="20"/>
                <w:lang w:val="uz-Cyrl-UZ" w:eastAsia="ru-RU"/>
              </w:rPr>
              <w:t>имзо</w:t>
            </w:r>
            <w:r w:rsidRPr="00AB651C">
              <w:rPr>
                <w:rFonts w:ascii="Times New Roman" w:eastAsia="Times New Roman" w:hAnsi="Times New Roman" w:cs="Times New Roman"/>
                <w:color w:val="000000"/>
                <w:sz w:val="20"/>
                <w:szCs w:val="20"/>
                <w:lang w:eastAsia="ru-RU"/>
              </w:rPr>
              <w:t>)</w:t>
            </w:r>
          </w:p>
        </w:tc>
        <w:tc>
          <w:tcPr>
            <w:tcW w:w="3256" w:type="dxa"/>
            <w:tcBorders>
              <w:top w:val="nil"/>
              <w:left w:val="nil"/>
              <w:bottom w:val="nil"/>
              <w:right w:val="nil"/>
            </w:tcBorders>
          </w:tcPr>
          <w:p w:rsidR="00137C9C" w:rsidRPr="00AB651C" w:rsidRDefault="00137C9C" w:rsidP="00A82673">
            <w:pPr>
              <w:ind w:left="-215"/>
              <w:jc w:val="center"/>
              <w:rPr>
                <w:rFonts w:ascii="Times New Roman" w:eastAsia="Times New Roman" w:hAnsi="Times New Roman" w:cs="Times New Roman"/>
                <w:color w:val="000000"/>
                <w:sz w:val="20"/>
                <w:szCs w:val="20"/>
                <w:lang w:eastAsia="ru-RU"/>
              </w:rPr>
            </w:pPr>
            <w:r w:rsidRPr="00AB651C">
              <w:rPr>
                <w:rFonts w:ascii="Times New Roman" w:eastAsia="Times New Roman" w:hAnsi="Times New Roman" w:cs="Times New Roman"/>
                <w:color w:val="000000"/>
                <w:sz w:val="20"/>
                <w:szCs w:val="20"/>
                <w:lang w:eastAsia="ru-RU"/>
              </w:rPr>
              <w:t>(Ф.И.</w:t>
            </w:r>
            <w:r w:rsidR="00A82673" w:rsidRPr="00AB651C">
              <w:rPr>
                <w:rFonts w:ascii="Times New Roman" w:eastAsia="Times New Roman" w:hAnsi="Times New Roman" w:cs="Times New Roman"/>
                <w:color w:val="000000"/>
                <w:sz w:val="20"/>
                <w:szCs w:val="20"/>
                <w:lang w:val="uz-Cyrl-UZ" w:eastAsia="ru-RU"/>
              </w:rPr>
              <w:t>Ш</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5637" w:type="dxa"/>
            <w:gridSpan w:val="2"/>
            <w:tcBorders>
              <w:top w:val="nil"/>
              <w:left w:val="nil"/>
              <w:bottom w:val="nil"/>
              <w:right w:val="nil"/>
            </w:tcBorders>
          </w:tcPr>
          <w:p w:rsidR="00137C9C" w:rsidRPr="00AB651C" w:rsidRDefault="00137C9C" w:rsidP="00A82673">
            <w:pPr>
              <w:ind w:left="-215"/>
              <w:jc w:val="center"/>
              <w:rPr>
                <w:rFonts w:ascii="Times New Roman" w:eastAsia="Times New Roman" w:hAnsi="Times New Roman" w:cs="Times New Roman"/>
                <w:b/>
                <w:color w:val="000000"/>
                <w:sz w:val="28"/>
                <w:szCs w:val="28"/>
                <w:u w:val="single"/>
                <w:lang w:eastAsia="ru-RU"/>
              </w:rPr>
            </w:pPr>
            <w:r w:rsidRPr="00AB651C">
              <w:rPr>
                <w:rFonts w:ascii="Times New Roman" w:eastAsia="Times New Roman" w:hAnsi="Times New Roman" w:cs="Times New Roman"/>
                <w:color w:val="000000"/>
                <w:sz w:val="28"/>
                <w:szCs w:val="28"/>
                <w:lang w:eastAsia="ru-RU"/>
              </w:rPr>
              <w:t>«__</w:t>
            </w:r>
            <w:r w:rsidR="00EF6A3F" w:rsidRPr="00AB651C">
              <w:rPr>
                <w:rFonts w:ascii="Times New Roman" w:eastAsia="Times New Roman" w:hAnsi="Times New Roman" w:cs="Times New Roman"/>
                <w:color w:val="000000"/>
                <w:sz w:val="28"/>
                <w:szCs w:val="28"/>
                <w:lang w:eastAsia="ru-RU"/>
              </w:rPr>
              <w:t>_» _</w:t>
            </w:r>
            <w:r w:rsidRPr="00AB651C">
              <w:rPr>
                <w:rFonts w:ascii="Times New Roman" w:eastAsia="Times New Roman" w:hAnsi="Times New Roman" w:cs="Times New Roman"/>
                <w:color w:val="000000"/>
                <w:sz w:val="28"/>
                <w:szCs w:val="28"/>
                <w:lang w:eastAsia="ru-RU"/>
              </w:rPr>
              <w:t>_________20</w:t>
            </w:r>
            <w:r w:rsidR="007E5ED6" w:rsidRPr="00AB651C">
              <w:rPr>
                <w:rFonts w:ascii="Times New Roman" w:eastAsia="Times New Roman" w:hAnsi="Times New Roman" w:cs="Times New Roman"/>
                <w:color w:val="000000"/>
                <w:sz w:val="28"/>
                <w:szCs w:val="28"/>
                <w:lang w:val="en-US" w:eastAsia="ru-RU"/>
              </w:rPr>
              <w:t>2</w:t>
            </w:r>
            <w:r w:rsidR="009B0FB2">
              <w:rPr>
                <w:rFonts w:ascii="Times New Roman" w:eastAsia="Times New Roman" w:hAnsi="Times New Roman" w:cs="Times New Roman"/>
                <w:color w:val="000000"/>
                <w:sz w:val="28"/>
                <w:szCs w:val="28"/>
                <w:lang w:val="uz-Cyrl-UZ" w:eastAsia="ru-RU"/>
              </w:rPr>
              <w:t xml:space="preserve">2 </w:t>
            </w:r>
            <w:r w:rsidR="00A82673" w:rsidRPr="00AB651C">
              <w:rPr>
                <w:rFonts w:ascii="Times New Roman" w:eastAsia="Times New Roman" w:hAnsi="Times New Roman" w:cs="Times New Roman"/>
                <w:color w:val="000000"/>
                <w:sz w:val="28"/>
                <w:szCs w:val="28"/>
                <w:lang w:val="uz-Cyrl-UZ" w:eastAsia="ru-RU"/>
              </w:rPr>
              <w:t>й</w:t>
            </w:r>
            <w:r w:rsidRPr="00AB651C">
              <w:rPr>
                <w:rFonts w:ascii="Times New Roman" w:eastAsia="Times New Roman" w:hAnsi="Times New Roman" w:cs="Times New Roman"/>
                <w:color w:val="000000"/>
                <w:sz w:val="28"/>
                <w:szCs w:val="28"/>
                <w:lang w:eastAsia="ru-RU"/>
              </w:rPr>
              <w:t>.</w:t>
            </w:r>
          </w:p>
        </w:tc>
      </w:tr>
    </w:tbl>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37C9C" w:rsidRPr="00AB651C" w:rsidTr="00A82673">
        <w:tc>
          <w:tcPr>
            <w:tcW w:w="9344" w:type="dxa"/>
          </w:tcPr>
          <w:p w:rsidR="00A82673" w:rsidRPr="00AB651C" w:rsidRDefault="00A82673" w:rsidP="00A82673">
            <w:pPr>
              <w:jc w:val="center"/>
              <w:rPr>
                <w:rFonts w:ascii="Times New Roman" w:eastAsia="Times New Roman" w:hAnsi="Times New Roman" w:cs="Times New Roman"/>
                <w:b/>
                <w:color w:val="000000"/>
                <w:sz w:val="32"/>
                <w:szCs w:val="32"/>
                <w:lang w:val="uz-Cyrl-UZ" w:eastAsia="ru-RU"/>
              </w:rPr>
            </w:pPr>
            <w:r w:rsidRPr="00AB651C">
              <w:rPr>
                <w:rFonts w:ascii="Times New Roman" w:eastAsia="Times New Roman" w:hAnsi="Times New Roman" w:cs="Times New Roman"/>
                <w:b/>
                <w:color w:val="000000"/>
                <w:sz w:val="32"/>
                <w:szCs w:val="32"/>
                <w:lang w:eastAsia="ru-RU"/>
              </w:rPr>
              <w:t>«УзАвто Моторс Пауэртрейн»</w:t>
            </w:r>
            <w:r w:rsidRPr="00AB651C">
              <w:rPr>
                <w:rFonts w:ascii="Times New Roman" w:eastAsia="Times New Roman" w:hAnsi="Times New Roman" w:cs="Times New Roman"/>
                <w:b/>
                <w:color w:val="000000"/>
                <w:sz w:val="32"/>
                <w:szCs w:val="32"/>
                <w:lang w:val="uz-Cyrl-UZ" w:eastAsia="ru-RU"/>
              </w:rPr>
              <w:t xml:space="preserve"> АЖ эҳтиёжи учун</w:t>
            </w:r>
          </w:p>
          <w:p w:rsidR="00A82673" w:rsidRPr="00AB651C" w:rsidRDefault="00A82673" w:rsidP="00A82673">
            <w:pPr>
              <w:jc w:val="center"/>
              <w:rPr>
                <w:rFonts w:ascii="Times New Roman" w:eastAsia="Times New Roman" w:hAnsi="Times New Roman" w:cs="Times New Roman"/>
                <w:b/>
                <w:color w:val="000000"/>
                <w:sz w:val="32"/>
                <w:szCs w:val="32"/>
                <w:lang w:val="uz-Cyrl-UZ" w:eastAsia="ru-RU"/>
              </w:rPr>
            </w:pPr>
            <w:r w:rsidRPr="00AB651C">
              <w:rPr>
                <w:rFonts w:ascii="Times New Roman" w:eastAsia="Times New Roman" w:hAnsi="Times New Roman" w:cs="Times New Roman"/>
                <w:b/>
                <w:color w:val="000000"/>
                <w:sz w:val="32"/>
                <w:szCs w:val="32"/>
                <w:lang w:val="uz-Cyrl-UZ" w:eastAsia="ru-RU"/>
              </w:rPr>
              <w:softHyphen/>
            </w:r>
          </w:p>
          <w:p w:rsidR="00A82673" w:rsidRPr="007806DD" w:rsidRDefault="0071549C" w:rsidP="00A82673">
            <w:pPr>
              <w:jc w:val="center"/>
              <w:rPr>
                <w:rFonts w:ascii="Times New Roman" w:eastAsia="Times New Roman" w:hAnsi="Times New Roman" w:cs="Times New Roman"/>
                <w:b/>
                <w:color w:val="000000"/>
                <w:sz w:val="32"/>
                <w:szCs w:val="32"/>
                <w:lang w:val="uz-Cyrl-UZ" w:eastAsia="ru-RU"/>
              </w:rPr>
            </w:pPr>
            <w:r w:rsidRPr="0071549C">
              <w:rPr>
                <w:rFonts w:ascii="Times New Roman" w:hAnsi="Times New Roman" w:cs="Times New Roman"/>
                <w:b/>
                <w:i/>
                <w:sz w:val="32"/>
                <w:szCs w:val="32"/>
                <w:lang w:val="uz-Cyrl-UZ" w:eastAsia="ru-RU"/>
              </w:rPr>
              <w:t xml:space="preserve">Техноген хавфи юқори зоналарнинг (ЗПТО) кадастр паспортларини ишлаб чиқиш </w:t>
            </w:r>
            <w:r w:rsidR="00751EAD">
              <w:rPr>
                <w:rFonts w:ascii="Times New Roman" w:hAnsi="Times New Roman" w:cs="Times New Roman"/>
                <w:b/>
                <w:i/>
                <w:sz w:val="32"/>
                <w:szCs w:val="32"/>
                <w:lang w:val="uz-Cyrl-UZ" w:eastAsia="ru-RU"/>
              </w:rPr>
              <w:t xml:space="preserve">ва </w:t>
            </w:r>
            <w:r w:rsidR="00751EAD" w:rsidRPr="00751EAD">
              <w:rPr>
                <w:rFonts w:ascii="Times New Roman" w:hAnsi="Times New Roman" w:cs="Times New Roman"/>
                <w:b/>
                <w:i/>
                <w:sz w:val="32"/>
                <w:szCs w:val="32"/>
                <w:lang w:val="uz-Cyrl-UZ" w:eastAsia="ru-RU"/>
              </w:rPr>
              <w:t>давлат реестрида хисобга қўйи</w:t>
            </w:r>
            <w:r w:rsidR="00751EAD">
              <w:rPr>
                <w:rFonts w:ascii="Times New Roman" w:hAnsi="Times New Roman" w:cs="Times New Roman"/>
                <w:b/>
                <w:i/>
                <w:sz w:val="32"/>
                <w:szCs w:val="32"/>
                <w:lang w:val="uz-Cyrl-UZ" w:eastAsia="ru-RU"/>
              </w:rPr>
              <w:t>ш</w:t>
            </w:r>
            <w:r w:rsidR="00751EAD" w:rsidRPr="00751EAD">
              <w:rPr>
                <w:rFonts w:ascii="Times New Roman" w:hAnsi="Times New Roman" w:cs="Times New Roman"/>
                <w:b/>
                <w:i/>
                <w:sz w:val="32"/>
                <w:szCs w:val="32"/>
                <w:lang w:val="uz-Cyrl-UZ" w:eastAsia="ru-RU"/>
              </w:rPr>
              <w:t xml:space="preserve"> </w:t>
            </w:r>
            <w:r w:rsidR="00C77AB7">
              <w:rPr>
                <w:rFonts w:ascii="Times New Roman" w:hAnsi="Times New Roman" w:cs="Times New Roman"/>
                <w:b/>
                <w:i/>
                <w:sz w:val="32"/>
                <w:szCs w:val="32"/>
                <w:lang w:val="uz-Cyrl-UZ" w:eastAsia="ru-RU"/>
              </w:rPr>
              <w:t>хизматини</w:t>
            </w:r>
            <w:r w:rsidR="00C77AB7" w:rsidRPr="00C77AB7">
              <w:rPr>
                <w:rFonts w:ascii="Times New Roman" w:hAnsi="Times New Roman" w:cs="Times New Roman"/>
                <w:b/>
                <w:i/>
                <w:sz w:val="32"/>
                <w:szCs w:val="32"/>
                <w:lang w:val="uz-Cyrl-UZ" w:eastAsia="ru-RU"/>
              </w:rPr>
              <w:t xml:space="preserve"> </w:t>
            </w:r>
          </w:p>
          <w:p w:rsidR="00A065B8" w:rsidRPr="0059478E" w:rsidRDefault="00A82673" w:rsidP="00A82673">
            <w:pPr>
              <w:jc w:val="center"/>
              <w:rPr>
                <w:rFonts w:ascii="Times New Roman" w:eastAsia="Times New Roman" w:hAnsi="Times New Roman" w:cs="Times New Roman"/>
                <w:b/>
                <w:color w:val="000000"/>
                <w:sz w:val="32"/>
                <w:szCs w:val="32"/>
                <w:lang w:eastAsia="ru-RU"/>
              </w:rPr>
            </w:pPr>
            <w:r w:rsidRPr="00AB651C">
              <w:rPr>
                <w:rFonts w:ascii="Times New Roman" w:eastAsia="Times New Roman" w:hAnsi="Times New Roman" w:cs="Times New Roman"/>
                <w:b/>
                <w:color w:val="000000"/>
                <w:sz w:val="32"/>
                <w:szCs w:val="32"/>
                <w:lang w:val="uz-Cyrl-UZ" w:eastAsia="ru-RU"/>
              </w:rPr>
              <w:t>сотиб олиш бўйича техник топшириқ</w:t>
            </w:r>
            <w:r w:rsidR="0059478E">
              <w:rPr>
                <w:rFonts w:ascii="Times New Roman" w:eastAsia="Times New Roman" w:hAnsi="Times New Roman" w:cs="Times New Roman"/>
                <w:b/>
                <w:color w:val="000000"/>
                <w:sz w:val="32"/>
                <w:szCs w:val="32"/>
                <w:lang w:val="uz-Cyrl-UZ" w:eastAsia="ru-RU"/>
              </w:rPr>
              <w:t>.</w:t>
            </w:r>
          </w:p>
          <w:p w:rsidR="00A82673" w:rsidRPr="00AB651C" w:rsidRDefault="00A82673" w:rsidP="00A82673">
            <w:pPr>
              <w:jc w:val="center"/>
              <w:rPr>
                <w:rFonts w:ascii="Times New Roman" w:eastAsia="Times New Roman" w:hAnsi="Times New Roman" w:cs="Times New Roman"/>
                <w:color w:val="000000"/>
                <w:sz w:val="32"/>
                <w:szCs w:val="32"/>
                <w:lang w:eastAsia="ru-RU"/>
              </w:rPr>
            </w:pPr>
          </w:p>
        </w:tc>
      </w:tr>
    </w:tbl>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TableGrid"/>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512B27" w:rsidRPr="00AB651C" w:rsidTr="00512B27">
        <w:tc>
          <w:tcPr>
            <w:tcW w:w="3031" w:type="dxa"/>
            <w:vAlign w:val="center"/>
          </w:tcPr>
          <w:p w:rsidR="00512B27" w:rsidRPr="00AB651C" w:rsidRDefault="00512B27" w:rsidP="00963965">
            <w:pPr>
              <w:rPr>
                <w:rFonts w:ascii="Times New Roman" w:eastAsia="Times New Roman" w:hAnsi="Times New Roman" w:cs="Times New Roman"/>
                <w:color w:val="000000"/>
                <w:sz w:val="28"/>
                <w:szCs w:val="28"/>
                <w:u w:val="single"/>
                <w:lang w:eastAsia="ru-RU"/>
              </w:rPr>
            </w:pPr>
            <w:r w:rsidRPr="00AB651C">
              <w:rPr>
                <w:rFonts w:ascii="Times New Roman" w:eastAsia="Times New Roman" w:hAnsi="Times New Roman" w:cs="Times New Roman"/>
                <w:color w:val="000000"/>
                <w:sz w:val="28"/>
                <w:szCs w:val="28"/>
                <w:u w:val="single"/>
                <w:lang w:eastAsia="ru-RU"/>
              </w:rPr>
              <w:t>Ташкент</w:t>
            </w:r>
            <w:r w:rsidR="00A82673" w:rsidRPr="00AB651C">
              <w:rPr>
                <w:rFonts w:ascii="Times New Roman" w:eastAsia="Times New Roman" w:hAnsi="Times New Roman" w:cs="Times New Roman"/>
                <w:color w:val="000000"/>
                <w:sz w:val="28"/>
                <w:szCs w:val="28"/>
                <w:u w:val="single"/>
                <w:lang w:val="uz-Cyrl-UZ" w:eastAsia="ru-RU"/>
              </w:rPr>
              <w:t xml:space="preserve"> вилояти</w:t>
            </w:r>
            <w:r w:rsidR="00311169" w:rsidRPr="00AB651C">
              <w:rPr>
                <w:rFonts w:ascii="Times New Roman" w:eastAsia="Times New Roman" w:hAnsi="Times New Roman" w:cs="Times New Roman"/>
                <w:color w:val="000000"/>
                <w:sz w:val="28"/>
                <w:szCs w:val="28"/>
                <w:u w:val="single"/>
                <w:lang w:eastAsia="ru-RU"/>
              </w:rPr>
              <w:t>.</w:t>
            </w:r>
          </w:p>
        </w:tc>
      </w:tr>
      <w:tr w:rsidR="00137C9C" w:rsidRPr="00AB651C" w:rsidTr="00153A4D">
        <w:trPr>
          <w:trHeight w:val="535"/>
        </w:trPr>
        <w:tc>
          <w:tcPr>
            <w:tcW w:w="3031" w:type="dxa"/>
            <w:vAlign w:val="center"/>
          </w:tcPr>
          <w:p w:rsidR="00137C9C" w:rsidRDefault="0019298E" w:rsidP="0019298E">
            <w:pPr>
              <w:pStyle w:val="ListParagraph"/>
              <w:numPr>
                <w:ilvl w:val="0"/>
                <w:numId w:val="18"/>
              </w:num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й.</w:t>
            </w:r>
          </w:p>
          <w:p w:rsidR="00981F36" w:rsidRDefault="00981F36" w:rsidP="00981F36">
            <w:pPr>
              <w:pStyle w:val="ListParagraph"/>
              <w:ind w:left="1265"/>
              <w:rPr>
                <w:rFonts w:ascii="Times New Roman" w:eastAsia="Times New Roman" w:hAnsi="Times New Roman" w:cs="Times New Roman"/>
                <w:color w:val="000000"/>
                <w:sz w:val="28"/>
                <w:szCs w:val="28"/>
                <w:lang w:eastAsia="ru-RU"/>
              </w:rPr>
            </w:pPr>
          </w:p>
          <w:p w:rsidR="00981F36" w:rsidRPr="0019298E" w:rsidRDefault="00981F36" w:rsidP="00981F36">
            <w:pPr>
              <w:pStyle w:val="ListParagraph"/>
              <w:ind w:left="1265"/>
              <w:rPr>
                <w:rFonts w:ascii="Times New Roman" w:eastAsia="Times New Roman" w:hAnsi="Times New Roman" w:cs="Times New Roman"/>
                <w:color w:val="000000"/>
                <w:sz w:val="28"/>
                <w:szCs w:val="28"/>
                <w:lang w:eastAsia="ru-RU"/>
              </w:rPr>
            </w:pPr>
          </w:p>
        </w:tc>
      </w:tr>
    </w:tbl>
    <w:p w:rsidR="005F33BA" w:rsidRPr="007636E3" w:rsidRDefault="0019298E" w:rsidP="00E51582">
      <w:pPr>
        <w:pStyle w:val="ListParagraph"/>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uz-Cyrl-UZ" w:eastAsia="ru-RU"/>
        </w:rPr>
        <w:lastRenderedPageBreak/>
        <w:t xml:space="preserve"> </w:t>
      </w:r>
      <w:r w:rsidR="007636E3">
        <w:rPr>
          <w:rFonts w:ascii="Times New Roman" w:eastAsia="Times New Roman" w:hAnsi="Times New Roman" w:cs="Times New Roman"/>
          <w:b/>
          <w:color w:val="000000"/>
          <w:sz w:val="28"/>
          <w:szCs w:val="28"/>
          <w:lang w:val="uz-Cyrl-UZ" w:eastAsia="ru-RU"/>
        </w:rPr>
        <w:t xml:space="preserve">Умумий </w:t>
      </w:r>
      <w:r w:rsidR="005F33BA" w:rsidRPr="00AB651C">
        <w:rPr>
          <w:rFonts w:ascii="Times New Roman" w:eastAsia="Times New Roman" w:hAnsi="Times New Roman" w:cs="Times New Roman"/>
          <w:b/>
          <w:color w:val="000000"/>
          <w:sz w:val="28"/>
          <w:szCs w:val="28"/>
          <w:lang w:val="uz-Cyrl-UZ" w:eastAsia="ru-RU"/>
        </w:rPr>
        <w:t>маълумотлар</w:t>
      </w:r>
      <w:r w:rsidR="007636E3">
        <w:rPr>
          <w:rFonts w:ascii="Times New Roman" w:eastAsia="Times New Roman" w:hAnsi="Times New Roman" w:cs="Times New Roman"/>
          <w:b/>
          <w:color w:val="000000"/>
          <w:sz w:val="28"/>
          <w:szCs w:val="28"/>
          <w:lang w:val="uz-Cyrl-UZ" w:eastAsia="ru-RU"/>
        </w:rPr>
        <w:t xml:space="preserve"> ва техник талаблар</w:t>
      </w:r>
      <w:r w:rsidR="005F33BA" w:rsidRPr="00AB651C">
        <w:rPr>
          <w:rFonts w:ascii="Times New Roman" w:eastAsia="Times New Roman" w:hAnsi="Times New Roman" w:cs="Times New Roman"/>
          <w:b/>
          <w:color w:val="000000"/>
          <w:sz w:val="28"/>
          <w:szCs w:val="28"/>
          <w:lang w:val="uz-Cyrl-UZ" w:eastAsia="ru-RU"/>
        </w:rPr>
        <w:t>:</w:t>
      </w:r>
    </w:p>
    <w:p w:rsidR="00AB651C" w:rsidRPr="007636E3" w:rsidRDefault="00AB651C" w:rsidP="00AB651C">
      <w:pPr>
        <w:pStyle w:val="ListParagraph"/>
        <w:spacing w:after="0" w:line="240" w:lineRule="auto"/>
        <w:rPr>
          <w:rFonts w:ascii="Times New Roman" w:eastAsia="Times New Roman" w:hAnsi="Times New Roman" w:cs="Times New Roman"/>
          <w:b/>
          <w:color w:val="000000"/>
          <w:sz w:val="28"/>
          <w:szCs w:val="28"/>
          <w:lang w:eastAsia="ru-RU"/>
        </w:rPr>
      </w:pPr>
    </w:p>
    <w:tbl>
      <w:tblPr>
        <w:tblStyle w:val="TableGrid"/>
        <w:tblW w:w="10980" w:type="dxa"/>
        <w:tblInd w:w="-1085" w:type="dxa"/>
        <w:tblLook w:val="04A0" w:firstRow="1" w:lastRow="0" w:firstColumn="1" w:lastColumn="0" w:noHBand="0" w:noVBand="1"/>
      </w:tblPr>
      <w:tblGrid>
        <w:gridCol w:w="540"/>
        <w:gridCol w:w="4140"/>
        <w:gridCol w:w="6300"/>
      </w:tblGrid>
      <w:tr w:rsidR="005F33BA" w:rsidRPr="00AB651C" w:rsidTr="003975E2">
        <w:trPr>
          <w:trHeight w:val="566"/>
        </w:trPr>
        <w:tc>
          <w:tcPr>
            <w:tcW w:w="540" w:type="dxa"/>
          </w:tcPr>
          <w:p w:rsidR="005F33BA" w:rsidRPr="00AB651C" w:rsidRDefault="005F33BA" w:rsidP="00AB651C">
            <w:pPr>
              <w:contextualSpacing/>
              <w:rPr>
                <w:rFonts w:ascii="Times New Roman" w:eastAsia="Times New Roman" w:hAnsi="Times New Roman" w:cs="Times New Roman"/>
                <w:color w:val="000000"/>
                <w:lang w:val="uz-Cyrl-UZ" w:eastAsia="ru-RU"/>
              </w:rPr>
            </w:pPr>
            <w:r w:rsidRPr="00AB651C">
              <w:rPr>
                <w:rFonts w:ascii="Times New Roman" w:eastAsia="Times New Roman" w:hAnsi="Times New Roman" w:cs="Times New Roman"/>
                <w:color w:val="000000"/>
                <w:lang w:val="uz-Cyrl-UZ" w:eastAsia="ru-RU"/>
              </w:rPr>
              <w:t>1</w:t>
            </w:r>
          </w:p>
        </w:tc>
        <w:tc>
          <w:tcPr>
            <w:tcW w:w="4140" w:type="dxa"/>
          </w:tcPr>
          <w:p w:rsidR="005F33BA" w:rsidRPr="00AB651C" w:rsidRDefault="005F33BA" w:rsidP="00AB651C">
            <w:pPr>
              <w:contextualSpacing/>
              <w:rPr>
                <w:rFonts w:ascii="Times New Roman" w:eastAsia="Times New Roman" w:hAnsi="Times New Roman" w:cs="Times New Roman"/>
                <w:b/>
                <w:color w:val="000000"/>
                <w:lang w:eastAsia="ru-RU"/>
              </w:rPr>
            </w:pPr>
            <w:r w:rsidRPr="00AB651C">
              <w:rPr>
                <w:rFonts w:ascii="Times New Roman" w:eastAsia="Times New Roman" w:hAnsi="Times New Roman" w:cs="Times New Roman"/>
                <w:b/>
                <w:color w:val="000000"/>
                <w:lang w:val="uz-Cyrl-UZ" w:eastAsia="ru-RU"/>
              </w:rPr>
              <w:t>Корпоратив буюртмачининг ички буюртма рақами</w:t>
            </w:r>
          </w:p>
        </w:tc>
        <w:tc>
          <w:tcPr>
            <w:tcW w:w="6300" w:type="dxa"/>
          </w:tcPr>
          <w:p w:rsidR="00AB651C" w:rsidRPr="003975E2" w:rsidRDefault="00AB651C" w:rsidP="00D063A2">
            <w:pPr>
              <w:ind w:left="160" w:hanging="16"/>
              <w:contextualSpacing/>
              <w:jc w:val="both"/>
              <w:rPr>
                <w:rFonts w:ascii="Times New Roman" w:eastAsia="Times New Roman" w:hAnsi="Times New Roman" w:cs="Times New Roman"/>
                <w:color w:val="000000"/>
                <w:lang w:eastAsia="ru-RU"/>
              </w:rPr>
            </w:pPr>
          </w:p>
          <w:p w:rsidR="005F33BA" w:rsidRDefault="00AB651C" w:rsidP="00D063A2">
            <w:pPr>
              <w:ind w:left="160" w:hanging="16"/>
              <w:contextualSpacing/>
              <w:jc w:val="both"/>
              <w:rPr>
                <w:rFonts w:ascii="Times New Roman" w:eastAsia="Times New Roman" w:hAnsi="Times New Roman" w:cs="Times New Roman"/>
                <w:color w:val="000000"/>
                <w:lang w:val="en-US" w:eastAsia="ru-RU"/>
              </w:rPr>
            </w:pPr>
            <w:r w:rsidRPr="00AB651C">
              <w:rPr>
                <w:rFonts w:ascii="Times New Roman" w:eastAsia="Times New Roman" w:hAnsi="Times New Roman" w:cs="Times New Roman"/>
                <w:color w:val="000000"/>
                <w:lang w:val="en-US" w:eastAsia="ru-RU"/>
              </w:rPr>
              <w:t xml:space="preserve">PR </w:t>
            </w:r>
            <w:r w:rsidRPr="00AB65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_____________</w:t>
            </w:r>
          </w:p>
          <w:p w:rsidR="00AB651C" w:rsidRPr="00AB651C" w:rsidRDefault="00AB651C" w:rsidP="00D063A2">
            <w:pPr>
              <w:ind w:left="160" w:hanging="16"/>
              <w:contextualSpacing/>
              <w:jc w:val="both"/>
              <w:rPr>
                <w:rFonts w:ascii="Times New Roman" w:eastAsia="Times New Roman" w:hAnsi="Times New Roman" w:cs="Times New Roman"/>
                <w:color w:val="000000"/>
                <w:lang w:val="en-US" w:eastAsia="ru-RU"/>
              </w:rPr>
            </w:pPr>
          </w:p>
        </w:tc>
      </w:tr>
      <w:tr w:rsidR="005F33BA" w:rsidRPr="00AA5027" w:rsidTr="003975E2">
        <w:trPr>
          <w:trHeight w:val="926"/>
        </w:trPr>
        <w:tc>
          <w:tcPr>
            <w:tcW w:w="540" w:type="dxa"/>
          </w:tcPr>
          <w:p w:rsidR="005F33BA" w:rsidRPr="00AB651C" w:rsidRDefault="005F33BA" w:rsidP="00AB651C">
            <w:pPr>
              <w:contextualSpacing/>
              <w:rPr>
                <w:rFonts w:ascii="Times New Roman" w:eastAsia="Times New Roman" w:hAnsi="Times New Roman" w:cs="Times New Roman"/>
                <w:color w:val="000000"/>
                <w:lang w:val="uz-Cyrl-UZ" w:eastAsia="ru-RU"/>
              </w:rPr>
            </w:pPr>
            <w:r w:rsidRPr="00AB651C">
              <w:rPr>
                <w:rFonts w:ascii="Times New Roman" w:eastAsia="Times New Roman" w:hAnsi="Times New Roman" w:cs="Times New Roman"/>
                <w:color w:val="000000"/>
                <w:lang w:val="uz-Cyrl-UZ" w:eastAsia="ru-RU"/>
              </w:rPr>
              <w:t>2</w:t>
            </w:r>
          </w:p>
        </w:tc>
        <w:tc>
          <w:tcPr>
            <w:tcW w:w="4140" w:type="dxa"/>
          </w:tcPr>
          <w:p w:rsidR="005F33BA" w:rsidRPr="00AB651C" w:rsidRDefault="005F33BA" w:rsidP="00AB651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Буюртма тури</w:t>
            </w:r>
          </w:p>
        </w:tc>
        <w:tc>
          <w:tcPr>
            <w:tcW w:w="6300" w:type="dxa"/>
          </w:tcPr>
          <w:p w:rsidR="005F33BA" w:rsidRPr="00FE7E19" w:rsidRDefault="001E4316" w:rsidP="00D063A2">
            <w:pPr>
              <w:pStyle w:val="ListParagraph"/>
              <w:numPr>
                <w:ilvl w:val="0"/>
                <w:numId w:val="4"/>
              </w:num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Бир марталик харид</w:t>
            </w:r>
            <w:r w:rsidR="00AB651C" w:rsidRPr="00FE7E19">
              <w:rPr>
                <w:rFonts w:ascii="Times New Roman" w:eastAsia="Times New Roman" w:hAnsi="Times New Roman" w:cs="Times New Roman"/>
                <w:i/>
                <w:color w:val="000000"/>
                <w:lang w:val="uz-Cyrl-UZ" w:eastAsia="ru-RU"/>
              </w:rPr>
              <w:t xml:space="preserve"> (корпоратив буюртмачи техник топшириқда кўрсатилган барча товар</w:t>
            </w:r>
            <w:r w:rsidR="0071374F" w:rsidRPr="00FE7E19">
              <w:rPr>
                <w:rFonts w:ascii="Times New Roman" w:eastAsia="Times New Roman" w:hAnsi="Times New Roman" w:cs="Times New Roman"/>
                <w:i/>
                <w:color w:val="000000"/>
                <w:lang w:val="uz-Cyrl-UZ" w:eastAsia="ru-RU"/>
              </w:rPr>
              <w:t xml:space="preserve">лар (ишлар, хизматлар) </w:t>
            </w:r>
            <w:r w:rsidR="00AB651C" w:rsidRPr="00FE7E19">
              <w:rPr>
                <w:rFonts w:ascii="Times New Roman" w:eastAsia="Times New Roman" w:hAnsi="Times New Roman" w:cs="Times New Roman"/>
                <w:i/>
                <w:color w:val="000000"/>
                <w:lang w:val="uz-Cyrl-UZ" w:eastAsia="ru-RU"/>
              </w:rPr>
              <w:t>тўлиқ харид қилади)</w:t>
            </w:r>
          </w:p>
          <w:p w:rsidR="001E4316" w:rsidRPr="00FE7E19" w:rsidRDefault="001E4316" w:rsidP="0059478E">
            <w:pPr>
              <w:pStyle w:val="ListParagraph"/>
              <w:ind w:left="160"/>
              <w:jc w:val="both"/>
              <w:rPr>
                <w:rFonts w:ascii="Times New Roman" w:eastAsia="Times New Roman" w:hAnsi="Times New Roman" w:cs="Times New Roman"/>
                <w:i/>
                <w:color w:val="000000"/>
                <w:lang w:val="uz-Cyrl-UZ" w:eastAsia="ru-RU"/>
              </w:rPr>
            </w:pPr>
          </w:p>
        </w:tc>
      </w:tr>
      <w:tr w:rsidR="00556243" w:rsidRPr="00AA5027" w:rsidTr="0071374F">
        <w:trPr>
          <w:trHeight w:val="1385"/>
        </w:trPr>
        <w:tc>
          <w:tcPr>
            <w:tcW w:w="540" w:type="dxa"/>
          </w:tcPr>
          <w:p w:rsidR="00556243" w:rsidRPr="00AB651C" w:rsidRDefault="0071374F" w:rsidP="00AB651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3</w:t>
            </w:r>
          </w:p>
        </w:tc>
        <w:tc>
          <w:tcPr>
            <w:tcW w:w="4140" w:type="dxa"/>
          </w:tcPr>
          <w:p w:rsidR="00556243" w:rsidRPr="00AB651C" w:rsidRDefault="00556243" w:rsidP="0071374F">
            <w:pPr>
              <w:contextualSpacing/>
              <w:rPr>
                <w:rFonts w:ascii="Times New Roman" w:eastAsia="Times New Roman" w:hAnsi="Times New Roman" w:cs="Times New Roman"/>
                <w:b/>
                <w:color w:val="000000"/>
                <w:lang w:val="uz-Cyrl-UZ" w:eastAsia="ru-RU"/>
              </w:rPr>
            </w:pPr>
            <w:r w:rsidRPr="0091164F">
              <w:rPr>
                <w:rFonts w:ascii="Times New Roman" w:eastAsia="Times New Roman" w:hAnsi="Times New Roman" w:cs="Times New Roman"/>
                <w:b/>
                <w:color w:val="000000"/>
                <w:lang w:val="uz-Cyrl-UZ" w:eastAsia="ru-RU"/>
              </w:rPr>
              <w:t>Харид килиш к</w:t>
            </w:r>
            <w:r w:rsidRPr="00AB651C">
              <w:rPr>
                <w:rFonts w:ascii="Times New Roman" w:eastAsia="Times New Roman" w:hAnsi="Times New Roman" w:cs="Times New Roman"/>
                <w:b/>
                <w:color w:val="000000"/>
                <w:lang w:val="uz-Cyrl-UZ" w:eastAsia="ru-RU"/>
              </w:rPr>
              <w:t xml:space="preserve">ўзда тутилган барча </w:t>
            </w:r>
            <w:r w:rsidR="0071374F" w:rsidRPr="0071374F">
              <w:rPr>
                <w:rFonts w:ascii="Times New Roman" w:eastAsia="Times New Roman" w:hAnsi="Times New Roman" w:cs="Times New Roman"/>
                <w:b/>
                <w:color w:val="000000"/>
                <w:lang w:val="uz-Cyrl-UZ" w:eastAsia="ru-RU"/>
              </w:rPr>
              <w:t>товарлар (ишлар, хизматлар)</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учун режа жадвал махсус ахборот порталида жойлаштирилг</w:t>
            </w:r>
            <w:r w:rsidRPr="0091164F">
              <w:rPr>
                <w:rFonts w:ascii="Times New Roman" w:eastAsia="Times New Roman" w:hAnsi="Times New Roman" w:cs="Times New Roman"/>
                <w:b/>
                <w:color w:val="000000"/>
                <w:lang w:val="uz-Cyrl-UZ" w:eastAsia="ru-RU"/>
              </w:rPr>
              <w:t>а</w:t>
            </w:r>
            <w:r w:rsidRPr="00AB651C">
              <w:rPr>
                <w:rFonts w:ascii="Times New Roman" w:eastAsia="Times New Roman" w:hAnsi="Times New Roman" w:cs="Times New Roman"/>
                <w:b/>
                <w:color w:val="000000"/>
                <w:lang w:val="uz-Cyrl-UZ" w:eastAsia="ru-RU"/>
              </w:rPr>
              <w:t>нлиги</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ҳақида маълумот</w:t>
            </w:r>
            <w:r w:rsidR="0071374F">
              <w:rPr>
                <w:rFonts w:ascii="Times New Roman" w:eastAsia="Times New Roman" w:hAnsi="Times New Roman" w:cs="Times New Roman"/>
                <w:b/>
                <w:color w:val="000000"/>
                <w:lang w:val="uz-Cyrl-UZ" w:eastAsia="ru-RU"/>
              </w:rPr>
              <w:t xml:space="preserve"> </w:t>
            </w:r>
          </w:p>
        </w:tc>
        <w:tc>
          <w:tcPr>
            <w:tcW w:w="6300" w:type="dxa"/>
          </w:tcPr>
          <w:p w:rsidR="00556243" w:rsidRPr="00FE7E19" w:rsidRDefault="00556243" w:rsidP="00D063A2">
            <w:pPr>
              <w:ind w:left="160" w:hanging="16"/>
              <w:jc w:val="both"/>
              <w:rPr>
                <w:rFonts w:ascii="Times New Roman" w:eastAsia="Times New Roman" w:hAnsi="Times New Roman" w:cs="Times New Roman"/>
                <w:i/>
                <w:color w:val="000000"/>
                <w:lang w:val="uz-Cyrl-UZ" w:eastAsia="ru-RU"/>
              </w:rPr>
            </w:pPr>
          </w:p>
        </w:tc>
      </w:tr>
      <w:tr w:rsidR="00556243" w:rsidRPr="00AA5027" w:rsidTr="0071374F">
        <w:trPr>
          <w:trHeight w:val="836"/>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4</w:t>
            </w:r>
          </w:p>
        </w:tc>
        <w:tc>
          <w:tcPr>
            <w:tcW w:w="4140" w:type="dxa"/>
          </w:tcPr>
          <w:p w:rsidR="00556243" w:rsidRPr="00AB651C" w:rsidRDefault="0071374F" w:rsidP="00556243">
            <w:pPr>
              <w:contextualSpacing/>
              <w:rPr>
                <w:rFonts w:ascii="Times New Roman" w:eastAsia="Times New Roman" w:hAnsi="Times New Roman" w:cs="Times New Roman"/>
                <w:b/>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 </w:t>
            </w:r>
            <w:r w:rsidR="00556243" w:rsidRPr="00AB651C">
              <w:rPr>
                <w:rFonts w:ascii="Times New Roman" w:eastAsia="Times New Roman" w:hAnsi="Times New Roman" w:cs="Times New Roman"/>
                <w:b/>
                <w:color w:val="000000"/>
                <w:lang w:val="uz-Cyrl-UZ" w:eastAsia="ru-RU"/>
              </w:rPr>
              <w:t>сотиб олиш заруратининг асосланганлиги</w:t>
            </w:r>
          </w:p>
        </w:tc>
        <w:tc>
          <w:tcPr>
            <w:tcW w:w="6300" w:type="dxa"/>
          </w:tcPr>
          <w:p w:rsidR="00556243" w:rsidRPr="00FE7E19" w:rsidRDefault="00751EAD" w:rsidP="00D063A2">
            <w:pPr>
              <w:ind w:left="160" w:hanging="16"/>
              <w:jc w:val="both"/>
              <w:rPr>
                <w:rFonts w:ascii="Times New Roman" w:eastAsia="Times New Roman" w:hAnsi="Times New Roman" w:cs="Times New Roman"/>
                <w:i/>
                <w:color w:val="000000"/>
                <w:lang w:val="uz-Cyrl-UZ" w:eastAsia="ru-RU"/>
              </w:rPr>
            </w:pPr>
            <w:r w:rsidRPr="00751EAD">
              <w:rPr>
                <w:rFonts w:ascii="Times New Roman" w:eastAsia="Times New Roman" w:hAnsi="Times New Roman" w:cs="Times New Roman"/>
                <w:i/>
                <w:color w:val="000000"/>
                <w:lang w:val="uz-Cyrl-UZ" w:eastAsia="ru-RU"/>
              </w:rPr>
              <w:t>“Техноген ҳавфи юқори бўлган зоналар давлат кадастрини юритиш тартиби тўғрисида”ги Низомга асосан</w:t>
            </w:r>
            <w:r>
              <w:rPr>
                <w:rFonts w:ascii="Times New Roman" w:eastAsia="Times New Roman" w:hAnsi="Times New Roman" w:cs="Times New Roman"/>
                <w:i/>
                <w:color w:val="000000"/>
                <w:lang w:val="uz-Cyrl-UZ" w:eastAsia="ru-RU"/>
              </w:rPr>
              <w:t xml:space="preserve"> ва</w:t>
            </w:r>
            <w:r w:rsidR="00A20210" w:rsidRPr="00FE7E19">
              <w:rPr>
                <w:rFonts w:ascii="Times New Roman" w:eastAsia="Times New Roman" w:hAnsi="Times New Roman" w:cs="Times New Roman"/>
                <w:i/>
                <w:color w:val="000000"/>
                <w:lang w:val="uz-Cyrl-UZ" w:eastAsia="ru-RU"/>
              </w:rPr>
              <w:t xml:space="preserve"> </w:t>
            </w:r>
            <w:r w:rsidR="00C77AB7" w:rsidRPr="00C77AB7">
              <w:rPr>
                <w:rFonts w:ascii="Times New Roman" w:eastAsia="Times New Roman" w:hAnsi="Times New Roman" w:cs="Times New Roman"/>
                <w:i/>
                <w:color w:val="000000"/>
                <w:lang w:val="uz-Cyrl-UZ" w:eastAsia="ru-RU"/>
              </w:rPr>
              <w:t>Саноат хавфсизлиги давлат қўмитасининг</w:t>
            </w:r>
            <w:r w:rsidR="00C77AB7">
              <w:rPr>
                <w:rFonts w:ascii="Times New Roman" w:eastAsia="Times New Roman" w:hAnsi="Times New Roman" w:cs="Times New Roman"/>
                <w:i/>
                <w:color w:val="000000"/>
                <w:lang w:val="uz-Cyrl-UZ" w:eastAsia="ru-RU"/>
              </w:rPr>
              <w:t xml:space="preserve"> 24.12.21</w:t>
            </w:r>
            <w:r w:rsidR="0019298E">
              <w:rPr>
                <w:rFonts w:ascii="Times New Roman" w:eastAsia="Times New Roman" w:hAnsi="Times New Roman" w:cs="Times New Roman"/>
                <w:i/>
                <w:color w:val="000000"/>
                <w:lang w:val="uz-Cyrl-UZ" w:eastAsia="ru-RU"/>
              </w:rPr>
              <w:t xml:space="preserve"> </w:t>
            </w:r>
            <w:r w:rsidR="00C77AB7">
              <w:rPr>
                <w:rFonts w:ascii="Times New Roman" w:eastAsia="Times New Roman" w:hAnsi="Times New Roman" w:cs="Times New Roman"/>
                <w:i/>
                <w:color w:val="000000"/>
                <w:lang w:val="uz-Cyrl-UZ" w:eastAsia="ru-RU"/>
              </w:rPr>
              <w:t xml:space="preserve">йил </w:t>
            </w:r>
            <w:r w:rsidR="00C77AB7" w:rsidRPr="00C77AB7">
              <w:rPr>
                <w:rFonts w:ascii="Times New Roman" w:eastAsia="Times New Roman" w:hAnsi="Times New Roman" w:cs="Times New Roman"/>
                <w:i/>
                <w:color w:val="000000"/>
                <w:lang w:val="uz-Cyrl-UZ" w:eastAsia="ru-RU"/>
              </w:rPr>
              <w:t>«УзАвто Моторс Пауэртрейн» АЖ</w:t>
            </w:r>
            <w:r w:rsidR="00972E7E">
              <w:rPr>
                <w:rFonts w:ascii="Times New Roman" w:eastAsia="Times New Roman" w:hAnsi="Times New Roman" w:cs="Times New Roman"/>
                <w:i/>
                <w:color w:val="000000"/>
                <w:lang w:val="uz-Cyrl-UZ" w:eastAsia="ru-RU"/>
              </w:rPr>
              <w:t xml:space="preserve"> да</w:t>
            </w:r>
            <w:r w:rsidR="00C77AB7">
              <w:rPr>
                <w:rFonts w:ascii="Times New Roman" w:eastAsia="Times New Roman" w:hAnsi="Times New Roman" w:cs="Times New Roman"/>
                <w:i/>
                <w:color w:val="000000"/>
                <w:lang w:val="uz-Cyrl-UZ" w:eastAsia="ru-RU"/>
              </w:rPr>
              <w:t xml:space="preserve"> </w:t>
            </w:r>
            <w:r w:rsidR="00C77AB7" w:rsidRPr="00C77AB7">
              <w:rPr>
                <w:lang w:val="uz-Cyrl-UZ"/>
              </w:rPr>
              <w:t xml:space="preserve"> </w:t>
            </w:r>
            <w:r w:rsidR="00C77AB7">
              <w:rPr>
                <w:rFonts w:ascii="Times New Roman" w:eastAsia="Times New Roman" w:hAnsi="Times New Roman" w:cs="Times New Roman"/>
                <w:i/>
                <w:color w:val="000000"/>
                <w:lang w:val="uz-Cyrl-UZ" w:eastAsia="ru-RU"/>
              </w:rPr>
              <w:t>ўт</w:t>
            </w:r>
            <w:r w:rsidR="00C77AB7" w:rsidRPr="00C77AB7">
              <w:rPr>
                <w:rFonts w:ascii="Times New Roman" w:eastAsia="Times New Roman" w:hAnsi="Times New Roman" w:cs="Times New Roman"/>
                <w:i/>
                <w:color w:val="000000"/>
                <w:lang w:val="uz-Cyrl-UZ" w:eastAsia="ru-RU"/>
              </w:rPr>
              <w:t xml:space="preserve">казилган текшириш натижалари бўйича </w:t>
            </w:r>
            <w:r w:rsidR="00E47DD4" w:rsidRPr="00FE7E19">
              <w:rPr>
                <w:rFonts w:ascii="Times New Roman" w:eastAsia="Times New Roman" w:hAnsi="Times New Roman" w:cs="Times New Roman"/>
                <w:i/>
                <w:color w:val="000000"/>
                <w:lang w:val="uz-Cyrl-UZ" w:eastAsia="ru-RU"/>
              </w:rPr>
              <w:t>баённомаси.</w:t>
            </w:r>
          </w:p>
        </w:tc>
      </w:tr>
      <w:tr w:rsidR="00556243" w:rsidRPr="0013480D" w:rsidTr="003975E2">
        <w:trPr>
          <w:trHeight w:val="926"/>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5</w:t>
            </w:r>
          </w:p>
        </w:tc>
        <w:tc>
          <w:tcPr>
            <w:tcW w:w="4140" w:type="dxa"/>
          </w:tcPr>
          <w:p w:rsidR="00556243" w:rsidRPr="00556243" w:rsidRDefault="0071374F" w:rsidP="00556243">
            <w:pPr>
              <w:contextualSpacing/>
              <w:rPr>
                <w:rFonts w:ascii="Times New Roman" w:eastAsia="Times New Roman" w:hAnsi="Times New Roman" w:cs="Times New Roman"/>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дан </w:t>
            </w:r>
            <w:r w:rsidR="00556243" w:rsidRPr="00AB651C">
              <w:rPr>
                <w:rFonts w:ascii="Times New Roman" w:eastAsia="Times New Roman" w:hAnsi="Times New Roman" w:cs="Times New Roman"/>
                <w:b/>
                <w:color w:val="000000"/>
                <w:lang w:val="uz-Cyrl-UZ" w:eastAsia="ru-RU"/>
              </w:rPr>
              <w:t>фойдаланиладиган жой</w:t>
            </w:r>
          </w:p>
        </w:tc>
        <w:tc>
          <w:tcPr>
            <w:tcW w:w="6300" w:type="dxa"/>
          </w:tcPr>
          <w:p w:rsidR="00556243" w:rsidRPr="00FE7E19" w:rsidRDefault="00C77AB7" w:rsidP="00D063A2">
            <w:pPr>
              <w:ind w:left="160" w:hanging="16"/>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 </w:t>
            </w:r>
            <w:r w:rsidR="00163563">
              <w:rPr>
                <w:rFonts w:ascii="Times New Roman" w:eastAsia="Times New Roman" w:hAnsi="Times New Roman" w:cs="Times New Roman"/>
                <w:i/>
                <w:color w:val="000000"/>
                <w:lang w:val="uz-Cyrl-UZ" w:eastAsia="ru-RU"/>
              </w:rPr>
              <w:t xml:space="preserve">Буюртмачи бино ва иншоотлари </w:t>
            </w:r>
          </w:p>
        </w:tc>
      </w:tr>
      <w:tr w:rsidR="00556243" w:rsidRPr="00AA5027" w:rsidTr="00D063A2">
        <w:trPr>
          <w:trHeight w:val="908"/>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6</w:t>
            </w:r>
          </w:p>
        </w:tc>
        <w:tc>
          <w:tcPr>
            <w:tcW w:w="4140" w:type="dxa"/>
          </w:tcPr>
          <w:p w:rsidR="00556243" w:rsidRPr="00AB651C" w:rsidRDefault="00556243" w:rsidP="00556243">
            <w:pPr>
              <w:contextualSpacing/>
              <w:rPr>
                <w:rFonts w:ascii="Times New Roman" w:eastAsia="Times New Roman" w:hAnsi="Times New Roman" w:cs="Times New Roman"/>
                <w:b/>
                <w:color w:val="000000"/>
                <w:lang w:val="uz-Cyrl-UZ" w:eastAsia="ru-RU"/>
              </w:rPr>
            </w:pPr>
            <w:r w:rsidRPr="007636E3">
              <w:rPr>
                <w:rFonts w:ascii="Times New Roman" w:eastAsia="Times New Roman" w:hAnsi="Times New Roman" w:cs="Times New Roman"/>
                <w:b/>
                <w:color w:val="000000"/>
                <w:lang w:val="uz-Cyrl-UZ" w:eastAsia="ru-RU"/>
              </w:rPr>
              <w:t>Харид килиш к</w:t>
            </w:r>
            <w:r w:rsidRPr="00AB651C">
              <w:rPr>
                <w:rFonts w:ascii="Times New Roman" w:eastAsia="Times New Roman" w:hAnsi="Times New Roman" w:cs="Times New Roman"/>
                <w:b/>
                <w:color w:val="000000"/>
                <w:lang w:val="uz-Cyrl-UZ" w:eastAsia="ru-RU"/>
              </w:rPr>
              <w:t xml:space="preserve">ўзда тутилган барча </w:t>
            </w:r>
            <w:r w:rsidR="0071374F" w:rsidRPr="0071374F">
              <w:rPr>
                <w:rFonts w:ascii="Times New Roman" w:eastAsia="Times New Roman" w:hAnsi="Times New Roman" w:cs="Times New Roman"/>
                <w:b/>
                <w:color w:val="000000"/>
                <w:lang w:val="uz-Cyrl-UZ" w:eastAsia="ru-RU"/>
              </w:rPr>
              <w:t>товарлар (ишлар, хизматлар)</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ҳақида маълумот</w:t>
            </w:r>
          </w:p>
        </w:tc>
        <w:tc>
          <w:tcPr>
            <w:tcW w:w="6300" w:type="dxa"/>
          </w:tcPr>
          <w:p w:rsidR="000D7162" w:rsidRPr="00751EAD" w:rsidRDefault="000D7162" w:rsidP="00D063A2">
            <w:pPr>
              <w:ind w:left="160" w:hanging="16"/>
              <w:contextualSpacing/>
              <w:jc w:val="both"/>
              <w:rPr>
                <w:rFonts w:ascii="Times New Roman" w:eastAsia="Times New Roman" w:hAnsi="Times New Roman" w:cs="Times New Roman"/>
                <w:i/>
                <w:color w:val="000000"/>
                <w:lang w:val="uz-Cyrl-UZ" w:eastAsia="ru-RU"/>
              </w:rPr>
            </w:pPr>
          </w:p>
        </w:tc>
      </w:tr>
      <w:tr w:rsidR="00556243" w:rsidRPr="00AA5027" w:rsidTr="00556243">
        <w:trPr>
          <w:trHeight w:val="449"/>
        </w:trPr>
        <w:tc>
          <w:tcPr>
            <w:tcW w:w="540" w:type="dxa"/>
          </w:tcPr>
          <w:p w:rsidR="00556243" w:rsidRPr="007636E3"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7</w:t>
            </w:r>
          </w:p>
        </w:tc>
        <w:tc>
          <w:tcPr>
            <w:tcW w:w="4140" w:type="dxa"/>
          </w:tcPr>
          <w:p w:rsidR="00556243" w:rsidRPr="00AB651C" w:rsidRDefault="0071374F" w:rsidP="00556243">
            <w:pPr>
              <w:contextualSpacing/>
              <w:rPr>
                <w:rFonts w:ascii="Times New Roman" w:eastAsia="Times New Roman" w:hAnsi="Times New Roman" w:cs="Times New Roman"/>
                <w:b/>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 </w:t>
            </w:r>
            <w:r w:rsidR="00556243">
              <w:rPr>
                <w:rFonts w:ascii="Times New Roman" w:eastAsia="Times New Roman" w:hAnsi="Times New Roman" w:cs="Times New Roman"/>
                <w:b/>
                <w:color w:val="000000"/>
                <w:lang w:val="uz-Cyrl-UZ" w:eastAsia="ru-RU"/>
              </w:rPr>
              <w:t>янгили ҳақида маълумот (ишлаб чиқарилган сана)</w:t>
            </w:r>
          </w:p>
        </w:tc>
        <w:tc>
          <w:tcPr>
            <w:tcW w:w="6300" w:type="dxa"/>
          </w:tcPr>
          <w:p w:rsidR="00556243" w:rsidRPr="00FE7E19" w:rsidRDefault="00E47DD4" w:rsidP="00D063A2">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И</w:t>
            </w:r>
            <w:r w:rsidR="00556243" w:rsidRPr="00FE7E19">
              <w:rPr>
                <w:rFonts w:ascii="Times New Roman" w:eastAsia="Times New Roman" w:hAnsi="Times New Roman" w:cs="Times New Roman"/>
                <w:i/>
                <w:color w:val="000000"/>
                <w:lang w:val="uz-Cyrl-UZ" w:eastAsia="ru-RU"/>
              </w:rPr>
              <w:t>жрочи</w:t>
            </w:r>
            <w:r w:rsidRPr="00FE7E19">
              <w:rPr>
                <w:rFonts w:ascii="Times New Roman" w:eastAsia="Times New Roman" w:hAnsi="Times New Roman" w:cs="Times New Roman"/>
                <w:i/>
                <w:color w:val="000000"/>
                <w:lang w:val="uz-Cyrl-UZ" w:eastAsia="ru-RU"/>
              </w:rPr>
              <w:t>,</w:t>
            </w:r>
            <w:r w:rsidRPr="00FE7E19">
              <w:rPr>
                <w:i/>
                <w:lang w:val="uz-Cyrl-UZ"/>
              </w:rPr>
              <w:t xml:space="preserve"> </w:t>
            </w:r>
            <w:r w:rsidRPr="00FE7E19">
              <w:rPr>
                <w:rFonts w:ascii="Times New Roman" w:eastAsia="Times New Roman" w:hAnsi="Times New Roman" w:cs="Times New Roman"/>
                <w:i/>
                <w:color w:val="000000"/>
                <w:lang w:val="uz-Cyrl-UZ" w:eastAsia="ru-RU"/>
              </w:rPr>
              <w:t>ускуна</w:t>
            </w:r>
            <w:r w:rsidR="00CD4449">
              <w:rPr>
                <w:rFonts w:ascii="Times New Roman" w:eastAsia="Times New Roman" w:hAnsi="Times New Roman" w:cs="Times New Roman"/>
                <w:i/>
                <w:color w:val="000000"/>
                <w:lang w:val="uz-Cyrl-UZ" w:eastAsia="ru-RU"/>
              </w:rPr>
              <w:t>, материал</w:t>
            </w:r>
            <w:r w:rsidRPr="00FE7E19">
              <w:rPr>
                <w:rFonts w:ascii="Times New Roman" w:eastAsia="Times New Roman" w:hAnsi="Times New Roman" w:cs="Times New Roman"/>
                <w:i/>
                <w:color w:val="000000"/>
                <w:lang w:val="uz-Cyrl-UZ" w:eastAsia="ru-RU"/>
              </w:rPr>
              <w:t xml:space="preserve"> ва жихозларнинг</w:t>
            </w:r>
            <w:r w:rsidR="00556243" w:rsidRPr="00FE7E19">
              <w:rPr>
                <w:rFonts w:ascii="Times New Roman" w:eastAsia="Times New Roman" w:hAnsi="Times New Roman" w:cs="Times New Roman"/>
                <w:i/>
                <w:color w:val="000000"/>
                <w:lang w:val="uz-Cyrl-UZ" w:eastAsia="ru-RU"/>
              </w:rPr>
              <w:t xml:space="preserve"> янги бўлиши, олдин фойдаланишда бўлмаганлигига кафолат беради. Агар кафолат муддати давомида </w:t>
            </w:r>
            <w:r w:rsidRPr="00FE7E19">
              <w:rPr>
                <w:rFonts w:ascii="Times New Roman" w:eastAsia="Times New Roman" w:hAnsi="Times New Roman" w:cs="Times New Roman"/>
                <w:i/>
                <w:color w:val="000000"/>
                <w:lang w:val="uz-Cyrl-UZ" w:eastAsia="ru-RU"/>
              </w:rPr>
              <w:t>ускуна ва жихозлар</w:t>
            </w:r>
            <w:r w:rsidR="00556243" w:rsidRPr="00FE7E19">
              <w:rPr>
                <w:rFonts w:ascii="Times New Roman" w:eastAsia="Times New Roman" w:hAnsi="Times New Roman" w:cs="Times New Roman"/>
                <w:i/>
                <w:color w:val="000000"/>
                <w:lang w:val="uz-Cyrl-UZ" w:eastAsia="ru-RU"/>
              </w:rPr>
              <w:t xml:space="preserve"> носоз бўлиб чиқса </w:t>
            </w:r>
            <w:r w:rsidRPr="00FE7E19">
              <w:rPr>
                <w:rFonts w:ascii="Times New Roman" w:eastAsia="Times New Roman" w:hAnsi="Times New Roman" w:cs="Times New Roman"/>
                <w:i/>
                <w:color w:val="000000"/>
                <w:lang w:val="uz-Cyrl-UZ" w:eastAsia="ru-RU"/>
              </w:rPr>
              <w:t>(</w:t>
            </w:r>
            <w:r w:rsidR="00556243" w:rsidRPr="00FE7E19">
              <w:rPr>
                <w:rFonts w:ascii="Times New Roman" w:eastAsia="Times New Roman" w:hAnsi="Times New Roman" w:cs="Times New Roman"/>
                <w:i/>
                <w:color w:val="000000"/>
                <w:lang w:val="uz-Cyrl-UZ" w:eastAsia="ru-RU"/>
              </w:rPr>
              <w:t>ва</w:t>
            </w:r>
            <w:r w:rsidRPr="00FE7E19">
              <w:rPr>
                <w:rFonts w:ascii="Times New Roman" w:eastAsia="Times New Roman" w:hAnsi="Times New Roman" w:cs="Times New Roman"/>
                <w:i/>
                <w:color w:val="000000"/>
                <w:lang w:val="uz-Cyrl-UZ" w:eastAsia="ru-RU"/>
              </w:rPr>
              <w:t>)</w:t>
            </w:r>
            <w:r w:rsidR="00556243" w:rsidRPr="00FE7E19">
              <w:rPr>
                <w:rFonts w:ascii="Times New Roman" w:eastAsia="Times New Roman" w:hAnsi="Times New Roman" w:cs="Times New Roman"/>
                <w:i/>
                <w:color w:val="000000"/>
                <w:lang w:val="uz-Cyrl-UZ" w:eastAsia="ru-RU"/>
              </w:rPr>
              <w:t xml:space="preserve"> ёки ушбу техник топшириқ талабларига жавоб бермаса, етказиб берувчи (ижрочи) Харидор</w:t>
            </w:r>
            <w:r w:rsidR="0071374F" w:rsidRPr="00FE7E19">
              <w:rPr>
                <w:rFonts w:ascii="Times New Roman" w:eastAsia="Times New Roman" w:hAnsi="Times New Roman" w:cs="Times New Roman"/>
                <w:i/>
                <w:color w:val="000000"/>
                <w:lang w:val="uz-Cyrl-UZ" w:eastAsia="ru-RU"/>
              </w:rPr>
              <w:t xml:space="preserve"> (буюртмачи)</w:t>
            </w:r>
            <w:r w:rsidR="00556243" w:rsidRPr="00FE7E19">
              <w:rPr>
                <w:rFonts w:ascii="Times New Roman" w:eastAsia="Times New Roman" w:hAnsi="Times New Roman" w:cs="Times New Roman"/>
                <w:i/>
                <w:color w:val="000000"/>
                <w:lang w:val="uz-Cyrl-UZ" w:eastAsia="ru-RU"/>
              </w:rPr>
              <w:t xml:space="preserve"> томонидан ёзма ҳабарнома олганидан кейин </w:t>
            </w:r>
            <w:r w:rsidR="0036402B">
              <w:rPr>
                <w:rFonts w:ascii="Times New Roman" w:eastAsia="Times New Roman" w:hAnsi="Times New Roman" w:cs="Times New Roman"/>
                <w:i/>
                <w:color w:val="000000"/>
                <w:lang w:val="uz-Cyrl-UZ" w:eastAsia="ru-RU"/>
              </w:rPr>
              <w:t>материал,</w:t>
            </w:r>
            <w:r w:rsidRPr="00FE7E19">
              <w:rPr>
                <w:rFonts w:ascii="Times New Roman" w:eastAsia="Times New Roman" w:hAnsi="Times New Roman" w:cs="Times New Roman"/>
                <w:i/>
                <w:color w:val="000000"/>
                <w:lang w:val="uz-Cyrl-UZ" w:eastAsia="ru-RU"/>
              </w:rPr>
              <w:t>ускуна ва жихозларни</w:t>
            </w:r>
            <w:r w:rsidR="00556243" w:rsidRPr="00FE7E19">
              <w:rPr>
                <w:rFonts w:ascii="Times New Roman" w:eastAsia="Times New Roman" w:hAnsi="Times New Roman" w:cs="Times New Roman"/>
                <w:i/>
                <w:color w:val="000000"/>
                <w:lang w:val="uz-Cyrl-UZ" w:eastAsia="ru-RU"/>
              </w:rPr>
              <w:t xml:space="preserve"> янгисига алмаштиришга мажбурдир. </w:t>
            </w:r>
            <w:r w:rsidRPr="00FE7E19">
              <w:rPr>
                <w:rFonts w:ascii="Times New Roman" w:eastAsia="Times New Roman" w:hAnsi="Times New Roman" w:cs="Times New Roman"/>
                <w:i/>
                <w:color w:val="000000"/>
                <w:lang w:val="uz-Cyrl-UZ" w:eastAsia="ru-RU"/>
              </w:rPr>
              <w:t>Ускуна ва жихозларни</w:t>
            </w:r>
            <w:r w:rsidR="00556243" w:rsidRPr="00FE7E19">
              <w:rPr>
                <w:rFonts w:ascii="Times New Roman" w:eastAsia="Times New Roman" w:hAnsi="Times New Roman" w:cs="Times New Roman"/>
                <w:i/>
                <w:color w:val="000000"/>
                <w:lang w:val="uz-Cyrl-UZ" w:eastAsia="ru-RU"/>
              </w:rPr>
              <w:t xml:space="preserve"> алмаштириш</w:t>
            </w:r>
            <w:r w:rsidRPr="00FE7E19">
              <w:rPr>
                <w:rFonts w:ascii="Times New Roman" w:eastAsia="Times New Roman" w:hAnsi="Times New Roman" w:cs="Times New Roman"/>
                <w:i/>
                <w:color w:val="000000"/>
                <w:lang w:val="uz-Cyrl-UZ" w:eastAsia="ru-RU"/>
              </w:rPr>
              <w:t xml:space="preserve"> ва қайта ўрнатиш</w:t>
            </w:r>
            <w:r w:rsidR="00556243" w:rsidRPr="00FE7E19">
              <w:rPr>
                <w:rFonts w:ascii="Times New Roman" w:eastAsia="Times New Roman" w:hAnsi="Times New Roman" w:cs="Times New Roman"/>
                <w:i/>
                <w:color w:val="000000"/>
                <w:lang w:val="uz-Cyrl-UZ" w:eastAsia="ru-RU"/>
              </w:rPr>
              <w:t xml:space="preserve"> билан боғлиқ барча харажатлар етка</w:t>
            </w:r>
            <w:r w:rsidR="0071374F" w:rsidRPr="00FE7E19">
              <w:rPr>
                <w:rFonts w:ascii="Times New Roman" w:eastAsia="Times New Roman" w:hAnsi="Times New Roman" w:cs="Times New Roman"/>
                <w:i/>
                <w:color w:val="000000"/>
                <w:lang w:val="uz-Cyrl-UZ" w:eastAsia="ru-RU"/>
              </w:rPr>
              <w:t xml:space="preserve">зиб </w:t>
            </w:r>
            <w:r w:rsidR="00556243" w:rsidRPr="00FE7E19">
              <w:rPr>
                <w:rFonts w:ascii="Times New Roman" w:eastAsia="Times New Roman" w:hAnsi="Times New Roman" w:cs="Times New Roman"/>
                <w:i/>
                <w:color w:val="000000"/>
                <w:lang w:val="uz-Cyrl-UZ" w:eastAsia="ru-RU"/>
              </w:rPr>
              <w:t xml:space="preserve">берувчи (ижрочи)нинг ҳисобидан амалга оширилади. </w:t>
            </w:r>
          </w:p>
          <w:p w:rsidR="00556243" w:rsidRPr="00FE7E19" w:rsidRDefault="00556243" w:rsidP="00D063A2">
            <w:pPr>
              <w:ind w:left="160" w:hanging="16"/>
              <w:contextualSpacing/>
              <w:jc w:val="both"/>
              <w:rPr>
                <w:rFonts w:ascii="Times New Roman" w:eastAsia="Times New Roman" w:hAnsi="Times New Roman" w:cs="Times New Roman"/>
                <w:i/>
                <w:color w:val="000000"/>
                <w:lang w:val="uz-Cyrl-UZ" w:eastAsia="ru-RU"/>
              </w:rPr>
            </w:pPr>
          </w:p>
        </w:tc>
      </w:tr>
      <w:tr w:rsidR="00556243" w:rsidRPr="000D7162" w:rsidTr="003975E2">
        <w:trPr>
          <w:trHeight w:val="584"/>
        </w:trPr>
        <w:tc>
          <w:tcPr>
            <w:tcW w:w="540" w:type="dxa"/>
          </w:tcPr>
          <w:p w:rsidR="00556243" w:rsidRPr="00AB651C" w:rsidRDefault="00F04EFC"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8</w:t>
            </w:r>
          </w:p>
        </w:tc>
        <w:tc>
          <w:tcPr>
            <w:tcW w:w="4140" w:type="dxa"/>
          </w:tcPr>
          <w:p w:rsidR="00556243" w:rsidRPr="00E357DA" w:rsidRDefault="00E357DA" w:rsidP="00556243">
            <w:pPr>
              <w:contextualSpacing/>
              <w:rPr>
                <w:rFonts w:ascii="Times New Roman" w:eastAsia="Times New Roman" w:hAnsi="Times New Roman" w:cs="Times New Roman"/>
                <w:b/>
                <w:color w:val="000000"/>
                <w:lang w:val="uz-Cyrl-UZ" w:eastAsia="ru-RU"/>
              </w:rPr>
            </w:pPr>
            <w:proofErr w:type="spellStart"/>
            <w:r w:rsidRPr="00E357DA">
              <w:rPr>
                <w:rFonts w:ascii="Times New Roman" w:eastAsia="Times New Roman" w:hAnsi="Times New Roman" w:cs="Times New Roman"/>
                <w:b/>
                <w:color w:val="000000"/>
                <w:lang w:eastAsia="ru-RU"/>
              </w:rPr>
              <w:t>Товарлар</w:t>
            </w:r>
            <w:proofErr w:type="spellEnd"/>
            <w:r w:rsidRPr="00E357DA">
              <w:rPr>
                <w:rFonts w:ascii="Times New Roman" w:eastAsia="Times New Roman" w:hAnsi="Times New Roman" w:cs="Times New Roman"/>
                <w:b/>
                <w:color w:val="000000"/>
                <w:lang w:eastAsia="ru-RU"/>
              </w:rPr>
              <w:t xml:space="preserve"> (</w:t>
            </w:r>
            <w:proofErr w:type="spellStart"/>
            <w:r w:rsidRPr="00E357DA">
              <w:rPr>
                <w:rFonts w:ascii="Times New Roman" w:eastAsia="Times New Roman" w:hAnsi="Times New Roman" w:cs="Times New Roman"/>
                <w:b/>
                <w:color w:val="000000"/>
                <w:lang w:eastAsia="ru-RU"/>
              </w:rPr>
              <w:t>ишлар</w:t>
            </w:r>
            <w:proofErr w:type="spellEnd"/>
            <w:r w:rsidRPr="00E357DA">
              <w:rPr>
                <w:rFonts w:ascii="Times New Roman" w:eastAsia="Times New Roman" w:hAnsi="Times New Roman" w:cs="Times New Roman"/>
                <w:b/>
                <w:color w:val="000000"/>
                <w:lang w:eastAsia="ru-RU"/>
              </w:rPr>
              <w:t xml:space="preserve">, </w:t>
            </w:r>
            <w:proofErr w:type="spellStart"/>
            <w:r w:rsidRPr="00E357DA">
              <w:rPr>
                <w:rFonts w:ascii="Times New Roman" w:eastAsia="Times New Roman" w:hAnsi="Times New Roman" w:cs="Times New Roman"/>
                <w:b/>
                <w:color w:val="000000"/>
                <w:lang w:eastAsia="ru-RU"/>
              </w:rPr>
              <w:t>хизматлар</w:t>
            </w:r>
            <w:proofErr w:type="spellEnd"/>
            <w:r w:rsidRPr="00E357DA">
              <w:rPr>
                <w:rFonts w:ascii="Times New Roman" w:eastAsia="Times New Roman" w:hAnsi="Times New Roman" w:cs="Times New Roman"/>
                <w:b/>
                <w:color w:val="000000"/>
                <w:lang w:eastAsia="ru-RU"/>
              </w:rPr>
              <w:t>)</w:t>
            </w:r>
            <w:r>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бюджет</w:t>
            </w:r>
            <w:r w:rsidR="00117710">
              <w:rPr>
                <w:rFonts w:ascii="Times New Roman" w:eastAsia="Times New Roman" w:hAnsi="Times New Roman" w:cs="Times New Roman"/>
                <w:b/>
                <w:color w:val="000000"/>
                <w:lang w:val="uz-Cyrl-UZ" w:eastAsia="ru-RU"/>
              </w:rPr>
              <w:t xml:space="preserve"> нархлари ва улар</w:t>
            </w:r>
            <w:r w:rsidRPr="00AB651C">
              <w:rPr>
                <w:rFonts w:ascii="Times New Roman" w:eastAsia="Times New Roman" w:hAnsi="Times New Roman" w:cs="Times New Roman"/>
                <w:b/>
                <w:color w:val="000000"/>
                <w:lang w:val="uz-Cyrl-UZ" w:eastAsia="ru-RU"/>
              </w:rPr>
              <w:t>нинг асосланганлиги</w:t>
            </w:r>
          </w:p>
        </w:tc>
        <w:tc>
          <w:tcPr>
            <w:tcW w:w="6300" w:type="dxa"/>
          </w:tcPr>
          <w:p w:rsidR="00556243" w:rsidRPr="00AA5027" w:rsidRDefault="00AA5027" w:rsidP="00D063A2">
            <w:pPr>
              <w:ind w:left="160" w:hanging="16"/>
              <w:contextualSpacing/>
              <w:jc w:val="both"/>
              <w:rPr>
                <w:rFonts w:ascii="Times New Roman" w:eastAsia="Times New Roman" w:hAnsi="Times New Roman" w:cs="Times New Roman"/>
                <w:b/>
                <w:i/>
                <w:color w:val="000000"/>
                <w:lang w:val="en-US" w:eastAsia="ru-RU"/>
              </w:rPr>
            </w:pPr>
            <w:r>
              <w:rPr>
                <w:rFonts w:ascii="Times New Roman" w:eastAsia="Times New Roman" w:hAnsi="Times New Roman" w:cs="Times New Roman"/>
                <w:b/>
                <w:i/>
                <w:color w:val="000000"/>
                <w:lang w:val="en-US" w:eastAsia="ru-RU"/>
              </w:rPr>
              <w:t xml:space="preserve">109 000 000 </w:t>
            </w:r>
            <w:proofErr w:type="spellStart"/>
            <w:r>
              <w:rPr>
                <w:rFonts w:ascii="Times New Roman" w:eastAsia="Times New Roman" w:hAnsi="Times New Roman" w:cs="Times New Roman"/>
                <w:b/>
                <w:i/>
                <w:color w:val="000000"/>
                <w:lang w:eastAsia="ru-RU"/>
              </w:rPr>
              <w:t>сум</w:t>
            </w:r>
            <w:proofErr w:type="spellEnd"/>
          </w:p>
        </w:tc>
      </w:tr>
      <w:tr w:rsidR="00556243" w:rsidRPr="000D7162" w:rsidTr="00D063A2">
        <w:trPr>
          <w:trHeight w:val="899"/>
        </w:trPr>
        <w:tc>
          <w:tcPr>
            <w:tcW w:w="540" w:type="dxa"/>
          </w:tcPr>
          <w:p w:rsidR="00556243" w:rsidRPr="00AB651C"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9</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Тижорат таклифларини техник томонлама баҳолаш меъзонлари ва усуллари</w:t>
            </w:r>
          </w:p>
        </w:tc>
        <w:tc>
          <w:tcPr>
            <w:tcW w:w="6300" w:type="dxa"/>
          </w:tcPr>
          <w:p w:rsidR="0059478E" w:rsidRDefault="0071549C" w:rsidP="00163563">
            <w:pPr>
              <w:pStyle w:val="ListParagraph"/>
              <w:numPr>
                <w:ilvl w:val="0"/>
                <w:numId w:val="13"/>
              </w:numPr>
              <w:ind w:left="543"/>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Т</w:t>
            </w:r>
            <w:r w:rsidRPr="0071549C">
              <w:rPr>
                <w:rFonts w:ascii="Times New Roman" w:eastAsia="Times New Roman" w:hAnsi="Times New Roman" w:cs="Times New Roman"/>
                <w:i/>
                <w:color w:val="000000"/>
                <w:lang w:val="uz-Cyrl-UZ" w:eastAsia="ru-RU"/>
              </w:rPr>
              <w:t>ехноген авариялар ва офатларнинг олдини олиш бўйича профилактика чораларини</w:t>
            </w:r>
            <w:r>
              <w:rPr>
                <w:rFonts w:ascii="Times New Roman" w:eastAsia="Times New Roman" w:hAnsi="Times New Roman" w:cs="Times New Roman"/>
                <w:i/>
                <w:color w:val="000000"/>
                <w:lang w:val="uz-Cyrl-UZ" w:eastAsia="ru-RU"/>
              </w:rPr>
              <w:t xml:space="preserve"> ишлаб </w:t>
            </w:r>
            <w:r w:rsidR="00CD4449">
              <w:rPr>
                <w:rFonts w:ascii="Times New Roman" w:eastAsia="Times New Roman" w:hAnsi="Times New Roman" w:cs="Times New Roman"/>
                <w:i/>
                <w:color w:val="000000"/>
                <w:lang w:val="uz-Cyrl-UZ" w:eastAsia="ru-RU"/>
              </w:rPr>
              <w:t xml:space="preserve"> </w:t>
            </w:r>
            <w:r>
              <w:rPr>
                <w:rFonts w:ascii="Times New Roman" w:eastAsia="Times New Roman" w:hAnsi="Times New Roman" w:cs="Times New Roman"/>
                <w:i/>
                <w:color w:val="000000"/>
                <w:lang w:val="uz-Cyrl-UZ" w:eastAsia="ru-RU"/>
              </w:rPr>
              <w:t>чиқиш ва</w:t>
            </w:r>
            <w:r w:rsidR="00CD4449">
              <w:rPr>
                <w:rFonts w:ascii="Times New Roman" w:eastAsia="Times New Roman" w:hAnsi="Times New Roman" w:cs="Times New Roman"/>
                <w:i/>
                <w:color w:val="000000"/>
                <w:lang w:val="uz-Cyrl-UZ" w:eastAsia="ru-RU"/>
              </w:rPr>
              <w:t xml:space="preserve"> </w:t>
            </w:r>
            <w:r>
              <w:rPr>
                <w:rFonts w:ascii="Times New Roman" w:eastAsia="Times New Roman" w:hAnsi="Times New Roman" w:cs="Times New Roman"/>
                <w:i/>
                <w:color w:val="000000"/>
                <w:lang w:val="uz-Cyrl-UZ" w:eastAsia="ru-RU"/>
              </w:rPr>
              <w:t xml:space="preserve">объектнинг паспортини яратиш учун махсус </w:t>
            </w:r>
            <w:r w:rsidR="00CD4449">
              <w:rPr>
                <w:rFonts w:ascii="Times New Roman" w:eastAsia="Times New Roman" w:hAnsi="Times New Roman" w:cs="Times New Roman"/>
                <w:i/>
                <w:color w:val="000000"/>
                <w:lang w:val="uz-Cyrl-UZ" w:eastAsia="ru-RU"/>
              </w:rPr>
              <w:t>лицензиясига эга булиши.</w:t>
            </w:r>
          </w:p>
          <w:p w:rsidR="00C32587" w:rsidRDefault="00C32587" w:rsidP="00163563">
            <w:pPr>
              <w:pStyle w:val="ListParagraph"/>
              <w:numPr>
                <w:ilvl w:val="0"/>
                <w:numId w:val="13"/>
              </w:numPr>
              <w:ind w:left="543"/>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Буюртмачи олдида бажарилмаган мажбуриятларнинг йўқлиги.  </w:t>
            </w:r>
          </w:p>
          <w:p w:rsidR="00C32587" w:rsidRPr="0059478E" w:rsidRDefault="00C32587" w:rsidP="00CE77B4">
            <w:pPr>
              <w:pStyle w:val="ListParagraph"/>
              <w:ind w:left="864"/>
              <w:jc w:val="both"/>
              <w:rPr>
                <w:rFonts w:ascii="Times New Roman" w:eastAsia="Times New Roman" w:hAnsi="Times New Roman" w:cs="Times New Roman"/>
                <w:i/>
                <w:color w:val="000000"/>
                <w:lang w:val="uz-Cyrl-UZ" w:eastAsia="ru-RU"/>
              </w:rPr>
            </w:pPr>
          </w:p>
        </w:tc>
      </w:tr>
      <w:tr w:rsidR="00556243" w:rsidRPr="00AA5027" w:rsidTr="00D063A2">
        <w:trPr>
          <w:trHeight w:val="854"/>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10</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(иш, х</w:t>
            </w:r>
            <w:r w:rsidRPr="00AB651C">
              <w:rPr>
                <w:rFonts w:ascii="Times New Roman" w:eastAsia="Times New Roman" w:hAnsi="Times New Roman" w:cs="Times New Roman"/>
                <w:b/>
                <w:color w:val="000000"/>
                <w:lang w:val="uz-Cyrl-UZ" w:eastAsia="ru-RU"/>
              </w:rPr>
              <w:t>измат</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ларни етқазиб бериш базиси ва муддатларига бўлган талабла</w:t>
            </w:r>
            <w:r w:rsidR="00987853">
              <w:rPr>
                <w:rFonts w:ascii="Times New Roman" w:eastAsia="Times New Roman" w:hAnsi="Times New Roman" w:cs="Times New Roman"/>
                <w:b/>
                <w:color w:val="000000"/>
                <w:lang w:val="uz-Cyrl-UZ" w:eastAsia="ru-RU"/>
              </w:rPr>
              <w:t>р, ҳамда бошқа етқазиб бериш билан боғлиқ талаблар</w:t>
            </w:r>
          </w:p>
        </w:tc>
        <w:tc>
          <w:tcPr>
            <w:tcW w:w="6300" w:type="dxa"/>
          </w:tcPr>
          <w:p w:rsidR="00556243" w:rsidRPr="00FE7E19" w:rsidRDefault="00CD4449"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Товар ва махсулотларни </w:t>
            </w:r>
            <w:r w:rsidR="007806DD">
              <w:rPr>
                <w:rFonts w:ascii="Times New Roman" w:eastAsia="Times New Roman" w:hAnsi="Times New Roman" w:cs="Times New Roman"/>
                <w:i/>
                <w:color w:val="000000"/>
                <w:lang w:val="uz-Cyrl-UZ" w:eastAsia="ru-RU"/>
              </w:rPr>
              <w:t>3</w:t>
            </w:r>
            <w:r>
              <w:rPr>
                <w:rFonts w:ascii="Times New Roman" w:eastAsia="Times New Roman" w:hAnsi="Times New Roman" w:cs="Times New Roman"/>
                <w:i/>
                <w:color w:val="000000"/>
                <w:lang w:val="uz-Cyrl-UZ" w:eastAsia="ru-RU"/>
              </w:rPr>
              <w:t>0 иш кунида буюртмачи кўрсатган манзилга (Тошкент вил.Зангиота тум.Истиқлол 1 уй) етказиб бериши шарт.</w:t>
            </w:r>
          </w:p>
        </w:tc>
      </w:tr>
      <w:tr w:rsidR="00556243" w:rsidRPr="00375ECB" w:rsidTr="00D063A2">
        <w:trPr>
          <w:trHeight w:val="863"/>
        </w:trPr>
        <w:tc>
          <w:tcPr>
            <w:tcW w:w="540" w:type="dxa"/>
          </w:tcPr>
          <w:p w:rsidR="00556243" w:rsidRPr="00AB651C"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11</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 xml:space="preserve">(иш, </w:t>
            </w:r>
            <w:r w:rsidRPr="00AB651C">
              <w:rPr>
                <w:rFonts w:ascii="Times New Roman" w:eastAsia="Times New Roman" w:hAnsi="Times New Roman" w:cs="Times New Roman"/>
                <w:b/>
                <w:color w:val="000000"/>
                <w:lang w:val="uz-Cyrl-UZ" w:eastAsia="ru-RU"/>
              </w:rPr>
              <w:t>хизматлар</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нинг алоҳида тавсифнома ва сифат кўрсаткичлари (агар мавжуд бўлса)</w:t>
            </w:r>
          </w:p>
        </w:tc>
        <w:tc>
          <w:tcPr>
            <w:tcW w:w="6300" w:type="dxa"/>
          </w:tcPr>
          <w:p w:rsidR="00556243" w:rsidRPr="00FE7E19" w:rsidRDefault="005B6806" w:rsidP="00D063A2">
            <w:pPr>
              <w:ind w:left="160" w:hanging="16"/>
              <w:contextualSpacing/>
              <w:jc w:val="both"/>
              <w:rPr>
                <w:rFonts w:ascii="Times New Roman" w:eastAsia="Times New Roman" w:hAnsi="Times New Roman" w:cs="Times New Roman"/>
                <w:i/>
                <w:color w:val="000000"/>
                <w:lang w:val="uz-Cyrl-UZ" w:eastAsia="ru-RU"/>
              </w:rPr>
            </w:pPr>
            <w:r w:rsidRPr="007806DD">
              <w:rPr>
                <w:rFonts w:ascii="Times New Roman" w:eastAsia="Times New Roman" w:hAnsi="Times New Roman" w:cs="Times New Roman"/>
                <w:i/>
                <w:color w:val="000000"/>
                <w:highlight w:val="yellow"/>
                <w:lang w:val="uz-Cyrl-UZ" w:eastAsia="ru-RU"/>
              </w:rPr>
              <w:t>Хххх</w:t>
            </w:r>
          </w:p>
        </w:tc>
      </w:tr>
      <w:tr w:rsidR="00556243" w:rsidRPr="00375ECB" w:rsidTr="00EC5BA5">
        <w:trPr>
          <w:trHeight w:val="1313"/>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lastRenderedPageBreak/>
              <w:t>12</w:t>
            </w:r>
          </w:p>
        </w:tc>
        <w:tc>
          <w:tcPr>
            <w:tcW w:w="4140" w:type="dxa"/>
          </w:tcPr>
          <w:p w:rsidR="00556243"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 xml:space="preserve">(иш, </w:t>
            </w:r>
            <w:r w:rsidRPr="00AB651C">
              <w:rPr>
                <w:rFonts w:ascii="Times New Roman" w:eastAsia="Times New Roman" w:hAnsi="Times New Roman" w:cs="Times New Roman"/>
                <w:b/>
                <w:color w:val="000000"/>
                <w:lang w:val="uz-Cyrl-UZ" w:eastAsia="ru-RU"/>
              </w:rPr>
              <w:t>хизмат</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 xml:space="preserve">ларни эксплуатация килиш (фойдаланиш) </w:t>
            </w:r>
            <w:r>
              <w:rPr>
                <w:rFonts w:ascii="Times New Roman" w:eastAsia="Times New Roman" w:hAnsi="Times New Roman" w:cs="Times New Roman"/>
                <w:b/>
                <w:color w:val="000000"/>
                <w:lang w:val="uz-Cyrl-UZ" w:eastAsia="ru-RU"/>
              </w:rPr>
              <w:t xml:space="preserve">умумий шартлари, </w:t>
            </w:r>
            <w:r w:rsidRPr="00AB651C">
              <w:rPr>
                <w:rFonts w:ascii="Times New Roman" w:eastAsia="Times New Roman" w:hAnsi="Times New Roman" w:cs="Times New Roman"/>
                <w:b/>
                <w:color w:val="000000"/>
                <w:lang w:val="uz-Cyrl-UZ" w:eastAsia="ru-RU"/>
              </w:rPr>
              <w:t>муддати</w:t>
            </w:r>
            <w:r>
              <w:rPr>
                <w:rFonts w:ascii="Times New Roman" w:eastAsia="Times New Roman" w:hAnsi="Times New Roman" w:cs="Times New Roman"/>
                <w:b/>
                <w:color w:val="000000"/>
                <w:lang w:val="uz-Cyrl-UZ" w:eastAsia="ru-RU"/>
              </w:rPr>
              <w:t xml:space="preserve"> ва бошқа қўшимча/махсус талаблари </w:t>
            </w:r>
          </w:p>
          <w:p w:rsidR="00F04EFC" w:rsidRPr="00AB651C" w:rsidRDefault="00F04EFC" w:rsidP="00556243">
            <w:pPr>
              <w:contextualSpacing/>
              <w:rPr>
                <w:rFonts w:ascii="Times New Roman" w:eastAsia="Times New Roman" w:hAnsi="Times New Roman" w:cs="Times New Roman"/>
                <w:b/>
                <w:color w:val="000000"/>
                <w:lang w:val="uz-Cyrl-UZ" w:eastAsia="ru-RU"/>
              </w:rPr>
            </w:pPr>
          </w:p>
        </w:tc>
        <w:tc>
          <w:tcPr>
            <w:tcW w:w="6300" w:type="dxa"/>
          </w:tcPr>
          <w:p w:rsidR="00CD4449" w:rsidRPr="00FE7E19" w:rsidRDefault="0027034E" w:rsidP="00CD4449">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w:t>
            </w:r>
          </w:p>
          <w:p w:rsidR="00556243" w:rsidRPr="00FE7E19" w:rsidRDefault="005B6806" w:rsidP="00D063A2">
            <w:pPr>
              <w:ind w:left="160" w:hanging="16"/>
              <w:contextualSpacing/>
              <w:jc w:val="both"/>
              <w:rPr>
                <w:rFonts w:ascii="Times New Roman" w:eastAsia="Times New Roman" w:hAnsi="Times New Roman" w:cs="Times New Roman"/>
                <w:i/>
                <w:color w:val="000000"/>
                <w:lang w:val="uz-Cyrl-UZ" w:eastAsia="ru-RU"/>
              </w:rPr>
            </w:pPr>
            <w:r w:rsidRPr="007806DD">
              <w:rPr>
                <w:rFonts w:ascii="Times New Roman" w:eastAsia="Times New Roman" w:hAnsi="Times New Roman" w:cs="Times New Roman"/>
                <w:i/>
                <w:color w:val="000000"/>
                <w:highlight w:val="yellow"/>
                <w:lang w:val="uz-Cyrl-UZ" w:eastAsia="ru-RU"/>
              </w:rPr>
              <w:t>Хххх</w:t>
            </w:r>
          </w:p>
        </w:tc>
      </w:tr>
      <w:tr w:rsidR="00556243" w:rsidRPr="00AA5027" w:rsidTr="00D063A2">
        <w:trPr>
          <w:trHeight w:val="953"/>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13</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Кафолат муддати, лицензия, тренинг, сертификат ва бошқа қўшимча талаблар</w:t>
            </w:r>
          </w:p>
        </w:tc>
        <w:tc>
          <w:tcPr>
            <w:tcW w:w="6300" w:type="dxa"/>
          </w:tcPr>
          <w:p w:rsidR="00A801B5" w:rsidRPr="00FE7E19" w:rsidRDefault="00CD4449" w:rsidP="00163563">
            <w:pPr>
              <w:pStyle w:val="ListParagraph"/>
              <w:numPr>
                <w:ilvl w:val="0"/>
                <w:numId w:val="8"/>
              </w:numPr>
              <w:ind w:left="401"/>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Етказиб бериладиган товарлар</w:t>
            </w:r>
            <w:r w:rsidR="00972E7E">
              <w:rPr>
                <w:rFonts w:ascii="Times New Roman" w:eastAsia="Times New Roman" w:hAnsi="Times New Roman" w:cs="Times New Roman"/>
                <w:i/>
                <w:color w:val="000000"/>
                <w:lang w:val="uz-Cyrl-UZ" w:eastAsia="ru-RU"/>
              </w:rPr>
              <w:t xml:space="preserve"> ва хизматлар</w:t>
            </w:r>
            <w:r>
              <w:rPr>
                <w:rFonts w:ascii="Times New Roman" w:eastAsia="Times New Roman" w:hAnsi="Times New Roman" w:cs="Times New Roman"/>
                <w:i/>
                <w:color w:val="000000"/>
                <w:lang w:val="uz-Cyrl-UZ" w:eastAsia="ru-RU"/>
              </w:rPr>
              <w:t xml:space="preserve"> мувофиқлик ва сифат сертификатига эга бўлиши</w:t>
            </w:r>
            <w:r w:rsidR="007806DD">
              <w:rPr>
                <w:rFonts w:ascii="Times New Roman" w:eastAsia="Times New Roman" w:hAnsi="Times New Roman" w:cs="Times New Roman"/>
                <w:i/>
                <w:color w:val="000000"/>
                <w:lang w:val="uz-Cyrl-UZ" w:eastAsia="ru-RU"/>
              </w:rPr>
              <w:t>, саноат хавфсизлиги тамонидан мақулланган бўлиши</w:t>
            </w:r>
            <w:r>
              <w:rPr>
                <w:rFonts w:ascii="Times New Roman" w:eastAsia="Times New Roman" w:hAnsi="Times New Roman" w:cs="Times New Roman"/>
                <w:i/>
                <w:color w:val="000000"/>
                <w:lang w:val="uz-Cyrl-UZ" w:eastAsia="ru-RU"/>
              </w:rPr>
              <w:t xml:space="preserve"> шарт.</w:t>
            </w:r>
          </w:p>
        </w:tc>
      </w:tr>
      <w:tr w:rsidR="00F04EFC" w:rsidRPr="00AB651C" w:rsidTr="003975E2">
        <w:trPr>
          <w:trHeight w:val="719"/>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14</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Чизмалар, эскизлар</w:t>
            </w:r>
            <w:r>
              <w:rPr>
                <w:rFonts w:ascii="Times New Roman" w:eastAsia="Times New Roman" w:hAnsi="Times New Roman" w:cs="Times New Roman"/>
                <w:b/>
                <w:color w:val="000000"/>
                <w:lang w:val="uz-Cyrl-UZ" w:eastAsia="ru-RU"/>
              </w:rPr>
              <w:t>, ўлчамлар ва буюртма миқдори бўйича талаблар</w:t>
            </w:r>
          </w:p>
        </w:tc>
        <w:tc>
          <w:tcPr>
            <w:tcW w:w="6300" w:type="dxa"/>
          </w:tcPr>
          <w:p w:rsidR="00F04EFC" w:rsidRPr="00FE7E19" w:rsidRDefault="00F04EFC" w:rsidP="00163563">
            <w:pPr>
              <w:ind w:left="401"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Ушбу техник топшириқнинг </w:t>
            </w:r>
            <w:r w:rsidR="00CD4449">
              <w:rPr>
                <w:rFonts w:ascii="Times New Roman" w:eastAsia="Times New Roman" w:hAnsi="Times New Roman" w:cs="Times New Roman"/>
                <w:i/>
                <w:color w:val="000000"/>
                <w:lang w:val="uz-Cyrl-UZ" w:eastAsia="ru-RU"/>
              </w:rPr>
              <w:t>1</w:t>
            </w:r>
            <w:r w:rsidRPr="00FE7E19">
              <w:rPr>
                <w:rFonts w:ascii="Times New Roman" w:eastAsia="Times New Roman" w:hAnsi="Times New Roman" w:cs="Times New Roman"/>
                <w:i/>
                <w:color w:val="000000"/>
                <w:lang w:val="uz-Cyrl-UZ" w:eastAsia="ru-RU"/>
              </w:rPr>
              <w:t xml:space="preserve"> </w:t>
            </w:r>
            <w:r w:rsidRPr="00FE7E19">
              <w:rPr>
                <w:rFonts w:ascii="Times New Roman" w:eastAsia="Times New Roman" w:hAnsi="Times New Roman" w:cs="Times New Roman"/>
                <w:i/>
                <w:color w:val="000000"/>
                <w:lang w:eastAsia="ru-RU"/>
              </w:rPr>
              <w:t xml:space="preserve"> </w:t>
            </w:r>
            <w:r w:rsidRPr="00FE7E19">
              <w:rPr>
                <w:rFonts w:ascii="Times New Roman" w:eastAsia="Times New Roman" w:hAnsi="Times New Roman" w:cs="Times New Roman"/>
                <w:i/>
                <w:color w:val="000000"/>
                <w:lang w:val="uz-Cyrl-UZ" w:eastAsia="ru-RU"/>
              </w:rPr>
              <w:t>иловасига қаралсин</w:t>
            </w:r>
            <w:r w:rsidR="00A801B5" w:rsidRPr="00FE7E19">
              <w:rPr>
                <w:rFonts w:ascii="Times New Roman" w:eastAsia="Times New Roman" w:hAnsi="Times New Roman" w:cs="Times New Roman"/>
                <w:i/>
                <w:color w:val="000000"/>
                <w:lang w:val="uz-Cyrl-UZ" w:eastAsia="ru-RU"/>
              </w:rPr>
              <w:t>.</w:t>
            </w:r>
          </w:p>
        </w:tc>
      </w:tr>
      <w:tr w:rsidR="00F04EFC" w:rsidRPr="00AB651C" w:rsidTr="003975E2">
        <w:trPr>
          <w:trHeight w:val="782"/>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15</w:t>
            </w:r>
          </w:p>
        </w:tc>
        <w:tc>
          <w:tcPr>
            <w:tcW w:w="4140" w:type="dxa"/>
          </w:tcPr>
          <w:p w:rsidR="00F04EFC" w:rsidRPr="0091164F" w:rsidRDefault="00F04EFC" w:rsidP="00F04EFC">
            <w:pPr>
              <w:contextualSpacing/>
              <w:rPr>
                <w:rFonts w:ascii="Times New Roman" w:eastAsia="Times New Roman" w:hAnsi="Times New Roman" w:cs="Times New Roman"/>
                <w:b/>
                <w:color w:val="000000"/>
                <w:lang w:eastAsia="ru-RU"/>
              </w:rPr>
            </w:pPr>
            <w:r w:rsidRPr="00AB651C">
              <w:rPr>
                <w:rFonts w:ascii="Times New Roman" w:eastAsia="Times New Roman" w:hAnsi="Times New Roman" w:cs="Times New Roman"/>
                <w:b/>
                <w:color w:val="000000"/>
                <w:lang w:val="uz-Cyrl-UZ" w:eastAsia="ru-RU"/>
              </w:rPr>
              <w:t>Синовлар ва синов усуллари, муддати ҳақида талаблар</w:t>
            </w:r>
            <w:r>
              <w:rPr>
                <w:rFonts w:ascii="Times New Roman" w:eastAsia="Times New Roman" w:hAnsi="Times New Roman" w:cs="Times New Roman"/>
                <w:b/>
                <w:color w:val="000000"/>
                <w:lang w:val="uz-Cyrl-UZ" w:eastAsia="ru-RU"/>
              </w:rPr>
              <w:t xml:space="preserve"> </w:t>
            </w:r>
          </w:p>
        </w:tc>
        <w:tc>
          <w:tcPr>
            <w:tcW w:w="6300" w:type="dxa"/>
          </w:tcPr>
          <w:p w:rsidR="00F04EFC" w:rsidRPr="00FE7E19" w:rsidRDefault="000559D5" w:rsidP="00163563">
            <w:pPr>
              <w:ind w:left="401"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Барча </w:t>
            </w:r>
            <w:r w:rsidR="00CE77B4">
              <w:rPr>
                <w:rFonts w:ascii="Times New Roman" w:eastAsia="Times New Roman" w:hAnsi="Times New Roman" w:cs="Times New Roman"/>
                <w:i/>
                <w:color w:val="000000"/>
                <w:lang w:val="uz-Cyrl-UZ" w:eastAsia="ru-RU"/>
              </w:rPr>
              <w:t>ўлчов асбоблари</w:t>
            </w:r>
            <w:r w:rsidRPr="00FE7E19">
              <w:rPr>
                <w:rFonts w:ascii="Times New Roman" w:eastAsia="Times New Roman" w:hAnsi="Times New Roman" w:cs="Times New Roman"/>
                <w:i/>
                <w:color w:val="000000"/>
                <w:lang w:val="uz-Cyrl-UZ" w:eastAsia="ru-RU"/>
              </w:rPr>
              <w:t xml:space="preserve"> қонун талабларига мувофиқ синовдан ўтказилиши ва </w:t>
            </w:r>
            <w:r w:rsidR="00CD5C6B" w:rsidRPr="00FE7E19">
              <w:rPr>
                <w:rFonts w:ascii="Times New Roman" w:eastAsia="Times New Roman" w:hAnsi="Times New Roman" w:cs="Times New Roman"/>
                <w:i/>
                <w:color w:val="000000"/>
                <w:lang w:val="uz-Cyrl-UZ" w:eastAsia="ru-RU"/>
              </w:rPr>
              <w:t>синов хақидаги гувохнома тақдим этилиши шарт</w:t>
            </w:r>
          </w:p>
        </w:tc>
      </w:tr>
      <w:tr w:rsidR="00F04EFC" w:rsidRPr="00AA5027" w:rsidTr="00D063A2">
        <w:trPr>
          <w:trHeight w:val="881"/>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16</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Қадоқлаш, тамғалаш ҳақидаги ёки мувофиқлик сертификати бўйича талаблар</w:t>
            </w:r>
          </w:p>
        </w:tc>
        <w:tc>
          <w:tcPr>
            <w:tcW w:w="6300" w:type="dxa"/>
          </w:tcPr>
          <w:p w:rsidR="00F04EFC" w:rsidRPr="00972E7E" w:rsidRDefault="00CE77B4" w:rsidP="00163563">
            <w:pPr>
              <w:pStyle w:val="ListParagraph"/>
              <w:numPr>
                <w:ilvl w:val="0"/>
                <w:numId w:val="16"/>
              </w:numPr>
              <w:ind w:left="401"/>
              <w:jc w:val="both"/>
              <w:rPr>
                <w:rFonts w:ascii="Times New Roman" w:eastAsia="Times New Roman" w:hAnsi="Times New Roman" w:cs="Times New Roman"/>
                <w:i/>
                <w:color w:val="000000"/>
                <w:lang w:val="uz-Cyrl-UZ" w:eastAsia="ru-RU"/>
              </w:rPr>
            </w:pPr>
            <w:r w:rsidRPr="00972E7E">
              <w:rPr>
                <w:rFonts w:ascii="Times New Roman" w:eastAsia="Times New Roman" w:hAnsi="Times New Roman" w:cs="Times New Roman"/>
                <w:i/>
                <w:color w:val="000000"/>
                <w:lang w:val="uz-Cyrl-UZ" w:eastAsia="ru-RU"/>
              </w:rPr>
              <w:t>Б</w:t>
            </w:r>
            <w:r w:rsidR="00F44305" w:rsidRPr="00972E7E">
              <w:rPr>
                <w:rFonts w:ascii="Times New Roman" w:eastAsia="Times New Roman" w:hAnsi="Times New Roman" w:cs="Times New Roman"/>
                <w:i/>
                <w:color w:val="000000"/>
                <w:lang w:val="uz-Cyrl-UZ" w:eastAsia="ru-RU"/>
              </w:rPr>
              <w:t xml:space="preserve">арча </w:t>
            </w:r>
            <w:r w:rsidRPr="00972E7E">
              <w:rPr>
                <w:rFonts w:ascii="Times New Roman" w:eastAsia="Times New Roman" w:hAnsi="Times New Roman" w:cs="Times New Roman"/>
                <w:i/>
                <w:color w:val="000000"/>
                <w:lang w:val="uz-Cyrl-UZ" w:eastAsia="ru-RU"/>
              </w:rPr>
              <w:t xml:space="preserve">товар, </w:t>
            </w:r>
            <w:r w:rsidR="00F44305" w:rsidRPr="00972E7E">
              <w:rPr>
                <w:rFonts w:ascii="Times New Roman" w:eastAsia="Times New Roman" w:hAnsi="Times New Roman" w:cs="Times New Roman"/>
                <w:i/>
                <w:color w:val="000000"/>
                <w:lang w:val="uz-Cyrl-UZ" w:eastAsia="ru-RU"/>
              </w:rPr>
              <w:t>ускуна</w:t>
            </w:r>
            <w:r w:rsidR="00972E7E" w:rsidRPr="00972E7E">
              <w:rPr>
                <w:rFonts w:ascii="Times New Roman" w:eastAsia="Times New Roman" w:hAnsi="Times New Roman" w:cs="Times New Roman"/>
                <w:i/>
                <w:color w:val="000000"/>
                <w:lang w:val="uz-Cyrl-UZ" w:eastAsia="ru-RU"/>
              </w:rPr>
              <w:t xml:space="preserve"> </w:t>
            </w:r>
            <w:r w:rsidR="00F44305" w:rsidRPr="00972E7E">
              <w:rPr>
                <w:rFonts w:ascii="Times New Roman" w:eastAsia="Times New Roman" w:hAnsi="Times New Roman" w:cs="Times New Roman"/>
                <w:i/>
                <w:color w:val="000000"/>
                <w:lang w:val="uz-Cyrl-UZ" w:eastAsia="ru-RU"/>
              </w:rPr>
              <w:t>,қурилма ва жихозлар</w:t>
            </w:r>
            <w:r w:rsidR="00254FB7" w:rsidRPr="00972E7E">
              <w:rPr>
                <w:rFonts w:ascii="Times New Roman" w:eastAsia="Times New Roman" w:hAnsi="Times New Roman" w:cs="Times New Roman"/>
                <w:i/>
                <w:color w:val="000000"/>
                <w:lang w:val="uz-Cyrl-UZ" w:eastAsia="ru-RU"/>
              </w:rPr>
              <w:t xml:space="preserve"> </w:t>
            </w:r>
            <w:r w:rsidR="00F44305" w:rsidRPr="00972E7E">
              <w:rPr>
                <w:rFonts w:ascii="Times New Roman" w:eastAsia="Times New Roman" w:hAnsi="Times New Roman" w:cs="Times New Roman"/>
                <w:i/>
                <w:color w:val="000000"/>
                <w:lang w:val="uz-Cyrl-UZ" w:eastAsia="ru-RU"/>
              </w:rPr>
              <w:t xml:space="preserve"> </w:t>
            </w:r>
            <w:r w:rsidR="00254FB7" w:rsidRPr="00972E7E">
              <w:rPr>
                <w:rFonts w:ascii="Times New Roman" w:eastAsia="Times New Roman" w:hAnsi="Times New Roman" w:cs="Times New Roman"/>
                <w:i/>
                <w:color w:val="000000"/>
                <w:lang w:val="uz-Cyrl-UZ" w:eastAsia="ru-RU"/>
              </w:rPr>
              <w:t>Ўзбекистон Республикаси сифат сертификатига, Давлвт стандартлари сертификатига эга бўлиши, Ўлчов жихозлари қиёслаш актига эга бўлиши лозим.</w:t>
            </w:r>
          </w:p>
        </w:tc>
      </w:tr>
      <w:tr w:rsidR="00F04EFC" w:rsidRPr="00AA5027" w:rsidTr="00D063A2">
        <w:trPr>
          <w:trHeight w:val="899"/>
        </w:trPr>
        <w:tc>
          <w:tcPr>
            <w:tcW w:w="540" w:type="dxa"/>
          </w:tcPr>
          <w:p w:rsidR="00F04EFC" w:rsidRPr="007636E3" w:rsidRDefault="00F04EFC"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w:t>
            </w:r>
            <w:r w:rsidR="00811A54">
              <w:rPr>
                <w:rFonts w:ascii="Times New Roman" w:eastAsia="Times New Roman" w:hAnsi="Times New Roman" w:cs="Times New Roman"/>
                <w:color w:val="000000"/>
                <w:lang w:val="uz-Cyrl-UZ" w:eastAsia="ru-RU"/>
              </w:rPr>
              <w:t>7</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Етказиб берувчи (</w:t>
            </w:r>
            <w:r w:rsidRPr="00AB651C">
              <w:rPr>
                <w:rFonts w:ascii="Times New Roman" w:eastAsia="Times New Roman" w:hAnsi="Times New Roman" w:cs="Times New Roman"/>
                <w:b/>
                <w:color w:val="000000"/>
                <w:lang w:val="uz-Cyrl-UZ" w:eastAsia="ru-RU"/>
              </w:rPr>
              <w:t>Иштирокчи</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 xml:space="preserve">нинг малакасига </w:t>
            </w:r>
            <w:r>
              <w:rPr>
                <w:rFonts w:ascii="Times New Roman" w:eastAsia="Times New Roman" w:hAnsi="Times New Roman" w:cs="Times New Roman"/>
                <w:b/>
                <w:color w:val="000000"/>
                <w:lang w:val="uz-Cyrl-UZ" w:eastAsia="ru-RU"/>
              </w:rPr>
              <w:t xml:space="preserve">ва техник салоҳиятига </w:t>
            </w:r>
            <w:r w:rsidRPr="00AB651C">
              <w:rPr>
                <w:rFonts w:ascii="Times New Roman" w:eastAsia="Times New Roman" w:hAnsi="Times New Roman" w:cs="Times New Roman"/>
                <w:b/>
                <w:color w:val="000000"/>
                <w:lang w:val="uz-Cyrl-UZ" w:eastAsia="ru-RU"/>
              </w:rPr>
              <w:t>нисбатан талаблар</w:t>
            </w:r>
            <w:r w:rsidR="00103A92">
              <w:rPr>
                <w:rFonts w:ascii="Times New Roman" w:eastAsia="Times New Roman" w:hAnsi="Times New Roman" w:cs="Times New Roman"/>
                <w:b/>
                <w:color w:val="000000"/>
                <w:lang w:val="uz-Cyrl-UZ" w:eastAsia="ru-RU"/>
              </w:rPr>
              <w:t xml:space="preserve"> </w:t>
            </w:r>
          </w:p>
        </w:tc>
        <w:tc>
          <w:tcPr>
            <w:tcW w:w="6300" w:type="dxa"/>
          </w:tcPr>
          <w:p w:rsidR="00CE77B4" w:rsidRDefault="00972E7E" w:rsidP="00163563">
            <w:pPr>
              <w:pStyle w:val="ListParagraph"/>
              <w:numPr>
                <w:ilvl w:val="0"/>
                <w:numId w:val="15"/>
              </w:numPr>
              <w:ind w:left="401"/>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Етказиб бериладиган  хизматлар мувофиқлик ва сифат сертификатига эга бўлиши, саноат хавфсизлиги тамонидан мақулланган бўлиши шарт</w:t>
            </w:r>
            <w:r w:rsidR="00CE77B4">
              <w:rPr>
                <w:rFonts w:ascii="Times New Roman" w:eastAsia="Times New Roman" w:hAnsi="Times New Roman" w:cs="Times New Roman"/>
                <w:i/>
                <w:color w:val="000000"/>
                <w:lang w:val="uz-Cyrl-UZ" w:eastAsia="ru-RU"/>
              </w:rPr>
              <w:t xml:space="preserve">.  </w:t>
            </w:r>
          </w:p>
          <w:p w:rsidR="00F04EFC" w:rsidRPr="00CE77B4" w:rsidRDefault="00F04EFC" w:rsidP="00163563">
            <w:pPr>
              <w:ind w:left="401" w:hanging="16"/>
              <w:contextualSpacing/>
              <w:jc w:val="both"/>
              <w:rPr>
                <w:rFonts w:ascii="Times New Roman" w:eastAsia="Times New Roman" w:hAnsi="Times New Roman" w:cs="Times New Roman"/>
                <w:i/>
                <w:color w:val="000000"/>
                <w:lang w:val="uz-Cyrl-UZ" w:eastAsia="ru-RU"/>
              </w:rPr>
            </w:pPr>
          </w:p>
        </w:tc>
      </w:tr>
      <w:tr w:rsidR="00F04EFC" w:rsidRPr="00AA5027" w:rsidTr="00606224">
        <w:trPr>
          <w:trHeight w:val="2537"/>
        </w:trPr>
        <w:tc>
          <w:tcPr>
            <w:tcW w:w="540" w:type="dxa"/>
          </w:tcPr>
          <w:p w:rsidR="00F04EFC" w:rsidRPr="007636E3" w:rsidRDefault="00F04EFC"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w:t>
            </w:r>
            <w:r w:rsidR="00811A54">
              <w:rPr>
                <w:rFonts w:ascii="Times New Roman" w:eastAsia="Times New Roman" w:hAnsi="Times New Roman" w:cs="Times New Roman"/>
                <w:color w:val="000000"/>
                <w:lang w:val="uz-Cyrl-UZ" w:eastAsia="ru-RU"/>
              </w:rPr>
              <w:t>8</w:t>
            </w:r>
          </w:p>
        </w:tc>
        <w:tc>
          <w:tcPr>
            <w:tcW w:w="4140" w:type="dxa"/>
          </w:tcPr>
          <w:p w:rsidR="00F04EFC" w:rsidRPr="00AB651C" w:rsidRDefault="00606224"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Дизайн талаблари, ўрнатиш ва техник талаблар, компонентлар, таркибий қисмлар ва материалларга қўйиладиган талаблар, мустаҳкамлик ва атроф мухит ва бошқа ташқи омиллар таъсири остида вужудга келадиган параметрларга қўйиладиган талаблар, электр таъминот ва қувват бўйича талаблар</w:t>
            </w:r>
          </w:p>
        </w:tc>
        <w:tc>
          <w:tcPr>
            <w:tcW w:w="6300" w:type="dxa"/>
          </w:tcPr>
          <w:p w:rsidR="0071549C" w:rsidRPr="0071549C" w:rsidRDefault="00972E7E" w:rsidP="00064A98">
            <w:pPr>
              <w:ind w:left="401" w:firstLine="401"/>
              <w:contextualSpacing/>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w:t>
            </w:r>
            <w:r w:rsidR="0071549C" w:rsidRPr="0071549C">
              <w:rPr>
                <w:rFonts w:ascii="Times New Roman" w:eastAsia="Times New Roman" w:hAnsi="Times New Roman" w:cs="Times New Roman"/>
                <w:i/>
                <w:color w:val="000000"/>
                <w:lang w:val="uz-Cyrl-UZ" w:eastAsia="ru-RU"/>
              </w:rPr>
              <w:t>Тошкент вилояти Зангиота туманидаги «УзАвто Моторс Пауэртрейн» АЖ объектининг юқори техноген хавфли зоналар учун кадастр паспортларини яратиш</w:t>
            </w:r>
          </w:p>
          <w:p w:rsidR="0071549C" w:rsidRPr="0071549C" w:rsidRDefault="0071549C" w:rsidP="00064A98">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 xml:space="preserve">1. Мақсад - «УзАвто Моторс Пауэртрейн» АЖ ички ёнув двигателларини ишлаб чиқариш заводининг техноген хавфи юқори бўлган ҳудудлар учун Кадастр паспортларини яратиш. </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 Ўзбекистон Республикаси Вазирлар Маҳкамасининг 2005 йил 30 июндаги 152-сон қарори билан тасдиқланган “Техноген хавфли зоналарнинг давлат кадастрини юритиш тартиби тўғрисидаги низом” 12-банди талабларини бажариш: Хавфли ишлаб чиқариш объэктларини бошқарувчи ташкилотлар:</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 Техноген хавфли юқори зоналарнинг (ЗПТО) кадастр паспортларини ишлаб чиқиш;</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 кадастр паспортларига ўз вақтида ўзгартиришлар киритилишини таъминлаш”;</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 кадастр объэктларини ҳисобга олишни таъминлаш, уларнинг ҳолатини ва хавфли техноген фавқулодда вазиятларнинг намоён бўлиши оқибатларини баҳолаш;</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 техноген авариялар ва офатларнинг олдини олиш бўйича профилактика ва профилактика чораларини ўз вақтида ва самарали кўриш учун, шунингдек, улар содир бўлган тақдирда, инвентаризация қилиш, ПҲE хусусиятлари ва параметрларини баҳолаш, ҳужжатлаштириш, кадастр маълумотларини ҳисобга олиш ва улардан фойдаланиш; , уларни тезда маҳаллийлаштириш ва тугатишни таъминлаш.</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2. Ишни бажариш учун асосий талаблар</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Юқори техноген хавфли зоналарнинг кадастр паспортига қуйидаги талабларни ҳисобга олган ҳолда ўзгартиришлар киритилиши керак:</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 Ўзбекистон Республикасининг 2000 йил 15 декабрдаги 171- II -сон “Давлат кадастрлари тўғрисида”ги Қонуни;</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lastRenderedPageBreak/>
              <w:t>- Ўзбекистон Республикаси Вазирлар Маҳкамасининг 2005 йил 30 июндаги 152-сон қарори билан тасдиқланган Техноген хавфлилиги кучайган зоналарнинг давлат кадастрини юритиш тартиби тўғрисидаги низом.</w:t>
            </w:r>
          </w:p>
          <w:p w:rsidR="0071549C" w:rsidRPr="0071549C"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Ишни бажариш учун зарур бўлган ҳужжатлар Шартнома тузилганидан кейин белгиланган тартибда ўтказилади.</w:t>
            </w:r>
          </w:p>
          <w:p w:rsidR="00F04EFC" w:rsidRPr="00FE7E19" w:rsidRDefault="0071549C" w:rsidP="0071549C">
            <w:pPr>
              <w:ind w:left="401" w:hanging="16"/>
              <w:contextualSpacing/>
              <w:rPr>
                <w:rFonts w:ascii="Times New Roman" w:eastAsia="Times New Roman" w:hAnsi="Times New Roman" w:cs="Times New Roman"/>
                <w:i/>
                <w:color w:val="000000"/>
                <w:lang w:val="uz-Cyrl-UZ" w:eastAsia="ru-RU"/>
              </w:rPr>
            </w:pPr>
            <w:r w:rsidRPr="0071549C">
              <w:rPr>
                <w:rFonts w:ascii="Times New Roman" w:eastAsia="Times New Roman" w:hAnsi="Times New Roman" w:cs="Times New Roman"/>
                <w:i/>
                <w:color w:val="000000"/>
                <w:lang w:val="uz-Cyrl-UZ" w:eastAsia="ru-RU"/>
              </w:rPr>
              <w:t>ПУДРАТЧИ БУЮРГАНГА Кадастр Паспортини босма шаклда, қаттиқ муқовада,</w:t>
            </w:r>
            <w:r w:rsidR="00163563">
              <w:rPr>
                <w:rFonts w:ascii="Times New Roman" w:eastAsia="Times New Roman" w:hAnsi="Times New Roman" w:cs="Times New Roman"/>
                <w:i/>
                <w:color w:val="000000"/>
                <w:lang w:val="uz-Cyrl-UZ" w:eastAsia="ru-RU"/>
              </w:rPr>
              <w:t xml:space="preserve"> </w:t>
            </w:r>
            <w:r w:rsidR="00163563" w:rsidRPr="00163563">
              <w:rPr>
                <w:rFonts w:ascii="Times New Roman" w:eastAsia="Times New Roman" w:hAnsi="Times New Roman" w:cs="Times New Roman"/>
                <w:b/>
                <w:i/>
                <w:color w:val="000000"/>
                <w:lang w:val="uz-Cyrl-UZ" w:eastAsia="ru-RU"/>
              </w:rPr>
              <w:t>5(</w:t>
            </w:r>
            <w:r w:rsidRPr="00163563">
              <w:rPr>
                <w:rFonts w:ascii="Times New Roman" w:eastAsia="Times New Roman" w:hAnsi="Times New Roman" w:cs="Times New Roman"/>
                <w:b/>
                <w:i/>
                <w:color w:val="000000"/>
                <w:lang w:val="uz-Cyrl-UZ" w:eastAsia="ru-RU"/>
              </w:rPr>
              <w:t>беш</w:t>
            </w:r>
            <w:r w:rsidR="00163563" w:rsidRPr="00163563">
              <w:rPr>
                <w:rFonts w:ascii="Times New Roman" w:eastAsia="Times New Roman" w:hAnsi="Times New Roman" w:cs="Times New Roman"/>
                <w:b/>
                <w:i/>
                <w:color w:val="000000"/>
                <w:lang w:val="uz-Cyrl-UZ" w:eastAsia="ru-RU"/>
              </w:rPr>
              <w:t>)</w:t>
            </w:r>
            <w:r w:rsidR="00163563">
              <w:rPr>
                <w:rFonts w:ascii="Times New Roman" w:eastAsia="Times New Roman" w:hAnsi="Times New Roman" w:cs="Times New Roman"/>
                <w:i/>
                <w:color w:val="000000"/>
                <w:lang w:val="uz-Cyrl-UZ" w:eastAsia="ru-RU"/>
              </w:rPr>
              <w:t xml:space="preserve"> </w:t>
            </w:r>
            <w:r w:rsidRPr="0071549C">
              <w:rPr>
                <w:rFonts w:ascii="Times New Roman" w:eastAsia="Times New Roman" w:hAnsi="Times New Roman" w:cs="Times New Roman"/>
                <w:i/>
                <w:color w:val="000000"/>
                <w:lang w:val="uz-Cyrl-UZ" w:eastAsia="ru-RU"/>
              </w:rPr>
              <w:t>нусхада тақдим этиши шарт.</w:t>
            </w:r>
          </w:p>
        </w:tc>
      </w:tr>
      <w:tr w:rsidR="00F04EFC" w:rsidRPr="000D7162" w:rsidTr="003975E2">
        <w:trPr>
          <w:trHeight w:val="782"/>
        </w:trPr>
        <w:tc>
          <w:tcPr>
            <w:tcW w:w="540" w:type="dxa"/>
          </w:tcPr>
          <w:p w:rsidR="00F04EFC" w:rsidRPr="007636E3" w:rsidRDefault="00EC5BA5"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lastRenderedPageBreak/>
              <w:t>19</w:t>
            </w:r>
          </w:p>
        </w:tc>
        <w:tc>
          <w:tcPr>
            <w:tcW w:w="4140" w:type="dxa"/>
          </w:tcPr>
          <w:p w:rsidR="00F04EFC" w:rsidRPr="00AB651C" w:rsidRDefault="00606224"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Экологик, санитария ва хавфсизлик талаблари</w:t>
            </w:r>
          </w:p>
        </w:tc>
        <w:tc>
          <w:tcPr>
            <w:tcW w:w="6300" w:type="dxa"/>
          </w:tcPr>
          <w:p w:rsidR="00BA22A5" w:rsidRPr="005B6806" w:rsidRDefault="005B6806" w:rsidP="005B6806">
            <w:pPr>
              <w:jc w:val="both"/>
              <w:rPr>
                <w:rFonts w:ascii="Times New Roman" w:eastAsia="Times New Roman" w:hAnsi="Times New Roman" w:cs="Times New Roman"/>
                <w:i/>
                <w:color w:val="000000"/>
                <w:lang w:val="uz-Cyrl-UZ" w:eastAsia="ru-RU"/>
              </w:rPr>
            </w:pPr>
            <w:r w:rsidRPr="005B6806">
              <w:rPr>
                <w:rFonts w:ascii="Times New Roman" w:eastAsia="Times New Roman" w:hAnsi="Times New Roman" w:cs="Times New Roman"/>
                <w:i/>
                <w:color w:val="000000"/>
                <w:highlight w:val="yellow"/>
                <w:lang w:val="uz-Cyrl-UZ" w:eastAsia="ru-RU"/>
              </w:rPr>
              <w:t>Хххх</w:t>
            </w:r>
          </w:p>
        </w:tc>
      </w:tr>
      <w:tr w:rsidR="00F04EFC" w:rsidRPr="000D7162" w:rsidTr="003975E2">
        <w:trPr>
          <w:trHeight w:val="782"/>
        </w:trPr>
        <w:tc>
          <w:tcPr>
            <w:tcW w:w="540" w:type="dxa"/>
          </w:tcPr>
          <w:p w:rsidR="00F04EFC" w:rsidRPr="007636E3" w:rsidRDefault="00EC5BA5"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20</w:t>
            </w:r>
          </w:p>
        </w:tc>
        <w:tc>
          <w:tcPr>
            <w:tcW w:w="4140" w:type="dxa"/>
          </w:tcPr>
          <w:p w:rsidR="00F04EFC" w:rsidRPr="00AB651C" w:rsidRDefault="00EC5BA5"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Бошқа қўшимча талаблар</w:t>
            </w:r>
          </w:p>
        </w:tc>
        <w:tc>
          <w:tcPr>
            <w:tcW w:w="6300" w:type="dxa"/>
          </w:tcPr>
          <w:p w:rsidR="00F04EFC" w:rsidRPr="005B6806" w:rsidRDefault="004E390D" w:rsidP="005B6806">
            <w:pPr>
              <w:jc w:val="both"/>
              <w:rPr>
                <w:rFonts w:ascii="Times New Roman" w:eastAsia="Times New Roman" w:hAnsi="Times New Roman" w:cs="Times New Roman"/>
                <w:i/>
                <w:color w:val="000000"/>
                <w:lang w:val="uz-Cyrl-UZ" w:eastAsia="ru-RU"/>
              </w:rPr>
            </w:pPr>
            <w:r w:rsidRPr="005B6806">
              <w:rPr>
                <w:rFonts w:ascii="Times New Roman" w:eastAsia="Times New Roman" w:hAnsi="Times New Roman" w:cs="Times New Roman"/>
                <w:i/>
                <w:color w:val="000000"/>
                <w:lang w:val="uz-Cyrl-UZ" w:eastAsia="ru-RU"/>
              </w:rPr>
              <w:t>.</w:t>
            </w:r>
            <w:r w:rsidR="005B6806" w:rsidRPr="005B6806">
              <w:rPr>
                <w:rFonts w:ascii="Times New Roman" w:eastAsia="Times New Roman" w:hAnsi="Times New Roman" w:cs="Times New Roman"/>
                <w:i/>
                <w:color w:val="000000"/>
                <w:highlight w:val="yellow"/>
                <w:lang w:val="uz-Cyrl-UZ" w:eastAsia="ru-RU"/>
              </w:rPr>
              <w:t xml:space="preserve"> Хххх</w:t>
            </w:r>
          </w:p>
        </w:tc>
      </w:tr>
    </w:tbl>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972E7E">
      <w:pPr>
        <w:spacing w:after="0" w:line="240" w:lineRule="auto"/>
        <w:rPr>
          <w:rFonts w:ascii="Times New Roman" w:eastAsia="Times New Roman" w:hAnsi="Times New Roman" w:cs="Times New Roman"/>
          <w:color w:val="000000"/>
          <w:sz w:val="28"/>
          <w:szCs w:val="28"/>
          <w:lang w:val="uz-Cyrl-UZ" w:eastAsia="ru-RU"/>
        </w:rPr>
      </w:pPr>
    </w:p>
    <w:p w:rsidR="00A00E69" w:rsidRPr="00AB651C"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sectPr w:rsidR="00A00E69" w:rsidRPr="00AB651C" w:rsidSect="00EC5371">
          <w:headerReference w:type="default" r:id="rId8"/>
          <w:pgSz w:w="11906" w:h="16838"/>
          <w:pgMar w:top="1134" w:right="851" w:bottom="1134" w:left="1701" w:header="709" w:footer="709" w:gutter="0"/>
          <w:cols w:space="708"/>
          <w:titlePg/>
          <w:docGrid w:linePitch="360"/>
        </w:sectPr>
      </w:pPr>
    </w:p>
    <w:p w:rsidR="00612F0B" w:rsidRPr="003975E2" w:rsidRDefault="00612F0B" w:rsidP="00612F0B">
      <w:pPr>
        <w:spacing w:after="0" w:line="240" w:lineRule="auto"/>
        <w:rPr>
          <w:rFonts w:ascii="Times New Roman" w:eastAsia="Times New Roman" w:hAnsi="Times New Roman" w:cs="Times New Roman"/>
          <w:b/>
          <w:color w:val="000000"/>
          <w:sz w:val="28"/>
          <w:szCs w:val="28"/>
          <w:lang w:val="uz-Cyrl-UZ" w:eastAsia="ru-RU"/>
        </w:rPr>
      </w:pPr>
      <w:r>
        <w:rPr>
          <w:rFonts w:ascii="Times New Roman" w:eastAsia="Times New Roman" w:hAnsi="Times New Roman" w:cs="Times New Roman"/>
          <w:b/>
          <w:color w:val="000000"/>
          <w:sz w:val="28"/>
          <w:szCs w:val="28"/>
          <w:lang w:val="uz-Cyrl-UZ" w:eastAsia="ru-RU"/>
        </w:rPr>
        <w:lastRenderedPageBreak/>
        <w:t xml:space="preserve">2 </w:t>
      </w:r>
      <w:r w:rsidRPr="003975E2">
        <w:rPr>
          <w:rFonts w:ascii="Times New Roman" w:eastAsia="Times New Roman" w:hAnsi="Times New Roman" w:cs="Times New Roman"/>
          <w:b/>
          <w:color w:val="000000"/>
          <w:sz w:val="28"/>
          <w:szCs w:val="28"/>
          <w:lang w:val="uz-Cyrl-UZ" w:eastAsia="ru-RU"/>
        </w:rPr>
        <w:t>Илова</w:t>
      </w:r>
      <w:r>
        <w:rPr>
          <w:rFonts w:ascii="Times New Roman" w:eastAsia="Times New Roman" w:hAnsi="Times New Roman" w:cs="Times New Roman"/>
          <w:b/>
          <w:color w:val="000000"/>
          <w:sz w:val="28"/>
          <w:szCs w:val="28"/>
          <w:lang w:val="uz-Cyrl-UZ" w:eastAsia="ru-RU"/>
        </w:rPr>
        <w:t xml:space="preserve"> (</w:t>
      </w:r>
      <w:r>
        <w:rPr>
          <w:rFonts w:ascii="Times New Roman" w:eastAsia="Times New Roman" w:hAnsi="Times New Roman" w:cs="Times New Roman"/>
          <w:b/>
          <w:color w:val="000000"/>
          <w:sz w:val="28"/>
          <w:szCs w:val="28"/>
          <w:highlight w:val="yellow"/>
          <w:lang w:val="uz-Cyrl-UZ" w:eastAsia="ru-RU"/>
        </w:rPr>
        <w:t>Ишлар, хизматлар</w:t>
      </w:r>
      <w:r w:rsidRPr="00350F57">
        <w:rPr>
          <w:rFonts w:ascii="Times New Roman" w:eastAsia="Times New Roman" w:hAnsi="Times New Roman" w:cs="Times New Roman"/>
          <w:b/>
          <w:color w:val="000000"/>
          <w:sz w:val="28"/>
          <w:szCs w:val="28"/>
          <w:highlight w:val="yellow"/>
          <w:lang w:val="uz-Cyrl-UZ" w:eastAsia="ru-RU"/>
        </w:rPr>
        <w:t xml:space="preserve"> учун</w:t>
      </w:r>
      <w:r>
        <w:rPr>
          <w:rFonts w:ascii="Times New Roman" w:eastAsia="Times New Roman" w:hAnsi="Times New Roman" w:cs="Times New Roman"/>
          <w:b/>
          <w:color w:val="000000"/>
          <w:sz w:val="28"/>
          <w:szCs w:val="28"/>
          <w:highlight w:val="yellow"/>
          <w:lang w:val="uz-Cyrl-UZ" w:eastAsia="ru-RU"/>
        </w:rPr>
        <w:t>)</w:t>
      </w:r>
    </w:p>
    <w:p w:rsidR="00612F0B" w:rsidRPr="00AB651C" w:rsidRDefault="00612F0B" w:rsidP="00612F0B">
      <w:pPr>
        <w:spacing w:after="0" w:line="240" w:lineRule="auto"/>
        <w:jc w:val="center"/>
        <w:rPr>
          <w:rFonts w:ascii="Times New Roman" w:eastAsia="Times New Roman" w:hAnsi="Times New Roman" w:cs="Times New Roman"/>
          <w:color w:val="000000"/>
          <w:sz w:val="28"/>
          <w:szCs w:val="28"/>
          <w:lang w:val="uz-Cyrl-UZ" w:eastAsia="ru-RU"/>
        </w:rPr>
      </w:pPr>
    </w:p>
    <w:tbl>
      <w:tblPr>
        <w:tblStyle w:val="TableGrid"/>
        <w:tblW w:w="14170" w:type="dxa"/>
        <w:jc w:val="center"/>
        <w:tblLayout w:type="fixed"/>
        <w:tblLook w:val="04A0" w:firstRow="1" w:lastRow="0" w:firstColumn="1" w:lastColumn="0" w:noHBand="0" w:noVBand="1"/>
      </w:tblPr>
      <w:tblGrid>
        <w:gridCol w:w="846"/>
        <w:gridCol w:w="2071"/>
        <w:gridCol w:w="2181"/>
        <w:gridCol w:w="2977"/>
        <w:gridCol w:w="1701"/>
        <w:gridCol w:w="851"/>
        <w:gridCol w:w="1134"/>
        <w:gridCol w:w="1134"/>
        <w:gridCol w:w="1275"/>
      </w:tblGrid>
      <w:tr w:rsidR="00612F0B" w:rsidRPr="003975E2" w:rsidTr="00A44F96">
        <w:trPr>
          <w:trHeight w:val="1907"/>
          <w:jc w:val="center"/>
        </w:trPr>
        <w:tc>
          <w:tcPr>
            <w:tcW w:w="846" w:type="dxa"/>
          </w:tcPr>
          <w:p w:rsidR="00612F0B" w:rsidRPr="00BF061B" w:rsidRDefault="00612F0B" w:rsidP="0045361C">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w:t>
            </w:r>
          </w:p>
        </w:tc>
        <w:tc>
          <w:tcPr>
            <w:tcW w:w="2071" w:type="dxa"/>
          </w:tcPr>
          <w:p w:rsidR="00612F0B" w:rsidRPr="00BF061B" w:rsidRDefault="00612F0B" w:rsidP="0045361C">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 xml:space="preserve">Бажарилиши керак бўлган  ишларнинг, хизматларнинг давлат тилидаги номи </w:t>
            </w:r>
          </w:p>
        </w:tc>
        <w:tc>
          <w:tcPr>
            <w:tcW w:w="2181" w:type="dxa"/>
          </w:tcPr>
          <w:p w:rsidR="00612F0B" w:rsidRPr="00BF061B" w:rsidRDefault="00612F0B" w:rsidP="0045361C">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Бажарилиши керак бўлган ишларнинг, хизматларнинг рус ва инглиз тилларидаги номи</w:t>
            </w:r>
          </w:p>
        </w:tc>
        <w:tc>
          <w:tcPr>
            <w:tcW w:w="2977" w:type="dxa"/>
          </w:tcPr>
          <w:p w:rsidR="00612F0B" w:rsidRPr="00BF061B" w:rsidRDefault="00612F0B" w:rsidP="0045361C">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Техник талаблар (узунлиги, материали, таркиби, ва  бошқалар техник хусусиятлар)</w:t>
            </w:r>
          </w:p>
        </w:tc>
        <w:tc>
          <w:tcPr>
            <w:tcW w:w="1701" w:type="dxa"/>
          </w:tcPr>
          <w:p w:rsidR="00612F0B" w:rsidRPr="00BF061B" w:rsidRDefault="00612F0B" w:rsidP="0045361C">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t>Чизмалар ва иловалар</w:t>
            </w:r>
          </w:p>
        </w:tc>
        <w:tc>
          <w:tcPr>
            <w:tcW w:w="851" w:type="dxa"/>
          </w:tcPr>
          <w:p w:rsidR="00612F0B" w:rsidRPr="00BF061B" w:rsidRDefault="00612F0B" w:rsidP="0045361C">
            <w:pP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Ўлчов бирлиг</w:t>
            </w:r>
            <w:r w:rsidR="0019298E">
              <w:rPr>
                <w:rFonts w:ascii="Times New Roman" w:eastAsia="Times New Roman" w:hAnsi="Times New Roman" w:cs="Times New Roman"/>
                <w:b/>
                <w:color w:val="000000"/>
                <w:sz w:val="18"/>
                <w:szCs w:val="18"/>
                <w:lang w:val="uz-Cyrl-UZ" w:eastAsia="ru-RU"/>
              </w:rPr>
              <w:t xml:space="preserve">и </w:t>
            </w:r>
            <w:r>
              <w:rPr>
                <w:rFonts w:ascii="Times New Roman" w:eastAsia="Times New Roman" w:hAnsi="Times New Roman" w:cs="Times New Roman"/>
                <w:b/>
                <w:color w:val="000000"/>
                <w:sz w:val="18"/>
                <w:szCs w:val="18"/>
                <w:lang w:val="uz-Cyrl-UZ" w:eastAsia="ru-RU"/>
              </w:rPr>
              <w:t>ва миқдори</w:t>
            </w:r>
          </w:p>
        </w:tc>
        <w:tc>
          <w:tcPr>
            <w:tcW w:w="1134" w:type="dxa"/>
          </w:tcPr>
          <w:p w:rsidR="00612F0B" w:rsidRPr="00BF061B" w:rsidRDefault="00612F0B" w:rsidP="0045361C">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Ишлар бажарилиши, хизматлар кўрсатилиши керак бўлган жой</w:t>
            </w:r>
          </w:p>
        </w:tc>
        <w:tc>
          <w:tcPr>
            <w:tcW w:w="1134" w:type="dxa"/>
          </w:tcPr>
          <w:p w:rsidR="00612F0B" w:rsidRPr="00BF061B" w:rsidRDefault="00612F0B" w:rsidP="0045361C">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Ишларни бажариш ёки хизматлар кўрсатиш муддатлари</w:t>
            </w:r>
          </w:p>
        </w:tc>
        <w:tc>
          <w:tcPr>
            <w:tcW w:w="1275" w:type="dxa"/>
          </w:tcPr>
          <w:p w:rsidR="00612F0B" w:rsidRPr="00BF061B" w:rsidRDefault="00612F0B" w:rsidP="0045361C">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Иш, хизматнинг бошланғич нархи</w:t>
            </w:r>
          </w:p>
        </w:tc>
      </w:tr>
      <w:tr w:rsidR="00612F0B" w:rsidRPr="003975E2" w:rsidTr="00A44F96">
        <w:trPr>
          <w:trHeight w:val="193"/>
          <w:jc w:val="center"/>
        </w:trPr>
        <w:tc>
          <w:tcPr>
            <w:tcW w:w="846" w:type="dxa"/>
          </w:tcPr>
          <w:p w:rsidR="00612F0B" w:rsidRPr="00C17AE8" w:rsidRDefault="00612F0B" w:rsidP="00612F0B">
            <w:pPr>
              <w:pStyle w:val="ListParagraph"/>
              <w:numPr>
                <w:ilvl w:val="0"/>
                <w:numId w:val="17"/>
              </w:numPr>
              <w:rPr>
                <w:rFonts w:ascii="Times New Roman" w:eastAsia="Times New Roman" w:hAnsi="Times New Roman" w:cs="Times New Roman"/>
                <w:color w:val="000000"/>
                <w:sz w:val="18"/>
                <w:szCs w:val="18"/>
                <w:lang w:val="en-US" w:eastAsia="ru-RU"/>
              </w:rPr>
            </w:pPr>
          </w:p>
        </w:tc>
        <w:tc>
          <w:tcPr>
            <w:tcW w:w="2071" w:type="dxa"/>
          </w:tcPr>
          <w:p w:rsidR="00612F0B" w:rsidRPr="003F2286" w:rsidRDefault="0071549C" w:rsidP="0045361C">
            <w:pPr>
              <w:rPr>
                <w:rFonts w:ascii="Times New Roman" w:eastAsia="Times New Roman" w:hAnsi="Times New Roman" w:cs="Times New Roman"/>
                <w:color w:val="000000"/>
                <w:sz w:val="18"/>
                <w:szCs w:val="18"/>
                <w:lang w:val="uz-Cyrl-UZ" w:eastAsia="ru-RU"/>
              </w:rPr>
            </w:pPr>
            <w:r w:rsidRPr="0071549C">
              <w:rPr>
                <w:rFonts w:ascii="Times New Roman" w:eastAsia="Times New Roman" w:hAnsi="Times New Roman" w:cs="Times New Roman"/>
                <w:color w:val="000000"/>
                <w:sz w:val="18"/>
                <w:szCs w:val="18"/>
                <w:lang w:val="uz-Cyrl-UZ" w:eastAsia="ru-RU"/>
              </w:rPr>
              <w:t>Юқори техноген хавфли зоналарнинг кадастр паспорти</w:t>
            </w:r>
            <w:r>
              <w:rPr>
                <w:rFonts w:ascii="Times New Roman" w:eastAsia="Times New Roman" w:hAnsi="Times New Roman" w:cs="Times New Roman"/>
                <w:color w:val="000000"/>
                <w:sz w:val="18"/>
                <w:szCs w:val="18"/>
                <w:lang w:val="uz-Cyrl-UZ" w:eastAsia="ru-RU"/>
              </w:rPr>
              <w:t xml:space="preserve">ни ишлаб </w:t>
            </w:r>
            <w:r w:rsidR="00751EAD" w:rsidRPr="00751EAD">
              <w:rPr>
                <w:rFonts w:ascii="Times New Roman" w:eastAsia="Times New Roman" w:hAnsi="Times New Roman" w:cs="Times New Roman"/>
                <w:color w:val="000000"/>
                <w:sz w:val="18"/>
                <w:szCs w:val="18"/>
                <w:lang w:val="uz-Cyrl-UZ" w:eastAsia="ru-RU"/>
              </w:rPr>
              <w:t>чиқиш ва давлат реестрида хисобга қўйиш</w:t>
            </w:r>
            <w:r w:rsidR="00A44F96">
              <w:rPr>
                <w:rFonts w:ascii="Times New Roman" w:eastAsia="Times New Roman" w:hAnsi="Times New Roman" w:cs="Times New Roman"/>
                <w:color w:val="000000"/>
                <w:sz w:val="18"/>
                <w:szCs w:val="18"/>
                <w:lang w:val="uz-Cyrl-UZ" w:eastAsia="ru-RU"/>
              </w:rPr>
              <w:t>.</w:t>
            </w:r>
          </w:p>
        </w:tc>
        <w:tc>
          <w:tcPr>
            <w:tcW w:w="2181" w:type="dxa"/>
          </w:tcPr>
          <w:p w:rsidR="00612F0B" w:rsidRPr="0019298E" w:rsidRDefault="007848EC" w:rsidP="0045361C">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Разработка кадастрового паспорта объекта повышенной</w:t>
            </w:r>
            <w:r w:rsidR="0071549C">
              <w:rPr>
                <w:rFonts w:ascii="Times New Roman" w:eastAsia="Times New Roman" w:hAnsi="Times New Roman" w:cs="Times New Roman"/>
                <w:color w:val="000000"/>
                <w:sz w:val="18"/>
                <w:szCs w:val="18"/>
                <w:lang w:val="uz-Cyrl-UZ" w:eastAsia="ru-RU"/>
              </w:rPr>
              <w:t xml:space="preserve"> техногенной</w:t>
            </w:r>
            <w:r>
              <w:rPr>
                <w:rFonts w:ascii="Times New Roman" w:eastAsia="Times New Roman" w:hAnsi="Times New Roman" w:cs="Times New Roman"/>
                <w:color w:val="000000"/>
                <w:sz w:val="18"/>
                <w:szCs w:val="18"/>
                <w:lang w:eastAsia="ru-RU"/>
              </w:rPr>
              <w:t xml:space="preserve"> опасности </w:t>
            </w:r>
          </w:p>
        </w:tc>
        <w:tc>
          <w:tcPr>
            <w:tcW w:w="2977" w:type="dxa"/>
          </w:tcPr>
          <w:p w:rsidR="00612F0B" w:rsidRDefault="00A44F96" w:rsidP="00A44F96">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Техник талабларнинг рус тилидаги иловаси.</w:t>
            </w:r>
          </w:p>
          <w:bookmarkStart w:id="1" w:name="_MON_1704032587"/>
          <w:bookmarkEnd w:id="1"/>
          <w:p w:rsidR="00A44F96" w:rsidRPr="00A44F96" w:rsidRDefault="00064A98" w:rsidP="0019298E">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Word.Document.12" ShapeID="_x0000_i1025" DrawAspect="Icon" ObjectID="_1714803433" r:id="rId10">
                  <o:FieldCodes>\s</o:FieldCodes>
                </o:OLEObject>
              </w:object>
            </w:r>
          </w:p>
        </w:tc>
        <w:tc>
          <w:tcPr>
            <w:tcW w:w="1701" w:type="dxa"/>
          </w:tcPr>
          <w:p w:rsidR="00A44F96" w:rsidRDefault="00A44F96" w:rsidP="0045361C">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Кўчмас мулк объектнинг кадастри.</w:t>
            </w:r>
          </w:p>
          <w:bookmarkStart w:id="2" w:name="_GoBack"/>
          <w:p w:rsidR="00A44F96" w:rsidRDefault="00FF01F9" w:rsidP="0045361C">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object w:dxaOrig="1810" w:dyaOrig="1180">
                <v:shape id="_x0000_i1028" type="#_x0000_t75" style="width:90.6pt;height:58.8pt" o:ole="">
                  <v:imagedata r:id="rId11" o:title=""/>
                </v:shape>
                <o:OLEObject Type="Embed" ProgID="Acrobat.Document.DC" ShapeID="_x0000_i1028" DrawAspect="Icon" ObjectID="_1714803434" r:id="rId12"/>
              </w:object>
            </w:r>
            <w:bookmarkEnd w:id="2"/>
          </w:p>
          <w:p w:rsidR="00A44F96" w:rsidRDefault="00A44F96" w:rsidP="0045361C">
            <w:pPr>
              <w:jc w:val="center"/>
              <w:rPr>
                <w:rFonts w:ascii="Times New Roman" w:eastAsia="Times New Roman" w:hAnsi="Times New Roman" w:cs="Times New Roman"/>
                <w:color w:val="000000"/>
                <w:sz w:val="18"/>
                <w:szCs w:val="18"/>
                <w:lang w:val="uz-Cyrl-UZ" w:eastAsia="ru-RU"/>
              </w:rPr>
            </w:pPr>
          </w:p>
          <w:p w:rsidR="00A44F96" w:rsidRDefault="00A44F96" w:rsidP="0045361C">
            <w:pPr>
              <w:jc w:val="center"/>
              <w:rPr>
                <w:rFonts w:ascii="Times New Roman" w:eastAsia="Times New Roman" w:hAnsi="Times New Roman" w:cs="Times New Roman"/>
                <w:color w:val="000000"/>
                <w:sz w:val="18"/>
                <w:szCs w:val="18"/>
                <w:lang w:val="uz-Cyrl-UZ" w:eastAsia="ru-RU"/>
              </w:rPr>
            </w:pPr>
          </w:p>
          <w:p w:rsidR="00A44F96" w:rsidRDefault="00A44F96" w:rsidP="0045361C">
            <w:pPr>
              <w:jc w:val="center"/>
              <w:rPr>
                <w:rFonts w:ascii="Times New Roman" w:eastAsia="Times New Roman" w:hAnsi="Times New Roman" w:cs="Times New Roman"/>
                <w:color w:val="000000"/>
                <w:sz w:val="18"/>
                <w:szCs w:val="18"/>
                <w:lang w:val="uz-Cyrl-UZ" w:eastAsia="ru-RU"/>
              </w:rPr>
            </w:pPr>
          </w:p>
          <w:p w:rsidR="00612F0B" w:rsidRPr="00A44F96" w:rsidRDefault="00A44F96" w:rsidP="0045361C">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 </w:t>
            </w:r>
          </w:p>
        </w:tc>
        <w:tc>
          <w:tcPr>
            <w:tcW w:w="851" w:type="dxa"/>
          </w:tcPr>
          <w:p w:rsidR="00612F0B" w:rsidRPr="007848EC" w:rsidRDefault="00612F0B" w:rsidP="0045361C">
            <w:pPr>
              <w:jc w:val="center"/>
              <w:rPr>
                <w:rFonts w:ascii="Times New Roman" w:eastAsia="Times New Roman" w:hAnsi="Times New Roman" w:cs="Times New Roman"/>
                <w:color w:val="000000"/>
                <w:sz w:val="18"/>
                <w:szCs w:val="18"/>
                <w:lang w:eastAsia="ru-RU"/>
              </w:rPr>
            </w:pPr>
          </w:p>
        </w:tc>
        <w:tc>
          <w:tcPr>
            <w:tcW w:w="1134" w:type="dxa"/>
          </w:tcPr>
          <w:p w:rsidR="00612F0B" w:rsidRPr="00B339A7" w:rsidRDefault="00163563" w:rsidP="0045361C">
            <w:pPr>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20"/>
                <w:szCs w:val="20"/>
                <w:lang w:val="uz-Cyrl-UZ" w:eastAsia="ru-RU"/>
              </w:rPr>
              <w:t>Ижрочи</w:t>
            </w:r>
            <w:r w:rsidR="00612F0B">
              <w:rPr>
                <w:rFonts w:ascii="Times New Roman" w:eastAsia="Times New Roman" w:hAnsi="Times New Roman" w:cs="Times New Roman"/>
                <w:color w:val="000000"/>
                <w:sz w:val="20"/>
                <w:szCs w:val="20"/>
                <w:lang w:val="uz-Cyrl-UZ" w:eastAsia="ru-RU"/>
              </w:rPr>
              <w:t xml:space="preserve"> </w:t>
            </w:r>
            <w:proofErr w:type="spellStart"/>
            <w:r w:rsidR="00612F0B">
              <w:rPr>
                <w:rFonts w:ascii="Times New Roman" w:eastAsia="Times New Roman" w:hAnsi="Times New Roman" w:cs="Times New Roman"/>
                <w:color w:val="000000"/>
                <w:sz w:val="20"/>
                <w:szCs w:val="20"/>
                <w:lang w:eastAsia="ru-RU"/>
              </w:rPr>
              <w:t>худудида</w:t>
            </w:r>
            <w:proofErr w:type="spellEnd"/>
          </w:p>
        </w:tc>
        <w:tc>
          <w:tcPr>
            <w:tcW w:w="1134" w:type="dxa"/>
          </w:tcPr>
          <w:p w:rsidR="00612F0B" w:rsidRPr="003975E2" w:rsidRDefault="00612F0B" w:rsidP="0045361C">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10 кун</w:t>
            </w:r>
          </w:p>
        </w:tc>
        <w:tc>
          <w:tcPr>
            <w:tcW w:w="1275" w:type="dxa"/>
          </w:tcPr>
          <w:p w:rsidR="00612F0B" w:rsidRPr="003975E2" w:rsidRDefault="00612F0B" w:rsidP="0045361C">
            <w:pPr>
              <w:jc w:val="center"/>
              <w:rPr>
                <w:rFonts w:ascii="Times New Roman" w:eastAsia="Times New Roman" w:hAnsi="Times New Roman" w:cs="Times New Roman"/>
                <w:color w:val="000000"/>
                <w:sz w:val="18"/>
                <w:szCs w:val="18"/>
                <w:lang w:val="uz-Cyrl-UZ" w:eastAsia="ru-RU"/>
              </w:rPr>
            </w:pPr>
          </w:p>
        </w:tc>
      </w:tr>
    </w:tbl>
    <w:p w:rsidR="00612F0B" w:rsidRDefault="00612F0B" w:rsidP="00612F0B">
      <w:pPr>
        <w:spacing w:after="0" w:line="240" w:lineRule="auto"/>
        <w:jc w:val="center"/>
        <w:rPr>
          <w:rFonts w:ascii="Times New Roman" w:eastAsia="Times New Roman" w:hAnsi="Times New Roman" w:cs="Times New Roman"/>
          <w:color w:val="000000"/>
          <w:sz w:val="28"/>
          <w:szCs w:val="28"/>
          <w:lang w:val="uz-Cyrl-UZ" w:eastAsia="ru-RU"/>
        </w:rPr>
      </w:pPr>
    </w:p>
    <w:p w:rsidR="00A44F96" w:rsidRDefault="00A44F96" w:rsidP="00612F0B">
      <w:pPr>
        <w:spacing w:after="0" w:line="240" w:lineRule="auto"/>
        <w:jc w:val="center"/>
        <w:rPr>
          <w:rFonts w:ascii="Times New Roman" w:eastAsia="Times New Roman" w:hAnsi="Times New Roman" w:cs="Times New Roman"/>
          <w:color w:val="000000"/>
          <w:sz w:val="28"/>
          <w:szCs w:val="28"/>
          <w:lang w:val="uz-Cyrl-UZ" w:eastAsia="ru-RU"/>
        </w:rPr>
      </w:pPr>
    </w:p>
    <w:p w:rsidR="00A44F96" w:rsidRPr="00AB651C" w:rsidRDefault="00A44F96" w:rsidP="00612F0B">
      <w:pPr>
        <w:spacing w:after="0" w:line="240" w:lineRule="auto"/>
        <w:jc w:val="center"/>
        <w:rPr>
          <w:rFonts w:ascii="Times New Roman" w:eastAsia="Times New Roman" w:hAnsi="Times New Roman" w:cs="Times New Roman"/>
          <w:color w:val="000000"/>
          <w:sz w:val="28"/>
          <w:szCs w:val="28"/>
          <w:lang w:val="uz-Cyrl-UZ" w:eastAsia="ru-RU"/>
        </w:rPr>
      </w:pPr>
    </w:p>
    <w:p w:rsidR="00A00E69" w:rsidRPr="00AB651C"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D2918" w:rsidRDefault="000E1128" w:rsidP="000E1128">
      <w:pPr>
        <w:spacing w:after="0" w:line="240" w:lineRule="auto"/>
        <w:jc w:val="both"/>
        <w:rPr>
          <w:rFonts w:ascii="Times New Roman" w:hAnsi="Times New Roman" w:cs="Times New Roman"/>
          <w:b/>
          <w:i/>
          <w:color w:val="FF0000"/>
          <w:sz w:val="20"/>
          <w:szCs w:val="18"/>
          <w:u w:val="single"/>
          <w:lang w:val="uz-Cyrl-UZ"/>
        </w:rPr>
      </w:pPr>
      <w:r w:rsidRPr="00AD2918">
        <w:rPr>
          <w:rFonts w:ascii="Times New Roman" w:hAnsi="Times New Roman" w:cs="Times New Roman"/>
          <w:b/>
          <w:i/>
          <w:color w:val="FF0000"/>
          <w:sz w:val="20"/>
          <w:szCs w:val="18"/>
          <w:u w:val="single"/>
          <w:lang w:val="uz-Cyrl-UZ"/>
        </w:rPr>
        <w:t>*Товарларнинг (ишларнинг, хизматларнинг) давлат хариди тавсифига аниқ товар белгисига ёки номига, патентга, конструкцияга ёки моделга, у мансуб бўлган муайян манбага ёки ишлаб чиқарувчига, эксклюзив ваколатли ҳуқуққа доир талаблар ёки ҳаволалар киритилмаслиги керак, бундан товарларнинг (ишларнинг, хизматларнинг) давлат хариди хусусиятларини таърифлашнинг бошқа етарлича аниқ усули мавжуд бўлмаган ҳоллар мустасно ва бунда давлат харидининг тавсифига «ёки аналоги» деган сўзлар киритилиши керак</w:t>
      </w:r>
    </w:p>
    <w:p w:rsidR="000E1128" w:rsidRPr="00AD2918" w:rsidRDefault="000E1128" w:rsidP="000E1128">
      <w:pPr>
        <w:spacing w:after="0" w:line="240" w:lineRule="auto"/>
        <w:jc w:val="both"/>
        <w:rPr>
          <w:rFonts w:ascii="Times New Roman" w:eastAsia="Times New Roman" w:hAnsi="Times New Roman" w:cs="Times New Roman"/>
          <w:b/>
          <w:i/>
          <w:color w:val="FF0000"/>
          <w:sz w:val="20"/>
          <w:szCs w:val="18"/>
          <w:u w:val="single"/>
          <w:lang w:val="uz-Cyrl-UZ" w:eastAsia="ru-RU"/>
        </w:rPr>
      </w:pPr>
    </w:p>
    <w:p w:rsidR="000E1128" w:rsidRPr="00AD2918" w:rsidRDefault="000E1128" w:rsidP="000E1128">
      <w:pPr>
        <w:spacing w:after="0" w:line="240" w:lineRule="auto"/>
        <w:jc w:val="both"/>
        <w:rPr>
          <w:rFonts w:ascii="Times New Roman" w:eastAsia="Times New Roman" w:hAnsi="Times New Roman" w:cs="Times New Roman"/>
          <w:b/>
          <w:i/>
          <w:color w:val="FF0000"/>
          <w:sz w:val="20"/>
          <w:szCs w:val="18"/>
          <w:u w:val="single"/>
          <w:lang w:val="uz-Cyrl-UZ" w:eastAsia="ru-RU"/>
        </w:rPr>
      </w:pPr>
      <w:r w:rsidRPr="00AD2918">
        <w:rPr>
          <w:rFonts w:ascii="Times New Roman" w:hAnsi="Times New Roman" w:cs="Times New Roman"/>
          <w:b/>
          <w:i/>
          <w:color w:val="FF0000"/>
          <w:sz w:val="20"/>
          <w:szCs w:val="18"/>
          <w:u w:val="single"/>
          <w:lang w:val="uz-Cyrl-UZ"/>
        </w:rPr>
        <w:t>* Харид қилиш ҳужжатларида харид қилинадиган товарларнинг (ишларнинг, хизматларнинг) давлат буюртмачиси томонидан белгиланган талабларга мувофиқлигини аниқлаш имконини берадиган кўрсаткичлар, яъни энг кўп ва (ёки) энг кам қийматлари, шунингдек ўзгартирилиши мумкин бўлмаган кўрсаткичларнинг қийматлари кўрсатилади</w:t>
      </w:r>
    </w:p>
    <w:p w:rsidR="005F33BA" w:rsidRPr="00AD2918" w:rsidRDefault="005F33BA" w:rsidP="008C494D">
      <w:pPr>
        <w:spacing w:after="0" w:line="240" w:lineRule="auto"/>
        <w:jc w:val="center"/>
        <w:rPr>
          <w:rFonts w:ascii="Times New Roman" w:eastAsia="Times New Roman" w:hAnsi="Times New Roman" w:cs="Times New Roman"/>
          <w:b/>
          <w:i/>
          <w:color w:val="000000"/>
          <w:sz w:val="32"/>
          <w:szCs w:val="28"/>
          <w:u w:val="single"/>
          <w:lang w:val="uz-Cyrl-UZ" w:eastAsia="ru-RU"/>
        </w:rPr>
      </w:pPr>
    </w:p>
    <w:p w:rsidR="005F33BA" w:rsidRPr="00375ECB" w:rsidRDefault="005F33BA" w:rsidP="002971C9">
      <w:pPr>
        <w:spacing w:after="0" w:line="240" w:lineRule="auto"/>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A44F96" w:rsidRDefault="00A44F96" w:rsidP="008C494D">
      <w:pPr>
        <w:spacing w:after="0" w:line="240" w:lineRule="auto"/>
        <w:jc w:val="center"/>
        <w:rPr>
          <w:rFonts w:ascii="Times New Roman" w:eastAsia="Times New Roman" w:hAnsi="Times New Roman" w:cs="Times New Roman"/>
          <w:color w:val="000000"/>
          <w:sz w:val="28"/>
          <w:szCs w:val="28"/>
          <w:lang w:val="uz-Cyrl-UZ" w:eastAsia="ru-RU"/>
        </w:rPr>
      </w:pPr>
    </w:p>
    <w:p w:rsidR="00A44F96" w:rsidRDefault="00A44F96" w:rsidP="008C494D">
      <w:pPr>
        <w:spacing w:after="0" w:line="240" w:lineRule="auto"/>
        <w:jc w:val="center"/>
        <w:rPr>
          <w:rFonts w:ascii="Times New Roman" w:eastAsia="Times New Roman" w:hAnsi="Times New Roman" w:cs="Times New Roman"/>
          <w:color w:val="000000"/>
          <w:sz w:val="28"/>
          <w:szCs w:val="28"/>
          <w:lang w:val="uz-Cyrl-UZ" w:eastAsia="ru-RU"/>
        </w:rPr>
      </w:pPr>
    </w:p>
    <w:p w:rsidR="00A44F96" w:rsidRPr="00AB651C" w:rsidRDefault="00A44F96"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91164F" w:rsidRDefault="005F33BA" w:rsidP="008C494D">
      <w:pPr>
        <w:spacing w:after="0" w:line="240" w:lineRule="auto"/>
        <w:jc w:val="center"/>
        <w:rPr>
          <w:rFonts w:ascii="Times New Roman" w:eastAsia="Times New Roman" w:hAnsi="Times New Roman" w:cs="Times New Roman"/>
          <w:color w:val="000000"/>
          <w:lang w:val="uz-Cyrl-UZ" w:eastAsia="ru-RU"/>
        </w:rPr>
      </w:pPr>
    </w:p>
    <w:tbl>
      <w:tblPr>
        <w:tblStyle w:val="TableGrid"/>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7636E3" w:rsidRPr="0091164F" w:rsidTr="00453B92">
        <w:tc>
          <w:tcPr>
            <w:tcW w:w="5684"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r w:rsidRPr="0091164F">
              <w:rPr>
                <w:rFonts w:ascii="Times New Roman" w:eastAsia="Times New Roman" w:hAnsi="Times New Roman" w:cs="Times New Roman"/>
                <w:b/>
                <w:color w:val="000000"/>
                <w:lang w:val="uz-Cyrl-UZ" w:eastAsia="ru-RU"/>
              </w:rPr>
              <w:t>Ишлаб чиқилди</w:t>
            </w:r>
            <w:r w:rsidRPr="0091164F">
              <w:rPr>
                <w:rFonts w:ascii="Times New Roman" w:eastAsia="Times New Roman" w:hAnsi="Times New Roman" w:cs="Times New Roman"/>
                <w:b/>
                <w:color w:val="000000"/>
                <w:lang w:eastAsia="ru-RU"/>
              </w:rPr>
              <w:t>:</w:t>
            </w:r>
          </w:p>
        </w:tc>
        <w:tc>
          <w:tcPr>
            <w:tcW w:w="8095" w:type="dxa"/>
            <w:gridSpan w:val="3"/>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r>
      <w:tr w:rsidR="007636E3" w:rsidRPr="0091164F" w:rsidTr="00453B92">
        <w:trPr>
          <w:trHeight w:val="35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p>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13480D" w:rsidRPr="0091164F" w:rsidRDefault="0013480D" w:rsidP="007636E3">
            <w:pPr>
              <w:tabs>
                <w:tab w:val="left" w:pos="5387"/>
                <w:tab w:val="left" w:pos="7371"/>
              </w:tabs>
              <w:contextualSpacing/>
              <w:jc w:val="center"/>
              <w:rPr>
                <w:rFonts w:ascii="Times New Roman" w:hAnsi="Times New Roman" w:cs="Times New Roman"/>
              </w:rPr>
            </w:pPr>
          </w:p>
        </w:tc>
        <w:tc>
          <w:tcPr>
            <w:tcW w:w="4855"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40"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7636E3" w:rsidRPr="0091164F" w:rsidTr="00453B92">
        <w:tc>
          <w:tcPr>
            <w:tcW w:w="5684"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roofErr w:type="spellStart"/>
            <w:r w:rsidRPr="0091164F">
              <w:rPr>
                <w:rFonts w:ascii="Times New Roman" w:eastAsia="Times New Roman" w:hAnsi="Times New Roman" w:cs="Times New Roman"/>
                <w:b/>
                <w:color w:val="000000"/>
                <w:lang w:eastAsia="ru-RU"/>
              </w:rPr>
              <w:t>Келишилинди</w:t>
            </w:r>
            <w:proofErr w:type="spellEnd"/>
            <w:r w:rsidRPr="0091164F">
              <w:rPr>
                <w:rFonts w:ascii="Times New Roman" w:eastAsia="Times New Roman" w:hAnsi="Times New Roman" w:cs="Times New Roman"/>
                <w:b/>
                <w:color w:val="000000"/>
                <w:lang w:eastAsia="ru-RU"/>
              </w:rPr>
              <w:t>:</w:t>
            </w:r>
          </w:p>
        </w:tc>
        <w:tc>
          <w:tcPr>
            <w:tcW w:w="4855"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c>
          <w:tcPr>
            <w:tcW w:w="3240" w:type="dxa"/>
            <w:gridSpan w:val="2"/>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r>
      <w:tr w:rsidR="007636E3" w:rsidRPr="0091164F" w:rsidTr="00453B92">
        <w:trPr>
          <w:trHeight w:val="34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Pr="0091164F" w:rsidRDefault="007636E3" w:rsidP="007636E3">
            <w:pPr>
              <w:tabs>
                <w:tab w:val="left" w:pos="5387"/>
                <w:tab w:val="left" w:pos="7371"/>
              </w:tabs>
              <w:contextualSpacing/>
              <w:jc w:val="center"/>
              <w:rPr>
                <w:rFonts w:ascii="Times New Roman" w:hAnsi="Times New Roman" w:cs="Times New Roman"/>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7636E3" w:rsidRPr="0091164F" w:rsidRDefault="007636E3" w:rsidP="007636E3">
            <w:pPr>
              <w:autoSpaceDE w:val="0"/>
              <w:autoSpaceDN w:val="0"/>
              <w:contextualSpacing/>
              <w:jc w:val="center"/>
              <w:rPr>
                <w:rFonts w:ascii="Times New Roman" w:hAnsi="Times New Roman" w:cs="Times New Roman"/>
              </w:rPr>
            </w:pPr>
          </w:p>
        </w:tc>
        <w:tc>
          <w:tcPr>
            <w:tcW w:w="4862"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7636E3" w:rsidRPr="0091164F" w:rsidTr="00453B92">
        <w:trPr>
          <w:trHeight w:val="34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Pr="0091164F" w:rsidRDefault="007636E3" w:rsidP="007636E3">
            <w:pPr>
              <w:tabs>
                <w:tab w:val="left" w:pos="5387"/>
                <w:tab w:val="left" w:pos="7371"/>
              </w:tabs>
              <w:contextualSpacing/>
              <w:jc w:val="center"/>
              <w:rPr>
                <w:rFonts w:ascii="Times New Roman" w:hAnsi="Times New Roman" w:cs="Times New Roman"/>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p>
        </w:tc>
        <w:tc>
          <w:tcPr>
            <w:tcW w:w="4862"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bl>
    <w:p w:rsidR="005F33BA" w:rsidRPr="0091164F" w:rsidRDefault="005F33BA" w:rsidP="008C494D">
      <w:pPr>
        <w:spacing w:after="0" w:line="240" w:lineRule="auto"/>
        <w:jc w:val="center"/>
        <w:rPr>
          <w:rFonts w:ascii="Times New Roman" w:eastAsia="Times New Roman" w:hAnsi="Times New Roman" w:cs="Times New Roman"/>
          <w:color w:val="000000"/>
          <w:lang w:val="uz-Cyrl-UZ" w:eastAsia="ru-RU"/>
        </w:rPr>
      </w:pPr>
    </w:p>
    <w:p w:rsidR="005F33BA"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7636E3" w:rsidRPr="00AB651C" w:rsidRDefault="007636E3"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bookmarkEnd w:id="0"/>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sectPr w:rsidR="005F33BA" w:rsidRPr="00AB651C" w:rsidSect="00F04EFC">
      <w:pgSz w:w="16838" w:h="11906" w:orient="landscape"/>
      <w:pgMar w:top="900" w:right="1138" w:bottom="850"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5CB0" w:rsidRDefault="00435CB0" w:rsidP="00EC5371">
      <w:pPr>
        <w:spacing w:after="0" w:line="240" w:lineRule="auto"/>
      </w:pPr>
      <w:r>
        <w:separator/>
      </w:r>
    </w:p>
  </w:endnote>
  <w:endnote w:type="continuationSeparator" w:id="0">
    <w:p w:rsidR="00435CB0" w:rsidRDefault="00435CB0" w:rsidP="00E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5CB0" w:rsidRDefault="00435CB0" w:rsidP="00EC5371">
      <w:pPr>
        <w:spacing w:after="0" w:line="240" w:lineRule="auto"/>
      </w:pPr>
      <w:r>
        <w:separator/>
      </w:r>
    </w:p>
  </w:footnote>
  <w:footnote w:type="continuationSeparator" w:id="0">
    <w:p w:rsidR="00435CB0" w:rsidRDefault="00435CB0" w:rsidP="00EC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511705"/>
      <w:docPartObj>
        <w:docPartGallery w:val="Page Numbers (Top of Page)"/>
        <w:docPartUnique/>
      </w:docPartObj>
    </w:sdtPr>
    <w:sdtEndPr>
      <w:rPr>
        <w:rFonts w:ascii="Times New Roman" w:hAnsi="Times New Roman" w:cs="Times New Roman"/>
      </w:rPr>
    </w:sdtEndPr>
    <w:sdtContent>
      <w:p w:rsidR="001316AB" w:rsidRPr="00EC5371" w:rsidRDefault="001316AB">
        <w:pPr>
          <w:pStyle w:val="Header"/>
          <w:jc w:val="center"/>
          <w:rPr>
            <w:rFonts w:ascii="Times New Roman" w:hAnsi="Times New Roman" w:cs="Times New Roman"/>
          </w:rPr>
        </w:pPr>
        <w:r w:rsidRPr="00EC5371">
          <w:rPr>
            <w:rFonts w:ascii="Times New Roman" w:hAnsi="Times New Roman" w:cs="Times New Roman"/>
          </w:rPr>
          <w:fldChar w:fldCharType="begin"/>
        </w:r>
        <w:r w:rsidRPr="00EC5371">
          <w:rPr>
            <w:rFonts w:ascii="Times New Roman" w:hAnsi="Times New Roman" w:cs="Times New Roman"/>
          </w:rPr>
          <w:instrText>PAGE   \* MERGEFORMAT</w:instrText>
        </w:r>
        <w:r w:rsidRPr="00EC5371">
          <w:rPr>
            <w:rFonts w:ascii="Times New Roman" w:hAnsi="Times New Roman" w:cs="Times New Roman"/>
          </w:rPr>
          <w:fldChar w:fldCharType="separate"/>
        </w:r>
        <w:r>
          <w:rPr>
            <w:rFonts w:ascii="Times New Roman" w:hAnsi="Times New Roman" w:cs="Times New Roman"/>
            <w:noProof/>
          </w:rPr>
          <w:t>7</w:t>
        </w:r>
        <w:r w:rsidRPr="00EC5371">
          <w:rPr>
            <w:rFonts w:ascii="Times New Roman" w:hAnsi="Times New Roman" w:cs="Times New Roman"/>
          </w:rPr>
          <w:fldChar w:fldCharType="end"/>
        </w:r>
      </w:p>
    </w:sdtContent>
  </w:sdt>
  <w:p w:rsidR="001316AB" w:rsidRDefault="001316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945"/>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D594D37"/>
    <w:multiLevelType w:val="hybridMultilevel"/>
    <w:tmpl w:val="E32484C2"/>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 w15:restartNumberingAfterBreak="0">
    <w:nsid w:val="0F696E8A"/>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13642912"/>
    <w:multiLevelType w:val="hybridMultilevel"/>
    <w:tmpl w:val="8A9E5B40"/>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165323D9"/>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15:restartNumberingAfterBreak="0">
    <w:nsid w:val="183A1BD2"/>
    <w:multiLevelType w:val="hybridMultilevel"/>
    <w:tmpl w:val="E1A04A78"/>
    <w:lvl w:ilvl="0" w:tplc="F698B234">
      <w:start w:val="2021"/>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15:restartNumberingAfterBreak="0">
    <w:nsid w:val="20EB1E1F"/>
    <w:multiLevelType w:val="hybridMultilevel"/>
    <w:tmpl w:val="B4A82540"/>
    <w:lvl w:ilvl="0" w:tplc="9D545148">
      <w:start w:val="2022"/>
      <w:numFmt w:val="decimal"/>
      <w:lvlText w:val="%1"/>
      <w:lvlJc w:val="left"/>
      <w:pPr>
        <w:ind w:left="1265" w:hanging="5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15:restartNumberingAfterBreak="0">
    <w:nsid w:val="2F5E66E5"/>
    <w:multiLevelType w:val="hybridMultilevel"/>
    <w:tmpl w:val="A3AA2D5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380D76DA"/>
    <w:multiLevelType w:val="hybridMultilevel"/>
    <w:tmpl w:val="9CEC85C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4C146458"/>
    <w:multiLevelType w:val="hybridMultilevel"/>
    <w:tmpl w:val="0FF8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CF068B"/>
    <w:multiLevelType w:val="hybridMultilevel"/>
    <w:tmpl w:val="D5A26340"/>
    <w:lvl w:ilvl="0" w:tplc="DB6E99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 w15:restartNumberingAfterBreak="0">
    <w:nsid w:val="50F10276"/>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51881156"/>
    <w:multiLevelType w:val="hybridMultilevel"/>
    <w:tmpl w:val="7248CE4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552E12C1"/>
    <w:multiLevelType w:val="hybridMultilevel"/>
    <w:tmpl w:val="8F12146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E672D"/>
    <w:multiLevelType w:val="hybridMultilevel"/>
    <w:tmpl w:val="CC2A2060"/>
    <w:lvl w:ilvl="0" w:tplc="746856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D60B1E"/>
    <w:multiLevelType w:val="hybridMultilevel"/>
    <w:tmpl w:val="8F6A7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DA34FA"/>
    <w:multiLevelType w:val="hybridMultilevel"/>
    <w:tmpl w:val="43A43EC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15:restartNumberingAfterBreak="0">
    <w:nsid w:val="79A46BE8"/>
    <w:multiLevelType w:val="hybridMultilevel"/>
    <w:tmpl w:val="A3AA2D5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
  </w:num>
  <w:num w:numId="2">
    <w:abstractNumId w:val="3"/>
  </w:num>
  <w:num w:numId="3">
    <w:abstractNumId w:val="15"/>
  </w:num>
  <w:num w:numId="4">
    <w:abstractNumId w:val="14"/>
  </w:num>
  <w:num w:numId="5">
    <w:abstractNumId w:val="13"/>
  </w:num>
  <w:num w:numId="6">
    <w:abstractNumId w:val="5"/>
  </w:num>
  <w:num w:numId="7">
    <w:abstractNumId w:val="9"/>
  </w:num>
  <w:num w:numId="8">
    <w:abstractNumId w:val="17"/>
  </w:num>
  <w:num w:numId="9">
    <w:abstractNumId w:val="2"/>
  </w:num>
  <w:num w:numId="10">
    <w:abstractNumId w:val="4"/>
  </w:num>
  <w:num w:numId="11">
    <w:abstractNumId w:val="16"/>
  </w:num>
  <w:num w:numId="12">
    <w:abstractNumId w:val="10"/>
  </w:num>
  <w:num w:numId="13">
    <w:abstractNumId w:val="0"/>
  </w:num>
  <w:num w:numId="14">
    <w:abstractNumId w:val="8"/>
  </w:num>
  <w:num w:numId="15">
    <w:abstractNumId w:val="11"/>
  </w:num>
  <w:num w:numId="16">
    <w:abstractNumId w:val="7"/>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62"/>
    <w:rsid w:val="00015CC9"/>
    <w:rsid w:val="000252DE"/>
    <w:rsid w:val="00025C5C"/>
    <w:rsid w:val="000264B7"/>
    <w:rsid w:val="000317DE"/>
    <w:rsid w:val="000327C3"/>
    <w:rsid w:val="00036697"/>
    <w:rsid w:val="00052BC1"/>
    <w:rsid w:val="00055555"/>
    <w:rsid w:val="0005570A"/>
    <w:rsid w:val="000559D5"/>
    <w:rsid w:val="00057A04"/>
    <w:rsid w:val="0006091D"/>
    <w:rsid w:val="00064A98"/>
    <w:rsid w:val="00075470"/>
    <w:rsid w:val="000871E0"/>
    <w:rsid w:val="00090AD4"/>
    <w:rsid w:val="0009389A"/>
    <w:rsid w:val="00094CA6"/>
    <w:rsid w:val="000A1772"/>
    <w:rsid w:val="000B1FE9"/>
    <w:rsid w:val="000D7162"/>
    <w:rsid w:val="000E0585"/>
    <w:rsid w:val="000E1128"/>
    <w:rsid w:val="000E4D08"/>
    <w:rsid w:val="000E53C4"/>
    <w:rsid w:val="000F74C8"/>
    <w:rsid w:val="0010141C"/>
    <w:rsid w:val="00103A92"/>
    <w:rsid w:val="00105143"/>
    <w:rsid w:val="001075D6"/>
    <w:rsid w:val="00113196"/>
    <w:rsid w:val="001172D5"/>
    <w:rsid w:val="00117710"/>
    <w:rsid w:val="00121658"/>
    <w:rsid w:val="0012682D"/>
    <w:rsid w:val="001273AF"/>
    <w:rsid w:val="001316AB"/>
    <w:rsid w:val="0013480D"/>
    <w:rsid w:val="00134C22"/>
    <w:rsid w:val="0013772E"/>
    <w:rsid w:val="00137C9C"/>
    <w:rsid w:val="001451E7"/>
    <w:rsid w:val="00145517"/>
    <w:rsid w:val="00151154"/>
    <w:rsid w:val="00153A4D"/>
    <w:rsid w:val="00154A9A"/>
    <w:rsid w:val="00163563"/>
    <w:rsid w:val="001844DC"/>
    <w:rsid w:val="0019298E"/>
    <w:rsid w:val="001A202D"/>
    <w:rsid w:val="001A2262"/>
    <w:rsid w:val="001B604F"/>
    <w:rsid w:val="001B6CC1"/>
    <w:rsid w:val="001C2E9E"/>
    <w:rsid w:val="001E0742"/>
    <w:rsid w:val="001E4316"/>
    <w:rsid w:val="00204DEA"/>
    <w:rsid w:val="00205993"/>
    <w:rsid w:val="00206EE3"/>
    <w:rsid w:val="002161A0"/>
    <w:rsid w:val="00234549"/>
    <w:rsid w:val="002356BA"/>
    <w:rsid w:val="00243C69"/>
    <w:rsid w:val="002508C4"/>
    <w:rsid w:val="00254EB4"/>
    <w:rsid w:val="00254FB7"/>
    <w:rsid w:val="0027034E"/>
    <w:rsid w:val="00270366"/>
    <w:rsid w:val="00274842"/>
    <w:rsid w:val="002756A5"/>
    <w:rsid w:val="002762BA"/>
    <w:rsid w:val="00276A19"/>
    <w:rsid w:val="00292609"/>
    <w:rsid w:val="0029490F"/>
    <w:rsid w:val="002971C9"/>
    <w:rsid w:val="002A075C"/>
    <w:rsid w:val="002A6134"/>
    <w:rsid w:val="002B1F3A"/>
    <w:rsid w:val="002B29DC"/>
    <w:rsid w:val="002B4D00"/>
    <w:rsid w:val="002B57C7"/>
    <w:rsid w:val="002C0021"/>
    <w:rsid w:val="002C5AD0"/>
    <w:rsid w:val="002E09AE"/>
    <w:rsid w:val="002E1CEC"/>
    <w:rsid w:val="002E4084"/>
    <w:rsid w:val="002E44B4"/>
    <w:rsid w:val="002F1EE1"/>
    <w:rsid w:val="002F1F86"/>
    <w:rsid w:val="002F208D"/>
    <w:rsid w:val="002F23FA"/>
    <w:rsid w:val="002F4C5A"/>
    <w:rsid w:val="0030279C"/>
    <w:rsid w:val="00303809"/>
    <w:rsid w:val="0030692F"/>
    <w:rsid w:val="00311169"/>
    <w:rsid w:val="00313790"/>
    <w:rsid w:val="00313E31"/>
    <w:rsid w:val="00330459"/>
    <w:rsid w:val="0033374E"/>
    <w:rsid w:val="00340D7E"/>
    <w:rsid w:val="00356013"/>
    <w:rsid w:val="00357445"/>
    <w:rsid w:val="003608F9"/>
    <w:rsid w:val="0036402B"/>
    <w:rsid w:val="00365C87"/>
    <w:rsid w:val="00365D9C"/>
    <w:rsid w:val="003670D3"/>
    <w:rsid w:val="00375ECB"/>
    <w:rsid w:val="00381702"/>
    <w:rsid w:val="003857D7"/>
    <w:rsid w:val="00396E08"/>
    <w:rsid w:val="00397449"/>
    <w:rsid w:val="003975E2"/>
    <w:rsid w:val="003A6728"/>
    <w:rsid w:val="003A6EC8"/>
    <w:rsid w:val="003B1904"/>
    <w:rsid w:val="003B2F36"/>
    <w:rsid w:val="003C2633"/>
    <w:rsid w:val="003C4308"/>
    <w:rsid w:val="003C6B22"/>
    <w:rsid w:val="003D22ED"/>
    <w:rsid w:val="003E34B4"/>
    <w:rsid w:val="003E6289"/>
    <w:rsid w:val="00403BC7"/>
    <w:rsid w:val="00406C9F"/>
    <w:rsid w:val="00416D98"/>
    <w:rsid w:val="0043126E"/>
    <w:rsid w:val="00433385"/>
    <w:rsid w:val="00435CB0"/>
    <w:rsid w:val="004366E8"/>
    <w:rsid w:val="00447AAD"/>
    <w:rsid w:val="00450F66"/>
    <w:rsid w:val="00453B92"/>
    <w:rsid w:val="00462E70"/>
    <w:rsid w:val="0046455A"/>
    <w:rsid w:val="00473480"/>
    <w:rsid w:val="00474064"/>
    <w:rsid w:val="00480F09"/>
    <w:rsid w:val="00484808"/>
    <w:rsid w:val="00487564"/>
    <w:rsid w:val="00487676"/>
    <w:rsid w:val="00491B30"/>
    <w:rsid w:val="004950F3"/>
    <w:rsid w:val="0049537B"/>
    <w:rsid w:val="004A2778"/>
    <w:rsid w:val="004A4C4C"/>
    <w:rsid w:val="004A4FDB"/>
    <w:rsid w:val="004B294E"/>
    <w:rsid w:val="004C314A"/>
    <w:rsid w:val="004C4A43"/>
    <w:rsid w:val="004C760A"/>
    <w:rsid w:val="004E390D"/>
    <w:rsid w:val="004F13E0"/>
    <w:rsid w:val="004F16A6"/>
    <w:rsid w:val="00503251"/>
    <w:rsid w:val="005073E1"/>
    <w:rsid w:val="00512B27"/>
    <w:rsid w:val="00513B1C"/>
    <w:rsid w:val="005155C1"/>
    <w:rsid w:val="00532489"/>
    <w:rsid w:val="00542143"/>
    <w:rsid w:val="00556243"/>
    <w:rsid w:val="00562821"/>
    <w:rsid w:val="005702AA"/>
    <w:rsid w:val="005806C1"/>
    <w:rsid w:val="0059478E"/>
    <w:rsid w:val="005970D2"/>
    <w:rsid w:val="005B1F8B"/>
    <w:rsid w:val="005B3E32"/>
    <w:rsid w:val="005B5C1A"/>
    <w:rsid w:val="005B6806"/>
    <w:rsid w:val="005B78B6"/>
    <w:rsid w:val="005C1D82"/>
    <w:rsid w:val="005C3FBF"/>
    <w:rsid w:val="005D3031"/>
    <w:rsid w:val="005F33BA"/>
    <w:rsid w:val="005F6399"/>
    <w:rsid w:val="00601D5D"/>
    <w:rsid w:val="00606224"/>
    <w:rsid w:val="00606277"/>
    <w:rsid w:val="00612F0B"/>
    <w:rsid w:val="00621320"/>
    <w:rsid w:val="00626AF3"/>
    <w:rsid w:val="00636580"/>
    <w:rsid w:val="0064289D"/>
    <w:rsid w:val="00655F88"/>
    <w:rsid w:val="006627F2"/>
    <w:rsid w:val="00672C2C"/>
    <w:rsid w:val="0068094B"/>
    <w:rsid w:val="006830D8"/>
    <w:rsid w:val="00691299"/>
    <w:rsid w:val="006968FE"/>
    <w:rsid w:val="006B367B"/>
    <w:rsid w:val="006B4559"/>
    <w:rsid w:val="006B49B9"/>
    <w:rsid w:val="006B5CD7"/>
    <w:rsid w:val="006C3A40"/>
    <w:rsid w:val="006C6D45"/>
    <w:rsid w:val="006D3164"/>
    <w:rsid w:val="006D46D2"/>
    <w:rsid w:val="006D4DE0"/>
    <w:rsid w:val="006E376D"/>
    <w:rsid w:val="006F0088"/>
    <w:rsid w:val="006F3903"/>
    <w:rsid w:val="006F72A5"/>
    <w:rsid w:val="00706742"/>
    <w:rsid w:val="0071374F"/>
    <w:rsid w:val="0071549C"/>
    <w:rsid w:val="00730760"/>
    <w:rsid w:val="00731F11"/>
    <w:rsid w:val="007438FA"/>
    <w:rsid w:val="00751EAD"/>
    <w:rsid w:val="00754A4C"/>
    <w:rsid w:val="00762840"/>
    <w:rsid w:val="00762D06"/>
    <w:rsid w:val="007636E3"/>
    <w:rsid w:val="007660C5"/>
    <w:rsid w:val="00773275"/>
    <w:rsid w:val="007772D1"/>
    <w:rsid w:val="007806DD"/>
    <w:rsid w:val="00780D4B"/>
    <w:rsid w:val="007848EC"/>
    <w:rsid w:val="007915AC"/>
    <w:rsid w:val="00793503"/>
    <w:rsid w:val="00794A35"/>
    <w:rsid w:val="007A09E5"/>
    <w:rsid w:val="007A2009"/>
    <w:rsid w:val="007A7BEA"/>
    <w:rsid w:val="007B005E"/>
    <w:rsid w:val="007D2993"/>
    <w:rsid w:val="007E2DA7"/>
    <w:rsid w:val="007E5ED6"/>
    <w:rsid w:val="007F443D"/>
    <w:rsid w:val="00801120"/>
    <w:rsid w:val="00811A54"/>
    <w:rsid w:val="008136D7"/>
    <w:rsid w:val="00826A34"/>
    <w:rsid w:val="00835877"/>
    <w:rsid w:val="00836FCA"/>
    <w:rsid w:val="00841A93"/>
    <w:rsid w:val="00841AD5"/>
    <w:rsid w:val="008551A6"/>
    <w:rsid w:val="0085724F"/>
    <w:rsid w:val="0086241B"/>
    <w:rsid w:val="0088688B"/>
    <w:rsid w:val="00891075"/>
    <w:rsid w:val="008A201D"/>
    <w:rsid w:val="008B276D"/>
    <w:rsid w:val="008B39E2"/>
    <w:rsid w:val="008B435E"/>
    <w:rsid w:val="008C494D"/>
    <w:rsid w:val="008C5751"/>
    <w:rsid w:val="008E330D"/>
    <w:rsid w:val="008E762B"/>
    <w:rsid w:val="008F3059"/>
    <w:rsid w:val="008F4D6D"/>
    <w:rsid w:val="009064BB"/>
    <w:rsid w:val="0091164F"/>
    <w:rsid w:val="009171A0"/>
    <w:rsid w:val="009201BC"/>
    <w:rsid w:val="009274CA"/>
    <w:rsid w:val="00931708"/>
    <w:rsid w:val="00936178"/>
    <w:rsid w:val="00936ED2"/>
    <w:rsid w:val="00943C12"/>
    <w:rsid w:val="009608DF"/>
    <w:rsid w:val="0096215B"/>
    <w:rsid w:val="00963965"/>
    <w:rsid w:val="00971C2F"/>
    <w:rsid w:val="00972E7E"/>
    <w:rsid w:val="00981F36"/>
    <w:rsid w:val="00987853"/>
    <w:rsid w:val="00987D7A"/>
    <w:rsid w:val="0099018A"/>
    <w:rsid w:val="00990C7A"/>
    <w:rsid w:val="0099212C"/>
    <w:rsid w:val="009921EF"/>
    <w:rsid w:val="009930B1"/>
    <w:rsid w:val="009A441D"/>
    <w:rsid w:val="009A6573"/>
    <w:rsid w:val="009A6B74"/>
    <w:rsid w:val="009B0FB2"/>
    <w:rsid w:val="009B22CA"/>
    <w:rsid w:val="009B2B81"/>
    <w:rsid w:val="009B358C"/>
    <w:rsid w:val="009B50F7"/>
    <w:rsid w:val="009C3F27"/>
    <w:rsid w:val="009C6FD7"/>
    <w:rsid w:val="009D004F"/>
    <w:rsid w:val="009D637C"/>
    <w:rsid w:val="009F0FA2"/>
    <w:rsid w:val="009F6DC8"/>
    <w:rsid w:val="00A00E69"/>
    <w:rsid w:val="00A065B8"/>
    <w:rsid w:val="00A16A22"/>
    <w:rsid w:val="00A20210"/>
    <w:rsid w:val="00A2168D"/>
    <w:rsid w:val="00A233E4"/>
    <w:rsid w:val="00A31C99"/>
    <w:rsid w:val="00A36270"/>
    <w:rsid w:val="00A44F96"/>
    <w:rsid w:val="00A54351"/>
    <w:rsid w:val="00A550E7"/>
    <w:rsid w:val="00A6398A"/>
    <w:rsid w:val="00A63EC0"/>
    <w:rsid w:val="00A64848"/>
    <w:rsid w:val="00A723AB"/>
    <w:rsid w:val="00A801B5"/>
    <w:rsid w:val="00A808E3"/>
    <w:rsid w:val="00A82673"/>
    <w:rsid w:val="00A86F77"/>
    <w:rsid w:val="00A9539F"/>
    <w:rsid w:val="00AA0C3C"/>
    <w:rsid w:val="00AA1E72"/>
    <w:rsid w:val="00AA386C"/>
    <w:rsid w:val="00AA4289"/>
    <w:rsid w:val="00AA5027"/>
    <w:rsid w:val="00AA6B65"/>
    <w:rsid w:val="00AB032D"/>
    <w:rsid w:val="00AB59D8"/>
    <w:rsid w:val="00AB651C"/>
    <w:rsid w:val="00AC05E5"/>
    <w:rsid w:val="00AC2F73"/>
    <w:rsid w:val="00AD2918"/>
    <w:rsid w:val="00AE1F7E"/>
    <w:rsid w:val="00AE661E"/>
    <w:rsid w:val="00AF2874"/>
    <w:rsid w:val="00AF62A0"/>
    <w:rsid w:val="00B00650"/>
    <w:rsid w:val="00B01A0C"/>
    <w:rsid w:val="00B214D6"/>
    <w:rsid w:val="00B30C08"/>
    <w:rsid w:val="00B35A61"/>
    <w:rsid w:val="00B36DE5"/>
    <w:rsid w:val="00B45ACF"/>
    <w:rsid w:val="00B518B7"/>
    <w:rsid w:val="00B5282C"/>
    <w:rsid w:val="00B5737B"/>
    <w:rsid w:val="00B61485"/>
    <w:rsid w:val="00B72F20"/>
    <w:rsid w:val="00B7680C"/>
    <w:rsid w:val="00B82B4E"/>
    <w:rsid w:val="00B85502"/>
    <w:rsid w:val="00B9295F"/>
    <w:rsid w:val="00B92BC9"/>
    <w:rsid w:val="00BA22A5"/>
    <w:rsid w:val="00BB2D48"/>
    <w:rsid w:val="00BD3104"/>
    <w:rsid w:val="00BD618E"/>
    <w:rsid w:val="00BE17C2"/>
    <w:rsid w:val="00BF2751"/>
    <w:rsid w:val="00BF4857"/>
    <w:rsid w:val="00BF5B36"/>
    <w:rsid w:val="00C172FD"/>
    <w:rsid w:val="00C22F86"/>
    <w:rsid w:val="00C24154"/>
    <w:rsid w:val="00C24C61"/>
    <w:rsid w:val="00C24F28"/>
    <w:rsid w:val="00C305FD"/>
    <w:rsid w:val="00C32587"/>
    <w:rsid w:val="00C432A7"/>
    <w:rsid w:val="00C45F92"/>
    <w:rsid w:val="00C55E56"/>
    <w:rsid w:val="00C77AB7"/>
    <w:rsid w:val="00C86696"/>
    <w:rsid w:val="00C91997"/>
    <w:rsid w:val="00C91A22"/>
    <w:rsid w:val="00C9200E"/>
    <w:rsid w:val="00C93135"/>
    <w:rsid w:val="00CA0299"/>
    <w:rsid w:val="00CA6554"/>
    <w:rsid w:val="00CB0CF2"/>
    <w:rsid w:val="00CB6F4F"/>
    <w:rsid w:val="00CB7525"/>
    <w:rsid w:val="00CC069F"/>
    <w:rsid w:val="00CC5A87"/>
    <w:rsid w:val="00CD4449"/>
    <w:rsid w:val="00CD5C6B"/>
    <w:rsid w:val="00CE77B4"/>
    <w:rsid w:val="00CF41F3"/>
    <w:rsid w:val="00D02998"/>
    <w:rsid w:val="00D0491B"/>
    <w:rsid w:val="00D058E7"/>
    <w:rsid w:val="00D063A2"/>
    <w:rsid w:val="00D0782C"/>
    <w:rsid w:val="00D1094D"/>
    <w:rsid w:val="00D258D4"/>
    <w:rsid w:val="00D34032"/>
    <w:rsid w:val="00D5248F"/>
    <w:rsid w:val="00D54595"/>
    <w:rsid w:val="00D56F30"/>
    <w:rsid w:val="00D639F9"/>
    <w:rsid w:val="00D67736"/>
    <w:rsid w:val="00D70F3E"/>
    <w:rsid w:val="00D72537"/>
    <w:rsid w:val="00D75C5E"/>
    <w:rsid w:val="00D94803"/>
    <w:rsid w:val="00DA1AA9"/>
    <w:rsid w:val="00DA2856"/>
    <w:rsid w:val="00DB562C"/>
    <w:rsid w:val="00DC0712"/>
    <w:rsid w:val="00DF6B82"/>
    <w:rsid w:val="00E06027"/>
    <w:rsid w:val="00E13619"/>
    <w:rsid w:val="00E15ADD"/>
    <w:rsid w:val="00E24228"/>
    <w:rsid w:val="00E2465B"/>
    <w:rsid w:val="00E2486B"/>
    <w:rsid w:val="00E33D76"/>
    <w:rsid w:val="00E357DA"/>
    <w:rsid w:val="00E47DD4"/>
    <w:rsid w:val="00E51582"/>
    <w:rsid w:val="00E56750"/>
    <w:rsid w:val="00E60383"/>
    <w:rsid w:val="00E6692C"/>
    <w:rsid w:val="00E66DB4"/>
    <w:rsid w:val="00E70583"/>
    <w:rsid w:val="00E70F60"/>
    <w:rsid w:val="00E71B19"/>
    <w:rsid w:val="00E93B54"/>
    <w:rsid w:val="00EA4DE5"/>
    <w:rsid w:val="00EA7542"/>
    <w:rsid w:val="00EC0E91"/>
    <w:rsid w:val="00EC4C7A"/>
    <w:rsid w:val="00EC5371"/>
    <w:rsid w:val="00EC5BA5"/>
    <w:rsid w:val="00ED0DEC"/>
    <w:rsid w:val="00ED3CE9"/>
    <w:rsid w:val="00EE05D6"/>
    <w:rsid w:val="00EE3BE0"/>
    <w:rsid w:val="00EE6035"/>
    <w:rsid w:val="00EF6A3F"/>
    <w:rsid w:val="00F00184"/>
    <w:rsid w:val="00F04EFC"/>
    <w:rsid w:val="00F14F4D"/>
    <w:rsid w:val="00F159DA"/>
    <w:rsid w:val="00F1633B"/>
    <w:rsid w:val="00F27378"/>
    <w:rsid w:val="00F30947"/>
    <w:rsid w:val="00F41D0B"/>
    <w:rsid w:val="00F44305"/>
    <w:rsid w:val="00F56094"/>
    <w:rsid w:val="00F613CA"/>
    <w:rsid w:val="00F61F4C"/>
    <w:rsid w:val="00F65C18"/>
    <w:rsid w:val="00F72156"/>
    <w:rsid w:val="00FA5AAB"/>
    <w:rsid w:val="00FA79F0"/>
    <w:rsid w:val="00FB0496"/>
    <w:rsid w:val="00FB12B0"/>
    <w:rsid w:val="00FB1835"/>
    <w:rsid w:val="00FC6D5A"/>
    <w:rsid w:val="00FC7F21"/>
    <w:rsid w:val="00FD015A"/>
    <w:rsid w:val="00FE7E19"/>
    <w:rsid w:val="00FF01F9"/>
    <w:rsid w:val="00FF1EE8"/>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DB17A"/>
  <w15:docId w15:val="{9AFB62C4-74E4-4231-9D95-EBCAAE7D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94D"/>
  </w:style>
  <w:style w:type="paragraph" w:styleId="Heading1">
    <w:name w:val="heading 1"/>
    <w:basedOn w:val="Normal"/>
    <w:next w:val="Normal"/>
    <w:link w:val="Heading1Char"/>
    <w:uiPriority w:val="9"/>
    <w:qFormat/>
    <w:rsid w:val="005F3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F33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DE0"/>
    <w:pPr>
      <w:ind w:left="720"/>
      <w:contextualSpacing/>
    </w:pPr>
  </w:style>
  <w:style w:type="paragraph" w:customStyle="1" w:styleId="a">
    <w:name w:val="Стиль"/>
    <w:rsid w:val="0015115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TableGrid">
    <w:name w:val="Table Grid"/>
    <w:basedOn w:val="TableNormal"/>
    <w:uiPriority w:val="59"/>
    <w:rsid w:val="0015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4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549"/>
    <w:rPr>
      <w:rFonts w:ascii="Tahoma" w:hAnsi="Tahoma" w:cs="Tahoma"/>
      <w:sz w:val="16"/>
      <w:szCs w:val="16"/>
    </w:rPr>
  </w:style>
  <w:style w:type="character" w:styleId="CommentReference">
    <w:name w:val="annotation reference"/>
    <w:basedOn w:val="DefaultParagraphFont"/>
    <w:uiPriority w:val="99"/>
    <w:semiHidden/>
    <w:unhideWhenUsed/>
    <w:rsid w:val="009D004F"/>
    <w:rPr>
      <w:sz w:val="16"/>
      <w:szCs w:val="16"/>
    </w:rPr>
  </w:style>
  <w:style w:type="paragraph" w:styleId="CommentText">
    <w:name w:val="annotation text"/>
    <w:basedOn w:val="Normal"/>
    <w:link w:val="CommentTextChar"/>
    <w:uiPriority w:val="99"/>
    <w:semiHidden/>
    <w:unhideWhenUsed/>
    <w:rsid w:val="009D004F"/>
    <w:pPr>
      <w:spacing w:line="240" w:lineRule="auto"/>
    </w:pPr>
    <w:rPr>
      <w:sz w:val="20"/>
      <w:szCs w:val="20"/>
    </w:rPr>
  </w:style>
  <w:style w:type="character" w:customStyle="1" w:styleId="CommentTextChar">
    <w:name w:val="Comment Text Char"/>
    <w:basedOn w:val="DefaultParagraphFont"/>
    <w:link w:val="CommentText"/>
    <w:uiPriority w:val="99"/>
    <w:semiHidden/>
    <w:rsid w:val="009D004F"/>
    <w:rPr>
      <w:sz w:val="20"/>
      <w:szCs w:val="20"/>
    </w:rPr>
  </w:style>
  <w:style w:type="paragraph" w:styleId="CommentSubject">
    <w:name w:val="annotation subject"/>
    <w:basedOn w:val="CommentText"/>
    <w:next w:val="CommentText"/>
    <w:link w:val="CommentSubjectChar"/>
    <w:uiPriority w:val="99"/>
    <w:semiHidden/>
    <w:unhideWhenUsed/>
    <w:rsid w:val="009D004F"/>
    <w:rPr>
      <w:b/>
      <w:bCs/>
    </w:rPr>
  </w:style>
  <w:style w:type="character" w:customStyle="1" w:styleId="CommentSubjectChar">
    <w:name w:val="Comment Subject Char"/>
    <w:basedOn w:val="CommentTextChar"/>
    <w:link w:val="CommentSubject"/>
    <w:uiPriority w:val="99"/>
    <w:semiHidden/>
    <w:rsid w:val="009D004F"/>
    <w:rPr>
      <w:b/>
      <w:bCs/>
      <w:sz w:val="20"/>
      <w:szCs w:val="20"/>
    </w:rPr>
  </w:style>
  <w:style w:type="paragraph" w:styleId="Header">
    <w:name w:val="header"/>
    <w:basedOn w:val="Normal"/>
    <w:link w:val="HeaderChar"/>
    <w:uiPriority w:val="99"/>
    <w:unhideWhenUsed/>
    <w:rsid w:val="00EC5371"/>
    <w:pPr>
      <w:tabs>
        <w:tab w:val="center" w:pos="4677"/>
        <w:tab w:val="right" w:pos="9355"/>
      </w:tabs>
      <w:spacing w:after="0" w:line="240" w:lineRule="auto"/>
    </w:pPr>
  </w:style>
  <w:style w:type="character" w:customStyle="1" w:styleId="HeaderChar">
    <w:name w:val="Header Char"/>
    <w:basedOn w:val="DefaultParagraphFont"/>
    <w:link w:val="Header"/>
    <w:uiPriority w:val="99"/>
    <w:rsid w:val="00EC5371"/>
  </w:style>
  <w:style w:type="paragraph" w:styleId="Footer">
    <w:name w:val="footer"/>
    <w:basedOn w:val="Normal"/>
    <w:link w:val="FooterChar"/>
    <w:uiPriority w:val="99"/>
    <w:unhideWhenUsed/>
    <w:rsid w:val="00EC5371"/>
    <w:pPr>
      <w:tabs>
        <w:tab w:val="center" w:pos="4677"/>
        <w:tab w:val="right" w:pos="9355"/>
      </w:tabs>
      <w:spacing w:after="0" w:line="240" w:lineRule="auto"/>
    </w:pPr>
  </w:style>
  <w:style w:type="character" w:customStyle="1" w:styleId="FooterChar">
    <w:name w:val="Footer Char"/>
    <w:basedOn w:val="DefaultParagraphFont"/>
    <w:link w:val="Footer"/>
    <w:uiPriority w:val="99"/>
    <w:rsid w:val="00EC5371"/>
  </w:style>
  <w:style w:type="character" w:styleId="Hyperlink">
    <w:name w:val="Hyperlink"/>
    <w:basedOn w:val="DefaultParagraphFont"/>
    <w:uiPriority w:val="99"/>
    <w:semiHidden/>
    <w:unhideWhenUsed/>
    <w:rsid w:val="00A9539F"/>
    <w:rPr>
      <w:color w:val="0000FF"/>
      <w:u w:val="single"/>
    </w:rPr>
  </w:style>
  <w:style w:type="paragraph" w:styleId="NormalWeb">
    <w:name w:val="Normal (Web)"/>
    <w:basedOn w:val="Normal"/>
    <w:uiPriority w:val="99"/>
    <w:unhideWhenUsed/>
    <w:rsid w:val="006C6D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60383"/>
    <w:rPr>
      <w:b/>
      <w:bCs/>
    </w:rPr>
  </w:style>
  <w:style w:type="character" w:styleId="Emphasis">
    <w:name w:val="Emphasis"/>
    <w:basedOn w:val="DefaultParagraphFont"/>
    <w:uiPriority w:val="20"/>
    <w:qFormat/>
    <w:rsid w:val="00B7680C"/>
    <w:rPr>
      <w:i/>
      <w:iCs/>
    </w:rPr>
  </w:style>
  <w:style w:type="table" w:customStyle="1" w:styleId="Calendar3">
    <w:name w:val="Calendar 3"/>
    <w:basedOn w:val="TableNormal"/>
    <w:uiPriority w:val="99"/>
    <w:qFormat/>
    <w:rsid w:val="000E53C4"/>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PlaceholderText">
    <w:name w:val="Placeholder Text"/>
    <w:basedOn w:val="DefaultParagraphFont"/>
    <w:uiPriority w:val="99"/>
    <w:semiHidden/>
    <w:rsid w:val="005F33BA"/>
    <w:rPr>
      <w:color w:val="808080"/>
    </w:rPr>
  </w:style>
  <w:style w:type="character" w:customStyle="1" w:styleId="Heading1Char">
    <w:name w:val="Heading 1 Char"/>
    <w:basedOn w:val="DefaultParagraphFont"/>
    <w:link w:val="Heading1"/>
    <w:uiPriority w:val="9"/>
    <w:rsid w:val="005F33B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F33B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762984">
      <w:bodyDiv w:val="1"/>
      <w:marLeft w:val="0"/>
      <w:marRight w:val="0"/>
      <w:marTop w:val="0"/>
      <w:marBottom w:val="0"/>
      <w:divBdr>
        <w:top w:val="none" w:sz="0" w:space="0" w:color="auto"/>
        <w:left w:val="none" w:sz="0" w:space="0" w:color="auto"/>
        <w:bottom w:val="none" w:sz="0" w:space="0" w:color="auto"/>
        <w:right w:val="none" w:sz="0" w:space="0" w:color="auto"/>
      </w:divBdr>
    </w:div>
    <w:div w:id="401101380">
      <w:bodyDiv w:val="1"/>
      <w:marLeft w:val="0"/>
      <w:marRight w:val="0"/>
      <w:marTop w:val="0"/>
      <w:marBottom w:val="0"/>
      <w:divBdr>
        <w:top w:val="none" w:sz="0" w:space="0" w:color="auto"/>
        <w:left w:val="none" w:sz="0" w:space="0" w:color="auto"/>
        <w:bottom w:val="none" w:sz="0" w:space="0" w:color="auto"/>
        <w:right w:val="none" w:sz="0" w:space="0" w:color="auto"/>
      </w:divBdr>
    </w:div>
    <w:div w:id="498929270">
      <w:bodyDiv w:val="1"/>
      <w:marLeft w:val="0"/>
      <w:marRight w:val="0"/>
      <w:marTop w:val="0"/>
      <w:marBottom w:val="0"/>
      <w:divBdr>
        <w:top w:val="none" w:sz="0" w:space="0" w:color="auto"/>
        <w:left w:val="none" w:sz="0" w:space="0" w:color="auto"/>
        <w:bottom w:val="none" w:sz="0" w:space="0" w:color="auto"/>
        <w:right w:val="none" w:sz="0" w:space="0" w:color="auto"/>
      </w:divBdr>
    </w:div>
    <w:div w:id="769353022">
      <w:bodyDiv w:val="1"/>
      <w:marLeft w:val="0"/>
      <w:marRight w:val="0"/>
      <w:marTop w:val="0"/>
      <w:marBottom w:val="0"/>
      <w:divBdr>
        <w:top w:val="none" w:sz="0" w:space="0" w:color="auto"/>
        <w:left w:val="none" w:sz="0" w:space="0" w:color="auto"/>
        <w:bottom w:val="none" w:sz="0" w:space="0" w:color="auto"/>
        <w:right w:val="none" w:sz="0" w:space="0" w:color="auto"/>
      </w:divBdr>
    </w:div>
    <w:div w:id="1121655727">
      <w:bodyDiv w:val="1"/>
      <w:marLeft w:val="0"/>
      <w:marRight w:val="0"/>
      <w:marTop w:val="0"/>
      <w:marBottom w:val="0"/>
      <w:divBdr>
        <w:top w:val="none" w:sz="0" w:space="0" w:color="auto"/>
        <w:left w:val="none" w:sz="0" w:space="0" w:color="auto"/>
        <w:bottom w:val="none" w:sz="0" w:space="0" w:color="auto"/>
        <w:right w:val="none" w:sz="0" w:space="0" w:color="auto"/>
      </w:divBdr>
    </w:div>
    <w:div w:id="1265501795">
      <w:bodyDiv w:val="1"/>
      <w:marLeft w:val="0"/>
      <w:marRight w:val="0"/>
      <w:marTop w:val="0"/>
      <w:marBottom w:val="0"/>
      <w:divBdr>
        <w:top w:val="none" w:sz="0" w:space="0" w:color="auto"/>
        <w:left w:val="none" w:sz="0" w:space="0" w:color="auto"/>
        <w:bottom w:val="none" w:sz="0" w:space="0" w:color="auto"/>
        <w:right w:val="none" w:sz="0" w:space="0" w:color="auto"/>
      </w:divBdr>
    </w:div>
    <w:div w:id="1377699602">
      <w:bodyDiv w:val="1"/>
      <w:marLeft w:val="0"/>
      <w:marRight w:val="0"/>
      <w:marTop w:val="0"/>
      <w:marBottom w:val="0"/>
      <w:divBdr>
        <w:top w:val="none" w:sz="0" w:space="0" w:color="auto"/>
        <w:left w:val="none" w:sz="0" w:space="0" w:color="auto"/>
        <w:bottom w:val="none" w:sz="0" w:space="0" w:color="auto"/>
        <w:right w:val="none" w:sz="0" w:space="0" w:color="auto"/>
      </w:divBdr>
    </w:div>
    <w:div w:id="1436097176">
      <w:bodyDiv w:val="1"/>
      <w:marLeft w:val="0"/>
      <w:marRight w:val="0"/>
      <w:marTop w:val="0"/>
      <w:marBottom w:val="0"/>
      <w:divBdr>
        <w:top w:val="none" w:sz="0" w:space="0" w:color="auto"/>
        <w:left w:val="none" w:sz="0" w:space="0" w:color="auto"/>
        <w:bottom w:val="none" w:sz="0" w:space="0" w:color="auto"/>
        <w:right w:val="none" w:sz="0" w:space="0" w:color="auto"/>
      </w:divBdr>
    </w:div>
    <w:div w:id="1492676697">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910311681">
      <w:bodyDiv w:val="1"/>
      <w:marLeft w:val="0"/>
      <w:marRight w:val="0"/>
      <w:marTop w:val="0"/>
      <w:marBottom w:val="0"/>
      <w:divBdr>
        <w:top w:val="none" w:sz="0" w:space="0" w:color="auto"/>
        <w:left w:val="none" w:sz="0" w:space="0" w:color="auto"/>
        <w:bottom w:val="none" w:sz="0" w:space="0" w:color="auto"/>
        <w:right w:val="none" w:sz="0" w:space="0" w:color="auto"/>
      </w:divBdr>
    </w:div>
    <w:div w:id="194048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1820A-DAF9-461F-93F8-435DBBC37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1199</Words>
  <Characters>6838</Characters>
  <Application>Microsoft Office Word</Application>
  <DocSecurity>0</DocSecurity>
  <Lines>56</Lines>
  <Paragraphs>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Нуртдинова Алия Асхатовна</dc:creator>
  <cp:lastModifiedBy>Ulugbek B. Abdujabborov</cp:lastModifiedBy>
  <cp:revision>9</cp:revision>
  <cp:lastPrinted>2020-03-20T06:39:00Z</cp:lastPrinted>
  <dcterms:created xsi:type="dcterms:W3CDTF">2022-01-17T07:41:00Z</dcterms:created>
  <dcterms:modified xsi:type="dcterms:W3CDTF">2022-05-23T04:31:00Z</dcterms:modified>
</cp:coreProperties>
</file>