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2E" w:rsidRDefault="00EA61FC" w:rsidP="00EA61FC">
      <w:pPr>
        <w:jc w:val="center"/>
        <w:rPr>
          <w:b/>
          <w:sz w:val="22"/>
          <w:szCs w:val="22"/>
        </w:rPr>
      </w:pPr>
      <w:proofErr w:type="gramStart"/>
      <w:r>
        <w:rPr>
          <w:b/>
          <w:sz w:val="22"/>
          <w:szCs w:val="22"/>
        </w:rPr>
        <w:t>Ш  А</w:t>
      </w:r>
      <w:proofErr w:type="gramEnd"/>
      <w:r>
        <w:rPr>
          <w:b/>
          <w:sz w:val="22"/>
          <w:szCs w:val="22"/>
        </w:rPr>
        <w:t xml:space="preserve">  Р  Т  Н  О  М  А  № </w:t>
      </w:r>
      <w:r w:rsidR="00F14920">
        <w:rPr>
          <w:b/>
          <w:sz w:val="22"/>
          <w:szCs w:val="22"/>
        </w:rPr>
        <w:t>-----</w:t>
      </w:r>
    </w:p>
    <w:p w:rsidR="00EA61FC" w:rsidRDefault="00F05E2E" w:rsidP="00EA61FC">
      <w:pPr>
        <w:jc w:val="center"/>
        <w:rPr>
          <w:b/>
          <w:sz w:val="22"/>
          <w:szCs w:val="22"/>
          <w:lang w:val="uz-Cyrl-UZ"/>
        </w:rPr>
      </w:pPr>
      <w:r>
        <w:rPr>
          <w:b/>
          <w:sz w:val="22"/>
          <w:szCs w:val="22"/>
          <w:lang w:val="uz-Cyrl-UZ"/>
        </w:rPr>
        <w:t xml:space="preserve"> </w:t>
      </w:r>
      <w:r w:rsidR="00EA61FC">
        <w:rPr>
          <w:b/>
          <w:sz w:val="22"/>
          <w:szCs w:val="22"/>
          <w:lang w:val="uz-Cyrl-UZ"/>
        </w:rPr>
        <w:t>(махсулот етказиб бериш тўғрисида)</w:t>
      </w:r>
    </w:p>
    <w:p w:rsidR="00EA61FC" w:rsidRDefault="00EA61FC" w:rsidP="00EA61FC">
      <w:pPr>
        <w:jc w:val="both"/>
        <w:rPr>
          <w:b/>
          <w:sz w:val="21"/>
          <w:szCs w:val="21"/>
          <w:lang w:val="uz-Cyrl-UZ"/>
        </w:rPr>
      </w:pPr>
      <w:r>
        <w:rPr>
          <w:b/>
          <w:sz w:val="21"/>
          <w:szCs w:val="21"/>
          <w:lang w:val="uz-Cyrl-UZ"/>
        </w:rPr>
        <w:t>«</w:t>
      </w:r>
      <w:r w:rsidR="00F05E2E">
        <w:rPr>
          <w:b/>
          <w:sz w:val="21"/>
          <w:szCs w:val="21"/>
          <w:lang w:val="uz-Cyrl-UZ"/>
        </w:rPr>
        <w:t xml:space="preserve">         </w:t>
      </w:r>
      <w:r>
        <w:rPr>
          <w:b/>
          <w:sz w:val="21"/>
          <w:szCs w:val="21"/>
          <w:lang w:val="uz-Cyrl-UZ"/>
        </w:rPr>
        <w:t xml:space="preserve">  » </w:t>
      </w:r>
      <w:r w:rsidR="00F05E2E">
        <w:rPr>
          <w:b/>
          <w:sz w:val="21"/>
          <w:szCs w:val="21"/>
          <w:lang w:val="uz-Cyrl-UZ"/>
        </w:rPr>
        <w:t xml:space="preserve">                   </w:t>
      </w:r>
      <w:r w:rsidR="00E744E8">
        <w:rPr>
          <w:b/>
          <w:sz w:val="21"/>
          <w:szCs w:val="21"/>
          <w:lang w:val="uz-Cyrl-UZ"/>
        </w:rPr>
        <w:t>2022</w:t>
      </w:r>
      <w:r>
        <w:rPr>
          <w:b/>
          <w:sz w:val="21"/>
          <w:szCs w:val="21"/>
          <w:lang w:val="uz-Cyrl-UZ"/>
        </w:rPr>
        <w:t xml:space="preserve"> йил           </w:t>
      </w:r>
      <w:r>
        <w:rPr>
          <w:b/>
          <w:sz w:val="21"/>
          <w:szCs w:val="21"/>
          <w:lang w:val="uz-Cyrl-UZ"/>
        </w:rPr>
        <w:tab/>
      </w:r>
      <w:r>
        <w:rPr>
          <w:b/>
          <w:sz w:val="21"/>
          <w:szCs w:val="21"/>
          <w:lang w:val="uz-Cyrl-UZ"/>
        </w:rPr>
        <w:tab/>
      </w:r>
      <w:r>
        <w:rPr>
          <w:b/>
          <w:sz w:val="21"/>
          <w:szCs w:val="21"/>
          <w:lang w:val="uz-Cyrl-UZ"/>
        </w:rPr>
        <w:tab/>
      </w:r>
      <w:r>
        <w:rPr>
          <w:b/>
          <w:sz w:val="21"/>
          <w:szCs w:val="21"/>
          <w:lang w:val="uz-Cyrl-UZ"/>
        </w:rPr>
        <w:tab/>
      </w:r>
      <w:r>
        <w:rPr>
          <w:b/>
          <w:sz w:val="21"/>
          <w:szCs w:val="21"/>
          <w:lang w:val="uz-Cyrl-UZ"/>
        </w:rPr>
        <w:tab/>
      </w:r>
      <w:r>
        <w:rPr>
          <w:b/>
          <w:sz w:val="21"/>
          <w:szCs w:val="21"/>
          <w:lang w:val="uz-Cyrl-UZ"/>
        </w:rPr>
        <w:tab/>
        <w:t xml:space="preserve">        </w:t>
      </w:r>
      <w:r w:rsidR="00F05E2E">
        <w:rPr>
          <w:b/>
          <w:sz w:val="21"/>
          <w:szCs w:val="21"/>
          <w:lang w:val="uz-Cyrl-UZ"/>
        </w:rPr>
        <w:t xml:space="preserve">           </w:t>
      </w:r>
      <w:r>
        <w:rPr>
          <w:b/>
          <w:sz w:val="21"/>
          <w:szCs w:val="21"/>
          <w:lang w:val="uz-Cyrl-UZ"/>
        </w:rPr>
        <w:t xml:space="preserve">           </w:t>
      </w:r>
      <w:r w:rsidR="00F05E2E">
        <w:rPr>
          <w:b/>
          <w:sz w:val="21"/>
          <w:szCs w:val="21"/>
          <w:lang w:val="uz-Cyrl-UZ"/>
        </w:rPr>
        <w:t>Қўқон шахар</w:t>
      </w:r>
      <w:r>
        <w:rPr>
          <w:b/>
          <w:sz w:val="21"/>
          <w:szCs w:val="21"/>
          <w:lang w:val="uz-Cyrl-UZ"/>
        </w:rPr>
        <w:t xml:space="preserve">      </w:t>
      </w:r>
    </w:p>
    <w:p w:rsidR="00EA61FC" w:rsidRDefault="00EA61FC" w:rsidP="00EA61FC">
      <w:pPr>
        <w:jc w:val="both"/>
        <w:rPr>
          <w:sz w:val="10"/>
          <w:szCs w:val="10"/>
          <w:lang w:val="uz-Cyrl-UZ"/>
        </w:rPr>
      </w:pPr>
    </w:p>
    <w:p w:rsidR="00EA61FC" w:rsidRDefault="00EA61FC" w:rsidP="00F14920">
      <w:pPr>
        <w:ind w:firstLine="708"/>
        <w:jc w:val="both"/>
        <w:rPr>
          <w:sz w:val="22"/>
          <w:szCs w:val="22"/>
          <w:lang w:val="uz-Cyrl-UZ"/>
        </w:rPr>
      </w:pPr>
      <w:r>
        <w:rPr>
          <w:sz w:val="22"/>
          <w:szCs w:val="22"/>
          <w:lang w:val="uz-Cyrl-UZ"/>
        </w:rPr>
        <w:t>Кейинги ўринларда «Махсулот етказиб берувчи» деб юритиладиган номидан</w:t>
      </w:r>
      <w:r w:rsidR="00F05E2E">
        <w:rPr>
          <w:sz w:val="22"/>
          <w:szCs w:val="22"/>
          <w:lang w:val="uz-Cyrl-UZ"/>
        </w:rPr>
        <w:t xml:space="preserve">                                 </w:t>
      </w:r>
      <w:r>
        <w:rPr>
          <w:sz w:val="22"/>
          <w:szCs w:val="22"/>
          <w:lang w:val="uz-Cyrl-UZ"/>
        </w:rPr>
        <w:t xml:space="preserve"> Низом асосида иш юритувчи рахбари </w:t>
      </w:r>
      <w:r w:rsidR="00F05E2E">
        <w:rPr>
          <w:sz w:val="22"/>
          <w:szCs w:val="22"/>
          <w:lang w:val="uz-Cyrl-UZ"/>
        </w:rPr>
        <w:t xml:space="preserve">                   </w:t>
      </w:r>
      <w:r>
        <w:rPr>
          <w:sz w:val="22"/>
          <w:szCs w:val="22"/>
          <w:lang w:val="uz-Cyrl-UZ"/>
        </w:rPr>
        <w:t xml:space="preserve">бир томондан  ва  кейинги  ўринларда  </w:t>
      </w:r>
      <w:r w:rsidR="00F14920">
        <w:rPr>
          <w:sz w:val="22"/>
          <w:szCs w:val="22"/>
          <w:lang w:val="uz-Cyrl-UZ"/>
        </w:rPr>
        <w:t xml:space="preserve">«Буюртмачи»  деб  юритиладиган </w:t>
      </w:r>
      <w:r w:rsidR="00F14920" w:rsidRPr="00F14920">
        <w:rPr>
          <w:b/>
          <w:bCs/>
          <w:lang w:val="uz-Cyrl-UZ"/>
        </w:rPr>
        <w:t>“Қўқон йўл қуриш-таъмирлаш”МЧЖ</w:t>
      </w:r>
      <w:r>
        <w:rPr>
          <w:b/>
          <w:sz w:val="22"/>
          <w:szCs w:val="22"/>
          <w:lang w:val="uz-Cyrl-UZ"/>
        </w:rPr>
        <w:t xml:space="preserve"> </w:t>
      </w:r>
      <w:r>
        <w:rPr>
          <w:sz w:val="22"/>
          <w:szCs w:val="22"/>
          <w:lang w:val="uz-Cyrl-UZ"/>
        </w:rPr>
        <w:t xml:space="preserve">номидан Низом асосида иш юритувчи рахбари </w:t>
      </w:r>
      <w:r w:rsidR="00F14920">
        <w:rPr>
          <w:b/>
          <w:sz w:val="22"/>
          <w:szCs w:val="22"/>
          <w:lang w:val="uz-Cyrl-UZ"/>
        </w:rPr>
        <w:t>О</w:t>
      </w:r>
      <w:r>
        <w:rPr>
          <w:b/>
          <w:sz w:val="22"/>
          <w:szCs w:val="22"/>
          <w:lang w:val="uz-Cyrl-UZ"/>
        </w:rPr>
        <w:t>.</w:t>
      </w:r>
      <w:r w:rsidR="00F14920">
        <w:rPr>
          <w:b/>
          <w:sz w:val="22"/>
          <w:szCs w:val="22"/>
          <w:lang w:val="uz-Cyrl-UZ"/>
        </w:rPr>
        <w:t>Кулдашев</w:t>
      </w:r>
      <w:r>
        <w:rPr>
          <w:b/>
          <w:sz w:val="22"/>
          <w:szCs w:val="22"/>
          <w:lang w:val="uz-Cyrl-UZ"/>
        </w:rPr>
        <w:t>.</w:t>
      </w:r>
      <w:r>
        <w:rPr>
          <w:sz w:val="22"/>
          <w:szCs w:val="22"/>
          <w:lang w:val="uz-Cyrl-UZ"/>
        </w:rPr>
        <w:t xml:space="preserve"> Иккинси томондан мазкур шартномани туздилар.</w:t>
      </w:r>
    </w:p>
    <w:p w:rsidR="00EA61FC" w:rsidRDefault="00EA61FC" w:rsidP="00EA61FC">
      <w:pPr>
        <w:ind w:firstLine="708"/>
        <w:jc w:val="center"/>
        <w:rPr>
          <w:b/>
          <w:i/>
          <w:sz w:val="12"/>
          <w:szCs w:val="12"/>
          <w:lang w:val="uz-Cyrl-UZ"/>
        </w:rPr>
      </w:pPr>
    </w:p>
    <w:p w:rsidR="00EA61FC" w:rsidRDefault="00EA61FC" w:rsidP="00EA61FC">
      <w:pPr>
        <w:ind w:firstLine="708"/>
        <w:jc w:val="center"/>
        <w:rPr>
          <w:sz w:val="22"/>
          <w:szCs w:val="22"/>
          <w:lang w:val="uz-Cyrl-UZ"/>
        </w:rPr>
      </w:pPr>
      <w:r>
        <w:rPr>
          <w:b/>
          <w:sz w:val="22"/>
          <w:szCs w:val="22"/>
          <w:lang w:val="uz-Cyrl-UZ"/>
        </w:rPr>
        <w:t>I. ШАРТНОМА МАЗМУНИ</w:t>
      </w:r>
    </w:p>
    <w:p w:rsidR="00EA61FC" w:rsidRDefault="00EA61FC" w:rsidP="00EA61FC">
      <w:pPr>
        <w:ind w:firstLine="540"/>
        <w:jc w:val="both"/>
        <w:rPr>
          <w:sz w:val="22"/>
          <w:szCs w:val="22"/>
          <w:lang w:val="uz-Cyrl-UZ"/>
        </w:rPr>
      </w:pPr>
      <w:r>
        <w:rPr>
          <w:sz w:val="22"/>
          <w:szCs w:val="22"/>
          <w:lang w:val="uz-Cyrl-UZ"/>
        </w:rPr>
        <w:t>1.1. Ушбу шартномага асосан «Махсулот етказиб берувчи» «Буюртмачи» томонидан берилган буюртмасига асосан белгиланган микдорда ва муддатларда, давлат андозалари асосида махсулотни сифатли ишлаб чикариб бериш, «Буюртмачи» эса уз вактида махсулотни кабул килиб олиш ва шартномада белгиланган шартларга асосан махсулотнинг кийматини уз вактида тулашдан иборат.</w:t>
      </w:r>
    </w:p>
    <w:p w:rsidR="00EA61FC" w:rsidRDefault="00EA61FC" w:rsidP="00EA61FC">
      <w:pPr>
        <w:ind w:firstLine="540"/>
        <w:jc w:val="both"/>
        <w:rPr>
          <w:sz w:val="12"/>
          <w:szCs w:val="12"/>
          <w:lang w:val="uz-Cyrl-UZ"/>
        </w:rPr>
      </w:pPr>
    </w:p>
    <w:p w:rsidR="00EA61FC" w:rsidRDefault="00EA61FC" w:rsidP="00EA61FC">
      <w:pPr>
        <w:ind w:firstLine="540"/>
        <w:jc w:val="center"/>
        <w:rPr>
          <w:sz w:val="22"/>
          <w:szCs w:val="22"/>
          <w:lang w:val="uz-Cyrl-UZ"/>
        </w:rPr>
      </w:pPr>
      <w:r>
        <w:rPr>
          <w:b/>
          <w:sz w:val="22"/>
          <w:szCs w:val="22"/>
          <w:lang w:val="uz-Cyrl-UZ"/>
        </w:rPr>
        <w:t>II. «МАХСУЛОТ ЕТКАЗИБ БЕРУВЧИ»НИНГ МАЖБУРИЯТЛАРИ.</w:t>
      </w:r>
    </w:p>
    <w:p w:rsidR="00EA61FC" w:rsidRDefault="00EA61FC" w:rsidP="00EA61FC">
      <w:pPr>
        <w:ind w:firstLine="540"/>
        <w:jc w:val="both"/>
        <w:rPr>
          <w:sz w:val="22"/>
          <w:szCs w:val="22"/>
          <w:lang w:val="uz-Cyrl-UZ"/>
        </w:rPr>
      </w:pPr>
      <w:r>
        <w:rPr>
          <w:sz w:val="22"/>
          <w:szCs w:val="22"/>
          <w:lang w:val="uz-Cyrl-UZ"/>
        </w:rPr>
        <w:t>2.1. «Махсулот етказиб берувчи» жорий йилда «Буюртмачи» талабномасига асосан шартномада курсатилган махсулотни уз вактида сифатли тайёрлаб бериш мажбуриятини олади.</w:t>
      </w:r>
    </w:p>
    <w:p w:rsidR="00EA61FC" w:rsidRDefault="00EA61FC" w:rsidP="00EA61FC">
      <w:pPr>
        <w:ind w:firstLine="540"/>
        <w:jc w:val="both"/>
        <w:rPr>
          <w:sz w:val="22"/>
          <w:szCs w:val="22"/>
          <w:lang w:val="uz-Cyrl-UZ"/>
        </w:rPr>
      </w:pPr>
      <w:r>
        <w:rPr>
          <w:sz w:val="22"/>
          <w:szCs w:val="22"/>
          <w:lang w:val="uz-Cyrl-UZ"/>
        </w:rPr>
        <w:t>2.2. «Махсулот етказиб берувчи» имконият даражасида «Буюртмачи» талабномасидан келиб чикиб, уз транспорт воситалари билан махсулот етказиб беришга кумаклашади. Махсулот етказиб бериш учун хак амалда босиб утилган масофага асосан калкуляция буйича хисоблаб чикарилади.</w:t>
      </w:r>
    </w:p>
    <w:p w:rsidR="00EA61FC" w:rsidRDefault="00EA61FC" w:rsidP="00EA61FC">
      <w:pPr>
        <w:ind w:firstLine="540"/>
        <w:jc w:val="both"/>
        <w:rPr>
          <w:sz w:val="22"/>
          <w:szCs w:val="22"/>
          <w:lang w:val="uz-Cyrl-UZ"/>
        </w:rPr>
      </w:pPr>
      <w:r>
        <w:rPr>
          <w:sz w:val="22"/>
          <w:szCs w:val="22"/>
          <w:lang w:val="uz-Cyrl-UZ"/>
        </w:rPr>
        <w:t>2.3. «Махсулот етказиб берувчи» асфальт</w:t>
      </w:r>
      <w:r w:rsidR="00591FFB">
        <w:rPr>
          <w:sz w:val="22"/>
          <w:szCs w:val="22"/>
          <w:lang w:val="uz-Cyrl-UZ"/>
        </w:rPr>
        <w:t>обетон</w:t>
      </w:r>
      <w:r>
        <w:rPr>
          <w:sz w:val="22"/>
          <w:szCs w:val="22"/>
          <w:lang w:val="uz-Cyrl-UZ"/>
        </w:rPr>
        <w:t xml:space="preserve"> сифатига кафолат беради</w:t>
      </w:r>
      <w:r w:rsidR="00591FFB">
        <w:rPr>
          <w:sz w:val="22"/>
          <w:szCs w:val="22"/>
          <w:lang w:val="uz-Cyrl-UZ"/>
        </w:rPr>
        <w:t>.</w:t>
      </w:r>
      <w:r w:rsidR="00D9219F">
        <w:rPr>
          <w:sz w:val="22"/>
          <w:szCs w:val="22"/>
          <w:lang w:val="uz-Cyrl-UZ"/>
        </w:rPr>
        <w:t xml:space="preserve"> </w:t>
      </w:r>
      <w:r w:rsidR="00591FFB">
        <w:rPr>
          <w:sz w:val="22"/>
          <w:szCs w:val="22"/>
          <w:lang w:val="uz-Cyrl-UZ"/>
        </w:rPr>
        <w:t>М</w:t>
      </w:r>
      <w:r w:rsidR="00D9219F">
        <w:rPr>
          <w:sz w:val="22"/>
          <w:szCs w:val="22"/>
          <w:lang w:val="uz-Cyrl-UZ"/>
        </w:rPr>
        <w:t>ахсулотнинг</w:t>
      </w:r>
      <w:r w:rsidR="005C6422">
        <w:rPr>
          <w:sz w:val="22"/>
          <w:szCs w:val="22"/>
          <w:lang w:val="uz-Cyrl-UZ"/>
        </w:rPr>
        <w:t xml:space="preserve"> мувофиклик сертификати, паспортлари ва лабаратория хулосаси</w:t>
      </w:r>
      <w:r w:rsidR="00591FFB">
        <w:rPr>
          <w:sz w:val="22"/>
          <w:szCs w:val="22"/>
          <w:lang w:val="uz-Cyrl-UZ"/>
        </w:rPr>
        <w:t xml:space="preserve">ни такдим этади, еткзиб берилган махсулотннг ЛСХга мослигини таъминлайди.   </w:t>
      </w:r>
      <w:r w:rsidR="005C6422">
        <w:rPr>
          <w:sz w:val="22"/>
          <w:szCs w:val="22"/>
          <w:lang w:val="uz-Cyrl-UZ"/>
        </w:rPr>
        <w:t xml:space="preserve"> </w:t>
      </w:r>
      <w:r w:rsidR="00D9219F">
        <w:rPr>
          <w:sz w:val="22"/>
          <w:szCs w:val="22"/>
          <w:lang w:val="uz-Cyrl-UZ"/>
        </w:rPr>
        <w:t xml:space="preserve">  </w:t>
      </w:r>
      <w:r>
        <w:rPr>
          <w:sz w:val="22"/>
          <w:szCs w:val="22"/>
          <w:lang w:val="uz-Cyrl-UZ"/>
        </w:rPr>
        <w:t xml:space="preserve"> </w:t>
      </w:r>
    </w:p>
    <w:p w:rsidR="00EA61FC" w:rsidRDefault="00EA61FC" w:rsidP="00EA61FC">
      <w:pPr>
        <w:ind w:firstLine="540"/>
        <w:jc w:val="both"/>
        <w:rPr>
          <w:sz w:val="10"/>
          <w:szCs w:val="10"/>
          <w:lang w:val="uz-Cyrl-UZ"/>
        </w:rPr>
      </w:pPr>
    </w:p>
    <w:p w:rsidR="00EA61FC" w:rsidRDefault="00EA61FC" w:rsidP="00EA61FC">
      <w:pPr>
        <w:ind w:firstLine="540"/>
        <w:jc w:val="center"/>
        <w:rPr>
          <w:b/>
          <w:sz w:val="22"/>
          <w:szCs w:val="22"/>
          <w:lang w:val="uz-Cyrl-UZ"/>
        </w:rPr>
      </w:pPr>
      <w:r>
        <w:rPr>
          <w:b/>
          <w:sz w:val="22"/>
          <w:szCs w:val="22"/>
          <w:lang w:val="uz-Cyrl-UZ"/>
        </w:rPr>
        <w:t>III. «БУЮРТМАЧИ»НИНГ МАЖБУРИЯТЛАРИ.</w:t>
      </w:r>
    </w:p>
    <w:p w:rsidR="00EA61FC" w:rsidRDefault="00EA61FC" w:rsidP="00EA61FC">
      <w:pPr>
        <w:jc w:val="both"/>
        <w:rPr>
          <w:sz w:val="22"/>
          <w:szCs w:val="22"/>
          <w:lang w:val="uz-Cyrl-UZ"/>
        </w:rPr>
      </w:pPr>
      <w:r>
        <w:rPr>
          <w:sz w:val="22"/>
          <w:szCs w:val="22"/>
          <w:lang w:val="uz-Cyrl-UZ"/>
        </w:rPr>
        <w:t>3.1. «Буюртмачи» шартнома буйича узига ажратилган махсулотни белгиланган ва келишилган муддатда олиши шарт.</w:t>
      </w:r>
    </w:p>
    <w:p w:rsidR="00EA61FC" w:rsidRDefault="00EA61FC" w:rsidP="00EA61FC">
      <w:pPr>
        <w:jc w:val="both"/>
        <w:rPr>
          <w:sz w:val="22"/>
          <w:szCs w:val="22"/>
          <w:lang w:val="uz-Cyrl-UZ"/>
        </w:rPr>
      </w:pPr>
      <w:r>
        <w:rPr>
          <w:sz w:val="22"/>
          <w:szCs w:val="22"/>
          <w:lang w:val="uz-Cyrl-UZ"/>
        </w:rPr>
        <w:t>3.2. «Буюртмачи» шартноманинг 5.1. бандида белгиланган тартибда туловларни уз вактида амалга ошириши шарт.</w:t>
      </w:r>
    </w:p>
    <w:p w:rsidR="00EA61FC" w:rsidRDefault="00EA61FC" w:rsidP="00EA61FC">
      <w:pPr>
        <w:ind w:firstLine="708"/>
        <w:jc w:val="center"/>
        <w:rPr>
          <w:b/>
          <w:i/>
          <w:sz w:val="12"/>
          <w:szCs w:val="12"/>
          <w:lang w:val="uz-Cyrl-UZ"/>
        </w:rPr>
      </w:pPr>
    </w:p>
    <w:p w:rsidR="00EA61FC" w:rsidRDefault="00EA61FC" w:rsidP="00EA61FC">
      <w:pPr>
        <w:ind w:firstLine="708"/>
        <w:jc w:val="center"/>
        <w:rPr>
          <w:b/>
          <w:sz w:val="22"/>
          <w:szCs w:val="22"/>
          <w:lang w:val="uz-Cyrl-UZ"/>
        </w:rPr>
      </w:pPr>
      <w:r>
        <w:rPr>
          <w:b/>
          <w:sz w:val="22"/>
          <w:szCs w:val="22"/>
          <w:lang w:val="uz-Cyrl-UZ"/>
        </w:rPr>
        <w:t>IV. МАХСУЛОТ ТУРЛАРИ ВА  МИКДОРЛАРИ</w:t>
      </w:r>
    </w:p>
    <w:p w:rsidR="00EA61FC" w:rsidRDefault="00EA61FC" w:rsidP="00EA61FC">
      <w:pPr>
        <w:ind w:firstLine="708"/>
        <w:jc w:val="both"/>
        <w:rPr>
          <w:sz w:val="22"/>
          <w:szCs w:val="22"/>
          <w:lang w:val="uz-Cyrl-UZ"/>
        </w:rPr>
      </w:pPr>
      <w:r>
        <w:rPr>
          <w:sz w:val="22"/>
          <w:szCs w:val="22"/>
          <w:lang w:val="uz-Cyrl-UZ"/>
        </w:rPr>
        <w:t>4.1. Шартнома буйича ишлаб чикариладиган махсулот ва нархи тугрисида маълумотлар куйидаги жадвалда курсатиб утилган:</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842"/>
        <w:gridCol w:w="1134"/>
        <w:gridCol w:w="1275"/>
        <w:gridCol w:w="1136"/>
        <w:gridCol w:w="1701"/>
        <w:gridCol w:w="1418"/>
        <w:gridCol w:w="1844"/>
      </w:tblGrid>
      <w:tr w:rsidR="00EA61FC" w:rsidTr="00F05E2E">
        <w:trPr>
          <w:trHeight w:val="408"/>
        </w:trPr>
        <w:tc>
          <w:tcPr>
            <w:tcW w:w="285"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b/>
                <w:lang w:eastAsia="en-US"/>
              </w:rPr>
            </w:pPr>
            <w:r>
              <w:rPr>
                <w:b/>
                <w:sz w:val="22"/>
                <w:szCs w:val="22"/>
                <w:lang w:eastAsia="en-US"/>
              </w:rPr>
              <w:t>№</w:t>
            </w:r>
          </w:p>
          <w:p w:rsidR="00EA61FC" w:rsidRDefault="00EA61FC" w:rsidP="00F14920">
            <w:pPr>
              <w:spacing w:line="276" w:lineRule="auto"/>
              <w:jc w:val="center"/>
              <w:rPr>
                <w:b/>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line="276" w:lineRule="auto"/>
              <w:jc w:val="center"/>
              <w:rPr>
                <w:b/>
                <w:lang w:eastAsia="en-US"/>
              </w:rPr>
            </w:pPr>
            <w:proofErr w:type="spellStart"/>
            <w:r>
              <w:rPr>
                <w:b/>
                <w:sz w:val="22"/>
                <w:szCs w:val="22"/>
                <w:lang w:eastAsia="en-US"/>
              </w:rPr>
              <w:t>Махсулот</w:t>
            </w:r>
            <w:proofErr w:type="spellEnd"/>
            <w:r>
              <w:rPr>
                <w:b/>
                <w:sz w:val="22"/>
                <w:szCs w:val="22"/>
                <w:lang w:eastAsia="en-US"/>
              </w:rPr>
              <w:t xml:space="preserve"> </w:t>
            </w:r>
            <w:proofErr w:type="spellStart"/>
            <w:r>
              <w:rPr>
                <w:b/>
                <w:sz w:val="22"/>
                <w:szCs w:val="22"/>
                <w:lang w:eastAsia="en-US"/>
              </w:rPr>
              <w:t>номи</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line="276" w:lineRule="auto"/>
              <w:jc w:val="center"/>
              <w:rPr>
                <w:b/>
                <w:lang w:eastAsia="en-US"/>
              </w:rPr>
            </w:pPr>
            <w:proofErr w:type="spellStart"/>
            <w:r>
              <w:rPr>
                <w:b/>
                <w:sz w:val="22"/>
                <w:szCs w:val="22"/>
                <w:lang w:eastAsia="en-US"/>
              </w:rPr>
              <w:t>Ўлч.бир</w:t>
            </w:r>
            <w:proofErr w:type="spellEnd"/>
            <w:r>
              <w:rPr>
                <w:b/>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line="276" w:lineRule="auto"/>
              <w:jc w:val="center"/>
              <w:rPr>
                <w:b/>
                <w:lang w:eastAsia="en-US"/>
              </w:rPr>
            </w:pPr>
            <w:r>
              <w:rPr>
                <w:b/>
                <w:sz w:val="22"/>
                <w:szCs w:val="22"/>
                <w:lang w:eastAsia="en-US"/>
              </w:rPr>
              <w:t>Миқдори</w:t>
            </w:r>
          </w:p>
        </w:tc>
        <w:tc>
          <w:tcPr>
            <w:tcW w:w="1136"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b/>
                <w:lang w:eastAsia="en-US"/>
              </w:rPr>
            </w:pPr>
            <w:proofErr w:type="spellStart"/>
            <w:r>
              <w:rPr>
                <w:b/>
                <w:sz w:val="22"/>
                <w:szCs w:val="22"/>
                <w:lang w:eastAsia="en-US"/>
              </w:rPr>
              <w:t>Нархи</w:t>
            </w:r>
            <w:proofErr w:type="spellEnd"/>
          </w:p>
          <w:p w:rsidR="00EA61FC" w:rsidRDefault="00EA61FC" w:rsidP="00F14920">
            <w:pPr>
              <w:spacing w:line="276" w:lineRule="auto"/>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after="200" w:line="276" w:lineRule="auto"/>
              <w:jc w:val="center"/>
              <w:rPr>
                <w:b/>
                <w:lang w:eastAsia="en-US"/>
              </w:rPr>
            </w:pPr>
            <w:proofErr w:type="spellStart"/>
            <w:r>
              <w:rPr>
                <w:b/>
                <w:lang w:eastAsia="en-US"/>
              </w:rPr>
              <w:t>Етказиб</w:t>
            </w:r>
            <w:proofErr w:type="spellEnd"/>
            <w:r>
              <w:rPr>
                <w:b/>
                <w:lang w:eastAsia="en-US"/>
              </w:rPr>
              <w:t xml:space="preserve"> </w:t>
            </w:r>
            <w:proofErr w:type="spellStart"/>
            <w:r>
              <w:rPr>
                <w:b/>
                <w:lang w:eastAsia="en-US"/>
              </w:rPr>
              <w:t>бериш</w:t>
            </w:r>
            <w:proofErr w:type="spellEnd"/>
            <w:r>
              <w:rPr>
                <w:b/>
                <w:lang w:eastAsia="en-US"/>
              </w:rPr>
              <w:t xml:space="preserve"> </w:t>
            </w:r>
            <w:proofErr w:type="spellStart"/>
            <w:r>
              <w:rPr>
                <w:b/>
                <w:lang w:eastAsia="en-US"/>
              </w:rPr>
              <w:t>бахоси</w:t>
            </w:r>
            <w:proofErr w:type="spellEnd"/>
          </w:p>
          <w:p w:rsidR="00EA61FC" w:rsidRDefault="00EA61FC" w:rsidP="00F14920">
            <w:pPr>
              <w:spacing w:line="276" w:lineRule="auto"/>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after="200" w:line="276" w:lineRule="auto"/>
              <w:jc w:val="center"/>
              <w:rPr>
                <w:b/>
                <w:lang w:eastAsia="en-US"/>
              </w:rPr>
            </w:pPr>
          </w:p>
          <w:p w:rsidR="00EA61FC" w:rsidRDefault="00EA61FC" w:rsidP="00F14920">
            <w:pPr>
              <w:spacing w:line="276" w:lineRule="auto"/>
              <w:jc w:val="center"/>
              <w:rPr>
                <w:b/>
                <w:lang w:eastAsia="en-US"/>
              </w:rPr>
            </w:pPr>
            <w:r>
              <w:rPr>
                <w:b/>
                <w:lang w:eastAsia="en-US"/>
              </w:rPr>
              <w:t>15%</w:t>
            </w:r>
          </w:p>
          <w:p w:rsidR="00EA61FC" w:rsidRDefault="00EA61FC" w:rsidP="00F14920">
            <w:pPr>
              <w:spacing w:line="276" w:lineRule="auto"/>
              <w:jc w:val="center"/>
              <w:rPr>
                <w:b/>
                <w:lang w:eastAsia="en-US"/>
              </w:rPr>
            </w:pPr>
            <w:r>
              <w:rPr>
                <w:b/>
                <w:lang w:eastAsia="en-US"/>
              </w:rPr>
              <w:t>ККС</w:t>
            </w:r>
          </w:p>
        </w:tc>
        <w:tc>
          <w:tcPr>
            <w:tcW w:w="1844"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after="200" w:line="276" w:lineRule="auto"/>
              <w:jc w:val="center"/>
              <w:rPr>
                <w:b/>
                <w:lang w:eastAsia="en-US"/>
              </w:rPr>
            </w:pPr>
            <w:proofErr w:type="spellStart"/>
            <w:r>
              <w:rPr>
                <w:b/>
                <w:lang w:eastAsia="en-US"/>
              </w:rPr>
              <w:t>Етказиб</w:t>
            </w:r>
            <w:proofErr w:type="spellEnd"/>
            <w:r>
              <w:rPr>
                <w:b/>
                <w:lang w:eastAsia="en-US"/>
              </w:rPr>
              <w:t xml:space="preserve"> </w:t>
            </w:r>
            <w:proofErr w:type="spellStart"/>
            <w:r>
              <w:rPr>
                <w:b/>
                <w:lang w:eastAsia="en-US"/>
              </w:rPr>
              <w:t>бериш</w:t>
            </w:r>
            <w:proofErr w:type="spellEnd"/>
            <w:r>
              <w:rPr>
                <w:b/>
                <w:lang w:eastAsia="en-US"/>
              </w:rPr>
              <w:t xml:space="preserve"> </w:t>
            </w:r>
            <w:proofErr w:type="spellStart"/>
            <w:r>
              <w:rPr>
                <w:b/>
                <w:lang w:eastAsia="en-US"/>
              </w:rPr>
              <w:t>бахоси</w:t>
            </w:r>
            <w:proofErr w:type="spellEnd"/>
          </w:p>
          <w:p w:rsidR="00EA61FC" w:rsidRDefault="00EA61FC" w:rsidP="00F14920">
            <w:pPr>
              <w:spacing w:line="276" w:lineRule="auto"/>
              <w:jc w:val="center"/>
              <w:rPr>
                <w:b/>
                <w:lang w:eastAsia="en-US"/>
              </w:rPr>
            </w:pPr>
            <w:r>
              <w:rPr>
                <w:b/>
                <w:lang w:eastAsia="en-US"/>
              </w:rPr>
              <w:t xml:space="preserve">ККС </w:t>
            </w:r>
            <w:proofErr w:type="spellStart"/>
            <w:r>
              <w:rPr>
                <w:b/>
                <w:lang w:eastAsia="en-US"/>
              </w:rPr>
              <w:t>билан</w:t>
            </w:r>
            <w:proofErr w:type="spellEnd"/>
          </w:p>
        </w:tc>
      </w:tr>
      <w:tr w:rsidR="00F14920" w:rsidTr="00F05E2E">
        <w:trPr>
          <w:trHeight w:val="273"/>
        </w:trPr>
        <w:tc>
          <w:tcPr>
            <w:tcW w:w="285" w:type="dxa"/>
            <w:tcBorders>
              <w:top w:val="single" w:sz="4" w:space="0" w:color="auto"/>
              <w:left w:val="single" w:sz="4" w:space="0" w:color="auto"/>
              <w:bottom w:val="single" w:sz="4" w:space="0" w:color="auto"/>
              <w:right w:val="single" w:sz="4" w:space="0" w:color="auto"/>
            </w:tcBorders>
            <w:vAlign w:val="center"/>
            <w:hideMark/>
          </w:tcPr>
          <w:p w:rsidR="00F14920" w:rsidRDefault="00F14920" w:rsidP="00F14920">
            <w:pPr>
              <w:spacing w:line="276" w:lineRule="auto"/>
              <w:jc w:val="center"/>
              <w:rPr>
                <w:lang w:eastAsia="en-US"/>
              </w:rPr>
            </w:pPr>
            <w:r>
              <w:rPr>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center"/>
          </w:tcPr>
          <w:p w:rsidR="00F14920" w:rsidRDefault="00F14920" w:rsidP="00F14920">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4920" w:rsidRDefault="00F14920" w:rsidP="00F14920">
            <w:pPr>
              <w:spacing w:line="276" w:lineRule="auto"/>
              <w:jc w:val="center"/>
              <w:rPr>
                <w:lang w:eastAsia="en-US"/>
              </w:rPr>
            </w:pPr>
            <w:proofErr w:type="spellStart"/>
            <w:r>
              <w:rPr>
                <w:sz w:val="22"/>
                <w:szCs w:val="22"/>
                <w:lang w:eastAsia="en-US"/>
              </w:rPr>
              <w:t>тн</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F14920" w:rsidRDefault="00F14920" w:rsidP="00F14920">
            <w:pPr>
              <w:spacing w:line="276" w:lineRule="auto"/>
              <w:jc w:val="center"/>
              <w:rPr>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F14920" w:rsidRDefault="00F14920" w:rsidP="00F14920">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F14920" w:rsidRPr="00F14920" w:rsidRDefault="00F14920" w:rsidP="00F14920">
            <w:pPr>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14920" w:rsidRPr="00F14920" w:rsidRDefault="00F14920" w:rsidP="00F14920">
            <w:pPr>
              <w:spacing w:line="276" w:lineRule="auto"/>
              <w:jc w:val="center"/>
              <w:rPr>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F14920" w:rsidRPr="00F14920" w:rsidRDefault="00F14920" w:rsidP="00F14920">
            <w:pPr>
              <w:spacing w:line="276" w:lineRule="auto"/>
              <w:jc w:val="center"/>
              <w:rPr>
                <w:lang w:eastAsia="en-US"/>
              </w:rPr>
            </w:pPr>
          </w:p>
        </w:tc>
      </w:tr>
      <w:tr w:rsidR="00EA61FC" w:rsidTr="00F05E2E">
        <w:tc>
          <w:tcPr>
            <w:tcW w:w="285"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line="276" w:lineRule="auto"/>
              <w:jc w:val="center"/>
              <w:rPr>
                <w:b/>
                <w:lang w:eastAsia="en-US"/>
              </w:rPr>
            </w:pPr>
            <w:proofErr w:type="spellStart"/>
            <w:r>
              <w:rPr>
                <w:b/>
                <w:szCs w:val="22"/>
                <w:lang w:eastAsia="en-US"/>
              </w:rPr>
              <w:t>Жами</w:t>
            </w:r>
            <w:proofErr w:type="spellEnd"/>
            <w:r>
              <w:rPr>
                <w:b/>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136"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EA61FC" w:rsidRPr="00F14920" w:rsidRDefault="00EA61FC" w:rsidP="00F14920">
            <w:pPr>
              <w:spacing w:line="276" w:lineRule="auto"/>
              <w:jc w:val="center"/>
              <w:rPr>
                <w:lang w:eastAsia="en-US"/>
              </w:rPr>
            </w:pPr>
          </w:p>
        </w:tc>
      </w:tr>
    </w:tbl>
    <w:p w:rsidR="00EA61FC" w:rsidRDefault="00EA61FC" w:rsidP="00EA61FC">
      <w:pPr>
        <w:rPr>
          <w:b/>
          <w:sz w:val="22"/>
          <w:szCs w:val="22"/>
          <w:u w:val="single"/>
          <w:lang w:val="uz-Cyrl-UZ"/>
        </w:rPr>
      </w:pPr>
      <w:r>
        <w:rPr>
          <w:sz w:val="22"/>
          <w:szCs w:val="22"/>
        </w:rPr>
        <w:t>4.</w:t>
      </w:r>
      <w:proofErr w:type="gramStart"/>
      <w:r>
        <w:rPr>
          <w:sz w:val="22"/>
          <w:szCs w:val="22"/>
        </w:rPr>
        <w:t>2.Шартноманинг</w:t>
      </w:r>
      <w:proofErr w:type="gramEnd"/>
      <w:r>
        <w:rPr>
          <w:sz w:val="22"/>
          <w:szCs w:val="22"/>
        </w:rPr>
        <w:t xml:space="preserve"> </w:t>
      </w:r>
      <w:proofErr w:type="spellStart"/>
      <w:r>
        <w:rPr>
          <w:sz w:val="22"/>
          <w:szCs w:val="22"/>
        </w:rPr>
        <w:t>киймати</w:t>
      </w:r>
      <w:proofErr w:type="spellEnd"/>
      <w:r>
        <w:rPr>
          <w:sz w:val="22"/>
          <w:szCs w:val="22"/>
        </w:rPr>
        <w:t xml:space="preserve">  </w:t>
      </w:r>
      <w:r w:rsidR="00E744E8">
        <w:rPr>
          <w:sz w:val="22"/>
          <w:szCs w:val="22"/>
        </w:rPr>
        <w:t xml:space="preserve">                 </w:t>
      </w:r>
      <w:r>
        <w:rPr>
          <w:b/>
          <w:sz w:val="22"/>
          <w:szCs w:val="22"/>
        </w:rPr>
        <w:t>(</w:t>
      </w:r>
      <w:r w:rsidR="00E744E8">
        <w:rPr>
          <w:b/>
          <w:sz w:val="22"/>
          <w:szCs w:val="22"/>
        </w:rPr>
        <w:t xml:space="preserve">                  </w:t>
      </w:r>
      <w:r>
        <w:rPr>
          <w:b/>
          <w:sz w:val="22"/>
          <w:szCs w:val="22"/>
          <w:lang w:val="uz-Cyrl-UZ"/>
        </w:rPr>
        <w:t xml:space="preserve">) сўм. </w:t>
      </w:r>
    </w:p>
    <w:p w:rsidR="00EA61FC" w:rsidRDefault="00EA61FC" w:rsidP="00EA61FC">
      <w:pPr>
        <w:jc w:val="center"/>
        <w:rPr>
          <w:b/>
          <w:sz w:val="22"/>
          <w:szCs w:val="22"/>
          <w:lang w:val="uz-Cyrl-UZ"/>
        </w:rPr>
      </w:pPr>
      <w:r>
        <w:rPr>
          <w:b/>
          <w:sz w:val="22"/>
          <w:szCs w:val="22"/>
          <w:lang w:val="uz-Cyrl-UZ"/>
        </w:rPr>
        <w:t>V. УЗАРО ХИСОБ-КИТОБЛАР.</w:t>
      </w:r>
    </w:p>
    <w:p w:rsidR="00EA61FC" w:rsidRDefault="00EA61FC" w:rsidP="00591FFB">
      <w:pPr>
        <w:tabs>
          <w:tab w:val="left" w:pos="0"/>
        </w:tabs>
        <w:rPr>
          <w:sz w:val="22"/>
          <w:szCs w:val="22"/>
          <w:lang w:val="uz-Cyrl-UZ"/>
        </w:rPr>
      </w:pPr>
      <w:r>
        <w:rPr>
          <w:sz w:val="22"/>
          <w:szCs w:val="22"/>
          <w:lang w:val="uz-Cyrl-UZ"/>
        </w:rPr>
        <w:t xml:space="preserve">5.1. «Буюртмачи» оладиган махсулот ва курсатилган транспорт хизмати учун </w:t>
      </w:r>
      <w:r w:rsidR="008F7D70" w:rsidRPr="008F7D70">
        <w:rPr>
          <w:sz w:val="22"/>
          <w:szCs w:val="22"/>
          <w:lang w:val="uz-Cyrl-UZ"/>
        </w:rPr>
        <w:t xml:space="preserve">учун </w:t>
      </w:r>
      <w:r w:rsidR="00591FFB">
        <w:rPr>
          <w:sz w:val="22"/>
          <w:szCs w:val="22"/>
          <w:lang w:val="uz-Cyrl-UZ"/>
        </w:rPr>
        <w:t>беш</w:t>
      </w:r>
      <w:r w:rsidR="008F7D70" w:rsidRPr="008F7D70">
        <w:rPr>
          <w:sz w:val="22"/>
          <w:szCs w:val="22"/>
          <w:lang w:val="uz-Cyrl-UZ"/>
        </w:rPr>
        <w:t xml:space="preserve"> </w:t>
      </w:r>
      <w:r w:rsidR="008F7D70">
        <w:rPr>
          <w:sz w:val="22"/>
          <w:szCs w:val="22"/>
          <w:lang w:val="uz-Cyrl-UZ"/>
        </w:rPr>
        <w:t>фоиз</w:t>
      </w:r>
      <w:r w:rsidR="008F7D70" w:rsidRPr="008F7D70">
        <w:rPr>
          <w:sz w:val="22"/>
          <w:szCs w:val="22"/>
          <w:lang w:val="uz-Cyrl-UZ"/>
        </w:rPr>
        <w:t xml:space="preserve"> кафолат суммаси чегирилган холда босқичма босқич пул</w:t>
      </w:r>
      <w:r w:rsidR="008F7D70">
        <w:rPr>
          <w:sz w:val="22"/>
          <w:szCs w:val="22"/>
          <w:lang w:val="uz-Cyrl-UZ"/>
        </w:rPr>
        <w:t xml:space="preserve"> ўтказиш йўли билан амалга ошир</w:t>
      </w:r>
      <w:r w:rsidR="008F7D70" w:rsidRPr="008F7D70">
        <w:rPr>
          <w:sz w:val="22"/>
          <w:szCs w:val="22"/>
          <w:lang w:val="uz-Cyrl-UZ"/>
        </w:rPr>
        <w:t>ади.</w:t>
      </w:r>
      <w:r w:rsidR="00591FFB">
        <w:rPr>
          <w:sz w:val="22"/>
          <w:szCs w:val="22"/>
          <w:lang w:val="uz-Cyrl-UZ"/>
        </w:rPr>
        <w:t xml:space="preserve"> </w:t>
      </w:r>
      <w:r w:rsidR="008F7D70" w:rsidRPr="008F7D70">
        <w:rPr>
          <w:sz w:val="22"/>
          <w:szCs w:val="22"/>
          <w:lang w:val="uz-Cyrl-UZ"/>
        </w:rPr>
        <w:t xml:space="preserve">Бажарилган ишлар қийматидан чегириб қолинган </w:t>
      </w:r>
      <w:r w:rsidR="00591FFB">
        <w:rPr>
          <w:sz w:val="22"/>
          <w:szCs w:val="22"/>
          <w:lang w:val="uz-Cyrl-UZ"/>
        </w:rPr>
        <w:t>беш</w:t>
      </w:r>
      <w:r w:rsidR="008F7D70">
        <w:rPr>
          <w:sz w:val="22"/>
          <w:szCs w:val="22"/>
          <w:lang w:val="uz-Cyrl-UZ"/>
        </w:rPr>
        <w:t xml:space="preserve"> фоиз</w:t>
      </w:r>
      <w:r w:rsidR="008F7D70" w:rsidRPr="008F7D70">
        <w:rPr>
          <w:sz w:val="22"/>
          <w:szCs w:val="22"/>
          <w:lang w:val="uz-Cyrl-UZ"/>
        </w:rPr>
        <w:t xml:space="preserve"> кафолат</w:t>
      </w:r>
      <w:r w:rsidR="008F7D70">
        <w:rPr>
          <w:sz w:val="22"/>
          <w:szCs w:val="22"/>
          <w:lang w:val="uz-Cyrl-UZ"/>
        </w:rPr>
        <w:t xml:space="preserve"> муддати тугаганидан</w:t>
      </w:r>
      <w:r w:rsidR="008F7D70" w:rsidRPr="008F7D70">
        <w:rPr>
          <w:sz w:val="22"/>
          <w:szCs w:val="22"/>
          <w:lang w:val="uz-Cyrl-UZ"/>
        </w:rPr>
        <w:t xml:space="preserve"> сўнг тўлаб берилади.</w:t>
      </w:r>
    </w:p>
    <w:p w:rsidR="00EA61FC" w:rsidRDefault="00EA61FC" w:rsidP="00EA61FC">
      <w:pPr>
        <w:ind w:firstLine="540"/>
        <w:jc w:val="both"/>
        <w:rPr>
          <w:sz w:val="22"/>
          <w:szCs w:val="22"/>
          <w:lang w:val="uz-Cyrl-UZ"/>
        </w:rPr>
      </w:pPr>
      <w:r>
        <w:rPr>
          <w:sz w:val="22"/>
          <w:szCs w:val="22"/>
          <w:lang w:val="uz-Cyrl-UZ"/>
        </w:rPr>
        <w:t>5.2. Махсулот етказиб беришда буладиган кушимча харажатлар томонларнинг узаро келишувига кура хал этилади.</w:t>
      </w:r>
    </w:p>
    <w:p w:rsidR="00EA61FC" w:rsidRDefault="00EA61FC" w:rsidP="00EA61FC">
      <w:pPr>
        <w:ind w:firstLine="540"/>
        <w:jc w:val="both"/>
        <w:rPr>
          <w:sz w:val="22"/>
          <w:szCs w:val="22"/>
          <w:lang w:val="uz-Cyrl-UZ"/>
        </w:rPr>
      </w:pPr>
      <w:r>
        <w:rPr>
          <w:sz w:val="22"/>
          <w:szCs w:val="22"/>
          <w:lang w:val="uz-Cyrl-UZ"/>
        </w:rPr>
        <w:t xml:space="preserve">5.3. «Махсулот етказиб берувчи»да ёкилги мойлаш махсулотлари булмай колган такдирда автотранспорт воситаларини «Буюртмачи» томонидан  ёкилги махсулотлари билан таъминлайди  ва  узаро хисоб - китоб килинганда, «Махсулот етказиб берувчи» томонидан такдим килинган калькуляцияда курсатилган ЁММ киймати чегириб ташланади. </w:t>
      </w:r>
    </w:p>
    <w:p w:rsidR="00EA61FC" w:rsidRDefault="00EA61FC" w:rsidP="00EA61FC">
      <w:pPr>
        <w:ind w:firstLine="540"/>
        <w:jc w:val="both"/>
        <w:rPr>
          <w:sz w:val="22"/>
          <w:szCs w:val="22"/>
          <w:lang w:val="uz-Cyrl-UZ"/>
        </w:rPr>
      </w:pPr>
      <w:r>
        <w:rPr>
          <w:sz w:val="22"/>
          <w:szCs w:val="22"/>
          <w:lang w:val="uz-Cyrl-UZ"/>
        </w:rPr>
        <w:t>5.4. Махсулот тайёрлаб ёки етказиб бериш «Буюртмачи» томонидан махсулот етказиб бериш муддатлари курсатилган холда такдим килинган буюртманома асосида амалга оширилади.</w:t>
      </w:r>
    </w:p>
    <w:p w:rsidR="00EA61FC" w:rsidRDefault="00EA61FC" w:rsidP="00EA61FC">
      <w:pPr>
        <w:jc w:val="center"/>
        <w:rPr>
          <w:b/>
          <w:sz w:val="8"/>
          <w:szCs w:val="22"/>
          <w:lang w:val="uz-Cyrl-UZ"/>
        </w:rPr>
      </w:pPr>
    </w:p>
    <w:p w:rsidR="00EA61FC" w:rsidRDefault="00EA61FC" w:rsidP="00EA61FC">
      <w:pPr>
        <w:jc w:val="center"/>
        <w:rPr>
          <w:b/>
          <w:sz w:val="22"/>
          <w:szCs w:val="22"/>
          <w:lang w:val="uz-Cyrl-UZ"/>
        </w:rPr>
      </w:pPr>
    </w:p>
    <w:p w:rsidR="00EA61FC" w:rsidRDefault="00EA61FC" w:rsidP="00EA61FC">
      <w:pPr>
        <w:jc w:val="center"/>
        <w:rPr>
          <w:b/>
          <w:sz w:val="22"/>
          <w:szCs w:val="22"/>
          <w:lang w:val="uz-Cyrl-UZ"/>
        </w:rPr>
      </w:pPr>
    </w:p>
    <w:p w:rsidR="00EA61FC" w:rsidRDefault="00EA61FC" w:rsidP="00EA61FC">
      <w:pPr>
        <w:jc w:val="center"/>
        <w:rPr>
          <w:b/>
          <w:sz w:val="22"/>
          <w:szCs w:val="22"/>
          <w:lang w:val="uz-Cyrl-UZ"/>
        </w:rPr>
      </w:pPr>
    </w:p>
    <w:p w:rsidR="00EA61FC" w:rsidRDefault="00EA61FC" w:rsidP="00EA61FC">
      <w:pPr>
        <w:jc w:val="center"/>
        <w:rPr>
          <w:b/>
          <w:sz w:val="22"/>
          <w:szCs w:val="22"/>
          <w:lang w:val="uz-Cyrl-UZ"/>
        </w:rPr>
      </w:pPr>
    </w:p>
    <w:p w:rsidR="00EA61FC" w:rsidRDefault="00EA61FC" w:rsidP="00EA61FC">
      <w:pPr>
        <w:rPr>
          <w:b/>
          <w:sz w:val="22"/>
          <w:szCs w:val="22"/>
          <w:lang w:val="uz-Cyrl-UZ"/>
        </w:rPr>
      </w:pPr>
    </w:p>
    <w:p w:rsidR="00EA61FC" w:rsidRDefault="00EA61FC" w:rsidP="00EA61FC">
      <w:pPr>
        <w:jc w:val="center"/>
        <w:rPr>
          <w:b/>
          <w:sz w:val="22"/>
          <w:szCs w:val="22"/>
          <w:lang w:val="uz-Cyrl-UZ"/>
        </w:rPr>
      </w:pPr>
    </w:p>
    <w:p w:rsidR="00EA61FC" w:rsidRDefault="00EA61FC" w:rsidP="00EA61FC">
      <w:pPr>
        <w:jc w:val="center"/>
        <w:rPr>
          <w:b/>
          <w:sz w:val="22"/>
          <w:szCs w:val="22"/>
          <w:lang w:val="uz-Cyrl-UZ"/>
        </w:rPr>
      </w:pPr>
      <w:r>
        <w:rPr>
          <w:b/>
          <w:sz w:val="22"/>
          <w:szCs w:val="22"/>
          <w:lang w:val="uz-Cyrl-UZ"/>
        </w:rPr>
        <w:t>VI. МУЛКИЙ ЖАВОБГАРЛИК.</w:t>
      </w:r>
    </w:p>
    <w:p w:rsidR="00EA61FC" w:rsidRDefault="00EA61FC" w:rsidP="00EA61FC">
      <w:pPr>
        <w:ind w:firstLine="540"/>
        <w:jc w:val="both"/>
        <w:rPr>
          <w:sz w:val="22"/>
          <w:szCs w:val="22"/>
          <w:lang w:val="uz-Cyrl-UZ"/>
        </w:rPr>
      </w:pPr>
      <w:r>
        <w:rPr>
          <w:sz w:val="22"/>
          <w:szCs w:val="22"/>
          <w:lang w:val="uz-Cyrl-UZ"/>
        </w:rPr>
        <w:lastRenderedPageBreak/>
        <w:t>6.1.</w:t>
      </w:r>
      <w:r>
        <w:rPr>
          <w:sz w:val="21"/>
          <w:szCs w:val="21"/>
          <w:lang w:val="uz-Cyrl-UZ"/>
        </w:rPr>
        <w:t xml:space="preserve"> «Махсулот етказиб берувчи» белгиланган муддатда махсулот етказиб берганида асоссиз равишда махсулотни кабул килиб олишни рад этгани учун</w:t>
      </w:r>
      <w:r w:rsidR="005E75E2">
        <w:rPr>
          <w:sz w:val="21"/>
          <w:szCs w:val="21"/>
          <w:lang w:val="uz-Cyrl-UZ"/>
        </w:rPr>
        <w:t xml:space="preserve"> «Буюртмачи» «Махсулот етказиб </w:t>
      </w:r>
      <w:r>
        <w:rPr>
          <w:sz w:val="21"/>
          <w:szCs w:val="21"/>
          <w:lang w:val="uz-Cyrl-UZ"/>
        </w:rPr>
        <w:t>берувчи»га ишлаб чикарилган махсулотнинг 30 % микдорида жарима хамда махсулот етказиб бериш буйича курилган зарарни тулик коплаб беради.</w:t>
      </w:r>
    </w:p>
    <w:p w:rsidR="00EA61FC" w:rsidRDefault="00EA61FC" w:rsidP="00EA61FC">
      <w:pPr>
        <w:ind w:firstLine="540"/>
        <w:jc w:val="both"/>
        <w:rPr>
          <w:sz w:val="22"/>
          <w:szCs w:val="22"/>
          <w:lang w:val="uz-Cyrl-UZ"/>
        </w:rPr>
      </w:pPr>
      <w:r>
        <w:rPr>
          <w:sz w:val="22"/>
          <w:szCs w:val="22"/>
          <w:lang w:val="uz-Cyrl-UZ"/>
        </w:rPr>
        <w:t>6.2. Олинган Махсулот хакини уз вактида туламаганлиги ёки тулов талабномаси акцептини асоссиз равишда рад этганлик учун «Буюртмачи» «Махсулот етказиб берувчи»га кечиктирилган хар бир кун учун 0,</w:t>
      </w:r>
      <w:r w:rsidR="001E2421">
        <w:rPr>
          <w:sz w:val="22"/>
          <w:szCs w:val="22"/>
          <w:lang w:val="uz-Cyrl-UZ"/>
        </w:rPr>
        <w:t>0</w:t>
      </w:r>
      <w:r w:rsidR="004F4FBB">
        <w:rPr>
          <w:sz w:val="22"/>
          <w:szCs w:val="22"/>
          <w:lang w:val="uz-Cyrl-UZ"/>
        </w:rPr>
        <w:t>1</w:t>
      </w:r>
      <w:r>
        <w:rPr>
          <w:sz w:val="22"/>
          <w:szCs w:val="22"/>
          <w:lang w:val="uz-Cyrl-UZ"/>
        </w:rPr>
        <w:t xml:space="preserve"> % микдор</w:t>
      </w:r>
      <w:r w:rsidR="004F4FBB">
        <w:rPr>
          <w:sz w:val="22"/>
          <w:szCs w:val="22"/>
          <w:lang w:val="uz-Cyrl-UZ"/>
        </w:rPr>
        <w:t>ида</w:t>
      </w:r>
      <w:r w:rsidR="004F4FBB" w:rsidRPr="004F4FBB">
        <w:rPr>
          <w:sz w:val="22"/>
          <w:szCs w:val="22"/>
          <w:lang w:val="uz-Cyrl-UZ"/>
        </w:rPr>
        <w:t xml:space="preserve">, аммо кечиктирилган тўлов суммасининг </w:t>
      </w:r>
      <w:r w:rsidR="005E75E2">
        <w:rPr>
          <w:sz w:val="22"/>
          <w:szCs w:val="22"/>
          <w:lang w:val="uz-Cyrl-UZ"/>
        </w:rPr>
        <w:t>10</w:t>
      </w:r>
      <w:r w:rsidR="004F4FBB" w:rsidRPr="004F4FBB">
        <w:rPr>
          <w:sz w:val="22"/>
          <w:szCs w:val="22"/>
          <w:lang w:val="uz-Cyrl-UZ"/>
        </w:rPr>
        <w:t>% миқдоридан ошмаган холда жарима тўлайди.</w:t>
      </w:r>
    </w:p>
    <w:p w:rsidR="00EA61FC" w:rsidRDefault="00EA61FC" w:rsidP="00EA61FC">
      <w:pPr>
        <w:ind w:firstLine="540"/>
        <w:jc w:val="both"/>
        <w:rPr>
          <w:sz w:val="22"/>
          <w:szCs w:val="22"/>
          <w:lang w:val="uz-Cyrl-UZ"/>
        </w:rPr>
      </w:pPr>
      <w:r>
        <w:rPr>
          <w:sz w:val="22"/>
          <w:szCs w:val="22"/>
          <w:lang w:val="uz-Cyrl-UZ"/>
        </w:rPr>
        <w:t>6.3. «Махсулот етказиб берувчи» томонидан махсулот тайёрлаб ёки етказиб беришда бевосита узига боглик булмаган холатларда (газ, электр, битум, ЁММ етишмаслиги ёки мавжуд булмай колган, шунингдек об-хаво нокулайлиги холатларида) шартнома бажарилмаслиги буйича жавобгарликни уз зиммасига олмайди.</w:t>
      </w:r>
    </w:p>
    <w:p w:rsidR="00EA61FC" w:rsidRDefault="00EA61FC" w:rsidP="00EA61FC">
      <w:pPr>
        <w:ind w:firstLine="540"/>
        <w:jc w:val="both"/>
        <w:rPr>
          <w:sz w:val="10"/>
          <w:szCs w:val="10"/>
          <w:lang w:val="uz-Cyrl-UZ"/>
        </w:rPr>
      </w:pPr>
    </w:p>
    <w:p w:rsidR="00EA61FC" w:rsidRDefault="00EA61FC" w:rsidP="00EA61FC">
      <w:pPr>
        <w:ind w:firstLine="540"/>
        <w:jc w:val="both"/>
        <w:rPr>
          <w:b/>
          <w:sz w:val="22"/>
          <w:szCs w:val="22"/>
          <w:lang w:val="uz-Cyrl-UZ"/>
        </w:rPr>
      </w:pPr>
      <w:r>
        <w:rPr>
          <w:sz w:val="22"/>
          <w:szCs w:val="22"/>
          <w:lang w:val="uz-Cyrl-UZ"/>
        </w:rPr>
        <w:tab/>
      </w:r>
      <w:r>
        <w:rPr>
          <w:sz w:val="22"/>
          <w:szCs w:val="22"/>
          <w:lang w:val="uz-Cyrl-UZ"/>
        </w:rPr>
        <w:tab/>
      </w:r>
      <w:r>
        <w:rPr>
          <w:sz w:val="22"/>
          <w:szCs w:val="22"/>
          <w:lang w:val="uz-Cyrl-UZ"/>
        </w:rPr>
        <w:tab/>
      </w:r>
      <w:r>
        <w:rPr>
          <w:sz w:val="22"/>
          <w:szCs w:val="22"/>
          <w:lang w:val="uz-Cyrl-UZ"/>
        </w:rPr>
        <w:tab/>
      </w:r>
      <w:r>
        <w:rPr>
          <w:b/>
          <w:sz w:val="22"/>
          <w:szCs w:val="22"/>
          <w:lang w:val="uz-Cyrl-UZ"/>
        </w:rPr>
        <w:t>VII. КУШИМЧА ТАЛАБЛАР.</w:t>
      </w:r>
    </w:p>
    <w:p w:rsidR="00EA61FC" w:rsidRDefault="00EA61FC" w:rsidP="00EA61FC">
      <w:pPr>
        <w:ind w:firstLine="540"/>
        <w:jc w:val="both"/>
        <w:rPr>
          <w:sz w:val="22"/>
          <w:szCs w:val="22"/>
          <w:lang w:val="uz-Cyrl-UZ"/>
        </w:rPr>
      </w:pPr>
      <w:r>
        <w:rPr>
          <w:sz w:val="22"/>
          <w:szCs w:val="22"/>
          <w:lang w:val="uz-Cyrl-UZ"/>
        </w:rPr>
        <w:t>7.1. Агар тарафларнинг юридик манзилгохлари ёки банк реквизитлари узгарадиган булса бу хакда уч кун ичида тарафлар бир-бирларини ёзма равишда огохлантиришлари шарт.</w:t>
      </w:r>
    </w:p>
    <w:p w:rsidR="00EA61FC" w:rsidRDefault="00EA61FC" w:rsidP="00EA61FC">
      <w:pPr>
        <w:ind w:firstLine="540"/>
        <w:jc w:val="both"/>
        <w:rPr>
          <w:sz w:val="22"/>
          <w:szCs w:val="22"/>
          <w:lang w:val="uz-Cyrl-UZ"/>
        </w:rPr>
      </w:pPr>
      <w:r>
        <w:rPr>
          <w:sz w:val="22"/>
          <w:szCs w:val="22"/>
          <w:lang w:val="uz-Cyrl-UZ"/>
        </w:rPr>
        <w:t>7.2. «Буюртмачи»нинг талабига асосан зарур пайтида махсулотни «Махсулот етказиб берувчи» узининг транспортида «Буюртмачи»га етказиб беради ва «Буюртмачи» транспорт хизмати учун алохида хак тулайди.</w:t>
      </w:r>
    </w:p>
    <w:p w:rsidR="00EA61FC" w:rsidRDefault="00EA61FC" w:rsidP="00EA61FC">
      <w:pPr>
        <w:ind w:firstLine="540"/>
        <w:jc w:val="both"/>
        <w:rPr>
          <w:sz w:val="22"/>
          <w:szCs w:val="22"/>
          <w:lang w:val="uz-Cyrl-UZ"/>
        </w:rPr>
      </w:pPr>
      <w:r>
        <w:rPr>
          <w:sz w:val="22"/>
          <w:szCs w:val="22"/>
          <w:lang w:val="uz-Cyrl-UZ"/>
        </w:rPr>
        <w:t>7.</w:t>
      </w:r>
      <w:r w:rsidR="005C61A5">
        <w:rPr>
          <w:sz w:val="22"/>
          <w:szCs w:val="22"/>
          <w:lang w:val="uz-Cyrl-UZ"/>
        </w:rPr>
        <w:t>3</w:t>
      </w:r>
      <w:r>
        <w:rPr>
          <w:sz w:val="22"/>
          <w:szCs w:val="22"/>
          <w:lang w:val="uz-Cyrl-UZ"/>
        </w:rPr>
        <w:t>. «Буюртмачи»нинг шартнома буйича махсулот олишдан ёки утказилган пул маблагидан бошка шахс фойдасига воз кечганда шартнома шартларини бажаришни талаб килиш хамда бошка тарздаги даъво килиш хукукини «Махсулот етказиб берувчи»га нисбатан йукотади.</w:t>
      </w:r>
    </w:p>
    <w:p w:rsidR="00EA61FC" w:rsidRDefault="00EA61FC" w:rsidP="00EA61FC">
      <w:pPr>
        <w:ind w:firstLine="540"/>
        <w:jc w:val="both"/>
        <w:rPr>
          <w:sz w:val="22"/>
          <w:szCs w:val="22"/>
          <w:lang w:val="uz-Cyrl-UZ"/>
        </w:rPr>
      </w:pPr>
      <w:r>
        <w:rPr>
          <w:sz w:val="22"/>
          <w:szCs w:val="22"/>
          <w:lang w:val="uz-Cyrl-UZ"/>
        </w:rPr>
        <w:t>7.</w:t>
      </w:r>
      <w:r w:rsidR="005C61A5">
        <w:rPr>
          <w:sz w:val="22"/>
          <w:szCs w:val="22"/>
          <w:lang w:val="uz-Cyrl-UZ"/>
        </w:rPr>
        <w:t>4</w:t>
      </w:r>
      <w:r>
        <w:rPr>
          <w:sz w:val="22"/>
          <w:szCs w:val="22"/>
          <w:lang w:val="uz-Cyrl-UZ"/>
        </w:rPr>
        <w:t>. «Махсулот етказиб берувчи» «Буюртмачи» томонидан ушбу шартномага асосан утказилган пул маблагидан тарафлар уртасидаги олдинги карздорликни ушлаб колиш хукукига эга.</w:t>
      </w:r>
    </w:p>
    <w:p w:rsidR="00EA61FC" w:rsidRDefault="00EA61FC" w:rsidP="00EA61FC">
      <w:pPr>
        <w:ind w:firstLine="540"/>
        <w:jc w:val="center"/>
        <w:rPr>
          <w:b/>
          <w:sz w:val="22"/>
          <w:szCs w:val="22"/>
        </w:rPr>
      </w:pPr>
      <w:r>
        <w:rPr>
          <w:b/>
          <w:sz w:val="22"/>
          <w:szCs w:val="22"/>
          <w:lang w:val="en-US"/>
        </w:rPr>
        <w:t>VIII</w:t>
      </w:r>
      <w:r>
        <w:rPr>
          <w:b/>
          <w:sz w:val="22"/>
          <w:szCs w:val="22"/>
        </w:rPr>
        <w:t>. ШАРТНОМАГА УЗГАРТИРИШЛАР ВА КУШИМЧАЛАР ТАРТИБИ.</w:t>
      </w:r>
    </w:p>
    <w:p w:rsidR="00EA61FC" w:rsidRDefault="00EA61FC" w:rsidP="00EA61FC">
      <w:pPr>
        <w:ind w:firstLine="540"/>
        <w:jc w:val="both"/>
        <w:rPr>
          <w:sz w:val="22"/>
          <w:szCs w:val="22"/>
        </w:rPr>
      </w:pPr>
      <w:r>
        <w:rPr>
          <w:sz w:val="22"/>
          <w:szCs w:val="22"/>
        </w:rPr>
        <w:t xml:space="preserve">8.1. Ушбу  </w:t>
      </w:r>
      <w:proofErr w:type="spellStart"/>
      <w:r>
        <w:rPr>
          <w:sz w:val="22"/>
          <w:szCs w:val="22"/>
        </w:rPr>
        <w:t>шартномага</w:t>
      </w:r>
      <w:proofErr w:type="spellEnd"/>
      <w:r>
        <w:rPr>
          <w:sz w:val="22"/>
          <w:szCs w:val="22"/>
        </w:rPr>
        <w:t xml:space="preserve"> </w:t>
      </w:r>
      <w:proofErr w:type="spellStart"/>
      <w:r>
        <w:rPr>
          <w:sz w:val="22"/>
          <w:szCs w:val="22"/>
        </w:rPr>
        <w:t>киритиладиган</w:t>
      </w:r>
      <w:proofErr w:type="spellEnd"/>
      <w:r>
        <w:rPr>
          <w:sz w:val="22"/>
          <w:szCs w:val="22"/>
        </w:rPr>
        <w:t xml:space="preserve"> </w:t>
      </w:r>
      <w:proofErr w:type="spellStart"/>
      <w:r>
        <w:rPr>
          <w:sz w:val="22"/>
          <w:szCs w:val="22"/>
        </w:rPr>
        <w:t>барча</w:t>
      </w:r>
      <w:proofErr w:type="spellEnd"/>
      <w:r>
        <w:rPr>
          <w:sz w:val="22"/>
          <w:szCs w:val="22"/>
        </w:rPr>
        <w:t xml:space="preserve"> </w:t>
      </w:r>
      <w:proofErr w:type="spellStart"/>
      <w:r>
        <w:rPr>
          <w:sz w:val="22"/>
          <w:szCs w:val="22"/>
        </w:rPr>
        <w:t>узгартириш</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кушимчалар</w:t>
      </w:r>
      <w:proofErr w:type="spellEnd"/>
      <w:r>
        <w:rPr>
          <w:sz w:val="22"/>
          <w:szCs w:val="22"/>
        </w:rPr>
        <w:t xml:space="preserve"> </w:t>
      </w:r>
      <w:proofErr w:type="spellStart"/>
      <w:r>
        <w:rPr>
          <w:sz w:val="22"/>
          <w:szCs w:val="22"/>
        </w:rPr>
        <w:t>факат</w:t>
      </w:r>
      <w:proofErr w:type="spellEnd"/>
      <w:r>
        <w:rPr>
          <w:sz w:val="22"/>
          <w:szCs w:val="22"/>
        </w:rPr>
        <w:t xml:space="preserve"> </w:t>
      </w:r>
      <w:proofErr w:type="spellStart"/>
      <w:r>
        <w:rPr>
          <w:sz w:val="22"/>
          <w:szCs w:val="22"/>
        </w:rPr>
        <w:t>иккила</w:t>
      </w:r>
      <w:proofErr w:type="spellEnd"/>
      <w:r>
        <w:rPr>
          <w:sz w:val="22"/>
          <w:szCs w:val="22"/>
        </w:rPr>
        <w:t xml:space="preserve"> тараф </w:t>
      </w:r>
      <w:proofErr w:type="spellStart"/>
      <w:r>
        <w:rPr>
          <w:sz w:val="22"/>
          <w:szCs w:val="22"/>
        </w:rPr>
        <w:t>томонидан</w:t>
      </w:r>
      <w:proofErr w:type="spellEnd"/>
      <w:r>
        <w:rPr>
          <w:sz w:val="22"/>
          <w:szCs w:val="22"/>
        </w:rPr>
        <w:t xml:space="preserve"> </w:t>
      </w:r>
      <w:proofErr w:type="spellStart"/>
      <w:r>
        <w:rPr>
          <w:sz w:val="22"/>
          <w:szCs w:val="22"/>
        </w:rPr>
        <w:t>ёзма</w:t>
      </w:r>
      <w:proofErr w:type="spellEnd"/>
      <w:r>
        <w:rPr>
          <w:sz w:val="22"/>
          <w:szCs w:val="22"/>
        </w:rPr>
        <w:t xml:space="preserve"> </w:t>
      </w:r>
      <w:proofErr w:type="spellStart"/>
      <w:r>
        <w:rPr>
          <w:sz w:val="22"/>
          <w:szCs w:val="22"/>
        </w:rPr>
        <w:t>равишда</w:t>
      </w:r>
      <w:proofErr w:type="spellEnd"/>
      <w:r>
        <w:rPr>
          <w:sz w:val="22"/>
          <w:szCs w:val="22"/>
        </w:rPr>
        <w:t xml:space="preserve"> </w:t>
      </w:r>
      <w:proofErr w:type="spellStart"/>
      <w:r>
        <w:rPr>
          <w:sz w:val="22"/>
          <w:szCs w:val="22"/>
        </w:rPr>
        <w:t>тузилиб</w:t>
      </w:r>
      <w:proofErr w:type="spellEnd"/>
      <w:r>
        <w:rPr>
          <w:sz w:val="22"/>
          <w:szCs w:val="22"/>
        </w:rPr>
        <w:t xml:space="preserve">, </w:t>
      </w:r>
      <w:proofErr w:type="spellStart"/>
      <w:r>
        <w:rPr>
          <w:sz w:val="22"/>
          <w:szCs w:val="22"/>
        </w:rPr>
        <w:t>имзо</w:t>
      </w:r>
      <w:proofErr w:type="spellEnd"/>
      <w:r>
        <w:rPr>
          <w:sz w:val="22"/>
          <w:szCs w:val="22"/>
        </w:rPr>
        <w:t xml:space="preserve"> </w:t>
      </w:r>
      <w:proofErr w:type="spellStart"/>
      <w:r>
        <w:rPr>
          <w:sz w:val="22"/>
          <w:szCs w:val="22"/>
        </w:rPr>
        <w:t>куйилгандан</w:t>
      </w:r>
      <w:proofErr w:type="spellEnd"/>
      <w:r>
        <w:rPr>
          <w:sz w:val="22"/>
          <w:szCs w:val="22"/>
        </w:rPr>
        <w:t xml:space="preserve"> </w:t>
      </w:r>
      <w:proofErr w:type="spellStart"/>
      <w:r>
        <w:rPr>
          <w:sz w:val="22"/>
          <w:szCs w:val="22"/>
        </w:rPr>
        <w:t>сунг</w:t>
      </w:r>
      <w:proofErr w:type="spellEnd"/>
      <w:r>
        <w:rPr>
          <w:sz w:val="22"/>
          <w:szCs w:val="22"/>
        </w:rPr>
        <w:t xml:space="preserve"> </w:t>
      </w:r>
      <w:proofErr w:type="spellStart"/>
      <w:r>
        <w:rPr>
          <w:sz w:val="22"/>
          <w:szCs w:val="22"/>
        </w:rPr>
        <w:t>юридик</w:t>
      </w:r>
      <w:proofErr w:type="spellEnd"/>
      <w:r>
        <w:rPr>
          <w:sz w:val="22"/>
          <w:szCs w:val="22"/>
        </w:rPr>
        <w:t xml:space="preserve"> </w:t>
      </w:r>
      <w:proofErr w:type="spellStart"/>
      <w:r>
        <w:rPr>
          <w:sz w:val="22"/>
          <w:szCs w:val="22"/>
        </w:rPr>
        <w:t>кучга</w:t>
      </w:r>
      <w:proofErr w:type="spellEnd"/>
      <w:r>
        <w:rPr>
          <w:sz w:val="22"/>
          <w:szCs w:val="22"/>
        </w:rPr>
        <w:t xml:space="preserve"> </w:t>
      </w:r>
      <w:proofErr w:type="spellStart"/>
      <w:r>
        <w:rPr>
          <w:sz w:val="22"/>
          <w:szCs w:val="22"/>
        </w:rPr>
        <w:t>киради</w:t>
      </w:r>
      <w:proofErr w:type="spellEnd"/>
      <w:r>
        <w:rPr>
          <w:sz w:val="22"/>
          <w:szCs w:val="22"/>
        </w:rPr>
        <w:t>.</w:t>
      </w:r>
    </w:p>
    <w:p w:rsidR="00EA61FC" w:rsidRDefault="00EA61FC" w:rsidP="00EA61FC">
      <w:pPr>
        <w:ind w:firstLine="540"/>
        <w:jc w:val="both"/>
        <w:rPr>
          <w:sz w:val="12"/>
          <w:szCs w:val="12"/>
        </w:rPr>
      </w:pPr>
    </w:p>
    <w:p w:rsidR="00EA61FC" w:rsidRDefault="00EA61FC" w:rsidP="00EA61FC">
      <w:pPr>
        <w:ind w:firstLine="540"/>
        <w:jc w:val="center"/>
        <w:rPr>
          <w:b/>
          <w:sz w:val="22"/>
          <w:szCs w:val="22"/>
        </w:rPr>
      </w:pPr>
      <w:r>
        <w:rPr>
          <w:b/>
          <w:sz w:val="22"/>
          <w:szCs w:val="22"/>
          <w:lang w:val="en-US"/>
        </w:rPr>
        <w:t>IX</w:t>
      </w:r>
      <w:r>
        <w:rPr>
          <w:b/>
          <w:sz w:val="22"/>
          <w:szCs w:val="22"/>
        </w:rPr>
        <w:t>. НИЗОЛАРНИ ХАЛ ЭТИШ ТАРТИБИ.</w:t>
      </w:r>
    </w:p>
    <w:p w:rsidR="00EA61FC" w:rsidRDefault="00EA61FC" w:rsidP="00EA61FC">
      <w:pPr>
        <w:jc w:val="both"/>
        <w:rPr>
          <w:sz w:val="22"/>
          <w:szCs w:val="22"/>
        </w:rPr>
      </w:pPr>
      <w:r>
        <w:rPr>
          <w:sz w:val="22"/>
          <w:szCs w:val="22"/>
        </w:rPr>
        <w:tab/>
        <w:t xml:space="preserve">9.1. Ушбу </w:t>
      </w:r>
      <w:proofErr w:type="spellStart"/>
      <w:r>
        <w:rPr>
          <w:sz w:val="22"/>
          <w:szCs w:val="22"/>
        </w:rPr>
        <w:t>шартномада</w:t>
      </w:r>
      <w:proofErr w:type="spellEnd"/>
      <w:r>
        <w:rPr>
          <w:sz w:val="22"/>
          <w:szCs w:val="22"/>
        </w:rPr>
        <w:t xml:space="preserve"> </w:t>
      </w:r>
      <w:proofErr w:type="spellStart"/>
      <w:r>
        <w:rPr>
          <w:sz w:val="22"/>
          <w:szCs w:val="22"/>
        </w:rPr>
        <w:t>назарда</w:t>
      </w:r>
      <w:proofErr w:type="spellEnd"/>
      <w:r>
        <w:rPr>
          <w:sz w:val="22"/>
          <w:szCs w:val="22"/>
        </w:rPr>
        <w:t xml:space="preserve"> </w:t>
      </w:r>
      <w:proofErr w:type="spellStart"/>
      <w:r>
        <w:rPr>
          <w:sz w:val="22"/>
          <w:szCs w:val="22"/>
        </w:rPr>
        <w:t>тутилмаган</w:t>
      </w:r>
      <w:proofErr w:type="spellEnd"/>
      <w:r>
        <w:rPr>
          <w:sz w:val="22"/>
          <w:szCs w:val="22"/>
        </w:rPr>
        <w:t xml:space="preserve"> </w:t>
      </w:r>
      <w:proofErr w:type="spellStart"/>
      <w:r>
        <w:rPr>
          <w:sz w:val="22"/>
          <w:szCs w:val="22"/>
        </w:rPr>
        <w:t>бошка</w:t>
      </w:r>
      <w:proofErr w:type="spellEnd"/>
      <w:r>
        <w:rPr>
          <w:sz w:val="22"/>
          <w:szCs w:val="22"/>
        </w:rPr>
        <w:t xml:space="preserve"> </w:t>
      </w:r>
      <w:proofErr w:type="spellStart"/>
      <w:r>
        <w:rPr>
          <w:sz w:val="22"/>
          <w:szCs w:val="22"/>
        </w:rPr>
        <w:t>барча</w:t>
      </w:r>
      <w:proofErr w:type="spellEnd"/>
      <w:r>
        <w:rPr>
          <w:sz w:val="22"/>
          <w:szCs w:val="22"/>
        </w:rPr>
        <w:t xml:space="preserve"> </w:t>
      </w:r>
      <w:proofErr w:type="spellStart"/>
      <w:r>
        <w:rPr>
          <w:sz w:val="22"/>
          <w:szCs w:val="22"/>
        </w:rPr>
        <w:t>масалаларни</w:t>
      </w:r>
      <w:proofErr w:type="spellEnd"/>
      <w:r>
        <w:rPr>
          <w:sz w:val="22"/>
          <w:szCs w:val="22"/>
        </w:rPr>
        <w:t xml:space="preserve"> </w:t>
      </w:r>
      <w:proofErr w:type="spellStart"/>
      <w:r>
        <w:rPr>
          <w:sz w:val="22"/>
          <w:szCs w:val="22"/>
        </w:rPr>
        <w:t>тарафлар</w:t>
      </w:r>
      <w:proofErr w:type="spellEnd"/>
      <w:r>
        <w:rPr>
          <w:sz w:val="22"/>
          <w:szCs w:val="22"/>
        </w:rPr>
        <w:t xml:space="preserve"> </w:t>
      </w:r>
      <w:proofErr w:type="spellStart"/>
      <w:r>
        <w:rPr>
          <w:sz w:val="22"/>
          <w:szCs w:val="22"/>
        </w:rPr>
        <w:t>Фукаролик</w:t>
      </w:r>
      <w:proofErr w:type="spellEnd"/>
      <w:r>
        <w:rPr>
          <w:sz w:val="22"/>
          <w:szCs w:val="22"/>
        </w:rPr>
        <w:t xml:space="preserve"> </w:t>
      </w:r>
      <w:proofErr w:type="spellStart"/>
      <w:r>
        <w:rPr>
          <w:sz w:val="22"/>
          <w:szCs w:val="22"/>
        </w:rPr>
        <w:t>Кодекси</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хужалик</w:t>
      </w:r>
      <w:proofErr w:type="spellEnd"/>
      <w:r>
        <w:rPr>
          <w:sz w:val="22"/>
          <w:szCs w:val="22"/>
        </w:rPr>
        <w:t xml:space="preserve"> </w:t>
      </w:r>
      <w:proofErr w:type="spellStart"/>
      <w:r>
        <w:rPr>
          <w:sz w:val="22"/>
          <w:szCs w:val="22"/>
        </w:rPr>
        <w:t>юритувчи</w:t>
      </w:r>
      <w:proofErr w:type="spellEnd"/>
      <w:r>
        <w:rPr>
          <w:sz w:val="22"/>
          <w:szCs w:val="22"/>
        </w:rPr>
        <w:t xml:space="preserve"> </w:t>
      </w:r>
      <w:proofErr w:type="spellStart"/>
      <w:r>
        <w:rPr>
          <w:sz w:val="22"/>
          <w:szCs w:val="22"/>
        </w:rPr>
        <w:t>субъектлар</w:t>
      </w:r>
      <w:proofErr w:type="spellEnd"/>
      <w:r>
        <w:rPr>
          <w:sz w:val="22"/>
          <w:szCs w:val="22"/>
        </w:rPr>
        <w:t xml:space="preserve"> </w:t>
      </w:r>
      <w:proofErr w:type="spellStart"/>
      <w:r>
        <w:rPr>
          <w:sz w:val="22"/>
          <w:szCs w:val="22"/>
        </w:rPr>
        <w:t>фаолиятининг</w:t>
      </w:r>
      <w:proofErr w:type="spellEnd"/>
      <w:r>
        <w:rPr>
          <w:sz w:val="22"/>
          <w:szCs w:val="22"/>
        </w:rPr>
        <w:t xml:space="preserve"> </w:t>
      </w:r>
      <w:proofErr w:type="spellStart"/>
      <w:r>
        <w:rPr>
          <w:sz w:val="22"/>
          <w:szCs w:val="22"/>
        </w:rPr>
        <w:t>шартномавий</w:t>
      </w:r>
      <w:proofErr w:type="spellEnd"/>
      <w:r>
        <w:rPr>
          <w:sz w:val="22"/>
          <w:szCs w:val="22"/>
        </w:rPr>
        <w:t xml:space="preserve"> </w:t>
      </w:r>
      <w:proofErr w:type="spellStart"/>
      <w:r>
        <w:rPr>
          <w:sz w:val="22"/>
          <w:szCs w:val="22"/>
        </w:rPr>
        <w:t>хукукий</w:t>
      </w:r>
      <w:proofErr w:type="spellEnd"/>
      <w:r>
        <w:rPr>
          <w:sz w:val="22"/>
          <w:szCs w:val="22"/>
        </w:rPr>
        <w:t xml:space="preserve"> </w:t>
      </w:r>
      <w:proofErr w:type="spellStart"/>
      <w:r>
        <w:rPr>
          <w:sz w:val="22"/>
          <w:szCs w:val="22"/>
        </w:rPr>
        <w:t>базаси</w:t>
      </w:r>
      <w:proofErr w:type="spellEnd"/>
      <w:r>
        <w:rPr>
          <w:sz w:val="22"/>
          <w:szCs w:val="22"/>
        </w:rPr>
        <w:t xml:space="preserve"> </w:t>
      </w:r>
      <w:proofErr w:type="spellStart"/>
      <w:r>
        <w:rPr>
          <w:sz w:val="22"/>
          <w:szCs w:val="22"/>
        </w:rPr>
        <w:t>тугрисидаги</w:t>
      </w:r>
      <w:proofErr w:type="spellEnd"/>
      <w:r>
        <w:rPr>
          <w:sz w:val="22"/>
          <w:szCs w:val="22"/>
        </w:rPr>
        <w:t xml:space="preserve"> Конунга </w:t>
      </w:r>
      <w:proofErr w:type="spellStart"/>
      <w:r>
        <w:rPr>
          <w:sz w:val="22"/>
          <w:szCs w:val="22"/>
        </w:rPr>
        <w:t>амал</w:t>
      </w:r>
      <w:proofErr w:type="spellEnd"/>
      <w:r>
        <w:rPr>
          <w:sz w:val="22"/>
          <w:szCs w:val="22"/>
        </w:rPr>
        <w:t xml:space="preserve"> </w:t>
      </w:r>
      <w:proofErr w:type="spellStart"/>
      <w:r>
        <w:rPr>
          <w:sz w:val="22"/>
          <w:szCs w:val="22"/>
        </w:rPr>
        <w:t>килган</w:t>
      </w:r>
      <w:proofErr w:type="spellEnd"/>
      <w:r>
        <w:rPr>
          <w:sz w:val="22"/>
          <w:szCs w:val="22"/>
        </w:rPr>
        <w:t xml:space="preserve"> </w:t>
      </w:r>
      <w:proofErr w:type="spellStart"/>
      <w:r>
        <w:rPr>
          <w:sz w:val="22"/>
          <w:szCs w:val="22"/>
        </w:rPr>
        <w:t>холда</w:t>
      </w:r>
      <w:proofErr w:type="spellEnd"/>
      <w:r>
        <w:rPr>
          <w:sz w:val="22"/>
          <w:szCs w:val="22"/>
        </w:rPr>
        <w:t xml:space="preserve"> </w:t>
      </w:r>
      <w:proofErr w:type="spellStart"/>
      <w:r>
        <w:rPr>
          <w:sz w:val="22"/>
          <w:szCs w:val="22"/>
        </w:rPr>
        <w:t>тартибга</w:t>
      </w:r>
      <w:proofErr w:type="spellEnd"/>
      <w:r>
        <w:rPr>
          <w:sz w:val="22"/>
          <w:szCs w:val="22"/>
        </w:rPr>
        <w:t xml:space="preserve"> </w:t>
      </w:r>
      <w:proofErr w:type="spellStart"/>
      <w:r>
        <w:rPr>
          <w:sz w:val="22"/>
          <w:szCs w:val="22"/>
        </w:rPr>
        <w:t>келтирилади</w:t>
      </w:r>
      <w:proofErr w:type="spellEnd"/>
      <w:r>
        <w:rPr>
          <w:sz w:val="22"/>
          <w:szCs w:val="22"/>
        </w:rPr>
        <w:t>.</w:t>
      </w:r>
    </w:p>
    <w:p w:rsidR="00EA61FC" w:rsidRDefault="00EA61FC" w:rsidP="00EA61FC">
      <w:pPr>
        <w:jc w:val="both"/>
        <w:rPr>
          <w:sz w:val="22"/>
          <w:szCs w:val="22"/>
        </w:rPr>
      </w:pPr>
      <w:r>
        <w:rPr>
          <w:sz w:val="22"/>
          <w:szCs w:val="22"/>
        </w:rPr>
        <w:tab/>
        <w:t xml:space="preserve">9.2. Ушбу </w:t>
      </w:r>
      <w:proofErr w:type="spellStart"/>
      <w:r>
        <w:rPr>
          <w:sz w:val="22"/>
          <w:szCs w:val="22"/>
        </w:rPr>
        <w:t>шартномада</w:t>
      </w:r>
      <w:proofErr w:type="spellEnd"/>
      <w:r>
        <w:rPr>
          <w:sz w:val="22"/>
          <w:szCs w:val="22"/>
        </w:rPr>
        <w:t xml:space="preserve"> </w:t>
      </w:r>
      <w:proofErr w:type="spellStart"/>
      <w:r>
        <w:rPr>
          <w:sz w:val="22"/>
          <w:szCs w:val="22"/>
        </w:rPr>
        <w:t>ёки</w:t>
      </w:r>
      <w:proofErr w:type="spellEnd"/>
      <w:r>
        <w:rPr>
          <w:sz w:val="22"/>
          <w:szCs w:val="22"/>
        </w:rPr>
        <w:t xml:space="preserve"> </w:t>
      </w:r>
      <w:proofErr w:type="spellStart"/>
      <w:r>
        <w:rPr>
          <w:sz w:val="22"/>
          <w:szCs w:val="22"/>
        </w:rPr>
        <w:t>унга</w:t>
      </w:r>
      <w:proofErr w:type="spellEnd"/>
      <w:r>
        <w:rPr>
          <w:sz w:val="22"/>
          <w:szCs w:val="22"/>
        </w:rPr>
        <w:t xml:space="preserve"> </w:t>
      </w:r>
      <w:proofErr w:type="spellStart"/>
      <w:r>
        <w:rPr>
          <w:sz w:val="22"/>
          <w:szCs w:val="22"/>
        </w:rPr>
        <w:t>боглик</w:t>
      </w:r>
      <w:proofErr w:type="spellEnd"/>
      <w:r>
        <w:rPr>
          <w:sz w:val="22"/>
          <w:szCs w:val="22"/>
        </w:rPr>
        <w:t xml:space="preserve"> </w:t>
      </w:r>
      <w:proofErr w:type="spellStart"/>
      <w:r>
        <w:rPr>
          <w:sz w:val="22"/>
          <w:szCs w:val="22"/>
        </w:rPr>
        <w:t>масалалар</w:t>
      </w:r>
      <w:proofErr w:type="spellEnd"/>
      <w:r>
        <w:rPr>
          <w:sz w:val="22"/>
          <w:szCs w:val="22"/>
        </w:rPr>
        <w:t xml:space="preserve"> </w:t>
      </w:r>
      <w:proofErr w:type="spellStart"/>
      <w:r>
        <w:rPr>
          <w:sz w:val="22"/>
          <w:szCs w:val="22"/>
        </w:rPr>
        <w:t>юзасидан</w:t>
      </w:r>
      <w:proofErr w:type="spellEnd"/>
      <w:r>
        <w:rPr>
          <w:sz w:val="22"/>
          <w:szCs w:val="22"/>
        </w:rPr>
        <w:t xml:space="preserve"> </w:t>
      </w:r>
      <w:proofErr w:type="spellStart"/>
      <w:r>
        <w:rPr>
          <w:sz w:val="22"/>
          <w:szCs w:val="22"/>
        </w:rPr>
        <w:t>келиб</w:t>
      </w:r>
      <w:proofErr w:type="spellEnd"/>
      <w:r>
        <w:rPr>
          <w:sz w:val="22"/>
          <w:szCs w:val="22"/>
        </w:rPr>
        <w:t xml:space="preserve"> </w:t>
      </w:r>
      <w:proofErr w:type="spellStart"/>
      <w:r>
        <w:rPr>
          <w:sz w:val="22"/>
          <w:szCs w:val="22"/>
        </w:rPr>
        <w:t>чикадиган</w:t>
      </w:r>
      <w:proofErr w:type="spellEnd"/>
      <w:r>
        <w:rPr>
          <w:sz w:val="22"/>
          <w:szCs w:val="22"/>
        </w:rPr>
        <w:t xml:space="preserve"> </w:t>
      </w:r>
      <w:proofErr w:type="spellStart"/>
      <w:r>
        <w:rPr>
          <w:sz w:val="22"/>
          <w:szCs w:val="22"/>
        </w:rPr>
        <w:t>барча</w:t>
      </w:r>
      <w:proofErr w:type="spellEnd"/>
      <w:r>
        <w:rPr>
          <w:sz w:val="22"/>
          <w:szCs w:val="22"/>
        </w:rPr>
        <w:t xml:space="preserve"> </w:t>
      </w:r>
      <w:proofErr w:type="spellStart"/>
      <w:r>
        <w:rPr>
          <w:sz w:val="22"/>
          <w:szCs w:val="22"/>
        </w:rPr>
        <w:t>низолар</w:t>
      </w:r>
      <w:proofErr w:type="spellEnd"/>
      <w:r>
        <w:rPr>
          <w:sz w:val="22"/>
          <w:szCs w:val="22"/>
        </w:rPr>
        <w:t xml:space="preserve"> </w:t>
      </w:r>
      <w:proofErr w:type="spellStart"/>
      <w:r>
        <w:rPr>
          <w:sz w:val="22"/>
          <w:szCs w:val="22"/>
        </w:rPr>
        <w:t>энг</w:t>
      </w:r>
      <w:proofErr w:type="spellEnd"/>
      <w:r>
        <w:rPr>
          <w:sz w:val="22"/>
          <w:szCs w:val="22"/>
        </w:rPr>
        <w:t xml:space="preserve"> </w:t>
      </w:r>
      <w:proofErr w:type="spellStart"/>
      <w:r>
        <w:rPr>
          <w:sz w:val="22"/>
          <w:szCs w:val="22"/>
        </w:rPr>
        <w:t>аввало</w:t>
      </w:r>
      <w:proofErr w:type="spellEnd"/>
      <w:r>
        <w:rPr>
          <w:sz w:val="22"/>
          <w:szCs w:val="22"/>
        </w:rPr>
        <w:t xml:space="preserve"> </w:t>
      </w:r>
      <w:proofErr w:type="spellStart"/>
      <w:r>
        <w:rPr>
          <w:sz w:val="22"/>
          <w:szCs w:val="22"/>
        </w:rPr>
        <w:t>тарафларнинг</w:t>
      </w:r>
      <w:proofErr w:type="spellEnd"/>
      <w:r>
        <w:rPr>
          <w:sz w:val="22"/>
          <w:szCs w:val="22"/>
        </w:rPr>
        <w:t xml:space="preserve"> </w:t>
      </w:r>
      <w:proofErr w:type="spellStart"/>
      <w:r>
        <w:rPr>
          <w:sz w:val="22"/>
          <w:szCs w:val="22"/>
        </w:rPr>
        <w:t>келишуви</w:t>
      </w:r>
      <w:proofErr w:type="spellEnd"/>
      <w:r>
        <w:rPr>
          <w:sz w:val="22"/>
          <w:szCs w:val="22"/>
        </w:rPr>
        <w:t xml:space="preserve"> </w:t>
      </w:r>
      <w:proofErr w:type="spellStart"/>
      <w:r>
        <w:rPr>
          <w:sz w:val="22"/>
          <w:szCs w:val="22"/>
        </w:rPr>
        <w:t>билан</w:t>
      </w:r>
      <w:proofErr w:type="spellEnd"/>
      <w:r>
        <w:rPr>
          <w:sz w:val="22"/>
          <w:szCs w:val="22"/>
        </w:rPr>
        <w:t xml:space="preserve"> хал </w:t>
      </w:r>
      <w:proofErr w:type="spellStart"/>
      <w:r>
        <w:rPr>
          <w:sz w:val="22"/>
          <w:szCs w:val="22"/>
        </w:rPr>
        <w:t>килинади</w:t>
      </w:r>
      <w:proofErr w:type="spellEnd"/>
      <w:r>
        <w:rPr>
          <w:sz w:val="22"/>
          <w:szCs w:val="22"/>
        </w:rPr>
        <w:t>.</w:t>
      </w:r>
    </w:p>
    <w:p w:rsidR="00EA61FC" w:rsidRDefault="00EA61FC" w:rsidP="00EA61FC">
      <w:pPr>
        <w:jc w:val="both"/>
        <w:rPr>
          <w:sz w:val="22"/>
          <w:szCs w:val="22"/>
        </w:rPr>
      </w:pPr>
      <w:r>
        <w:rPr>
          <w:sz w:val="22"/>
          <w:szCs w:val="22"/>
        </w:rPr>
        <w:tab/>
        <w:t xml:space="preserve">9.3. </w:t>
      </w:r>
      <w:proofErr w:type="spellStart"/>
      <w:r>
        <w:rPr>
          <w:sz w:val="22"/>
          <w:szCs w:val="22"/>
        </w:rPr>
        <w:t>Тарафларнинг</w:t>
      </w:r>
      <w:proofErr w:type="spellEnd"/>
      <w:r>
        <w:rPr>
          <w:sz w:val="22"/>
          <w:szCs w:val="22"/>
        </w:rPr>
        <w:t xml:space="preserve"> </w:t>
      </w:r>
      <w:proofErr w:type="spellStart"/>
      <w:r>
        <w:rPr>
          <w:rStyle w:val="a3"/>
          <w:rFonts w:eastAsiaTheme="majorEastAsia"/>
        </w:rPr>
        <w:t>келишуви</w:t>
      </w:r>
      <w:proofErr w:type="spellEnd"/>
      <w:r>
        <w:rPr>
          <w:sz w:val="22"/>
          <w:szCs w:val="22"/>
        </w:rPr>
        <w:t xml:space="preserve"> </w:t>
      </w:r>
      <w:proofErr w:type="spellStart"/>
      <w:r>
        <w:rPr>
          <w:sz w:val="22"/>
          <w:szCs w:val="22"/>
        </w:rPr>
        <w:t>билан</w:t>
      </w:r>
      <w:proofErr w:type="spellEnd"/>
      <w:r>
        <w:rPr>
          <w:sz w:val="22"/>
          <w:szCs w:val="22"/>
        </w:rPr>
        <w:t xml:space="preserve"> хал </w:t>
      </w:r>
      <w:proofErr w:type="spellStart"/>
      <w:r>
        <w:rPr>
          <w:sz w:val="22"/>
          <w:szCs w:val="22"/>
        </w:rPr>
        <w:t>килиб</w:t>
      </w:r>
      <w:proofErr w:type="spellEnd"/>
      <w:r>
        <w:rPr>
          <w:sz w:val="22"/>
          <w:szCs w:val="22"/>
        </w:rPr>
        <w:t xml:space="preserve"> </w:t>
      </w:r>
      <w:proofErr w:type="spellStart"/>
      <w:r>
        <w:rPr>
          <w:sz w:val="22"/>
          <w:szCs w:val="22"/>
        </w:rPr>
        <w:t>булмайдиган</w:t>
      </w:r>
      <w:proofErr w:type="spellEnd"/>
      <w:r>
        <w:rPr>
          <w:sz w:val="22"/>
          <w:szCs w:val="22"/>
        </w:rPr>
        <w:t xml:space="preserve"> </w:t>
      </w:r>
      <w:proofErr w:type="spellStart"/>
      <w:r>
        <w:rPr>
          <w:sz w:val="22"/>
          <w:szCs w:val="22"/>
        </w:rPr>
        <w:t>низолар</w:t>
      </w:r>
      <w:proofErr w:type="spellEnd"/>
      <w:r>
        <w:rPr>
          <w:sz w:val="22"/>
          <w:szCs w:val="22"/>
        </w:rPr>
        <w:t xml:space="preserve"> </w:t>
      </w:r>
      <w:proofErr w:type="spellStart"/>
      <w:r>
        <w:rPr>
          <w:sz w:val="22"/>
          <w:szCs w:val="22"/>
        </w:rPr>
        <w:t>конун</w:t>
      </w:r>
      <w:proofErr w:type="spellEnd"/>
      <w:r>
        <w:rPr>
          <w:sz w:val="22"/>
          <w:szCs w:val="22"/>
        </w:rPr>
        <w:t xml:space="preserve"> </w:t>
      </w:r>
      <w:proofErr w:type="spellStart"/>
      <w:r>
        <w:rPr>
          <w:sz w:val="22"/>
          <w:szCs w:val="22"/>
        </w:rPr>
        <w:t>хужжатларида</w:t>
      </w:r>
      <w:proofErr w:type="spellEnd"/>
      <w:r>
        <w:rPr>
          <w:sz w:val="22"/>
          <w:szCs w:val="22"/>
        </w:rPr>
        <w:t xml:space="preserve"> </w:t>
      </w:r>
      <w:proofErr w:type="spellStart"/>
      <w:r>
        <w:rPr>
          <w:sz w:val="22"/>
          <w:szCs w:val="22"/>
        </w:rPr>
        <w:t>белгиланган</w:t>
      </w:r>
      <w:proofErr w:type="spellEnd"/>
      <w:r>
        <w:rPr>
          <w:sz w:val="22"/>
          <w:szCs w:val="22"/>
        </w:rPr>
        <w:t xml:space="preserve"> </w:t>
      </w:r>
      <w:proofErr w:type="spellStart"/>
      <w:r>
        <w:rPr>
          <w:sz w:val="22"/>
          <w:szCs w:val="22"/>
        </w:rPr>
        <w:t>тартибда</w:t>
      </w:r>
      <w:proofErr w:type="spellEnd"/>
      <w:r>
        <w:rPr>
          <w:sz w:val="22"/>
          <w:szCs w:val="22"/>
        </w:rPr>
        <w:t xml:space="preserve"> </w:t>
      </w:r>
      <w:proofErr w:type="spellStart"/>
      <w:r w:rsidR="005E75E2">
        <w:rPr>
          <w:sz w:val="22"/>
          <w:szCs w:val="22"/>
        </w:rPr>
        <w:t>Кукон</w:t>
      </w:r>
      <w:proofErr w:type="spellEnd"/>
      <w:r w:rsidR="005E75E2">
        <w:rPr>
          <w:sz w:val="22"/>
          <w:szCs w:val="22"/>
        </w:rPr>
        <w:t xml:space="preserve"> </w:t>
      </w:r>
      <w:proofErr w:type="spellStart"/>
      <w:r w:rsidR="005E75E2">
        <w:rPr>
          <w:sz w:val="22"/>
          <w:szCs w:val="22"/>
        </w:rPr>
        <w:t>туманлараро</w:t>
      </w:r>
      <w:proofErr w:type="spellEnd"/>
      <w:r w:rsidR="005E75E2">
        <w:rPr>
          <w:sz w:val="22"/>
          <w:szCs w:val="22"/>
        </w:rPr>
        <w:t xml:space="preserve"> </w:t>
      </w:r>
      <w:proofErr w:type="spellStart"/>
      <w:proofErr w:type="gramStart"/>
      <w:r w:rsidR="005E75E2">
        <w:rPr>
          <w:sz w:val="22"/>
          <w:szCs w:val="22"/>
        </w:rPr>
        <w:t>иктисодий</w:t>
      </w:r>
      <w:proofErr w:type="spellEnd"/>
      <w:r w:rsidR="005E75E2">
        <w:rPr>
          <w:sz w:val="22"/>
          <w:szCs w:val="22"/>
        </w:rPr>
        <w:t xml:space="preserve"> </w:t>
      </w:r>
      <w:r>
        <w:rPr>
          <w:sz w:val="22"/>
          <w:szCs w:val="22"/>
        </w:rPr>
        <w:t xml:space="preserve"> суди</w:t>
      </w:r>
      <w:proofErr w:type="gramEnd"/>
      <w:r>
        <w:rPr>
          <w:sz w:val="22"/>
          <w:szCs w:val="22"/>
        </w:rPr>
        <w:t xml:space="preserve"> </w:t>
      </w:r>
      <w:proofErr w:type="spellStart"/>
      <w:r>
        <w:rPr>
          <w:sz w:val="22"/>
          <w:szCs w:val="22"/>
        </w:rPr>
        <w:t>оркали</w:t>
      </w:r>
      <w:proofErr w:type="spellEnd"/>
      <w:r>
        <w:rPr>
          <w:sz w:val="22"/>
          <w:szCs w:val="22"/>
        </w:rPr>
        <w:t xml:space="preserve"> хал </w:t>
      </w:r>
      <w:proofErr w:type="spellStart"/>
      <w:r>
        <w:rPr>
          <w:sz w:val="22"/>
          <w:szCs w:val="22"/>
        </w:rPr>
        <w:t>килинади</w:t>
      </w:r>
      <w:proofErr w:type="spellEnd"/>
      <w:r>
        <w:rPr>
          <w:sz w:val="22"/>
          <w:szCs w:val="22"/>
        </w:rPr>
        <w:t>.</w:t>
      </w:r>
    </w:p>
    <w:p w:rsidR="00EA61FC" w:rsidRDefault="00EA61FC" w:rsidP="00EA61FC">
      <w:pPr>
        <w:jc w:val="both"/>
        <w:rPr>
          <w:sz w:val="10"/>
          <w:szCs w:val="10"/>
        </w:rPr>
      </w:pPr>
      <w:r>
        <w:rPr>
          <w:sz w:val="22"/>
          <w:szCs w:val="22"/>
        </w:rPr>
        <w:tab/>
      </w:r>
    </w:p>
    <w:p w:rsidR="00EA61FC" w:rsidRDefault="00EA61FC" w:rsidP="00EA61FC">
      <w:pPr>
        <w:jc w:val="center"/>
        <w:rPr>
          <w:b/>
          <w:sz w:val="22"/>
          <w:szCs w:val="22"/>
        </w:rPr>
      </w:pPr>
      <w:r>
        <w:rPr>
          <w:b/>
          <w:sz w:val="22"/>
          <w:szCs w:val="22"/>
          <w:lang w:val="en-US"/>
        </w:rPr>
        <w:t>X</w:t>
      </w:r>
      <w:r>
        <w:rPr>
          <w:b/>
          <w:sz w:val="22"/>
          <w:szCs w:val="22"/>
        </w:rPr>
        <w:t xml:space="preserve">. ШАРТНОМАНИНГ АМАЛ КИЛИШ </w:t>
      </w:r>
      <w:proofErr w:type="gramStart"/>
      <w:r>
        <w:rPr>
          <w:b/>
          <w:sz w:val="22"/>
          <w:szCs w:val="22"/>
        </w:rPr>
        <w:t>МУДДАТИ  ВА</w:t>
      </w:r>
      <w:proofErr w:type="gramEnd"/>
      <w:r>
        <w:rPr>
          <w:b/>
          <w:sz w:val="22"/>
          <w:szCs w:val="22"/>
        </w:rPr>
        <w:t xml:space="preserve"> БЕКОР КИЛИШ ТАРТИБИ.</w:t>
      </w:r>
    </w:p>
    <w:p w:rsidR="00EA61FC" w:rsidRDefault="00EA61FC" w:rsidP="00EA61FC">
      <w:pPr>
        <w:jc w:val="both"/>
        <w:rPr>
          <w:sz w:val="22"/>
          <w:szCs w:val="22"/>
        </w:rPr>
      </w:pPr>
      <w:r>
        <w:rPr>
          <w:sz w:val="22"/>
          <w:szCs w:val="22"/>
        </w:rPr>
        <w:tab/>
        <w:t xml:space="preserve">10.1. </w:t>
      </w:r>
      <w:proofErr w:type="spellStart"/>
      <w:r>
        <w:rPr>
          <w:sz w:val="22"/>
          <w:szCs w:val="22"/>
        </w:rPr>
        <w:t>Шартнома</w:t>
      </w:r>
      <w:proofErr w:type="spellEnd"/>
      <w:r>
        <w:rPr>
          <w:sz w:val="22"/>
          <w:szCs w:val="22"/>
        </w:rPr>
        <w:t xml:space="preserve"> </w:t>
      </w:r>
      <w:proofErr w:type="spellStart"/>
      <w:r>
        <w:rPr>
          <w:sz w:val="22"/>
          <w:szCs w:val="22"/>
        </w:rPr>
        <w:t>имзолангандан</w:t>
      </w:r>
      <w:proofErr w:type="spellEnd"/>
      <w:r>
        <w:rPr>
          <w:sz w:val="22"/>
          <w:szCs w:val="22"/>
        </w:rPr>
        <w:t xml:space="preserve"> </w:t>
      </w:r>
      <w:proofErr w:type="spellStart"/>
      <w:r>
        <w:rPr>
          <w:sz w:val="22"/>
          <w:szCs w:val="22"/>
        </w:rPr>
        <w:t>сунг</w:t>
      </w:r>
      <w:proofErr w:type="spellEnd"/>
      <w:r>
        <w:rPr>
          <w:sz w:val="22"/>
          <w:szCs w:val="22"/>
        </w:rPr>
        <w:t xml:space="preserve"> </w:t>
      </w:r>
      <w:proofErr w:type="spellStart"/>
      <w:r>
        <w:rPr>
          <w:sz w:val="22"/>
          <w:szCs w:val="22"/>
        </w:rPr>
        <w:t>кучга</w:t>
      </w:r>
      <w:proofErr w:type="spellEnd"/>
      <w:r>
        <w:rPr>
          <w:sz w:val="22"/>
          <w:szCs w:val="22"/>
        </w:rPr>
        <w:t xml:space="preserve"> </w:t>
      </w:r>
      <w:proofErr w:type="spellStart"/>
      <w:r>
        <w:rPr>
          <w:sz w:val="22"/>
          <w:szCs w:val="22"/>
        </w:rPr>
        <w:t>киради</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томонларда</w:t>
      </w:r>
      <w:proofErr w:type="spellEnd"/>
      <w:r>
        <w:rPr>
          <w:sz w:val="22"/>
          <w:szCs w:val="22"/>
        </w:rPr>
        <w:t xml:space="preserve"> </w:t>
      </w:r>
      <w:proofErr w:type="spellStart"/>
      <w:r>
        <w:rPr>
          <w:sz w:val="22"/>
          <w:szCs w:val="22"/>
        </w:rPr>
        <w:t>хукукини</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мажбуриятини</w:t>
      </w:r>
      <w:proofErr w:type="spellEnd"/>
      <w:r>
        <w:rPr>
          <w:sz w:val="22"/>
          <w:szCs w:val="22"/>
        </w:rPr>
        <w:t xml:space="preserve"> </w:t>
      </w:r>
      <w:proofErr w:type="spellStart"/>
      <w:r>
        <w:rPr>
          <w:sz w:val="22"/>
          <w:szCs w:val="22"/>
        </w:rPr>
        <w:t>келиб</w:t>
      </w:r>
      <w:proofErr w:type="spellEnd"/>
      <w:r>
        <w:rPr>
          <w:sz w:val="22"/>
          <w:szCs w:val="22"/>
        </w:rPr>
        <w:t xml:space="preserve"> </w:t>
      </w:r>
      <w:proofErr w:type="spellStart"/>
      <w:r>
        <w:rPr>
          <w:sz w:val="22"/>
          <w:szCs w:val="22"/>
        </w:rPr>
        <w:t>чикаради</w:t>
      </w:r>
      <w:proofErr w:type="spellEnd"/>
      <w:r>
        <w:rPr>
          <w:sz w:val="22"/>
          <w:szCs w:val="22"/>
        </w:rPr>
        <w:t>.</w:t>
      </w:r>
    </w:p>
    <w:p w:rsidR="00EA61FC" w:rsidRDefault="00EA61FC" w:rsidP="00EA61FC">
      <w:pPr>
        <w:jc w:val="both"/>
        <w:rPr>
          <w:sz w:val="22"/>
          <w:szCs w:val="22"/>
        </w:rPr>
      </w:pPr>
      <w:r>
        <w:rPr>
          <w:sz w:val="22"/>
          <w:szCs w:val="22"/>
        </w:rPr>
        <w:tab/>
        <w:t xml:space="preserve">10.2. </w:t>
      </w:r>
      <w:proofErr w:type="spellStart"/>
      <w:r>
        <w:rPr>
          <w:sz w:val="22"/>
          <w:szCs w:val="22"/>
        </w:rPr>
        <w:t>Хар</w:t>
      </w:r>
      <w:proofErr w:type="spellEnd"/>
      <w:r>
        <w:rPr>
          <w:sz w:val="22"/>
          <w:szCs w:val="22"/>
        </w:rPr>
        <w:t xml:space="preserve"> </w:t>
      </w:r>
      <w:proofErr w:type="spellStart"/>
      <w:r>
        <w:rPr>
          <w:sz w:val="22"/>
          <w:szCs w:val="22"/>
        </w:rPr>
        <w:t>кандай</w:t>
      </w:r>
      <w:proofErr w:type="spellEnd"/>
      <w:r>
        <w:rPr>
          <w:sz w:val="22"/>
          <w:szCs w:val="22"/>
        </w:rPr>
        <w:t xml:space="preserve"> </w:t>
      </w:r>
      <w:proofErr w:type="spellStart"/>
      <w:r>
        <w:rPr>
          <w:sz w:val="22"/>
          <w:szCs w:val="22"/>
        </w:rPr>
        <w:t>холларда</w:t>
      </w:r>
      <w:proofErr w:type="spellEnd"/>
      <w:r>
        <w:rPr>
          <w:sz w:val="22"/>
          <w:szCs w:val="22"/>
        </w:rPr>
        <w:t xml:space="preserve"> хам </w:t>
      </w:r>
      <w:proofErr w:type="spellStart"/>
      <w:r>
        <w:rPr>
          <w:sz w:val="22"/>
          <w:szCs w:val="22"/>
        </w:rPr>
        <w:t>томонлар</w:t>
      </w:r>
      <w:proofErr w:type="spellEnd"/>
      <w:r>
        <w:rPr>
          <w:sz w:val="22"/>
          <w:szCs w:val="22"/>
        </w:rPr>
        <w:t xml:space="preserve"> </w:t>
      </w:r>
      <w:proofErr w:type="spellStart"/>
      <w:r>
        <w:rPr>
          <w:sz w:val="22"/>
          <w:szCs w:val="22"/>
        </w:rPr>
        <w:t>шартномани</w:t>
      </w:r>
      <w:proofErr w:type="spellEnd"/>
      <w:r>
        <w:rPr>
          <w:sz w:val="22"/>
          <w:szCs w:val="22"/>
        </w:rPr>
        <w:t xml:space="preserve"> </w:t>
      </w:r>
      <w:proofErr w:type="spellStart"/>
      <w:r>
        <w:rPr>
          <w:sz w:val="22"/>
          <w:szCs w:val="22"/>
        </w:rPr>
        <w:t>муддатидан</w:t>
      </w:r>
      <w:proofErr w:type="spellEnd"/>
      <w:r>
        <w:rPr>
          <w:sz w:val="22"/>
          <w:szCs w:val="22"/>
        </w:rPr>
        <w:t xml:space="preserve"> </w:t>
      </w:r>
      <w:proofErr w:type="spellStart"/>
      <w:r>
        <w:rPr>
          <w:sz w:val="22"/>
          <w:szCs w:val="22"/>
        </w:rPr>
        <w:t>олдин</w:t>
      </w:r>
      <w:proofErr w:type="spellEnd"/>
      <w:r>
        <w:rPr>
          <w:sz w:val="22"/>
          <w:szCs w:val="22"/>
        </w:rPr>
        <w:t xml:space="preserve"> </w:t>
      </w:r>
      <w:proofErr w:type="spellStart"/>
      <w:r>
        <w:rPr>
          <w:sz w:val="22"/>
          <w:szCs w:val="22"/>
        </w:rPr>
        <w:t>бекор</w:t>
      </w:r>
      <w:proofErr w:type="spellEnd"/>
      <w:r>
        <w:rPr>
          <w:sz w:val="22"/>
          <w:szCs w:val="22"/>
        </w:rPr>
        <w:t xml:space="preserve"> </w:t>
      </w:r>
      <w:proofErr w:type="spellStart"/>
      <w:r>
        <w:rPr>
          <w:sz w:val="22"/>
          <w:szCs w:val="22"/>
        </w:rPr>
        <w:t>килиш</w:t>
      </w:r>
      <w:proofErr w:type="spellEnd"/>
      <w:r>
        <w:rPr>
          <w:sz w:val="22"/>
          <w:szCs w:val="22"/>
        </w:rPr>
        <w:t xml:space="preserve"> </w:t>
      </w:r>
      <w:proofErr w:type="spellStart"/>
      <w:r>
        <w:rPr>
          <w:sz w:val="22"/>
          <w:szCs w:val="22"/>
        </w:rPr>
        <w:t>учун</w:t>
      </w:r>
      <w:proofErr w:type="spellEnd"/>
      <w:r>
        <w:rPr>
          <w:sz w:val="22"/>
          <w:szCs w:val="22"/>
        </w:rPr>
        <w:t xml:space="preserve"> </w:t>
      </w:r>
      <w:proofErr w:type="spellStart"/>
      <w:r>
        <w:rPr>
          <w:sz w:val="22"/>
          <w:szCs w:val="22"/>
        </w:rPr>
        <w:t>иккинчи</w:t>
      </w:r>
      <w:proofErr w:type="spellEnd"/>
      <w:r>
        <w:rPr>
          <w:sz w:val="22"/>
          <w:szCs w:val="22"/>
        </w:rPr>
        <w:t xml:space="preserve"> </w:t>
      </w:r>
      <w:proofErr w:type="spellStart"/>
      <w:r>
        <w:rPr>
          <w:sz w:val="22"/>
          <w:szCs w:val="22"/>
        </w:rPr>
        <w:t>томонга</w:t>
      </w:r>
      <w:proofErr w:type="spellEnd"/>
      <w:r>
        <w:rPr>
          <w:sz w:val="22"/>
          <w:szCs w:val="22"/>
        </w:rPr>
        <w:t xml:space="preserve"> </w:t>
      </w:r>
      <w:proofErr w:type="spellStart"/>
      <w:r>
        <w:rPr>
          <w:sz w:val="22"/>
          <w:szCs w:val="22"/>
        </w:rPr>
        <w:t>бир</w:t>
      </w:r>
      <w:proofErr w:type="spellEnd"/>
      <w:r>
        <w:rPr>
          <w:sz w:val="22"/>
          <w:szCs w:val="22"/>
        </w:rPr>
        <w:t xml:space="preserve"> ой </w:t>
      </w:r>
      <w:proofErr w:type="spellStart"/>
      <w:r>
        <w:rPr>
          <w:sz w:val="22"/>
          <w:szCs w:val="22"/>
        </w:rPr>
        <w:t>олдин</w:t>
      </w:r>
      <w:proofErr w:type="spellEnd"/>
      <w:r>
        <w:rPr>
          <w:sz w:val="22"/>
          <w:szCs w:val="22"/>
        </w:rPr>
        <w:t xml:space="preserve"> </w:t>
      </w:r>
      <w:proofErr w:type="spellStart"/>
      <w:r>
        <w:rPr>
          <w:sz w:val="22"/>
          <w:szCs w:val="22"/>
        </w:rPr>
        <w:t>ёзма</w:t>
      </w:r>
      <w:proofErr w:type="spellEnd"/>
      <w:r>
        <w:rPr>
          <w:sz w:val="22"/>
          <w:szCs w:val="22"/>
        </w:rPr>
        <w:t xml:space="preserve"> </w:t>
      </w:r>
      <w:proofErr w:type="spellStart"/>
      <w:r>
        <w:rPr>
          <w:sz w:val="22"/>
          <w:szCs w:val="22"/>
        </w:rPr>
        <w:t>равишда</w:t>
      </w:r>
      <w:proofErr w:type="spellEnd"/>
      <w:r>
        <w:rPr>
          <w:sz w:val="22"/>
          <w:szCs w:val="22"/>
        </w:rPr>
        <w:t xml:space="preserve"> </w:t>
      </w:r>
      <w:proofErr w:type="spellStart"/>
      <w:r>
        <w:rPr>
          <w:sz w:val="22"/>
          <w:szCs w:val="22"/>
        </w:rPr>
        <w:t>огохлантириши</w:t>
      </w:r>
      <w:proofErr w:type="spellEnd"/>
      <w:r>
        <w:rPr>
          <w:sz w:val="22"/>
          <w:szCs w:val="22"/>
        </w:rPr>
        <w:t xml:space="preserve"> </w:t>
      </w:r>
      <w:proofErr w:type="spellStart"/>
      <w:r>
        <w:rPr>
          <w:sz w:val="22"/>
          <w:szCs w:val="22"/>
        </w:rPr>
        <w:t>шарт</w:t>
      </w:r>
      <w:proofErr w:type="spellEnd"/>
      <w:r>
        <w:rPr>
          <w:sz w:val="22"/>
          <w:szCs w:val="22"/>
        </w:rPr>
        <w:t>.</w:t>
      </w:r>
    </w:p>
    <w:p w:rsidR="00EA61FC" w:rsidRDefault="00EA61FC" w:rsidP="00EA61FC">
      <w:pPr>
        <w:jc w:val="both"/>
        <w:rPr>
          <w:sz w:val="22"/>
          <w:szCs w:val="22"/>
        </w:rPr>
      </w:pPr>
      <w:r>
        <w:rPr>
          <w:sz w:val="22"/>
          <w:szCs w:val="22"/>
        </w:rPr>
        <w:tab/>
        <w:t xml:space="preserve">10.3.  </w:t>
      </w:r>
      <w:proofErr w:type="spellStart"/>
      <w:r>
        <w:rPr>
          <w:sz w:val="22"/>
          <w:szCs w:val="22"/>
        </w:rPr>
        <w:t>Шартнома</w:t>
      </w:r>
      <w:proofErr w:type="spellEnd"/>
      <w:r>
        <w:rPr>
          <w:sz w:val="22"/>
          <w:szCs w:val="22"/>
        </w:rPr>
        <w:t xml:space="preserve"> </w:t>
      </w:r>
      <w:proofErr w:type="spellStart"/>
      <w:r>
        <w:rPr>
          <w:sz w:val="22"/>
          <w:szCs w:val="22"/>
        </w:rPr>
        <w:t>икки</w:t>
      </w:r>
      <w:proofErr w:type="spellEnd"/>
      <w:r>
        <w:rPr>
          <w:sz w:val="22"/>
          <w:szCs w:val="22"/>
        </w:rPr>
        <w:t xml:space="preserve"> </w:t>
      </w:r>
      <w:proofErr w:type="spellStart"/>
      <w:r>
        <w:rPr>
          <w:sz w:val="22"/>
          <w:szCs w:val="22"/>
        </w:rPr>
        <w:t>нусхада</w:t>
      </w:r>
      <w:proofErr w:type="spellEnd"/>
      <w:r>
        <w:rPr>
          <w:sz w:val="22"/>
          <w:szCs w:val="22"/>
        </w:rPr>
        <w:t xml:space="preserve"> </w:t>
      </w:r>
      <w:proofErr w:type="spellStart"/>
      <w:r>
        <w:rPr>
          <w:sz w:val="22"/>
          <w:szCs w:val="22"/>
        </w:rPr>
        <w:t>тузилади</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уларнинг</w:t>
      </w:r>
      <w:proofErr w:type="spellEnd"/>
      <w:r>
        <w:rPr>
          <w:sz w:val="22"/>
          <w:szCs w:val="22"/>
        </w:rPr>
        <w:t xml:space="preserve"> </w:t>
      </w:r>
      <w:proofErr w:type="spellStart"/>
      <w:r>
        <w:rPr>
          <w:sz w:val="22"/>
          <w:szCs w:val="22"/>
        </w:rPr>
        <w:t>хар</w:t>
      </w:r>
      <w:proofErr w:type="spellEnd"/>
      <w:r>
        <w:rPr>
          <w:sz w:val="22"/>
          <w:szCs w:val="22"/>
        </w:rPr>
        <w:t xml:space="preserve"> </w:t>
      </w:r>
      <w:proofErr w:type="spellStart"/>
      <w:r>
        <w:rPr>
          <w:sz w:val="22"/>
          <w:szCs w:val="22"/>
        </w:rPr>
        <w:t>бири</w:t>
      </w:r>
      <w:proofErr w:type="spellEnd"/>
      <w:r>
        <w:rPr>
          <w:sz w:val="22"/>
          <w:szCs w:val="22"/>
        </w:rPr>
        <w:t xml:space="preserve"> </w:t>
      </w:r>
      <w:proofErr w:type="spellStart"/>
      <w:r>
        <w:rPr>
          <w:sz w:val="22"/>
          <w:szCs w:val="22"/>
        </w:rPr>
        <w:t>тенг</w:t>
      </w:r>
      <w:proofErr w:type="spellEnd"/>
      <w:r>
        <w:rPr>
          <w:sz w:val="22"/>
          <w:szCs w:val="22"/>
        </w:rPr>
        <w:t xml:space="preserve"> </w:t>
      </w:r>
      <w:proofErr w:type="spellStart"/>
      <w:r>
        <w:rPr>
          <w:sz w:val="22"/>
          <w:szCs w:val="22"/>
        </w:rPr>
        <w:t>хукукка</w:t>
      </w:r>
      <w:proofErr w:type="spellEnd"/>
      <w:r>
        <w:rPr>
          <w:sz w:val="22"/>
          <w:szCs w:val="22"/>
        </w:rPr>
        <w:t xml:space="preserve"> </w:t>
      </w:r>
      <w:proofErr w:type="spellStart"/>
      <w:r>
        <w:rPr>
          <w:sz w:val="22"/>
          <w:szCs w:val="22"/>
        </w:rPr>
        <w:t>эга</w:t>
      </w:r>
      <w:proofErr w:type="spellEnd"/>
      <w:r>
        <w:rPr>
          <w:sz w:val="22"/>
          <w:szCs w:val="22"/>
        </w:rPr>
        <w:t xml:space="preserve"> </w:t>
      </w:r>
      <w:proofErr w:type="spellStart"/>
      <w:r>
        <w:rPr>
          <w:sz w:val="22"/>
          <w:szCs w:val="22"/>
        </w:rPr>
        <w:t>хамда</w:t>
      </w:r>
      <w:proofErr w:type="spellEnd"/>
      <w:r>
        <w:rPr>
          <w:sz w:val="22"/>
          <w:szCs w:val="22"/>
        </w:rPr>
        <w:t xml:space="preserve"> </w:t>
      </w:r>
      <w:proofErr w:type="spellStart"/>
      <w:r>
        <w:rPr>
          <w:sz w:val="22"/>
          <w:szCs w:val="22"/>
        </w:rPr>
        <w:t>бир</w:t>
      </w:r>
      <w:proofErr w:type="spellEnd"/>
      <w:r>
        <w:rPr>
          <w:sz w:val="22"/>
          <w:szCs w:val="22"/>
        </w:rPr>
        <w:t xml:space="preserve"> </w:t>
      </w:r>
      <w:proofErr w:type="spellStart"/>
      <w:r>
        <w:rPr>
          <w:sz w:val="22"/>
          <w:szCs w:val="22"/>
        </w:rPr>
        <w:t>нусхадан</w:t>
      </w:r>
      <w:proofErr w:type="spellEnd"/>
      <w:r>
        <w:rPr>
          <w:sz w:val="22"/>
          <w:szCs w:val="22"/>
        </w:rPr>
        <w:t xml:space="preserve"> </w:t>
      </w:r>
      <w:proofErr w:type="spellStart"/>
      <w:r>
        <w:rPr>
          <w:sz w:val="22"/>
          <w:szCs w:val="22"/>
        </w:rPr>
        <w:t>томонларда</w:t>
      </w:r>
      <w:proofErr w:type="spellEnd"/>
      <w:r>
        <w:rPr>
          <w:sz w:val="22"/>
          <w:szCs w:val="22"/>
        </w:rPr>
        <w:t xml:space="preserve"> </w:t>
      </w:r>
      <w:proofErr w:type="spellStart"/>
      <w:r>
        <w:rPr>
          <w:sz w:val="22"/>
          <w:szCs w:val="22"/>
        </w:rPr>
        <w:t>сакланади</w:t>
      </w:r>
      <w:proofErr w:type="spellEnd"/>
      <w:r>
        <w:rPr>
          <w:sz w:val="22"/>
          <w:szCs w:val="22"/>
        </w:rPr>
        <w:t xml:space="preserve">. Ушбу </w:t>
      </w:r>
      <w:proofErr w:type="spellStart"/>
      <w:r>
        <w:rPr>
          <w:sz w:val="22"/>
          <w:szCs w:val="22"/>
        </w:rPr>
        <w:t>шартнома</w:t>
      </w:r>
      <w:proofErr w:type="spellEnd"/>
      <w:r>
        <w:rPr>
          <w:sz w:val="22"/>
          <w:szCs w:val="22"/>
        </w:rPr>
        <w:t xml:space="preserve"> </w:t>
      </w:r>
      <w:proofErr w:type="spellStart"/>
      <w:r>
        <w:rPr>
          <w:sz w:val="22"/>
          <w:szCs w:val="22"/>
        </w:rPr>
        <w:t>имзоланган</w:t>
      </w:r>
      <w:proofErr w:type="spellEnd"/>
      <w:r>
        <w:rPr>
          <w:sz w:val="22"/>
          <w:szCs w:val="22"/>
        </w:rPr>
        <w:t xml:space="preserve"> </w:t>
      </w:r>
      <w:proofErr w:type="spellStart"/>
      <w:r>
        <w:rPr>
          <w:sz w:val="22"/>
          <w:szCs w:val="22"/>
        </w:rPr>
        <w:t>кундан</w:t>
      </w:r>
      <w:proofErr w:type="spellEnd"/>
      <w:r>
        <w:rPr>
          <w:sz w:val="22"/>
          <w:szCs w:val="22"/>
        </w:rPr>
        <w:t xml:space="preserve"> </w:t>
      </w:r>
      <w:proofErr w:type="spellStart"/>
      <w:r>
        <w:rPr>
          <w:sz w:val="22"/>
          <w:szCs w:val="22"/>
        </w:rPr>
        <w:t>бошлаб</w:t>
      </w:r>
      <w:proofErr w:type="spellEnd"/>
      <w:r>
        <w:rPr>
          <w:sz w:val="22"/>
          <w:szCs w:val="22"/>
        </w:rPr>
        <w:t xml:space="preserve"> </w:t>
      </w:r>
      <w:proofErr w:type="spellStart"/>
      <w:r>
        <w:rPr>
          <w:sz w:val="22"/>
          <w:szCs w:val="22"/>
        </w:rPr>
        <w:t>кучга</w:t>
      </w:r>
      <w:proofErr w:type="spellEnd"/>
      <w:r>
        <w:rPr>
          <w:sz w:val="22"/>
          <w:szCs w:val="22"/>
        </w:rPr>
        <w:t xml:space="preserve"> </w:t>
      </w:r>
      <w:proofErr w:type="spellStart"/>
      <w:r>
        <w:rPr>
          <w:sz w:val="22"/>
          <w:szCs w:val="22"/>
        </w:rPr>
        <w:t>киради</w:t>
      </w:r>
      <w:proofErr w:type="spellEnd"/>
      <w:r>
        <w:rPr>
          <w:sz w:val="22"/>
          <w:szCs w:val="22"/>
        </w:rPr>
        <w:t xml:space="preserve"> </w:t>
      </w:r>
      <w:proofErr w:type="spellStart"/>
      <w:r>
        <w:rPr>
          <w:sz w:val="22"/>
          <w:szCs w:val="22"/>
        </w:rPr>
        <w:t>ва</w:t>
      </w:r>
      <w:proofErr w:type="spellEnd"/>
      <w:r>
        <w:rPr>
          <w:sz w:val="22"/>
          <w:szCs w:val="22"/>
        </w:rPr>
        <w:t xml:space="preserve"> 2021  </w:t>
      </w:r>
      <w:proofErr w:type="spellStart"/>
      <w:r>
        <w:rPr>
          <w:sz w:val="22"/>
          <w:szCs w:val="22"/>
        </w:rPr>
        <w:t>йил</w:t>
      </w:r>
      <w:proofErr w:type="spellEnd"/>
      <w:r>
        <w:rPr>
          <w:sz w:val="22"/>
          <w:szCs w:val="22"/>
        </w:rPr>
        <w:t xml:space="preserve"> 31 </w:t>
      </w:r>
      <w:proofErr w:type="spellStart"/>
      <w:r>
        <w:rPr>
          <w:sz w:val="22"/>
          <w:szCs w:val="22"/>
        </w:rPr>
        <w:t>декабр</w:t>
      </w:r>
      <w:proofErr w:type="spellEnd"/>
      <w:r>
        <w:rPr>
          <w:sz w:val="22"/>
          <w:szCs w:val="22"/>
        </w:rPr>
        <w:t xml:space="preserve"> </w:t>
      </w:r>
      <w:proofErr w:type="spellStart"/>
      <w:r>
        <w:rPr>
          <w:sz w:val="22"/>
          <w:szCs w:val="22"/>
        </w:rPr>
        <w:t>кунигача</w:t>
      </w:r>
      <w:proofErr w:type="spellEnd"/>
      <w:r>
        <w:rPr>
          <w:sz w:val="22"/>
          <w:szCs w:val="22"/>
        </w:rPr>
        <w:t xml:space="preserve"> </w:t>
      </w:r>
      <w:proofErr w:type="spellStart"/>
      <w:r>
        <w:rPr>
          <w:sz w:val="22"/>
          <w:szCs w:val="22"/>
        </w:rPr>
        <w:t>амал</w:t>
      </w:r>
      <w:proofErr w:type="spellEnd"/>
      <w:r>
        <w:rPr>
          <w:sz w:val="22"/>
          <w:szCs w:val="22"/>
        </w:rPr>
        <w:t xml:space="preserve"> </w:t>
      </w:r>
      <w:proofErr w:type="spellStart"/>
      <w:r>
        <w:rPr>
          <w:sz w:val="22"/>
          <w:szCs w:val="22"/>
        </w:rPr>
        <w:t>килади</w:t>
      </w:r>
      <w:proofErr w:type="spellEnd"/>
      <w:r>
        <w:rPr>
          <w:sz w:val="22"/>
          <w:szCs w:val="22"/>
        </w:rPr>
        <w:t>.</w:t>
      </w:r>
    </w:p>
    <w:p w:rsidR="00EA61FC" w:rsidRDefault="00EA61FC" w:rsidP="00EA61FC">
      <w:pPr>
        <w:jc w:val="both"/>
        <w:rPr>
          <w:sz w:val="10"/>
          <w:szCs w:val="10"/>
        </w:rPr>
      </w:pPr>
      <w:r>
        <w:rPr>
          <w:sz w:val="22"/>
          <w:szCs w:val="22"/>
        </w:rPr>
        <w:tab/>
      </w:r>
    </w:p>
    <w:p w:rsidR="00EA61FC" w:rsidRDefault="00EA61FC" w:rsidP="00EA61FC">
      <w:pPr>
        <w:ind w:firstLine="540"/>
        <w:jc w:val="both"/>
        <w:rPr>
          <w:b/>
          <w:sz w:val="22"/>
          <w:szCs w:val="22"/>
        </w:rPr>
      </w:pPr>
      <w:r>
        <w:rPr>
          <w:sz w:val="22"/>
          <w:szCs w:val="22"/>
        </w:rPr>
        <w:tab/>
      </w:r>
      <w:r>
        <w:rPr>
          <w:sz w:val="22"/>
          <w:szCs w:val="22"/>
        </w:rPr>
        <w:tab/>
      </w:r>
      <w:r>
        <w:rPr>
          <w:sz w:val="22"/>
          <w:szCs w:val="22"/>
        </w:rPr>
        <w:tab/>
      </w:r>
      <w:r>
        <w:rPr>
          <w:b/>
          <w:sz w:val="22"/>
          <w:szCs w:val="22"/>
          <w:lang w:val="en-US"/>
        </w:rPr>
        <w:t>XI</w:t>
      </w:r>
      <w:r>
        <w:rPr>
          <w:b/>
          <w:sz w:val="22"/>
          <w:szCs w:val="22"/>
        </w:rPr>
        <w:t>. ТОМОНЛАРНИНГ ЮРИДИК МАНЗИЛИ.</w:t>
      </w:r>
    </w:p>
    <w:p w:rsidR="00EA61FC" w:rsidRDefault="00EA61FC" w:rsidP="00EA61FC">
      <w:pPr>
        <w:ind w:firstLine="540"/>
        <w:jc w:val="both"/>
        <w:rPr>
          <w:b/>
          <w:sz w:val="22"/>
          <w:szCs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4942"/>
      </w:tblGrid>
      <w:tr w:rsidR="00EA61FC" w:rsidTr="00596C34">
        <w:trPr>
          <w:trHeight w:val="729"/>
        </w:trPr>
        <w:tc>
          <w:tcPr>
            <w:tcW w:w="4942" w:type="dxa"/>
            <w:tcBorders>
              <w:top w:val="nil"/>
              <w:left w:val="nil"/>
              <w:bottom w:val="nil"/>
              <w:right w:val="nil"/>
            </w:tcBorders>
          </w:tcPr>
          <w:p w:rsidR="00EA61FC" w:rsidRPr="00F14920" w:rsidRDefault="00EA61FC" w:rsidP="00596C34">
            <w:pPr>
              <w:spacing w:line="276" w:lineRule="auto"/>
              <w:rPr>
                <w:i/>
                <w:lang w:eastAsia="en-US"/>
              </w:rPr>
            </w:pPr>
            <w:r w:rsidRPr="00F14920">
              <w:rPr>
                <w:i/>
                <w:sz w:val="22"/>
                <w:szCs w:val="22"/>
                <w:lang w:eastAsia="en-US"/>
              </w:rPr>
              <w:t>«МАХСУЛОТ ЕТКАЗИБ БЕРУВЧИ»</w:t>
            </w:r>
          </w:p>
          <w:p w:rsidR="00F14920" w:rsidRDefault="00EA61FC" w:rsidP="00F05E2E">
            <w:pPr>
              <w:spacing w:line="276" w:lineRule="auto"/>
              <w:rPr>
                <w:sz w:val="22"/>
                <w:szCs w:val="22"/>
                <w:lang w:eastAsia="en-US"/>
              </w:rPr>
            </w:pPr>
            <w:r w:rsidRPr="00F14920">
              <w:rPr>
                <w:sz w:val="22"/>
                <w:szCs w:val="22"/>
                <w:lang w:eastAsia="en-US"/>
              </w:rPr>
              <w:t>«</w:t>
            </w: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b/>
                <w:i/>
                <w:lang w:val="uz-Cyrl-UZ" w:eastAsia="en-US"/>
              </w:rPr>
            </w:pPr>
          </w:p>
          <w:p w:rsidR="00F14920" w:rsidRDefault="00F14920" w:rsidP="00596C34">
            <w:pPr>
              <w:spacing w:line="276" w:lineRule="auto"/>
              <w:rPr>
                <w:b/>
                <w:i/>
                <w:lang w:val="uz-Cyrl-UZ" w:eastAsia="en-US"/>
              </w:rPr>
            </w:pPr>
          </w:p>
          <w:p w:rsidR="00EA61FC" w:rsidRDefault="00F14920" w:rsidP="00F05E2E">
            <w:pPr>
              <w:spacing w:line="276" w:lineRule="auto"/>
              <w:rPr>
                <w:b/>
                <w:i/>
                <w:lang w:eastAsia="en-US"/>
              </w:rPr>
            </w:pPr>
            <w:r w:rsidRPr="005C61A5">
              <w:rPr>
                <w:b/>
                <w:lang w:val="uz-Cyrl-UZ"/>
              </w:rPr>
              <w:t>Директор</w:t>
            </w:r>
            <w:r w:rsidR="00885277" w:rsidRPr="005C61A5">
              <w:rPr>
                <w:b/>
                <w:lang w:val="uz-Cyrl-UZ"/>
              </w:rPr>
              <w:t>:</w:t>
            </w:r>
            <w:r w:rsidR="00EA61FC" w:rsidRPr="005C61A5">
              <w:rPr>
                <w:b/>
                <w:lang w:val="uz-Cyrl-UZ"/>
              </w:rPr>
              <w:t>___________________</w:t>
            </w:r>
          </w:p>
        </w:tc>
        <w:tc>
          <w:tcPr>
            <w:tcW w:w="4942" w:type="dxa"/>
            <w:tcBorders>
              <w:top w:val="nil"/>
              <w:left w:val="nil"/>
              <w:bottom w:val="nil"/>
              <w:right w:val="nil"/>
            </w:tcBorders>
          </w:tcPr>
          <w:p w:rsidR="00F14920" w:rsidRDefault="00F14920" w:rsidP="00F14920">
            <w:pPr>
              <w:widowControl w:val="0"/>
              <w:autoSpaceDE w:val="0"/>
              <w:autoSpaceDN w:val="0"/>
              <w:adjustRightInd w:val="0"/>
              <w:jc w:val="center"/>
              <w:rPr>
                <w:bCs/>
                <w:lang w:val="uz-Cyrl-UZ"/>
              </w:rPr>
            </w:pPr>
            <w:r>
              <w:rPr>
                <w:sz w:val="22"/>
                <w:szCs w:val="22"/>
                <w:lang w:val="uz-Cyrl-UZ"/>
              </w:rPr>
              <w:t>«Буюртмачи»</w:t>
            </w:r>
          </w:p>
          <w:p w:rsidR="00F14920" w:rsidRPr="00624A1A" w:rsidRDefault="00F14920" w:rsidP="00F14920">
            <w:pPr>
              <w:widowControl w:val="0"/>
              <w:autoSpaceDE w:val="0"/>
              <w:autoSpaceDN w:val="0"/>
              <w:adjustRightInd w:val="0"/>
              <w:jc w:val="center"/>
              <w:rPr>
                <w:bCs/>
                <w:lang w:val="uz-Cyrl-UZ"/>
              </w:rPr>
            </w:pPr>
            <w:r w:rsidRPr="00624A1A">
              <w:rPr>
                <w:bCs/>
                <w:lang w:val="uz-Cyrl-UZ"/>
              </w:rPr>
              <w:t>“Қўқон йўл қуриш-таъмирлаш”</w:t>
            </w:r>
          </w:p>
          <w:p w:rsidR="00F14920" w:rsidRDefault="00F14920" w:rsidP="00F14920">
            <w:pPr>
              <w:widowControl w:val="0"/>
              <w:autoSpaceDE w:val="0"/>
              <w:autoSpaceDN w:val="0"/>
              <w:adjustRightInd w:val="0"/>
              <w:jc w:val="center"/>
              <w:rPr>
                <w:bCs/>
                <w:lang w:val="uz-Cyrl-UZ"/>
              </w:rPr>
            </w:pPr>
            <w:r w:rsidRPr="00624A1A">
              <w:rPr>
                <w:bCs/>
                <w:lang w:val="uz-Cyrl-UZ"/>
              </w:rPr>
              <w:t>МЧЖ</w:t>
            </w:r>
          </w:p>
          <w:p w:rsidR="00F14920" w:rsidRPr="00624A1A" w:rsidRDefault="00F14920" w:rsidP="00F14920">
            <w:pPr>
              <w:tabs>
                <w:tab w:val="left" w:pos="360"/>
              </w:tabs>
              <w:ind w:left="708"/>
              <w:rPr>
                <w:lang w:val="uz-Cyrl-UZ"/>
              </w:rPr>
            </w:pPr>
            <w:r w:rsidRPr="00624A1A">
              <w:rPr>
                <w:lang w:val="uz-Cyrl-UZ"/>
              </w:rPr>
              <w:t>Кукон ш Жахон отин кучаси 6-а уй</w:t>
            </w:r>
          </w:p>
          <w:p w:rsidR="00F14920" w:rsidRPr="00624A1A" w:rsidRDefault="00F14920" w:rsidP="00F14920">
            <w:pPr>
              <w:tabs>
                <w:tab w:val="left" w:pos="360"/>
              </w:tabs>
              <w:ind w:left="708"/>
              <w:rPr>
                <w:lang w:val="uz-Cyrl-UZ"/>
              </w:rPr>
            </w:pPr>
            <w:r w:rsidRPr="00624A1A">
              <w:rPr>
                <w:lang w:val="uz-Cyrl-UZ"/>
              </w:rPr>
              <w:t>х/р:2021 0000 2008 6252 2001</w:t>
            </w:r>
          </w:p>
          <w:p w:rsidR="00F14920" w:rsidRPr="00624A1A" w:rsidRDefault="00F14920" w:rsidP="00F14920">
            <w:pPr>
              <w:tabs>
                <w:tab w:val="left" w:pos="360"/>
              </w:tabs>
              <w:ind w:left="708"/>
              <w:rPr>
                <w:lang w:val="uz-Cyrl-UZ"/>
              </w:rPr>
            </w:pPr>
            <w:r w:rsidRPr="00624A1A">
              <w:rPr>
                <w:lang w:val="uz-Cyrl-UZ"/>
              </w:rPr>
              <w:t>ХАТБ "Универсалбанк" Кукон ш</w:t>
            </w:r>
          </w:p>
          <w:p w:rsidR="00F14920" w:rsidRPr="00624A1A" w:rsidRDefault="00F14920" w:rsidP="00F14920">
            <w:pPr>
              <w:tabs>
                <w:tab w:val="left" w:pos="360"/>
              </w:tabs>
              <w:ind w:left="708"/>
              <w:rPr>
                <w:lang w:val="uz-Cyrl-UZ"/>
              </w:rPr>
            </w:pPr>
            <w:r w:rsidRPr="00624A1A">
              <w:rPr>
                <w:lang w:val="uz-Cyrl-UZ"/>
              </w:rPr>
              <w:t>МФО: 00973 ИНН: 305 438 684</w:t>
            </w:r>
          </w:p>
          <w:p w:rsidR="00F14920" w:rsidRPr="00624A1A" w:rsidRDefault="00F14920" w:rsidP="00F14920">
            <w:pPr>
              <w:tabs>
                <w:tab w:val="left" w:pos="360"/>
              </w:tabs>
              <w:ind w:left="708"/>
              <w:rPr>
                <w:lang w:val="uz-Cyrl-UZ"/>
              </w:rPr>
            </w:pPr>
            <w:r w:rsidRPr="00624A1A">
              <w:rPr>
                <w:lang w:val="uz-Cyrl-UZ"/>
              </w:rPr>
              <w:t>ОКЭД:42110 Почта индекс: 150700</w:t>
            </w:r>
          </w:p>
          <w:p w:rsidR="00F14920" w:rsidRDefault="00F14920" w:rsidP="00F14920">
            <w:pPr>
              <w:tabs>
                <w:tab w:val="left" w:pos="360"/>
              </w:tabs>
              <w:ind w:left="708"/>
              <w:rPr>
                <w:lang w:val="uz-Cyrl-UZ"/>
              </w:rPr>
            </w:pPr>
            <w:r w:rsidRPr="00624A1A">
              <w:rPr>
                <w:lang w:val="uz-Cyrl-UZ"/>
              </w:rPr>
              <w:t>Тел/факс: 9</w:t>
            </w:r>
            <w:r w:rsidR="00595E56">
              <w:rPr>
                <w:lang w:val="uz-Cyrl-UZ"/>
              </w:rPr>
              <w:t>0</w:t>
            </w:r>
            <w:r w:rsidRPr="00624A1A">
              <w:rPr>
                <w:lang w:val="uz-Cyrl-UZ"/>
              </w:rPr>
              <w:t> </w:t>
            </w:r>
            <w:r w:rsidR="00595E56">
              <w:rPr>
                <w:lang w:val="uz-Cyrl-UZ"/>
              </w:rPr>
              <w:t>308</w:t>
            </w:r>
            <w:r w:rsidRPr="00624A1A">
              <w:rPr>
                <w:lang w:val="uz-Cyrl-UZ"/>
              </w:rPr>
              <w:t xml:space="preserve"> </w:t>
            </w:r>
            <w:r w:rsidR="00595E56">
              <w:rPr>
                <w:lang w:val="uz-Cyrl-UZ"/>
              </w:rPr>
              <w:t>52</w:t>
            </w:r>
            <w:r w:rsidRPr="00624A1A">
              <w:rPr>
                <w:lang w:val="uz-Cyrl-UZ"/>
              </w:rPr>
              <w:t xml:space="preserve"> </w:t>
            </w:r>
            <w:r w:rsidR="00595E56">
              <w:rPr>
                <w:lang w:val="uz-Cyrl-UZ"/>
              </w:rPr>
              <w:t>24</w:t>
            </w:r>
            <w:bookmarkStart w:id="0" w:name="_GoBack"/>
            <w:bookmarkEnd w:id="0"/>
          </w:p>
          <w:p w:rsidR="00F14920" w:rsidRPr="00624A1A" w:rsidRDefault="00F14920" w:rsidP="00F14920">
            <w:pPr>
              <w:tabs>
                <w:tab w:val="left" w:pos="360"/>
              </w:tabs>
              <w:ind w:left="708"/>
              <w:rPr>
                <w:i/>
                <w:szCs w:val="12"/>
                <w:lang w:val="uz-Cyrl-UZ"/>
              </w:rPr>
            </w:pPr>
          </w:p>
          <w:p w:rsidR="00F14920" w:rsidRPr="001D4742" w:rsidRDefault="00F14920" w:rsidP="00F14920">
            <w:pPr>
              <w:widowControl w:val="0"/>
              <w:autoSpaceDE w:val="0"/>
              <w:autoSpaceDN w:val="0"/>
              <w:adjustRightInd w:val="0"/>
              <w:jc w:val="center"/>
              <w:rPr>
                <w:i/>
                <w:szCs w:val="12"/>
                <w:lang w:val="uz-Cyrl-UZ"/>
              </w:rPr>
            </w:pPr>
          </w:p>
          <w:p w:rsidR="00F14920" w:rsidRPr="00793433" w:rsidRDefault="00F14920" w:rsidP="00F14920">
            <w:pPr>
              <w:widowControl w:val="0"/>
              <w:autoSpaceDE w:val="0"/>
              <w:autoSpaceDN w:val="0"/>
              <w:adjustRightInd w:val="0"/>
              <w:spacing w:line="360" w:lineRule="auto"/>
              <w:jc w:val="center"/>
              <w:rPr>
                <w:b/>
                <w:lang w:val="uz-Cyrl-UZ"/>
              </w:rPr>
            </w:pPr>
            <w:r w:rsidRPr="00793433">
              <w:rPr>
                <w:b/>
                <w:lang w:val="uz-Cyrl-UZ"/>
              </w:rPr>
              <w:t>Директор:</w:t>
            </w:r>
            <w:r w:rsidRPr="00793433">
              <w:rPr>
                <w:b/>
                <w:u w:val="single"/>
              </w:rPr>
              <w:t>_________</w:t>
            </w:r>
            <w:r w:rsidRPr="00793433">
              <w:rPr>
                <w:b/>
                <w:lang w:val="uz-Cyrl-UZ"/>
              </w:rPr>
              <w:t xml:space="preserve"> О.Кўлдашев</w:t>
            </w:r>
          </w:p>
          <w:p w:rsidR="00F14920" w:rsidRDefault="00F14920" w:rsidP="00F14920">
            <w:pPr>
              <w:widowControl w:val="0"/>
              <w:autoSpaceDE w:val="0"/>
              <w:autoSpaceDN w:val="0"/>
              <w:adjustRightInd w:val="0"/>
              <w:spacing w:line="360" w:lineRule="auto"/>
              <w:rPr>
                <w:i/>
                <w:lang w:val="uz-Cyrl-UZ"/>
              </w:rPr>
            </w:pPr>
            <w:r>
              <w:rPr>
                <w:i/>
                <w:lang w:val="uz-Cyrl-UZ"/>
              </w:rPr>
              <w:t xml:space="preserve">      </w:t>
            </w:r>
          </w:p>
          <w:p w:rsidR="00EA61FC" w:rsidRDefault="00EA61FC" w:rsidP="00596C34">
            <w:pPr>
              <w:spacing w:line="276" w:lineRule="auto"/>
              <w:rPr>
                <w:b/>
                <w:i/>
                <w:lang w:val="uz-Cyrl-UZ" w:eastAsia="en-US"/>
              </w:rPr>
            </w:pPr>
          </w:p>
        </w:tc>
      </w:tr>
    </w:tbl>
    <w:p w:rsidR="004E3D15" w:rsidRDefault="004E3D15" w:rsidP="00EA61FC"/>
    <w:sectPr w:rsidR="004E3D15" w:rsidSect="005E75E2">
      <w:pgSz w:w="11906" w:h="16838"/>
      <w:pgMar w:top="284"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FC"/>
    <w:rsid w:val="000450DC"/>
    <w:rsid w:val="001C6785"/>
    <w:rsid w:val="001E2421"/>
    <w:rsid w:val="002327E3"/>
    <w:rsid w:val="004E3D15"/>
    <w:rsid w:val="004F4FBB"/>
    <w:rsid w:val="004F75E2"/>
    <w:rsid w:val="00591FFB"/>
    <w:rsid w:val="00595E56"/>
    <w:rsid w:val="005C61A5"/>
    <w:rsid w:val="005C6422"/>
    <w:rsid w:val="005E75E2"/>
    <w:rsid w:val="006423F3"/>
    <w:rsid w:val="007C1D5F"/>
    <w:rsid w:val="00885277"/>
    <w:rsid w:val="008F7D70"/>
    <w:rsid w:val="00A3000A"/>
    <w:rsid w:val="00D300B7"/>
    <w:rsid w:val="00D9219F"/>
    <w:rsid w:val="00E744E8"/>
    <w:rsid w:val="00EA61FC"/>
    <w:rsid w:val="00F05E2E"/>
    <w:rsid w:val="00F1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B2A3"/>
  <w15:docId w15:val="{F38FC002-ACA6-4D3B-B2B2-58DE9337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A61FC"/>
    <w:rPr>
      <w:i/>
      <w:iCs/>
    </w:rPr>
  </w:style>
  <w:style w:type="paragraph" w:styleId="a4">
    <w:name w:val="Balloon Text"/>
    <w:basedOn w:val="a"/>
    <w:link w:val="a5"/>
    <w:uiPriority w:val="99"/>
    <w:semiHidden/>
    <w:unhideWhenUsed/>
    <w:rsid w:val="005C61A5"/>
    <w:rPr>
      <w:rFonts w:ascii="Segoe UI" w:hAnsi="Segoe UI" w:cs="Segoe UI"/>
      <w:sz w:val="18"/>
      <w:szCs w:val="18"/>
    </w:rPr>
  </w:style>
  <w:style w:type="character" w:customStyle="1" w:styleId="a5">
    <w:name w:val="Текст выноски Знак"/>
    <w:basedOn w:val="a0"/>
    <w:link w:val="a4"/>
    <w:uiPriority w:val="99"/>
    <w:semiHidden/>
    <w:rsid w:val="005C61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innovations</cp:lastModifiedBy>
  <cp:revision>4</cp:revision>
  <cp:lastPrinted>2021-11-27T03:51:00Z</cp:lastPrinted>
  <dcterms:created xsi:type="dcterms:W3CDTF">2022-06-05T05:39:00Z</dcterms:created>
  <dcterms:modified xsi:type="dcterms:W3CDTF">2022-06-05T05:40:00Z</dcterms:modified>
</cp:coreProperties>
</file>