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622D1" w14:textId="77777777" w:rsidR="00F751BE" w:rsidRPr="0055390B" w:rsidRDefault="00F751BE" w:rsidP="00A42F30">
      <w:pPr>
        <w:autoSpaceDE w:val="0"/>
        <w:autoSpaceDN w:val="0"/>
        <w:adjustRightInd w:val="0"/>
        <w:jc w:val="center"/>
        <w:rPr>
          <w:rFonts w:ascii="Times New Roman" w:hAnsi="Times New Roman"/>
          <w:lang w:val="ru-RU"/>
        </w:rPr>
      </w:pPr>
    </w:p>
    <w:p w14:paraId="0BE3F2F7" w14:textId="45566093" w:rsidR="002B4540" w:rsidRDefault="001B7865" w:rsidP="001B7865">
      <w:pPr>
        <w:autoSpaceDE w:val="0"/>
        <w:autoSpaceDN w:val="0"/>
        <w:adjustRightInd w:val="0"/>
        <w:jc w:val="center"/>
        <w:rPr>
          <w:rFonts w:ascii="Arial" w:hAnsi="Arial" w:cs="Arial"/>
          <w:b/>
          <w:bCs/>
          <w:sz w:val="28"/>
          <w:szCs w:val="28"/>
        </w:rPr>
      </w:pPr>
      <w:bookmarkStart w:id="0" w:name="_Hlk96336377"/>
      <w:r w:rsidRPr="0089756F">
        <w:rPr>
          <w:rFonts w:ascii="Arial" w:hAnsi="Arial" w:cs="Arial"/>
          <w:b/>
          <w:bCs/>
          <w:sz w:val="28"/>
          <w:szCs w:val="28"/>
        </w:rPr>
        <w:t xml:space="preserve">Contract Draft / </w:t>
      </w:r>
      <w:proofErr w:type="spellStart"/>
      <w:r w:rsidRPr="0089756F">
        <w:rPr>
          <w:rFonts w:ascii="Arial" w:hAnsi="Arial" w:cs="Arial"/>
          <w:b/>
          <w:bCs/>
          <w:sz w:val="28"/>
          <w:szCs w:val="28"/>
        </w:rPr>
        <w:t>Проект</w:t>
      </w:r>
      <w:proofErr w:type="spellEnd"/>
      <w:r w:rsidRPr="0089756F">
        <w:rPr>
          <w:rFonts w:ascii="Arial" w:hAnsi="Arial" w:cs="Arial"/>
          <w:b/>
          <w:bCs/>
          <w:sz w:val="28"/>
          <w:szCs w:val="28"/>
        </w:rPr>
        <w:t xml:space="preserve"> </w:t>
      </w:r>
      <w:proofErr w:type="spellStart"/>
      <w:r w:rsidRPr="0089756F">
        <w:rPr>
          <w:rFonts w:ascii="Arial" w:hAnsi="Arial" w:cs="Arial"/>
          <w:b/>
          <w:bCs/>
          <w:sz w:val="28"/>
          <w:szCs w:val="28"/>
        </w:rPr>
        <w:t>Контракта</w:t>
      </w:r>
      <w:proofErr w:type="spellEnd"/>
    </w:p>
    <w:bookmarkEnd w:id="0"/>
    <w:p w14:paraId="1DB4EE67" w14:textId="77777777" w:rsidR="001B7865" w:rsidRPr="0089756F" w:rsidRDefault="001B7865" w:rsidP="0089756F">
      <w:pPr>
        <w:autoSpaceDE w:val="0"/>
        <w:autoSpaceDN w:val="0"/>
        <w:adjustRightInd w:val="0"/>
        <w:jc w:val="center"/>
        <w:rPr>
          <w:rFonts w:ascii="Arial" w:hAnsi="Arial" w:cs="Arial"/>
          <w:b/>
          <w:bCs/>
          <w:sz w:val="28"/>
          <w:szCs w:val="28"/>
        </w:rPr>
      </w:pPr>
    </w:p>
    <w:tbl>
      <w:tblPr>
        <w:tblW w:w="10348" w:type="dxa"/>
        <w:tblInd w:w="-601"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387"/>
        <w:gridCol w:w="4961"/>
      </w:tblGrid>
      <w:tr w:rsidR="0055390B" w:rsidRPr="0055390B" w14:paraId="297DF4B6" w14:textId="77777777" w:rsidTr="00E33F88">
        <w:tc>
          <w:tcPr>
            <w:tcW w:w="5387" w:type="dxa"/>
            <w:shd w:val="clear" w:color="auto" w:fill="auto"/>
          </w:tcPr>
          <w:p w14:paraId="004FE89C" w14:textId="77777777" w:rsidR="0055390B" w:rsidRPr="0055390B" w:rsidRDefault="0055390B" w:rsidP="0055390B">
            <w:pPr>
              <w:pBdr>
                <w:bar w:val="single" w:sz="4" w:color="auto"/>
              </w:pBdr>
              <w:spacing w:line="288" w:lineRule="auto"/>
              <w:jc w:val="both"/>
              <w:rPr>
                <w:rFonts w:ascii="Times New Roman" w:eastAsia="SimSun" w:hAnsi="Times New Roman"/>
                <w:spacing w:val="-4"/>
                <w:lang w:val="ru-RU" w:eastAsia="ru-RU"/>
              </w:rPr>
            </w:pPr>
            <w:bookmarkStart w:id="1" w:name="_Hlk96336588"/>
          </w:p>
        </w:tc>
        <w:tc>
          <w:tcPr>
            <w:tcW w:w="4961" w:type="dxa"/>
            <w:shd w:val="clear" w:color="auto" w:fill="auto"/>
          </w:tcPr>
          <w:p w14:paraId="149B6BA9" w14:textId="77777777" w:rsidR="0055390B" w:rsidRPr="0055390B" w:rsidRDefault="0055390B" w:rsidP="0055390B">
            <w:pPr>
              <w:spacing w:line="288" w:lineRule="auto"/>
              <w:jc w:val="both"/>
              <w:rPr>
                <w:rFonts w:ascii="Times New Roman" w:eastAsia="SimSun" w:hAnsi="Times New Roman"/>
                <w:lang w:val="ru-RU" w:eastAsia="ru-RU"/>
              </w:rPr>
            </w:pPr>
          </w:p>
        </w:tc>
      </w:tr>
      <w:tr w:rsidR="0055390B" w:rsidRPr="0055390B" w14:paraId="6F2FACFB" w14:textId="77777777" w:rsidTr="00E33F88">
        <w:tc>
          <w:tcPr>
            <w:tcW w:w="5387" w:type="dxa"/>
            <w:shd w:val="clear" w:color="auto" w:fill="auto"/>
          </w:tcPr>
          <w:p w14:paraId="6021A271" w14:textId="7829F6A2" w:rsidR="0055390B" w:rsidRPr="0055390B" w:rsidRDefault="00EE6F08" w:rsidP="0055390B">
            <w:pPr>
              <w:pBdr>
                <w:bar w:val="single" w:sz="4" w:color="auto"/>
              </w:pBdr>
              <w:spacing w:line="288" w:lineRule="auto"/>
              <w:jc w:val="both"/>
              <w:rPr>
                <w:rFonts w:ascii="Times New Roman" w:eastAsia="SimSun" w:hAnsi="Times New Roman"/>
                <w:spacing w:val="-4"/>
                <w:lang w:val="ru-RU" w:eastAsia="zh-CN"/>
              </w:rPr>
            </w:pPr>
            <w:r>
              <w:rPr>
                <w:rFonts w:ascii="Times New Roman" w:eastAsia="SimSun" w:hAnsi="Times New Roman"/>
                <w:spacing w:val="-4"/>
                <w:lang w:val="ru-RU" w:eastAsia="ru-RU"/>
              </w:rPr>
              <w:t>ООО «</w:t>
            </w:r>
            <w:proofErr w:type="spellStart"/>
            <w:r>
              <w:rPr>
                <w:rFonts w:ascii="Times New Roman" w:eastAsia="SimSun" w:hAnsi="Times New Roman"/>
                <w:spacing w:val="-4"/>
                <w:lang w:val="ru-RU" w:eastAsia="ru-RU"/>
              </w:rPr>
              <w:t>Шуртанский</w:t>
            </w:r>
            <w:proofErr w:type="spellEnd"/>
            <w:r>
              <w:rPr>
                <w:rFonts w:ascii="Times New Roman" w:eastAsia="SimSun" w:hAnsi="Times New Roman"/>
                <w:spacing w:val="-4"/>
                <w:lang w:val="ru-RU" w:eastAsia="ru-RU"/>
              </w:rPr>
              <w:t xml:space="preserve"> газо-химический комплекс»</w:t>
            </w:r>
            <w:r w:rsidR="0055390B" w:rsidRPr="0055390B">
              <w:rPr>
                <w:rFonts w:ascii="Times New Roman" w:eastAsia="SimSun" w:hAnsi="Times New Roman"/>
                <w:spacing w:val="-4"/>
                <w:lang w:val="ru-RU" w:eastAsia="ru-RU"/>
              </w:rPr>
              <w:t xml:space="preserve">, в лице Генерального директора, г-на </w:t>
            </w:r>
            <w:r>
              <w:rPr>
                <w:rFonts w:ascii="Times New Roman" w:eastAsia="SimSun" w:hAnsi="Times New Roman"/>
                <w:spacing w:val="-4"/>
                <w:lang w:val="ru-RU" w:eastAsia="ru-RU"/>
              </w:rPr>
              <w:t>Асланова Ш.Ч.</w:t>
            </w:r>
            <w:r w:rsidR="0055390B" w:rsidRPr="0055390B">
              <w:rPr>
                <w:rFonts w:ascii="Times New Roman" w:eastAsia="SimSun" w:hAnsi="Times New Roman"/>
                <w:spacing w:val="-4"/>
                <w:lang w:val="ru-RU" w:eastAsia="ru-RU"/>
              </w:rPr>
              <w:t xml:space="preserve">, действующего на основании Устава, именуемое в дальнейшем «Заказчик», с одной стороны и </w:t>
            </w:r>
            <w:r w:rsidR="0055390B" w:rsidRPr="0055390B">
              <w:rPr>
                <w:rFonts w:ascii="Times New Roman" w:eastAsia="SimSun" w:hAnsi="Times New Roman"/>
                <w:szCs w:val="22"/>
                <w:lang w:val="ru-RU" w:eastAsia="ru-RU"/>
              </w:rPr>
              <w:t>__________</w:t>
            </w:r>
            <w:r w:rsidR="0055390B" w:rsidRPr="0055390B">
              <w:rPr>
                <w:rFonts w:ascii="Times New Roman" w:eastAsia="SimSun" w:hAnsi="Times New Roman"/>
                <w:b/>
                <w:spacing w:val="-4"/>
                <w:lang w:val="ru-RU" w:eastAsia="ru-RU"/>
              </w:rPr>
              <w:t xml:space="preserve">, </w:t>
            </w:r>
            <w:r w:rsidR="0055390B" w:rsidRPr="0055390B">
              <w:rPr>
                <w:rFonts w:ascii="Times New Roman" w:eastAsia="SimSun" w:hAnsi="Times New Roman"/>
                <w:spacing w:val="-4"/>
                <w:lang w:val="ru-RU" w:eastAsia="ru-RU"/>
              </w:rPr>
              <w:t>в лице Генерального директора, __________, действующего на основании Устава, именуемое в дальнейшем «Исполнитель», с другой стороны заключили настоящий Договор о нижеследующем:</w:t>
            </w:r>
          </w:p>
          <w:p w14:paraId="0561C18A" w14:textId="77777777" w:rsidR="0055390B" w:rsidRPr="0055390B" w:rsidRDefault="0055390B" w:rsidP="0055390B">
            <w:pPr>
              <w:pBdr>
                <w:bar w:val="single" w:sz="4" w:color="auto"/>
              </w:pBdr>
              <w:spacing w:line="288" w:lineRule="auto"/>
              <w:jc w:val="both"/>
              <w:rPr>
                <w:rFonts w:ascii="Times New Roman" w:eastAsia="SimSun" w:hAnsi="Times New Roman"/>
                <w:spacing w:val="-4"/>
                <w:lang w:val="ru-RU" w:eastAsia="zh-CN"/>
              </w:rPr>
            </w:pPr>
          </w:p>
        </w:tc>
        <w:tc>
          <w:tcPr>
            <w:tcW w:w="4961" w:type="dxa"/>
            <w:shd w:val="clear" w:color="auto" w:fill="auto"/>
          </w:tcPr>
          <w:p w14:paraId="124A819C" w14:textId="46376601" w:rsidR="0055390B" w:rsidRPr="0055390B" w:rsidRDefault="00EE6F08" w:rsidP="0055390B">
            <w:pPr>
              <w:spacing w:line="288" w:lineRule="auto"/>
              <w:jc w:val="both"/>
              <w:rPr>
                <w:rFonts w:ascii="Times New Roman" w:eastAsia="SimSun" w:hAnsi="Times New Roman"/>
                <w:lang w:eastAsia="zh-CN"/>
              </w:rPr>
            </w:pPr>
            <w:r>
              <w:rPr>
                <w:rFonts w:ascii="Times New Roman" w:eastAsia="SimSun" w:hAnsi="Times New Roman"/>
                <w:lang w:eastAsia="ru-RU"/>
              </w:rPr>
              <w:t>«</w:t>
            </w:r>
            <w:proofErr w:type="spellStart"/>
            <w:r>
              <w:rPr>
                <w:rFonts w:ascii="Times New Roman" w:eastAsia="SimSun" w:hAnsi="Times New Roman"/>
                <w:lang w:eastAsia="ru-RU"/>
              </w:rPr>
              <w:t>Shurtan</w:t>
            </w:r>
            <w:proofErr w:type="spellEnd"/>
            <w:r>
              <w:rPr>
                <w:rFonts w:ascii="Times New Roman" w:eastAsia="SimSun" w:hAnsi="Times New Roman"/>
                <w:lang w:eastAsia="ru-RU"/>
              </w:rPr>
              <w:t xml:space="preserve"> Gas Chemical C</w:t>
            </w:r>
            <w:r w:rsidR="00437A2F">
              <w:rPr>
                <w:rFonts w:ascii="Times New Roman" w:eastAsia="SimSun" w:hAnsi="Times New Roman"/>
                <w:lang w:eastAsia="ru-RU"/>
              </w:rPr>
              <w:t>o</w:t>
            </w:r>
            <w:r>
              <w:rPr>
                <w:rFonts w:ascii="Times New Roman" w:eastAsia="SimSun" w:hAnsi="Times New Roman"/>
                <w:lang w:eastAsia="ru-RU"/>
              </w:rPr>
              <w:t>mplex» LLC</w:t>
            </w:r>
            <w:r w:rsidR="0055390B" w:rsidRPr="0055390B">
              <w:rPr>
                <w:rFonts w:ascii="Times New Roman" w:eastAsia="SimSun" w:hAnsi="Times New Roman"/>
                <w:lang w:eastAsia="ru-RU"/>
              </w:rPr>
              <w:t>, represented by the Director</w:t>
            </w:r>
            <w:r w:rsidR="00437A2F" w:rsidRPr="0055390B">
              <w:rPr>
                <w:rFonts w:ascii="Times New Roman" w:eastAsia="SimSun" w:hAnsi="Times New Roman"/>
                <w:lang w:eastAsia="ru-RU"/>
              </w:rPr>
              <w:t xml:space="preserve"> General</w:t>
            </w:r>
            <w:r w:rsidR="0055390B" w:rsidRPr="0055390B">
              <w:rPr>
                <w:rFonts w:ascii="Times New Roman" w:eastAsia="SimSun" w:hAnsi="Times New Roman"/>
                <w:lang w:eastAsia="ru-RU"/>
              </w:rPr>
              <w:t xml:space="preserve">, Mr. </w:t>
            </w:r>
            <w:r>
              <w:rPr>
                <w:rFonts w:ascii="Times New Roman" w:eastAsia="SimSun" w:hAnsi="Times New Roman"/>
                <w:lang w:eastAsia="ru-RU"/>
              </w:rPr>
              <w:t xml:space="preserve">S. </w:t>
            </w:r>
            <w:proofErr w:type="spellStart"/>
            <w:r>
              <w:rPr>
                <w:rFonts w:ascii="Times New Roman" w:eastAsia="SimSun" w:hAnsi="Times New Roman"/>
                <w:lang w:eastAsia="ru-RU"/>
              </w:rPr>
              <w:t>Aslanov</w:t>
            </w:r>
            <w:proofErr w:type="spellEnd"/>
            <w:r w:rsidR="0055390B" w:rsidRPr="0055390B">
              <w:rPr>
                <w:rFonts w:ascii="Times New Roman" w:eastAsia="SimSun" w:hAnsi="Times New Roman"/>
                <w:lang w:eastAsia="ru-RU"/>
              </w:rPr>
              <w:t xml:space="preserve">, acting on the basis of the Charter, hereinafter referred to as “Customer” as one party, and </w:t>
            </w:r>
            <w:r w:rsidR="0055390B" w:rsidRPr="0055390B">
              <w:rPr>
                <w:rFonts w:ascii="Times New Roman" w:eastAsia="SimSun" w:hAnsi="Times New Roman"/>
                <w:szCs w:val="22"/>
                <w:lang w:eastAsia="ru-RU"/>
              </w:rPr>
              <w:t>_________</w:t>
            </w:r>
            <w:r w:rsidR="0055390B" w:rsidRPr="0055390B">
              <w:rPr>
                <w:rFonts w:ascii="Times New Roman" w:eastAsia="SimSun" w:hAnsi="Times New Roman"/>
                <w:lang w:eastAsia="ru-RU"/>
              </w:rPr>
              <w:t>, represented by the General Director,</w:t>
            </w:r>
            <w:r w:rsidR="0055390B" w:rsidRPr="0055390B">
              <w:rPr>
                <w:rFonts w:ascii="Times New Roman" w:eastAsia="SimSun" w:hAnsi="Times New Roman"/>
                <w:szCs w:val="22"/>
                <w:lang w:eastAsia="ru-RU"/>
              </w:rPr>
              <w:t xml:space="preserve"> _________, acting on the basis of </w:t>
            </w:r>
            <w:r w:rsidR="0055390B" w:rsidRPr="0055390B">
              <w:rPr>
                <w:rFonts w:ascii="Times New Roman" w:eastAsia="SimSun" w:hAnsi="Times New Roman"/>
                <w:lang w:eastAsia="ru-RU"/>
              </w:rPr>
              <w:t>the Charter</w:t>
            </w:r>
            <w:r w:rsidR="0055390B" w:rsidRPr="0055390B">
              <w:rPr>
                <w:rFonts w:ascii="Times New Roman" w:eastAsia="SimSun" w:hAnsi="Times New Roman"/>
                <w:szCs w:val="22"/>
                <w:lang w:eastAsia="ru-RU"/>
              </w:rPr>
              <w:t>,</w:t>
            </w:r>
            <w:r w:rsidR="0055390B" w:rsidRPr="0055390B">
              <w:rPr>
                <w:rFonts w:ascii="Times New Roman" w:eastAsia="SimSun" w:hAnsi="Times New Roman"/>
                <w:lang w:eastAsia="ru-RU"/>
              </w:rPr>
              <w:t xml:space="preserve"> hereinafter referred to as “Contractor” as the other party hereby have concluded this Contract as follows: </w:t>
            </w:r>
          </w:p>
          <w:p w14:paraId="4F5AF32C" w14:textId="77777777" w:rsidR="0055390B" w:rsidRPr="0055390B" w:rsidRDefault="0055390B" w:rsidP="0055390B">
            <w:pPr>
              <w:spacing w:line="288" w:lineRule="auto"/>
              <w:jc w:val="both"/>
              <w:rPr>
                <w:rFonts w:ascii="Times New Roman" w:eastAsia="SimSun" w:hAnsi="Times New Roman"/>
                <w:lang w:eastAsia="zh-CN"/>
              </w:rPr>
            </w:pPr>
          </w:p>
        </w:tc>
      </w:tr>
      <w:tr w:rsidR="0055390B" w:rsidRPr="0055390B" w14:paraId="7B502FAE" w14:textId="77777777" w:rsidTr="00E33F88">
        <w:tc>
          <w:tcPr>
            <w:tcW w:w="5387" w:type="dxa"/>
            <w:shd w:val="clear" w:color="auto" w:fill="auto"/>
          </w:tcPr>
          <w:p w14:paraId="130C1CC3" w14:textId="77777777" w:rsidR="0055390B" w:rsidRPr="0055390B" w:rsidRDefault="0055390B" w:rsidP="0055390B">
            <w:pPr>
              <w:pBdr>
                <w:bar w:val="single" w:sz="4" w:color="auto"/>
              </w:pBdr>
              <w:spacing w:line="288" w:lineRule="auto"/>
              <w:jc w:val="both"/>
              <w:rPr>
                <w:rFonts w:ascii="Times New Roman" w:eastAsia="SimSun" w:hAnsi="Times New Roman"/>
                <w:spacing w:val="-4"/>
                <w:lang w:val="ru-RU" w:eastAsia="ru-RU"/>
              </w:rPr>
            </w:pPr>
            <w:r w:rsidRPr="0055390B">
              <w:rPr>
                <w:rFonts w:ascii="Times New Roman" w:eastAsia="SimSun" w:hAnsi="Times New Roman"/>
                <w:spacing w:val="-4"/>
                <w:lang w:val="ru-RU" w:eastAsia="ru-RU"/>
              </w:rPr>
              <w:t>Заказчик и Исполнитель далее именуются коллективно как «Стороны», и индивидуально как «Сторона».</w:t>
            </w:r>
          </w:p>
        </w:tc>
        <w:tc>
          <w:tcPr>
            <w:tcW w:w="4961" w:type="dxa"/>
            <w:shd w:val="clear" w:color="auto" w:fill="auto"/>
          </w:tcPr>
          <w:p w14:paraId="52B816D1" w14:textId="77777777" w:rsidR="0055390B" w:rsidRPr="0055390B" w:rsidRDefault="0055390B" w:rsidP="0055390B">
            <w:pPr>
              <w:spacing w:line="288" w:lineRule="auto"/>
              <w:jc w:val="both"/>
              <w:rPr>
                <w:rFonts w:ascii="Times New Roman" w:eastAsia="SimSun" w:hAnsi="Times New Roman"/>
                <w:lang w:eastAsia="ru-RU"/>
              </w:rPr>
            </w:pPr>
            <w:r w:rsidRPr="0055390B">
              <w:rPr>
                <w:rFonts w:ascii="Times New Roman" w:eastAsia="SimSun" w:hAnsi="Times New Roman"/>
                <w:lang w:eastAsia="en-GB"/>
              </w:rPr>
              <w:t>Customer and Contractor are hereinafter collectively referred to as “Parties” and individually as “Party”.</w:t>
            </w:r>
          </w:p>
        </w:tc>
      </w:tr>
      <w:tr w:rsidR="0055390B" w:rsidRPr="0055390B" w14:paraId="007ACC52" w14:textId="77777777" w:rsidTr="00E33F88">
        <w:tc>
          <w:tcPr>
            <w:tcW w:w="5387" w:type="dxa"/>
            <w:shd w:val="clear" w:color="auto" w:fill="auto"/>
          </w:tcPr>
          <w:p w14:paraId="4E422BA8" w14:textId="77777777" w:rsidR="0055390B" w:rsidRPr="0055390B" w:rsidRDefault="0055390B" w:rsidP="0055390B">
            <w:pPr>
              <w:pBdr>
                <w:bar w:val="single" w:sz="4" w:color="auto"/>
              </w:pBdr>
              <w:spacing w:line="288" w:lineRule="auto"/>
              <w:jc w:val="both"/>
              <w:rPr>
                <w:rFonts w:ascii="Times New Roman" w:eastAsia="SimSun" w:hAnsi="Times New Roman"/>
                <w:spacing w:val="-4"/>
                <w:lang w:eastAsia="ru-RU"/>
              </w:rPr>
            </w:pPr>
          </w:p>
        </w:tc>
        <w:tc>
          <w:tcPr>
            <w:tcW w:w="4961" w:type="dxa"/>
            <w:shd w:val="clear" w:color="auto" w:fill="auto"/>
          </w:tcPr>
          <w:p w14:paraId="5B91B933" w14:textId="77777777" w:rsidR="0055390B" w:rsidRPr="0055390B" w:rsidRDefault="0055390B" w:rsidP="0055390B">
            <w:pPr>
              <w:spacing w:line="288" w:lineRule="auto"/>
              <w:jc w:val="both"/>
              <w:rPr>
                <w:rFonts w:ascii="Times New Roman" w:eastAsia="SimSun" w:hAnsi="Times New Roman"/>
                <w:lang w:eastAsia="ru-RU"/>
              </w:rPr>
            </w:pPr>
          </w:p>
        </w:tc>
      </w:tr>
      <w:tr w:rsidR="0055390B" w:rsidRPr="0055390B" w14:paraId="3D728B75" w14:textId="77777777" w:rsidTr="00E33F88">
        <w:tc>
          <w:tcPr>
            <w:tcW w:w="5387" w:type="dxa"/>
            <w:shd w:val="clear" w:color="auto" w:fill="auto"/>
          </w:tcPr>
          <w:p w14:paraId="01FD23C2" w14:textId="77777777" w:rsidR="0055390B" w:rsidRPr="0055390B" w:rsidRDefault="0055390B" w:rsidP="0055390B">
            <w:pPr>
              <w:pBdr>
                <w:bar w:val="single" w:sz="4" w:color="auto"/>
              </w:pBdr>
              <w:spacing w:line="288" w:lineRule="auto"/>
              <w:jc w:val="both"/>
              <w:rPr>
                <w:rFonts w:ascii="Times New Roman" w:eastAsia="SimSun" w:hAnsi="Times New Roman"/>
                <w:spacing w:val="-4"/>
                <w:lang w:val="ru-RU" w:eastAsia="ru-RU"/>
              </w:rPr>
            </w:pPr>
            <w:r w:rsidRPr="0055390B">
              <w:rPr>
                <w:rFonts w:ascii="Times New Roman" w:eastAsia="SimSun" w:hAnsi="Times New Roman"/>
                <w:spacing w:val="-4"/>
                <w:lang w:val="ru-RU" w:eastAsia="ru-RU"/>
              </w:rPr>
              <w:t>Настоящий Договор подтверждает, что с учетом принятых договорных обязательств, Стороны достигли соглашения о нижеследующем:</w:t>
            </w:r>
          </w:p>
        </w:tc>
        <w:tc>
          <w:tcPr>
            <w:tcW w:w="4961" w:type="dxa"/>
            <w:shd w:val="clear" w:color="auto" w:fill="auto"/>
          </w:tcPr>
          <w:p w14:paraId="67518545" w14:textId="77777777" w:rsidR="0055390B" w:rsidRPr="0055390B" w:rsidRDefault="0055390B" w:rsidP="0055390B">
            <w:pPr>
              <w:spacing w:line="288" w:lineRule="auto"/>
              <w:jc w:val="both"/>
              <w:rPr>
                <w:rFonts w:ascii="Times New Roman" w:eastAsia="SimSun" w:hAnsi="Times New Roman"/>
                <w:lang w:eastAsia="ru-RU"/>
              </w:rPr>
            </w:pPr>
            <w:r w:rsidRPr="0055390B">
              <w:rPr>
                <w:rFonts w:ascii="Times New Roman" w:eastAsia="SimSun" w:hAnsi="Times New Roman"/>
                <w:lang w:eastAsia="ru-RU"/>
              </w:rPr>
              <w:t>This Contract witnesses that in consideration of undertaken contractual obligations, the Parties hereto agree as follows:</w:t>
            </w:r>
          </w:p>
        </w:tc>
      </w:tr>
      <w:tr w:rsidR="0055390B" w:rsidRPr="0055390B" w14:paraId="4E532F7F" w14:textId="77777777" w:rsidTr="00E33F88">
        <w:tc>
          <w:tcPr>
            <w:tcW w:w="5387" w:type="dxa"/>
            <w:shd w:val="clear" w:color="auto" w:fill="auto"/>
          </w:tcPr>
          <w:p w14:paraId="6E5CDB7F" w14:textId="77777777" w:rsidR="0055390B" w:rsidRPr="0055390B" w:rsidRDefault="0055390B" w:rsidP="0055390B">
            <w:pPr>
              <w:pBdr>
                <w:bar w:val="single" w:sz="4" w:color="auto"/>
              </w:pBdr>
              <w:spacing w:line="288" w:lineRule="auto"/>
              <w:jc w:val="both"/>
              <w:rPr>
                <w:rFonts w:ascii="Times New Roman" w:eastAsia="SimSun" w:hAnsi="Times New Roman"/>
                <w:spacing w:val="-4"/>
                <w:lang w:eastAsia="ru-RU"/>
              </w:rPr>
            </w:pPr>
          </w:p>
        </w:tc>
        <w:tc>
          <w:tcPr>
            <w:tcW w:w="4961" w:type="dxa"/>
            <w:shd w:val="clear" w:color="auto" w:fill="auto"/>
          </w:tcPr>
          <w:p w14:paraId="7B5D88BA" w14:textId="77777777" w:rsidR="0055390B" w:rsidRPr="0055390B" w:rsidRDefault="0055390B" w:rsidP="0055390B">
            <w:pPr>
              <w:spacing w:line="288" w:lineRule="auto"/>
              <w:jc w:val="both"/>
              <w:rPr>
                <w:rFonts w:ascii="Times New Roman" w:eastAsia="SimSun" w:hAnsi="Times New Roman"/>
                <w:lang w:eastAsia="en-GB"/>
              </w:rPr>
            </w:pPr>
          </w:p>
        </w:tc>
      </w:tr>
      <w:tr w:rsidR="0055390B" w:rsidRPr="0055390B" w14:paraId="1FAE4DFF" w14:textId="77777777" w:rsidTr="00E33F88">
        <w:tc>
          <w:tcPr>
            <w:tcW w:w="5387" w:type="dxa"/>
            <w:shd w:val="clear" w:color="auto" w:fill="auto"/>
          </w:tcPr>
          <w:p w14:paraId="6851F293" w14:textId="77777777" w:rsidR="0055390B" w:rsidRPr="0055390B" w:rsidRDefault="0055390B" w:rsidP="0055390B">
            <w:pPr>
              <w:pBdr>
                <w:bar w:val="single" w:sz="4" w:color="auto"/>
              </w:pBdr>
              <w:spacing w:line="288" w:lineRule="auto"/>
              <w:jc w:val="both"/>
              <w:rPr>
                <w:rFonts w:ascii="Times New Roman" w:eastAsia="SimSun" w:hAnsi="Times New Roman"/>
                <w:b/>
                <w:spacing w:val="-4"/>
                <w:lang w:val="ru-RU" w:eastAsia="ru-RU"/>
              </w:rPr>
            </w:pPr>
            <w:r w:rsidRPr="0055390B">
              <w:rPr>
                <w:rFonts w:ascii="Times New Roman" w:eastAsia="SimSun" w:hAnsi="Times New Roman"/>
                <w:b/>
                <w:spacing w:val="-4"/>
                <w:lang w:eastAsia="ru-RU"/>
              </w:rPr>
              <w:t>I</w:t>
            </w:r>
            <w:r w:rsidRPr="0055390B">
              <w:rPr>
                <w:rFonts w:ascii="Times New Roman" w:eastAsia="SimSun" w:hAnsi="Times New Roman"/>
                <w:b/>
                <w:spacing w:val="-4"/>
                <w:lang w:val="ru-RU" w:eastAsia="ru-RU"/>
              </w:rPr>
              <w:t>. Предмет Договора</w:t>
            </w:r>
          </w:p>
        </w:tc>
        <w:tc>
          <w:tcPr>
            <w:tcW w:w="4961" w:type="dxa"/>
            <w:shd w:val="clear" w:color="auto" w:fill="auto"/>
          </w:tcPr>
          <w:p w14:paraId="2AD3F0A2" w14:textId="77777777" w:rsidR="0055390B" w:rsidRPr="0055390B" w:rsidRDefault="0055390B" w:rsidP="0055390B">
            <w:pPr>
              <w:pBdr>
                <w:bar w:val="single" w:sz="4" w:color="auto"/>
              </w:pBdr>
              <w:spacing w:line="288" w:lineRule="auto"/>
              <w:jc w:val="both"/>
              <w:rPr>
                <w:rFonts w:ascii="Times New Roman" w:eastAsia="SimSun" w:hAnsi="Times New Roman"/>
                <w:b/>
                <w:lang w:eastAsia="zh-CN"/>
              </w:rPr>
            </w:pPr>
            <w:r w:rsidRPr="0055390B">
              <w:rPr>
                <w:rFonts w:ascii="Times New Roman" w:eastAsia="SimSun" w:hAnsi="Times New Roman"/>
                <w:b/>
                <w:lang w:eastAsia="ru-RU"/>
              </w:rPr>
              <w:t>I. Subject of Contract</w:t>
            </w:r>
          </w:p>
          <w:p w14:paraId="1FC33AAA" w14:textId="77777777" w:rsidR="0055390B" w:rsidRPr="0055390B" w:rsidRDefault="0055390B" w:rsidP="0055390B">
            <w:pPr>
              <w:pBdr>
                <w:bar w:val="single" w:sz="4" w:color="auto"/>
              </w:pBdr>
              <w:spacing w:line="288" w:lineRule="auto"/>
              <w:jc w:val="both"/>
              <w:rPr>
                <w:rFonts w:ascii="Times New Roman" w:eastAsia="SimSun" w:hAnsi="Times New Roman"/>
                <w:b/>
                <w:lang w:eastAsia="zh-CN"/>
              </w:rPr>
            </w:pPr>
          </w:p>
        </w:tc>
      </w:tr>
      <w:tr w:rsidR="0055390B" w:rsidRPr="0055390B" w14:paraId="0E290FDF" w14:textId="77777777" w:rsidTr="00E33F88">
        <w:tc>
          <w:tcPr>
            <w:tcW w:w="5387" w:type="dxa"/>
            <w:shd w:val="clear" w:color="auto" w:fill="auto"/>
          </w:tcPr>
          <w:p w14:paraId="7CF2F8FD" w14:textId="691850A9" w:rsidR="0055390B" w:rsidRPr="0055390B" w:rsidRDefault="0055390B" w:rsidP="006E7AC7">
            <w:pPr>
              <w:autoSpaceDE w:val="0"/>
              <w:autoSpaceDN w:val="0"/>
              <w:adjustRightInd w:val="0"/>
              <w:spacing w:line="288" w:lineRule="auto"/>
              <w:jc w:val="both"/>
              <w:rPr>
                <w:rFonts w:ascii="Times New Roman" w:eastAsia="SimSun" w:hAnsi="Times New Roman"/>
                <w:lang w:val="ru-RU" w:eastAsia="ru-RU"/>
              </w:rPr>
            </w:pPr>
            <w:r w:rsidRPr="0055390B">
              <w:rPr>
                <w:rFonts w:ascii="Times New Roman" w:eastAsia="SimSun" w:hAnsi="Times New Roman"/>
                <w:lang w:val="ru-RU" w:eastAsia="ru-RU"/>
              </w:rPr>
              <w:t xml:space="preserve">1.1 Заказчик поручает и оплачивает, а Исполнитель обязуется выполнить работы, связанные с </w:t>
            </w:r>
            <w:r w:rsidRPr="00D247C8">
              <w:rPr>
                <w:rFonts w:ascii="Times New Roman" w:eastAsia="SimSun" w:hAnsi="Times New Roman"/>
                <w:i/>
                <w:highlight w:val="yellow"/>
                <w:lang w:val="ru-RU" w:eastAsia="ru-RU"/>
              </w:rPr>
              <w:t>«</w:t>
            </w:r>
            <w:r w:rsidR="00A22746" w:rsidRPr="00D247C8">
              <w:rPr>
                <w:rFonts w:ascii="Times New Roman" w:eastAsia="SimSun" w:hAnsi="Times New Roman"/>
                <w:i/>
                <w:highlight w:val="yellow"/>
                <w:lang w:val="ru-RU" w:eastAsia="ru-RU"/>
              </w:rPr>
              <w:t xml:space="preserve">Услуги по модернизации существующей автоматизированной системы управления технологическим процессом </w:t>
            </w:r>
            <w:r w:rsidR="006E7AC7" w:rsidRPr="00D247C8">
              <w:rPr>
                <w:rFonts w:ascii="Times New Roman" w:eastAsia="SimSun" w:hAnsi="Times New Roman"/>
                <w:i/>
                <w:highlight w:val="yellow"/>
                <w:lang w:val="ru-RU" w:eastAsia="ru-RU"/>
              </w:rPr>
              <w:t>установки производства азота и воздуха</w:t>
            </w:r>
            <w:r w:rsidR="00A22746" w:rsidRPr="00D247C8">
              <w:rPr>
                <w:rFonts w:ascii="Times New Roman" w:eastAsia="SimSun" w:hAnsi="Times New Roman"/>
                <w:i/>
                <w:highlight w:val="yellow"/>
                <w:lang w:val="ru-RU" w:eastAsia="ru-RU"/>
              </w:rPr>
              <w:t xml:space="preserve"> «</w:t>
            </w:r>
            <w:proofErr w:type="spellStart"/>
            <w:r w:rsidR="00A22746" w:rsidRPr="00D247C8">
              <w:rPr>
                <w:rFonts w:ascii="Times New Roman" w:eastAsia="SimSun" w:hAnsi="Times New Roman"/>
                <w:i/>
                <w:highlight w:val="yellow"/>
                <w:lang w:val="ru-RU" w:eastAsia="ru-RU"/>
              </w:rPr>
              <w:t>Шуртанский</w:t>
            </w:r>
            <w:proofErr w:type="spellEnd"/>
            <w:r w:rsidR="00A22746" w:rsidRPr="00D247C8">
              <w:rPr>
                <w:rFonts w:ascii="Times New Roman" w:eastAsia="SimSun" w:hAnsi="Times New Roman"/>
                <w:i/>
                <w:highlight w:val="yellow"/>
                <w:lang w:val="ru-RU" w:eastAsia="ru-RU"/>
              </w:rPr>
              <w:t xml:space="preserve"> ГХК»</w:t>
            </w:r>
            <w:r w:rsidR="00A22746" w:rsidRPr="00A22746">
              <w:rPr>
                <w:rFonts w:ascii="Times New Roman" w:eastAsia="SimSun" w:hAnsi="Times New Roman"/>
                <w:i/>
                <w:lang w:val="ru-RU" w:eastAsia="ru-RU"/>
              </w:rPr>
              <w:t xml:space="preserve"> с предоставлением услуг «под ключ»</w:t>
            </w:r>
            <w:r w:rsidRPr="0055390B">
              <w:rPr>
                <w:rFonts w:ascii="Times New Roman" w:eastAsia="SimSun" w:hAnsi="Times New Roman"/>
                <w:lang w:val="ru-RU" w:eastAsia="ru-RU"/>
              </w:rPr>
              <w:t xml:space="preserve"> (далее – «Работы») в соответствии с требованиями и условиями настоящего Договора. </w:t>
            </w:r>
          </w:p>
        </w:tc>
        <w:tc>
          <w:tcPr>
            <w:tcW w:w="4961" w:type="dxa"/>
            <w:shd w:val="clear" w:color="auto" w:fill="auto"/>
          </w:tcPr>
          <w:p w14:paraId="1046FB72" w14:textId="1570E31D" w:rsidR="0055390B" w:rsidRPr="0055390B" w:rsidRDefault="0055390B" w:rsidP="002D79F8">
            <w:pPr>
              <w:numPr>
                <w:ilvl w:val="1"/>
                <w:numId w:val="29"/>
              </w:numPr>
              <w:pBdr>
                <w:bar w:val="single" w:sz="4" w:color="auto"/>
              </w:pBdr>
              <w:tabs>
                <w:tab w:val="clear" w:pos="446"/>
                <w:tab w:val="num" w:pos="0"/>
              </w:tabs>
              <w:spacing w:line="288" w:lineRule="auto"/>
              <w:ind w:left="58" w:firstLine="0"/>
              <w:jc w:val="both"/>
              <w:rPr>
                <w:rFonts w:ascii="Times New Roman" w:eastAsia="SimSun" w:hAnsi="Times New Roman"/>
                <w:lang w:eastAsia="ru-RU"/>
              </w:rPr>
            </w:pPr>
            <w:r w:rsidRPr="0055390B">
              <w:rPr>
                <w:rFonts w:ascii="Times New Roman" w:eastAsia="SimSun" w:hAnsi="Times New Roman"/>
                <w:lang w:eastAsia="ru-RU"/>
              </w:rPr>
              <w:t>The Customer shall entrust and pay and the Contractor shall perform the works related to “</w:t>
            </w:r>
            <w:r w:rsidR="00D247C8" w:rsidRPr="00D247C8">
              <w:rPr>
                <w:rFonts w:ascii="Times New Roman" w:eastAsia="SimSun" w:hAnsi="Times New Roman"/>
                <w:lang w:eastAsia="ru-RU"/>
              </w:rPr>
              <w:t>Services for the modernization of the existing automated process control system for the nitrogen and air production unit</w:t>
            </w:r>
            <w:r w:rsidRPr="0055390B">
              <w:rPr>
                <w:rFonts w:ascii="Times New Roman" w:eastAsia="SimSun" w:hAnsi="Times New Roman"/>
                <w:lang w:eastAsia="ru-RU"/>
              </w:rPr>
              <w:t xml:space="preserve">” (further referred to as “Work”) in accordance with the requirements and terms hereof. </w:t>
            </w:r>
          </w:p>
        </w:tc>
      </w:tr>
      <w:tr w:rsidR="0055390B" w:rsidRPr="0055390B" w14:paraId="3EF473F0" w14:textId="77777777" w:rsidTr="00E33F88">
        <w:tc>
          <w:tcPr>
            <w:tcW w:w="5387" w:type="dxa"/>
            <w:shd w:val="clear" w:color="auto" w:fill="auto"/>
          </w:tcPr>
          <w:p w14:paraId="58528E1D" w14:textId="77777777" w:rsidR="0055390B" w:rsidRPr="0055390B" w:rsidRDefault="0055390B" w:rsidP="0055390B">
            <w:pPr>
              <w:spacing w:line="288" w:lineRule="auto"/>
              <w:jc w:val="both"/>
              <w:rPr>
                <w:rFonts w:ascii="Times New Roman" w:eastAsia="SimSun" w:hAnsi="Times New Roman"/>
                <w:spacing w:val="-4"/>
                <w:lang w:val="en-GB" w:eastAsia="ru-RU"/>
              </w:rPr>
            </w:pPr>
          </w:p>
        </w:tc>
        <w:tc>
          <w:tcPr>
            <w:tcW w:w="4961" w:type="dxa"/>
            <w:shd w:val="clear" w:color="auto" w:fill="auto"/>
          </w:tcPr>
          <w:p w14:paraId="7222DFE6" w14:textId="77777777" w:rsidR="0055390B" w:rsidRPr="002D79F8" w:rsidRDefault="0055390B" w:rsidP="0055390B">
            <w:pPr>
              <w:spacing w:line="288" w:lineRule="auto"/>
              <w:jc w:val="both"/>
              <w:rPr>
                <w:rFonts w:ascii="Times New Roman" w:eastAsia="SimSun" w:hAnsi="Times New Roman"/>
                <w:lang w:val="en-GB" w:eastAsia="ru-RU"/>
              </w:rPr>
            </w:pPr>
          </w:p>
        </w:tc>
      </w:tr>
      <w:tr w:rsidR="0055390B" w:rsidRPr="0055390B" w14:paraId="2AA0AEF0" w14:textId="77777777" w:rsidTr="00E33F88">
        <w:tc>
          <w:tcPr>
            <w:tcW w:w="5387" w:type="dxa"/>
            <w:shd w:val="clear" w:color="auto" w:fill="auto"/>
          </w:tcPr>
          <w:p w14:paraId="4310A1EB" w14:textId="328ABEFA" w:rsidR="0055390B" w:rsidRPr="0055390B" w:rsidRDefault="0055390B" w:rsidP="008359E7">
            <w:pPr>
              <w:autoSpaceDE w:val="0"/>
              <w:autoSpaceDN w:val="0"/>
              <w:adjustRightInd w:val="0"/>
              <w:spacing w:line="288" w:lineRule="auto"/>
              <w:jc w:val="both"/>
              <w:rPr>
                <w:rFonts w:ascii="Times New Roman" w:eastAsia="SimSun" w:hAnsi="Times New Roman"/>
                <w:lang w:val="ru-RU" w:eastAsia="zh-CN"/>
              </w:rPr>
            </w:pPr>
            <w:r w:rsidRPr="0055390B">
              <w:rPr>
                <w:rFonts w:ascii="Times New Roman" w:eastAsia="SimSun" w:hAnsi="Times New Roman"/>
                <w:lang w:val="ru-RU" w:eastAsia="zh-CN"/>
              </w:rPr>
              <w:t xml:space="preserve">1.2. Срок выполнения работ – ______ календарных дней с даты официального уведомления Заказчиком о готовности к началу работ и осуществления оплаты. Исполнитель вправе досрочно выполнить и передать результаты Работ Заказчику. </w:t>
            </w:r>
          </w:p>
        </w:tc>
        <w:tc>
          <w:tcPr>
            <w:tcW w:w="4961" w:type="dxa"/>
            <w:shd w:val="clear" w:color="auto" w:fill="auto"/>
          </w:tcPr>
          <w:p w14:paraId="70208524" w14:textId="3EB00303" w:rsidR="0055390B" w:rsidRPr="0055390B" w:rsidRDefault="0055390B" w:rsidP="008359E7">
            <w:pPr>
              <w:pBdr>
                <w:bar w:val="single" w:sz="4" w:color="auto"/>
              </w:pBdr>
              <w:spacing w:line="288" w:lineRule="auto"/>
              <w:jc w:val="both"/>
              <w:rPr>
                <w:rFonts w:ascii="Times New Roman" w:eastAsia="SimSun" w:hAnsi="Times New Roman"/>
                <w:lang w:eastAsia="zh-CN"/>
              </w:rPr>
            </w:pPr>
            <w:r w:rsidRPr="0055390B">
              <w:rPr>
                <w:rFonts w:ascii="Times New Roman" w:eastAsia="SimSun" w:hAnsi="Times New Roman"/>
                <w:lang w:eastAsia="zh-CN"/>
              </w:rPr>
              <w:t>1.2 The term for implementation of works shall be ______ calendar days since the date of official notification by the Customer of readiness to start work and payment. The Contractor may complete and hand over the results of Works to the Customer ahead of schedule.</w:t>
            </w:r>
          </w:p>
        </w:tc>
      </w:tr>
      <w:tr w:rsidR="0055390B" w:rsidRPr="0055390B" w14:paraId="0220C108" w14:textId="77777777" w:rsidTr="00E33F88">
        <w:tc>
          <w:tcPr>
            <w:tcW w:w="5387" w:type="dxa"/>
            <w:shd w:val="clear" w:color="auto" w:fill="auto"/>
          </w:tcPr>
          <w:p w14:paraId="71640693" w14:textId="77777777" w:rsidR="0055390B" w:rsidRPr="0055390B" w:rsidRDefault="0055390B" w:rsidP="0055390B">
            <w:pPr>
              <w:pBdr>
                <w:bar w:val="single" w:sz="4" w:color="auto"/>
              </w:pBdr>
              <w:spacing w:line="288" w:lineRule="auto"/>
              <w:jc w:val="both"/>
              <w:rPr>
                <w:rFonts w:ascii="Times New Roman" w:eastAsia="SimSun" w:hAnsi="Times New Roman"/>
                <w:spacing w:val="-4"/>
                <w:lang w:val="en-GB" w:eastAsia="ru-RU"/>
              </w:rPr>
            </w:pPr>
          </w:p>
        </w:tc>
        <w:tc>
          <w:tcPr>
            <w:tcW w:w="4961" w:type="dxa"/>
            <w:shd w:val="clear" w:color="auto" w:fill="auto"/>
          </w:tcPr>
          <w:p w14:paraId="255D29FE" w14:textId="77777777" w:rsidR="0055390B" w:rsidRPr="0055390B" w:rsidRDefault="0055390B" w:rsidP="0055390B">
            <w:pPr>
              <w:pBdr>
                <w:bar w:val="single" w:sz="4" w:color="auto"/>
              </w:pBdr>
              <w:spacing w:line="288" w:lineRule="auto"/>
              <w:jc w:val="both"/>
              <w:rPr>
                <w:rFonts w:ascii="Times New Roman" w:eastAsia="SimSun" w:hAnsi="Times New Roman"/>
                <w:lang w:val="en-GB" w:eastAsia="ru-RU"/>
              </w:rPr>
            </w:pPr>
          </w:p>
        </w:tc>
      </w:tr>
      <w:tr w:rsidR="0055390B" w:rsidRPr="0055390B" w14:paraId="277C200D" w14:textId="77777777" w:rsidTr="00E33F88">
        <w:tc>
          <w:tcPr>
            <w:tcW w:w="5387" w:type="dxa"/>
            <w:shd w:val="clear" w:color="auto" w:fill="auto"/>
          </w:tcPr>
          <w:p w14:paraId="3D99F585" w14:textId="77777777" w:rsidR="0055390B" w:rsidRPr="0055390B" w:rsidRDefault="0055390B" w:rsidP="0055390B">
            <w:pPr>
              <w:spacing w:line="288" w:lineRule="auto"/>
              <w:jc w:val="both"/>
              <w:rPr>
                <w:rFonts w:ascii="Times New Roman" w:eastAsia="SimSun" w:hAnsi="Times New Roman"/>
                <w:lang w:val="ru-RU" w:eastAsia="zh-CN"/>
              </w:rPr>
            </w:pPr>
            <w:r w:rsidRPr="0055390B">
              <w:rPr>
                <w:rFonts w:ascii="Times New Roman" w:eastAsia="SimSun" w:hAnsi="Times New Roman"/>
                <w:spacing w:val="-4"/>
                <w:lang w:val="ru-RU" w:eastAsia="ru-RU"/>
              </w:rPr>
              <w:t>1.3 Все Приложения к настоящему Договору являются его неотъемлемой частью.</w:t>
            </w:r>
          </w:p>
        </w:tc>
        <w:tc>
          <w:tcPr>
            <w:tcW w:w="4961" w:type="dxa"/>
            <w:shd w:val="clear" w:color="auto" w:fill="auto"/>
          </w:tcPr>
          <w:p w14:paraId="566CD033" w14:textId="77777777" w:rsidR="0055390B" w:rsidRPr="0055390B" w:rsidRDefault="0055390B" w:rsidP="0055390B">
            <w:pPr>
              <w:pBdr>
                <w:bar w:val="single" w:sz="4" w:color="auto"/>
              </w:pBdr>
              <w:spacing w:line="288" w:lineRule="auto"/>
              <w:jc w:val="both"/>
              <w:rPr>
                <w:rFonts w:ascii="Times New Roman" w:eastAsia="SimSun" w:hAnsi="Times New Roman"/>
                <w:lang w:eastAsia="ru-RU"/>
              </w:rPr>
            </w:pPr>
            <w:r w:rsidRPr="0055390B">
              <w:rPr>
                <w:rFonts w:ascii="Times New Roman" w:eastAsia="SimSun" w:hAnsi="Times New Roman"/>
                <w:lang w:eastAsia="ru-RU"/>
              </w:rPr>
              <w:t>1.3 All Attachments to the present Contract are its integral parts.</w:t>
            </w:r>
          </w:p>
        </w:tc>
      </w:tr>
      <w:tr w:rsidR="0055390B" w:rsidRPr="0055390B" w14:paraId="50A6E34A" w14:textId="77777777" w:rsidTr="00E33F88">
        <w:tc>
          <w:tcPr>
            <w:tcW w:w="5387" w:type="dxa"/>
            <w:shd w:val="clear" w:color="auto" w:fill="auto"/>
          </w:tcPr>
          <w:p w14:paraId="5FE65F4C" w14:textId="77777777" w:rsidR="0055390B" w:rsidRPr="0055390B" w:rsidRDefault="0055390B" w:rsidP="0055390B">
            <w:pPr>
              <w:pBdr>
                <w:bar w:val="single" w:sz="4" w:color="auto"/>
              </w:pBdr>
              <w:spacing w:line="288" w:lineRule="auto"/>
              <w:jc w:val="both"/>
              <w:rPr>
                <w:rFonts w:ascii="Times New Roman" w:eastAsia="SimSun" w:hAnsi="Times New Roman"/>
                <w:spacing w:val="-4"/>
                <w:lang w:eastAsia="zh-CN"/>
              </w:rPr>
            </w:pPr>
          </w:p>
        </w:tc>
        <w:tc>
          <w:tcPr>
            <w:tcW w:w="4961" w:type="dxa"/>
            <w:shd w:val="clear" w:color="auto" w:fill="auto"/>
          </w:tcPr>
          <w:p w14:paraId="23E2D8E1" w14:textId="77777777" w:rsidR="0055390B" w:rsidRPr="0055390B" w:rsidRDefault="0055390B" w:rsidP="0055390B">
            <w:pPr>
              <w:pBdr>
                <w:bar w:val="single" w:sz="4" w:color="auto"/>
              </w:pBdr>
              <w:spacing w:line="288" w:lineRule="auto"/>
              <w:jc w:val="both"/>
              <w:rPr>
                <w:rFonts w:ascii="Times New Roman" w:eastAsia="SimSun" w:hAnsi="Times New Roman"/>
                <w:lang w:eastAsia="zh-CN"/>
              </w:rPr>
            </w:pPr>
          </w:p>
        </w:tc>
      </w:tr>
      <w:tr w:rsidR="0055390B" w:rsidRPr="0055390B" w14:paraId="2893F3E1" w14:textId="77777777" w:rsidTr="00E33F88">
        <w:tc>
          <w:tcPr>
            <w:tcW w:w="5387" w:type="dxa"/>
            <w:shd w:val="clear" w:color="auto" w:fill="auto"/>
          </w:tcPr>
          <w:p w14:paraId="2D6A6686" w14:textId="77777777" w:rsidR="0055390B" w:rsidRPr="0055390B" w:rsidRDefault="0055390B" w:rsidP="0055390B">
            <w:pPr>
              <w:rPr>
                <w:rFonts w:ascii="Times New Roman" w:eastAsia="SimSun" w:hAnsi="Times New Roman"/>
                <w:spacing w:val="-4"/>
                <w:lang w:val="ru-RU" w:eastAsia="ru-RU"/>
              </w:rPr>
            </w:pPr>
            <w:r w:rsidRPr="0055390B">
              <w:rPr>
                <w:rFonts w:ascii="Times New Roman" w:eastAsia="SimSun" w:hAnsi="Times New Roman"/>
                <w:spacing w:val="-4"/>
                <w:lang w:val="ru-RU" w:eastAsia="ru-RU"/>
              </w:rPr>
              <w:lastRenderedPageBreak/>
              <w:t>Приложение №1. График выполнения работ</w:t>
            </w:r>
          </w:p>
        </w:tc>
        <w:tc>
          <w:tcPr>
            <w:tcW w:w="4961" w:type="dxa"/>
            <w:shd w:val="clear" w:color="auto" w:fill="auto"/>
          </w:tcPr>
          <w:p w14:paraId="65EBF7F2" w14:textId="77777777" w:rsidR="0055390B" w:rsidRPr="0055390B" w:rsidRDefault="0055390B" w:rsidP="0055390B">
            <w:pPr>
              <w:spacing w:line="288" w:lineRule="auto"/>
              <w:rPr>
                <w:rFonts w:ascii="Times New Roman" w:eastAsia="SimSun" w:hAnsi="Times New Roman"/>
                <w:spacing w:val="-4"/>
                <w:lang w:eastAsia="ru-RU"/>
              </w:rPr>
            </w:pPr>
            <w:r w:rsidRPr="0055390B">
              <w:rPr>
                <w:rFonts w:ascii="Times New Roman" w:eastAsia="SimSun" w:hAnsi="Times New Roman"/>
                <w:spacing w:val="-4"/>
                <w:lang w:eastAsia="ru-RU"/>
              </w:rPr>
              <w:t>Attachment No.1. Schedule of works performance</w:t>
            </w:r>
          </w:p>
        </w:tc>
      </w:tr>
      <w:tr w:rsidR="0055390B" w:rsidRPr="0055390B" w14:paraId="7F63A8C4" w14:textId="77777777" w:rsidTr="00E33F88">
        <w:tc>
          <w:tcPr>
            <w:tcW w:w="5387" w:type="dxa"/>
            <w:shd w:val="clear" w:color="auto" w:fill="auto"/>
          </w:tcPr>
          <w:p w14:paraId="4EFFC6F8" w14:textId="77777777" w:rsidR="0055390B" w:rsidRPr="0055390B" w:rsidRDefault="0055390B" w:rsidP="0055390B">
            <w:pPr>
              <w:spacing w:line="288" w:lineRule="auto"/>
              <w:jc w:val="both"/>
              <w:rPr>
                <w:rFonts w:ascii="Times New Roman" w:eastAsia="SimSun" w:hAnsi="Times New Roman"/>
                <w:spacing w:val="-4"/>
                <w:lang w:val="ru-RU" w:eastAsia="ru-RU"/>
              </w:rPr>
            </w:pPr>
            <w:r w:rsidRPr="0055390B">
              <w:rPr>
                <w:rFonts w:ascii="Times New Roman" w:eastAsia="SimSun" w:hAnsi="Times New Roman"/>
                <w:spacing w:val="-4"/>
                <w:lang w:val="ru-RU" w:eastAsia="ru-RU"/>
              </w:rPr>
              <w:t>Приложение №2. Форма акта сдачи-приемки выполненных Работ</w:t>
            </w:r>
          </w:p>
        </w:tc>
        <w:tc>
          <w:tcPr>
            <w:tcW w:w="4961" w:type="dxa"/>
            <w:shd w:val="clear" w:color="auto" w:fill="auto"/>
          </w:tcPr>
          <w:p w14:paraId="4580F5D4" w14:textId="77777777" w:rsidR="0055390B" w:rsidRPr="0055390B" w:rsidRDefault="0055390B" w:rsidP="0055390B">
            <w:pPr>
              <w:spacing w:line="288" w:lineRule="auto"/>
              <w:jc w:val="both"/>
              <w:rPr>
                <w:rFonts w:ascii="Times New Roman" w:eastAsia="SimSun" w:hAnsi="Times New Roman"/>
                <w:spacing w:val="-4"/>
                <w:lang w:eastAsia="ru-RU"/>
              </w:rPr>
            </w:pPr>
            <w:r w:rsidRPr="0055390B">
              <w:rPr>
                <w:rFonts w:ascii="Times New Roman" w:eastAsia="SimSun" w:hAnsi="Times New Roman"/>
                <w:spacing w:val="-4"/>
                <w:lang w:eastAsia="ru-RU"/>
              </w:rPr>
              <w:t>Attachment No. 2. Sample form of Transfer-acceptance act of performed works</w:t>
            </w:r>
          </w:p>
        </w:tc>
      </w:tr>
      <w:tr w:rsidR="0055390B" w:rsidRPr="0055390B" w14:paraId="5C7CBE61" w14:textId="77777777" w:rsidTr="00E33F88">
        <w:tc>
          <w:tcPr>
            <w:tcW w:w="5387" w:type="dxa"/>
            <w:shd w:val="clear" w:color="auto" w:fill="auto"/>
          </w:tcPr>
          <w:p w14:paraId="29E5744B" w14:textId="3A8D4A25" w:rsidR="0055390B" w:rsidRPr="0055390B" w:rsidRDefault="0055390B" w:rsidP="00091627">
            <w:pPr>
              <w:pBdr>
                <w:bar w:val="single" w:sz="4" w:color="auto"/>
              </w:pBdr>
              <w:spacing w:line="288" w:lineRule="auto"/>
              <w:jc w:val="both"/>
              <w:rPr>
                <w:rFonts w:ascii="Times New Roman" w:hAnsi="Times New Roman"/>
              </w:rPr>
            </w:pPr>
            <w:proofErr w:type="spellStart"/>
            <w:r w:rsidRPr="0055390B">
              <w:rPr>
                <w:rFonts w:ascii="Times New Roman" w:hAnsi="Times New Roman"/>
              </w:rPr>
              <w:t>Приложение</w:t>
            </w:r>
            <w:proofErr w:type="spellEnd"/>
            <w:r w:rsidRPr="0055390B">
              <w:rPr>
                <w:rFonts w:ascii="Times New Roman" w:hAnsi="Times New Roman"/>
              </w:rPr>
              <w:t xml:space="preserve"> №</w:t>
            </w:r>
            <w:r w:rsidR="00654969">
              <w:rPr>
                <w:rFonts w:ascii="Times New Roman" w:hAnsi="Times New Roman"/>
              </w:rPr>
              <w:t>3</w:t>
            </w:r>
            <w:r w:rsidRPr="0055390B">
              <w:rPr>
                <w:rFonts w:ascii="Times New Roman" w:hAnsi="Times New Roman"/>
              </w:rPr>
              <w:t>.</w:t>
            </w:r>
            <w:r w:rsidR="00091627" w:rsidRPr="0055390B">
              <w:rPr>
                <w:rFonts w:ascii="Times New Roman" w:hAnsi="Times New Roman"/>
              </w:rPr>
              <w:t xml:space="preserve"> </w:t>
            </w:r>
            <w:proofErr w:type="spellStart"/>
            <w:r w:rsidR="00091627" w:rsidRPr="0055390B">
              <w:rPr>
                <w:rFonts w:ascii="Times New Roman" w:hAnsi="Times New Roman"/>
              </w:rPr>
              <w:t>Техническое</w:t>
            </w:r>
            <w:proofErr w:type="spellEnd"/>
            <w:r w:rsidR="00091627" w:rsidRPr="0055390B">
              <w:rPr>
                <w:rFonts w:ascii="Times New Roman" w:hAnsi="Times New Roman"/>
              </w:rPr>
              <w:t xml:space="preserve"> </w:t>
            </w:r>
            <w:proofErr w:type="spellStart"/>
            <w:r w:rsidR="00091627" w:rsidRPr="0055390B">
              <w:rPr>
                <w:rFonts w:ascii="Times New Roman" w:hAnsi="Times New Roman"/>
              </w:rPr>
              <w:t>задание</w:t>
            </w:r>
            <w:proofErr w:type="spellEnd"/>
          </w:p>
        </w:tc>
        <w:tc>
          <w:tcPr>
            <w:tcW w:w="4961" w:type="dxa"/>
            <w:shd w:val="clear" w:color="auto" w:fill="auto"/>
          </w:tcPr>
          <w:p w14:paraId="62AB30D1" w14:textId="66EE8600" w:rsidR="0055390B" w:rsidRPr="00091627" w:rsidRDefault="0055390B" w:rsidP="00091627">
            <w:pPr>
              <w:spacing w:line="288" w:lineRule="auto"/>
              <w:jc w:val="both"/>
              <w:rPr>
                <w:rFonts w:ascii="Times New Roman" w:hAnsi="Times New Roman"/>
                <w:lang w:val="ru-RU"/>
              </w:rPr>
            </w:pPr>
            <w:r w:rsidRPr="0055390B">
              <w:rPr>
                <w:rFonts w:ascii="Times New Roman" w:hAnsi="Times New Roman"/>
              </w:rPr>
              <w:t>Attachment No.</w:t>
            </w:r>
            <w:r w:rsidR="00654969">
              <w:rPr>
                <w:rFonts w:ascii="Times New Roman" w:hAnsi="Times New Roman"/>
              </w:rPr>
              <w:t>3</w:t>
            </w:r>
            <w:r w:rsidRPr="0055390B">
              <w:rPr>
                <w:rFonts w:ascii="Times New Roman" w:hAnsi="Times New Roman"/>
              </w:rPr>
              <w:t>.</w:t>
            </w:r>
            <w:r w:rsidR="00091627">
              <w:rPr>
                <w:rFonts w:ascii="Times New Roman" w:hAnsi="Times New Roman"/>
                <w:lang w:val="ru-RU"/>
              </w:rPr>
              <w:t xml:space="preserve"> </w:t>
            </w:r>
            <w:r w:rsidR="00091627" w:rsidRPr="0055390B">
              <w:rPr>
                <w:rFonts w:ascii="Times New Roman" w:hAnsi="Times New Roman"/>
              </w:rPr>
              <w:t>Technical assignment</w:t>
            </w:r>
          </w:p>
        </w:tc>
      </w:tr>
      <w:tr w:rsidR="0055390B" w:rsidRPr="0055390B" w14:paraId="0492241C" w14:textId="77777777" w:rsidTr="00E33F88">
        <w:tc>
          <w:tcPr>
            <w:tcW w:w="5387" w:type="dxa"/>
            <w:shd w:val="clear" w:color="auto" w:fill="auto"/>
          </w:tcPr>
          <w:p w14:paraId="38A08421" w14:textId="3D5F9391" w:rsidR="0055390B" w:rsidRPr="0055390B" w:rsidRDefault="0055390B" w:rsidP="00091627">
            <w:pPr>
              <w:pBdr>
                <w:bar w:val="single" w:sz="4" w:color="auto"/>
              </w:pBdr>
              <w:spacing w:line="288" w:lineRule="auto"/>
              <w:jc w:val="both"/>
              <w:rPr>
                <w:rFonts w:ascii="Times New Roman" w:hAnsi="Times New Roman"/>
              </w:rPr>
            </w:pPr>
            <w:proofErr w:type="spellStart"/>
            <w:r w:rsidRPr="0055390B">
              <w:rPr>
                <w:rFonts w:ascii="Times New Roman" w:hAnsi="Times New Roman"/>
              </w:rPr>
              <w:t>Приложение</w:t>
            </w:r>
            <w:proofErr w:type="spellEnd"/>
            <w:r w:rsidRPr="0055390B">
              <w:rPr>
                <w:rFonts w:ascii="Times New Roman" w:hAnsi="Times New Roman"/>
              </w:rPr>
              <w:t xml:space="preserve"> №</w:t>
            </w:r>
            <w:r w:rsidR="00654969">
              <w:rPr>
                <w:rFonts w:ascii="Times New Roman" w:hAnsi="Times New Roman"/>
              </w:rPr>
              <w:t>4</w:t>
            </w:r>
            <w:r w:rsidRPr="0055390B">
              <w:rPr>
                <w:rFonts w:ascii="Times New Roman" w:hAnsi="Times New Roman"/>
              </w:rPr>
              <w:t xml:space="preserve">. </w:t>
            </w:r>
            <w:r w:rsidR="00091627" w:rsidRPr="0055390B">
              <w:rPr>
                <w:rFonts w:ascii="Times New Roman" w:eastAsia="SimSun" w:hAnsi="Times New Roman"/>
                <w:lang w:val="ru-RU" w:eastAsia="zh-CN"/>
              </w:rPr>
              <w:t>Перечень оборудования</w:t>
            </w:r>
          </w:p>
        </w:tc>
        <w:tc>
          <w:tcPr>
            <w:tcW w:w="4961" w:type="dxa"/>
            <w:shd w:val="clear" w:color="auto" w:fill="auto"/>
          </w:tcPr>
          <w:p w14:paraId="00F9A741" w14:textId="57256563" w:rsidR="0055390B" w:rsidRPr="0055390B" w:rsidRDefault="0055390B" w:rsidP="00091627">
            <w:pPr>
              <w:spacing w:line="288" w:lineRule="auto"/>
              <w:jc w:val="both"/>
              <w:rPr>
                <w:rFonts w:ascii="Times New Roman" w:hAnsi="Times New Roman"/>
              </w:rPr>
            </w:pPr>
            <w:r w:rsidRPr="0055390B">
              <w:rPr>
                <w:rFonts w:ascii="Times New Roman" w:hAnsi="Times New Roman"/>
              </w:rPr>
              <w:t>Attachment No.</w:t>
            </w:r>
            <w:r w:rsidR="00654969">
              <w:rPr>
                <w:rFonts w:ascii="Times New Roman" w:hAnsi="Times New Roman"/>
              </w:rPr>
              <w:t>4</w:t>
            </w:r>
            <w:r w:rsidRPr="0055390B">
              <w:rPr>
                <w:rFonts w:ascii="Times New Roman" w:hAnsi="Times New Roman"/>
              </w:rPr>
              <w:t xml:space="preserve">.  </w:t>
            </w:r>
            <w:r w:rsidR="00091627" w:rsidRPr="0055390B">
              <w:rPr>
                <w:rFonts w:ascii="Times New Roman" w:hAnsi="Times New Roman"/>
              </w:rPr>
              <w:t>Equipment list</w:t>
            </w:r>
          </w:p>
        </w:tc>
      </w:tr>
      <w:tr w:rsidR="0055390B" w:rsidRPr="0055390B" w14:paraId="0498B5C4" w14:textId="77777777" w:rsidTr="00E33F88">
        <w:tc>
          <w:tcPr>
            <w:tcW w:w="5387" w:type="dxa"/>
            <w:shd w:val="clear" w:color="auto" w:fill="auto"/>
          </w:tcPr>
          <w:p w14:paraId="38D98084" w14:textId="27F2DF51" w:rsidR="0055390B" w:rsidRPr="0055390B" w:rsidRDefault="0055390B" w:rsidP="00091627">
            <w:pPr>
              <w:pBdr>
                <w:bar w:val="single" w:sz="4" w:color="auto"/>
              </w:pBdr>
              <w:spacing w:line="288" w:lineRule="auto"/>
              <w:jc w:val="both"/>
              <w:rPr>
                <w:rFonts w:ascii="Times New Roman" w:hAnsi="Times New Roman"/>
                <w:lang w:val="ru-RU"/>
              </w:rPr>
            </w:pPr>
          </w:p>
        </w:tc>
        <w:tc>
          <w:tcPr>
            <w:tcW w:w="4961" w:type="dxa"/>
            <w:shd w:val="clear" w:color="auto" w:fill="auto"/>
          </w:tcPr>
          <w:p w14:paraId="0B24247E" w14:textId="06BDBAEB" w:rsidR="0055390B" w:rsidRPr="0055390B" w:rsidRDefault="0055390B" w:rsidP="00091627">
            <w:pPr>
              <w:spacing w:line="288" w:lineRule="auto"/>
              <w:jc w:val="both"/>
              <w:rPr>
                <w:rFonts w:ascii="Times New Roman" w:hAnsi="Times New Roman"/>
              </w:rPr>
            </w:pPr>
          </w:p>
        </w:tc>
      </w:tr>
      <w:tr w:rsidR="0055390B" w:rsidRPr="0055390B" w14:paraId="57EADBB6" w14:textId="77777777" w:rsidTr="00E33F88">
        <w:tc>
          <w:tcPr>
            <w:tcW w:w="5387" w:type="dxa"/>
            <w:shd w:val="clear" w:color="auto" w:fill="auto"/>
          </w:tcPr>
          <w:p w14:paraId="7181D852" w14:textId="77777777" w:rsidR="0055390B" w:rsidRPr="0055390B" w:rsidRDefault="0055390B" w:rsidP="0055390B">
            <w:pPr>
              <w:pBdr>
                <w:bar w:val="single" w:sz="4" w:color="auto"/>
              </w:pBdr>
              <w:spacing w:line="288" w:lineRule="auto"/>
              <w:jc w:val="both"/>
              <w:rPr>
                <w:rFonts w:ascii="Times New Roman" w:eastAsia="SimSun" w:hAnsi="Times New Roman"/>
                <w:spacing w:val="-4"/>
                <w:lang w:eastAsia="zh-CN"/>
              </w:rPr>
            </w:pPr>
          </w:p>
        </w:tc>
        <w:tc>
          <w:tcPr>
            <w:tcW w:w="4961" w:type="dxa"/>
            <w:shd w:val="clear" w:color="auto" w:fill="auto"/>
          </w:tcPr>
          <w:p w14:paraId="1D54C3DE" w14:textId="77777777" w:rsidR="0055390B" w:rsidRPr="0055390B" w:rsidRDefault="0055390B" w:rsidP="0055390B">
            <w:pPr>
              <w:pBdr>
                <w:bar w:val="single" w:sz="4" w:color="auto"/>
              </w:pBdr>
              <w:spacing w:line="288" w:lineRule="auto"/>
              <w:jc w:val="both"/>
              <w:rPr>
                <w:rFonts w:ascii="Times New Roman" w:eastAsia="SimSun" w:hAnsi="Times New Roman"/>
                <w:lang w:eastAsia="ru-RU"/>
              </w:rPr>
            </w:pPr>
          </w:p>
        </w:tc>
      </w:tr>
      <w:tr w:rsidR="0055390B" w:rsidRPr="0055390B" w14:paraId="2DEA9DD1" w14:textId="77777777" w:rsidTr="00E33F88">
        <w:tc>
          <w:tcPr>
            <w:tcW w:w="5387" w:type="dxa"/>
            <w:shd w:val="clear" w:color="auto" w:fill="auto"/>
          </w:tcPr>
          <w:p w14:paraId="67FBBA91" w14:textId="7A913EBE" w:rsidR="0055390B" w:rsidRPr="0055390B" w:rsidRDefault="0055390B" w:rsidP="0055390B">
            <w:pPr>
              <w:spacing w:line="288" w:lineRule="auto"/>
              <w:jc w:val="both"/>
              <w:rPr>
                <w:rFonts w:ascii="Times New Roman" w:eastAsia="SimSun" w:hAnsi="Times New Roman"/>
                <w:spacing w:val="-4"/>
                <w:lang w:val="ru-RU" w:eastAsia="zh-CN"/>
              </w:rPr>
            </w:pPr>
            <w:r w:rsidRPr="0055390B">
              <w:rPr>
                <w:rFonts w:ascii="Times New Roman" w:eastAsia="SimSun" w:hAnsi="Times New Roman"/>
                <w:spacing w:val="-4"/>
                <w:lang w:val="ru-RU" w:eastAsia="ru-RU"/>
              </w:rPr>
              <w:t>1.4 Исполнитель обязуется выполнять Работы в соответствии с положениям</w:t>
            </w:r>
            <w:r w:rsidR="00EE6F08">
              <w:rPr>
                <w:rFonts w:ascii="Times New Roman" w:eastAsia="SimSun" w:hAnsi="Times New Roman"/>
                <w:spacing w:val="-4"/>
                <w:lang w:val="ru-RU" w:eastAsia="ru-RU"/>
              </w:rPr>
              <w:t xml:space="preserve">и настоящего Договора, </w:t>
            </w:r>
            <w:r w:rsidR="00B23374">
              <w:rPr>
                <w:rFonts w:ascii="Times New Roman" w:eastAsia="SimSun" w:hAnsi="Times New Roman"/>
                <w:spacing w:val="-4"/>
                <w:lang w:val="ru-RU" w:eastAsia="ru-RU"/>
              </w:rPr>
              <w:t xml:space="preserve">согласно Техническому заданию № </w:t>
            </w:r>
            <w:r w:rsidR="00B23374" w:rsidRPr="00B23374">
              <w:rPr>
                <w:rFonts w:ascii="Times New Roman" w:eastAsia="SimSun" w:hAnsi="Times New Roman"/>
                <w:spacing w:val="-4"/>
                <w:lang w:val="ru-RU" w:eastAsia="ru-RU"/>
              </w:rPr>
              <w:t>074</w:t>
            </w:r>
            <w:r w:rsidR="00B23374">
              <w:rPr>
                <w:rFonts w:ascii="Times New Roman" w:eastAsia="SimSun" w:hAnsi="Times New Roman"/>
                <w:spacing w:val="-4"/>
                <w:lang w:val="ru-RU" w:eastAsia="ru-RU"/>
              </w:rPr>
              <w:t>/</w:t>
            </w:r>
            <w:r w:rsidR="00B23374" w:rsidRPr="00B23374">
              <w:rPr>
                <w:rFonts w:ascii="Times New Roman" w:eastAsia="SimSun" w:hAnsi="Times New Roman"/>
                <w:spacing w:val="-4"/>
                <w:lang w:val="ru-RU" w:eastAsia="ru-RU"/>
              </w:rPr>
              <w:t>004</w:t>
            </w:r>
            <w:r w:rsidR="00B23374">
              <w:rPr>
                <w:rFonts w:ascii="Times New Roman" w:eastAsia="SimSun" w:hAnsi="Times New Roman"/>
                <w:spacing w:val="-4"/>
                <w:lang w:val="ru-RU" w:eastAsia="ru-RU"/>
              </w:rPr>
              <w:t>-</w:t>
            </w:r>
            <w:r w:rsidR="00B23374" w:rsidRPr="00B23374">
              <w:rPr>
                <w:rFonts w:ascii="Times New Roman" w:eastAsia="SimSun" w:hAnsi="Times New Roman"/>
                <w:spacing w:val="-4"/>
                <w:lang w:val="ru-RU" w:eastAsia="ru-RU"/>
              </w:rPr>
              <w:t>1926</w:t>
            </w:r>
            <w:r w:rsidR="00B23374">
              <w:rPr>
                <w:rFonts w:ascii="Times New Roman" w:eastAsia="SimSun" w:hAnsi="Times New Roman"/>
                <w:spacing w:val="-4"/>
                <w:lang w:val="ru-RU" w:eastAsia="ru-RU"/>
              </w:rPr>
              <w:t xml:space="preserve"> и </w:t>
            </w:r>
            <w:r w:rsidR="00EE6F08">
              <w:rPr>
                <w:rFonts w:ascii="Times New Roman" w:eastAsia="SimSun" w:hAnsi="Times New Roman"/>
                <w:spacing w:val="-4"/>
                <w:lang w:val="ru-RU" w:eastAsia="ru-RU"/>
              </w:rPr>
              <w:t xml:space="preserve">нормами </w:t>
            </w:r>
            <w:r w:rsidRPr="0055390B">
              <w:rPr>
                <w:rFonts w:ascii="Times New Roman" w:eastAsia="SimSun" w:hAnsi="Times New Roman"/>
                <w:spacing w:val="-4"/>
                <w:lang w:val="ru-RU" w:eastAsia="ru-RU"/>
              </w:rPr>
              <w:t>и другими нормативно-правовыми актами Республики Узбекистан.</w:t>
            </w:r>
          </w:p>
          <w:p w14:paraId="3F314AA1" w14:textId="77777777" w:rsidR="0055390B" w:rsidRPr="0055390B" w:rsidRDefault="0055390B" w:rsidP="0055390B">
            <w:pPr>
              <w:spacing w:line="288" w:lineRule="auto"/>
              <w:jc w:val="both"/>
              <w:rPr>
                <w:rFonts w:ascii="Times New Roman" w:eastAsia="SimSun" w:hAnsi="Times New Roman"/>
                <w:spacing w:val="-4"/>
                <w:lang w:val="ru-RU" w:eastAsia="zh-CN"/>
              </w:rPr>
            </w:pPr>
          </w:p>
        </w:tc>
        <w:tc>
          <w:tcPr>
            <w:tcW w:w="4961" w:type="dxa"/>
            <w:shd w:val="clear" w:color="auto" w:fill="auto"/>
          </w:tcPr>
          <w:p w14:paraId="6108E94A" w14:textId="2171851B" w:rsidR="0055390B" w:rsidRPr="0055390B" w:rsidRDefault="0055390B" w:rsidP="00B23374">
            <w:pPr>
              <w:pBdr>
                <w:bar w:val="single" w:sz="4" w:color="auto"/>
              </w:pBdr>
              <w:spacing w:line="288" w:lineRule="auto"/>
              <w:jc w:val="both"/>
              <w:rPr>
                <w:rFonts w:ascii="Times New Roman" w:eastAsia="SimSun" w:hAnsi="Times New Roman"/>
                <w:lang w:eastAsia="ru-RU"/>
              </w:rPr>
            </w:pPr>
            <w:r w:rsidRPr="0055390B">
              <w:rPr>
                <w:rFonts w:ascii="Times New Roman" w:eastAsia="SimSun" w:hAnsi="Times New Roman"/>
                <w:lang w:eastAsia="ru-RU"/>
              </w:rPr>
              <w:t>1.4 The Contractor shall be obliged to perform Works in complianc</w:t>
            </w:r>
            <w:r w:rsidR="00EE6F08">
              <w:rPr>
                <w:rFonts w:ascii="Times New Roman" w:eastAsia="SimSun" w:hAnsi="Times New Roman"/>
                <w:lang w:eastAsia="ru-RU"/>
              </w:rPr>
              <w:t xml:space="preserve">e with </w:t>
            </w:r>
            <w:r w:rsidR="00B23374">
              <w:rPr>
                <w:rFonts w:ascii="Times New Roman" w:eastAsia="SimSun" w:hAnsi="Times New Roman"/>
                <w:lang w:eastAsia="ru-RU"/>
              </w:rPr>
              <w:t>Contract</w:t>
            </w:r>
            <w:r w:rsidR="00EE6F08">
              <w:rPr>
                <w:rFonts w:ascii="Times New Roman" w:eastAsia="SimSun" w:hAnsi="Times New Roman"/>
                <w:lang w:eastAsia="ru-RU"/>
              </w:rPr>
              <w:t xml:space="preserve">, </w:t>
            </w:r>
            <w:r w:rsidR="00B23374">
              <w:rPr>
                <w:rFonts w:ascii="Times New Roman" w:eastAsia="SimSun" w:hAnsi="Times New Roman"/>
                <w:lang w:eastAsia="ru-RU"/>
              </w:rPr>
              <w:t xml:space="preserve">Technical assignment </w:t>
            </w:r>
            <w:r w:rsidR="00B23374" w:rsidRPr="00B23374">
              <w:rPr>
                <w:rFonts w:ascii="Times New Roman" w:eastAsia="SimSun" w:hAnsi="Times New Roman"/>
                <w:spacing w:val="-4"/>
                <w:lang w:eastAsia="ru-RU"/>
              </w:rPr>
              <w:t xml:space="preserve">№ 074/004-1926 </w:t>
            </w:r>
            <w:r w:rsidR="00B23374">
              <w:rPr>
                <w:rFonts w:ascii="Times New Roman" w:eastAsia="SimSun" w:hAnsi="Times New Roman"/>
                <w:spacing w:val="-4"/>
                <w:lang w:eastAsia="ru-RU"/>
              </w:rPr>
              <w:t xml:space="preserve"> and </w:t>
            </w:r>
            <w:r w:rsidR="00B23374">
              <w:rPr>
                <w:rFonts w:ascii="Times New Roman" w:eastAsia="SimSun" w:hAnsi="Times New Roman"/>
                <w:lang w:eastAsia="ru-RU"/>
              </w:rPr>
              <w:t>standards</w:t>
            </w:r>
            <w:r w:rsidRPr="0055390B">
              <w:rPr>
                <w:rFonts w:ascii="Times New Roman" w:eastAsia="SimSun" w:hAnsi="Times New Roman"/>
                <w:lang w:eastAsia="ru-RU"/>
              </w:rPr>
              <w:t xml:space="preserve"> and other normative legal acts of the Republic of Uzbekistan.</w:t>
            </w:r>
          </w:p>
        </w:tc>
      </w:tr>
      <w:tr w:rsidR="0055390B" w:rsidRPr="0055390B" w14:paraId="3690D596" w14:textId="77777777" w:rsidTr="00E33F88">
        <w:tc>
          <w:tcPr>
            <w:tcW w:w="5387" w:type="dxa"/>
            <w:shd w:val="clear" w:color="auto" w:fill="auto"/>
          </w:tcPr>
          <w:p w14:paraId="1CB51DEA" w14:textId="77777777" w:rsidR="0055390B" w:rsidRPr="0055390B" w:rsidRDefault="0055390B" w:rsidP="0055390B">
            <w:pPr>
              <w:spacing w:line="288" w:lineRule="auto"/>
              <w:jc w:val="both"/>
              <w:rPr>
                <w:rFonts w:ascii="Times New Roman" w:eastAsia="SimSun" w:hAnsi="Times New Roman"/>
                <w:spacing w:val="-4"/>
                <w:lang w:val="ru-RU" w:eastAsia="zh-CN"/>
              </w:rPr>
            </w:pPr>
            <w:r w:rsidRPr="0055390B">
              <w:rPr>
                <w:rFonts w:ascii="Times New Roman" w:eastAsia="SimSun" w:hAnsi="Times New Roman"/>
                <w:spacing w:val="-4"/>
                <w:lang w:val="ru-RU" w:eastAsia="ru-RU"/>
              </w:rPr>
              <w:t xml:space="preserve">1.5 Исполнитель имеет право заключать договора субподряда на выполнение части Работ (специальные виды исследований, не проводимые Исполнителем, но необходимые для исполнения настоящего Договора) </w:t>
            </w:r>
            <w:r w:rsidRPr="0055390B">
              <w:rPr>
                <w:rFonts w:ascii="Times New Roman" w:eastAsia="SimSun" w:hAnsi="Times New Roman"/>
                <w:spacing w:val="-4"/>
                <w:lang w:eastAsia="ru-RU"/>
              </w:rPr>
              <w:t>c</w:t>
            </w:r>
            <w:r w:rsidRPr="0055390B">
              <w:rPr>
                <w:rFonts w:ascii="Times New Roman" w:eastAsia="SimSun" w:hAnsi="Times New Roman"/>
                <w:spacing w:val="-4"/>
                <w:lang w:val="ru-RU" w:eastAsia="ru-RU"/>
              </w:rPr>
              <w:t xml:space="preserve"> предварительного получения письменного согласия со стороны уполномоченного представителя Заказчика, полученного посредством электронной почты или письма. </w:t>
            </w:r>
          </w:p>
          <w:p w14:paraId="6B495C51" w14:textId="77777777" w:rsidR="0055390B" w:rsidRPr="0055390B" w:rsidRDefault="0055390B" w:rsidP="0055390B">
            <w:pPr>
              <w:spacing w:line="288" w:lineRule="auto"/>
              <w:jc w:val="both"/>
              <w:rPr>
                <w:rFonts w:ascii="Times New Roman" w:eastAsia="SimSun" w:hAnsi="Times New Roman"/>
                <w:spacing w:val="-4"/>
                <w:lang w:val="ru-RU" w:eastAsia="zh-CN"/>
              </w:rPr>
            </w:pPr>
          </w:p>
        </w:tc>
        <w:tc>
          <w:tcPr>
            <w:tcW w:w="4961" w:type="dxa"/>
            <w:shd w:val="clear" w:color="auto" w:fill="auto"/>
          </w:tcPr>
          <w:p w14:paraId="7867861C" w14:textId="77777777" w:rsidR="0055390B" w:rsidRPr="0055390B" w:rsidRDefault="0055390B" w:rsidP="0055390B">
            <w:pPr>
              <w:shd w:val="clear" w:color="auto" w:fill="FFFFFF"/>
              <w:spacing w:line="288" w:lineRule="auto"/>
              <w:jc w:val="both"/>
              <w:rPr>
                <w:rFonts w:ascii="Times New Roman" w:eastAsia="SimSun" w:hAnsi="Times New Roman"/>
                <w:lang w:eastAsia="zh-CN"/>
              </w:rPr>
            </w:pPr>
            <w:r w:rsidRPr="0055390B">
              <w:rPr>
                <w:rFonts w:ascii="Times New Roman" w:eastAsia="SimSun" w:hAnsi="Times New Roman"/>
                <w:lang w:eastAsia="ru-RU"/>
              </w:rPr>
              <w:t xml:space="preserve">1.5 The Contractor shall be entitled to conclude subcontracts for fulfillment of part of the Works </w:t>
            </w:r>
            <w:r w:rsidRPr="0055390B">
              <w:rPr>
                <w:rFonts w:ascii="Times New Roman" w:eastAsia="SimSun" w:hAnsi="Times New Roman"/>
                <w:lang w:eastAsia="zh-CN"/>
              </w:rPr>
              <w:t>that can</w:t>
            </w:r>
            <w:r w:rsidRPr="0055390B">
              <w:rPr>
                <w:rFonts w:ascii="Times New Roman" w:eastAsia="SimSun" w:hAnsi="Times New Roman"/>
                <w:lang w:eastAsia="ru-RU"/>
              </w:rPr>
              <w:t xml:space="preserve">not </w:t>
            </w:r>
            <w:r w:rsidRPr="0055390B">
              <w:rPr>
                <w:rFonts w:ascii="Times New Roman" w:eastAsia="SimSun" w:hAnsi="Times New Roman"/>
                <w:lang w:eastAsia="zh-CN"/>
              </w:rPr>
              <w:t xml:space="preserve">be </w:t>
            </w:r>
            <w:r w:rsidRPr="0055390B">
              <w:rPr>
                <w:rFonts w:ascii="Times New Roman" w:eastAsia="SimSun" w:hAnsi="Times New Roman"/>
                <w:lang w:eastAsia="ru-RU"/>
              </w:rPr>
              <w:t xml:space="preserve">performed by the Contractor but required for fulfillment of this Contract with obtaining a prior approval by the authorized representative of the Customer </w:t>
            </w:r>
            <w:r w:rsidRPr="0055390B">
              <w:rPr>
                <w:rFonts w:ascii="Times New Roman" w:eastAsia="SimSun" w:hAnsi="Times New Roman"/>
                <w:lang w:eastAsia="zh-CN"/>
              </w:rPr>
              <w:t>via E-mail or letter.</w:t>
            </w:r>
          </w:p>
        </w:tc>
      </w:tr>
      <w:tr w:rsidR="0055390B" w:rsidRPr="0055390B" w14:paraId="18C5EA52" w14:textId="77777777" w:rsidTr="00E33F88">
        <w:tc>
          <w:tcPr>
            <w:tcW w:w="5387" w:type="dxa"/>
            <w:shd w:val="clear" w:color="auto" w:fill="auto"/>
          </w:tcPr>
          <w:p w14:paraId="6D5EA73E" w14:textId="77777777" w:rsidR="0055390B" w:rsidRPr="0055390B" w:rsidRDefault="0055390B" w:rsidP="0055390B">
            <w:pPr>
              <w:spacing w:line="288" w:lineRule="auto"/>
              <w:jc w:val="both"/>
              <w:rPr>
                <w:rFonts w:ascii="Times New Roman" w:eastAsia="SimSun" w:hAnsi="Times New Roman"/>
                <w:spacing w:val="-4"/>
                <w:lang w:val="ru-RU" w:eastAsia="ru-RU"/>
              </w:rPr>
            </w:pPr>
            <w:r w:rsidRPr="0055390B">
              <w:rPr>
                <w:rFonts w:ascii="Times New Roman" w:eastAsia="SimSun" w:hAnsi="Times New Roman"/>
                <w:spacing w:val="-4"/>
                <w:lang w:val="ru-RU" w:eastAsia="ru-RU"/>
              </w:rPr>
              <w:t xml:space="preserve">В случае заключения Исполнителем договоров субподряда на выполнение части Работ, Исполнитель в течение разумного периода обязуется письменно уведомить Заказчика. </w:t>
            </w:r>
          </w:p>
        </w:tc>
        <w:tc>
          <w:tcPr>
            <w:tcW w:w="4961" w:type="dxa"/>
            <w:shd w:val="clear" w:color="auto" w:fill="auto"/>
          </w:tcPr>
          <w:p w14:paraId="6342E7DD" w14:textId="77777777" w:rsidR="0055390B" w:rsidRPr="0055390B" w:rsidRDefault="0055390B" w:rsidP="0055390B">
            <w:pPr>
              <w:pBdr>
                <w:bar w:val="single" w:sz="4" w:color="auto"/>
              </w:pBdr>
              <w:spacing w:line="288" w:lineRule="auto"/>
              <w:jc w:val="both"/>
              <w:rPr>
                <w:rFonts w:ascii="Times New Roman" w:eastAsia="SimSun" w:hAnsi="Times New Roman"/>
                <w:lang w:eastAsia="ru-RU"/>
              </w:rPr>
            </w:pPr>
            <w:r w:rsidRPr="0055390B">
              <w:rPr>
                <w:rFonts w:ascii="Times New Roman" w:eastAsia="SimSun" w:hAnsi="Times New Roman"/>
                <w:lang w:eastAsia="ru-RU"/>
              </w:rPr>
              <w:t>In case if Contractor</w:t>
            </w:r>
            <w:r w:rsidRPr="0055390B" w:rsidDel="004E40F4">
              <w:rPr>
                <w:rFonts w:ascii="Times New Roman" w:eastAsia="SimSun" w:hAnsi="Times New Roman"/>
                <w:lang w:eastAsia="ru-RU"/>
              </w:rPr>
              <w:t xml:space="preserve"> </w:t>
            </w:r>
            <w:r w:rsidRPr="0055390B">
              <w:rPr>
                <w:rFonts w:ascii="Times New Roman" w:eastAsia="SimSun" w:hAnsi="Times New Roman"/>
                <w:lang w:eastAsia="ru-RU"/>
              </w:rPr>
              <w:t xml:space="preserve">concludes subcontracts for fulfillment of a part of the Works, the Contractor shall be obliged to notify the Customer in writing within a reasonable time. </w:t>
            </w:r>
          </w:p>
        </w:tc>
      </w:tr>
      <w:tr w:rsidR="0055390B" w:rsidRPr="0055390B" w14:paraId="5B79BEC4" w14:textId="77777777" w:rsidTr="00E33F88">
        <w:tc>
          <w:tcPr>
            <w:tcW w:w="5387" w:type="dxa"/>
            <w:shd w:val="clear" w:color="auto" w:fill="auto"/>
          </w:tcPr>
          <w:p w14:paraId="7BBB07E1" w14:textId="77777777" w:rsidR="0055390B" w:rsidRPr="0055390B" w:rsidRDefault="0055390B" w:rsidP="0055390B">
            <w:pPr>
              <w:spacing w:line="288" w:lineRule="auto"/>
              <w:jc w:val="both"/>
              <w:rPr>
                <w:rFonts w:ascii="Times New Roman" w:eastAsia="SimSun" w:hAnsi="Times New Roman"/>
                <w:spacing w:val="-4"/>
                <w:lang w:eastAsia="ru-RU"/>
              </w:rPr>
            </w:pPr>
          </w:p>
        </w:tc>
        <w:tc>
          <w:tcPr>
            <w:tcW w:w="4961" w:type="dxa"/>
            <w:shd w:val="clear" w:color="auto" w:fill="auto"/>
          </w:tcPr>
          <w:p w14:paraId="512A3680" w14:textId="77777777" w:rsidR="0055390B" w:rsidRPr="0055390B" w:rsidRDefault="0055390B" w:rsidP="0055390B">
            <w:pPr>
              <w:pBdr>
                <w:bar w:val="single" w:sz="4" w:color="auto"/>
              </w:pBdr>
              <w:spacing w:line="288" w:lineRule="auto"/>
              <w:jc w:val="both"/>
              <w:rPr>
                <w:rFonts w:ascii="Times New Roman" w:eastAsia="SimSun" w:hAnsi="Times New Roman"/>
                <w:lang w:eastAsia="ru-RU"/>
              </w:rPr>
            </w:pPr>
          </w:p>
        </w:tc>
      </w:tr>
      <w:tr w:rsidR="0055390B" w:rsidRPr="0055390B" w14:paraId="0A649568" w14:textId="77777777" w:rsidTr="00E33F88">
        <w:tc>
          <w:tcPr>
            <w:tcW w:w="5387" w:type="dxa"/>
            <w:shd w:val="clear" w:color="auto" w:fill="auto"/>
          </w:tcPr>
          <w:p w14:paraId="68983F1D" w14:textId="77777777" w:rsidR="0055390B" w:rsidRPr="0055390B" w:rsidRDefault="0055390B" w:rsidP="0055390B">
            <w:pPr>
              <w:pBdr>
                <w:bar w:val="single" w:sz="4" w:color="auto"/>
              </w:pBdr>
              <w:spacing w:line="288" w:lineRule="auto"/>
              <w:jc w:val="both"/>
              <w:rPr>
                <w:rFonts w:ascii="Times New Roman" w:eastAsia="SimSun" w:hAnsi="Times New Roman"/>
                <w:b/>
                <w:spacing w:val="-4"/>
                <w:lang w:val="ru-RU" w:eastAsia="ru-RU"/>
              </w:rPr>
            </w:pPr>
            <w:r w:rsidRPr="0055390B">
              <w:rPr>
                <w:rFonts w:ascii="Times New Roman" w:eastAsia="SimSun" w:hAnsi="Times New Roman"/>
                <w:b/>
                <w:spacing w:val="-4"/>
                <w:lang w:eastAsia="ru-RU"/>
              </w:rPr>
              <w:t>II</w:t>
            </w:r>
            <w:r w:rsidRPr="0055390B">
              <w:rPr>
                <w:rFonts w:ascii="Times New Roman" w:eastAsia="SimSun" w:hAnsi="Times New Roman"/>
                <w:b/>
                <w:spacing w:val="-4"/>
                <w:lang w:val="ru-RU" w:eastAsia="ru-RU"/>
              </w:rPr>
              <w:t>. Обязанности Сторон</w:t>
            </w:r>
          </w:p>
        </w:tc>
        <w:tc>
          <w:tcPr>
            <w:tcW w:w="4961" w:type="dxa"/>
            <w:shd w:val="clear" w:color="auto" w:fill="auto"/>
          </w:tcPr>
          <w:p w14:paraId="33BA3A8A" w14:textId="77777777" w:rsidR="0055390B" w:rsidRPr="0055390B" w:rsidRDefault="0055390B" w:rsidP="0055390B">
            <w:pPr>
              <w:pBdr>
                <w:bar w:val="single" w:sz="4" w:color="auto"/>
              </w:pBdr>
              <w:spacing w:line="288" w:lineRule="auto"/>
              <w:jc w:val="both"/>
              <w:rPr>
                <w:rFonts w:ascii="Times New Roman" w:eastAsia="SimSun" w:hAnsi="Times New Roman"/>
                <w:b/>
                <w:lang w:eastAsia="ru-RU"/>
              </w:rPr>
            </w:pPr>
            <w:r w:rsidRPr="0055390B">
              <w:rPr>
                <w:rFonts w:ascii="Times New Roman" w:eastAsia="SimSun" w:hAnsi="Times New Roman"/>
                <w:b/>
                <w:lang w:eastAsia="ru-RU"/>
              </w:rPr>
              <w:t>II. Obligations of the Parties</w:t>
            </w:r>
          </w:p>
        </w:tc>
      </w:tr>
      <w:tr w:rsidR="0055390B" w:rsidRPr="0055390B" w14:paraId="6D7AA918" w14:textId="77777777" w:rsidTr="00E33F88">
        <w:tc>
          <w:tcPr>
            <w:tcW w:w="5387" w:type="dxa"/>
            <w:shd w:val="clear" w:color="auto" w:fill="auto"/>
          </w:tcPr>
          <w:p w14:paraId="4FC45F04" w14:textId="77777777" w:rsidR="0055390B" w:rsidRPr="0055390B" w:rsidRDefault="0055390B" w:rsidP="0055390B">
            <w:pPr>
              <w:pBdr>
                <w:bar w:val="single" w:sz="4" w:color="auto"/>
              </w:pBdr>
              <w:spacing w:line="288" w:lineRule="auto"/>
              <w:jc w:val="both"/>
              <w:rPr>
                <w:rFonts w:ascii="Times New Roman" w:eastAsia="SimSun" w:hAnsi="Times New Roman"/>
                <w:spacing w:val="-4"/>
                <w:lang w:eastAsia="ru-RU"/>
              </w:rPr>
            </w:pPr>
          </w:p>
        </w:tc>
        <w:tc>
          <w:tcPr>
            <w:tcW w:w="4961" w:type="dxa"/>
            <w:shd w:val="clear" w:color="auto" w:fill="auto"/>
          </w:tcPr>
          <w:p w14:paraId="3B7E0B0C" w14:textId="77777777" w:rsidR="0055390B" w:rsidRPr="0055390B" w:rsidRDefault="0055390B" w:rsidP="0055390B">
            <w:pPr>
              <w:pBdr>
                <w:bar w:val="single" w:sz="4" w:color="auto"/>
              </w:pBdr>
              <w:spacing w:line="288" w:lineRule="auto"/>
              <w:jc w:val="both"/>
              <w:rPr>
                <w:rFonts w:ascii="Times New Roman" w:eastAsia="SimSun" w:hAnsi="Times New Roman"/>
                <w:lang w:eastAsia="ru-RU"/>
              </w:rPr>
            </w:pPr>
          </w:p>
        </w:tc>
      </w:tr>
      <w:tr w:rsidR="0055390B" w:rsidRPr="0055390B" w14:paraId="17054575" w14:textId="77777777" w:rsidTr="00E33F88">
        <w:tc>
          <w:tcPr>
            <w:tcW w:w="5387" w:type="dxa"/>
            <w:shd w:val="clear" w:color="auto" w:fill="auto"/>
          </w:tcPr>
          <w:p w14:paraId="15B5E07A" w14:textId="77777777" w:rsidR="0055390B" w:rsidRPr="0055390B" w:rsidRDefault="0055390B" w:rsidP="0055390B">
            <w:pPr>
              <w:pBdr>
                <w:bar w:val="single" w:sz="4" w:color="auto"/>
              </w:pBdr>
              <w:spacing w:line="288" w:lineRule="auto"/>
              <w:jc w:val="both"/>
              <w:rPr>
                <w:rFonts w:ascii="Times New Roman" w:eastAsia="SimSun" w:hAnsi="Times New Roman"/>
                <w:b/>
                <w:spacing w:val="-4"/>
                <w:lang w:val="ru-RU" w:eastAsia="ru-RU"/>
              </w:rPr>
            </w:pPr>
            <w:r w:rsidRPr="0055390B">
              <w:rPr>
                <w:rFonts w:ascii="Times New Roman" w:eastAsia="SimSun" w:hAnsi="Times New Roman"/>
                <w:b/>
                <w:spacing w:val="-4"/>
                <w:lang w:val="ru-RU" w:eastAsia="ru-RU"/>
              </w:rPr>
              <w:t>2.1. Обязанности Исполнителя:</w:t>
            </w:r>
          </w:p>
        </w:tc>
        <w:tc>
          <w:tcPr>
            <w:tcW w:w="4961" w:type="dxa"/>
            <w:shd w:val="clear" w:color="auto" w:fill="auto"/>
          </w:tcPr>
          <w:p w14:paraId="7D716B61" w14:textId="77777777" w:rsidR="0055390B" w:rsidRPr="0055390B" w:rsidRDefault="0055390B" w:rsidP="0055390B">
            <w:pPr>
              <w:pBdr>
                <w:bar w:val="single" w:sz="4" w:color="auto"/>
              </w:pBdr>
              <w:spacing w:line="288" w:lineRule="auto"/>
              <w:jc w:val="both"/>
              <w:rPr>
                <w:rFonts w:ascii="Times New Roman" w:eastAsia="SimSun" w:hAnsi="Times New Roman"/>
                <w:b/>
                <w:lang w:eastAsia="zh-CN"/>
              </w:rPr>
            </w:pPr>
            <w:r w:rsidRPr="0055390B">
              <w:rPr>
                <w:rFonts w:ascii="Times New Roman" w:eastAsia="SimSun" w:hAnsi="Times New Roman"/>
                <w:b/>
                <w:lang w:eastAsia="ru-RU"/>
              </w:rPr>
              <w:t>2.1. Contractor is obliged to:</w:t>
            </w:r>
          </w:p>
          <w:p w14:paraId="033157E3" w14:textId="77777777" w:rsidR="0055390B" w:rsidRPr="0055390B" w:rsidRDefault="0055390B" w:rsidP="0055390B">
            <w:pPr>
              <w:pBdr>
                <w:bar w:val="single" w:sz="4" w:color="auto"/>
              </w:pBdr>
              <w:spacing w:line="288" w:lineRule="auto"/>
              <w:jc w:val="both"/>
              <w:rPr>
                <w:rFonts w:ascii="Times New Roman" w:eastAsia="SimSun" w:hAnsi="Times New Roman"/>
                <w:b/>
                <w:lang w:eastAsia="zh-CN"/>
              </w:rPr>
            </w:pPr>
          </w:p>
        </w:tc>
      </w:tr>
      <w:tr w:rsidR="0055390B" w:rsidRPr="0055390B" w14:paraId="4C81361B" w14:textId="77777777" w:rsidTr="00E33F88">
        <w:tc>
          <w:tcPr>
            <w:tcW w:w="5387" w:type="dxa"/>
            <w:shd w:val="clear" w:color="auto" w:fill="auto"/>
          </w:tcPr>
          <w:p w14:paraId="40465081" w14:textId="77777777" w:rsidR="0055390B" w:rsidRPr="0055390B" w:rsidRDefault="0055390B" w:rsidP="0055390B">
            <w:pPr>
              <w:numPr>
                <w:ilvl w:val="0"/>
                <w:numId w:val="30"/>
              </w:numPr>
              <w:pBdr>
                <w:bar w:val="single" w:sz="4" w:color="auto"/>
              </w:pBdr>
              <w:spacing w:line="288" w:lineRule="auto"/>
              <w:ind w:left="0" w:firstLine="0"/>
              <w:jc w:val="both"/>
              <w:rPr>
                <w:rFonts w:ascii="Times New Roman" w:eastAsia="SimSun" w:hAnsi="Times New Roman"/>
                <w:spacing w:val="-4"/>
                <w:lang w:val="ru-RU" w:eastAsia="ru-RU"/>
              </w:rPr>
            </w:pPr>
            <w:r w:rsidRPr="0055390B">
              <w:rPr>
                <w:rFonts w:ascii="Times New Roman" w:eastAsia="SimSun" w:hAnsi="Times New Roman"/>
                <w:spacing w:val="-4"/>
                <w:lang w:val="ru-RU" w:eastAsia="ru-RU"/>
              </w:rPr>
              <w:t>Выполнять Работу в соответствии с требованиями настоящего Договора;</w:t>
            </w:r>
          </w:p>
        </w:tc>
        <w:tc>
          <w:tcPr>
            <w:tcW w:w="4961" w:type="dxa"/>
            <w:shd w:val="clear" w:color="auto" w:fill="auto"/>
          </w:tcPr>
          <w:p w14:paraId="648B3BC7" w14:textId="77777777" w:rsidR="0055390B" w:rsidRPr="0055390B" w:rsidRDefault="0055390B" w:rsidP="0055390B">
            <w:pPr>
              <w:numPr>
                <w:ilvl w:val="1"/>
                <w:numId w:val="35"/>
              </w:numPr>
              <w:pBdr>
                <w:bar w:val="single" w:sz="4" w:color="auto"/>
              </w:pBdr>
              <w:spacing w:line="288" w:lineRule="auto"/>
              <w:ind w:left="0" w:firstLine="0"/>
              <w:jc w:val="both"/>
              <w:rPr>
                <w:rFonts w:ascii="Times New Roman" w:eastAsia="SimSun" w:hAnsi="Times New Roman"/>
                <w:lang w:eastAsia="ru-RU"/>
              </w:rPr>
            </w:pPr>
            <w:r w:rsidRPr="0055390B">
              <w:rPr>
                <w:rFonts w:ascii="Times New Roman" w:eastAsia="SimSun" w:hAnsi="Times New Roman"/>
                <w:lang w:eastAsia="ru-RU"/>
              </w:rPr>
              <w:t>Perform Work according to the requirements of this Contract.</w:t>
            </w:r>
          </w:p>
        </w:tc>
      </w:tr>
      <w:tr w:rsidR="0055390B" w:rsidRPr="0055390B" w14:paraId="4A3C1C43" w14:textId="77777777" w:rsidTr="00E33F88">
        <w:tc>
          <w:tcPr>
            <w:tcW w:w="5387" w:type="dxa"/>
            <w:shd w:val="clear" w:color="auto" w:fill="auto"/>
          </w:tcPr>
          <w:p w14:paraId="14058A78" w14:textId="642CC2E9" w:rsidR="0055390B" w:rsidRPr="0055390B" w:rsidRDefault="0055390B" w:rsidP="006E6214">
            <w:pPr>
              <w:numPr>
                <w:ilvl w:val="0"/>
                <w:numId w:val="30"/>
              </w:numPr>
              <w:pBdr>
                <w:bar w:val="single" w:sz="4" w:color="auto"/>
              </w:pBdr>
              <w:spacing w:line="288" w:lineRule="auto"/>
              <w:ind w:left="0" w:firstLine="0"/>
              <w:jc w:val="both"/>
              <w:rPr>
                <w:rFonts w:ascii="Times New Roman" w:eastAsia="SimSun" w:hAnsi="Times New Roman"/>
                <w:spacing w:val="-4"/>
                <w:lang w:val="ru-RU" w:eastAsia="ru-RU"/>
              </w:rPr>
            </w:pPr>
            <w:r w:rsidRPr="0055390B">
              <w:rPr>
                <w:rFonts w:ascii="Times New Roman" w:eastAsia="SimSun" w:hAnsi="Times New Roman"/>
                <w:spacing w:val="-4"/>
                <w:lang w:val="ru-RU" w:eastAsia="ru-RU"/>
              </w:rPr>
              <w:t>Передавать результаты Работ согласно Техническим</w:t>
            </w:r>
            <w:r w:rsidRPr="0055390B">
              <w:rPr>
                <w:rFonts w:ascii="Times New Roman" w:eastAsia="SimSun" w:hAnsi="Times New Roman"/>
                <w:spacing w:val="-4"/>
                <w:lang w:val="ru-RU" w:eastAsia="zh-CN"/>
              </w:rPr>
              <w:t xml:space="preserve"> </w:t>
            </w:r>
            <w:r w:rsidRPr="0055390B">
              <w:rPr>
                <w:rFonts w:ascii="Times New Roman" w:eastAsia="SimSun" w:hAnsi="Times New Roman"/>
                <w:spacing w:val="-4"/>
                <w:lang w:val="ru-RU" w:eastAsia="ru-RU"/>
              </w:rPr>
              <w:t>требовани</w:t>
            </w:r>
            <w:r w:rsidRPr="0055390B">
              <w:rPr>
                <w:rFonts w:ascii="Times New Roman" w:eastAsia="SimSun" w:hAnsi="Times New Roman"/>
                <w:spacing w:val="-4"/>
                <w:lang w:val="ru-RU" w:eastAsia="zh-CN"/>
              </w:rPr>
              <w:t>ям</w:t>
            </w:r>
            <w:r w:rsidRPr="0055390B">
              <w:rPr>
                <w:rFonts w:ascii="Times New Roman" w:eastAsia="SimSun" w:hAnsi="Times New Roman"/>
                <w:spacing w:val="-4"/>
                <w:lang w:val="ru-RU" w:eastAsia="ru-RU"/>
              </w:rPr>
              <w:t xml:space="preserve"> в сроки, предусмотренные пунктом 1</w:t>
            </w:r>
            <w:r w:rsidR="006E6214" w:rsidRPr="006E6214">
              <w:rPr>
                <w:rFonts w:ascii="Times New Roman" w:eastAsia="SimSun" w:hAnsi="Times New Roman"/>
                <w:spacing w:val="-4"/>
                <w:lang w:val="ru-RU" w:eastAsia="ru-RU"/>
              </w:rPr>
              <w:t>1</w:t>
            </w:r>
            <w:r w:rsidRPr="0055390B">
              <w:rPr>
                <w:rFonts w:ascii="Times New Roman" w:eastAsia="SimSun" w:hAnsi="Times New Roman"/>
                <w:spacing w:val="-4"/>
                <w:lang w:val="ru-RU" w:eastAsia="ru-RU"/>
              </w:rPr>
              <w:t>.</w:t>
            </w:r>
            <w:r w:rsidR="006E6214" w:rsidRPr="006E6214">
              <w:rPr>
                <w:rFonts w:ascii="Times New Roman" w:eastAsia="SimSun" w:hAnsi="Times New Roman"/>
                <w:spacing w:val="-4"/>
                <w:lang w:val="ru-RU" w:eastAsia="ru-RU"/>
              </w:rPr>
              <w:t>3</w:t>
            </w:r>
            <w:r w:rsidRPr="0055390B">
              <w:rPr>
                <w:rFonts w:ascii="Times New Roman" w:eastAsia="SimSun" w:hAnsi="Times New Roman"/>
                <w:spacing w:val="-4"/>
                <w:lang w:val="ru-RU" w:eastAsia="ru-RU"/>
              </w:rPr>
              <w:t xml:space="preserve"> настоящего Договора; </w:t>
            </w:r>
          </w:p>
        </w:tc>
        <w:tc>
          <w:tcPr>
            <w:tcW w:w="4961" w:type="dxa"/>
            <w:shd w:val="clear" w:color="auto" w:fill="auto"/>
          </w:tcPr>
          <w:p w14:paraId="339DDD35" w14:textId="39483BFA" w:rsidR="0055390B" w:rsidRPr="0055390B" w:rsidRDefault="0055390B" w:rsidP="006E6214">
            <w:pPr>
              <w:numPr>
                <w:ilvl w:val="1"/>
                <w:numId w:val="35"/>
              </w:numPr>
              <w:pBdr>
                <w:bar w:val="single" w:sz="4" w:color="auto"/>
              </w:pBdr>
              <w:spacing w:line="288" w:lineRule="auto"/>
              <w:ind w:left="0" w:firstLine="0"/>
              <w:jc w:val="both"/>
              <w:rPr>
                <w:rFonts w:ascii="Times New Roman" w:eastAsia="SimSun" w:hAnsi="Times New Roman"/>
                <w:lang w:eastAsia="ru-RU"/>
              </w:rPr>
            </w:pPr>
            <w:r w:rsidRPr="0055390B">
              <w:rPr>
                <w:rFonts w:ascii="Times New Roman" w:eastAsia="SimSun" w:hAnsi="Times New Roman"/>
                <w:lang w:eastAsia="zh-CN"/>
              </w:rPr>
              <w:t>Hand over the results of Works in accordance with Technical requirements within the terms stipulated by item 1</w:t>
            </w:r>
            <w:r w:rsidR="006E6214">
              <w:rPr>
                <w:rFonts w:ascii="Times New Roman" w:eastAsia="SimSun" w:hAnsi="Times New Roman"/>
                <w:lang w:eastAsia="zh-CN"/>
              </w:rPr>
              <w:t>1</w:t>
            </w:r>
            <w:r w:rsidRPr="0055390B">
              <w:rPr>
                <w:rFonts w:ascii="Times New Roman" w:eastAsia="SimSun" w:hAnsi="Times New Roman"/>
                <w:lang w:eastAsia="zh-CN"/>
              </w:rPr>
              <w:t>.</w:t>
            </w:r>
            <w:r w:rsidR="006E6214">
              <w:rPr>
                <w:rFonts w:ascii="Times New Roman" w:eastAsia="SimSun" w:hAnsi="Times New Roman"/>
                <w:lang w:eastAsia="zh-CN"/>
              </w:rPr>
              <w:t>3</w:t>
            </w:r>
            <w:r w:rsidRPr="0055390B">
              <w:rPr>
                <w:rFonts w:ascii="Times New Roman" w:eastAsia="SimSun" w:hAnsi="Times New Roman"/>
                <w:lang w:eastAsia="zh-CN"/>
              </w:rPr>
              <w:t xml:space="preserve"> of this Contract.</w:t>
            </w:r>
          </w:p>
        </w:tc>
      </w:tr>
      <w:tr w:rsidR="0055390B" w:rsidRPr="0055390B" w14:paraId="50528652" w14:textId="77777777" w:rsidTr="00E33F88">
        <w:tc>
          <w:tcPr>
            <w:tcW w:w="5387" w:type="dxa"/>
            <w:shd w:val="clear" w:color="auto" w:fill="auto"/>
          </w:tcPr>
          <w:p w14:paraId="7F15004A" w14:textId="77777777" w:rsidR="0055390B" w:rsidRPr="0055390B" w:rsidRDefault="0055390B" w:rsidP="0055390B">
            <w:pPr>
              <w:numPr>
                <w:ilvl w:val="0"/>
                <w:numId w:val="30"/>
              </w:numPr>
              <w:pBdr>
                <w:bar w:val="single" w:sz="4" w:color="auto"/>
              </w:pBdr>
              <w:spacing w:line="288" w:lineRule="auto"/>
              <w:ind w:left="0" w:firstLine="0"/>
              <w:jc w:val="both"/>
              <w:rPr>
                <w:rFonts w:ascii="Times New Roman" w:eastAsia="SimSun" w:hAnsi="Times New Roman"/>
                <w:spacing w:val="-4"/>
                <w:lang w:val="ru-RU" w:eastAsia="ru-RU"/>
              </w:rPr>
            </w:pPr>
            <w:r w:rsidRPr="0055390B">
              <w:rPr>
                <w:rFonts w:ascii="Times New Roman" w:eastAsia="SimSun" w:hAnsi="Times New Roman"/>
                <w:spacing w:val="-4"/>
                <w:lang w:val="ru-RU" w:eastAsia="ru-RU"/>
              </w:rPr>
              <w:t>Соблюдать действующее законодательство Республики Узбекистан и настоящий Договор в ходе исполнения Работ;</w:t>
            </w:r>
          </w:p>
        </w:tc>
        <w:tc>
          <w:tcPr>
            <w:tcW w:w="4961" w:type="dxa"/>
            <w:shd w:val="clear" w:color="auto" w:fill="auto"/>
          </w:tcPr>
          <w:p w14:paraId="63B921CC" w14:textId="77777777" w:rsidR="0055390B" w:rsidRPr="0055390B" w:rsidRDefault="0055390B" w:rsidP="0055390B">
            <w:pPr>
              <w:numPr>
                <w:ilvl w:val="1"/>
                <w:numId w:val="35"/>
              </w:numPr>
              <w:pBdr>
                <w:bar w:val="single" w:sz="4" w:color="auto"/>
              </w:pBdr>
              <w:spacing w:line="288" w:lineRule="auto"/>
              <w:ind w:left="0" w:firstLine="0"/>
              <w:jc w:val="both"/>
              <w:rPr>
                <w:rFonts w:ascii="Times New Roman" w:eastAsia="SimSun" w:hAnsi="Times New Roman"/>
                <w:lang w:eastAsia="ru-RU"/>
              </w:rPr>
            </w:pPr>
            <w:r w:rsidRPr="0055390B">
              <w:rPr>
                <w:rFonts w:ascii="Times New Roman" w:eastAsia="SimSun" w:hAnsi="Times New Roman"/>
                <w:lang w:eastAsia="ru-RU"/>
              </w:rPr>
              <w:t>Observe existing legislation of the Republic of Uzbekistan and the present Contract in the process of work execution;</w:t>
            </w:r>
          </w:p>
        </w:tc>
      </w:tr>
      <w:tr w:rsidR="0055390B" w:rsidRPr="0055390B" w14:paraId="3AEAEFD5" w14:textId="77777777" w:rsidTr="00E33F88">
        <w:tc>
          <w:tcPr>
            <w:tcW w:w="5387" w:type="dxa"/>
            <w:shd w:val="clear" w:color="auto" w:fill="auto"/>
          </w:tcPr>
          <w:p w14:paraId="08F7D142" w14:textId="77777777" w:rsidR="0055390B" w:rsidRPr="0055390B" w:rsidRDefault="0055390B" w:rsidP="0055390B">
            <w:pPr>
              <w:numPr>
                <w:ilvl w:val="0"/>
                <w:numId w:val="30"/>
              </w:numPr>
              <w:pBdr>
                <w:bar w:val="single" w:sz="4" w:color="auto"/>
              </w:pBdr>
              <w:spacing w:line="288" w:lineRule="auto"/>
              <w:ind w:left="0" w:firstLine="0"/>
              <w:jc w:val="both"/>
              <w:rPr>
                <w:rFonts w:ascii="Times New Roman" w:eastAsia="SimSun" w:hAnsi="Times New Roman"/>
                <w:spacing w:val="-4"/>
                <w:lang w:val="ru-RU" w:eastAsia="ru-RU"/>
              </w:rPr>
            </w:pPr>
            <w:r w:rsidRPr="0055390B">
              <w:rPr>
                <w:rFonts w:ascii="Times New Roman" w:eastAsia="SimSun" w:hAnsi="Times New Roman"/>
                <w:spacing w:val="-4"/>
                <w:lang w:val="ru-RU" w:eastAsia="ru-RU"/>
              </w:rPr>
              <w:t xml:space="preserve">Устранять выявленные недостатки результатов Работы в течение 10 (десяти) </w:t>
            </w:r>
            <w:r w:rsidRPr="0055390B">
              <w:rPr>
                <w:rFonts w:ascii="Times New Roman" w:eastAsia="SimSun" w:hAnsi="Times New Roman"/>
                <w:spacing w:val="-4"/>
                <w:lang w:val="ru-RU" w:eastAsia="ru-RU"/>
              </w:rPr>
              <w:lastRenderedPageBreak/>
              <w:t xml:space="preserve">календарных дней после получения уведомления о недостатках Работ. </w:t>
            </w:r>
          </w:p>
        </w:tc>
        <w:tc>
          <w:tcPr>
            <w:tcW w:w="4961" w:type="dxa"/>
            <w:shd w:val="clear" w:color="auto" w:fill="auto"/>
          </w:tcPr>
          <w:p w14:paraId="26237FCF" w14:textId="77777777" w:rsidR="0055390B" w:rsidRPr="0055390B" w:rsidRDefault="0055390B" w:rsidP="0055390B">
            <w:pPr>
              <w:numPr>
                <w:ilvl w:val="1"/>
                <w:numId w:val="35"/>
              </w:numPr>
              <w:pBdr>
                <w:bar w:val="single" w:sz="4" w:color="auto"/>
              </w:pBdr>
              <w:spacing w:line="288" w:lineRule="auto"/>
              <w:ind w:left="0" w:firstLine="0"/>
              <w:jc w:val="both"/>
              <w:rPr>
                <w:rFonts w:ascii="Times New Roman" w:eastAsia="SimSun" w:hAnsi="Times New Roman"/>
                <w:lang w:eastAsia="ru-RU"/>
              </w:rPr>
            </w:pPr>
            <w:r w:rsidRPr="0055390B">
              <w:rPr>
                <w:rFonts w:ascii="Times New Roman" w:eastAsia="SimSun" w:hAnsi="Times New Roman"/>
                <w:lang w:eastAsia="ru-RU"/>
              </w:rPr>
              <w:lastRenderedPageBreak/>
              <w:t xml:space="preserve">Eliminate defects detected in the results of Work within 10 (ten) calendar days after receipt of notification on shortages of Work; </w:t>
            </w:r>
          </w:p>
        </w:tc>
      </w:tr>
      <w:tr w:rsidR="0055390B" w:rsidRPr="0055390B" w14:paraId="1B29F487" w14:textId="77777777" w:rsidTr="00E33F88">
        <w:tc>
          <w:tcPr>
            <w:tcW w:w="5387" w:type="dxa"/>
            <w:shd w:val="clear" w:color="auto" w:fill="auto"/>
          </w:tcPr>
          <w:p w14:paraId="61FF8ABB" w14:textId="77777777" w:rsidR="0055390B" w:rsidRPr="0055390B" w:rsidRDefault="0055390B" w:rsidP="0055390B">
            <w:pPr>
              <w:numPr>
                <w:ilvl w:val="0"/>
                <w:numId w:val="30"/>
              </w:numPr>
              <w:pBdr>
                <w:bar w:val="single" w:sz="4" w:color="auto"/>
              </w:pBdr>
              <w:spacing w:line="288" w:lineRule="auto"/>
              <w:ind w:left="0" w:firstLine="0"/>
              <w:jc w:val="both"/>
              <w:rPr>
                <w:rFonts w:ascii="Times New Roman" w:eastAsia="SimSun" w:hAnsi="Times New Roman"/>
                <w:spacing w:val="-4"/>
                <w:lang w:val="ru-RU" w:eastAsia="ru-RU"/>
              </w:rPr>
            </w:pPr>
            <w:r w:rsidRPr="0055390B">
              <w:rPr>
                <w:rFonts w:ascii="Times New Roman" w:eastAsia="SimSun" w:hAnsi="Times New Roman"/>
                <w:spacing w:val="-4"/>
                <w:lang w:val="ru-RU" w:eastAsia="ru-RU"/>
              </w:rPr>
              <w:t>Своевременно информировать Заказчика о всех обстоятельствах, негативно влияющих на ход выполнения Работ и вызывающих задержки. В данных случаях Стороны составляют двусторонний акт о необходимости внесения соответствующих поправок, оформляемых Дополнительным Соглашением.</w:t>
            </w:r>
          </w:p>
        </w:tc>
        <w:tc>
          <w:tcPr>
            <w:tcW w:w="4961" w:type="dxa"/>
            <w:shd w:val="clear" w:color="auto" w:fill="auto"/>
          </w:tcPr>
          <w:p w14:paraId="237A054C" w14:textId="77777777" w:rsidR="0055390B" w:rsidRPr="0055390B" w:rsidRDefault="0055390B" w:rsidP="0055390B">
            <w:pPr>
              <w:numPr>
                <w:ilvl w:val="1"/>
                <w:numId w:val="35"/>
              </w:numPr>
              <w:pBdr>
                <w:bar w:val="single" w:sz="4" w:color="auto"/>
              </w:pBdr>
              <w:spacing w:line="288" w:lineRule="auto"/>
              <w:ind w:left="0" w:firstLine="0"/>
              <w:jc w:val="both"/>
              <w:rPr>
                <w:rFonts w:ascii="Times New Roman" w:eastAsia="SimSun" w:hAnsi="Times New Roman"/>
                <w:lang w:eastAsia="ru-RU"/>
              </w:rPr>
            </w:pPr>
            <w:r w:rsidRPr="0055390B">
              <w:rPr>
                <w:rFonts w:ascii="Times New Roman" w:eastAsia="SimSun" w:hAnsi="Times New Roman"/>
                <w:lang w:eastAsia="ru-RU"/>
              </w:rPr>
              <w:t>Timely inform Customer on all circumstances which may have negative impact on Work execution and cause delays. In such cases the Parties shall make bilateral Act on the need to make appropriate amendments, which are executed by a Supplementary agreement;</w:t>
            </w:r>
          </w:p>
        </w:tc>
      </w:tr>
      <w:tr w:rsidR="0055390B" w:rsidRPr="0055390B" w14:paraId="10EDF5B1" w14:textId="77777777" w:rsidTr="00E33F88">
        <w:tc>
          <w:tcPr>
            <w:tcW w:w="5387" w:type="dxa"/>
            <w:shd w:val="clear" w:color="auto" w:fill="auto"/>
          </w:tcPr>
          <w:p w14:paraId="33969032" w14:textId="77777777" w:rsidR="0055390B" w:rsidRPr="0055390B" w:rsidRDefault="0055390B" w:rsidP="0055390B">
            <w:pPr>
              <w:numPr>
                <w:ilvl w:val="0"/>
                <w:numId w:val="30"/>
              </w:numPr>
              <w:pBdr>
                <w:bar w:val="single" w:sz="4" w:color="auto"/>
              </w:pBdr>
              <w:spacing w:line="288" w:lineRule="auto"/>
              <w:ind w:left="0" w:firstLine="0"/>
              <w:jc w:val="both"/>
              <w:rPr>
                <w:rFonts w:ascii="Times New Roman" w:eastAsia="SimSun" w:hAnsi="Times New Roman"/>
                <w:spacing w:val="-4"/>
                <w:lang w:val="ru-RU" w:eastAsia="ru-RU"/>
              </w:rPr>
            </w:pPr>
            <w:r w:rsidRPr="0055390B">
              <w:rPr>
                <w:rFonts w:ascii="Antiqua" w:eastAsia="SimSun" w:hAnsi="Antiqua"/>
                <w:sz w:val="22"/>
                <w:szCs w:val="20"/>
                <w:lang w:val="x-none" w:eastAsia="x-none"/>
              </w:rPr>
              <w:t>Предоставить в офис ЗАКАЗЧИКА всю имеющуюся техническую документацию, связанную с выполнением Работ;</w:t>
            </w:r>
          </w:p>
        </w:tc>
        <w:tc>
          <w:tcPr>
            <w:tcW w:w="4961" w:type="dxa"/>
            <w:shd w:val="clear" w:color="auto" w:fill="auto"/>
          </w:tcPr>
          <w:p w14:paraId="3226AE00" w14:textId="77777777" w:rsidR="0055390B" w:rsidRPr="0055390B" w:rsidRDefault="0055390B" w:rsidP="0055390B">
            <w:pPr>
              <w:numPr>
                <w:ilvl w:val="1"/>
                <w:numId w:val="35"/>
              </w:numPr>
              <w:pBdr>
                <w:bar w:val="single" w:sz="4" w:color="auto"/>
              </w:pBdr>
              <w:spacing w:line="288" w:lineRule="auto"/>
              <w:ind w:left="0" w:firstLine="0"/>
              <w:jc w:val="both"/>
              <w:rPr>
                <w:rFonts w:ascii="Times New Roman" w:eastAsia="SimSun" w:hAnsi="Times New Roman"/>
                <w:lang w:eastAsia="ru-RU"/>
              </w:rPr>
            </w:pPr>
            <w:r w:rsidRPr="0055390B">
              <w:rPr>
                <w:rFonts w:ascii="Antiqua" w:eastAsia="SimSun" w:hAnsi="Antiqua"/>
                <w:sz w:val="22"/>
                <w:szCs w:val="20"/>
                <w:lang w:eastAsia="x-none"/>
              </w:rPr>
              <w:t>Provide all existing technical documents related to performing Works to the Owner’s office</w:t>
            </w:r>
          </w:p>
        </w:tc>
      </w:tr>
      <w:tr w:rsidR="0055390B" w:rsidRPr="0055390B" w14:paraId="4A5F2C09" w14:textId="77777777" w:rsidTr="00E33F88">
        <w:tc>
          <w:tcPr>
            <w:tcW w:w="5387" w:type="dxa"/>
            <w:shd w:val="clear" w:color="auto" w:fill="auto"/>
          </w:tcPr>
          <w:p w14:paraId="13F749EA" w14:textId="77777777" w:rsidR="0055390B" w:rsidRPr="0055390B" w:rsidRDefault="0055390B" w:rsidP="0055390B">
            <w:pPr>
              <w:numPr>
                <w:ilvl w:val="0"/>
                <w:numId w:val="30"/>
              </w:numPr>
              <w:pBdr>
                <w:bar w:val="single" w:sz="4" w:color="auto"/>
              </w:pBdr>
              <w:spacing w:line="288" w:lineRule="auto"/>
              <w:ind w:left="0" w:firstLine="0"/>
              <w:jc w:val="both"/>
              <w:rPr>
                <w:rFonts w:ascii="Times New Roman" w:eastAsia="SimSun" w:hAnsi="Times New Roman"/>
                <w:spacing w:val="-4"/>
                <w:lang w:val="ru-RU" w:eastAsia="ru-RU"/>
              </w:rPr>
            </w:pPr>
            <w:r w:rsidRPr="0055390B">
              <w:rPr>
                <w:rFonts w:ascii="Times New Roman" w:eastAsia="SimSun" w:hAnsi="Times New Roman"/>
                <w:snapToGrid w:val="0"/>
                <w:spacing w:val="-4"/>
                <w:lang w:val="ru-RU" w:eastAsia="ru-RU"/>
              </w:rPr>
              <w:t>Гарантировать, что Исполнитель не будет</w:t>
            </w:r>
            <w:r w:rsidRPr="0055390B">
              <w:rPr>
                <w:rFonts w:ascii="Times New Roman" w:eastAsia="SimSun" w:hAnsi="Times New Roman"/>
                <w:spacing w:val="-4"/>
                <w:lang w:val="ru-RU" w:eastAsia="ru-RU"/>
              </w:rPr>
              <w:t xml:space="preserve"> заниматься коммерческой либо иной деятельностью, которая может противоречить настоящему Договору и действующему законодательству Республики Узбекистан;</w:t>
            </w:r>
          </w:p>
        </w:tc>
        <w:tc>
          <w:tcPr>
            <w:tcW w:w="4961" w:type="dxa"/>
            <w:shd w:val="clear" w:color="auto" w:fill="auto"/>
          </w:tcPr>
          <w:p w14:paraId="10DB5BD8" w14:textId="77777777" w:rsidR="0055390B" w:rsidRPr="0055390B" w:rsidRDefault="0055390B" w:rsidP="0055390B">
            <w:pPr>
              <w:numPr>
                <w:ilvl w:val="1"/>
                <w:numId w:val="35"/>
              </w:numPr>
              <w:pBdr>
                <w:bar w:val="single" w:sz="4" w:color="auto"/>
              </w:pBdr>
              <w:spacing w:line="288" w:lineRule="auto"/>
              <w:ind w:left="0" w:firstLine="0"/>
              <w:jc w:val="both"/>
              <w:rPr>
                <w:rFonts w:ascii="Times New Roman" w:eastAsia="SimSun" w:hAnsi="Times New Roman"/>
                <w:lang w:eastAsia="ru-RU"/>
              </w:rPr>
            </w:pPr>
            <w:r w:rsidRPr="0055390B">
              <w:rPr>
                <w:rFonts w:ascii="Times New Roman" w:eastAsia="SimSun" w:hAnsi="Times New Roman"/>
                <w:lang w:eastAsia="ru-RU"/>
              </w:rPr>
              <w:t>Ensure that Contractor will not carry out any commercial or any other activity, which could contradict the present Contract or existing legislation of Republic of Uzbekistan.</w:t>
            </w:r>
          </w:p>
        </w:tc>
      </w:tr>
      <w:tr w:rsidR="0055390B" w:rsidRPr="0055390B" w14:paraId="035A4E57" w14:textId="77777777" w:rsidTr="00E33F88">
        <w:tc>
          <w:tcPr>
            <w:tcW w:w="5387" w:type="dxa"/>
            <w:shd w:val="clear" w:color="auto" w:fill="auto"/>
          </w:tcPr>
          <w:p w14:paraId="40292272" w14:textId="77777777" w:rsidR="0055390B" w:rsidRPr="0055390B" w:rsidRDefault="0055390B" w:rsidP="0055390B">
            <w:pPr>
              <w:numPr>
                <w:ilvl w:val="0"/>
                <w:numId w:val="30"/>
              </w:numPr>
              <w:pBdr>
                <w:bar w:val="single" w:sz="4" w:color="auto"/>
              </w:pBdr>
              <w:spacing w:line="288" w:lineRule="auto"/>
              <w:ind w:left="0" w:firstLine="0"/>
              <w:jc w:val="both"/>
              <w:rPr>
                <w:rFonts w:ascii="Times New Roman" w:eastAsia="SimSun" w:hAnsi="Times New Roman"/>
                <w:spacing w:val="-4"/>
                <w:lang w:val="ru-RU" w:eastAsia="ru-RU"/>
              </w:rPr>
            </w:pPr>
            <w:r w:rsidRPr="0055390B">
              <w:rPr>
                <w:rFonts w:ascii="Times New Roman" w:eastAsia="SimSun" w:hAnsi="Times New Roman"/>
                <w:spacing w:val="-4"/>
                <w:lang w:val="ru-RU" w:eastAsia="zh-CN"/>
              </w:rPr>
              <w:t>Все уведомления материалы, письма и иные документы, связанные с исполнением настоящего Договора, должны быть предоставлены на русском и английском языках по форме, приемлемой для Заказчика;</w:t>
            </w:r>
          </w:p>
        </w:tc>
        <w:tc>
          <w:tcPr>
            <w:tcW w:w="4961" w:type="dxa"/>
            <w:shd w:val="clear" w:color="auto" w:fill="auto"/>
          </w:tcPr>
          <w:p w14:paraId="051B4CB4" w14:textId="77777777" w:rsidR="0055390B" w:rsidRPr="0055390B" w:rsidRDefault="0055390B" w:rsidP="0055390B">
            <w:pPr>
              <w:numPr>
                <w:ilvl w:val="1"/>
                <w:numId w:val="35"/>
              </w:numPr>
              <w:pBdr>
                <w:bar w:val="single" w:sz="4" w:color="auto"/>
              </w:pBdr>
              <w:spacing w:line="288" w:lineRule="auto"/>
              <w:ind w:left="0" w:firstLine="0"/>
              <w:jc w:val="both"/>
              <w:rPr>
                <w:rFonts w:ascii="Times New Roman" w:eastAsia="SimSun" w:hAnsi="Times New Roman"/>
                <w:lang w:eastAsia="ru-RU"/>
              </w:rPr>
            </w:pPr>
            <w:r w:rsidRPr="0055390B">
              <w:rPr>
                <w:rFonts w:ascii="Times New Roman" w:eastAsia="SimSun" w:hAnsi="Times New Roman"/>
                <w:lang w:eastAsia="zh-CN"/>
              </w:rPr>
              <w:t>All notifications, materials, letters and other documents related to implementation of this Contract shall be presented in Russian and English languages as per the format acceptable for Customer.</w:t>
            </w:r>
          </w:p>
        </w:tc>
      </w:tr>
      <w:tr w:rsidR="0055390B" w:rsidRPr="0055390B" w14:paraId="37195147" w14:textId="77777777" w:rsidTr="00E33F88">
        <w:tc>
          <w:tcPr>
            <w:tcW w:w="5387" w:type="dxa"/>
            <w:shd w:val="clear" w:color="auto" w:fill="auto"/>
          </w:tcPr>
          <w:p w14:paraId="6EF887E0" w14:textId="77777777" w:rsidR="0055390B" w:rsidRPr="0055390B" w:rsidRDefault="0055390B" w:rsidP="0055390B">
            <w:pPr>
              <w:numPr>
                <w:ilvl w:val="0"/>
                <w:numId w:val="30"/>
              </w:numPr>
              <w:pBdr>
                <w:bar w:val="single" w:sz="4" w:color="auto"/>
              </w:pBdr>
              <w:spacing w:line="288" w:lineRule="auto"/>
              <w:ind w:left="0" w:firstLine="0"/>
              <w:jc w:val="both"/>
              <w:rPr>
                <w:rFonts w:ascii="Times New Roman" w:eastAsia="SimSun" w:hAnsi="Times New Roman"/>
                <w:spacing w:val="-4"/>
                <w:lang w:val="ru-RU" w:eastAsia="ru-RU"/>
              </w:rPr>
            </w:pPr>
            <w:r w:rsidRPr="0055390B">
              <w:rPr>
                <w:rFonts w:ascii="Times New Roman" w:eastAsia="SimSun" w:hAnsi="Times New Roman"/>
                <w:spacing w:val="-4"/>
                <w:lang w:val="ru-RU" w:eastAsia="ru-RU"/>
              </w:rPr>
              <w:t xml:space="preserve">Предоставлять обоснованные предложения по успешному исполнению и организации Работ, связанных с требованиями, определенными в настоящем Договоре; </w:t>
            </w:r>
          </w:p>
        </w:tc>
        <w:tc>
          <w:tcPr>
            <w:tcW w:w="4961" w:type="dxa"/>
            <w:shd w:val="clear" w:color="auto" w:fill="auto"/>
          </w:tcPr>
          <w:p w14:paraId="4F8186B3" w14:textId="77777777" w:rsidR="0055390B" w:rsidRPr="0055390B" w:rsidRDefault="0055390B" w:rsidP="0055390B">
            <w:pPr>
              <w:numPr>
                <w:ilvl w:val="1"/>
                <w:numId w:val="35"/>
              </w:numPr>
              <w:pBdr>
                <w:bar w:val="single" w:sz="4" w:color="auto"/>
              </w:pBdr>
              <w:spacing w:line="288" w:lineRule="auto"/>
              <w:ind w:left="0" w:firstLine="0"/>
              <w:jc w:val="both"/>
              <w:rPr>
                <w:rFonts w:ascii="Times New Roman" w:eastAsia="SimSun" w:hAnsi="Times New Roman"/>
                <w:lang w:eastAsia="ru-RU"/>
              </w:rPr>
            </w:pPr>
            <w:r w:rsidRPr="0055390B">
              <w:rPr>
                <w:rFonts w:ascii="Times New Roman" w:eastAsia="SimSun" w:hAnsi="Times New Roman"/>
                <w:lang w:eastAsia="ru-RU"/>
              </w:rPr>
              <w:t>Present reasonable proposals on effective implementation and arrangement of Works connected with requirements defined in this Contract;</w:t>
            </w:r>
          </w:p>
        </w:tc>
      </w:tr>
      <w:tr w:rsidR="0055390B" w:rsidRPr="0055390B" w14:paraId="5F7B57FB" w14:textId="77777777" w:rsidTr="00E33F88">
        <w:tc>
          <w:tcPr>
            <w:tcW w:w="5387" w:type="dxa"/>
            <w:shd w:val="clear" w:color="auto" w:fill="auto"/>
          </w:tcPr>
          <w:p w14:paraId="614FD8DF" w14:textId="77777777" w:rsidR="0055390B" w:rsidRPr="0055390B" w:rsidRDefault="0055390B" w:rsidP="0055390B">
            <w:pPr>
              <w:numPr>
                <w:ilvl w:val="0"/>
                <w:numId w:val="30"/>
              </w:numPr>
              <w:pBdr>
                <w:bar w:val="single" w:sz="4" w:color="auto"/>
              </w:pBdr>
              <w:spacing w:line="288" w:lineRule="auto"/>
              <w:ind w:left="0" w:firstLine="0"/>
              <w:jc w:val="both"/>
              <w:rPr>
                <w:rFonts w:ascii="Times New Roman" w:eastAsia="SimSun" w:hAnsi="Times New Roman"/>
                <w:spacing w:val="-4"/>
                <w:lang w:val="ru-RU" w:eastAsia="ru-RU"/>
              </w:rPr>
            </w:pPr>
            <w:r w:rsidRPr="0055390B">
              <w:rPr>
                <w:rFonts w:ascii="Times New Roman" w:eastAsia="SimSun" w:hAnsi="Times New Roman"/>
                <w:spacing w:val="-4"/>
                <w:lang w:val="ru-RU" w:eastAsia="ru-RU"/>
              </w:rPr>
              <w:t>Получать письменное одобрение Заказчика в случае привлечения Исполнителем третьих лиц для выполнения Работ;</w:t>
            </w:r>
          </w:p>
        </w:tc>
        <w:tc>
          <w:tcPr>
            <w:tcW w:w="4961" w:type="dxa"/>
            <w:shd w:val="clear" w:color="auto" w:fill="auto"/>
          </w:tcPr>
          <w:p w14:paraId="4F3FD92C" w14:textId="77777777" w:rsidR="0055390B" w:rsidRPr="0055390B" w:rsidRDefault="0055390B" w:rsidP="0055390B">
            <w:pPr>
              <w:numPr>
                <w:ilvl w:val="1"/>
                <w:numId w:val="35"/>
              </w:numPr>
              <w:pBdr>
                <w:bar w:val="single" w:sz="4" w:color="auto"/>
              </w:pBdr>
              <w:spacing w:line="288" w:lineRule="auto"/>
              <w:ind w:left="0" w:firstLine="0"/>
              <w:jc w:val="both"/>
              <w:rPr>
                <w:rFonts w:ascii="Times New Roman" w:eastAsia="SimSun" w:hAnsi="Times New Roman"/>
                <w:lang w:eastAsia="ru-RU"/>
              </w:rPr>
            </w:pPr>
            <w:r w:rsidRPr="0055390B">
              <w:rPr>
                <w:rFonts w:ascii="Times New Roman" w:eastAsia="SimSun" w:hAnsi="Times New Roman"/>
                <w:lang w:eastAsia="ru-RU"/>
              </w:rPr>
              <w:t>Obtain written approval of Customer, if Contractor engages a Third Party for Work implementation;</w:t>
            </w:r>
          </w:p>
        </w:tc>
      </w:tr>
      <w:tr w:rsidR="0055390B" w:rsidRPr="0055390B" w14:paraId="3A173428" w14:textId="77777777" w:rsidTr="00E33F88">
        <w:tc>
          <w:tcPr>
            <w:tcW w:w="5387" w:type="dxa"/>
            <w:shd w:val="clear" w:color="auto" w:fill="auto"/>
          </w:tcPr>
          <w:p w14:paraId="19EB20B6" w14:textId="77777777" w:rsidR="0055390B" w:rsidRPr="0055390B" w:rsidRDefault="0055390B" w:rsidP="0055390B">
            <w:pPr>
              <w:numPr>
                <w:ilvl w:val="0"/>
                <w:numId w:val="30"/>
              </w:numPr>
              <w:pBdr>
                <w:bar w:val="single" w:sz="4" w:color="auto"/>
              </w:pBdr>
              <w:spacing w:line="288" w:lineRule="auto"/>
              <w:ind w:left="0" w:firstLine="0"/>
              <w:jc w:val="both"/>
              <w:rPr>
                <w:rFonts w:ascii="Times New Roman" w:eastAsia="SimSun" w:hAnsi="Times New Roman"/>
                <w:spacing w:val="-4"/>
                <w:lang w:val="ru-RU" w:eastAsia="ru-RU"/>
              </w:rPr>
            </w:pPr>
            <w:r w:rsidRPr="0055390B">
              <w:rPr>
                <w:rFonts w:ascii="Times New Roman" w:eastAsia="SimSun" w:hAnsi="Times New Roman"/>
                <w:spacing w:val="-4"/>
                <w:lang w:val="ru-RU" w:eastAsia="ru-RU"/>
              </w:rPr>
              <w:t>Предоставлять Заказчику разъяснения в письменной форме в отношении выполняемых Работ по требованию Заказчика;</w:t>
            </w:r>
          </w:p>
        </w:tc>
        <w:tc>
          <w:tcPr>
            <w:tcW w:w="4961" w:type="dxa"/>
            <w:shd w:val="clear" w:color="auto" w:fill="auto"/>
          </w:tcPr>
          <w:p w14:paraId="6C52A880" w14:textId="77777777" w:rsidR="0055390B" w:rsidRPr="0055390B" w:rsidRDefault="0055390B" w:rsidP="0055390B">
            <w:pPr>
              <w:numPr>
                <w:ilvl w:val="1"/>
                <w:numId w:val="35"/>
              </w:numPr>
              <w:pBdr>
                <w:bar w:val="single" w:sz="4" w:color="auto"/>
              </w:pBdr>
              <w:spacing w:line="288" w:lineRule="auto"/>
              <w:ind w:left="0" w:firstLine="0"/>
              <w:jc w:val="both"/>
              <w:rPr>
                <w:rFonts w:ascii="Times New Roman" w:eastAsia="SimSun" w:hAnsi="Times New Roman"/>
                <w:lang w:eastAsia="ru-RU"/>
              </w:rPr>
            </w:pPr>
            <w:r w:rsidRPr="0055390B">
              <w:rPr>
                <w:rFonts w:ascii="Times New Roman" w:eastAsia="SimSun" w:hAnsi="Times New Roman"/>
                <w:lang w:eastAsia="ru-RU"/>
              </w:rPr>
              <w:t>Provide written explanations to the Customer with regard to implemented Work at Customer’s request;</w:t>
            </w:r>
          </w:p>
        </w:tc>
      </w:tr>
      <w:tr w:rsidR="0055390B" w:rsidRPr="0055390B" w14:paraId="1FDDB01D" w14:textId="77777777" w:rsidTr="00E33F88">
        <w:tc>
          <w:tcPr>
            <w:tcW w:w="5387" w:type="dxa"/>
            <w:shd w:val="clear" w:color="auto" w:fill="auto"/>
          </w:tcPr>
          <w:p w14:paraId="2738AD89" w14:textId="378A3CF3" w:rsidR="0055390B" w:rsidRPr="0055390B" w:rsidRDefault="0055390B" w:rsidP="0055390B">
            <w:pPr>
              <w:numPr>
                <w:ilvl w:val="0"/>
                <w:numId w:val="30"/>
              </w:numPr>
              <w:pBdr>
                <w:bar w:val="single" w:sz="4" w:color="auto"/>
              </w:pBdr>
              <w:spacing w:line="288" w:lineRule="auto"/>
              <w:ind w:left="0" w:firstLine="0"/>
              <w:jc w:val="both"/>
              <w:rPr>
                <w:rFonts w:ascii="Times New Roman" w:eastAsia="SimSun" w:hAnsi="Times New Roman"/>
                <w:lang w:val="ru-RU" w:eastAsia="ru-RU"/>
              </w:rPr>
            </w:pPr>
            <w:r w:rsidRPr="0055390B">
              <w:rPr>
                <w:rFonts w:ascii="Times New Roman" w:eastAsia="SimSun" w:hAnsi="Times New Roman"/>
                <w:lang w:val="ru-RU" w:eastAsia="ru-RU"/>
              </w:rPr>
              <w:t xml:space="preserve">Обеспечить доставку необходимых инструментов для работ. Подрядчик берет на себя риск потери или повреждения в части своих инструментов. Ни при каких обстоятельствах Заказчик не несет ответственности </w:t>
            </w:r>
            <w:r w:rsidR="00EE6F08">
              <w:rPr>
                <w:rFonts w:ascii="Times New Roman" w:eastAsia="SimSun" w:hAnsi="Times New Roman"/>
                <w:lang w:val="ru-RU" w:eastAsia="ru-RU"/>
              </w:rPr>
              <w:t>за расходы</w:t>
            </w:r>
            <w:r w:rsidRPr="0055390B">
              <w:rPr>
                <w:rFonts w:ascii="Times New Roman" w:eastAsia="SimSun" w:hAnsi="Times New Roman"/>
                <w:lang w:val="ru-RU" w:eastAsia="ru-RU"/>
              </w:rPr>
              <w:t xml:space="preserve"> связанные с доставкой, обработкой, хранением и оплатой простоя средств транспортировки.</w:t>
            </w:r>
          </w:p>
        </w:tc>
        <w:tc>
          <w:tcPr>
            <w:tcW w:w="4961" w:type="dxa"/>
            <w:shd w:val="clear" w:color="auto" w:fill="auto"/>
          </w:tcPr>
          <w:p w14:paraId="446633CA" w14:textId="77777777" w:rsidR="0055390B" w:rsidRPr="0055390B" w:rsidRDefault="0055390B" w:rsidP="0055390B">
            <w:pPr>
              <w:numPr>
                <w:ilvl w:val="1"/>
                <w:numId w:val="35"/>
              </w:numPr>
              <w:pBdr>
                <w:bar w:val="single" w:sz="4" w:color="auto"/>
              </w:pBdr>
              <w:spacing w:line="288" w:lineRule="auto"/>
              <w:ind w:left="0" w:firstLine="0"/>
              <w:jc w:val="both"/>
              <w:rPr>
                <w:rFonts w:ascii="Times New Roman" w:eastAsia="SimSun" w:hAnsi="Times New Roman"/>
                <w:lang w:eastAsia="ru-RU"/>
              </w:rPr>
            </w:pPr>
            <w:r w:rsidRPr="0055390B">
              <w:rPr>
                <w:rFonts w:ascii="Times New Roman" w:eastAsia="SimSun" w:hAnsi="Times New Roman"/>
                <w:lang w:eastAsia="ru-RU"/>
              </w:rPr>
              <w:t>To provide delivery of required tools for works thereof. The Contractor shall undertake a risk of losses or damages referring to its tools. In no circumstances the Owner shall take responsibility for expenses connected with delivery, processing, storing and payment of down time of transportation means.</w:t>
            </w:r>
          </w:p>
        </w:tc>
      </w:tr>
      <w:tr w:rsidR="0055390B" w:rsidRPr="0055390B" w14:paraId="7FB25D7A" w14:textId="77777777" w:rsidTr="00E33F88">
        <w:tc>
          <w:tcPr>
            <w:tcW w:w="5387" w:type="dxa"/>
            <w:shd w:val="clear" w:color="auto" w:fill="auto"/>
          </w:tcPr>
          <w:p w14:paraId="16BA1950" w14:textId="77777777" w:rsidR="0055390B" w:rsidRPr="0055390B" w:rsidRDefault="0055390B" w:rsidP="0055390B">
            <w:pPr>
              <w:numPr>
                <w:ilvl w:val="0"/>
                <w:numId w:val="30"/>
              </w:numPr>
              <w:pBdr>
                <w:bar w:val="single" w:sz="4" w:color="auto"/>
              </w:pBdr>
              <w:spacing w:line="288" w:lineRule="auto"/>
              <w:ind w:left="0" w:firstLine="0"/>
              <w:jc w:val="both"/>
              <w:rPr>
                <w:rFonts w:ascii="Times New Roman" w:eastAsia="SimSun" w:hAnsi="Times New Roman"/>
                <w:lang w:val="ru-RU" w:eastAsia="ru-RU"/>
              </w:rPr>
            </w:pPr>
            <w:r w:rsidRPr="0055390B">
              <w:rPr>
                <w:rFonts w:ascii="Times New Roman" w:eastAsia="SimSun" w:hAnsi="Times New Roman"/>
                <w:lang w:val="x-none" w:eastAsia="x-none"/>
              </w:rPr>
              <w:t xml:space="preserve">За 10 дней до начала работ, представить копии паспортов и фото персонала Подрядчика, для оформления пропусков для работы </w:t>
            </w:r>
            <w:r w:rsidRPr="0055390B">
              <w:rPr>
                <w:rFonts w:ascii="Times New Roman" w:eastAsia="SimSun" w:hAnsi="Times New Roman"/>
                <w:lang w:val="ru-RU" w:eastAsia="x-none"/>
              </w:rPr>
              <w:t>на станции</w:t>
            </w:r>
            <w:r w:rsidRPr="0055390B">
              <w:rPr>
                <w:rFonts w:ascii="Times New Roman" w:eastAsia="SimSun" w:hAnsi="Times New Roman"/>
                <w:lang w:val="x-none" w:eastAsia="x-none"/>
              </w:rPr>
              <w:t>.</w:t>
            </w:r>
          </w:p>
        </w:tc>
        <w:tc>
          <w:tcPr>
            <w:tcW w:w="4961" w:type="dxa"/>
            <w:shd w:val="clear" w:color="auto" w:fill="auto"/>
          </w:tcPr>
          <w:p w14:paraId="7C69BE31" w14:textId="77777777" w:rsidR="0055390B" w:rsidRPr="0055390B" w:rsidRDefault="0055390B" w:rsidP="0055390B">
            <w:pPr>
              <w:numPr>
                <w:ilvl w:val="1"/>
                <w:numId w:val="35"/>
              </w:numPr>
              <w:pBdr>
                <w:bar w:val="single" w:sz="4" w:color="auto"/>
              </w:pBdr>
              <w:spacing w:line="288" w:lineRule="auto"/>
              <w:ind w:left="0" w:firstLine="0"/>
              <w:jc w:val="both"/>
              <w:rPr>
                <w:rFonts w:ascii="Times New Roman" w:eastAsia="SimSun" w:hAnsi="Times New Roman"/>
                <w:lang w:eastAsia="ru-RU"/>
              </w:rPr>
            </w:pPr>
            <w:r w:rsidRPr="0055390B">
              <w:rPr>
                <w:rFonts w:ascii="Times New Roman" w:eastAsia="SimSun" w:hAnsi="Times New Roman"/>
                <w:lang w:eastAsia="x-none"/>
              </w:rPr>
              <w:t>Not later than 10 days prior to the commencement of works, provide copies of passports and photos of the Contractor's personnel for formalization of passes for work on station.</w:t>
            </w:r>
          </w:p>
        </w:tc>
      </w:tr>
      <w:tr w:rsidR="0055390B" w:rsidRPr="0055390B" w14:paraId="1DD98826" w14:textId="77777777" w:rsidTr="00E33F88">
        <w:tc>
          <w:tcPr>
            <w:tcW w:w="5387" w:type="dxa"/>
            <w:shd w:val="clear" w:color="auto" w:fill="auto"/>
          </w:tcPr>
          <w:p w14:paraId="78B8FEF0" w14:textId="77777777" w:rsidR="0055390B" w:rsidRPr="0055390B" w:rsidRDefault="0055390B" w:rsidP="0055390B">
            <w:pPr>
              <w:numPr>
                <w:ilvl w:val="0"/>
                <w:numId w:val="30"/>
              </w:numPr>
              <w:pBdr>
                <w:bar w:val="single" w:sz="4" w:color="auto"/>
              </w:pBdr>
              <w:spacing w:line="288" w:lineRule="auto"/>
              <w:ind w:left="0" w:firstLine="0"/>
              <w:jc w:val="both"/>
              <w:rPr>
                <w:rFonts w:ascii="Times New Roman" w:eastAsia="SimSun" w:hAnsi="Times New Roman"/>
                <w:spacing w:val="-4"/>
                <w:lang w:val="ru-RU" w:eastAsia="ru-RU"/>
              </w:rPr>
            </w:pPr>
            <w:r w:rsidRPr="0055390B">
              <w:rPr>
                <w:rFonts w:ascii="Times New Roman" w:eastAsia="SimSun" w:hAnsi="Times New Roman"/>
                <w:szCs w:val="20"/>
                <w:lang w:val="ru-RU" w:eastAsia="ru-RU"/>
              </w:rPr>
              <w:lastRenderedPageBreak/>
              <w:t>Выплачивать все налоги, связанные с исполнением настоящего Контракта, взимаемые с Исполнителя на территории Республики Узбекистан согласно действующему законодательству Республики Узбекистан</w:t>
            </w:r>
          </w:p>
        </w:tc>
        <w:tc>
          <w:tcPr>
            <w:tcW w:w="4961" w:type="dxa"/>
            <w:shd w:val="clear" w:color="auto" w:fill="auto"/>
          </w:tcPr>
          <w:p w14:paraId="6C19337F" w14:textId="77777777" w:rsidR="0055390B" w:rsidRPr="0055390B" w:rsidRDefault="0055390B" w:rsidP="0055390B">
            <w:pPr>
              <w:numPr>
                <w:ilvl w:val="1"/>
                <w:numId w:val="35"/>
              </w:numPr>
              <w:pBdr>
                <w:bar w:val="single" w:sz="4" w:color="auto"/>
              </w:pBdr>
              <w:spacing w:line="288" w:lineRule="auto"/>
              <w:ind w:left="0" w:firstLine="0"/>
              <w:jc w:val="both"/>
              <w:rPr>
                <w:rFonts w:ascii="Times New Roman" w:eastAsia="SimSun" w:hAnsi="Times New Roman"/>
                <w:lang w:eastAsia="ru-RU"/>
              </w:rPr>
            </w:pPr>
            <w:r w:rsidRPr="0055390B">
              <w:rPr>
                <w:rFonts w:ascii="Times New Roman" w:eastAsia="SimSun" w:hAnsi="Times New Roman"/>
                <w:szCs w:val="20"/>
                <w:lang w:eastAsia="ru-RU"/>
              </w:rPr>
              <w:t>Pay all taxes related to fulfillment of present Contract and charged from Contractor on the territory of the Republic of Uzbekistan according to effective legislation of the Republic of Uzbekistan</w:t>
            </w:r>
          </w:p>
        </w:tc>
      </w:tr>
      <w:tr w:rsidR="0055390B" w:rsidRPr="0055390B" w14:paraId="4759EBD2" w14:textId="77777777" w:rsidTr="00E33F88">
        <w:tc>
          <w:tcPr>
            <w:tcW w:w="5387" w:type="dxa"/>
            <w:shd w:val="clear" w:color="auto" w:fill="auto"/>
          </w:tcPr>
          <w:p w14:paraId="4CF9E281" w14:textId="0F9CABDE" w:rsidR="0055390B" w:rsidRPr="0055390B" w:rsidRDefault="0055390B" w:rsidP="00B23374">
            <w:pPr>
              <w:numPr>
                <w:ilvl w:val="0"/>
                <w:numId w:val="30"/>
              </w:numPr>
              <w:spacing w:line="288" w:lineRule="auto"/>
              <w:ind w:left="0" w:firstLine="0"/>
              <w:jc w:val="both"/>
              <w:rPr>
                <w:rFonts w:ascii="Times New Roman" w:eastAsia="SimSun" w:hAnsi="Times New Roman"/>
                <w:spacing w:val="-4"/>
                <w:lang w:val="ru-RU" w:eastAsia="ru-RU"/>
              </w:rPr>
            </w:pPr>
            <w:r w:rsidRPr="0055390B">
              <w:rPr>
                <w:rFonts w:ascii="Times New Roman" w:eastAsia="SimSun" w:hAnsi="Times New Roman"/>
                <w:spacing w:val="-4"/>
                <w:lang w:val="ru-RU" w:eastAsia="ru-RU"/>
              </w:rPr>
              <w:t>Несет ответственность, предусмотренную настоящим Договором.</w:t>
            </w:r>
          </w:p>
        </w:tc>
        <w:tc>
          <w:tcPr>
            <w:tcW w:w="4961" w:type="dxa"/>
            <w:shd w:val="clear" w:color="auto" w:fill="auto"/>
          </w:tcPr>
          <w:p w14:paraId="29734CE6" w14:textId="5C6AE0EC" w:rsidR="0055390B" w:rsidRPr="0055390B" w:rsidRDefault="0055390B" w:rsidP="00B23374">
            <w:pPr>
              <w:numPr>
                <w:ilvl w:val="1"/>
                <w:numId w:val="35"/>
              </w:numPr>
              <w:pBdr>
                <w:bar w:val="single" w:sz="4" w:color="auto"/>
              </w:pBdr>
              <w:spacing w:line="288" w:lineRule="auto"/>
              <w:ind w:left="0" w:firstLine="0"/>
              <w:jc w:val="both"/>
              <w:rPr>
                <w:rFonts w:ascii="Times New Roman" w:eastAsia="SimSun" w:hAnsi="Times New Roman"/>
                <w:lang w:eastAsia="ru-RU"/>
              </w:rPr>
            </w:pPr>
            <w:r w:rsidRPr="0055390B">
              <w:rPr>
                <w:rFonts w:ascii="Times New Roman" w:eastAsia="SimSun" w:hAnsi="Times New Roman"/>
                <w:lang w:eastAsia="zh-CN"/>
              </w:rPr>
              <w:t>Bear the responsibilities prescribed by present Contract.</w:t>
            </w:r>
          </w:p>
        </w:tc>
      </w:tr>
      <w:tr w:rsidR="0055390B" w:rsidRPr="0055390B" w14:paraId="1D623251" w14:textId="77777777" w:rsidTr="00E33F88">
        <w:tc>
          <w:tcPr>
            <w:tcW w:w="5387" w:type="dxa"/>
            <w:shd w:val="clear" w:color="auto" w:fill="auto"/>
          </w:tcPr>
          <w:p w14:paraId="5FB8B014" w14:textId="77777777" w:rsidR="0055390B" w:rsidRPr="0055390B" w:rsidRDefault="0055390B" w:rsidP="0055390B">
            <w:pPr>
              <w:spacing w:line="288" w:lineRule="auto"/>
              <w:jc w:val="both"/>
              <w:rPr>
                <w:rFonts w:ascii="Times New Roman" w:eastAsia="SimSun" w:hAnsi="Times New Roman"/>
                <w:spacing w:val="-4"/>
                <w:lang w:eastAsia="ru-RU"/>
              </w:rPr>
            </w:pPr>
          </w:p>
        </w:tc>
        <w:tc>
          <w:tcPr>
            <w:tcW w:w="4961" w:type="dxa"/>
            <w:shd w:val="clear" w:color="auto" w:fill="auto"/>
          </w:tcPr>
          <w:p w14:paraId="4B47D278" w14:textId="77777777" w:rsidR="0055390B" w:rsidRPr="0055390B" w:rsidRDefault="0055390B" w:rsidP="0055390B">
            <w:pPr>
              <w:pBdr>
                <w:bar w:val="single" w:sz="4" w:color="auto"/>
              </w:pBdr>
              <w:spacing w:line="288" w:lineRule="auto"/>
              <w:jc w:val="both"/>
              <w:rPr>
                <w:rFonts w:ascii="Times New Roman" w:eastAsia="SimSun" w:hAnsi="Times New Roman"/>
                <w:lang w:eastAsia="zh-CN"/>
              </w:rPr>
            </w:pPr>
          </w:p>
        </w:tc>
      </w:tr>
      <w:tr w:rsidR="0055390B" w:rsidRPr="0055390B" w14:paraId="2BC9A24F" w14:textId="77777777" w:rsidTr="00E33F88">
        <w:tc>
          <w:tcPr>
            <w:tcW w:w="5387" w:type="dxa"/>
            <w:shd w:val="clear" w:color="auto" w:fill="auto"/>
          </w:tcPr>
          <w:p w14:paraId="5B311668" w14:textId="77777777" w:rsidR="0055390B" w:rsidRPr="0055390B" w:rsidRDefault="0055390B" w:rsidP="0055390B">
            <w:pPr>
              <w:pBdr>
                <w:bar w:val="single" w:sz="4" w:color="auto"/>
              </w:pBdr>
              <w:spacing w:line="288" w:lineRule="auto"/>
              <w:jc w:val="both"/>
              <w:rPr>
                <w:rFonts w:ascii="Times New Roman" w:eastAsia="SimSun" w:hAnsi="Times New Roman"/>
                <w:b/>
                <w:spacing w:val="-4"/>
                <w:lang w:val="ru-RU" w:eastAsia="ru-RU"/>
              </w:rPr>
            </w:pPr>
            <w:r w:rsidRPr="0055390B">
              <w:rPr>
                <w:rFonts w:ascii="Times New Roman" w:eastAsia="SimSun" w:hAnsi="Times New Roman"/>
                <w:b/>
                <w:spacing w:val="-4"/>
                <w:lang w:val="ru-RU" w:eastAsia="ru-RU"/>
              </w:rPr>
              <w:t>2.2. Права Исполнителя:</w:t>
            </w:r>
          </w:p>
        </w:tc>
        <w:tc>
          <w:tcPr>
            <w:tcW w:w="4961" w:type="dxa"/>
            <w:shd w:val="clear" w:color="auto" w:fill="auto"/>
          </w:tcPr>
          <w:p w14:paraId="05356A7A" w14:textId="77777777" w:rsidR="0055390B" w:rsidRPr="0055390B" w:rsidRDefault="0055390B" w:rsidP="0055390B">
            <w:pPr>
              <w:pBdr>
                <w:bar w:val="single" w:sz="4" w:color="auto"/>
              </w:pBdr>
              <w:spacing w:line="288" w:lineRule="auto"/>
              <w:jc w:val="both"/>
              <w:rPr>
                <w:rFonts w:ascii="Times New Roman" w:eastAsia="SimSun" w:hAnsi="Times New Roman"/>
                <w:b/>
                <w:lang w:val="ru-RU" w:eastAsia="zh-CN"/>
              </w:rPr>
            </w:pPr>
            <w:r w:rsidRPr="0055390B">
              <w:rPr>
                <w:rFonts w:ascii="Times New Roman" w:eastAsia="SimSun" w:hAnsi="Times New Roman"/>
                <w:b/>
                <w:lang w:val="ru-RU" w:eastAsia="ru-RU"/>
              </w:rPr>
              <w:t xml:space="preserve">2.2. </w:t>
            </w:r>
            <w:r w:rsidRPr="0055390B">
              <w:rPr>
                <w:rFonts w:ascii="Times New Roman" w:eastAsia="SimSun" w:hAnsi="Times New Roman"/>
                <w:b/>
                <w:lang w:eastAsia="ru-RU"/>
              </w:rPr>
              <w:t>Contractor is entitled to</w:t>
            </w:r>
            <w:r w:rsidRPr="0055390B">
              <w:rPr>
                <w:rFonts w:ascii="Times New Roman" w:eastAsia="SimSun" w:hAnsi="Times New Roman"/>
                <w:b/>
                <w:lang w:val="ru-RU" w:eastAsia="ru-RU"/>
              </w:rPr>
              <w:t>:</w:t>
            </w:r>
          </w:p>
          <w:p w14:paraId="6D4283DD" w14:textId="77777777" w:rsidR="0055390B" w:rsidRPr="0055390B" w:rsidRDefault="0055390B" w:rsidP="0055390B">
            <w:pPr>
              <w:pBdr>
                <w:bar w:val="single" w:sz="4" w:color="auto"/>
              </w:pBdr>
              <w:spacing w:line="288" w:lineRule="auto"/>
              <w:jc w:val="both"/>
              <w:rPr>
                <w:rFonts w:ascii="Times New Roman" w:eastAsia="SimSun" w:hAnsi="Times New Roman"/>
                <w:b/>
                <w:lang w:val="ru-RU" w:eastAsia="zh-CN"/>
              </w:rPr>
            </w:pPr>
          </w:p>
        </w:tc>
      </w:tr>
      <w:tr w:rsidR="0055390B" w:rsidRPr="0055390B" w14:paraId="5AE4A52C" w14:textId="77777777" w:rsidTr="00E33F88">
        <w:tc>
          <w:tcPr>
            <w:tcW w:w="5387" w:type="dxa"/>
            <w:shd w:val="clear" w:color="auto" w:fill="auto"/>
          </w:tcPr>
          <w:p w14:paraId="71646F43" w14:textId="77777777" w:rsidR="0055390B" w:rsidRPr="0055390B" w:rsidRDefault="0055390B" w:rsidP="0055390B">
            <w:pPr>
              <w:numPr>
                <w:ilvl w:val="0"/>
                <w:numId w:val="32"/>
              </w:numPr>
              <w:tabs>
                <w:tab w:val="clear" w:pos="360"/>
              </w:tabs>
              <w:spacing w:line="288" w:lineRule="auto"/>
              <w:ind w:left="0" w:firstLine="0"/>
              <w:jc w:val="both"/>
              <w:rPr>
                <w:rFonts w:ascii="Times New Roman" w:eastAsia="SimSun" w:hAnsi="Times New Roman"/>
                <w:spacing w:val="-4"/>
                <w:lang w:val="ru-RU" w:eastAsia="ru-RU"/>
              </w:rPr>
            </w:pPr>
            <w:r w:rsidRPr="0055390B">
              <w:rPr>
                <w:rFonts w:ascii="Times New Roman" w:eastAsia="SimSun" w:hAnsi="Times New Roman"/>
                <w:spacing w:val="-4"/>
                <w:lang w:val="ru-RU" w:eastAsia="ru-RU"/>
              </w:rPr>
              <w:t>Исполнитель сохраняет за собой право обращения к Заказчику за информацией, необходимой для выполнения Работ по настоящему Договору;</w:t>
            </w:r>
          </w:p>
        </w:tc>
        <w:tc>
          <w:tcPr>
            <w:tcW w:w="4961" w:type="dxa"/>
            <w:shd w:val="clear" w:color="auto" w:fill="auto"/>
          </w:tcPr>
          <w:p w14:paraId="350D50E1" w14:textId="77777777" w:rsidR="0055390B" w:rsidRPr="0055390B" w:rsidRDefault="0055390B" w:rsidP="0055390B">
            <w:pPr>
              <w:numPr>
                <w:ilvl w:val="1"/>
                <w:numId w:val="35"/>
              </w:numPr>
              <w:pBdr>
                <w:bar w:val="single" w:sz="4" w:color="auto"/>
              </w:pBdr>
              <w:spacing w:line="288" w:lineRule="auto"/>
              <w:ind w:left="0" w:firstLine="0"/>
              <w:jc w:val="both"/>
              <w:rPr>
                <w:rFonts w:ascii="Times New Roman" w:eastAsia="SimSun" w:hAnsi="Times New Roman"/>
                <w:lang w:eastAsia="zh-CN"/>
              </w:rPr>
            </w:pPr>
            <w:r w:rsidRPr="0055390B">
              <w:rPr>
                <w:rFonts w:ascii="Times New Roman" w:eastAsia="SimSun" w:hAnsi="Times New Roman"/>
                <w:lang w:eastAsia="zh-CN"/>
              </w:rPr>
              <w:t>Reserve the right to apply to the Customer for information required for implementing Works under this Contract;</w:t>
            </w:r>
          </w:p>
        </w:tc>
      </w:tr>
      <w:tr w:rsidR="0055390B" w:rsidRPr="0055390B" w14:paraId="762B0D38" w14:textId="77777777" w:rsidTr="00E33F88">
        <w:tc>
          <w:tcPr>
            <w:tcW w:w="5387" w:type="dxa"/>
            <w:shd w:val="clear" w:color="auto" w:fill="auto"/>
          </w:tcPr>
          <w:p w14:paraId="10A1763C" w14:textId="77777777" w:rsidR="0055390B" w:rsidRPr="0055390B" w:rsidRDefault="0055390B" w:rsidP="0055390B">
            <w:pPr>
              <w:numPr>
                <w:ilvl w:val="0"/>
                <w:numId w:val="32"/>
              </w:numPr>
              <w:tabs>
                <w:tab w:val="clear" w:pos="360"/>
              </w:tabs>
              <w:spacing w:line="288" w:lineRule="auto"/>
              <w:ind w:left="0" w:firstLine="0"/>
              <w:jc w:val="both"/>
              <w:rPr>
                <w:rFonts w:ascii="Times New Roman" w:eastAsia="SimSun" w:hAnsi="Times New Roman"/>
                <w:spacing w:val="-4"/>
                <w:lang w:val="ru-RU" w:eastAsia="ru-RU"/>
              </w:rPr>
            </w:pPr>
            <w:r w:rsidRPr="0055390B">
              <w:rPr>
                <w:rFonts w:ascii="Times New Roman" w:eastAsia="SimSun" w:hAnsi="Times New Roman"/>
                <w:spacing w:val="-4"/>
                <w:lang w:val="ru-RU" w:eastAsia="ru-RU"/>
              </w:rPr>
              <w:t>Досрочно передавать результаты Работ Заказчику;</w:t>
            </w:r>
          </w:p>
        </w:tc>
        <w:tc>
          <w:tcPr>
            <w:tcW w:w="4961" w:type="dxa"/>
            <w:shd w:val="clear" w:color="auto" w:fill="auto"/>
          </w:tcPr>
          <w:p w14:paraId="1D4188D5" w14:textId="77777777" w:rsidR="0055390B" w:rsidRPr="0055390B" w:rsidRDefault="0055390B" w:rsidP="0055390B">
            <w:pPr>
              <w:numPr>
                <w:ilvl w:val="1"/>
                <w:numId w:val="35"/>
              </w:numPr>
              <w:pBdr>
                <w:bar w:val="single" w:sz="4" w:color="auto"/>
              </w:pBdr>
              <w:spacing w:line="288" w:lineRule="auto"/>
              <w:ind w:left="0" w:firstLine="0"/>
              <w:jc w:val="both"/>
              <w:rPr>
                <w:rFonts w:ascii="Times New Roman" w:eastAsia="SimSun" w:hAnsi="Times New Roman"/>
                <w:lang w:eastAsia="ru-RU"/>
              </w:rPr>
            </w:pPr>
            <w:r w:rsidRPr="0055390B">
              <w:rPr>
                <w:rFonts w:ascii="Times New Roman" w:eastAsia="SimSun" w:hAnsi="Times New Roman"/>
                <w:lang w:eastAsia="ru-RU"/>
              </w:rPr>
              <w:t>Hand over results of Work to Customer in anticipatory manner.</w:t>
            </w:r>
          </w:p>
        </w:tc>
      </w:tr>
      <w:tr w:rsidR="0055390B" w:rsidRPr="0055390B" w14:paraId="4539F70F" w14:textId="77777777" w:rsidTr="00E33F88">
        <w:tc>
          <w:tcPr>
            <w:tcW w:w="5387" w:type="dxa"/>
            <w:shd w:val="clear" w:color="auto" w:fill="auto"/>
          </w:tcPr>
          <w:p w14:paraId="6CA7263C" w14:textId="77777777" w:rsidR="0055390B" w:rsidRPr="0055390B" w:rsidRDefault="0055390B" w:rsidP="0055390B">
            <w:pPr>
              <w:numPr>
                <w:ilvl w:val="0"/>
                <w:numId w:val="32"/>
              </w:numPr>
              <w:tabs>
                <w:tab w:val="clear" w:pos="360"/>
              </w:tabs>
              <w:spacing w:line="288" w:lineRule="auto"/>
              <w:ind w:left="0" w:firstLine="0"/>
              <w:jc w:val="both"/>
              <w:rPr>
                <w:rFonts w:ascii="Times New Roman" w:eastAsia="SimSun" w:hAnsi="Times New Roman"/>
                <w:spacing w:val="-4"/>
                <w:lang w:val="ru-RU" w:eastAsia="ru-RU"/>
              </w:rPr>
            </w:pPr>
            <w:r w:rsidRPr="0055390B">
              <w:rPr>
                <w:rFonts w:ascii="Times New Roman" w:eastAsia="SimSun" w:hAnsi="Times New Roman"/>
                <w:spacing w:val="-4"/>
                <w:lang w:val="ru-RU" w:eastAsia="ru-RU"/>
              </w:rPr>
              <w:t>Получать оплату за выполненную и принятую Заказчиком Работу.</w:t>
            </w:r>
          </w:p>
        </w:tc>
        <w:tc>
          <w:tcPr>
            <w:tcW w:w="4961" w:type="dxa"/>
            <w:shd w:val="clear" w:color="auto" w:fill="auto"/>
          </w:tcPr>
          <w:p w14:paraId="6372C69A" w14:textId="77777777" w:rsidR="0055390B" w:rsidRPr="0055390B" w:rsidRDefault="0055390B" w:rsidP="0055390B">
            <w:pPr>
              <w:numPr>
                <w:ilvl w:val="1"/>
                <w:numId w:val="35"/>
              </w:numPr>
              <w:pBdr>
                <w:bar w:val="single" w:sz="4" w:color="auto"/>
              </w:pBdr>
              <w:spacing w:line="288" w:lineRule="auto"/>
              <w:ind w:left="0" w:firstLine="0"/>
              <w:jc w:val="both"/>
              <w:rPr>
                <w:rFonts w:ascii="Times New Roman" w:eastAsia="SimSun" w:hAnsi="Times New Roman"/>
                <w:lang w:eastAsia="ru-RU"/>
              </w:rPr>
            </w:pPr>
            <w:r w:rsidRPr="0055390B">
              <w:rPr>
                <w:rFonts w:ascii="Times New Roman" w:eastAsia="SimSun" w:hAnsi="Times New Roman"/>
                <w:lang w:eastAsia="ru-RU"/>
              </w:rPr>
              <w:t>Receive payment for implemented and accepted Works by Customer.</w:t>
            </w:r>
          </w:p>
        </w:tc>
      </w:tr>
      <w:tr w:rsidR="0055390B" w:rsidRPr="0055390B" w14:paraId="27309856" w14:textId="77777777" w:rsidTr="00E33F88">
        <w:tc>
          <w:tcPr>
            <w:tcW w:w="5387" w:type="dxa"/>
            <w:shd w:val="clear" w:color="auto" w:fill="auto"/>
          </w:tcPr>
          <w:p w14:paraId="5BC7D09E" w14:textId="77777777" w:rsidR="0055390B" w:rsidRPr="0055390B" w:rsidRDefault="0055390B" w:rsidP="0055390B">
            <w:pPr>
              <w:numPr>
                <w:ilvl w:val="0"/>
                <w:numId w:val="32"/>
              </w:numPr>
              <w:tabs>
                <w:tab w:val="clear" w:pos="360"/>
              </w:tabs>
              <w:spacing w:line="288" w:lineRule="auto"/>
              <w:ind w:left="0" w:firstLine="0"/>
              <w:jc w:val="both"/>
              <w:rPr>
                <w:rFonts w:ascii="Times New Roman" w:eastAsia="SimSun" w:hAnsi="Times New Roman"/>
                <w:spacing w:val="-4"/>
                <w:lang w:val="ru-RU" w:eastAsia="ru-RU"/>
              </w:rPr>
            </w:pPr>
            <w:r w:rsidRPr="0055390B">
              <w:rPr>
                <w:rFonts w:ascii="Times New Roman" w:eastAsia="SimSun" w:hAnsi="Times New Roman"/>
                <w:spacing w:val="-4"/>
                <w:lang w:val="ru-RU" w:eastAsia="ru-RU"/>
              </w:rPr>
              <w:t>По письменному запросу Заказчика и при наличии подтверждающих документов пересматривать условия выполнения Работ в случае возможных изменений исходных данных.</w:t>
            </w:r>
          </w:p>
        </w:tc>
        <w:tc>
          <w:tcPr>
            <w:tcW w:w="4961" w:type="dxa"/>
            <w:shd w:val="clear" w:color="auto" w:fill="auto"/>
          </w:tcPr>
          <w:p w14:paraId="1B9B12E5" w14:textId="77777777" w:rsidR="0055390B" w:rsidRPr="0055390B" w:rsidRDefault="0055390B" w:rsidP="0055390B">
            <w:pPr>
              <w:numPr>
                <w:ilvl w:val="1"/>
                <w:numId w:val="35"/>
              </w:numPr>
              <w:pBdr>
                <w:bar w:val="single" w:sz="4" w:color="auto"/>
              </w:pBdr>
              <w:spacing w:line="288" w:lineRule="auto"/>
              <w:ind w:left="0" w:firstLine="0"/>
              <w:jc w:val="both"/>
              <w:rPr>
                <w:rFonts w:ascii="Times New Roman" w:eastAsia="SimSun" w:hAnsi="Times New Roman"/>
                <w:lang w:eastAsia="ru-RU"/>
              </w:rPr>
            </w:pPr>
            <w:r w:rsidRPr="0055390B">
              <w:rPr>
                <w:rFonts w:ascii="Times New Roman" w:eastAsia="SimSun" w:hAnsi="Times New Roman"/>
                <w:lang w:eastAsia="ru-RU"/>
              </w:rPr>
              <w:t>At the request of the Customer in writing and upon availability of confirming documents, reconsider the terms of work performance in case of possible change of initial data.</w:t>
            </w:r>
          </w:p>
        </w:tc>
      </w:tr>
      <w:tr w:rsidR="0055390B" w:rsidRPr="0055390B" w14:paraId="4DFB0719" w14:textId="77777777" w:rsidTr="00E33F88">
        <w:tc>
          <w:tcPr>
            <w:tcW w:w="5387" w:type="dxa"/>
            <w:shd w:val="clear" w:color="auto" w:fill="auto"/>
          </w:tcPr>
          <w:p w14:paraId="0E50D71D" w14:textId="77777777" w:rsidR="0055390B" w:rsidRPr="0055390B" w:rsidRDefault="0055390B" w:rsidP="0055390B">
            <w:pPr>
              <w:pBdr>
                <w:bar w:val="single" w:sz="4" w:color="auto"/>
              </w:pBdr>
              <w:spacing w:line="288" w:lineRule="auto"/>
              <w:jc w:val="both"/>
              <w:rPr>
                <w:rFonts w:ascii="Times New Roman" w:eastAsia="SimSun" w:hAnsi="Times New Roman"/>
                <w:b/>
                <w:spacing w:val="-4"/>
                <w:lang w:eastAsia="ru-RU"/>
              </w:rPr>
            </w:pPr>
          </w:p>
        </w:tc>
        <w:tc>
          <w:tcPr>
            <w:tcW w:w="4961" w:type="dxa"/>
            <w:shd w:val="clear" w:color="auto" w:fill="auto"/>
          </w:tcPr>
          <w:p w14:paraId="4E592C08" w14:textId="77777777" w:rsidR="0055390B" w:rsidRPr="0055390B" w:rsidRDefault="0055390B" w:rsidP="0055390B">
            <w:pPr>
              <w:pBdr>
                <w:bar w:val="single" w:sz="4" w:color="auto"/>
              </w:pBdr>
              <w:spacing w:line="288" w:lineRule="auto"/>
              <w:jc w:val="both"/>
              <w:rPr>
                <w:rFonts w:ascii="Times New Roman" w:eastAsia="SimSun" w:hAnsi="Times New Roman"/>
                <w:lang w:eastAsia="ru-RU"/>
              </w:rPr>
            </w:pPr>
          </w:p>
        </w:tc>
      </w:tr>
      <w:tr w:rsidR="0055390B" w:rsidRPr="0055390B" w14:paraId="1858C984" w14:textId="77777777" w:rsidTr="00E33F88">
        <w:tc>
          <w:tcPr>
            <w:tcW w:w="5387" w:type="dxa"/>
            <w:shd w:val="clear" w:color="auto" w:fill="auto"/>
          </w:tcPr>
          <w:p w14:paraId="324C1BE8" w14:textId="77777777" w:rsidR="0055390B" w:rsidRPr="0055390B" w:rsidRDefault="0055390B" w:rsidP="0055390B">
            <w:pPr>
              <w:pBdr>
                <w:bar w:val="single" w:sz="4" w:color="auto"/>
              </w:pBdr>
              <w:spacing w:line="288" w:lineRule="auto"/>
              <w:jc w:val="both"/>
              <w:rPr>
                <w:rFonts w:ascii="Times New Roman" w:eastAsia="SimSun" w:hAnsi="Times New Roman"/>
                <w:b/>
                <w:spacing w:val="-4"/>
                <w:lang w:val="ru-RU" w:eastAsia="ru-RU"/>
              </w:rPr>
            </w:pPr>
            <w:r w:rsidRPr="0055390B">
              <w:rPr>
                <w:rFonts w:ascii="Times New Roman" w:eastAsia="SimSun" w:hAnsi="Times New Roman"/>
                <w:b/>
                <w:spacing w:val="-4"/>
                <w:lang w:val="ru-RU" w:eastAsia="ru-RU"/>
              </w:rPr>
              <w:t>2.3. Обязанности Заказчика:</w:t>
            </w:r>
          </w:p>
        </w:tc>
        <w:tc>
          <w:tcPr>
            <w:tcW w:w="4961" w:type="dxa"/>
            <w:shd w:val="clear" w:color="auto" w:fill="auto"/>
          </w:tcPr>
          <w:p w14:paraId="2CD7543F" w14:textId="77777777" w:rsidR="0055390B" w:rsidRPr="0055390B" w:rsidRDefault="0055390B" w:rsidP="0055390B">
            <w:pPr>
              <w:pBdr>
                <w:bar w:val="single" w:sz="4" w:color="auto"/>
              </w:pBdr>
              <w:spacing w:line="288" w:lineRule="auto"/>
              <w:jc w:val="both"/>
              <w:rPr>
                <w:rFonts w:ascii="Times New Roman" w:eastAsia="SimSun" w:hAnsi="Times New Roman"/>
                <w:b/>
                <w:lang w:eastAsia="zh-CN"/>
              </w:rPr>
            </w:pPr>
            <w:r w:rsidRPr="0055390B">
              <w:rPr>
                <w:rFonts w:ascii="Times New Roman" w:eastAsia="SimSun" w:hAnsi="Times New Roman"/>
                <w:b/>
                <w:lang w:eastAsia="ru-RU"/>
              </w:rPr>
              <w:t>2.3. Customer is obliged to</w:t>
            </w:r>
            <w:r w:rsidRPr="0055390B">
              <w:rPr>
                <w:rFonts w:ascii="Times New Roman" w:eastAsia="SimSun" w:hAnsi="Times New Roman"/>
                <w:b/>
                <w:lang w:eastAsia="zh-CN"/>
              </w:rPr>
              <w:t>:</w:t>
            </w:r>
          </w:p>
          <w:p w14:paraId="5BC7BADE" w14:textId="77777777" w:rsidR="0055390B" w:rsidRPr="0055390B" w:rsidRDefault="0055390B" w:rsidP="0055390B">
            <w:pPr>
              <w:pBdr>
                <w:bar w:val="single" w:sz="4" w:color="auto"/>
              </w:pBdr>
              <w:spacing w:line="288" w:lineRule="auto"/>
              <w:jc w:val="both"/>
              <w:rPr>
                <w:rFonts w:ascii="Times New Roman" w:eastAsia="SimSun" w:hAnsi="Times New Roman"/>
                <w:b/>
                <w:lang w:eastAsia="zh-CN"/>
              </w:rPr>
            </w:pPr>
          </w:p>
        </w:tc>
      </w:tr>
      <w:tr w:rsidR="0055390B" w:rsidRPr="0055390B" w14:paraId="3A61F9C4" w14:textId="77777777" w:rsidTr="00E33F88">
        <w:tc>
          <w:tcPr>
            <w:tcW w:w="5387" w:type="dxa"/>
            <w:shd w:val="clear" w:color="auto" w:fill="auto"/>
          </w:tcPr>
          <w:p w14:paraId="213791E4" w14:textId="767C4165" w:rsidR="0055390B" w:rsidRPr="0055390B" w:rsidRDefault="0055390B" w:rsidP="00B23374">
            <w:pPr>
              <w:numPr>
                <w:ilvl w:val="0"/>
                <w:numId w:val="30"/>
              </w:numPr>
              <w:pBdr>
                <w:bar w:val="single" w:sz="4" w:color="auto"/>
              </w:pBdr>
              <w:spacing w:line="288" w:lineRule="auto"/>
              <w:ind w:left="0" w:firstLine="0"/>
              <w:jc w:val="both"/>
              <w:rPr>
                <w:rFonts w:ascii="Times New Roman" w:eastAsia="SimSun" w:hAnsi="Times New Roman"/>
                <w:spacing w:val="-4"/>
                <w:lang w:val="ru-RU" w:eastAsia="ru-RU"/>
              </w:rPr>
            </w:pPr>
            <w:r w:rsidRPr="0055390B">
              <w:rPr>
                <w:rFonts w:ascii="Times New Roman" w:eastAsia="SimSun" w:hAnsi="Times New Roman"/>
                <w:spacing w:val="-4"/>
                <w:lang w:val="ru-RU" w:eastAsia="ru-RU"/>
              </w:rPr>
              <w:t>Передавать Исполнителю все исчерпывающие исходные данные, необходимые для надлежащего выполнения всего комплекса Работ и, при необходимости, выдачи разрешений для выполнения работ. В случае несвоевременного предоставления исходных данных или задержки в выдаче необходимых разрешений, требуемых для выполнения Работ, сроки исполнения по настоящему Договору соответственно продлеваются;</w:t>
            </w:r>
          </w:p>
        </w:tc>
        <w:tc>
          <w:tcPr>
            <w:tcW w:w="4961" w:type="dxa"/>
            <w:shd w:val="clear" w:color="auto" w:fill="auto"/>
          </w:tcPr>
          <w:p w14:paraId="6BE48F7F" w14:textId="4175F19C" w:rsidR="0055390B" w:rsidRPr="0055390B" w:rsidRDefault="0055390B" w:rsidP="00B23374">
            <w:pPr>
              <w:numPr>
                <w:ilvl w:val="0"/>
                <w:numId w:val="36"/>
              </w:numPr>
              <w:pBdr>
                <w:bar w:val="single" w:sz="4" w:color="auto"/>
              </w:pBdr>
              <w:tabs>
                <w:tab w:val="clear" w:pos="720"/>
              </w:tabs>
              <w:spacing w:line="288" w:lineRule="auto"/>
              <w:ind w:left="0" w:firstLine="0"/>
              <w:jc w:val="both"/>
              <w:rPr>
                <w:rFonts w:ascii="Times New Roman" w:eastAsia="SimSun" w:hAnsi="Times New Roman"/>
                <w:lang w:eastAsia="ru-RU"/>
              </w:rPr>
            </w:pPr>
            <w:r w:rsidRPr="0055390B">
              <w:rPr>
                <w:rFonts w:ascii="Times New Roman" w:eastAsia="SimSun" w:hAnsi="Times New Roman"/>
                <w:lang w:eastAsia="zh-CN"/>
              </w:rPr>
              <w:t>Hand over</w:t>
            </w:r>
            <w:r w:rsidRPr="0055390B">
              <w:rPr>
                <w:rFonts w:ascii="Times New Roman" w:eastAsia="SimSun" w:hAnsi="Times New Roman"/>
                <w:lang w:eastAsia="ru-RU"/>
              </w:rPr>
              <w:t xml:space="preserve"> all comprehensive initial data to the Contractor, required for proper performance of the whole work package</w:t>
            </w:r>
            <w:r w:rsidRPr="0055390B">
              <w:rPr>
                <w:rFonts w:ascii="Times New Roman" w:eastAsia="SimSun" w:hAnsi="Times New Roman"/>
                <w:lang w:eastAsia="zh-CN"/>
              </w:rPr>
              <w:t xml:space="preserve"> and issuance of permits for performing works if necessary</w:t>
            </w:r>
            <w:r w:rsidRPr="0055390B">
              <w:rPr>
                <w:rFonts w:ascii="Times New Roman" w:eastAsia="SimSun" w:hAnsi="Times New Roman"/>
                <w:lang w:eastAsia="ru-RU"/>
              </w:rPr>
              <w:t xml:space="preserve">. In case of untimely delivery of initial data </w:t>
            </w:r>
            <w:r w:rsidRPr="0055390B">
              <w:rPr>
                <w:rFonts w:ascii="Times New Roman" w:eastAsia="SimSun" w:hAnsi="Times New Roman"/>
                <w:lang w:eastAsia="zh-CN"/>
              </w:rPr>
              <w:t xml:space="preserve">or delay in issuing the necessarily </w:t>
            </w:r>
            <w:r w:rsidRPr="0055390B">
              <w:rPr>
                <w:rFonts w:ascii="Times New Roman" w:eastAsia="SimSun" w:hAnsi="Times New Roman"/>
                <w:lang w:eastAsia="ru-RU"/>
              </w:rPr>
              <w:t xml:space="preserve">required permits for </w:t>
            </w:r>
            <w:r w:rsidRPr="0055390B">
              <w:rPr>
                <w:rFonts w:ascii="Times New Roman" w:eastAsia="SimSun" w:hAnsi="Times New Roman"/>
                <w:lang w:eastAsia="zh-CN"/>
              </w:rPr>
              <w:t>performing</w:t>
            </w:r>
            <w:r w:rsidRPr="0055390B">
              <w:rPr>
                <w:rFonts w:ascii="Times New Roman" w:eastAsia="SimSun" w:hAnsi="Times New Roman"/>
                <w:lang w:eastAsia="ru-RU"/>
              </w:rPr>
              <w:t xml:space="preserve"> Works, the term of completion hereunder shall be respectively postponed;</w:t>
            </w:r>
          </w:p>
        </w:tc>
      </w:tr>
      <w:tr w:rsidR="0055390B" w:rsidRPr="0055390B" w14:paraId="5A725BD2" w14:textId="77777777" w:rsidTr="00E33F88">
        <w:tc>
          <w:tcPr>
            <w:tcW w:w="5387" w:type="dxa"/>
            <w:shd w:val="clear" w:color="auto" w:fill="auto"/>
          </w:tcPr>
          <w:p w14:paraId="5BB7AD24" w14:textId="77777777" w:rsidR="0055390B" w:rsidRPr="0055390B" w:rsidRDefault="0055390B" w:rsidP="0055390B">
            <w:pPr>
              <w:numPr>
                <w:ilvl w:val="0"/>
                <w:numId w:val="30"/>
              </w:numPr>
              <w:pBdr>
                <w:bar w:val="single" w:sz="4" w:color="auto"/>
              </w:pBdr>
              <w:spacing w:line="288" w:lineRule="auto"/>
              <w:ind w:left="0" w:firstLine="0"/>
              <w:jc w:val="both"/>
              <w:rPr>
                <w:rFonts w:ascii="Times New Roman" w:eastAsia="SimSun" w:hAnsi="Times New Roman"/>
                <w:spacing w:val="-4"/>
                <w:lang w:val="ru-RU" w:eastAsia="ru-RU"/>
              </w:rPr>
            </w:pPr>
            <w:r w:rsidRPr="0055390B">
              <w:rPr>
                <w:rFonts w:ascii="Times New Roman" w:eastAsia="SimSun" w:hAnsi="Times New Roman"/>
                <w:lang w:val="ru-RU" w:eastAsia="ru-RU"/>
              </w:rPr>
              <w:t>Заказчик, официальным письмом, направляет уведомление Подрядчику о готовности к началу выполнения работ. Дата письма является датой начала выполнения графика оказания услуг в соответствии с Приложением №1.</w:t>
            </w:r>
          </w:p>
        </w:tc>
        <w:tc>
          <w:tcPr>
            <w:tcW w:w="4961" w:type="dxa"/>
            <w:shd w:val="clear" w:color="auto" w:fill="auto"/>
          </w:tcPr>
          <w:p w14:paraId="307A2F39" w14:textId="77777777" w:rsidR="0055390B" w:rsidRPr="0055390B" w:rsidRDefault="0055390B" w:rsidP="0055390B">
            <w:pPr>
              <w:numPr>
                <w:ilvl w:val="0"/>
                <w:numId w:val="36"/>
              </w:numPr>
              <w:pBdr>
                <w:bar w:val="single" w:sz="4" w:color="auto"/>
              </w:pBdr>
              <w:tabs>
                <w:tab w:val="clear" w:pos="720"/>
              </w:tabs>
              <w:spacing w:line="288" w:lineRule="auto"/>
              <w:ind w:left="0" w:firstLine="0"/>
              <w:jc w:val="both"/>
              <w:rPr>
                <w:rFonts w:ascii="Times New Roman" w:eastAsia="SimSun" w:hAnsi="Times New Roman"/>
                <w:lang w:eastAsia="zh-CN"/>
              </w:rPr>
            </w:pPr>
            <w:r w:rsidRPr="0055390B">
              <w:rPr>
                <w:rFonts w:ascii="Times New Roman" w:eastAsia="SimSun" w:hAnsi="Times New Roman"/>
                <w:lang w:eastAsia="ru-RU"/>
              </w:rPr>
              <w:t>Customer by official letter shall notify the Contractor of readiness for the start of works. Date of the letter shall be the date of commencement of the schedule on rendering the services in accordance with attachment №1</w:t>
            </w:r>
          </w:p>
        </w:tc>
      </w:tr>
      <w:tr w:rsidR="0055390B" w:rsidRPr="0055390B" w14:paraId="5BE70662" w14:textId="77777777" w:rsidTr="00E33F88">
        <w:tc>
          <w:tcPr>
            <w:tcW w:w="5387" w:type="dxa"/>
            <w:shd w:val="clear" w:color="auto" w:fill="auto"/>
          </w:tcPr>
          <w:p w14:paraId="70397761" w14:textId="77777777" w:rsidR="0055390B" w:rsidRPr="0055390B" w:rsidRDefault="0055390B" w:rsidP="0055390B">
            <w:pPr>
              <w:numPr>
                <w:ilvl w:val="0"/>
                <w:numId w:val="30"/>
              </w:numPr>
              <w:pBdr>
                <w:bar w:val="single" w:sz="4" w:color="auto"/>
              </w:pBdr>
              <w:spacing w:line="288" w:lineRule="auto"/>
              <w:ind w:left="0" w:firstLine="0"/>
              <w:jc w:val="both"/>
              <w:rPr>
                <w:rFonts w:ascii="Times New Roman" w:eastAsia="SimSun" w:hAnsi="Times New Roman"/>
                <w:spacing w:val="-4"/>
                <w:lang w:val="ru-RU" w:eastAsia="ru-RU"/>
              </w:rPr>
            </w:pPr>
            <w:r w:rsidRPr="0055390B">
              <w:rPr>
                <w:rFonts w:ascii="Times New Roman" w:eastAsia="SimSun" w:hAnsi="Times New Roman"/>
                <w:spacing w:val="-4"/>
                <w:lang w:val="ru-RU" w:eastAsia="ru-RU"/>
              </w:rPr>
              <w:t xml:space="preserve">Назначать уполномоченного представителя, ответственного за направление письменного подтверждения о соответствии результатов Работ </w:t>
            </w:r>
            <w:r w:rsidRPr="0055390B">
              <w:rPr>
                <w:rFonts w:ascii="Times New Roman" w:eastAsia="SimSun" w:hAnsi="Times New Roman"/>
                <w:spacing w:val="-4"/>
                <w:lang w:val="ru-RU" w:eastAsia="ru-RU"/>
              </w:rPr>
              <w:lastRenderedPageBreak/>
              <w:t>(как промежуточных, так и окончательных) требованиям Технического задания;</w:t>
            </w:r>
          </w:p>
        </w:tc>
        <w:tc>
          <w:tcPr>
            <w:tcW w:w="4961" w:type="dxa"/>
            <w:shd w:val="clear" w:color="auto" w:fill="auto"/>
          </w:tcPr>
          <w:p w14:paraId="67A5BA40" w14:textId="77777777" w:rsidR="0055390B" w:rsidRPr="0055390B" w:rsidRDefault="0055390B" w:rsidP="0055390B">
            <w:pPr>
              <w:numPr>
                <w:ilvl w:val="0"/>
                <w:numId w:val="36"/>
              </w:numPr>
              <w:pBdr>
                <w:bar w:val="single" w:sz="4" w:color="auto"/>
              </w:pBdr>
              <w:tabs>
                <w:tab w:val="clear" w:pos="720"/>
              </w:tabs>
              <w:spacing w:line="288" w:lineRule="auto"/>
              <w:ind w:left="0" w:firstLine="0"/>
              <w:jc w:val="both"/>
              <w:rPr>
                <w:rFonts w:ascii="Times New Roman" w:eastAsia="SimSun" w:hAnsi="Times New Roman"/>
                <w:lang w:eastAsia="ru-RU"/>
              </w:rPr>
            </w:pPr>
            <w:r w:rsidRPr="0055390B">
              <w:rPr>
                <w:rFonts w:ascii="Times New Roman" w:eastAsia="SimSun" w:hAnsi="Times New Roman"/>
                <w:lang w:eastAsia="ru-RU"/>
              </w:rPr>
              <w:lastRenderedPageBreak/>
              <w:t xml:space="preserve">Appoint an authorized representative responsible for sending written confirmation of </w:t>
            </w:r>
            <w:r w:rsidRPr="0055390B">
              <w:rPr>
                <w:rFonts w:ascii="Times New Roman" w:eastAsia="SimSun" w:hAnsi="Times New Roman"/>
                <w:lang w:eastAsia="ru-RU"/>
              </w:rPr>
              <w:lastRenderedPageBreak/>
              <w:t xml:space="preserve">compliance of results (both intermediate and final) with requirements of Technical assignment </w:t>
            </w:r>
          </w:p>
        </w:tc>
      </w:tr>
      <w:tr w:rsidR="0055390B" w:rsidRPr="0055390B" w14:paraId="4D2D0BF8" w14:textId="77777777" w:rsidTr="00E33F88">
        <w:tc>
          <w:tcPr>
            <w:tcW w:w="5387" w:type="dxa"/>
            <w:shd w:val="clear" w:color="auto" w:fill="auto"/>
          </w:tcPr>
          <w:p w14:paraId="48ECD556" w14:textId="77777777" w:rsidR="0055390B" w:rsidRPr="0055390B" w:rsidRDefault="0055390B" w:rsidP="0055390B">
            <w:pPr>
              <w:numPr>
                <w:ilvl w:val="0"/>
                <w:numId w:val="30"/>
              </w:numPr>
              <w:pBdr>
                <w:bar w:val="single" w:sz="4" w:color="auto"/>
              </w:pBdr>
              <w:spacing w:line="288" w:lineRule="auto"/>
              <w:ind w:left="0" w:firstLine="0"/>
              <w:jc w:val="both"/>
              <w:rPr>
                <w:rFonts w:ascii="Times New Roman" w:eastAsia="SimSun" w:hAnsi="Times New Roman"/>
                <w:lang w:val="ru-RU" w:eastAsia="zh-CN"/>
              </w:rPr>
            </w:pPr>
            <w:r w:rsidRPr="0055390B">
              <w:rPr>
                <w:rFonts w:ascii="Times New Roman" w:eastAsia="SimSun" w:hAnsi="Times New Roman"/>
                <w:lang w:val="ru-RU" w:eastAsia="zh-CN"/>
              </w:rPr>
              <w:lastRenderedPageBreak/>
              <w:t>Своевременно рассматривать и принимать результаты Работ, выполненные в соответствии с требованиями настоящего Договора, и подписывать акт сдачи-приемки и счет-фактуру в течение 30 (тридцати) календарных дней с даты предоставления результатов Исполнителем, в случае если результаты Работ соответствуют требованиям Договора и отсутствия замечаний у Заказчика;</w:t>
            </w:r>
          </w:p>
        </w:tc>
        <w:tc>
          <w:tcPr>
            <w:tcW w:w="4961" w:type="dxa"/>
            <w:shd w:val="clear" w:color="auto" w:fill="auto"/>
          </w:tcPr>
          <w:p w14:paraId="40C1281F" w14:textId="77777777" w:rsidR="0055390B" w:rsidRPr="0055390B" w:rsidRDefault="0055390B" w:rsidP="0055390B">
            <w:pPr>
              <w:numPr>
                <w:ilvl w:val="0"/>
                <w:numId w:val="36"/>
              </w:numPr>
              <w:pBdr>
                <w:bar w:val="single" w:sz="4" w:color="auto"/>
              </w:pBdr>
              <w:tabs>
                <w:tab w:val="clear" w:pos="720"/>
              </w:tabs>
              <w:spacing w:line="288" w:lineRule="auto"/>
              <w:ind w:left="0" w:firstLine="0"/>
              <w:jc w:val="both"/>
              <w:rPr>
                <w:rFonts w:ascii="Times New Roman" w:eastAsia="SimSun" w:hAnsi="Times New Roman"/>
                <w:lang w:eastAsia="zh-CN"/>
              </w:rPr>
            </w:pPr>
            <w:r w:rsidRPr="0055390B">
              <w:rPr>
                <w:rFonts w:ascii="Times New Roman" w:eastAsia="SimSun" w:hAnsi="Times New Roman"/>
                <w:lang w:eastAsia="zh-CN"/>
              </w:rPr>
              <w:t>Timely review and accept Work results implemented in accordance with requirements of this Contract</w:t>
            </w:r>
            <w:r w:rsidRPr="0055390B">
              <w:rPr>
                <w:rFonts w:ascii="Times New Roman" w:eastAsia="SimSun" w:hAnsi="Times New Roman"/>
                <w:lang w:eastAsia="zh-CN"/>
              </w:rPr>
              <w:t>，</w:t>
            </w:r>
            <w:r w:rsidRPr="0055390B">
              <w:rPr>
                <w:rFonts w:ascii="Times New Roman" w:eastAsia="SimSun" w:hAnsi="Times New Roman"/>
                <w:lang w:eastAsia="zh-CN"/>
              </w:rPr>
              <w:t xml:space="preserve">and sign transfer-acceptance act and Invoice within 30 (thirteen) calendar days from the date of results submission by Contractor if the Work results comply with the requirements of the Contract and absence of comments from the </w:t>
            </w:r>
            <w:r w:rsidRPr="0055390B">
              <w:rPr>
                <w:rFonts w:ascii="Times New Roman" w:eastAsia="SimSun" w:hAnsi="Times New Roman"/>
                <w:lang w:eastAsia="ru-RU"/>
              </w:rPr>
              <w:t>Customer</w:t>
            </w:r>
            <w:r w:rsidRPr="0055390B">
              <w:rPr>
                <w:rFonts w:ascii="Times New Roman" w:eastAsia="SimSun" w:hAnsi="Times New Roman"/>
                <w:lang w:eastAsia="zh-CN"/>
              </w:rPr>
              <w:t xml:space="preserve">. </w:t>
            </w:r>
          </w:p>
        </w:tc>
      </w:tr>
      <w:tr w:rsidR="0055390B" w:rsidRPr="0055390B" w14:paraId="6E690C49" w14:textId="77777777" w:rsidTr="00E33F88">
        <w:tc>
          <w:tcPr>
            <w:tcW w:w="5387" w:type="dxa"/>
            <w:shd w:val="clear" w:color="auto" w:fill="auto"/>
          </w:tcPr>
          <w:p w14:paraId="543119B6" w14:textId="77777777" w:rsidR="0055390B" w:rsidRPr="0055390B" w:rsidRDefault="0055390B" w:rsidP="0055390B">
            <w:pPr>
              <w:numPr>
                <w:ilvl w:val="0"/>
                <w:numId w:val="30"/>
              </w:numPr>
              <w:pBdr>
                <w:bar w:val="single" w:sz="4" w:color="auto"/>
              </w:pBdr>
              <w:spacing w:line="288" w:lineRule="auto"/>
              <w:ind w:left="0" w:firstLine="0"/>
              <w:jc w:val="both"/>
              <w:rPr>
                <w:rFonts w:ascii="Times New Roman" w:eastAsia="SimSun" w:hAnsi="Times New Roman"/>
                <w:spacing w:val="-4"/>
                <w:lang w:val="ru-RU" w:eastAsia="ru-RU"/>
              </w:rPr>
            </w:pPr>
            <w:r w:rsidRPr="0055390B">
              <w:rPr>
                <w:rFonts w:ascii="Times New Roman" w:eastAsia="SimSun" w:hAnsi="Times New Roman"/>
                <w:spacing w:val="-4"/>
                <w:lang w:val="ru-RU" w:eastAsia="ru-RU"/>
              </w:rPr>
              <w:t xml:space="preserve">Уведомлять в письменной форме Исполнителя об изменениях в Техническом задании или сроках исполнения. Стороны обязуются внести соответствующие изменения посредством заключения дополнительного соглашения к настоящему Договору; </w:t>
            </w:r>
          </w:p>
        </w:tc>
        <w:tc>
          <w:tcPr>
            <w:tcW w:w="4961" w:type="dxa"/>
            <w:shd w:val="clear" w:color="auto" w:fill="auto"/>
          </w:tcPr>
          <w:p w14:paraId="7AB4352E" w14:textId="77777777" w:rsidR="0055390B" w:rsidRPr="0055390B" w:rsidRDefault="0055390B" w:rsidP="0055390B">
            <w:pPr>
              <w:numPr>
                <w:ilvl w:val="0"/>
                <w:numId w:val="36"/>
              </w:numPr>
              <w:pBdr>
                <w:bar w:val="single" w:sz="4" w:color="auto"/>
              </w:pBdr>
              <w:tabs>
                <w:tab w:val="clear" w:pos="720"/>
              </w:tabs>
              <w:spacing w:line="288" w:lineRule="auto"/>
              <w:ind w:left="0" w:firstLine="0"/>
              <w:jc w:val="both"/>
              <w:rPr>
                <w:rFonts w:ascii="Times New Roman" w:eastAsia="SimSun" w:hAnsi="Times New Roman"/>
                <w:lang w:eastAsia="ru-RU"/>
              </w:rPr>
            </w:pPr>
            <w:r w:rsidRPr="0055390B">
              <w:rPr>
                <w:rFonts w:ascii="Times New Roman" w:eastAsia="SimSun" w:hAnsi="Times New Roman"/>
                <w:lang w:eastAsia="ru-RU"/>
              </w:rPr>
              <w:t>Notify in written form the Contractor about amendments to the Technical assignment or about terms for implementation. The parties are obliged to make corresponding amendments by conclusion of supplementary agreement hereto;</w:t>
            </w:r>
          </w:p>
        </w:tc>
      </w:tr>
      <w:tr w:rsidR="0055390B" w:rsidRPr="0055390B" w14:paraId="620DED95" w14:textId="77777777" w:rsidTr="00E33F88">
        <w:tc>
          <w:tcPr>
            <w:tcW w:w="5387" w:type="dxa"/>
            <w:shd w:val="clear" w:color="auto" w:fill="auto"/>
          </w:tcPr>
          <w:p w14:paraId="4F093FFC" w14:textId="77777777" w:rsidR="0055390B" w:rsidRPr="0055390B" w:rsidRDefault="0055390B" w:rsidP="0055390B">
            <w:pPr>
              <w:numPr>
                <w:ilvl w:val="0"/>
                <w:numId w:val="30"/>
              </w:numPr>
              <w:pBdr>
                <w:bar w:val="single" w:sz="4" w:color="auto"/>
              </w:pBdr>
              <w:spacing w:line="288" w:lineRule="auto"/>
              <w:ind w:left="0" w:firstLine="0"/>
              <w:jc w:val="both"/>
              <w:rPr>
                <w:rFonts w:ascii="Times New Roman" w:eastAsia="SimSun" w:hAnsi="Times New Roman"/>
                <w:spacing w:val="-4"/>
                <w:lang w:val="ru-RU" w:eastAsia="ru-RU"/>
              </w:rPr>
            </w:pPr>
            <w:r w:rsidRPr="0055390B">
              <w:rPr>
                <w:rFonts w:ascii="Times New Roman" w:eastAsia="SimSun" w:hAnsi="Times New Roman"/>
                <w:spacing w:val="-4"/>
                <w:lang w:val="ru-RU" w:eastAsia="ru-RU"/>
              </w:rPr>
              <w:t>Осуществлять выплату за выполненную и принятую Заказчиком Работу Исполнителя в соответствии с требованиями настоящего Договора.</w:t>
            </w:r>
          </w:p>
        </w:tc>
        <w:tc>
          <w:tcPr>
            <w:tcW w:w="4961" w:type="dxa"/>
            <w:shd w:val="clear" w:color="auto" w:fill="auto"/>
          </w:tcPr>
          <w:p w14:paraId="30E87CF1" w14:textId="77777777" w:rsidR="0055390B" w:rsidRPr="0055390B" w:rsidRDefault="0055390B" w:rsidP="0055390B">
            <w:pPr>
              <w:numPr>
                <w:ilvl w:val="0"/>
                <w:numId w:val="30"/>
              </w:numPr>
              <w:pBdr>
                <w:bar w:val="single" w:sz="4" w:color="auto"/>
              </w:pBdr>
              <w:spacing w:line="288" w:lineRule="auto"/>
              <w:ind w:left="0" w:firstLine="0"/>
              <w:jc w:val="both"/>
              <w:rPr>
                <w:rFonts w:ascii="Times New Roman" w:eastAsia="SimSun" w:hAnsi="Times New Roman"/>
                <w:lang w:eastAsia="ru-RU"/>
              </w:rPr>
            </w:pPr>
            <w:r w:rsidRPr="0055390B">
              <w:rPr>
                <w:rFonts w:ascii="Times New Roman" w:eastAsia="SimSun" w:hAnsi="Times New Roman"/>
                <w:lang w:eastAsia="ru-RU"/>
              </w:rPr>
              <w:t xml:space="preserve">Pay for implemented by Contractor and accepted by Customer Work in compliance with requirements of this Contract. </w:t>
            </w:r>
          </w:p>
        </w:tc>
      </w:tr>
      <w:tr w:rsidR="0055390B" w:rsidRPr="0055390B" w14:paraId="6EC6418C" w14:textId="77777777" w:rsidTr="00E33F88">
        <w:tc>
          <w:tcPr>
            <w:tcW w:w="5387" w:type="dxa"/>
            <w:shd w:val="clear" w:color="auto" w:fill="auto"/>
          </w:tcPr>
          <w:p w14:paraId="4B606AA2" w14:textId="77777777" w:rsidR="0055390B" w:rsidRPr="0055390B" w:rsidRDefault="0055390B" w:rsidP="0055390B">
            <w:pPr>
              <w:pBdr>
                <w:bar w:val="single" w:sz="4" w:color="auto"/>
              </w:pBdr>
              <w:spacing w:line="288" w:lineRule="auto"/>
              <w:jc w:val="both"/>
              <w:rPr>
                <w:rFonts w:ascii="Times New Roman" w:eastAsia="SimSun" w:hAnsi="Times New Roman"/>
                <w:spacing w:val="-4"/>
                <w:lang w:eastAsia="ru-RU"/>
              </w:rPr>
            </w:pPr>
          </w:p>
        </w:tc>
        <w:tc>
          <w:tcPr>
            <w:tcW w:w="4961" w:type="dxa"/>
            <w:shd w:val="clear" w:color="auto" w:fill="auto"/>
          </w:tcPr>
          <w:p w14:paraId="4CE7AC35" w14:textId="77777777" w:rsidR="0055390B" w:rsidRPr="0055390B" w:rsidRDefault="0055390B" w:rsidP="0055390B">
            <w:pPr>
              <w:pBdr>
                <w:bar w:val="single" w:sz="4" w:color="auto"/>
              </w:pBdr>
              <w:spacing w:line="288" w:lineRule="auto"/>
              <w:jc w:val="both"/>
              <w:rPr>
                <w:rFonts w:ascii="Times New Roman" w:eastAsia="SimSun" w:hAnsi="Times New Roman"/>
                <w:lang w:eastAsia="ru-RU"/>
              </w:rPr>
            </w:pPr>
          </w:p>
        </w:tc>
      </w:tr>
      <w:tr w:rsidR="0055390B" w:rsidRPr="0055390B" w14:paraId="1B50BFFD" w14:textId="77777777" w:rsidTr="00E33F88">
        <w:tc>
          <w:tcPr>
            <w:tcW w:w="5387" w:type="dxa"/>
            <w:shd w:val="clear" w:color="auto" w:fill="auto"/>
          </w:tcPr>
          <w:p w14:paraId="46CD7EF6" w14:textId="77777777" w:rsidR="0055390B" w:rsidRPr="0055390B" w:rsidRDefault="0055390B" w:rsidP="0055390B">
            <w:pPr>
              <w:pBdr>
                <w:bar w:val="single" w:sz="4" w:color="auto"/>
              </w:pBdr>
              <w:spacing w:line="288" w:lineRule="auto"/>
              <w:jc w:val="both"/>
              <w:rPr>
                <w:rFonts w:ascii="Times New Roman" w:eastAsia="SimSun" w:hAnsi="Times New Roman"/>
                <w:b/>
                <w:spacing w:val="-4"/>
                <w:lang w:val="ru-RU" w:eastAsia="ru-RU"/>
              </w:rPr>
            </w:pPr>
            <w:r w:rsidRPr="0055390B">
              <w:rPr>
                <w:rFonts w:ascii="Times New Roman" w:eastAsia="SimSun" w:hAnsi="Times New Roman"/>
                <w:b/>
                <w:spacing w:val="-4"/>
                <w:lang w:val="ru-RU" w:eastAsia="ru-RU"/>
              </w:rPr>
              <w:t>2.4. Права Заказчика:</w:t>
            </w:r>
          </w:p>
        </w:tc>
        <w:tc>
          <w:tcPr>
            <w:tcW w:w="4961" w:type="dxa"/>
            <w:shd w:val="clear" w:color="auto" w:fill="auto"/>
          </w:tcPr>
          <w:p w14:paraId="548C7ACF" w14:textId="77777777" w:rsidR="0055390B" w:rsidRPr="0055390B" w:rsidRDefault="0055390B" w:rsidP="0055390B">
            <w:pPr>
              <w:pBdr>
                <w:bar w:val="single" w:sz="4" w:color="auto"/>
              </w:pBdr>
              <w:spacing w:line="288" w:lineRule="auto"/>
              <w:jc w:val="both"/>
              <w:rPr>
                <w:rFonts w:ascii="Times New Roman" w:eastAsia="SimSun" w:hAnsi="Times New Roman"/>
                <w:b/>
                <w:lang w:val="ru-RU" w:eastAsia="zh-CN"/>
              </w:rPr>
            </w:pPr>
            <w:r w:rsidRPr="0055390B">
              <w:rPr>
                <w:rFonts w:ascii="Times New Roman" w:eastAsia="SimSun" w:hAnsi="Times New Roman"/>
                <w:b/>
                <w:lang w:val="ru-RU" w:eastAsia="ru-RU"/>
              </w:rPr>
              <w:t xml:space="preserve">2.4. </w:t>
            </w:r>
            <w:r w:rsidRPr="0055390B">
              <w:rPr>
                <w:rFonts w:ascii="Times New Roman" w:eastAsia="SimSun" w:hAnsi="Times New Roman"/>
                <w:b/>
                <w:lang w:eastAsia="ru-RU"/>
              </w:rPr>
              <w:t>Customer is entitled to</w:t>
            </w:r>
            <w:r w:rsidRPr="0055390B">
              <w:rPr>
                <w:rFonts w:ascii="Times New Roman" w:eastAsia="SimSun" w:hAnsi="Times New Roman"/>
                <w:b/>
                <w:lang w:val="ru-RU" w:eastAsia="ru-RU"/>
              </w:rPr>
              <w:t>:</w:t>
            </w:r>
          </w:p>
          <w:p w14:paraId="2C503011" w14:textId="77777777" w:rsidR="0055390B" w:rsidRPr="0055390B" w:rsidRDefault="0055390B" w:rsidP="0055390B">
            <w:pPr>
              <w:pBdr>
                <w:bar w:val="single" w:sz="4" w:color="auto"/>
              </w:pBdr>
              <w:spacing w:line="288" w:lineRule="auto"/>
              <w:jc w:val="both"/>
              <w:rPr>
                <w:rFonts w:ascii="Times New Roman" w:eastAsia="SimSun" w:hAnsi="Times New Roman"/>
                <w:b/>
                <w:lang w:val="ru-RU" w:eastAsia="zh-CN"/>
              </w:rPr>
            </w:pPr>
          </w:p>
        </w:tc>
      </w:tr>
      <w:tr w:rsidR="0055390B" w:rsidRPr="0055390B" w14:paraId="519C6E10" w14:textId="77777777" w:rsidTr="00E33F88">
        <w:tc>
          <w:tcPr>
            <w:tcW w:w="5387" w:type="dxa"/>
            <w:shd w:val="clear" w:color="auto" w:fill="auto"/>
          </w:tcPr>
          <w:p w14:paraId="03E20F27" w14:textId="77777777" w:rsidR="0055390B" w:rsidRPr="0055390B" w:rsidRDefault="0055390B" w:rsidP="0055390B">
            <w:pPr>
              <w:numPr>
                <w:ilvl w:val="0"/>
                <w:numId w:val="33"/>
              </w:numPr>
              <w:pBdr>
                <w:bar w:val="single" w:sz="4" w:color="auto"/>
              </w:pBdr>
              <w:tabs>
                <w:tab w:val="clear" w:pos="360"/>
              </w:tabs>
              <w:spacing w:line="288" w:lineRule="auto"/>
              <w:ind w:left="0" w:firstLine="0"/>
              <w:jc w:val="both"/>
              <w:rPr>
                <w:rFonts w:ascii="Times New Roman" w:eastAsia="SimSun" w:hAnsi="Times New Roman"/>
                <w:spacing w:val="-4"/>
                <w:lang w:val="ru-RU" w:eastAsia="ru-RU"/>
              </w:rPr>
            </w:pPr>
            <w:r w:rsidRPr="0055390B">
              <w:rPr>
                <w:rFonts w:ascii="Times New Roman" w:eastAsia="SimSun" w:hAnsi="Times New Roman"/>
                <w:spacing w:val="-4"/>
                <w:lang w:val="ru-RU" w:eastAsia="ru-RU"/>
              </w:rPr>
              <w:t>Контролировать и проверять ход и качество выполняемой Исполнителем Работы;</w:t>
            </w:r>
          </w:p>
        </w:tc>
        <w:tc>
          <w:tcPr>
            <w:tcW w:w="4961" w:type="dxa"/>
            <w:shd w:val="clear" w:color="auto" w:fill="auto"/>
          </w:tcPr>
          <w:p w14:paraId="126BEE2A" w14:textId="77777777" w:rsidR="0055390B" w:rsidRPr="0055390B" w:rsidRDefault="0055390B" w:rsidP="0055390B">
            <w:pPr>
              <w:numPr>
                <w:ilvl w:val="0"/>
                <w:numId w:val="37"/>
              </w:numPr>
              <w:spacing w:line="288" w:lineRule="auto"/>
              <w:ind w:left="0" w:firstLine="0"/>
              <w:jc w:val="both"/>
              <w:rPr>
                <w:rFonts w:ascii="Times New Roman" w:eastAsia="SimSun" w:hAnsi="Times New Roman"/>
                <w:lang w:eastAsia="ru-RU"/>
              </w:rPr>
            </w:pPr>
            <w:r w:rsidRPr="0055390B">
              <w:rPr>
                <w:rFonts w:ascii="Times New Roman" w:eastAsia="SimSun" w:hAnsi="Times New Roman"/>
                <w:lang w:eastAsia="ru-RU"/>
              </w:rPr>
              <w:t>Control and check progress and quality of Work implemented by Contractor;</w:t>
            </w:r>
          </w:p>
        </w:tc>
      </w:tr>
      <w:tr w:rsidR="0055390B" w:rsidRPr="0055390B" w14:paraId="0ADA813B" w14:textId="77777777" w:rsidTr="00E33F88">
        <w:tc>
          <w:tcPr>
            <w:tcW w:w="5387" w:type="dxa"/>
            <w:shd w:val="clear" w:color="auto" w:fill="auto"/>
          </w:tcPr>
          <w:p w14:paraId="79374D7A" w14:textId="77777777" w:rsidR="0055390B" w:rsidRPr="0055390B" w:rsidRDefault="0055390B" w:rsidP="0055390B">
            <w:pPr>
              <w:numPr>
                <w:ilvl w:val="0"/>
                <w:numId w:val="33"/>
              </w:numPr>
              <w:pBdr>
                <w:bar w:val="single" w:sz="4" w:color="auto"/>
              </w:pBdr>
              <w:tabs>
                <w:tab w:val="clear" w:pos="360"/>
              </w:tabs>
              <w:spacing w:line="288" w:lineRule="auto"/>
              <w:ind w:left="0" w:firstLine="0"/>
              <w:jc w:val="both"/>
              <w:rPr>
                <w:rFonts w:ascii="Times New Roman" w:eastAsia="SimSun" w:hAnsi="Times New Roman"/>
                <w:spacing w:val="-4"/>
                <w:lang w:val="ru-RU" w:eastAsia="ru-RU"/>
              </w:rPr>
            </w:pPr>
            <w:r w:rsidRPr="0055390B">
              <w:rPr>
                <w:rFonts w:ascii="Times New Roman" w:eastAsia="SimSun" w:hAnsi="Times New Roman"/>
                <w:spacing w:val="-4"/>
                <w:lang w:val="ru-RU" w:eastAsia="ru-RU"/>
              </w:rPr>
              <w:t>Требовать от Исполнителя устранения дефектов в результатах Работ в сроки, установленные настоящим Договором и исключительно за счет средств Исполнителя. В случае если настоящий Договор не предусматривает сроки устранения дефектов в результатах Работ, Заказчик вправе самостоятельно определить срок исправления выявленных дефектов путем направления письменного уведомления в адрес Исполнителя с указанием перечня недоработок, подлежащих исправлению, сроков исполнения и другой информации;</w:t>
            </w:r>
          </w:p>
        </w:tc>
        <w:tc>
          <w:tcPr>
            <w:tcW w:w="4961" w:type="dxa"/>
            <w:shd w:val="clear" w:color="auto" w:fill="auto"/>
          </w:tcPr>
          <w:p w14:paraId="59A43037" w14:textId="77777777" w:rsidR="0055390B" w:rsidRPr="0055390B" w:rsidRDefault="0055390B" w:rsidP="0055390B">
            <w:pPr>
              <w:numPr>
                <w:ilvl w:val="0"/>
                <w:numId w:val="37"/>
              </w:numPr>
              <w:spacing w:line="288" w:lineRule="auto"/>
              <w:ind w:left="0" w:firstLine="0"/>
              <w:jc w:val="both"/>
              <w:rPr>
                <w:rFonts w:ascii="Times New Roman" w:eastAsia="SimSun" w:hAnsi="Times New Roman"/>
                <w:lang w:eastAsia="ru-RU"/>
              </w:rPr>
            </w:pPr>
            <w:r w:rsidRPr="0055390B">
              <w:rPr>
                <w:rFonts w:ascii="Times New Roman" w:eastAsia="SimSun" w:hAnsi="Times New Roman"/>
                <w:lang w:eastAsia="ru-RU"/>
              </w:rPr>
              <w:t>Require from Contractor elimination of defects in results of Works within the terms established by this Contract and solely at the expense of Contractor. In case if this Contract doesn’t stipulate terms for elimination of defects in Work results, Customer is entitled to independently establish the term for eliminating detected defects by sending written notification to Contractor with indication of list of shortages (punch list) subject to elimination, terms of performance and other information;</w:t>
            </w:r>
          </w:p>
        </w:tc>
      </w:tr>
      <w:tr w:rsidR="0055390B" w:rsidRPr="0055390B" w14:paraId="6E6860EE" w14:textId="77777777" w:rsidTr="00E33F88">
        <w:tc>
          <w:tcPr>
            <w:tcW w:w="5387" w:type="dxa"/>
            <w:shd w:val="clear" w:color="auto" w:fill="auto"/>
          </w:tcPr>
          <w:p w14:paraId="7B9C6057" w14:textId="77777777" w:rsidR="0055390B" w:rsidRPr="0055390B" w:rsidRDefault="0055390B" w:rsidP="0055390B">
            <w:pPr>
              <w:numPr>
                <w:ilvl w:val="0"/>
                <w:numId w:val="33"/>
              </w:numPr>
              <w:pBdr>
                <w:bar w:val="single" w:sz="4" w:color="auto"/>
              </w:pBdr>
              <w:tabs>
                <w:tab w:val="clear" w:pos="360"/>
              </w:tabs>
              <w:spacing w:line="288" w:lineRule="auto"/>
              <w:ind w:left="0" w:firstLine="0"/>
              <w:jc w:val="both"/>
              <w:rPr>
                <w:rFonts w:ascii="Times New Roman" w:eastAsia="SimSun" w:hAnsi="Times New Roman"/>
                <w:spacing w:val="-4"/>
                <w:lang w:val="ru-RU" w:eastAsia="ru-RU"/>
              </w:rPr>
            </w:pPr>
            <w:r w:rsidRPr="0055390B">
              <w:rPr>
                <w:rFonts w:ascii="Times New Roman" w:eastAsia="SimSun" w:hAnsi="Times New Roman"/>
                <w:spacing w:val="-4"/>
                <w:lang w:val="ru-RU" w:eastAsia="ru-RU"/>
              </w:rPr>
              <w:t>Направлять претензии в течение 15 (пятнадцати) календарных дней с даты получения результатов Заказчиком;</w:t>
            </w:r>
          </w:p>
        </w:tc>
        <w:tc>
          <w:tcPr>
            <w:tcW w:w="4961" w:type="dxa"/>
            <w:shd w:val="clear" w:color="auto" w:fill="auto"/>
          </w:tcPr>
          <w:p w14:paraId="3928D461" w14:textId="77777777" w:rsidR="0055390B" w:rsidRPr="0055390B" w:rsidRDefault="0055390B" w:rsidP="0055390B">
            <w:pPr>
              <w:numPr>
                <w:ilvl w:val="0"/>
                <w:numId w:val="37"/>
              </w:numPr>
              <w:spacing w:line="288" w:lineRule="auto"/>
              <w:ind w:left="0" w:firstLine="0"/>
              <w:jc w:val="both"/>
              <w:rPr>
                <w:rFonts w:ascii="Times New Roman" w:eastAsia="SimSun" w:hAnsi="Times New Roman"/>
                <w:lang w:eastAsia="ru-RU"/>
              </w:rPr>
            </w:pPr>
            <w:r w:rsidRPr="0055390B">
              <w:rPr>
                <w:rFonts w:ascii="Times New Roman" w:eastAsia="SimSun" w:hAnsi="Times New Roman"/>
                <w:lang w:eastAsia="ru-RU"/>
              </w:rPr>
              <w:t xml:space="preserve">Send claims within 15 (fifteen) calendar days from the date of </w:t>
            </w:r>
            <w:r w:rsidRPr="0055390B">
              <w:rPr>
                <w:rFonts w:ascii="Times New Roman" w:eastAsia="SimSun" w:hAnsi="Times New Roman"/>
                <w:lang w:eastAsia="zh-CN"/>
              </w:rPr>
              <w:t>the results receipt by the Customer;</w:t>
            </w:r>
          </w:p>
        </w:tc>
      </w:tr>
      <w:tr w:rsidR="0055390B" w:rsidRPr="0055390B" w14:paraId="65C92E5D" w14:textId="77777777" w:rsidTr="00E33F88">
        <w:tc>
          <w:tcPr>
            <w:tcW w:w="5387" w:type="dxa"/>
            <w:shd w:val="clear" w:color="auto" w:fill="auto"/>
          </w:tcPr>
          <w:p w14:paraId="355B868B" w14:textId="77777777" w:rsidR="0055390B" w:rsidRPr="0055390B" w:rsidRDefault="0055390B" w:rsidP="0055390B">
            <w:pPr>
              <w:numPr>
                <w:ilvl w:val="0"/>
                <w:numId w:val="33"/>
              </w:numPr>
              <w:pBdr>
                <w:bar w:val="single" w:sz="4" w:color="auto"/>
              </w:pBdr>
              <w:tabs>
                <w:tab w:val="clear" w:pos="360"/>
              </w:tabs>
              <w:spacing w:line="288" w:lineRule="auto"/>
              <w:ind w:left="0" w:firstLine="0"/>
              <w:jc w:val="both"/>
              <w:rPr>
                <w:rFonts w:ascii="Times New Roman" w:eastAsia="SimSun" w:hAnsi="Times New Roman"/>
                <w:spacing w:val="-4"/>
                <w:lang w:val="ru-RU" w:eastAsia="ru-RU"/>
              </w:rPr>
            </w:pPr>
            <w:r w:rsidRPr="0055390B">
              <w:rPr>
                <w:rFonts w:ascii="Times New Roman" w:eastAsia="SimSun" w:hAnsi="Times New Roman"/>
                <w:spacing w:val="-4"/>
                <w:lang w:val="ru-RU" w:eastAsia="ru-RU"/>
              </w:rPr>
              <w:t>Предъявлять обоснованные возражения в отношении качества и/или полноты выполненных Работ;</w:t>
            </w:r>
          </w:p>
        </w:tc>
        <w:tc>
          <w:tcPr>
            <w:tcW w:w="4961" w:type="dxa"/>
            <w:shd w:val="clear" w:color="auto" w:fill="auto"/>
          </w:tcPr>
          <w:p w14:paraId="1345548C" w14:textId="77777777" w:rsidR="0055390B" w:rsidRPr="0055390B" w:rsidRDefault="0055390B" w:rsidP="0055390B">
            <w:pPr>
              <w:numPr>
                <w:ilvl w:val="0"/>
                <w:numId w:val="37"/>
              </w:numPr>
              <w:spacing w:line="288" w:lineRule="auto"/>
              <w:ind w:left="0" w:firstLine="0"/>
              <w:jc w:val="both"/>
              <w:rPr>
                <w:rFonts w:ascii="Times New Roman" w:eastAsia="SimSun" w:hAnsi="Times New Roman"/>
                <w:lang w:eastAsia="ru-RU"/>
              </w:rPr>
            </w:pPr>
            <w:r w:rsidRPr="0055390B">
              <w:rPr>
                <w:rFonts w:ascii="Times New Roman" w:eastAsia="SimSun" w:hAnsi="Times New Roman"/>
                <w:lang w:eastAsia="ru-RU"/>
              </w:rPr>
              <w:t xml:space="preserve">Put forward reasonable objections in regard to quality and/or completeness of implemented Work; </w:t>
            </w:r>
          </w:p>
        </w:tc>
      </w:tr>
      <w:tr w:rsidR="0055390B" w:rsidRPr="0055390B" w14:paraId="5883CC88" w14:textId="77777777" w:rsidTr="00E33F88">
        <w:tc>
          <w:tcPr>
            <w:tcW w:w="5387" w:type="dxa"/>
            <w:shd w:val="clear" w:color="auto" w:fill="auto"/>
          </w:tcPr>
          <w:p w14:paraId="720485C4" w14:textId="77777777" w:rsidR="0055390B" w:rsidRPr="0055390B" w:rsidRDefault="0055390B" w:rsidP="0055390B">
            <w:pPr>
              <w:numPr>
                <w:ilvl w:val="0"/>
                <w:numId w:val="33"/>
              </w:numPr>
              <w:pBdr>
                <w:bar w:val="single" w:sz="4" w:color="auto"/>
              </w:pBdr>
              <w:tabs>
                <w:tab w:val="clear" w:pos="360"/>
              </w:tabs>
              <w:spacing w:line="288" w:lineRule="auto"/>
              <w:ind w:left="0" w:firstLine="0"/>
              <w:jc w:val="both"/>
              <w:rPr>
                <w:rFonts w:ascii="Times New Roman" w:eastAsia="SimSun" w:hAnsi="Times New Roman"/>
                <w:spacing w:val="-4"/>
                <w:lang w:val="ru-RU" w:eastAsia="ru-RU"/>
              </w:rPr>
            </w:pPr>
            <w:r w:rsidRPr="0055390B">
              <w:rPr>
                <w:rFonts w:ascii="Times New Roman" w:eastAsia="SimSun" w:hAnsi="Times New Roman"/>
                <w:spacing w:val="-4"/>
                <w:lang w:val="ru-RU" w:eastAsia="ru-RU"/>
              </w:rPr>
              <w:lastRenderedPageBreak/>
              <w:t>Требовать от Исполнителя возмещения ущерба, в случае если данный ущерб является прямым следствием некачественного и/или неполного выполнения Работ.</w:t>
            </w:r>
          </w:p>
        </w:tc>
        <w:tc>
          <w:tcPr>
            <w:tcW w:w="4961" w:type="dxa"/>
            <w:shd w:val="clear" w:color="auto" w:fill="auto"/>
          </w:tcPr>
          <w:p w14:paraId="328CA431" w14:textId="77777777" w:rsidR="0055390B" w:rsidRPr="0055390B" w:rsidRDefault="0055390B" w:rsidP="0055390B">
            <w:pPr>
              <w:numPr>
                <w:ilvl w:val="0"/>
                <w:numId w:val="37"/>
              </w:numPr>
              <w:pBdr>
                <w:bar w:val="single" w:sz="4" w:color="auto"/>
              </w:pBdr>
              <w:spacing w:line="288" w:lineRule="auto"/>
              <w:ind w:left="0" w:firstLine="0"/>
              <w:jc w:val="both"/>
              <w:rPr>
                <w:rFonts w:ascii="Times New Roman" w:eastAsia="SimSun" w:hAnsi="Times New Roman"/>
                <w:lang w:eastAsia="ru-RU"/>
              </w:rPr>
            </w:pPr>
            <w:r w:rsidRPr="0055390B">
              <w:rPr>
                <w:rFonts w:ascii="Times New Roman" w:eastAsia="SimSun" w:hAnsi="Times New Roman"/>
                <w:lang w:eastAsia="ru-RU"/>
              </w:rPr>
              <w:t xml:space="preserve">Demand </w:t>
            </w:r>
            <w:r w:rsidRPr="0055390B">
              <w:rPr>
                <w:rFonts w:ascii="Times New Roman" w:eastAsia="SimSun" w:hAnsi="Times New Roman"/>
                <w:lang w:eastAsia="zh-CN"/>
              </w:rPr>
              <w:t>from</w:t>
            </w:r>
            <w:r w:rsidRPr="0055390B">
              <w:rPr>
                <w:rFonts w:ascii="Times New Roman" w:eastAsia="SimSun" w:hAnsi="Times New Roman"/>
                <w:lang w:eastAsia="ru-RU"/>
              </w:rPr>
              <w:t xml:space="preserve"> Contractor compensation of damage, if such damage is direct consequence of poor quality and/or incomplete execution of Works.</w:t>
            </w:r>
          </w:p>
        </w:tc>
      </w:tr>
      <w:tr w:rsidR="0055390B" w:rsidRPr="0055390B" w14:paraId="48C10A75" w14:textId="77777777" w:rsidTr="00E33F88">
        <w:tc>
          <w:tcPr>
            <w:tcW w:w="5387" w:type="dxa"/>
            <w:shd w:val="clear" w:color="auto" w:fill="auto"/>
          </w:tcPr>
          <w:p w14:paraId="534A6A5A" w14:textId="77777777" w:rsidR="0055390B" w:rsidRPr="0055390B" w:rsidRDefault="0055390B" w:rsidP="0055390B">
            <w:pPr>
              <w:numPr>
                <w:ilvl w:val="0"/>
                <w:numId w:val="33"/>
              </w:numPr>
              <w:tabs>
                <w:tab w:val="clear" w:pos="360"/>
              </w:tabs>
              <w:spacing w:line="288" w:lineRule="auto"/>
              <w:ind w:left="0" w:firstLine="0"/>
              <w:jc w:val="both"/>
              <w:rPr>
                <w:rFonts w:ascii="Times New Roman" w:eastAsia="SimSun" w:hAnsi="Times New Roman"/>
                <w:spacing w:val="-4"/>
                <w:lang w:val="ru-RU" w:eastAsia="ru-RU"/>
              </w:rPr>
            </w:pPr>
            <w:r w:rsidRPr="0055390B">
              <w:rPr>
                <w:rFonts w:ascii="Times New Roman" w:eastAsia="SimSun" w:hAnsi="Times New Roman"/>
                <w:spacing w:val="-4"/>
                <w:lang w:val="ru-RU" w:eastAsia="ru-RU"/>
              </w:rPr>
              <w:t>Иметь иные права, предусмотренные настоящим Договором и действующим законодательством Республики Узбекистан.</w:t>
            </w:r>
          </w:p>
        </w:tc>
        <w:tc>
          <w:tcPr>
            <w:tcW w:w="4961" w:type="dxa"/>
            <w:shd w:val="clear" w:color="auto" w:fill="auto"/>
          </w:tcPr>
          <w:p w14:paraId="68DEDC94" w14:textId="77777777" w:rsidR="0055390B" w:rsidRPr="0055390B" w:rsidRDefault="0055390B" w:rsidP="0055390B">
            <w:pPr>
              <w:numPr>
                <w:ilvl w:val="0"/>
                <w:numId w:val="37"/>
              </w:numPr>
              <w:pBdr>
                <w:bar w:val="single" w:sz="4" w:color="auto"/>
              </w:pBdr>
              <w:spacing w:line="288" w:lineRule="auto"/>
              <w:ind w:left="0" w:firstLine="0"/>
              <w:jc w:val="both"/>
              <w:rPr>
                <w:rFonts w:ascii="Times New Roman" w:eastAsia="SimSun" w:hAnsi="Times New Roman"/>
                <w:lang w:eastAsia="ru-RU"/>
              </w:rPr>
            </w:pPr>
            <w:r w:rsidRPr="0055390B">
              <w:rPr>
                <w:rFonts w:ascii="Times New Roman" w:eastAsia="SimSun" w:hAnsi="Times New Roman"/>
                <w:lang w:eastAsia="ru-RU"/>
              </w:rPr>
              <w:t xml:space="preserve">Have other rights </w:t>
            </w:r>
            <w:r w:rsidRPr="0055390B">
              <w:rPr>
                <w:rFonts w:ascii="Times New Roman" w:eastAsia="SimSun" w:hAnsi="Times New Roman"/>
                <w:lang w:eastAsia="zh-CN"/>
              </w:rPr>
              <w:t>prescribed by this Contract and existing</w:t>
            </w:r>
            <w:r w:rsidRPr="0055390B">
              <w:rPr>
                <w:rFonts w:ascii="Times New Roman" w:eastAsia="SimSun" w:hAnsi="Times New Roman"/>
                <w:lang w:eastAsia="ru-RU"/>
              </w:rPr>
              <w:t xml:space="preserve"> legislation of the Republic of Uzbekistan.</w:t>
            </w:r>
          </w:p>
        </w:tc>
      </w:tr>
      <w:tr w:rsidR="0055390B" w:rsidRPr="0055390B" w14:paraId="7AEFA378" w14:textId="77777777" w:rsidTr="00E33F88">
        <w:tc>
          <w:tcPr>
            <w:tcW w:w="5387" w:type="dxa"/>
            <w:shd w:val="clear" w:color="auto" w:fill="auto"/>
          </w:tcPr>
          <w:p w14:paraId="30BB0B8A" w14:textId="77777777" w:rsidR="0055390B" w:rsidRPr="0055390B" w:rsidRDefault="0055390B" w:rsidP="0055390B">
            <w:pPr>
              <w:spacing w:line="288" w:lineRule="auto"/>
              <w:jc w:val="both"/>
              <w:rPr>
                <w:rFonts w:ascii="Times New Roman" w:eastAsia="SimSun" w:hAnsi="Times New Roman"/>
                <w:b/>
                <w:spacing w:val="-4"/>
                <w:lang w:eastAsia="ru-RU"/>
              </w:rPr>
            </w:pPr>
          </w:p>
        </w:tc>
        <w:tc>
          <w:tcPr>
            <w:tcW w:w="4961" w:type="dxa"/>
            <w:shd w:val="clear" w:color="auto" w:fill="auto"/>
          </w:tcPr>
          <w:p w14:paraId="12B6693A" w14:textId="77777777" w:rsidR="0055390B" w:rsidRPr="0055390B" w:rsidRDefault="0055390B" w:rsidP="0055390B">
            <w:pPr>
              <w:pBdr>
                <w:bar w:val="single" w:sz="4" w:color="auto"/>
              </w:pBdr>
              <w:spacing w:line="288" w:lineRule="auto"/>
              <w:jc w:val="both"/>
              <w:rPr>
                <w:rFonts w:ascii="Times New Roman" w:eastAsia="SimSun" w:hAnsi="Times New Roman"/>
                <w:b/>
                <w:lang w:eastAsia="ru-RU"/>
              </w:rPr>
            </w:pPr>
          </w:p>
        </w:tc>
      </w:tr>
      <w:tr w:rsidR="0055390B" w:rsidRPr="0055390B" w14:paraId="43D8B17E" w14:textId="77777777" w:rsidTr="00E33F88">
        <w:tc>
          <w:tcPr>
            <w:tcW w:w="5387" w:type="dxa"/>
            <w:shd w:val="clear" w:color="auto" w:fill="auto"/>
          </w:tcPr>
          <w:p w14:paraId="565F24C9" w14:textId="77777777" w:rsidR="0055390B" w:rsidRPr="0055390B" w:rsidRDefault="0055390B" w:rsidP="0055390B">
            <w:pPr>
              <w:spacing w:line="288" w:lineRule="auto"/>
              <w:jc w:val="both"/>
              <w:rPr>
                <w:rFonts w:ascii="Times New Roman" w:eastAsia="SimSun" w:hAnsi="Times New Roman"/>
                <w:b/>
                <w:spacing w:val="-4"/>
                <w:lang w:eastAsia="ru-RU"/>
              </w:rPr>
            </w:pPr>
            <w:r w:rsidRPr="0055390B">
              <w:rPr>
                <w:rFonts w:ascii="Times New Roman" w:eastAsia="SimSun" w:hAnsi="Times New Roman"/>
                <w:b/>
                <w:spacing w:val="-4"/>
                <w:lang w:val="ru-RU" w:eastAsia="ru-RU"/>
              </w:rPr>
              <w:t>2.5 Уведомления об изменениях</w:t>
            </w:r>
          </w:p>
        </w:tc>
        <w:tc>
          <w:tcPr>
            <w:tcW w:w="4961" w:type="dxa"/>
            <w:shd w:val="clear" w:color="auto" w:fill="auto"/>
          </w:tcPr>
          <w:p w14:paraId="1B1305F8" w14:textId="77777777" w:rsidR="0055390B" w:rsidRPr="0055390B" w:rsidRDefault="0055390B" w:rsidP="0055390B">
            <w:pPr>
              <w:spacing w:line="288" w:lineRule="auto"/>
              <w:jc w:val="both"/>
              <w:rPr>
                <w:rFonts w:ascii="Times New Roman" w:eastAsia="SimSun" w:hAnsi="Times New Roman"/>
                <w:b/>
                <w:lang w:eastAsia="zh-CN"/>
              </w:rPr>
            </w:pPr>
            <w:r w:rsidRPr="0055390B">
              <w:rPr>
                <w:rFonts w:ascii="Times New Roman" w:eastAsia="SimSun" w:hAnsi="Times New Roman"/>
                <w:b/>
                <w:lang w:eastAsia="ru-RU"/>
              </w:rPr>
              <w:t>2.5 Notification of changes</w:t>
            </w:r>
          </w:p>
        </w:tc>
      </w:tr>
      <w:tr w:rsidR="0055390B" w:rsidRPr="0055390B" w14:paraId="2CC0EC5C" w14:textId="77777777" w:rsidTr="00E33F88">
        <w:tc>
          <w:tcPr>
            <w:tcW w:w="5387" w:type="dxa"/>
            <w:shd w:val="clear" w:color="auto" w:fill="auto"/>
          </w:tcPr>
          <w:p w14:paraId="6B1E03AA" w14:textId="77777777" w:rsidR="0055390B" w:rsidRPr="0055390B" w:rsidRDefault="0055390B" w:rsidP="0055390B">
            <w:pPr>
              <w:spacing w:line="288" w:lineRule="auto"/>
              <w:jc w:val="both"/>
              <w:rPr>
                <w:rFonts w:ascii="Times New Roman" w:eastAsia="SimSun" w:hAnsi="Times New Roman"/>
                <w:b/>
                <w:spacing w:val="-4"/>
                <w:lang w:val="ru-RU" w:eastAsia="ru-RU"/>
              </w:rPr>
            </w:pPr>
          </w:p>
        </w:tc>
        <w:tc>
          <w:tcPr>
            <w:tcW w:w="4961" w:type="dxa"/>
            <w:shd w:val="clear" w:color="auto" w:fill="auto"/>
          </w:tcPr>
          <w:p w14:paraId="797F893D" w14:textId="77777777" w:rsidR="0055390B" w:rsidRPr="0055390B" w:rsidRDefault="0055390B" w:rsidP="0055390B">
            <w:pPr>
              <w:spacing w:line="288" w:lineRule="auto"/>
              <w:jc w:val="both"/>
              <w:rPr>
                <w:rFonts w:ascii="Times New Roman" w:eastAsia="SimSun" w:hAnsi="Times New Roman"/>
                <w:b/>
                <w:lang w:eastAsia="ru-RU"/>
              </w:rPr>
            </w:pPr>
          </w:p>
        </w:tc>
      </w:tr>
      <w:tr w:rsidR="0055390B" w:rsidRPr="0055390B" w14:paraId="121C646C" w14:textId="77777777" w:rsidTr="00E33F88">
        <w:tc>
          <w:tcPr>
            <w:tcW w:w="5387" w:type="dxa"/>
            <w:shd w:val="clear" w:color="auto" w:fill="auto"/>
          </w:tcPr>
          <w:p w14:paraId="0038615D" w14:textId="77777777" w:rsidR="0055390B" w:rsidRPr="0055390B" w:rsidRDefault="0055390B" w:rsidP="0055390B">
            <w:pPr>
              <w:spacing w:line="288" w:lineRule="auto"/>
              <w:jc w:val="both"/>
              <w:rPr>
                <w:rFonts w:ascii="Times New Roman" w:eastAsia="SimSun" w:hAnsi="Times New Roman"/>
                <w:spacing w:val="-4"/>
                <w:lang w:val="ru-RU" w:eastAsia="ru-RU"/>
              </w:rPr>
            </w:pPr>
            <w:r w:rsidRPr="0055390B">
              <w:rPr>
                <w:rFonts w:ascii="Times New Roman" w:eastAsia="SimSun" w:hAnsi="Times New Roman"/>
                <w:spacing w:val="-4"/>
                <w:lang w:val="ru-RU" w:eastAsia="ru-RU"/>
              </w:rPr>
              <w:t>Стороны обязаны уведомлять друг друга о любых изменениях банковских, почтовых и иных реквизитов не позднее 3 (трех) рабочих дней с момента таковых изменений. В случае не уведомления или ненадлежащего уведомления о таковых изменениях, все уведомления по настоящему Договору, а также любая иная информация по Договору, направленная по последнему официально зарегистрированному адресу (за исключением платежных документов) считается направленной должным образом, а виновная Сторона считается должным образом уведомленной. В случае изменения банковских, почтовых и иных реквизитов, Стороны обязуются оформить дополнительное соглашение к настоящему Договору, подписанное уполномоченными представителями Сторон.</w:t>
            </w:r>
          </w:p>
        </w:tc>
        <w:tc>
          <w:tcPr>
            <w:tcW w:w="4961" w:type="dxa"/>
            <w:shd w:val="clear" w:color="auto" w:fill="auto"/>
          </w:tcPr>
          <w:p w14:paraId="0DFBDB65" w14:textId="77777777" w:rsidR="0055390B" w:rsidRPr="0055390B" w:rsidRDefault="0055390B" w:rsidP="0055390B">
            <w:pPr>
              <w:spacing w:line="288" w:lineRule="auto"/>
              <w:jc w:val="both"/>
              <w:rPr>
                <w:rFonts w:ascii="Times New Roman" w:eastAsia="SimSun" w:hAnsi="Times New Roman"/>
                <w:lang w:eastAsia="ru-RU"/>
              </w:rPr>
            </w:pPr>
            <w:r w:rsidRPr="0055390B">
              <w:rPr>
                <w:rFonts w:ascii="Times New Roman" w:eastAsia="SimSun" w:hAnsi="Times New Roman"/>
                <w:lang w:eastAsia="ru-RU"/>
              </w:rPr>
              <w:t>The Parties are obliged to notify each other about any changes related to banking, mail and other address details within no later than 3 (three) working days from the moment when such changes occur. In case of failure to notify or inappropriate notification of such changes, all notifications under this Contract, as well as any other information related to the Contract, forwarded to the latest officially registered address (except for payment documents) shall be deemed duly sent, while party at fault shall be deemed duly notified. In case of change of bank, postal and other details, the Parties are obliged to issue a Supplemental agreement hereto, signed by authorized representatives of the Parties.</w:t>
            </w:r>
          </w:p>
        </w:tc>
      </w:tr>
      <w:tr w:rsidR="0055390B" w:rsidRPr="0055390B" w14:paraId="3E787BF7" w14:textId="77777777" w:rsidTr="00E33F88">
        <w:tc>
          <w:tcPr>
            <w:tcW w:w="5387" w:type="dxa"/>
            <w:shd w:val="clear" w:color="auto" w:fill="auto"/>
          </w:tcPr>
          <w:p w14:paraId="664543F4" w14:textId="77777777" w:rsidR="0055390B" w:rsidRPr="0055390B" w:rsidRDefault="0055390B" w:rsidP="0055390B">
            <w:pPr>
              <w:spacing w:line="288" w:lineRule="auto"/>
              <w:jc w:val="both"/>
              <w:rPr>
                <w:rFonts w:ascii="Times New Roman" w:eastAsia="SimSun" w:hAnsi="Times New Roman"/>
                <w:spacing w:val="-4"/>
                <w:lang w:eastAsia="ru-RU"/>
              </w:rPr>
            </w:pPr>
          </w:p>
        </w:tc>
        <w:tc>
          <w:tcPr>
            <w:tcW w:w="4961" w:type="dxa"/>
            <w:shd w:val="clear" w:color="auto" w:fill="auto"/>
          </w:tcPr>
          <w:p w14:paraId="0A4CC6EF" w14:textId="77777777" w:rsidR="0055390B" w:rsidRPr="0055390B" w:rsidRDefault="0055390B" w:rsidP="0055390B">
            <w:pPr>
              <w:spacing w:line="288" w:lineRule="auto"/>
              <w:jc w:val="both"/>
              <w:rPr>
                <w:rFonts w:ascii="Times New Roman" w:eastAsia="SimSun" w:hAnsi="Times New Roman"/>
                <w:lang w:eastAsia="ru-RU"/>
              </w:rPr>
            </w:pPr>
          </w:p>
        </w:tc>
      </w:tr>
      <w:tr w:rsidR="0055390B" w:rsidRPr="0055390B" w14:paraId="22BF0943" w14:textId="77777777" w:rsidTr="00E33F88">
        <w:tc>
          <w:tcPr>
            <w:tcW w:w="5387" w:type="dxa"/>
            <w:shd w:val="clear" w:color="auto" w:fill="auto"/>
          </w:tcPr>
          <w:p w14:paraId="2F3894F6" w14:textId="77777777" w:rsidR="0055390B" w:rsidRPr="0055390B" w:rsidRDefault="0055390B" w:rsidP="0055390B">
            <w:pPr>
              <w:pBdr>
                <w:bar w:val="single" w:sz="4" w:color="auto"/>
              </w:pBdr>
              <w:spacing w:line="288" w:lineRule="auto"/>
              <w:jc w:val="both"/>
              <w:rPr>
                <w:rFonts w:ascii="Times New Roman" w:eastAsia="SimSun" w:hAnsi="Times New Roman"/>
                <w:b/>
                <w:spacing w:val="-4"/>
                <w:lang w:val="ru-RU" w:eastAsia="ru-RU"/>
              </w:rPr>
            </w:pPr>
            <w:r w:rsidRPr="0055390B">
              <w:rPr>
                <w:rFonts w:ascii="Times New Roman" w:eastAsia="SimSun" w:hAnsi="Times New Roman"/>
                <w:b/>
                <w:spacing w:val="-4"/>
                <w:lang w:eastAsia="ru-RU"/>
              </w:rPr>
              <w:t>III</w:t>
            </w:r>
            <w:r w:rsidRPr="0055390B">
              <w:rPr>
                <w:rFonts w:ascii="Times New Roman" w:eastAsia="SimSun" w:hAnsi="Times New Roman"/>
                <w:b/>
                <w:spacing w:val="-4"/>
                <w:lang w:val="ru-RU" w:eastAsia="ru-RU"/>
              </w:rPr>
              <w:t>. Порядок расчетов</w:t>
            </w:r>
          </w:p>
        </w:tc>
        <w:tc>
          <w:tcPr>
            <w:tcW w:w="4961" w:type="dxa"/>
            <w:shd w:val="clear" w:color="auto" w:fill="auto"/>
          </w:tcPr>
          <w:p w14:paraId="28B7803A" w14:textId="77777777" w:rsidR="0055390B" w:rsidRPr="0055390B" w:rsidRDefault="0055390B" w:rsidP="0055390B">
            <w:pPr>
              <w:pBdr>
                <w:bar w:val="single" w:sz="4" w:color="auto"/>
              </w:pBdr>
              <w:spacing w:line="288" w:lineRule="auto"/>
              <w:jc w:val="both"/>
              <w:rPr>
                <w:rFonts w:ascii="Times New Roman" w:eastAsia="SimSun" w:hAnsi="Times New Roman"/>
                <w:b/>
                <w:lang w:eastAsia="ru-RU"/>
              </w:rPr>
            </w:pPr>
            <w:r w:rsidRPr="0055390B">
              <w:rPr>
                <w:rFonts w:ascii="Times New Roman" w:eastAsia="SimSun" w:hAnsi="Times New Roman"/>
                <w:b/>
                <w:lang w:eastAsia="ru-RU"/>
              </w:rPr>
              <w:t>III. Procedure of settlements</w:t>
            </w:r>
          </w:p>
        </w:tc>
      </w:tr>
      <w:tr w:rsidR="0055390B" w:rsidRPr="0055390B" w14:paraId="65EA95B0" w14:textId="77777777" w:rsidTr="00E33F88">
        <w:tc>
          <w:tcPr>
            <w:tcW w:w="5387" w:type="dxa"/>
            <w:shd w:val="clear" w:color="auto" w:fill="auto"/>
          </w:tcPr>
          <w:p w14:paraId="15D3212A" w14:textId="77777777" w:rsidR="0055390B" w:rsidRPr="0055390B" w:rsidRDefault="0055390B" w:rsidP="0055390B">
            <w:pPr>
              <w:pBdr>
                <w:bar w:val="single" w:sz="4" w:color="auto"/>
              </w:pBdr>
              <w:spacing w:line="288" w:lineRule="auto"/>
              <w:jc w:val="both"/>
              <w:rPr>
                <w:rFonts w:ascii="Times New Roman" w:eastAsia="SimSun" w:hAnsi="Times New Roman"/>
                <w:b/>
                <w:spacing w:val="-4"/>
                <w:lang w:eastAsia="ru-RU"/>
              </w:rPr>
            </w:pPr>
          </w:p>
        </w:tc>
        <w:tc>
          <w:tcPr>
            <w:tcW w:w="4961" w:type="dxa"/>
            <w:shd w:val="clear" w:color="auto" w:fill="auto"/>
          </w:tcPr>
          <w:p w14:paraId="5FAC0938" w14:textId="77777777" w:rsidR="0055390B" w:rsidRPr="0055390B" w:rsidRDefault="0055390B" w:rsidP="0055390B">
            <w:pPr>
              <w:pBdr>
                <w:bar w:val="single" w:sz="4" w:color="auto"/>
              </w:pBdr>
              <w:spacing w:line="288" w:lineRule="auto"/>
              <w:jc w:val="both"/>
              <w:rPr>
                <w:rFonts w:ascii="Times New Roman" w:eastAsia="SimSun" w:hAnsi="Times New Roman"/>
                <w:b/>
                <w:lang w:eastAsia="ru-RU"/>
              </w:rPr>
            </w:pPr>
          </w:p>
        </w:tc>
      </w:tr>
      <w:tr w:rsidR="0055390B" w:rsidRPr="0055390B" w14:paraId="0C9CE59B" w14:textId="77777777" w:rsidTr="00E33F88">
        <w:tc>
          <w:tcPr>
            <w:tcW w:w="5387" w:type="dxa"/>
            <w:shd w:val="clear" w:color="auto" w:fill="auto"/>
          </w:tcPr>
          <w:p w14:paraId="737D73CD" w14:textId="76873192" w:rsidR="0055390B" w:rsidRPr="0055390B" w:rsidRDefault="0055390B" w:rsidP="002D1ACC">
            <w:pPr>
              <w:spacing w:line="288" w:lineRule="auto"/>
              <w:jc w:val="both"/>
              <w:rPr>
                <w:rFonts w:ascii="Times New Roman" w:eastAsia="SimSun" w:hAnsi="Times New Roman"/>
                <w:spacing w:val="-4"/>
                <w:lang w:val="ru-RU" w:eastAsia="zh-CN"/>
              </w:rPr>
            </w:pPr>
            <w:r w:rsidRPr="0055390B">
              <w:rPr>
                <w:rFonts w:ascii="Times New Roman" w:eastAsia="SimSun" w:hAnsi="Times New Roman"/>
                <w:spacing w:val="-4"/>
                <w:lang w:val="ru-RU"/>
              </w:rPr>
              <w:t>3</w:t>
            </w:r>
            <w:r w:rsidRPr="0055390B">
              <w:rPr>
                <w:rFonts w:ascii="Times New Roman" w:eastAsia="SimSun" w:hAnsi="Times New Roman"/>
                <w:spacing w:val="-4"/>
                <w:lang w:val="ru-RU" w:eastAsia="ru-RU"/>
              </w:rPr>
              <w:t>.1 Общая сумма настоящего Договора составляет _________ (__________________)</w:t>
            </w:r>
            <w:r w:rsidR="002D1ACC" w:rsidRPr="002D1ACC">
              <w:rPr>
                <w:rFonts w:ascii="Times New Roman" w:eastAsia="SimSun" w:hAnsi="Times New Roman"/>
                <w:spacing w:val="-4"/>
                <w:lang w:val="ru-RU" w:eastAsia="ru-RU"/>
              </w:rPr>
              <w:t xml:space="preserve"> [</w:t>
            </w:r>
            <w:r w:rsidR="002D1ACC">
              <w:rPr>
                <w:rFonts w:ascii="Times New Roman" w:eastAsia="SimSun" w:hAnsi="Times New Roman"/>
                <w:spacing w:val="-4"/>
                <w:lang w:val="ru-RU" w:eastAsia="ru-RU"/>
              </w:rPr>
              <w:t>валюта</w:t>
            </w:r>
            <w:r w:rsidR="002D1ACC" w:rsidRPr="002D1ACC">
              <w:rPr>
                <w:rFonts w:ascii="Times New Roman" w:eastAsia="SimSun" w:hAnsi="Times New Roman"/>
                <w:spacing w:val="-4"/>
                <w:lang w:val="ru-RU" w:eastAsia="ru-RU"/>
              </w:rPr>
              <w:t>]</w:t>
            </w:r>
            <w:r w:rsidRPr="0055390B">
              <w:rPr>
                <w:rFonts w:ascii="Times New Roman" w:eastAsia="SimSun" w:hAnsi="Times New Roman"/>
                <w:spacing w:val="-4"/>
                <w:lang w:val="ru-RU" w:eastAsia="ru-RU"/>
              </w:rPr>
              <w:t>.</w:t>
            </w:r>
          </w:p>
        </w:tc>
        <w:tc>
          <w:tcPr>
            <w:tcW w:w="4961" w:type="dxa"/>
            <w:shd w:val="clear" w:color="auto" w:fill="auto"/>
          </w:tcPr>
          <w:p w14:paraId="2ED06AC5" w14:textId="3E09A0BC" w:rsidR="0055390B" w:rsidRPr="0055390B" w:rsidRDefault="0055390B" w:rsidP="002D1ACC">
            <w:pPr>
              <w:spacing w:line="288" w:lineRule="auto"/>
              <w:jc w:val="both"/>
              <w:rPr>
                <w:rFonts w:ascii="Times New Roman" w:eastAsia="SimSun" w:hAnsi="Times New Roman"/>
                <w:lang w:eastAsia="zh-CN"/>
              </w:rPr>
            </w:pPr>
            <w:r w:rsidRPr="0055390B">
              <w:rPr>
                <w:rFonts w:ascii="Times New Roman" w:eastAsia="SimSun" w:hAnsi="Times New Roman"/>
                <w:lang w:eastAsia="ru-RU"/>
              </w:rPr>
              <w:t xml:space="preserve">3.1 The total cost of this Contract shall be </w:t>
            </w:r>
            <w:r w:rsidR="002D1ACC">
              <w:rPr>
                <w:rFonts w:ascii="Times New Roman" w:eastAsia="SimSun" w:hAnsi="Times New Roman"/>
                <w:lang w:eastAsia="ru-RU"/>
              </w:rPr>
              <w:t>[currency]</w:t>
            </w:r>
            <w:r w:rsidRPr="0055390B">
              <w:rPr>
                <w:rFonts w:ascii="Times New Roman" w:eastAsia="SimSun" w:hAnsi="Times New Roman"/>
                <w:lang w:eastAsia="ru-RU"/>
              </w:rPr>
              <w:t xml:space="preserve"> ___________ (____________).</w:t>
            </w:r>
          </w:p>
        </w:tc>
      </w:tr>
      <w:tr w:rsidR="0055390B" w:rsidRPr="0055390B" w14:paraId="06C06E11" w14:textId="77777777" w:rsidTr="00E33F88">
        <w:tc>
          <w:tcPr>
            <w:tcW w:w="5387" w:type="dxa"/>
            <w:shd w:val="clear" w:color="auto" w:fill="auto"/>
          </w:tcPr>
          <w:p w14:paraId="7A211D35" w14:textId="77133F14" w:rsidR="0055390B" w:rsidRPr="00A67FB5" w:rsidRDefault="00A67FB5" w:rsidP="0055390B">
            <w:pPr>
              <w:spacing w:line="288" w:lineRule="auto"/>
              <w:jc w:val="both"/>
              <w:rPr>
                <w:rFonts w:ascii="Times New Roman" w:eastAsia="SimSun" w:hAnsi="Times New Roman"/>
                <w:spacing w:val="-4"/>
                <w:lang w:val="uz-Cyrl-UZ"/>
              </w:rPr>
            </w:pPr>
            <w:r>
              <w:rPr>
                <w:rFonts w:ascii="Times New Roman" w:eastAsia="SimSun" w:hAnsi="Times New Roman"/>
                <w:spacing w:val="-4"/>
                <w:lang w:val="uz-Cyrl-UZ"/>
              </w:rPr>
              <w:t xml:space="preserve"> </w:t>
            </w:r>
          </w:p>
        </w:tc>
        <w:tc>
          <w:tcPr>
            <w:tcW w:w="4961" w:type="dxa"/>
            <w:shd w:val="clear" w:color="auto" w:fill="auto"/>
          </w:tcPr>
          <w:p w14:paraId="636A7968" w14:textId="77777777" w:rsidR="0055390B" w:rsidRPr="0055390B" w:rsidRDefault="0055390B" w:rsidP="0055390B">
            <w:pPr>
              <w:spacing w:line="288" w:lineRule="auto"/>
              <w:jc w:val="both"/>
              <w:rPr>
                <w:rFonts w:ascii="Times New Roman" w:eastAsia="SimSun" w:hAnsi="Times New Roman"/>
                <w:lang w:eastAsia="ru-RU"/>
              </w:rPr>
            </w:pPr>
          </w:p>
        </w:tc>
      </w:tr>
      <w:tr w:rsidR="0055390B" w:rsidRPr="0055390B" w14:paraId="352F9F3C" w14:textId="77777777" w:rsidTr="00E33F88">
        <w:tc>
          <w:tcPr>
            <w:tcW w:w="5387" w:type="dxa"/>
            <w:shd w:val="clear" w:color="auto" w:fill="auto"/>
          </w:tcPr>
          <w:p w14:paraId="1A6C6E01" w14:textId="77777777" w:rsidR="0055390B" w:rsidRPr="0055390B" w:rsidRDefault="0055390B" w:rsidP="0055390B">
            <w:pPr>
              <w:pBdr>
                <w:bar w:val="single" w:sz="4" w:color="auto"/>
              </w:pBdr>
              <w:spacing w:line="288" w:lineRule="auto"/>
              <w:jc w:val="both"/>
              <w:rPr>
                <w:rFonts w:ascii="Times New Roman" w:eastAsia="SimSun" w:hAnsi="Times New Roman"/>
                <w:spacing w:val="-4"/>
                <w:lang w:eastAsia="ru-RU"/>
              </w:rPr>
            </w:pPr>
          </w:p>
        </w:tc>
        <w:tc>
          <w:tcPr>
            <w:tcW w:w="4961" w:type="dxa"/>
            <w:shd w:val="clear" w:color="auto" w:fill="auto"/>
          </w:tcPr>
          <w:p w14:paraId="4CC4CE6A" w14:textId="77777777" w:rsidR="0055390B" w:rsidRPr="0055390B" w:rsidRDefault="0055390B" w:rsidP="0055390B">
            <w:pPr>
              <w:pBdr>
                <w:bar w:val="single" w:sz="4" w:color="auto"/>
              </w:pBdr>
              <w:spacing w:line="288" w:lineRule="auto"/>
              <w:jc w:val="both"/>
              <w:rPr>
                <w:rFonts w:ascii="Times New Roman" w:eastAsia="SimSun" w:hAnsi="Times New Roman"/>
                <w:lang w:eastAsia="ru-RU"/>
              </w:rPr>
            </w:pPr>
          </w:p>
        </w:tc>
      </w:tr>
      <w:tr w:rsidR="0055390B" w:rsidRPr="0055390B" w14:paraId="0D11824B" w14:textId="77777777" w:rsidTr="00E33F88">
        <w:tc>
          <w:tcPr>
            <w:tcW w:w="5387" w:type="dxa"/>
            <w:shd w:val="clear" w:color="auto" w:fill="auto"/>
          </w:tcPr>
          <w:p w14:paraId="7EFC9BC2" w14:textId="015A0A85" w:rsidR="0055390B" w:rsidRPr="0055390B" w:rsidRDefault="0055390B" w:rsidP="00DB5177">
            <w:pPr>
              <w:pBdr>
                <w:bar w:val="single" w:sz="4" w:color="auto"/>
              </w:pBdr>
              <w:spacing w:line="288" w:lineRule="auto"/>
              <w:jc w:val="both"/>
              <w:rPr>
                <w:rFonts w:ascii="Times New Roman" w:eastAsia="SimSun" w:hAnsi="Times New Roman"/>
                <w:spacing w:val="-4"/>
                <w:lang w:val="ru-RU" w:eastAsia="ru-RU"/>
              </w:rPr>
            </w:pPr>
            <w:r w:rsidRPr="0055390B">
              <w:rPr>
                <w:rFonts w:ascii="Times New Roman" w:eastAsia="SimSun" w:hAnsi="Times New Roman"/>
                <w:spacing w:val="-4"/>
                <w:lang w:val="ru-RU" w:eastAsia="ru-RU"/>
              </w:rPr>
              <w:t>3.</w:t>
            </w:r>
            <w:r w:rsidR="00A67FB5">
              <w:rPr>
                <w:rFonts w:ascii="Times New Roman" w:eastAsia="SimSun" w:hAnsi="Times New Roman"/>
                <w:spacing w:val="-4"/>
                <w:lang w:val="ru-RU" w:eastAsia="ru-RU"/>
              </w:rPr>
              <w:t>2</w:t>
            </w:r>
            <w:r w:rsidRPr="0055390B">
              <w:rPr>
                <w:rFonts w:ascii="Times New Roman" w:eastAsia="SimSun" w:hAnsi="Times New Roman"/>
                <w:spacing w:val="-4"/>
                <w:lang w:val="ru-RU" w:eastAsia="ru-RU"/>
              </w:rPr>
              <w:t xml:space="preserve"> Валютой платежа являются </w:t>
            </w:r>
            <w:r w:rsidR="002D1ACC" w:rsidRPr="002D1ACC">
              <w:rPr>
                <w:rFonts w:ascii="Times New Roman" w:eastAsia="SimSun" w:hAnsi="Times New Roman"/>
                <w:spacing w:val="-4"/>
                <w:lang w:val="ru-RU" w:eastAsia="ru-RU"/>
              </w:rPr>
              <w:t>[</w:t>
            </w:r>
            <w:r w:rsidR="002D1ACC">
              <w:rPr>
                <w:rFonts w:ascii="Times New Roman" w:eastAsia="SimSun" w:hAnsi="Times New Roman"/>
                <w:spacing w:val="-4"/>
                <w:lang w:val="ru-RU" w:eastAsia="ru-RU"/>
              </w:rPr>
              <w:t>валюта</w:t>
            </w:r>
            <w:r w:rsidR="002D1ACC" w:rsidRPr="002D1ACC">
              <w:rPr>
                <w:rFonts w:ascii="Times New Roman" w:eastAsia="SimSun" w:hAnsi="Times New Roman"/>
                <w:spacing w:val="-4"/>
                <w:lang w:val="ru-RU" w:eastAsia="ru-RU"/>
              </w:rPr>
              <w:t>]</w:t>
            </w:r>
            <w:r w:rsidRPr="0055390B">
              <w:rPr>
                <w:rFonts w:ascii="Times New Roman" w:eastAsia="SimSun" w:hAnsi="Times New Roman"/>
                <w:spacing w:val="-4"/>
                <w:lang w:val="ru-RU" w:eastAsia="ru-RU"/>
              </w:rPr>
              <w:t>.</w:t>
            </w:r>
          </w:p>
        </w:tc>
        <w:tc>
          <w:tcPr>
            <w:tcW w:w="4961" w:type="dxa"/>
            <w:shd w:val="clear" w:color="auto" w:fill="auto"/>
          </w:tcPr>
          <w:p w14:paraId="3BF04EF3" w14:textId="4F3B9AAF" w:rsidR="0055390B" w:rsidRPr="0055390B" w:rsidRDefault="0055390B" w:rsidP="0055390B">
            <w:pPr>
              <w:pBdr>
                <w:bar w:val="single" w:sz="4" w:color="auto"/>
              </w:pBdr>
              <w:spacing w:line="288" w:lineRule="auto"/>
              <w:jc w:val="both"/>
              <w:rPr>
                <w:rFonts w:ascii="Times New Roman" w:eastAsia="SimSun" w:hAnsi="Times New Roman"/>
                <w:lang w:eastAsia="ru-RU"/>
              </w:rPr>
            </w:pPr>
            <w:r w:rsidRPr="0055390B">
              <w:rPr>
                <w:rFonts w:ascii="Times New Roman" w:eastAsia="SimSun" w:hAnsi="Times New Roman"/>
                <w:lang w:eastAsia="ru-RU"/>
              </w:rPr>
              <w:t>3.</w:t>
            </w:r>
            <w:r w:rsidR="00A67FB5">
              <w:rPr>
                <w:rFonts w:ascii="Times New Roman" w:eastAsia="SimSun" w:hAnsi="Times New Roman"/>
                <w:lang w:val="uz-Cyrl-UZ" w:eastAsia="ru-RU"/>
              </w:rPr>
              <w:t>2</w:t>
            </w:r>
            <w:r w:rsidRPr="0055390B">
              <w:rPr>
                <w:rFonts w:ascii="Times New Roman" w:eastAsia="SimSun" w:hAnsi="Times New Roman"/>
                <w:lang w:eastAsia="ru-RU"/>
              </w:rPr>
              <w:t xml:space="preserve">. The payment currency is </w:t>
            </w:r>
            <w:r w:rsidR="002D1ACC">
              <w:rPr>
                <w:rFonts w:ascii="Times New Roman" w:eastAsia="SimSun" w:hAnsi="Times New Roman"/>
                <w:lang w:eastAsia="ru-RU"/>
              </w:rPr>
              <w:t>[currency]</w:t>
            </w:r>
            <w:r w:rsidRPr="0055390B">
              <w:rPr>
                <w:rFonts w:ascii="Times New Roman" w:eastAsia="SimSun" w:hAnsi="Times New Roman"/>
                <w:lang w:eastAsia="ru-RU"/>
              </w:rPr>
              <w:t>.</w:t>
            </w:r>
          </w:p>
        </w:tc>
      </w:tr>
      <w:tr w:rsidR="0055390B" w:rsidRPr="0055390B" w14:paraId="2DDB0DC8" w14:textId="77777777" w:rsidTr="00E33F88">
        <w:tc>
          <w:tcPr>
            <w:tcW w:w="5387" w:type="dxa"/>
            <w:shd w:val="clear" w:color="auto" w:fill="auto"/>
          </w:tcPr>
          <w:p w14:paraId="73C02BB1" w14:textId="77777777" w:rsidR="0055390B" w:rsidRPr="0055390B" w:rsidRDefault="0055390B" w:rsidP="0055390B">
            <w:pPr>
              <w:pBdr>
                <w:bar w:val="single" w:sz="4" w:color="auto"/>
              </w:pBdr>
              <w:spacing w:line="288" w:lineRule="auto"/>
              <w:jc w:val="both"/>
              <w:rPr>
                <w:rFonts w:ascii="Times New Roman" w:eastAsia="SimSun" w:hAnsi="Times New Roman"/>
                <w:spacing w:val="-4"/>
                <w:sz w:val="12"/>
                <w:szCs w:val="12"/>
                <w:lang w:eastAsia="ru-RU"/>
              </w:rPr>
            </w:pPr>
          </w:p>
        </w:tc>
        <w:tc>
          <w:tcPr>
            <w:tcW w:w="4961" w:type="dxa"/>
            <w:shd w:val="clear" w:color="auto" w:fill="auto"/>
          </w:tcPr>
          <w:p w14:paraId="2E592B33" w14:textId="77777777" w:rsidR="0055390B" w:rsidRPr="0055390B" w:rsidRDefault="0055390B" w:rsidP="0055390B">
            <w:pPr>
              <w:pBdr>
                <w:bar w:val="single" w:sz="4" w:color="auto"/>
              </w:pBdr>
              <w:spacing w:line="288" w:lineRule="auto"/>
              <w:jc w:val="both"/>
              <w:rPr>
                <w:rFonts w:ascii="Times New Roman" w:eastAsia="SimSun" w:hAnsi="Times New Roman"/>
                <w:sz w:val="12"/>
                <w:szCs w:val="12"/>
                <w:lang w:eastAsia="ru-RU"/>
              </w:rPr>
            </w:pPr>
          </w:p>
        </w:tc>
      </w:tr>
      <w:tr w:rsidR="0055390B" w:rsidRPr="0055390B" w14:paraId="58DF1442" w14:textId="77777777" w:rsidTr="00E33F88">
        <w:tc>
          <w:tcPr>
            <w:tcW w:w="5387" w:type="dxa"/>
            <w:shd w:val="clear" w:color="auto" w:fill="auto"/>
          </w:tcPr>
          <w:p w14:paraId="47AC8BB8" w14:textId="61200ADE" w:rsidR="0055390B" w:rsidRPr="0055390B" w:rsidRDefault="0055390B" w:rsidP="0055390B">
            <w:pPr>
              <w:pBdr>
                <w:bar w:val="single" w:sz="4" w:color="auto"/>
              </w:pBdr>
              <w:spacing w:line="288" w:lineRule="auto"/>
              <w:jc w:val="both"/>
              <w:rPr>
                <w:rFonts w:ascii="Times New Roman" w:eastAsia="SimSun" w:hAnsi="Times New Roman"/>
                <w:spacing w:val="-4"/>
                <w:lang w:val="ru-RU" w:eastAsia="zh-CN"/>
              </w:rPr>
            </w:pPr>
            <w:r w:rsidRPr="0055390B">
              <w:rPr>
                <w:rFonts w:ascii="Times New Roman" w:eastAsia="SimSun" w:hAnsi="Times New Roman"/>
                <w:spacing w:val="-4"/>
                <w:lang w:val="ru-RU" w:eastAsia="ru-RU"/>
              </w:rPr>
              <w:t>3.</w:t>
            </w:r>
            <w:r w:rsidR="00A67FB5">
              <w:rPr>
                <w:rFonts w:ascii="Times New Roman" w:eastAsia="SimSun" w:hAnsi="Times New Roman"/>
                <w:spacing w:val="-4"/>
                <w:lang w:val="ru-RU" w:eastAsia="ru-RU"/>
              </w:rPr>
              <w:t>3</w:t>
            </w:r>
            <w:r w:rsidRPr="0055390B">
              <w:rPr>
                <w:rFonts w:ascii="Times New Roman" w:eastAsia="SimSun" w:hAnsi="Times New Roman"/>
                <w:spacing w:val="-4"/>
                <w:lang w:val="ru-RU" w:eastAsia="ru-RU"/>
              </w:rPr>
              <w:t xml:space="preserve"> Условия оплаты</w:t>
            </w:r>
          </w:p>
        </w:tc>
        <w:tc>
          <w:tcPr>
            <w:tcW w:w="4961" w:type="dxa"/>
            <w:shd w:val="clear" w:color="auto" w:fill="auto"/>
          </w:tcPr>
          <w:p w14:paraId="4178F86C" w14:textId="36FA5DC0" w:rsidR="0055390B" w:rsidRPr="0055390B" w:rsidRDefault="0055390B" w:rsidP="0055390B">
            <w:pPr>
              <w:pBdr>
                <w:bar w:val="single" w:sz="4" w:color="auto"/>
              </w:pBdr>
              <w:spacing w:line="288" w:lineRule="auto"/>
              <w:jc w:val="both"/>
              <w:rPr>
                <w:rFonts w:ascii="Times New Roman" w:eastAsia="SimSun" w:hAnsi="Times New Roman"/>
                <w:lang w:eastAsia="zh-CN"/>
              </w:rPr>
            </w:pPr>
            <w:r w:rsidRPr="0055390B">
              <w:rPr>
                <w:rFonts w:ascii="Times New Roman" w:eastAsia="SimSun" w:hAnsi="Times New Roman"/>
                <w:lang w:eastAsia="zh-CN"/>
              </w:rPr>
              <w:t>3.</w:t>
            </w:r>
            <w:r w:rsidR="00A67FB5">
              <w:rPr>
                <w:rFonts w:ascii="Times New Roman" w:eastAsia="SimSun" w:hAnsi="Times New Roman"/>
                <w:lang w:val="uz-Cyrl-UZ" w:eastAsia="zh-CN"/>
              </w:rPr>
              <w:t>3</w:t>
            </w:r>
            <w:r w:rsidRPr="0055390B">
              <w:rPr>
                <w:rFonts w:ascii="Times New Roman" w:eastAsia="SimSun" w:hAnsi="Times New Roman"/>
                <w:lang w:eastAsia="zh-CN"/>
              </w:rPr>
              <w:t xml:space="preserve"> Payment</w:t>
            </w:r>
          </w:p>
        </w:tc>
      </w:tr>
      <w:tr w:rsidR="0055390B" w:rsidRPr="00BB456A" w14:paraId="570F264C" w14:textId="77777777" w:rsidTr="00E33F88">
        <w:tc>
          <w:tcPr>
            <w:tcW w:w="5387" w:type="dxa"/>
            <w:shd w:val="clear" w:color="auto" w:fill="auto"/>
          </w:tcPr>
          <w:p w14:paraId="01191DB1" w14:textId="30C9C032" w:rsidR="0055390B" w:rsidRPr="0055390B" w:rsidRDefault="00A67FB5" w:rsidP="0055390B">
            <w:pPr>
              <w:pBdr>
                <w:bar w:val="single" w:sz="4" w:color="auto"/>
              </w:pBdr>
              <w:spacing w:line="288" w:lineRule="auto"/>
              <w:jc w:val="both"/>
              <w:rPr>
                <w:rFonts w:ascii="Times New Roman" w:eastAsia="SimSun" w:hAnsi="Times New Roman"/>
                <w:spacing w:val="-4"/>
                <w:lang w:val="ru-RU" w:eastAsia="ru-RU"/>
              </w:rPr>
            </w:pPr>
            <w:r>
              <w:rPr>
                <w:rFonts w:ascii="Times New Roman" w:hAnsi="Times New Roman"/>
                <w:color w:val="FF0000"/>
                <w:spacing w:val="-4"/>
                <w:lang w:val="ru-RU" w:eastAsia="ru-RU"/>
              </w:rPr>
              <w:t xml:space="preserve"> </w:t>
            </w:r>
          </w:p>
        </w:tc>
        <w:tc>
          <w:tcPr>
            <w:tcW w:w="4961" w:type="dxa"/>
            <w:shd w:val="clear" w:color="auto" w:fill="auto"/>
          </w:tcPr>
          <w:p w14:paraId="3B94D07D" w14:textId="74C5F145" w:rsidR="0055390B" w:rsidRPr="00BB456A" w:rsidRDefault="00A67FB5" w:rsidP="00BB456A">
            <w:pPr>
              <w:pBdr>
                <w:bar w:val="single" w:sz="4" w:color="auto"/>
              </w:pBdr>
              <w:spacing w:line="288" w:lineRule="auto"/>
              <w:jc w:val="both"/>
              <w:rPr>
                <w:rFonts w:ascii="Times New Roman" w:eastAsia="SimSun" w:hAnsi="Times New Roman"/>
                <w:lang w:eastAsia="zh-CN"/>
              </w:rPr>
            </w:pPr>
            <w:r>
              <w:rPr>
                <w:rFonts w:ascii="Times New Roman" w:eastAsia="SimSun" w:hAnsi="Times New Roman"/>
                <w:color w:val="FF0000"/>
                <w:lang w:val="uz-Cyrl-UZ" w:eastAsia="zh-CN"/>
              </w:rPr>
              <w:t xml:space="preserve"> </w:t>
            </w:r>
            <w:r w:rsidR="00BB456A">
              <w:rPr>
                <w:rFonts w:ascii="Times New Roman" w:eastAsia="SimSun" w:hAnsi="Times New Roman"/>
                <w:color w:val="FF0000"/>
                <w:lang w:eastAsia="zh-CN"/>
              </w:rPr>
              <w:t xml:space="preserve"> </w:t>
            </w:r>
          </w:p>
        </w:tc>
      </w:tr>
      <w:tr w:rsidR="0055390B" w:rsidRPr="0055390B" w14:paraId="2894A1F6" w14:textId="77777777" w:rsidTr="00E33F88">
        <w:tc>
          <w:tcPr>
            <w:tcW w:w="5387" w:type="dxa"/>
            <w:shd w:val="clear" w:color="auto" w:fill="auto"/>
          </w:tcPr>
          <w:p w14:paraId="1C6AA180" w14:textId="09355042" w:rsidR="0055390B" w:rsidRDefault="0055390B" w:rsidP="0055390B">
            <w:pPr>
              <w:pBdr>
                <w:bar w:val="single" w:sz="4" w:color="auto"/>
              </w:pBdr>
              <w:spacing w:line="288" w:lineRule="auto"/>
              <w:jc w:val="both"/>
              <w:rPr>
                <w:rFonts w:ascii="Times New Roman" w:hAnsi="Times New Roman"/>
                <w:spacing w:val="-4"/>
                <w:lang w:val="ru-RU" w:eastAsia="ru-RU"/>
              </w:rPr>
            </w:pPr>
            <w:r w:rsidRPr="0055390B">
              <w:rPr>
                <w:rFonts w:ascii="Times New Roman" w:eastAsia="SimSun" w:hAnsi="Times New Roman"/>
                <w:spacing w:val="-4"/>
                <w:lang w:val="ru-RU" w:eastAsia="ru-RU"/>
              </w:rPr>
              <w:t>3.</w:t>
            </w:r>
            <w:r w:rsidR="00A67FB5">
              <w:rPr>
                <w:rFonts w:ascii="Times New Roman" w:eastAsia="SimSun" w:hAnsi="Times New Roman"/>
                <w:spacing w:val="-4"/>
                <w:lang w:val="ru-RU" w:eastAsia="ru-RU"/>
              </w:rPr>
              <w:t>3</w:t>
            </w:r>
            <w:r w:rsidRPr="0055390B">
              <w:rPr>
                <w:rFonts w:ascii="Times New Roman" w:eastAsia="SimSun" w:hAnsi="Times New Roman"/>
                <w:spacing w:val="-4"/>
                <w:lang w:val="ru-RU" w:eastAsia="ru-RU"/>
              </w:rPr>
              <w:t xml:space="preserve">.1 </w:t>
            </w:r>
            <w:r w:rsidR="00EC2B57" w:rsidRPr="00EC2B57">
              <w:rPr>
                <w:rFonts w:ascii="Times New Roman" w:hAnsi="Times New Roman"/>
                <w:spacing w:val="-4"/>
                <w:lang w:val="ru-RU" w:eastAsia="ru-RU"/>
              </w:rPr>
              <w:t xml:space="preserve">Полная стоимость контракта (см. Статью «Общая ориентировочная сумма контракта») будет выплачена путем открытия 100% подтвержденного документарного, безотзывного, пополняемого, без права оборота аккредитива, открытого в банке Заказчика (PJSB «TRUSTBANK»; INTERMEDIARY </w:t>
            </w:r>
            <w:r w:rsidR="00EC2B57" w:rsidRPr="00EC2B57">
              <w:rPr>
                <w:rFonts w:ascii="Times New Roman" w:hAnsi="Times New Roman"/>
                <w:spacing w:val="-4"/>
                <w:lang w:val="ru-RU" w:eastAsia="ru-RU"/>
              </w:rPr>
              <w:lastRenderedPageBreak/>
              <w:t>BANK JP MORGAN CHASE BANK N.A. NEW YORK, USA) в пользу Исполнителя c удержанием налога на прибыль в Узбекистане. Расходы за подтверждение несет Заказчик.</w:t>
            </w:r>
          </w:p>
          <w:p w14:paraId="7B3D2392" w14:textId="1471D27F" w:rsidR="00BB456A" w:rsidRPr="0055390B" w:rsidRDefault="00BB456A" w:rsidP="0055390B">
            <w:pPr>
              <w:pBdr>
                <w:bar w:val="single" w:sz="4" w:color="auto"/>
              </w:pBdr>
              <w:spacing w:line="288" w:lineRule="auto"/>
              <w:jc w:val="both"/>
              <w:rPr>
                <w:rFonts w:ascii="Times New Roman" w:eastAsia="SimSun" w:hAnsi="Times New Roman"/>
                <w:spacing w:val="-4"/>
                <w:lang w:val="ru-RU" w:eastAsia="zh-CN"/>
              </w:rPr>
            </w:pPr>
          </w:p>
        </w:tc>
        <w:tc>
          <w:tcPr>
            <w:tcW w:w="4961" w:type="dxa"/>
            <w:shd w:val="clear" w:color="auto" w:fill="auto"/>
          </w:tcPr>
          <w:p w14:paraId="738AA2CE" w14:textId="13DC9C7D" w:rsidR="0055390B" w:rsidRPr="0055390B" w:rsidRDefault="0055390B" w:rsidP="0055390B">
            <w:pPr>
              <w:pBdr>
                <w:bar w:val="single" w:sz="4" w:color="auto"/>
              </w:pBdr>
              <w:spacing w:line="288" w:lineRule="auto"/>
              <w:jc w:val="both"/>
              <w:rPr>
                <w:rFonts w:ascii="Times New Roman" w:eastAsia="SimSun" w:hAnsi="Times New Roman"/>
                <w:lang w:eastAsia="ru-RU"/>
              </w:rPr>
            </w:pPr>
            <w:r w:rsidRPr="0055390B">
              <w:rPr>
                <w:rFonts w:ascii="Times New Roman" w:eastAsia="SimSun" w:hAnsi="Times New Roman"/>
                <w:lang w:eastAsia="ru-RU"/>
              </w:rPr>
              <w:lastRenderedPageBreak/>
              <w:t>3.</w:t>
            </w:r>
            <w:r w:rsidR="00A67FB5">
              <w:rPr>
                <w:rFonts w:ascii="Times New Roman" w:eastAsia="SimSun" w:hAnsi="Times New Roman"/>
                <w:lang w:val="uz-Cyrl-UZ" w:eastAsia="ru-RU"/>
              </w:rPr>
              <w:t>3</w:t>
            </w:r>
            <w:r w:rsidRPr="0055390B">
              <w:rPr>
                <w:rFonts w:ascii="Times New Roman" w:eastAsia="SimSun" w:hAnsi="Times New Roman"/>
                <w:lang w:eastAsia="zh-CN"/>
              </w:rPr>
              <w:t>.1</w:t>
            </w:r>
            <w:r w:rsidRPr="0055390B">
              <w:rPr>
                <w:rFonts w:ascii="Times New Roman" w:eastAsia="SimSun" w:hAnsi="Times New Roman"/>
                <w:lang w:eastAsia="ru-RU"/>
              </w:rPr>
              <w:t xml:space="preserve"> </w:t>
            </w:r>
            <w:r w:rsidR="00EC2B57" w:rsidRPr="00EC2B57">
              <w:rPr>
                <w:rFonts w:ascii="Times New Roman" w:hAnsi="Times New Roman"/>
                <w:lang w:eastAsia="ru-RU"/>
              </w:rPr>
              <w:t xml:space="preserve">Full contractual value (please refer to clause a “Total estimated amount of the contract”) shall be paid by opening a 100% one documentary, replenished, irrevocable without recourse and confirmed at sight Letter of Credit to be established by first Client`s bank (PJSB </w:t>
            </w:r>
            <w:r w:rsidR="00EC2B57" w:rsidRPr="00EC2B57">
              <w:rPr>
                <w:rFonts w:ascii="Times New Roman" w:hAnsi="Times New Roman"/>
                <w:lang w:eastAsia="ru-RU"/>
              </w:rPr>
              <w:lastRenderedPageBreak/>
              <w:t>«TRUSTBANK»; INTERMEDIARY BANK JP MORGAN CHASE BANK N.A. NEW YORK, USA) in favor of Executor with deduction of profit tax payable in Uzbekistan. Confirmation charge shall be borne by Client</w:t>
            </w:r>
            <w:r w:rsidR="00EC2B57">
              <w:rPr>
                <w:rFonts w:ascii="Times New Roman" w:hAnsi="Times New Roman"/>
                <w:lang w:eastAsia="ru-RU"/>
              </w:rPr>
              <w:t>.</w:t>
            </w:r>
          </w:p>
        </w:tc>
      </w:tr>
      <w:tr w:rsidR="0055390B" w:rsidRPr="0055390B" w14:paraId="383B986A" w14:textId="77777777" w:rsidTr="00E33F88">
        <w:tc>
          <w:tcPr>
            <w:tcW w:w="5387" w:type="dxa"/>
            <w:shd w:val="clear" w:color="auto" w:fill="auto"/>
          </w:tcPr>
          <w:p w14:paraId="628135F1" w14:textId="7BA0C483" w:rsidR="00EC2B57" w:rsidRPr="00EC2B57" w:rsidRDefault="0055390B" w:rsidP="00EC2B57">
            <w:pPr>
              <w:spacing w:line="288" w:lineRule="auto"/>
              <w:jc w:val="both"/>
              <w:rPr>
                <w:rFonts w:ascii="Times New Roman" w:eastAsia="SimSun" w:hAnsi="Times New Roman"/>
                <w:spacing w:val="-4"/>
                <w:lang w:val="ru-RU" w:eastAsia="zh-CN"/>
              </w:rPr>
            </w:pPr>
            <w:r w:rsidRPr="0055390B">
              <w:rPr>
                <w:rFonts w:ascii="Times New Roman" w:eastAsia="SimSun" w:hAnsi="Times New Roman"/>
                <w:lang w:val="ru-RU" w:eastAsia="ru-RU"/>
              </w:rPr>
              <w:lastRenderedPageBreak/>
              <w:t>3.</w:t>
            </w:r>
            <w:r w:rsidR="00A67FB5">
              <w:rPr>
                <w:rFonts w:ascii="Times New Roman" w:eastAsia="SimSun" w:hAnsi="Times New Roman"/>
                <w:lang w:val="ru-RU" w:eastAsia="ru-RU"/>
              </w:rPr>
              <w:t>3</w:t>
            </w:r>
            <w:r w:rsidRPr="0055390B">
              <w:rPr>
                <w:rFonts w:ascii="Times New Roman" w:eastAsia="SimSun" w:hAnsi="Times New Roman"/>
                <w:lang w:val="ru-RU" w:eastAsia="zh-CN"/>
              </w:rPr>
              <w:t>.2</w:t>
            </w:r>
            <w:r w:rsidRPr="0055390B">
              <w:rPr>
                <w:rFonts w:ascii="Times New Roman" w:eastAsia="SimSun" w:hAnsi="Times New Roman"/>
                <w:lang w:val="ru-RU" w:eastAsia="ru-RU"/>
              </w:rPr>
              <w:t xml:space="preserve"> </w:t>
            </w:r>
            <w:r w:rsidR="00EC2B57" w:rsidRPr="00EC2B57">
              <w:rPr>
                <w:rFonts w:ascii="Times New Roman" w:eastAsia="SimSun" w:hAnsi="Times New Roman"/>
                <w:spacing w:val="-4"/>
                <w:lang w:val="ru-RU" w:eastAsia="zh-CN"/>
              </w:rPr>
              <w:t>В зависимости от условий прогресса работы, время и период Технических Услуг может быть сокращен или продлен. Заказчик соглашается предварительно открыть Аккредитив с нижеследующими условиями:</w:t>
            </w:r>
          </w:p>
          <w:p w14:paraId="69162E36" w14:textId="11FF5CBC" w:rsidR="0055390B" w:rsidRPr="0055390B" w:rsidRDefault="00EC2B57" w:rsidP="00EC2B57">
            <w:pPr>
              <w:spacing w:line="288" w:lineRule="auto"/>
              <w:jc w:val="both"/>
              <w:rPr>
                <w:rFonts w:ascii="Times New Roman" w:eastAsia="SimSun" w:hAnsi="Times New Roman"/>
                <w:spacing w:val="-4"/>
                <w:lang w:val="ru-RU" w:eastAsia="zh-CN"/>
              </w:rPr>
            </w:pPr>
            <w:r w:rsidRPr="00EC2B57">
              <w:rPr>
                <w:rFonts w:ascii="Times New Roman" w:eastAsia="SimSun" w:hAnsi="Times New Roman"/>
                <w:spacing w:val="-4"/>
                <w:lang w:val="ru-RU" w:eastAsia="zh-CN"/>
              </w:rPr>
              <w:t>Исполнитель имеет право определить количество Технических Советников до отправки Технических Советников.</w:t>
            </w:r>
          </w:p>
        </w:tc>
        <w:tc>
          <w:tcPr>
            <w:tcW w:w="4961" w:type="dxa"/>
            <w:shd w:val="clear" w:color="auto" w:fill="auto"/>
          </w:tcPr>
          <w:p w14:paraId="0F0EC9B5" w14:textId="4BBCDFC9" w:rsidR="00EC2B57" w:rsidRPr="00EC2B57" w:rsidRDefault="0055390B" w:rsidP="00EC2B57">
            <w:pPr>
              <w:spacing w:line="288" w:lineRule="auto"/>
              <w:jc w:val="both"/>
              <w:rPr>
                <w:rFonts w:ascii="Times New Roman" w:eastAsia="SimSun" w:hAnsi="Times New Roman"/>
                <w:lang w:eastAsia="zh-CN"/>
              </w:rPr>
            </w:pPr>
            <w:r w:rsidRPr="0055390B">
              <w:rPr>
                <w:rFonts w:ascii="Times New Roman" w:eastAsia="SimSun" w:hAnsi="Times New Roman"/>
                <w:lang w:eastAsia="ru-RU"/>
              </w:rPr>
              <w:t>3.</w:t>
            </w:r>
            <w:r w:rsidR="00A67FB5">
              <w:rPr>
                <w:rFonts w:ascii="Times New Roman" w:eastAsia="SimSun" w:hAnsi="Times New Roman"/>
                <w:lang w:val="uz-Cyrl-UZ" w:eastAsia="ru-RU"/>
              </w:rPr>
              <w:t>3</w:t>
            </w:r>
            <w:r w:rsidRPr="0055390B">
              <w:rPr>
                <w:rFonts w:ascii="Times New Roman" w:eastAsia="SimSun" w:hAnsi="Times New Roman"/>
                <w:lang w:eastAsia="zh-CN"/>
              </w:rPr>
              <w:t xml:space="preserve">.2 </w:t>
            </w:r>
            <w:r w:rsidR="00EC2B57" w:rsidRPr="00EC2B57">
              <w:rPr>
                <w:rFonts w:ascii="Times New Roman" w:eastAsia="SimSun" w:hAnsi="Times New Roman"/>
                <w:lang w:eastAsia="zh-CN"/>
              </w:rPr>
              <w:t>Depend upon conditions work progress, time and period of Technical Service may be shortened or prolonged. Client shall agree to tentatively open Letter of credit with below-mentioned conditions:</w:t>
            </w:r>
          </w:p>
          <w:p w14:paraId="4358943C" w14:textId="455CDCA7" w:rsidR="0055390B" w:rsidRPr="0055390B" w:rsidRDefault="00EC2B57" w:rsidP="00EC2B57">
            <w:pPr>
              <w:spacing w:line="288" w:lineRule="auto"/>
              <w:jc w:val="both"/>
              <w:rPr>
                <w:rFonts w:ascii="Times New Roman" w:eastAsia="SimSun" w:hAnsi="Times New Roman"/>
                <w:lang w:eastAsia="zh-CN"/>
              </w:rPr>
            </w:pPr>
            <w:r w:rsidRPr="00EC2B57">
              <w:rPr>
                <w:rFonts w:ascii="Times New Roman" w:eastAsia="SimSun" w:hAnsi="Times New Roman"/>
                <w:lang w:eastAsia="zh-CN"/>
              </w:rPr>
              <w:t>The Executor has the right to define the number of Technical Adviser before the dispatch of Technical Adviser.</w:t>
            </w:r>
          </w:p>
        </w:tc>
      </w:tr>
      <w:tr w:rsidR="0055390B" w:rsidRPr="0055390B" w14:paraId="5E762510" w14:textId="77777777" w:rsidTr="00E33F88">
        <w:tc>
          <w:tcPr>
            <w:tcW w:w="5387" w:type="dxa"/>
            <w:shd w:val="clear" w:color="auto" w:fill="auto"/>
          </w:tcPr>
          <w:p w14:paraId="6152F372" w14:textId="24EF486E" w:rsidR="0055390B" w:rsidRPr="00EC2B57" w:rsidRDefault="0055390B" w:rsidP="0072236B">
            <w:pPr>
              <w:spacing w:line="288" w:lineRule="auto"/>
              <w:jc w:val="both"/>
              <w:rPr>
                <w:rFonts w:ascii="Times New Roman" w:eastAsia="SimSun" w:hAnsi="Times New Roman"/>
                <w:spacing w:val="-4"/>
                <w:highlight w:val="yellow"/>
                <w:lang w:val="ru-RU" w:eastAsia="zh-CN"/>
              </w:rPr>
            </w:pPr>
            <w:r w:rsidRPr="002C0B0F">
              <w:rPr>
                <w:rFonts w:ascii="Times New Roman" w:hAnsi="Times New Roman"/>
                <w:spacing w:val="-4"/>
                <w:highlight w:val="yellow"/>
                <w:lang w:val="ru-RU" w:eastAsia="ru-RU"/>
              </w:rPr>
              <w:t>3.</w:t>
            </w:r>
            <w:r w:rsidR="00A67FB5">
              <w:rPr>
                <w:rFonts w:ascii="Times New Roman" w:hAnsi="Times New Roman"/>
                <w:spacing w:val="-4"/>
                <w:highlight w:val="yellow"/>
                <w:lang w:val="ru-RU" w:eastAsia="ru-RU"/>
              </w:rPr>
              <w:t>3</w:t>
            </w:r>
            <w:r w:rsidRPr="002C0B0F">
              <w:rPr>
                <w:rFonts w:ascii="Times New Roman" w:hAnsi="Times New Roman"/>
                <w:spacing w:val="-4"/>
                <w:highlight w:val="yellow"/>
                <w:lang w:val="ru-RU" w:eastAsia="ru-RU"/>
              </w:rPr>
              <w:t xml:space="preserve">.3 </w:t>
            </w:r>
            <w:r w:rsidR="00EC2B57" w:rsidRPr="00EC2B57">
              <w:rPr>
                <w:rFonts w:ascii="Times New Roman" w:hAnsi="Times New Roman"/>
                <w:spacing w:val="-4"/>
                <w:lang w:val="ru-RU" w:eastAsia="ru-RU"/>
              </w:rPr>
              <w:t>Если время и период будут сокращены, Исполнитель закономерно представляет банку уточненный счет за фактические расходы, подтвержденные соответствующими чеками, на основании сроков и условий настоящего контракта. С другой стороны, если время и период продлеваются, Заказчик соглашается увеличить сумму Аккредитива на основании суммы инвойса Исполнителя, который Исполнитель представляем Заказчику после завершения работ. Любые изменения контрактной стоимости подлежат документированию посредством заключения дополнительного соглашения к Договору.</w:t>
            </w:r>
          </w:p>
        </w:tc>
        <w:tc>
          <w:tcPr>
            <w:tcW w:w="4961" w:type="dxa"/>
            <w:shd w:val="clear" w:color="auto" w:fill="auto"/>
          </w:tcPr>
          <w:p w14:paraId="46524D8E" w14:textId="2CF2303F" w:rsidR="0055390B" w:rsidRPr="002C0B0F" w:rsidRDefault="0055390B" w:rsidP="0055390B">
            <w:pPr>
              <w:pBdr>
                <w:bar w:val="single" w:sz="4" w:color="auto"/>
              </w:pBdr>
              <w:spacing w:line="288" w:lineRule="auto"/>
              <w:jc w:val="both"/>
              <w:rPr>
                <w:rFonts w:ascii="Times New Roman" w:eastAsia="SimSun" w:hAnsi="Times New Roman"/>
                <w:highlight w:val="yellow"/>
                <w:lang w:eastAsia="zh-CN"/>
              </w:rPr>
            </w:pPr>
            <w:r w:rsidRPr="002C0B0F">
              <w:rPr>
                <w:rFonts w:ascii="Times New Roman" w:eastAsia="SimSun" w:hAnsi="Times New Roman"/>
                <w:highlight w:val="yellow"/>
                <w:lang w:eastAsia="zh-CN"/>
              </w:rPr>
              <w:t>3.</w:t>
            </w:r>
            <w:r w:rsidR="00A67FB5">
              <w:rPr>
                <w:rFonts w:ascii="Times New Roman" w:eastAsia="SimSun" w:hAnsi="Times New Roman"/>
                <w:highlight w:val="yellow"/>
                <w:lang w:val="uz-Cyrl-UZ" w:eastAsia="zh-CN"/>
              </w:rPr>
              <w:t>3</w:t>
            </w:r>
            <w:r w:rsidRPr="002C0B0F">
              <w:rPr>
                <w:rFonts w:ascii="Times New Roman" w:eastAsia="SimSun" w:hAnsi="Times New Roman"/>
                <w:highlight w:val="yellow"/>
                <w:lang w:eastAsia="zh-CN"/>
              </w:rPr>
              <w:t xml:space="preserve">.3 </w:t>
            </w:r>
            <w:r w:rsidR="00EC2B57" w:rsidRPr="00EC2B57">
              <w:rPr>
                <w:rFonts w:ascii="Times New Roman" w:eastAsia="SimSun" w:hAnsi="Times New Roman"/>
                <w:lang w:eastAsia="zh-CN"/>
              </w:rPr>
              <w:t>If such time and period are shortened, Executor shall naturally present correct invoice at only actual costs verified by applicable vouchers to the bank based on terms and conditions of this contract. On the contrary, if such time and period are prolonged, Client shall agree to increase L/C amount based on Executors invoice amount which Executor will submit to Client after completion of work. Any changes in the contract value must be documented by signing an additional supplementary agreement to the Agreement</w:t>
            </w:r>
          </w:p>
        </w:tc>
      </w:tr>
      <w:tr w:rsidR="0055390B" w:rsidRPr="0055390B" w14:paraId="2B4C6499" w14:textId="77777777" w:rsidTr="00E33F88">
        <w:tc>
          <w:tcPr>
            <w:tcW w:w="5387" w:type="dxa"/>
            <w:shd w:val="clear" w:color="auto" w:fill="auto"/>
          </w:tcPr>
          <w:p w14:paraId="4CDF6910" w14:textId="77777777" w:rsidR="00EC2B57" w:rsidRPr="00EC2B57" w:rsidRDefault="0055390B" w:rsidP="00EC2B57">
            <w:pPr>
              <w:spacing w:line="288" w:lineRule="auto"/>
              <w:jc w:val="both"/>
              <w:rPr>
                <w:rFonts w:ascii="Times New Roman" w:eastAsia="SimSun" w:hAnsi="Times New Roman"/>
                <w:lang w:val="ru-RU" w:eastAsia="ru-RU"/>
              </w:rPr>
            </w:pPr>
            <w:r w:rsidRPr="0055390B">
              <w:rPr>
                <w:rFonts w:ascii="Times New Roman" w:eastAsia="SimSun" w:hAnsi="Times New Roman"/>
                <w:lang w:val="ru-RU" w:eastAsia="ru-RU"/>
              </w:rPr>
              <w:t xml:space="preserve">3.4.4 </w:t>
            </w:r>
            <w:r w:rsidR="00EC2B57" w:rsidRPr="00EC2B57">
              <w:rPr>
                <w:rFonts w:ascii="Times New Roman" w:eastAsia="SimSun" w:hAnsi="Times New Roman"/>
                <w:lang w:val="ru-RU" w:eastAsia="ru-RU"/>
              </w:rPr>
              <w:t>Раскрытие вышеуказанного аккредитива выполняется по предъявлению в банк Исполнителя следующих документов:</w:t>
            </w:r>
          </w:p>
          <w:p w14:paraId="31CE75F6" w14:textId="77777777" w:rsidR="00EC2B57" w:rsidRPr="00EC2B57" w:rsidRDefault="00EC2B57" w:rsidP="00EC2B57">
            <w:pPr>
              <w:spacing w:line="288" w:lineRule="auto"/>
              <w:jc w:val="both"/>
              <w:rPr>
                <w:rFonts w:ascii="Times New Roman" w:eastAsia="SimSun" w:hAnsi="Times New Roman"/>
                <w:lang w:val="ru-RU" w:eastAsia="ru-RU"/>
              </w:rPr>
            </w:pPr>
            <w:r w:rsidRPr="00EC2B57">
              <w:rPr>
                <w:rFonts w:ascii="Times New Roman" w:eastAsia="SimSun" w:hAnsi="Times New Roman"/>
                <w:lang w:val="ru-RU" w:eastAsia="ru-RU"/>
              </w:rPr>
              <w:t>1) Инвойс Исполнителя – 1 оригинал и 2 копии</w:t>
            </w:r>
          </w:p>
          <w:p w14:paraId="58902E77" w14:textId="7E7D8BDD" w:rsidR="00EC2B57" w:rsidRPr="00EC2B57" w:rsidRDefault="00EC2B57" w:rsidP="00EC2B57">
            <w:pPr>
              <w:spacing w:line="288" w:lineRule="auto"/>
              <w:jc w:val="both"/>
              <w:rPr>
                <w:rFonts w:ascii="Times New Roman" w:eastAsia="SimSun" w:hAnsi="Times New Roman"/>
                <w:lang w:val="ru-RU" w:eastAsia="ru-RU"/>
              </w:rPr>
            </w:pPr>
            <w:r w:rsidRPr="00EC2B57">
              <w:rPr>
                <w:rFonts w:ascii="Times New Roman" w:eastAsia="SimSun" w:hAnsi="Times New Roman"/>
                <w:lang w:val="ru-RU" w:eastAsia="ru-RU"/>
              </w:rPr>
              <w:t xml:space="preserve">2) Табель Рабочего Времени который показывает фактическое время работы, подписанный представителями Исполнителя и Заказчика – 1 оригинал и 2 копии </w:t>
            </w:r>
          </w:p>
          <w:p w14:paraId="7578C6E7" w14:textId="2E536BBD" w:rsidR="0055390B" w:rsidRPr="0055390B" w:rsidRDefault="00EC2B57" w:rsidP="00EC2B57">
            <w:pPr>
              <w:spacing w:line="288" w:lineRule="auto"/>
              <w:jc w:val="both"/>
              <w:rPr>
                <w:rFonts w:ascii="Times New Roman" w:eastAsia="SimSun" w:hAnsi="Times New Roman"/>
                <w:spacing w:val="-4"/>
                <w:lang w:val="ru-RU" w:eastAsia="ru-RU"/>
              </w:rPr>
            </w:pPr>
            <w:r w:rsidRPr="00EC2B57">
              <w:rPr>
                <w:rFonts w:ascii="Times New Roman" w:eastAsia="SimSun" w:hAnsi="Times New Roman"/>
                <w:lang w:val="ru-RU" w:eastAsia="ru-RU"/>
              </w:rPr>
              <w:t>Любые банковские расходы в стране Исполнителя относятся на счет Исполнителя, любые банковские расходы вне страны Исполнителя будут отнесены на счет Заказчика.</w:t>
            </w:r>
          </w:p>
        </w:tc>
        <w:tc>
          <w:tcPr>
            <w:tcW w:w="4961" w:type="dxa"/>
            <w:shd w:val="clear" w:color="auto" w:fill="auto"/>
          </w:tcPr>
          <w:p w14:paraId="1C2C24FE" w14:textId="77777777" w:rsidR="00EC2B57" w:rsidRPr="00EC2B57" w:rsidRDefault="0055390B" w:rsidP="00EC2B57">
            <w:pPr>
              <w:spacing w:line="288" w:lineRule="auto"/>
              <w:jc w:val="both"/>
              <w:rPr>
                <w:rFonts w:ascii="Times New Roman" w:eastAsia="SimSun" w:hAnsi="Times New Roman"/>
                <w:lang w:eastAsia="ru-RU"/>
              </w:rPr>
            </w:pPr>
            <w:r w:rsidRPr="0055390B">
              <w:rPr>
                <w:rFonts w:ascii="Times New Roman" w:eastAsia="SimSun" w:hAnsi="Times New Roman"/>
                <w:lang w:eastAsia="ru-RU"/>
              </w:rPr>
              <w:t>3.4</w:t>
            </w:r>
            <w:r w:rsidRPr="0055390B">
              <w:rPr>
                <w:rFonts w:ascii="Times New Roman" w:eastAsia="SimSun" w:hAnsi="Times New Roman"/>
                <w:lang w:eastAsia="zh-CN"/>
              </w:rPr>
              <w:t xml:space="preserve">.4 </w:t>
            </w:r>
            <w:r w:rsidR="00EC2B57" w:rsidRPr="00EC2B57">
              <w:rPr>
                <w:rFonts w:ascii="Times New Roman" w:eastAsia="SimSun" w:hAnsi="Times New Roman"/>
                <w:lang w:eastAsia="ru-RU"/>
              </w:rPr>
              <w:t>Payment under the above letter of credit shall be effected by submitting to the Executor’s bank the following documents:</w:t>
            </w:r>
          </w:p>
          <w:p w14:paraId="6493E6CF" w14:textId="48F3E5B3" w:rsidR="00EC2B57" w:rsidRPr="00EC2B57" w:rsidRDefault="00EC2B57" w:rsidP="00EC2B57">
            <w:pPr>
              <w:spacing w:line="288" w:lineRule="auto"/>
              <w:jc w:val="both"/>
              <w:rPr>
                <w:rFonts w:ascii="Times New Roman" w:eastAsia="SimSun" w:hAnsi="Times New Roman"/>
                <w:lang w:eastAsia="ru-RU"/>
              </w:rPr>
            </w:pPr>
            <w:r w:rsidRPr="00EC2B57">
              <w:rPr>
                <w:rFonts w:ascii="Times New Roman" w:eastAsia="SimSun" w:hAnsi="Times New Roman"/>
                <w:lang w:eastAsia="ru-RU"/>
              </w:rPr>
              <w:t>1) Specified invoice of the Executor – 1 original and 2 copies</w:t>
            </w:r>
            <w:r>
              <w:rPr>
                <w:rFonts w:ascii="Times New Roman" w:eastAsia="SimSun" w:hAnsi="Times New Roman"/>
                <w:lang w:eastAsia="ru-RU"/>
              </w:rPr>
              <w:t>;</w:t>
            </w:r>
          </w:p>
          <w:p w14:paraId="190A786E" w14:textId="316B8C8E" w:rsidR="00EC2B57" w:rsidRPr="00EC2B57" w:rsidRDefault="00EC2B57" w:rsidP="00EC2B57">
            <w:pPr>
              <w:spacing w:line="288" w:lineRule="auto"/>
              <w:jc w:val="both"/>
              <w:rPr>
                <w:rFonts w:ascii="Times New Roman" w:eastAsia="SimSun" w:hAnsi="Times New Roman"/>
                <w:lang w:eastAsia="ru-RU"/>
              </w:rPr>
            </w:pPr>
            <w:r w:rsidRPr="00EC2B57">
              <w:rPr>
                <w:rFonts w:ascii="Times New Roman" w:eastAsia="SimSun" w:hAnsi="Times New Roman"/>
                <w:lang w:eastAsia="ru-RU"/>
              </w:rPr>
              <w:t>2) The Work Time Sheet which shows the actual working time and signed by representatives of Executor and Client – 1 original and 2 copies</w:t>
            </w:r>
            <w:r>
              <w:rPr>
                <w:rFonts w:ascii="Times New Roman" w:eastAsia="SimSun" w:hAnsi="Times New Roman"/>
                <w:lang w:eastAsia="ru-RU"/>
              </w:rPr>
              <w:t>;</w:t>
            </w:r>
          </w:p>
          <w:p w14:paraId="357381EE" w14:textId="37C96B1B" w:rsidR="0055390B" w:rsidRPr="0055390B" w:rsidRDefault="00EC2B57" w:rsidP="00EC2B57">
            <w:pPr>
              <w:spacing w:line="288" w:lineRule="auto"/>
              <w:jc w:val="both"/>
              <w:rPr>
                <w:rFonts w:ascii="Times New Roman" w:eastAsia="SimSun" w:hAnsi="Times New Roman"/>
                <w:lang w:eastAsia="ru-RU"/>
              </w:rPr>
            </w:pPr>
            <w:r w:rsidRPr="00EC2B57">
              <w:rPr>
                <w:rFonts w:ascii="Times New Roman" w:eastAsia="SimSun" w:hAnsi="Times New Roman"/>
                <w:lang w:eastAsia="ru-RU"/>
              </w:rPr>
              <w:t>Any bank charges in Executor’s country shall be at Executor’s account and any bank charges outside Executor’s country shall be at Client’s account.</w:t>
            </w:r>
          </w:p>
        </w:tc>
      </w:tr>
      <w:tr w:rsidR="0055390B" w:rsidRPr="0055390B" w14:paraId="25844D84" w14:textId="77777777" w:rsidTr="00E33F88">
        <w:tc>
          <w:tcPr>
            <w:tcW w:w="5387" w:type="dxa"/>
            <w:shd w:val="clear" w:color="auto" w:fill="auto"/>
          </w:tcPr>
          <w:p w14:paraId="05FBB600" w14:textId="77777777" w:rsidR="0055390B" w:rsidRPr="0055390B" w:rsidRDefault="0055390B" w:rsidP="0055390B">
            <w:pPr>
              <w:autoSpaceDE w:val="0"/>
              <w:autoSpaceDN w:val="0"/>
              <w:adjustRightInd w:val="0"/>
              <w:spacing w:line="288" w:lineRule="auto"/>
              <w:jc w:val="both"/>
              <w:rPr>
                <w:rFonts w:ascii="Times New Roman" w:eastAsia="SimSun" w:hAnsi="Times New Roman"/>
                <w:spacing w:val="-4"/>
                <w:lang w:eastAsia="ru-RU"/>
              </w:rPr>
            </w:pPr>
          </w:p>
        </w:tc>
        <w:tc>
          <w:tcPr>
            <w:tcW w:w="4961" w:type="dxa"/>
            <w:shd w:val="clear" w:color="auto" w:fill="auto"/>
          </w:tcPr>
          <w:p w14:paraId="2481E03D" w14:textId="77777777" w:rsidR="0055390B" w:rsidRPr="0055390B" w:rsidRDefault="0055390B" w:rsidP="0055390B">
            <w:pPr>
              <w:pBdr>
                <w:bar w:val="single" w:sz="4" w:color="auto"/>
              </w:pBdr>
              <w:spacing w:line="288" w:lineRule="auto"/>
              <w:jc w:val="both"/>
              <w:rPr>
                <w:rFonts w:ascii="Times New Roman" w:eastAsia="SimSun" w:hAnsi="Times New Roman"/>
                <w:lang w:eastAsia="zh-CN"/>
              </w:rPr>
            </w:pPr>
          </w:p>
        </w:tc>
      </w:tr>
      <w:tr w:rsidR="0055390B" w:rsidRPr="0055390B" w14:paraId="1F9E24FE" w14:textId="77777777" w:rsidTr="00E33F88">
        <w:tc>
          <w:tcPr>
            <w:tcW w:w="5387" w:type="dxa"/>
            <w:shd w:val="clear" w:color="auto" w:fill="auto"/>
          </w:tcPr>
          <w:p w14:paraId="5F9E941F" w14:textId="77777777" w:rsidR="0055390B" w:rsidRPr="0055390B" w:rsidRDefault="0055390B" w:rsidP="0055390B">
            <w:pPr>
              <w:spacing w:line="288" w:lineRule="auto"/>
              <w:jc w:val="both"/>
              <w:rPr>
                <w:rFonts w:ascii="Times New Roman" w:eastAsia="SimSun" w:hAnsi="Times New Roman"/>
                <w:b/>
                <w:spacing w:val="-4"/>
                <w:lang w:val="ru-RU" w:eastAsia="ru-RU"/>
              </w:rPr>
            </w:pPr>
            <w:r w:rsidRPr="0055390B">
              <w:rPr>
                <w:rFonts w:ascii="Times New Roman" w:eastAsia="SimSun" w:hAnsi="Times New Roman"/>
                <w:b/>
                <w:spacing w:val="-4"/>
                <w:lang w:eastAsia="ru-RU"/>
              </w:rPr>
              <w:t>IV</w:t>
            </w:r>
            <w:r w:rsidRPr="0055390B">
              <w:rPr>
                <w:rFonts w:ascii="Times New Roman" w:eastAsia="SimSun" w:hAnsi="Times New Roman"/>
                <w:b/>
                <w:spacing w:val="-4"/>
                <w:lang w:val="ru-RU" w:eastAsia="ru-RU"/>
              </w:rPr>
              <w:t>.</w:t>
            </w:r>
            <w:r w:rsidRPr="0055390B">
              <w:rPr>
                <w:rFonts w:ascii="Times New Roman" w:eastAsia="SimSun" w:hAnsi="Times New Roman"/>
                <w:spacing w:val="-4"/>
                <w:lang w:val="ru-RU" w:eastAsia="ru-RU"/>
              </w:rPr>
              <w:t xml:space="preserve"> </w:t>
            </w:r>
            <w:r w:rsidRPr="0055390B">
              <w:rPr>
                <w:rFonts w:ascii="Times New Roman" w:eastAsia="SimSun" w:hAnsi="Times New Roman"/>
                <w:b/>
                <w:spacing w:val="-4"/>
                <w:lang w:val="ru-RU" w:eastAsia="ru-RU"/>
              </w:rPr>
              <w:t>Условия оформления и порядок сдачи–приемки Работ</w:t>
            </w:r>
          </w:p>
        </w:tc>
        <w:tc>
          <w:tcPr>
            <w:tcW w:w="4961" w:type="dxa"/>
            <w:shd w:val="clear" w:color="auto" w:fill="auto"/>
          </w:tcPr>
          <w:p w14:paraId="61A55AED" w14:textId="77777777" w:rsidR="0055390B" w:rsidRPr="0055390B" w:rsidRDefault="0055390B" w:rsidP="0055390B">
            <w:pPr>
              <w:pBdr>
                <w:bar w:val="single" w:sz="4" w:color="auto"/>
              </w:pBdr>
              <w:spacing w:line="288" w:lineRule="auto"/>
              <w:jc w:val="both"/>
              <w:rPr>
                <w:rFonts w:ascii="Times New Roman" w:eastAsia="SimSun" w:hAnsi="Times New Roman"/>
                <w:b/>
                <w:lang w:eastAsia="zh-CN"/>
              </w:rPr>
            </w:pPr>
            <w:r w:rsidRPr="0055390B">
              <w:rPr>
                <w:rFonts w:ascii="Times New Roman" w:eastAsia="SimSun" w:hAnsi="Times New Roman"/>
                <w:b/>
                <w:lang w:eastAsia="zh-CN"/>
              </w:rPr>
              <w:t>IV. Terms of execution and work acceptance procedure</w:t>
            </w:r>
          </w:p>
        </w:tc>
      </w:tr>
      <w:tr w:rsidR="0055390B" w:rsidRPr="0055390B" w14:paraId="724B1443" w14:textId="77777777" w:rsidTr="00E33F88">
        <w:tc>
          <w:tcPr>
            <w:tcW w:w="5387" w:type="dxa"/>
            <w:shd w:val="clear" w:color="auto" w:fill="auto"/>
          </w:tcPr>
          <w:p w14:paraId="10FDF786" w14:textId="77777777" w:rsidR="0055390B" w:rsidRPr="0055390B" w:rsidRDefault="0055390B" w:rsidP="0055390B">
            <w:pPr>
              <w:spacing w:line="288" w:lineRule="auto"/>
              <w:jc w:val="both"/>
              <w:rPr>
                <w:rFonts w:ascii="Times New Roman" w:eastAsia="SimSun" w:hAnsi="Times New Roman"/>
                <w:spacing w:val="-4"/>
                <w:lang w:eastAsia="ru-RU"/>
              </w:rPr>
            </w:pPr>
          </w:p>
        </w:tc>
        <w:tc>
          <w:tcPr>
            <w:tcW w:w="4961" w:type="dxa"/>
            <w:shd w:val="clear" w:color="auto" w:fill="auto"/>
          </w:tcPr>
          <w:p w14:paraId="7A0D7B96" w14:textId="77777777" w:rsidR="0055390B" w:rsidRPr="0055390B" w:rsidRDefault="0055390B" w:rsidP="0055390B">
            <w:pPr>
              <w:pBdr>
                <w:bar w:val="single" w:sz="4" w:color="auto"/>
              </w:pBdr>
              <w:spacing w:line="288" w:lineRule="auto"/>
              <w:jc w:val="both"/>
              <w:rPr>
                <w:rFonts w:ascii="Times New Roman" w:eastAsia="SimSun" w:hAnsi="Times New Roman"/>
                <w:lang w:eastAsia="ru-RU"/>
              </w:rPr>
            </w:pPr>
          </w:p>
        </w:tc>
      </w:tr>
      <w:tr w:rsidR="0055390B" w:rsidRPr="0055390B" w14:paraId="66B46792" w14:textId="77777777" w:rsidTr="00E33F88">
        <w:tc>
          <w:tcPr>
            <w:tcW w:w="5387" w:type="dxa"/>
            <w:shd w:val="clear" w:color="auto" w:fill="auto"/>
          </w:tcPr>
          <w:p w14:paraId="45554866" w14:textId="77777777" w:rsidR="0055390B" w:rsidRPr="0055390B" w:rsidRDefault="0055390B" w:rsidP="0055390B">
            <w:pPr>
              <w:spacing w:line="288" w:lineRule="auto"/>
              <w:jc w:val="both"/>
              <w:rPr>
                <w:rFonts w:ascii="Times New Roman" w:eastAsia="SimSun" w:hAnsi="Times New Roman"/>
                <w:spacing w:val="-4"/>
                <w:lang w:val="ru-RU" w:eastAsia="ru-RU"/>
              </w:rPr>
            </w:pPr>
            <w:r w:rsidRPr="0055390B">
              <w:rPr>
                <w:rFonts w:ascii="Times New Roman" w:eastAsia="SimSun" w:hAnsi="Times New Roman"/>
                <w:spacing w:val="-4"/>
                <w:lang w:val="ru-RU" w:eastAsia="ru-RU"/>
              </w:rPr>
              <w:lastRenderedPageBreak/>
              <w:t xml:space="preserve">4.1 После выполнения Работ (этап поставки оборудования), Исполнитель обязуется предоставить пакет документов: </w:t>
            </w:r>
          </w:p>
          <w:p w14:paraId="73C746D8" w14:textId="77777777" w:rsidR="0055390B" w:rsidRPr="0055390B" w:rsidRDefault="0055390B" w:rsidP="0055390B">
            <w:pPr>
              <w:widowControl w:val="0"/>
              <w:numPr>
                <w:ilvl w:val="0"/>
                <w:numId w:val="112"/>
              </w:numPr>
              <w:spacing w:line="288" w:lineRule="auto"/>
              <w:ind w:left="127" w:hanging="142"/>
              <w:jc w:val="both"/>
              <w:rPr>
                <w:rFonts w:ascii="Times New Roman" w:eastAsia="SimSun" w:hAnsi="Times New Roman"/>
                <w:spacing w:val="-4"/>
                <w:lang w:val="ru-RU" w:eastAsia="ru-RU"/>
              </w:rPr>
            </w:pPr>
            <w:r w:rsidRPr="0055390B">
              <w:rPr>
                <w:rFonts w:ascii="Times New Roman" w:eastAsia="SimSun" w:hAnsi="Times New Roman"/>
                <w:spacing w:val="-4"/>
                <w:lang w:val="ru-RU" w:eastAsia="ru-RU"/>
              </w:rPr>
              <w:t xml:space="preserve">копии сертификатов соответствия </w:t>
            </w:r>
            <w:proofErr w:type="spellStart"/>
            <w:r w:rsidRPr="0055390B">
              <w:rPr>
                <w:rFonts w:ascii="Times New Roman" w:eastAsia="SimSun" w:hAnsi="Times New Roman"/>
                <w:spacing w:val="-4"/>
                <w:lang w:val="ru-RU" w:eastAsia="ru-RU"/>
              </w:rPr>
              <w:t>РУз</w:t>
            </w:r>
            <w:proofErr w:type="spellEnd"/>
            <w:r w:rsidRPr="0055390B">
              <w:rPr>
                <w:rFonts w:ascii="Times New Roman" w:eastAsia="SimSun" w:hAnsi="Times New Roman"/>
                <w:spacing w:val="-4"/>
                <w:lang w:val="ru-RU" w:eastAsia="ru-RU"/>
              </w:rPr>
              <w:t xml:space="preserve"> на товар</w:t>
            </w:r>
          </w:p>
          <w:p w14:paraId="3EF5CBD9" w14:textId="77777777" w:rsidR="0055390B" w:rsidRPr="0055390B" w:rsidRDefault="0055390B" w:rsidP="0055390B">
            <w:pPr>
              <w:numPr>
                <w:ilvl w:val="0"/>
                <w:numId w:val="112"/>
              </w:numPr>
              <w:spacing w:line="288" w:lineRule="auto"/>
              <w:ind w:left="127" w:hanging="142"/>
              <w:contextualSpacing/>
              <w:jc w:val="both"/>
              <w:rPr>
                <w:rFonts w:ascii="Times New Roman" w:eastAsia="SimSun" w:hAnsi="Times New Roman"/>
                <w:spacing w:val="-4"/>
                <w:lang w:val="ru-RU" w:eastAsia="ru-RU"/>
              </w:rPr>
            </w:pPr>
            <w:r w:rsidRPr="0055390B">
              <w:rPr>
                <w:rFonts w:ascii="Times New Roman" w:eastAsia="SimSun" w:hAnsi="Times New Roman"/>
                <w:spacing w:val="-4"/>
                <w:lang w:val="ru-RU" w:eastAsia="ru-RU"/>
              </w:rPr>
              <w:t>руководство по монтажу;</w:t>
            </w:r>
          </w:p>
          <w:p w14:paraId="769A1593" w14:textId="77777777" w:rsidR="0055390B" w:rsidRPr="0055390B" w:rsidRDefault="0055390B" w:rsidP="0055390B">
            <w:pPr>
              <w:numPr>
                <w:ilvl w:val="0"/>
                <w:numId w:val="112"/>
              </w:numPr>
              <w:spacing w:line="288" w:lineRule="auto"/>
              <w:ind w:left="127" w:hanging="142"/>
              <w:contextualSpacing/>
              <w:jc w:val="both"/>
              <w:rPr>
                <w:rFonts w:ascii="Times New Roman" w:eastAsia="SimSun" w:hAnsi="Times New Roman"/>
                <w:spacing w:val="-4"/>
                <w:lang w:val="ru-RU" w:eastAsia="ru-RU"/>
              </w:rPr>
            </w:pPr>
            <w:r w:rsidRPr="0055390B">
              <w:rPr>
                <w:rFonts w:ascii="Times New Roman" w:eastAsia="SimSun" w:hAnsi="Times New Roman"/>
                <w:spacing w:val="-4"/>
                <w:lang w:val="ru-RU" w:eastAsia="ru-RU"/>
              </w:rPr>
              <w:t>руководство по эксплуатации;</w:t>
            </w:r>
          </w:p>
          <w:p w14:paraId="103AAF20" w14:textId="77777777" w:rsidR="0055390B" w:rsidRPr="0055390B" w:rsidRDefault="0055390B" w:rsidP="0055390B">
            <w:pPr>
              <w:widowControl w:val="0"/>
              <w:numPr>
                <w:ilvl w:val="0"/>
                <w:numId w:val="112"/>
              </w:numPr>
              <w:spacing w:line="288" w:lineRule="auto"/>
              <w:ind w:left="127" w:hanging="142"/>
              <w:jc w:val="both"/>
              <w:rPr>
                <w:rFonts w:ascii="Times New Roman" w:eastAsia="SimSun" w:hAnsi="Times New Roman"/>
                <w:spacing w:val="-4"/>
                <w:lang w:val="ru-RU" w:eastAsia="ru-RU"/>
              </w:rPr>
            </w:pPr>
            <w:r w:rsidRPr="0055390B">
              <w:rPr>
                <w:rFonts w:ascii="Times New Roman" w:eastAsia="SimSun" w:hAnsi="Times New Roman"/>
                <w:spacing w:val="-4"/>
                <w:lang w:val="ru-RU" w:eastAsia="ru-RU"/>
              </w:rPr>
              <w:t>сертификаты с завода изготовителя;</w:t>
            </w:r>
          </w:p>
          <w:p w14:paraId="365D28E1" w14:textId="77777777" w:rsidR="0055390B" w:rsidRPr="0055390B" w:rsidRDefault="0055390B" w:rsidP="0055390B">
            <w:pPr>
              <w:widowControl w:val="0"/>
              <w:numPr>
                <w:ilvl w:val="0"/>
                <w:numId w:val="112"/>
              </w:numPr>
              <w:spacing w:line="288" w:lineRule="auto"/>
              <w:ind w:left="127" w:hanging="142"/>
              <w:jc w:val="both"/>
              <w:rPr>
                <w:rFonts w:ascii="Times New Roman" w:eastAsia="SimSun" w:hAnsi="Times New Roman"/>
                <w:spacing w:val="-4"/>
                <w:lang w:val="ru-RU" w:eastAsia="ru-RU"/>
              </w:rPr>
            </w:pPr>
            <w:r w:rsidRPr="0055390B">
              <w:rPr>
                <w:rFonts w:ascii="Times New Roman" w:eastAsia="SimSun" w:hAnsi="Times New Roman"/>
                <w:spacing w:val="-4"/>
                <w:lang w:val="ru-RU" w:eastAsia="ru-RU"/>
              </w:rPr>
              <w:t xml:space="preserve">сертификат и протокол заводских испытаний, </w:t>
            </w:r>
          </w:p>
          <w:p w14:paraId="2EF619CE" w14:textId="77777777" w:rsidR="0055390B" w:rsidRPr="0055390B" w:rsidRDefault="0055390B" w:rsidP="0055390B">
            <w:pPr>
              <w:widowControl w:val="0"/>
              <w:spacing w:line="288" w:lineRule="auto"/>
              <w:jc w:val="both"/>
              <w:rPr>
                <w:rFonts w:ascii="Times New Roman" w:eastAsia="SimSun" w:hAnsi="Times New Roman"/>
                <w:spacing w:val="-4"/>
                <w:lang w:val="ru-RU" w:eastAsia="ru-RU"/>
              </w:rPr>
            </w:pPr>
          </w:p>
          <w:p w14:paraId="3248B40D" w14:textId="50CD9741" w:rsidR="0055390B" w:rsidRPr="0055390B" w:rsidRDefault="0055390B" w:rsidP="002D1ACC">
            <w:pPr>
              <w:spacing w:line="288" w:lineRule="auto"/>
              <w:jc w:val="both"/>
              <w:rPr>
                <w:rFonts w:ascii="Times New Roman" w:eastAsia="SimSun" w:hAnsi="Times New Roman"/>
                <w:spacing w:val="-4"/>
                <w:lang w:val="ru-RU" w:eastAsia="ru-RU"/>
              </w:rPr>
            </w:pPr>
            <w:r w:rsidRPr="0055390B">
              <w:rPr>
                <w:rFonts w:ascii="Times New Roman" w:eastAsia="SimSun" w:hAnsi="Times New Roman"/>
                <w:spacing w:val="-4"/>
                <w:lang w:val="ru-RU" w:eastAsia="ru-RU"/>
              </w:rPr>
              <w:t xml:space="preserve">в офис Заказчика по адресу: </w:t>
            </w:r>
            <w:r w:rsidR="002D1ACC">
              <w:rPr>
                <w:rFonts w:ascii="Times New Roman" w:eastAsia="SimSun" w:hAnsi="Times New Roman"/>
                <w:spacing w:val="-4"/>
                <w:lang w:val="ru-RU" w:eastAsia="ru-RU"/>
              </w:rPr>
              <w:t>п</w:t>
            </w:r>
            <w:r w:rsidRPr="0055390B">
              <w:rPr>
                <w:rFonts w:ascii="Times New Roman" w:eastAsia="SimSun" w:hAnsi="Times New Roman"/>
                <w:spacing w:val="-4"/>
                <w:lang w:val="ru-RU" w:eastAsia="ru-RU"/>
              </w:rPr>
              <w:t>.</w:t>
            </w:r>
            <w:r w:rsidR="002D1ACC">
              <w:rPr>
                <w:rFonts w:ascii="Times New Roman" w:eastAsia="SimSun" w:hAnsi="Times New Roman"/>
                <w:spacing w:val="-4"/>
                <w:lang w:val="ru-RU" w:eastAsia="ru-RU"/>
              </w:rPr>
              <w:t xml:space="preserve"> </w:t>
            </w:r>
            <w:proofErr w:type="spellStart"/>
            <w:r w:rsidR="002D1ACC">
              <w:rPr>
                <w:rFonts w:ascii="Times New Roman" w:eastAsia="SimSun" w:hAnsi="Times New Roman"/>
                <w:spacing w:val="-4"/>
                <w:lang w:val="ru-RU" w:eastAsia="ru-RU"/>
              </w:rPr>
              <w:t>Шуртан</w:t>
            </w:r>
            <w:proofErr w:type="spellEnd"/>
            <w:r w:rsidRPr="0055390B">
              <w:rPr>
                <w:rFonts w:ascii="Times New Roman" w:eastAsia="SimSun" w:hAnsi="Times New Roman"/>
                <w:spacing w:val="-4"/>
                <w:lang w:val="ru-RU" w:eastAsia="ru-RU"/>
              </w:rPr>
              <w:t xml:space="preserve">. </w:t>
            </w:r>
          </w:p>
        </w:tc>
        <w:tc>
          <w:tcPr>
            <w:tcW w:w="4961" w:type="dxa"/>
            <w:shd w:val="clear" w:color="auto" w:fill="auto"/>
          </w:tcPr>
          <w:p w14:paraId="2A3023C0" w14:textId="77777777" w:rsidR="0055390B" w:rsidRPr="0055390B" w:rsidRDefault="0055390B" w:rsidP="0055390B">
            <w:pPr>
              <w:pBdr>
                <w:bar w:val="single" w:sz="4" w:color="auto"/>
              </w:pBdr>
              <w:spacing w:line="288" w:lineRule="auto"/>
              <w:jc w:val="both"/>
              <w:rPr>
                <w:rFonts w:ascii="Times New Roman" w:eastAsia="SimSun" w:hAnsi="Times New Roman"/>
                <w:lang w:eastAsia="ru-RU"/>
              </w:rPr>
            </w:pPr>
            <w:r w:rsidRPr="0055390B">
              <w:rPr>
                <w:rFonts w:ascii="Times New Roman" w:eastAsia="SimSun" w:hAnsi="Times New Roman"/>
                <w:lang w:eastAsia="ru-RU"/>
              </w:rPr>
              <w:t>4.1 After implementation of Works (stage of supply of equipment), the Contractor is obliged to deliver package of documents:</w:t>
            </w:r>
          </w:p>
          <w:p w14:paraId="13D84C1A" w14:textId="77777777" w:rsidR="0055390B" w:rsidRPr="0055390B" w:rsidRDefault="0055390B" w:rsidP="0055390B">
            <w:pPr>
              <w:widowControl w:val="0"/>
              <w:numPr>
                <w:ilvl w:val="0"/>
                <w:numId w:val="113"/>
              </w:numPr>
              <w:spacing w:line="288" w:lineRule="auto"/>
              <w:ind w:left="178" w:hanging="211"/>
              <w:jc w:val="both"/>
              <w:rPr>
                <w:rFonts w:ascii="Times New Roman" w:eastAsia="SimSun" w:hAnsi="Times New Roman"/>
                <w:lang w:eastAsia="ru-RU"/>
              </w:rPr>
            </w:pPr>
            <w:r w:rsidRPr="0055390B">
              <w:rPr>
                <w:rFonts w:ascii="Times New Roman" w:eastAsia="SimSun" w:hAnsi="Times New Roman"/>
                <w:lang w:eastAsia="ru-RU"/>
              </w:rPr>
              <w:t>certificate of compliance of UZB for Goods</w:t>
            </w:r>
          </w:p>
          <w:p w14:paraId="6BEC42A1" w14:textId="77777777" w:rsidR="0055390B" w:rsidRPr="0055390B" w:rsidRDefault="0055390B" w:rsidP="0055390B">
            <w:pPr>
              <w:numPr>
                <w:ilvl w:val="0"/>
                <w:numId w:val="113"/>
              </w:numPr>
              <w:spacing w:line="288" w:lineRule="auto"/>
              <w:ind w:left="178" w:hanging="211"/>
              <w:contextualSpacing/>
              <w:jc w:val="both"/>
              <w:rPr>
                <w:rFonts w:ascii="Times New Roman" w:eastAsia="SimSun" w:hAnsi="Times New Roman"/>
                <w:lang w:eastAsia="ru-RU"/>
              </w:rPr>
            </w:pPr>
            <w:r w:rsidRPr="0055390B">
              <w:rPr>
                <w:rFonts w:ascii="Times New Roman" w:eastAsia="SimSun" w:hAnsi="Times New Roman"/>
                <w:lang w:eastAsia="ru-RU"/>
              </w:rPr>
              <w:t>installation guide</w:t>
            </w:r>
          </w:p>
          <w:p w14:paraId="61C51BBD" w14:textId="77777777" w:rsidR="0055390B" w:rsidRPr="0055390B" w:rsidRDefault="0055390B" w:rsidP="0055390B">
            <w:pPr>
              <w:numPr>
                <w:ilvl w:val="0"/>
                <w:numId w:val="113"/>
              </w:numPr>
              <w:spacing w:line="288" w:lineRule="auto"/>
              <w:ind w:left="178" w:hanging="211"/>
              <w:contextualSpacing/>
              <w:jc w:val="both"/>
              <w:rPr>
                <w:rFonts w:ascii="Times New Roman" w:eastAsia="SimSun" w:hAnsi="Times New Roman"/>
                <w:lang w:eastAsia="ru-RU"/>
              </w:rPr>
            </w:pPr>
            <w:r w:rsidRPr="0055390B">
              <w:rPr>
                <w:rFonts w:ascii="Times New Roman" w:eastAsia="SimSun" w:hAnsi="Times New Roman"/>
                <w:lang w:eastAsia="ru-RU"/>
              </w:rPr>
              <w:t>operation manual</w:t>
            </w:r>
          </w:p>
          <w:p w14:paraId="61C6083C" w14:textId="77777777" w:rsidR="0055390B" w:rsidRPr="0055390B" w:rsidRDefault="0055390B" w:rsidP="0055390B">
            <w:pPr>
              <w:widowControl w:val="0"/>
              <w:numPr>
                <w:ilvl w:val="0"/>
                <w:numId w:val="113"/>
              </w:numPr>
              <w:spacing w:line="288" w:lineRule="auto"/>
              <w:ind w:left="178" w:hanging="211"/>
              <w:jc w:val="both"/>
              <w:rPr>
                <w:rFonts w:ascii="Times New Roman" w:eastAsia="SimSun" w:hAnsi="Times New Roman"/>
                <w:lang w:eastAsia="ru-RU"/>
              </w:rPr>
            </w:pPr>
            <w:r w:rsidRPr="0055390B">
              <w:rPr>
                <w:rFonts w:ascii="Times New Roman" w:eastAsia="SimSun" w:hAnsi="Times New Roman"/>
                <w:lang w:eastAsia="ru-RU"/>
              </w:rPr>
              <w:t>certificates of the Goods provided by the manufacturer plant</w:t>
            </w:r>
          </w:p>
          <w:p w14:paraId="0536D931" w14:textId="77777777" w:rsidR="0055390B" w:rsidRPr="0055390B" w:rsidRDefault="0055390B" w:rsidP="0055390B">
            <w:pPr>
              <w:widowControl w:val="0"/>
              <w:numPr>
                <w:ilvl w:val="0"/>
                <w:numId w:val="113"/>
              </w:numPr>
              <w:spacing w:line="288" w:lineRule="auto"/>
              <w:ind w:left="178" w:hanging="211"/>
              <w:jc w:val="both"/>
              <w:rPr>
                <w:rFonts w:ascii="Times New Roman" w:eastAsia="SimSun" w:hAnsi="Times New Roman"/>
                <w:lang w:eastAsia="ru-RU"/>
              </w:rPr>
            </w:pPr>
            <w:r w:rsidRPr="0055390B">
              <w:rPr>
                <w:rFonts w:ascii="Times New Roman" w:eastAsia="SimSun" w:hAnsi="Times New Roman"/>
                <w:lang w:eastAsia="ru-RU"/>
              </w:rPr>
              <w:t xml:space="preserve">certificate and protocol of factory testing </w:t>
            </w:r>
          </w:p>
          <w:p w14:paraId="2436D5CA" w14:textId="19505462" w:rsidR="0055390B" w:rsidRPr="0055390B" w:rsidRDefault="0055390B" w:rsidP="002D1ACC">
            <w:pPr>
              <w:pBdr>
                <w:bar w:val="single" w:sz="4" w:color="auto"/>
              </w:pBdr>
              <w:spacing w:line="288" w:lineRule="auto"/>
              <w:jc w:val="both"/>
              <w:rPr>
                <w:rFonts w:ascii="Times New Roman" w:eastAsia="SimSun" w:hAnsi="Times New Roman"/>
                <w:lang w:eastAsia="zh-CN"/>
              </w:rPr>
            </w:pPr>
            <w:r w:rsidRPr="0055390B">
              <w:rPr>
                <w:rFonts w:ascii="Times New Roman" w:eastAsia="SimSun" w:hAnsi="Times New Roman"/>
                <w:lang w:eastAsia="ru-RU"/>
              </w:rPr>
              <w:t xml:space="preserve"> to the Customer’s office in</w:t>
            </w:r>
            <w:r w:rsidR="002D1ACC" w:rsidRPr="002D1ACC">
              <w:rPr>
                <w:rFonts w:ascii="Times New Roman" w:eastAsia="SimSun" w:hAnsi="Times New Roman"/>
                <w:lang w:eastAsia="ru-RU"/>
              </w:rPr>
              <w:t xml:space="preserve"> </w:t>
            </w:r>
            <w:proofErr w:type="spellStart"/>
            <w:r w:rsidR="002D1ACC">
              <w:rPr>
                <w:rFonts w:ascii="Times New Roman" w:eastAsia="SimSun" w:hAnsi="Times New Roman"/>
                <w:lang w:eastAsia="ru-RU"/>
              </w:rPr>
              <w:t>Shurtan</w:t>
            </w:r>
            <w:proofErr w:type="spellEnd"/>
            <w:r w:rsidR="002D1ACC">
              <w:rPr>
                <w:rFonts w:ascii="Times New Roman" w:eastAsia="SimSun" w:hAnsi="Times New Roman"/>
                <w:lang w:eastAsia="ru-RU"/>
              </w:rPr>
              <w:t xml:space="preserve"> settlement</w:t>
            </w:r>
            <w:r w:rsidRPr="0055390B">
              <w:rPr>
                <w:rFonts w:ascii="Times New Roman" w:eastAsia="SimSun" w:hAnsi="Times New Roman"/>
                <w:lang w:eastAsia="ru-RU"/>
              </w:rPr>
              <w:t xml:space="preserve">. </w:t>
            </w:r>
          </w:p>
        </w:tc>
      </w:tr>
      <w:tr w:rsidR="0055390B" w:rsidRPr="0055390B" w14:paraId="79C83200" w14:textId="77777777" w:rsidTr="00E33F88">
        <w:tc>
          <w:tcPr>
            <w:tcW w:w="5387" w:type="dxa"/>
            <w:shd w:val="clear" w:color="auto" w:fill="auto"/>
          </w:tcPr>
          <w:p w14:paraId="31F626EE" w14:textId="632EA95F" w:rsidR="0055390B" w:rsidRPr="008014A2" w:rsidRDefault="0055390B" w:rsidP="0055390B">
            <w:pPr>
              <w:spacing w:line="283" w:lineRule="auto"/>
              <w:jc w:val="both"/>
              <w:rPr>
                <w:rFonts w:ascii="Times New Roman" w:eastAsia="SimSun" w:hAnsi="Times New Roman"/>
                <w:lang w:eastAsia="ru-RU"/>
              </w:rPr>
            </w:pPr>
          </w:p>
        </w:tc>
        <w:tc>
          <w:tcPr>
            <w:tcW w:w="4961" w:type="dxa"/>
            <w:shd w:val="clear" w:color="auto" w:fill="auto"/>
          </w:tcPr>
          <w:p w14:paraId="4B403899" w14:textId="39C20460" w:rsidR="0055390B" w:rsidRPr="0055390B" w:rsidRDefault="0055390B" w:rsidP="0055390B">
            <w:pPr>
              <w:spacing w:line="283" w:lineRule="auto"/>
              <w:jc w:val="both"/>
              <w:rPr>
                <w:rFonts w:ascii="Times New Roman" w:eastAsia="SimSun" w:hAnsi="Times New Roman"/>
                <w:lang w:eastAsia="ru-RU"/>
              </w:rPr>
            </w:pPr>
          </w:p>
        </w:tc>
      </w:tr>
      <w:tr w:rsidR="0055390B" w:rsidRPr="0055390B" w14:paraId="3799AABD" w14:textId="77777777" w:rsidTr="00E33F88">
        <w:tc>
          <w:tcPr>
            <w:tcW w:w="5387" w:type="dxa"/>
            <w:shd w:val="clear" w:color="auto" w:fill="auto"/>
          </w:tcPr>
          <w:p w14:paraId="103323D6" w14:textId="6288DE45" w:rsidR="0055390B" w:rsidRPr="008014A2" w:rsidRDefault="0055390B" w:rsidP="0055390B">
            <w:pPr>
              <w:spacing w:line="283" w:lineRule="auto"/>
              <w:jc w:val="both"/>
              <w:rPr>
                <w:rFonts w:ascii="Times New Roman" w:eastAsia="SimSun" w:hAnsi="Times New Roman"/>
                <w:lang w:eastAsia="ru-RU"/>
              </w:rPr>
            </w:pPr>
          </w:p>
        </w:tc>
        <w:tc>
          <w:tcPr>
            <w:tcW w:w="4961" w:type="dxa"/>
            <w:shd w:val="clear" w:color="auto" w:fill="auto"/>
          </w:tcPr>
          <w:p w14:paraId="14F289B5" w14:textId="10247AD4" w:rsidR="0055390B" w:rsidRPr="0055390B" w:rsidRDefault="0055390B" w:rsidP="0055390B">
            <w:pPr>
              <w:spacing w:line="283" w:lineRule="auto"/>
              <w:jc w:val="both"/>
              <w:rPr>
                <w:rFonts w:ascii="Times New Roman" w:eastAsia="SimSun" w:hAnsi="Times New Roman"/>
                <w:lang w:eastAsia="ru-RU"/>
              </w:rPr>
            </w:pPr>
          </w:p>
        </w:tc>
      </w:tr>
      <w:tr w:rsidR="0055390B" w:rsidRPr="0055390B" w14:paraId="565DAED6" w14:textId="77777777" w:rsidTr="00E33F88">
        <w:tc>
          <w:tcPr>
            <w:tcW w:w="5387" w:type="dxa"/>
            <w:shd w:val="clear" w:color="auto" w:fill="auto"/>
          </w:tcPr>
          <w:p w14:paraId="1D37E12A" w14:textId="77777777" w:rsidR="0055390B" w:rsidRPr="0055390B" w:rsidRDefault="0055390B" w:rsidP="0055390B">
            <w:pPr>
              <w:spacing w:line="288" w:lineRule="auto"/>
              <w:jc w:val="both"/>
              <w:rPr>
                <w:rFonts w:ascii="Times New Roman" w:eastAsia="SimSun" w:hAnsi="Times New Roman"/>
                <w:spacing w:val="-4"/>
                <w:lang w:val="ru-RU" w:eastAsia="ru-RU"/>
              </w:rPr>
            </w:pPr>
            <w:r w:rsidRPr="0055390B">
              <w:rPr>
                <w:rFonts w:ascii="Times New Roman" w:eastAsia="SimSun" w:hAnsi="Times New Roman"/>
                <w:spacing w:val="-4"/>
                <w:lang w:val="ru-RU" w:eastAsia="ru-RU"/>
              </w:rPr>
              <w:t xml:space="preserve">4.2 В случае отказа от подписания Актов Заказчиком, он обязан предоставить претензию в письменном виде с указанием причин отказа. </w:t>
            </w:r>
          </w:p>
        </w:tc>
        <w:tc>
          <w:tcPr>
            <w:tcW w:w="4961" w:type="dxa"/>
            <w:shd w:val="clear" w:color="auto" w:fill="auto"/>
          </w:tcPr>
          <w:p w14:paraId="03C5CD32" w14:textId="77777777" w:rsidR="0055390B" w:rsidRPr="0055390B" w:rsidRDefault="0055390B" w:rsidP="0055390B">
            <w:pPr>
              <w:pBdr>
                <w:bar w:val="single" w:sz="4" w:color="auto"/>
              </w:pBdr>
              <w:spacing w:line="288" w:lineRule="auto"/>
              <w:jc w:val="both"/>
              <w:rPr>
                <w:rFonts w:ascii="Times New Roman" w:eastAsia="SimSun" w:hAnsi="Times New Roman"/>
                <w:lang w:eastAsia="zh-CN"/>
              </w:rPr>
            </w:pPr>
            <w:r w:rsidRPr="0055390B">
              <w:rPr>
                <w:rFonts w:ascii="Times New Roman" w:eastAsia="SimSun" w:hAnsi="Times New Roman"/>
                <w:lang w:eastAsia="ru-RU"/>
              </w:rPr>
              <w:t>4.2 If the Customer refuses to sign the Acts, it shall provide written claim with indication of reason for refusal.</w:t>
            </w:r>
          </w:p>
        </w:tc>
      </w:tr>
      <w:tr w:rsidR="0055390B" w:rsidRPr="0055390B" w14:paraId="412F3C29" w14:textId="77777777" w:rsidTr="00E33F88">
        <w:tc>
          <w:tcPr>
            <w:tcW w:w="5387" w:type="dxa"/>
            <w:shd w:val="clear" w:color="auto" w:fill="auto"/>
          </w:tcPr>
          <w:p w14:paraId="63092002" w14:textId="77777777" w:rsidR="0055390B" w:rsidRPr="0055390B" w:rsidRDefault="0055390B" w:rsidP="0055390B">
            <w:pPr>
              <w:spacing w:line="288" w:lineRule="auto"/>
              <w:jc w:val="both"/>
              <w:rPr>
                <w:rFonts w:ascii="Times New Roman" w:eastAsia="SimSun" w:hAnsi="Times New Roman"/>
                <w:spacing w:val="-4"/>
                <w:lang w:eastAsia="ru-RU"/>
              </w:rPr>
            </w:pPr>
          </w:p>
        </w:tc>
        <w:tc>
          <w:tcPr>
            <w:tcW w:w="4961" w:type="dxa"/>
            <w:shd w:val="clear" w:color="auto" w:fill="auto"/>
          </w:tcPr>
          <w:p w14:paraId="701DC584" w14:textId="77777777" w:rsidR="0055390B" w:rsidRPr="0055390B" w:rsidRDefault="0055390B" w:rsidP="0055390B">
            <w:pPr>
              <w:pBdr>
                <w:bar w:val="single" w:sz="4" w:color="auto"/>
              </w:pBdr>
              <w:spacing w:line="288" w:lineRule="auto"/>
              <w:jc w:val="both"/>
              <w:rPr>
                <w:rFonts w:ascii="Times New Roman" w:eastAsia="SimSun" w:hAnsi="Times New Roman"/>
                <w:lang w:eastAsia="ru-RU"/>
              </w:rPr>
            </w:pPr>
          </w:p>
        </w:tc>
      </w:tr>
      <w:tr w:rsidR="0055390B" w:rsidRPr="0055390B" w14:paraId="795BFAE8" w14:textId="77777777" w:rsidTr="00E33F88">
        <w:tc>
          <w:tcPr>
            <w:tcW w:w="5387" w:type="dxa"/>
            <w:shd w:val="clear" w:color="auto" w:fill="auto"/>
          </w:tcPr>
          <w:p w14:paraId="4C23B740" w14:textId="77777777" w:rsidR="0055390B" w:rsidRPr="0055390B" w:rsidRDefault="0055390B" w:rsidP="0055390B">
            <w:pPr>
              <w:spacing w:line="288" w:lineRule="auto"/>
              <w:jc w:val="both"/>
              <w:rPr>
                <w:rFonts w:ascii="Times New Roman" w:eastAsia="SimSun" w:hAnsi="Times New Roman"/>
                <w:spacing w:val="-4"/>
                <w:lang w:val="ru-RU" w:eastAsia="zh-CN"/>
              </w:rPr>
            </w:pPr>
            <w:r w:rsidRPr="0055390B">
              <w:rPr>
                <w:rFonts w:ascii="Times New Roman" w:eastAsia="SimSun" w:hAnsi="Times New Roman"/>
                <w:spacing w:val="-4"/>
                <w:lang w:val="ru-RU" w:eastAsia="ru-RU"/>
              </w:rPr>
              <w:t>4.3 Исполнитель должен в течение 10 (десяти) календарных дней на свой собственный риск и за свой счет устранить все недостатки и дефекты, указанные Заказчиком в перечне доработок, и представить результаты Работ на повторное рассмотрение Заказчику. По результатам рассмотрения перечня доработок, подлежащих устранению Исполнителем, Заказчик и Исполнитель подписывают Акт об устранении выявленных недостатков и дефектов. Окончательный расчет согласно пункту 3.4 настоящего Договора Заказчик вправе произвести после удовлетворения Исполнителем всех требований, предъявляемых Заказчиком к результатам Работ Исполнителя.</w:t>
            </w:r>
          </w:p>
        </w:tc>
        <w:tc>
          <w:tcPr>
            <w:tcW w:w="4961" w:type="dxa"/>
            <w:shd w:val="clear" w:color="auto" w:fill="auto"/>
          </w:tcPr>
          <w:p w14:paraId="113A0199" w14:textId="77777777" w:rsidR="0055390B" w:rsidRPr="0055390B" w:rsidRDefault="0055390B" w:rsidP="0055390B">
            <w:pPr>
              <w:pBdr>
                <w:bar w:val="single" w:sz="4" w:color="auto"/>
              </w:pBdr>
              <w:spacing w:line="288" w:lineRule="auto"/>
              <w:jc w:val="both"/>
              <w:rPr>
                <w:rFonts w:ascii="Times New Roman" w:eastAsia="SimSun" w:hAnsi="Times New Roman"/>
                <w:lang w:eastAsia="ru-RU"/>
              </w:rPr>
            </w:pPr>
            <w:r w:rsidRPr="0055390B">
              <w:rPr>
                <w:rFonts w:ascii="Times New Roman" w:eastAsia="SimSun" w:hAnsi="Times New Roman"/>
                <w:lang w:eastAsia="ru-RU"/>
              </w:rPr>
              <w:t>4.3 The Contractor shall, at his own risk and expense, eliminate all faults and defects indicated by the Customer in the Punch list and submit the results of Work to the Customer for repeated consideration within 10 (ten) calendar days. Upon review of results of the Punch list with shortages subject to elimination by the Contractor, the Customer and the Contractor shall sign the Act on elimination of detected shortages and defects. According to the clause 3.4 of this Contract, the Customer shall be entitled to make the Final settlement after all requirements of the Customer for results of Works implemented by the Contractor are met by the Contractor.</w:t>
            </w:r>
          </w:p>
        </w:tc>
      </w:tr>
      <w:tr w:rsidR="0055390B" w:rsidRPr="0055390B" w14:paraId="234CC161" w14:textId="77777777" w:rsidTr="00E33F88">
        <w:tc>
          <w:tcPr>
            <w:tcW w:w="5387" w:type="dxa"/>
            <w:shd w:val="clear" w:color="auto" w:fill="auto"/>
          </w:tcPr>
          <w:p w14:paraId="58B59C8D" w14:textId="77777777" w:rsidR="0055390B" w:rsidRPr="0055390B" w:rsidRDefault="0055390B" w:rsidP="0055390B">
            <w:pPr>
              <w:spacing w:line="288" w:lineRule="auto"/>
              <w:jc w:val="both"/>
              <w:rPr>
                <w:rFonts w:ascii="Times New Roman" w:eastAsia="SimSun" w:hAnsi="Times New Roman"/>
                <w:spacing w:val="-4"/>
                <w:lang w:eastAsia="ru-RU"/>
              </w:rPr>
            </w:pPr>
          </w:p>
        </w:tc>
        <w:tc>
          <w:tcPr>
            <w:tcW w:w="4961" w:type="dxa"/>
            <w:shd w:val="clear" w:color="auto" w:fill="auto"/>
          </w:tcPr>
          <w:p w14:paraId="4A43BA3E" w14:textId="77777777" w:rsidR="0055390B" w:rsidRPr="0055390B" w:rsidRDefault="0055390B" w:rsidP="0055390B">
            <w:pPr>
              <w:pBdr>
                <w:bar w:val="single" w:sz="4" w:color="auto"/>
              </w:pBdr>
              <w:spacing w:line="288" w:lineRule="auto"/>
              <w:jc w:val="both"/>
              <w:rPr>
                <w:rFonts w:ascii="Times New Roman" w:eastAsia="SimSun" w:hAnsi="Times New Roman"/>
                <w:lang w:eastAsia="ru-RU"/>
              </w:rPr>
            </w:pPr>
          </w:p>
        </w:tc>
      </w:tr>
      <w:tr w:rsidR="0055390B" w:rsidRPr="0055390B" w14:paraId="049E813A" w14:textId="77777777" w:rsidTr="003D2118">
        <w:trPr>
          <w:trHeight w:val="3591"/>
        </w:trPr>
        <w:tc>
          <w:tcPr>
            <w:tcW w:w="5387" w:type="dxa"/>
            <w:shd w:val="clear" w:color="auto" w:fill="auto"/>
          </w:tcPr>
          <w:p w14:paraId="52A36C72" w14:textId="53B7C73A" w:rsidR="0055390B" w:rsidRPr="009651EB" w:rsidRDefault="0055390B" w:rsidP="003D2118">
            <w:pPr>
              <w:spacing w:line="288" w:lineRule="auto"/>
              <w:jc w:val="both"/>
              <w:rPr>
                <w:rFonts w:ascii="Times New Roman" w:eastAsia="SimSun" w:hAnsi="Times New Roman"/>
                <w:spacing w:val="-4"/>
                <w:lang w:val="uz-Cyrl-UZ" w:eastAsia="zh-CN"/>
              </w:rPr>
            </w:pPr>
            <w:r w:rsidRPr="0055390B">
              <w:rPr>
                <w:rFonts w:ascii="Times New Roman" w:eastAsia="SimSun" w:hAnsi="Times New Roman"/>
                <w:spacing w:val="-4"/>
                <w:lang w:val="ru-RU" w:eastAsia="ru-RU"/>
              </w:rPr>
              <w:t>4.4 В случае если недостатки и дефекты не были устранены должным образом и в срок, установленный пунктами 2.1 и 4.3 настоящего Договора, Заказчик вправе требовать уплатить неустойку в размере 5% от общей стоимости выполняемых Работ, предусмотренной Статьей 3.1 настоящего Договора, в течение 10 (десять) банковских дней с даты направления уведомления Заказчиком</w:t>
            </w:r>
            <w:r w:rsidR="009651EB">
              <w:rPr>
                <w:rFonts w:ascii="Times New Roman" w:eastAsia="SimSun" w:hAnsi="Times New Roman"/>
                <w:spacing w:val="-4"/>
                <w:lang w:val="ru-RU" w:eastAsia="ru-RU"/>
              </w:rPr>
              <w:t xml:space="preserve"> </w:t>
            </w:r>
            <w:r w:rsidR="009651EB" w:rsidRPr="003D2118">
              <w:rPr>
                <w:rFonts w:ascii="Times New Roman" w:eastAsia="SimSun" w:hAnsi="Times New Roman"/>
                <w:i/>
                <w:spacing w:val="-4"/>
                <w:lang w:val="ru-RU" w:eastAsia="ru-RU"/>
              </w:rPr>
              <w:t>в соответствии статьями 24-</w:t>
            </w:r>
            <w:r w:rsidR="003D2118" w:rsidRPr="003D2118">
              <w:rPr>
                <w:rFonts w:ascii="Times New Roman" w:eastAsia="SimSun" w:hAnsi="Times New Roman"/>
                <w:i/>
                <w:spacing w:val="-4"/>
                <w:lang w:val="ru-RU" w:eastAsia="ru-RU"/>
              </w:rPr>
              <w:t>34</w:t>
            </w:r>
            <w:r w:rsidR="009651EB" w:rsidRPr="003D2118">
              <w:rPr>
                <w:rFonts w:ascii="Times New Roman" w:eastAsia="SimSun" w:hAnsi="Times New Roman"/>
                <w:i/>
                <w:spacing w:val="-4"/>
                <w:lang w:val="ru-RU" w:eastAsia="ru-RU"/>
              </w:rPr>
              <w:t xml:space="preserve"> Закона Республики Узбекистан «О договорно-правовой базе деятельности хозяйственных субъектов»</w:t>
            </w:r>
            <w:r w:rsidRPr="003D2118">
              <w:rPr>
                <w:rFonts w:ascii="Times New Roman" w:eastAsia="SimSun" w:hAnsi="Times New Roman"/>
                <w:i/>
                <w:spacing w:val="-4"/>
                <w:lang w:val="ru-RU" w:eastAsia="ru-RU"/>
              </w:rPr>
              <w:t>.</w:t>
            </w:r>
            <w:r w:rsidRPr="0055390B" w:rsidDel="00777BA7">
              <w:rPr>
                <w:rFonts w:ascii="Times New Roman" w:eastAsia="SimSun" w:hAnsi="Times New Roman"/>
                <w:spacing w:val="-4"/>
                <w:lang w:val="ru-RU" w:eastAsia="ru-RU"/>
              </w:rPr>
              <w:t xml:space="preserve"> </w:t>
            </w:r>
          </w:p>
        </w:tc>
        <w:tc>
          <w:tcPr>
            <w:tcW w:w="4961" w:type="dxa"/>
            <w:shd w:val="clear" w:color="auto" w:fill="auto"/>
          </w:tcPr>
          <w:p w14:paraId="628432D2" w14:textId="52F336ED" w:rsidR="0055390B" w:rsidRPr="0055390B" w:rsidRDefault="0055390B" w:rsidP="00F76960">
            <w:pPr>
              <w:pBdr>
                <w:bar w:val="single" w:sz="4" w:color="auto"/>
              </w:pBdr>
              <w:spacing w:line="288" w:lineRule="auto"/>
              <w:jc w:val="both"/>
              <w:rPr>
                <w:rFonts w:ascii="Times New Roman" w:eastAsia="SimSun" w:hAnsi="Times New Roman"/>
                <w:lang w:eastAsia="zh-CN"/>
              </w:rPr>
            </w:pPr>
            <w:r w:rsidRPr="0055390B">
              <w:rPr>
                <w:rFonts w:ascii="Times New Roman" w:eastAsia="SimSun" w:hAnsi="Times New Roman"/>
                <w:lang w:eastAsia="ru-RU"/>
              </w:rPr>
              <w:t>4.4 If faults and defects were not duly eliminated within the period stipulated in clauses 2.1 and 4.3 hereof the Customer has the right to demand compensation of losses at the rate of 5% of the total cost of implemented Works stipulated by Article 3.1 hereof, within 10 (ten) banking days since the date of sending the notification by the Customer</w:t>
            </w:r>
            <w:r w:rsidR="00C63040" w:rsidRPr="00C63040">
              <w:rPr>
                <w:rFonts w:ascii="Times New Roman" w:eastAsia="SimSun" w:hAnsi="Times New Roman"/>
                <w:lang w:eastAsia="ru-RU"/>
              </w:rPr>
              <w:t xml:space="preserve"> </w:t>
            </w:r>
            <w:r w:rsidR="00C63040" w:rsidRPr="003D2118">
              <w:rPr>
                <w:rFonts w:ascii="Times New Roman" w:eastAsia="SimSun" w:hAnsi="Times New Roman"/>
                <w:i/>
                <w:lang w:eastAsia="ru-RU"/>
              </w:rPr>
              <w:t>in accordance with Articles 24-25 of the Law of the Republic of Uzbekistan "On the legal framework for the activities of economic entities"</w:t>
            </w:r>
            <w:r w:rsidRPr="003D2118">
              <w:rPr>
                <w:rFonts w:ascii="Times New Roman" w:eastAsia="SimSun" w:hAnsi="Times New Roman"/>
                <w:i/>
                <w:lang w:eastAsia="ru-RU"/>
              </w:rPr>
              <w:t>.</w:t>
            </w:r>
            <w:r w:rsidRPr="0055390B">
              <w:rPr>
                <w:rFonts w:ascii="Times New Roman" w:eastAsia="SimSun" w:hAnsi="Times New Roman"/>
                <w:lang w:eastAsia="ru-RU"/>
              </w:rPr>
              <w:t xml:space="preserve"> </w:t>
            </w:r>
          </w:p>
        </w:tc>
      </w:tr>
      <w:tr w:rsidR="0055390B" w:rsidRPr="0055390B" w14:paraId="79B7BE08" w14:textId="77777777" w:rsidTr="00E33F88">
        <w:tc>
          <w:tcPr>
            <w:tcW w:w="5387" w:type="dxa"/>
            <w:shd w:val="clear" w:color="auto" w:fill="auto"/>
          </w:tcPr>
          <w:p w14:paraId="4FD046DE" w14:textId="77777777" w:rsidR="0055390B" w:rsidRPr="0055390B" w:rsidRDefault="0055390B" w:rsidP="0055390B">
            <w:pPr>
              <w:spacing w:line="288" w:lineRule="auto"/>
              <w:jc w:val="both"/>
              <w:rPr>
                <w:rFonts w:ascii="Times New Roman" w:eastAsia="SimSun" w:hAnsi="Times New Roman"/>
                <w:spacing w:val="-4"/>
                <w:lang w:eastAsia="ru-RU"/>
              </w:rPr>
            </w:pPr>
          </w:p>
        </w:tc>
        <w:tc>
          <w:tcPr>
            <w:tcW w:w="4961" w:type="dxa"/>
            <w:shd w:val="clear" w:color="auto" w:fill="auto"/>
          </w:tcPr>
          <w:p w14:paraId="043B805A" w14:textId="77777777" w:rsidR="0055390B" w:rsidRPr="0055390B" w:rsidRDefault="0055390B" w:rsidP="0055390B">
            <w:pPr>
              <w:pBdr>
                <w:bar w:val="single" w:sz="4" w:color="auto"/>
              </w:pBdr>
              <w:spacing w:line="288" w:lineRule="auto"/>
              <w:jc w:val="both"/>
              <w:rPr>
                <w:rFonts w:ascii="Times New Roman" w:eastAsia="SimSun" w:hAnsi="Times New Roman"/>
                <w:lang w:eastAsia="ru-RU"/>
              </w:rPr>
            </w:pPr>
          </w:p>
        </w:tc>
      </w:tr>
      <w:tr w:rsidR="0055390B" w:rsidRPr="0055390B" w14:paraId="5ED2E1D7" w14:textId="77777777" w:rsidTr="00E33F88">
        <w:tc>
          <w:tcPr>
            <w:tcW w:w="5387" w:type="dxa"/>
            <w:shd w:val="clear" w:color="auto" w:fill="auto"/>
          </w:tcPr>
          <w:p w14:paraId="190221BC" w14:textId="77777777" w:rsidR="0055390B" w:rsidRPr="0055390B" w:rsidRDefault="0055390B" w:rsidP="0055390B">
            <w:pPr>
              <w:spacing w:line="288" w:lineRule="auto"/>
              <w:jc w:val="both"/>
              <w:rPr>
                <w:rFonts w:ascii="Times New Roman" w:eastAsia="SimSun" w:hAnsi="Times New Roman"/>
                <w:spacing w:val="-4"/>
                <w:lang w:val="ru-RU" w:eastAsia="zh-CN"/>
              </w:rPr>
            </w:pPr>
            <w:r w:rsidRPr="0055390B">
              <w:rPr>
                <w:rFonts w:ascii="Times New Roman" w:eastAsia="SimSun" w:hAnsi="Times New Roman"/>
                <w:spacing w:val="-4"/>
                <w:lang w:val="ru-RU" w:eastAsia="ru-RU"/>
              </w:rPr>
              <w:lastRenderedPageBreak/>
              <w:t>4.5 В случае если в течение 30 (тридцати) календарных дней после предоставления Акта Заказчик не подписывает его и не предоставляет каких-либо причин отказа приемки результатов выполненных Работ в письменной форме с приложенным Перечнем недоработок, Работы считаются полностью выполненными в надлежащем качестве.</w:t>
            </w:r>
          </w:p>
        </w:tc>
        <w:tc>
          <w:tcPr>
            <w:tcW w:w="4961" w:type="dxa"/>
            <w:shd w:val="clear" w:color="auto" w:fill="auto"/>
          </w:tcPr>
          <w:p w14:paraId="01D4E146" w14:textId="77777777" w:rsidR="0055390B" w:rsidRPr="0055390B" w:rsidRDefault="0055390B" w:rsidP="0055390B">
            <w:pPr>
              <w:pBdr>
                <w:bar w:val="single" w:sz="4" w:color="auto"/>
              </w:pBdr>
              <w:spacing w:line="288" w:lineRule="auto"/>
              <w:jc w:val="both"/>
              <w:rPr>
                <w:rFonts w:ascii="Times New Roman" w:eastAsia="SimSun" w:hAnsi="Times New Roman"/>
                <w:lang w:eastAsia="zh-CN"/>
              </w:rPr>
            </w:pPr>
            <w:r w:rsidRPr="0055390B">
              <w:rPr>
                <w:rFonts w:ascii="Times New Roman" w:eastAsia="SimSun" w:hAnsi="Times New Roman"/>
                <w:lang w:eastAsia="zh-CN"/>
              </w:rPr>
              <w:t>4.5 If within 30 (thirty) calendar days after submission of the Act the Customer neither signs it, nor gives any reasons for refusal to accept the result of executed works in writing with attached Punch list, then Works shall be deemed to be fully completed with proper quality.</w:t>
            </w:r>
          </w:p>
        </w:tc>
      </w:tr>
      <w:tr w:rsidR="0055390B" w:rsidRPr="0055390B" w14:paraId="60D528C8" w14:textId="77777777" w:rsidTr="00E33F88">
        <w:tc>
          <w:tcPr>
            <w:tcW w:w="5387" w:type="dxa"/>
            <w:shd w:val="clear" w:color="auto" w:fill="auto"/>
          </w:tcPr>
          <w:p w14:paraId="5B2EE3C7" w14:textId="77777777" w:rsidR="0055390B" w:rsidRPr="0055390B" w:rsidRDefault="0055390B" w:rsidP="0055390B">
            <w:pPr>
              <w:spacing w:line="288" w:lineRule="auto"/>
              <w:jc w:val="both"/>
              <w:rPr>
                <w:rFonts w:ascii="Times New Roman" w:eastAsia="SimSun" w:hAnsi="Times New Roman"/>
                <w:spacing w:val="-4"/>
                <w:lang w:eastAsia="ru-RU"/>
              </w:rPr>
            </w:pPr>
          </w:p>
        </w:tc>
        <w:tc>
          <w:tcPr>
            <w:tcW w:w="4961" w:type="dxa"/>
            <w:shd w:val="clear" w:color="auto" w:fill="auto"/>
          </w:tcPr>
          <w:p w14:paraId="30E51EA3" w14:textId="77777777" w:rsidR="0055390B" w:rsidRPr="0055390B" w:rsidRDefault="0055390B" w:rsidP="0055390B">
            <w:pPr>
              <w:pBdr>
                <w:bar w:val="single" w:sz="4" w:color="auto"/>
              </w:pBdr>
              <w:spacing w:line="288" w:lineRule="auto"/>
              <w:jc w:val="both"/>
              <w:rPr>
                <w:rFonts w:ascii="Times New Roman" w:eastAsia="SimSun" w:hAnsi="Times New Roman"/>
                <w:lang w:eastAsia="zh-CN"/>
              </w:rPr>
            </w:pPr>
          </w:p>
        </w:tc>
      </w:tr>
      <w:tr w:rsidR="0055390B" w:rsidRPr="0055390B" w14:paraId="54163151" w14:textId="77777777" w:rsidTr="00E33F88">
        <w:tc>
          <w:tcPr>
            <w:tcW w:w="5387" w:type="dxa"/>
            <w:shd w:val="clear" w:color="auto" w:fill="auto"/>
          </w:tcPr>
          <w:p w14:paraId="6C8A6B21" w14:textId="77777777" w:rsidR="0055390B" w:rsidRPr="0055390B" w:rsidRDefault="0055390B" w:rsidP="0055390B">
            <w:pPr>
              <w:spacing w:line="288" w:lineRule="auto"/>
              <w:jc w:val="both"/>
              <w:rPr>
                <w:rFonts w:ascii="Times New Roman" w:eastAsia="SimSun" w:hAnsi="Times New Roman"/>
                <w:spacing w:val="-4"/>
                <w:lang w:val="ru-RU" w:eastAsia="ru-RU"/>
              </w:rPr>
            </w:pPr>
            <w:r w:rsidRPr="0055390B">
              <w:rPr>
                <w:rFonts w:ascii="Times New Roman" w:eastAsia="SimSun" w:hAnsi="Times New Roman"/>
                <w:spacing w:val="-4"/>
                <w:lang w:val="ru-RU" w:eastAsia="ru-RU"/>
              </w:rPr>
              <w:t xml:space="preserve">4.6 В случае досрочного выполнения Работ по настоящему Договору, Заказчик имеет право на досрочное принятие и оплату Работ с соблюдением требований, указанных в Разделе </w:t>
            </w:r>
            <w:r w:rsidRPr="0055390B">
              <w:rPr>
                <w:rFonts w:ascii="Times New Roman" w:eastAsia="SimSun" w:hAnsi="Times New Roman"/>
                <w:spacing w:val="-4"/>
                <w:lang w:eastAsia="ru-RU"/>
              </w:rPr>
              <w:t>III</w:t>
            </w:r>
            <w:r w:rsidRPr="0055390B">
              <w:rPr>
                <w:rFonts w:ascii="Times New Roman" w:eastAsia="SimSun" w:hAnsi="Times New Roman"/>
                <w:spacing w:val="-4"/>
                <w:lang w:val="ru-RU" w:eastAsia="ru-RU"/>
              </w:rPr>
              <w:t xml:space="preserve"> настоящего Договора.</w:t>
            </w:r>
          </w:p>
        </w:tc>
        <w:tc>
          <w:tcPr>
            <w:tcW w:w="4961" w:type="dxa"/>
            <w:shd w:val="clear" w:color="auto" w:fill="auto"/>
          </w:tcPr>
          <w:p w14:paraId="153CAF1A" w14:textId="77777777" w:rsidR="0055390B" w:rsidRPr="0055390B" w:rsidRDefault="0055390B" w:rsidP="0055390B">
            <w:pPr>
              <w:pBdr>
                <w:bar w:val="single" w:sz="4" w:color="auto"/>
              </w:pBdr>
              <w:spacing w:line="288" w:lineRule="auto"/>
              <w:jc w:val="both"/>
              <w:rPr>
                <w:rFonts w:ascii="Times New Roman" w:eastAsia="SimSun" w:hAnsi="Times New Roman"/>
                <w:lang w:eastAsia="zh-CN"/>
              </w:rPr>
            </w:pPr>
            <w:r w:rsidRPr="0055390B">
              <w:rPr>
                <w:rFonts w:ascii="Times New Roman" w:eastAsia="SimSun" w:hAnsi="Times New Roman"/>
                <w:lang w:eastAsia="zh-CN"/>
              </w:rPr>
              <w:t>4.6 In case of early completion of Works under the present Contract the Customer shall have the right to accept and pay for the Works ahead of time subject to requirements specified in Section III of this Contract.</w:t>
            </w:r>
          </w:p>
        </w:tc>
      </w:tr>
      <w:tr w:rsidR="0055390B" w:rsidRPr="0055390B" w14:paraId="7DE705E1" w14:textId="77777777" w:rsidTr="00E33F88">
        <w:tc>
          <w:tcPr>
            <w:tcW w:w="5387" w:type="dxa"/>
            <w:shd w:val="clear" w:color="auto" w:fill="auto"/>
          </w:tcPr>
          <w:p w14:paraId="726EC518" w14:textId="77777777" w:rsidR="0055390B" w:rsidRPr="0055390B" w:rsidRDefault="0055390B" w:rsidP="0055390B">
            <w:pPr>
              <w:spacing w:line="288" w:lineRule="auto"/>
              <w:jc w:val="both"/>
              <w:rPr>
                <w:rFonts w:ascii="Times New Roman" w:eastAsia="SimSun" w:hAnsi="Times New Roman"/>
                <w:spacing w:val="-4"/>
                <w:lang w:eastAsia="ru-RU"/>
              </w:rPr>
            </w:pPr>
          </w:p>
        </w:tc>
        <w:tc>
          <w:tcPr>
            <w:tcW w:w="4961" w:type="dxa"/>
            <w:shd w:val="clear" w:color="auto" w:fill="auto"/>
          </w:tcPr>
          <w:p w14:paraId="1E8C0D4D" w14:textId="77777777" w:rsidR="0055390B" w:rsidRPr="0055390B" w:rsidRDefault="0055390B" w:rsidP="0055390B">
            <w:pPr>
              <w:pBdr>
                <w:bar w:val="single" w:sz="4" w:color="auto"/>
              </w:pBdr>
              <w:spacing w:line="288" w:lineRule="auto"/>
              <w:jc w:val="both"/>
              <w:rPr>
                <w:rFonts w:ascii="Times New Roman" w:eastAsia="SimSun" w:hAnsi="Times New Roman"/>
                <w:lang w:eastAsia="zh-CN"/>
              </w:rPr>
            </w:pPr>
          </w:p>
        </w:tc>
      </w:tr>
      <w:tr w:rsidR="0055390B" w:rsidRPr="0055390B" w14:paraId="686B6D9D" w14:textId="77777777" w:rsidTr="00E33F88">
        <w:tc>
          <w:tcPr>
            <w:tcW w:w="5387" w:type="dxa"/>
            <w:shd w:val="clear" w:color="auto" w:fill="auto"/>
          </w:tcPr>
          <w:p w14:paraId="22D990CF" w14:textId="77777777" w:rsidR="0055390B" w:rsidRPr="0055390B" w:rsidRDefault="0055390B" w:rsidP="0055390B">
            <w:pPr>
              <w:spacing w:line="288" w:lineRule="auto"/>
              <w:jc w:val="both"/>
              <w:rPr>
                <w:rFonts w:ascii="Times New Roman" w:eastAsia="SimSun" w:hAnsi="Times New Roman"/>
                <w:spacing w:val="-4"/>
                <w:lang w:val="ru-RU" w:eastAsia="ru-RU"/>
              </w:rPr>
            </w:pPr>
            <w:r w:rsidRPr="0055390B">
              <w:rPr>
                <w:rFonts w:ascii="Times New Roman" w:eastAsia="SimSun" w:hAnsi="Times New Roman"/>
                <w:spacing w:val="-4"/>
                <w:lang w:val="ru-RU" w:eastAsia="ru-RU"/>
              </w:rPr>
              <w:t>4.7 В случае необходимости Исполнитель или его представитель указывают в Акте фактически выполненные Работы и прочую информацию.</w:t>
            </w:r>
          </w:p>
        </w:tc>
        <w:tc>
          <w:tcPr>
            <w:tcW w:w="4961" w:type="dxa"/>
            <w:shd w:val="clear" w:color="auto" w:fill="auto"/>
          </w:tcPr>
          <w:p w14:paraId="0F9529A6" w14:textId="77777777" w:rsidR="0055390B" w:rsidRPr="0055390B" w:rsidRDefault="0055390B" w:rsidP="0055390B">
            <w:pPr>
              <w:pBdr>
                <w:bar w:val="single" w:sz="4" w:color="auto"/>
              </w:pBdr>
              <w:spacing w:line="288" w:lineRule="auto"/>
              <w:jc w:val="both"/>
              <w:rPr>
                <w:rFonts w:ascii="Times New Roman" w:eastAsia="SimSun" w:hAnsi="Times New Roman"/>
                <w:lang w:eastAsia="zh-CN"/>
              </w:rPr>
            </w:pPr>
            <w:r w:rsidRPr="0055390B">
              <w:rPr>
                <w:rFonts w:ascii="Times New Roman" w:eastAsia="SimSun" w:hAnsi="Times New Roman"/>
                <w:lang w:eastAsia="zh-CN"/>
              </w:rPr>
              <w:t>4.7 The Contractor or its representative shall indicate actually performed Works and other information, if required, in the Act.</w:t>
            </w:r>
          </w:p>
        </w:tc>
      </w:tr>
      <w:tr w:rsidR="0055390B" w:rsidRPr="0055390B" w14:paraId="5810294B" w14:textId="77777777" w:rsidTr="00E33F88">
        <w:tc>
          <w:tcPr>
            <w:tcW w:w="5387" w:type="dxa"/>
            <w:shd w:val="clear" w:color="auto" w:fill="auto"/>
          </w:tcPr>
          <w:p w14:paraId="7C591598" w14:textId="77777777" w:rsidR="0055390B" w:rsidRPr="0055390B" w:rsidRDefault="0055390B" w:rsidP="0055390B">
            <w:pPr>
              <w:spacing w:line="288" w:lineRule="auto"/>
              <w:jc w:val="both"/>
              <w:rPr>
                <w:rFonts w:ascii="Times New Roman" w:eastAsia="SimSun" w:hAnsi="Times New Roman"/>
                <w:spacing w:val="-4"/>
                <w:lang w:eastAsia="ru-RU"/>
              </w:rPr>
            </w:pPr>
          </w:p>
        </w:tc>
        <w:tc>
          <w:tcPr>
            <w:tcW w:w="4961" w:type="dxa"/>
            <w:shd w:val="clear" w:color="auto" w:fill="auto"/>
          </w:tcPr>
          <w:p w14:paraId="009E6833" w14:textId="77777777" w:rsidR="0055390B" w:rsidRPr="0055390B" w:rsidRDefault="0055390B" w:rsidP="0055390B">
            <w:pPr>
              <w:pBdr>
                <w:bar w:val="single" w:sz="4" w:color="auto"/>
              </w:pBdr>
              <w:spacing w:line="288" w:lineRule="auto"/>
              <w:jc w:val="both"/>
              <w:rPr>
                <w:rFonts w:ascii="Times New Roman" w:eastAsia="SimSun" w:hAnsi="Times New Roman"/>
                <w:lang w:eastAsia="ru-RU"/>
              </w:rPr>
            </w:pPr>
          </w:p>
        </w:tc>
      </w:tr>
      <w:tr w:rsidR="0055390B" w:rsidRPr="0055390B" w14:paraId="0BC871AA" w14:textId="77777777" w:rsidTr="00E33F88">
        <w:tc>
          <w:tcPr>
            <w:tcW w:w="5387" w:type="dxa"/>
            <w:shd w:val="clear" w:color="auto" w:fill="auto"/>
          </w:tcPr>
          <w:p w14:paraId="649A8A60" w14:textId="77777777" w:rsidR="0055390B" w:rsidRPr="00E57911" w:rsidRDefault="0055390B" w:rsidP="0055390B">
            <w:pPr>
              <w:pBdr>
                <w:bar w:val="single" w:sz="4" w:color="auto"/>
              </w:pBdr>
              <w:spacing w:line="288" w:lineRule="auto"/>
              <w:jc w:val="both"/>
              <w:rPr>
                <w:rFonts w:ascii="Times New Roman" w:eastAsia="SimSun" w:hAnsi="Times New Roman"/>
                <w:b/>
                <w:spacing w:val="-4"/>
                <w:lang w:eastAsia="ru-RU"/>
              </w:rPr>
            </w:pPr>
            <w:r w:rsidRPr="0055390B">
              <w:rPr>
                <w:rFonts w:ascii="Times New Roman" w:eastAsia="SimSun" w:hAnsi="Times New Roman"/>
                <w:b/>
                <w:spacing w:val="-4"/>
                <w:lang w:eastAsia="ru-RU"/>
              </w:rPr>
              <w:t>V</w:t>
            </w:r>
            <w:r w:rsidRPr="0055390B">
              <w:rPr>
                <w:rFonts w:ascii="Times New Roman" w:eastAsia="SimSun" w:hAnsi="Times New Roman"/>
                <w:b/>
                <w:spacing w:val="-4"/>
                <w:lang w:val="ru-RU" w:eastAsia="ru-RU"/>
              </w:rPr>
              <w:t>. Ответственность Сторон</w:t>
            </w:r>
          </w:p>
        </w:tc>
        <w:tc>
          <w:tcPr>
            <w:tcW w:w="4961" w:type="dxa"/>
            <w:shd w:val="clear" w:color="auto" w:fill="auto"/>
          </w:tcPr>
          <w:p w14:paraId="17BB696E" w14:textId="77777777" w:rsidR="0055390B" w:rsidRPr="0055390B" w:rsidRDefault="0055390B" w:rsidP="0055390B">
            <w:pPr>
              <w:pBdr>
                <w:bar w:val="single" w:sz="4" w:color="auto"/>
              </w:pBdr>
              <w:spacing w:line="288" w:lineRule="auto"/>
              <w:jc w:val="both"/>
              <w:rPr>
                <w:rFonts w:ascii="Times New Roman" w:eastAsia="SimSun" w:hAnsi="Times New Roman"/>
                <w:b/>
                <w:lang w:eastAsia="zh-CN"/>
              </w:rPr>
            </w:pPr>
            <w:r w:rsidRPr="0055390B">
              <w:rPr>
                <w:rFonts w:ascii="Times New Roman" w:eastAsia="SimSun" w:hAnsi="Times New Roman"/>
                <w:b/>
                <w:lang w:eastAsia="ru-RU"/>
              </w:rPr>
              <w:t>V. Liability of the Parties</w:t>
            </w:r>
          </w:p>
        </w:tc>
      </w:tr>
      <w:tr w:rsidR="0055390B" w:rsidRPr="0055390B" w14:paraId="71A090DD" w14:textId="77777777" w:rsidTr="00E33F88">
        <w:tc>
          <w:tcPr>
            <w:tcW w:w="5387" w:type="dxa"/>
            <w:shd w:val="clear" w:color="auto" w:fill="auto"/>
          </w:tcPr>
          <w:p w14:paraId="23BD2BED" w14:textId="77777777" w:rsidR="0055390B" w:rsidRPr="0055390B" w:rsidRDefault="0055390B" w:rsidP="0055390B">
            <w:pPr>
              <w:pBdr>
                <w:bar w:val="single" w:sz="4" w:color="auto"/>
              </w:pBdr>
              <w:spacing w:line="288" w:lineRule="auto"/>
              <w:jc w:val="both"/>
              <w:rPr>
                <w:rFonts w:ascii="Times New Roman" w:eastAsia="SimSun" w:hAnsi="Times New Roman"/>
                <w:b/>
                <w:spacing w:val="-4"/>
                <w:lang w:eastAsia="ru-RU"/>
              </w:rPr>
            </w:pPr>
          </w:p>
        </w:tc>
        <w:tc>
          <w:tcPr>
            <w:tcW w:w="4961" w:type="dxa"/>
            <w:shd w:val="clear" w:color="auto" w:fill="auto"/>
          </w:tcPr>
          <w:p w14:paraId="2B4ADA2C" w14:textId="77777777" w:rsidR="0055390B" w:rsidRPr="0055390B" w:rsidRDefault="0055390B" w:rsidP="0055390B">
            <w:pPr>
              <w:pBdr>
                <w:bar w:val="single" w:sz="4" w:color="auto"/>
              </w:pBdr>
              <w:spacing w:line="288" w:lineRule="auto"/>
              <w:jc w:val="both"/>
              <w:rPr>
                <w:rFonts w:ascii="Times New Roman" w:eastAsia="SimSun" w:hAnsi="Times New Roman"/>
                <w:b/>
                <w:lang w:eastAsia="ru-RU"/>
              </w:rPr>
            </w:pPr>
          </w:p>
        </w:tc>
      </w:tr>
      <w:tr w:rsidR="0055390B" w:rsidRPr="0055390B" w14:paraId="1395847F" w14:textId="77777777" w:rsidTr="00E33F88">
        <w:tc>
          <w:tcPr>
            <w:tcW w:w="5387" w:type="dxa"/>
            <w:shd w:val="clear" w:color="auto" w:fill="auto"/>
          </w:tcPr>
          <w:p w14:paraId="37E2680B" w14:textId="77777777" w:rsidR="0055390B" w:rsidRPr="0055390B" w:rsidRDefault="0055390B" w:rsidP="0055390B">
            <w:pPr>
              <w:numPr>
                <w:ilvl w:val="1"/>
                <w:numId w:val="31"/>
              </w:numPr>
              <w:pBdr>
                <w:bar w:val="single" w:sz="4" w:color="auto"/>
              </w:pBdr>
              <w:spacing w:line="288" w:lineRule="auto"/>
              <w:ind w:left="0" w:firstLine="0"/>
              <w:jc w:val="both"/>
              <w:rPr>
                <w:rFonts w:ascii="Times New Roman" w:eastAsia="SimSun" w:hAnsi="Times New Roman"/>
                <w:spacing w:val="-4"/>
                <w:lang w:val="ru-RU" w:eastAsia="ru-RU"/>
              </w:rPr>
            </w:pPr>
            <w:r w:rsidRPr="0055390B">
              <w:rPr>
                <w:rFonts w:ascii="Times New Roman" w:eastAsia="SimSun" w:hAnsi="Times New Roman"/>
                <w:spacing w:val="-4"/>
                <w:lang w:val="ru-RU" w:eastAsia="ru-RU"/>
              </w:rPr>
              <w:t>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Республики Узбекистан.</w:t>
            </w:r>
          </w:p>
        </w:tc>
        <w:tc>
          <w:tcPr>
            <w:tcW w:w="4961" w:type="dxa"/>
            <w:shd w:val="clear" w:color="auto" w:fill="auto"/>
          </w:tcPr>
          <w:p w14:paraId="03BE4E48" w14:textId="77777777" w:rsidR="0055390B" w:rsidRPr="0055390B" w:rsidRDefault="0055390B" w:rsidP="0055390B">
            <w:pPr>
              <w:spacing w:line="288" w:lineRule="auto"/>
              <w:jc w:val="both"/>
              <w:rPr>
                <w:rFonts w:ascii="Times New Roman" w:eastAsia="SimSun" w:hAnsi="Times New Roman"/>
                <w:lang w:eastAsia="zh-CN"/>
              </w:rPr>
            </w:pPr>
            <w:r w:rsidRPr="0055390B">
              <w:rPr>
                <w:rFonts w:ascii="Times New Roman" w:eastAsia="SimSun" w:hAnsi="Times New Roman"/>
                <w:lang w:eastAsia="ru-RU"/>
              </w:rPr>
              <w:t>5.1 In case of non-execution or inappropriate execution of their obligations under the present Contract, the Parties shall incur liability in accordance with effective legislation of the Republic of Uzbekistan.</w:t>
            </w:r>
          </w:p>
          <w:p w14:paraId="36CDE34B" w14:textId="77777777" w:rsidR="0055390B" w:rsidRPr="0055390B" w:rsidRDefault="0055390B" w:rsidP="0055390B">
            <w:pPr>
              <w:spacing w:line="288" w:lineRule="auto"/>
              <w:jc w:val="both"/>
              <w:rPr>
                <w:rFonts w:ascii="Times New Roman" w:eastAsia="SimSun" w:hAnsi="Times New Roman"/>
                <w:lang w:eastAsia="zh-CN"/>
              </w:rPr>
            </w:pPr>
          </w:p>
        </w:tc>
      </w:tr>
      <w:tr w:rsidR="0055390B" w:rsidRPr="0055390B" w14:paraId="56EC796D" w14:textId="77777777" w:rsidTr="00E33F88">
        <w:tc>
          <w:tcPr>
            <w:tcW w:w="5387" w:type="dxa"/>
            <w:shd w:val="clear" w:color="auto" w:fill="auto"/>
          </w:tcPr>
          <w:p w14:paraId="6A08C437" w14:textId="77777777" w:rsidR="0055390B" w:rsidRPr="0055390B" w:rsidRDefault="0055390B" w:rsidP="0055390B">
            <w:pPr>
              <w:numPr>
                <w:ilvl w:val="1"/>
                <w:numId w:val="31"/>
              </w:numPr>
              <w:pBdr>
                <w:bar w:val="single" w:sz="4" w:color="auto"/>
              </w:pBdr>
              <w:spacing w:line="288" w:lineRule="auto"/>
              <w:ind w:left="0" w:firstLine="0"/>
              <w:jc w:val="both"/>
              <w:rPr>
                <w:rFonts w:ascii="Times New Roman" w:eastAsia="SimSun" w:hAnsi="Times New Roman"/>
                <w:spacing w:val="-4"/>
                <w:lang w:val="ru-RU" w:eastAsia="ru-RU"/>
              </w:rPr>
            </w:pPr>
            <w:r w:rsidRPr="0055390B">
              <w:rPr>
                <w:rFonts w:ascii="Times New Roman" w:eastAsia="SimSun" w:hAnsi="Times New Roman"/>
                <w:spacing w:val="-4"/>
                <w:lang w:eastAsia="ru-RU"/>
              </w:rPr>
              <w:t xml:space="preserve"> </w:t>
            </w:r>
            <w:r w:rsidRPr="0055390B">
              <w:rPr>
                <w:rFonts w:ascii="Times New Roman" w:eastAsia="SimSun" w:hAnsi="Times New Roman"/>
                <w:spacing w:val="-4"/>
                <w:lang w:val="ru-RU" w:eastAsia="ru-RU"/>
              </w:rPr>
              <w:t>В случае несвоевременного предоставления Заказчиком соответствующих технических материалов, исходных данных и иной информации, Исполнитель не несет ответственности за неисполнение обязательств по настоящему Договору.</w:t>
            </w:r>
          </w:p>
          <w:p w14:paraId="6D5C6824" w14:textId="77777777" w:rsidR="0055390B" w:rsidRPr="0055390B" w:rsidRDefault="0055390B" w:rsidP="0055390B">
            <w:pPr>
              <w:pBdr>
                <w:bar w:val="single" w:sz="4" w:color="auto"/>
              </w:pBdr>
              <w:spacing w:line="288" w:lineRule="auto"/>
              <w:jc w:val="both"/>
              <w:rPr>
                <w:rFonts w:ascii="Times New Roman" w:eastAsia="SimSun" w:hAnsi="Times New Roman"/>
                <w:spacing w:val="-4"/>
                <w:lang w:val="ru-RU" w:eastAsia="ru-RU"/>
              </w:rPr>
            </w:pPr>
          </w:p>
        </w:tc>
        <w:tc>
          <w:tcPr>
            <w:tcW w:w="4961" w:type="dxa"/>
            <w:shd w:val="clear" w:color="auto" w:fill="auto"/>
          </w:tcPr>
          <w:p w14:paraId="0D141814" w14:textId="77777777" w:rsidR="0055390B" w:rsidRPr="0055390B" w:rsidRDefault="0055390B" w:rsidP="0055390B">
            <w:pPr>
              <w:spacing w:line="288" w:lineRule="auto"/>
              <w:jc w:val="both"/>
              <w:rPr>
                <w:rFonts w:ascii="Times New Roman" w:eastAsia="SimSun" w:hAnsi="Times New Roman"/>
                <w:lang w:eastAsia="ru-RU"/>
              </w:rPr>
            </w:pPr>
            <w:r w:rsidRPr="0055390B">
              <w:rPr>
                <w:rFonts w:ascii="Times New Roman" w:eastAsia="SimSun" w:hAnsi="Times New Roman"/>
                <w:lang w:eastAsia="ru-RU"/>
              </w:rPr>
              <w:t xml:space="preserve">5.2 In case of untimely submission of corresponding technical materials, initial data and other information by the Customer, the Contractor doesn’t bear responsibility for failure to perform obligations under this Contract. </w:t>
            </w:r>
          </w:p>
        </w:tc>
      </w:tr>
      <w:tr w:rsidR="0055390B" w:rsidRPr="0055390B" w14:paraId="502ECA23" w14:textId="77777777" w:rsidTr="00E33F88">
        <w:tc>
          <w:tcPr>
            <w:tcW w:w="5387" w:type="dxa"/>
            <w:shd w:val="clear" w:color="auto" w:fill="auto"/>
          </w:tcPr>
          <w:p w14:paraId="48FB3359" w14:textId="5D282C23" w:rsidR="0055390B" w:rsidRPr="0055390B" w:rsidRDefault="0055390B" w:rsidP="0055390B">
            <w:pPr>
              <w:numPr>
                <w:ilvl w:val="1"/>
                <w:numId w:val="31"/>
              </w:numPr>
              <w:pBdr>
                <w:bar w:val="single" w:sz="4" w:color="auto"/>
              </w:pBdr>
              <w:spacing w:line="288" w:lineRule="auto"/>
              <w:ind w:left="0" w:firstLine="0"/>
              <w:jc w:val="both"/>
              <w:rPr>
                <w:rFonts w:ascii="Times New Roman" w:eastAsia="SimSun" w:hAnsi="Times New Roman"/>
                <w:spacing w:val="-4"/>
                <w:lang w:val="ru-RU" w:eastAsia="ru-RU"/>
              </w:rPr>
            </w:pPr>
            <w:r w:rsidRPr="0055390B">
              <w:rPr>
                <w:rFonts w:ascii="Times New Roman" w:eastAsia="SimSun" w:hAnsi="Times New Roman"/>
                <w:spacing w:val="-4"/>
                <w:lang w:val="ru-RU" w:eastAsia="ru-RU"/>
              </w:rPr>
              <w:t xml:space="preserve">В случае неисполнения или ненадлежащего исполнения Исполнителем своих обязанностей, определенных в пунктах 1.1, 2.1 и 3.4.3 настоящего Договора </w:t>
            </w:r>
            <w:r w:rsidRPr="0055390B" w:rsidDel="00064C25">
              <w:rPr>
                <w:rFonts w:ascii="Times New Roman" w:eastAsia="SimSun" w:hAnsi="Times New Roman"/>
                <w:spacing w:val="-4"/>
                <w:lang w:val="ru-RU" w:eastAsia="ru-RU"/>
              </w:rPr>
              <w:t xml:space="preserve">или ненадлежащего </w:t>
            </w:r>
            <w:r w:rsidRPr="0055390B">
              <w:rPr>
                <w:rFonts w:ascii="Times New Roman" w:eastAsia="SimSun" w:hAnsi="Times New Roman"/>
                <w:spacing w:val="-4"/>
                <w:lang w:val="ru-RU" w:eastAsia="ru-RU"/>
              </w:rPr>
              <w:t>выполнения Работ Исполнителем, Исполнитель несет ответственность в виде уплаты пени в размере 0.5% неисполненной части обязательства за каждый день просрочки, но не более 20% от неисполненной части обязательства</w:t>
            </w:r>
            <w:r w:rsidR="003D2118" w:rsidRPr="003D2118">
              <w:rPr>
                <w:rFonts w:ascii="Times New Roman" w:eastAsia="SimSun" w:hAnsi="Times New Roman"/>
                <w:spacing w:val="-4"/>
                <w:lang w:val="ru-RU" w:eastAsia="ru-RU"/>
              </w:rPr>
              <w:t xml:space="preserve"> </w:t>
            </w:r>
            <w:r w:rsidR="003D2118" w:rsidRPr="003D2118">
              <w:rPr>
                <w:rFonts w:ascii="Times New Roman" w:eastAsia="SimSun" w:hAnsi="Times New Roman"/>
                <w:i/>
                <w:spacing w:val="-4"/>
                <w:lang w:val="ru-RU" w:eastAsia="ru-RU"/>
              </w:rPr>
              <w:t xml:space="preserve">в соответствии статьями 24-34 Закона </w:t>
            </w:r>
            <w:r w:rsidR="003D2118" w:rsidRPr="003D2118">
              <w:rPr>
                <w:rFonts w:ascii="Times New Roman" w:eastAsia="SimSun" w:hAnsi="Times New Roman"/>
                <w:i/>
                <w:spacing w:val="-4"/>
                <w:lang w:val="ru-RU" w:eastAsia="ru-RU"/>
              </w:rPr>
              <w:lastRenderedPageBreak/>
              <w:t>Республики Узбекистан «О договорно-правовой базе деятельности хозяйственных субъектов»</w:t>
            </w:r>
            <w:r w:rsidRPr="003D2118">
              <w:rPr>
                <w:rFonts w:ascii="Times New Roman" w:eastAsia="SimSun" w:hAnsi="Times New Roman"/>
                <w:i/>
                <w:spacing w:val="-4"/>
                <w:lang w:val="ru-RU" w:eastAsia="ru-RU"/>
              </w:rPr>
              <w:t>.</w:t>
            </w:r>
          </w:p>
          <w:p w14:paraId="67EDB49F" w14:textId="77777777" w:rsidR="0055390B" w:rsidRPr="0055390B" w:rsidRDefault="0055390B" w:rsidP="0055390B">
            <w:pPr>
              <w:pBdr>
                <w:bar w:val="single" w:sz="4" w:color="auto"/>
              </w:pBdr>
              <w:spacing w:line="288" w:lineRule="auto"/>
              <w:jc w:val="both"/>
              <w:rPr>
                <w:rFonts w:ascii="Times New Roman" w:eastAsia="SimSun" w:hAnsi="Times New Roman"/>
                <w:spacing w:val="-4"/>
                <w:lang w:val="ru-RU" w:eastAsia="ru-RU"/>
              </w:rPr>
            </w:pPr>
          </w:p>
        </w:tc>
        <w:tc>
          <w:tcPr>
            <w:tcW w:w="4961" w:type="dxa"/>
            <w:shd w:val="clear" w:color="auto" w:fill="auto"/>
          </w:tcPr>
          <w:p w14:paraId="2537290E" w14:textId="6083870F" w:rsidR="0055390B" w:rsidRPr="0055390B" w:rsidRDefault="0055390B" w:rsidP="0055390B">
            <w:pPr>
              <w:pBdr>
                <w:bar w:val="single" w:sz="4" w:color="auto"/>
              </w:pBdr>
              <w:spacing w:line="288" w:lineRule="auto"/>
              <w:jc w:val="both"/>
              <w:rPr>
                <w:rFonts w:ascii="Times New Roman" w:eastAsia="SimSun" w:hAnsi="Times New Roman"/>
                <w:lang w:eastAsia="ru-RU"/>
              </w:rPr>
            </w:pPr>
            <w:r w:rsidRPr="0055390B">
              <w:rPr>
                <w:rFonts w:ascii="Times New Roman" w:eastAsia="SimSun" w:hAnsi="Times New Roman"/>
                <w:lang w:eastAsia="ru-RU"/>
              </w:rPr>
              <w:lastRenderedPageBreak/>
              <w:t xml:space="preserve">5.3 In case of the Contractor’s failure to perform or </w:t>
            </w:r>
            <w:r w:rsidRPr="0055390B">
              <w:rPr>
                <w:rFonts w:ascii="Times New Roman" w:eastAsia="SimSun" w:hAnsi="Times New Roman"/>
                <w:spacing w:val="-8"/>
                <w:lang w:eastAsia="ru-RU"/>
              </w:rPr>
              <w:t>undue performance of its obligations specified in clauses 1.1, 2.1 and 3.4.3 hereof or undue implementation</w:t>
            </w:r>
            <w:r w:rsidRPr="0055390B">
              <w:rPr>
                <w:rFonts w:ascii="Times New Roman" w:eastAsia="SimSun" w:hAnsi="Times New Roman"/>
                <w:lang w:eastAsia="ru-RU"/>
              </w:rPr>
              <w:t xml:space="preserve"> of Works by the Contractor, the Contractor shall bear responsibility to pay fine at the rate of 0.5% of unfulfilled part of obligation for each day of delay but no more than </w:t>
            </w:r>
            <w:r w:rsidRPr="0055390B">
              <w:rPr>
                <w:rFonts w:ascii="Times New Roman" w:eastAsia="SimSun" w:hAnsi="Times New Roman"/>
                <w:lang w:eastAsia="zh-CN"/>
              </w:rPr>
              <w:t>20</w:t>
            </w:r>
            <w:r w:rsidRPr="0055390B">
              <w:rPr>
                <w:rFonts w:ascii="Times New Roman" w:eastAsia="SimSun" w:hAnsi="Times New Roman"/>
                <w:lang w:eastAsia="ru-RU"/>
              </w:rPr>
              <w:t>% of unfulfilled part of obligation</w:t>
            </w:r>
            <w:r w:rsidR="003D2118" w:rsidRPr="003D2118">
              <w:rPr>
                <w:rFonts w:ascii="Times New Roman" w:eastAsia="SimSun" w:hAnsi="Times New Roman"/>
                <w:i/>
                <w:lang w:eastAsia="ru-RU"/>
              </w:rPr>
              <w:t xml:space="preserve"> in accordance with Articles 24-25 of the Law of the Republic of </w:t>
            </w:r>
            <w:r w:rsidR="003D2118" w:rsidRPr="003D2118">
              <w:rPr>
                <w:rFonts w:ascii="Times New Roman" w:eastAsia="SimSun" w:hAnsi="Times New Roman"/>
                <w:i/>
                <w:lang w:eastAsia="ru-RU"/>
              </w:rPr>
              <w:lastRenderedPageBreak/>
              <w:t>Uzbekistan "On the legal framework for the activities of economic entities"</w:t>
            </w:r>
            <w:r w:rsidRPr="003D2118">
              <w:rPr>
                <w:rFonts w:ascii="Times New Roman" w:eastAsia="SimSun" w:hAnsi="Times New Roman"/>
                <w:i/>
                <w:lang w:eastAsia="ru-RU"/>
              </w:rPr>
              <w:t>.</w:t>
            </w:r>
          </w:p>
        </w:tc>
      </w:tr>
      <w:tr w:rsidR="0055390B" w:rsidRPr="0055390B" w14:paraId="23505DAD" w14:textId="77777777" w:rsidTr="00E33F88">
        <w:tc>
          <w:tcPr>
            <w:tcW w:w="5387" w:type="dxa"/>
            <w:shd w:val="clear" w:color="auto" w:fill="auto"/>
          </w:tcPr>
          <w:p w14:paraId="65E1D0A1" w14:textId="77777777" w:rsidR="0055390B" w:rsidRPr="0055390B" w:rsidRDefault="0055390B" w:rsidP="0055390B">
            <w:pPr>
              <w:numPr>
                <w:ilvl w:val="1"/>
                <w:numId w:val="31"/>
              </w:numPr>
              <w:pBdr>
                <w:bar w:val="single" w:sz="4" w:color="auto"/>
              </w:pBdr>
              <w:spacing w:line="288" w:lineRule="auto"/>
              <w:ind w:left="0" w:firstLine="0"/>
              <w:jc w:val="both"/>
              <w:rPr>
                <w:rFonts w:ascii="Times New Roman" w:eastAsia="SimSun" w:hAnsi="Times New Roman"/>
                <w:spacing w:val="-4"/>
                <w:lang w:val="ru-RU" w:eastAsia="ru-RU"/>
              </w:rPr>
            </w:pPr>
            <w:r w:rsidRPr="0055390B">
              <w:rPr>
                <w:rFonts w:ascii="Times New Roman" w:eastAsia="SimSun" w:hAnsi="Times New Roman"/>
                <w:spacing w:val="-4"/>
                <w:lang w:val="ru-RU" w:eastAsia="ru-RU"/>
              </w:rPr>
              <w:lastRenderedPageBreak/>
              <w:t>При несоответствии выполненной Работы условиям по качеству, Заказчик вправе отказаться от их принятия и требовать от Исполнителя уплаты неустойки в размере 10% от общей суммы настоящего Договора в течение 10 (десять) банковских дней с даты направления уведомления со стороны Заказчика.</w:t>
            </w:r>
          </w:p>
          <w:p w14:paraId="230D91F9" w14:textId="534749C9" w:rsidR="0055390B" w:rsidRPr="0055390B" w:rsidRDefault="0055390B" w:rsidP="0055390B">
            <w:pPr>
              <w:pBdr>
                <w:bar w:val="single" w:sz="4" w:color="auto"/>
              </w:pBdr>
              <w:spacing w:line="288" w:lineRule="auto"/>
              <w:jc w:val="both"/>
              <w:rPr>
                <w:rFonts w:ascii="Calibri" w:eastAsia="SimSun" w:hAnsi="Calibri"/>
                <w:spacing w:val="-4"/>
                <w:lang w:val="ru-RU" w:eastAsia="ru-RU"/>
              </w:rPr>
            </w:pPr>
            <w:r w:rsidRPr="0055390B">
              <w:rPr>
                <w:rFonts w:ascii="Times New Roman" w:eastAsia="SimSun" w:hAnsi="Times New Roman"/>
                <w:spacing w:val="-4"/>
                <w:lang w:val="ru-RU" w:eastAsia="ru-RU"/>
              </w:rPr>
              <w:t>Исполнитель возвращает</w:t>
            </w:r>
            <w:r w:rsidRPr="0055390B">
              <w:rPr>
                <w:rFonts w:ascii="Antiqua" w:eastAsia="SimSun" w:hAnsi="Antiqua"/>
                <w:sz w:val="22"/>
                <w:szCs w:val="20"/>
                <w:lang w:val="ru-RU" w:eastAsia="ru-RU"/>
              </w:rPr>
              <w:t xml:space="preserve"> Заказчику </w:t>
            </w:r>
            <w:r w:rsidR="00A67FB5" w:rsidRPr="0055390B">
              <w:rPr>
                <w:rFonts w:ascii="Antiqua" w:eastAsia="SimSun" w:hAnsi="Antiqua"/>
                <w:sz w:val="22"/>
                <w:szCs w:val="20"/>
                <w:lang w:val="ru-RU" w:eastAsia="ru-RU"/>
              </w:rPr>
              <w:t xml:space="preserve">произведенную </w:t>
            </w:r>
            <w:r w:rsidR="00A67FB5">
              <w:rPr>
                <w:rFonts w:ascii="Antiqua" w:eastAsia="SimSun" w:hAnsi="Antiqua"/>
                <w:sz w:val="22"/>
                <w:szCs w:val="20"/>
                <w:lang w:val="ru-RU" w:eastAsia="ru-RU"/>
              </w:rPr>
              <w:t>оплату</w:t>
            </w:r>
            <w:r w:rsidRPr="0055390B">
              <w:rPr>
                <w:rFonts w:ascii="Calibri" w:eastAsia="SimSun" w:hAnsi="Calibri"/>
                <w:sz w:val="22"/>
                <w:szCs w:val="20"/>
                <w:lang w:val="ru-RU" w:eastAsia="ru-RU"/>
              </w:rPr>
              <w:t>.</w:t>
            </w:r>
          </w:p>
        </w:tc>
        <w:tc>
          <w:tcPr>
            <w:tcW w:w="4961" w:type="dxa"/>
            <w:shd w:val="clear" w:color="auto" w:fill="auto"/>
          </w:tcPr>
          <w:p w14:paraId="5AA5BCFF" w14:textId="5814F476" w:rsidR="0055390B" w:rsidRPr="0055390B" w:rsidRDefault="0055390B" w:rsidP="0055390B">
            <w:pPr>
              <w:spacing w:line="288" w:lineRule="auto"/>
              <w:jc w:val="both"/>
              <w:rPr>
                <w:rFonts w:ascii="Times New Roman" w:eastAsia="SimSun" w:hAnsi="Times New Roman"/>
                <w:lang w:val="ru-RU" w:eastAsia="ru-RU"/>
              </w:rPr>
            </w:pPr>
            <w:r w:rsidRPr="0055390B">
              <w:rPr>
                <w:rFonts w:ascii="Times New Roman" w:eastAsia="SimSun" w:hAnsi="Times New Roman"/>
                <w:lang w:eastAsia="ru-RU"/>
              </w:rPr>
              <w:t xml:space="preserve">5.5 In case of incompliance of the completed Works with the quality requirements, the Customer is entitled to refuse their acceptance and demand from the Contractor to pay penalty at the rate of 10% of the total sum of this Contract within 10 (ten) banking days since the date of sending the notification by the Customer. Contractor shall return </w:t>
            </w:r>
            <w:r w:rsidR="00A67FB5">
              <w:rPr>
                <w:rFonts w:ascii="Times New Roman" w:eastAsia="SimSun" w:hAnsi="Times New Roman"/>
                <w:lang w:val="uz-Cyrl-UZ" w:eastAsia="ru-RU"/>
              </w:rPr>
              <w:t xml:space="preserve"> </w:t>
            </w:r>
            <w:r w:rsidRPr="0055390B">
              <w:rPr>
                <w:rFonts w:ascii="Times New Roman" w:eastAsia="SimSun" w:hAnsi="Times New Roman"/>
                <w:lang w:eastAsia="ru-RU"/>
              </w:rPr>
              <w:t xml:space="preserve"> payment to Customer</w:t>
            </w:r>
            <w:r w:rsidRPr="0055390B">
              <w:rPr>
                <w:rFonts w:ascii="Times New Roman" w:eastAsia="SimSun" w:hAnsi="Times New Roman"/>
                <w:lang w:val="ru-RU" w:eastAsia="ru-RU"/>
              </w:rPr>
              <w:t>.</w:t>
            </w:r>
          </w:p>
        </w:tc>
      </w:tr>
      <w:tr w:rsidR="0055390B" w:rsidRPr="0055390B" w14:paraId="74515D39" w14:textId="77777777" w:rsidTr="00E33F88">
        <w:tc>
          <w:tcPr>
            <w:tcW w:w="5387" w:type="dxa"/>
            <w:shd w:val="clear" w:color="auto" w:fill="auto"/>
          </w:tcPr>
          <w:p w14:paraId="5D2683EC" w14:textId="77777777" w:rsidR="0055390B" w:rsidRPr="0055390B" w:rsidRDefault="0055390B" w:rsidP="0055390B">
            <w:pPr>
              <w:numPr>
                <w:ilvl w:val="1"/>
                <w:numId w:val="31"/>
              </w:numPr>
              <w:pBdr>
                <w:bar w:val="single" w:sz="4" w:color="auto"/>
              </w:pBdr>
              <w:spacing w:line="288" w:lineRule="auto"/>
              <w:ind w:left="0" w:firstLine="0"/>
              <w:jc w:val="both"/>
              <w:rPr>
                <w:rFonts w:ascii="Times New Roman" w:eastAsia="SimSun" w:hAnsi="Times New Roman"/>
                <w:spacing w:val="-4"/>
                <w:lang w:val="ru-RU" w:eastAsia="ru-RU"/>
              </w:rPr>
            </w:pPr>
            <w:r w:rsidRPr="0055390B">
              <w:rPr>
                <w:rFonts w:ascii="Times New Roman" w:eastAsia="SimSun" w:hAnsi="Times New Roman"/>
                <w:spacing w:val="-4"/>
                <w:lang w:val="ru-RU" w:eastAsia="ru-RU"/>
              </w:rPr>
              <w:t xml:space="preserve">Меры ответственности Сторон, не предусмотренные настоящим Договором, регулируются действующим законодательством </w:t>
            </w:r>
            <w:proofErr w:type="spellStart"/>
            <w:r w:rsidRPr="0055390B">
              <w:rPr>
                <w:rFonts w:ascii="Times New Roman" w:eastAsia="SimSun" w:hAnsi="Times New Roman"/>
                <w:spacing w:val="-4"/>
                <w:lang w:val="ru-RU" w:eastAsia="ru-RU"/>
              </w:rPr>
              <w:t>РУз</w:t>
            </w:r>
            <w:proofErr w:type="spellEnd"/>
            <w:r w:rsidRPr="0055390B">
              <w:rPr>
                <w:rFonts w:ascii="Times New Roman" w:eastAsia="SimSun" w:hAnsi="Times New Roman"/>
                <w:spacing w:val="-4"/>
                <w:lang w:val="ru-RU" w:eastAsia="ru-RU"/>
              </w:rPr>
              <w:t>.</w:t>
            </w:r>
          </w:p>
        </w:tc>
        <w:tc>
          <w:tcPr>
            <w:tcW w:w="4961" w:type="dxa"/>
            <w:shd w:val="clear" w:color="auto" w:fill="auto"/>
          </w:tcPr>
          <w:p w14:paraId="299FD8EA" w14:textId="77777777" w:rsidR="0055390B" w:rsidRPr="0055390B" w:rsidRDefault="0055390B" w:rsidP="0055390B">
            <w:pPr>
              <w:spacing w:line="288" w:lineRule="auto"/>
              <w:jc w:val="both"/>
              <w:rPr>
                <w:rFonts w:ascii="Times New Roman" w:eastAsia="SimSun" w:hAnsi="Times New Roman"/>
                <w:lang w:eastAsia="ru-RU"/>
              </w:rPr>
            </w:pPr>
            <w:r w:rsidRPr="0055390B">
              <w:rPr>
                <w:rFonts w:ascii="Times New Roman" w:eastAsia="SimSun" w:hAnsi="Times New Roman"/>
                <w:lang w:eastAsia="ru-RU"/>
              </w:rPr>
              <w:t>5.6 The scope of liability of the Parties not stipulated in the present Contract shall be governed by effective legislation of the Republic of Uzbekistan.</w:t>
            </w:r>
          </w:p>
        </w:tc>
      </w:tr>
      <w:tr w:rsidR="0055390B" w:rsidRPr="0055390B" w14:paraId="5E801293" w14:textId="77777777" w:rsidTr="00E33F88">
        <w:tc>
          <w:tcPr>
            <w:tcW w:w="5387" w:type="dxa"/>
            <w:shd w:val="clear" w:color="auto" w:fill="auto"/>
          </w:tcPr>
          <w:p w14:paraId="70725A33" w14:textId="77777777" w:rsidR="0055390B" w:rsidRPr="0055390B" w:rsidDel="0070519A" w:rsidRDefault="0055390B" w:rsidP="0055390B">
            <w:pPr>
              <w:pBdr>
                <w:bar w:val="single" w:sz="4" w:color="auto"/>
              </w:pBdr>
              <w:spacing w:line="288" w:lineRule="auto"/>
              <w:jc w:val="both"/>
              <w:rPr>
                <w:rFonts w:ascii="Times New Roman" w:eastAsia="SimSun" w:hAnsi="Times New Roman"/>
                <w:spacing w:val="-4"/>
                <w:lang w:eastAsia="ru-RU"/>
              </w:rPr>
            </w:pPr>
          </w:p>
        </w:tc>
        <w:tc>
          <w:tcPr>
            <w:tcW w:w="4961" w:type="dxa"/>
            <w:shd w:val="clear" w:color="auto" w:fill="auto"/>
          </w:tcPr>
          <w:p w14:paraId="6DFB5887" w14:textId="77777777" w:rsidR="0055390B" w:rsidRPr="0055390B" w:rsidRDefault="0055390B" w:rsidP="0055390B">
            <w:pPr>
              <w:autoSpaceDE w:val="0"/>
              <w:autoSpaceDN w:val="0"/>
              <w:spacing w:line="288" w:lineRule="auto"/>
              <w:jc w:val="both"/>
              <w:rPr>
                <w:rFonts w:ascii="Times New Roman" w:eastAsia="SimSun" w:hAnsi="Times New Roman"/>
                <w:lang w:eastAsia="ru-RU"/>
              </w:rPr>
            </w:pPr>
          </w:p>
        </w:tc>
      </w:tr>
      <w:tr w:rsidR="0055390B" w:rsidRPr="0055390B" w14:paraId="57F24577" w14:textId="77777777" w:rsidTr="00E33F88">
        <w:tc>
          <w:tcPr>
            <w:tcW w:w="5387" w:type="dxa"/>
            <w:shd w:val="clear" w:color="auto" w:fill="auto"/>
          </w:tcPr>
          <w:p w14:paraId="72558204" w14:textId="77777777" w:rsidR="0055390B" w:rsidRPr="0055390B" w:rsidRDefault="0055390B" w:rsidP="0055390B">
            <w:pPr>
              <w:pBdr>
                <w:bar w:val="single" w:sz="4" w:color="auto"/>
              </w:pBdr>
              <w:spacing w:line="288" w:lineRule="auto"/>
              <w:jc w:val="both"/>
              <w:rPr>
                <w:rFonts w:ascii="Times New Roman" w:eastAsia="SimSun" w:hAnsi="Times New Roman"/>
                <w:b/>
                <w:spacing w:val="-4"/>
                <w:lang w:val="ru-RU" w:eastAsia="ru-RU"/>
              </w:rPr>
            </w:pPr>
            <w:r w:rsidRPr="0055390B">
              <w:rPr>
                <w:rFonts w:ascii="Times New Roman" w:eastAsia="SimSun" w:hAnsi="Times New Roman"/>
                <w:b/>
                <w:spacing w:val="-4"/>
                <w:lang w:eastAsia="ru-RU"/>
              </w:rPr>
              <w:t>VI</w:t>
            </w:r>
            <w:r w:rsidRPr="0055390B">
              <w:rPr>
                <w:rFonts w:ascii="Times New Roman" w:eastAsia="SimSun" w:hAnsi="Times New Roman"/>
                <w:b/>
                <w:spacing w:val="-4"/>
                <w:lang w:val="ru-RU" w:eastAsia="ru-RU"/>
              </w:rPr>
              <w:t>. Обстоятельства непреодолимой силы.</w:t>
            </w:r>
          </w:p>
        </w:tc>
        <w:tc>
          <w:tcPr>
            <w:tcW w:w="4961" w:type="dxa"/>
            <w:shd w:val="clear" w:color="auto" w:fill="auto"/>
          </w:tcPr>
          <w:p w14:paraId="5569D3E1" w14:textId="77777777" w:rsidR="0055390B" w:rsidRPr="0055390B" w:rsidRDefault="0055390B" w:rsidP="0055390B">
            <w:pPr>
              <w:spacing w:line="288" w:lineRule="auto"/>
              <w:jc w:val="both"/>
              <w:rPr>
                <w:rFonts w:ascii="Times New Roman" w:eastAsia="SimSun" w:hAnsi="Times New Roman"/>
                <w:b/>
                <w:lang w:eastAsia="ru-RU"/>
              </w:rPr>
            </w:pPr>
            <w:r w:rsidRPr="0055390B">
              <w:rPr>
                <w:rFonts w:ascii="Times New Roman" w:eastAsia="SimSun" w:hAnsi="Times New Roman"/>
                <w:b/>
                <w:lang w:eastAsia="ru-RU"/>
              </w:rPr>
              <w:t>VI. Force majeure</w:t>
            </w:r>
          </w:p>
        </w:tc>
      </w:tr>
      <w:tr w:rsidR="0055390B" w:rsidRPr="0055390B" w14:paraId="135DD95F" w14:textId="77777777" w:rsidTr="00E33F88">
        <w:tc>
          <w:tcPr>
            <w:tcW w:w="5387" w:type="dxa"/>
            <w:shd w:val="clear" w:color="auto" w:fill="auto"/>
          </w:tcPr>
          <w:p w14:paraId="045FC133" w14:textId="77777777" w:rsidR="0055390B" w:rsidRPr="0055390B" w:rsidRDefault="0055390B" w:rsidP="0055390B">
            <w:pPr>
              <w:pBdr>
                <w:bar w:val="single" w:sz="4" w:color="auto"/>
              </w:pBdr>
              <w:spacing w:line="288" w:lineRule="auto"/>
              <w:jc w:val="both"/>
              <w:rPr>
                <w:rFonts w:ascii="Times New Roman" w:eastAsia="SimSun" w:hAnsi="Times New Roman"/>
                <w:b/>
                <w:spacing w:val="-4"/>
                <w:lang w:eastAsia="ru-RU"/>
              </w:rPr>
            </w:pPr>
          </w:p>
        </w:tc>
        <w:tc>
          <w:tcPr>
            <w:tcW w:w="4961" w:type="dxa"/>
            <w:shd w:val="clear" w:color="auto" w:fill="auto"/>
          </w:tcPr>
          <w:p w14:paraId="68836245" w14:textId="77777777" w:rsidR="0055390B" w:rsidRPr="0055390B" w:rsidRDefault="0055390B" w:rsidP="0055390B">
            <w:pPr>
              <w:spacing w:line="288" w:lineRule="auto"/>
              <w:jc w:val="both"/>
              <w:rPr>
                <w:rFonts w:ascii="Times New Roman" w:eastAsia="SimSun" w:hAnsi="Times New Roman"/>
                <w:b/>
                <w:lang w:val="ru-RU" w:eastAsia="ru-RU"/>
              </w:rPr>
            </w:pPr>
          </w:p>
        </w:tc>
      </w:tr>
      <w:tr w:rsidR="0055390B" w:rsidRPr="0055390B" w14:paraId="12FB9EBB" w14:textId="77777777" w:rsidTr="00E33F88">
        <w:tc>
          <w:tcPr>
            <w:tcW w:w="5387" w:type="dxa"/>
            <w:shd w:val="clear" w:color="auto" w:fill="auto"/>
          </w:tcPr>
          <w:p w14:paraId="1268BEFF" w14:textId="77777777" w:rsidR="0055390B" w:rsidRPr="0055390B" w:rsidRDefault="0055390B" w:rsidP="0055390B">
            <w:pPr>
              <w:numPr>
                <w:ilvl w:val="1"/>
                <w:numId w:val="34"/>
              </w:numPr>
              <w:pBdr>
                <w:bar w:val="single" w:sz="4" w:color="auto"/>
              </w:pBdr>
              <w:spacing w:line="288" w:lineRule="auto"/>
              <w:ind w:left="0" w:firstLine="0"/>
              <w:jc w:val="both"/>
              <w:rPr>
                <w:rFonts w:ascii="Times New Roman" w:eastAsia="SimSun" w:hAnsi="Times New Roman"/>
                <w:spacing w:val="-4"/>
                <w:lang w:val="ru-RU" w:eastAsia="ru-RU"/>
              </w:rPr>
            </w:pPr>
            <w:r w:rsidRPr="0055390B">
              <w:rPr>
                <w:rFonts w:ascii="Times New Roman" w:eastAsia="SimSun" w:hAnsi="Times New Roman"/>
                <w:spacing w:val="-4"/>
                <w:lang w:val="ru-RU" w:eastAsia="ru-RU"/>
              </w:rPr>
              <w:t>Стороны освобождаются от ответственности в случае возникновения обстоятельств непреодолимой силы. Обстоятельствами непреодолимой силы признаются следующие случаи: стихийные бедствия, военные действия, революции, забастовки, изменения в законодательстве, запретительные меры со стороны государственных органов, принятие нормативных актов, препятствующих (задерживающих) исполнению обязательств по настоящему Договору, а также другие обстоятельства, находящиеся вне разумного контроля Сторон.</w:t>
            </w:r>
          </w:p>
        </w:tc>
        <w:tc>
          <w:tcPr>
            <w:tcW w:w="4961" w:type="dxa"/>
            <w:shd w:val="clear" w:color="auto" w:fill="auto"/>
          </w:tcPr>
          <w:p w14:paraId="5773F9ED" w14:textId="77777777" w:rsidR="0055390B" w:rsidRPr="0055390B" w:rsidRDefault="0055390B" w:rsidP="0055390B">
            <w:pPr>
              <w:spacing w:line="288" w:lineRule="auto"/>
              <w:jc w:val="both"/>
              <w:rPr>
                <w:rFonts w:ascii="Times New Roman" w:eastAsia="SimSun" w:hAnsi="Times New Roman"/>
                <w:lang w:eastAsia="zh-CN"/>
              </w:rPr>
            </w:pPr>
            <w:r w:rsidRPr="0055390B">
              <w:rPr>
                <w:rFonts w:ascii="Times New Roman" w:eastAsia="SimSun" w:hAnsi="Times New Roman"/>
                <w:lang w:eastAsia="ru-RU"/>
              </w:rPr>
              <w:t>6.1 The Parties shall not be liable in case of force-majeure events. The following events shall be considered as force-majeure: natural disasters, military activities, revolutions, strikes, amendments in the legislation, prohibitive measures on behalf of the state government bodies, adoption of the acts which defeat (interrupt) the fulfillment of obligations under this Contract and other events not being under reasonable control of the Parties.</w:t>
            </w:r>
          </w:p>
          <w:p w14:paraId="1747E945" w14:textId="77777777" w:rsidR="0055390B" w:rsidRPr="0055390B" w:rsidRDefault="0055390B" w:rsidP="0055390B">
            <w:pPr>
              <w:spacing w:line="288" w:lineRule="auto"/>
              <w:jc w:val="both"/>
              <w:rPr>
                <w:rFonts w:ascii="Times New Roman" w:eastAsia="SimSun" w:hAnsi="Times New Roman"/>
                <w:lang w:eastAsia="zh-CN"/>
              </w:rPr>
            </w:pPr>
          </w:p>
          <w:p w14:paraId="3CCCAC52" w14:textId="77777777" w:rsidR="0055390B" w:rsidRPr="0055390B" w:rsidRDefault="0055390B" w:rsidP="0055390B">
            <w:pPr>
              <w:spacing w:line="288" w:lineRule="auto"/>
              <w:jc w:val="both"/>
              <w:rPr>
                <w:rFonts w:ascii="Times New Roman" w:eastAsia="SimSun" w:hAnsi="Times New Roman"/>
                <w:lang w:eastAsia="zh-CN"/>
              </w:rPr>
            </w:pPr>
          </w:p>
        </w:tc>
      </w:tr>
      <w:tr w:rsidR="0055390B" w:rsidRPr="0055390B" w14:paraId="3FEC5F50" w14:textId="77777777" w:rsidTr="00E33F88">
        <w:tc>
          <w:tcPr>
            <w:tcW w:w="5387" w:type="dxa"/>
            <w:shd w:val="clear" w:color="auto" w:fill="auto"/>
          </w:tcPr>
          <w:p w14:paraId="5A0536B6" w14:textId="77777777" w:rsidR="0055390B" w:rsidRPr="0055390B" w:rsidRDefault="0055390B" w:rsidP="0055390B">
            <w:pPr>
              <w:numPr>
                <w:ilvl w:val="1"/>
                <w:numId w:val="34"/>
              </w:numPr>
              <w:pBdr>
                <w:bar w:val="single" w:sz="4" w:color="auto"/>
              </w:pBdr>
              <w:spacing w:line="288" w:lineRule="auto"/>
              <w:ind w:left="0" w:firstLine="0"/>
              <w:jc w:val="both"/>
              <w:rPr>
                <w:rFonts w:ascii="Times New Roman" w:eastAsia="SimSun" w:hAnsi="Times New Roman"/>
                <w:spacing w:val="-4"/>
                <w:lang w:val="ru-RU" w:eastAsia="ru-RU"/>
              </w:rPr>
            </w:pPr>
            <w:r w:rsidRPr="0055390B">
              <w:rPr>
                <w:rFonts w:ascii="Times New Roman" w:eastAsia="SimSun" w:hAnsi="Times New Roman"/>
                <w:spacing w:val="-4"/>
                <w:lang w:val="ru-RU" w:eastAsia="ru-RU"/>
              </w:rPr>
              <w:t xml:space="preserve">Сторона, которая не может исполнить обязательства в связи с наступлением обстоятельств непреодолимой силы, должна не позднее 3-х (трех) рабочих дней с момента возникновения таковых, в письменном виде уведомить противоположную сторону о наступлении обстоятельств непреодолимой силы (форс-мажор) и их предполагаемом сроке действия. Сторона, которая не может исполнить обязательства в связи с наступлением форс мажора должна в течение 10 (десяти) рабочих дней с момента направления уведомления предоставить документ соответствующего государственного органа, </w:t>
            </w:r>
            <w:r w:rsidRPr="0055390B">
              <w:rPr>
                <w:rFonts w:ascii="Times New Roman" w:eastAsia="SimSun" w:hAnsi="Times New Roman"/>
                <w:spacing w:val="-4"/>
                <w:lang w:val="ru-RU" w:eastAsia="ru-RU"/>
              </w:rPr>
              <w:lastRenderedPageBreak/>
              <w:t>подтверждающий наступление форс мажора. Если выдача соответствующего документа не относится к компетенции государственных органов или учреждений, факт наступления обстоятельств непреодолимой силы должен быть подтвержден заключением специализированной организации, например, Торгово-Промышленной Палаты. Не требуют подтверждения обстоятельства, являющиеся общеизвестными в силу их масштабности или широкого освещения в средствах массовой информации.</w:t>
            </w:r>
          </w:p>
        </w:tc>
        <w:tc>
          <w:tcPr>
            <w:tcW w:w="4961" w:type="dxa"/>
            <w:shd w:val="clear" w:color="auto" w:fill="auto"/>
          </w:tcPr>
          <w:p w14:paraId="1510C899" w14:textId="77777777" w:rsidR="0055390B" w:rsidRPr="0055390B" w:rsidRDefault="0055390B" w:rsidP="0055390B">
            <w:pPr>
              <w:spacing w:line="288" w:lineRule="auto"/>
              <w:jc w:val="both"/>
              <w:rPr>
                <w:rFonts w:ascii="Times New Roman" w:eastAsia="SimSun" w:hAnsi="Times New Roman"/>
                <w:lang w:eastAsia="ru-RU"/>
              </w:rPr>
            </w:pPr>
            <w:r w:rsidRPr="0055390B">
              <w:rPr>
                <w:rFonts w:ascii="Times New Roman" w:eastAsia="SimSun" w:hAnsi="Times New Roman"/>
                <w:lang w:eastAsia="ru-RU"/>
              </w:rPr>
              <w:lastRenderedPageBreak/>
              <w:t xml:space="preserve">6.2 The Party which cannot execute its obligations because of force-majeure, has to inform within 3 (three) working days from the moment of occurrence of force-majeure in written form the other Party by sending a notification on occurrence of superior force (force-majeure) and estimated validity period thereof. The Party which cannot fulfill its obligations due to force-majeure should provide within 10 (ten) working days from the date of sending notification the document of the relevant state body confirming force-majeure. If issuance of the relevant document is not related to the competency of state bodies or authorities </w:t>
            </w:r>
            <w:r w:rsidRPr="0055390B">
              <w:rPr>
                <w:rFonts w:ascii="Times New Roman" w:eastAsia="SimSun" w:hAnsi="Times New Roman"/>
                <w:lang w:eastAsia="ru-RU"/>
              </w:rPr>
              <w:lastRenderedPageBreak/>
              <w:t>then evidence on occurrence of superior force shall be confirmed by opinion of specialized organization, e.g. Chamber of Industry and Commerce. No confirmation required for circumstances that are well known owing to their magnitude or extended coverage in mass media.</w:t>
            </w:r>
          </w:p>
        </w:tc>
      </w:tr>
      <w:tr w:rsidR="0055390B" w:rsidRPr="0055390B" w:rsidDel="0070519A" w14:paraId="6DC46D1D" w14:textId="77777777" w:rsidTr="00E33F88">
        <w:tc>
          <w:tcPr>
            <w:tcW w:w="5387" w:type="dxa"/>
            <w:shd w:val="clear" w:color="auto" w:fill="auto"/>
          </w:tcPr>
          <w:p w14:paraId="6A114FB6" w14:textId="77777777" w:rsidR="0055390B" w:rsidRPr="0055390B" w:rsidRDefault="0055390B" w:rsidP="0055390B">
            <w:pPr>
              <w:numPr>
                <w:ilvl w:val="1"/>
                <w:numId w:val="34"/>
              </w:numPr>
              <w:pBdr>
                <w:bar w:val="single" w:sz="4" w:color="auto"/>
              </w:pBdr>
              <w:spacing w:line="288" w:lineRule="auto"/>
              <w:ind w:left="0" w:firstLine="0"/>
              <w:jc w:val="both"/>
              <w:rPr>
                <w:rFonts w:ascii="Times New Roman" w:eastAsia="SimSun" w:hAnsi="Times New Roman"/>
                <w:spacing w:val="-4"/>
                <w:lang w:val="ru-RU" w:eastAsia="ru-RU"/>
              </w:rPr>
            </w:pPr>
            <w:r w:rsidRPr="0055390B">
              <w:rPr>
                <w:rFonts w:ascii="Times New Roman" w:eastAsia="SimSun" w:hAnsi="Times New Roman"/>
                <w:spacing w:val="-4"/>
                <w:lang w:val="ru-RU" w:eastAsia="ru-RU"/>
              </w:rPr>
              <w:lastRenderedPageBreak/>
              <w:t>При отсутствии своевременного извещения о наступлении обстоятельств непреодолимой силы, а также отсутствия предоставления документа соответствующего государственного органа или заключения специализированной организации, Сторона, подвергнувшаяся действию форс-мажора, обязана возместить другой стороне убытки, подтвержденные соответствующими доказательствами.</w:t>
            </w:r>
          </w:p>
        </w:tc>
        <w:tc>
          <w:tcPr>
            <w:tcW w:w="4961" w:type="dxa"/>
            <w:shd w:val="clear" w:color="auto" w:fill="auto"/>
          </w:tcPr>
          <w:p w14:paraId="352BD62E" w14:textId="77777777" w:rsidR="0055390B" w:rsidRPr="0055390B" w:rsidRDefault="0055390B" w:rsidP="0055390B">
            <w:pPr>
              <w:spacing w:line="288" w:lineRule="auto"/>
              <w:jc w:val="both"/>
              <w:rPr>
                <w:rFonts w:ascii="Times New Roman" w:eastAsia="SimSun" w:hAnsi="Times New Roman"/>
                <w:lang w:eastAsia="ru-RU"/>
              </w:rPr>
            </w:pPr>
            <w:r w:rsidRPr="0055390B">
              <w:rPr>
                <w:rFonts w:ascii="Times New Roman" w:eastAsia="SimSun" w:hAnsi="Times New Roman"/>
                <w:lang w:eastAsia="ru-RU"/>
              </w:rPr>
              <w:t xml:space="preserve">6.3 In case of absence of timely notification on occurrence of force-majeure as well as failure to provide a document of a relevant state body or opinion of a specialized organization, the affected Party must compensate the other party losses confirmed by relevant evidence. </w:t>
            </w:r>
          </w:p>
        </w:tc>
      </w:tr>
      <w:tr w:rsidR="0055390B" w:rsidRPr="0055390B" w14:paraId="19204896" w14:textId="77777777" w:rsidTr="00E33F88">
        <w:tc>
          <w:tcPr>
            <w:tcW w:w="5387" w:type="dxa"/>
            <w:shd w:val="clear" w:color="auto" w:fill="auto"/>
          </w:tcPr>
          <w:p w14:paraId="239AD98A" w14:textId="77777777" w:rsidR="0055390B" w:rsidRPr="0055390B" w:rsidRDefault="0055390B" w:rsidP="0055390B">
            <w:pPr>
              <w:numPr>
                <w:ilvl w:val="1"/>
                <w:numId w:val="34"/>
              </w:numPr>
              <w:pBdr>
                <w:bar w:val="single" w:sz="4" w:color="auto"/>
              </w:pBdr>
              <w:spacing w:line="288" w:lineRule="auto"/>
              <w:ind w:left="0" w:firstLine="0"/>
              <w:jc w:val="both"/>
              <w:rPr>
                <w:rFonts w:ascii="Times New Roman" w:eastAsia="SimSun" w:hAnsi="Times New Roman"/>
                <w:spacing w:val="-4"/>
                <w:lang w:val="ru-RU" w:eastAsia="ru-RU"/>
              </w:rPr>
            </w:pPr>
            <w:r w:rsidRPr="0055390B">
              <w:rPr>
                <w:rFonts w:ascii="Times New Roman" w:eastAsia="SimSun" w:hAnsi="Times New Roman"/>
                <w:spacing w:val="-4"/>
                <w:lang w:val="ru-RU" w:eastAsia="ru-RU"/>
              </w:rPr>
              <w:t>В случае возникновения форс-мажора срок действия настоящего Договора продлевается на соразмерный срок.</w:t>
            </w:r>
          </w:p>
        </w:tc>
        <w:tc>
          <w:tcPr>
            <w:tcW w:w="4961" w:type="dxa"/>
            <w:shd w:val="clear" w:color="auto" w:fill="auto"/>
          </w:tcPr>
          <w:p w14:paraId="06983B1C" w14:textId="77777777" w:rsidR="0055390B" w:rsidRPr="0055390B" w:rsidRDefault="0055390B" w:rsidP="0055390B">
            <w:pPr>
              <w:spacing w:line="288" w:lineRule="auto"/>
              <w:jc w:val="both"/>
              <w:rPr>
                <w:rFonts w:ascii="Times New Roman" w:eastAsia="SimSun" w:hAnsi="Times New Roman"/>
                <w:lang w:eastAsia="ru-RU"/>
              </w:rPr>
            </w:pPr>
            <w:r w:rsidRPr="0055390B">
              <w:rPr>
                <w:rFonts w:ascii="Times New Roman" w:eastAsia="SimSun" w:hAnsi="Times New Roman"/>
                <w:lang w:eastAsia="ru-RU"/>
              </w:rPr>
              <w:t>6.4 The period of this Contract shall be accordingly extended in the event of force-majeure.</w:t>
            </w:r>
          </w:p>
        </w:tc>
      </w:tr>
      <w:tr w:rsidR="0055390B" w:rsidRPr="0055390B" w14:paraId="0FC42233" w14:textId="77777777" w:rsidTr="00E33F88">
        <w:tc>
          <w:tcPr>
            <w:tcW w:w="5387" w:type="dxa"/>
            <w:shd w:val="clear" w:color="auto" w:fill="auto"/>
          </w:tcPr>
          <w:p w14:paraId="068D6ACD" w14:textId="77777777" w:rsidR="0055390B" w:rsidRPr="0055390B" w:rsidRDefault="0055390B" w:rsidP="0055390B">
            <w:pPr>
              <w:pBdr>
                <w:bar w:val="single" w:sz="4" w:color="auto"/>
              </w:pBdr>
              <w:spacing w:line="288" w:lineRule="auto"/>
              <w:jc w:val="both"/>
              <w:rPr>
                <w:rFonts w:ascii="Times New Roman" w:eastAsia="SimSun" w:hAnsi="Times New Roman"/>
                <w:spacing w:val="-4"/>
                <w:lang w:eastAsia="ru-RU"/>
              </w:rPr>
            </w:pPr>
          </w:p>
        </w:tc>
        <w:tc>
          <w:tcPr>
            <w:tcW w:w="4961" w:type="dxa"/>
            <w:shd w:val="clear" w:color="auto" w:fill="auto"/>
          </w:tcPr>
          <w:p w14:paraId="7A46F8CF" w14:textId="77777777" w:rsidR="0055390B" w:rsidRPr="0055390B" w:rsidRDefault="0055390B" w:rsidP="0055390B">
            <w:pPr>
              <w:spacing w:line="288" w:lineRule="auto"/>
              <w:jc w:val="both"/>
              <w:rPr>
                <w:rFonts w:ascii="Times New Roman" w:eastAsia="SimSun" w:hAnsi="Times New Roman"/>
                <w:lang w:eastAsia="zh-CN"/>
              </w:rPr>
            </w:pPr>
          </w:p>
        </w:tc>
      </w:tr>
      <w:tr w:rsidR="0055390B" w:rsidRPr="0055390B" w14:paraId="1B2CA85A" w14:textId="77777777" w:rsidTr="00E33F88">
        <w:tc>
          <w:tcPr>
            <w:tcW w:w="5387" w:type="dxa"/>
            <w:shd w:val="clear" w:color="auto" w:fill="auto"/>
          </w:tcPr>
          <w:p w14:paraId="7260C1E3" w14:textId="77777777" w:rsidR="0055390B" w:rsidRPr="0055390B" w:rsidRDefault="0055390B" w:rsidP="0055390B">
            <w:pPr>
              <w:pBdr>
                <w:bar w:val="single" w:sz="4" w:color="auto"/>
              </w:pBdr>
              <w:spacing w:line="288" w:lineRule="auto"/>
              <w:jc w:val="both"/>
              <w:rPr>
                <w:rFonts w:ascii="Times New Roman" w:eastAsia="SimSun" w:hAnsi="Times New Roman"/>
                <w:b/>
                <w:spacing w:val="-4"/>
                <w:lang w:val="ru-RU" w:eastAsia="ru-RU"/>
              </w:rPr>
            </w:pPr>
            <w:r w:rsidRPr="0055390B">
              <w:rPr>
                <w:rFonts w:ascii="Times New Roman" w:eastAsia="SimSun" w:hAnsi="Times New Roman"/>
                <w:b/>
                <w:spacing w:val="-4"/>
                <w:lang w:eastAsia="ru-RU"/>
              </w:rPr>
              <w:t>VII</w:t>
            </w:r>
            <w:r w:rsidRPr="0055390B">
              <w:rPr>
                <w:rFonts w:ascii="Times New Roman" w:eastAsia="SimSun" w:hAnsi="Times New Roman"/>
                <w:b/>
                <w:spacing w:val="-4"/>
                <w:lang w:val="ru-RU" w:eastAsia="ru-RU"/>
              </w:rPr>
              <w:t>. Разрешение споров</w:t>
            </w:r>
          </w:p>
        </w:tc>
        <w:tc>
          <w:tcPr>
            <w:tcW w:w="4961" w:type="dxa"/>
            <w:shd w:val="clear" w:color="auto" w:fill="auto"/>
          </w:tcPr>
          <w:p w14:paraId="04FB069F" w14:textId="77777777" w:rsidR="0055390B" w:rsidRPr="0055390B" w:rsidRDefault="0055390B" w:rsidP="0055390B">
            <w:pPr>
              <w:pBdr>
                <w:bar w:val="single" w:sz="4" w:color="auto"/>
              </w:pBdr>
              <w:spacing w:line="288" w:lineRule="auto"/>
              <w:jc w:val="both"/>
              <w:rPr>
                <w:rFonts w:ascii="Times New Roman" w:eastAsia="SimSun" w:hAnsi="Times New Roman"/>
                <w:b/>
                <w:lang w:eastAsia="zh-CN"/>
              </w:rPr>
            </w:pPr>
            <w:r w:rsidRPr="0055390B">
              <w:rPr>
                <w:rFonts w:ascii="Times New Roman" w:eastAsia="SimSun" w:hAnsi="Times New Roman"/>
                <w:b/>
                <w:lang w:eastAsia="ru-RU"/>
              </w:rPr>
              <w:t>VII. Settlement of disputes</w:t>
            </w:r>
          </w:p>
          <w:p w14:paraId="2D39BDA2" w14:textId="77777777" w:rsidR="0055390B" w:rsidRPr="0055390B" w:rsidRDefault="0055390B" w:rsidP="0055390B">
            <w:pPr>
              <w:pBdr>
                <w:bar w:val="single" w:sz="4" w:color="auto"/>
              </w:pBdr>
              <w:spacing w:line="288" w:lineRule="auto"/>
              <w:jc w:val="both"/>
              <w:rPr>
                <w:rFonts w:ascii="Times New Roman" w:eastAsia="SimSun" w:hAnsi="Times New Roman"/>
                <w:b/>
                <w:lang w:eastAsia="zh-CN"/>
              </w:rPr>
            </w:pPr>
          </w:p>
        </w:tc>
      </w:tr>
      <w:tr w:rsidR="0055390B" w:rsidRPr="0055390B" w14:paraId="7614D012" w14:textId="77777777" w:rsidTr="00E33F88">
        <w:tc>
          <w:tcPr>
            <w:tcW w:w="5387" w:type="dxa"/>
            <w:shd w:val="clear" w:color="auto" w:fill="auto"/>
          </w:tcPr>
          <w:p w14:paraId="1B433686" w14:textId="77777777" w:rsidR="0055390B" w:rsidRPr="0055390B" w:rsidRDefault="0055390B" w:rsidP="0055390B">
            <w:pPr>
              <w:pBdr>
                <w:bar w:val="single" w:sz="4" w:color="auto"/>
              </w:pBdr>
              <w:spacing w:line="288" w:lineRule="auto"/>
              <w:jc w:val="both"/>
              <w:rPr>
                <w:rFonts w:ascii="Times New Roman" w:eastAsia="SimSun" w:hAnsi="Times New Roman"/>
                <w:spacing w:val="-4"/>
                <w:lang w:val="ru-RU" w:eastAsia="ru-RU"/>
              </w:rPr>
            </w:pPr>
            <w:r w:rsidRPr="0055390B">
              <w:rPr>
                <w:rFonts w:ascii="Times New Roman" w:eastAsia="SimSun" w:hAnsi="Times New Roman"/>
                <w:spacing w:val="-4"/>
                <w:lang w:val="ru-RU" w:eastAsia="ru-RU"/>
              </w:rPr>
              <w:t>7.1. Все споры и разногласия, вытекающие из настоящего Договора, разрешаются путем переговоров.</w:t>
            </w:r>
          </w:p>
        </w:tc>
        <w:tc>
          <w:tcPr>
            <w:tcW w:w="4961" w:type="dxa"/>
            <w:shd w:val="clear" w:color="auto" w:fill="auto"/>
          </w:tcPr>
          <w:p w14:paraId="7C8F847F" w14:textId="77777777" w:rsidR="0055390B" w:rsidRPr="0055390B" w:rsidRDefault="0055390B" w:rsidP="0055390B">
            <w:pPr>
              <w:pBdr>
                <w:bar w:val="single" w:sz="4" w:color="auto"/>
              </w:pBdr>
              <w:spacing w:line="288" w:lineRule="auto"/>
              <w:jc w:val="both"/>
              <w:rPr>
                <w:rFonts w:ascii="Times New Roman" w:eastAsia="SimSun" w:hAnsi="Times New Roman"/>
                <w:lang w:eastAsia="zh-CN"/>
              </w:rPr>
            </w:pPr>
            <w:r w:rsidRPr="0055390B">
              <w:rPr>
                <w:rFonts w:ascii="Times New Roman" w:eastAsia="SimSun" w:hAnsi="Times New Roman"/>
                <w:lang w:eastAsia="ru-RU"/>
              </w:rPr>
              <w:t xml:space="preserve">7.1 All disputes and disagreements which may arise from the present Contract shall be resolved through negotiations. </w:t>
            </w:r>
          </w:p>
          <w:p w14:paraId="28DB09D4" w14:textId="77777777" w:rsidR="0055390B" w:rsidRPr="0055390B" w:rsidRDefault="0055390B" w:rsidP="0055390B">
            <w:pPr>
              <w:pBdr>
                <w:bar w:val="single" w:sz="4" w:color="auto"/>
              </w:pBdr>
              <w:spacing w:line="288" w:lineRule="auto"/>
              <w:jc w:val="both"/>
              <w:rPr>
                <w:rFonts w:ascii="Times New Roman" w:eastAsia="SimSun" w:hAnsi="Times New Roman"/>
                <w:lang w:eastAsia="zh-CN"/>
              </w:rPr>
            </w:pPr>
          </w:p>
        </w:tc>
      </w:tr>
      <w:tr w:rsidR="0055390B" w:rsidRPr="0055390B" w14:paraId="669E2BDB" w14:textId="77777777" w:rsidTr="00E33F88">
        <w:tc>
          <w:tcPr>
            <w:tcW w:w="5387" w:type="dxa"/>
            <w:shd w:val="clear" w:color="auto" w:fill="auto"/>
          </w:tcPr>
          <w:p w14:paraId="177F3C60" w14:textId="77777777" w:rsidR="0055390B" w:rsidRPr="0055390B" w:rsidRDefault="0055390B" w:rsidP="0055390B">
            <w:pPr>
              <w:pBdr>
                <w:bar w:val="single" w:sz="4" w:color="auto"/>
              </w:pBdr>
              <w:spacing w:line="288" w:lineRule="auto"/>
              <w:jc w:val="both"/>
              <w:rPr>
                <w:rFonts w:ascii="Times New Roman" w:eastAsia="SimSun" w:hAnsi="Times New Roman"/>
                <w:spacing w:val="-4"/>
                <w:lang w:val="ru-RU" w:eastAsia="zh-CN"/>
              </w:rPr>
            </w:pPr>
            <w:r w:rsidRPr="0055390B">
              <w:rPr>
                <w:rFonts w:ascii="Times New Roman" w:eastAsia="SimSun" w:hAnsi="Times New Roman"/>
                <w:spacing w:val="-4"/>
                <w:lang w:val="ru-RU" w:eastAsia="ru-RU"/>
              </w:rPr>
              <w:t>7.2. Порядок урегулирования споров во внесудебном порядке является обязательным для сторон настоящего Договора. Сторона, получившая претензию, должна дать ответ в течение 20 (двадцати) календарных дней с момента ее получения.</w:t>
            </w:r>
          </w:p>
          <w:p w14:paraId="073BEFD7" w14:textId="77777777" w:rsidR="0055390B" w:rsidRPr="0055390B" w:rsidRDefault="0055390B" w:rsidP="0055390B">
            <w:pPr>
              <w:pBdr>
                <w:bar w:val="single" w:sz="4" w:color="auto"/>
              </w:pBdr>
              <w:spacing w:line="288" w:lineRule="auto"/>
              <w:jc w:val="both"/>
              <w:rPr>
                <w:rFonts w:ascii="Times New Roman" w:eastAsia="SimSun" w:hAnsi="Times New Roman"/>
                <w:spacing w:val="-4"/>
                <w:lang w:val="ru-RU" w:eastAsia="zh-CN"/>
              </w:rPr>
            </w:pPr>
          </w:p>
        </w:tc>
        <w:tc>
          <w:tcPr>
            <w:tcW w:w="4961" w:type="dxa"/>
            <w:shd w:val="clear" w:color="auto" w:fill="auto"/>
          </w:tcPr>
          <w:p w14:paraId="216CD117" w14:textId="77777777" w:rsidR="0055390B" w:rsidRPr="0055390B" w:rsidRDefault="0055390B" w:rsidP="0055390B">
            <w:pPr>
              <w:pBdr>
                <w:bar w:val="single" w:sz="4" w:color="auto"/>
              </w:pBdr>
              <w:spacing w:line="288" w:lineRule="auto"/>
              <w:jc w:val="both"/>
              <w:rPr>
                <w:rFonts w:ascii="Times New Roman" w:eastAsia="SimSun" w:hAnsi="Times New Roman"/>
                <w:lang w:eastAsia="ru-RU"/>
              </w:rPr>
            </w:pPr>
            <w:r w:rsidRPr="0055390B">
              <w:rPr>
                <w:rFonts w:ascii="Times New Roman" w:eastAsia="SimSun" w:hAnsi="Times New Roman"/>
                <w:lang w:eastAsia="ru-RU"/>
              </w:rPr>
              <w:t xml:space="preserve">7.2. The procedure of extrajudicial settlement of claims is obligatory for the Parties of the present Contract. The Party that received claim shall respond within 20 (twenty) calendar days from the moment of claim receipt. </w:t>
            </w:r>
          </w:p>
        </w:tc>
      </w:tr>
      <w:tr w:rsidR="0055390B" w:rsidRPr="0055390B" w14:paraId="2519A57C" w14:textId="77777777" w:rsidTr="00E33F88">
        <w:tc>
          <w:tcPr>
            <w:tcW w:w="5387" w:type="dxa"/>
            <w:shd w:val="clear" w:color="auto" w:fill="auto"/>
          </w:tcPr>
          <w:p w14:paraId="5D055BDB" w14:textId="77777777" w:rsidR="0055390B" w:rsidRPr="0055390B" w:rsidRDefault="0055390B" w:rsidP="0055390B">
            <w:pPr>
              <w:pBdr>
                <w:bar w:val="single" w:sz="4" w:color="auto"/>
              </w:pBdr>
              <w:spacing w:line="288" w:lineRule="auto"/>
              <w:jc w:val="both"/>
              <w:rPr>
                <w:rFonts w:ascii="Times New Roman" w:eastAsia="SimSun" w:hAnsi="Times New Roman"/>
                <w:lang w:val="ru-RU" w:eastAsia="ru-RU"/>
              </w:rPr>
            </w:pPr>
            <w:r w:rsidRPr="0055390B">
              <w:rPr>
                <w:rFonts w:ascii="Times New Roman" w:eastAsia="SimSun" w:hAnsi="Times New Roman"/>
                <w:lang w:val="ru-RU" w:eastAsia="ru-RU"/>
              </w:rPr>
              <w:t>7.3. В случае невозможности разрешения споров путем переговоров, стороны передают их на рассмотрение в Территориальный суд по экономическим делам города Ташкент и спор разрешается в соответствии с действующим законодательством Республики Узбекистан.</w:t>
            </w:r>
          </w:p>
        </w:tc>
        <w:tc>
          <w:tcPr>
            <w:tcW w:w="4961" w:type="dxa"/>
            <w:shd w:val="clear" w:color="auto" w:fill="auto"/>
          </w:tcPr>
          <w:p w14:paraId="31A1BE98" w14:textId="77777777" w:rsidR="0055390B" w:rsidRPr="0055390B" w:rsidRDefault="0055390B" w:rsidP="0055390B">
            <w:pPr>
              <w:spacing w:line="288" w:lineRule="auto"/>
              <w:jc w:val="both"/>
              <w:rPr>
                <w:rFonts w:ascii="Times New Roman" w:eastAsia="SimSun" w:hAnsi="Times New Roman"/>
                <w:lang w:eastAsia="ru-RU"/>
              </w:rPr>
            </w:pPr>
            <w:r w:rsidRPr="0055390B">
              <w:rPr>
                <w:rFonts w:ascii="Times New Roman" w:eastAsia="SimSun" w:hAnsi="Times New Roman"/>
                <w:lang w:eastAsia="ru-RU"/>
              </w:rPr>
              <w:t>7.3. If disputes cannot be settled through negotiations, the Parties shall submit the case to Territorial court on economic affairs of Tashkent and dispute shall be resolved in line with existing legislation of the Republic of Uzbekistan.</w:t>
            </w:r>
          </w:p>
        </w:tc>
      </w:tr>
      <w:tr w:rsidR="0055390B" w:rsidRPr="0055390B" w14:paraId="3A4BA2A3" w14:textId="77777777" w:rsidTr="00E33F88">
        <w:tc>
          <w:tcPr>
            <w:tcW w:w="5387" w:type="dxa"/>
            <w:shd w:val="clear" w:color="auto" w:fill="auto"/>
          </w:tcPr>
          <w:p w14:paraId="63EE5ED6" w14:textId="77777777" w:rsidR="0055390B" w:rsidRPr="0055390B" w:rsidDel="0070519A" w:rsidRDefault="0055390B" w:rsidP="0055390B">
            <w:pPr>
              <w:pBdr>
                <w:bar w:val="single" w:sz="4" w:color="auto"/>
              </w:pBdr>
              <w:spacing w:line="288" w:lineRule="auto"/>
              <w:jc w:val="both"/>
              <w:rPr>
                <w:rFonts w:ascii="Times New Roman" w:eastAsia="SimSun" w:hAnsi="Times New Roman"/>
                <w:spacing w:val="-4"/>
                <w:lang w:eastAsia="ru-RU"/>
              </w:rPr>
            </w:pPr>
          </w:p>
        </w:tc>
        <w:tc>
          <w:tcPr>
            <w:tcW w:w="4961" w:type="dxa"/>
            <w:shd w:val="clear" w:color="auto" w:fill="auto"/>
          </w:tcPr>
          <w:p w14:paraId="4AB91AF2" w14:textId="77777777" w:rsidR="0055390B" w:rsidRPr="0055390B" w:rsidRDefault="0055390B" w:rsidP="0055390B">
            <w:pPr>
              <w:spacing w:line="288" w:lineRule="auto"/>
              <w:jc w:val="both"/>
              <w:rPr>
                <w:rFonts w:ascii="Times New Roman" w:eastAsia="SimSun" w:hAnsi="Times New Roman"/>
                <w:lang w:eastAsia="ru-RU"/>
              </w:rPr>
            </w:pPr>
          </w:p>
        </w:tc>
      </w:tr>
      <w:tr w:rsidR="0055390B" w:rsidRPr="0055390B" w14:paraId="15CF6A55" w14:textId="77777777" w:rsidTr="00E33F88">
        <w:tc>
          <w:tcPr>
            <w:tcW w:w="5387" w:type="dxa"/>
            <w:shd w:val="clear" w:color="auto" w:fill="auto"/>
          </w:tcPr>
          <w:p w14:paraId="02AB1033" w14:textId="77777777" w:rsidR="0055390B" w:rsidRPr="0055390B" w:rsidRDefault="0055390B" w:rsidP="0055390B">
            <w:pPr>
              <w:pBdr>
                <w:bar w:val="single" w:sz="4" w:color="auto"/>
              </w:pBdr>
              <w:spacing w:line="288" w:lineRule="auto"/>
              <w:jc w:val="both"/>
              <w:rPr>
                <w:rFonts w:ascii="Times New Roman" w:eastAsia="SimSun" w:hAnsi="Times New Roman"/>
                <w:b/>
                <w:spacing w:val="-4"/>
                <w:lang w:val="ru-RU" w:eastAsia="ru-RU"/>
              </w:rPr>
            </w:pPr>
            <w:r w:rsidRPr="0055390B">
              <w:rPr>
                <w:rFonts w:ascii="Times New Roman" w:eastAsia="SimSun" w:hAnsi="Times New Roman"/>
                <w:b/>
                <w:spacing w:val="-4"/>
                <w:lang w:eastAsia="ru-RU"/>
              </w:rPr>
              <w:lastRenderedPageBreak/>
              <w:t>VIII</w:t>
            </w:r>
            <w:r w:rsidRPr="0055390B">
              <w:rPr>
                <w:rFonts w:ascii="Times New Roman" w:eastAsia="SimSun" w:hAnsi="Times New Roman"/>
                <w:b/>
                <w:spacing w:val="-4"/>
                <w:lang w:val="ru-RU" w:eastAsia="ru-RU"/>
              </w:rPr>
              <w:t>. Срок действия и расторжение Договора</w:t>
            </w:r>
          </w:p>
        </w:tc>
        <w:tc>
          <w:tcPr>
            <w:tcW w:w="4961" w:type="dxa"/>
            <w:shd w:val="clear" w:color="auto" w:fill="auto"/>
          </w:tcPr>
          <w:p w14:paraId="779924DA" w14:textId="77777777" w:rsidR="0055390B" w:rsidRPr="0055390B" w:rsidRDefault="0055390B" w:rsidP="0055390B">
            <w:pPr>
              <w:pBdr>
                <w:bar w:val="single" w:sz="4" w:color="auto"/>
              </w:pBdr>
              <w:spacing w:line="288" w:lineRule="auto"/>
              <w:jc w:val="both"/>
              <w:rPr>
                <w:rFonts w:ascii="Times New Roman" w:eastAsia="SimSun" w:hAnsi="Times New Roman"/>
                <w:b/>
                <w:lang w:eastAsia="zh-CN"/>
              </w:rPr>
            </w:pPr>
            <w:r w:rsidRPr="0055390B">
              <w:rPr>
                <w:rFonts w:ascii="Times New Roman" w:eastAsia="SimSun" w:hAnsi="Times New Roman"/>
                <w:b/>
                <w:lang w:eastAsia="ru-RU"/>
              </w:rPr>
              <w:t xml:space="preserve">VIII. Contract </w:t>
            </w:r>
            <w:r w:rsidRPr="0055390B">
              <w:rPr>
                <w:rFonts w:ascii="Times New Roman" w:eastAsia="SimSun" w:hAnsi="Times New Roman"/>
                <w:b/>
                <w:lang w:eastAsia="zh-CN"/>
              </w:rPr>
              <w:t xml:space="preserve">Validity and </w:t>
            </w:r>
            <w:r w:rsidRPr="0055390B">
              <w:rPr>
                <w:rFonts w:ascii="Times New Roman" w:eastAsia="SimSun" w:hAnsi="Times New Roman"/>
                <w:b/>
                <w:lang w:eastAsia="ru-RU"/>
              </w:rPr>
              <w:t>Termination</w:t>
            </w:r>
          </w:p>
          <w:p w14:paraId="4927C578" w14:textId="77777777" w:rsidR="0055390B" w:rsidRPr="0055390B" w:rsidRDefault="0055390B" w:rsidP="0055390B">
            <w:pPr>
              <w:pBdr>
                <w:bar w:val="single" w:sz="4" w:color="auto"/>
              </w:pBdr>
              <w:spacing w:line="288" w:lineRule="auto"/>
              <w:jc w:val="both"/>
              <w:rPr>
                <w:rFonts w:ascii="Times New Roman" w:eastAsia="SimSun" w:hAnsi="Times New Roman"/>
                <w:b/>
                <w:lang w:eastAsia="zh-CN"/>
              </w:rPr>
            </w:pPr>
          </w:p>
        </w:tc>
      </w:tr>
      <w:tr w:rsidR="0055390B" w:rsidRPr="0055390B" w14:paraId="26E95782" w14:textId="77777777" w:rsidTr="00E33F88">
        <w:tc>
          <w:tcPr>
            <w:tcW w:w="5387" w:type="dxa"/>
            <w:shd w:val="clear" w:color="auto" w:fill="auto"/>
          </w:tcPr>
          <w:p w14:paraId="512EFB45" w14:textId="77777777" w:rsidR="0055390B" w:rsidRPr="0055390B" w:rsidRDefault="0055390B" w:rsidP="0055390B">
            <w:pPr>
              <w:pBdr>
                <w:bar w:val="single" w:sz="4" w:color="auto"/>
              </w:pBdr>
              <w:spacing w:line="288" w:lineRule="auto"/>
              <w:jc w:val="both"/>
              <w:rPr>
                <w:rFonts w:ascii="Times New Roman" w:eastAsia="SimSun" w:hAnsi="Times New Roman"/>
                <w:spacing w:val="-4"/>
                <w:lang w:val="ru-RU" w:eastAsia="ru-RU"/>
              </w:rPr>
            </w:pPr>
            <w:r w:rsidRPr="0055390B">
              <w:rPr>
                <w:rFonts w:ascii="Times New Roman" w:eastAsia="SimSun" w:hAnsi="Times New Roman"/>
                <w:spacing w:val="-4"/>
                <w:lang w:val="ru-RU" w:eastAsia="ru-RU"/>
              </w:rPr>
              <w:t xml:space="preserve">8.1. Настоящий Договор вступает в силу с даты постановки на учет в уполномоченных органах Республики Узбекистан и действует до полного исполнения Сторонами своих обязательств. </w:t>
            </w:r>
          </w:p>
        </w:tc>
        <w:tc>
          <w:tcPr>
            <w:tcW w:w="4961" w:type="dxa"/>
            <w:shd w:val="clear" w:color="auto" w:fill="auto"/>
          </w:tcPr>
          <w:p w14:paraId="126A6F58" w14:textId="77777777" w:rsidR="0055390B" w:rsidRPr="0055390B" w:rsidRDefault="0055390B" w:rsidP="0055390B">
            <w:pPr>
              <w:pBdr>
                <w:bar w:val="single" w:sz="4" w:color="auto"/>
              </w:pBdr>
              <w:spacing w:line="288" w:lineRule="auto"/>
              <w:jc w:val="both"/>
              <w:rPr>
                <w:rFonts w:ascii="Times New Roman" w:eastAsia="SimSun" w:hAnsi="Times New Roman"/>
                <w:lang w:eastAsia="zh-CN"/>
              </w:rPr>
            </w:pPr>
            <w:r w:rsidRPr="0055390B">
              <w:rPr>
                <w:rFonts w:ascii="Times New Roman" w:eastAsia="SimSun" w:hAnsi="Times New Roman"/>
                <w:lang w:eastAsia="zh-CN"/>
              </w:rPr>
              <w:t>8.1</w:t>
            </w:r>
            <w:r w:rsidRPr="0055390B">
              <w:rPr>
                <w:rFonts w:ascii="Times New Roman" w:eastAsia="SimSun" w:hAnsi="Times New Roman"/>
                <w:lang w:eastAsia="ru-RU"/>
              </w:rPr>
              <w:t xml:space="preserve"> The present Contract comes into force from the moment of its signing and registering at the authorized bodies of the Republic of Uzbekistan and is valid until Parties fully execute their obligations.</w:t>
            </w:r>
          </w:p>
          <w:p w14:paraId="183E3E51" w14:textId="77777777" w:rsidR="0055390B" w:rsidRPr="0055390B" w:rsidRDefault="0055390B" w:rsidP="0055390B">
            <w:pPr>
              <w:pBdr>
                <w:bar w:val="single" w:sz="4" w:color="auto"/>
              </w:pBdr>
              <w:spacing w:line="288" w:lineRule="auto"/>
              <w:jc w:val="both"/>
              <w:rPr>
                <w:rFonts w:ascii="Times New Roman" w:eastAsia="SimSun" w:hAnsi="Times New Roman"/>
                <w:lang w:eastAsia="zh-CN"/>
              </w:rPr>
            </w:pPr>
          </w:p>
        </w:tc>
      </w:tr>
      <w:tr w:rsidR="0055390B" w:rsidRPr="0055390B" w14:paraId="623EF583" w14:textId="77777777" w:rsidTr="00E33F88">
        <w:tc>
          <w:tcPr>
            <w:tcW w:w="5387" w:type="dxa"/>
            <w:shd w:val="clear" w:color="auto" w:fill="auto"/>
          </w:tcPr>
          <w:p w14:paraId="60CEE4E6" w14:textId="77777777" w:rsidR="0055390B" w:rsidRPr="0055390B" w:rsidRDefault="0055390B" w:rsidP="0055390B">
            <w:pPr>
              <w:pBdr>
                <w:bar w:val="single" w:sz="4" w:color="auto"/>
              </w:pBdr>
              <w:spacing w:line="288" w:lineRule="auto"/>
              <w:jc w:val="both"/>
              <w:rPr>
                <w:rFonts w:ascii="Times New Roman" w:eastAsia="SimSun" w:hAnsi="Times New Roman"/>
                <w:spacing w:val="-4"/>
                <w:lang w:val="ru-RU" w:eastAsia="ru-RU"/>
              </w:rPr>
            </w:pPr>
            <w:r w:rsidRPr="0055390B">
              <w:rPr>
                <w:rFonts w:ascii="Times New Roman" w:eastAsia="SimSun" w:hAnsi="Times New Roman"/>
                <w:spacing w:val="-4"/>
                <w:lang w:val="ru-RU" w:eastAsia="ru-RU"/>
              </w:rPr>
              <w:t>8.2 Настоящий Договор может быть расторгнут:</w:t>
            </w:r>
          </w:p>
        </w:tc>
        <w:tc>
          <w:tcPr>
            <w:tcW w:w="4961" w:type="dxa"/>
            <w:shd w:val="clear" w:color="auto" w:fill="auto"/>
          </w:tcPr>
          <w:p w14:paraId="7C30411D" w14:textId="77777777" w:rsidR="0055390B" w:rsidRPr="0055390B" w:rsidRDefault="0055390B" w:rsidP="0055390B">
            <w:pPr>
              <w:pBdr>
                <w:bar w:val="single" w:sz="4" w:color="auto"/>
              </w:pBdr>
              <w:spacing w:line="288" w:lineRule="auto"/>
              <w:jc w:val="both"/>
              <w:rPr>
                <w:rFonts w:ascii="Times New Roman" w:eastAsia="SimSun" w:hAnsi="Times New Roman"/>
                <w:lang w:eastAsia="zh-CN"/>
              </w:rPr>
            </w:pPr>
            <w:r w:rsidRPr="0055390B">
              <w:rPr>
                <w:rFonts w:ascii="Times New Roman" w:eastAsia="SimSun" w:hAnsi="Times New Roman"/>
                <w:lang w:eastAsia="zh-CN"/>
              </w:rPr>
              <w:t xml:space="preserve">8.2 </w:t>
            </w:r>
            <w:r w:rsidRPr="0055390B">
              <w:rPr>
                <w:rFonts w:ascii="Times New Roman" w:eastAsia="SimSun" w:hAnsi="Times New Roman"/>
                <w:lang w:eastAsia="ru-RU"/>
              </w:rPr>
              <w:t xml:space="preserve">The present Contract may be terminated: </w:t>
            </w:r>
          </w:p>
        </w:tc>
      </w:tr>
      <w:tr w:rsidR="0055390B" w:rsidRPr="0055390B" w:rsidDel="0070519A" w14:paraId="4E45BFAF" w14:textId="77777777" w:rsidTr="00E33F88">
        <w:tc>
          <w:tcPr>
            <w:tcW w:w="5387" w:type="dxa"/>
            <w:shd w:val="clear" w:color="auto" w:fill="auto"/>
          </w:tcPr>
          <w:p w14:paraId="245D85B9" w14:textId="77777777" w:rsidR="0055390B" w:rsidRPr="0055390B" w:rsidRDefault="0055390B" w:rsidP="0055390B">
            <w:pPr>
              <w:pBdr>
                <w:bar w:val="single" w:sz="4" w:color="auto"/>
              </w:pBdr>
              <w:spacing w:line="288" w:lineRule="auto"/>
              <w:jc w:val="both"/>
              <w:rPr>
                <w:rFonts w:ascii="Times New Roman" w:eastAsia="SimSun" w:hAnsi="Times New Roman"/>
                <w:spacing w:val="-4"/>
                <w:lang w:val="ru-RU" w:eastAsia="ru-RU"/>
              </w:rPr>
            </w:pPr>
            <w:r w:rsidRPr="0055390B">
              <w:rPr>
                <w:rFonts w:ascii="Times New Roman" w:eastAsia="SimSun" w:hAnsi="Times New Roman"/>
                <w:spacing w:val="-4"/>
                <w:lang w:val="ru-RU" w:eastAsia="ru-RU"/>
              </w:rPr>
              <w:t>(</w:t>
            </w:r>
            <w:proofErr w:type="spellStart"/>
            <w:r w:rsidRPr="0055390B">
              <w:rPr>
                <w:rFonts w:ascii="Times New Roman" w:eastAsia="SimSun" w:hAnsi="Times New Roman"/>
                <w:spacing w:val="-4"/>
                <w:lang w:eastAsia="ru-RU"/>
              </w:rPr>
              <w:t>i</w:t>
            </w:r>
            <w:proofErr w:type="spellEnd"/>
            <w:r w:rsidRPr="0055390B">
              <w:rPr>
                <w:rFonts w:ascii="Times New Roman" w:eastAsia="SimSun" w:hAnsi="Times New Roman"/>
                <w:spacing w:val="-4"/>
                <w:lang w:val="ru-RU" w:eastAsia="ru-RU"/>
              </w:rPr>
              <w:t>)   по взаимному соглашению Сторон, или</w:t>
            </w:r>
          </w:p>
        </w:tc>
        <w:tc>
          <w:tcPr>
            <w:tcW w:w="4961" w:type="dxa"/>
            <w:shd w:val="clear" w:color="auto" w:fill="auto"/>
          </w:tcPr>
          <w:p w14:paraId="32DFC999" w14:textId="77777777" w:rsidR="0055390B" w:rsidRPr="0055390B" w:rsidRDefault="0055390B" w:rsidP="0055390B">
            <w:pPr>
              <w:pBdr>
                <w:bar w:val="single" w:sz="4" w:color="auto"/>
              </w:pBdr>
              <w:spacing w:line="288" w:lineRule="auto"/>
              <w:jc w:val="both"/>
              <w:rPr>
                <w:rFonts w:ascii="Times New Roman" w:eastAsia="SimSun" w:hAnsi="Times New Roman"/>
                <w:lang w:eastAsia="ru-RU"/>
              </w:rPr>
            </w:pPr>
            <w:r w:rsidRPr="0055390B">
              <w:rPr>
                <w:rFonts w:ascii="Times New Roman" w:eastAsia="SimSun" w:hAnsi="Times New Roman"/>
                <w:lang w:eastAsia="ru-RU"/>
              </w:rPr>
              <w:t>(</w:t>
            </w:r>
            <w:proofErr w:type="spellStart"/>
            <w:r w:rsidRPr="0055390B">
              <w:rPr>
                <w:rFonts w:ascii="Times New Roman" w:eastAsia="SimSun" w:hAnsi="Times New Roman"/>
                <w:lang w:eastAsia="ru-RU"/>
              </w:rPr>
              <w:t>i</w:t>
            </w:r>
            <w:proofErr w:type="spellEnd"/>
            <w:r w:rsidRPr="0055390B">
              <w:rPr>
                <w:rFonts w:ascii="Times New Roman" w:eastAsia="SimSun" w:hAnsi="Times New Roman"/>
                <w:lang w:eastAsia="ru-RU"/>
              </w:rPr>
              <w:t>) by mutual consent of the Parties, or</w:t>
            </w:r>
          </w:p>
        </w:tc>
      </w:tr>
      <w:tr w:rsidR="0055390B" w:rsidRPr="0055390B" w14:paraId="4195573D" w14:textId="77777777" w:rsidTr="00E33F88">
        <w:tc>
          <w:tcPr>
            <w:tcW w:w="5387" w:type="dxa"/>
            <w:shd w:val="clear" w:color="auto" w:fill="auto"/>
          </w:tcPr>
          <w:p w14:paraId="64D772E4" w14:textId="77777777" w:rsidR="0055390B" w:rsidRPr="0055390B" w:rsidRDefault="0055390B" w:rsidP="0055390B">
            <w:pPr>
              <w:pBdr>
                <w:bar w:val="single" w:sz="4" w:color="auto"/>
              </w:pBdr>
              <w:spacing w:line="288" w:lineRule="auto"/>
              <w:jc w:val="both"/>
              <w:rPr>
                <w:rFonts w:ascii="Times New Roman" w:eastAsia="SimSun" w:hAnsi="Times New Roman"/>
                <w:spacing w:val="-4"/>
                <w:lang w:val="ru-RU" w:eastAsia="ru-RU"/>
              </w:rPr>
            </w:pPr>
            <w:r w:rsidRPr="0055390B">
              <w:rPr>
                <w:rFonts w:ascii="Times New Roman" w:eastAsia="SimSun" w:hAnsi="Times New Roman"/>
                <w:spacing w:val="-4"/>
                <w:lang w:val="ru-RU" w:eastAsia="ru-RU"/>
              </w:rPr>
              <w:t>(</w:t>
            </w:r>
            <w:r w:rsidRPr="0055390B">
              <w:rPr>
                <w:rFonts w:ascii="Times New Roman" w:eastAsia="SimSun" w:hAnsi="Times New Roman"/>
                <w:spacing w:val="-4"/>
                <w:lang w:eastAsia="ru-RU"/>
              </w:rPr>
              <w:t>ii</w:t>
            </w:r>
            <w:r w:rsidRPr="0055390B">
              <w:rPr>
                <w:rFonts w:ascii="Times New Roman" w:eastAsia="SimSun" w:hAnsi="Times New Roman"/>
                <w:spacing w:val="-4"/>
                <w:lang w:val="ru-RU" w:eastAsia="ru-RU"/>
              </w:rPr>
              <w:t>) в случаях, когда изменение действующего законодательства Республики Узбекистан приводит к невозможности дальнейшего исполнения настоящего Договора</w:t>
            </w:r>
          </w:p>
        </w:tc>
        <w:tc>
          <w:tcPr>
            <w:tcW w:w="4961" w:type="dxa"/>
            <w:shd w:val="clear" w:color="auto" w:fill="auto"/>
          </w:tcPr>
          <w:p w14:paraId="385F7842" w14:textId="77777777" w:rsidR="0055390B" w:rsidRPr="0055390B" w:rsidRDefault="0055390B" w:rsidP="0055390B">
            <w:pPr>
              <w:pBdr>
                <w:bar w:val="single" w:sz="4" w:color="auto"/>
              </w:pBdr>
              <w:spacing w:line="288" w:lineRule="auto"/>
              <w:jc w:val="both"/>
              <w:rPr>
                <w:rFonts w:ascii="Times New Roman" w:eastAsia="SimSun" w:hAnsi="Times New Roman"/>
                <w:lang w:eastAsia="ru-RU"/>
              </w:rPr>
            </w:pPr>
            <w:r w:rsidRPr="0055390B">
              <w:rPr>
                <w:rFonts w:ascii="Times New Roman" w:eastAsia="SimSun" w:hAnsi="Times New Roman"/>
                <w:lang w:eastAsia="ru-RU"/>
              </w:rPr>
              <w:t>(ii) in case, when change in effective legislation of the Republic of Uzbekistan make further execution of the present Contract impossible.</w:t>
            </w:r>
          </w:p>
        </w:tc>
      </w:tr>
      <w:tr w:rsidR="0055390B" w:rsidRPr="0055390B" w14:paraId="0F10248A" w14:textId="77777777" w:rsidTr="00E33F88">
        <w:tc>
          <w:tcPr>
            <w:tcW w:w="5387" w:type="dxa"/>
            <w:shd w:val="clear" w:color="auto" w:fill="auto"/>
          </w:tcPr>
          <w:p w14:paraId="1940A225" w14:textId="77777777" w:rsidR="0055390B" w:rsidRPr="0055390B" w:rsidRDefault="0055390B" w:rsidP="0055390B">
            <w:pPr>
              <w:autoSpaceDE w:val="0"/>
              <w:autoSpaceDN w:val="0"/>
              <w:adjustRightInd w:val="0"/>
              <w:spacing w:line="288" w:lineRule="auto"/>
              <w:jc w:val="both"/>
              <w:rPr>
                <w:rFonts w:ascii="Times New Roman" w:eastAsia="SimSun" w:hAnsi="Times New Roman"/>
                <w:spacing w:val="-4"/>
                <w:lang w:val="ru-RU" w:eastAsia="ru-RU"/>
              </w:rPr>
            </w:pPr>
            <w:r w:rsidRPr="0055390B">
              <w:rPr>
                <w:rFonts w:ascii="Times New Roman" w:eastAsia="SimSun" w:hAnsi="Times New Roman"/>
                <w:spacing w:val="-4"/>
                <w:lang w:val="ru-RU" w:eastAsia="ru-RU"/>
              </w:rPr>
              <w:t>(</w:t>
            </w:r>
            <w:r w:rsidRPr="0055390B">
              <w:rPr>
                <w:rFonts w:ascii="Times New Roman" w:eastAsia="SimSun" w:hAnsi="Times New Roman"/>
                <w:spacing w:val="-4"/>
                <w:lang w:eastAsia="ru-RU"/>
              </w:rPr>
              <w:t>iii</w:t>
            </w:r>
            <w:r w:rsidRPr="0055390B">
              <w:rPr>
                <w:rFonts w:ascii="Times New Roman" w:eastAsia="SimSun" w:hAnsi="Times New Roman"/>
                <w:spacing w:val="-4"/>
                <w:lang w:val="ru-RU" w:eastAsia="ru-RU"/>
              </w:rPr>
              <w:t>) в случае существенного нарушения условий настоящего Договора одной из Сторон;</w:t>
            </w:r>
          </w:p>
        </w:tc>
        <w:tc>
          <w:tcPr>
            <w:tcW w:w="4961" w:type="dxa"/>
            <w:shd w:val="clear" w:color="auto" w:fill="auto"/>
          </w:tcPr>
          <w:p w14:paraId="5F9916E4" w14:textId="77777777" w:rsidR="0055390B" w:rsidRPr="0055390B" w:rsidRDefault="0055390B" w:rsidP="0055390B">
            <w:pPr>
              <w:pBdr>
                <w:bar w:val="single" w:sz="4" w:color="auto"/>
              </w:pBdr>
              <w:spacing w:line="288" w:lineRule="auto"/>
              <w:jc w:val="both"/>
              <w:rPr>
                <w:rFonts w:ascii="Times New Roman" w:eastAsia="SimSun" w:hAnsi="Times New Roman"/>
                <w:lang w:eastAsia="ru-RU"/>
              </w:rPr>
            </w:pPr>
            <w:r w:rsidRPr="0055390B">
              <w:rPr>
                <w:rFonts w:ascii="Times New Roman" w:eastAsia="SimSun" w:hAnsi="Times New Roman"/>
                <w:lang w:eastAsia="ru-RU"/>
              </w:rPr>
              <w:t>(iii) substantial violation of the present Contract conditions by one of the Parties.</w:t>
            </w:r>
          </w:p>
        </w:tc>
      </w:tr>
      <w:tr w:rsidR="0055390B" w:rsidRPr="0055390B" w14:paraId="44586BF6" w14:textId="77777777" w:rsidTr="00E33F88">
        <w:tc>
          <w:tcPr>
            <w:tcW w:w="5387" w:type="dxa"/>
            <w:shd w:val="clear" w:color="auto" w:fill="auto"/>
          </w:tcPr>
          <w:p w14:paraId="79567156" w14:textId="77777777" w:rsidR="0055390B" w:rsidRPr="0055390B" w:rsidRDefault="0055390B" w:rsidP="0055390B">
            <w:pPr>
              <w:pBdr>
                <w:bar w:val="single" w:sz="4" w:color="auto"/>
              </w:pBdr>
              <w:spacing w:line="288" w:lineRule="auto"/>
              <w:jc w:val="both"/>
              <w:rPr>
                <w:rFonts w:ascii="Times New Roman" w:eastAsia="SimSun" w:hAnsi="Times New Roman"/>
                <w:spacing w:val="-4"/>
                <w:lang w:val="ru-RU" w:eastAsia="ru-RU"/>
              </w:rPr>
            </w:pPr>
            <w:r w:rsidRPr="0055390B">
              <w:rPr>
                <w:rFonts w:ascii="Times New Roman" w:eastAsia="SimSun" w:hAnsi="Times New Roman"/>
                <w:spacing w:val="-4"/>
                <w:lang w:val="ru-RU" w:eastAsia="ru-RU"/>
              </w:rPr>
              <w:t>(</w:t>
            </w:r>
            <w:r w:rsidRPr="0055390B">
              <w:rPr>
                <w:rFonts w:ascii="Times New Roman" w:eastAsia="SimSun" w:hAnsi="Times New Roman"/>
                <w:spacing w:val="-4"/>
                <w:lang w:eastAsia="ru-RU"/>
              </w:rPr>
              <w:t>iv</w:t>
            </w:r>
            <w:r w:rsidRPr="0055390B">
              <w:rPr>
                <w:rFonts w:ascii="Times New Roman" w:eastAsia="SimSun" w:hAnsi="Times New Roman"/>
                <w:spacing w:val="-4"/>
                <w:lang w:val="ru-RU" w:eastAsia="ru-RU"/>
              </w:rPr>
              <w:t xml:space="preserve">) по инициативе любой из Сторон настоящего Договора, с письменным уведомлением другой Стороны не менее чем за пятнадцать (15) дней до предполагаемой даты расторжения. </w:t>
            </w:r>
          </w:p>
        </w:tc>
        <w:tc>
          <w:tcPr>
            <w:tcW w:w="4961" w:type="dxa"/>
            <w:shd w:val="clear" w:color="auto" w:fill="auto"/>
          </w:tcPr>
          <w:p w14:paraId="0446DAB8" w14:textId="77777777" w:rsidR="0055390B" w:rsidRPr="0055390B" w:rsidRDefault="0055390B" w:rsidP="0055390B">
            <w:pPr>
              <w:pBdr>
                <w:bar w:val="single" w:sz="4" w:color="auto"/>
              </w:pBdr>
              <w:spacing w:line="288" w:lineRule="auto"/>
              <w:jc w:val="both"/>
              <w:rPr>
                <w:rFonts w:ascii="Times New Roman" w:eastAsia="SimSun" w:hAnsi="Times New Roman"/>
                <w:lang w:eastAsia="zh-CN"/>
              </w:rPr>
            </w:pPr>
            <w:r w:rsidRPr="0055390B">
              <w:rPr>
                <w:rFonts w:ascii="Times New Roman" w:eastAsia="SimSun" w:hAnsi="Times New Roman"/>
                <w:lang w:eastAsia="ru-RU"/>
              </w:rPr>
              <w:t xml:space="preserve">(iv) on the initiative of any Party of the present Contract, by written notification to the other Party not less than fifteen (15) days prior to expected date of Contract termination. </w:t>
            </w:r>
          </w:p>
          <w:p w14:paraId="2D417CAB" w14:textId="77777777" w:rsidR="0055390B" w:rsidRPr="0055390B" w:rsidRDefault="0055390B" w:rsidP="0055390B">
            <w:pPr>
              <w:pBdr>
                <w:bar w:val="single" w:sz="4" w:color="auto"/>
              </w:pBdr>
              <w:spacing w:line="288" w:lineRule="auto"/>
              <w:jc w:val="both"/>
              <w:rPr>
                <w:rFonts w:ascii="Times New Roman" w:eastAsia="SimSun" w:hAnsi="Times New Roman"/>
                <w:lang w:eastAsia="zh-CN"/>
              </w:rPr>
            </w:pPr>
          </w:p>
        </w:tc>
      </w:tr>
      <w:tr w:rsidR="0055390B" w:rsidRPr="0055390B" w14:paraId="583BB97E" w14:textId="77777777" w:rsidTr="00E33F88">
        <w:tc>
          <w:tcPr>
            <w:tcW w:w="5387" w:type="dxa"/>
            <w:shd w:val="clear" w:color="auto" w:fill="auto"/>
          </w:tcPr>
          <w:p w14:paraId="0F328CEB" w14:textId="2CDA29D8" w:rsidR="0055390B" w:rsidRPr="006E2861" w:rsidRDefault="0055390B" w:rsidP="0055390B">
            <w:pPr>
              <w:pBdr>
                <w:bar w:val="single" w:sz="4" w:color="auto"/>
              </w:pBdr>
              <w:spacing w:line="288" w:lineRule="auto"/>
              <w:jc w:val="both"/>
              <w:rPr>
                <w:rFonts w:ascii="Times New Roman" w:eastAsia="SimSun" w:hAnsi="Times New Roman"/>
                <w:spacing w:val="-4"/>
                <w:lang w:val="ru-RU" w:eastAsia="ru-RU"/>
              </w:rPr>
            </w:pPr>
            <w:r w:rsidRPr="0055390B">
              <w:rPr>
                <w:rFonts w:ascii="Times New Roman" w:eastAsia="SimSun" w:hAnsi="Times New Roman"/>
                <w:spacing w:val="-4"/>
                <w:lang w:val="ru-RU" w:eastAsia="ru-RU"/>
              </w:rPr>
              <w:t xml:space="preserve">8.3 В случае расторжения настоящего Договора по инициативе Исполнителя, Исполнитель возмещает неустойку Заказчику, в размере 10% от общей суммы настоящего Договора в течение 10 (десяти) банковских дней </w:t>
            </w:r>
            <w:r w:rsidRPr="0055390B">
              <w:rPr>
                <w:rFonts w:ascii="Times New Roman" w:eastAsia="SimSun" w:hAnsi="Times New Roman"/>
                <w:spacing w:val="-4"/>
                <w:lang w:eastAsia="ru-RU"/>
              </w:rPr>
              <w:t>c</w:t>
            </w:r>
            <w:r w:rsidRPr="0055390B">
              <w:rPr>
                <w:rFonts w:ascii="Times New Roman" w:eastAsia="SimSun" w:hAnsi="Times New Roman"/>
                <w:spacing w:val="-4"/>
                <w:lang w:val="ru-RU" w:eastAsia="ru-RU"/>
              </w:rPr>
              <w:t xml:space="preserve"> момента направления уведомления о расторжении настоящего Договора. Исполнитель</w:t>
            </w:r>
            <w:r w:rsidRPr="006E2861">
              <w:rPr>
                <w:rFonts w:ascii="Times New Roman" w:eastAsia="SimSun" w:hAnsi="Times New Roman"/>
                <w:spacing w:val="-4"/>
                <w:lang w:val="ru-RU" w:eastAsia="ru-RU"/>
              </w:rPr>
              <w:t xml:space="preserve"> </w:t>
            </w:r>
            <w:r w:rsidRPr="0055390B">
              <w:rPr>
                <w:rFonts w:ascii="Times New Roman" w:eastAsia="SimSun" w:hAnsi="Times New Roman"/>
                <w:spacing w:val="-4"/>
                <w:lang w:val="ru-RU" w:eastAsia="ru-RU"/>
              </w:rPr>
              <w:t>возвращает</w:t>
            </w:r>
            <w:r w:rsidRPr="006E2861">
              <w:rPr>
                <w:rFonts w:ascii="Times New Roman" w:eastAsia="SimSun" w:hAnsi="Times New Roman"/>
                <w:spacing w:val="-4"/>
                <w:lang w:val="ru-RU" w:eastAsia="ru-RU"/>
              </w:rPr>
              <w:t xml:space="preserve"> </w:t>
            </w:r>
            <w:r w:rsidRPr="0055390B">
              <w:rPr>
                <w:rFonts w:ascii="Times New Roman" w:eastAsia="SimSun" w:hAnsi="Times New Roman"/>
                <w:spacing w:val="-4"/>
                <w:lang w:val="ru-RU" w:eastAsia="ru-RU"/>
              </w:rPr>
              <w:t>Заказчику</w:t>
            </w:r>
            <w:r w:rsidRPr="006E2861">
              <w:rPr>
                <w:rFonts w:ascii="Times New Roman" w:eastAsia="SimSun" w:hAnsi="Times New Roman"/>
                <w:spacing w:val="-4"/>
                <w:lang w:val="ru-RU" w:eastAsia="ru-RU"/>
              </w:rPr>
              <w:t xml:space="preserve"> </w:t>
            </w:r>
            <w:r w:rsidRPr="0055390B">
              <w:rPr>
                <w:rFonts w:ascii="Times New Roman" w:eastAsia="SimSun" w:hAnsi="Times New Roman"/>
                <w:spacing w:val="-4"/>
                <w:lang w:val="ru-RU" w:eastAsia="ru-RU"/>
              </w:rPr>
              <w:t>произведенную</w:t>
            </w:r>
            <w:r w:rsidRPr="006E2861">
              <w:rPr>
                <w:rFonts w:ascii="Times New Roman" w:eastAsia="SimSun" w:hAnsi="Times New Roman"/>
                <w:spacing w:val="-4"/>
                <w:lang w:val="ru-RU" w:eastAsia="ru-RU"/>
              </w:rPr>
              <w:t xml:space="preserve"> </w:t>
            </w:r>
            <w:r w:rsidRPr="0055390B">
              <w:rPr>
                <w:rFonts w:ascii="Times New Roman" w:eastAsia="SimSun" w:hAnsi="Times New Roman"/>
                <w:spacing w:val="-4"/>
                <w:lang w:val="ru-RU" w:eastAsia="ru-RU"/>
              </w:rPr>
              <w:t>оплату</w:t>
            </w:r>
            <w:r w:rsidR="006E2861" w:rsidRPr="006E2861">
              <w:rPr>
                <w:rFonts w:ascii="Times New Roman" w:eastAsia="SimSun" w:hAnsi="Times New Roman"/>
                <w:spacing w:val="-4"/>
                <w:lang w:val="ru-RU" w:eastAsia="ru-RU"/>
              </w:rPr>
              <w:t xml:space="preserve"> </w:t>
            </w:r>
            <w:r w:rsidR="006E2861" w:rsidRPr="003D2118">
              <w:rPr>
                <w:rFonts w:ascii="Times New Roman" w:eastAsia="SimSun" w:hAnsi="Times New Roman"/>
                <w:i/>
                <w:spacing w:val="-4"/>
                <w:lang w:val="ru-RU" w:eastAsia="ru-RU"/>
              </w:rPr>
              <w:t>в соответствии статьями 24-34 Закона Республики Узбекистан «О договорно-правовой базе деятельности хозяйственных субъектов».</w:t>
            </w:r>
          </w:p>
        </w:tc>
        <w:tc>
          <w:tcPr>
            <w:tcW w:w="4961" w:type="dxa"/>
            <w:shd w:val="clear" w:color="auto" w:fill="auto"/>
          </w:tcPr>
          <w:p w14:paraId="2154D0F7" w14:textId="0C1BF381" w:rsidR="0055390B" w:rsidRPr="0055390B" w:rsidRDefault="0055390B" w:rsidP="0055390B">
            <w:pPr>
              <w:pBdr>
                <w:bar w:val="single" w:sz="4" w:color="auto"/>
              </w:pBdr>
              <w:spacing w:line="288" w:lineRule="auto"/>
              <w:jc w:val="both"/>
              <w:rPr>
                <w:rFonts w:ascii="Times New Roman" w:eastAsia="SimSun" w:hAnsi="Times New Roman"/>
                <w:lang w:eastAsia="zh-CN"/>
              </w:rPr>
            </w:pPr>
            <w:r w:rsidRPr="0055390B">
              <w:rPr>
                <w:rFonts w:ascii="Times New Roman" w:eastAsia="SimSun" w:hAnsi="Times New Roman"/>
                <w:lang w:eastAsia="ru-RU"/>
              </w:rPr>
              <w:t>8.3 If the present Contract is terminated on the initiative of the Contractor, the Contractor shall compensate losses</w:t>
            </w:r>
            <w:r w:rsidRPr="0055390B">
              <w:rPr>
                <w:rFonts w:ascii="Times New Roman" w:eastAsia="SimSun" w:hAnsi="Times New Roman"/>
                <w:lang w:eastAsia="zh-CN"/>
              </w:rPr>
              <w:t xml:space="preserve"> to the Customer in the amount of 10% of the total sum of this Contract </w:t>
            </w:r>
            <w:r w:rsidRPr="0055390B">
              <w:rPr>
                <w:rFonts w:ascii="Times New Roman" w:eastAsia="SimSun" w:hAnsi="Times New Roman"/>
                <w:lang w:eastAsia="ru-RU"/>
              </w:rPr>
              <w:t xml:space="preserve">within 10 (ten) banking days from the date of sending notification on termination of this Contract. The Contractor shall </w:t>
            </w:r>
            <w:r w:rsidR="00A67FB5" w:rsidRPr="0055390B">
              <w:rPr>
                <w:rFonts w:ascii="Times New Roman" w:eastAsia="SimSun" w:hAnsi="Times New Roman"/>
                <w:lang w:eastAsia="ru-RU"/>
              </w:rPr>
              <w:t xml:space="preserve">return </w:t>
            </w:r>
            <w:r w:rsidR="00A67FB5">
              <w:rPr>
                <w:rFonts w:ascii="Times New Roman" w:eastAsia="SimSun" w:hAnsi="Times New Roman"/>
                <w:lang w:val="uz-Cyrl-UZ" w:eastAsia="ru-RU"/>
              </w:rPr>
              <w:t>payment</w:t>
            </w:r>
            <w:r w:rsidRPr="0055390B">
              <w:rPr>
                <w:rFonts w:ascii="Times New Roman" w:eastAsia="SimSun" w:hAnsi="Times New Roman"/>
                <w:lang w:eastAsia="ru-RU"/>
              </w:rPr>
              <w:t xml:space="preserve"> to Customer</w:t>
            </w:r>
            <w:r w:rsidR="006E2861">
              <w:rPr>
                <w:rFonts w:ascii="Times New Roman" w:eastAsia="SimSun" w:hAnsi="Times New Roman"/>
                <w:lang w:eastAsia="ru-RU"/>
              </w:rPr>
              <w:t xml:space="preserve"> </w:t>
            </w:r>
            <w:r w:rsidR="006E2861" w:rsidRPr="006E2861">
              <w:rPr>
                <w:rFonts w:ascii="Times New Roman" w:eastAsia="SimSun" w:hAnsi="Times New Roman"/>
                <w:i/>
                <w:lang w:eastAsia="ru-RU"/>
              </w:rPr>
              <w:t>in accordance with Articles 24-25 of the Law of the Republic of Uzbekistan "On the legal framework for the activities of economic entities"</w:t>
            </w:r>
            <w:r w:rsidRPr="006E2861">
              <w:rPr>
                <w:rFonts w:ascii="Times New Roman" w:eastAsia="SimSun" w:hAnsi="Times New Roman"/>
                <w:i/>
                <w:lang w:eastAsia="ru-RU"/>
              </w:rPr>
              <w:t>.</w:t>
            </w:r>
          </w:p>
          <w:p w14:paraId="4DE1530B" w14:textId="77777777" w:rsidR="0055390B" w:rsidRPr="0055390B" w:rsidRDefault="0055390B" w:rsidP="0055390B">
            <w:pPr>
              <w:pBdr>
                <w:bar w:val="single" w:sz="4" w:color="auto"/>
              </w:pBdr>
              <w:spacing w:line="288" w:lineRule="auto"/>
              <w:jc w:val="both"/>
              <w:rPr>
                <w:rFonts w:ascii="Times New Roman" w:eastAsia="SimSun" w:hAnsi="Times New Roman"/>
                <w:lang w:eastAsia="zh-CN"/>
              </w:rPr>
            </w:pPr>
          </w:p>
        </w:tc>
      </w:tr>
      <w:tr w:rsidR="0055390B" w:rsidRPr="0055390B" w14:paraId="694AB044" w14:textId="77777777" w:rsidTr="00E33F88">
        <w:tc>
          <w:tcPr>
            <w:tcW w:w="5387" w:type="dxa"/>
            <w:shd w:val="clear" w:color="auto" w:fill="auto"/>
          </w:tcPr>
          <w:p w14:paraId="0647F137" w14:textId="77777777" w:rsidR="0055390B" w:rsidRPr="0055390B" w:rsidRDefault="0055390B" w:rsidP="0055390B">
            <w:pPr>
              <w:pBdr>
                <w:bar w:val="single" w:sz="4" w:color="auto"/>
              </w:pBdr>
              <w:spacing w:line="288" w:lineRule="auto"/>
              <w:jc w:val="both"/>
              <w:rPr>
                <w:rFonts w:ascii="Times New Roman" w:eastAsia="SimSun" w:hAnsi="Times New Roman"/>
                <w:spacing w:val="-4"/>
                <w:lang w:val="ru-RU" w:eastAsia="zh-CN"/>
              </w:rPr>
            </w:pPr>
            <w:r w:rsidRPr="0055390B">
              <w:rPr>
                <w:rFonts w:ascii="Times New Roman" w:eastAsia="SimSun" w:hAnsi="Times New Roman"/>
                <w:spacing w:val="-4"/>
                <w:lang w:val="ru-RU" w:eastAsia="ru-RU"/>
              </w:rPr>
              <w:t>8.</w:t>
            </w:r>
            <w:r w:rsidRPr="0055390B">
              <w:rPr>
                <w:rFonts w:ascii="Times New Roman" w:eastAsia="SimSun" w:hAnsi="Times New Roman"/>
                <w:spacing w:val="-4"/>
                <w:lang w:val="ru-RU" w:eastAsia="zh-CN"/>
              </w:rPr>
              <w:t>4</w:t>
            </w:r>
            <w:r w:rsidRPr="0055390B">
              <w:rPr>
                <w:rFonts w:ascii="Times New Roman" w:eastAsia="SimSun" w:hAnsi="Times New Roman"/>
                <w:spacing w:val="-4"/>
                <w:lang w:val="ru-RU" w:eastAsia="ru-RU"/>
              </w:rPr>
              <w:t xml:space="preserve"> Настоящий Договор может быть расторгнут по инициативе Заказчика:</w:t>
            </w:r>
          </w:p>
        </w:tc>
        <w:tc>
          <w:tcPr>
            <w:tcW w:w="4961" w:type="dxa"/>
            <w:shd w:val="clear" w:color="auto" w:fill="auto"/>
          </w:tcPr>
          <w:p w14:paraId="10FD87AD" w14:textId="77777777" w:rsidR="0055390B" w:rsidRPr="0055390B" w:rsidRDefault="0055390B" w:rsidP="0055390B">
            <w:pPr>
              <w:pBdr>
                <w:bar w:val="single" w:sz="4" w:color="auto"/>
              </w:pBdr>
              <w:spacing w:line="288" w:lineRule="auto"/>
              <w:jc w:val="both"/>
              <w:rPr>
                <w:rFonts w:ascii="Times New Roman" w:eastAsia="SimSun" w:hAnsi="Times New Roman"/>
                <w:lang w:eastAsia="zh-CN"/>
              </w:rPr>
            </w:pPr>
            <w:r w:rsidRPr="0055390B">
              <w:rPr>
                <w:rFonts w:ascii="Times New Roman" w:eastAsia="SimSun" w:hAnsi="Times New Roman"/>
                <w:lang w:eastAsia="ru-RU"/>
              </w:rPr>
              <w:t>8.</w:t>
            </w:r>
            <w:r w:rsidRPr="0055390B">
              <w:rPr>
                <w:rFonts w:ascii="Times New Roman" w:eastAsia="SimSun" w:hAnsi="Times New Roman"/>
                <w:lang w:eastAsia="zh-CN"/>
              </w:rPr>
              <w:t>4</w:t>
            </w:r>
            <w:r w:rsidRPr="0055390B">
              <w:rPr>
                <w:rFonts w:ascii="Times New Roman" w:eastAsia="SimSun" w:hAnsi="Times New Roman"/>
                <w:lang w:eastAsia="ru-RU"/>
              </w:rPr>
              <w:t xml:space="preserve">. This Contract may be terminated by </w:t>
            </w:r>
            <w:r w:rsidRPr="0055390B">
              <w:rPr>
                <w:rFonts w:ascii="Times New Roman" w:eastAsia="SimSun" w:hAnsi="Times New Roman"/>
                <w:lang w:eastAsia="zh-CN"/>
              </w:rPr>
              <w:t>Customer:</w:t>
            </w:r>
          </w:p>
        </w:tc>
      </w:tr>
      <w:tr w:rsidR="0055390B" w:rsidRPr="0055390B" w14:paraId="3292F8B0" w14:textId="77777777" w:rsidTr="00E33F88">
        <w:tc>
          <w:tcPr>
            <w:tcW w:w="5387" w:type="dxa"/>
            <w:shd w:val="clear" w:color="auto" w:fill="auto"/>
          </w:tcPr>
          <w:p w14:paraId="71591849" w14:textId="77777777" w:rsidR="0055390B" w:rsidRPr="0055390B" w:rsidRDefault="0055390B" w:rsidP="0055390B">
            <w:pPr>
              <w:numPr>
                <w:ilvl w:val="0"/>
                <w:numId w:val="38"/>
              </w:numPr>
              <w:pBdr>
                <w:bar w:val="single" w:sz="4" w:color="auto"/>
              </w:pBdr>
              <w:spacing w:line="288" w:lineRule="auto"/>
              <w:ind w:left="0" w:firstLine="0"/>
              <w:jc w:val="both"/>
              <w:rPr>
                <w:rFonts w:ascii="Times New Roman" w:eastAsia="SimSun" w:hAnsi="Times New Roman"/>
                <w:spacing w:val="-4"/>
                <w:lang w:val="ru-RU" w:eastAsia="ru-RU"/>
              </w:rPr>
            </w:pPr>
            <w:r w:rsidRPr="0055390B">
              <w:rPr>
                <w:rFonts w:ascii="Times New Roman" w:eastAsia="SimSun" w:hAnsi="Times New Roman"/>
                <w:spacing w:val="-4"/>
                <w:lang w:val="ru-RU" w:eastAsia="ru-RU"/>
              </w:rPr>
              <w:t xml:space="preserve">если Работы по настоящему Договору не могут быть выполнены и выполнение Работ просрочено на </w:t>
            </w:r>
            <w:r w:rsidRPr="0055390B">
              <w:rPr>
                <w:rFonts w:ascii="Times New Roman" w:eastAsia="SimSun" w:hAnsi="Times New Roman"/>
                <w:spacing w:val="-4"/>
                <w:lang w:val="ru-RU" w:eastAsia="zh-CN"/>
              </w:rPr>
              <w:t>2</w:t>
            </w:r>
            <w:r w:rsidRPr="0055390B">
              <w:rPr>
                <w:rFonts w:ascii="Times New Roman" w:eastAsia="SimSun" w:hAnsi="Times New Roman"/>
                <w:spacing w:val="-4"/>
                <w:lang w:val="ru-RU" w:eastAsia="ru-RU"/>
              </w:rPr>
              <w:t xml:space="preserve">0 (десять) и более дней, что не соответствует установленному сроку выполнения Работ, предусмотренному пунктом 1.3 настоящего Договора. В этом случае Исполнитель уплачивает Заказчику неустойку в размере 10% от общей суммы настоящего Договора в течение 10 (десяти) банковских дней </w:t>
            </w:r>
            <w:r w:rsidRPr="0055390B">
              <w:rPr>
                <w:rFonts w:ascii="Times New Roman" w:eastAsia="SimSun" w:hAnsi="Times New Roman"/>
                <w:spacing w:val="-4"/>
                <w:lang w:eastAsia="ru-RU"/>
              </w:rPr>
              <w:t>c</w:t>
            </w:r>
            <w:r w:rsidRPr="0055390B">
              <w:rPr>
                <w:rFonts w:ascii="Times New Roman" w:eastAsia="SimSun" w:hAnsi="Times New Roman"/>
                <w:spacing w:val="-4"/>
                <w:lang w:val="ru-RU" w:eastAsia="ru-RU"/>
              </w:rPr>
              <w:t xml:space="preserve"> момента направления уведомления о расторжении настоящего Договора. </w:t>
            </w:r>
          </w:p>
          <w:p w14:paraId="0205A4D4" w14:textId="77777777" w:rsidR="0055390B" w:rsidRPr="0055390B" w:rsidRDefault="0055390B" w:rsidP="0055390B">
            <w:pPr>
              <w:pBdr>
                <w:bar w:val="single" w:sz="4" w:color="auto"/>
              </w:pBdr>
              <w:spacing w:line="288" w:lineRule="auto"/>
              <w:jc w:val="both"/>
              <w:rPr>
                <w:rFonts w:ascii="Times New Roman" w:eastAsia="SimSun" w:hAnsi="Times New Roman"/>
                <w:spacing w:val="-4"/>
                <w:lang w:val="ru-RU" w:eastAsia="ru-RU"/>
              </w:rPr>
            </w:pPr>
          </w:p>
        </w:tc>
        <w:tc>
          <w:tcPr>
            <w:tcW w:w="4961" w:type="dxa"/>
            <w:shd w:val="clear" w:color="auto" w:fill="auto"/>
          </w:tcPr>
          <w:p w14:paraId="2D9119AE" w14:textId="77777777" w:rsidR="0055390B" w:rsidRPr="0055390B" w:rsidRDefault="0055390B" w:rsidP="0055390B">
            <w:pPr>
              <w:numPr>
                <w:ilvl w:val="0"/>
                <w:numId w:val="39"/>
              </w:numPr>
              <w:pBdr>
                <w:bar w:val="single" w:sz="4" w:color="auto"/>
              </w:pBdr>
              <w:tabs>
                <w:tab w:val="clear" w:pos="720"/>
              </w:tabs>
              <w:spacing w:line="288" w:lineRule="auto"/>
              <w:ind w:left="0" w:firstLine="0"/>
              <w:jc w:val="both"/>
              <w:rPr>
                <w:rFonts w:ascii="Times New Roman" w:eastAsia="SimSun" w:hAnsi="Times New Roman"/>
                <w:lang w:eastAsia="ru-RU"/>
              </w:rPr>
            </w:pPr>
            <w:r w:rsidRPr="0055390B">
              <w:rPr>
                <w:rFonts w:ascii="Times New Roman" w:eastAsia="SimSun" w:hAnsi="Times New Roman"/>
                <w:lang w:eastAsia="zh-CN"/>
              </w:rPr>
              <w:lastRenderedPageBreak/>
              <w:t xml:space="preserve">if Works under the present Contract cannot be executed and execution of Works is 20 days behind the agreed schedule which doesn’t comply with the established term for implementation of Works stipulated by item 1.3 of this Contract. In this case Contractor shall pay to the Customer penalty in the amount of 10% of the total sum of this Contract </w:t>
            </w:r>
            <w:r w:rsidRPr="0055390B">
              <w:rPr>
                <w:rFonts w:ascii="Times New Roman" w:eastAsia="SimSun" w:hAnsi="Times New Roman"/>
                <w:lang w:eastAsia="ru-RU"/>
              </w:rPr>
              <w:t>within 10 (ten) banking days from the date of sending notification on termination of this Contract.</w:t>
            </w:r>
          </w:p>
        </w:tc>
      </w:tr>
      <w:tr w:rsidR="0055390B" w:rsidRPr="0055390B" w14:paraId="48473B70" w14:textId="77777777" w:rsidTr="00E33F88">
        <w:tc>
          <w:tcPr>
            <w:tcW w:w="5387" w:type="dxa"/>
            <w:shd w:val="clear" w:color="auto" w:fill="auto"/>
          </w:tcPr>
          <w:p w14:paraId="4B5B4590" w14:textId="494F022C" w:rsidR="0055390B" w:rsidRPr="0055390B" w:rsidRDefault="0055390B" w:rsidP="0055390B">
            <w:pPr>
              <w:pBdr>
                <w:bar w:val="single" w:sz="4" w:color="auto"/>
              </w:pBdr>
              <w:spacing w:line="288" w:lineRule="auto"/>
              <w:jc w:val="both"/>
              <w:rPr>
                <w:rFonts w:ascii="Times New Roman" w:eastAsia="SimSun" w:hAnsi="Times New Roman"/>
                <w:spacing w:val="-4"/>
                <w:lang w:val="ru-RU" w:eastAsia="zh-CN"/>
              </w:rPr>
            </w:pPr>
            <w:r w:rsidRPr="0055390B">
              <w:rPr>
                <w:rFonts w:ascii="Times New Roman" w:eastAsia="SimSun" w:hAnsi="Times New Roman"/>
                <w:spacing w:val="-4"/>
                <w:lang w:val="ru-RU" w:eastAsia="ru-RU"/>
              </w:rPr>
              <w:lastRenderedPageBreak/>
              <w:t>8.</w:t>
            </w:r>
            <w:r w:rsidRPr="0055390B">
              <w:rPr>
                <w:rFonts w:ascii="Times New Roman" w:eastAsia="SimSun" w:hAnsi="Times New Roman"/>
                <w:spacing w:val="-4"/>
                <w:lang w:val="ru-RU" w:eastAsia="zh-CN"/>
              </w:rPr>
              <w:t xml:space="preserve">5 </w:t>
            </w:r>
            <w:r w:rsidRPr="0055390B">
              <w:rPr>
                <w:rFonts w:ascii="Times New Roman" w:eastAsia="SimSun" w:hAnsi="Times New Roman"/>
                <w:spacing w:val="-4"/>
                <w:lang w:val="ru-RU" w:eastAsia="ru-RU"/>
              </w:rPr>
              <w:t xml:space="preserve">В случае расторжения настоящего Договора по обоюдному согласию, Стороны производят взаиморасчеты за фактически выполненные Работы в течение 20 (двадцати) банковских дней с даты направления уведомления о расторжении настоящего Договора. Исполнитель возвращает Заказчику произведенную оплату. Исполнитель обязуется предоставить необходимые документы, подтверждающие сумму фактически выполненных Работ. </w:t>
            </w:r>
          </w:p>
          <w:p w14:paraId="0788860C" w14:textId="77777777" w:rsidR="0055390B" w:rsidRPr="0055390B" w:rsidRDefault="0055390B" w:rsidP="0055390B">
            <w:pPr>
              <w:pBdr>
                <w:bar w:val="single" w:sz="4" w:color="auto"/>
              </w:pBdr>
              <w:spacing w:line="288" w:lineRule="auto"/>
              <w:jc w:val="both"/>
              <w:rPr>
                <w:rFonts w:ascii="Times New Roman" w:eastAsia="SimSun" w:hAnsi="Times New Roman"/>
                <w:spacing w:val="-4"/>
                <w:lang w:val="ru-RU" w:eastAsia="zh-CN"/>
              </w:rPr>
            </w:pPr>
          </w:p>
        </w:tc>
        <w:tc>
          <w:tcPr>
            <w:tcW w:w="4961" w:type="dxa"/>
            <w:shd w:val="clear" w:color="auto" w:fill="auto"/>
          </w:tcPr>
          <w:p w14:paraId="1B8B40F2" w14:textId="77777777" w:rsidR="0055390B" w:rsidRPr="0055390B" w:rsidRDefault="0055390B" w:rsidP="0055390B">
            <w:pPr>
              <w:spacing w:line="288" w:lineRule="auto"/>
              <w:jc w:val="both"/>
              <w:rPr>
                <w:rFonts w:ascii="Times New Roman" w:eastAsia="SimSun" w:hAnsi="Times New Roman"/>
                <w:lang w:eastAsia="ru-RU"/>
              </w:rPr>
            </w:pPr>
            <w:r w:rsidRPr="0055390B">
              <w:rPr>
                <w:rFonts w:ascii="Times New Roman" w:eastAsia="SimSun" w:hAnsi="Times New Roman"/>
                <w:lang w:eastAsia="ru-RU"/>
              </w:rPr>
              <w:t>8.</w:t>
            </w:r>
            <w:r w:rsidRPr="0055390B">
              <w:rPr>
                <w:rFonts w:ascii="Times New Roman" w:eastAsia="SimSun" w:hAnsi="Times New Roman"/>
                <w:lang w:eastAsia="zh-CN"/>
              </w:rPr>
              <w:t>5</w:t>
            </w:r>
            <w:r w:rsidRPr="0055390B">
              <w:rPr>
                <w:rFonts w:ascii="Times New Roman" w:eastAsia="SimSun" w:hAnsi="Times New Roman"/>
                <w:lang w:eastAsia="ru-RU"/>
              </w:rPr>
              <w:t xml:space="preserve"> In case of termination of this Contract by mutual agreement, the Parties produce mutual settlements for actually performed Works within twenty (20) banking days from the date of notice of termination of this Contract. The Contractor shall return advance payment to Customer. The Contractor agrees to provide the necessary documents confirming the amount of actually performed Works.</w:t>
            </w:r>
          </w:p>
        </w:tc>
      </w:tr>
      <w:tr w:rsidR="0055390B" w:rsidRPr="0055390B" w14:paraId="2E321123" w14:textId="77777777" w:rsidTr="00E33F88">
        <w:tc>
          <w:tcPr>
            <w:tcW w:w="5387" w:type="dxa"/>
            <w:shd w:val="clear" w:color="auto" w:fill="auto"/>
          </w:tcPr>
          <w:p w14:paraId="6FC00204" w14:textId="77777777" w:rsidR="0055390B" w:rsidRPr="0055390B" w:rsidRDefault="0055390B" w:rsidP="0055390B">
            <w:pPr>
              <w:shd w:val="clear" w:color="auto" w:fill="FFFFFF"/>
              <w:spacing w:line="288" w:lineRule="auto"/>
              <w:jc w:val="both"/>
              <w:rPr>
                <w:rFonts w:ascii="Times New Roman" w:eastAsia="SimSun" w:hAnsi="Times New Roman"/>
                <w:b/>
                <w:spacing w:val="-4"/>
                <w:lang w:eastAsia="ru-RU"/>
              </w:rPr>
            </w:pPr>
            <w:r w:rsidRPr="0055390B">
              <w:rPr>
                <w:rFonts w:ascii="Times New Roman" w:eastAsia="SimSun" w:hAnsi="Times New Roman"/>
                <w:b/>
                <w:spacing w:val="-4"/>
                <w:lang w:eastAsia="ru-RU"/>
              </w:rPr>
              <w:t xml:space="preserve">IX. </w:t>
            </w:r>
            <w:r w:rsidRPr="0055390B">
              <w:rPr>
                <w:rFonts w:ascii="Times New Roman" w:eastAsia="SimSun" w:hAnsi="Times New Roman"/>
                <w:b/>
                <w:spacing w:val="-4"/>
                <w:lang w:val="ru-RU" w:eastAsia="ru-RU"/>
              </w:rPr>
              <w:t>Конфиденциальность</w:t>
            </w:r>
          </w:p>
        </w:tc>
        <w:tc>
          <w:tcPr>
            <w:tcW w:w="4961" w:type="dxa"/>
            <w:shd w:val="clear" w:color="auto" w:fill="auto"/>
          </w:tcPr>
          <w:p w14:paraId="341A347C" w14:textId="77777777" w:rsidR="0055390B" w:rsidRPr="0055390B" w:rsidRDefault="0055390B" w:rsidP="0055390B">
            <w:pPr>
              <w:pBdr>
                <w:bar w:val="single" w:sz="4" w:color="auto"/>
              </w:pBdr>
              <w:spacing w:line="288" w:lineRule="auto"/>
              <w:jc w:val="both"/>
              <w:rPr>
                <w:rFonts w:ascii="Times New Roman" w:eastAsia="SimSun" w:hAnsi="Times New Roman"/>
                <w:b/>
                <w:lang w:eastAsia="zh-CN"/>
              </w:rPr>
            </w:pPr>
            <w:r w:rsidRPr="0055390B">
              <w:rPr>
                <w:rFonts w:ascii="Times New Roman" w:eastAsia="SimSun" w:hAnsi="Times New Roman"/>
                <w:b/>
                <w:lang w:eastAsia="ru-RU"/>
              </w:rPr>
              <w:t>IX</w:t>
            </w:r>
            <w:r w:rsidRPr="0055390B">
              <w:rPr>
                <w:rFonts w:ascii="Times New Roman" w:eastAsia="SimSun" w:hAnsi="Times New Roman"/>
                <w:b/>
                <w:lang w:eastAsia="zh-CN"/>
              </w:rPr>
              <w:t>. Confidentiality</w:t>
            </w:r>
          </w:p>
          <w:p w14:paraId="6C5C5B93" w14:textId="77777777" w:rsidR="0055390B" w:rsidRPr="0055390B" w:rsidRDefault="0055390B" w:rsidP="0055390B">
            <w:pPr>
              <w:pBdr>
                <w:bar w:val="single" w:sz="4" w:color="auto"/>
              </w:pBdr>
              <w:spacing w:line="288" w:lineRule="auto"/>
              <w:jc w:val="both"/>
              <w:rPr>
                <w:rFonts w:ascii="Times New Roman" w:eastAsia="SimSun" w:hAnsi="Times New Roman"/>
                <w:b/>
                <w:lang w:eastAsia="zh-CN"/>
              </w:rPr>
            </w:pPr>
          </w:p>
        </w:tc>
      </w:tr>
      <w:tr w:rsidR="0055390B" w:rsidRPr="0055390B" w14:paraId="49EC56B6" w14:textId="77777777" w:rsidTr="00E33F88">
        <w:tc>
          <w:tcPr>
            <w:tcW w:w="5387" w:type="dxa"/>
            <w:shd w:val="clear" w:color="auto" w:fill="auto"/>
          </w:tcPr>
          <w:p w14:paraId="51C83392" w14:textId="77777777" w:rsidR="0055390B" w:rsidRPr="0055390B" w:rsidRDefault="0055390B" w:rsidP="0055390B">
            <w:pPr>
              <w:autoSpaceDE w:val="0"/>
              <w:autoSpaceDN w:val="0"/>
              <w:spacing w:line="288" w:lineRule="auto"/>
              <w:jc w:val="both"/>
              <w:rPr>
                <w:rFonts w:ascii="Times New Roman" w:eastAsia="SimSun" w:hAnsi="Times New Roman"/>
                <w:spacing w:val="-4"/>
                <w:lang w:val="ru-RU" w:eastAsia="zh-CN"/>
              </w:rPr>
            </w:pPr>
            <w:r w:rsidRPr="0055390B">
              <w:rPr>
                <w:rFonts w:ascii="Times New Roman" w:eastAsia="SimSun" w:hAnsi="Times New Roman"/>
                <w:spacing w:val="-4"/>
                <w:lang w:val="ru-RU" w:eastAsia="ru-RU"/>
              </w:rPr>
              <w:t>9.1 В отношении настоящего Договора и любых сведений (информации), предоставленных в связи с настоящим Договором и помеченных раскрывающей их Стороной в качестве конфиденциальных, их получатель обязуется:</w:t>
            </w:r>
          </w:p>
          <w:p w14:paraId="086F494D" w14:textId="77777777" w:rsidR="0055390B" w:rsidRPr="0055390B" w:rsidRDefault="0055390B" w:rsidP="0055390B">
            <w:pPr>
              <w:autoSpaceDE w:val="0"/>
              <w:autoSpaceDN w:val="0"/>
              <w:spacing w:line="288" w:lineRule="auto"/>
              <w:jc w:val="both"/>
              <w:rPr>
                <w:rFonts w:ascii="Times New Roman" w:eastAsia="SimSun" w:hAnsi="Times New Roman"/>
                <w:spacing w:val="-4"/>
                <w:lang w:val="ru-RU" w:eastAsia="zh-CN"/>
              </w:rPr>
            </w:pPr>
          </w:p>
        </w:tc>
        <w:tc>
          <w:tcPr>
            <w:tcW w:w="4961" w:type="dxa"/>
            <w:shd w:val="clear" w:color="auto" w:fill="auto"/>
          </w:tcPr>
          <w:p w14:paraId="305BB99C" w14:textId="77777777" w:rsidR="0055390B" w:rsidRPr="0055390B" w:rsidRDefault="0055390B" w:rsidP="0055390B">
            <w:pPr>
              <w:autoSpaceDE w:val="0"/>
              <w:autoSpaceDN w:val="0"/>
              <w:spacing w:line="288" w:lineRule="auto"/>
              <w:jc w:val="both"/>
              <w:rPr>
                <w:rFonts w:ascii="Times New Roman" w:eastAsia="SimSun" w:hAnsi="Times New Roman"/>
                <w:lang w:eastAsia="ru-RU"/>
              </w:rPr>
            </w:pPr>
            <w:r w:rsidRPr="0055390B">
              <w:rPr>
                <w:rFonts w:ascii="Times New Roman" w:eastAsia="SimSun" w:hAnsi="Times New Roman"/>
                <w:lang w:eastAsia="ru-RU"/>
              </w:rPr>
              <w:t>9.1. With respect to the present Contract and any data (information) provided in connection with the present Contract and marked by the disclosing Party as confidential, the recipient is obliged to:</w:t>
            </w:r>
          </w:p>
        </w:tc>
      </w:tr>
      <w:tr w:rsidR="0055390B" w:rsidRPr="0055390B" w14:paraId="48370E0B" w14:textId="77777777" w:rsidTr="00E33F88">
        <w:tc>
          <w:tcPr>
            <w:tcW w:w="5387" w:type="dxa"/>
            <w:shd w:val="clear" w:color="auto" w:fill="auto"/>
          </w:tcPr>
          <w:p w14:paraId="0AC75112" w14:textId="77777777" w:rsidR="0055390B" w:rsidRPr="0055390B" w:rsidRDefault="0055390B" w:rsidP="0055390B">
            <w:pPr>
              <w:autoSpaceDE w:val="0"/>
              <w:autoSpaceDN w:val="0"/>
              <w:spacing w:line="288" w:lineRule="auto"/>
              <w:jc w:val="both"/>
              <w:rPr>
                <w:rFonts w:ascii="Times New Roman" w:eastAsia="SimSun" w:hAnsi="Times New Roman"/>
                <w:spacing w:val="-4"/>
                <w:lang w:val="ru-RU" w:eastAsia="ru-RU"/>
              </w:rPr>
            </w:pPr>
            <w:r w:rsidRPr="0055390B">
              <w:rPr>
                <w:rFonts w:ascii="Times New Roman" w:eastAsia="SimSun" w:hAnsi="Times New Roman"/>
                <w:spacing w:val="-4"/>
                <w:lang w:val="ru-RU" w:eastAsia="ru-RU"/>
              </w:rPr>
              <w:t xml:space="preserve">(а) сохранять конфиденциальность сведений обоснованным и адекватным образом или в соответствии с профессиональными нормами; </w:t>
            </w:r>
          </w:p>
        </w:tc>
        <w:tc>
          <w:tcPr>
            <w:tcW w:w="4961" w:type="dxa"/>
            <w:shd w:val="clear" w:color="auto" w:fill="auto"/>
          </w:tcPr>
          <w:p w14:paraId="1B7DE7EC" w14:textId="77777777" w:rsidR="0055390B" w:rsidRPr="0055390B" w:rsidRDefault="0055390B" w:rsidP="0055390B">
            <w:pPr>
              <w:numPr>
                <w:ilvl w:val="0"/>
                <w:numId w:val="40"/>
              </w:numPr>
              <w:autoSpaceDE w:val="0"/>
              <w:autoSpaceDN w:val="0"/>
              <w:spacing w:line="288" w:lineRule="auto"/>
              <w:ind w:left="0" w:firstLine="0"/>
              <w:jc w:val="both"/>
              <w:rPr>
                <w:rFonts w:ascii="Times New Roman" w:eastAsia="SimSun" w:hAnsi="Times New Roman"/>
                <w:lang w:eastAsia="ru-RU"/>
              </w:rPr>
            </w:pPr>
            <w:r w:rsidRPr="0055390B">
              <w:rPr>
                <w:rFonts w:ascii="Times New Roman" w:eastAsia="SimSun" w:hAnsi="Times New Roman"/>
                <w:lang w:eastAsia="ru-RU"/>
              </w:rPr>
              <w:t>protect confidentiality of information in a reasonable and appropriate manner or in accordance with professional standards;</w:t>
            </w:r>
          </w:p>
        </w:tc>
      </w:tr>
      <w:tr w:rsidR="0055390B" w:rsidRPr="0055390B" w14:paraId="2DBEE8EB" w14:textId="77777777" w:rsidTr="00E33F88">
        <w:tc>
          <w:tcPr>
            <w:tcW w:w="5387" w:type="dxa"/>
            <w:shd w:val="clear" w:color="auto" w:fill="auto"/>
          </w:tcPr>
          <w:p w14:paraId="03229683" w14:textId="77777777" w:rsidR="0055390B" w:rsidRPr="0055390B" w:rsidRDefault="0055390B" w:rsidP="0055390B">
            <w:pPr>
              <w:autoSpaceDE w:val="0"/>
              <w:autoSpaceDN w:val="0"/>
              <w:spacing w:line="288" w:lineRule="auto"/>
              <w:jc w:val="both"/>
              <w:rPr>
                <w:rFonts w:ascii="Times New Roman" w:eastAsia="SimSun" w:hAnsi="Times New Roman"/>
                <w:spacing w:val="-4"/>
                <w:lang w:val="ru-RU" w:eastAsia="ru-RU"/>
              </w:rPr>
            </w:pPr>
            <w:r w:rsidRPr="0055390B">
              <w:rPr>
                <w:rFonts w:ascii="Times New Roman" w:eastAsia="SimSun" w:hAnsi="Times New Roman"/>
                <w:spacing w:val="-4"/>
                <w:lang w:val="ru-RU" w:eastAsia="ru-RU"/>
              </w:rPr>
              <w:t>(</w:t>
            </w:r>
            <w:r w:rsidRPr="0055390B">
              <w:rPr>
                <w:rFonts w:ascii="Times New Roman" w:eastAsia="SimSun" w:hAnsi="Times New Roman"/>
                <w:spacing w:val="-4"/>
                <w:lang w:eastAsia="ru-RU"/>
              </w:rPr>
              <w:t>b</w:t>
            </w:r>
            <w:r w:rsidRPr="0055390B">
              <w:rPr>
                <w:rFonts w:ascii="Times New Roman" w:eastAsia="SimSun" w:hAnsi="Times New Roman"/>
                <w:spacing w:val="-4"/>
                <w:lang w:val="ru-RU" w:eastAsia="ru-RU"/>
              </w:rPr>
              <w:t>) использовать конфиденциальные сведения только в целях выполнения обязательств по настоящему Договору; и</w:t>
            </w:r>
          </w:p>
        </w:tc>
        <w:tc>
          <w:tcPr>
            <w:tcW w:w="4961" w:type="dxa"/>
            <w:shd w:val="clear" w:color="auto" w:fill="auto"/>
          </w:tcPr>
          <w:p w14:paraId="60F4E340" w14:textId="77777777" w:rsidR="0055390B" w:rsidRPr="0055390B" w:rsidRDefault="0055390B" w:rsidP="0055390B">
            <w:pPr>
              <w:numPr>
                <w:ilvl w:val="0"/>
                <w:numId w:val="40"/>
              </w:numPr>
              <w:autoSpaceDE w:val="0"/>
              <w:autoSpaceDN w:val="0"/>
              <w:spacing w:line="288" w:lineRule="auto"/>
              <w:ind w:left="0" w:firstLine="0"/>
              <w:jc w:val="both"/>
              <w:rPr>
                <w:rFonts w:ascii="Times New Roman" w:eastAsia="SimSun" w:hAnsi="Times New Roman"/>
                <w:lang w:eastAsia="ru-RU"/>
              </w:rPr>
            </w:pPr>
            <w:r w:rsidRPr="0055390B">
              <w:rPr>
                <w:rFonts w:ascii="Times New Roman" w:eastAsia="SimSun" w:hAnsi="Times New Roman"/>
                <w:lang w:eastAsia="ru-RU"/>
              </w:rPr>
              <w:t>use confidential information only to perform obligations under the present Contract; and</w:t>
            </w:r>
          </w:p>
        </w:tc>
      </w:tr>
      <w:tr w:rsidR="0055390B" w:rsidRPr="0055390B" w14:paraId="3C5E79C9" w14:textId="77777777" w:rsidTr="00E33F88">
        <w:tc>
          <w:tcPr>
            <w:tcW w:w="5387" w:type="dxa"/>
            <w:shd w:val="clear" w:color="auto" w:fill="auto"/>
          </w:tcPr>
          <w:p w14:paraId="0FFA419C" w14:textId="77777777" w:rsidR="0055390B" w:rsidRPr="0055390B" w:rsidRDefault="0055390B" w:rsidP="0055390B">
            <w:pPr>
              <w:autoSpaceDE w:val="0"/>
              <w:autoSpaceDN w:val="0"/>
              <w:spacing w:line="288" w:lineRule="auto"/>
              <w:jc w:val="both"/>
              <w:rPr>
                <w:rFonts w:ascii="Times New Roman" w:eastAsia="SimSun" w:hAnsi="Times New Roman"/>
                <w:spacing w:val="-4"/>
                <w:lang w:val="ru-RU" w:eastAsia="zh-CN"/>
              </w:rPr>
            </w:pPr>
            <w:r w:rsidRPr="0055390B">
              <w:rPr>
                <w:rFonts w:ascii="Times New Roman" w:eastAsia="SimSun" w:hAnsi="Times New Roman"/>
                <w:spacing w:val="-4"/>
                <w:lang w:val="ru-RU" w:eastAsia="ru-RU"/>
              </w:rPr>
              <w:t>(</w:t>
            </w:r>
            <w:r w:rsidRPr="0055390B">
              <w:rPr>
                <w:rFonts w:ascii="Times New Roman" w:eastAsia="SimSun" w:hAnsi="Times New Roman"/>
                <w:spacing w:val="-4"/>
                <w:lang w:eastAsia="ru-RU"/>
              </w:rPr>
              <w:t>c</w:t>
            </w:r>
            <w:r w:rsidRPr="0055390B">
              <w:rPr>
                <w:rFonts w:ascii="Times New Roman" w:eastAsia="SimSun" w:hAnsi="Times New Roman"/>
                <w:spacing w:val="-4"/>
                <w:lang w:val="ru-RU" w:eastAsia="ru-RU"/>
              </w:rPr>
              <w:t>) воспроизводить конфиденциальные сведения только в случае необходимости для выполнения своих обязательств по настоящему Договору при условии получения предварительного письменного одобрения Заказчика.</w:t>
            </w:r>
          </w:p>
          <w:p w14:paraId="0EB3C708" w14:textId="77777777" w:rsidR="0055390B" w:rsidRPr="0055390B" w:rsidRDefault="0055390B" w:rsidP="0055390B">
            <w:pPr>
              <w:autoSpaceDE w:val="0"/>
              <w:autoSpaceDN w:val="0"/>
              <w:spacing w:line="288" w:lineRule="auto"/>
              <w:jc w:val="both"/>
              <w:rPr>
                <w:rFonts w:ascii="Times New Roman" w:eastAsia="SimSun" w:hAnsi="Times New Roman"/>
                <w:spacing w:val="-4"/>
                <w:lang w:val="ru-RU" w:eastAsia="zh-CN"/>
              </w:rPr>
            </w:pPr>
          </w:p>
        </w:tc>
        <w:tc>
          <w:tcPr>
            <w:tcW w:w="4961" w:type="dxa"/>
            <w:shd w:val="clear" w:color="auto" w:fill="auto"/>
          </w:tcPr>
          <w:p w14:paraId="21E72AB7" w14:textId="77777777" w:rsidR="0055390B" w:rsidRPr="0055390B" w:rsidRDefault="0055390B" w:rsidP="0055390B">
            <w:pPr>
              <w:numPr>
                <w:ilvl w:val="0"/>
                <w:numId w:val="40"/>
              </w:numPr>
              <w:autoSpaceDE w:val="0"/>
              <w:autoSpaceDN w:val="0"/>
              <w:spacing w:line="288" w:lineRule="auto"/>
              <w:ind w:left="0" w:firstLine="0"/>
              <w:jc w:val="both"/>
              <w:rPr>
                <w:rFonts w:ascii="Times New Roman" w:eastAsia="SimSun" w:hAnsi="Times New Roman"/>
                <w:lang w:eastAsia="ru-RU"/>
              </w:rPr>
            </w:pPr>
            <w:r w:rsidRPr="0055390B">
              <w:rPr>
                <w:rFonts w:ascii="Times New Roman" w:eastAsia="SimSun" w:hAnsi="Times New Roman"/>
                <w:lang w:eastAsia="ru-RU"/>
              </w:rPr>
              <w:t>reproduce confidential information only if it is required to perform obligations under the present Contract provided that the Customer gives prior written approval.</w:t>
            </w:r>
          </w:p>
        </w:tc>
      </w:tr>
      <w:tr w:rsidR="0055390B" w:rsidRPr="0055390B" w14:paraId="4FB7620F" w14:textId="77777777" w:rsidTr="00E33F88">
        <w:tc>
          <w:tcPr>
            <w:tcW w:w="5387" w:type="dxa"/>
            <w:shd w:val="clear" w:color="auto" w:fill="auto"/>
          </w:tcPr>
          <w:p w14:paraId="0F72DC8E" w14:textId="77777777" w:rsidR="0055390B" w:rsidRPr="0055390B" w:rsidRDefault="0055390B" w:rsidP="0055390B">
            <w:pPr>
              <w:autoSpaceDE w:val="0"/>
              <w:autoSpaceDN w:val="0"/>
              <w:spacing w:line="288" w:lineRule="auto"/>
              <w:jc w:val="both"/>
              <w:rPr>
                <w:rFonts w:ascii="Times New Roman" w:eastAsia="SimSun" w:hAnsi="Times New Roman"/>
                <w:spacing w:val="-4"/>
                <w:lang w:val="ru-RU" w:eastAsia="zh-CN"/>
              </w:rPr>
            </w:pPr>
            <w:r w:rsidRPr="0055390B">
              <w:rPr>
                <w:rFonts w:ascii="Times New Roman" w:eastAsia="SimSun" w:hAnsi="Times New Roman"/>
                <w:spacing w:val="-4"/>
                <w:lang w:val="ru-RU" w:eastAsia="ru-RU"/>
              </w:rPr>
              <w:t xml:space="preserve">9.2 </w:t>
            </w:r>
            <w:r w:rsidRPr="0055390B">
              <w:rPr>
                <w:rFonts w:ascii="Times New Roman" w:eastAsia="SimSun" w:hAnsi="Times New Roman"/>
                <w:spacing w:val="-4"/>
                <w:lang w:val="ru-RU"/>
              </w:rPr>
              <w:t>Ни одна из Сторон не имеет права предоставлять конфиденциальную информацию по настоящему Договору третьим лицам без письменного согласия другой Стороны.</w:t>
            </w:r>
          </w:p>
          <w:p w14:paraId="4483E078" w14:textId="77777777" w:rsidR="0055390B" w:rsidRPr="0055390B" w:rsidRDefault="0055390B" w:rsidP="0055390B">
            <w:pPr>
              <w:autoSpaceDE w:val="0"/>
              <w:autoSpaceDN w:val="0"/>
              <w:spacing w:line="288" w:lineRule="auto"/>
              <w:jc w:val="both"/>
              <w:rPr>
                <w:rFonts w:ascii="Times New Roman" w:eastAsia="SimSun" w:hAnsi="Times New Roman"/>
                <w:spacing w:val="-4"/>
                <w:lang w:val="ru-RU" w:eastAsia="zh-CN"/>
              </w:rPr>
            </w:pPr>
          </w:p>
        </w:tc>
        <w:tc>
          <w:tcPr>
            <w:tcW w:w="4961" w:type="dxa"/>
            <w:shd w:val="clear" w:color="auto" w:fill="auto"/>
          </w:tcPr>
          <w:p w14:paraId="12472DDE" w14:textId="77777777" w:rsidR="0055390B" w:rsidRPr="0055390B" w:rsidRDefault="0055390B" w:rsidP="0055390B">
            <w:pPr>
              <w:autoSpaceDE w:val="0"/>
              <w:autoSpaceDN w:val="0"/>
              <w:spacing w:line="288" w:lineRule="auto"/>
              <w:jc w:val="both"/>
              <w:rPr>
                <w:rFonts w:ascii="Times New Roman" w:eastAsia="SimSun" w:hAnsi="Times New Roman"/>
                <w:lang w:eastAsia="ru-RU"/>
              </w:rPr>
            </w:pPr>
            <w:r w:rsidRPr="0055390B">
              <w:rPr>
                <w:rFonts w:ascii="Times New Roman" w:eastAsia="SimSun" w:hAnsi="Times New Roman"/>
                <w:lang w:eastAsia="ru-RU"/>
              </w:rPr>
              <w:t>9.2. Neither Party has right to give confidential information under the present Contract to the third parties without written consent from the other Party.</w:t>
            </w:r>
          </w:p>
        </w:tc>
      </w:tr>
      <w:tr w:rsidR="0055390B" w:rsidRPr="0055390B" w14:paraId="049F8B38" w14:textId="77777777" w:rsidTr="00E33F88">
        <w:tc>
          <w:tcPr>
            <w:tcW w:w="5387" w:type="dxa"/>
            <w:shd w:val="clear" w:color="auto" w:fill="auto"/>
          </w:tcPr>
          <w:p w14:paraId="4939AD12" w14:textId="2A0B3FAC" w:rsidR="0055390B" w:rsidRPr="006E2861" w:rsidRDefault="0055390B" w:rsidP="0055390B">
            <w:pPr>
              <w:autoSpaceDE w:val="0"/>
              <w:autoSpaceDN w:val="0"/>
              <w:spacing w:line="288" w:lineRule="auto"/>
              <w:jc w:val="both"/>
              <w:rPr>
                <w:rFonts w:ascii="Times New Roman" w:eastAsia="SimSun" w:hAnsi="Times New Roman"/>
                <w:spacing w:val="-4"/>
                <w:lang w:val="ru-RU" w:eastAsia="zh-CN"/>
              </w:rPr>
            </w:pPr>
            <w:r w:rsidRPr="0055390B">
              <w:rPr>
                <w:rFonts w:ascii="Times New Roman" w:eastAsia="SimSun" w:hAnsi="Times New Roman"/>
                <w:spacing w:val="-4"/>
                <w:lang w:val="ru-RU"/>
              </w:rPr>
              <w:t xml:space="preserve">9.3 Без письменного разрешения Заказчика Исполнитель не вправе использовать все предоставленные Заказчиком технические материалы и данные, а также отчеты, составленные Исполнителем, вне рамок настоящего Договора, а также не вправе копировать, использовать и </w:t>
            </w:r>
            <w:r w:rsidRPr="0055390B">
              <w:rPr>
                <w:rFonts w:ascii="Times New Roman" w:eastAsia="SimSun" w:hAnsi="Times New Roman"/>
                <w:spacing w:val="-4"/>
                <w:lang w:val="ru-RU"/>
              </w:rPr>
              <w:lastRenderedPageBreak/>
              <w:t>опубликовывать вышеуказанные данные и передавать таковые третьей стороне</w:t>
            </w:r>
            <w:r w:rsidR="006E2861" w:rsidRPr="006E2861">
              <w:rPr>
                <w:rFonts w:ascii="Times New Roman" w:eastAsia="SimSun" w:hAnsi="Times New Roman"/>
                <w:spacing w:val="-4"/>
                <w:lang w:val="ru-RU"/>
              </w:rPr>
              <w:t xml:space="preserve"> </w:t>
            </w:r>
            <w:r w:rsidR="006E2861" w:rsidRPr="003D2118">
              <w:rPr>
                <w:rFonts w:ascii="Times New Roman" w:eastAsia="SimSun" w:hAnsi="Times New Roman"/>
                <w:i/>
                <w:spacing w:val="-4"/>
                <w:lang w:val="ru-RU" w:eastAsia="ru-RU"/>
              </w:rPr>
              <w:t>в соответствии статьями 24-34 Закона Республики Узбекистан «О договорно-правовой базе деятельности хозяйственных субъектов».</w:t>
            </w:r>
          </w:p>
          <w:p w14:paraId="44B15A4A" w14:textId="77777777" w:rsidR="0055390B" w:rsidRPr="0055390B" w:rsidRDefault="0055390B" w:rsidP="0055390B">
            <w:pPr>
              <w:autoSpaceDE w:val="0"/>
              <w:autoSpaceDN w:val="0"/>
              <w:spacing w:line="288" w:lineRule="auto"/>
              <w:jc w:val="both"/>
              <w:rPr>
                <w:rFonts w:ascii="Times New Roman" w:eastAsia="SimSun" w:hAnsi="Times New Roman"/>
                <w:spacing w:val="-4"/>
                <w:lang w:val="ru-RU" w:eastAsia="zh-CN"/>
              </w:rPr>
            </w:pPr>
          </w:p>
        </w:tc>
        <w:tc>
          <w:tcPr>
            <w:tcW w:w="4961" w:type="dxa"/>
            <w:shd w:val="clear" w:color="auto" w:fill="auto"/>
          </w:tcPr>
          <w:p w14:paraId="62E19F0C" w14:textId="303300B2" w:rsidR="0055390B" w:rsidRPr="0055390B" w:rsidRDefault="0055390B" w:rsidP="0055390B">
            <w:pPr>
              <w:autoSpaceDE w:val="0"/>
              <w:autoSpaceDN w:val="0"/>
              <w:spacing w:line="288" w:lineRule="auto"/>
              <w:jc w:val="both"/>
              <w:rPr>
                <w:rFonts w:ascii="Times New Roman" w:eastAsia="SimSun" w:hAnsi="Times New Roman"/>
                <w:lang w:eastAsia="ru-RU"/>
              </w:rPr>
            </w:pPr>
            <w:r w:rsidRPr="0055390B">
              <w:rPr>
                <w:rFonts w:ascii="Times New Roman" w:eastAsia="SimSun" w:hAnsi="Times New Roman"/>
                <w:lang w:eastAsia="ru-RU"/>
              </w:rPr>
              <w:lastRenderedPageBreak/>
              <w:t xml:space="preserve">9.3. Without written permission of the Customer the Contractor has no right to use all presented technical materials and data as well as reports prepared by the Contractor beyond the frames of this Contract and has no right to copy, use and publish the </w:t>
            </w:r>
            <w:r w:rsidR="00FB2204" w:rsidRPr="0055390B">
              <w:rPr>
                <w:rFonts w:ascii="Times New Roman" w:eastAsia="SimSun" w:hAnsi="Times New Roman"/>
                <w:lang w:eastAsia="ru-RU"/>
              </w:rPr>
              <w:t>above-mentioned</w:t>
            </w:r>
            <w:r w:rsidRPr="0055390B">
              <w:rPr>
                <w:rFonts w:ascii="Times New Roman" w:eastAsia="SimSun" w:hAnsi="Times New Roman"/>
                <w:lang w:eastAsia="ru-RU"/>
              </w:rPr>
              <w:t xml:space="preserve"> data and transfer </w:t>
            </w:r>
            <w:r w:rsidRPr="0055390B">
              <w:rPr>
                <w:rFonts w:ascii="Times New Roman" w:eastAsia="SimSun" w:hAnsi="Times New Roman"/>
                <w:lang w:eastAsia="ru-RU"/>
              </w:rPr>
              <w:lastRenderedPageBreak/>
              <w:t>them to the third party</w:t>
            </w:r>
            <w:r w:rsidR="006E2861" w:rsidRPr="006E2861">
              <w:rPr>
                <w:rFonts w:ascii="Times New Roman" w:eastAsia="SimSun" w:hAnsi="Times New Roman"/>
                <w:i/>
                <w:lang w:eastAsia="ru-RU"/>
              </w:rPr>
              <w:t xml:space="preserve"> in accordance with Articles 24-25 of the Law of the Republic of Uzbekistan "On the legal framework for the activities of economic entities".</w:t>
            </w:r>
          </w:p>
        </w:tc>
      </w:tr>
      <w:tr w:rsidR="0055390B" w:rsidRPr="0055390B" w14:paraId="52ED87BA" w14:textId="77777777" w:rsidTr="00E33F88">
        <w:tc>
          <w:tcPr>
            <w:tcW w:w="5387" w:type="dxa"/>
            <w:shd w:val="clear" w:color="auto" w:fill="auto"/>
          </w:tcPr>
          <w:p w14:paraId="77ACA07B" w14:textId="77777777" w:rsidR="0055390B" w:rsidRPr="0055390B" w:rsidRDefault="0055390B" w:rsidP="0055390B">
            <w:pPr>
              <w:autoSpaceDE w:val="0"/>
              <w:autoSpaceDN w:val="0"/>
              <w:spacing w:line="288" w:lineRule="auto"/>
              <w:jc w:val="both"/>
              <w:rPr>
                <w:rFonts w:ascii="Times New Roman" w:eastAsia="SimSun" w:hAnsi="Times New Roman"/>
                <w:spacing w:val="-4"/>
                <w:lang w:val="ru-RU" w:eastAsia="zh-CN"/>
              </w:rPr>
            </w:pPr>
            <w:r w:rsidRPr="0055390B">
              <w:rPr>
                <w:rFonts w:ascii="Times New Roman" w:eastAsia="SimSun" w:hAnsi="Times New Roman"/>
                <w:spacing w:val="-4"/>
                <w:lang w:val="ru-RU" w:eastAsia="ru-RU"/>
              </w:rPr>
              <w:lastRenderedPageBreak/>
              <w:t>9.4 Настоящий раздел не применяется к сведениям, которые:</w:t>
            </w:r>
          </w:p>
          <w:p w14:paraId="34959747" w14:textId="77777777" w:rsidR="0055390B" w:rsidRPr="0055390B" w:rsidRDefault="0055390B" w:rsidP="0055390B">
            <w:pPr>
              <w:autoSpaceDE w:val="0"/>
              <w:autoSpaceDN w:val="0"/>
              <w:spacing w:line="288" w:lineRule="auto"/>
              <w:jc w:val="both"/>
              <w:rPr>
                <w:rFonts w:ascii="Times New Roman" w:eastAsia="SimSun" w:hAnsi="Times New Roman"/>
                <w:spacing w:val="-4"/>
                <w:lang w:val="ru-RU" w:eastAsia="zh-CN"/>
              </w:rPr>
            </w:pPr>
          </w:p>
        </w:tc>
        <w:tc>
          <w:tcPr>
            <w:tcW w:w="4961" w:type="dxa"/>
            <w:shd w:val="clear" w:color="auto" w:fill="auto"/>
          </w:tcPr>
          <w:p w14:paraId="69D95DBA" w14:textId="77777777" w:rsidR="0055390B" w:rsidRPr="0055390B" w:rsidRDefault="0055390B" w:rsidP="0055390B">
            <w:pPr>
              <w:autoSpaceDE w:val="0"/>
              <w:autoSpaceDN w:val="0"/>
              <w:spacing w:line="288" w:lineRule="auto"/>
              <w:jc w:val="both"/>
              <w:rPr>
                <w:rFonts w:ascii="Times New Roman" w:eastAsia="SimSun" w:hAnsi="Times New Roman"/>
                <w:lang w:eastAsia="ru-RU"/>
              </w:rPr>
            </w:pPr>
            <w:r w:rsidRPr="0055390B">
              <w:rPr>
                <w:rFonts w:ascii="Times New Roman" w:eastAsia="SimSun" w:hAnsi="Times New Roman"/>
                <w:lang w:eastAsia="ru-RU"/>
              </w:rPr>
              <w:t xml:space="preserve">9.4. This section shall not apply to the information which is: </w:t>
            </w:r>
          </w:p>
        </w:tc>
      </w:tr>
      <w:tr w:rsidR="0055390B" w:rsidRPr="0055390B" w14:paraId="55680E0C" w14:textId="77777777" w:rsidTr="00E33F88">
        <w:tc>
          <w:tcPr>
            <w:tcW w:w="5387" w:type="dxa"/>
            <w:shd w:val="clear" w:color="auto" w:fill="auto"/>
          </w:tcPr>
          <w:p w14:paraId="7D7CDEA1" w14:textId="77777777" w:rsidR="0055390B" w:rsidRPr="0055390B" w:rsidRDefault="0055390B" w:rsidP="0055390B">
            <w:pPr>
              <w:autoSpaceDE w:val="0"/>
              <w:autoSpaceDN w:val="0"/>
              <w:spacing w:line="288" w:lineRule="auto"/>
              <w:jc w:val="both"/>
              <w:rPr>
                <w:rFonts w:ascii="Times New Roman" w:eastAsia="SimSun" w:hAnsi="Times New Roman"/>
                <w:spacing w:val="-4"/>
                <w:lang w:val="ru-RU" w:eastAsia="ru-RU"/>
              </w:rPr>
            </w:pPr>
            <w:r w:rsidRPr="0055390B">
              <w:rPr>
                <w:rFonts w:ascii="Times New Roman" w:eastAsia="SimSun" w:hAnsi="Times New Roman"/>
                <w:spacing w:val="-4"/>
                <w:lang w:val="ru-RU" w:eastAsia="ru-RU"/>
              </w:rPr>
              <w:t xml:space="preserve">(а) являются общеизвестными; </w:t>
            </w:r>
          </w:p>
        </w:tc>
        <w:tc>
          <w:tcPr>
            <w:tcW w:w="4961" w:type="dxa"/>
            <w:shd w:val="clear" w:color="auto" w:fill="auto"/>
          </w:tcPr>
          <w:p w14:paraId="3A75D48E" w14:textId="77777777" w:rsidR="0055390B" w:rsidRPr="0055390B" w:rsidRDefault="0055390B" w:rsidP="0055390B">
            <w:pPr>
              <w:numPr>
                <w:ilvl w:val="0"/>
                <w:numId w:val="41"/>
              </w:numPr>
              <w:tabs>
                <w:tab w:val="clear" w:pos="1785"/>
              </w:tabs>
              <w:autoSpaceDE w:val="0"/>
              <w:autoSpaceDN w:val="0"/>
              <w:spacing w:line="288" w:lineRule="auto"/>
              <w:ind w:left="0" w:firstLine="0"/>
              <w:jc w:val="both"/>
              <w:rPr>
                <w:rFonts w:ascii="Times New Roman" w:eastAsia="SimSun" w:hAnsi="Times New Roman"/>
                <w:lang w:eastAsia="ru-RU"/>
              </w:rPr>
            </w:pPr>
            <w:r w:rsidRPr="0055390B">
              <w:rPr>
                <w:rFonts w:ascii="Times New Roman" w:eastAsia="SimSun" w:hAnsi="Times New Roman"/>
                <w:lang w:eastAsia="ru-RU"/>
              </w:rPr>
              <w:t>generally known;</w:t>
            </w:r>
          </w:p>
        </w:tc>
      </w:tr>
      <w:tr w:rsidR="0055390B" w:rsidRPr="0055390B" w14:paraId="4E485F77" w14:textId="77777777" w:rsidTr="00E33F88">
        <w:tc>
          <w:tcPr>
            <w:tcW w:w="5387" w:type="dxa"/>
            <w:shd w:val="clear" w:color="auto" w:fill="auto"/>
          </w:tcPr>
          <w:p w14:paraId="13EFC09F" w14:textId="77777777" w:rsidR="0055390B" w:rsidRPr="0055390B" w:rsidRDefault="0055390B" w:rsidP="0055390B">
            <w:pPr>
              <w:autoSpaceDE w:val="0"/>
              <w:autoSpaceDN w:val="0"/>
              <w:spacing w:line="288" w:lineRule="auto"/>
              <w:jc w:val="both"/>
              <w:rPr>
                <w:rFonts w:ascii="Times New Roman" w:eastAsia="SimSun" w:hAnsi="Times New Roman"/>
                <w:spacing w:val="-4"/>
                <w:lang w:val="ru-RU" w:eastAsia="ru-RU"/>
              </w:rPr>
            </w:pPr>
            <w:r w:rsidRPr="0055390B">
              <w:rPr>
                <w:rFonts w:ascii="Times New Roman" w:eastAsia="SimSun" w:hAnsi="Times New Roman"/>
                <w:spacing w:val="-4"/>
                <w:lang w:val="ru-RU" w:eastAsia="ru-RU"/>
              </w:rPr>
              <w:t>(</w:t>
            </w:r>
            <w:r w:rsidRPr="0055390B">
              <w:rPr>
                <w:rFonts w:ascii="Times New Roman" w:eastAsia="SimSun" w:hAnsi="Times New Roman"/>
                <w:spacing w:val="-4"/>
                <w:lang w:eastAsia="ru-RU"/>
              </w:rPr>
              <w:t>b</w:t>
            </w:r>
            <w:r w:rsidRPr="0055390B">
              <w:rPr>
                <w:rFonts w:ascii="Times New Roman" w:eastAsia="SimSun" w:hAnsi="Times New Roman"/>
                <w:spacing w:val="-4"/>
                <w:lang w:val="ru-RU" w:eastAsia="ru-RU"/>
              </w:rPr>
              <w:t xml:space="preserve">) уже известны одной Стороне на </w:t>
            </w:r>
            <w:proofErr w:type="spellStart"/>
            <w:r w:rsidRPr="0055390B">
              <w:rPr>
                <w:rFonts w:ascii="Times New Roman" w:eastAsia="SimSun" w:hAnsi="Times New Roman"/>
                <w:spacing w:val="-4"/>
                <w:lang w:val="ru-RU" w:eastAsia="ru-RU"/>
              </w:rPr>
              <w:t>неконфиденциальной</w:t>
            </w:r>
            <w:proofErr w:type="spellEnd"/>
            <w:r w:rsidRPr="0055390B">
              <w:rPr>
                <w:rFonts w:ascii="Times New Roman" w:eastAsia="SimSun" w:hAnsi="Times New Roman"/>
                <w:spacing w:val="-4"/>
                <w:lang w:val="ru-RU" w:eastAsia="ru-RU"/>
              </w:rPr>
              <w:t xml:space="preserve"> основе от иного источника, нежели другая Сторона; </w:t>
            </w:r>
          </w:p>
        </w:tc>
        <w:tc>
          <w:tcPr>
            <w:tcW w:w="4961" w:type="dxa"/>
            <w:shd w:val="clear" w:color="auto" w:fill="auto"/>
          </w:tcPr>
          <w:p w14:paraId="6FBD5A91" w14:textId="77777777" w:rsidR="0055390B" w:rsidRPr="0055390B" w:rsidRDefault="0055390B" w:rsidP="0055390B">
            <w:pPr>
              <w:numPr>
                <w:ilvl w:val="0"/>
                <w:numId w:val="41"/>
              </w:numPr>
              <w:tabs>
                <w:tab w:val="clear" w:pos="1785"/>
              </w:tabs>
              <w:autoSpaceDE w:val="0"/>
              <w:autoSpaceDN w:val="0"/>
              <w:spacing w:line="288" w:lineRule="auto"/>
              <w:ind w:left="0" w:firstLine="0"/>
              <w:jc w:val="both"/>
              <w:rPr>
                <w:rFonts w:ascii="Times New Roman" w:eastAsia="SimSun" w:hAnsi="Times New Roman"/>
                <w:lang w:eastAsia="ru-RU"/>
              </w:rPr>
            </w:pPr>
            <w:r w:rsidRPr="0055390B">
              <w:rPr>
                <w:rFonts w:ascii="Times New Roman" w:eastAsia="SimSun" w:hAnsi="Times New Roman"/>
                <w:lang w:eastAsia="ru-RU"/>
              </w:rPr>
              <w:t>available to one Party on a non-confidential basis from a source other than the other Party,</w:t>
            </w:r>
          </w:p>
        </w:tc>
      </w:tr>
      <w:tr w:rsidR="0055390B" w:rsidRPr="0055390B" w14:paraId="6DBE0FB2" w14:textId="77777777" w:rsidTr="00E33F88">
        <w:tc>
          <w:tcPr>
            <w:tcW w:w="5387" w:type="dxa"/>
            <w:shd w:val="clear" w:color="auto" w:fill="auto"/>
          </w:tcPr>
          <w:p w14:paraId="49833C8F" w14:textId="77777777" w:rsidR="0055390B" w:rsidRPr="0055390B" w:rsidRDefault="0055390B" w:rsidP="0055390B">
            <w:pPr>
              <w:autoSpaceDE w:val="0"/>
              <w:autoSpaceDN w:val="0"/>
              <w:spacing w:line="288" w:lineRule="auto"/>
              <w:jc w:val="both"/>
              <w:rPr>
                <w:rFonts w:ascii="Times New Roman" w:eastAsia="SimSun" w:hAnsi="Times New Roman"/>
                <w:spacing w:val="-4"/>
                <w:lang w:val="ru-RU" w:eastAsia="ru-RU"/>
              </w:rPr>
            </w:pPr>
            <w:r w:rsidRPr="0055390B">
              <w:rPr>
                <w:rFonts w:ascii="Times New Roman" w:eastAsia="SimSun" w:hAnsi="Times New Roman"/>
                <w:spacing w:val="-4"/>
                <w:lang w:val="ru-RU" w:eastAsia="ru-RU"/>
              </w:rPr>
              <w:t>(</w:t>
            </w:r>
            <w:r w:rsidRPr="0055390B">
              <w:rPr>
                <w:rFonts w:ascii="Times New Roman" w:eastAsia="SimSun" w:hAnsi="Times New Roman"/>
                <w:spacing w:val="-4"/>
                <w:lang w:eastAsia="ru-RU"/>
              </w:rPr>
              <w:t>c</w:t>
            </w:r>
            <w:r w:rsidRPr="0055390B">
              <w:rPr>
                <w:rFonts w:ascii="Times New Roman" w:eastAsia="SimSun" w:hAnsi="Times New Roman"/>
                <w:spacing w:val="-4"/>
                <w:lang w:val="ru-RU" w:eastAsia="ru-RU"/>
              </w:rPr>
              <w:t>) раскрываются третьим лицам без ограничения;</w:t>
            </w:r>
          </w:p>
        </w:tc>
        <w:tc>
          <w:tcPr>
            <w:tcW w:w="4961" w:type="dxa"/>
            <w:shd w:val="clear" w:color="auto" w:fill="auto"/>
          </w:tcPr>
          <w:p w14:paraId="4AB71C1B" w14:textId="77777777" w:rsidR="0055390B" w:rsidRPr="0055390B" w:rsidRDefault="0055390B" w:rsidP="0055390B">
            <w:pPr>
              <w:numPr>
                <w:ilvl w:val="0"/>
                <w:numId w:val="41"/>
              </w:numPr>
              <w:tabs>
                <w:tab w:val="clear" w:pos="1785"/>
              </w:tabs>
              <w:autoSpaceDE w:val="0"/>
              <w:autoSpaceDN w:val="0"/>
              <w:spacing w:line="288" w:lineRule="auto"/>
              <w:ind w:left="0" w:firstLine="0"/>
              <w:jc w:val="both"/>
              <w:rPr>
                <w:rFonts w:ascii="Times New Roman" w:eastAsia="SimSun" w:hAnsi="Times New Roman"/>
                <w:lang w:eastAsia="ru-RU"/>
              </w:rPr>
            </w:pPr>
            <w:r w:rsidRPr="0055390B">
              <w:rPr>
                <w:rFonts w:ascii="Times New Roman" w:eastAsia="SimSun" w:hAnsi="Times New Roman"/>
                <w:lang w:eastAsia="ru-RU"/>
              </w:rPr>
              <w:t>disclosed to third party without restriction;</w:t>
            </w:r>
          </w:p>
        </w:tc>
      </w:tr>
      <w:tr w:rsidR="0055390B" w:rsidRPr="0055390B" w14:paraId="76BF1E91" w14:textId="77777777" w:rsidTr="00E33F88">
        <w:tc>
          <w:tcPr>
            <w:tcW w:w="5387" w:type="dxa"/>
            <w:shd w:val="clear" w:color="auto" w:fill="auto"/>
          </w:tcPr>
          <w:p w14:paraId="2F6D2257" w14:textId="77777777" w:rsidR="0055390B" w:rsidRPr="0055390B" w:rsidRDefault="0055390B" w:rsidP="0055390B">
            <w:pPr>
              <w:autoSpaceDE w:val="0"/>
              <w:autoSpaceDN w:val="0"/>
              <w:spacing w:line="288" w:lineRule="auto"/>
              <w:jc w:val="both"/>
              <w:rPr>
                <w:rFonts w:ascii="Times New Roman" w:eastAsia="SimSun" w:hAnsi="Times New Roman"/>
                <w:spacing w:val="-4"/>
                <w:lang w:val="ru-RU" w:eastAsia="ru-RU"/>
              </w:rPr>
            </w:pPr>
            <w:r w:rsidRPr="0055390B">
              <w:rPr>
                <w:rFonts w:ascii="Times New Roman" w:eastAsia="SimSun" w:hAnsi="Times New Roman"/>
                <w:spacing w:val="-4"/>
                <w:lang w:val="ru-RU" w:eastAsia="ru-RU"/>
              </w:rPr>
              <w:t>(</w:t>
            </w:r>
            <w:r w:rsidRPr="0055390B">
              <w:rPr>
                <w:rFonts w:ascii="Times New Roman" w:eastAsia="SimSun" w:hAnsi="Times New Roman"/>
                <w:spacing w:val="-4"/>
                <w:lang w:eastAsia="ru-RU"/>
              </w:rPr>
              <w:t>d</w:t>
            </w:r>
            <w:r w:rsidRPr="0055390B">
              <w:rPr>
                <w:rFonts w:ascii="Times New Roman" w:eastAsia="SimSun" w:hAnsi="Times New Roman"/>
                <w:spacing w:val="-4"/>
                <w:lang w:val="ru-RU" w:eastAsia="ru-RU"/>
              </w:rPr>
              <w:t xml:space="preserve">) разработаны одной Стороной без использования сведений, предоставленных другой Стороной, или любых сведений, носящих конфиденциальный характер; </w:t>
            </w:r>
          </w:p>
        </w:tc>
        <w:tc>
          <w:tcPr>
            <w:tcW w:w="4961" w:type="dxa"/>
            <w:shd w:val="clear" w:color="auto" w:fill="auto"/>
          </w:tcPr>
          <w:p w14:paraId="08CB350E" w14:textId="77777777" w:rsidR="0055390B" w:rsidRPr="0055390B" w:rsidRDefault="0055390B" w:rsidP="0055390B">
            <w:pPr>
              <w:numPr>
                <w:ilvl w:val="0"/>
                <w:numId w:val="41"/>
              </w:numPr>
              <w:tabs>
                <w:tab w:val="clear" w:pos="1785"/>
              </w:tabs>
              <w:autoSpaceDE w:val="0"/>
              <w:autoSpaceDN w:val="0"/>
              <w:spacing w:line="288" w:lineRule="auto"/>
              <w:ind w:left="0" w:firstLine="0"/>
              <w:jc w:val="both"/>
              <w:rPr>
                <w:rFonts w:ascii="Times New Roman" w:eastAsia="SimSun" w:hAnsi="Times New Roman"/>
                <w:lang w:eastAsia="ru-RU"/>
              </w:rPr>
            </w:pPr>
            <w:r w:rsidRPr="0055390B">
              <w:rPr>
                <w:rFonts w:ascii="Times New Roman" w:eastAsia="SimSun" w:hAnsi="Times New Roman"/>
                <w:lang w:eastAsia="ru-RU"/>
              </w:rPr>
              <w:t>developed by one Party without use of information furnished by the other Party, or of any confidential information;</w:t>
            </w:r>
          </w:p>
        </w:tc>
      </w:tr>
      <w:tr w:rsidR="0055390B" w:rsidRPr="0055390B" w14:paraId="39A8B3EA" w14:textId="77777777" w:rsidTr="00E33F88">
        <w:tc>
          <w:tcPr>
            <w:tcW w:w="5387" w:type="dxa"/>
            <w:shd w:val="clear" w:color="auto" w:fill="auto"/>
          </w:tcPr>
          <w:p w14:paraId="1D04A1A1" w14:textId="77777777" w:rsidR="0055390B" w:rsidRPr="0055390B" w:rsidRDefault="0055390B" w:rsidP="0055390B">
            <w:pPr>
              <w:autoSpaceDE w:val="0"/>
              <w:autoSpaceDN w:val="0"/>
              <w:spacing w:line="288" w:lineRule="auto"/>
              <w:jc w:val="both"/>
              <w:rPr>
                <w:rFonts w:ascii="Times New Roman" w:eastAsia="SimSun" w:hAnsi="Times New Roman"/>
                <w:spacing w:val="-4"/>
                <w:lang w:val="ru-RU" w:eastAsia="zh-CN"/>
              </w:rPr>
            </w:pPr>
            <w:r w:rsidRPr="0055390B">
              <w:rPr>
                <w:rFonts w:ascii="Times New Roman" w:eastAsia="SimSun" w:hAnsi="Times New Roman"/>
                <w:spacing w:val="-4"/>
                <w:lang w:val="ru-RU" w:eastAsia="ru-RU"/>
              </w:rPr>
              <w:t>(</w:t>
            </w:r>
            <w:r w:rsidRPr="0055390B">
              <w:rPr>
                <w:rFonts w:ascii="Times New Roman" w:eastAsia="SimSun" w:hAnsi="Times New Roman"/>
                <w:spacing w:val="-4"/>
                <w:lang w:eastAsia="ru-RU"/>
              </w:rPr>
              <w:t>e</w:t>
            </w:r>
            <w:r w:rsidRPr="0055390B">
              <w:rPr>
                <w:rFonts w:ascii="Times New Roman" w:eastAsia="SimSun" w:hAnsi="Times New Roman"/>
                <w:spacing w:val="-4"/>
                <w:lang w:val="ru-RU" w:eastAsia="ru-RU"/>
              </w:rPr>
              <w:t>) раскрываются в соответствии с требованиями законодательства Республики Узбекистан.</w:t>
            </w:r>
          </w:p>
          <w:p w14:paraId="55B96831" w14:textId="77777777" w:rsidR="0055390B" w:rsidRPr="0055390B" w:rsidRDefault="0055390B" w:rsidP="0055390B">
            <w:pPr>
              <w:autoSpaceDE w:val="0"/>
              <w:autoSpaceDN w:val="0"/>
              <w:spacing w:line="288" w:lineRule="auto"/>
              <w:jc w:val="both"/>
              <w:rPr>
                <w:rFonts w:ascii="Times New Roman" w:eastAsia="SimSun" w:hAnsi="Times New Roman"/>
                <w:spacing w:val="-4"/>
                <w:lang w:val="ru-RU" w:eastAsia="zh-CN"/>
              </w:rPr>
            </w:pPr>
          </w:p>
        </w:tc>
        <w:tc>
          <w:tcPr>
            <w:tcW w:w="4961" w:type="dxa"/>
            <w:shd w:val="clear" w:color="auto" w:fill="auto"/>
          </w:tcPr>
          <w:p w14:paraId="44DEFD50" w14:textId="77777777" w:rsidR="0055390B" w:rsidRPr="0055390B" w:rsidRDefault="0055390B" w:rsidP="0055390B">
            <w:pPr>
              <w:numPr>
                <w:ilvl w:val="0"/>
                <w:numId w:val="41"/>
              </w:numPr>
              <w:tabs>
                <w:tab w:val="clear" w:pos="1785"/>
              </w:tabs>
              <w:autoSpaceDE w:val="0"/>
              <w:autoSpaceDN w:val="0"/>
              <w:spacing w:line="288" w:lineRule="auto"/>
              <w:ind w:left="0" w:firstLine="0"/>
              <w:jc w:val="both"/>
              <w:rPr>
                <w:rFonts w:ascii="Times New Roman" w:eastAsia="SimSun" w:hAnsi="Times New Roman"/>
                <w:lang w:eastAsia="ru-RU"/>
              </w:rPr>
            </w:pPr>
            <w:r w:rsidRPr="0055390B">
              <w:rPr>
                <w:rFonts w:ascii="Times New Roman" w:eastAsia="SimSun" w:hAnsi="Times New Roman"/>
                <w:lang w:eastAsia="ru-RU"/>
              </w:rPr>
              <w:t>disclosed pursuant to the requirements of legislation of the Republic of Uzbekistan.</w:t>
            </w:r>
          </w:p>
        </w:tc>
      </w:tr>
      <w:tr w:rsidR="0055390B" w:rsidRPr="0055390B" w14:paraId="0C285040" w14:textId="77777777" w:rsidTr="00E33F88">
        <w:tc>
          <w:tcPr>
            <w:tcW w:w="5387" w:type="dxa"/>
            <w:shd w:val="clear" w:color="auto" w:fill="auto"/>
          </w:tcPr>
          <w:p w14:paraId="180AE749" w14:textId="77777777" w:rsidR="0055390B" w:rsidRPr="0055390B" w:rsidRDefault="0055390B" w:rsidP="0055390B">
            <w:pPr>
              <w:autoSpaceDE w:val="0"/>
              <w:autoSpaceDN w:val="0"/>
              <w:spacing w:line="288" w:lineRule="auto"/>
              <w:jc w:val="both"/>
              <w:rPr>
                <w:rFonts w:ascii="Times New Roman" w:eastAsia="SimSun" w:hAnsi="Times New Roman"/>
                <w:spacing w:val="-4"/>
                <w:lang w:val="ru-RU" w:eastAsia="zh-CN"/>
              </w:rPr>
            </w:pPr>
            <w:r w:rsidRPr="0055390B">
              <w:rPr>
                <w:rFonts w:ascii="Times New Roman" w:eastAsia="SimSun" w:hAnsi="Times New Roman"/>
                <w:spacing w:val="-4"/>
                <w:lang w:val="ru-RU" w:eastAsia="ru-RU"/>
              </w:rPr>
              <w:t>9.5 При условии соблюдения вышеизложенного Исполнитель вправе раскрывать конфиденциальные сведения Заказчика своим работникам, принимая во внимание пункт 9.6 настоящего Договора.</w:t>
            </w:r>
          </w:p>
          <w:p w14:paraId="755795BC" w14:textId="77777777" w:rsidR="0055390B" w:rsidRPr="0055390B" w:rsidRDefault="0055390B" w:rsidP="0055390B">
            <w:pPr>
              <w:autoSpaceDE w:val="0"/>
              <w:autoSpaceDN w:val="0"/>
              <w:spacing w:line="288" w:lineRule="auto"/>
              <w:jc w:val="both"/>
              <w:rPr>
                <w:rFonts w:ascii="Times New Roman" w:eastAsia="SimSun" w:hAnsi="Times New Roman"/>
                <w:spacing w:val="-4"/>
                <w:lang w:val="ru-RU" w:eastAsia="zh-CN"/>
              </w:rPr>
            </w:pPr>
          </w:p>
        </w:tc>
        <w:tc>
          <w:tcPr>
            <w:tcW w:w="4961" w:type="dxa"/>
            <w:shd w:val="clear" w:color="auto" w:fill="auto"/>
          </w:tcPr>
          <w:p w14:paraId="3C1852AB" w14:textId="77777777" w:rsidR="0055390B" w:rsidRPr="0055390B" w:rsidRDefault="0055390B" w:rsidP="0055390B">
            <w:pPr>
              <w:autoSpaceDE w:val="0"/>
              <w:autoSpaceDN w:val="0"/>
              <w:spacing w:line="288" w:lineRule="auto"/>
              <w:jc w:val="both"/>
              <w:rPr>
                <w:rFonts w:ascii="Times New Roman" w:eastAsia="SimSun" w:hAnsi="Times New Roman"/>
                <w:lang w:val="en-GB" w:eastAsia="ru-RU"/>
              </w:rPr>
            </w:pPr>
            <w:r w:rsidRPr="0055390B">
              <w:rPr>
                <w:rFonts w:ascii="Times New Roman" w:eastAsia="SimSun" w:hAnsi="Times New Roman"/>
                <w:lang w:val="en-GB" w:eastAsia="ru-RU"/>
              </w:rPr>
              <w:t>9.</w:t>
            </w:r>
            <w:r w:rsidRPr="0055390B">
              <w:rPr>
                <w:rFonts w:ascii="Times New Roman" w:eastAsia="SimSun" w:hAnsi="Times New Roman"/>
                <w:lang w:val="en-GB" w:eastAsia="zh-CN"/>
              </w:rPr>
              <w:t>5</w:t>
            </w:r>
            <w:r w:rsidRPr="0055390B">
              <w:rPr>
                <w:rFonts w:ascii="Times New Roman" w:eastAsia="SimSun" w:hAnsi="Times New Roman"/>
                <w:lang w:val="en-GB" w:eastAsia="ru-RU"/>
              </w:rPr>
              <w:t xml:space="preserve"> Subject to observation of the above stated, the Contractor may disclose confidential information of the Customer to its employees, taking into consideration clause 9.6 of this Contract.</w:t>
            </w:r>
          </w:p>
        </w:tc>
      </w:tr>
      <w:tr w:rsidR="0055390B" w:rsidRPr="0055390B" w14:paraId="0955C884" w14:textId="77777777" w:rsidTr="00E33F88">
        <w:tc>
          <w:tcPr>
            <w:tcW w:w="5387" w:type="dxa"/>
            <w:shd w:val="clear" w:color="auto" w:fill="auto"/>
          </w:tcPr>
          <w:p w14:paraId="43445D17" w14:textId="0B20D005" w:rsidR="0055390B" w:rsidRPr="0055390B" w:rsidRDefault="0055390B" w:rsidP="0055390B">
            <w:pPr>
              <w:spacing w:line="288" w:lineRule="auto"/>
              <w:jc w:val="both"/>
              <w:rPr>
                <w:rFonts w:ascii="Times New Roman" w:eastAsia="SimSun" w:hAnsi="Times New Roman"/>
                <w:spacing w:val="-4"/>
                <w:lang w:val="ru-RU" w:eastAsia="zh-CN"/>
              </w:rPr>
            </w:pPr>
            <w:r w:rsidRPr="0055390B">
              <w:rPr>
                <w:rFonts w:ascii="Times New Roman" w:eastAsia="SimSun" w:hAnsi="Times New Roman"/>
                <w:spacing w:val="-4"/>
                <w:lang w:val="ru-RU" w:eastAsia="ru-RU"/>
              </w:rPr>
              <w:t xml:space="preserve">9.6 Исполнитель несёт ответственность за получение письменного обязательства по сохранению конфиденциальности от лиц, которым раскрывается конфиденциальная информация в соответствии с пунктом 9.5 настоящего Договора. </w:t>
            </w:r>
          </w:p>
        </w:tc>
        <w:tc>
          <w:tcPr>
            <w:tcW w:w="4961" w:type="dxa"/>
            <w:shd w:val="clear" w:color="auto" w:fill="auto"/>
          </w:tcPr>
          <w:p w14:paraId="30B420A9" w14:textId="77777777" w:rsidR="0055390B" w:rsidRPr="0055390B" w:rsidRDefault="0055390B" w:rsidP="0055390B">
            <w:pPr>
              <w:autoSpaceDE w:val="0"/>
              <w:autoSpaceDN w:val="0"/>
              <w:spacing w:line="288" w:lineRule="auto"/>
              <w:jc w:val="both"/>
              <w:rPr>
                <w:rFonts w:ascii="Times New Roman" w:eastAsia="SimSun" w:hAnsi="Times New Roman"/>
                <w:lang w:eastAsia="ru-RU"/>
              </w:rPr>
            </w:pPr>
            <w:r w:rsidRPr="0055390B">
              <w:rPr>
                <w:rFonts w:ascii="Times New Roman" w:eastAsia="SimSun" w:hAnsi="Times New Roman"/>
                <w:lang w:eastAsia="ru-RU"/>
              </w:rPr>
              <w:t>9.6. The Contractor shall be responsible for obtaining written confidentiality undertaking from persons to whom the confidential information is disclosed in accordance with clause 9.5 of this Contract.</w:t>
            </w:r>
          </w:p>
        </w:tc>
      </w:tr>
      <w:tr w:rsidR="0055390B" w:rsidRPr="0055390B" w14:paraId="35DD6100" w14:textId="77777777" w:rsidTr="00E33F88">
        <w:tc>
          <w:tcPr>
            <w:tcW w:w="5387" w:type="dxa"/>
            <w:tcBorders>
              <w:bottom w:val="nil"/>
            </w:tcBorders>
            <w:shd w:val="clear" w:color="auto" w:fill="auto"/>
          </w:tcPr>
          <w:p w14:paraId="3AFA309E" w14:textId="030DF97B" w:rsidR="0055390B" w:rsidRPr="00A67FB5" w:rsidRDefault="0055390B" w:rsidP="0055390B">
            <w:pPr>
              <w:spacing w:line="288" w:lineRule="auto"/>
              <w:jc w:val="both"/>
              <w:rPr>
                <w:rFonts w:ascii="Times New Roman" w:eastAsia="SimSun" w:hAnsi="Times New Roman"/>
                <w:spacing w:val="-4"/>
                <w:lang w:eastAsia="ru-RU"/>
              </w:rPr>
            </w:pPr>
          </w:p>
        </w:tc>
        <w:tc>
          <w:tcPr>
            <w:tcW w:w="4961" w:type="dxa"/>
            <w:tcBorders>
              <w:bottom w:val="nil"/>
            </w:tcBorders>
            <w:shd w:val="clear" w:color="auto" w:fill="auto"/>
          </w:tcPr>
          <w:p w14:paraId="2B27EDDF" w14:textId="0C4DBEF4" w:rsidR="0055390B" w:rsidRPr="0055390B" w:rsidRDefault="0055390B" w:rsidP="0055390B">
            <w:pPr>
              <w:autoSpaceDE w:val="0"/>
              <w:autoSpaceDN w:val="0"/>
              <w:spacing w:line="288" w:lineRule="auto"/>
              <w:jc w:val="both"/>
              <w:rPr>
                <w:rFonts w:ascii="Times New Roman" w:eastAsia="SimSun" w:hAnsi="Times New Roman"/>
                <w:lang w:eastAsia="ru-RU"/>
              </w:rPr>
            </w:pPr>
          </w:p>
        </w:tc>
      </w:tr>
      <w:tr w:rsidR="0055390B" w:rsidRPr="0055390B" w14:paraId="0F303001" w14:textId="77777777" w:rsidTr="00E33F88">
        <w:tc>
          <w:tcPr>
            <w:tcW w:w="5387" w:type="dxa"/>
            <w:tcBorders>
              <w:top w:val="nil"/>
              <w:bottom w:val="nil"/>
            </w:tcBorders>
            <w:shd w:val="clear" w:color="auto" w:fill="auto"/>
          </w:tcPr>
          <w:p w14:paraId="6E208E71" w14:textId="77777777" w:rsidR="0055390B" w:rsidRPr="0055390B" w:rsidRDefault="0055390B" w:rsidP="0055390B">
            <w:pPr>
              <w:pBdr>
                <w:bar w:val="single" w:sz="4" w:color="auto"/>
              </w:pBdr>
              <w:spacing w:line="288" w:lineRule="auto"/>
              <w:jc w:val="both"/>
              <w:rPr>
                <w:rFonts w:ascii="Times New Roman" w:eastAsia="SimSun" w:hAnsi="Times New Roman"/>
                <w:b/>
                <w:spacing w:val="-4"/>
                <w:lang w:val="ru-RU" w:eastAsia="zh-CN"/>
              </w:rPr>
            </w:pPr>
            <w:proofErr w:type="spellStart"/>
            <w:r w:rsidRPr="0055390B">
              <w:rPr>
                <w:rFonts w:ascii="Times New Roman" w:eastAsia="SimSun" w:hAnsi="Times New Roman"/>
                <w:b/>
                <w:spacing w:val="-4"/>
                <w:lang w:val="ru-RU" w:eastAsia="ru-RU"/>
              </w:rPr>
              <w:t>X.Налоги</w:t>
            </w:r>
            <w:proofErr w:type="spellEnd"/>
          </w:p>
          <w:p w14:paraId="7205895F" w14:textId="77777777" w:rsidR="0055390B" w:rsidRPr="0055390B" w:rsidRDefault="0055390B" w:rsidP="0055390B">
            <w:pPr>
              <w:pBdr>
                <w:bar w:val="single" w:sz="4" w:color="auto"/>
              </w:pBdr>
              <w:spacing w:line="288" w:lineRule="auto"/>
              <w:jc w:val="both"/>
              <w:rPr>
                <w:rFonts w:ascii="Times New Roman" w:eastAsia="SimSun" w:hAnsi="Times New Roman"/>
                <w:b/>
                <w:spacing w:val="-4"/>
                <w:lang w:val="ru-RU" w:eastAsia="zh-CN"/>
              </w:rPr>
            </w:pPr>
          </w:p>
          <w:p w14:paraId="5973F952" w14:textId="77777777" w:rsidR="0055390B" w:rsidRPr="0055390B" w:rsidRDefault="0055390B" w:rsidP="0055390B">
            <w:pPr>
              <w:pBdr>
                <w:bar w:val="single" w:sz="4" w:color="auto"/>
              </w:pBdr>
              <w:spacing w:line="288" w:lineRule="auto"/>
              <w:jc w:val="both"/>
              <w:rPr>
                <w:rFonts w:ascii="Times New Roman" w:eastAsia="SimSun" w:hAnsi="Times New Roman"/>
                <w:spacing w:val="-4"/>
                <w:lang w:val="ru-RU" w:eastAsia="ru-RU"/>
              </w:rPr>
            </w:pPr>
            <w:r w:rsidRPr="0055390B">
              <w:rPr>
                <w:rFonts w:ascii="Times New Roman" w:eastAsia="SimSun" w:hAnsi="Times New Roman"/>
                <w:spacing w:val="-4"/>
                <w:lang w:val="ru-RU" w:eastAsia="zh-CN"/>
              </w:rPr>
              <w:t>10</w:t>
            </w:r>
            <w:r w:rsidRPr="0055390B">
              <w:rPr>
                <w:rFonts w:ascii="Times New Roman" w:eastAsia="SimSun" w:hAnsi="Times New Roman"/>
                <w:spacing w:val="-4"/>
                <w:lang w:val="ru-RU" w:eastAsia="ru-RU"/>
              </w:rPr>
              <w:t>.1 Все налоги и другие обязательные платежи в связи с исполнением данного Контракта, взимаемые Правительством Узбекистана с Заказчика в соответствии с действующим законодательством Республики Узбекистан, оплачивает Заказчик.</w:t>
            </w:r>
          </w:p>
          <w:p w14:paraId="5130A9B6" w14:textId="77777777" w:rsidR="0055390B" w:rsidRPr="0055390B" w:rsidRDefault="0055390B" w:rsidP="0055390B">
            <w:pPr>
              <w:pBdr>
                <w:bar w:val="single" w:sz="4" w:color="auto"/>
              </w:pBdr>
              <w:spacing w:line="288" w:lineRule="auto"/>
              <w:jc w:val="both"/>
              <w:rPr>
                <w:rFonts w:ascii="Times New Roman" w:eastAsia="SimSun" w:hAnsi="Times New Roman"/>
                <w:spacing w:val="-4"/>
                <w:lang w:val="ru-RU" w:eastAsia="zh-CN"/>
              </w:rPr>
            </w:pPr>
            <w:r w:rsidRPr="0055390B">
              <w:rPr>
                <w:rFonts w:ascii="Times New Roman" w:eastAsia="SimSun" w:hAnsi="Times New Roman"/>
                <w:spacing w:val="-4"/>
                <w:lang w:val="ru-RU" w:eastAsia="zh-CN"/>
              </w:rPr>
              <w:t>10</w:t>
            </w:r>
            <w:r w:rsidRPr="0055390B">
              <w:rPr>
                <w:rFonts w:ascii="Times New Roman" w:eastAsia="SimSun" w:hAnsi="Times New Roman"/>
                <w:spacing w:val="-4"/>
                <w:lang w:val="ru-RU" w:eastAsia="ru-RU"/>
              </w:rPr>
              <w:t>.2 Все налоги и другие обязательные платежи в связи с исполнением данного Контракта, взимаемые Правительством</w:t>
            </w:r>
            <w:r w:rsidRPr="0055390B">
              <w:rPr>
                <w:rFonts w:ascii="Times New Roman" w:eastAsia="SimSun" w:hAnsi="Times New Roman"/>
                <w:spacing w:val="-4"/>
                <w:lang w:val="ru-RU" w:eastAsia="zh-CN"/>
              </w:rPr>
              <w:t xml:space="preserve"> </w:t>
            </w:r>
            <w:r w:rsidRPr="0055390B">
              <w:rPr>
                <w:rFonts w:ascii="Times New Roman" w:eastAsia="SimSun" w:hAnsi="Times New Roman"/>
                <w:spacing w:val="-4"/>
                <w:lang w:val="ru-RU" w:eastAsia="ru-RU"/>
              </w:rPr>
              <w:t>Узбекистана с Исполнителя в соответствии с действующим</w:t>
            </w:r>
            <w:r w:rsidRPr="0055390B">
              <w:rPr>
                <w:rFonts w:ascii="Times New Roman" w:eastAsia="SimSun" w:hAnsi="Times New Roman"/>
                <w:spacing w:val="-4"/>
                <w:lang w:val="ru-RU" w:eastAsia="zh-CN"/>
              </w:rPr>
              <w:t xml:space="preserve"> </w:t>
            </w:r>
            <w:r w:rsidRPr="0055390B">
              <w:rPr>
                <w:rFonts w:ascii="Times New Roman" w:eastAsia="SimSun" w:hAnsi="Times New Roman"/>
                <w:spacing w:val="-4"/>
                <w:lang w:val="ru-RU" w:eastAsia="ru-RU"/>
              </w:rPr>
              <w:t>законодательством Республики Узбекистан, оплачивает Исполнитель.</w:t>
            </w:r>
          </w:p>
          <w:p w14:paraId="52EB8CAC" w14:textId="77777777" w:rsidR="0055390B" w:rsidRPr="0055390B" w:rsidRDefault="0055390B" w:rsidP="0055390B">
            <w:pPr>
              <w:pBdr>
                <w:bar w:val="single" w:sz="4" w:color="auto"/>
              </w:pBdr>
              <w:spacing w:line="288" w:lineRule="auto"/>
              <w:jc w:val="both"/>
              <w:rPr>
                <w:rFonts w:ascii="Times New Roman" w:eastAsia="SimSun" w:hAnsi="Times New Roman"/>
                <w:spacing w:val="-4"/>
                <w:lang w:val="ru-RU" w:eastAsia="zh-CN"/>
              </w:rPr>
            </w:pPr>
          </w:p>
          <w:p w14:paraId="31808F5B" w14:textId="77777777" w:rsidR="0055390B" w:rsidRPr="0055390B" w:rsidRDefault="0055390B" w:rsidP="0055390B">
            <w:pPr>
              <w:pBdr>
                <w:bar w:val="single" w:sz="4" w:color="auto"/>
              </w:pBdr>
              <w:spacing w:line="288" w:lineRule="auto"/>
              <w:jc w:val="both"/>
              <w:rPr>
                <w:rFonts w:ascii="Times New Roman" w:eastAsia="SimSun" w:hAnsi="Times New Roman"/>
                <w:spacing w:val="-4"/>
                <w:lang w:val="ru-RU" w:eastAsia="zh-CN"/>
              </w:rPr>
            </w:pPr>
            <w:r w:rsidRPr="0055390B">
              <w:rPr>
                <w:rFonts w:ascii="Times New Roman" w:eastAsia="SimSun" w:hAnsi="Times New Roman"/>
                <w:spacing w:val="-4"/>
                <w:lang w:val="ru-RU" w:eastAsia="zh-CN"/>
              </w:rPr>
              <w:t>10</w:t>
            </w:r>
            <w:r w:rsidRPr="0055390B">
              <w:rPr>
                <w:rFonts w:ascii="Times New Roman" w:eastAsia="SimSun" w:hAnsi="Times New Roman"/>
                <w:spacing w:val="-4"/>
                <w:lang w:val="ru-RU" w:eastAsia="ru-RU"/>
              </w:rPr>
              <w:t>.3 Как того требуют законы Узбекистана, удерживаемый налог с юридических лиц-нерезидентов удерживается Заказчиком при перечислении платежей по Контракту. Заказчик предоставляет Исполнителю справку об уплате налогов, выданную налоговыми органами Узбекистана, немедленно после ее получения. Если Исполнитель освобожден от таких удержаний, или если Исполнитель зарегистрировал свое постоянное учреждение в Узбекистане, Исполнитель должен предоставить Заказчику законное свидетельство этого в соответствии с действующим законодательством Узбекистана за 5 рабочих дней до выполнения платежа по данному Контракту; в противном случае Заказчик удержит такую сумму по действующему законодательству Узбекистана.</w:t>
            </w:r>
          </w:p>
          <w:p w14:paraId="2C086CFA" w14:textId="77777777" w:rsidR="0055390B" w:rsidRPr="0055390B" w:rsidRDefault="0055390B" w:rsidP="0055390B">
            <w:pPr>
              <w:pBdr>
                <w:bar w:val="single" w:sz="4" w:color="auto"/>
              </w:pBdr>
              <w:spacing w:line="288" w:lineRule="auto"/>
              <w:jc w:val="both"/>
              <w:rPr>
                <w:rFonts w:ascii="Times New Roman" w:eastAsia="SimSun" w:hAnsi="Times New Roman"/>
                <w:spacing w:val="-4"/>
                <w:lang w:val="ru-RU" w:eastAsia="zh-CN"/>
              </w:rPr>
            </w:pPr>
          </w:p>
          <w:p w14:paraId="5A498145" w14:textId="77777777" w:rsidR="0055390B" w:rsidRPr="0055390B" w:rsidRDefault="0055390B" w:rsidP="0055390B">
            <w:pPr>
              <w:pBdr>
                <w:bar w:val="single" w:sz="4" w:color="auto"/>
              </w:pBdr>
              <w:spacing w:line="288" w:lineRule="auto"/>
              <w:jc w:val="both"/>
              <w:rPr>
                <w:rFonts w:ascii="Times New Roman" w:eastAsia="SimSun" w:hAnsi="Times New Roman"/>
                <w:spacing w:val="-4"/>
                <w:lang w:val="ru-RU" w:eastAsia="zh-CN"/>
              </w:rPr>
            </w:pPr>
            <w:r w:rsidRPr="0055390B">
              <w:rPr>
                <w:rFonts w:ascii="Times New Roman" w:eastAsia="SimSun" w:hAnsi="Times New Roman"/>
                <w:spacing w:val="-4"/>
                <w:lang w:val="ru-RU" w:eastAsia="zh-CN"/>
              </w:rPr>
              <w:t>10</w:t>
            </w:r>
            <w:r w:rsidRPr="0055390B">
              <w:rPr>
                <w:rFonts w:ascii="Times New Roman" w:eastAsia="SimSun" w:hAnsi="Times New Roman"/>
                <w:spacing w:val="-4"/>
                <w:lang w:val="ru-RU" w:eastAsia="ru-RU"/>
              </w:rPr>
              <w:t>.4 Несмотря на вышеуказанные положения, налог на доходы физических лиц и прочие обязательные платежи, налагаемые налоговыми органами или иными правительственными органами Узбекистана по действующему законодательству Республики Узбекистан на персонал Исполнителя в Узбекистане в связи с исполнением Контракта, оплачивается Исполнителем или персоналом Исполнителя по действующему законодательству Узбекистана.</w:t>
            </w:r>
          </w:p>
          <w:p w14:paraId="50F114B9" w14:textId="77777777" w:rsidR="0055390B" w:rsidRPr="0055390B" w:rsidRDefault="0055390B" w:rsidP="0055390B">
            <w:pPr>
              <w:pBdr>
                <w:bar w:val="single" w:sz="4" w:color="auto"/>
              </w:pBdr>
              <w:spacing w:line="288" w:lineRule="auto"/>
              <w:jc w:val="both"/>
              <w:rPr>
                <w:rFonts w:ascii="Times New Roman" w:eastAsia="SimSun" w:hAnsi="Times New Roman"/>
                <w:spacing w:val="-4"/>
                <w:lang w:val="ru-RU" w:eastAsia="zh-CN"/>
              </w:rPr>
            </w:pPr>
          </w:p>
          <w:p w14:paraId="4BB4E32F" w14:textId="77777777" w:rsidR="0055390B" w:rsidRPr="0055390B" w:rsidRDefault="0055390B" w:rsidP="0055390B">
            <w:pPr>
              <w:spacing w:line="288" w:lineRule="auto"/>
              <w:jc w:val="both"/>
              <w:rPr>
                <w:rFonts w:ascii="Times New Roman" w:eastAsia="SimSun" w:hAnsi="Times New Roman"/>
                <w:spacing w:val="-4"/>
                <w:lang w:val="ru-RU" w:eastAsia="ru-RU"/>
              </w:rPr>
            </w:pPr>
            <w:r w:rsidRPr="0055390B">
              <w:rPr>
                <w:rFonts w:ascii="Times New Roman" w:eastAsia="SimSun" w:hAnsi="Times New Roman"/>
                <w:spacing w:val="-4"/>
                <w:lang w:val="ru-RU" w:eastAsia="zh-CN"/>
              </w:rPr>
              <w:t>10</w:t>
            </w:r>
            <w:r w:rsidRPr="0055390B">
              <w:rPr>
                <w:rFonts w:ascii="Times New Roman" w:eastAsia="SimSun" w:hAnsi="Times New Roman"/>
                <w:spacing w:val="-4"/>
                <w:lang w:val="ru-RU" w:eastAsia="ru-RU"/>
              </w:rPr>
              <w:t>.5 Все налоги, возникающие за пределами Узбекистана в связи с исполнением Контракта, должны оплачиваться Исполнителем.</w:t>
            </w:r>
          </w:p>
        </w:tc>
        <w:tc>
          <w:tcPr>
            <w:tcW w:w="4961" w:type="dxa"/>
            <w:tcBorders>
              <w:top w:val="nil"/>
              <w:bottom w:val="nil"/>
            </w:tcBorders>
            <w:shd w:val="clear" w:color="auto" w:fill="auto"/>
          </w:tcPr>
          <w:p w14:paraId="40184395" w14:textId="77777777" w:rsidR="0055390B" w:rsidRPr="0055390B" w:rsidRDefault="0055390B" w:rsidP="0055390B">
            <w:pPr>
              <w:pBdr>
                <w:bar w:val="single" w:sz="4" w:color="auto"/>
              </w:pBdr>
              <w:spacing w:line="288" w:lineRule="auto"/>
              <w:jc w:val="both"/>
              <w:rPr>
                <w:rFonts w:ascii="Times New Roman" w:eastAsia="SimSun" w:hAnsi="Times New Roman"/>
                <w:b/>
                <w:lang w:eastAsia="zh-CN"/>
              </w:rPr>
            </w:pPr>
            <w:r w:rsidRPr="0055390B">
              <w:rPr>
                <w:rFonts w:ascii="Times New Roman" w:eastAsia="SimSun" w:hAnsi="Times New Roman"/>
                <w:b/>
                <w:lang w:eastAsia="ru-RU"/>
              </w:rPr>
              <w:lastRenderedPageBreak/>
              <w:t>X</w:t>
            </w:r>
            <w:r w:rsidRPr="0055390B">
              <w:rPr>
                <w:rFonts w:ascii="Times New Roman" w:eastAsia="SimSun" w:hAnsi="Times New Roman"/>
                <w:b/>
                <w:lang w:eastAsia="zh-CN"/>
              </w:rPr>
              <w:t>. Tax</w:t>
            </w:r>
          </w:p>
          <w:p w14:paraId="7DE58FC1" w14:textId="77777777" w:rsidR="0055390B" w:rsidRPr="0055390B" w:rsidRDefault="0055390B" w:rsidP="0055390B">
            <w:pPr>
              <w:pBdr>
                <w:bar w:val="single" w:sz="4" w:color="auto"/>
              </w:pBdr>
              <w:spacing w:line="288" w:lineRule="auto"/>
              <w:jc w:val="both"/>
              <w:rPr>
                <w:rFonts w:ascii="Times New Roman" w:eastAsia="SimSun" w:hAnsi="Times New Roman"/>
                <w:b/>
                <w:lang w:eastAsia="zh-CN"/>
              </w:rPr>
            </w:pPr>
          </w:p>
          <w:p w14:paraId="6AC8DD24" w14:textId="77777777" w:rsidR="0055390B" w:rsidRPr="0055390B" w:rsidRDefault="0055390B" w:rsidP="0055390B">
            <w:pPr>
              <w:pBdr>
                <w:bar w:val="single" w:sz="4" w:color="auto"/>
              </w:pBdr>
              <w:autoSpaceDE w:val="0"/>
              <w:autoSpaceDN w:val="0"/>
              <w:spacing w:line="288" w:lineRule="auto"/>
              <w:jc w:val="both"/>
              <w:rPr>
                <w:rFonts w:ascii="Times New Roman" w:eastAsia="SimSun" w:hAnsi="Times New Roman"/>
                <w:lang w:eastAsia="zh-CN"/>
              </w:rPr>
            </w:pPr>
            <w:r w:rsidRPr="0055390B">
              <w:rPr>
                <w:rFonts w:ascii="Times New Roman" w:eastAsia="SimSun" w:hAnsi="Times New Roman"/>
                <w:lang w:eastAsia="zh-CN"/>
              </w:rPr>
              <w:t>10</w:t>
            </w:r>
            <w:r w:rsidRPr="0055390B">
              <w:rPr>
                <w:rFonts w:ascii="Times New Roman" w:eastAsia="SimSun" w:hAnsi="Times New Roman"/>
                <w:lang w:eastAsia="ru-RU"/>
              </w:rPr>
              <w:t>.1</w:t>
            </w:r>
            <w:r w:rsidRPr="0055390B">
              <w:rPr>
                <w:rFonts w:ascii="Times New Roman" w:eastAsia="SimSun" w:hAnsi="Times New Roman"/>
                <w:lang w:eastAsia="ru-RU"/>
              </w:rPr>
              <w:tab/>
              <w:t>All taxes and other mandatory payments in connection with the execution of this Contract levied by the Uzbekistan Government on the Customer in accordance with the applicable laws of the Republic of Uzbekistan shall be borne by Customer.</w:t>
            </w:r>
          </w:p>
          <w:p w14:paraId="36D89C00" w14:textId="77777777" w:rsidR="0055390B" w:rsidRPr="0055390B" w:rsidRDefault="0055390B" w:rsidP="0055390B">
            <w:pPr>
              <w:pBdr>
                <w:bar w:val="single" w:sz="4" w:color="auto"/>
              </w:pBdr>
              <w:autoSpaceDE w:val="0"/>
              <w:autoSpaceDN w:val="0"/>
              <w:spacing w:line="288" w:lineRule="auto"/>
              <w:jc w:val="both"/>
              <w:rPr>
                <w:rFonts w:ascii="Times New Roman" w:eastAsia="SimSun" w:hAnsi="Times New Roman"/>
                <w:lang w:eastAsia="zh-CN"/>
              </w:rPr>
            </w:pPr>
            <w:r w:rsidRPr="0055390B">
              <w:rPr>
                <w:rFonts w:ascii="Times New Roman" w:eastAsia="SimSun" w:hAnsi="Times New Roman"/>
                <w:lang w:eastAsia="zh-CN"/>
              </w:rPr>
              <w:t>10</w:t>
            </w:r>
            <w:r w:rsidRPr="0055390B">
              <w:rPr>
                <w:rFonts w:ascii="Times New Roman" w:eastAsia="SimSun" w:hAnsi="Times New Roman"/>
                <w:lang w:eastAsia="ru-RU"/>
              </w:rPr>
              <w:t>.2</w:t>
            </w:r>
            <w:r w:rsidRPr="0055390B">
              <w:rPr>
                <w:rFonts w:ascii="Times New Roman" w:eastAsia="SimSun" w:hAnsi="Times New Roman"/>
                <w:lang w:eastAsia="ru-RU"/>
              </w:rPr>
              <w:tab/>
              <w:t>All taxes and other mandatory payments in connection with the execution of Contract levied by the</w:t>
            </w:r>
            <w:r w:rsidRPr="0055390B">
              <w:rPr>
                <w:rFonts w:ascii="Times New Roman" w:eastAsia="SimSun" w:hAnsi="Times New Roman"/>
                <w:lang w:eastAsia="zh-CN"/>
              </w:rPr>
              <w:t xml:space="preserve"> </w:t>
            </w:r>
            <w:r w:rsidRPr="0055390B">
              <w:rPr>
                <w:rFonts w:ascii="Times New Roman" w:eastAsia="SimSun" w:hAnsi="Times New Roman"/>
                <w:lang w:eastAsia="ru-RU"/>
              </w:rPr>
              <w:t xml:space="preserve">Uzbekistan government on the Contractor in accordance with the applicable laws </w:t>
            </w:r>
            <w:r w:rsidRPr="0055390B">
              <w:rPr>
                <w:rFonts w:ascii="Times New Roman" w:eastAsia="SimSun" w:hAnsi="Times New Roman"/>
                <w:lang w:eastAsia="ru-RU"/>
              </w:rPr>
              <w:lastRenderedPageBreak/>
              <w:t>of the Republic of Uzbekistan shall be borne by Contractor.</w:t>
            </w:r>
          </w:p>
          <w:p w14:paraId="2EE57176" w14:textId="77777777" w:rsidR="0055390B" w:rsidRPr="0055390B" w:rsidRDefault="0055390B" w:rsidP="0055390B">
            <w:pPr>
              <w:pBdr>
                <w:bar w:val="single" w:sz="4" w:color="auto"/>
              </w:pBdr>
              <w:autoSpaceDE w:val="0"/>
              <w:autoSpaceDN w:val="0"/>
              <w:spacing w:line="288" w:lineRule="auto"/>
              <w:jc w:val="both"/>
              <w:rPr>
                <w:rFonts w:ascii="Times New Roman" w:eastAsia="SimSun" w:hAnsi="Times New Roman"/>
                <w:lang w:eastAsia="zh-CN"/>
              </w:rPr>
            </w:pPr>
          </w:p>
          <w:p w14:paraId="333E7DF4" w14:textId="77777777" w:rsidR="0055390B" w:rsidRPr="0055390B" w:rsidRDefault="0055390B" w:rsidP="0055390B">
            <w:pPr>
              <w:pBdr>
                <w:bar w:val="single" w:sz="4" w:color="auto"/>
              </w:pBdr>
              <w:autoSpaceDE w:val="0"/>
              <w:autoSpaceDN w:val="0"/>
              <w:spacing w:line="288" w:lineRule="auto"/>
              <w:jc w:val="both"/>
              <w:rPr>
                <w:rFonts w:ascii="Times New Roman" w:eastAsia="SimSun" w:hAnsi="Times New Roman"/>
                <w:lang w:eastAsia="ru-RU"/>
              </w:rPr>
            </w:pPr>
            <w:r w:rsidRPr="0055390B">
              <w:rPr>
                <w:rFonts w:ascii="Times New Roman" w:eastAsia="SimSun" w:hAnsi="Times New Roman"/>
                <w:lang w:eastAsia="zh-CN"/>
              </w:rPr>
              <w:t>10</w:t>
            </w:r>
            <w:r w:rsidRPr="0055390B">
              <w:rPr>
                <w:rFonts w:ascii="Times New Roman" w:eastAsia="SimSun" w:hAnsi="Times New Roman"/>
                <w:lang w:eastAsia="ru-RU"/>
              </w:rPr>
              <w:t>.3</w:t>
            </w:r>
            <w:r w:rsidRPr="0055390B">
              <w:rPr>
                <w:rFonts w:ascii="Times New Roman" w:eastAsia="SimSun" w:hAnsi="Times New Roman"/>
                <w:lang w:eastAsia="ru-RU"/>
              </w:rPr>
              <w:tab/>
              <w:t>As required by the Uzbekistan laws, the withholding tax on non-resident legal entities shall be withheld by the Customer from the payment under the Contract. The Customer shall submit the tax receipt issued by the Uzbekistan tax authorities to Contractor as soon as it is obtained. If the Contractor is exempted from such withholding or if the Contractor has registered its permanent establishment in Uzbekistan, Contractor should submit to Customer legal evidence according to Uzbekistan applicable laws 5 business days prior to make payment under this Contract, otherwise the Customer will withhold the amount according to the Uzbekistan applicable laws.</w:t>
            </w:r>
          </w:p>
          <w:p w14:paraId="745899A5" w14:textId="77777777" w:rsidR="0055390B" w:rsidRPr="0055390B" w:rsidRDefault="0055390B" w:rsidP="0055390B">
            <w:pPr>
              <w:pBdr>
                <w:bar w:val="single" w:sz="4" w:color="auto"/>
              </w:pBdr>
              <w:autoSpaceDE w:val="0"/>
              <w:autoSpaceDN w:val="0"/>
              <w:spacing w:line="288" w:lineRule="auto"/>
              <w:jc w:val="both"/>
              <w:rPr>
                <w:rFonts w:ascii="Times New Roman" w:eastAsia="SimSun" w:hAnsi="Times New Roman"/>
                <w:lang w:eastAsia="zh-CN"/>
              </w:rPr>
            </w:pPr>
          </w:p>
          <w:p w14:paraId="060B3FDD" w14:textId="77777777" w:rsidR="0055390B" w:rsidRPr="0055390B" w:rsidRDefault="0055390B" w:rsidP="0055390B">
            <w:pPr>
              <w:pBdr>
                <w:bar w:val="single" w:sz="4" w:color="auto"/>
              </w:pBdr>
              <w:autoSpaceDE w:val="0"/>
              <w:autoSpaceDN w:val="0"/>
              <w:spacing w:line="288" w:lineRule="auto"/>
              <w:jc w:val="both"/>
              <w:rPr>
                <w:rFonts w:ascii="Times New Roman" w:eastAsia="SimSun" w:hAnsi="Times New Roman"/>
                <w:lang w:eastAsia="zh-CN"/>
              </w:rPr>
            </w:pPr>
            <w:r w:rsidRPr="0055390B">
              <w:rPr>
                <w:rFonts w:ascii="Times New Roman" w:eastAsia="SimSun" w:hAnsi="Times New Roman"/>
                <w:lang w:eastAsia="zh-CN"/>
              </w:rPr>
              <w:t>10</w:t>
            </w:r>
            <w:r w:rsidRPr="0055390B">
              <w:rPr>
                <w:rFonts w:ascii="Times New Roman" w:eastAsia="SimSun" w:hAnsi="Times New Roman"/>
                <w:lang w:eastAsia="ru-RU"/>
              </w:rPr>
              <w:t>.4</w:t>
            </w:r>
            <w:r w:rsidRPr="0055390B">
              <w:rPr>
                <w:rFonts w:ascii="Times New Roman" w:eastAsia="SimSun" w:hAnsi="Times New Roman"/>
                <w:lang w:eastAsia="ru-RU"/>
              </w:rPr>
              <w:tab/>
              <w:t>Notwithstanding the above provisions, the personal income tax and other mandatory payments levied by Uzbekistan tax authority or other governmental authority according to applicable laws of the Republic of Uzbekistan on Contractor’s personnel in Uzbekistan in connection with execution of Contract shall be paid by Contractor or Contractor’s personnel in accordance with the applicable laws of the Republic of Uzbekistan.</w:t>
            </w:r>
          </w:p>
          <w:p w14:paraId="789DAA91" w14:textId="77777777" w:rsidR="0055390B" w:rsidRPr="0055390B" w:rsidRDefault="0055390B" w:rsidP="0055390B">
            <w:pPr>
              <w:pBdr>
                <w:bar w:val="single" w:sz="4" w:color="auto"/>
              </w:pBdr>
              <w:autoSpaceDE w:val="0"/>
              <w:autoSpaceDN w:val="0"/>
              <w:spacing w:line="288" w:lineRule="auto"/>
              <w:jc w:val="both"/>
              <w:rPr>
                <w:rFonts w:ascii="Times New Roman" w:eastAsia="SimSun" w:hAnsi="Times New Roman"/>
                <w:lang w:eastAsia="zh-CN"/>
              </w:rPr>
            </w:pPr>
          </w:p>
          <w:p w14:paraId="53A58019" w14:textId="77777777" w:rsidR="0055390B" w:rsidRPr="0055390B" w:rsidRDefault="0055390B" w:rsidP="0055390B">
            <w:pPr>
              <w:pBdr>
                <w:bar w:val="single" w:sz="4" w:color="auto"/>
              </w:pBdr>
              <w:autoSpaceDE w:val="0"/>
              <w:autoSpaceDN w:val="0"/>
              <w:spacing w:line="288" w:lineRule="auto"/>
              <w:jc w:val="both"/>
              <w:rPr>
                <w:rFonts w:ascii="Times New Roman" w:eastAsia="SimSun" w:hAnsi="Times New Roman"/>
                <w:lang w:eastAsia="zh-CN"/>
              </w:rPr>
            </w:pPr>
            <w:r w:rsidRPr="0055390B">
              <w:rPr>
                <w:rFonts w:ascii="Times New Roman" w:eastAsia="SimSun" w:hAnsi="Times New Roman"/>
                <w:lang w:eastAsia="ru-RU"/>
              </w:rPr>
              <w:t>10.5 All taxes arising outside of Uzbekistan in connection with the execution of the Contract shall be borne by Contractor</w:t>
            </w:r>
            <w:r w:rsidRPr="0055390B">
              <w:rPr>
                <w:rFonts w:ascii="Times New Roman" w:eastAsia="SimSun" w:hAnsi="Times New Roman"/>
                <w:lang w:eastAsia="zh-CN"/>
              </w:rPr>
              <w:t>.</w:t>
            </w:r>
          </w:p>
        </w:tc>
      </w:tr>
      <w:tr w:rsidR="0055390B" w:rsidRPr="0055390B" w14:paraId="47EA96A9" w14:textId="77777777" w:rsidTr="00E33F88">
        <w:trPr>
          <w:trHeight w:val="211"/>
        </w:trPr>
        <w:tc>
          <w:tcPr>
            <w:tcW w:w="5387" w:type="dxa"/>
            <w:tcBorders>
              <w:top w:val="nil"/>
              <w:bottom w:val="nil"/>
            </w:tcBorders>
            <w:shd w:val="clear" w:color="auto" w:fill="auto"/>
          </w:tcPr>
          <w:p w14:paraId="46AE3F93" w14:textId="77777777" w:rsidR="0055390B" w:rsidRPr="0055390B" w:rsidRDefault="0055390B" w:rsidP="0055390B">
            <w:pPr>
              <w:pBdr>
                <w:bar w:val="single" w:sz="4" w:color="auto"/>
              </w:pBdr>
              <w:spacing w:line="288" w:lineRule="auto"/>
              <w:jc w:val="both"/>
              <w:rPr>
                <w:rFonts w:ascii="Times New Roman" w:eastAsia="SimSun" w:hAnsi="Times New Roman"/>
                <w:b/>
                <w:spacing w:val="-4"/>
                <w:lang w:eastAsia="zh-CN"/>
              </w:rPr>
            </w:pPr>
          </w:p>
        </w:tc>
        <w:tc>
          <w:tcPr>
            <w:tcW w:w="4961" w:type="dxa"/>
            <w:tcBorders>
              <w:top w:val="nil"/>
              <w:bottom w:val="nil"/>
            </w:tcBorders>
            <w:shd w:val="clear" w:color="auto" w:fill="auto"/>
          </w:tcPr>
          <w:p w14:paraId="25C9C07F" w14:textId="77777777" w:rsidR="0055390B" w:rsidRPr="0055390B" w:rsidRDefault="0055390B" w:rsidP="0055390B">
            <w:pPr>
              <w:pBdr>
                <w:bar w:val="single" w:sz="4" w:color="auto"/>
              </w:pBdr>
              <w:autoSpaceDE w:val="0"/>
              <w:autoSpaceDN w:val="0"/>
              <w:spacing w:line="288" w:lineRule="auto"/>
              <w:jc w:val="both"/>
              <w:rPr>
                <w:rFonts w:ascii="Times New Roman" w:eastAsia="SimSun" w:hAnsi="Times New Roman"/>
                <w:b/>
                <w:sz w:val="20"/>
                <w:szCs w:val="20"/>
                <w:lang w:eastAsia="zh-CN"/>
              </w:rPr>
            </w:pPr>
          </w:p>
        </w:tc>
      </w:tr>
      <w:tr w:rsidR="0055390B" w:rsidRPr="0055390B" w14:paraId="535866DD" w14:textId="77777777" w:rsidTr="00E33F88">
        <w:trPr>
          <w:trHeight w:val="354"/>
        </w:trPr>
        <w:tc>
          <w:tcPr>
            <w:tcW w:w="5387" w:type="dxa"/>
            <w:tcBorders>
              <w:top w:val="nil"/>
              <w:bottom w:val="nil"/>
            </w:tcBorders>
            <w:shd w:val="clear" w:color="auto" w:fill="auto"/>
          </w:tcPr>
          <w:p w14:paraId="0DA2B906" w14:textId="77777777" w:rsidR="0055390B" w:rsidRPr="0055390B" w:rsidRDefault="0055390B" w:rsidP="0055390B">
            <w:pPr>
              <w:spacing w:line="280" w:lineRule="auto"/>
              <w:jc w:val="both"/>
              <w:rPr>
                <w:rFonts w:ascii="Times New Roman" w:eastAsia="SimSun" w:hAnsi="Times New Roman"/>
                <w:b/>
                <w:lang w:val="ru-RU" w:eastAsia="ru-RU"/>
              </w:rPr>
            </w:pPr>
            <w:r w:rsidRPr="0055390B">
              <w:rPr>
                <w:rFonts w:ascii="Times New Roman" w:eastAsia="SimSun" w:hAnsi="Times New Roman"/>
                <w:b/>
                <w:lang w:eastAsia="ru-RU"/>
              </w:rPr>
              <w:t xml:space="preserve">XI. </w:t>
            </w:r>
            <w:r w:rsidRPr="0055390B">
              <w:rPr>
                <w:rFonts w:ascii="Times New Roman" w:eastAsia="SimSun" w:hAnsi="Times New Roman"/>
                <w:b/>
                <w:lang w:val="ru-RU" w:eastAsia="ru-RU"/>
              </w:rPr>
              <w:t xml:space="preserve"> Качество и гарантия</w:t>
            </w:r>
          </w:p>
        </w:tc>
        <w:tc>
          <w:tcPr>
            <w:tcW w:w="4961" w:type="dxa"/>
            <w:tcBorders>
              <w:top w:val="nil"/>
              <w:bottom w:val="nil"/>
            </w:tcBorders>
            <w:shd w:val="clear" w:color="auto" w:fill="auto"/>
          </w:tcPr>
          <w:p w14:paraId="36A0D6AC" w14:textId="77777777" w:rsidR="0055390B" w:rsidRPr="0055390B" w:rsidRDefault="0055390B" w:rsidP="0055390B">
            <w:pPr>
              <w:numPr>
                <w:ilvl w:val="0"/>
                <w:numId w:val="43"/>
              </w:numPr>
              <w:adjustRightInd w:val="0"/>
              <w:snapToGrid w:val="0"/>
              <w:spacing w:line="280" w:lineRule="auto"/>
              <w:ind w:hanging="1032"/>
              <w:jc w:val="both"/>
              <w:rPr>
                <w:rFonts w:ascii="Times New Roman" w:eastAsia="SimSun" w:hAnsi="Times New Roman"/>
                <w:b/>
                <w:szCs w:val="20"/>
                <w:lang w:eastAsia="zh-CN"/>
              </w:rPr>
            </w:pPr>
            <w:r w:rsidRPr="0055390B">
              <w:rPr>
                <w:rFonts w:ascii="Times New Roman" w:eastAsia="SimSun" w:hAnsi="Times New Roman" w:hint="eastAsia"/>
                <w:b/>
                <w:szCs w:val="20"/>
                <w:lang w:eastAsia="zh-CN"/>
              </w:rPr>
              <w:t>Quality and Guarantee</w:t>
            </w:r>
          </w:p>
        </w:tc>
      </w:tr>
      <w:tr w:rsidR="0055390B" w:rsidRPr="0055390B" w14:paraId="1AFCA257" w14:textId="77777777" w:rsidTr="00E33F88">
        <w:trPr>
          <w:trHeight w:val="868"/>
        </w:trPr>
        <w:tc>
          <w:tcPr>
            <w:tcW w:w="5387" w:type="dxa"/>
            <w:tcBorders>
              <w:top w:val="nil"/>
              <w:bottom w:val="nil"/>
            </w:tcBorders>
            <w:shd w:val="clear" w:color="auto" w:fill="auto"/>
          </w:tcPr>
          <w:p w14:paraId="016F1916" w14:textId="77777777" w:rsidR="0055390B" w:rsidRPr="0055390B" w:rsidRDefault="0055390B" w:rsidP="0055390B">
            <w:pPr>
              <w:spacing w:line="280" w:lineRule="auto"/>
              <w:jc w:val="both"/>
              <w:rPr>
                <w:rFonts w:ascii="Times New Roman" w:eastAsia="SimSun" w:hAnsi="Times New Roman"/>
                <w:lang w:val="ru-RU" w:eastAsia="ru-RU"/>
              </w:rPr>
            </w:pPr>
            <w:r w:rsidRPr="0055390B">
              <w:rPr>
                <w:rFonts w:ascii="Times New Roman" w:eastAsia="SimSun" w:hAnsi="Times New Roman"/>
                <w:lang w:val="ru-RU" w:eastAsia="ru-RU"/>
              </w:rPr>
              <w:t>11.1 Исполнитель гарантирует Заказчику выполнение Работ в соответствии с техническими требованиями.</w:t>
            </w:r>
          </w:p>
        </w:tc>
        <w:tc>
          <w:tcPr>
            <w:tcW w:w="4961" w:type="dxa"/>
            <w:tcBorders>
              <w:top w:val="nil"/>
              <w:bottom w:val="nil"/>
            </w:tcBorders>
            <w:shd w:val="clear" w:color="auto" w:fill="auto"/>
          </w:tcPr>
          <w:p w14:paraId="1E220A94" w14:textId="77777777" w:rsidR="0055390B" w:rsidRPr="0055390B" w:rsidRDefault="0055390B" w:rsidP="0055390B">
            <w:pPr>
              <w:adjustRightInd w:val="0"/>
              <w:snapToGrid w:val="0"/>
              <w:spacing w:line="280" w:lineRule="auto"/>
              <w:jc w:val="both"/>
              <w:rPr>
                <w:rFonts w:ascii="Times New Roman" w:eastAsia="SimSun" w:hAnsi="Times New Roman"/>
                <w:szCs w:val="20"/>
                <w:lang w:eastAsia="zh-CN"/>
              </w:rPr>
            </w:pPr>
            <w:r w:rsidRPr="0055390B">
              <w:rPr>
                <w:rFonts w:ascii="Times New Roman" w:eastAsia="SimSun" w:hAnsi="Times New Roman" w:hint="eastAsia"/>
                <w:szCs w:val="20"/>
                <w:lang w:eastAsia="zh-CN"/>
              </w:rPr>
              <w:t xml:space="preserve">11.1 The Contractor shall guarantee to the Customer to render the Works in accordance with Technical </w:t>
            </w:r>
            <w:r w:rsidRPr="0055390B">
              <w:rPr>
                <w:rFonts w:ascii="Times New Roman" w:eastAsia="SimSun" w:hAnsi="Times New Roman"/>
                <w:szCs w:val="20"/>
                <w:lang w:eastAsia="zh-CN"/>
              </w:rPr>
              <w:t>requirements</w:t>
            </w:r>
            <w:r w:rsidRPr="0055390B">
              <w:rPr>
                <w:rFonts w:ascii="Times New Roman" w:eastAsia="SimSun" w:hAnsi="Times New Roman" w:hint="eastAsia"/>
                <w:szCs w:val="20"/>
                <w:lang w:eastAsia="zh-CN"/>
              </w:rPr>
              <w:t>.</w:t>
            </w:r>
          </w:p>
        </w:tc>
      </w:tr>
      <w:tr w:rsidR="0055390B" w:rsidRPr="0055390B" w14:paraId="2FACBE24" w14:textId="77777777" w:rsidTr="00E33F88">
        <w:trPr>
          <w:trHeight w:val="882"/>
        </w:trPr>
        <w:tc>
          <w:tcPr>
            <w:tcW w:w="5387" w:type="dxa"/>
            <w:tcBorders>
              <w:top w:val="nil"/>
              <w:bottom w:val="nil"/>
            </w:tcBorders>
            <w:shd w:val="clear" w:color="auto" w:fill="auto"/>
          </w:tcPr>
          <w:p w14:paraId="68ECA906" w14:textId="77777777" w:rsidR="0055390B" w:rsidRPr="0055390B" w:rsidRDefault="0055390B" w:rsidP="0055390B">
            <w:pPr>
              <w:spacing w:line="280" w:lineRule="auto"/>
              <w:jc w:val="both"/>
              <w:rPr>
                <w:rFonts w:ascii="Times New Roman" w:eastAsia="SimSun" w:hAnsi="Times New Roman"/>
                <w:lang w:val="ru-RU" w:eastAsia="ru-RU"/>
              </w:rPr>
            </w:pPr>
            <w:r w:rsidRPr="0055390B">
              <w:rPr>
                <w:rFonts w:ascii="Times New Roman" w:eastAsia="SimSun" w:hAnsi="Times New Roman"/>
                <w:lang w:val="ru-RU" w:eastAsia="ru-RU"/>
              </w:rPr>
              <w:t>11.2 Исполнитель должен гарантировать Заказчику, что Работы выполняются без сбоев, снижающих качество.</w:t>
            </w:r>
          </w:p>
        </w:tc>
        <w:tc>
          <w:tcPr>
            <w:tcW w:w="4961" w:type="dxa"/>
            <w:tcBorders>
              <w:top w:val="nil"/>
              <w:bottom w:val="nil"/>
            </w:tcBorders>
            <w:shd w:val="clear" w:color="auto" w:fill="auto"/>
          </w:tcPr>
          <w:p w14:paraId="5A1D4353" w14:textId="77777777" w:rsidR="0055390B" w:rsidRPr="0055390B" w:rsidRDefault="0055390B" w:rsidP="0055390B">
            <w:pPr>
              <w:adjustRightInd w:val="0"/>
              <w:snapToGrid w:val="0"/>
              <w:spacing w:line="280" w:lineRule="auto"/>
              <w:jc w:val="both"/>
              <w:rPr>
                <w:rFonts w:ascii="Times New Roman" w:eastAsia="SimSun" w:hAnsi="Times New Roman"/>
                <w:szCs w:val="20"/>
                <w:lang w:eastAsia="zh-CN"/>
              </w:rPr>
            </w:pPr>
            <w:r w:rsidRPr="0055390B">
              <w:rPr>
                <w:rFonts w:ascii="Times New Roman" w:eastAsia="SimSun" w:hAnsi="Times New Roman" w:hint="eastAsia"/>
                <w:szCs w:val="20"/>
                <w:lang w:eastAsia="zh-CN"/>
              </w:rPr>
              <w:t xml:space="preserve">11.2 The contractor shall assure the </w:t>
            </w:r>
            <w:r w:rsidRPr="0055390B">
              <w:rPr>
                <w:rFonts w:ascii="Times New Roman" w:eastAsia="SimSun" w:hAnsi="Times New Roman"/>
                <w:szCs w:val="20"/>
                <w:lang w:eastAsia="zh-CN"/>
              </w:rPr>
              <w:t>Customer</w:t>
            </w:r>
            <w:r w:rsidRPr="0055390B">
              <w:rPr>
                <w:rFonts w:ascii="Times New Roman" w:eastAsia="SimSun" w:hAnsi="Times New Roman" w:hint="eastAsia"/>
                <w:szCs w:val="20"/>
                <w:lang w:eastAsia="zh-CN"/>
              </w:rPr>
              <w:t xml:space="preserve"> that the Works are executed without </w:t>
            </w:r>
            <w:r w:rsidRPr="0055390B">
              <w:rPr>
                <w:rFonts w:ascii="Times New Roman" w:eastAsia="SimSun" w:hAnsi="Times New Roman"/>
                <w:szCs w:val="20"/>
                <w:lang w:eastAsia="zh-CN"/>
              </w:rPr>
              <w:t>faults which decrease</w:t>
            </w:r>
            <w:r w:rsidRPr="0055390B">
              <w:rPr>
                <w:rFonts w:ascii="Times New Roman" w:eastAsia="SimSun" w:hAnsi="Times New Roman" w:hint="eastAsia"/>
                <w:szCs w:val="20"/>
                <w:lang w:eastAsia="zh-CN"/>
              </w:rPr>
              <w:t xml:space="preserve"> the quality.</w:t>
            </w:r>
          </w:p>
        </w:tc>
      </w:tr>
      <w:tr w:rsidR="0055390B" w:rsidRPr="0055390B" w14:paraId="0231329C" w14:textId="77777777" w:rsidTr="00E33F88">
        <w:trPr>
          <w:trHeight w:val="1515"/>
        </w:trPr>
        <w:tc>
          <w:tcPr>
            <w:tcW w:w="5387" w:type="dxa"/>
            <w:tcBorders>
              <w:top w:val="nil"/>
              <w:bottom w:val="nil"/>
            </w:tcBorders>
            <w:shd w:val="clear" w:color="auto" w:fill="auto"/>
          </w:tcPr>
          <w:p w14:paraId="11072FA4" w14:textId="77777777" w:rsidR="0055390B" w:rsidRPr="0055390B" w:rsidRDefault="0055390B" w:rsidP="0055390B">
            <w:pPr>
              <w:spacing w:line="280" w:lineRule="auto"/>
              <w:jc w:val="both"/>
              <w:rPr>
                <w:rFonts w:ascii="Times New Roman" w:eastAsia="SimSun" w:hAnsi="Times New Roman"/>
                <w:lang w:val="ru-RU" w:eastAsia="ru-RU"/>
              </w:rPr>
            </w:pPr>
            <w:r w:rsidRPr="0055390B">
              <w:rPr>
                <w:rFonts w:ascii="Times New Roman" w:eastAsia="SimSun" w:hAnsi="Times New Roman"/>
                <w:lang w:val="ru-RU" w:eastAsia="ru-RU"/>
              </w:rPr>
              <w:lastRenderedPageBreak/>
              <w:t>11.3 Гарантийный срок на результаты выполняемых Работ должен составлять 12 (двенадцать) месяцев со дня подписания Акта приемки Работ Сторонами.</w:t>
            </w:r>
          </w:p>
        </w:tc>
        <w:tc>
          <w:tcPr>
            <w:tcW w:w="4961" w:type="dxa"/>
            <w:tcBorders>
              <w:top w:val="nil"/>
              <w:bottom w:val="nil"/>
            </w:tcBorders>
            <w:shd w:val="clear" w:color="auto" w:fill="auto"/>
          </w:tcPr>
          <w:p w14:paraId="5BBB61C5" w14:textId="77777777" w:rsidR="0055390B" w:rsidRPr="0055390B" w:rsidRDefault="0055390B" w:rsidP="0055390B">
            <w:pPr>
              <w:adjustRightInd w:val="0"/>
              <w:snapToGrid w:val="0"/>
              <w:spacing w:line="280" w:lineRule="auto"/>
              <w:jc w:val="both"/>
              <w:rPr>
                <w:rFonts w:ascii="Times New Roman" w:eastAsia="SimSun" w:hAnsi="Times New Roman"/>
                <w:szCs w:val="20"/>
                <w:lang w:eastAsia="zh-CN"/>
              </w:rPr>
            </w:pPr>
            <w:r w:rsidRPr="0055390B">
              <w:rPr>
                <w:rFonts w:ascii="Times New Roman" w:eastAsia="SimSun" w:hAnsi="Times New Roman" w:hint="eastAsia"/>
                <w:szCs w:val="20"/>
                <w:lang w:eastAsia="zh-CN"/>
              </w:rPr>
              <w:t xml:space="preserve">11.3 Guarantee period on results of the </w:t>
            </w:r>
            <w:r w:rsidRPr="0055390B">
              <w:rPr>
                <w:rFonts w:ascii="Times New Roman" w:eastAsia="SimSun" w:hAnsi="Times New Roman"/>
                <w:szCs w:val="20"/>
                <w:lang w:eastAsia="zh-CN"/>
              </w:rPr>
              <w:t>executed works</w:t>
            </w:r>
            <w:r w:rsidRPr="0055390B">
              <w:rPr>
                <w:rFonts w:ascii="Times New Roman" w:eastAsia="SimSun" w:hAnsi="Times New Roman" w:hint="eastAsia"/>
                <w:szCs w:val="20"/>
                <w:lang w:eastAsia="zh-CN"/>
              </w:rPr>
              <w:t xml:space="preserve"> shall be </w:t>
            </w:r>
            <w:r w:rsidRPr="0055390B">
              <w:rPr>
                <w:rFonts w:ascii="Times New Roman" w:eastAsia="SimSun" w:hAnsi="Times New Roman"/>
                <w:szCs w:val="20"/>
                <w:lang w:eastAsia="zh-CN"/>
              </w:rPr>
              <w:t>12</w:t>
            </w:r>
            <w:r w:rsidRPr="0055390B">
              <w:rPr>
                <w:rFonts w:ascii="Times New Roman" w:eastAsia="SimSun" w:hAnsi="Times New Roman" w:hint="eastAsia"/>
                <w:szCs w:val="20"/>
                <w:lang w:eastAsia="zh-CN"/>
              </w:rPr>
              <w:t xml:space="preserve"> (</w:t>
            </w:r>
            <w:r w:rsidRPr="0055390B">
              <w:rPr>
                <w:rFonts w:ascii="Times New Roman" w:eastAsia="SimSun" w:hAnsi="Times New Roman"/>
                <w:szCs w:val="20"/>
                <w:lang w:eastAsia="zh-CN"/>
              </w:rPr>
              <w:t>twelve</w:t>
            </w:r>
            <w:r w:rsidRPr="0055390B">
              <w:rPr>
                <w:rFonts w:ascii="Times New Roman" w:eastAsia="SimSun" w:hAnsi="Times New Roman" w:hint="eastAsia"/>
                <w:szCs w:val="20"/>
                <w:lang w:eastAsia="zh-CN"/>
              </w:rPr>
              <w:t>) months as of sign</w:t>
            </w:r>
            <w:r w:rsidRPr="0055390B">
              <w:rPr>
                <w:rFonts w:ascii="Times New Roman" w:eastAsia="SimSun" w:hAnsi="Times New Roman"/>
                <w:szCs w:val="20"/>
                <w:lang w:eastAsia="zh-CN"/>
              </w:rPr>
              <w:t>ing</w:t>
            </w:r>
            <w:r w:rsidRPr="0055390B">
              <w:rPr>
                <w:rFonts w:ascii="Times New Roman" w:eastAsia="SimSun" w:hAnsi="Times New Roman" w:hint="eastAsia"/>
                <w:szCs w:val="20"/>
                <w:lang w:eastAsia="zh-CN"/>
              </w:rPr>
              <w:t xml:space="preserve"> of Works Acceptance Certificate by the parties.</w:t>
            </w:r>
          </w:p>
          <w:p w14:paraId="3EA2AF70" w14:textId="77777777" w:rsidR="0055390B" w:rsidRPr="0055390B" w:rsidRDefault="0055390B" w:rsidP="0055390B">
            <w:pPr>
              <w:adjustRightInd w:val="0"/>
              <w:snapToGrid w:val="0"/>
              <w:spacing w:line="280" w:lineRule="auto"/>
              <w:jc w:val="both"/>
              <w:rPr>
                <w:rFonts w:ascii="Times New Roman" w:eastAsia="SimSun" w:hAnsi="Times New Roman"/>
                <w:szCs w:val="20"/>
                <w:lang w:eastAsia="zh-CN"/>
              </w:rPr>
            </w:pPr>
          </w:p>
        </w:tc>
      </w:tr>
      <w:tr w:rsidR="0055390B" w:rsidRPr="0055390B" w14:paraId="44999E55" w14:textId="77777777" w:rsidTr="00E33F88">
        <w:trPr>
          <w:trHeight w:val="1515"/>
        </w:trPr>
        <w:tc>
          <w:tcPr>
            <w:tcW w:w="5387" w:type="dxa"/>
            <w:tcBorders>
              <w:top w:val="nil"/>
              <w:bottom w:val="nil"/>
            </w:tcBorders>
            <w:shd w:val="clear" w:color="auto" w:fill="auto"/>
          </w:tcPr>
          <w:p w14:paraId="346F32C2" w14:textId="77777777" w:rsidR="0055390B" w:rsidRPr="0055390B" w:rsidRDefault="0055390B" w:rsidP="0055390B">
            <w:pPr>
              <w:spacing w:line="280" w:lineRule="auto"/>
              <w:jc w:val="both"/>
              <w:rPr>
                <w:rFonts w:ascii="Times New Roman" w:eastAsia="SimSun" w:hAnsi="Times New Roman"/>
                <w:lang w:val="ru-RU" w:eastAsia="ru-RU"/>
              </w:rPr>
            </w:pPr>
            <w:r w:rsidRPr="0055390B">
              <w:rPr>
                <w:rFonts w:ascii="Times New Roman" w:eastAsia="SimSun" w:hAnsi="Times New Roman"/>
                <w:lang w:val="ru-RU" w:eastAsia="ru-RU"/>
              </w:rPr>
              <w:t>11.4 В течение гарантийного срока Исполнитель своими силами и за свой счет обязуется устранять все дефекты, возникшие в результате ненадлежащего качества Работ в сроки, согласованные с Заказчиком.</w:t>
            </w:r>
          </w:p>
        </w:tc>
        <w:tc>
          <w:tcPr>
            <w:tcW w:w="4961" w:type="dxa"/>
            <w:tcBorders>
              <w:top w:val="nil"/>
              <w:bottom w:val="nil"/>
            </w:tcBorders>
            <w:shd w:val="clear" w:color="auto" w:fill="auto"/>
          </w:tcPr>
          <w:p w14:paraId="28FB1D23" w14:textId="77777777" w:rsidR="0055390B" w:rsidRPr="0055390B" w:rsidRDefault="0055390B" w:rsidP="0055390B">
            <w:pPr>
              <w:adjustRightInd w:val="0"/>
              <w:snapToGrid w:val="0"/>
              <w:spacing w:line="280" w:lineRule="auto"/>
              <w:jc w:val="both"/>
              <w:rPr>
                <w:rFonts w:ascii="Times New Roman" w:eastAsia="SimSun" w:hAnsi="Times New Roman"/>
                <w:szCs w:val="20"/>
                <w:lang w:eastAsia="zh-CN"/>
              </w:rPr>
            </w:pPr>
            <w:r w:rsidRPr="0055390B">
              <w:rPr>
                <w:rFonts w:ascii="Times New Roman" w:eastAsia="SimSun" w:hAnsi="Times New Roman" w:hint="eastAsia"/>
                <w:szCs w:val="20"/>
                <w:lang w:eastAsia="zh-CN"/>
              </w:rPr>
              <w:t>11.4 During the Guarantee period by its own efforts and at its expense the Contractor shall eliminate all defects, arisen as a result of improper quality of the Works within the terms agreed with the Customer.</w:t>
            </w:r>
          </w:p>
        </w:tc>
      </w:tr>
      <w:tr w:rsidR="0055390B" w:rsidRPr="0055390B" w14:paraId="759CDAA7" w14:textId="77777777" w:rsidTr="00E33F88">
        <w:trPr>
          <w:trHeight w:val="1515"/>
        </w:trPr>
        <w:tc>
          <w:tcPr>
            <w:tcW w:w="5387" w:type="dxa"/>
            <w:tcBorders>
              <w:top w:val="nil"/>
              <w:bottom w:val="nil"/>
            </w:tcBorders>
            <w:shd w:val="clear" w:color="auto" w:fill="auto"/>
          </w:tcPr>
          <w:p w14:paraId="545BFBD1" w14:textId="77777777" w:rsidR="0055390B" w:rsidRPr="0055390B" w:rsidRDefault="0055390B" w:rsidP="0055390B">
            <w:pPr>
              <w:spacing w:line="280" w:lineRule="auto"/>
              <w:jc w:val="both"/>
              <w:rPr>
                <w:rFonts w:ascii="Times New Roman" w:eastAsia="SimSun" w:hAnsi="Times New Roman"/>
                <w:lang w:val="ru-RU" w:eastAsia="ru-RU"/>
              </w:rPr>
            </w:pPr>
            <w:r w:rsidRPr="0055390B">
              <w:rPr>
                <w:rFonts w:ascii="Times New Roman" w:eastAsia="SimSun" w:hAnsi="Times New Roman"/>
                <w:lang w:val="ru-RU" w:eastAsia="ru-RU"/>
              </w:rPr>
              <w:t>11.5 В случае обнаружения дефектов, Исполнитель должен представить подробную информацию о дефектах и их причинах. При этом, также важным является срок устранения дефектов Исполнителем.</w:t>
            </w:r>
          </w:p>
        </w:tc>
        <w:tc>
          <w:tcPr>
            <w:tcW w:w="4961" w:type="dxa"/>
            <w:tcBorders>
              <w:top w:val="nil"/>
              <w:bottom w:val="nil"/>
            </w:tcBorders>
            <w:shd w:val="clear" w:color="auto" w:fill="auto"/>
          </w:tcPr>
          <w:p w14:paraId="67D87211" w14:textId="77777777" w:rsidR="0055390B" w:rsidRPr="0055390B" w:rsidRDefault="0055390B" w:rsidP="0055390B">
            <w:pPr>
              <w:adjustRightInd w:val="0"/>
              <w:snapToGrid w:val="0"/>
              <w:spacing w:line="280" w:lineRule="auto"/>
              <w:jc w:val="both"/>
              <w:rPr>
                <w:rFonts w:ascii="Times New Roman" w:eastAsia="SimSun" w:hAnsi="Times New Roman"/>
                <w:szCs w:val="20"/>
                <w:lang w:eastAsia="zh-CN"/>
              </w:rPr>
            </w:pPr>
            <w:r w:rsidRPr="0055390B">
              <w:rPr>
                <w:rFonts w:ascii="Times New Roman" w:eastAsia="SimSun" w:hAnsi="Times New Roman" w:hint="eastAsia"/>
                <w:szCs w:val="20"/>
                <w:lang w:eastAsia="zh-CN"/>
              </w:rPr>
              <w:t>11.</w:t>
            </w:r>
            <w:r w:rsidRPr="0055390B">
              <w:rPr>
                <w:rFonts w:ascii="Times New Roman" w:eastAsia="SimSun" w:hAnsi="Times New Roman"/>
                <w:szCs w:val="20"/>
                <w:lang w:eastAsia="zh-CN"/>
              </w:rPr>
              <w:t>5</w:t>
            </w:r>
            <w:r w:rsidRPr="0055390B">
              <w:rPr>
                <w:rFonts w:ascii="Times New Roman" w:eastAsia="SimSun" w:hAnsi="Times New Roman" w:hint="eastAsia"/>
                <w:szCs w:val="20"/>
                <w:lang w:eastAsia="zh-CN"/>
              </w:rPr>
              <w:t xml:space="preserve"> In case of defects, Contractor should provide detailed information on defects and reasons thereof. </w:t>
            </w:r>
            <w:r w:rsidRPr="0055390B">
              <w:rPr>
                <w:rFonts w:ascii="Times New Roman" w:eastAsia="SimSun" w:hAnsi="Times New Roman"/>
                <w:szCs w:val="20"/>
                <w:lang w:eastAsia="zh-CN"/>
              </w:rPr>
              <w:t>B</w:t>
            </w:r>
            <w:r w:rsidRPr="0055390B">
              <w:rPr>
                <w:rFonts w:ascii="Times New Roman" w:eastAsia="SimSun" w:hAnsi="Times New Roman" w:hint="eastAsia"/>
                <w:szCs w:val="20"/>
                <w:lang w:eastAsia="zh-CN"/>
              </w:rPr>
              <w:t>ut term of defects elimination by the Contractor is also necessary.</w:t>
            </w:r>
          </w:p>
        </w:tc>
      </w:tr>
      <w:tr w:rsidR="0055390B" w:rsidRPr="0055390B" w14:paraId="1C60E879" w14:textId="77777777" w:rsidTr="00E33F88">
        <w:trPr>
          <w:trHeight w:val="708"/>
        </w:trPr>
        <w:tc>
          <w:tcPr>
            <w:tcW w:w="5387" w:type="dxa"/>
            <w:tcBorders>
              <w:top w:val="nil"/>
              <w:bottom w:val="nil"/>
            </w:tcBorders>
            <w:shd w:val="clear" w:color="auto" w:fill="auto"/>
          </w:tcPr>
          <w:p w14:paraId="1D7D28C3" w14:textId="77777777" w:rsidR="0055390B" w:rsidRPr="0055390B" w:rsidRDefault="0055390B" w:rsidP="0055390B">
            <w:pPr>
              <w:spacing w:line="280" w:lineRule="auto"/>
              <w:jc w:val="both"/>
              <w:rPr>
                <w:rFonts w:ascii="Times New Roman" w:eastAsia="SimSun" w:hAnsi="Times New Roman"/>
                <w:lang w:val="ru-RU" w:eastAsia="ru-RU"/>
              </w:rPr>
            </w:pPr>
            <w:r w:rsidRPr="0055390B">
              <w:rPr>
                <w:rFonts w:ascii="Times New Roman" w:eastAsia="SimSun" w:hAnsi="Times New Roman"/>
                <w:lang w:val="ru-RU" w:eastAsia="ru-RU"/>
              </w:rPr>
              <w:t>11.6 Исполнитель обязан принять меры по устранению дефектов за свой счет и в срок, согласованный с Заказчиком.</w:t>
            </w:r>
          </w:p>
        </w:tc>
        <w:tc>
          <w:tcPr>
            <w:tcW w:w="4961" w:type="dxa"/>
            <w:tcBorders>
              <w:top w:val="nil"/>
              <w:bottom w:val="nil"/>
            </w:tcBorders>
            <w:shd w:val="clear" w:color="auto" w:fill="auto"/>
          </w:tcPr>
          <w:p w14:paraId="6591907D" w14:textId="77777777" w:rsidR="0055390B" w:rsidRPr="0055390B" w:rsidRDefault="0055390B" w:rsidP="0055390B">
            <w:pPr>
              <w:adjustRightInd w:val="0"/>
              <w:snapToGrid w:val="0"/>
              <w:spacing w:line="280" w:lineRule="auto"/>
              <w:jc w:val="both"/>
              <w:rPr>
                <w:rFonts w:ascii="Times New Roman" w:eastAsia="SimSun" w:hAnsi="Times New Roman"/>
                <w:szCs w:val="20"/>
                <w:lang w:eastAsia="zh-CN"/>
              </w:rPr>
            </w:pPr>
            <w:r w:rsidRPr="0055390B">
              <w:rPr>
                <w:rFonts w:ascii="Times New Roman" w:eastAsia="SimSun" w:hAnsi="Times New Roman"/>
                <w:szCs w:val="20"/>
                <w:lang w:eastAsia="zh-CN"/>
              </w:rPr>
              <w:t>11</w:t>
            </w:r>
            <w:r w:rsidRPr="0055390B">
              <w:rPr>
                <w:rFonts w:ascii="Times New Roman" w:eastAsia="SimSun" w:hAnsi="Times New Roman" w:hint="eastAsia"/>
                <w:szCs w:val="20"/>
                <w:lang w:eastAsia="zh-CN"/>
              </w:rPr>
              <w:t>.6 The Contractor shall take action on elimination of defects at i</w:t>
            </w:r>
            <w:r w:rsidRPr="0055390B">
              <w:rPr>
                <w:rFonts w:ascii="Times New Roman" w:eastAsia="SimSun" w:hAnsi="Times New Roman"/>
                <w:szCs w:val="20"/>
                <w:lang w:eastAsia="zh-CN"/>
              </w:rPr>
              <w:t>t</w:t>
            </w:r>
            <w:r w:rsidRPr="0055390B">
              <w:rPr>
                <w:rFonts w:ascii="Times New Roman" w:eastAsia="SimSun" w:hAnsi="Times New Roman" w:hint="eastAsia"/>
                <w:szCs w:val="20"/>
                <w:lang w:eastAsia="zh-CN"/>
              </w:rPr>
              <w:t xml:space="preserve">s expense and within </w:t>
            </w:r>
            <w:r w:rsidRPr="0055390B">
              <w:rPr>
                <w:rFonts w:ascii="Times New Roman" w:eastAsia="SimSun" w:hAnsi="Times New Roman"/>
                <w:szCs w:val="20"/>
                <w:lang w:eastAsia="zh-CN"/>
              </w:rPr>
              <w:t xml:space="preserve">the </w:t>
            </w:r>
            <w:r w:rsidRPr="0055390B">
              <w:rPr>
                <w:rFonts w:ascii="Times New Roman" w:eastAsia="SimSun" w:hAnsi="Times New Roman" w:hint="eastAsia"/>
                <w:szCs w:val="20"/>
                <w:lang w:eastAsia="zh-CN"/>
              </w:rPr>
              <w:t xml:space="preserve">period agreed </w:t>
            </w:r>
            <w:r w:rsidRPr="0055390B">
              <w:rPr>
                <w:rFonts w:ascii="Times New Roman" w:eastAsia="SimSun" w:hAnsi="Times New Roman"/>
                <w:szCs w:val="20"/>
                <w:lang w:eastAsia="zh-CN"/>
              </w:rPr>
              <w:t xml:space="preserve">with </w:t>
            </w:r>
            <w:r w:rsidRPr="0055390B">
              <w:rPr>
                <w:rFonts w:ascii="Times New Roman" w:eastAsia="SimSun" w:hAnsi="Times New Roman" w:hint="eastAsia"/>
                <w:szCs w:val="20"/>
                <w:lang w:eastAsia="zh-CN"/>
              </w:rPr>
              <w:t>the Customer.</w:t>
            </w:r>
          </w:p>
        </w:tc>
      </w:tr>
      <w:tr w:rsidR="0055390B" w:rsidRPr="0055390B" w14:paraId="18BD2E92" w14:textId="77777777" w:rsidTr="00E33F88">
        <w:trPr>
          <w:trHeight w:val="1515"/>
        </w:trPr>
        <w:tc>
          <w:tcPr>
            <w:tcW w:w="5387" w:type="dxa"/>
            <w:tcBorders>
              <w:top w:val="nil"/>
              <w:bottom w:val="nil"/>
            </w:tcBorders>
            <w:shd w:val="clear" w:color="auto" w:fill="auto"/>
          </w:tcPr>
          <w:p w14:paraId="4CC3345C" w14:textId="77777777" w:rsidR="0055390B" w:rsidRPr="0055390B" w:rsidRDefault="0055390B" w:rsidP="0055390B">
            <w:pPr>
              <w:spacing w:line="280" w:lineRule="auto"/>
              <w:jc w:val="both"/>
              <w:rPr>
                <w:rFonts w:ascii="Times New Roman" w:eastAsia="SimSun" w:hAnsi="Times New Roman"/>
                <w:lang w:val="ru-RU" w:eastAsia="ru-RU"/>
              </w:rPr>
            </w:pPr>
            <w:r w:rsidRPr="0055390B">
              <w:rPr>
                <w:rFonts w:ascii="Times New Roman" w:eastAsia="SimSun" w:hAnsi="Times New Roman"/>
                <w:lang w:val="ru-RU" w:eastAsia="ru-RU"/>
              </w:rPr>
              <w:t>11.7 Если Исполнитель не устраняет дефекты в течение оговоренного срока, то после письменного уведомления Исполнителя, Заказчик имеет право принять меры по устранению недостатков самостоятельно или с привлечением третьих сторон. Все расходы Заказчика, связанные с устранением дефектов, будут отнесены на счет Исполнителя.</w:t>
            </w:r>
          </w:p>
        </w:tc>
        <w:tc>
          <w:tcPr>
            <w:tcW w:w="4961" w:type="dxa"/>
            <w:tcBorders>
              <w:top w:val="nil"/>
              <w:bottom w:val="nil"/>
            </w:tcBorders>
            <w:shd w:val="clear" w:color="auto" w:fill="auto"/>
          </w:tcPr>
          <w:p w14:paraId="77BC956B" w14:textId="77777777" w:rsidR="0055390B" w:rsidRPr="0055390B" w:rsidRDefault="0055390B" w:rsidP="0055390B">
            <w:pPr>
              <w:adjustRightInd w:val="0"/>
              <w:snapToGrid w:val="0"/>
              <w:spacing w:line="280" w:lineRule="auto"/>
              <w:jc w:val="both"/>
              <w:rPr>
                <w:rFonts w:ascii="Times New Roman" w:eastAsia="SimSun" w:hAnsi="Times New Roman"/>
                <w:szCs w:val="20"/>
                <w:lang w:eastAsia="zh-CN"/>
              </w:rPr>
            </w:pPr>
            <w:r w:rsidRPr="0055390B">
              <w:rPr>
                <w:rFonts w:ascii="Times New Roman" w:eastAsia="SimSun" w:hAnsi="Times New Roman" w:hint="eastAsia"/>
                <w:szCs w:val="20"/>
                <w:lang w:eastAsia="zh-CN"/>
              </w:rPr>
              <w:t xml:space="preserve">11.7 If the Contractor </w:t>
            </w:r>
            <w:r w:rsidRPr="0055390B">
              <w:rPr>
                <w:rFonts w:ascii="Times New Roman" w:eastAsia="SimSun" w:hAnsi="Times New Roman"/>
                <w:szCs w:val="20"/>
                <w:lang w:eastAsia="zh-CN"/>
              </w:rPr>
              <w:t xml:space="preserve">does not </w:t>
            </w:r>
            <w:proofErr w:type="gramStart"/>
            <w:r w:rsidRPr="0055390B">
              <w:rPr>
                <w:rFonts w:ascii="Times New Roman" w:eastAsia="SimSun" w:hAnsi="Times New Roman"/>
                <w:szCs w:val="20"/>
                <w:lang w:eastAsia="zh-CN"/>
              </w:rPr>
              <w:t>eliminates</w:t>
            </w:r>
            <w:proofErr w:type="gramEnd"/>
            <w:r w:rsidRPr="0055390B">
              <w:rPr>
                <w:rFonts w:ascii="Times New Roman" w:eastAsia="SimSun" w:hAnsi="Times New Roman" w:hint="eastAsia"/>
                <w:szCs w:val="20"/>
                <w:lang w:eastAsia="zh-CN"/>
              </w:rPr>
              <w:t xml:space="preserve"> defects during the agreed period, then after written notification of the Contractor, the Customer shall have the right to take measures on elimination of defects independently or with involvement of third parties. All expenses of the Customer connected with su</w:t>
            </w:r>
            <w:r w:rsidRPr="0055390B">
              <w:rPr>
                <w:rFonts w:ascii="Times New Roman" w:eastAsia="SimSun" w:hAnsi="Times New Roman"/>
                <w:szCs w:val="20"/>
                <w:lang w:eastAsia="zh-CN"/>
              </w:rPr>
              <w:t>ch</w:t>
            </w:r>
            <w:r w:rsidRPr="0055390B">
              <w:rPr>
                <w:rFonts w:ascii="Times New Roman" w:eastAsia="SimSun" w:hAnsi="Times New Roman" w:hint="eastAsia"/>
                <w:szCs w:val="20"/>
                <w:lang w:eastAsia="zh-CN"/>
              </w:rPr>
              <w:t xml:space="preserve"> elimination of defects shall be paid by the Contractor.</w:t>
            </w:r>
          </w:p>
        </w:tc>
      </w:tr>
      <w:tr w:rsidR="0055390B" w:rsidRPr="0055390B" w14:paraId="60901C07" w14:textId="77777777" w:rsidTr="00E33F88">
        <w:tc>
          <w:tcPr>
            <w:tcW w:w="5387" w:type="dxa"/>
            <w:shd w:val="clear" w:color="auto" w:fill="auto"/>
          </w:tcPr>
          <w:p w14:paraId="2CB064E4" w14:textId="77777777" w:rsidR="0055390B" w:rsidRPr="0055390B" w:rsidRDefault="0055390B" w:rsidP="0055390B">
            <w:pPr>
              <w:pBdr>
                <w:bar w:val="single" w:sz="4" w:color="auto"/>
              </w:pBdr>
              <w:spacing w:line="290" w:lineRule="auto"/>
              <w:jc w:val="both"/>
              <w:rPr>
                <w:rFonts w:ascii="Times New Roman" w:eastAsia="SimSun" w:hAnsi="Times New Roman"/>
                <w:b/>
                <w:spacing w:val="-4"/>
                <w:lang w:val="ru-RU" w:eastAsia="zh-CN"/>
              </w:rPr>
            </w:pPr>
            <w:proofErr w:type="spellStart"/>
            <w:r w:rsidRPr="0055390B">
              <w:rPr>
                <w:rFonts w:ascii="Times New Roman" w:eastAsia="SimSun" w:hAnsi="Times New Roman"/>
                <w:b/>
                <w:spacing w:val="-4"/>
                <w:lang w:val="ru-RU" w:eastAsia="zh-CN"/>
              </w:rPr>
              <w:t>XII.Условия</w:t>
            </w:r>
            <w:proofErr w:type="spellEnd"/>
            <w:r w:rsidRPr="0055390B">
              <w:rPr>
                <w:rFonts w:ascii="Times New Roman" w:eastAsia="SimSun" w:hAnsi="Times New Roman"/>
                <w:b/>
                <w:spacing w:val="-4"/>
                <w:lang w:val="ru-RU" w:eastAsia="zh-CN"/>
              </w:rPr>
              <w:t xml:space="preserve"> поставки оборудования</w:t>
            </w:r>
          </w:p>
        </w:tc>
        <w:tc>
          <w:tcPr>
            <w:tcW w:w="4961" w:type="dxa"/>
            <w:shd w:val="clear" w:color="auto" w:fill="auto"/>
          </w:tcPr>
          <w:p w14:paraId="061B4E1B" w14:textId="77777777" w:rsidR="0055390B" w:rsidRPr="0055390B" w:rsidRDefault="0055390B" w:rsidP="0055390B">
            <w:pPr>
              <w:numPr>
                <w:ilvl w:val="12"/>
                <w:numId w:val="0"/>
              </w:numPr>
              <w:overflowPunct w:val="0"/>
              <w:autoSpaceDE w:val="0"/>
              <w:autoSpaceDN w:val="0"/>
              <w:adjustRightInd w:val="0"/>
              <w:spacing w:line="290" w:lineRule="auto"/>
              <w:jc w:val="both"/>
              <w:textAlignment w:val="baseline"/>
              <w:rPr>
                <w:rFonts w:ascii="Times New Roman" w:eastAsia="SimSun" w:hAnsi="Times New Roman"/>
                <w:b/>
                <w:spacing w:val="-4"/>
                <w:lang w:eastAsia="zh-CN"/>
              </w:rPr>
            </w:pPr>
            <w:r w:rsidRPr="0055390B">
              <w:rPr>
                <w:rFonts w:ascii="Times New Roman" w:eastAsia="SimSun" w:hAnsi="Times New Roman"/>
                <w:b/>
                <w:spacing w:val="-4"/>
                <w:lang w:eastAsia="zh-CN"/>
              </w:rPr>
              <w:t>XII. Terms of delivery of equipment</w:t>
            </w:r>
          </w:p>
        </w:tc>
      </w:tr>
      <w:tr w:rsidR="0055390B" w:rsidRPr="0055390B" w14:paraId="06F2CB2C" w14:textId="77777777" w:rsidTr="00E33F88">
        <w:tc>
          <w:tcPr>
            <w:tcW w:w="5387" w:type="dxa"/>
            <w:shd w:val="clear" w:color="auto" w:fill="auto"/>
          </w:tcPr>
          <w:p w14:paraId="19E4625A" w14:textId="04D4DDAE" w:rsidR="0055390B" w:rsidRPr="00794161" w:rsidRDefault="0055390B" w:rsidP="00794161">
            <w:pPr>
              <w:pBdr>
                <w:bar w:val="single" w:sz="4" w:color="auto"/>
              </w:pBdr>
              <w:spacing w:line="290" w:lineRule="auto"/>
              <w:jc w:val="both"/>
              <w:rPr>
                <w:rFonts w:ascii="Times New Roman" w:eastAsia="SimSun" w:hAnsi="Times New Roman"/>
                <w:spacing w:val="-4"/>
                <w:lang w:val="ru-RU" w:eastAsia="zh-CN"/>
              </w:rPr>
            </w:pPr>
            <w:r w:rsidRPr="0055390B">
              <w:rPr>
                <w:rFonts w:ascii="Times New Roman" w:eastAsia="SimSun" w:hAnsi="Times New Roman"/>
                <w:spacing w:val="-4"/>
                <w:lang w:val="ru-RU" w:eastAsia="zh-CN"/>
              </w:rPr>
              <w:t>12.1 Оборудование (товар), в рамках настоящего Договора, поставляется на условиях – D</w:t>
            </w:r>
            <w:r w:rsidR="00794161">
              <w:rPr>
                <w:rFonts w:ascii="Times New Roman" w:eastAsia="SimSun" w:hAnsi="Times New Roman"/>
                <w:spacing w:val="-4"/>
                <w:lang w:eastAsia="zh-CN"/>
              </w:rPr>
              <w:t>DP</w:t>
            </w:r>
            <w:r w:rsidRPr="0055390B">
              <w:rPr>
                <w:rFonts w:ascii="Times New Roman" w:eastAsia="SimSun" w:hAnsi="Times New Roman"/>
                <w:spacing w:val="-4"/>
                <w:lang w:val="ru-RU" w:eastAsia="zh-CN"/>
              </w:rPr>
              <w:t xml:space="preserve">-Республика Узбекистан, </w:t>
            </w:r>
            <w:r w:rsidR="00496CD9">
              <w:rPr>
                <w:rFonts w:ascii="Times New Roman" w:eastAsia="SimSun" w:hAnsi="Times New Roman"/>
                <w:spacing w:val="-4"/>
                <w:lang w:val="ru-RU" w:eastAsia="zh-CN"/>
              </w:rPr>
              <w:t xml:space="preserve">Кашкадарьинская </w:t>
            </w:r>
            <w:r w:rsidRPr="0055390B">
              <w:rPr>
                <w:rFonts w:ascii="Times New Roman" w:eastAsia="SimSun" w:hAnsi="Times New Roman"/>
                <w:spacing w:val="-4"/>
                <w:lang w:val="ru-RU" w:eastAsia="zh-CN"/>
              </w:rPr>
              <w:t xml:space="preserve">область, </w:t>
            </w:r>
            <w:r w:rsidR="00496CD9">
              <w:rPr>
                <w:rFonts w:ascii="Times New Roman" w:eastAsia="SimSun" w:hAnsi="Times New Roman"/>
                <w:spacing w:val="-4"/>
                <w:lang w:val="ru-RU" w:eastAsia="zh-CN"/>
              </w:rPr>
              <w:t>п</w:t>
            </w:r>
            <w:r w:rsidRPr="0055390B">
              <w:rPr>
                <w:rFonts w:ascii="Times New Roman" w:eastAsia="SimSun" w:hAnsi="Times New Roman"/>
                <w:spacing w:val="-4"/>
                <w:lang w:val="ru-RU" w:eastAsia="zh-CN"/>
              </w:rPr>
              <w:t xml:space="preserve">. </w:t>
            </w:r>
            <w:proofErr w:type="spellStart"/>
            <w:r w:rsidR="00496CD9">
              <w:rPr>
                <w:rFonts w:ascii="Times New Roman" w:eastAsia="SimSun" w:hAnsi="Times New Roman"/>
                <w:spacing w:val="-4"/>
                <w:lang w:val="ru-RU" w:eastAsia="zh-CN"/>
              </w:rPr>
              <w:t>Шуртан</w:t>
            </w:r>
            <w:proofErr w:type="spellEnd"/>
            <w:r w:rsidR="00794161" w:rsidRPr="00794161">
              <w:rPr>
                <w:rFonts w:ascii="Times New Roman" w:eastAsia="SimSun" w:hAnsi="Times New Roman"/>
                <w:spacing w:val="-4"/>
                <w:lang w:val="ru-RU" w:eastAsia="zh-CN"/>
              </w:rPr>
              <w:t>.</w:t>
            </w:r>
          </w:p>
        </w:tc>
        <w:tc>
          <w:tcPr>
            <w:tcW w:w="4961" w:type="dxa"/>
            <w:shd w:val="clear" w:color="auto" w:fill="auto"/>
          </w:tcPr>
          <w:p w14:paraId="699DE046" w14:textId="53ADD1CB" w:rsidR="0055390B" w:rsidRPr="0055390B" w:rsidRDefault="0055390B" w:rsidP="0055390B">
            <w:pPr>
              <w:numPr>
                <w:ilvl w:val="12"/>
                <w:numId w:val="0"/>
              </w:numPr>
              <w:overflowPunct w:val="0"/>
              <w:autoSpaceDE w:val="0"/>
              <w:autoSpaceDN w:val="0"/>
              <w:adjustRightInd w:val="0"/>
              <w:spacing w:line="290" w:lineRule="auto"/>
              <w:jc w:val="both"/>
              <w:textAlignment w:val="baseline"/>
              <w:rPr>
                <w:rFonts w:ascii="Times New Roman" w:eastAsia="SimSun" w:hAnsi="Times New Roman"/>
                <w:spacing w:val="-4"/>
                <w:lang w:eastAsia="zh-CN"/>
              </w:rPr>
            </w:pPr>
            <w:r w:rsidRPr="0055390B">
              <w:rPr>
                <w:rFonts w:ascii="Times New Roman" w:eastAsia="SimSun" w:hAnsi="Times New Roman"/>
                <w:spacing w:val="-4"/>
                <w:lang w:eastAsia="zh-CN"/>
              </w:rPr>
              <w:t>12.1 Equipment (goods) within the frames of this Contract shall be delivered on the terms of D</w:t>
            </w:r>
            <w:r w:rsidR="00794161">
              <w:rPr>
                <w:rFonts w:ascii="Times New Roman" w:eastAsia="SimSun" w:hAnsi="Times New Roman"/>
                <w:spacing w:val="-4"/>
                <w:lang w:eastAsia="zh-CN"/>
              </w:rPr>
              <w:t>DP</w:t>
            </w:r>
            <w:r w:rsidRPr="0055390B">
              <w:rPr>
                <w:rFonts w:ascii="Times New Roman" w:eastAsia="SimSun" w:hAnsi="Times New Roman"/>
                <w:spacing w:val="-4"/>
                <w:lang w:eastAsia="zh-CN"/>
              </w:rPr>
              <w:t xml:space="preserve"> Republic of Uzbekistan, </w:t>
            </w:r>
            <w:proofErr w:type="spellStart"/>
            <w:r w:rsidR="00496CD9">
              <w:rPr>
                <w:rFonts w:ascii="Times New Roman" w:eastAsia="SimSun" w:hAnsi="Times New Roman"/>
                <w:spacing w:val="-4"/>
                <w:lang w:eastAsia="zh-CN"/>
              </w:rPr>
              <w:t>Kashkadarya</w:t>
            </w:r>
            <w:proofErr w:type="spellEnd"/>
            <w:r w:rsidRPr="0055390B">
              <w:rPr>
                <w:rFonts w:ascii="Times New Roman" w:eastAsia="SimSun" w:hAnsi="Times New Roman"/>
                <w:spacing w:val="-4"/>
                <w:lang w:eastAsia="zh-CN"/>
              </w:rPr>
              <w:t xml:space="preserve"> region, </w:t>
            </w:r>
            <w:r w:rsidR="00496CD9">
              <w:rPr>
                <w:rFonts w:ascii="Times New Roman" w:eastAsia="SimSun" w:hAnsi="Times New Roman"/>
                <w:spacing w:val="-4"/>
                <w:lang w:eastAsia="zh-CN"/>
              </w:rPr>
              <w:t>Settlement</w:t>
            </w:r>
            <w:r w:rsidRPr="0055390B">
              <w:rPr>
                <w:rFonts w:ascii="Times New Roman" w:eastAsia="SimSun" w:hAnsi="Times New Roman"/>
                <w:spacing w:val="-4"/>
                <w:lang w:eastAsia="zh-CN"/>
              </w:rPr>
              <w:t xml:space="preserve"> </w:t>
            </w:r>
            <w:proofErr w:type="spellStart"/>
            <w:r w:rsidR="00496CD9">
              <w:rPr>
                <w:rFonts w:ascii="Times New Roman" w:eastAsia="SimSun" w:hAnsi="Times New Roman"/>
                <w:spacing w:val="-4"/>
                <w:lang w:eastAsia="zh-CN"/>
              </w:rPr>
              <w:t>Shurtan</w:t>
            </w:r>
            <w:proofErr w:type="spellEnd"/>
            <w:r w:rsidR="00496CD9">
              <w:rPr>
                <w:rFonts w:ascii="Times New Roman" w:eastAsia="SimSun" w:hAnsi="Times New Roman"/>
                <w:spacing w:val="-4"/>
                <w:lang w:eastAsia="zh-CN"/>
              </w:rPr>
              <w:t xml:space="preserve"> </w:t>
            </w:r>
            <w:r w:rsidRPr="0055390B">
              <w:rPr>
                <w:rFonts w:ascii="Times New Roman" w:eastAsia="SimSun" w:hAnsi="Times New Roman"/>
                <w:spacing w:val="-4"/>
                <w:lang w:eastAsia="zh-CN"/>
              </w:rPr>
              <w:t xml:space="preserve">(Incoterms-2010). </w:t>
            </w:r>
          </w:p>
          <w:p w14:paraId="68B1C581" w14:textId="77777777" w:rsidR="0055390B" w:rsidRPr="0055390B" w:rsidRDefault="0055390B" w:rsidP="0055390B">
            <w:pPr>
              <w:numPr>
                <w:ilvl w:val="12"/>
                <w:numId w:val="0"/>
              </w:numPr>
              <w:overflowPunct w:val="0"/>
              <w:autoSpaceDE w:val="0"/>
              <w:autoSpaceDN w:val="0"/>
              <w:adjustRightInd w:val="0"/>
              <w:spacing w:line="290" w:lineRule="auto"/>
              <w:jc w:val="both"/>
              <w:textAlignment w:val="baseline"/>
              <w:rPr>
                <w:rFonts w:ascii="Times New Roman" w:eastAsia="SimSun" w:hAnsi="Times New Roman"/>
                <w:spacing w:val="-4"/>
                <w:lang w:eastAsia="zh-CN"/>
              </w:rPr>
            </w:pPr>
          </w:p>
        </w:tc>
      </w:tr>
      <w:tr w:rsidR="0055390B" w:rsidRPr="0055390B" w14:paraId="0F1BEA2E" w14:textId="77777777" w:rsidTr="00E33F88">
        <w:tc>
          <w:tcPr>
            <w:tcW w:w="5387" w:type="dxa"/>
            <w:shd w:val="clear" w:color="auto" w:fill="auto"/>
          </w:tcPr>
          <w:p w14:paraId="453A3BC2" w14:textId="59D279B3" w:rsidR="0055390B" w:rsidRPr="00A67FB5" w:rsidRDefault="0055390B" w:rsidP="0055390B">
            <w:pPr>
              <w:spacing w:line="290" w:lineRule="auto"/>
              <w:jc w:val="both"/>
              <w:rPr>
                <w:rFonts w:ascii="Times New Roman" w:eastAsia="SimSun" w:hAnsi="Times New Roman"/>
                <w:spacing w:val="-4"/>
                <w:lang w:eastAsia="zh-CN"/>
              </w:rPr>
            </w:pPr>
          </w:p>
        </w:tc>
        <w:tc>
          <w:tcPr>
            <w:tcW w:w="4961" w:type="dxa"/>
            <w:shd w:val="clear" w:color="auto" w:fill="auto"/>
          </w:tcPr>
          <w:p w14:paraId="661357CB" w14:textId="415B8550" w:rsidR="0055390B" w:rsidRPr="0055390B" w:rsidRDefault="0055390B" w:rsidP="0055390B">
            <w:pPr>
              <w:keepNext/>
              <w:spacing w:line="290" w:lineRule="auto"/>
              <w:ind w:right="34"/>
              <w:jc w:val="both"/>
              <w:rPr>
                <w:rFonts w:ascii="Times New Roman" w:eastAsia="SimSun" w:hAnsi="Times New Roman"/>
                <w:spacing w:val="-4"/>
                <w:lang w:eastAsia="zh-CN"/>
              </w:rPr>
            </w:pPr>
          </w:p>
        </w:tc>
      </w:tr>
      <w:tr w:rsidR="0055390B" w:rsidRPr="0055390B" w14:paraId="32F7E87C" w14:textId="77777777" w:rsidTr="00E33F88">
        <w:tc>
          <w:tcPr>
            <w:tcW w:w="5387" w:type="dxa"/>
            <w:shd w:val="clear" w:color="auto" w:fill="auto"/>
          </w:tcPr>
          <w:p w14:paraId="3CF39B9C" w14:textId="6096D0D8" w:rsidR="0055390B" w:rsidRPr="0055390B" w:rsidRDefault="0055390B" w:rsidP="00794161">
            <w:pPr>
              <w:spacing w:line="290" w:lineRule="auto"/>
              <w:jc w:val="both"/>
              <w:rPr>
                <w:rFonts w:ascii="Times New Roman" w:eastAsia="SimSun" w:hAnsi="Times New Roman"/>
                <w:spacing w:val="-4"/>
                <w:lang w:val="ru-RU" w:eastAsia="zh-CN"/>
              </w:rPr>
            </w:pPr>
            <w:r w:rsidRPr="0055390B">
              <w:rPr>
                <w:rFonts w:ascii="Times New Roman" w:eastAsia="SimSun" w:hAnsi="Times New Roman"/>
                <w:spacing w:val="-4"/>
                <w:lang w:val="ru-RU" w:eastAsia="zh-CN"/>
              </w:rPr>
              <w:t>12.2 После доставки оборудования на склад Заказчика, Сторонами подписывается Акт сдачи-приемки оборудования для передачи Исполнителю для использования в оказании услуг по настоящему Договору.</w:t>
            </w:r>
          </w:p>
        </w:tc>
        <w:tc>
          <w:tcPr>
            <w:tcW w:w="4961" w:type="dxa"/>
            <w:shd w:val="clear" w:color="auto" w:fill="auto"/>
          </w:tcPr>
          <w:p w14:paraId="68A592A6" w14:textId="4FD210CF" w:rsidR="0055390B" w:rsidRPr="0055390B" w:rsidRDefault="0055390B" w:rsidP="00794161">
            <w:pPr>
              <w:spacing w:line="290" w:lineRule="auto"/>
              <w:jc w:val="both"/>
              <w:rPr>
                <w:rFonts w:ascii="Times New Roman" w:eastAsia="SimSun" w:hAnsi="Times New Roman"/>
                <w:lang w:eastAsia="zh-CN"/>
              </w:rPr>
            </w:pPr>
            <w:r w:rsidRPr="0055390B">
              <w:rPr>
                <w:rFonts w:ascii="Times New Roman" w:eastAsia="SimSun" w:hAnsi="Times New Roman"/>
                <w:spacing w:val="-4"/>
                <w:lang w:eastAsia="zh-CN"/>
              </w:rPr>
              <w:t xml:space="preserve">12.2 </w:t>
            </w:r>
            <w:r w:rsidRPr="0055390B">
              <w:rPr>
                <w:rFonts w:ascii="Times New Roman" w:eastAsia="SimSun" w:hAnsi="Times New Roman"/>
                <w:lang w:eastAsia="ru-RU"/>
              </w:rPr>
              <w:t xml:space="preserve">After the equipment is delivered to the Customer’s warehouse, the Parties </w:t>
            </w:r>
            <w:r w:rsidRPr="0055390B">
              <w:rPr>
                <w:rFonts w:ascii="Times New Roman" w:eastAsia="SimSun" w:hAnsi="Times New Roman"/>
                <w:spacing w:val="-4"/>
                <w:lang w:eastAsia="zh-CN"/>
              </w:rPr>
              <w:t xml:space="preserve">shall </w:t>
            </w:r>
            <w:r w:rsidRPr="0055390B">
              <w:rPr>
                <w:rFonts w:ascii="Times New Roman" w:eastAsia="SimSun" w:hAnsi="Times New Roman"/>
                <w:lang w:eastAsia="ru-RU"/>
              </w:rPr>
              <w:t xml:space="preserve">sign the Equipment Acceptance Act for transfer to the Contractor for use </w:t>
            </w:r>
            <w:r w:rsidRPr="0055390B">
              <w:rPr>
                <w:rFonts w:ascii="Times New Roman" w:eastAsia="SimSun" w:hAnsi="Times New Roman"/>
                <w:spacing w:val="-4"/>
                <w:lang w:eastAsia="zh-CN"/>
              </w:rPr>
              <w:t>at</w:t>
            </w:r>
            <w:r w:rsidRPr="0055390B">
              <w:rPr>
                <w:rFonts w:ascii="Times New Roman" w:eastAsia="SimSun" w:hAnsi="Times New Roman"/>
                <w:lang w:eastAsia="ru-RU"/>
              </w:rPr>
              <w:t xml:space="preserve"> rendering services under this</w:t>
            </w:r>
            <w:r w:rsidRPr="0055390B">
              <w:rPr>
                <w:rFonts w:ascii="Times New Roman" w:eastAsia="SimSun" w:hAnsi="Times New Roman"/>
                <w:spacing w:val="-4"/>
                <w:lang w:eastAsia="zh-CN"/>
              </w:rPr>
              <w:t xml:space="preserve"> Contract</w:t>
            </w:r>
            <w:r w:rsidRPr="0055390B">
              <w:rPr>
                <w:rFonts w:ascii="Times New Roman" w:eastAsia="SimSun" w:hAnsi="Times New Roman"/>
                <w:lang w:eastAsia="ru-RU"/>
              </w:rPr>
              <w:t>.</w:t>
            </w:r>
            <w:r w:rsidRPr="0055390B">
              <w:rPr>
                <w:rFonts w:ascii="Times New Roman" w:eastAsia="SimSun" w:hAnsi="Times New Roman"/>
                <w:spacing w:val="-4"/>
                <w:lang w:eastAsia="zh-CN"/>
              </w:rPr>
              <w:t xml:space="preserve"> </w:t>
            </w:r>
          </w:p>
        </w:tc>
      </w:tr>
      <w:tr w:rsidR="0055390B" w:rsidRPr="0055390B" w14:paraId="0C53EAD1" w14:textId="77777777" w:rsidTr="00E33F88">
        <w:tc>
          <w:tcPr>
            <w:tcW w:w="5387" w:type="dxa"/>
            <w:shd w:val="clear" w:color="auto" w:fill="auto"/>
          </w:tcPr>
          <w:p w14:paraId="6B9EB263" w14:textId="780C9233" w:rsidR="0055390B" w:rsidRPr="0055390B" w:rsidRDefault="0055390B" w:rsidP="005904D1">
            <w:pPr>
              <w:spacing w:line="290" w:lineRule="auto"/>
              <w:jc w:val="both"/>
              <w:rPr>
                <w:rFonts w:ascii="Times New Roman" w:eastAsia="SimSun" w:hAnsi="Times New Roman"/>
                <w:spacing w:val="-4"/>
                <w:lang w:val="ru-RU" w:eastAsia="zh-CN"/>
              </w:rPr>
            </w:pPr>
            <w:r w:rsidRPr="0055390B">
              <w:rPr>
                <w:rFonts w:ascii="Times New Roman" w:eastAsia="SimSun" w:hAnsi="Times New Roman"/>
                <w:spacing w:val="-4"/>
                <w:lang w:val="ru-RU" w:eastAsia="zh-CN"/>
              </w:rPr>
              <w:t>12.3 Товар должен иметь техническую документацию и фирменную упаковку (тару). Упаковка товара должна предусматривать его полную сохранность, предохранять его от повреждения, порчи и получения дефектов при перевозке тем видом транспорта, которым товар будет доставляться</w:t>
            </w:r>
          </w:p>
        </w:tc>
        <w:tc>
          <w:tcPr>
            <w:tcW w:w="4961" w:type="dxa"/>
            <w:shd w:val="clear" w:color="auto" w:fill="auto"/>
          </w:tcPr>
          <w:p w14:paraId="422E7BE5" w14:textId="30AC5A4A" w:rsidR="0055390B" w:rsidRPr="0055390B" w:rsidRDefault="0055390B" w:rsidP="005904D1">
            <w:pPr>
              <w:keepNext/>
              <w:spacing w:line="290" w:lineRule="auto"/>
              <w:jc w:val="both"/>
              <w:rPr>
                <w:rFonts w:ascii="Times New Roman" w:eastAsia="SimSun" w:hAnsi="Times New Roman"/>
                <w:spacing w:val="-4"/>
                <w:lang w:eastAsia="zh-CN"/>
              </w:rPr>
            </w:pPr>
            <w:r w:rsidRPr="0055390B">
              <w:rPr>
                <w:rFonts w:ascii="Times New Roman" w:eastAsia="SimSun" w:hAnsi="Times New Roman"/>
                <w:spacing w:val="-4"/>
                <w:lang w:eastAsia="zh-CN"/>
              </w:rPr>
              <w:t>12.3 The goods shall have technical documents and identifying packing (tare). The packing shall ensure safety of the goods, prevent it from any damages, deterioration and defects during transportation by the mode of transport agreed for transportation of the goods</w:t>
            </w:r>
          </w:p>
        </w:tc>
      </w:tr>
      <w:tr w:rsidR="0055390B" w:rsidRPr="0055390B" w14:paraId="0D84EB2E" w14:textId="77777777" w:rsidTr="00E33F88">
        <w:tc>
          <w:tcPr>
            <w:tcW w:w="5387" w:type="dxa"/>
            <w:shd w:val="clear" w:color="auto" w:fill="auto"/>
          </w:tcPr>
          <w:p w14:paraId="0A64199D" w14:textId="77777777" w:rsidR="0055390B" w:rsidRPr="0055390B" w:rsidRDefault="0055390B" w:rsidP="0055390B">
            <w:pPr>
              <w:pBdr>
                <w:bar w:val="single" w:sz="4" w:color="auto"/>
              </w:pBdr>
              <w:jc w:val="both"/>
              <w:rPr>
                <w:rFonts w:ascii="Times New Roman" w:eastAsia="SimSun" w:hAnsi="Times New Roman"/>
                <w:b/>
                <w:spacing w:val="-4"/>
                <w:lang w:eastAsia="ru-RU"/>
              </w:rPr>
            </w:pPr>
          </w:p>
        </w:tc>
        <w:tc>
          <w:tcPr>
            <w:tcW w:w="4961" w:type="dxa"/>
            <w:shd w:val="clear" w:color="auto" w:fill="auto"/>
          </w:tcPr>
          <w:p w14:paraId="3D374CAA" w14:textId="77777777" w:rsidR="0055390B" w:rsidRPr="0055390B" w:rsidRDefault="0055390B" w:rsidP="0055390B">
            <w:pPr>
              <w:shd w:val="clear" w:color="auto" w:fill="FFFFFF"/>
              <w:jc w:val="both"/>
              <w:rPr>
                <w:rFonts w:ascii="Times New Roman" w:eastAsia="SimSun" w:hAnsi="Times New Roman"/>
                <w:lang w:eastAsia="zh-CN"/>
              </w:rPr>
            </w:pPr>
          </w:p>
        </w:tc>
      </w:tr>
      <w:tr w:rsidR="0055390B" w:rsidRPr="0055390B" w14:paraId="36D0D6EA" w14:textId="77777777" w:rsidTr="00E33F88">
        <w:tc>
          <w:tcPr>
            <w:tcW w:w="5387" w:type="dxa"/>
            <w:shd w:val="clear" w:color="auto" w:fill="auto"/>
          </w:tcPr>
          <w:p w14:paraId="3F3EF9E2" w14:textId="03EF2155" w:rsidR="0055390B" w:rsidRPr="0055390B" w:rsidRDefault="0055390B" w:rsidP="0055390B">
            <w:pPr>
              <w:pBdr>
                <w:bar w:val="single" w:sz="4" w:color="auto"/>
              </w:pBdr>
              <w:spacing w:line="288" w:lineRule="auto"/>
              <w:jc w:val="both"/>
              <w:rPr>
                <w:rFonts w:ascii="Times New Roman" w:eastAsia="SimSun" w:hAnsi="Times New Roman"/>
                <w:spacing w:val="-4"/>
                <w:lang w:eastAsia="ru-RU"/>
              </w:rPr>
            </w:pPr>
            <w:r w:rsidRPr="0055390B">
              <w:rPr>
                <w:rFonts w:ascii="Times New Roman" w:eastAsia="SimSun" w:hAnsi="Times New Roman"/>
                <w:b/>
                <w:spacing w:val="-4"/>
                <w:lang w:eastAsia="ru-RU"/>
              </w:rPr>
              <w:t>X</w:t>
            </w:r>
            <w:r w:rsidR="005904D1">
              <w:rPr>
                <w:rFonts w:ascii="Times New Roman" w:eastAsia="SimSun" w:hAnsi="Times New Roman"/>
                <w:b/>
                <w:spacing w:val="-4"/>
                <w:lang w:eastAsia="ru-RU"/>
              </w:rPr>
              <w:t>I</w:t>
            </w:r>
            <w:r w:rsidRPr="0055390B">
              <w:rPr>
                <w:rFonts w:ascii="Times New Roman" w:eastAsia="SimSun" w:hAnsi="Times New Roman"/>
                <w:b/>
                <w:spacing w:val="-4"/>
                <w:lang w:eastAsia="ru-RU"/>
              </w:rPr>
              <w:t>I</w:t>
            </w:r>
            <w:r w:rsidRPr="0055390B">
              <w:rPr>
                <w:rFonts w:ascii="Times New Roman" w:eastAsia="SimSun" w:hAnsi="Times New Roman"/>
                <w:b/>
                <w:spacing w:val="-4"/>
                <w:lang w:eastAsia="zh-CN"/>
              </w:rPr>
              <w:t>I</w:t>
            </w:r>
            <w:r w:rsidRPr="0055390B">
              <w:rPr>
                <w:rFonts w:ascii="Times New Roman" w:eastAsia="SimSun" w:hAnsi="Times New Roman"/>
                <w:b/>
                <w:spacing w:val="-4"/>
                <w:lang w:val="ru-RU" w:eastAsia="ru-RU"/>
              </w:rPr>
              <w:t>.Прочие Условия Договора</w:t>
            </w:r>
          </w:p>
        </w:tc>
        <w:tc>
          <w:tcPr>
            <w:tcW w:w="4961" w:type="dxa"/>
            <w:shd w:val="clear" w:color="auto" w:fill="auto"/>
          </w:tcPr>
          <w:p w14:paraId="6E053973" w14:textId="69504F04" w:rsidR="0055390B" w:rsidRPr="0055390B" w:rsidRDefault="0055390B" w:rsidP="0055390B">
            <w:pPr>
              <w:pBdr>
                <w:bar w:val="single" w:sz="4" w:color="auto"/>
              </w:pBdr>
              <w:spacing w:line="288" w:lineRule="auto"/>
              <w:jc w:val="both"/>
              <w:rPr>
                <w:rFonts w:ascii="Times New Roman" w:eastAsia="SimSun" w:hAnsi="Times New Roman"/>
                <w:b/>
                <w:lang w:eastAsia="zh-CN"/>
              </w:rPr>
            </w:pPr>
            <w:r w:rsidRPr="0055390B">
              <w:rPr>
                <w:rFonts w:ascii="Times New Roman" w:eastAsia="SimSun" w:hAnsi="Times New Roman"/>
                <w:b/>
                <w:lang w:eastAsia="ru-RU"/>
              </w:rPr>
              <w:t>X</w:t>
            </w:r>
            <w:r w:rsidR="005904D1">
              <w:rPr>
                <w:rFonts w:ascii="Times New Roman" w:eastAsia="SimSun" w:hAnsi="Times New Roman"/>
                <w:b/>
                <w:lang w:eastAsia="ru-RU"/>
              </w:rPr>
              <w:t>I</w:t>
            </w:r>
            <w:r w:rsidRPr="0055390B">
              <w:rPr>
                <w:rFonts w:ascii="Times New Roman" w:eastAsia="SimSun" w:hAnsi="Times New Roman"/>
                <w:b/>
                <w:lang w:eastAsia="zh-CN"/>
              </w:rPr>
              <w:t>II</w:t>
            </w:r>
            <w:r w:rsidRPr="0055390B">
              <w:rPr>
                <w:rFonts w:ascii="Times New Roman" w:eastAsia="SimSun" w:hAnsi="Times New Roman"/>
                <w:b/>
                <w:lang w:eastAsia="ru-RU"/>
              </w:rPr>
              <w:t>. Other Contract terms and conditions</w:t>
            </w:r>
          </w:p>
          <w:p w14:paraId="5979F5A0" w14:textId="77777777" w:rsidR="0055390B" w:rsidRPr="0055390B" w:rsidRDefault="0055390B" w:rsidP="0055390B">
            <w:pPr>
              <w:pBdr>
                <w:bar w:val="single" w:sz="4" w:color="auto"/>
              </w:pBdr>
              <w:spacing w:line="288" w:lineRule="auto"/>
              <w:jc w:val="both"/>
              <w:rPr>
                <w:rFonts w:ascii="Times New Roman" w:eastAsia="SimSun" w:hAnsi="Times New Roman"/>
                <w:lang w:eastAsia="ru-RU"/>
              </w:rPr>
            </w:pPr>
          </w:p>
        </w:tc>
      </w:tr>
      <w:tr w:rsidR="0055390B" w:rsidRPr="0055390B" w14:paraId="55376D18" w14:textId="77777777" w:rsidTr="00E33F88">
        <w:tc>
          <w:tcPr>
            <w:tcW w:w="5387" w:type="dxa"/>
            <w:shd w:val="clear" w:color="auto" w:fill="auto"/>
          </w:tcPr>
          <w:p w14:paraId="04D1960B" w14:textId="77777777" w:rsidR="0055390B" w:rsidRPr="0055390B" w:rsidRDefault="0055390B" w:rsidP="0055390B">
            <w:pPr>
              <w:spacing w:line="288" w:lineRule="auto"/>
              <w:ind w:firstLine="237"/>
              <w:jc w:val="both"/>
              <w:rPr>
                <w:rFonts w:ascii="Times New Roman" w:eastAsia="SimSun" w:hAnsi="Times New Roman"/>
                <w:spacing w:val="-4"/>
                <w:lang w:val="ru-RU" w:eastAsia="zh-CN"/>
              </w:rPr>
            </w:pPr>
            <w:r w:rsidRPr="0055390B">
              <w:rPr>
                <w:rFonts w:ascii="Times New Roman" w:eastAsia="SimSun" w:hAnsi="Times New Roman"/>
                <w:spacing w:val="-4"/>
                <w:lang w:val="ru-RU" w:eastAsia="zh-CN"/>
              </w:rPr>
              <w:t>13.1</w:t>
            </w:r>
            <w:r w:rsidRPr="0055390B">
              <w:rPr>
                <w:rFonts w:ascii="Times New Roman" w:eastAsia="SimSun" w:hAnsi="Times New Roman"/>
                <w:b/>
                <w:spacing w:val="-4"/>
                <w:lang w:val="ru-RU" w:eastAsia="zh-CN"/>
              </w:rPr>
              <w:t xml:space="preserve"> </w:t>
            </w:r>
            <w:r w:rsidRPr="0055390B">
              <w:rPr>
                <w:rFonts w:ascii="Times New Roman" w:eastAsia="SimSun" w:hAnsi="Times New Roman"/>
                <w:spacing w:val="-4"/>
                <w:lang w:val="ru-RU" w:eastAsia="zh-CN"/>
              </w:rPr>
              <w:t xml:space="preserve">Все результаты выполненных Работ, планы, чертежи, инструкции, расчеты, отчеты и другие документы, разработанные Исполнителем в ходе выполнения Работы, принадлежат Заказчику. Исполнитель должен представить все данные документы в бумажной и электронной версии, а также их подробный перечень Заказчику до прекращения и истечения срока действия настоящего Договора. </w:t>
            </w:r>
          </w:p>
          <w:p w14:paraId="7775DEF6" w14:textId="77777777" w:rsidR="0055390B" w:rsidRPr="0055390B" w:rsidRDefault="0055390B" w:rsidP="0055390B">
            <w:pPr>
              <w:spacing w:line="288" w:lineRule="auto"/>
              <w:ind w:firstLine="237"/>
              <w:jc w:val="both"/>
              <w:rPr>
                <w:rFonts w:ascii="Times New Roman" w:eastAsia="SimSun" w:hAnsi="Times New Roman"/>
                <w:spacing w:val="-4"/>
                <w:lang w:val="ru-RU" w:eastAsia="zh-CN"/>
              </w:rPr>
            </w:pPr>
          </w:p>
        </w:tc>
        <w:tc>
          <w:tcPr>
            <w:tcW w:w="4961" w:type="dxa"/>
            <w:shd w:val="clear" w:color="auto" w:fill="auto"/>
          </w:tcPr>
          <w:p w14:paraId="7FF781B1" w14:textId="77777777" w:rsidR="0055390B" w:rsidRPr="0055390B" w:rsidRDefault="0055390B" w:rsidP="0055390B">
            <w:pPr>
              <w:shd w:val="clear" w:color="auto" w:fill="FFFFFF"/>
              <w:spacing w:line="288" w:lineRule="auto"/>
              <w:jc w:val="both"/>
              <w:rPr>
                <w:rFonts w:ascii="Times New Roman" w:eastAsia="SimSun" w:hAnsi="Times New Roman"/>
                <w:lang w:eastAsia="zh-CN"/>
              </w:rPr>
            </w:pPr>
            <w:r w:rsidRPr="0055390B">
              <w:rPr>
                <w:rFonts w:ascii="Times New Roman" w:eastAsia="SimSun" w:hAnsi="Times New Roman"/>
                <w:lang w:eastAsia="ru-RU"/>
              </w:rPr>
              <w:t xml:space="preserve">13.1. All results of executed work, plans, drawings, instructions, calculations, reports and other documentation, developed by the </w:t>
            </w:r>
            <w:r w:rsidRPr="0055390B">
              <w:rPr>
                <w:rFonts w:ascii="Times New Roman" w:eastAsia="SimSun" w:hAnsi="Times New Roman"/>
                <w:lang w:eastAsia="zh-CN"/>
              </w:rPr>
              <w:t>Contractor in the process of Work execution belong to the Customer. The Contractor shall submit to the Customer hard and soft copies of all such documentation and detailed list thereof before termination and expiration of validity term of this Contract.</w:t>
            </w:r>
          </w:p>
        </w:tc>
      </w:tr>
      <w:tr w:rsidR="0055390B" w:rsidRPr="0055390B" w14:paraId="17ED7174" w14:textId="77777777" w:rsidTr="00E33F88">
        <w:tc>
          <w:tcPr>
            <w:tcW w:w="5387" w:type="dxa"/>
            <w:shd w:val="clear" w:color="auto" w:fill="auto"/>
          </w:tcPr>
          <w:p w14:paraId="4A610D0E" w14:textId="264BEBD6" w:rsidR="0055390B" w:rsidRPr="002A385A" w:rsidRDefault="0055390B" w:rsidP="0055390B">
            <w:pPr>
              <w:pBdr>
                <w:bar w:val="single" w:sz="4" w:color="auto"/>
              </w:pBdr>
              <w:spacing w:line="288" w:lineRule="auto"/>
              <w:jc w:val="both"/>
              <w:rPr>
                <w:rFonts w:ascii="Times New Roman" w:eastAsia="SimSun" w:hAnsi="Times New Roman"/>
                <w:spacing w:val="-4"/>
                <w:highlight w:val="yellow"/>
                <w:lang w:val="ru-RU" w:eastAsia="zh-CN"/>
              </w:rPr>
            </w:pPr>
            <w:r w:rsidRPr="002A385A">
              <w:rPr>
                <w:rFonts w:ascii="Times New Roman" w:eastAsia="SimSun" w:hAnsi="Times New Roman"/>
                <w:spacing w:val="-4"/>
                <w:highlight w:val="yellow"/>
                <w:lang w:val="ru-RU" w:eastAsia="ru-RU"/>
              </w:rPr>
              <w:t>13.2 Ни одна из Сторон не вправе передавать свои права и обязанности по настоящему Договору третьим лицам.</w:t>
            </w:r>
          </w:p>
          <w:p w14:paraId="083EBC0A" w14:textId="77777777" w:rsidR="0055390B" w:rsidRPr="002A385A" w:rsidRDefault="0055390B" w:rsidP="0055390B">
            <w:pPr>
              <w:pBdr>
                <w:bar w:val="single" w:sz="4" w:color="auto"/>
              </w:pBdr>
              <w:spacing w:line="288" w:lineRule="auto"/>
              <w:jc w:val="both"/>
              <w:rPr>
                <w:rFonts w:ascii="Times New Roman" w:eastAsia="SimSun" w:hAnsi="Times New Roman"/>
                <w:spacing w:val="-4"/>
                <w:highlight w:val="yellow"/>
                <w:lang w:val="ru-RU" w:eastAsia="zh-CN"/>
              </w:rPr>
            </w:pPr>
          </w:p>
        </w:tc>
        <w:tc>
          <w:tcPr>
            <w:tcW w:w="4961" w:type="dxa"/>
            <w:shd w:val="clear" w:color="auto" w:fill="auto"/>
          </w:tcPr>
          <w:p w14:paraId="69C078F6" w14:textId="49A3396C" w:rsidR="0055390B" w:rsidRPr="002A385A" w:rsidRDefault="0055390B" w:rsidP="002A385A">
            <w:pPr>
              <w:shd w:val="clear" w:color="auto" w:fill="FFFFFF"/>
              <w:spacing w:line="288" w:lineRule="auto"/>
              <w:jc w:val="both"/>
              <w:rPr>
                <w:rFonts w:ascii="Times New Roman" w:eastAsia="SimSun" w:hAnsi="Times New Roman"/>
                <w:highlight w:val="yellow"/>
                <w:lang w:eastAsia="zh-CN"/>
              </w:rPr>
            </w:pPr>
            <w:r w:rsidRPr="002A385A">
              <w:rPr>
                <w:rFonts w:ascii="Times New Roman" w:eastAsia="SimSun" w:hAnsi="Times New Roman"/>
                <w:highlight w:val="yellow"/>
                <w:lang w:eastAsia="ru-RU"/>
              </w:rPr>
              <w:t>13.</w:t>
            </w:r>
            <w:r w:rsidRPr="002A385A">
              <w:rPr>
                <w:rFonts w:ascii="Times New Roman" w:eastAsia="SimSun" w:hAnsi="Times New Roman"/>
                <w:highlight w:val="yellow"/>
                <w:lang w:eastAsia="zh-CN"/>
              </w:rPr>
              <w:t>2</w:t>
            </w:r>
            <w:r w:rsidRPr="002A385A">
              <w:rPr>
                <w:rFonts w:ascii="Times New Roman" w:eastAsia="SimSun" w:hAnsi="Times New Roman"/>
                <w:highlight w:val="yellow"/>
                <w:lang w:eastAsia="ru-RU"/>
              </w:rPr>
              <w:t xml:space="preserve"> Neither Party has right to transfer its rights and obligations under the present Contract to a third party.</w:t>
            </w:r>
          </w:p>
        </w:tc>
      </w:tr>
      <w:tr w:rsidR="0055390B" w:rsidRPr="0055390B" w14:paraId="5B9B5C4C" w14:textId="77777777" w:rsidTr="00E33F88">
        <w:tc>
          <w:tcPr>
            <w:tcW w:w="5387" w:type="dxa"/>
            <w:shd w:val="clear" w:color="auto" w:fill="auto"/>
          </w:tcPr>
          <w:p w14:paraId="0B261AD4" w14:textId="77777777" w:rsidR="0055390B" w:rsidRPr="0055390B" w:rsidRDefault="0055390B" w:rsidP="0055390B">
            <w:pPr>
              <w:pBdr>
                <w:bar w:val="single" w:sz="4" w:color="auto"/>
              </w:pBdr>
              <w:spacing w:line="288" w:lineRule="auto"/>
              <w:jc w:val="both"/>
              <w:rPr>
                <w:rFonts w:ascii="Times New Roman" w:eastAsia="SimSun" w:hAnsi="Times New Roman"/>
                <w:spacing w:val="-4"/>
                <w:lang w:val="ru-RU" w:eastAsia="zh-CN"/>
              </w:rPr>
            </w:pPr>
            <w:r w:rsidRPr="0055390B">
              <w:rPr>
                <w:rFonts w:ascii="Times New Roman" w:eastAsia="SimSun" w:hAnsi="Times New Roman"/>
                <w:spacing w:val="-4"/>
                <w:lang w:val="ru-RU" w:eastAsia="ru-RU"/>
              </w:rPr>
              <w:t>13.3 Стороны признают действительными факсимильные копии Договора и документов, связанных с исполнением настоящего Договора до момента обмена оригиналами. Оригиналы предоставляются Сторонами в течение 10 (десяти) календарных дней с момента получения факсимильных копий.</w:t>
            </w:r>
          </w:p>
        </w:tc>
        <w:tc>
          <w:tcPr>
            <w:tcW w:w="4961" w:type="dxa"/>
            <w:shd w:val="clear" w:color="auto" w:fill="auto"/>
          </w:tcPr>
          <w:p w14:paraId="4FDFE685" w14:textId="77777777" w:rsidR="0055390B" w:rsidRPr="0055390B" w:rsidRDefault="0055390B" w:rsidP="0055390B">
            <w:pPr>
              <w:shd w:val="clear" w:color="auto" w:fill="FFFFFF"/>
              <w:spacing w:line="288" w:lineRule="auto"/>
              <w:jc w:val="both"/>
              <w:rPr>
                <w:rFonts w:ascii="Times New Roman" w:eastAsia="SimSun" w:hAnsi="Times New Roman"/>
                <w:lang w:eastAsia="zh-CN"/>
              </w:rPr>
            </w:pPr>
            <w:r w:rsidRPr="0055390B">
              <w:rPr>
                <w:rFonts w:ascii="Times New Roman" w:eastAsia="SimSun" w:hAnsi="Times New Roman"/>
                <w:lang w:eastAsia="zh-CN"/>
              </w:rPr>
              <w:t>13.3. Parties validate facsimile copies of the Contract and documents, related to execution of the present Contract till exchange of originals. Originals are submitted by the Parties within 10 (ten) calendar days from the day of facsimile copies acceptance.</w:t>
            </w:r>
          </w:p>
        </w:tc>
      </w:tr>
      <w:tr w:rsidR="0055390B" w:rsidRPr="0055390B" w14:paraId="6CEEDB15" w14:textId="77777777" w:rsidTr="00E33F88">
        <w:tc>
          <w:tcPr>
            <w:tcW w:w="5387" w:type="dxa"/>
            <w:shd w:val="clear" w:color="auto" w:fill="auto"/>
          </w:tcPr>
          <w:p w14:paraId="7230C398" w14:textId="77777777" w:rsidR="0055390B" w:rsidRPr="0055390B" w:rsidRDefault="0055390B" w:rsidP="0055390B">
            <w:pPr>
              <w:pBdr>
                <w:bar w:val="single" w:sz="4" w:color="auto"/>
              </w:pBdr>
              <w:spacing w:line="288" w:lineRule="auto"/>
              <w:jc w:val="both"/>
              <w:rPr>
                <w:rFonts w:ascii="Times New Roman" w:eastAsia="SimSun" w:hAnsi="Times New Roman"/>
                <w:spacing w:val="-4"/>
                <w:lang w:val="ru-RU" w:eastAsia="zh-CN"/>
              </w:rPr>
            </w:pPr>
            <w:r w:rsidRPr="0055390B">
              <w:rPr>
                <w:rFonts w:ascii="Times New Roman" w:eastAsia="SimSun" w:hAnsi="Times New Roman"/>
                <w:spacing w:val="-4"/>
                <w:lang w:val="ru-RU" w:eastAsia="ru-RU"/>
              </w:rPr>
              <w:t>13.4 Вся предшествующая переписка и документация Сторон по настоящему Договору утрачивает юридическую силу с момента заключения настоящего Договора.</w:t>
            </w:r>
          </w:p>
        </w:tc>
        <w:tc>
          <w:tcPr>
            <w:tcW w:w="4961" w:type="dxa"/>
            <w:shd w:val="clear" w:color="auto" w:fill="auto"/>
          </w:tcPr>
          <w:p w14:paraId="53CCA550" w14:textId="77777777" w:rsidR="0055390B" w:rsidRPr="0055390B" w:rsidRDefault="0055390B" w:rsidP="0055390B">
            <w:pPr>
              <w:shd w:val="clear" w:color="auto" w:fill="FFFFFF"/>
              <w:spacing w:line="288" w:lineRule="auto"/>
              <w:jc w:val="both"/>
              <w:rPr>
                <w:rFonts w:ascii="Times New Roman" w:eastAsia="SimSun" w:hAnsi="Times New Roman"/>
                <w:lang w:eastAsia="zh-CN"/>
              </w:rPr>
            </w:pPr>
            <w:r w:rsidRPr="0055390B">
              <w:rPr>
                <w:rFonts w:ascii="Times New Roman" w:eastAsia="SimSun" w:hAnsi="Times New Roman"/>
                <w:lang w:eastAsia="zh-CN"/>
              </w:rPr>
              <w:t>13.4. All previous correspondence and documentation of the Parties under the present Contract shall lose validity from the moment when the present Contract is concluded.</w:t>
            </w:r>
          </w:p>
        </w:tc>
      </w:tr>
      <w:tr w:rsidR="0055390B" w:rsidRPr="0055390B" w14:paraId="66BE8EC2" w14:textId="77777777" w:rsidTr="00E33F88">
        <w:tc>
          <w:tcPr>
            <w:tcW w:w="5387" w:type="dxa"/>
            <w:shd w:val="clear" w:color="auto" w:fill="auto"/>
          </w:tcPr>
          <w:p w14:paraId="2257997C" w14:textId="4AE0627F" w:rsidR="0055390B" w:rsidRPr="0055390B" w:rsidRDefault="0055390B" w:rsidP="002A385A">
            <w:pPr>
              <w:pBdr>
                <w:bar w:val="single" w:sz="4" w:color="auto"/>
              </w:pBdr>
              <w:spacing w:line="288" w:lineRule="auto"/>
              <w:jc w:val="both"/>
              <w:rPr>
                <w:rFonts w:ascii="Times New Roman" w:eastAsia="SimSun" w:hAnsi="Times New Roman"/>
                <w:spacing w:val="-4"/>
                <w:lang w:val="ru-RU" w:eastAsia="zh-CN"/>
              </w:rPr>
            </w:pPr>
            <w:r w:rsidRPr="0055390B">
              <w:rPr>
                <w:rFonts w:ascii="Times New Roman" w:eastAsia="SimSun" w:hAnsi="Times New Roman"/>
                <w:spacing w:val="-4"/>
                <w:lang w:val="ru-RU" w:eastAsia="ru-RU"/>
              </w:rPr>
              <w:t xml:space="preserve">13.5 Настоящий Договор составлен в 2 экземплярах, имеющих равную юридическую силу, на русском и английском языках. Каждой из сторон принадлежит по одному оригинальному экземпляру настоящего Договора. При возникновении разногласий между Сторонами, версия на </w:t>
            </w:r>
            <w:r w:rsidR="002A385A">
              <w:rPr>
                <w:rFonts w:ascii="Times New Roman" w:eastAsia="SimSun" w:hAnsi="Times New Roman"/>
                <w:spacing w:val="-4"/>
                <w:lang w:val="ru-RU" w:eastAsia="ru-RU"/>
              </w:rPr>
              <w:t>рус</w:t>
            </w:r>
            <w:r w:rsidRPr="0055390B">
              <w:rPr>
                <w:rFonts w:ascii="Times New Roman" w:eastAsia="SimSun" w:hAnsi="Times New Roman"/>
                <w:spacing w:val="-4"/>
                <w:lang w:val="ru-RU" w:eastAsia="ru-RU"/>
              </w:rPr>
              <w:t>ском языке имеет преимущественную силу.</w:t>
            </w:r>
          </w:p>
        </w:tc>
        <w:tc>
          <w:tcPr>
            <w:tcW w:w="4961" w:type="dxa"/>
            <w:shd w:val="clear" w:color="auto" w:fill="auto"/>
          </w:tcPr>
          <w:p w14:paraId="15A7F068" w14:textId="43B57F9A" w:rsidR="0055390B" w:rsidRPr="0055390B" w:rsidRDefault="0055390B" w:rsidP="0055390B">
            <w:pPr>
              <w:shd w:val="clear" w:color="auto" w:fill="FFFFFF"/>
              <w:spacing w:line="288" w:lineRule="auto"/>
              <w:jc w:val="both"/>
              <w:rPr>
                <w:rFonts w:ascii="Times New Roman" w:eastAsia="SimSun" w:hAnsi="Times New Roman"/>
                <w:lang w:eastAsia="ru-RU"/>
              </w:rPr>
            </w:pPr>
            <w:r w:rsidRPr="0055390B">
              <w:rPr>
                <w:rFonts w:ascii="Times New Roman" w:eastAsia="SimSun" w:hAnsi="Times New Roman"/>
                <w:lang w:eastAsia="ru-RU"/>
              </w:rPr>
              <w:t>13.</w:t>
            </w:r>
            <w:r w:rsidRPr="0055390B">
              <w:rPr>
                <w:rFonts w:ascii="Times New Roman" w:eastAsia="SimSun" w:hAnsi="Times New Roman"/>
                <w:lang w:eastAsia="zh-CN"/>
              </w:rPr>
              <w:t>5</w:t>
            </w:r>
            <w:r w:rsidRPr="0055390B">
              <w:rPr>
                <w:rFonts w:ascii="Times New Roman" w:eastAsia="SimSun" w:hAnsi="Times New Roman"/>
                <w:lang w:eastAsia="ru-RU"/>
              </w:rPr>
              <w:t>. The present Contract is drawn up in 2 originals,</w:t>
            </w:r>
            <w:r w:rsidRPr="0055390B">
              <w:rPr>
                <w:rFonts w:ascii="Times New Roman" w:eastAsia="SimSun" w:hAnsi="Times New Roman"/>
                <w:lang w:eastAsia="zh-CN"/>
              </w:rPr>
              <w:t xml:space="preserve"> each </w:t>
            </w:r>
            <w:r w:rsidRPr="0055390B">
              <w:rPr>
                <w:rFonts w:ascii="Times New Roman" w:eastAsia="SimSun" w:hAnsi="Times New Roman"/>
                <w:lang w:eastAsia="ru-RU"/>
              </w:rPr>
              <w:t xml:space="preserve">having equal validity, in Russian and </w:t>
            </w:r>
            <w:r w:rsidRPr="0055390B">
              <w:rPr>
                <w:rFonts w:ascii="Times New Roman" w:eastAsia="SimSun" w:hAnsi="Times New Roman"/>
                <w:lang w:eastAsia="zh-CN"/>
              </w:rPr>
              <w:t>English.</w:t>
            </w:r>
            <w:r w:rsidRPr="0055390B">
              <w:rPr>
                <w:rFonts w:ascii="Times New Roman" w:eastAsia="SimSun" w:hAnsi="Times New Roman"/>
                <w:lang w:eastAsia="ru-RU"/>
              </w:rPr>
              <w:t xml:space="preserve"> Each Party shall have one original copy of this Contract.</w:t>
            </w:r>
            <w:r w:rsidRPr="0055390B">
              <w:rPr>
                <w:rFonts w:ascii="Times New Roman" w:eastAsia="SimSun" w:hAnsi="Times New Roman"/>
                <w:lang w:eastAsia="zh-CN"/>
              </w:rPr>
              <w:t xml:space="preserve"> In case of </w:t>
            </w:r>
            <w:r w:rsidRPr="0055390B">
              <w:rPr>
                <w:rFonts w:ascii="Times New Roman" w:eastAsia="SimSun" w:hAnsi="Times New Roman"/>
                <w:lang w:eastAsia="ru-RU"/>
              </w:rPr>
              <w:t xml:space="preserve">disagreements between the Parties, the </w:t>
            </w:r>
            <w:r w:rsidR="002A385A" w:rsidRPr="002A385A">
              <w:rPr>
                <w:rFonts w:ascii="Times New Roman" w:eastAsia="SimSun" w:hAnsi="Times New Roman"/>
                <w:lang w:eastAsia="ru-RU"/>
              </w:rPr>
              <w:t xml:space="preserve">Russian </w:t>
            </w:r>
            <w:r w:rsidRPr="0055390B">
              <w:rPr>
                <w:rFonts w:ascii="Times New Roman" w:eastAsia="SimSun" w:hAnsi="Times New Roman"/>
                <w:lang w:eastAsia="ru-RU"/>
              </w:rPr>
              <w:t>version shall prevail.</w:t>
            </w:r>
          </w:p>
        </w:tc>
      </w:tr>
      <w:tr w:rsidR="0055390B" w:rsidRPr="0055390B" w14:paraId="62951415" w14:textId="77777777" w:rsidTr="00E33F88">
        <w:tc>
          <w:tcPr>
            <w:tcW w:w="5387" w:type="dxa"/>
            <w:shd w:val="clear" w:color="auto" w:fill="auto"/>
          </w:tcPr>
          <w:p w14:paraId="3777A588" w14:textId="77777777" w:rsidR="0055390B" w:rsidRPr="0055390B" w:rsidRDefault="0055390B" w:rsidP="0055390B">
            <w:pPr>
              <w:pBdr>
                <w:bar w:val="single" w:sz="4" w:color="auto"/>
              </w:pBdr>
              <w:spacing w:line="288" w:lineRule="auto"/>
              <w:jc w:val="both"/>
              <w:rPr>
                <w:rFonts w:ascii="Times New Roman" w:eastAsia="SimSun" w:hAnsi="Times New Roman"/>
                <w:spacing w:val="-4"/>
                <w:lang w:val="ru-RU" w:eastAsia="ru-RU"/>
              </w:rPr>
            </w:pPr>
            <w:r w:rsidRPr="0055390B">
              <w:rPr>
                <w:rFonts w:ascii="Times New Roman" w:eastAsia="SimSun" w:hAnsi="Times New Roman"/>
                <w:spacing w:val="-4"/>
                <w:lang w:val="ru-RU" w:eastAsia="ru-RU"/>
              </w:rPr>
              <w:t>13.6. Все изменения и дополнения к настоящему Договору совершаются в письменной форме, подписываются Сторонами и являются неотъемлемой частью настоящего Договора.</w:t>
            </w:r>
          </w:p>
        </w:tc>
        <w:tc>
          <w:tcPr>
            <w:tcW w:w="4961" w:type="dxa"/>
            <w:shd w:val="clear" w:color="auto" w:fill="auto"/>
          </w:tcPr>
          <w:p w14:paraId="04163252" w14:textId="77777777" w:rsidR="0055390B" w:rsidRPr="0055390B" w:rsidRDefault="0055390B" w:rsidP="0055390B">
            <w:pPr>
              <w:shd w:val="clear" w:color="auto" w:fill="FFFFFF"/>
              <w:spacing w:line="288" w:lineRule="auto"/>
              <w:jc w:val="both"/>
              <w:rPr>
                <w:rFonts w:ascii="Times New Roman" w:eastAsia="SimSun" w:hAnsi="Times New Roman"/>
                <w:lang w:eastAsia="zh-CN"/>
              </w:rPr>
            </w:pPr>
            <w:r w:rsidRPr="0055390B">
              <w:rPr>
                <w:rFonts w:ascii="Times New Roman" w:eastAsia="SimSun" w:hAnsi="Times New Roman"/>
                <w:lang w:eastAsia="ru-RU"/>
              </w:rPr>
              <w:t>13.</w:t>
            </w:r>
            <w:r w:rsidRPr="0055390B">
              <w:rPr>
                <w:rFonts w:ascii="Times New Roman" w:eastAsia="SimSun" w:hAnsi="Times New Roman"/>
                <w:lang w:eastAsia="zh-CN"/>
              </w:rPr>
              <w:t>6</w:t>
            </w:r>
            <w:r w:rsidRPr="0055390B">
              <w:rPr>
                <w:rFonts w:ascii="Times New Roman" w:eastAsia="SimSun" w:hAnsi="Times New Roman"/>
                <w:lang w:eastAsia="ru-RU"/>
              </w:rPr>
              <w:t xml:space="preserve">. All changes and supplements to the present Contract shall be introduced in written form, signed by the Parties and deemed as integral parts of the present Contract. </w:t>
            </w:r>
          </w:p>
        </w:tc>
      </w:tr>
      <w:tr w:rsidR="0055390B" w:rsidRPr="0055390B" w14:paraId="688E5AC0" w14:textId="77777777" w:rsidTr="00E33F88">
        <w:tc>
          <w:tcPr>
            <w:tcW w:w="5387" w:type="dxa"/>
            <w:shd w:val="clear" w:color="auto" w:fill="auto"/>
          </w:tcPr>
          <w:p w14:paraId="0C304E7C" w14:textId="77777777" w:rsidR="0055390B" w:rsidRPr="0055390B" w:rsidRDefault="0055390B" w:rsidP="0055390B">
            <w:pPr>
              <w:spacing w:line="288" w:lineRule="auto"/>
              <w:jc w:val="both"/>
              <w:rPr>
                <w:rFonts w:ascii="Times New Roman" w:eastAsia="SimSun" w:hAnsi="Times New Roman"/>
                <w:spacing w:val="-4"/>
                <w:lang w:val="ru-RU" w:eastAsia="ru-RU"/>
              </w:rPr>
            </w:pPr>
            <w:r w:rsidRPr="0055390B">
              <w:rPr>
                <w:rFonts w:ascii="Times New Roman" w:eastAsia="SimSun" w:hAnsi="Times New Roman"/>
                <w:spacing w:val="-4"/>
                <w:lang w:val="ru-RU" w:eastAsia="ru-RU"/>
              </w:rPr>
              <w:t xml:space="preserve">13.7 Заказчик не несет ответственности в отношении имущества и страхования Исполнителя и третьих лиц в связи с выполнением Работ. </w:t>
            </w:r>
          </w:p>
        </w:tc>
        <w:tc>
          <w:tcPr>
            <w:tcW w:w="4961" w:type="dxa"/>
            <w:shd w:val="clear" w:color="auto" w:fill="auto"/>
          </w:tcPr>
          <w:p w14:paraId="343FB141" w14:textId="77777777" w:rsidR="0055390B" w:rsidRPr="0055390B" w:rsidRDefault="0055390B" w:rsidP="0055390B">
            <w:pPr>
              <w:shd w:val="clear" w:color="auto" w:fill="FFFFFF"/>
              <w:spacing w:line="288" w:lineRule="auto"/>
              <w:jc w:val="both"/>
              <w:rPr>
                <w:rFonts w:ascii="Times New Roman" w:eastAsia="SimSun" w:hAnsi="Times New Roman"/>
                <w:lang w:eastAsia="zh-CN"/>
              </w:rPr>
            </w:pPr>
            <w:r w:rsidRPr="0055390B">
              <w:rPr>
                <w:rFonts w:ascii="Times New Roman" w:eastAsia="SimSun" w:hAnsi="Times New Roman"/>
                <w:lang w:eastAsia="zh-CN"/>
              </w:rPr>
              <w:t xml:space="preserve">13.7. The </w:t>
            </w:r>
            <w:r w:rsidRPr="0055390B">
              <w:rPr>
                <w:rFonts w:ascii="Times New Roman" w:eastAsia="SimSun" w:hAnsi="Times New Roman"/>
                <w:lang w:eastAsia="ru-RU"/>
              </w:rPr>
              <w:t xml:space="preserve">Customer shall not bear responsibility for the property </w:t>
            </w:r>
            <w:r w:rsidRPr="0055390B">
              <w:rPr>
                <w:rFonts w:ascii="Times New Roman" w:eastAsia="SimSun" w:hAnsi="Times New Roman"/>
                <w:lang w:eastAsia="zh-CN"/>
              </w:rPr>
              <w:t xml:space="preserve">and insurance </w:t>
            </w:r>
            <w:r w:rsidRPr="0055390B">
              <w:rPr>
                <w:rFonts w:ascii="Times New Roman" w:eastAsia="SimSun" w:hAnsi="Times New Roman"/>
                <w:lang w:eastAsia="ru-RU"/>
              </w:rPr>
              <w:t>of the Contractor and third parties related to execution of Work.</w:t>
            </w:r>
            <w:r w:rsidRPr="0055390B">
              <w:rPr>
                <w:rFonts w:ascii="Times New Roman" w:eastAsia="SimSun" w:hAnsi="Times New Roman"/>
                <w:lang w:eastAsia="zh-CN"/>
              </w:rPr>
              <w:t xml:space="preserve"> </w:t>
            </w:r>
          </w:p>
          <w:p w14:paraId="0A7FEC06" w14:textId="77777777" w:rsidR="0055390B" w:rsidRPr="0055390B" w:rsidRDefault="0055390B" w:rsidP="0055390B">
            <w:pPr>
              <w:shd w:val="clear" w:color="auto" w:fill="FFFFFF"/>
              <w:spacing w:line="288" w:lineRule="auto"/>
              <w:jc w:val="both"/>
              <w:rPr>
                <w:rFonts w:ascii="Times New Roman" w:eastAsia="SimSun" w:hAnsi="Times New Roman"/>
                <w:lang w:eastAsia="zh-CN"/>
              </w:rPr>
            </w:pPr>
          </w:p>
        </w:tc>
      </w:tr>
      <w:tr w:rsidR="0055390B" w:rsidRPr="0055390B" w14:paraId="4B626740" w14:textId="77777777" w:rsidTr="00E33F88">
        <w:tc>
          <w:tcPr>
            <w:tcW w:w="5387" w:type="dxa"/>
            <w:shd w:val="clear" w:color="auto" w:fill="auto"/>
          </w:tcPr>
          <w:p w14:paraId="383C56E9" w14:textId="77777777" w:rsidR="0055390B" w:rsidRPr="0055390B" w:rsidRDefault="0055390B" w:rsidP="0055390B">
            <w:pPr>
              <w:pBdr>
                <w:bar w:val="single" w:sz="4" w:color="auto"/>
              </w:pBdr>
              <w:spacing w:line="288" w:lineRule="auto"/>
              <w:jc w:val="both"/>
              <w:rPr>
                <w:rFonts w:ascii="Times New Roman" w:eastAsia="SimSun" w:hAnsi="Times New Roman"/>
                <w:spacing w:val="-4"/>
                <w:lang w:val="ru-RU" w:eastAsia="zh-CN"/>
              </w:rPr>
            </w:pPr>
            <w:r w:rsidRPr="0055390B">
              <w:rPr>
                <w:rFonts w:ascii="Times New Roman" w:eastAsia="SimSun" w:hAnsi="Times New Roman"/>
                <w:spacing w:val="-4"/>
                <w:lang w:val="ru-RU" w:eastAsia="ru-RU"/>
              </w:rPr>
              <w:lastRenderedPageBreak/>
              <w:t>13.8. Все прочие вопросы, не предусмотренные настоящим Договором, регулируются Гражданским кодексом Республики Узбекистан и Законом «О договорно-правовой основе деятельности хозяйствующих субъектов».</w:t>
            </w:r>
          </w:p>
          <w:p w14:paraId="7DDEF657" w14:textId="77777777" w:rsidR="0055390B" w:rsidRPr="0055390B" w:rsidRDefault="0055390B" w:rsidP="0055390B">
            <w:pPr>
              <w:pBdr>
                <w:bar w:val="single" w:sz="4" w:color="auto"/>
              </w:pBdr>
              <w:spacing w:line="288" w:lineRule="auto"/>
              <w:jc w:val="both"/>
              <w:rPr>
                <w:rFonts w:ascii="Times New Roman" w:eastAsia="SimSun" w:hAnsi="Times New Roman"/>
                <w:spacing w:val="-4"/>
                <w:lang w:val="ru-RU" w:eastAsia="zh-CN"/>
              </w:rPr>
            </w:pPr>
          </w:p>
        </w:tc>
        <w:tc>
          <w:tcPr>
            <w:tcW w:w="4961" w:type="dxa"/>
            <w:shd w:val="clear" w:color="auto" w:fill="auto"/>
          </w:tcPr>
          <w:p w14:paraId="6D9D75AB" w14:textId="77777777" w:rsidR="0055390B" w:rsidRPr="0055390B" w:rsidRDefault="0055390B" w:rsidP="0055390B">
            <w:pPr>
              <w:spacing w:line="288" w:lineRule="auto"/>
              <w:jc w:val="both"/>
              <w:rPr>
                <w:rFonts w:ascii="Times New Roman" w:eastAsia="SimSun" w:hAnsi="Times New Roman"/>
                <w:lang w:eastAsia="zh-CN"/>
              </w:rPr>
            </w:pPr>
            <w:r w:rsidRPr="0055390B">
              <w:rPr>
                <w:rFonts w:ascii="Times New Roman" w:eastAsia="SimSun" w:hAnsi="Times New Roman"/>
                <w:lang w:eastAsia="zh-CN"/>
              </w:rPr>
              <w:t>13</w:t>
            </w:r>
            <w:r w:rsidRPr="0055390B">
              <w:rPr>
                <w:rFonts w:ascii="Times New Roman" w:eastAsia="SimSun" w:hAnsi="Times New Roman"/>
                <w:lang w:eastAsia="ru-RU"/>
              </w:rPr>
              <w:t>.</w:t>
            </w:r>
            <w:r w:rsidRPr="0055390B">
              <w:rPr>
                <w:rFonts w:ascii="Times New Roman" w:eastAsia="SimSun" w:hAnsi="Times New Roman"/>
                <w:lang w:eastAsia="zh-CN"/>
              </w:rPr>
              <w:t>8.</w:t>
            </w:r>
            <w:r w:rsidRPr="0055390B">
              <w:rPr>
                <w:rFonts w:ascii="Times New Roman" w:eastAsia="SimSun" w:hAnsi="Times New Roman"/>
                <w:lang w:eastAsia="ru-RU"/>
              </w:rPr>
              <w:t xml:space="preserve"> All other issues which are not covered by the present Contract shall be governed by the Civil Code of the Republic of Uzbekistan and Law “On contractual legal base of economic entities’ activity”. </w:t>
            </w:r>
          </w:p>
          <w:p w14:paraId="4CB809F2" w14:textId="77777777" w:rsidR="0055390B" w:rsidRPr="0055390B" w:rsidRDefault="0055390B" w:rsidP="0055390B">
            <w:pPr>
              <w:spacing w:line="288" w:lineRule="auto"/>
              <w:jc w:val="both"/>
              <w:rPr>
                <w:rFonts w:ascii="Times New Roman" w:eastAsia="SimSun" w:hAnsi="Times New Roman"/>
                <w:lang w:eastAsia="zh-CN"/>
              </w:rPr>
            </w:pPr>
          </w:p>
        </w:tc>
      </w:tr>
      <w:tr w:rsidR="0055390B" w:rsidRPr="0055390B" w14:paraId="1FB50F68" w14:textId="77777777" w:rsidTr="00E33F88">
        <w:tc>
          <w:tcPr>
            <w:tcW w:w="5387" w:type="dxa"/>
            <w:shd w:val="clear" w:color="auto" w:fill="auto"/>
          </w:tcPr>
          <w:p w14:paraId="191FD007" w14:textId="77777777" w:rsidR="0055390B" w:rsidRPr="0055390B" w:rsidRDefault="0055390B" w:rsidP="0055390B">
            <w:pPr>
              <w:pBdr>
                <w:bar w:val="single" w:sz="4" w:color="auto"/>
              </w:pBdr>
              <w:spacing w:line="288" w:lineRule="auto"/>
              <w:jc w:val="both"/>
              <w:rPr>
                <w:rFonts w:ascii="Times New Roman" w:eastAsia="SimSun" w:hAnsi="Times New Roman"/>
                <w:spacing w:val="-4"/>
                <w:lang w:val="ru-RU" w:eastAsia="zh-CN"/>
              </w:rPr>
            </w:pPr>
            <w:r w:rsidRPr="0055390B">
              <w:rPr>
                <w:rFonts w:ascii="Times New Roman" w:eastAsia="SimSun" w:hAnsi="Times New Roman"/>
                <w:spacing w:val="-4"/>
                <w:lang w:val="ru-RU" w:eastAsia="ru-RU"/>
              </w:rPr>
              <w:t>13.</w:t>
            </w:r>
            <w:r w:rsidRPr="0055390B">
              <w:rPr>
                <w:rFonts w:ascii="Times New Roman" w:eastAsia="SimSun" w:hAnsi="Times New Roman"/>
                <w:spacing w:val="-4"/>
                <w:lang w:val="ru-RU" w:eastAsia="zh-CN"/>
              </w:rPr>
              <w:t>9</w:t>
            </w:r>
            <w:r w:rsidRPr="0055390B">
              <w:rPr>
                <w:rFonts w:ascii="Times New Roman" w:eastAsia="SimSun" w:hAnsi="Times New Roman"/>
                <w:spacing w:val="-4"/>
                <w:lang w:val="ru-RU" w:eastAsia="ru-RU"/>
              </w:rPr>
              <w:t xml:space="preserve"> Безопасность персонала</w:t>
            </w:r>
          </w:p>
          <w:p w14:paraId="747C64D9" w14:textId="77777777" w:rsidR="0055390B" w:rsidRPr="0055390B" w:rsidRDefault="0055390B" w:rsidP="0055390B">
            <w:pPr>
              <w:pBdr>
                <w:bar w:val="single" w:sz="4" w:color="auto"/>
              </w:pBdr>
              <w:spacing w:line="288" w:lineRule="auto"/>
              <w:jc w:val="both"/>
              <w:rPr>
                <w:rFonts w:ascii="Times New Roman" w:eastAsia="SimSun" w:hAnsi="Times New Roman"/>
                <w:spacing w:val="-4"/>
                <w:lang w:eastAsia="zh-CN"/>
              </w:rPr>
            </w:pPr>
          </w:p>
        </w:tc>
        <w:tc>
          <w:tcPr>
            <w:tcW w:w="4961" w:type="dxa"/>
            <w:shd w:val="clear" w:color="auto" w:fill="auto"/>
          </w:tcPr>
          <w:p w14:paraId="6335BD89" w14:textId="77777777" w:rsidR="0055390B" w:rsidRPr="0055390B" w:rsidRDefault="0055390B" w:rsidP="0055390B">
            <w:pPr>
              <w:shd w:val="clear" w:color="auto" w:fill="FFFFFF"/>
              <w:spacing w:line="288" w:lineRule="auto"/>
              <w:jc w:val="both"/>
              <w:rPr>
                <w:rFonts w:ascii="Times New Roman" w:eastAsia="SimSun" w:hAnsi="Times New Roman"/>
                <w:lang w:val="ru-RU" w:eastAsia="zh-CN"/>
              </w:rPr>
            </w:pPr>
            <w:r w:rsidRPr="0055390B">
              <w:rPr>
                <w:rFonts w:ascii="Times New Roman" w:eastAsia="SimSun" w:hAnsi="Times New Roman"/>
                <w:lang w:eastAsia="ru-RU"/>
              </w:rPr>
              <w:t>13.</w:t>
            </w:r>
            <w:r w:rsidRPr="0055390B">
              <w:rPr>
                <w:rFonts w:ascii="Times New Roman" w:eastAsia="SimSun" w:hAnsi="Times New Roman"/>
                <w:lang w:eastAsia="zh-CN"/>
              </w:rPr>
              <w:t>9</w:t>
            </w:r>
            <w:r w:rsidRPr="0055390B">
              <w:rPr>
                <w:rFonts w:ascii="Times New Roman" w:eastAsia="SimSun" w:hAnsi="Times New Roman"/>
                <w:lang w:eastAsia="ru-RU"/>
              </w:rPr>
              <w:t xml:space="preserve"> Safety of Personnel</w:t>
            </w:r>
          </w:p>
        </w:tc>
      </w:tr>
      <w:tr w:rsidR="0055390B" w:rsidRPr="0055390B" w14:paraId="5206E475" w14:textId="77777777" w:rsidTr="00E33F88">
        <w:tc>
          <w:tcPr>
            <w:tcW w:w="5387" w:type="dxa"/>
            <w:shd w:val="clear" w:color="auto" w:fill="auto"/>
          </w:tcPr>
          <w:p w14:paraId="001CCC12" w14:textId="77777777" w:rsidR="0055390B" w:rsidRPr="0055390B" w:rsidRDefault="0055390B" w:rsidP="0055390B">
            <w:pPr>
              <w:spacing w:line="264" w:lineRule="auto"/>
              <w:jc w:val="both"/>
              <w:rPr>
                <w:rFonts w:ascii="Times New Roman" w:eastAsia="SimSun" w:hAnsi="Times New Roman"/>
                <w:spacing w:val="-4"/>
                <w:lang w:val="ru-RU" w:eastAsia="zh-CN"/>
              </w:rPr>
            </w:pPr>
            <w:r w:rsidRPr="0055390B">
              <w:rPr>
                <w:rFonts w:ascii="Times New Roman" w:eastAsia="SimSun" w:hAnsi="Times New Roman"/>
                <w:spacing w:val="-4"/>
                <w:szCs w:val="22"/>
                <w:lang w:val="ru-RU" w:eastAsia="ru-RU"/>
              </w:rPr>
              <w:t>Исполнитель</w:t>
            </w:r>
            <w:r w:rsidRPr="0055390B">
              <w:rPr>
                <w:rFonts w:ascii="Times New Roman" w:eastAsia="SimSun" w:hAnsi="Times New Roman"/>
                <w:spacing w:val="-4"/>
                <w:lang w:val="ru-RU" w:eastAsia="ru-RU"/>
              </w:rPr>
              <w:t xml:space="preserve"> несет ответственность в полном объеме и за свой счет должен следовать и соблюдать все применимые законы и нормативно-правовые акты Республики Узбекистан в части охраны труда, охраны здоровья и окружающей среды.</w:t>
            </w:r>
          </w:p>
          <w:p w14:paraId="6BCD865C" w14:textId="77777777" w:rsidR="0055390B" w:rsidRPr="0055390B" w:rsidRDefault="0055390B" w:rsidP="0055390B">
            <w:pPr>
              <w:spacing w:line="264" w:lineRule="auto"/>
              <w:jc w:val="both"/>
              <w:rPr>
                <w:rFonts w:ascii="Times New Roman" w:eastAsia="SimSun" w:hAnsi="Times New Roman"/>
                <w:spacing w:val="-4"/>
                <w:lang w:val="ru-RU" w:eastAsia="ru-RU"/>
              </w:rPr>
            </w:pPr>
            <w:r w:rsidRPr="0055390B">
              <w:rPr>
                <w:rFonts w:ascii="Times New Roman" w:eastAsia="SimSun" w:hAnsi="Times New Roman"/>
                <w:spacing w:val="-4"/>
                <w:szCs w:val="22"/>
                <w:lang w:val="ru-RU" w:eastAsia="ru-RU"/>
              </w:rPr>
              <w:t>Исполнитель</w:t>
            </w:r>
            <w:r w:rsidRPr="0055390B">
              <w:rPr>
                <w:rFonts w:ascii="Times New Roman" w:eastAsia="SimSun" w:hAnsi="Times New Roman"/>
                <w:spacing w:val="-4"/>
                <w:lang w:val="ru-RU" w:eastAsia="ru-RU"/>
              </w:rPr>
              <w:t xml:space="preserve"> несет ответственность за внедрение и реализацию лучших безопасных методов работы в соответствии с требованиями законодательства и применимых международных стандартов в ходе исполнения контракта.</w:t>
            </w:r>
          </w:p>
          <w:p w14:paraId="46A85DA0" w14:textId="77777777" w:rsidR="0055390B" w:rsidRPr="0055390B" w:rsidRDefault="0055390B" w:rsidP="0055390B">
            <w:pPr>
              <w:spacing w:line="264" w:lineRule="auto"/>
              <w:jc w:val="both"/>
              <w:rPr>
                <w:rFonts w:ascii="Times New Roman" w:eastAsia="SimSun" w:hAnsi="Times New Roman"/>
                <w:spacing w:val="-4"/>
                <w:lang w:val="ru-RU" w:eastAsia="ru-RU"/>
              </w:rPr>
            </w:pPr>
            <w:r w:rsidRPr="0055390B">
              <w:rPr>
                <w:rFonts w:ascii="Times New Roman" w:eastAsia="SimSun" w:hAnsi="Times New Roman"/>
                <w:spacing w:val="-4"/>
                <w:szCs w:val="22"/>
                <w:lang w:val="ru-RU" w:eastAsia="ru-RU"/>
              </w:rPr>
              <w:t>Исполнитель</w:t>
            </w:r>
            <w:r w:rsidRPr="0055390B">
              <w:rPr>
                <w:rFonts w:ascii="Times New Roman" w:eastAsia="SimSun" w:hAnsi="Times New Roman"/>
                <w:spacing w:val="-4"/>
                <w:lang w:val="ru-RU" w:eastAsia="ru-RU"/>
              </w:rPr>
              <w:t xml:space="preserve"> несет ответственность за реализацию и соблюдение всех требований в части охраны труда, техники безопасности и охраны окружающей среды (</w:t>
            </w:r>
            <w:proofErr w:type="spellStart"/>
            <w:r w:rsidRPr="0055390B">
              <w:rPr>
                <w:rFonts w:ascii="Times New Roman" w:eastAsia="SimSun" w:hAnsi="Times New Roman"/>
                <w:spacing w:val="-4"/>
                <w:lang w:val="ru-RU" w:eastAsia="ru-RU"/>
              </w:rPr>
              <w:t>ТБиООС</w:t>
            </w:r>
            <w:proofErr w:type="spellEnd"/>
            <w:r w:rsidRPr="0055390B">
              <w:rPr>
                <w:rFonts w:ascii="Times New Roman" w:eastAsia="SimSun" w:hAnsi="Times New Roman"/>
                <w:spacing w:val="-4"/>
                <w:lang w:val="ru-RU" w:eastAsia="ru-RU"/>
              </w:rPr>
              <w:t xml:space="preserve">), предъявляемых Заказчиком. </w:t>
            </w:r>
            <w:r w:rsidRPr="0055390B">
              <w:rPr>
                <w:rFonts w:ascii="Times New Roman" w:eastAsia="SimSun" w:hAnsi="Times New Roman"/>
                <w:spacing w:val="-4"/>
                <w:szCs w:val="22"/>
                <w:lang w:val="ru-RU" w:eastAsia="ru-RU"/>
              </w:rPr>
              <w:t>Исполнитель</w:t>
            </w:r>
            <w:r w:rsidRPr="0055390B">
              <w:rPr>
                <w:rFonts w:ascii="Times New Roman" w:eastAsia="SimSun" w:hAnsi="Times New Roman"/>
                <w:spacing w:val="-4"/>
                <w:lang w:val="ru-RU" w:eastAsia="ru-RU"/>
              </w:rPr>
              <w:t xml:space="preserve"> должен освободить Заказчика от какой-либо ответственности, связанной с </w:t>
            </w:r>
            <w:proofErr w:type="spellStart"/>
            <w:r w:rsidRPr="0055390B">
              <w:rPr>
                <w:rFonts w:ascii="Times New Roman" w:eastAsia="SimSun" w:hAnsi="Times New Roman"/>
                <w:spacing w:val="-4"/>
                <w:lang w:val="ru-RU" w:eastAsia="ru-RU"/>
              </w:rPr>
              <w:t>ТБиООС</w:t>
            </w:r>
            <w:proofErr w:type="spellEnd"/>
            <w:r w:rsidRPr="0055390B">
              <w:rPr>
                <w:rFonts w:ascii="Times New Roman" w:eastAsia="SimSun" w:hAnsi="Times New Roman"/>
                <w:spacing w:val="-4"/>
                <w:lang w:val="ru-RU" w:eastAsia="ru-RU"/>
              </w:rPr>
              <w:t>, возникающей в связи с его работниками, сотрудниками Субподрядчика, поставщиками услуг или любой другой стороной, связанной обязанностями по данному проекту.</w:t>
            </w:r>
          </w:p>
          <w:p w14:paraId="441CA20F" w14:textId="77777777" w:rsidR="0055390B" w:rsidRPr="0055390B" w:rsidRDefault="0055390B" w:rsidP="0055390B">
            <w:pPr>
              <w:spacing w:line="264" w:lineRule="auto"/>
              <w:jc w:val="both"/>
              <w:rPr>
                <w:rFonts w:ascii="Times New Roman" w:eastAsia="SimSun" w:hAnsi="Times New Roman"/>
                <w:spacing w:val="-4"/>
                <w:lang w:val="ru-RU" w:eastAsia="ru-RU"/>
              </w:rPr>
            </w:pPr>
            <w:r w:rsidRPr="0055390B">
              <w:rPr>
                <w:rFonts w:ascii="Times New Roman" w:eastAsia="SimSun" w:hAnsi="Times New Roman"/>
                <w:spacing w:val="-4"/>
                <w:szCs w:val="22"/>
                <w:lang w:val="ru-RU" w:eastAsia="ru-RU"/>
              </w:rPr>
              <w:t>Исполнитель</w:t>
            </w:r>
            <w:r w:rsidRPr="0055390B">
              <w:rPr>
                <w:rFonts w:ascii="Times New Roman" w:eastAsia="SimSun" w:hAnsi="Times New Roman"/>
                <w:spacing w:val="-4"/>
                <w:lang w:val="ru-RU" w:eastAsia="ru-RU"/>
              </w:rPr>
              <w:t xml:space="preserve"> должен обеспечить, что в период реализации проекта будут достигнуты следующие цели </w:t>
            </w:r>
            <w:proofErr w:type="spellStart"/>
            <w:r w:rsidRPr="0055390B">
              <w:rPr>
                <w:rFonts w:ascii="Times New Roman" w:eastAsia="SimSun" w:hAnsi="Times New Roman"/>
                <w:spacing w:val="-4"/>
                <w:lang w:val="ru-RU" w:eastAsia="ru-RU"/>
              </w:rPr>
              <w:t>ТБиООС</w:t>
            </w:r>
            <w:proofErr w:type="spellEnd"/>
            <w:r w:rsidRPr="0055390B">
              <w:rPr>
                <w:rFonts w:ascii="Times New Roman" w:eastAsia="SimSun" w:hAnsi="Times New Roman"/>
                <w:spacing w:val="-4"/>
                <w:lang w:val="ru-RU" w:eastAsia="ru-RU"/>
              </w:rPr>
              <w:t>:</w:t>
            </w:r>
          </w:p>
          <w:p w14:paraId="1981F89C" w14:textId="77777777" w:rsidR="0055390B" w:rsidRPr="0055390B" w:rsidRDefault="0055390B" w:rsidP="0055390B">
            <w:pPr>
              <w:numPr>
                <w:ilvl w:val="0"/>
                <w:numId w:val="42"/>
              </w:numPr>
              <w:shd w:val="clear" w:color="auto" w:fill="FFFFFF"/>
              <w:spacing w:line="264" w:lineRule="auto"/>
              <w:jc w:val="both"/>
              <w:rPr>
                <w:rFonts w:ascii="Times New Roman" w:eastAsia="SimSun" w:hAnsi="Times New Roman"/>
                <w:lang w:eastAsia="ru-RU"/>
              </w:rPr>
            </w:pPr>
            <w:proofErr w:type="spellStart"/>
            <w:r w:rsidRPr="0055390B">
              <w:rPr>
                <w:rFonts w:ascii="Times New Roman" w:eastAsia="SimSun" w:hAnsi="Times New Roman"/>
                <w:lang w:eastAsia="ru-RU"/>
              </w:rPr>
              <w:t>Предотвращение</w:t>
            </w:r>
            <w:proofErr w:type="spellEnd"/>
            <w:r w:rsidRPr="0055390B">
              <w:rPr>
                <w:rFonts w:ascii="Times New Roman" w:eastAsia="SimSun" w:hAnsi="Times New Roman"/>
                <w:lang w:eastAsia="ru-RU"/>
              </w:rPr>
              <w:t xml:space="preserve"> </w:t>
            </w:r>
            <w:proofErr w:type="spellStart"/>
            <w:r w:rsidRPr="0055390B">
              <w:rPr>
                <w:rFonts w:ascii="Times New Roman" w:eastAsia="SimSun" w:hAnsi="Times New Roman"/>
                <w:lang w:eastAsia="ru-RU"/>
              </w:rPr>
              <w:t>любого</w:t>
            </w:r>
            <w:proofErr w:type="spellEnd"/>
            <w:r w:rsidRPr="0055390B">
              <w:rPr>
                <w:rFonts w:ascii="Times New Roman" w:eastAsia="SimSun" w:hAnsi="Times New Roman"/>
                <w:lang w:eastAsia="ru-RU"/>
              </w:rPr>
              <w:t xml:space="preserve"> </w:t>
            </w:r>
            <w:proofErr w:type="spellStart"/>
            <w:r w:rsidRPr="0055390B">
              <w:rPr>
                <w:rFonts w:ascii="Times New Roman" w:eastAsia="SimSun" w:hAnsi="Times New Roman"/>
                <w:lang w:eastAsia="ru-RU"/>
              </w:rPr>
              <w:t>смертельного</w:t>
            </w:r>
            <w:proofErr w:type="spellEnd"/>
            <w:r w:rsidRPr="0055390B">
              <w:rPr>
                <w:rFonts w:ascii="Times New Roman" w:eastAsia="SimSun" w:hAnsi="Times New Roman"/>
                <w:lang w:eastAsia="ru-RU"/>
              </w:rPr>
              <w:t xml:space="preserve"> </w:t>
            </w:r>
            <w:proofErr w:type="spellStart"/>
            <w:r w:rsidRPr="0055390B">
              <w:rPr>
                <w:rFonts w:ascii="Times New Roman" w:eastAsia="SimSun" w:hAnsi="Times New Roman"/>
                <w:lang w:eastAsia="ru-RU"/>
              </w:rPr>
              <w:t>исхода</w:t>
            </w:r>
            <w:proofErr w:type="spellEnd"/>
          </w:p>
          <w:p w14:paraId="2A2B4660" w14:textId="77777777" w:rsidR="0055390B" w:rsidRPr="0055390B" w:rsidRDefault="0055390B" w:rsidP="0055390B">
            <w:pPr>
              <w:numPr>
                <w:ilvl w:val="0"/>
                <w:numId w:val="42"/>
              </w:numPr>
              <w:shd w:val="clear" w:color="auto" w:fill="FFFFFF"/>
              <w:spacing w:line="264" w:lineRule="auto"/>
              <w:jc w:val="both"/>
              <w:rPr>
                <w:rFonts w:ascii="Times New Roman" w:eastAsia="SimSun" w:hAnsi="Times New Roman"/>
                <w:lang w:val="ru-RU" w:eastAsia="ru-RU"/>
              </w:rPr>
            </w:pPr>
            <w:r w:rsidRPr="0055390B">
              <w:rPr>
                <w:rFonts w:ascii="Times New Roman" w:eastAsia="SimSun" w:hAnsi="Times New Roman"/>
                <w:lang w:val="ru-RU" w:eastAsia="ru-RU"/>
              </w:rPr>
              <w:t>Предотвращение любой массовой болезни или смерти в результате инфекции или эпидемии.</w:t>
            </w:r>
          </w:p>
          <w:p w14:paraId="59379236" w14:textId="77777777" w:rsidR="0055390B" w:rsidRPr="0055390B" w:rsidRDefault="0055390B" w:rsidP="0055390B">
            <w:pPr>
              <w:numPr>
                <w:ilvl w:val="0"/>
                <w:numId w:val="42"/>
              </w:numPr>
              <w:pBdr>
                <w:bar w:val="single" w:sz="4" w:color="auto"/>
              </w:pBdr>
              <w:shd w:val="clear" w:color="auto" w:fill="FFFFFF"/>
              <w:spacing w:line="264" w:lineRule="auto"/>
              <w:jc w:val="both"/>
              <w:rPr>
                <w:rFonts w:ascii="Times New Roman" w:eastAsia="SimSun" w:hAnsi="Times New Roman"/>
                <w:lang w:val="ru-RU" w:eastAsia="ru-RU"/>
              </w:rPr>
            </w:pPr>
            <w:r w:rsidRPr="0055390B">
              <w:rPr>
                <w:rFonts w:ascii="Times New Roman" w:eastAsia="SimSun" w:hAnsi="Times New Roman"/>
                <w:lang w:val="ru-RU" w:eastAsia="ru-RU"/>
              </w:rPr>
              <w:t>Предотвращение похищения людей или смертельного случая своих работников в результате инцидента, связанного с социальным страхованием.</w:t>
            </w:r>
          </w:p>
          <w:p w14:paraId="43F10A71" w14:textId="77777777" w:rsidR="0055390B" w:rsidRPr="0055390B" w:rsidRDefault="0055390B" w:rsidP="0055390B">
            <w:pPr>
              <w:pBdr>
                <w:bar w:val="single" w:sz="4" w:color="auto"/>
              </w:pBdr>
              <w:spacing w:line="264" w:lineRule="auto"/>
              <w:jc w:val="both"/>
              <w:rPr>
                <w:rFonts w:ascii="Times New Roman" w:eastAsia="SimSun" w:hAnsi="Times New Roman"/>
                <w:spacing w:val="-4"/>
                <w:lang w:val="ru-RU" w:eastAsia="zh-CN"/>
              </w:rPr>
            </w:pPr>
          </w:p>
          <w:p w14:paraId="112A6F50" w14:textId="77777777" w:rsidR="0055390B" w:rsidRPr="0055390B" w:rsidRDefault="0055390B" w:rsidP="0055390B">
            <w:pPr>
              <w:pBdr>
                <w:bar w:val="single" w:sz="4" w:color="auto"/>
              </w:pBdr>
              <w:spacing w:line="264" w:lineRule="auto"/>
              <w:jc w:val="both"/>
              <w:rPr>
                <w:rFonts w:ascii="Times New Roman" w:eastAsia="SimSun" w:hAnsi="Times New Roman"/>
                <w:spacing w:val="-4"/>
                <w:lang w:val="ru-RU" w:eastAsia="zh-CN"/>
              </w:rPr>
            </w:pPr>
            <w:r w:rsidRPr="0055390B">
              <w:rPr>
                <w:rFonts w:ascii="Times New Roman" w:eastAsia="SimSun" w:hAnsi="Times New Roman"/>
                <w:spacing w:val="-4"/>
                <w:lang w:val="ru-RU" w:eastAsia="zh-CN"/>
              </w:rPr>
              <w:t xml:space="preserve">Исполнитель должен разработать план </w:t>
            </w:r>
            <w:proofErr w:type="spellStart"/>
            <w:r w:rsidRPr="0055390B">
              <w:rPr>
                <w:rFonts w:ascii="Times New Roman" w:eastAsia="SimSun" w:hAnsi="Times New Roman"/>
                <w:spacing w:val="-4"/>
                <w:lang w:val="ru-RU" w:eastAsia="zh-CN"/>
              </w:rPr>
              <w:t>ТБиООС</w:t>
            </w:r>
            <w:proofErr w:type="spellEnd"/>
            <w:r w:rsidRPr="0055390B">
              <w:rPr>
                <w:rFonts w:ascii="Times New Roman" w:eastAsia="SimSun" w:hAnsi="Times New Roman"/>
                <w:spacing w:val="-4"/>
                <w:lang w:val="ru-RU" w:eastAsia="zh-CN"/>
              </w:rPr>
              <w:t xml:space="preserve">, включающий идентификацию рисков; оценку и управление, через контрольные измерения, установленные для определения уровня риска на наиболее низкий разумно возможный уровень, Управление техникой безопасности, управление </w:t>
            </w:r>
            <w:r w:rsidRPr="0055390B">
              <w:rPr>
                <w:rFonts w:ascii="Times New Roman" w:eastAsia="SimSun" w:hAnsi="Times New Roman"/>
                <w:spacing w:val="-4"/>
                <w:lang w:val="ru-RU" w:eastAsia="zh-CN"/>
              </w:rPr>
              <w:lastRenderedPageBreak/>
              <w:t xml:space="preserve">охраной труда и управление при аварийных ситуациях и их ликвидация. </w:t>
            </w:r>
          </w:p>
          <w:p w14:paraId="23FD16DF" w14:textId="77777777" w:rsidR="0055390B" w:rsidRPr="0055390B" w:rsidRDefault="0055390B" w:rsidP="0055390B">
            <w:pPr>
              <w:pBdr>
                <w:bar w:val="single" w:sz="4" w:color="auto"/>
              </w:pBdr>
              <w:spacing w:line="264" w:lineRule="auto"/>
              <w:jc w:val="both"/>
              <w:rPr>
                <w:rFonts w:ascii="Times New Roman" w:eastAsia="SimSun" w:hAnsi="Times New Roman"/>
                <w:spacing w:val="-4"/>
                <w:lang w:val="ru-RU" w:eastAsia="zh-CN"/>
              </w:rPr>
            </w:pPr>
            <w:r w:rsidRPr="0055390B">
              <w:rPr>
                <w:rFonts w:ascii="Times New Roman" w:eastAsia="SimSun" w:hAnsi="Times New Roman"/>
                <w:spacing w:val="-4"/>
                <w:lang w:val="ru-RU" w:eastAsia="zh-CN"/>
              </w:rPr>
              <w:t xml:space="preserve">Исполнитель должен оперативно и напрямую сообщать ЗАКАЗЧИКУ и самостоятельно оформлять все внутренние и внешние доклады по всем несчастным случаям, происшествиям или потенциальным происшествиям, связанным с техникой безопасности, охраной труда, охраной окружающей среды и безопасностью. </w:t>
            </w:r>
          </w:p>
          <w:p w14:paraId="3F633570" w14:textId="77777777" w:rsidR="0055390B" w:rsidRPr="0055390B" w:rsidRDefault="0055390B" w:rsidP="0055390B">
            <w:pPr>
              <w:pBdr>
                <w:bar w:val="single" w:sz="4" w:color="auto"/>
              </w:pBdr>
              <w:spacing w:line="264" w:lineRule="auto"/>
              <w:jc w:val="both"/>
              <w:rPr>
                <w:rFonts w:ascii="Times New Roman" w:eastAsia="SimSun" w:hAnsi="Times New Roman"/>
                <w:spacing w:val="-4"/>
                <w:lang w:val="ru-RU" w:eastAsia="zh-CN"/>
              </w:rPr>
            </w:pPr>
          </w:p>
        </w:tc>
        <w:tc>
          <w:tcPr>
            <w:tcW w:w="4961" w:type="dxa"/>
            <w:shd w:val="clear" w:color="auto" w:fill="auto"/>
          </w:tcPr>
          <w:p w14:paraId="5C05EE04" w14:textId="77777777" w:rsidR="0055390B" w:rsidRPr="0055390B" w:rsidRDefault="0055390B" w:rsidP="0055390B">
            <w:pPr>
              <w:shd w:val="clear" w:color="auto" w:fill="FFFFFF"/>
              <w:spacing w:line="264" w:lineRule="auto"/>
              <w:jc w:val="both"/>
              <w:rPr>
                <w:rFonts w:ascii="Times New Roman" w:eastAsia="SimSun" w:hAnsi="Times New Roman"/>
                <w:lang w:eastAsia="zh-CN"/>
              </w:rPr>
            </w:pPr>
            <w:r w:rsidRPr="0055390B">
              <w:rPr>
                <w:rFonts w:ascii="Times New Roman" w:eastAsia="SimSun" w:hAnsi="Times New Roman"/>
                <w:lang w:eastAsia="ru-RU"/>
              </w:rPr>
              <w:lastRenderedPageBreak/>
              <w:t>The CONTRACTOR is responsible in full and at its own expense for the implementation and compliance with all the applicable laws and regulations of the Republic of Uzbekistan regarding WORK safety, occupational health and environment.</w:t>
            </w:r>
          </w:p>
          <w:p w14:paraId="6A88F19B" w14:textId="77777777" w:rsidR="0055390B" w:rsidRPr="0055390B" w:rsidRDefault="0055390B" w:rsidP="0055390B">
            <w:pPr>
              <w:shd w:val="clear" w:color="auto" w:fill="FFFFFF"/>
              <w:spacing w:line="264" w:lineRule="auto"/>
              <w:jc w:val="both"/>
              <w:rPr>
                <w:rFonts w:ascii="Times New Roman" w:eastAsia="SimSun" w:hAnsi="Times New Roman"/>
                <w:lang w:eastAsia="zh-CN"/>
              </w:rPr>
            </w:pPr>
            <w:r w:rsidRPr="0055390B">
              <w:rPr>
                <w:rFonts w:ascii="Times New Roman" w:eastAsia="SimSun" w:hAnsi="Times New Roman"/>
                <w:lang w:eastAsia="ru-RU"/>
              </w:rPr>
              <w:t>The CONTRACTOR is responsible for the introduction and implementation of the best safe WORK practices according to legal requirements and applicable international standards during the contract period.</w:t>
            </w:r>
          </w:p>
          <w:p w14:paraId="22A9C591" w14:textId="77777777" w:rsidR="0055390B" w:rsidRPr="0055390B" w:rsidRDefault="0055390B" w:rsidP="0055390B">
            <w:pPr>
              <w:shd w:val="clear" w:color="auto" w:fill="FFFFFF"/>
              <w:spacing w:line="264" w:lineRule="auto"/>
              <w:jc w:val="both"/>
              <w:rPr>
                <w:rFonts w:ascii="Times New Roman" w:eastAsia="SimSun" w:hAnsi="Times New Roman"/>
                <w:lang w:eastAsia="ru-RU"/>
              </w:rPr>
            </w:pPr>
            <w:r w:rsidRPr="0055390B">
              <w:rPr>
                <w:rFonts w:ascii="Times New Roman" w:eastAsia="SimSun" w:hAnsi="Times New Roman"/>
                <w:lang w:eastAsia="ru-RU"/>
              </w:rPr>
              <w:t>The CONTRACTOR is also responsible for implementation and compliance with all requirements in terms of Health, Safety and Environment (HSE) that the CUSTOMER requires at all times and abide by the HSE regulations of the CUSTOMER. The CONTRACTOR shall keep the CUSTOMER free of any liability from HSE related to their employees, SUBCONTRACTOR’s employees, vendors and services providers or any other party related to their responsibilities with this project.</w:t>
            </w:r>
          </w:p>
          <w:p w14:paraId="660D019F" w14:textId="77777777" w:rsidR="0055390B" w:rsidRPr="0055390B" w:rsidRDefault="0055390B" w:rsidP="0055390B">
            <w:pPr>
              <w:shd w:val="clear" w:color="auto" w:fill="FFFFFF"/>
              <w:spacing w:line="264" w:lineRule="auto"/>
              <w:jc w:val="both"/>
              <w:rPr>
                <w:rFonts w:ascii="Times New Roman" w:eastAsia="SimSun" w:hAnsi="Times New Roman"/>
                <w:lang w:eastAsia="ru-RU"/>
              </w:rPr>
            </w:pPr>
            <w:r w:rsidRPr="0055390B">
              <w:rPr>
                <w:rFonts w:ascii="Times New Roman" w:eastAsia="SimSun" w:hAnsi="Times New Roman"/>
                <w:lang w:eastAsia="ru-RU"/>
              </w:rPr>
              <w:t>The CONTRACTOR shall ensure the following HSE target achieved during the contract period:</w:t>
            </w:r>
          </w:p>
          <w:p w14:paraId="1C042893" w14:textId="77777777" w:rsidR="0055390B" w:rsidRPr="0055390B" w:rsidRDefault="0055390B" w:rsidP="0055390B">
            <w:pPr>
              <w:shd w:val="clear" w:color="auto" w:fill="FFFFFF"/>
              <w:spacing w:line="264" w:lineRule="auto"/>
              <w:jc w:val="both"/>
              <w:rPr>
                <w:rFonts w:ascii="Times New Roman" w:eastAsia="SimSun" w:hAnsi="Times New Roman"/>
                <w:lang w:eastAsia="ru-RU"/>
              </w:rPr>
            </w:pPr>
          </w:p>
          <w:p w14:paraId="669553E3" w14:textId="77777777" w:rsidR="0055390B" w:rsidRPr="0055390B" w:rsidRDefault="0055390B" w:rsidP="0055390B">
            <w:pPr>
              <w:numPr>
                <w:ilvl w:val="0"/>
                <w:numId w:val="42"/>
              </w:numPr>
              <w:shd w:val="clear" w:color="auto" w:fill="FFFFFF"/>
              <w:spacing w:line="264" w:lineRule="auto"/>
              <w:jc w:val="both"/>
              <w:rPr>
                <w:rFonts w:ascii="Times New Roman" w:eastAsia="SimSun" w:hAnsi="Times New Roman"/>
                <w:lang w:eastAsia="ru-RU"/>
              </w:rPr>
            </w:pPr>
            <w:r w:rsidRPr="0055390B">
              <w:rPr>
                <w:rFonts w:ascii="Times New Roman" w:eastAsia="SimSun" w:hAnsi="Times New Roman"/>
                <w:lang w:eastAsia="ru-RU"/>
              </w:rPr>
              <w:t>Preclude any fatality</w:t>
            </w:r>
          </w:p>
          <w:p w14:paraId="09C0060F" w14:textId="77777777" w:rsidR="0055390B" w:rsidRPr="0055390B" w:rsidRDefault="0055390B" w:rsidP="0055390B">
            <w:pPr>
              <w:shd w:val="clear" w:color="auto" w:fill="FFFFFF"/>
              <w:spacing w:line="264" w:lineRule="auto"/>
              <w:ind w:left="720"/>
              <w:jc w:val="both"/>
              <w:rPr>
                <w:rFonts w:ascii="Times New Roman" w:eastAsia="SimSun" w:hAnsi="Times New Roman"/>
                <w:lang w:eastAsia="ru-RU"/>
              </w:rPr>
            </w:pPr>
          </w:p>
          <w:p w14:paraId="26B511B7" w14:textId="77777777" w:rsidR="0055390B" w:rsidRPr="0055390B" w:rsidRDefault="0055390B" w:rsidP="0055390B">
            <w:pPr>
              <w:numPr>
                <w:ilvl w:val="0"/>
                <w:numId w:val="42"/>
              </w:numPr>
              <w:shd w:val="clear" w:color="auto" w:fill="FFFFFF"/>
              <w:spacing w:line="264" w:lineRule="auto"/>
              <w:jc w:val="both"/>
              <w:rPr>
                <w:rFonts w:ascii="Times New Roman" w:eastAsia="SimSun" w:hAnsi="Times New Roman"/>
                <w:lang w:eastAsia="ru-RU"/>
              </w:rPr>
            </w:pPr>
            <w:r w:rsidRPr="0055390B">
              <w:rPr>
                <w:rFonts w:ascii="Times New Roman" w:eastAsia="SimSun" w:hAnsi="Times New Roman"/>
                <w:lang w:eastAsia="ru-RU"/>
              </w:rPr>
              <w:t>Preclude any massive disease or fatality resulted from an infection or epidemic.</w:t>
            </w:r>
          </w:p>
          <w:p w14:paraId="0B757007" w14:textId="77777777" w:rsidR="0055390B" w:rsidRPr="0055390B" w:rsidRDefault="0055390B" w:rsidP="0055390B">
            <w:pPr>
              <w:shd w:val="clear" w:color="auto" w:fill="FFFFFF"/>
              <w:spacing w:line="264" w:lineRule="auto"/>
              <w:jc w:val="both"/>
              <w:rPr>
                <w:rFonts w:ascii="Times New Roman" w:eastAsia="SimSun" w:hAnsi="Times New Roman"/>
                <w:lang w:eastAsia="ru-RU"/>
              </w:rPr>
            </w:pPr>
          </w:p>
          <w:p w14:paraId="33576827" w14:textId="77777777" w:rsidR="0055390B" w:rsidRPr="0055390B" w:rsidRDefault="0055390B" w:rsidP="0055390B">
            <w:pPr>
              <w:numPr>
                <w:ilvl w:val="0"/>
                <w:numId w:val="42"/>
              </w:numPr>
              <w:shd w:val="clear" w:color="auto" w:fill="FFFFFF"/>
              <w:spacing w:line="264" w:lineRule="auto"/>
              <w:jc w:val="both"/>
              <w:rPr>
                <w:rFonts w:ascii="Times New Roman" w:eastAsia="SimSun" w:hAnsi="Times New Roman"/>
                <w:lang w:eastAsia="ru-RU"/>
              </w:rPr>
            </w:pPr>
            <w:r w:rsidRPr="0055390B">
              <w:rPr>
                <w:rFonts w:ascii="Times New Roman" w:eastAsia="SimSun" w:hAnsi="Times New Roman"/>
                <w:lang w:eastAsia="ru-RU"/>
              </w:rPr>
              <w:t>Preclude kidnapping or fatality of its own employee resulted from social security incident.</w:t>
            </w:r>
          </w:p>
          <w:p w14:paraId="3B436F11" w14:textId="77777777" w:rsidR="0055390B" w:rsidRPr="0055390B" w:rsidRDefault="0055390B" w:rsidP="0055390B">
            <w:pPr>
              <w:shd w:val="clear" w:color="auto" w:fill="FFFFFF"/>
              <w:spacing w:line="264" w:lineRule="auto"/>
              <w:jc w:val="both"/>
              <w:rPr>
                <w:rFonts w:ascii="Times New Roman" w:eastAsia="SimSun" w:hAnsi="Times New Roman"/>
                <w:lang w:eastAsia="zh-CN"/>
              </w:rPr>
            </w:pPr>
            <w:r w:rsidRPr="0055390B">
              <w:rPr>
                <w:rFonts w:ascii="Times New Roman" w:eastAsia="SimSun" w:hAnsi="Times New Roman"/>
                <w:lang w:eastAsia="ru-RU"/>
              </w:rPr>
              <w:t xml:space="preserve">The CONTRACTOR shall develop a HSE plan, which shall include Identification of risks; evaluation and management, through control measurements established to set the level of risk as low as reasonably possible, Work Safety </w:t>
            </w:r>
            <w:proofErr w:type="gramStart"/>
            <w:r w:rsidRPr="0055390B">
              <w:rPr>
                <w:rFonts w:ascii="Times New Roman" w:eastAsia="SimSun" w:hAnsi="Times New Roman"/>
                <w:lang w:eastAsia="ru-RU"/>
              </w:rPr>
              <w:lastRenderedPageBreak/>
              <w:t xml:space="preserve">management,   </w:t>
            </w:r>
            <w:proofErr w:type="gramEnd"/>
            <w:r w:rsidRPr="0055390B">
              <w:rPr>
                <w:rFonts w:ascii="Times New Roman" w:eastAsia="SimSun" w:hAnsi="Times New Roman"/>
                <w:lang w:eastAsia="ru-RU"/>
              </w:rPr>
              <w:t xml:space="preserve">Occupational Health management and emergency management and response. </w:t>
            </w:r>
          </w:p>
          <w:p w14:paraId="2508C348" w14:textId="77777777" w:rsidR="0055390B" w:rsidRPr="0055390B" w:rsidRDefault="0055390B" w:rsidP="0055390B">
            <w:pPr>
              <w:shd w:val="clear" w:color="auto" w:fill="FFFFFF"/>
              <w:spacing w:line="264" w:lineRule="auto"/>
              <w:jc w:val="both"/>
              <w:rPr>
                <w:rFonts w:ascii="Times New Roman" w:eastAsia="SimSun" w:hAnsi="Times New Roman"/>
                <w:lang w:eastAsia="zh-CN"/>
              </w:rPr>
            </w:pPr>
          </w:p>
          <w:p w14:paraId="5C386E68" w14:textId="77777777" w:rsidR="0055390B" w:rsidRPr="0055390B" w:rsidRDefault="0055390B" w:rsidP="0055390B">
            <w:pPr>
              <w:shd w:val="clear" w:color="auto" w:fill="FFFFFF"/>
              <w:spacing w:line="264" w:lineRule="auto"/>
              <w:jc w:val="both"/>
              <w:rPr>
                <w:rFonts w:ascii="Times New Roman" w:eastAsia="SimSun" w:hAnsi="Times New Roman"/>
                <w:lang w:eastAsia="ru-RU"/>
              </w:rPr>
            </w:pPr>
            <w:r w:rsidRPr="0055390B">
              <w:rPr>
                <w:rFonts w:ascii="Times New Roman" w:eastAsia="SimSun" w:hAnsi="Times New Roman"/>
                <w:lang w:eastAsia="ru-RU"/>
              </w:rPr>
              <w:t>The CONTRACTOR shall report immediately and directly to the CUSTOMER and independently issue all internal or external reports, all accidents, incidents or Near Misses related to work safety, occupational health, environment and security.</w:t>
            </w:r>
          </w:p>
          <w:p w14:paraId="7BF07008" w14:textId="77777777" w:rsidR="0055390B" w:rsidRPr="0055390B" w:rsidRDefault="0055390B" w:rsidP="0055390B">
            <w:pPr>
              <w:numPr>
                <w:ilvl w:val="12"/>
                <w:numId w:val="0"/>
              </w:numPr>
              <w:overflowPunct w:val="0"/>
              <w:autoSpaceDE w:val="0"/>
              <w:autoSpaceDN w:val="0"/>
              <w:adjustRightInd w:val="0"/>
              <w:spacing w:line="264" w:lineRule="auto"/>
              <w:jc w:val="both"/>
              <w:textAlignment w:val="baseline"/>
              <w:rPr>
                <w:rFonts w:ascii="Times New Roman" w:eastAsia="SimSun" w:hAnsi="Times New Roman"/>
                <w:lang w:eastAsia="zh-CN"/>
              </w:rPr>
            </w:pPr>
          </w:p>
        </w:tc>
      </w:tr>
      <w:tr w:rsidR="0055390B" w:rsidRPr="0055390B" w14:paraId="696F7166" w14:textId="77777777" w:rsidTr="00E33F88">
        <w:tc>
          <w:tcPr>
            <w:tcW w:w="5387" w:type="dxa"/>
            <w:shd w:val="clear" w:color="auto" w:fill="auto"/>
          </w:tcPr>
          <w:p w14:paraId="6D773897" w14:textId="77777777" w:rsidR="0055390B" w:rsidRPr="0055390B" w:rsidRDefault="0055390B" w:rsidP="0055390B">
            <w:pPr>
              <w:pBdr>
                <w:bar w:val="single" w:sz="4" w:color="auto"/>
              </w:pBdr>
              <w:spacing w:line="264" w:lineRule="auto"/>
              <w:jc w:val="both"/>
              <w:rPr>
                <w:rFonts w:ascii="Times New Roman" w:eastAsia="SimSun" w:hAnsi="Times New Roman"/>
                <w:spacing w:val="-4"/>
                <w:lang w:val="ru-RU" w:eastAsia="zh-CN"/>
              </w:rPr>
            </w:pPr>
            <w:r w:rsidRPr="0055390B">
              <w:rPr>
                <w:rFonts w:ascii="Times New Roman" w:eastAsia="SimSun" w:hAnsi="Times New Roman"/>
                <w:spacing w:val="-4"/>
                <w:lang w:val="ru-RU" w:eastAsia="ru-RU"/>
              </w:rPr>
              <w:lastRenderedPageBreak/>
              <w:t>13.1</w:t>
            </w:r>
            <w:r w:rsidRPr="0055390B">
              <w:rPr>
                <w:rFonts w:ascii="Times New Roman" w:eastAsia="SimSun" w:hAnsi="Times New Roman"/>
                <w:spacing w:val="-4"/>
                <w:lang w:val="ru-RU" w:eastAsia="zh-CN"/>
              </w:rPr>
              <w:t>0</w:t>
            </w:r>
            <w:r w:rsidRPr="0055390B">
              <w:rPr>
                <w:rFonts w:ascii="Times New Roman" w:eastAsia="SimSun" w:hAnsi="Times New Roman"/>
                <w:spacing w:val="-4"/>
                <w:lang w:val="ru-RU" w:eastAsia="ru-RU"/>
              </w:rPr>
              <w:t xml:space="preserve"> Охрана окружающей среды</w:t>
            </w:r>
          </w:p>
          <w:p w14:paraId="11C2DBC4" w14:textId="77777777" w:rsidR="0055390B" w:rsidRPr="0055390B" w:rsidRDefault="0055390B" w:rsidP="0055390B">
            <w:pPr>
              <w:pBdr>
                <w:bar w:val="single" w:sz="4" w:color="auto"/>
              </w:pBdr>
              <w:spacing w:line="264" w:lineRule="auto"/>
              <w:jc w:val="both"/>
              <w:rPr>
                <w:rFonts w:ascii="Times New Roman" w:eastAsia="SimSun" w:hAnsi="Times New Roman"/>
                <w:spacing w:val="-4"/>
                <w:lang w:val="ru-RU" w:eastAsia="zh-CN"/>
              </w:rPr>
            </w:pPr>
          </w:p>
        </w:tc>
        <w:tc>
          <w:tcPr>
            <w:tcW w:w="4961" w:type="dxa"/>
            <w:shd w:val="clear" w:color="auto" w:fill="auto"/>
          </w:tcPr>
          <w:p w14:paraId="7B7598AF" w14:textId="77777777" w:rsidR="0055390B" w:rsidRPr="0055390B" w:rsidRDefault="0055390B" w:rsidP="0055390B">
            <w:pPr>
              <w:numPr>
                <w:ilvl w:val="12"/>
                <w:numId w:val="0"/>
              </w:numPr>
              <w:overflowPunct w:val="0"/>
              <w:autoSpaceDE w:val="0"/>
              <w:autoSpaceDN w:val="0"/>
              <w:adjustRightInd w:val="0"/>
              <w:spacing w:line="264" w:lineRule="auto"/>
              <w:jc w:val="both"/>
              <w:textAlignment w:val="baseline"/>
              <w:rPr>
                <w:rFonts w:ascii="Times New Roman" w:eastAsia="SimSun" w:hAnsi="Times New Roman"/>
                <w:lang w:val="ru-RU" w:eastAsia="zh-CN"/>
              </w:rPr>
            </w:pPr>
            <w:r w:rsidRPr="0055390B">
              <w:rPr>
                <w:rFonts w:ascii="Times New Roman" w:eastAsia="SimSun" w:hAnsi="Times New Roman"/>
                <w:lang w:eastAsia="zh-CN"/>
              </w:rPr>
              <w:t xml:space="preserve">13.10 </w:t>
            </w:r>
            <w:r w:rsidRPr="0055390B">
              <w:rPr>
                <w:rFonts w:ascii="Times New Roman" w:eastAsia="SimSun" w:hAnsi="Times New Roman"/>
                <w:lang w:val="en-GB" w:eastAsia="zh-CN"/>
              </w:rPr>
              <w:t xml:space="preserve">Environment Protection </w:t>
            </w:r>
          </w:p>
        </w:tc>
      </w:tr>
      <w:tr w:rsidR="0055390B" w:rsidRPr="0055390B" w14:paraId="5D522F67" w14:textId="77777777" w:rsidTr="00E33F88">
        <w:tc>
          <w:tcPr>
            <w:tcW w:w="5387" w:type="dxa"/>
            <w:shd w:val="clear" w:color="auto" w:fill="auto"/>
          </w:tcPr>
          <w:p w14:paraId="735E51C2" w14:textId="77777777" w:rsidR="0055390B" w:rsidRPr="0055390B" w:rsidRDefault="0055390B" w:rsidP="0055390B">
            <w:pPr>
              <w:pBdr>
                <w:bar w:val="single" w:sz="4" w:color="auto"/>
              </w:pBdr>
              <w:spacing w:line="264" w:lineRule="auto"/>
              <w:jc w:val="both"/>
              <w:rPr>
                <w:rFonts w:ascii="Times New Roman" w:eastAsia="SimSun" w:hAnsi="Times New Roman"/>
                <w:spacing w:val="-4"/>
                <w:lang w:val="ru-RU" w:eastAsia="zh-CN"/>
              </w:rPr>
            </w:pPr>
            <w:r w:rsidRPr="0055390B">
              <w:rPr>
                <w:rFonts w:ascii="Times New Roman" w:eastAsia="SimSun" w:hAnsi="Times New Roman"/>
                <w:spacing w:val="-4"/>
                <w:lang w:val="ru-RU" w:eastAsia="ru-RU"/>
              </w:rPr>
              <w:t>Исполнитель должен уделять надлежащее внимание окружающей среде посредством мер, сводящих к минимуму негативное воздействие от деятельности Исполнителя, а также сводящих к минимуму любой ущерб, который может возникнуть ввиду данной деятельности.</w:t>
            </w:r>
          </w:p>
        </w:tc>
        <w:tc>
          <w:tcPr>
            <w:tcW w:w="4961" w:type="dxa"/>
            <w:shd w:val="clear" w:color="auto" w:fill="auto"/>
          </w:tcPr>
          <w:p w14:paraId="04737B69" w14:textId="77777777" w:rsidR="0055390B" w:rsidRPr="0055390B" w:rsidRDefault="0055390B" w:rsidP="0055390B">
            <w:pPr>
              <w:numPr>
                <w:ilvl w:val="12"/>
                <w:numId w:val="0"/>
              </w:numPr>
              <w:overflowPunct w:val="0"/>
              <w:autoSpaceDE w:val="0"/>
              <w:autoSpaceDN w:val="0"/>
              <w:adjustRightInd w:val="0"/>
              <w:spacing w:line="264" w:lineRule="auto"/>
              <w:jc w:val="both"/>
              <w:textAlignment w:val="baseline"/>
              <w:rPr>
                <w:rFonts w:ascii="Times New Roman" w:eastAsia="SimSun" w:hAnsi="Times New Roman"/>
                <w:lang w:eastAsia="zh-CN"/>
              </w:rPr>
            </w:pPr>
            <w:r w:rsidRPr="0055390B">
              <w:rPr>
                <w:rFonts w:ascii="Times New Roman" w:eastAsia="SimSun" w:hAnsi="Times New Roman"/>
                <w:lang w:eastAsia="zh-CN"/>
              </w:rPr>
              <w:t>CONTRACTOR shall pay due regard to the environment by acting to minimize the adverse effects of CONTRACTOR’S activities, and to minimize any damage which may arise from any operations.</w:t>
            </w:r>
          </w:p>
        </w:tc>
      </w:tr>
      <w:tr w:rsidR="0055390B" w:rsidRPr="0055390B" w14:paraId="4D571039" w14:textId="77777777" w:rsidTr="00E33F88">
        <w:tc>
          <w:tcPr>
            <w:tcW w:w="5387" w:type="dxa"/>
            <w:shd w:val="clear" w:color="auto" w:fill="auto"/>
          </w:tcPr>
          <w:p w14:paraId="34F16E77" w14:textId="77777777" w:rsidR="0055390B" w:rsidRPr="0055390B" w:rsidRDefault="0055390B" w:rsidP="0055390B">
            <w:pPr>
              <w:pBdr>
                <w:bar w:val="single" w:sz="4" w:color="auto"/>
              </w:pBdr>
              <w:spacing w:line="264" w:lineRule="auto"/>
              <w:jc w:val="both"/>
              <w:rPr>
                <w:rFonts w:ascii="Times New Roman" w:eastAsia="SimSun" w:hAnsi="Times New Roman"/>
                <w:spacing w:val="-4"/>
                <w:lang w:val="ru-RU" w:eastAsia="ru-RU"/>
              </w:rPr>
            </w:pPr>
            <w:r w:rsidRPr="0055390B">
              <w:rPr>
                <w:rFonts w:ascii="Times New Roman" w:eastAsia="SimSun" w:hAnsi="Times New Roman"/>
                <w:spacing w:val="-4"/>
                <w:lang w:val="ru-RU" w:eastAsia="ru-RU"/>
              </w:rPr>
              <w:t xml:space="preserve">Исполнитель должен уделять внимание всем вопросам касательно окружающей среды и обеспечивать соблюдение всех законов, регламентов, правил и положений касательно окружающей среды. </w:t>
            </w:r>
          </w:p>
          <w:p w14:paraId="2D27A239" w14:textId="77777777" w:rsidR="0055390B" w:rsidRPr="0055390B" w:rsidRDefault="0055390B" w:rsidP="0055390B">
            <w:pPr>
              <w:pBdr>
                <w:bar w:val="single" w:sz="4" w:color="auto"/>
              </w:pBdr>
              <w:spacing w:line="264" w:lineRule="auto"/>
              <w:jc w:val="both"/>
              <w:rPr>
                <w:rFonts w:ascii="Times New Roman" w:eastAsia="SimSun" w:hAnsi="Times New Roman"/>
                <w:spacing w:val="-4"/>
                <w:lang w:val="ru-RU" w:eastAsia="zh-CN"/>
              </w:rPr>
            </w:pPr>
          </w:p>
          <w:p w14:paraId="64873A20" w14:textId="3F568975" w:rsidR="0055390B" w:rsidRPr="0055390B" w:rsidRDefault="0055390B" w:rsidP="002A385A">
            <w:pPr>
              <w:pBdr>
                <w:bar w:val="single" w:sz="4" w:color="auto"/>
              </w:pBdr>
              <w:spacing w:line="264" w:lineRule="auto"/>
              <w:jc w:val="both"/>
              <w:rPr>
                <w:rFonts w:ascii="Times New Roman" w:eastAsia="SimSun" w:hAnsi="Times New Roman"/>
                <w:spacing w:val="-4"/>
                <w:lang w:val="ru-RU" w:eastAsia="zh-CN"/>
              </w:rPr>
            </w:pPr>
            <w:r w:rsidRPr="0055390B">
              <w:rPr>
                <w:rFonts w:ascii="Times New Roman" w:eastAsia="SimSun" w:hAnsi="Times New Roman"/>
                <w:spacing w:val="-4"/>
                <w:lang w:val="ru-RU" w:eastAsia="zh-CN"/>
              </w:rPr>
              <w:t xml:space="preserve">13.11. В случае каких-либо несоответствий между текстами на английском и русском языках, превалирует </w:t>
            </w:r>
            <w:r w:rsidR="002A385A" w:rsidRPr="002A385A">
              <w:rPr>
                <w:rFonts w:ascii="Times New Roman" w:eastAsia="SimSun" w:hAnsi="Times New Roman"/>
                <w:spacing w:val="-4"/>
                <w:lang w:val="ru-RU" w:eastAsia="zh-CN"/>
              </w:rPr>
              <w:t>русск</w:t>
            </w:r>
            <w:r w:rsidR="002A385A">
              <w:rPr>
                <w:rFonts w:ascii="Times New Roman" w:eastAsia="SimSun" w:hAnsi="Times New Roman"/>
                <w:spacing w:val="-4"/>
                <w:lang w:val="ru-RU" w:eastAsia="zh-CN"/>
              </w:rPr>
              <w:t>ий</w:t>
            </w:r>
            <w:r w:rsidR="002A385A" w:rsidRPr="002A385A">
              <w:rPr>
                <w:rFonts w:ascii="Times New Roman" w:eastAsia="SimSun" w:hAnsi="Times New Roman"/>
                <w:spacing w:val="-4"/>
                <w:lang w:val="ru-RU" w:eastAsia="zh-CN"/>
              </w:rPr>
              <w:t xml:space="preserve"> </w:t>
            </w:r>
            <w:r w:rsidRPr="0055390B">
              <w:rPr>
                <w:rFonts w:ascii="Times New Roman" w:eastAsia="SimSun" w:hAnsi="Times New Roman"/>
                <w:spacing w:val="-4"/>
                <w:lang w:val="ru-RU" w:eastAsia="zh-CN"/>
              </w:rPr>
              <w:t xml:space="preserve">язык. </w:t>
            </w:r>
          </w:p>
        </w:tc>
        <w:tc>
          <w:tcPr>
            <w:tcW w:w="4961" w:type="dxa"/>
            <w:shd w:val="clear" w:color="auto" w:fill="auto"/>
          </w:tcPr>
          <w:p w14:paraId="32CDBA2A" w14:textId="77777777" w:rsidR="0055390B" w:rsidRPr="0055390B" w:rsidRDefault="0055390B" w:rsidP="0055390B">
            <w:pPr>
              <w:numPr>
                <w:ilvl w:val="12"/>
                <w:numId w:val="0"/>
              </w:numPr>
              <w:overflowPunct w:val="0"/>
              <w:autoSpaceDE w:val="0"/>
              <w:autoSpaceDN w:val="0"/>
              <w:adjustRightInd w:val="0"/>
              <w:spacing w:line="264" w:lineRule="auto"/>
              <w:jc w:val="both"/>
              <w:textAlignment w:val="baseline"/>
              <w:rPr>
                <w:rFonts w:ascii="Times New Roman" w:eastAsia="SimSun" w:hAnsi="Times New Roman"/>
                <w:lang w:eastAsia="zh-CN"/>
              </w:rPr>
            </w:pPr>
            <w:r w:rsidRPr="0055390B">
              <w:rPr>
                <w:rFonts w:ascii="Times New Roman" w:eastAsia="SimSun" w:hAnsi="Times New Roman"/>
                <w:lang w:eastAsia="zh-CN"/>
              </w:rPr>
              <w:t xml:space="preserve">CONTRACTOR shall attend all environmental issues and ensure compliance with all laws, by-laws, rules and regulations relating to the environment. </w:t>
            </w:r>
          </w:p>
          <w:p w14:paraId="196B9D40" w14:textId="77777777" w:rsidR="0055390B" w:rsidRPr="0055390B" w:rsidRDefault="0055390B" w:rsidP="0055390B">
            <w:pPr>
              <w:numPr>
                <w:ilvl w:val="12"/>
                <w:numId w:val="0"/>
              </w:numPr>
              <w:overflowPunct w:val="0"/>
              <w:autoSpaceDE w:val="0"/>
              <w:autoSpaceDN w:val="0"/>
              <w:adjustRightInd w:val="0"/>
              <w:spacing w:line="264" w:lineRule="auto"/>
              <w:jc w:val="both"/>
              <w:textAlignment w:val="baseline"/>
              <w:rPr>
                <w:rFonts w:ascii="Times New Roman" w:eastAsia="SimSun" w:hAnsi="Times New Roman"/>
                <w:lang w:eastAsia="zh-CN"/>
              </w:rPr>
            </w:pPr>
          </w:p>
          <w:p w14:paraId="507C585F" w14:textId="527AB391" w:rsidR="0055390B" w:rsidRPr="0055390B" w:rsidRDefault="0055390B" w:rsidP="002A385A">
            <w:pPr>
              <w:numPr>
                <w:ilvl w:val="12"/>
                <w:numId w:val="0"/>
              </w:numPr>
              <w:overflowPunct w:val="0"/>
              <w:autoSpaceDE w:val="0"/>
              <w:autoSpaceDN w:val="0"/>
              <w:adjustRightInd w:val="0"/>
              <w:spacing w:line="264" w:lineRule="auto"/>
              <w:jc w:val="both"/>
              <w:textAlignment w:val="baseline"/>
              <w:rPr>
                <w:rFonts w:ascii="Times New Roman" w:eastAsia="SimSun" w:hAnsi="Times New Roman"/>
                <w:lang w:val="en-GB" w:eastAsia="zh-CN"/>
              </w:rPr>
            </w:pPr>
            <w:r w:rsidRPr="0055390B">
              <w:rPr>
                <w:rFonts w:ascii="Times New Roman" w:eastAsia="SimSun" w:hAnsi="Times New Roman"/>
                <w:lang w:eastAsia="zh-CN"/>
              </w:rPr>
              <w:t xml:space="preserve">13.11. In the event of any inconsistency between the English and Russian, </w:t>
            </w:r>
            <w:r w:rsidR="002A385A" w:rsidRPr="002A385A">
              <w:rPr>
                <w:rFonts w:ascii="Times New Roman" w:eastAsia="SimSun" w:hAnsi="Times New Roman"/>
                <w:lang w:eastAsia="zh-CN"/>
              </w:rPr>
              <w:t xml:space="preserve">Russian </w:t>
            </w:r>
            <w:r w:rsidRPr="0055390B">
              <w:rPr>
                <w:rFonts w:ascii="Times New Roman" w:eastAsia="SimSun" w:hAnsi="Times New Roman"/>
                <w:lang w:eastAsia="zh-CN"/>
              </w:rPr>
              <w:t>language shall have priority.</w:t>
            </w:r>
          </w:p>
        </w:tc>
      </w:tr>
      <w:tr w:rsidR="0055390B" w:rsidRPr="0055390B" w14:paraId="3AB8A86E" w14:textId="77777777" w:rsidTr="00E33F88">
        <w:tc>
          <w:tcPr>
            <w:tcW w:w="5387" w:type="dxa"/>
            <w:shd w:val="clear" w:color="auto" w:fill="auto"/>
          </w:tcPr>
          <w:p w14:paraId="20164123" w14:textId="79BBDFA5" w:rsidR="0055390B" w:rsidRPr="0055390B" w:rsidRDefault="0055390B" w:rsidP="005904D1">
            <w:pPr>
              <w:pBdr>
                <w:bar w:val="single" w:sz="4" w:color="auto"/>
              </w:pBdr>
              <w:jc w:val="both"/>
              <w:rPr>
                <w:rFonts w:ascii="Times New Roman" w:eastAsia="SimSun" w:hAnsi="Times New Roman"/>
                <w:b/>
                <w:spacing w:val="-4"/>
                <w:lang w:val="ru-RU" w:eastAsia="ru-RU"/>
              </w:rPr>
            </w:pPr>
            <w:r w:rsidRPr="0055390B">
              <w:rPr>
                <w:rFonts w:ascii="Times New Roman" w:eastAsia="SimSun" w:hAnsi="Times New Roman"/>
                <w:b/>
                <w:spacing w:val="-4"/>
                <w:lang w:eastAsia="ru-RU"/>
              </w:rPr>
              <w:t>XI</w:t>
            </w:r>
            <w:r w:rsidR="005904D1">
              <w:rPr>
                <w:rFonts w:ascii="Times New Roman" w:eastAsia="SimSun" w:hAnsi="Times New Roman"/>
                <w:b/>
                <w:spacing w:val="-4"/>
                <w:lang w:eastAsia="zh-CN"/>
              </w:rPr>
              <w:t>V</w:t>
            </w:r>
            <w:r w:rsidRPr="0055390B">
              <w:rPr>
                <w:rFonts w:ascii="Times New Roman" w:eastAsia="SimSun" w:hAnsi="Times New Roman"/>
                <w:b/>
                <w:spacing w:val="-4"/>
                <w:lang w:val="ru-RU" w:eastAsia="ru-RU"/>
              </w:rPr>
              <w:t>. Юридические адреса, банковские реквизиты и подписи Сторон</w:t>
            </w:r>
          </w:p>
        </w:tc>
        <w:tc>
          <w:tcPr>
            <w:tcW w:w="4961" w:type="dxa"/>
            <w:shd w:val="clear" w:color="auto" w:fill="auto"/>
          </w:tcPr>
          <w:p w14:paraId="10CD9ACF" w14:textId="6ED9F5F7" w:rsidR="0055390B" w:rsidRPr="0055390B" w:rsidRDefault="0055390B" w:rsidP="005904D1">
            <w:pPr>
              <w:pBdr>
                <w:bar w:val="single" w:sz="4" w:color="auto"/>
              </w:pBdr>
              <w:jc w:val="both"/>
              <w:rPr>
                <w:rFonts w:ascii="Times New Roman" w:eastAsia="SimSun" w:hAnsi="Times New Roman"/>
                <w:b/>
                <w:lang w:eastAsia="zh-CN"/>
              </w:rPr>
            </w:pPr>
            <w:r w:rsidRPr="0055390B">
              <w:rPr>
                <w:rFonts w:ascii="Times New Roman" w:eastAsia="SimSun" w:hAnsi="Times New Roman"/>
                <w:b/>
                <w:lang w:eastAsia="ru-RU"/>
              </w:rPr>
              <w:t>XI</w:t>
            </w:r>
            <w:r w:rsidR="005904D1">
              <w:rPr>
                <w:rFonts w:ascii="Times New Roman" w:eastAsia="SimSun" w:hAnsi="Times New Roman"/>
                <w:b/>
                <w:lang w:eastAsia="zh-CN"/>
              </w:rPr>
              <w:t>V</w:t>
            </w:r>
            <w:r w:rsidRPr="0055390B">
              <w:rPr>
                <w:rFonts w:ascii="Times New Roman" w:eastAsia="SimSun" w:hAnsi="Times New Roman"/>
                <w:b/>
                <w:lang w:eastAsia="ru-RU"/>
              </w:rPr>
              <w:t>. Legal addresses, bank details and signatures of the Parties</w:t>
            </w:r>
          </w:p>
        </w:tc>
      </w:tr>
      <w:tr w:rsidR="0055390B" w:rsidRPr="0055390B" w14:paraId="26C552E6" w14:textId="77777777" w:rsidTr="00E33F88">
        <w:tc>
          <w:tcPr>
            <w:tcW w:w="5387" w:type="dxa"/>
            <w:shd w:val="clear" w:color="auto" w:fill="auto"/>
          </w:tcPr>
          <w:p w14:paraId="59224466" w14:textId="77777777" w:rsidR="0055390B" w:rsidRPr="0055390B" w:rsidRDefault="0055390B" w:rsidP="0055390B">
            <w:pPr>
              <w:pBdr>
                <w:bar w:val="single" w:sz="4" w:color="auto"/>
              </w:pBdr>
              <w:jc w:val="both"/>
              <w:rPr>
                <w:rFonts w:ascii="Times New Roman" w:eastAsia="SimSun" w:hAnsi="Times New Roman"/>
                <w:spacing w:val="-4"/>
                <w:lang w:eastAsia="ru-RU"/>
              </w:rPr>
            </w:pPr>
          </w:p>
        </w:tc>
        <w:tc>
          <w:tcPr>
            <w:tcW w:w="4961" w:type="dxa"/>
            <w:shd w:val="clear" w:color="auto" w:fill="auto"/>
          </w:tcPr>
          <w:p w14:paraId="12A6DEFD" w14:textId="77777777" w:rsidR="0055390B" w:rsidRPr="0055390B" w:rsidRDefault="0055390B" w:rsidP="0055390B">
            <w:pPr>
              <w:jc w:val="both"/>
              <w:rPr>
                <w:rFonts w:ascii="Times New Roman" w:eastAsia="SimSun" w:hAnsi="Times New Roman"/>
                <w:lang w:eastAsia="ru-RU"/>
              </w:rPr>
            </w:pPr>
          </w:p>
        </w:tc>
      </w:tr>
      <w:tr w:rsidR="0055390B" w:rsidRPr="0055390B" w14:paraId="0DFABE82" w14:textId="77777777" w:rsidTr="00E33F88">
        <w:tc>
          <w:tcPr>
            <w:tcW w:w="5387" w:type="dxa"/>
            <w:shd w:val="clear" w:color="auto" w:fill="auto"/>
          </w:tcPr>
          <w:p w14:paraId="7B0A03DD" w14:textId="77777777" w:rsidR="0055390B" w:rsidRPr="0055390B" w:rsidRDefault="0055390B" w:rsidP="0055390B">
            <w:pPr>
              <w:jc w:val="both"/>
              <w:rPr>
                <w:rFonts w:ascii="Times New Roman" w:eastAsia="SimSun" w:hAnsi="Times New Roman"/>
                <w:b/>
                <w:spacing w:val="-4"/>
                <w:lang w:eastAsia="ru-RU"/>
              </w:rPr>
            </w:pPr>
            <w:r w:rsidRPr="0055390B">
              <w:rPr>
                <w:rFonts w:ascii="Times New Roman" w:eastAsia="SimSun" w:hAnsi="Times New Roman"/>
                <w:b/>
                <w:spacing w:val="-4"/>
                <w:lang w:val="ru-RU" w:eastAsia="ru-RU"/>
              </w:rPr>
              <w:t>ЗАКАЗЧИК</w:t>
            </w:r>
          </w:p>
        </w:tc>
        <w:tc>
          <w:tcPr>
            <w:tcW w:w="4961" w:type="dxa"/>
            <w:shd w:val="clear" w:color="auto" w:fill="auto"/>
          </w:tcPr>
          <w:p w14:paraId="4A432BF9" w14:textId="77777777" w:rsidR="0055390B" w:rsidRPr="0055390B" w:rsidRDefault="0055390B" w:rsidP="0055390B">
            <w:pPr>
              <w:jc w:val="both"/>
              <w:rPr>
                <w:rFonts w:ascii="Times New Roman" w:eastAsia="SimSun" w:hAnsi="Times New Roman"/>
                <w:b/>
                <w:lang w:eastAsia="ru-RU"/>
              </w:rPr>
            </w:pPr>
            <w:r w:rsidRPr="0055390B">
              <w:rPr>
                <w:rFonts w:ascii="Times New Roman" w:eastAsia="SimSun" w:hAnsi="Times New Roman"/>
                <w:b/>
                <w:lang w:eastAsia="ru-RU"/>
              </w:rPr>
              <w:t>CUSTOMER</w:t>
            </w:r>
          </w:p>
        </w:tc>
      </w:tr>
      <w:tr w:rsidR="0055390B" w:rsidRPr="0055390B" w14:paraId="280D6CE3" w14:textId="77777777" w:rsidTr="00E33F88">
        <w:tc>
          <w:tcPr>
            <w:tcW w:w="5387" w:type="dxa"/>
            <w:shd w:val="clear" w:color="auto" w:fill="auto"/>
          </w:tcPr>
          <w:p w14:paraId="676B4CE7" w14:textId="52CCF993" w:rsidR="0055390B" w:rsidRPr="0055390B" w:rsidRDefault="0055390B" w:rsidP="0055390B">
            <w:pPr>
              <w:jc w:val="both"/>
              <w:rPr>
                <w:rFonts w:ascii="Times New Roman" w:eastAsia="SimSun" w:hAnsi="Times New Roman"/>
                <w:spacing w:val="-4"/>
                <w:lang w:eastAsia="ru-RU"/>
              </w:rPr>
            </w:pPr>
            <w:r w:rsidRPr="0055390B">
              <w:rPr>
                <w:rFonts w:ascii="Times New Roman" w:eastAsia="SimSun" w:hAnsi="Times New Roman"/>
                <w:spacing w:val="-4"/>
                <w:lang w:val="ru-RU" w:eastAsia="ru-RU"/>
              </w:rPr>
              <w:t>ООО</w:t>
            </w:r>
            <w:r w:rsidRPr="0055390B">
              <w:rPr>
                <w:rFonts w:ascii="Times New Roman" w:eastAsia="SimSun" w:hAnsi="Times New Roman"/>
                <w:spacing w:val="-4"/>
                <w:lang w:eastAsia="ru-RU"/>
              </w:rPr>
              <w:t xml:space="preserve"> </w:t>
            </w:r>
            <w:r w:rsidR="00496CD9" w:rsidRPr="0055390B">
              <w:rPr>
                <w:rFonts w:ascii="Times New Roman" w:eastAsia="SimSun" w:hAnsi="Times New Roman"/>
                <w:spacing w:val="-4"/>
                <w:lang w:eastAsia="ru-RU"/>
              </w:rPr>
              <w:t>«</w:t>
            </w:r>
            <w:proofErr w:type="spellStart"/>
            <w:r w:rsidR="00496CD9">
              <w:t>Шуртанский</w:t>
            </w:r>
            <w:proofErr w:type="spellEnd"/>
            <w:r w:rsidR="00496CD9" w:rsidRPr="00496CD9">
              <w:rPr>
                <w:rFonts w:ascii="Times New Roman" w:eastAsia="SimSun" w:hAnsi="Times New Roman"/>
                <w:spacing w:val="-4"/>
                <w:lang w:eastAsia="ru-RU"/>
              </w:rPr>
              <w:t xml:space="preserve"> </w:t>
            </w:r>
            <w:proofErr w:type="spellStart"/>
            <w:r w:rsidR="00496CD9" w:rsidRPr="00496CD9">
              <w:rPr>
                <w:rFonts w:ascii="Times New Roman" w:eastAsia="SimSun" w:hAnsi="Times New Roman"/>
                <w:spacing w:val="-4"/>
                <w:lang w:eastAsia="ru-RU"/>
              </w:rPr>
              <w:t>газохимический</w:t>
            </w:r>
            <w:proofErr w:type="spellEnd"/>
            <w:r w:rsidR="00496CD9" w:rsidRPr="00496CD9">
              <w:rPr>
                <w:rFonts w:ascii="Times New Roman" w:eastAsia="SimSun" w:hAnsi="Times New Roman"/>
                <w:spacing w:val="-4"/>
                <w:lang w:eastAsia="ru-RU"/>
              </w:rPr>
              <w:t xml:space="preserve"> </w:t>
            </w:r>
            <w:proofErr w:type="spellStart"/>
            <w:r w:rsidR="00496CD9" w:rsidRPr="00496CD9">
              <w:rPr>
                <w:rFonts w:ascii="Times New Roman" w:eastAsia="SimSun" w:hAnsi="Times New Roman"/>
                <w:spacing w:val="-4"/>
                <w:lang w:eastAsia="ru-RU"/>
              </w:rPr>
              <w:t>комлекс</w:t>
            </w:r>
            <w:proofErr w:type="spellEnd"/>
            <w:r w:rsidRPr="0055390B">
              <w:rPr>
                <w:rFonts w:ascii="Times New Roman" w:eastAsia="SimSun" w:hAnsi="Times New Roman"/>
                <w:spacing w:val="-4"/>
                <w:lang w:eastAsia="ru-RU"/>
              </w:rPr>
              <w:t>»</w:t>
            </w:r>
          </w:p>
        </w:tc>
        <w:tc>
          <w:tcPr>
            <w:tcW w:w="4961" w:type="dxa"/>
            <w:shd w:val="clear" w:color="auto" w:fill="auto"/>
          </w:tcPr>
          <w:p w14:paraId="1A72254B" w14:textId="6D12C804" w:rsidR="0055390B" w:rsidRPr="0055390B" w:rsidRDefault="00EE6F08" w:rsidP="0055390B">
            <w:pPr>
              <w:jc w:val="both"/>
              <w:rPr>
                <w:rFonts w:ascii="Times New Roman" w:eastAsia="SimSun" w:hAnsi="Times New Roman"/>
                <w:lang w:eastAsia="ru-RU"/>
              </w:rPr>
            </w:pPr>
            <w:r>
              <w:rPr>
                <w:rFonts w:ascii="Times New Roman" w:eastAsia="SimSun" w:hAnsi="Times New Roman"/>
                <w:lang w:eastAsia="ru-RU"/>
              </w:rPr>
              <w:t>«</w:t>
            </w:r>
            <w:proofErr w:type="spellStart"/>
            <w:r>
              <w:rPr>
                <w:rFonts w:ascii="Times New Roman" w:eastAsia="SimSun" w:hAnsi="Times New Roman"/>
                <w:lang w:eastAsia="ru-RU"/>
              </w:rPr>
              <w:t>Shurtan</w:t>
            </w:r>
            <w:proofErr w:type="spellEnd"/>
            <w:r>
              <w:rPr>
                <w:rFonts w:ascii="Times New Roman" w:eastAsia="SimSun" w:hAnsi="Times New Roman"/>
                <w:lang w:eastAsia="ru-RU"/>
              </w:rPr>
              <w:t xml:space="preserve"> Gas Chemical </w:t>
            </w:r>
            <w:proofErr w:type="spellStart"/>
            <w:r>
              <w:rPr>
                <w:rFonts w:ascii="Times New Roman" w:eastAsia="SimSun" w:hAnsi="Times New Roman"/>
                <w:lang w:eastAsia="ru-RU"/>
              </w:rPr>
              <w:t>Ccmplex</w:t>
            </w:r>
            <w:proofErr w:type="spellEnd"/>
            <w:r>
              <w:rPr>
                <w:rFonts w:ascii="Times New Roman" w:eastAsia="SimSun" w:hAnsi="Times New Roman"/>
                <w:lang w:eastAsia="ru-RU"/>
              </w:rPr>
              <w:t>» LLC</w:t>
            </w:r>
          </w:p>
        </w:tc>
      </w:tr>
      <w:tr w:rsidR="0055390B" w:rsidRPr="0055390B" w14:paraId="35AE5A6D" w14:textId="77777777" w:rsidTr="00E33F88">
        <w:tc>
          <w:tcPr>
            <w:tcW w:w="5387" w:type="dxa"/>
            <w:shd w:val="clear" w:color="auto" w:fill="auto"/>
          </w:tcPr>
          <w:p w14:paraId="73CC193C" w14:textId="77777777" w:rsidR="00496CD9" w:rsidRPr="00496CD9" w:rsidRDefault="00496CD9" w:rsidP="00496CD9">
            <w:pPr>
              <w:jc w:val="both"/>
              <w:rPr>
                <w:rFonts w:ascii="Times New Roman" w:eastAsia="SimSun" w:hAnsi="Times New Roman"/>
                <w:spacing w:val="-4"/>
                <w:lang w:val="ru-RU" w:eastAsia="ru-RU"/>
              </w:rPr>
            </w:pPr>
            <w:r w:rsidRPr="00496CD9">
              <w:rPr>
                <w:rFonts w:ascii="Times New Roman" w:eastAsia="SimSun" w:hAnsi="Times New Roman"/>
                <w:spacing w:val="-4"/>
                <w:lang w:val="ru-RU" w:eastAsia="ru-RU"/>
              </w:rPr>
              <w:t xml:space="preserve">180300, Узбекистан, Кашкадарьинская область, </w:t>
            </w:r>
            <w:proofErr w:type="spellStart"/>
            <w:r w:rsidRPr="00496CD9">
              <w:rPr>
                <w:rFonts w:ascii="Times New Roman" w:eastAsia="SimSun" w:hAnsi="Times New Roman"/>
                <w:spacing w:val="-4"/>
                <w:lang w:val="ru-RU" w:eastAsia="ru-RU"/>
              </w:rPr>
              <w:t>Гузарский</w:t>
            </w:r>
            <w:proofErr w:type="spellEnd"/>
            <w:r w:rsidRPr="00496CD9">
              <w:rPr>
                <w:rFonts w:ascii="Times New Roman" w:eastAsia="SimSun" w:hAnsi="Times New Roman"/>
                <w:spacing w:val="-4"/>
                <w:lang w:val="ru-RU" w:eastAsia="ru-RU"/>
              </w:rPr>
              <w:t xml:space="preserve"> район, поселок </w:t>
            </w:r>
            <w:proofErr w:type="spellStart"/>
            <w:r w:rsidRPr="00496CD9">
              <w:rPr>
                <w:rFonts w:ascii="Times New Roman" w:eastAsia="SimSun" w:hAnsi="Times New Roman"/>
                <w:spacing w:val="-4"/>
                <w:lang w:val="ru-RU" w:eastAsia="ru-RU"/>
              </w:rPr>
              <w:t>Шуртан</w:t>
            </w:r>
            <w:proofErr w:type="spellEnd"/>
            <w:r w:rsidRPr="00496CD9">
              <w:rPr>
                <w:rFonts w:ascii="Times New Roman" w:eastAsia="SimSun" w:hAnsi="Times New Roman"/>
                <w:spacing w:val="-4"/>
                <w:lang w:val="ru-RU" w:eastAsia="ru-RU"/>
              </w:rPr>
              <w:t>,</w:t>
            </w:r>
          </w:p>
          <w:p w14:paraId="2617149C" w14:textId="77F10BA7" w:rsidR="0055390B" w:rsidRPr="0055390B" w:rsidRDefault="00496CD9" w:rsidP="00496CD9">
            <w:pPr>
              <w:jc w:val="both"/>
              <w:rPr>
                <w:rFonts w:ascii="Times New Roman" w:eastAsia="SimSun" w:hAnsi="Times New Roman"/>
                <w:spacing w:val="-4"/>
                <w:lang w:val="ru-RU" w:eastAsia="ru-RU"/>
              </w:rPr>
            </w:pPr>
            <w:r w:rsidRPr="00496CD9">
              <w:rPr>
                <w:rFonts w:ascii="Times New Roman" w:eastAsia="SimSun" w:hAnsi="Times New Roman"/>
                <w:spacing w:val="-4"/>
                <w:lang w:val="ru-RU" w:eastAsia="ru-RU"/>
              </w:rPr>
              <w:t>Тел: (998-75) 552-40-09</w:t>
            </w:r>
          </w:p>
        </w:tc>
        <w:tc>
          <w:tcPr>
            <w:tcW w:w="4961" w:type="dxa"/>
            <w:shd w:val="clear" w:color="auto" w:fill="auto"/>
          </w:tcPr>
          <w:p w14:paraId="5FEB9774" w14:textId="77777777" w:rsidR="00496CD9" w:rsidRPr="00496CD9" w:rsidRDefault="00496CD9" w:rsidP="00496CD9">
            <w:pPr>
              <w:jc w:val="both"/>
              <w:rPr>
                <w:rFonts w:ascii="Times New Roman" w:eastAsia="SimSun" w:hAnsi="Times New Roman"/>
                <w:lang w:eastAsia="ru-RU"/>
              </w:rPr>
            </w:pPr>
            <w:r w:rsidRPr="00496CD9">
              <w:rPr>
                <w:rFonts w:ascii="Times New Roman" w:eastAsia="SimSun" w:hAnsi="Times New Roman"/>
                <w:lang w:eastAsia="ru-RU"/>
              </w:rPr>
              <w:t xml:space="preserve">Uzbekistan, </w:t>
            </w:r>
            <w:proofErr w:type="spellStart"/>
            <w:r w:rsidRPr="00496CD9">
              <w:rPr>
                <w:rFonts w:ascii="Times New Roman" w:eastAsia="SimSun" w:hAnsi="Times New Roman"/>
                <w:lang w:eastAsia="ru-RU"/>
              </w:rPr>
              <w:t>Kashkadarya</w:t>
            </w:r>
            <w:proofErr w:type="spellEnd"/>
            <w:r w:rsidRPr="00496CD9">
              <w:rPr>
                <w:rFonts w:ascii="Times New Roman" w:eastAsia="SimSun" w:hAnsi="Times New Roman"/>
                <w:lang w:eastAsia="ru-RU"/>
              </w:rPr>
              <w:t xml:space="preserve"> Region, </w:t>
            </w:r>
          </w:p>
          <w:p w14:paraId="6C1E16FA" w14:textId="77777777" w:rsidR="00496CD9" w:rsidRPr="00496CD9" w:rsidRDefault="00496CD9" w:rsidP="00496CD9">
            <w:pPr>
              <w:jc w:val="both"/>
              <w:rPr>
                <w:rFonts w:ascii="Times New Roman" w:eastAsia="SimSun" w:hAnsi="Times New Roman"/>
                <w:lang w:eastAsia="ru-RU"/>
              </w:rPr>
            </w:pPr>
            <w:r w:rsidRPr="00496CD9">
              <w:rPr>
                <w:rFonts w:ascii="Times New Roman" w:eastAsia="SimSun" w:hAnsi="Times New Roman"/>
                <w:lang w:eastAsia="ru-RU"/>
              </w:rPr>
              <w:t xml:space="preserve">180300 </w:t>
            </w:r>
            <w:proofErr w:type="spellStart"/>
            <w:r w:rsidRPr="00496CD9">
              <w:rPr>
                <w:rFonts w:ascii="Times New Roman" w:eastAsia="SimSun" w:hAnsi="Times New Roman"/>
                <w:lang w:eastAsia="ru-RU"/>
              </w:rPr>
              <w:t>Guzar</w:t>
            </w:r>
            <w:proofErr w:type="spellEnd"/>
            <w:r w:rsidRPr="00496CD9">
              <w:rPr>
                <w:rFonts w:ascii="Times New Roman" w:eastAsia="SimSun" w:hAnsi="Times New Roman"/>
                <w:lang w:eastAsia="ru-RU"/>
              </w:rPr>
              <w:t xml:space="preserve"> District, </w:t>
            </w:r>
            <w:proofErr w:type="spellStart"/>
            <w:r w:rsidRPr="00496CD9">
              <w:rPr>
                <w:rFonts w:ascii="Times New Roman" w:eastAsia="SimSun" w:hAnsi="Times New Roman"/>
                <w:lang w:eastAsia="ru-RU"/>
              </w:rPr>
              <w:t>Shurtan</w:t>
            </w:r>
            <w:proofErr w:type="spellEnd"/>
            <w:r w:rsidRPr="00496CD9">
              <w:rPr>
                <w:rFonts w:ascii="Times New Roman" w:eastAsia="SimSun" w:hAnsi="Times New Roman"/>
                <w:lang w:eastAsia="ru-RU"/>
              </w:rPr>
              <w:t xml:space="preserve"> Village</w:t>
            </w:r>
          </w:p>
          <w:p w14:paraId="5E7E7DD6" w14:textId="7CB0E718" w:rsidR="0055390B" w:rsidRPr="0055390B" w:rsidRDefault="00496CD9" w:rsidP="00496CD9">
            <w:pPr>
              <w:jc w:val="both"/>
              <w:rPr>
                <w:rFonts w:ascii="Times New Roman" w:eastAsia="SimSun" w:hAnsi="Times New Roman"/>
                <w:lang w:eastAsia="zh-CN"/>
              </w:rPr>
            </w:pPr>
            <w:r w:rsidRPr="00496CD9">
              <w:rPr>
                <w:rFonts w:ascii="Times New Roman" w:eastAsia="SimSun" w:hAnsi="Times New Roman"/>
                <w:lang w:eastAsia="ru-RU"/>
              </w:rPr>
              <w:t>Tel: (998-75) 552-40-09</w:t>
            </w:r>
          </w:p>
        </w:tc>
      </w:tr>
      <w:tr w:rsidR="0055390B" w:rsidRPr="0055390B" w14:paraId="48B8BA67" w14:textId="77777777" w:rsidTr="00E33F88">
        <w:tc>
          <w:tcPr>
            <w:tcW w:w="5387" w:type="dxa"/>
            <w:shd w:val="clear" w:color="auto" w:fill="auto"/>
          </w:tcPr>
          <w:p w14:paraId="7CCFDFB6" w14:textId="274F4A13" w:rsidR="0055390B" w:rsidRPr="00496CD9" w:rsidRDefault="0055390B" w:rsidP="00496CD9">
            <w:pPr>
              <w:jc w:val="both"/>
              <w:rPr>
                <w:rFonts w:ascii="Times New Roman" w:eastAsia="SimSun" w:hAnsi="Times New Roman"/>
                <w:spacing w:val="-4"/>
                <w:lang w:val="ru-RU" w:eastAsia="zh-CN"/>
              </w:rPr>
            </w:pPr>
            <w:r w:rsidRPr="0055390B">
              <w:rPr>
                <w:rFonts w:ascii="Times New Roman" w:eastAsia="SimSun" w:hAnsi="Times New Roman"/>
                <w:spacing w:val="-4"/>
                <w:lang w:val="ru-RU" w:eastAsia="zh-CN"/>
              </w:rPr>
              <w:t>Р/с (в долларах США) ООО «</w:t>
            </w:r>
            <w:proofErr w:type="spellStart"/>
            <w:r w:rsidR="00496CD9" w:rsidRPr="00496CD9">
              <w:rPr>
                <w:rFonts w:ascii="Times New Roman" w:eastAsia="SimSun" w:hAnsi="Times New Roman"/>
                <w:spacing w:val="-4"/>
                <w:lang w:val="ru-RU" w:eastAsia="zh-CN"/>
              </w:rPr>
              <w:t>Шуртанский</w:t>
            </w:r>
            <w:proofErr w:type="spellEnd"/>
            <w:r w:rsidR="00496CD9" w:rsidRPr="00496CD9">
              <w:rPr>
                <w:rFonts w:ascii="Times New Roman" w:eastAsia="SimSun" w:hAnsi="Times New Roman"/>
                <w:spacing w:val="-4"/>
                <w:lang w:val="ru-RU" w:eastAsia="zh-CN"/>
              </w:rPr>
              <w:t xml:space="preserve"> газохимический </w:t>
            </w:r>
            <w:proofErr w:type="spellStart"/>
            <w:r w:rsidR="00496CD9" w:rsidRPr="00496CD9">
              <w:rPr>
                <w:rFonts w:ascii="Times New Roman" w:eastAsia="SimSun" w:hAnsi="Times New Roman"/>
                <w:spacing w:val="-4"/>
                <w:lang w:val="ru-RU" w:eastAsia="zh-CN"/>
              </w:rPr>
              <w:t>комлекс</w:t>
            </w:r>
            <w:proofErr w:type="spellEnd"/>
            <w:r w:rsidRPr="0055390B">
              <w:rPr>
                <w:rFonts w:ascii="Times New Roman" w:eastAsia="SimSun" w:hAnsi="Times New Roman"/>
                <w:spacing w:val="-4"/>
                <w:lang w:val="ru-RU" w:eastAsia="zh-CN"/>
              </w:rPr>
              <w:t xml:space="preserve">»: </w:t>
            </w:r>
            <w:r w:rsidR="00496CD9" w:rsidRPr="00496CD9">
              <w:rPr>
                <w:rFonts w:ascii="Times New Roman" w:eastAsia="SimSun" w:hAnsi="Times New Roman"/>
                <w:spacing w:val="-4"/>
                <w:lang w:val="ru-RU" w:eastAsia="zh-CN"/>
              </w:rPr>
              <w:t>-------------</w:t>
            </w:r>
          </w:p>
        </w:tc>
        <w:tc>
          <w:tcPr>
            <w:tcW w:w="4961" w:type="dxa"/>
            <w:shd w:val="clear" w:color="auto" w:fill="auto"/>
          </w:tcPr>
          <w:p w14:paraId="4DC63A55" w14:textId="3E66B788" w:rsidR="0055390B" w:rsidRPr="0055390B" w:rsidRDefault="0055390B" w:rsidP="00496CD9">
            <w:pPr>
              <w:jc w:val="both"/>
              <w:rPr>
                <w:rFonts w:ascii="Times New Roman" w:eastAsia="SimSun" w:hAnsi="Times New Roman"/>
                <w:lang w:eastAsia="zh-CN"/>
              </w:rPr>
            </w:pPr>
            <w:r w:rsidRPr="0055390B">
              <w:rPr>
                <w:rFonts w:ascii="Times New Roman" w:eastAsia="SimSun" w:hAnsi="Times New Roman"/>
                <w:lang w:eastAsia="zh-CN"/>
              </w:rPr>
              <w:t xml:space="preserve">Account (US dollars) </w:t>
            </w:r>
            <w:r w:rsidR="00496CD9" w:rsidRPr="00496CD9">
              <w:rPr>
                <w:rFonts w:ascii="Times New Roman" w:eastAsia="SimSun" w:hAnsi="Times New Roman"/>
                <w:lang w:eastAsia="zh-CN"/>
              </w:rPr>
              <w:t>«</w:t>
            </w:r>
            <w:proofErr w:type="spellStart"/>
            <w:r w:rsidR="00496CD9" w:rsidRPr="00496CD9">
              <w:rPr>
                <w:rFonts w:ascii="Times New Roman" w:eastAsia="SimSun" w:hAnsi="Times New Roman"/>
                <w:lang w:eastAsia="zh-CN"/>
              </w:rPr>
              <w:t>Shurtan</w:t>
            </w:r>
            <w:proofErr w:type="spellEnd"/>
            <w:r w:rsidR="00496CD9" w:rsidRPr="00496CD9">
              <w:rPr>
                <w:rFonts w:ascii="Times New Roman" w:eastAsia="SimSun" w:hAnsi="Times New Roman"/>
                <w:lang w:eastAsia="zh-CN"/>
              </w:rPr>
              <w:t xml:space="preserve"> Gas Chemical </w:t>
            </w:r>
            <w:proofErr w:type="spellStart"/>
            <w:r w:rsidR="00496CD9" w:rsidRPr="00496CD9">
              <w:rPr>
                <w:rFonts w:ascii="Times New Roman" w:eastAsia="SimSun" w:hAnsi="Times New Roman"/>
                <w:lang w:eastAsia="zh-CN"/>
              </w:rPr>
              <w:t>Ccmplex</w:t>
            </w:r>
            <w:proofErr w:type="spellEnd"/>
            <w:r w:rsidR="00496CD9" w:rsidRPr="00496CD9">
              <w:rPr>
                <w:rFonts w:ascii="Times New Roman" w:eastAsia="SimSun" w:hAnsi="Times New Roman"/>
                <w:lang w:eastAsia="zh-CN"/>
              </w:rPr>
              <w:t>» LLC</w:t>
            </w:r>
            <w:r w:rsidRPr="0055390B">
              <w:rPr>
                <w:rFonts w:ascii="Times New Roman" w:eastAsia="SimSun" w:hAnsi="Times New Roman"/>
                <w:lang w:eastAsia="zh-CN"/>
              </w:rPr>
              <w:t xml:space="preserve">: </w:t>
            </w:r>
            <w:r w:rsidR="00496CD9">
              <w:rPr>
                <w:rFonts w:ascii="Times New Roman" w:eastAsia="SimSun" w:hAnsi="Times New Roman"/>
                <w:lang w:eastAsia="zh-CN"/>
              </w:rPr>
              <w:t>----------</w:t>
            </w:r>
          </w:p>
        </w:tc>
      </w:tr>
      <w:tr w:rsidR="0055390B" w:rsidRPr="0055390B" w14:paraId="3F9A371F" w14:textId="77777777" w:rsidTr="00E33F88">
        <w:tc>
          <w:tcPr>
            <w:tcW w:w="5387" w:type="dxa"/>
            <w:shd w:val="clear" w:color="auto" w:fill="auto"/>
          </w:tcPr>
          <w:p w14:paraId="71D3CDFE" w14:textId="73A6392E" w:rsidR="0055390B" w:rsidRPr="0055390B" w:rsidRDefault="0055390B" w:rsidP="0055390B">
            <w:pPr>
              <w:jc w:val="both"/>
              <w:rPr>
                <w:rFonts w:ascii="Times New Roman" w:eastAsia="SimSun" w:hAnsi="Times New Roman"/>
                <w:spacing w:val="-4"/>
                <w:lang w:val="ru-RU" w:eastAsia="zh-CN"/>
              </w:rPr>
            </w:pPr>
            <w:r w:rsidRPr="0055390B">
              <w:rPr>
                <w:rFonts w:ascii="Times New Roman" w:eastAsia="SimSun" w:hAnsi="Times New Roman"/>
                <w:spacing w:val="-4"/>
                <w:lang w:val="ru-RU" w:eastAsia="zh-CN"/>
              </w:rPr>
              <w:t xml:space="preserve">Код обслуживающего банка: </w:t>
            </w:r>
            <w:r w:rsidR="00496CD9" w:rsidRPr="00496CD9">
              <w:rPr>
                <w:rFonts w:ascii="Times New Roman" w:eastAsia="SimSun" w:hAnsi="Times New Roman"/>
                <w:spacing w:val="-4"/>
                <w:lang w:val="ru-RU" w:eastAsia="zh-CN"/>
              </w:rPr>
              <w:t>01109</w:t>
            </w:r>
          </w:p>
        </w:tc>
        <w:tc>
          <w:tcPr>
            <w:tcW w:w="4961" w:type="dxa"/>
            <w:shd w:val="clear" w:color="auto" w:fill="auto"/>
          </w:tcPr>
          <w:p w14:paraId="65927B8A" w14:textId="71387EFF" w:rsidR="0055390B" w:rsidRPr="0055390B" w:rsidRDefault="0055390B" w:rsidP="0055390B">
            <w:pPr>
              <w:jc w:val="both"/>
              <w:rPr>
                <w:rFonts w:ascii="Times New Roman" w:eastAsia="SimSun" w:hAnsi="Times New Roman"/>
                <w:lang w:eastAsia="zh-CN"/>
              </w:rPr>
            </w:pPr>
            <w:r w:rsidRPr="0055390B">
              <w:rPr>
                <w:rFonts w:ascii="Times New Roman" w:eastAsia="SimSun" w:hAnsi="Times New Roman"/>
                <w:lang w:eastAsia="zh-CN"/>
              </w:rPr>
              <w:t xml:space="preserve">Operating bank code: </w:t>
            </w:r>
            <w:r w:rsidR="00496CD9" w:rsidRPr="0075042F">
              <w:rPr>
                <w:rFonts w:ascii="Times New Roman" w:hAnsi="Times New Roman"/>
                <w:lang w:val="ru-RU"/>
              </w:rPr>
              <w:t>01109</w:t>
            </w:r>
          </w:p>
        </w:tc>
      </w:tr>
      <w:tr w:rsidR="0055390B" w:rsidRPr="0055390B" w14:paraId="10F676DF" w14:textId="77777777" w:rsidTr="00E33F88">
        <w:tc>
          <w:tcPr>
            <w:tcW w:w="5387" w:type="dxa"/>
            <w:shd w:val="clear" w:color="auto" w:fill="auto"/>
          </w:tcPr>
          <w:p w14:paraId="1A417FDF" w14:textId="6E35BCA7" w:rsidR="0055390B" w:rsidRPr="0055390B" w:rsidRDefault="0055390B" w:rsidP="0055390B">
            <w:pPr>
              <w:jc w:val="both"/>
              <w:rPr>
                <w:rFonts w:ascii="Times New Roman" w:eastAsia="SimSun" w:hAnsi="Times New Roman"/>
                <w:spacing w:val="-4"/>
                <w:lang w:val="ru-RU" w:eastAsia="zh-CN"/>
              </w:rPr>
            </w:pPr>
            <w:r w:rsidRPr="0055390B">
              <w:rPr>
                <w:rFonts w:ascii="Times New Roman" w:eastAsia="SimSun" w:hAnsi="Times New Roman"/>
                <w:spacing w:val="-4"/>
                <w:lang w:val="ru-RU" w:eastAsia="zh-CN"/>
              </w:rPr>
              <w:t xml:space="preserve">Наименование обслуживающего банка: </w:t>
            </w:r>
            <w:r w:rsidR="00933A36" w:rsidRPr="00933A36">
              <w:rPr>
                <w:rFonts w:ascii="Times New Roman" w:eastAsia="SimSun" w:hAnsi="Times New Roman"/>
                <w:spacing w:val="-4"/>
                <w:lang w:val="ru-RU" w:eastAsia="zh-CN"/>
              </w:rPr>
              <w:t>ЧАБ ТРАСТБАНК</w:t>
            </w:r>
          </w:p>
        </w:tc>
        <w:tc>
          <w:tcPr>
            <w:tcW w:w="4961" w:type="dxa"/>
            <w:shd w:val="clear" w:color="auto" w:fill="auto"/>
          </w:tcPr>
          <w:p w14:paraId="5DD35F28" w14:textId="74934EBE" w:rsidR="0055390B" w:rsidRPr="0055390B" w:rsidRDefault="0055390B" w:rsidP="00933A36">
            <w:pPr>
              <w:jc w:val="both"/>
              <w:rPr>
                <w:rFonts w:ascii="Times New Roman" w:eastAsia="SimSun" w:hAnsi="Times New Roman"/>
                <w:lang w:eastAsia="zh-CN"/>
              </w:rPr>
            </w:pPr>
            <w:r w:rsidRPr="0055390B">
              <w:rPr>
                <w:rFonts w:ascii="Times New Roman" w:eastAsia="SimSun" w:hAnsi="Times New Roman"/>
                <w:lang w:eastAsia="zh-CN"/>
              </w:rPr>
              <w:t xml:space="preserve">Operating bank’s name: </w:t>
            </w:r>
            <w:r w:rsidR="00933A36" w:rsidRPr="00933A36">
              <w:rPr>
                <w:rFonts w:ascii="Times New Roman" w:eastAsia="SimSun" w:hAnsi="Times New Roman"/>
                <w:lang w:eastAsia="zh-CN"/>
              </w:rPr>
              <w:t>PJSB TRASTBANK</w:t>
            </w:r>
          </w:p>
        </w:tc>
      </w:tr>
      <w:tr w:rsidR="0055390B" w:rsidRPr="0055390B" w14:paraId="201336E0" w14:textId="77777777" w:rsidTr="00E33F88">
        <w:tc>
          <w:tcPr>
            <w:tcW w:w="5387" w:type="dxa"/>
            <w:shd w:val="clear" w:color="auto" w:fill="auto"/>
          </w:tcPr>
          <w:p w14:paraId="5A3B0DB8" w14:textId="797F523B" w:rsidR="0055390B" w:rsidRPr="0055390B" w:rsidRDefault="0055390B" w:rsidP="00CD2696">
            <w:pPr>
              <w:jc w:val="both"/>
              <w:rPr>
                <w:rFonts w:ascii="Times New Roman" w:eastAsia="SimSun" w:hAnsi="Times New Roman"/>
                <w:spacing w:val="-4"/>
                <w:lang w:eastAsia="zh-CN"/>
              </w:rPr>
            </w:pPr>
            <w:r w:rsidRPr="0055390B">
              <w:rPr>
                <w:rFonts w:ascii="Times New Roman" w:eastAsia="SimSun" w:hAnsi="Times New Roman"/>
                <w:spacing w:val="-4"/>
                <w:lang w:val="ru-RU" w:eastAsia="zh-CN"/>
              </w:rPr>
              <w:t>ИНН</w:t>
            </w:r>
            <w:r w:rsidRPr="0055390B">
              <w:rPr>
                <w:rFonts w:ascii="Times New Roman" w:eastAsia="SimSun" w:hAnsi="Times New Roman"/>
                <w:spacing w:val="-4"/>
                <w:lang w:eastAsia="zh-CN"/>
              </w:rPr>
              <w:t xml:space="preserve">: </w:t>
            </w:r>
            <w:r w:rsidR="00496CD9" w:rsidRPr="00496CD9">
              <w:rPr>
                <w:rFonts w:ascii="Times New Roman" w:eastAsia="SimSun" w:hAnsi="Times New Roman"/>
                <w:spacing w:val="-4"/>
                <w:lang w:eastAsia="zh-CN"/>
              </w:rPr>
              <w:t>203195074</w:t>
            </w:r>
          </w:p>
        </w:tc>
        <w:tc>
          <w:tcPr>
            <w:tcW w:w="4961" w:type="dxa"/>
            <w:shd w:val="clear" w:color="auto" w:fill="auto"/>
          </w:tcPr>
          <w:p w14:paraId="268A3B57" w14:textId="5F638A92" w:rsidR="0055390B" w:rsidRPr="0055390B" w:rsidRDefault="0055390B" w:rsidP="00CD2696">
            <w:pPr>
              <w:jc w:val="both"/>
              <w:rPr>
                <w:rFonts w:ascii="Times New Roman" w:eastAsia="SimSun" w:hAnsi="Times New Roman"/>
                <w:lang w:eastAsia="zh-CN"/>
              </w:rPr>
            </w:pPr>
            <w:r w:rsidRPr="0055390B">
              <w:rPr>
                <w:rFonts w:ascii="Times New Roman" w:eastAsia="SimSun" w:hAnsi="Times New Roman"/>
                <w:lang w:eastAsia="zh-CN"/>
              </w:rPr>
              <w:t xml:space="preserve">Individual taxpayer code: </w:t>
            </w:r>
            <w:r w:rsidR="00496CD9" w:rsidRPr="00496CD9">
              <w:rPr>
                <w:rFonts w:ascii="Times New Roman" w:eastAsia="SimSun" w:hAnsi="Times New Roman"/>
                <w:lang w:eastAsia="zh-CN"/>
              </w:rPr>
              <w:t>203195074</w:t>
            </w:r>
          </w:p>
        </w:tc>
      </w:tr>
      <w:tr w:rsidR="0055390B" w:rsidRPr="0055390B" w14:paraId="1D399D36" w14:textId="77777777" w:rsidTr="00E33F88">
        <w:tc>
          <w:tcPr>
            <w:tcW w:w="5387" w:type="dxa"/>
            <w:tcBorders>
              <w:bottom w:val="nil"/>
            </w:tcBorders>
            <w:shd w:val="clear" w:color="auto" w:fill="auto"/>
          </w:tcPr>
          <w:p w14:paraId="1C2CE0AE" w14:textId="47CC050B" w:rsidR="0055390B" w:rsidRPr="0055390B" w:rsidRDefault="0055390B" w:rsidP="00496CD9">
            <w:pPr>
              <w:jc w:val="both"/>
              <w:rPr>
                <w:rFonts w:ascii="Times New Roman" w:eastAsia="SimSun" w:hAnsi="Times New Roman"/>
                <w:spacing w:val="-4"/>
                <w:lang w:val="ru-RU" w:eastAsia="zh-CN"/>
              </w:rPr>
            </w:pPr>
            <w:r w:rsidRPr="0055390B">
              <w:rPr>
                <w:rFonts w:ascii="Times New Roman" w:eastAsia="SimSun" w:hAnsi="Times New Roman"/>
                <w:spacing w:val="-4"/>
                <w:lang w:val="ru-RU" w:eastAsia="zh-CN"/>
              </w:rPr>
              <w:t>Код деятельности ООО «</w:t>
            </w:r>
            <w:proofErr w:type="spellStart"/>
            <w:r w:rsidR="00496CD9" w:rsidRPr="00496CD9">
              <w:rPr>
                <w:rFonts w:ascii="Times New Roman" w:eastAsia="SimSun" w:hAnsi="Times New Roman"/>
                <w:spacing w:val="-4"/>
                <w:lang w:val="ru-RU" w:eastAsia="zh-CN"/>
              </w:rPr>
              <w:t>Шуртанский</w:t>
            </w:r>
            <w:proofErr w:type="spellEnd"/>
            <w:r w:rsidR="00496CD9" w:rsidRPr="00496CD9">
              <w:rPr>
                <w:rFonts w:ascii="Times New Roman" w:eastAsia="SimSun" w:hAnsi="Times New Roman"/>
                <w:spacing w:val="-4"/>
                <w:lang w:val="ru-RU" w:eastAsia="zh-CN"/>
              </w:rPr>
              <w:t xml:space="preserve"> газохимический </w:t>
            </w:r>
            <w:proofErr w:type="spellStart"/>
            <w:r w:rsidR="00496CD9" w:rsidRPr="00496CD9">
              <w:rPr>
                <w:rFonts w:ascii="Times New Roman" w:eastAsia="SimSun" w:hAnsi="Times New Roman"/>
                <w:spacing w:val="-4"/>
                <w:lang w:val="ru-RU" w:eastAsia="zh-CN"/>
              </w:rPr>
              <w:t>комлекс</w:t>
            </w:r>
            <w:proofErr w:type="spellEnd"/>
            <w:r w:rsidRPr="0055390B">
              <w:rPr>
                <w:rFonts w:ascii="Times New Roman" w:eastAsia="SimSun" w:hAnsi="Times New Roman"/>
                <w:spacing w:val="-4"/>
                <w:lang w:val="ru-RU" w:eastAsia="zh-CN"/>
              </w:rPr>
              <w:t>»</w:t>
            </w:r>
          </w:p>
        </w:tc>
        <w:tc>
          <w:tcPr>
            <w:tcW w:w="4961" w:type="dxa"/>
            <w:tcBorders>
              <w:bottom w:val="nil"/>
            </w:tcBorders>
            <w:shd w:val="clear" w:color="auto" w:fill="auto"/>
          </w:tcPr>
          <w:p w14:paraId="00B43A9F" w14:textId="2C7BFB2B" w:rsidR="0055390B" w:rsidRPr="0055390B" w:rsidRDefault="0055390B" w:rsidP="00496CD9">
            <w:pPr>
              <w:jc w:val="both"/>
              <w:rPr>
                <w:rFonts w:ascii="Times New Roman" w:eastAsia="SimSun" w:hAnsi="Times New Roman"/>
                <w:lang w:eastAsia="zh-CN"/>
              </w:rPr>
            </w:pPr>
            <w:r w:rsidRPr="0055390B">
              <w:rPr>
                <w:rFonts w:ascii="Times New Roman" w:eastAsia="SimSun" w:hAnsi="Times New Roman"/>
                <w:lang w:eastAsia="zh-CN"/>
              </w:rPr>
              <w:t xml:space="preserve">Activity code of </w:t>
            </w:r>
            <w:r w:rsidR="00496CD9" w:rsidRPr="00496CD9">
              <w:rPr>
                <w:rFonts w:ascii="Times New Roman" w:eastAsia="SimSun" w:hAnsi="Times New Roman"/>
                <w:lang w:eastAsia="zh-CN"/>
              </w:rPr>
              <w:t>«</w:t>
            </w:r>
            <w:proofErr w:type="spellStart"/>
            <w:r w:rsidR="00496CD9" w:rsidRPr="00496CD9">
              <w:rPr>
                <w:rFonts w:ascii="Times New Roman" w:eastAsia="SimSun" w:hAnsi="Times New Roman"/>
                <w:lang w:eastAsia="zh-CN"/>
              </w:rPr>
              <w:t>Shurtan</w:t>
            </w:r>
            <w:proofErr w:type="spellEnd"/>
            <w:r w:rsidR="00496CD9" w:rsidRPr="00496CD9">
              <w:rPr>
                <w:rFonts w:ascii="Times New Roman" w:eastAsia="SimSun" w:hAnsi="Times New Roman"/>
                <w:lang w:eastAsia="zh-CN"/>
              </w:rPr>
              <w:t xml:space="preserve"> Gas Chemical </w:t>
            </w:r>
            <w:proofErr w:type="spellStart"/>
            <w:r w:rsidR="00496CD9" w:rsidRPr="00496CD9">
              <w:rPr>
                <w:rFonts w:ascii="Times New Roman" w:eastAsia="SimSun" w:hAnsi="Times New Roman"/>
                <w:lang w:eastAsia="zh-CN"/>
              </w:rPr>
              <w:t>Ccmplex</w:t>
            </w:r>
            <w:proofErr w:type="spellEnd"/>
            <w:r w:rsidR="00496CD9" w:rsidRPr="00496CD9">
              <w:rPr>
                <w:rFonts w:ascii="Times New Roman" w:eastAsia="SimSun" w:hAnsi="Times New Roman"/>
                <w:lang w:eastAsia="zh-CN"/>
              </w:rPr>
              <w:t>» LLC</w:t>
            </w:r>
          </w:p>
        </w:tc>
      </w:tr>
      <w:tr w:rsidR="0055390B" w:rsidRPr="0055390B" w14:paraId="41D1B8A6" w14:textId="77777777" w:rsidTr="00E33F88">
        <w:tc>
          <w:tcPr>
            <w:tcW w:w="5387" w:type="dxa"/>
            <w:tcBorders>
              <w:top w:val="nil"/>
              <w:bottom w:val="single" w:sz="4" w:space="0" w:color="auto"/>
            </w:tcBorders>
            <w:shd w:val="clear" w:color="auto" w:fill="auto"/>
          </w:tcPr>
          <w:p w14:paraId="4650E3FB" w14:textId="4AA87F91" w:rsidR="0055390B" w:rsidRPr="0055390B" w:rsidRDefault="0055390B" w:rsidP="0055390B">
            <w:pPr>
              <w:jc w:val="both"/>
              <w:rPr>
                <w:rFonts w:ascii="Times New Roman" w:eastAsia="SimSun" w:hAnsi="Times New Roman"/>
                <w:spacing w:val="-4"/>
                <w:lang w:val="ru-RU" w:eastAsia="zh-CN"/>
              </w:rPr>
            </w:pPr>
            <w:r w:rsidRPr="0055390B">
              <w:rPr>
                <w:rFonts w:ascii="Times New Roman" w:eastAsia="SimSun" w:hAnsi="Times New Roman"/>
                <w:spacing w:val="-4"/>
                <w:lang w:val="ru-RU" w:eastAsia="zh-CN"/>
              </w:rPr>
              <w:t xml:space="preserve">SWIFT код: </w:t>
            </w:r>
            <w:r w:rsidR="00D65FFC">
              <w:rPr>
                <w:rFonts w:ascii="Times New Roman" w:eastAsia="SimSun" w:hAnsi="Times New Roman"/>
                <w:spacing w:val="-4"/>
                <w:lang w:val="ru-RU" w:eastAsia="zh-CN"/>
              </w:rPr>
              <w:t xml:space="preserve">TRSAUZ22 </w:t>
            </w:r>
          </w:p>
        </w:tc>
        <w:tc>
          <w:tcPr>
            <w:tcW w:w="4961" w:type="dxa"/>
            <w:tcBorders>
              <w:top w:val="nil"/>
              <w:bottom w:val="single" w:sz="4" w:space="0" w:color="auto"/>
            </w:tcBorders>
            <w:shd w:val="clear" w:color="auto" w:fill="auto"/>
          </w:tcPr>
          <w:p w14:paraId="2846DE7A" w14:textId="5DD99312" w:rsidR="0055390B" w:rsidRPr="0055390B" w:rsidRDefault="0055390B" w:rsidP="0055390B">
            <w:pPr>
              <w:jc w:val="both"/>
              <w:rPr>
                <w:rFonts w:ascii="Times New Roman" w:eastAsia="SimSun" w:hAnsi="Times New Roman"/>
                <w:spacing w:val="-4"/>
                <w:lang w:val="ru-RU" w:eastAsia="zh-CN"/>
              </w:rPr>
            </w:pPr>
            <w:r w:rsidRPr="0055390B">
              <w:rPr>
                <w:rFonts w:ascii="Times New Roman" w:eastAsia="SimSun" w:hAnsi="Times New Roman"/>
                <w:spacing w:val="-4"/>
                <w:lang w:val="ru-RU" w:eastAsia="zh-CN"/>
              </w:rPr>
              <w:t xml:space="preserve">SWIFT CODE: </w:t>
            </w:r>
            <w:r w:rsidR="00D65FFC">
              <w:rPr>
                <w:rFonts w:ascii="Times New Roman" w:eastAsia="SimSun" w:hAnsi="Times New Roman"/>
                <w:spacing w:val="-4"/>
                <w:lang w:val="ru-RU" w:eastAsia="zh-CN"/>
              </w:rPr>
              <w:t xml:space="preserve">TRSAUZ22 </w:t>
            </w:r>
          </w:p>
        </w:tc>
      </w:tr>
      <w:tr w:rsidR="0055390B" w:rsidRPr="0055390B" w14:paraId="5CF85AB2" w14:textId="77777777" w:rsidTr="00E33F88">
        <w:tc>
          <w:tcPr>
            <w:tcW w:w="10348" w:type="dxa"/>
            <w:gridSpan w:val="2"/>
            <w:tcBorders>
              <w:top w:val="single" w:sz="4" w:space="0" w:color="auto"/>
            </w:tcBorders>
            <w:shd w:val="clear" w:color="auto" w:fill="auto"/>
          </w:tcPr>
          <w:p w14:paraId="25A59957" w14:textId="77777777" w:rsidR="0055390B" w:rsidRPr="0055390B" w:rsidRDefault="0055390B" w:rsidP="0055390B">
            <w:pPr>
              <w:jc w:val="both"/>
              <w:rPr>
                <w:rFonts w:ascii="Times New Roman" w:eastAsia="SimSun" w:hAnsi="Times New Roman"/>
                <w:spacing w:val="-4"/>
                <w:lang w:eastAsia="zh-CN"/>
              </w:rPr>
            </w:pPr>
          </w:p>
        </w:tc>
      </w:tr>
      <w:tr w:rsidR="0055390B" w:rsidRPr="0055390B" w14:paraId="45BE4554" w14:textId="77777777" w:rsidTr="00E33F88">
        <w:tc>
          <w:tcPr>
            <w:tcW w:w="10348" w:type="dxa"/>
            <w:gridSpan w:val="2"/>
            <w:shd w:val="clear" w:color="auto" w:fill="auto"/>
          </w:tcPr>
          <w:p w14:paraId="3EBC526E" w14:textId="77777777" w:rsidR="0055390B" w:rsidRPr="0055390B" w:rsidRDefault="0055390B" w:rsidP="0055390B">
            <w:pPr>
              <w:pBdr>
                <w:bar w:val="single" w:sz="4" w:color="auto"/>
              </w:pBdr>
              <w:jc w:val="center"/>
              <w:rPr>
                <w:rFonts w:ascii="Times New Roman" w:eastAsia="SimSun" w:hAnsi="Times New Roman"/>
                <w:b/>
                <w:spacing w:val="-4"/>
                <w:lang w:eastAsia="zh-CN"/>
              </w:rPr>
            </w:pPr>
          </w:p>
          <w:p w14:paraId="59B311CA" w14:textId="77777777" w:rsidR="0055390B" w:rsidRPr="0055390B" w:rsidRDefault="0055390B" w:rsidP="0055390B">
            <w:pPr>
              <w:pBdr>
                <w:bar w:val="single" w:sz="4" w:color="auto"/>
              </w:pBdr>
              <w:jc w:val="center"/>
              <w:rPr>
                <w:rFonts w:ascii="Times New Roman" w:eastAsia="SimSun" w:hAnsi="Times New Roman"/>
                <w:b/>
                <w:spacing w:val="-4"/>
                <w:lang w:eastAsia="zh-CN"/>
              </w:rPr>
            </w:pPr>
          </w:p>
        </w:tc>
      </w:tr>
      <w:tr w:rsidR="0055390B" w:rsidRPr="0055390B" w14:paraId="70BD6CAF" w14:textId="77777777" w:rsidTr="00E33F88">
        <w:tc>
          <w:tcPr>
            <w:tcW w:w="10348" w:type="dxa"/>
            <w:gridSpan w:val="2"/>
            <w:shd w:val="clear" w:color="auto" w:fill="auto"/>
          </w:tcPr>
          <w:p w14:paraId="2F768447" w14:textId="77777777" w:rsidR="0055390B" w:rsidRPr="0055390B" w:rsidRDefault="0055390B" w:rsidP="0055390B">
            <w:pPr>
              <w:pBdr>
                <w:bar w:val="single" w:sz="4" w:color="auto"/>
              </w:pBdr>
              <w:jc w:val="center"/>
              <w:rPr>
                <w:rFonts w:ascii="Times New Roman" w:eastAsia="SimSun" w:hAnsi="Times New Roman"/>
                <w:b/>
                <w:spacing w:val="-4"/>
                <w:lang w:eastAsia="ru-RU"/>
              </w:rPr>
            </w:pPr>
            <w:r w:rsidRPr="0055390B">
              <w:rPr>
                <w:rFonts w:ascii="Times New Roman" w:eastAsia="SimSun" w:hAnsi="Times New Roman"/>
                <w:b/>
                <w:spacing w:val="-4"/>
                <w:lang w:eastAsia="ru-RU"/>
              </w:rPr>
              <w:t>________________________________</w:t>
            </w:r>
          </w:p>
        </w:tc>
      </w:tr>
      <w:tr w:rsidR="0055390B" w:rsidRPr="00A67FB5" w14:paraId="3B2E1249" w14:textId="77777777" w:rsidTr="00E33F88">
        <w:tc>
          <w:tcPr>
            <w:tcW w:w="10348" w:type="dxa"/>
            <w:gridSpan w:val="2"/>
            <w:shd w:val="clear" w:color="auto" w:fill="auto"/>
          </w:tcPr>
          <w:p w14:paraId="2B5F5F90" w14:textId="77777777" w:rsidR="0055390B" w:rsidRDefault="0055390B" w:rsidP="0055390B">
            <w:pPr>
              <w:pBdr>
                <w:bar w:val="single" w:sz="4" w:color="auto"/>
              </w:pBdr>
              <w:jc w:val="center"/>
              <w:rPr>
                <w:rFonts w:ascii="Times New Roman" w:eastAsia="SimSun" w:hAnsi="Times New Roman"/>
                <w:b/>
                <w:spacing w:val="-4"/>
                <w:lang w:val="ru-RU" w:eastAsia="ru-RU"/>
              </w:rPr>
            </w:pPr>
            <w:r w:rsidRPr="0055390B">
              <w:rPr>
                <w:rFonts w:ascii="Times New Roman" w:eastAsia="SimSun" w:hAnsi="Times New Roman"/>
                <w:b/>
                <w:spacing w:val="-4"/>
                <w:lang w:val="ru-RU" w:eastAsia="ru-RU"/>
              </w:rPr>
              <w:t xml:space="preserve">Г-н </w:t>
            </w:r>
            <w:r w:rsidR="00EE6F08">
              <w:rPr>
                <w:rFonts w:ascii="Times New Roman" w:eastAsia="SimSun" w:hAnsi="Times New Roman"/>
                <w:b/>
                <w:spacing w:val="-4"/>
                <w:lang w:val="ru-RU" w:eastAsia="ru-RU"/>
              </w:rPr>
              <w:t>Асланова Ш.Ч.</w:t>
            </w:r>
            <w:r w:rsidRPr="0055390B">
              <w:rPr>
                <w:rFonts w:ascii="Times New Roman" w:eastAsia="SimSun" w:hAnsi="Times New Roman"/>
                <w:b/>
                <w:spacing w:val="-4"/>
                <w:lang w:val="ru-RU" w:eastAsia="ru-RU"/>
              </w:rPr>
              <w:t xml:space="preserve"> / Mr. </w:t>
            </w:r>
            <w:r w:rsidR="00EE6F08">
              <w:rPr>
                <w:rFonts w:ascii="Times New Roman" w:eastAsia="SimSun" w:hAnsi="Times New Roman"/>
                <w:b/>
                <w:spacing w:val="-4"/>
                <w:lang w:val="ru-RU" w:eastAsia="ru-RU"/>
              </w:rPr>
              <w:t xml:space="preserve">S. </w:t>
            </w:r>
            <w:proofErr w:type="spellStart"/>
            <w:r w:rsidR="00EE6F08">
              <w:rPr>
                <w:rFonts w:ascii="Times New Roman" w:eastAsia="SimSun" w:hAnsi="Times New Roman"/>
                <w:b/>
                <w:spacing w:val="-4"/>
                <w:lang w:val="ru-RU" w:eastAsia="ru-RU"/>
              </w:rPr>
              <w:t>Aslanov</w:t>
            </w:r>
            <w:proofErr w:type="spellEnd"/>
          </w:p>
          <w:p w14:paraId="2DFF6E0F" w14:textId="73CAEDFE" w:rsidR="00496CD9" w:rsidRPr="0055390B" w:rsidRDefault="00496CD9" w:rsidP="0055390B">
            <w:pPr>
              <w:pBdr>
                <w:bar w:val="single" w:sz="4" w:color="auto"/>
              </w:pBdr>
              <w:jc w:val="center"/>
              <w:rPr>
                <w:rFonts w:ascii="Times New Roman" w:eastAsia="SimSun" w:hAnsi="Times New Roman"/>
                <w:b/>
                <w:spacing w:val="-4"/>
                <w:lang w:val="ru-RU" w:eastAsia="ru-RU"/>
              </w:rPr>
            </w:pPr>
          </w:p>
        </w:tc>
      </w:tr>
      <w:tr w:rsidR="0055390B" w:rsidRPr="0055390B" w14:paraId="637EBB9A" w14:textId="77777777" w:rsidTr="00E33F88">
        <w:tc>
          <w:tcPr>
            <w:tcW w:w="10348" w:type="dxa"/>
            <w:gridSpan w:val="2"/>
            <w:shd w:val="clear" w:color="auto" w:fill="auto"/>
          </w:tcPr>
          <w:p w14:paraId="04E1E0F9" w14:textId="77777777" w:rsidR="0055390B" w:rsidRDefault="0055390B" w:rsidP="0055390B">
            <w:pPr>
              <w:pBdr>
                <w:bar w:val="single" w:sz="4" w:color="auto"/>
              </w:pBdr>
              <w:jc w:val="center"/>
              <w:rPr>
                <w:rFonts w:ascii="Times New Roman" w:eastAsia="SimSun" w:hAnsi="Times New Roman"/>
                <w:b/>
                <w:spacing w:val="-4"/>
                <w:lang w:eastAsia="ru-RU"/>
              </w:rPr>
            </w:pPr>
            <w:r w:rsidRPr="0055390B">
              <w:rPr>
                <w:rFonts w:ascii="Times New Roman" w:eastAsia="SimSun" w:hAnsi="Times New Roman"/>
                <w:b/>
                <w:spacing w:val="-4"/>
                <w:lang w:val="ru-RU" w:eastAsia="ru-RU"/>
              </w:rPr>
              <w:lastRenderedPageBreak/>
              <w:t xml:space="preserve">Генеральный директор </w:t>
            </w:r>
            <w:r w:rsidRPr="0055390B">
              <w:rPr>
                <w:rFonts w:ascii="Times New Roman" w:eastAsia="SimSun" w:hAnsi="Times New Roman"/>
                <w:b/>
                <w:spacing w:val="-4"/>
                <w:lang w:eastAsia="ru-RU"/>
              </w:rPr>
              <w:t>/ General Director</w:t>
            </w:r>
          </w:p>
          <w:p w14:paraId="71805661" w14:textId="77777777" w:rsidR="00496CD9" w:rsidRPr="0055390B" w:rsidRDefault="00496CD9" w:rsidP="0055390B">
            <w:pPr>
              <w:pBdr>
                <w:bar w:val="single" w:sz="4" w:color="auto"/>
              </w:pBdr>
              <w:jc w:val="center"/>
              <w:rPr>
                <w:rFonts w:ascii="Times New Roman" w:eastAsia="SimSun" w:hAnsi="Times New Roman"/>
                <w:b/>
                <w:spacing w:val="-4"/>
                <w:lang w:eastAsia="ru-RU"/>
              </w:rPr>
            </w:pPr>
          </w:p>
        </w:tc>
      </w:tr>
      <w:tr w:rsidR="0055390B" w:rsidRPr="0055390B" w14:paraId="007A16BF" w14:textId="77777777" w:rsidTr="00E33F88">
        <w:tc>
          <w:tcPr>
            <w:tcW w:w="10348" w:type="dxa"/>
            <w:gridSpan w:val="2"/>
            <w:tcBorders>
              <w:bottom w:val="nil"/>
            </w:tcBorders>
            <w:shd w:val="clear" w:color="auto" w:fill="auto"/>
          </w:tcPr>
          <w:p w14:paraId="0FEFE03C" w14:textId="77777777" w:rsidR="0055390B" w:rsidRPr="0055390B" w:rsidRDefault="0055390B" w:rsidP="0055390B">
            <w:pPr>
              <w:pBdr>
                <w:bar w:val="single" w:sz="4" w:color="auto"/>
              </w:pBdr>
              <w:jc w:val="center"/>
              <w:rPr>
                <w:rFonts w:ascii="Times New Roman" w:eastAsia="SimSun" w:hAnsi="Times New Roman"/>
                <w:spacing w:val="-4"/>
                <w:lang w:eastAsia="zh-CN"/>
              </w:rPr>
            </w:pPr>
            <w:r w:rsidRPr="0055390B">
              <w:rPr>
                <w:rFonts w:ascii="Times New Roman" w:eastAsia="SimSun" w:hAnsi="Times New Roman"/>
                <w:spacing w:val="-4"/>
                <w:lang w:val="ru-RU" w:eastAsia="ru-RU"/>
              </w:rPr>
              <w:t>м</w:t>
            </w:r>
            <w:r w:rsidRPr="0055390B">
              <w:rPr>
                <w:rFonts w:ascii="Times New Roman" w:eastAsia="SimSun" w:hAnsi="Times New Roman"/>
                <w:spacing w:val="-4"/>
                <w:lang w:eastAsia="ru-RU"/>
              </w:rPr>
              <w:t>.</w:t>
            </w:r>
            <w:r w:rsidRPr="0055390B">
              <w:rPr>
                <w:rFonts w:ascii="Times New Roman" w:eastAsia="SimSun" w:hAnsi="Times New Roman"/>
                <w:spacing w:val="-4"/>
                <w:lang w:val="ru-RU" w:eastAsia="ru-RU"/>
              </w:rPr>
              <w:t>п</w:t>
            </w:r>
            <w:r w:rsidRPr="0055390B">
              <w:rPr>
                <w:rFonts w:ascii="Times New Roman" w:eastAsia="SimSun" w:hAnsi="Times New Roman"/>
                <w:spacing w:val="-4"/>
                <w:lang w:eastAsia="ru-RU"/>
              </w:rPr>
              <w:t>. / place of seal</w:t>
            </w:r>
          </w:p>
        </w:tc>
      </w:tr>
      <w:tr w:rsidR="0055390B" w:rsidRPr="0055390B" w14:paraId="07BAFCDC" w14:textId="77777777" w:rsidTr="00E33F88">
        <w:tc>
          <w:tcPr>
            <w:tcW w:w="10348" w:type="dxa"/>
            <w:gridSpan w:val="2"/>
            <w:tcBorders>
              <w:top w:val="nil"/>
              <w:bottom w:val="single" w:sz="4" w:space="0" w:color="auto"/>
            </w:tcBorders>
            <w:shd w:val="clear" w:color="auto" w:fill="auto"/>
          </w:tcPr>
          <w:p w14:paraId="66C752A9" w14:textId="77777777" w:rsidR="0055390B" w:rsidRPr="0055390B" w:rsidRDefault="0055390B" w:rsidP="0055390B">
            <w:pPr>
              <w:pBdr>
                <w:bar w:val="single" w:sz="4" w:color="auto"/>
              </w:pBdr>
              <w:jc w:val="center"/>
              <w:rPr>
                <w:rFonts w:ascii="Times New Roman" w:eastAsia="SimSun" w:hAnsi="Times New Roman"/>
                <w:spacing w:val="-4"/>
                <w:lang w:eastAsia="ru-RU"/>
              </w:rPr>
            </w:pPr>
          </w:p>
        </w:tc>
      </w:tr>
      <w:tr w:rsidR="0055390B" w:rsidRPr="0055390B" w14:paraId="03DFB841" w14:textId="77777777" w:rsidTr="00E33F88">
        <w:tc>
          <w:tcPr>
            <w:tcW w:w="5387" w:type="dxa"/>
            <w:tcBorders>
              <w:top w:val="single" w:sz="4" w:space="0" w:color="auto"/>
              <w:bottom w:val="nil"/>
            </w:tcBorders>
            <w:shd w:val="clear" w:color="auto" w:fill="auto"/>
          </w:tcPr>
          <w:p w14:paraId="2B832C3C" w14:textId="77777777" w:rsidR="0055390B" w:rsidRPr="0055390B" w:rsidRDefault="0055390B" w:rsidP="0055390B">
            <w:pPr>
              <w:pBdr>
                <w:bar w:val="single" w:sz="4" w:color="auto"/>
              </w:pBdr>
              <w:jc w:val="both"/>
              <w:rPr>
                <w:rFonts w:ascii="Times New Roman" w:eastAsia="SimSun" w:hAnsi="Times New Roman"/>
                <w:b/>
                <w:spacing w:val="-4"/>
                <w:lang w:val="ru-RU" w:eastAsia="ru-RU"/>
              </w:rPr>
            </w:pPr>
            <w:r w:rsidRPr="0055390B">
              <w:rPr>
                <w:rFonts w:ascii="Times New Roman" w:eastAsia="SimSun" w:hAnsi="Times New Roman"/>
                <w:b/>
                <w:spacing w:val="-4"/>
                <w:lang w:val="ru-RU" w:eastAsia="ru-RU"/>
              </w:rPr>
              <w:t>ИСПОЛНИТЕЛЬ</w:t>
            </w:r>
          </w:p>
        </w:tc>
        <w:tc>
          <w:tcPr>
            <w:tcW w:w="4961" w:type="dxa"/>
            <w:tcBorders>
              <w:top w:val="single" w:sz="4" w:space="0" w:color="auto"/>
              <w:bottom w:val="nil"/>
            </w:tcBorders>
            <w:shd w:val="clear" w:color="auto" w:fill="auto"/>
          </w:tcPr>
          <w:p w14:paraId="6244C8FF" w14:textId="77777777" w:rsidR="0055390B" w:rsidRPr="0055390B" w:rsidRDefault="0055390B" w:rsidP="0055390B">
            <w:pPr>
              <w:pBdr>
                <w:bar w:val="single" w:sz="4" w:color="auto"/>
              </w:pBdr>
              <w:jc w:val="both"/>
              <w:rPr>
                <w:rFonts w:ascii="Times New Roman" w:eastAsia="SimSun" w:hAnsi="Times New Roman"/>
                <w:b/>
                <w:lang w:eastAsia="ru-RU"/>
              </w:rPr>
            </w:pPr>
            <w:r w:rsidRPr="0055390B">
              <w:rPr>
                <w:rFonts w:ascii="Times New Roman" w:eastAsia="SimSun" w:hAnsi="Times New Roman"/>
                <w:b/>
                <w:lang w:eastAsia="ru-RU"/>
              </w:rPr>
              <w:t>CONTRACTOR</w:t>
            </w:r>
          </w:p>
        </w:tc>
      </w:tr>
      <w:tr w:rsidR="0055390B" w:rsidRPr="0055390B" w14:paraId="6C54355F" w14:textId="77777777" w:rsidTr="00E33F88">
        <w:tc>
          <w:tcPr>
            <w:tcW w:w="5387" w:type="dxa"/>
            <w:tcBorders>
              <w:top w:val="nil"/>
            </w:tcBorders>
            <w:shd w:val="clear" w:color="auto" w:fill="auto"/>
          </w:tcPr>
          <w:p w14:paraId="38AC5262" w14:textId="77777777" w:rsidR="0055390B" w:rsidRPr="0055390B" w:rsidRDefault="0055390B" w:rsidP="0055390B">
            <w:pPr>
              <w:pBdr>
                <w:bar w:val="single" w:sz="4" w:color="auto"/>
              </w:pBdr>
              <w:jc w:val="both"/>
              <w:rPr>
                <w:rFonts w:ascii="Times New Roman" w:eastAsia="SimSun" w:hAnsi="Times New Roman"/>
                <w:spacing w:val="-4"/>
                <w:lang w:val="ru-RU" w:eastAsia="ru-RU"/>
              </w:rPr>
            </w:pPr>
          </w:p>
        </w:tc>
        <w:tc>
          <w:tcPr>
            <w:tcW w:w="4961" w:type="dxa"/>
            <w:tcBorders>
              <w:top w:val="nil"/>
            </w:tcBorders>
            <w:shd w:val="clear" w:color="auto" w:fill="auto"/>
          </w:tcPr>
          <w:p w14:paraId="45E138FE" w14:textId="77777777" w:rsidR="0055390B" w:rsidRPr="0055390B" w:rsidRDefault="0055390B" w:rsidP="0055390B">
            <w:pPr>
              <w:shd w:val="clear" w:color="auto" w:fill="FFFFFF"/>
              <w:jc w:val="both"/>
              <w:rPr>
                <w:rFonts w:ascii="Times New Roman" w:eastAsia="SimSun" w:hAnsi="Times New Roman"/>
                <w:lang w:eastAsia="ru-RU"/>
              </w:rPr>
            </w:pPr>
          </w:p>
        </w:tc>
      </w:tr>
      <w:tr w:rsidR="0055390B" w:rsidRPr="0055390B" w14:paraId="70B2EBC5" w14:textId="77777777" w:rsidTr="00E33F88">
        <w:tc>
          <w:tcPr>
            <w:tcW w:w="5387" w:type="dxa"/>
            <w:tcBorders>
              <w:top w:val="nil"/>
              <w:bottom w:val="single" w:sz="4" w:space="0" w:color="auto"/>
            </w:tcBorders>
            <w:shd w:val="clear" w:color="auto" w:fill="auto"/>
          </w:tcPr>
          <w:p w14:paraId="75907A30" w14:textId="77777777" w:rsidR="0055390B" w:rsidRPr="0055390B" w:rsidRDefault="0055390B" w:rsidP="0055390B">
            <w:pPr>
              <w:jc w:val="both"/>
              <w:rPr>
                <w:rFonts w:ascii="Times New Roman" w:eastAsia="SimSun" w:hAnsi="Times New Roman"/>
                <w:spacing w:val="-4"/>
                <w:lang w:val="ru-RU" w:eastAsia="zh-CN"/>
              </w:rPr>
            </w:pPr>
          </w:p>
        </w:tc>
        <w:tc>
          <w:tcPr>
            <w:tcW w:w="4961" w:type="dxa"/>
            <w:tcBorders>
              <w:top w:val="nil"/>
              <w:bottom w:val="single" w:sz="4" w:space="0" w:color="auto"/>
            </w:tcBorders>
            <w:shd w:val="clear" w:color="auto" w:fill="auto"/>
          </w:tcPr>
          <w:p w14:paraId="42AC8D3B" w14:textId="77777777" w:rsidR="0055390B" w:rsidRPr="0055390B" w:rsidRDefault="0055390B" w:rsidP="0055390B">
            <w:pPr>
              <w:shd w:val="clear" w:color="auto" w:fill="FFFFFF"/>
              <w:jc w:val="both"/>
              <w:rPr>
                <w:rFonts w:ascii="Times New Roman" w:eastAsia="SimSun" w:hAnsi="Times New Roman"/>
                <w:lang w:eastAsia="zh-CN"/>
              </w:rPr>
            </w:pPr>
          </w:p>
        </w:tc>
      </w:tr>
      <w:tr w:rsidR="0055390B" w:rsidRPr="0055390B" w14:paraId="726082C3" w14:textId="77777777" w:rsidTr="00E33F88">
        <w:tc>
          <w:tcPr>
            <w:tcW w:w="10348" w:type="dxa"/>
            <w:gridSpan w:val="2"/>
            <w:tcBorders>
              <w:top w:val="single" w:sz="4" w:space="0" w:color="auto"/>
            </w:tcBorders>
            <w:shd w:val="clear" w:color="auto" w:fill="auto"/>
          </w:tcPr>
          <w:p w14:paraId="1B0BCE85" w14:textId="77777777" w:rsidR="0055390B" w:rsidRPr="0055390B" w:rsidRDefault="0055390B" w:rsidP="0055390B">
            <w:pPr>
              <w:shd w:val="clear" w:color="auto" w:fill="FFFFFF"/>
              <w:jc w:val="both"/>
              <w:rPr>
                <w:rFonts w:ascii="Times New Roman" w:eastAsia="SimSun" w:hAnsi="Times New Roman"/>
                <w:spacing w:val="-4"/>
                <w:lang w:eastAsia="zh-CN"/>
              </w:rPr>
            </w:pPr>
          </w:p>
          <w:p w14:paraId="2EFE71CD" w14:textId="77777777" w:rsidR="0055390B" w:rsidRPr="0055390B" w:rsidRDefault="0055390B" w:rsidP="0055390B">
            <w:pPr>
              <w:shd w:val="clear" w:color="auto" w:fill="FFFFFF"/>
              <w:jc w:val="both"/>
              <w:rPr>
                <w:rFonts w:ascii="Times New Roman" w:eastAsia="SimSun" w:hAnsi="Times New Roman"/>
                <w:spacing w:val="-4"/>
                <w:lang w:eastAsia="zh-CN"/>
              </w:rPr>
            </w:pPr>
          </w:p>
        </w:tc>
      </w:tr>
      <w:tr w:rsidR="0055390B" w:rsidRPr="0055390B" w14:paraId="47341A6B" w14:textId="77777777" w:rsidTr="00E33F88">
        <w:tc>
          <w:tcPr>
            <w:tcW w:w="10348" w:type="dxa"/>
            <w:gridSpan w:val="2"/>
            <w:shd w:val="clear" w:color="auto" w:fill="auto"/>
          </w:tcPr>
          <w:p w14:paraId="7B856301" w14:textId="77777777" w:rsidR="0055390B" w:rsidRPr="0055390B" w:rsidRDefault="0055390B" w:rsidP="0055390B">
            <w:pPr>
              <w:shd w:val="clear" w:color="auto" w:fill="FFFFFF"/>
              <w:jc w:val="both"/>
              <w:rPr>
                <w:rFonts w:ascii="Times New Roman" w:eastAsia="SimSun" w:hAnsi="Times New Roman"/>
                <w:spacing w:val="-4"/>
                <w:lang w:eastAsia="ru-RU"/>
              </w:rPr>
            </w:pPr>
          </w:p>
        </w:tc>
      </w:tr>
      <w:tr w:rsidR="0055390B" w:rsidRPr="0055390B" w14:paraId="04385130" w14:textId="77777777" w:rsidTr="00E33F88">
        <w:tc>
          <w:tcPr>
            <w:tcW w:w="10348" w:type="dxa"/>
            <w:gridSpan w:val="2"/>
            <w:shd w:val="clear" w:color="auto" w:fill="auto"/>
          </w:tcPr>
          <w:p w14:paraId="34E65ADB" w14:textId="77777777" w:rsidR="0055390B" w:rsidRPr="0055390B" w:rsidRDefault="0055390B" w:rsidP="0055390B">
            <w:pPr>
              <w:shd w:val="clear" w:color="auto" w:fill="FFFFFF"/>
              <w:jc w:val="center"/>
              <w:rPr>
                <w:rFonts w:ascii="Times New Roman" w:eastAsia="SimSun" w:hAnsi="Times New Roman"/>
                <w:spacing w:val="-4"/>
                <w:lang w:eastAsia="ru-RU"/>
              </w:rPr>
            </w:pPr>
            <w:r w:rsidRPr="0055390B">
              <w:rPr>
                <w:rFonts w:ascii="Times New Roman" w:eastAsia="SimSun" w:hAnsi="Times New Roman"/>
                <w:b/>
                <w:spacing w:val="-4"/>
                <w:lang w:eastAsia="ru-RU"/>
              </w:rPr>
              <w:t>________________________________</w:t>
            </w:r>
          </w:p>
        </w:tc>
      </w:tr>
      <w:tr w:rsidR="0055390B" w:rsidRPr="0055390B" w14:paraId="394EC3C8" w14:textId="77777777" w:rsidTr="00E33F88">
        <w:tc>
          <w:tcPr>
            <w:tcW w:w="10348" w:type="dxa"/>
            <w:gridSpan w:val="2"/>
            <w:shd w:val="clear" w:color="auto" w:fill="auto"/>
          </w:tcPr>
          <w:p w14:paraId="7F8F58CE" w14:textId="77777777" w:rsidR="0055390B" w:rsidRPr="0055390B" w:rsidRDefault="0055390B" w:rsidP="0055390B">
            <w:pPr>
              <w:shd w:val="clear" w:color="auto" w:fill="FFFFFF"/>
              <w:jc w:val="center"/>
              <w:rPr>
                <w:rFonts w:ascii="Times New Roman" w:eastAsia="SimSun" w:hAnsi="Times New Roman"/>
                <w:b/>
                <w:spacing w:val="-4"/>
                <w:lang w:val="ru-RU" w:eastAsia="ru-RU"/>
              </w:rPr>
            </w:pPr>
          </w:p>
        </w:tc>
      </w:tr>
      <w:tr w:rsidR="0055390B" w:rsidRPr="0055390B" w14:paraId="77493790" w14:textId="77777777" w:rsidTr="00E33F88">
        <w:tc>
          <w:tcPr>
            <w:tcW w:w="10348" w:type="dxa"/>
            <w:gridSpan w:val="2"/>
            <w:shd w:val="clear" w:color="auto" w:fill="auto"/>
          </w:tcPr>
          <w:p w14:paraId="1DB9ADB2" w14:textId="77777777" w:rsidR="0055390B" w:rsidRPr="0055390B" w:rsidRDefault="0055390B" w:rsidP="0055390B">
            <w:pPr>
              <w:shd w:val="clear" w:color="auto" w:fill="FFFFFF"/>
              <w:jc w:val="center"/>
              <w:rPr>
                <w:rFonts w:ascii="Times New Roman" w:eastAsia="SimSun" w:hAnsi="Times New Roman"/>
                <w:spacing w:val="-4"/>
                <w:lang w:val="ru-RU" w:eastAsia="ru-RU"/>
              </w:rPr>
            </w:pPr>
          </w:p>
        </w:tc>
      </w:tr>
      <w:tr w:rsidR="0055390B" w:rsidRPr="0055390B" w14:paraId="57974E82" w14:textId="77777777" w:rsidTr="00E33F88">
        <w:tc>
          <w:tcPr>
            <w:tcW w:w="10348" w:type="dxa"/>
            <w:gridSpan w:val="2"/>
            <w:shd w:val="clear" w:color="auto" w:fill="auto"/>
          </w:tcPr>
          <w:p w14:paraId="4EE58E77" w14:textId="77777777" w:rsidR="0055390B" w:rsidRPr="0055390B" w:rsidRDefault="0055390B" w:rsidP="0055390B">
            <w:pPr>
              <w:shd w:val="clear" w:color="auto" w:fill="FFFFFF"/>
              <w:jc w:val="center"/>
              <w:rPr>
                <w:rFonts w:ascii="Times New Roman" w:eastAsia="SimSun" w:hAnsi="Times New Roman"/>
                <w:spacing w:val="-4"/>
                <w:lang w:eastAsia="ru-RU"/>
              </w:rPr>
            </w:pPr>
            <w:r w:rsidRPr="0055390B">
              <w:rPr>
                <w:rFonts w:ascii="Times New Roman" w:eastAsia="SimSun" w:hAnsi="Times New Roman"/>
                <w:spacing w:val="-4"/>
                <w:lang w:val="ru-RU" w:eastAsia="ru-RU"/>
              </w:rPr>
              <w:t>м</w:t>
            </w:r>
            <w:r w:rsidRPr="0055390B">
              <w:rPr>
                <w:rFonts w:ascii="Times New Roman" w:eastAsia="SimSun" w:hAnsi="Times New Roman"/>
                <w:spacing w:val="-4"/>
                <w:lang w:eastAsia="ru-RU"/>
              </w:rPr>
              <w:t>.</w:t>
            </w:r>
            <w:r w:rsidRPr="0055390B">
              <w:rPr>
                <w:rFonts w:ascii="Times New Roman" w:eastAsia="SimSun" w:hAnsi="Times New Roman"/>
                <w:spacing w:val="-4"/>
                <w:lang w:val="ru-RU" w:eastAsia="ru-RU"/>
              </w:rPr>
              <w:t>п</w:t>
            </w:r>
            <w:r w:rsidRPr="0055390B">
              <w:rPr>
                <w:rFonts w:ascii="Times New Roman" w:eastAsia="SimSun" w:hAnsi="Times New Roman"/>
                <w:spacing w:val="-4"/>
                <w:lang w:eastAsia="ru-RU"/>
              </w:rPr>
              <w:t>. / place of seal</w:t>
            </w:r>
          </w:p>
        </w:tc>
      </w:tr>
    </w:tbl>
    <w:p w14:paraId="75EF210D" w14:textId="77777777" w:rsidR="001B7865" w:rsidRPr="00374EED" w:rsidRDefault="001B7865" w:rsidP="001B7865">
      <w:pPr>
        <w:autoSpaceDE w:val="0"/>
        <w:autoSpaceDN w:val="0"/>
        <w:adjustRightInd w:val="0"/>
        <w:jc w:val="center"/>
        <w:rPr>
          <w:rFonts w:ascii="Arial" w:hAnsi="Arial" w:cs="Arial"/>
          <w:b/>
          <w:bCs/>
          <w:sz w:val="20"/>
          <w:szCs w:val="20"/>
        </w:rPr>
      </w:pPr>
    </w:p>
    <w:p w14:paraId="71D3DA01" w14:textId="77777777" w:rsidR="001B7865" w:rsidRPr="00374EED" w:rsidRDefault="001B7865" w:rsidP="001B7865">
      <w:pPr>
        <w:autoSpaceDE w:val="0"/>
        <w:autoSpaceDN w:val="0"/>
        <w:adjustRightInd w:val="0"/>
        <w:jc w:val="center"/>
        <w:rPr>
          <w:rFonts w:ascii="Arial" w:hAnsi="Arial" w:cs="Arial"/>
          <w:sz w:val="20"/>
          <w:szCs w:val="20"/>
        </w:rPr>
      </w:pPr>
    </w:p>
    <w:p w14:paraId="64AD6DAD" w14:textId="77777777" w:rsidR="0055390B" w:rsidRPr="000932F8" w:rsidRDefault="001B7865" w:rsidP="0055390B">
      <w:pPr>
        <w:ind w:left="5670" w:right="-144"/>
        <w:jc w:val="right"/>
        <w:rPr>
          <w:rFonts w:ascii="Arial" w:hAnsi="Arial" w:cs="Arial"/>
          <w:sz w:val="16"/>
          <w:szCs w:val="16"/>
          <w:lang w:eastAsia="zh-CN"/>
        </w:rPr>
      </w:pPr>
      <w:r w:rsidRPr="00374EED">
        <w:rPr>
          <w:rFonts w:ascii="Arial" w:hAnsi="Arial" w:cs="Arial"/>
          <w:sz w:val="18"/>
          <w:szCs w:val="20"/>
        </w:rPr>
        <w:br w:type="page"/>
      </w:r>
      <w:bookmarkStart w:id="2" w:name="_Hlk96336628"/>
      <w:bookmarkEnd w:id="1"/>
      <w:r w:rsidR="0055390B" w:rsidRPr="000932F8">
        <w:rPr>
          <w:rFonts w:ascii="Arial" w:hAnsi="Arial" w:cs="Arial"/>
          <w:sz w:val="16"/>
          <w:szCs w:val="16"/>
        </w:rPr>
        <w:lastRenderedPageBreak/>
        <w:t>Annex No.</w:t>
      </w:r>
      <w:r w:rsidR="0055390B" w:rsidRPr="000932F8">
        <w:rPr>
          <w:rFonts w:ascii="Arial" w:hAnsi="Arial" w:cs="Arial"/>
          <w:sz w:val="16"/>
          <w:szCs w:val="16"/>
          <w:lang w:eastAsia="zh-CN"/>
        </w:rPr>
        <w:t>1</w:t>
      </w:r>
      <w:r w:rsidR="0055390B" w:rsidRPr="000932F8">
        <w:rPr>
          <w:rFonts w:ascii="Arial" w:hAnsi="Arial" w:cs="Arial"/>
          <w:sz w:val="16"/>
          <w:szCs w:val="16"/>
        </w:rPr>
        <w:t xml:space="preserve"> to the </w:t>
      </w:r>
      <w:r w:rsidR="0055390B" w:rsidRPr="000932F8">
        <w:rPr>
          <w:rFonts w:ascii="Arial" w:hAnsi="Arial" w:cs="Arial"/>
          <w:sz w:val="16"/>
          <w:szCs w:val="16"/>
          <w:lang w:eastAsia="zh-CN"/>
        </w:rPr>
        <w:t xml:space="preserve">Contract No. </w:t>
      </w:r>
      <w:r w:rsidR="0055390B">
        <w:rPr>
          <w:rFonts w:ascii="Arial" w:hAnsi="Arial" w:cs="Arial"/>
          <w:sz w:val="16"/>
          <w:szCs w:val="16"/>
          <w:lang w:eastAsia="zh-CN"/>
        </w:rPr>
        <w:t>___________</w:t>
      </w:r>
      <w:r w:rsidR="0055390B" w:rsidRPr="000932F8">
        <w:rPr>
          <w:rFonts w:ascii="Arial" w:hAnsi="Arial" w:cs="Arial"/>
          <w:sz w:val="16"/>
          <w:szCs w:val="16"/>
          <w:lang w:eastAsia="zh-CN"/>
        </w:rPr>
        <w:t xml:space="preserve"> </w:t>
      </w:r>
    </w:p>
    <w:p w14:paraId="6C556288" w14:textId="77777777" w:rsidR="0055390B" w:rsidRPr="000932F8" w:rsidRDefault="0055390B" w:rsidP="0055390B">
      <w:pPr>
        <w:wordWrap w:val="0"/>
        <w:ind w:right="848"/>
        <w:jc w:val="right"/>
        <w:rPr>
          <w:rFonts w:ascii="Arial" w:hAnsi="Arial" w:cs="Arial"/>
          <w:bCs/>
          <w:sz w:val="16"/>
          <w:szCs w:val="16"/>
        </w:rPr>
      </w:pPr>
      <w:proofErr w:type="spellStart"/>
      <w:r w:rsidRPr="000932F8">
        <w:rPr>
          <w:rFonts w:ascii="Arial" w:hAnsi="Arial" w:cs="Arial"/>
          <w:sz w:val="16"/>
          <w:szCs w:val="16"/>
          <w:lang w:eastAsia="zh-CN"/>
        </w:rPr>
        <w:t>Приложение</w:t>
      </w:r>
      <w:proofErr w:type="spellEnd"/>
      <w:r w:rsidRPr="000932F8">
        <w:rPr>
          <w:rFonts w:ascii="Arial" w:hAnsi="Arial" w:cs="Arial"/>
          <w:sz w:val="16"/>
          <w:szCs w:val="16"/>
          <w:lang w:eastAsia="zh-CN"/>
        </w:rPr>
        <w:t xml:space="preserve"> №1 к </w:t>
      </w:r>
      <w:proofErr w:type="spellStart"/>
      <w:r w:rsidRPr="000932F8">
        <w:rPr>
          <w:rFonts w:ascii="Arial" w:hAnsi="Arial" w:cs="Arial"/>
          <w:sz w:val="16"/>
          <w:szCs w:val="16"/>
          <w:lang w:eastAsia="zh-CN"/>
        </w:rPr>
        <w:t>Контракту</w:t>
      </w:r>
      <w:proofErr w:type="spellEnd"/>
      <w:r w:rsidRPr="000932F8">
        <w:rPr>
          <w:rFonts w:ascii="Arial" w:hAnsi="Arial" w:cs="Arial"/>
          <w:sz w:val="16"/>
          <w:szCs w:val="16"/>
          <w:lang w:eastAsia="zh-CN"/>
        </w:rPr>
        <w:t xml:space="preserve"> № </w:t>
      </w:r>
      <w:r>
        <w:rPr>
          <w:rFonts w:ascii="Arial" w:hAnsi="Arial" w:cs="Arial"/>
          <w:sz w:val="16"/>
          <w:szCs w:val="16"/>
          <w:lang w:eastAsia="zh-CN"/>
        </w:rPr>
        <w:t xml:space="preserve">                    </w:t>
      </w:r>
    </w:p>
    <w:p w14:paraId="22B1EFB2" w14:textId="77777777" w:rsidR="0055390B" w:rsidRPr="000932F8" w:rsidRDefault="0055390B" w:rsidP="0055390B">
      <w:pPr>
        <w:jc w:val="right"/>
        <w:rPr>
          <w:rFonts w:ascii="Arial" w:hAnsi="Arial" w:cs="Arial"/>
          <w:bCs/>
        </w:rPr>
      </w:pPr>
    </w:p>
    <w:p w14:paraId="1F4555E9" w14:textId="77777777" w:rsidR="0055390B" w:rsidRPr="000932F8" w:rsidRDefault="0055390B" w:rsidP="0055390B">
      <w:pPr>
        <w:jc w:val="center"/>
        <w:rPr>
          <w:rFonts w:ascii="Arial" w:hAnsi="Arial" w:cs="Arial"/>
        </w:rPr>
      </w:pPr>
      <w:r w:rsidRPr="000932F8">
        <w:rPr>
          <w:rFonts w:ascii="Arial" w:hAnsi="Arial" w:cs="Arial"/>
        </w:rPr>
        <w:t xml:space="preserve">Schedule of </w:t>
      </w:r>
      <w:r>
        <w:rPr>
          <w:rFonts w:ascii="Arial" w:hAnsi="Arial" w:cs="Arial"/>
        </w:rPr>
        <w:t>work</w:t>
      </w:r>
      <w:r w:rsidRPr="000932F8">
        <w:rPr>
          <w:rFonts w:ascii="Arial" w:hAnsi="Arial" w:cs="Arial"/>
        </w:rPr>
        <w:t xml:space="preserve">s </w:t>
      </w:r>
      <w:r>
        <w:rPr>
          <w:rFonts w:ascii="Arial" w:hAnsi="Arial" w:cs="Arial"/>
        </w:rPr>
        <w:t>performance</w:t>
      </w:r>
    </w:p>
    <w:p w14:paraId="41FD81BE" w14:textId="77777777" w:rsidR="0055390B" w:rsidRPr="000932F8" w:rsidRDefault="0055390B" w:rsidP="0055390B">
      <w:pPr>
        <w:jc w:val="center"/>
        <w:rPr>
          <w:rFonts w:ascii="Arial" w:hAnsi="Arial" w:cs="Arial"/>
        </w:rPr>
      </w:pPr>
      <w:proofErr w:type="spellStart"/>
      <w:r w:rsidRPr="000932F8">
        <w:rPr>
          <w:rFonts w:ascii="Arial" w:hAnsi="Arial" w:cs="Arial"/>
        </w:rPr>
        <w:t>График</w:t>
      </w:r>
      <w:proofErr w:type="spellEnd"/>
      <w:r w:rsidRPr="000932F8">
        <w:rPr>
          <w:rFonts w:ascii="Arial" w:hAnsi="Arial" w:cs="Arial"/>
        </w:rPr>
        <w:t xml:space="preserve"> </w:t>
      </w:r>
      <w:proofErr w:type="spellStart"/>
      <w:r>
        <w:rPr>
          <w:rFonts w:ascii="Arial" w:hAnsi="Arial" w:cs="Arial"/>
        </w:rPr>
        <w:t>выполнения</w:t>
      </w:r>
      <w:proofErr w:type="spellEnd"/>
      <w:r>
        <w:rPr>
          <w:rFonts w:ascii="Arial" w:hAnsi="Arial" w:cs="Arial"/>
        </w:rPr>
        <w:t xml:space="preserve"> </w:t>
      </w:r>
      <w:proofErr w:type="spellStart"/>
      <w:r>
        <w:rPr>
          <w:rFonts w:ascii="Arial" w:hAnsi="Arial" w:cs="Arial"/>
        </w:rPr>
        <w:t>работ</w:t>
      </w:r>
      <w:proofErr w:type="spellEnd"/>
      <w:r w:rsidRPr="000932F8">
        <w:rPr>
          <w:rFonts w:ascii="Arial" w:hAnsi="Arial" w:cs="Arial"/>
        </w:rPr>
        <w:t xml:space="preserve"> </w:t>
      </w:r>
    </w:p>
    <w:p w14:paraId="35673568" w14:textId="77777777" w:rsidR="0055390B" w:rsidRPr="000932F8" w:rsidRDefault="0055390B" w:rsidP="0055390B">
      <w:pPr>
        <w:jc w:val="both"/>
      </w:pPr>
    </w:p>
    <w:tbl>
      <w:tblPr>
        <w:tblW w:w="1073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6380"/>
        <w:gridCol w:w="2840"/>
        <w:gridCol w:w="1088"/>
      </w:tblGrid>
      <w:tr w:rsidR="0055390B" w:rsidRPr="0055390B" w14:paraId="0CB406C5" w14:textId="77777777" w:rsidTr="00E33F88">
        <w:trPr>
          <w:cantSplit/>
          <w:trHeight w:val="2373"/>
        </w:trPr>
        <w:tc>
          <w:tcPr>
            <w:tcW w:w="198" w:type="pct"/>
            <w:tcBorders>
              <w:top w:val="single" w:sz="4" w:space="0" w:color="auto"/>
              <w:left w:val="single" w:sz="4" w:space="0" w:color="auto"/>
              <w:bottom w:val="single" w:sz="4" w:space="0" w:color="auto"/>
              <w:right w:val="single" w:sz="4" w:space="0" w:color="auto"/>
            </w:tcBorders>
            <w:vAlign w:val="center"/>
          </w:tcPr>
          <w:p w14:paraId="5378B963" w14:textId="77777777" w:rsidR="0055390B" w:rsidRPr="0055390B" w:rsidRDefault="0055390B" w:rsidP="00E33F88">
            <w:pPr>
              <w:jc w:val="center"/>
              <w:rPr>
                <w:rFonts w:ascii="Arial" w:hAnsi="Arial" w:cs="Arial"/>
                <w:sz w:val="22"/>
                <w:szCs w:val="22"/>
              </w:rPr>
            </w:pPr>
            <w:r w:rsidRPr="0055390B">
              <w:rPr>
                <w:rFonts w:ascii="Arial" w:hAnsi="Arial" w:cs="Arial"/>
                <w:sz w:val="22"/>
                <w:szCs w:val="22"/>
              </w:rPr>
              <w:t>№</w:t>
            </w:r>
          </w:p>
        </w:tc>
        <w:tc>
          <w:tcPr>
            <w:tcW w:w="2972" w:type="pct"/>
            <w:tcBorders>
              <w:top w:val="single" w:sz="4" w:space="0" w:color="auto"/>
              <w:left w:val="single" w:sz="4" w:space="0" w:color="auto"/>
              <w:bottom w:val="single" w:sz="4" w:space="0" w:color="auto"/>
              <w:right w:val="single" w:sz="4" w:space="0" w:color="auto"/>
            </w:tcBorders>
            <w:vAlign w:val="center"/>
          </w:tcPr>
          <w:p w14:paraId="596CE64D" w14:textId="77777777" w:rsidR="0055390B" w:rsidRPr="0055390B" w:rsidRDefault="0055390B" w:rsidP="00E33F88">
            <w:pPr>
              <w:jc w:val="center"/>
              <w:rPr>
                <w:rFonts w:ascii="Arial" w:hAnsi="Arial" w:cs="Arial"/>
                <w:sz w:val="22"/>
                <w:szCs w:val="22"/>
              </w:rPr>
            </w:pPr>
            <w:r w:rsidRPr="0055390B">
              <w:rPr>
                <w:rFonts w:ascii="Arial" w:eastAsia="Arial" w:hAnsi="Arial" w:cs="Arial"/>
                <w:sz w:val="22"/>
                <w:szCs w:val="22"/>
              </w:rPr>
              <w:t xml:space="preserve">Main stages and description of works performance </w:t>
            </w:r>
          </w:p>
          <w:p w14:paraId="41CC01EC" w14:textId="77777777" w:rsidR="0055390B" w:rsidRPr="0055390B" w:rsidRDefault="0055390B" w:rsidP="00E33F88">
            <w:pPr>
              <w:jc w:val="center"/>
              <w:rPr>
                <w:rFonts w:ascii="Arial" w:hAnsi="Arial" w:cs="Arial"/>
                <w:sz w:val="22"/>
                <w:szCs w:val="22"/>
                <w:lang w:val="ru-RU"/>
              </w:rPr>
            </w:pPr>
            <w:r w:rsidRPr="0055390B">
              <w:rPr>
                <w:rFonts w:ascii="Arial" w:eastAsia="Arial" w:hAnsi="Arial" w:cs="Arial"/>
                <w:sz w:val="22"/>
                <w:szCs w:val="22"/>
                <w:lang w:val="ru-RU"/>
              </w:rPr>
              <w:t>Основные этапы и описание работ</w:t>
            </w:r>
          </w:p>
        </w:tc>
        <w:tc>
          <w:tcPr>
            <w:tcW w:w="1323" w:type="pct"/>
            <w:tcBorders>
              <w:top w:val="single" w:sz="4" w:space="0" w:color="auto"/>
              <w:left w:val="single" w:sz="4" w:space="0" w:color="auto"/>
              <w:right w:val="single" w:sz="4" w:space="0" w:color="auto"/>
            </w:tcBorders>
            <w:vAlign w:val="center"/>
          </w:tcPr>
          <w:p w14:paraId="4A728E6E" w14:textId="77777777" w:rsidR="0055390B" w:rsidRPr="0055390B" w:rsidRDefault="0055390B" w:rsidP="00E33F88">
            <w:pPr>
              <w:pStyle w:val="51"/>
              <w:shd w:val="clear" w:color="auto" w:fill="auto"/>
              <w:spacing w:line="240" w:lineRule="auto"/>
              <w:ind w:firstLine="0"/>
              <w:jc w:val="center"/>
              <w:rPr>
                <w:rFonts w:ascii="Arial" w:hAnsi="Arial" w:cs="Arial"/>
                <w:sz w:val="22"/>
                <w:szCs w:val="22"/>
                <w:lang w:val="en-US"/>
              </w:rPr>
            </w:pPr>
            <w:r w:rsidRPr="0055390B">
              <w:rPr>
                <w:rFonts w:ascii="Arial" w:hAnsi="Arial" w:cs="Arial"/>
                <w:sz w:val="22"/>
                <w:szCs w:val="22"/>
                <w:lang w:val="en-US"/>
              </w:rPr>
              <w:t>Period for implementation of work stages /</w:t>
            </w:r>
          </w:p>
          <w:p w14:paraId="27CEE7AE" w14:textId="77777777" w:rsidR="0055390B" w:rsidRPr="0055390B" w:rsidRDefault="0055390B" w:rsidP="00E33F88">
            <w:pPr>
              <w:pStyle w:val="51"/>
              <w:shd w:val="clear" w:color="auto" w:fill="auto"/>
              <w:spacing w:line="240" w:lineRule="auto"/>
              <w:ind w:firstLine="0"/>
              <w:jc w:val="center"/>
              <w:rPr>
                <w:rFonts w:ascii="Arial" w:hAnsi="Arial" w:cs="Arial"/>
                <w:sz w:val="22"/>
                <w:szCs w:val="22"/>
                <w:lang w:val="en-US"/>
              </w:rPr>
            </w:pPr>
            <w:r w:rsidRPr="0055390B">
              <w:rPr>
                <w:rFonts w:ascii="Arial" w:hAnsi="Arial" w:cs="Arial"/>
                <w:sz w:val="22"/>
                <w:szCs w:val="22"/>
              </w:rPr>
              <w:t>Сроки</w:t>
            </w:r>
            <w:r w:rsidRPr="0055390B">
              <w:rPr>
                <w:rFonts w:ascii="Arial" w:hAnsi="Arial" w:cs="Arial"/>
                <w:sz w:val="22"/>
                <w:szCs w:val="22"/>
                <w:lang w:val="en-US"/>
              </w:rPr>
              <w:t xml:space="preserve"> </w:t>
            </w:r>
            <w:r w:rsidRPr="0055390B">
              <w:rPr>
                <w:rFonts w:ascii="Arial" w:hAnsi="Arial" w:cs="Arial"/>
                <w:sz w:val="22"/>
                <w:szCs w:val="22"/>
              </w:rPr>
              <w:t>выполнения</w:t>
            </w:r>
            <w:r w:rsidRPr="0055390B">
              <w:rPr>
                <w:rFonts w:ascii="Arial" w:hAnsi="Arial" w:cs="Arial"/>
                <w:sz w:val="22"/>
                <w:szCs w:val="22"/>
                <w:lang w:val="en-US"/>
              </w:rPr>
              <w:t xml:space="preserve"> </w:t>
            </w:r>
            <w:r w:rsidRPr="0055390B">
              <w:rPr>
                <w:rFonts w:ascii="Arial" w:hAnsi="Arial" w:cs="Arial"/>
                <w:sz w:val="22"/>
                <w:szCs w:val="22"/>
              </w:rPr>
              <w:t>этапов</w:t>
            </w:r>
            <w:r w:rsidRPr="0055390B">
              <w:rPr>
                <w:rFonts w:ascii="Arial" w:hAnsi="Arial" w:cs="Arial"/>
                <w:sz w:val="22"/>
                <w:szCs w:val="22"/>
                <w:lang w:val="en-US"/>
              </w:rPr>
              <w:t xml:space="preserve"> </w:t>
            </w:r>
            <w:r w:rsidRPr="0055390B">
              <w:rPr>
                <w:rFonts w:ascii="Arial" w:hAnsi="Arial" w:cs="Arial"/>
                <w:sz w:val="22"/>
                <w:szCs w:val="22"/>
              </w:rPr>
              <w:t>работ</w:t>
            </w:r>
          </w:p>
          <w:p w14:paraId="479AD042" w14:textId="7F58B057" w:rsidR="0055390B" w:rsidRPr="0055390B" w:rsidRDefault="0055390B" w:rsidP="005904D1">
            <w:pPr>
              <w:jc w:val="center"/>
              <w:rPr>
                <w:rFonts w:ascii="Arial" w:hAnsi="Arial" w:cs="Arial"/>
                <w:sz w:val="22"/>
                <w:szCs w:val="22"/>
              </w:rPr>
            </w:pPr>
            <w:r w:rsidRPr="0055390B">
              <w:rPr>
                <w:rFonts w:ascii="Arial" w:hAnsi="Arial" w:cs="Arial"/>
                <w:sz w:val="22"/>
                <w:szCs w:val="22"/>
              </w:rPr>
              <w:t xml:space="preserve">(Beginning from the </w:t>
            </w:r>
            <w:r w:rsidRPr="0055390B">
              <w:rPr>
                <w:rFonts w:ascii="Arial" w:hAnsi="Arial" w:cs="Arial"/>
                <w:sz w:val="22"/>
                <w:szCs w:val="22"/>
                <w:lang w:eastAsia="zh-CN"/>
              </w:rPr>
              <w:t>date of official notification by the Customer of readiness to start work</w:t>
            </w:r>
            <w:r w:rsidRPr="0055390B">
              <w:rPr>
                <w:rFonts w:ascii="Arial" w:hAnsi="Arial" w:cs="Arial"/>
                <w:sz w:val="22"/>
                <w:szCs w:val="22"/>
              </w:rPr>
              <w:t xml:space="preserve"> / </w:t>
            </w:r>
            <w:proofErr w:type="spellStart"/>
            <w:r w:rsidRPr="0055390B">
              <w:rPr>
                <w:rFonts w:ascii="Arial" w:hAnsi="Arial" w:cs="Arial"/>
                <w:sz w:val="22"/>
                <w:szCs w:val="22"/>
              </w:rPr>
              <w:t>Начинается</w:t>
            </w:r>
            <w:proofErr w:type="spellEnd"/>
            <w:r w:rsidRPr="0055390B">
              <w:rPr>
                <w:rFonts w:ascii="Arial" w:hAnsi="Arial" w:cs="Arial"/>
                <w:sz w:val="22"/>
                <w:szCs w:val="22"/>
              </w:rPr>
              <w:t xml:space="preserve"> с </w:t>
            </w:r>
            <w:proofErr w:type="spellStart"/>
            <w:r w:rsidRPr="0055390B">
              <w:rPr>
                <w:rFonts w:ascii="Arial" w:hAnsi="Arial" w:cs="Arial"/>
                <w:sz w:val="22"/>
                <w:szCs w:val="22"/>
                <w:lang w:eastAsia="zh-CN"/>
              </w:rPr>
              <w:t>даты</w:t>
            </w:r>
            <w:proofErr w:type="spellEnd"/>
            <w:r w:rsidRPr="0055390B">
              <w:rPr>
                <w:rFonts w:ascii="Arial" w:hAnsi="Arial" w:cs="Arial"/>
                <w:sz w:val="22"/>
                <w:szCs w:val="22"/>
                <w:lang w:eastAsia="zh-CN"/>
              </w:rPr>
              <w:t xml:space="preserve"> </w:t>
            </w:r>
            <w:proofErr w:type="spellStart"/>
            <w:r w:rsidRPr="0055390B">
              <w:rPr>
                <w:rFonts w:ascii="Arial" w:hAnsi="Arial" w:cs="Arial"/>
                <w:sz w:val="22"/>
                <w:szCs w:val="22"/>
                <w:lang w:eastAsia="zh-CN"/>
              </w:rPr>
              <w:t>официального</w:t>
            </w:r>
            <w:proofErr w:type="spellEnd"/>
            <w:r w:rsidRPr="0055390B">
              <w:rPr>
                <w:rFonts w:ascii="Arial" w:hAnsi="Arial" w:cs="Arial"/>
                <w:sz w:val="22"/>
                <w:szCs w:val="22"/>
                <w:lang w:eastAsia="zh-CN"/>
              </w:rPr>
              <w:t xml:space="preserve"> </w:t>
            </w:r>
            <w:proofErr w:type="spellStart"/>
            <w:r w:rsidRPr="0055390B">
              <w:rPr>
                <w:rFonts w:ascii="Arial" w:hAnsi="Arial" w:cs="Arial"/>
                <w:sz w:val="22"/>
                <w:szCs w:val="22"/>
                <w:lang w:eastAsia="zh-CN"/>
              </w:rPr>
              <w:t>уведомления</w:t>
            </w:r>
            <w:proofErr w:type="spellEnd"/>
            <w:r w:rsidRPr="0055390B">
              <w:rPr>
                <w:rFonts w:ascii="Arial" w:hAnsi="Arial" w:cs="Arial"/>
                <w:sz w:val="22"/>
                <w:szCs w:val="22"/>
                <w:lang w:eastAsia="zh-CN"/>
              </w:rPr>
              <w:t xml:space="preserve"> </w:t>
            </w:r>
            <w:proofErr w:type="spellStart"/>
            <w:r w:rsidRPr="0055390B">
              <w:rPr>
                <w:rFonts w:ascii="Arial" w:hAnsi="Arial" w:cs="Arial"/>
                <w:sz w:val="22"/>
                <w:szCs w:val="22"/>
                <w:lang w:eastAsia="zh-CN"/>
              </w:rPr>
              <w:t>Заказчиком</w:t>
            </w:r>
            <w:proofErr w:type="spellEnd"/>
            <w:r w:rsidRPr="0055390B">
              <w:rPr>
                <w:rFonts w:ascii="Arial" w:hAnsi="Arial" w:cs="Arial"/>
                <w:sz w:val="22"/>
                <w:szCs w:val="22"/>
                <w:lang w:eastAsia="zh-CN"/>
              </w:rPr>
              <w:t xml:space="preserve"> о </w:t>
            </w:r>
            <w:proofErr w:type="spellStart"/>
            <w:r w:rsidRPr="0055390B">
              <w:rPr>
                <w:rFonts w:ascii="Arial" w:hAnsi="Arial" w:cs="Arial"/>
                <w:sz w:val="22"/>
                <w:szCs w:val="22"/>
                <w:lang w:eastAsia="zh-CN"/>
              </w:rPr>
              <w:t>готовности</w:t>
            </w:r>
            <w:proofErr w:type="spellEnd"/>
            <w:r w:rsidRPr="0055390B">
              <w:rPr>
                <w:rFonts w:ascii="Arial" w:hAnsi="Arial" w:cs="Arial"/>
                <w:sz w:val="22"/>
                <w:szCs w:val="22"/>
                <w:lang w:eastAsia="zh-CN"/>
              </w:rPr>
              <w:t xml:space="preserve"> к </w:t>
            </w:r>
            <w:proofErr w:type="spellStart"/>
            <w:r w:rsidRPr="0055390B">
              <w:rPr>
                <w:rFonts w:ascii="Arial" w:hAnsi="Arial" w:cs="Arial"/>
                <w:sz w:val="22"/>
                <w:szCs w:val="22"/>
                <w:lang w:eastAsia="zh-CN"/>
              </w:rPr>
              <w:t>началу</w:t>
            </w:r>
            <w:proofErr w:type="spellEnd"/>
            <w:r w:rsidRPr="0055390B">
              <w:rPr>
                <w:rFonts w:ascii="Arial" w:hAnsi="Arial" w:cs="Arial"/>
                <w:sz w:val="22"/>
                <w:szCs w:val="22"/>
                <w:lang w:eastAsia="zh-CN"/>
              </w:rPr>
              <w:t xml:space="preserve"> </w:t>
            </w:r>
            <w:proofErr w:type="spellStart"/>
            <w:r w:rsidRPr="0055390B">
              <w:rPr>
                <w:rFonts w:ascii="Arial" w:hAnsi="Arial" w:cs="Arial"/>
                <w:sz w:val="22"/>
                <w:szCs w:val="22"/>
                <w:lang w:eastAsia="zh-CN"/>
              </w:rPr>
              <w:t>работ</w:t>
            </w:r>
            <w:proofErr w:type="spellEnd"/>
            <w:r w:rsidRPr="0055390B">
              <w:rPr>
                <w:rFonts w:ascii="Arial" w:hAnsi="Arial" w:cs="Arial"/>
                <w:sz w:val="22"/>
                <w:szCs w:val="22"/>
              </w:rPr>
              <w:t>)</w:t>
            </w:r>
          </w:p>
        </w:tc>
        <w:tc>
          <w:tcPr>
            <w:tcW w:w="507" w:type="pct"/>
            <w:tcBorders>
              <w:top w:val="single" w:sz="4" w:space="0" w:color="auto"/>
              <w:left w:val="single" w:sz="4" w:space="0" w:color="auto"/>
              <w:right w:val="single" w:sz="4" w:space="0" w:color="auto"/>
            </w:tcBorders>
            <w:vAlign w:val="center"/>
          </w:tcPr>
          <w:p w14:paraId="0601C375" w14:textId="1F888140" w:rsidR="0055390B" w:rsidRPr="0055390B" w:rsidRDefault="005904D1" w:rsidP="00E33F88">
            <w:pPr>
              <w:jc w:val="center"/>
              <w:rPr>
                <w:rFonts w:ascii="Arial" w:eastAsia="Arial" w:hAnsi="Arial" w:cs="Arial"/>
                <w:sz w:val="22"/>
                <w:szCs w:val="22"/>
              </w:rPr>
            </w:pPr>
            <w:r>
              <w:rPr>
                <w:rFonts w:ascii="Arial" w:eastAsia="Arial" w:hAnsi="Arial" w:cs="Arial"/>
                <w:sz w:val="22"/>
                <w:szCs w:val="22"/>
              </w:rPr>
              <w:t xml:space="preserve"> </w:t>
            </w:r>
            <w:r w:rsidR="0055390B" w:rsidRPr="0055390B">
              <w:rPr>
                <w:rFonts w:ascii="Arial" w:eastAsia="Arial" w:hAnsi="Arial" w:cs="Arial"/>
                <w:sz w:val="22"/>
                <w:szCs w:val="22"/>
              </w:rPr>
              <w:t xml:space="preserve"> </w:t>
            </w:r>
          </w:p>
        </w:tc>
      </w:tr>
      <w:tr w:rsidR="0055390B" w:rsidRPr="0055390B" w14:paraId="430C1568" w14:textId="77777777" w:rsidTr="00E33F88">
        <w:trPr>
          <w:trHeight w:val="513"/>
        </w:trPr>
        <w:tc>
          <w:tcPr>
            <w:tcW w:w="198" w:type="pct"/>
            <w:tcBorders>
              <w:top w:val="single" w:sz="4" w:space="0" w:color="auto"/>
              <w:left w:val="single" w:sz="4" w:space="0" w:color="auto"/>
              <w:bottom w:val="single" w:sz="4" w:space="0" w:color="auto"/>
              <w:right w:val="single" w:sz="4" w:space="0" w:color="auto"/>
            </w:tcBorders>
            <w:vAlign w:val="center"/>
          </w:tcPr>
          <w:p w14:paraId="71746DEF" w14:textId="77777777" w:rsidR="0055390B" w:rsidRPr="0055390B" w:rsidRDefault="0055390B" w:rsidP="00E33F88">
            <w:pPr>
              <w:rPr>
                <w:rFonts w:ascii="Arial" w:hAnsi="Arial" w:cs="Arial"/>
                <w:sz w:val="22"/>
                <w:szCs w:val="22"/>
              </w:rPr>
            </w:pPr>
            <w:r w:rsidRPr="0055390B">
              <w:rPr>
                <w:rFonts w:ascii="Arial" w:hAnsi="Arial" w:cs="Arial"/>
                <w:sz w:val="22"/>
                <w:szCs w:val="22"/>
              </w:rPr>
              <w:t>1</w:t>
            </w:r>
          </w:p>
        </w:tc>
        <w:tc>
          <w:tcPr>
            <w:tcW w:w="2972" w:type="pct"/>
            <w:tcBorders>
              <w:top w:val="single" w:sz="4" w:space="0" w:color="auto"/>
              <w:left w:val="single" w:sz="4" w:space="0" w:color="auto"/>
              <w:bottom w:val="single" w:sz="4" w:space="0" w:color="auto"/>
              <w:right w:val="single" w:sz="4" w:space="0" w:color="auto"/>
            </w:tcBorders>
            <w:vAlign w:val="center"/>
          </w:tcPr>
          <w:p w14:paraId="1AAA56C6" w14:textId="77777777" w:rsidR="0055390B" w:rsidRPr="0055390B" w:rsidRDefault="0055390B" w:rsidP="00E33F88">
            <w:pPr>
              <w:jc w:val="both"/>
              <w:rPr>
                <w:rFonts w:ascii="Arial" w:hAnsi="Arial" w:cs="Arial"/>
                <w:sz w:val="22"/>
                <w:szCs w:val="22"/>
              </w:rPr>
            </w:pPr>
          </w:p>
        </w:tc>
        <w:tc>
          <w:tcPr>
            <w:tcW w:w="1323" w:type="pct"/>
            <w:tcBorders>
              <w:top w:val="single" w:sz="4" w:space="0" w:color="auto"/>
              <w:left w:val="single" w:sz="4" w:space="0" w:color="auto"/>
              <w:bottom w:val="single" w:sz="4" w:space="0" w:color="auto"/>
              <w:right w:val="single" w:sz="4" w:space="0" w:color="auto"/>
            </w:tcBorders>
            <w:vAlign w:val="center"/>
          </w:tcPr>
          <w:p w14:paraId="13CFA19B" w14:textId="77777777" w:rsidR="0055390B" w:rsidRPr="0055390B" w:rsidRDefault="0055390B" w:rsidP="00E33F88">
            <w:pPr>
              <w:jc w:val="center"/>
              <w:rPr>
                <w:rFonts w:ascii="Arial" w:hAnsi="Arial" w:cs="Arial"/>
                <w:sz w:val="22"/>
                <w:szCs w:val="22"/>
              </w:rPr>
            </w:pPr>
          </w:p>
        </w:tc>
        <w:tc>
          <w:tcPr>
            <w:tcW w:w="507" w:type="pct"/>
            <w:tcBorders>
              <w:top w:val="single" w:sz="4" w:space="0" w:color="auto"/>
              <w:left w:val="single" w:sz="4" w:space="0" w:color="auto"/>
              <w:bottom w:val="single" w:sz="4" w:space="0" w:color="auto"/>
              <w:right w:val="single" w:sz="4" w:space="0" w:color="auto"/>
            </w:tcBorders>
            <w:vAlign w:val="center"/>
          </w:tcPr>
          <w:p w14:paraId="1F776937" w14:textId="77777777" w:rsidR="0055390B" w:rsidRPr="0055390B" w:rsidRDefault="0055390B" w:rsidP="00E33F88">
            <w:pPr>
              <w:jc w:val="center"/>
              <w:rPr>
                <w:rFonts w:ascii="Arial" w:hAnsi="Arial" w:cs="Arial"/>
                <w:sz w:val="22"/>
                <w:szCs w:val="22"/>
              </w:rPr>
            </w:pPr>
          </w:p>
        </w:tc>
      </w:tr>
      <w:tr w:rsidR="0055390B" w:rsidRPr="0055390B" w14:paraId="52F902A1" w14:textId="77777777" w:rsidTr="00E33F88">
        <w:trPr>
          <w:trHeight w:val="540"/>
        </w:trPr>
        <w:tc>
          <w:tcPr>
            <w:tcW w:w="198" w:type="pct"/>
            <w:tcBorders>
              <w:top w:val="single" w:sz="4" w:space="0" w:color="auto"/>
              <w:left w:val="single" w:sz="4" w:space="0" w:color="auto"/>
              <w:bottom w:val="single" w:sz="4" w:space="0" w:color="auto"/>
              <w:right w:val="single" w:sz="4" w:space="0" w:color="auto"/>
            </w:tcBorders>
            <w:vAlign w:val="center"/>
          </w:tcPr>
          <w:p w14:paraId="419E19FD" w14:textId="77777777" w:rsidR="0055390B" w:rsidRPr="0055390B" w:rsidRDefault="0055390B" w:rsidP="00E33F88">
            <w:pPr>
              <w:rPr>
                <w:rFonts w:ascii="Arial" w:hAnsi="Arial" w:cs="Arial"/>
                <w:sz w:val="22"/>
                <w:szCs w:val="22"/>
              </w:rPr>
            </w:pPr>
            <w:r w:rsidRPr="0055390B">
              <w:rPr>
                <w:rFonts w:ascii="Arial" w:hAnsi="Arial" w:cs="Arial"/>
                <w:sz w:val="22"/>
                <w:szCs w:val="22"/>
              </w:rPr>
              <w:t>2</w:t>
            </w:r>
          </w:p>
        </w:tc>
        <w:tc>
          <w:tcPr>
            <w:tcW w:w="2972" w:type="pct"/>
            <w:tcBorders>
              <w:top w:val="single" w:sz="4" w:space="0" w:color="auto"/>
              <w:left w:val="single" w:sz="4" w:space="0" w:color="auto"/>
              <w:bottom w:val="single" w:sz="4" w:space="0" w:color="auto"/>
              <w:right w:val="single" w:sz="4" w:space="0" w:color="auto"/>
            </w:tcBorders>
            <w:vAlign w:val="center"/>
          </w:tcPr>
          <w:p w14:paraId="6957C544" w14:textId="77777777" w:rsidR="0055390B" w:rsidRPr="0055390B" w:rsidRDefault="0055390B" w:rsidP="00E33F88">
            <w:pPr>
              <w:jc w:val="both"/>
              <w:rPr>
                <w:rFonts w:ascii="Arial" w:hAnsi="Arial" w:cs="Arial"/>
                <w:sz w:val="22"/>
                <w:szCs w:val="22"/>
              </w:rPr>
            </w:pPr>
          </w:p>
        </w:tc>
        <w:tc>
          <w:tcPr>
            <w:tcW w:w="1323" w:type="pct"/>
            <w:tcBorders>
              <w:top w:val="single" w:sz="4" w:space="0" w:color="auto"/>
              <w:left w:val="single" w:sz="4" w:space="0" w:color="auto"/>
              <w:bottom w:val="single" w:sz="4" w:space="0" w:color="auto"/>
              <w:right w:val="single" w:sz="4" w:space="0" w:color="auto"/>
            </w:tcBorders>
            <w:vAlign w:val="center"/>
          </w:tcPr>
          <w:p w14:paraId="6737B10B" w14:textId="77777777" w:rsidR="0055390B" w:rsidRPr="0055390B" w:rsidRDefault="0055390B" w:rsidP="00E33F88">
            <w:pPr>
              <w:jc w:val="center"/>
              <w:rPr>
                <w:rFonts w:ascii="Arial" w:hAnsi="Arial" w:cs="Arial"/>
                <w:sz w:val="22"/>
                <w:szCs w:val="22"/>
              </w:rPr>
            </w:pPr>
          </w:p>
        </w:tc>
        <w:tc>
          <w:tcPr>
            <w:tcW w:w="507" w:type="pct"/>
            <w:tcBorders>
              <w:top w:val="single" w:sz="4" w:space="0" w:color="auto"/>
              <w:left w:val="single" w:sz="4" w:space="0" w:color="auto"/>
              <w:bottom w:val="single" w:sz="4" w:space="0" w:color="auto"/>
              <w:right w:val="single" w:sz="4" w:space="0" w:color="auto"/>
            </w:tcBorders>
            <w:vAlign w:val="center"/>
          </w:tcPr>
          <w:p w14:paraId="5E8FF00D" w14:textId="77777777" w:rsidR="0055390B" w:rsidRPr="0055390B" w:rsidRDefault="0055390B" w:rsidP="00E33F88">
            <w:pPr>
              <w:jc w:val="center"/>
              <w:rPr>
                <w:rFonts w:ascii="Arial" w:hAnsi="Arial" w:cs="Arial"/>
                <w:sz w:val="22"/>
                <w:szCs w:val="22"/>
              </w:rPr>
            </w:pPr>
          </w:p>
        </w:tc>
      </w:tr>
      <w:tr w:rsidR="0055390B" w:rsidRPr="0055390B" w14:paraId="299591B0" w14:textId="77777777" w:rsidTr="00E33F88">
        <w:trPr>
          <w:trHeight w:val="690"/>
        </w:trPr>
        <w:tc>
          <w:tcPr>
            <w:tcW w:w="198" w:type="pct"/>
            <w:tcBorders>
              <w:top w:val="single" w:sz="4" w:space="0" w:color="auto"/>
              <w:left w:val="single" w:sz="4" w:space="0" w:color="auto"/>
              <w:bottom w:val="single" w:sz="4" w:space="0" w:color="auto"/>
              <w:right w:val="single" w:sz="4" w:space="0" w:color="auto"/>
            </w:tcBorders>
            <w:vAlign w:val="center"/>
          </w:tcPr>
          <w:p w14:paraId="35E6C783" w14:textId="77777777" w:rsidR="0055390B" w:rsidRPr="0055390B" w:rsidRDefault="0055390B" w:rsidP="00E33F88">
            <w:pPr>
              <w:rPr>
                <w:rFonts w:ascii="Arial" w:hAnsi="Arial" w:cs="Arial"/>
                <w:sz w:val="22"/>
                <w:szCs w:val="22"/>
              </w:rPr>
            </w:pPr>
            <w:r w:rsidRPr="0055390B">
              <w:rPr>
                <w:rFonts w:ascii="Arial" w:hAnsi="Arial" w:cs="Arial"/>
                <w:sz w:val="22"/>
                <w:szCs w:val="22"/>
              </w:rPr>
              <w:t>3</w:t>
            </w:r>
          </w:p>
        </w:tc>
        <w:tc>
          <w:tcPr>
            <w:tcW w:w="2972" w:type="pct"/>
            <w:tcBorders>
              <w:top w:val="single" w:sz="4" w:space="0" w:color="auto"/>
              <w:left w:val="single" w:sz="4" w:space="0" w:color="auto"/>
              <w:bottom w:val="single" w:sz="4" w:space="0" w:color="auto"/>
              <w:right w:val="single" w:sz="4" w:space="0" w:color="auto"/>
            </w:tcBorders>
            <w:vAlign w:val="center"/>
          </w:tcPr>
          <w:p w14:paraId="7180AB14" w14:textId="77777777" w:rsidR="0055390B" w:rsidRPr="0055390B" w:rsidRDefault="0055390B" w:rsidP="00E33F88">
            <w:pPr>
              <w:jc w:val="both"/>
              <w:rPr>
                <w:rFonts w:ascii="Arial" w:hAnsi="Arial" w:cs="Arial"/>
                <w:sz w:val="22"/>
                <w:szCs w:val="22"/>
              </w:rPr>
            </w:pPr>
          </w:p>
        </w:tc>
        <w:tc>
          <w:tcPr>
            <w:tcW w:w="1323" w:type="pct"/>
            <w:tcBorders>
              <w:top w:val="single" w:sz="4" w:space="0" w:color="auto"/>
              <w:left w:val="single" w:sz="4" w:space="0" w:color="auto"/>
              <w:bottom w:val="single" w:sz="4" w:space="0" w:color="auto"/>
              <w:right w:val="single" w:sz="4" w:space="0" w:color="auto"/>
            </w:tcBorders>
            <w:vAlign w:val="center"/>
          </w:tcPr>
          <w:p w14:paraId="70300AD6" w14:textId="77777777" w:rsidR="0055390B" w:rsidRPr="0055390B" w:rsidRDefault="0055390B" w:rsidP="00E33F88">
            <w:pPr>
              <w:jc w:val="center"/>
              <w:rPr>
                <w:rFonts w:ascii="Arial" w:hAnsi="Arial" w:cs="Arial"/>
                <w:sz w:val="22"/>
                <w:szCs w:val="22"/>
              </w:rPr>
            </w:pPr>
          </w:p>
        </w:tc>
        <w:tc>
          <w:tcPr>
            <w:tcW w:w="507" w:type="pct"/>
            <w:tcBorders>
              <w:top w:val="single" w:sz="4" w:space="0" w:color="auto"/>
              <w:left w:val="single" w:sz="4" w:space="0" w:color="auto"/>
              <w:bottom w:val="single" w:sz="4" w:space="0" w:color="auto"/>
              <w:right w:val="single" w:sz="4" w:space="0" w:color="auto"/>
            </w:tcBorders>
            <w:vAlign w:val="center"/>
          </w:tcPr>
          <w:p w14:paraId="7E1C9538" w14:textId="77777777" w:rsidR="0055390B" w:rsidRPr="0055390B" w:rsidRDefault="0055390B" w:rsidP="00E33F88">
            <w:pPr>
              <w:jc w:val="center"/>
              <w:rPr>
                <w:rFonts w:ascii="Arial" w:hAnsi="Arial" w:cs="Arial"/>
                <w:sz w:val="22"/>
                <w:szCs w:val="22"/>
              </w:rPr>
            </w:pPr>
          </w:p>
        </w:tc>
      </w:tr>
      <w:tr w:rsidR="0055390B" w:rsidRPr="0055390B" w14:paraId="535A95D3" w14:textId="77777777" w:rsidTr="00E33F88">
        <w:trPr>
          <w:trHeight w:val="600"/>
        </w:trPr>
        <w:tc>
          <w:tcPr>
            <w:tcW w:w="198" w:type="pct"/>
            <w:tcBorders>
              <w:top w:val="single" w:sz="4" w:space="0" w:color="auto"/>
              <w:left w:val="single" w:sz="4" w:space="0" w:color="auto"/>
              <w:bottom w:val="single" w:sz="4" w:space="0" w:color="auto"/>
              <w:right w:val="single" w:sz="4" w:space="0" w:color="auto"/>
            </w:tcBorders>
            <w:vAlign w:val="center"/>
          </w:tcPr>
          <w:p w14:paraId="6A02C8A7" w14:textId="77777777" w:rsidR="0055390B" w:rsidRPr="0055390B" w:rsidRDefault="0055390B" w:rsidP="00E33F88">
            <w:pPr>
              <w:rPr>
                <w:rFonts w:ascii="Arial" w:hAnsi="Arial" w:cs="Arial"/>
                <w:sz w:val="22"/>
                <w:szCs w:val="22"/>
              </w:rPr>
            </w:pPr>
            <w:r w:rsidRPr="0055390B">
              <w:rPr>
                <w:rFonts w:ascii="Arial" w:hAnsi="Arial" w:cs="Arial"/>
                <w:sz w:val="22"/>
                <w:szCs w:val="22"/>
              </w:rPr>
              <w:t>4</w:t>
            </w:r>
          </w:p>
        </w:tc>
        <w:tc>
          <w:tcPr>
            <w:tcW w:w="2972" w:type="pct"/>
            <w:tcBorders>
              <w:top w:val="single" w:sz="4" w:space="0" w:color="auto"/>
              <w:left w:val="single" w:sz="4" w:space="0" w:color="auto"/>
              <w:bottom w:val="single" w:sz="4" w:space="0" w:color="auto"/>
              <w:right w:val="single" w:sz="4" w:space="0" w:color="auto"/>
            </w:tcBorders>
            <w:vAlign w:val="center"/>
          </w:tcPr>
          <w:p w14:paraId="07D8A5F5" w14:textId="77777777" w:rsidR="0055390B" w:rsidRPr="0055390B" w:rsidRDefault="0055390B" w:rsidP="00E33F88">
            <w:pPr>
              <w:jc w:val="both"/>
              <w:rPr>
                <w:rFonts w:ascii="Arial" w:hAnsi="Arial" w:cs="Arial"/>
                <w:sz w:val="22"/>
                <w:szCs w:val="22"/>
              </w:rPr>
            </w:pPr>
          </w:p>
        </w:tc>
        <w:tc>
          <w:tcPr>
            <w:tcW w:w="1323" w:type="pct"/>
            <w:tcBorders>
              <w:top w:val="single" w:sz="4" w:space="0" w:color="auto"/>
              <w:left w:val="single" w:sz="4" w:space="0" w:color="auto"/>
              <w:bottom w:val="single" w:sz="4" w:space="0" w:color="auto"/>
              <w:right w:val="single" w:sz="4" w:space="0" w:color="auto"/>
            </w:tcBorders>
            <w:vAlign w:val="center"/>
          </w:tcPr>
          <w:p w14:paraId="1D636213" w14:textId="77777777" w:rsidR="0055390B" w:rsidRPr="0055390B" w:rsidRDefault="0055390B" w:rsidP="00E33F88">
            <w:pPr>
              <w:jc w:val="center"/>
              <w:rPr>
                <w:rFonts w:ascii="Arial" w:hAnsi="Arial" w:cs="Arial"/>
                <w:sz w:val="22"/>
                <w:szCs w:val="22"/>
              </w:rPr>
            </w:pPr>
          </w:p>
        </w:tc>
        <w:tc>
          <w:tcPr>
            <w:tcW w:w="507" w:type="pct"/>
            <w:tcBorders>
              <w:top w:val="single" w:sz="4" w:space="0" w:color="auto"/>
              <w:left w:val="single" w:sz="4" w:space="0" w:color="auto"/>
              <w:bottom w:val="single" w:sz="4" w:space="0" w:color="auto"/>
              <w:right w:val="single" w:sz="4" w:space="0" w:color="auto"/>
            </w:tcBorders>
            <w:vAlign w:val="center"/>
          </w:tcPr>
          <w:p w14:paraId="08B643FA" w14:textId="77777777" w:rsidR="0055390B" w:rsidRPr="0055390B" w:rsidRDefault="0055390B" w:rsidP="00E33F88">
            <w:pPr>
              <w:jc w:val="center"/>
              <w:rPr>
                <w:rFonts w:ascii="Arial" w:hAnsi="Arial" w:cs="Arial"/>
                <w:sz w:val="22"/>
                <w:szCs w:val="22"/>
              </w:rPr>
            </w:pPr>
          </w:p>
        </w:tc>
      </w:tr>
      <w:tr w:rsidR="0055390B" w:rsidRPr="0055390B" w14:paraId="2A3514BB" w14:textId="77777777" w:rsidTr="00E33F88">
        <w:trPr>
          <w:trHeight w:val="600"/>
        </w:trPr>
        <w:tc>
          <w:tcPr>
            <w:tcW w:w="198" w:type="pct"/>
            <w:tcBorders>
              <w:top w:val="single" w:sz="4" w:space="0" w:color="auto"/>
              <w:left w:val="single" w:sz="4" w:space="0" w:color="auto"/>
              <w:bottom w:val="single" w:sz="4" w:space="0" w:color="auto"/>
              <w:right w:val="single" w:sz="4" w:space="0" w:color="auto"/>
            </w:tcBorders>
            <w:vAlign w:val="center"/>
          </w:tcPr>
          <w:p w14:paraId="5532AED8" w14:textId="77777777" w:rsidR="0055390B" w:rsidRPr="0055390B" w:rsidRDefault="0055390B" w:rsidP="00E33F88">
            <w:pPr>
              <w:rPr>
                <w:rFonts w:ascii="Arial" w:hAnsi="Arial" w:cs="Arial"/>
                <w:sz w:val="22"/>
                <w:szCs w:val="22"/>
              </w:rPr>
            </w:pPr>
            <w:r w:rsidRPr="0055390B">
              <w:rPr>
                <w:rFonts w:ascii="Arial" w:hAnsi="Arial" w:cs="Arial"/>
                <w:sz w:val="22"/>
                <w:szCs w:val="22"/>
              </w:rPr>
              <w:t>5</w:t>
            </w:r>
          </w:p>
        </w:tc>
        <w:tc>
          <w:tcPr>
            <w:tcW w:w="2972" w:type="pct"/>
            <w:tcBorders>
              <w:top w:val="single" w:sz="4" w:space="0" w:color="auto"/>
              <w:left w:val="single" w:sz="4" w:space="0" w:color="auto"/>
              <w:bottom w:val="single" w:sz="4" w:space="0" w:color="auto"/>
              <w:right w:val="single" w:sz="4" w:space="0" w:color="auto"/>
            </w:tcBorders>
            <w:vAlign w:val="center"/>
          </w:tcPr>
          <w:p w14:paraId="146A8397" w14:textId="77777777" w:rsidR="0055390B" w:rsidRPr="0055390B" w:rsidRDefault="0055390B" w:rsidP="00E33F88">
            <w:pPr>
              <w:jc w:val="both"/>
              <w:rPr>
                <w:rFonts w:ascii="Arial" w:hAnsi="Arial" w:cs="Arial"/>
                <w:sz w:val="22"/>
                <w:szCs w:val="22"/>
              </w:rPr>
            </w:pPr>
          </w:p>
        </w:tc>
        <w:tc>
          <w:tcPr>
            <w:tcW w:w="1323" w:type="pct"/>
            <w:tcBorders>
              <w:top w:val="single" w:sz="4" w:space="0" w:color="auto"/>
              <w:left w:val="single" w:sz="4" w:space="0" w:color="auto"/>
              <w:bottom w:val="single" w:sz="4" w:space="0" w:color="auto"/>
              <w:right w:val="single" w:sz="4" w:space="0" w:color="auto"/>
            </w:tcBorders>
            <w:vAlign w:val="center"/>
          </w:tcPr>
          <w:p w14:paraId="5546F9A4" w14:textId="77777777" w:rsidR="0055390B" w:rsidRPr="0055390B" w:rsidRDefault="0055390B" w:rsidP="00E33F88">
            <w:pPr>
              <w:jc w:val="center"/>
              <w:rPr>
                <w:rFonts w:ascii="Arial" w:hAnsi="Arial" w:cs="Arial"/>
                <w:sz w:val="22"/>
                <w:szCs w:val="22"/>
              </w:rPr>
            </w:pPr>
          </w:p>
        </w:tc>
        <w:tc>
          <w:tcPr>
            <w:tcW w:w="507" w:type="pct"/>
            <w:tcBorders>
              <w:top w:val="single" w:sz="4" w:space="0" w:color="auto"/>
              <w:left w:val="single" w:sz="4" w:space="0" w:color="auto"/>
              <w:bottom w:val="single" w:sz="4" w:space="0" w:color="auto"/>
              <w:right w:val="single" w:sz="4" w:space="0" w:color="auto"/>
            </w:tcBorders>
            <w:vAlign w:val="center"/>
          </w:tcPr>
          <w:p w14:paraId="1EE3F4DA" w14:textId="77777777" w:rsidR="0055390B" w:rsidRPr="0055390B" w:rsidRDefault="0055390B" w:rsidP="00E33F88">
            <w:pPr>
              <w:jc w:val="center"/>
              <w:rPr>
                <w:rFonts w:ascii="Arial" w:hAnsi="Arial" w:cs="Arial"/>
                <w:sz w:val="22"/>
                <w:szCs w:val="22"/>
              </w:rPr>
            </w:pPr>
          </w:p>
        </w:tc>
      </w:tr>
      <w:tr w:rsidR="0055390B" w:rsidRPr="0055390B" w14:paraId="0392BAB2" w14:textId="77777777" w:rsidTr="00E33F88">
        <w:trPr>
          <w:trHeight w:val="600"/>
        </w:trPr>
        <w:tc>
          <w:tcPr>
            <w:tcW w:w="198" w:type="pct"/>
            <w:tcBorders>
              <w:top w:val="single" w:sz="4" w:space="0" w:color="auto"/>
              <w:left w:val="single" w:sz="4" w:space="0" w:color="auto"/>
              <w:bottom w:val="single" w:sz="4" w:space="0" w:color="auto"/>
              <w:right w:val="single" w:sz="4" w:space="0" w:color="auto"/>
            </w:tcBorders>
            <w:vAlign w:val="center"/>
          </w:tcPr>
          <w:p w14:paraId="516912FD" w14:textId="77777777" w:rsidR="0055390B" w:rsidRPr="0055390B" w:rsidRDefault="0055390B" w:rsidP="00E33F88">
            <w:pPr>
              <w:rPr>
                <w:rFonts w:ascii="Arial" w:hAnsi="Arial" w:cs="Arial"/>
                <w:sz w:val="22"/>
                <w:szCs w:val="22"/>
              </w:rPr>
            </w:pPr>
            <w:r w:rsidRPr="0055390B">
              <w:rPr>
                <w:rFonts w:ascii="Arial" w:hAnsi="Arial" w:cs="Arial"/>
                <w:sz w:val="22"/>
                <w:szCs w:val="22"/>
              </w:rPr>
              <w:t>6</w:t>
            </w:r>
          </w:p>
        </w:tc>
        <w:tc>
          <w:tcPr>
            <w:tcW w:w="2972" w:type="pct"/>
            <w:tcBorders>
              <w:top w:val="single" w:sz="4" w:space="0" w:color="auto"/>
              <w:left w:val="single" w:sz="4" w:space="0" w:color="auto"/>
              <w:bottom w:val="single" w:sz="4" w:space="0" w:color="auto"/>
              <w:right w:val="single" w:sz="4" w:space="0" w:color="auto"/>
            </w:tcBorders>
            <w:vAlign w:val="center"/>
          </w:tcPr>
          <w:p w14:paraId="470A5192" w14:textId="77777777" w:rsidR="0055390B" w:rsidRPr="0055390B" w:rsidRDefault="0055390B" w:rsidP="00E33F88">
            <w:pPr>
              <w:jc w:val="both"/>
              <w:rPr>
                <w:rFonts w:ascii="Arial" w:hAnsi="Arial" w:cs="Arial"/>
                <w:sz w:val="22"/>
                <w:szCs w:val="22"/>
              </w:rPr>
            </w:pPr>
          </w:p>
        </w:tc>
        <w:tc>
          <w:tcPr>
            <w:tcW w:w="1323" w:type="pct"/>
            <w:tcBorders>
              <w:top w:val="single" w:sz="4" w:space="0" w:color="auto"/>
              <w:left w:val="single" w:sz="4" w:space="0" w:color="auto"/>
              <w:bottom w:val="single" w:sz="4" w:space="0" w:color="auto"/>
              <w:right w:val="single" w:sz="4" w:space="0" w:color="auto"/>
            </w:tcBorders>
            <w:vAlign w:val="center"/>
          </w:tcPr>
          <w:p w14:paraId="71E829D3" w14:textId="77777777" w:rsidR="0055390B" w:rsidRPr="0055390B" w:rsidRDefault="0055390B" w:rsidP="00E33F88">
            <w:pPr>
              <w:jc w:val="center"/>
              <w:rPr>
                <w:rFonts w:ascii="Arial" w:hAnsi="Arial" w:cs="Arial"/>
                <w:sz w:val="22"/>
                <w:szCs w:val="22"/>
              </w:rPr>
            </w:pPr>
          </w:p>
        </w:tc>
        <w:tc>
          <w:tcPr>
            <w:tcW w:w="507" w:type="pct"/>
            <w:tcBorders>
              <w:top w:val="single" w:sz="4" w:space="0" w:color="auto"/>
              <w:left w:val="single" w:sz="4" w:space="0" w:color="auto"/>
              <w:bottom w:val="single" w:sz="4" w:space="0" w:color="auto"/>
              <w:right w:val="single" w:sz="4" w:space="0" w:color="auto"/>
            </w:tcBorders>
            <w:vAlign w:val="center"/>
          </w:tcPr>
          <w:p w14:paraId="7299710B" w14:textId="77777777" w:rsidR="0055390B" w:rsidRPr="0055390B" w:rsidRDefault="0055390B" w:rsidP="00E33F88">
            <w:pPr>
              <w:jc w:val="center"/>
              <w:rPr>
                <w:rFonts w:ascii="Arial" w:hAnsi="Arial" w:cs="Arial"/>
                <w:sz w:val="22"/>
                <w:szCs w:val="22"/>
              </w:rPr>
            </w:pPr>
          </w:p>
        </w:tc>
      </w:tr>
      <w:tr w:rsidR="0055390B" w:rsidRPr="0055390B" w14:paraId="7602493B" w14:textId="77777777" w:rsidTr="00E33F88">
        <w:trPr>
          <w:trHeight w:val="600"/>
        </w:trPr>
        <w:tc>
          <w:tcPr>
            <w:tcW w:w="198" w:type="pct"/>
            <w:tcBorders>
              <w:top w:val="single" w:sz="4" w:space="0" w:color="auto"/>
              <w:left w:val="single" w:sz="4" w:space="0" w:color="auto"/>
              <w:bottom w:val="single" w:sz="4" w:space="0" w:color="auto"/>
              <w:right w:val="single" w:sz="4" w:space="0" w:color="auto"/>
            </w:tcBorders>
            <w:vAlign w:val="center"/>
          </w:tcPr>
          <w:p w14:paraId="2F10F058" w14:textId="77777777" w:rsidR="0055390B" w:rsidRPr="0055390B" w:rsidRDefault="0055390B" w:rsidP="00E33F88">
            <w:pPr>
              <w:rPr>
                <w:rFonts w:ascii="Arial" w:hAnsi="Arial" w:cs="Arial"/>
                <w:sz w:val="22"/>
                <w:szCs w:val="22"/>
              </w:rPr>
            </w:pPr>
            <w:r w:rsidRPr="0055390B">
              <w:rPr>
                <w:rFonts w:ascii="Arial" w:hAnsi="Arial" w:cs="Arial"/>
                <w:sz w:val="22"/>
                <w:szCs w:val="22"/>
              </w:rPr>
              <w:t>7</w:t>
            </w:r>
          </w:p>
        </w:tc>
        <w:tc>
          <w:tcPr>
            <w:tcW w:w="2972" w:type="pct"/>
            <w:tcBorders>
              <w:top w:val="single" w:sz="4" w:space="0" w:color="auto"/>
              <w:left w:val="single" w:sz="4" w:space="0" w:color="auto"/>
              <w:bottom w:val="single" w:sz="4" w:space="0" w:color="auto"/>
              <w:right w:val="single" w:sz="4" w:space="0" w:color="auto"/>
            </w:tcBorders>
            <w:vAlign w:val="center"/>
          </w:tcPr>
          <w:p w14:paraId="37E123DB" w14:textId="77777777" w:rsidR="0055390B" w:rsidRPr="0055390B" w:rsidRDefault="0055390B" w:rsidP="00E33F88">
            <w:pPr>
              <w:jc w:val="both"/>
              <w:rPr>
                <w:rFonts w:ascii="Arial" w:hAnsi="Arial" w:cs="Arial"/>
                <w:sz w:val="22"/>
                <w:szCs w:val="22"/>
              </w:rPr>
            </w:pPr>
          </w:p>
        </w:tc>
        <w:tc>
          <w:tcPr>
            <w:tcW w:w="1323" w:type="pct"/>
            <w:tcBorders>
              <w:top w:val="single" w:sz="4" w:space="0" w:color="auto"/>
              <w:left w:val="single" w:sz="4" w:space="0" w:color="auto"/>
              <w:bottom w:val="single" w:sz="4" w:space="0" w:color="auto"/>
              <w:right w:val="single" w:sz="4" w:space="0" w:color="auto"/>
            </w:tcBorders>
            <w:vAlign w:val="center"/>
          </w:tcPr>
          <w:p w14:paraId="532951C3" w14:textId="77777777" w:rsidR="0055390B" w:rsidRPr="0055390B" w:rsidRDefault="0055390B" w:rsidP="00E33F88">
            <w:pPr>
              <w:jc w:val="center"/>
              <w:rPr>
                <w:rFonts w:ascii="Arial" w:hAnsi="Arial" w:cs="Arial"/>
                <w:sz w:val="22"/>
                <w:szCs w:val="22"/>
              </w:rPr>
            </w:pPr>
          </w:p>
        </w:tc>
        <w:tc>
          <w:tcPr>
            <w:tcW w:w="507" w:type="pct"/>
            <w:tcBorders>
              <w:top w:val="single" w:sz="4" w:space="0" w:color="auto"/>
              <w:left w:val="single" w:sz="4" w:space="0" w:color="auto"/>
              <w:bottom w:val="single" w:sz="4" w:space="0" w:color="auto"/>
              <w:right w:val="single" w:sz="4" w:space="0" w:color="auto"/>
            </w:tcBorders>
            <w:vAlign w:val="center"/>
          </w:tcPr>
          <w:p w14:paraId="7332916F" w14:textId="77777777" w:rsidR="0055390B" w:rsidRPr="0055390B" w:rsidRDefault="0055390B" w:rsidP="00E33F88">
            <w:pPr>
              <w:jc w:val="center"/>
              <w:rPr>
                <w:rFonts w:ascii="Arial" w:hAnsi="Arial" w:cs="Arial"/>
                <w:sz w:val="22"/>
                <w:szCs w:val="22"/>
              </w:rPr>
            </w:pPr>
          </w:p>
        </w:tc>
      </w:tr>
      <w:tr w:rsidR="0055390B" w:rsidRPr="0055390B" w14:paraId="6D0DAC28" w14:textId="77777777" w:rsidTr="00E33F88">
        <w:trPr>
          <w:trHeight w:val="600"/>
        </w:trPr>
        <w:tc>
          <w:tcPr>
            <w:tcW w:w="198" w:type="pct"/>
            <w:tcBorders>
              <w:top w:val="single" w:sz="4" w:space="0" w:color="auto"/>
              <w:left w:val="single" w:sz="4" w:space="0" w:color="auto"/>
              <w:bottom w:val="single" w:sz="4" w:space="0" w:color="auto"/>
              <w:right w:val="single" w:sz="4" w:space="0" w:color="auto"/>
            </w:tcBorders>
            <w:vAlign w:val="center"/>
          </w:tcPr>
          <w:p w14:paraId="50C04AA7" w14:textId="77777777" w:rsidR="0055390B" w:rsidRPr="0055390B" w:rsidRDefault="0055390B" w:rsidP="00E33F88">
            <w:pPr>
              <w:rPr>
                <w:rFonts w:ascii="Arial" w:hAnsi="Arial" w:cs="Arial"/>
                <w:sz w:val="22"/>
                <w:szCs w:val="22"/>
              </w:rPr>
            </w:pPr>
            <w:r w:rsidRPr="0055390B">
              <w:rPr>
                <w:rFonts w:ascii="Arial" w:hAnsi="Arial" w:cs="Arial"/>
                <w:sz w:val="22"/>
                <w:szCs w:val="22"/>
              </w:rPr>
              <w:t>8</w:t>
            </w:r>
          </w:p>
        </w:tc>
        <w:tc>
          <w:tcPr>
            <w:tcW w:w="2972" w:type="pct"/>
            <w:tcBorders>
              <w:top w:val="single" w:sz="4" w:space="0" w:color="auto"/>
              <w:left w:val="single" w:sz="4" w:space="0" w:color="auto"/>
              <w:bottom w:val="single" w:sz="4" w:space="0" w:color="auto"/>
              <w:right w:val="single" w:sz="4" w:space="0" w:color="auto"/>
            </w:tcBorders>
            <w:vAlign w:val="center"/>
          </w:tcPr>
          <w:p w14:paraId="7BFCC9FF" w14:textId="77777777" w:rsidR="0055390B" w:rsidRPr="0055390B" w:rsidRDefault="0055390B" w:rsidP="00E33F88">
            <w:pPr>
              <w:jc w:val="both"/>
              <w:rPr>
                <w:rFonts w:ascii="Arial" w:hAnsi="Arial" w:cs="Arial"/>
                <w:sz w:val="22"/>
                <w:szCs w:val="22"/>
              </w:rPr>
            </w:pPr>
          </w:p>
        </w:tc>
        <w:tc>
          <w:tcPr>
            <w:tcW w:w="1323" w:type="pct"/>
            <w:tcBorders>
              <w:top w:val="single" w:sz="4" w:space="0" w:color="auto"/>
              <w:left w:val="single" w:sz="4" w:space="0" w:color="auto"/>
              <w:bottom w:val="single" w:sz="4" w:space="0" w:color="auto"/>
              <w:right w:val="single" w:sz="4" w:space="0" w:color="auto"/>
            </w:tcBorders>
            <w:vAlign w:val="center"/>
          </w:tcPr>
          <w:p w14:paraId="2BDE39F8" w14:textId="77777777" w:rsidR="0055390B" w:rsidRPr="0055390B" w:rsidRDefault="0055390B" w:rsidP="00E33F88">
            <w:pPr>
              <w:keepNext/>
              <w:jc w:val="center"/>
              <w:rPr>
                <w:rFonts w:ascii="Arial" w:hAnsi="Arial" w:cs="Arial"/>
                <w:sz w:val="22"/>
                <w:szCs w:val="22"/>
              </w:rPr>
            </w:pPr>
          </w:p>
        </w:tc>
        <w:tc>
          <w:tcPr>
            <w:tcW w:w="507" w:type="pct"/>
            <w:tcBorders>
              <w:top w:val="single" w:sz="4" w:space="0" w:color="auto"/>
              <w:left w:val="single" w:sz="4" w:space="0" w:color="auto"/>
              <w:bottom w:val="single" w:sz="4" w:space="0" w:color="auto"/>
              <w:right w:val="single" w:sz="4" w:space="0" w:color="auto"/>
            </w:tcBorders>
            <w:vAlign w:val="center"/>
          </w:tcPr>
          <w:p w14:paraId="07629C2A" w14:textId="77777777" w:rsidR="0055390B" w:rsidRPr="0055390B" w:rsidRDefault="0055390B" w:rsidP="00E33F88">
            <w:pPr>
              <w:keepNext/>
              <w:jc w:val="center"/>
              <w:rPr>
                <w:rFonts w:ascii="Arial" w:hAnsi="Arial" w:cs="Arial"/>
                <w:sz w:val="22"/>
                <w:szCs w:val="22"/>
              </w:rPr>
            </w:pPr>
          </w:p>
        </w:tc>
      </w:tr>
      <w:tr w:rsidR="00421E5F" w:rsidRPr="00421E5F" w14:paraId="3ACD14BF" w14:textId="77777777" w:rsidTr="00E33F88">
        <w:trPr>
          <w:trHeight w:val="600"/>
        </w:trPr>
        <w:tc>
          <w:tcPr>
            <w:tcW w:w="198" w:type="pct"/>
            <w:tcBorders>
              <w:top w:val="single" w:sz="4" w:space="0" w:color="auto"/>
              <w:left w:val="single" w:sz="4" w:space="0" w:color="auto"/>
              <w:bottom w:val="single" w:sz="4" w:space="0" w:color="auto"/>
              <w:right w:val="single" w:sz="4" w:space="0" w:color="auto"/>
            </w:tcBorders>
            <w:vAlign w:val="center"/>
          </w:tcPr>
          <w:p w14:paraId="1857AB3C" w14:textId="77777777" w:rsidR="00421E5F" w:rsidRPr="0055390B" w:rsidRDefault="00421E5F" w:rsidP="00E33F88">
            <w:pPr>
              <w:rPr>
                <w:rFonts w:ascii="Arial" w:hAnsi="Arial" w:cs="Arial"/>
                <w:sz w:val="22"/>
                <w:szCs w:val="22"/>
              </w:rPr>
            </w:pPr>
          </w:p>
        </w:tc>
        <w:tc>
          <w:tcPr>
            <w:tcW w:w="2972" w:type="pct"/>
            <w:tcBorders>
              <w:top w:val="single" w:sz="4" w:space="0" w:color="auto"/>
              <w:left w:val="single" w:sz="4" w:space="0" w:color="auto"/>
              <w:bottom w:val="single" w:sz="4" w:space="0" w:color="auto"/>
              <w:right w:val="single" w:sz="4" w:space="0" w:color="auto"/>
            </w:tcBorders>
            <w:vAlign w:val="center"/>
          </w:tcPr>
          <w:p w14:paraId="7650D331" w14:textId="0AF1B0E2" w:rsidR="00421E5F" w:rsidRPr="00421E5F" w:rsidRDefault="00421E5F" w:rsidP="00E33F88">
            <w:pPr>
              <w:jc w:val="both"/>
              <w:rPr>
                <w:rFonts w:ascii="Arial" w:hAnsi="Arial" w:cs="Arial"/>
                <w:sz w:val="22"/>
                <w:szCs w:val="22"/>
                <w:lang w:val="ru-RU"/>
              </w:rPr>
            </w:pPr>
            <w:r>
              <w:rPr>
                <w:rFonts w:ascii="Arial" w:hAnsi="Arial" w:cs="Arial"/>
                <w:sz w:val="22"/>
                <w:szCs w:val="22"/>
                <w:lang w:val="ru-RU"/>
              </w:rPr>
              <w:t>Итого к оплате по всем этапам/</w:t>
            </w:r>
            <w:r w:rsidRPr="00421E5F">
              <w:rPr>
                <w:rFonts w:ascii="Arial" w:hAnsi="Arial" w:cs="Arial"/>
                <w:sz w:val="22"/>
                <w:szCs w:val="22"/>
                <w:lang w:val="ru-RU"/>
              </w:rPr>
              <w:t xml:space="preserve">Total </w:t>
            </w:r>
            <w:proofErr w:type="spellStart"/>
            <w:r w:rsidRPr="00421E5F">
              <w:rPr>
                <w:rFonts w:ascii="Arial" w:hAnsi="Arial" w:cs="Arial"/>
                <w:sz w:val="22"/>
                <w:szCs w:val="22"/>
                <w:lang w:val="ru-RU"/>
              </w:rPr>
              <w:t>payable</w:t>
            </w:r>
            <w:proofErr w:type="spellEnd"/>
            <w:r w:rsidRPr="00421E5F">
              <w:rPr>
                <w:rFonts w:ascii="Arial" w:hAnsi="Arial" w:cs="Arial"/>
                <w:sz w:val="22"/>
                <w:szCs w:val="22"/>
                <w:lang w:val="ru-RU"/>
              </w:rPr>
              <w:t xml:space="preserve"> </w:t>
            </w:r>
            <w:proofErr w:type="spellStart"/>
            <w:r w:rsidRPr="00421E5F">
              <w:rPr>
                <w:rFonts w:ascii="Arial" w:hAnsi="Arial" w:cs="Arial"/>
                <w:sz w:val="22"/>
                <w:szCs w:val="22"/>
                <w:lang w:val="ru-RU"/>
              </w:rPr>
              <w:t>for</w:t>
            </w:r>
            <w:proofErr w:type="spellEnd"/>
            <w:r w:rsidRPr="00421E5F">
              <w:rPr>
                <w:rFonts w:ascii="Arial" w:hAnsi="Arial" w:cs="Arial"/>
                <w:sz w:val="22"/>
                <w:szCs w:val="22"/>
                <w:lang w:val="ru-RU"/>
              </w:rPr>
              <w:t xml:space="preserve"> </w:t>
            </w:r>
            <w:proofErr w:type="spellStart"/>
            <w:r w:rsidRPr="00421E5F">
              <w:rPr>
                <w:rFonts w:ascii="Arial" w:hAnsi="Arial" w:cs="Arial"/>
                <w:sz w:val="22"/>
                <w:szCs w:val="22"/>
                <w:lang w:val="ru-RU"/>
              </w:rPr>
              <w:t>all</w:t>
            </w:r>
            <w:proofErr w:type="spellEnd"/>
            <w:r w:rsidRPr="00421E5F">
              <w:rPr>
                <w:rFonts w:ascii="Arial" w:hAnsi="Arial" w:cs="Arial"/>
                <w:sz w:val="22"/>
                <w:szCs w:val="22"/>
                <w:lang w:val="ru-RU"/>
              </w:rPr>
              <w:t xml:space="preserve"> </w:t>
            </w:r>
            <w:proofErr w:type="spellStart"/>
            <w:r w:rsidRPr="00421E5F">
              <w:rPr>
                <w:rFonts w:ascii="Arial" w:hAnsi="Arial" w:cs="Arial"/>
                <w:sz w:val="22"/>
                <w:szCs w:val="22"/>
                <w:lang w:val="ru-RU"/>
              </w:rPr>
              <w:t>stages</w:t>
            </w:r>
            <w:proofErr w:type="spellEnd"/>
            <w:r w:rsidR="003A5CE8">
              <w:rPr>
                <w:rFonts w:ascii="Arial" w:hAnsi="Arial" w:cs="Arial"/>
                <w:sz w:val="22"/>
                <w:szCs w:val="22"/>
                <w:lang w:val="ru-RU"/>
              </w:rPr>
              <w:t>:</w:t>
            </w:r>
          </w:p>
        </w:tc>
        <w:tc>
          <w:tcPr>
            <w:tcW w:w="1323" w:type="pct"/>
            <w:tcBorders>
              <w:top w:val="single" w:sz="4" w:space="0" w:color="auto"/>
              <w:left w:val="single" w:sz="4" w:space="0" w:color="auto"/>
              <w:bottom w:val="single" w:sz="4" w:space="0" w:color="auto"/>
              <w:right w:val="single" w:sz="4" w:space="0" w:color="auto"/>
            </w:tcBorders>
            <w:vAlign w:val="center"/>
          </w:tcPr>
          <w:p w14:paraId="15C2FA10" w14:textId="77777777" w:rsidR="00421E5F" w:rsidRPr="00421E5F" w:rsidRDefault="00421E5F" w:rsidP="00E33F88">
            <w:pPr>
              <w:keepNext/>
              <w:jc w:val="center"/>
              <w:rPr>
                <w:rFonts w:ascii="Arial" w:hAnsi="Arial" w:cs="Arial"/>
                <w:sz w:val="22"/>
                <w:szCs w:val="22"/>
                <w:lang w:val="ru-RU"/>
              </w:rPr>
            </w:pPr>
          </w:p>
        </w:tc>
        <w:tc>
          <w:tcPr>
            <w:tcW w:w="507" w:type="pct"/>
            <w:tcBorders>
              <w:top w:val="single" w:sz="4" w:space="0" w:color="auto"/>
              <w:left w:val="single" w:sz="4" w:space="0" w:color="auto"/>
              <w:bottom w:val="single" w:sz="4" w:space="0" w:color="auto"/>
              <w:right w:val="single" w:sz="4" w:space="0" w:color="auto"/>
            </w:tcBorders>
            <w:vAlign w:val="center"/>
          </w:tcPr>
          <w:p w14:paraId="73FFE3A5" w14:textId="77777777" w:rsidR="00421E5F" w:rsidRPr="00421E5F" w:rsidRDefault="00421E5F" w:rsidP="00E33F88">
            <w:pPr>
              <w:keepNext/>
              <w:jc w:val="center"/>
              <w:rPr>
                <w:rFonts w:ascii="Arial" w:hAnsi="Arial" w:cs="Arial"/>
                <w:sz w:val="22"/>
                <w:szCs w:val="22"/>
                <w:lang w:val="ru-RU"/>
              </w:rPr>
            </w:pPr>
          </w:p>
        </w:tc>
      </w:tr>
    </w:tbl>
    <w:p w14:paraId="40925D83" w14:textId="77777777" w:rsidR="0055390B" w:rsidRPr="00421E5F" w:rsidRDefault="0055390B" w:rsidP="0055390B">
      <w:pPr>
        <w:jc w:val="both"/>
        <w:rPr>
          <w:lang w:val="ru-RU"/>
        </w:rPr>
      </w:pPr>
    </w:p>
    <w:p w14:paraId="4A1A427B" w14:textId="77777777" w:rsidR="0055390B" w:rsidRPr="00421E5F" w:rsidRDefault="0055390B" w:rsidP="0055390B">
      <w:pPr>
        <w:jc w:val="both"/>
        <w:rPr>
          <w:lang w:val="ru-RU"/>
        </w:rPr>
      </w:pPr>
    </w:p>
    <w:p w14:paraId="6C7544FE" w14:textId="77777777" w:rsidR="0055390B" w:rsidRPr="00421E5F" w:rsidRDefault="0055390B" w:rsidP="0055390B">
      <w:pPr>
        <w:jc w:val="both"/>
        <w:rPr>
          <w:lang w:val="ru-RU"/>
        </w:rPr>
      </w:pPr>
    </w:p>
    <w:tbl>
      <w:tblPr>
        <w:tblW w:w="0" w:type="auto"/>
        <w:jc w:val="center"/>
        <w:tblLook w:val="01E0" w:firstRow="1" w:lastRow="1" w:firstColumn="1" w:lastColumn="1" w:noHBand="0" w:noVBand="0"/>
      </w:tblPr>
      <w:tblGrid>
        <w:gridCol w:w="4678"/>
        <w:gridCol w:w="4677"/>
      </w:tblGrid>
      <w:tr w:rsidR="0055390B" w:rsidRPr="00A27427" w14:paraId="546D6208" w14:textId="77777777" w:rsidTr="00E33F88">
        <w:trPr>
          <w:jc w:val="center"/>
        </w:trPr>
        <w:tc>
          <w:tcPr>
            <w:tcW w:w="4678" w:type="dxa"/>
          </w:tcPr>
          <w:p w14:paraId="69E4BC15" w14:textId="77777777" w:rsidR="0055390B" w:rsidRPr="006B300D" w:rsidRDefault="0055390B" w:rsidP="00E33F88">
            <w:pPr>
              <w:jc w:val="center"/>
              <w:rPr>
                <w:rFonts w:ascii="Times New Roman" w:hAnsi="Times New Roman"/>
                <w:lang w:val="ru-RU"/>
              </w:rPr>
            </w:pPr>
            <w:r w:rsidRPr="006B300D">
              <w:rPr>
                <w:rFonts w:ascii="Times New Roman" w:hAnsi="Times New Roman"/>
                <w:lang w:val="ru-RU"/>
              </w:rPr>
              <w:t>_______________________</w:t>
            </w:r>
          </w:p>
          <w:p w14:paraId="07105C8E" w14:textId="2B0B0562" w:rsidR="0055390B" w:rsidRPr="006B300D" w:rsidRDefault="0055390B" w:rsidP="00E33F88">
            <w:pPr>
              <w:jc w:val="center"/>
              <w:rPr>
                <w:rFonts w:ascii="Times New Roman" w:hAnsi="Times New Roman"/>
                <w:lang w:val="ru-RU"/>
              </w:rPr>
            </w:pPr>
            <w:r w:rsidRPr="006B300D">
              <w:rPr>
                <w:rFonts w:ascii="Times New Roman" w:hAnsi="Times New Roman"/>
                <w:lang w:val="ru-RU"/>
              </w:rPr>
              <w:t xml:space="preserve">Г-н </w:t>
            </w:r>
            <w:r w:rsidR="00EE6F08">
              <w:rPr>
                <w:rFonts w:ascii="Times New Roman" w:hAnsi="Times New Roman"/>
                <w:lang w:val="ru-RU"/>
              </w:rPr>
              <w:t>Асланова Ш.Ч.</w:t>
            </w:r>
            <w:r w:rsidRPr="006B300D">
              <w:rPr>
                <w:rFonts w:ascii="Times New Roman" w:hAnsi="Times New Roman"/>
                <w:lang w:val="ru-RU"/>
              </w:rPr>
              <w:t xml:space="preserve"> / </w:t>
            </w:r>
            <w:proofErr w:type="spellStart"/>
            <w:r w:rsidRPr="006B300D">
              <w:rPr>
                <w:rFonts w:ascii="Times New Roman" w:hAnsi="Times New Roman"/>
              </w:rPr>
              <w:t>Mr</w:t>
            </w:r>
            <w:proofErr w:type="spellEnd"/>
            <w:r w:rsidRPr="006B300D">
              <w:rPr>
                <w:rFonts w:ascii="Times New Roman" w:hAnsi="Times New Roman"/>
                <w:lang w:val="ru-RU"/>
              </w:rPr>
              <w:t xml:space="preserve">. </w:t>
            </w:r>
            <w:r w:rsidR="00EE6F08">
              <w:rPr>
                <w:rFonts w:ascii="Times New Roman" w:hAnsi="Times New Roman"/>
              </w:rPr>
              <w:t>S</w:t>
            </w:r>
            <w:r w:rsidR="00EE6F08" w:rsidRPr="00EE6F08">
              <w:rPr>
                <w:rFonts w:ascii="Times New Roman" w:hAnsi="Times New Roman"/>
                <w:lang w:val="ru-RU"/>
              </w:rPr>
              <w:t xml:space="preserve">. </w:t>
            </w:r>
            <w:proofErr w:type="spellStart"/>
            <w:r w:rsidR="00EE6F08">
              <w:rPr>
                <w:rFonts w:ascii="Times New Roman" w:hAnsi="Times New Roman"/>
              </w:rPr>
              <w:t>Aslanov</w:t>
            </w:r>
            <w:proofErr w:type="spellEnd"/>
          </w:p>
          <w:p w14:paraId="19BB6EC8" w14:textId="77777777" w:rsidR="0055390B" w:rsidRPr="006B300D" w:rsidRDefault="0055390B" w:rsidP="00E33F88">
            <w:pPr>
              <w:jc w:val="center"/>
              <w:rPr>
                <w:rFonts w:ascii="Times New Roman" w:hAnsi="Times New Roman"/>
              </w:rPr>
            </w:pPr>
            <w:proofErr w:type="spellStart"/>
            <w:r w:rsidRPr="006B300D">
              <w:rPr>
                <w:rFonts w:ascii="Times New Roman" w:hAnsi="Times New Roman"/>
              </w:rPr>
              <w:t>Генеральный</w:t>
            </w:r>
            <w:proofErr w:type="spellEnd"/>
            <w:r w:rsidRPr="006B300D">
              <w:rPr>
                <w:rFonts w:ascii="Times New Roman" w:hAnsi="Times New Roman"/>
              </w:rPr>
              <w:t xml:space="preserve"> </w:t>
            </w:r>
            <w:proofErr w:type="spellStart"/>
            <w:r w:rsidRPr="006B300D">
              <w:rPr>
                <w:rFonts w:ascii="Times New Roman" w:hAnsi="Times New Roman"/>
              </w:rPr>
              <w:t>Директор</w:t>
            </w:r>
            <w:proofErr w:type="spellEnd"/>
            <w:r w:rsidRPr="006B300D">
              <w:rPr>
                <w:rFonts w:ascii="Times New Roman" w:hAnsi="Times New Roman"/>
              </w:rPr>
              <w:t xml:space="preserve"> / General Director</w:t>
            </w:r>
          </w:p>
          <w:p w14:paraId="4695B52A" w14:textId="77777777" w:rsidR="0055390B" w:rsidRPr="006B300D" w:rsidRDefault="0055390B" w:rsidP="00E33F88">
            <w:pPr>
              <w:jc w:val="center"/>
              <w:rPr>
                <w:rFonts w:ascii="Times New Roman" w:hAnsi="Times New Roman"/>
              </w:rPr>
            </w:pPr>
          </w:p>
          <w:p w14:paraId="7853E32C" w14:textId="77777777" w:rsidR="0055390B" w:rsidRPr="006B300D" w:rsidRDefault="0055390B" w:rsidP="00E33F88">
            <w:pPr>
              <w:jc w:val="center"/>
              <w:rPr>
                <w:rFonts w:ascii="Times New Roman" w:hAnsi="Times New Roman"/>
                <w:lang w:eastAsia="zh-CN"/>
              </w:rPr>
            </w:pPr>
            <w:proofErr w:type="spellStart"/>
            <w:r w:rsidRPr="006B300D">
              <w:rPr>
                <w:rFonts w:ascii="Times New Roman" w:hAnsi="Times New Roman"/>
              </w:rPr>
              <w:t>Место</w:t>
            </w:r>
            <w:proofErr w:type="spellEnd"/>
            <w:r w:rsidRPr="006B300D">
              <w:rPr>
                <w:rFonts w:ascii="Times New Roman" w:hAnsi="Times New Roman"/>
              </w:rPr>
              <w:t xml:space="preserve"> </w:t>
            </w:r>
            <w:proofErr w:type="spellStart"/>
            <w:r w:rsidRPr="006B300D">
              <w:rPr>
                <w:rFonts w:ascii="Times New Roman" w:hAnsi="Times New Roman"/>
              </w:rPr>
              <w:t>печати</w:t>
            </w:r>
            <w:proofErr w:type="spellEnd"/>
            <w:r w:rsidRPr="006B300D">
              <w:rPr>
                <w:rFonts w:ascii="Times New Roman" w:hAnsi="Times New Roman"/>
              </w:rPr>
              <w:t xml:space="preserve"> / Place of seal</w:t>
            </w:r>
          </w:p>
        </w:tc>
        <w:tc>
          <w:tcPr>
            <w:tcW w:w="4677" w:type="dxa"/>
          </w:tcPr>
          <w:p w14:paraId="453F03CC" w14:textId="77777777" w:rsidR="0055390B" w:rsidRPr="006B300D" w:rsidRDefault="0055390B" w:rsidP="00E33F88">
            <w:pPr>
              <w:jc w:val="center"/>
              <w:rPr>
                <w:rFonts w:ascii="Times New Roman" w:hAnsi="Times New Roman"/>
              </w:rPr>
            </w:pPr>
            <w:r w:rsidRPr="006B300D">
              <w:rPr>
                <w:rFonts w:ascii="Times New Roman" w:hAnsi="Times New Roman"/>
              </w:rPr>
              <w:t>_______________________</w:t>
            </w:r>
          </w:p>
          <w:p w14:paraId="1D8189D8" w14:textId="77777777" w:rsidR="0055390B" w:rsidRPr="006B300D" w:rsidRDefault="0055390B" w:rsidP="00E33F88">
            <w:pPr>
              <w:jc w:val="center"/>
              <w:rPr>
                <w:rFonts w:ascii="Times New Roman" w:hAnsi="Times New Roman"/>
              </w:rPr>
            </w:pPr>
          </w:p>
          <w:p w14:paraId="0D91EA0E" w14:textId="77777777" w:rsidR="0055390B" w:rsidRPr="006B300D" w:rsidRDefault="0055390B" w:rsidP="00E33F88">
            <w:pPr>
              <w:jc w:val="center"/>
              <w:rPr>
                <w:rFonts w:ascii="Times New Roman" w:hAnsi="Times New Roman"/>
              </w:rPr>
            </w:pPr>
          </w:p>
          <w:p w14:paraId="31CCD29C" w14:textId="77777777" w:rsidR="0055390B" w:rsidRPr="006B300D" w:rsidRDefault="0055390B" w:rsidP="00E33F88">
            <w:pPr>
              <w:jc w:val="center"/>
              <w:rPr>
                <w:rFonts w:ascii="Times New Roman" w:hAnsi="Times New Roman"/>
              </w:rPr>
            </w:pPr>
          </w:p>
          <w:p w14:paraId="19B87501" w14:textId="77777777" w:rsidR="0055390B" w:rsidRPr="006B300D" w:rsidRDefault="0055390B" w:rsidP="00E33F88">
            <w:pPr>
              <w:jc w:val="center"/>
              <w:rPr>
                <w:rFonts w:ascii="Times New Roman" w:hAnsi="Times New Roman"/>
                <w:lang w:eastAsia="zh-CN"/>
              </w:rPr>
            </w:pPr>
            <w:proofErr w:type="spellStart"/>
            <w:r w:rsidRPr="006B300D">
              <w:rPr>
                <w:rFonts w:ascii="Times New Roman" w:hAnsi="Times New Roman"/>
              </w:rPr>
              <w:t>Место</w:t>
            </w:r>
            <w:proofErr w:type="spellEnd"/>
            <w:r w:rsidRPr="006B300D">
              <w:rPr>
                <w:rFonts w:ascii="Times New Roman" w:hAnsi="Times New Roman"/>
              </w:rPr>
              <w:t xml:space="preserve"> </w:t>
            </w:r>
            <w:proofErr w:type="spellStart"/>
            <w:r w:rsidRPr="006B300D">
              <w:rPr>
                <w:rFonts w:ascii="Times New Roman" w:hAnsi="Times New Roman"/>
              </w:rPr>
              <w:t>печати</w:t>
            </w:r>
            <w:proofErr w:type="spellEnd"/>
            <w:r w:rsidRPr="006B300D">
              <w:rPr>
                <w:rFonts w:ascii="Times New Roman" w:hAnsi="Times New Roman"/>
              </w:rPr>
              <w:t xml:space="preserve"> / Place of seal</w:t>
            </w:r>
          </w:p>
        </w:tc>
      </w:tr>
    </w:tbl>
    <w:p w14:paraId="5414A709" w14:textId="0356AF5E" w:rsidR="001B7865" w:rsidRPr="00215B00" w:rsidRDefault="001B7865" w:rsidP="0055390B">
      <w:pPr>
        <w:jc w:val="right"/>
        <w:rPr>
          <w:rFonts w:ascii="Arial" w:hAnsi="Arial" w:cs="Arial"/>
          <w:bCs/>
          <w:sz w:val="18"/>
          <w:szCs w:val="20"/>
        </w:rPr>
      </w:pPr>
    </w:p>
    <w:p w14:paraId="3758F5F0" w14:textId="77777777" w:rsidR="001B7865" w:rsidRPr="00215B00" w:rsidRDefault="001B7865" w:rsidP="001B7865">
      <w:pPr>
        <w:jc w:val="right"/>
        <w:rPr>
          <w:rFonts w:ascii="Arial" w:hAnsi="Arial" w:cs="Arial"/>
          <w:bCs/>
          <w:sz w:val="18"/>
          <w:szCs w:val="20"/>
        </w:rPr>
      </w:pPr>
    </w:p>
    <w:bookmarkEnd w:id="2"/>
    <w:p w14:paraId="6ADFC0B7" w14:textId="77777777" w:rsidR="001B7865" w:rsidRPr="00215B00" w:rsidRDefault="001B7865" w:rsidP="001B7865">
      <w:pPr>
        <w:jc w:val="right"/>
        <w:rPr>
          <w:rFonts w:ascii="Arial" w:hAnsi="Arial" w:cs="Arial"/>
          <w:bCs/>
          <w:sz w:val="18"/>
          <w:szCs w:val="20"/>
        </w:rPr>
      </w:pPr>
      <w:r w:rsidRPr="00215B00">
        <w:rPr>
          <w:rFonts w:ascii="Arial" w:hAnsi="Arial" w:cs="Arial"/>
          <w:bCs/>
          <w:sz w:val="18"/>
          <w:szCs w:val="20"/>
        </w:rPr>
        <w:br w:type="page"/>
      </w:r>
    </w:p>
    <w:p w14:paraId="24F12617" w14:textId="253996AA" w:rsidR="001B7865" w:rsidRPr="0089756F" w:rsidRDefault="001B7865" w:rsidP="001B7865">
      <w:pPr>
        <w:jc w:val="right"/>
        <w:rPr>
          <w:rFonts w:ascii="Arial" w:hAnsi="Arial" w:cs="Arial"/>
          <w:sz w:val="18"/>
          <w:szCs w:val="20"/>
          <w:lang w:val="ru-RU"/>
        </w:rPr>
      </w:pPr>
      <w:bookmarkStart w:id="3" w:name="_Hlk96336693"/>
      <w:r w:rsidRPr="00215B00">
        <w:rPr>
          <w:rFonts w:ascii="Arial" w:hAnsi="Arial" w:cs="Arial"/>
          <w:sz w:val="18"/>
          <w:szCs w:val="20"/>
        </w:rPr>
        <w:lastRenderedPageBreak/>
        <w:t>Annex No.</w:t>
      </w:r>
      <w:r w:rsidRPr="00215B00">
        <w:rPr>
          <w:rFonts w:ascii="Arial" w:hAnsi="Arial" w:cs="Arial"/>
          <w:sz w:val="18"/>
          <w:szCs w:val="20"/>
          <w:lang w:eastAsia="zh-CN"/>
        </w:rPr>
        <w:t>2</w:t>
      </w:r>
      <w:r w:rsidRPr="00215B00">
        <w:rPr>
          <w:rFonts w:ascii="Arial" w:hAnsi="Arial" w:cs="Arial"/>
          <w:sz w:val="18"/>
          <w:szCs w:val="20"/>
        </w:rPr>
        <w:t xml:space="preserve"> to Contract No. </w:t>
      </w:r>
      <w:r w:rsidR="00042106">
        <w:rPr>
          <w:rFonts w:ascii="Arial" w:hAnsi="Arial" w:cs="Arial"/>
          <w:sz w:val="18"/>
          <w:szCs w:val="20"/>
        </w:rPr>
        <w:t>__________</w:t>
      </w:r>
    </w:p>
    <w:p w14:paraId="524F12B3" w14:textId="2D55C888" w:rsidR="001B7865" w:rsidRPr="0089756F" w:rsidRDefault="001B7865" w:rsidP="00042106">
      <w:pPr>
        <w:ind w:right="1131"/>
        <w:jc w:val="right"/>
        <w:rPr>
          <w:rFonts w:ascii="Arial" w:hAnsi="Arial" w:cs="Arial"/>
          <w:bCs/>
          <w:sz w:val="18"/>
          <w:szCs w:val="20"/>
          <w:lang w:val="ru-RU"/>
        </w:rPr>
      </w:pPr>
      <w:r w:rsidRPr="0089756F">
        <w:rPr>
          <w:rFonts w:ascii="Arial" w:hAnsi="Arial" w:cs="Arial"/>
          <w:bCs/>
          <w:sz w:val="18"/>
          <w:szCs w:val="20"/>
          <w:lang w:val="ru-RU"/>
        </w:rPr>
        <w:t>Приложение №2 к Контракту №</w:t>
      </w:r>
    </w:p>
    <w:p w14:paraId="3E8D4EC5" w14:textId="77777777" w:rsidR="001B7865" w:rsidRPr="0089756F" w:rsidRDefault="001B7865" w:rsidP="001B7865">
      <w:pPr>
        <w:jc w:val="right"/>
        <w:rPr>
          <w:rFonts w:ascii="Arial" w:hAnsi="Arial" w:cs="Arial"/>
          <w:bCs/>
          <w:sz w:val="18"/>
          <w:szCs w:val="20"/>
          <w:lang w:val="ru-RU"/>
        </w:rPr>
      </w:pPr>
    </w:p>
    <w:p w14:paraId="4E13AB11" w14:textId="77777777" w:rsidR="001B7865" w:rsidRPr="0089756F" w:rsidRDefault="001B7865" w:rsidP="001B7865">
      <w:pPr>
        <w:jc w:val="right"/>
        <w:rPr>
          <w:rFonts w:ascii="Arial" w:hAnsi="Arial" w:cs="Arial"/>
          <w:bCs/>
          <w:sz w:val="18"/>
          <w:szCs w:val="20"/>
          <w:lang w:val="ru-RU"/>
        </w:rPr>
      </w:pPr>
    </w:p>
    <w:tbl>
      <w:tblPr>
        <w:tblW w:w="10620" w:type="dxa"/>
        <w:tblInd w:w="-709" w:type="dxa"/>
        <w:tblLayout w:type="fixed"/>
        <w:tblLook w:val="01E0" w:firstRow="1" w:lastRow="1" w:firstColumn="1" w:lastColumn="1" w:noHBand="0" w:noVBand="0"/>
      </w:tblPr>
      <w:tblGrid>
        <w:gridCol w:w="5012"/>
        <w:gridCol w:w="236"/>
        <w:gridCol w:w="5372"/>
      </w:tblGrid>
      <w:tr w:rsidR="001B7865" w:rsidRPr="00215B00" w14:paraId="11420C0D" w14:textId="77777777" w:rsidTr="0089756F">
        <w:tc>
          <w:tcPr>
            <w:tcW w:w="5012" w:type="dxa"/>
          </w:tcPr>
          <w:p w14:paraId="63967A4C" w14:textId="77777777" w:rsidR="001B7865" w:rsidRPr="00215B00" w:rsidRDefault="001B7865" w:rsidP="00E33F88">
            <w:pPr>
              <w:jc w:val="both"/>
              <w:rPr>
                <w:rFonts w:ascii="Arial" w:hAnsi="Arial" w:cs="Arial"/>
                <w:sz w:val="20"/>
                <w:szCs w:val="20"/>
              </w:rPr>
            </w:pPr>
            <w:r w:rsidRPr="00215B00">
              <w:rPr>
                <w:rFonts w:ascii="Arial" w:hAnsi="Arial" w:cs="Arial"/>
                <w:sz w:val="20"/>
                <w:szCs w:val="20"/>
              </w:rPr>
              <w:t>Form of Works-acceptance Act No._____</w:t>
            </w:r>
          </w:p>
          <w:p w14:paraId="1EDEAE9F" w14:textId="77777777" w:rsidR="001B7865" w:rsidRPr="00215B00" w:rsidRDefault="001B7865" w:rsidP="00E33F88">
            <w:pPr>
              <w:jc w:val="both"/>
              <w:rPr>
                <w:rFonts w:ascii="Arial" w:hAnsi="Arial" w:cs="Arial"/>
                <w:sz w:val="20"/>
                <w:szCs w:val="20"/>
              </w:rPr>
            </w:pPr>
            <w:r w:rsidRPr="00215B00">
              <w:rPr>
                <w:rFonts w:ascii="Arial" w:hAnsi="Arial" w:cs="Arial"/>
                <w:sz w:val="20"/>
                <w:szCs w:val="20"/>
              </w:rPr>
              <w:t>Dated “___</w:t>
            </w:r>
            <w:proofErr w:type="gramStart"/>
            <w:r w:rsidRPr="00215B00">
              <w:rPr>
                <w:rFonts w:ascii="Arial" w:hAnsi="Arial" w:cs="Arial"/>
                <w:sz w:val="20"/>
                <w:szCs w:val="20"/>
              </w:rPr>
              <w:t>_”_</w:t>
            </w:r>
            <w:proofErr w:type="gramEnd"/>
            <w:r w:rsidRPr="00215B00">
              <w:rPr>
                <w:rFonts w:ascii="Arial" w:hAnsi="Arial" w:cs="Arial"/>
                <w:sz w:val="20"/>
                <w:szCs w:val="20"/>
              </w:rPr>
              <w:t>___________20</w:t>
            </w:r>
          </w:p>
          <w:p w14:paraId="5FDDCAA6" w14:textId="77777777" w:rsidR="001B7865" w:rsidRPr="00215B00" w:rsidRDefault="001B7865" w:rsidP="00E33F88">
            <w:pPr>
              <w:jc w:val="both"/>
              <w:rPr>
                <w:rFonts w:ascii="Arial" w:hAnsi="Arial" w:cs="Arial"/>
                <w:sz w:val="20"/>
                <w:szCs w:val="20"/>
              </w:rPr>
            </w:pPr>
            <w:r w:rsidRPr="00215B00">
              <w:rPr>
                <w:rFonts w:ascii="Arial" w:hAnsi="Arial" w:cs="Arial"/>
                <w:sz w:val="20"/>
                <w:szCs w:val="20"/>
              </w:rPr>
              <w:t>under Contract No. XXX dated D/M, 20</w:t>
            </w:r>
          </w:p>
          <w:p w14:paraId="5AB427AE" w14:textId="77777777" w:rsidR="001B7865" w:rsidRPr="00215B00" w:rsidRDefault="001B7865" w:rsidP="00E33F88">
            <w:pPr>
              <w:jc w:val="both"/>
              <w:rPr>
                <w:rFonts w:ascii="Arial" w:hAnsi="Arial" w:cs="Arial"/>
                <w:sz w:val="20"/>
                <w:szCs w:val="20"/>
              </w:rPr>
            </w:pPr>
          </w:p>
          <w:p w14:paraId="4C633532" w14:textId="504923CE" w:rsidR="001B7865" w:rsidRPr="00215B00" w:rsidRDefault="001B7865" w:rsidP="00E33F88">
            <w:pPr>
              <w:jc w:val="both"/>
              <w:rPr>
                <w:rFonts w:ascii="Arial" w:hAnsi="Arial" w:cs="Arial"/>
                <w:sz w:val="20"/>
                <w:szCs w:val="20"/>
              </w:rPr>
            </w:pPr>
            <w:r w:rsidRPr="00215B00">
              <w:rPr>
                <w:rFonts w:ascii="Arial" w:hAnsi="Arial" w:cs="Arial"/>
                <w:sz w:val="20"/>
                <w:szCs w:val="20"/>
              </w:rPr>
              <w:t xml:space="preserve">We, undersigned, representative of the </w:t>
            </w:r>
            <w:proofErr w:type="gramStart"/>
            <w:r w:rsidRPr="00215B00">
              <w:rPr>
                <w:rFonts w:ascii="Arial" w:hAnsi="Arial" w:cs="Arial"/>
                <w:sz w:val="20"/>
                <w:szCs w:val="20"/>
              </w:rPr>
              <w:t>Contractor,…</w:t>
            </w:r>
            <w:proofErr w:type="gramEnd"/>
            <w:r w:rsidRPr="00215B00">
              <w:rPr>
                <w:rFonts w:ascii="Arial" w:hAnsi="Arial" w:cs="Arial"/>
                <w:sz w:val="20"/>
                <w:szCs w:val="20"/>
              </w:rPr>
              <w:t>… [insert position], ……….. [insert name of the person], acting on the basis of ……</w:t>
            </w:r>
            <w:proofErr w:type="gramStart"/>
            <w:r w:rsidRPr="00215B00">
              <w:rPr>
                <w:rFonts w:ascii="Arial" w:hAnsi="Arial" w:cs="Arial"/>
                <w:sz w:val="20"/>
                <w:szCs w:val="20"/>
              </w:rPr>
              <w:t>…..</w:t>
            </w:r>
            <w:proofErr w:type="gramEnd"/>
            <w:r w:rsidRPr="00215B00">
              <w:rPr>
                <w:rFonts w:ascii="Arial" w:hAnsi="Arial" w:cs="Arial"/>
                <w:sz w:val="20"/>
                <w:szCs w:val="20"/>
              </w:rPr>
              <w:t xml:space="preserve"> [insert name of the document] from one side and representative of the Owner, General Director, Mr. </w:t>
            </w:r>
            <w:r w:rsidR="00EE6F08">
              <w:rPr>
                <w:rFonts w:ascii="Arial" w:hAnsi="Arial" w:cs="Arial"/>
                <w:sz w:val="20"/>
                <w:szCs w:val="20"/>
              </w:rPr>
              <w:t xml:space="preserve">S. </w:t>
            </w:r>
            <w:proofErr w:type="spellStart"/>
            <w:r w:rsidR="00EE6F08">
              <w:rPr>
                <w:rFonts w:ascii="Arial" w:hAnsi="Arial" w:cs="Arial"/>
                <w:sz w:val="20"/>
                <w:szCs w:val="20"/>
              </w:rPr>
              <w:t>Aslanov</w:t>
            </w:r>
            <w:proofErr w:type="spellEnd"/>
            <w:r w:rsidRPr="00215B00">
              <w:rPr>
                <w:rFonts w:ascii="Arial" w:hAnsi="Arial" w:cs="Arial"/>
                <w:sz w:val="20"/>
                <w:szCs w:val="20"/>
              </w:rPr>
              <w:t>, acting on the basis of the Charter from other side have prepared this Act with regard to delivered Works which are in compliance with terms of this Contract.</w:t>
            </w:r>
          </w:p>
          <w:p w14:paraId="14FCAA17" w14:textId="70B46A48" w:rsidR="001B7865" w:rsidRPr="00215B00" w:rsidRDefault="001B7865" w:rsidP="00E33F88">
            <w:pPr>
              <w:jc w:val="both"/>
              <w:rPr>
                <w:rFonts w:ascii="Arial" w:hAnsi="Arial" w:cs="Arial"/>
                <w:sz w:val="20"/>
                <w:szCs w:val="20"/>
              </w:rPr>
            </w:pPr>
            <w:r w:rsidRPr="00215B00">
              <w:rPr>
                <w:rFonts w:ascii="Arial" w:hAnsi="Arial" w:cs="Arial"/>
                <w:bCs/>
                <w:noProof/>
                <w:sz w:val="18"/>
                <w:szCs w:val="20"/>
                <w:lang w:val="ru-RU" w:eastAsia="ru-RU"/>
              </w:rPr>
              <mc:AlternateContent>
                <mc:Choice Requires="wps">
                  <w:drawing>
                    <wp:anchor distT="0" distB="0" distL="114300" distR="114300" simplePos="0" relativeHeight="251661312" behindDoc="0" locked="0" layoutInCell="1" allowOverlap="1" wp14:anchorId="22BE36DA" wp14:editId="35900249">
                      <wp:simplePos x="0" y="0"/>
                      <wp:positionH relativeFrom="column">
                        <wp:posOffset>1356360</wp:posOffset>
                      </wp:positionH>
                      <wp:positionV relativeFrom="paragraph">
                        <wp:posOffset>116840</wp:posOffset>
                      </wp:positionV>
                      <wp:extent cx="3959225" cy="2199005"/>
                      <wp:effectExtent l="161925" t="870585" r="203200" b="77851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10324">
                                <a:off x="0" y="0"/>
                                <a:ext cx="3959225" cy="219900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0EA7FA3" w14:textId="77777777" w:rsidR="00B23374" w:rsidRDefault="00B23374" w:rsidP="001B7865">
                                  <w:pPr>
                                    <w:jc w:val="center"/>
                                    <w:rPr>
                                      <w:rFonts w:ascii="Arial Black" w:hAnsi="Arial Black"/>
                                      <w:color w:val="BFBFBF"/>
                                      <w:sz w:val="72"/>
                                      <w:szCs w:val="72"/>
                                      <w14:textFill>
                                        <w14:solidFill>
                                          <w14:srgbClr w14:val="BFBFBF">
                                            <w14:alpha w14:val="65000"/>
                                          </w14:srgbClr>
                                        </w14:solidFill>
                                      </w14:textFill>
                                    </w:rPr>
                                  </w:pPr>
                                  <w:r>
                                    <w:rPr>
                                      <w:rFonts w:ascii="Arial Black" w:hAnsi="Arial Black"/>
                                      <w:color w:val="BFBFBF"/>
                                      <w:sz w:val="72"/>
                                      <w:szCs w:val="72"/>
                                      <w14:textFill>
                                        <w14:solidFill>
                                          <w14:srgbClr w14:val="BFBFBF">
                                            <w14:alpha w14:val="65000"/>
                                          </w14:srgbClr>
                                        </w14:solidFill>
                                      </w14:textFill>
                                    </w:rPr>
                                    <w:t xml:space="preserve">SAMPLE / </w:t>
                                  </w:r>
                                </w:p>
                                <w:p w14:paraId="0F2F475E" w14:textId="77777777" w:rsidR="00B23374" w:rsidRDefault="00B23374" w:rsidP="001B7865">
                                  <w:pPr>
                                    <w:jc w:val="center"/>
                                    <w:rPr>
                                      <w:rFonts w:ascii="Arial Black" w:hAnsi="Arial Black"/>
                                      <w:color w:val="BFBFBF"/>
                                      <w:sz w:val="72"/>
                                      <w:szCs w:val="72"/>
                                      <w:lang w:val="ru-RU"/>
                                      <w14:textFill>
                                        <w14:solidFill>
                                          <w14:srgbClr w14:val="BFBFBF">
                                            <w14:alpha w14:val="65000"/>
                                          </w14:srgbClr>
                                        </w14:solidFill>
                                      </w14:textFill>
                                    </w:rPr>
                                  </w:pPr>
                                  <w:r>
                                    <w:rPr>
                                      <w:rFonts w:ascii="Arial Black" w:hAnsi="Arial Black"/>
                                      <w:color w:val="BFBFBF"/>
                                      <w:sz w:val="72"/>
                                      <w:szCs w:val="72"/>
                                      <w14:textFill>
                                        <w14:solidFill>
                                          <w14:srgbClr w14:val="BFBFBF">
                                            <w14:alpha w14:val="65000"/>
                                          </w14:srgbClr>
                                        </w14:solidFill>
                                      </w14:textFill>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2BE36DA" id="_x0000_t202" coordsize="21600,21600" o:spt="202" path="m,l,21600r21600,l21600,xe">
                      <v:stroke joinstyle="miter"/>
                      <v:path gradientshapeok="t" o:connecttype="rect"/>
                    </v:shapetype>
                    <v:shape id="Надпись 2" o:spid="_x0000_s1026" type="#_x0000_t202" style="position:absolute;left:0;text-align:left;margin-left:106.8pt;margin-top:9.2pt;width:311.75pt;height:173.15pt;rotation:-2632717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" filled="f" stroked="f">
                      <v:stroke joinstyle="round"/>
                      <o:lock v:ext="edit" shapetype="t"/>
                      <v:textbox style="mso-fit-shape-to-text:t">
                        <w:txbxContent>
                          <w:p w14:paraId="10EA7FA3" w14:textId="77777777" w:rsidR="00B23374" w:rsidRDefault="00B23374" w:rsidP="001B7865">
                            <w:pPr>
                              <w:jc w:val="center"/>
                              <w:rPr>
                                <w:rFonts w:ascii="Arial Black" w:hAnsi="Arial Black"/>
                                <w:color w:val="BFBFBF"/>
                                <w:sz w:val="72"/>
                                <w:szCs w:val="72"/>
                                <w14:textFill>
                                  <w14:solidFill>
                                    <w14:srgbClr w14:val="BFBFBF">
                                      <w14:alpha w14:val="65000"/>
                                    </w14:srgbClr>
                                  </w14:solidFill>
                                </w14:textFill>
                              </w:rPr>
                            </w:pPr>
                            <w:r>
                              <w:rPr>
                                <w:rFonts w:ascii="Arial Black" w:hAnsi="Arial Black"/>
                                <w:color w:val="BFBFBF"/>
                                <w:sz w:val="72"/>
                                <w:szCs w:val="72"/>
                                <w14:textFill>
                                  <w14:solidFill>
                                    <w14:srgbClr w14:val="BFBFBF">
                                      <w14:alpha w14:val="65000"/>
                                    </w14:srgbClr>
                                  </w14:solidFill>
                                </w14:textFill>
                              </w:rPr>
                              <w:t xml:space="preserve">SAMPLE / </w:t>
                            </w:r>
                          </w:p>
                          <w:p w14:paraId="0F2F475E" w14:textId="77777777" w:rsidR="00B23374" w:rsidRDefault="00B23374" w:rsidP="001B7865">
                            <w:pPr>
                              <w:jc w:val="center"/>
                              <w:rPr>
                                <w:rFonts w:ascii="Arial Black" w:hAnsi="Arial Black"/>
                                <w:color w:val="BFBFBF"/>
                                <w:sz w:val="72"/>
                                <w:szCs w:val="72"/>
                                <w:lang w:val="ru-RU"/>
                                <w14:textFill>
                                  <w14:solidFill>
                                    <w14:srgbClr w14:val="BFBFBF">
                                      <w14:alpha w14:val="65000"/>
                                    </w14:srgbClr>
                                  </w14:solidFill>
                                </w14:textFill>
                              </w:rPr>
                            </w:pPr>
                            <w:r>
                              <w:rPr>
                                <w:rFonts w:ascii="Arial Black" w:hAnsi="Arial Black"/>
                                <w:color w:val="BFBFBF"/>
                                <w:sz w:val="72"/>
                                <w:szCs w:val="72"/>
                                <w14:textFill>
                                  <w14:solidFill>
                                    <w14:srgbClr w14:val="BFBFBF">
                                      <w14:alpha w14:val="65000"/>
                                    </w14:srgbClr>
                                  </w14:solidFill>
                                </w14:textFill>
                              </w:rPr>
                              <w:t>ОБРАЗЕЦ</w:t>
                            </w:r>
                          </w:p>
                        </w:txbxContent>
                      </v:textbox>
                    </v:shape>
                  </w:pict>
                </mc:Fallback>
              </mc:AlternateContent>
            </w:r>
          </w:p>
          <w:p w14:paraId="3C15EF8D" w14:textId="3F60DA53" w:rsidR="001B7865" w:rsidRPr="00215B00" w:rsidRDefault="001B7865" w:rsidP="00E33F88">
            <w:pPr>
              <w:jc w:val="both"/>
              <w:rPr>
                <w:rFonts w:ascii="Arial" w:hAnsi="Arial" w:cs="Arial"/>
                <w:sz w:val="20"/>
                <w:szCs w:val="20"/>
              </w:rPr>
            </w:pPr>
            <w:r w:rsidRPr="00215B00">
              <w:rPr>
                <w:rFonts w:ascii="Arial" w:hAnsi="Arial" w:cs="Arial"/>
                <w:sz w:val="20"/>
                <w:szCs w:val="20"/>
              </w:rPr>
              <w:t xml:space="preserve">Total amount of Works under this Contract is ………… (In words: ……………) </w:t>
            </w:r>
            <w:r w:rsidR="00777A13">
              <w:rPr>
                <w:rFonts w:ascii="Arial" w:hAnsi="Arial" w:cs="Arial"/>
                <w:sz w:val="20"/>
                <w:szCs w:val="20"/>
              </w:rPr>
              <w:t>[currency]</w:t>
            </w:r>
            <w:r w:rsidRPr="00215B00">
              <w:rPr>
                <w:rFonts w:ascii="Arial" w:hAnsi="Arial" w:cs="Arial"/>
                <w:sz w:val="20"/>
                <w:szCs w:val="20"/>
              </w:rPr>
              <w:t>.</w:t>
            </w:r>
          </w:p>
          <w:p w14:paraId="3093BABB" w14:textId="43562008" w:rsidR="001B7865" w:rsidRPr="00215B00" w:rsidRDefault="001B7865" w:rsidP="00E33F88">
            <w:pPr>
              <w:jc w:val="both"/>
              <w:rPr>
                <w:rFonts w:ascii="Arial" w:hAnsi="Arial" w:cs="Arial"/>
                <w:sz w:val="20"/>
                <w:szCs w:val="20"/>
              </w:rPr>
            </w:pPr>
            <w:r w:rsidRPr="00215B00">
              <w:rPr>
                <w:rFonts w:ascii="Arial" w:hAnsi="Arial" w:cs="Arial"/>
                <w:sz w:val="20"/>
                <w:szCs w:val="20"/>
              </w:rPr>
              <w:t xml:space="preserve">Work (Indicate which stage) for the amount of …………… (In words ………………….) </w:t>
            </w:r>
            <w:r w:rsidR="00777A13">
              <w:rPr>
                <w:rFonts w:ascii="Arial" w:hAnsi="Arial" w:cs="Arial"/>
                <w:sz w:val="20"/>
                <w:szCs w:val="20"/>
              </w:rPr>
              <w:t>[currency]</w:t>
            </w:r>
            <w:r w:rsidRPr="00215B00">
              <w:rPr>
                <w:rFonts w:ascii="Arial" w:hAnsi="Arial" w:cs="Arial"/>
                <w:sz w:val="20"/>
                <w:szCs w:val="20"/>
              </w:rPr>
              <w:t>.</w:t>
            </w:r>
          </w:p>
          <w:p w14:paraId="2E6F6EDA" w14:textId="77777777" w:rsidR="001B7865" w:rsidRPr="00215B00" w:rsidRDefault="001B7865" w:rsidP="00E33F88">
            <w:pPr>
              <w:jc w:val="both"/>
              <w:rPr>
                <w:rFonts w:ascii="Arial" w:hAnsi="Arial" w:cs="Arial"/>
                <w:sz w:val="20"/>
                <w:szCs w:val="20"/>
              </w:rPr>
            </w:pPr>
          </w:p>
          <w:p w14:paraId="03FC6FA6" w14:textId="77777777" w:rsidR="001B7865" w:rsidRPr="00215B00" w:rsidRDefault="001B7865" w:rsidP="00E33F88">
            <w:pPr>
              <w:jc w:val="both"/>
              <w:rPr>
                <w:rFonts w:ascii="Arial" w:hAnsi="Arial" w:cs="Arial"/>
                <w:sz w:val="20"/>
                <w:szCs w:val="20"/>
              </w:rPr>
            </w:pPr>
            <w:r w:rsidRPr="00215B00">
              <w:rPr>
                <w:rFonts w:ascii="Arial" w:hAnsi="Arial" w:cs="Arial"/>
                <w:sz w:val="20"/>
                <w:szCs w:val="20"/>
              </w:rPr>
              <w:t xml:space="preserve">Short description of the Works to be delivered and at what </w:t>
            </w:r>
            <w:proofErr w:type="gramStart"/>
            <w:r w:rsidRPr="00215B00">
              <w:rPr>
                <w:rFonts w:ascii="Arial" w:hAnsi="Arial" w:cs="Arial"/>
                <w:sz w:val="20"/>
                <w:szCs w:val="20"/>
              </w:rPr>
              <w:t>stage:…</w:t>
            </w:r>
            <w:proofErr w:type="gramEnd"/>
            <w:r w:rsidRPr="00215B00">
              <w:rPr>
                <w:rFonts w:ascii="Arial" w:hAnsi="Arial" w:cs="Arial"/>
                <w:sz w:val="20"/>
                <w:szCs w:val="20"/>
              </w:rPr>
              <w:t>……………………..</w:t>
            </w:r>
          </w:p>
          <w:p w14:paraId="0653ED9A" w14:textId="77777777" w:rsidR="001B7865" w:rsidRPr="00215B00" w:rsidRDefault="001B7865" w:rsidP="00E33F88">
            <w:pPr>
              <w:jc w:val="both"/>
              <w:rPr>
                <w:rFonts w:ascii="Arial" w:hAnsi="Arial" w:cs="Arial"/>
                <w:sz w:val="20"/>
                <w:szCs w:val="20"/>
              </w:rPr>
            </w:pPr>
          </w:p>
          <w:p w14:paraId="5CCEEC8F" w14:textId="6C9218F8" w:rsidR="001B7865" w:rsidRPr="00215B00" w:rsidRDefault="002D7F91" w:rsidP="00E33F88">
            <w:pPr>
              <w:jc w:val="both"/>
              <w:rPr>
                <w:rFonts w:ascii="Arial" w:hAnsi="Arial" w:cs="Arial"/>
                <w:sz w:val="20"/>
                <w:szCs w:val="20"/>
              </w:rPr>
            </w:pPr>
            <w:r>
              <w:rPr>
                <w:rFonts w:ascii="Arial" w:hAnsi="Arial" w:cs="Arial"/>
                <w:sz w:val="20"/>
                <w:szCs w:val="20"/>
              </w:rPr>
              <w:t>P</w:t>
            </w:r>
            <w:r w:rsidR="001B7865" w:rsidRPr="00215B00">
              <w:rPr>
                <w:rFonts w:ascii="Arial" w:hAnsi="Arial" w:cs="Arial"/>
                <w:sz w:val="20"/>
                <w:szCs w:val="20"/>
              </w:rPr>
              <w:t xml:space="preserve">ayment in the amount (XX%) which is ……………. (In words: …………….) </w:t>
            </w:r>
            <w:r w:rsidR="00777A13">
              <w:rPr>
                <w:rFonts w:ascii="Arial" w:hAnsi="Arial" w:cs="Arial"/>
                <w:sz w:val="20"/>
                <w:szCs w:val="20"/>
              </w:rPr>
              <w:t>[currency]</w:t>
            </w:r>
            <w:r w:rsidR="001B7865" w:rsidRPr="00215B00">
              <w:rPr>
                <w:rFonts w:ascii="Arial" w:hAnsi="Arial" w:cs="Arial"/>
                <w:sz w:val="20"/>
                <w:szCs w:val="20"/>
              </w:rPr>
              <w:t xml:space="preserve"> have been received from the total amount of the Works.</w:t>
            </w:r>
          </w:p>
          <w:p w14:paraId="09560BF6" w14:textId="77777777" w:rsidR="001B7865" w:rsidRPr="00215B00" w:rsidRDefault="001B7865" w:rsidP="00E33F88">
            <w:pPr>
              <w:jc w:val="both"/>
              <w:rPr>
                <w:rFonts w:ascii="Arial" w:hAnsi="Arial" w:cs="Arial"/>
                <w:sz w:val="20"/>
                <w:szCs w:val="20"/>
              </w:rPr>
            </w:pPr>
          </w:p>
          <w:p w14:paraId="45157FF5" w14:textId="20B59F6D" w:rsidR="001B7865" w:rsidRPr="00215B00" w:rsidRDefault="001B7865" w:rsidP="00E33F88">
            <w:pPr>
              <w:jc w:val="both"/>
              <w:rPr>
                <w:rFonts w:ascii="Arial" w:hAnsi="Arial" w:cs="Arial"/>
                <w:sz w:val="20"/>
                <w:szCs w:val="20"/>
              </w:rPr>
            </w:pPr>
            <w:r w:rsidRPr="00215B00">
              <w:rPr>
                <w:rFonts w:ascii="Arial" w:hAnsi="Arial" w:cs="Arial"/>
                <w:sz w:val="20"/>
                <w:szCs w:val="20"/>
              </w:rPr>
              <w:t>For payment from Owner (XX% from total amount of Works) which is …………</w:t>
            </w:r>
            <w:proofErr w:type="gramStart"/>
            <w:r w:rsidRPr="00215B00">
              <w:rPr>
                <w:rFonts w:ascii="Arial" w:hAnsi="Arial" w:cs="Arial"/>
                <w:sz w:val="20"/>
                <w:szCs w:val="20"/>
              </w:rPr>
              <w:t>…..</w:t>
            </w:r>
            <w:proofErr w:type="gramEnd"/>
            <w:r w:rsidRPr="00215B00">
              <w:rPr>
                <w:rFonts w:ascii="Arial" w:hAnsi="Arial" w:cs="Arial"/>
                <w:sz w:val="20"/>
                <w:szCs w:val="20"/>
              </w:rPr>
              <w:t xml:space="preserve"> (In words: ………………… </w:t>
            </w:r>
            <w:r w:rsidR="00777A13">
              <w:rPr>
                <w:rFonts w:ascii="Arial" w:hAnsi="Arial" w:cs="Arial"/>
                <w:sz w:val="20"/>
                <w:szCs w:val="20"/>
              </w:rPr>
              <w:t>[currency]</w:t>
            </w:r>
            <w:r w:rsidRPr="00215B00">
              <w:rPr>
                <w:rFonts w:ascii="Arial" w:hAnsi="Arial" w:cs="Arial"/>
                <w:sz w:val="20"/>
                <w:szCs w:val="20"/>
              </w:rPr>
              <w:t>).</w:t>
            </w:r>
          </w:p>
          <w:p w14:paraId="64DABE8E" w14:textId="77777777" w:rsidR="001B7865" w:rsidRPr="00215B00" w:rsidRDefault="001B7865" w:rsidP="00E33F88">
            <w:pPr>
              <w:jc w:val="both"/>
              <w:rPr>
                <w:rFonts w:ascii="Arial" w:hAnsi="Arial" w:cs="Arial"/>
                <w:sz w:val="20"/>
                <w:szCs w:val="20"/>
              </w:rPr>
            </w:pPr>
          </w:p>
          <w:p w14:paraId="36CD44A6" w14:textId="77777777" w:rsidR="001B7865" w:rsidRPr="00215B00" w:rsidRDefault="001B7865" w:rsidP="00E33F88">
            <w:pPr>
              <w:jc w:val="both"/>
              <w:rPr>
                <w:rFonts w:ascii="Arial" w:hAnsi="Arial" w:cs="Arial"/>
                <w:sz w:val="20"/>
                <w:szCs w:val="20"/>
              </w:rPr>
            </w:pPr>
            <w:r w:rsidRPr="00215B00">
              <w:rPr>
                <w:rFonts w:ascii="Arial" w:hAnsi="Arial" w:cs="Arial"/>
                <w:sz w:val="20"/>
                <w:szCs w:val="20"/>
              </w:rPr>
              <w:t>Works was completed from Contractor:</w:t>
            </w:r>
          </w:p>
          <w:p w14:paraId="7BCF5FD4" w14:textId="77777777" w:rsidR="001B7865" w:rsidRPr="00215B00" w:rsidRDefault="001B7865" w:rsidP="00E33F88">
            <w:pPr>
              <w:jc w:val="both"/>
              <w:rPr>
                <w:rFonts w:ascii="Arial" w:hAnsi="Arial" w:cs="Arial"/>
                <w:sz w:val="20"/>
                <w:szCs w:val="20"/>
              </w:rPr>
            </w:pPr>
            <w:r w:rsidRPr="00215B00">
              <w:rPr>
                <w:rFonts w:ascii="Arial" w:hAnsi="Arial" w:cs="Arial"/>
                <w:sz w:val="20"/>
                <w:szCs w:val="20"/>
              </w:rPr>
              <w:t>___________________</w:t>
            </w:r>
          </w:p>
          <w:p w14:paraId="5D9C4BD0" w14:textId="77777777" w:rsidR="001B7865" w:rsidRPr="00215B00" w:rsidRDefault="001B7865" w:rsidP="00E33F88">
            <w:pPr>
              <w:jc w:val="both"/>
              <w:rPr>
                <w:rFonts w:ascii="Arial" w:hAnsi="Arial" w:cs="Arial"/>
                <w:sz w:val="20"/>
                <w:szCs w:val="20"/>
              </w:rPr>
            </w:pPr>
            <w:r w:rsidRPr="00215B00">
              <w:rPr>
                <w:rFonts w:ascii="Arial" w:hAnsi="Arial" w:cs="Arial"/>
                <w:sz w:val="20"/>
                <w:szCs w:val="20"/>
              </w:rPr>
              <w:t>Mr.</w:t>
            </w:r>
          </w:p>
          <w:p w14:paraId="501557E2" w14:textId="77777777" w:rsidR="001B7865" w:rsidRPr="00215B00" w:rsidRDefault="001B7865" w:rsidP="00E33F88">
            <w:pPr>
              <w:jc w:val="both"/>
              <w:rPr>
                <w:rFonts w:ascii="Arial" w:hAnsi="Arial" w:cs="Arial"/>
                <w:sz w:val="20"/>
                <w:szCs w:val="20"/>
              </w:rPr>
            </w:pPr>
          </w:p>
          <w:p w14:paraId="5DD95377" w14:textId="77777777" w:rsidR="001B7865" w:rsidRPr="00215B00" w:rsidRDefault="001B7865" w:rsidP="00E33F88">
            <w:pPr>
              <w:jc w:val="both"/>
              <w:rPr>
                <w:rFonts w:ascii="Arial" w:hAnsi="Arial" w:cs="Arial"/>
                <w:sz w:val="20"/>
                <w:szCs w:val="20"/>
              </w:rPr>
            </w:pPr>
            <w:r w:rsidRPr="00215B00">
              <w:rPr>
                <w:rFonts w:ascii="Arial" w:hAnsi="Arial" w:cs="Arial"/>
                <w:sz w:val="20"/>
                <w:szCs w:val="20"/>
              </w:rPr>
              <w:t>Place of seal</w:t>
            </w:r>
          </w:p>
          <w:p w14:paraId="7563D850" w14:textId="77777777" w:rsidR="001B7865" w:rsidRPr="00215B00" w:rsidRDefault="001B7865" w:rsidP="00E33F88">
            <w:pPr>
              <w:jc w:val="both"/>
              <w:rPr>
                <w:rFonts w:ascii="Arial" w:hAnsi="Arial" w:cs="Arial"/>
                <w:sz w:val="20"/>
                <w:szCs w:val="20"/>
              </w:rPr>
            </w:pPr>
          </w:p>
          <w:p w14:paraId="126E7E56" w14:textId="77777777" w:rsidR="001B7865" w:rsidRPr="00215B00" w:rsidRDefault="001B7865" w:rsidP="00E33F88">
            <w:pPr>
              <w:jc w:val="both"/>
              <w:rPr>
                <w:rFonts w:ascii="Arial" w:hAnsi="Arial" w:cs="Arial"/>
                <w:sz w:val="20"/>
                <w:szCs w:val="20"/>
              </w:rPr>
            </w:pPr>
            <w:r w:rsidRPr="00215B00">
              <w:rPr>
                <w:rFonts w:ascii="Arial" w:hAnsi="Arial" w:cs="Arial"/>
                <w:sz w:val="20"/>
                <w:szCs w:val="20"/>
              </w:rPr>
              <w:t>The Works was accepted by the Owner:</w:t>
            </w:r>
          </w:p>
          <w:p w14:paraId="33F153BA" w14:textId="77777777" w:rsidR="001B7865" w:rsidRPr="00215B00" w:rsidRDefault="001B7865" w:rsidP="00E33F88">
            <w:pPr>
              <w:jc w:val="both"/>
              <w:rPr>
                <w:rFonts w:ascii="Arial" w:hAnsi="Arial" w:cs="Arial"/>
                <w:sz w:val="20"/>
                <w:szCs w:val="20"/>
              </w:rPr>
            </w:pPr>
            <w:r w:rsidRPr="00215B00">
              <w:rPr>
                <w:rFonts w:ascii="Arial" w:hAnsi="Arial" w:cs="Arial"/>
                <w:sz w:val="20"/>
                <w:szCs w:val="20"/>
              </w:rPr>
              <w:t>__________________</w:t>
            </w:r>
          </w:p>
          <w:p w14:paraId="4C25E009" w14:textId="77777777" w:rsidR="001B7865" w:rsidRPr="00215B00" w:rsidRDefault="001B7865" w:rsidP="00E33F88">
            <w:pPr>
              <w:jc w:val="both"/>
              <w:rPr>
                <w:rFonts w:ascii="Arial" w:hAnsi="Arial" w:cs="Arial"/>
                <w:sz w:val="20"/>
                <w:szCs w:val="20"/>
              </w:rPr>
            </w:pPr>
            <w:r w:rsidRPr="00215B00">
              <w:rPr>
                <w:rFonts w:ascii="Arial" w:hAnsi="Arial" w:cs="Arial"/>
                <w:sz w:val="20"/>
                <w:szCs w:val="20"/>
              </w:rPr>
              <w:t>Mr.</w:t>
            </w:r>
          </w:p>
          <w:p w14:paraId="64108E76" w14:textId="77777777" w:rsidR="001B7865" w:rsidRPr="00215B00" w:rsidRDefault="001B7865" w:rsidP="00E33F88">
            <w:pPr>
              <w:jc w:val="both"/>
              <w:rPr>
                <w:rFonts w:ascii="Arial" w:hAnsi="Arial" w:cs="Arial"/>
                <w:sz w:val="20"/>
                <w:szCs w:val="20"/>
              </w:rPr>
            </w:pPr>
          </w:p>
          <w:p w14:paraId="6A3632DC" w14:textId="77777777" w:rsidR="001B7865" w:rsidRPr="00215B00" w:rsidRDefault="001B7865" w:rsidP="00E33F88">
            <w:pPr>
              <w:jc w:val="both"/>
              <w:rPr>
                <w:rFonts w:ascii="Arial" w:hAnsi="Arial" w:cs="Arial"/>
                <w:sz w:val="20"/>
                <w:szCs w:val="20"/>
              </w:rPr>
            </w:pPr>
            <w:r w:rsidRPr="00215B00">
              <w:rPr>
                <w:rFonts w:ascii="Arial" w:hAnsi="Arial" w:cs="Arial"/>
                <w:sz w:val="20"/>
                <w:szCs w:val="20"/>
              </w:rPr>
              <w:t>Place of seal</w:t>
            </w:r>
          </w:p>
          <w:p w14:paraId="3C4A14A3" w14:textId="77777777" w:rsidR="001B7865" w:rsidRPr="00215B00" w:rsidRDefault="001B7865" w:rsidP="00E33F88">
            <w:pPr>
              <w:jc w:val="both"/>
              <w:rPr>
                <w:rFonts w:ascii="Arial" w:hAnsi="Arial" w:cs="Arial"/>
                <w:sz w:val="20"/>
                <w:szCs w:val="20"/>
              </w:rPr>
            </w:pPr>
          </w:p>
        </w:tc>
        <w:tc>
          <w:tcPr>
            <w:tcW w:w="236" w:type="dxa"/>
          </w:tcPr>
          <w:p w14:paraId="01068E94" w14:textId="77777777" w:rsidR="001B7865" w:rsidRPr="00215B00" w:rsidRDefault="001B7865" w:rsidP="00E33F88">
            <w:pPr>
              <w:jc w:val="both"/>
              <w:rPr>
                <w:rFonts w:ascii="Arial" w:hAnsi="Arial" w:cs="Arial"/>
                <w:sz w:val="20"/>
                <w:szCs w:val="20"/>
              </w:rPr>
            </w:pPr>
          </w:p>
        </w:tc>
        <w:tc>
          <w:tcPr>
            <w:tcW w:w="5372" w:type="dxa"/>
          </w:tcPr>
          <w:p w14:paraId="739883AD" w14:textId="77777777" w:rsidR="001B7865" w:rsidRPr="0089756F" w:rsidRDefault="001B7865" w:rsidP="00E33F88">
            <w:pPr>
              <w:jc w:val="both"/>
              <w:rPr>
                <w:rFonts w:ascii="Arial" w:hAnsi="Arial" w:cs="Arial"/>
                <w:sz w:val="20"/>
                <w:szCs w:val="20"/>
                <w:lang w:val="ru-RU"/>
              </w:rPr>
            </w:pPr>
            <w:r w:rsidRPr="0089756F">
              <w:rPr>
                <w:rFonts w:ascii="Arial" w:hAnsi="Arial" w:cs="Arial"/>
                <w:sz w:val="20"/>
                <w:szCs w:val="20"/>
                <w:lang w:val="ru-RU"/>
              </w:rPr>
              <w:t>Форма Акта Приемки Работ №</w:t>
            </w:r>
          </w:p>
          <w:p w14:paraId="3D0081BB" w14:textId="77777777" w:rsidR="001B7865" w:rsidRPr="0089756F" w:rsidRDefault="001B7865" w:rsidP="00E33F88">
            <w:pPr>
              <w:jc w:val="both"/>
              <w:rPr>
                <w:rFonts w:ascii="Arial" w:hAnsi="Arial" w:cs="Arial"/>
                <w:sz w:val="20"/>
                <w:szCs w:val="20"/>
                <w:lang w:val="ru-RU"/>
              </w:rPr>
            </w:pPr>
            <w:r w:rsidRPr="0089756F">
              <w:rPr>
                <w:rFonts w:ascii="Arial" w:hAnsi="Arial" w:cs="Arial"/>
                <w:sz w:val="20"/>
                <w:szCs w:val="20"/>
                <w:lang w:val="ru-RU"/>
              </w:rPr>
              <w:t>От «__</w:t>
            </w:r>
            <w:proofErr w:type="gramStart"/>
            <w:r w:rsidRPr="0089756F">
              <w:rPr>
                <w:rFonts w:ascii="Arial" w:hAnsi="Arial" w:cs="Arial"/>
                <w:sz w:val="20"/>
                <w:szCs w:val="20"/>
                <w:lang w:val="ru-RU"/>
              </w:rPr>
              <w:t>_»_</w:t>
            </w:r>
            <w:proofErr w:type="gramEnd"/>
            <w:r w:rsidRPr="0089756F">
              <w:rPr>
                <w:rFonts w:ascii="Arial" w:hAnsi="Arial" w:cs="Arial"/>
                <w:sz w:val="20"/>
                <w:szCs w:val="20"/>
                <w:lang w:val="ru-RU"/>
              </w:rPr>
              <w:t>____________20</w:t>
            </w:r>
          </w:p>
          <w:p w14:paraId="577DA7F1" w14:textId="77777777" w:rsidR="001B7865" w:rsidRPr="0089756F" w:rsidRDefault="001B7865" w:rsidP="00E33F88">
            <w:pPr>
              <w:jc w:val="both"/>
              <w:rPr>
                <w:rFonts w:ascii="Arial" w:hAnsi="Arial" w:cs="Arial"/>
                <w:sz w:val="20"/>
                <w:szCs w:val="20"/>
                <w:lang w:val="ru-RU"/>
              </w:rPr>
            </w:pPr>
            <w:r w:rsidRPr="0089756F">
              <w:rPr>
                <w:rFonts w:ascii="Arial" w:hAnsi="Arial" w:cs="Arial"/>
                <w:sz w:val="20"/>
                <w:szCs w:val="20"/>
                <w:lang w:val="ru-RU"/>
              </w:rPr>
              <w:t>по Контракту №</w:t>
            </w:r>
            <w:r w:rsidRPr="00215B00">
              <w:rPr>
                <w:rFonts w:ascii="Arial" w:hAnsi="Arial" w:cs="Arial"/>
                <w:sz w:val="20"/>
                <w:szCs w:val="20"/>
              </w:rPr>
              <w:t>XXX</w:t>
            </w:r>
            <w:r w:rsidRPr="0089756F">
              <w:rPr>
                <w:rFonts w:ascii="Arial" w:hAnsi="Arial" w:cs="Arial"/>
                <w:sz w:val="20"/>
                <w:szCs w:val="20"/>
                <w:lang w:val="ru-RU"/>
              </w:rPr>
              <w:t xml:space="preserve">от </w:t>
            </w:r>
            <w:r w:rsidRPr="00215B00">
              <w:rPr>
                <w:rFonts w:ascii="Arial" w:hAnsi="Arial" w:cs="Arial"/>
                <w:sz w:val="20"/>
                <w:szCs w:val="20"/>
              </w:rPr>
              <w:t>x</w:t>
            </w:r>
            <w:r w:rsidRPr="0089756F">
              <w:rPr>
                <w:rFonts w:ascii="Arial" w:hAnsi="Arial" w:cs="Arial"/>
                <w:sz w:val="20"/>
                <w:szCs w:val="20"/>
                <w:lang w:val="ru-RU"/>
              </w:rPr>
              <w:t>/</w:t>
            </w:r>
            <w:r w:rsidRPr="00215B00">
              <w:rPr>
                <w:rFonts w:ascii="Arial" w:hAnsi="Arial" w:cs="Arial"/>
                <w:sz w:val="20"/>
                <w:szCs w:val="20"/>
              </w:rPr>
              <w:t>x</w:t>
            </w:r>
            <w:r w:rsidRPr="0089756F">
              <w:rPr>
                <w:rFonts w:ascii="Arial" w:hAnsi="Arial" w:cs="Arial"/>
                <w:sz w:val="20"/>
                <w:szCs w:val="20"/>
                <w:lang w:val="ru-RU"/>
              </w:rPr>
              <w:t>20</w:t>
            </w:r>
          </w:p>
          <w:p w14:paraId="0AA0AD8F" w14:textId="77777777" w:rsidR="001B7865" w:rsidRPr="0089756F" w:rsidRDefault="001B7865" w:rsidP="00E33F88">
            <w:pPr>
              <w:jc w:val="both"/>
              <w:rPr>
                <w:rFonts w:ascii="Arial" w:hAnsi="Arial" w:cs="Arial"/>
                <w:sz w:val="20"/>
                <w:szCs w:val="20"/>
                <w:lang w:val="ru-RU"/>
              </w:rPr>
            </w:pPr>
          </w:p>
          <w:p w14:paraId="512EF4BB" w14:textId="67C01FC4" w:rsidR="001B7865" w:rsidRPr="0089756F" w:rsidRDefault="001B7865" w:rsidP="00E33F88">
            <w:pPr>
              <w:jc w:val="both"/>
              <w:rPr>
                <w:rFonts w:ascii="Arial" w:hAnsi="Arial" w:cs="Arial"/>
                <w:sz w:val="20"/>
                <w:szCs w:val="20"/>
                <w:lang w:val="ru-RU"/>
              </w:rPr>
            </w:pPr>
            <w:r w:rsidRPr="0089756F">
              <w:rPr>
                <w:rFonts w:ascii="Arial" w:hAnsi="Arial" w:cs="Arial"/>
                <w:sz w:val="20"/>
                <w:szCs w:val="20"/>
                <w:lang w:val="ru-RU"/>
              </w:rPr>
              <w:t>Мы, нижеподписавшиеся, представитель Подрядчика, ……………… [укажите должность], …………</w:t>
            </w:r>
            <w:proofErr w:type="gramStart"/>
            <w:r w:rsidRPr="0089756F">
              <w:rPr>
                <w:rFonts w:ascii="Arial" w:hAnsi="Arial" w:cs="Arial"/>
                <w:sz w:val="20"/>
                <w:szCs w:val="20"/>
                <w:lang w:val="ru-RU"/>
              </w:rPr>
              <w:t>…….</w:t>
            </w:r>
            <w:proofErr w:type="gramEnd"/>
            <w:r w:rsidRPr="0089756F">
              <w:rPr>
                <w:rFonts w:ascii="Arial" w:hAnsi="Arial" w:cs="Arial"/>
                <w:sz w:val="20"/>
                <w:szCs w:val="20"/>
                <w:lang w:val="ru-RU"/>
              </w:rPr>
              <w:t xml:space="preserve">. [укажите Ф.И.О.], действующего на основании …………… [укажите документ] с одной стороны и представитель Заказчика, Генеральный директор, г-н </w:t>
            </w:r>
            <w:r w:rsidR="00EE6F08">
              <w:rPr>
                <w:rFonts w:ascii="Arial" w:hAnsi="Arial" w:cs="Arial"/>
                <w:sz w:val="20"/>
                <w:szCs w:val="20"/>
                <w:lang w:val="ru-RU"/>
              </w:rPr>
              <w:t>Асланова Ш.Ч.</w:t>
            </w:r>
            <w:r w:rsidRPr="0089756F">
              <w:rPr>
                <w:rFonts w:ascii="Arial" w:hAnsi="Arial" w:cs="Arial"/>
                <w:sz w:val="20"/>
                <w:szCs w:val="20"/>
                <w:lang w:val="ru-RU"/>
              </w:rPr>
              <w:t>, действующий на основании Устава с другой стороны, составили настоящий Акт о том, что предоставленные Работы удовлетворяют условиям настоящего Контракта.</w:t>
            </w:r>
          </w:p>
          <w:p w14:paraId="116F831A" w14:textId="77777777" w:rsidR="001B7865" w:rsidRPr="0089756F" w:rsidRDefault="001B7865" w:rsidP="00E33F88">
            <w:pPr>
              <w:jc w:val="both"/>
              <w:rPr>
                <w:rFonts w:ascii="Arial" w:hAnsi="Arial" w:cs="Arial"/>
                <w:sz w:val="20"/>
                <w:szCs w:val="20"/>
                <w:lang w:val="ru-RU"/>
              </w:rPr>
            </w:pPr>
          </w:p>
          <w:p w14:paraId="7E0535C3" w14:textId="73091D7F" w:rsidR="001B7865" w:rsidRPr="0089756F" w:rsidRDefault="001B7865" w:rsidP="00E33F88">
            <w:pPr>
              <w:jc w:val="both"/>
              <w:rPr>
                <w:rFonts w:ascii="Arial" w:hAnsi="Arial" w:cs="Arial"/>
                <w:sz w:val="20"/>
                <w:szCs w:val="20"/>
                <w:lang w:val="ru-RU"/>
              </w:rPr>
            </w:pPr>
            <w:r w:rsidRPr="0089756F">
              <w:rPr>
                <w:rFonts w:ascii="Arial" w:hAnsi="Arial" w:cs="Arial"/>
                <w:sz w:val="20"/>
                <w:szCs w:val="20"/>
                <w:lang w:val="ru-RU"/>
              </w:rPr>
              <w:t>Общая стоимость Работ по настоящему Контракту составляет ………………. (</w:t>
            </w:r>
            <w:proofErr w:type="gramStart"/>
            <w:r w:rsidRPr="0089756F">
              <w:rPr>
                <w:rFonts w:ascii="Arial" w:hAnsi="Arial" w:cs="Arial"/>
                <w:sz w:val="20"/>
                <w:szCs w:val="20"/>
                <w:lang w:val="ru-RU"/>
              </w:rPr>
              <w:t>прописью:…</w:t>
            </w:r>
            <w:proofErr w:type="gramEnd"/>
            <w:r w:rsidRPr="0089756F">
              <w:rPr>
                <w:rFonts w:ascii="Arial" w:hAnsi="Arial" w:cs="Arial"/>
                <w:sz w:val="20"/>
                <w:szCs w:val="20"/>
                <w:lang w:val="ru-RU"/>
              </w:rPr>
              <w:t xml:space="preserve">………….) </w:t>
            </w:r>
            <w:r w:rsidR="00777A13" w:rsidRPr="008014A2">
              <w:rPr>
                <w:rFonts w:ascii="Arial" w:hAnsi="Arial" w:cs="Arial"/>
                <w:sz w:val="20"/>
                <w:szCs w:val="20"/>
                <w:lang w:val="ru-RU"/>
              </w:rPr>
              <w:t>[</w:t>
            </w:r>
            <w:r w:rsidR="00777A13">
              <w:rPr>
                <w:rFonts w:ascii="Arial" w:hAnsi="Arial" w:cs="Arial"/>
                <w:sz w:val="20"/>
                <w:szCs w:val="20"/>
                <w:lang w:val="ru-RU"/>
              </w:rPr>
              <w:t>валюта</w:t>
            </w:r>
            <w:r w:rsidR="00777A13" w:rsidRPr="008014A2">
              <w:rPr>
                <w:rFonts w:ascii="Arial" w:hAnsi="Arial" w:cs="Arial"/>
                <w:sz w:val="20"/>
                <w:szCs w:val="20"/>
                <w:lang w:val="ru-RU"/>
              </w:rPr>
              <w:t>]</w:t>
            </w:r>
            <w:r w:rsidRPr="0089756F">
              <w:rPr>
                <w:rFonts w:ascii="Arial" w:hAnsi="Arial" w:cs="Arial"/>
                <w:sz w:val="20"/>
                <w:szCs w:val="20"/>
                <w:lang w:val="ru-RU"/>
              </w:rPr>
              <w:t>.</w:t>
            </w:r>
          </w:p>
          <w:p w14:paraId="28EC7852" w14:textId="243CA671" w:rsidR="001B7865" w:rsidRPr="0089756F" w:rsidRDefault="001B7865" w:rsidP="00E33F88">
            <w:pPr>
              <w:jc w:val="both"/>
              <w:rPr>
                <w:rFonts w:ascii="Arial" w:hAnsi="Arial" w:cs="Arial"/>
                <w:sz w:val="20"/>
                <w:szCs w:val="20"/>
                <w:lang w:val="ru-RU"/>
              </w:rPr>
            </w:pPr>
            <w:r w:rsidRPr="0089756F">
              <w:rPr>
                <w:rFonts w:ascii="Arial" w:hAnsi="Arial" w:cs="Arial"/>
                <w:sz w:val="20"/>
                <w:szCs w:val="20"/>
                <w:lang w:val="ru-RU"/>
              </w:rPr>
              <w:t>Выполнено работ на сумму - ………………. (</w:t>
            </w:r>
            <w:proofErr w:type="gramStart"/>
            <w:r w:rsidRPr="0089756F">
              <w:rPr>
                <w:rFonts w:ascii="Arial" w:hAnsi="Arial" w:cs="Arial"/>
                <w:sz w:val="20"/>
                <w:szCs w:val="20"/>
                <w:lang w:val="ru-RU"/>
              </w:rPr>
              <w:t>прописью:…</w:t>
            </w:r>
            <w:proofErr w:type="gramEnd"/>
            <w:r w:rsidRPr="0089756F">
              <w:rPr>
                <w:rFonts w:ascii="Arial" w:hAnsi="Arial" w:cs="Arial"/>
                <w:sz w:val="20"/>
                <w:szCs w:val="20"/>
                <w:lang w:val="ru-RU"/>
              </w:rPr>
              <w:t xml:space="preserve">…………….) </w:t>
            </w:r>
            <w:r w:rsidR="00777A13" w:rsidRPr="008014A2">
              <w:rPr>
                <w:rFonts w:ascii="Arial" w:hAnsi="Arial" w:cs="Arial"/>
                <w:sz w:val="20"/>
                <w:szCs w:val="20"/>
                <w:lang w:val="ru-RU"/>
              </w:rPr>
              <w:t>[</w:t>
            </w:r>
            <w:r w:rsidR="00777A13">
              <w:rPr>
                <w:rFonts w:ascii="Arial" w:hAnsi="Arial" w:cs="Arial"/>
                <w:sz w:val="20"/>
                <w:szCs w:val="20"/>
                <w:lang w:val="ru-RU"/>
              </w:rPr>
              <w:t>валюта</w:t>
            </w:r>
            <w:r w:rsidR="00777A13" w:rsidRPr="008014A2">
              <w:rPr>
                <w:rFonts w:ascii="Arial" w:hAnsi="Arial" w:cs="Arial"/>
                <w:sz w:val="20"/>
                <w:szCs w:val="20"/>
                <w:lang w:val="ru-RU"/>
              </w:rPr>
              <w:t>]</w:t>
            </w:r>
            <w:r w:rsidRPr="0089756F">
              <w:rPr>
                <w:rFonts w:ascii="Arial" w:hAnsi="Arial" w:cs="Arial"/>
                <w:sz w:val="20"/>
                <w:szCs w:val="20"/>
                <w:lang w:val="ru-RU"/>
              </w:rPr>
              <w:t>.</w:t>
            </w:r>
          </w:p>
          <w:p w14:paraId="12D0ACA5" w14:textId="77777777" w:rsidR="001B7865" w:rsidRPr="0089756F" w:rsidRDefault="001B7865" w:rsidP="00E33F88">
            <w:pPr>
              <w:jc w:val="both"/>
              <w:rPr>
                <w:rFonts w:ascii="Arial" w:hAnsi="Arial" w:cs="Arial"/>
                <w:sz w:val="20"/>
                <w:szCs w:val="20"/>
                <w:lang w:val="ru-RU"/>
              </w:rPr>
            </w:pPr>
          </w:p>
          <w:p w14:paraId="6A7BFB06" w14:textId="77777777" w:rsidR="001B7865" w:rsidRPr="0089756F" w:rsidRDefault="001B7865" w:rsidP="00E33F88">
            <w:pPr>
              <w:jc w:val="both"/>
              <w:rPr>
                <w:rFonts w:ascii="Arial" w:hAnsi="Arial" w:cs="Arial"/>
                <w:sz w:val="20"/>
                <w:szCs w:val="20"/>
                <w:lang w:val="ru-RU"/>
              </w:rPr>
            </w:pPr>
            <w:r w:rsidRPr="0089756F">
              <w:rPr>
                <w:rFonts w:ascii="Arial" w:hAnsi="Arial" w:cs="Arial"/>
                <w:sz w:val="20"/>
                <w:szCs w:val="20"/>
                <w:lang w:val="ru-RU"/>
              </w:rPr>
              <w:t xml:space="preserve">Краткое описание выполняемых работ и на каком </w:t>
            </w:r>
            <w:proofErr w:type="gramStart"/>
            <w:r w:rsidRPr="0089756F">
              <w:rPr>
                <w:rFonts w:ascii="Arial" w:hAnsi="Arial" w:cs="Arial"/>
                <w:sz w:val="20"/>
                <w:szCs w:val="20"/>
                <w:lang w:val="ru-RU"/>
              </w:rPr>
              <w:t>этапе:…</w:t>
            </w:r>
            <w:proofErr w:type="gramEnd"/>
            <w:r w:rsidRPr="0089756F">
              <w:rPr>
                <w:rFonts w:ascii="Arial" w:hAnsi="Arial" w:cs="Arial"/>
                <w:sz w:val="20"/>
                <w:szCs w:val="20"/>
                <w:lang w:val="ru-RU"/>
              </w:rPr>
              <w:t>………………………………</w:t>
            </w:r>
          </w:p>
          <w:p w14:paraId="315A0127" w14:textId="77777777" w:rsidR="001B7865" w:rsidRPr="0089756F" w:rsidRDefault="001B7865" w:rsidP="00E33F88">
            <w:pPr>
              <w:jc w:val="both"/>
              <w:rPr>
                <w:rFonts w:ascii="Arial" w:hAnsi="Arial" w:cs="Arial"/>
                <w:sz w:val="20"/>
                <w:szCs w:val="20"/>
                <w:lang w:val="ru-RU"/>
              </w:rPr>
            </w:pPr>
          </w:p>
          <w:p w14:paraId="64EB0531" w14:textId="15EC7E08" w:rsidR="001B7865" w:rsidRPr="0089756F" w:rsidRDefault="001B7865" w:rsidP="00E33F88">
            <w:pPr>
              <w:jc w:val="both"/>
              <w:rPr>
                <w:rFonts w:ascii="Arial" w:hAnsi="Arial" w:cs="Arial"/>
                <w:sz w:val="20"/>
                <w:szCs w:val="20"/>
                <w:lang w:val="ru-RU"/>
              </w:rPr>
            </w:pPr>
            <w:r w:rsidRPr="0089756F">
              <w:rPr>
                <w:rFonts w:ascii="Arial" w:hAnsi="Arial" w:cs="Arial"/>
                <w:sz w:val="20"/>
                <w:szCs w:val="20"/>
                <w:lang w:val="ru-RU"/>
              </w:rPr>
              <w:t>Получена оплата (ХХ%) на сумму …………</w:t>
            </w:r>
            <w:proofErr w:type="gramStart"/>
            <w:r w:rsidRPr="0089756F">
              <w:rPr>
                <w:rFonts w:ascii="Arial" w:hAnsi="Arial" w:cs="Arial"/>
                <w:sz w:val="20"/>
                <w:szCs w:val="20"/>
                <w:lang w:val="ru-RU"/>
              </w:rPr>
              <w:t>…….</w:t>
            </w:r>
            <w:proofErr w:type="gramEnd"/>
            <w:r w:rsidRPr="0089756F">
              <w:rPr>
                <w:rFonts w:ascii="Arial" w:hAnsi="Arial" w:cs="Arial"/>
                <w:sz w:val="20"/>
                <w:szCs w:val="20"/>
                <w:lang w:val="ru-RU"/>
              </w:rPr>
              <w:t>. (</w:t>
            </w:r>
            <w:proofErr w:type="gramStart"/>
            <w:r w:rsidRPr="0089756F">
              <w:rPr>
                <w:rFonts w:ascii="Arial" w:hAnsi="Arial" w:cs="Arial"/>
                <w:sz w:val="20"/>
                <w:szCs w:val="20"/>
                <w:lang w:val="ru-RU"/>
              </w:rPr>
              <w:t>прописью:…</w:t>
            </w:r>
            <w:proofErr w:type="gramEnd"/>
            <w:r w:rsidRPr="0089756F">
              <w:rPr>
                <w:rFonts w:ascii="Arial" w:hAnsi="Arial" w:cs="Arial"/>
                <w:sz w:val="20"/>
                <w:szCs w:val="20"/>
                <w:lang w:val="ru-RU"/>
              </w:rPr>
              <w:t xml:space="preserve">…………………) </w:t>
            </w:r>
            <w:r w:rsidR="00777A13" w:rsidRPr="00777A13">
              <w:rPr>
                <w:rFonts w:ascii="Arial" w:hAnsi="Arial" w:cs="Arial"/>
                <w:sz w:val="20"/>
                <w:szCs w:val="20"/>
                <w:lang w:val="ru-RU"/>
              </w:rPr>
              <w:t>[</w:t>
            </w:r>
            <w:r w:rsidR="00777A13">
              <w:rPr>
                <w:rFonts w:ascii="Arial" w:hAnsi="Arial" w:cs="Arial"/>
                <w:sz w:val="20"/>
                <w:szCs w:val="20"/>
                <w:lang w:val="ru-RU"/>
              </w:rPr>
              <w:t>валюта</w:t>
            </w:r>
            <w:r w:rsidR="00777A13" w:rsidRPr="00777A13">
              <w:rPr>
                <w:rFonts w:ascii="Arial" w:hAnsi="Arial" w:cs="Arial"/>
                <w:sz w:val="20"/>
                <w:szCs w:val="20"/>
                <w:lang w:val="ru-RU"/>
              </w:rPr>
              <w:t>]</w:t>
            </w:r>
            <w:r w:rsidRPr="0089756F">
              <w:rPr>
                <w:rFonts w:ascii="Arial" w:hAnsi="Arial" w:cs="Arial"/>
                <w:sz w:val="20"/>
                <w:szCs w:val="20"/>
                <w:lang w:val="ru-RU"/>
              </w:rPr>
              <w:t xml:space="preserve"> от общей суммы Работ.</w:t>
            </w:r>
          </w:p>
          <w:p w14:paraId="27330258" w14:textId="77777777" w:rsidR="001B7865" w:rsidRPr="0089756F" w:rsidRDefault="001B7865" w:rsidP="00E33F88">
            <w:pPr>
              <w:jc w:val="both"/>
              <w:rPr>
                <w:rFonts w:ascii="Arial" w:hAnsi="Arial" w:cs="Arial"/>
                <w:sz w:val="20"/>
                <w:szCs w:val="20"/>
                <w:lang w:val="ru-RU"/>
              </w:rPr>
            </w:pPr>
          </w:p>
          <w:p w14:paraId="6AED9FC4" w14:textId="0D6E7DC8" w:rsidR="001B7865" w:rsidRPr="0089756F" w:rsidRDefault="001B7865" w:rsidP="00E33F88">
            <w:pPr>
              <w:jc w:val="both"/>
              <w:rPr>
                <w:rFonts w:ascii="Arial" w:hAnsi="Arial" w:cs="Arial"/>
                <w:sz w:val="20"/>
                <w:szCs w:val="20"/>
                <w:lang w:val="ru-RU"/>
              </w:rPr>
            </w:pPr>
            <w:r w:rsidRPr="0089756F">
              <w:rPr>
                <w:rFonts w:ascii="Arial" w:hAnsi="Arial" w:cs="Arial"/>
                <w:sz w:val="20"/>
                <w:szCs w:val="20"/>
                <w:lang w:val="ru-RU"/>
              </w:rPr>
              <w:t>К доплате со стороны Заказчика (ХХ% от общей стоимости Работ) ………………. (</w:t>
            </w:r>
            <w:proofErr w:type="gramStart"/>
            <w:r w:rsidRPr="0089756F">
              <w:rPr>
                <w:rFonts w:ascii="Arial" w:hAnsi="Arial" w:cs="Arial"/>
                <w:sz w:val="20"/>
                <w:szCs w:val="20"/>
                <w:lang w:val="ru-RU"/>
              </w:rPr>
              <w:t>прописью:…</w:t>
            </w:r>
            <w:proofErr w:type="gramEnd"/>
            <w:r w:rsidRPr="0089756F">
              <w:rPr>
                <w:rFonts w:ascii="Arial" w:hAnsi="Arial" w:cs="Arial"/>
                <w:sz w:val="20"/>
                <w:szCs w:val="20"/>
                <w:lang w:val="ru-RU"/>
              </w:rPr>
              <w:t xml:space="preserve">………… </w:t>
            </w:r>
            <w:r w:rsidR="00777A13" w:rsidRPr="00FB2204">
              <w:rPr>
                <w:rFonts w:ascii="Arial" w:hAnsi="Arial" w:cs="Arial"/>
                <w:sz w:val="20"/>
                <w:szCs w:val="20"/>
                <w:lang w:val="ru-RU"/>
              </w:rPr>
              <w:t>[</w:t>
            </w:r>
            <w:r w:rsidR="00777A13">
              <w:rPr>
                <w:rFonts w:ascii="Arial" w:hAnsi="Arial" w:cs="Arial"/>
                <w:sz w:val="20"/>
                <w:szCs w:val="20"/>
                <w:lang w:val="ru-RU"/>
              </w:rPr>
              <w:t>валюта</w:t>
            </w:r>
            <w:r w:rsidR="00777A13" w:rsidRPr="00FB2204">
              <w:rPr>
                <w:rFonts w:ascii="Arial" w:hAnsi="Arial" w:cs="Arial"/>
                <w:sz w:val="20"/>
                <w:szCs w:val="20"/>
                <w:lang w:val="ru-RU"/>
              </w:rPr>
              <w:t>]</w:t>
            </w:r>
            <w:r w:rsidRPr="0089756F">
              <w:rPr>
                <w:rFonts w:ascii="Arial" w:hAnsi="Arial" w:cs="Arial"/>
                <w:sz w:val="20"/>
                <w:szCs w:val="20"/>
                <w:lang w:val="ru-RU"/>
              </w:rPr>
              <w:t>).</w:t>
            </w:r>
          </w:p>
          <w:p w14:paraId="39170C14" w14:textId="77777777" w:rsidR="001B7865" w:rsidRPr="0089756F" w:rsidRDefault="001B7865" w:rsidP="00E33F88">
            <w:pPr>
              <w:jc w:val="both"/>
              <w:rPr>
                <w:rFonts w:ascii="Arial" w:hAnsi="Arial" w:cs="Arial"/>
                <w:sz w:val="20"/>
                <w:szCs w:val="20"/>
                <w:lang w:val="ru-RU"/>
              </w:rPr>
            </w:pPr>
          </w:p>
          <w:p w14:paraId="44372811" w14:textId="77777777" w:rsidR="001B7865" w:rsidRPr="0089756F" w:rsidRDefault="001B7865" w:rsidP="00E33F88">
            <w:pPr>
              <w:jc w:val="both"/>
              <w:rPr>
                <w:rFonts w:ascii="Arial" w:hAnsi="Arial" w:cs="Arial"/>
                <w:sz w:val="20"/>
                <w:szCs w:val="20"/>
                <w:lang w:val="ru-RU"/>
              </w:rPr>
            </w:pPr>
            <w:r w:rsidRPr="0089756F">
              <w:rPr>
                <w:rFonts w:ascii="Arial" w:hAnsi="Arial" w:cs="Arial"/>
                <w:sz w:val="20"/>
                <w:szCs w:val="20"/>
                <w:lang w:val="ru-RU"/>
              </w:rPr>
              <w:t>Работы выполнены от Подрядчика:</w:t>
            </w:r>
          </w:p>
          <w:p w14:paraId="1308F4FC" w14:textId="77777777" w:rsidR="001B7865" w:rsidRPr="0089756F" w:rsidRDefault="001B7865" w:rsidP="00E33F88">
            <w:pPr>
              <w:jc w:val="both"/>
              <w:rPr>
                <w:rFonts w:ascii="Arial" w:hAnsi="Arial" w:cs="Arial"/>
                <w:sz w:val="20"/>
                <w:szCs w:val="20"/>
                <w:lang w:val="ru-RU"/>
              </w:rPr>
            </w:pPr>
            <w:r w:rsidRPr="0089756F">
              <w:rPr>
                <w:rFonts w:ascii="Arial" w:hAnsi="Arial" w:cs="Arial"/>
                <w:sz w:val="20"/>
                <w:szCs w:val="20"/>
                <w:lang w:val="ru-RU"/>
              </w:rPr>
              <w:t>_________________</w:t>
            </w:r>
          </w:p>
          <w:p w14:paraId="59AB3519" w14:textId="77777777" w:rsidR="001B7865" w:rsidRPr="0089756F" w:rsidRDefault="001B7865" w:rsidP="00E33F88">
            <w:pPr>
              <w:jc w:val="both"/>
              <w:rPr>
                <w:rFonts w:ascii="Arial" w:hAnsi="Arial" w:cs="Arial"/>
                <w:sz w:val="20"/>
                <w:szCs w:val="20"/>
                <w:lang w:val="ru-RU"/>
              </w:rPr>
            </w:pPr>
            <w:r w:rsidRPr="0089756F">
              <w:rPr>
                <w:rFonts w:ascii="Arial" w:hAnsi="Arial" w:cs="Arial"/>
                <w:sz w:val="20"/>
                <w:szCs w:val="20"/>
                <w:lang w:val="ru-RU"/>
              </w:rPr>
              <w:t>Г-н</w:t>
            </w:r>
          </w:p>
          <w:p w14:paraId="1820D9D9" w14:textId="77777777" w:rsidR="001B7865" w:rsidRPr="0089756F" w:rsidRDefault="001B7865" w:rsidP="00E33F88">
            <w:pPr>
              <w:jc w:val="both"/>
              <w:rPr>
                <w:rFonts w:ascii="Arial" w:hAnsi="Arial" w:cs="Arial"/>
                <w:sz w:val="20"/>
                <w:szCs w:val="20"/>
                <w:lang w:val="ru-RU"/>
              </w:rPr>
            </w:pPr>
          </w:p>
          <w:p w14:paraId="3F522489" w14:textId="77777777" w:rsidR="001B7865" w:rsidRPr="0089756F" w:rsidRDefault="001B7865" w:rsidP="00E33F88">
            <w:pPr>
              <w:jc w:val="both"/>
              <w:rPr>
                <w:rFonts w:ascii="Arial" w:hAnsi="Arial" w:cs="Arial"/>
                <w:sz w:val="20"/>
                <w:szCs w:val="20"/>
                <w:lang w:val="ru-RU"/>
              </w:rPr>
            </w:pPr>
            <w:r w:rsidRPr="0089756F">
              <w:rPr>
                <w:rFonts w:ascii="Arial" w:hAnsi="Arial" w:cs="Arial"/>
                <w:sz w:val="20"/>
                <w:szCs w:val="20"/>
                <w:lang w:val="ru-RU"/>
              </w:rPr>
              <w:t>МП</w:t>
            </w:r>
          </w:p>
          <w:p w14:paraId="4D507948" w14:textId="77777777" w:rsidR="001B7865" w:rsidRPr="0089756F" w:rsidRDefault="001B7865" w:rsidP="00E33F88">
            <w:pPr>
              <w:jc w:val="both"/>
              <w:rPr>
                <w:rFonts w:ascii="Arial" w:hAnsi="Arial" w:cs="Arial"/>
                <w:sz w:val="20"/>
                <w:szCs w:val="20"/>
                <w:lang w:val="ru-RU"/>
              </w:rPr>
            </w:pPr>
          </w:p>
          <w:p w14:paraId="23498D02" w14:textId="77777777" w:rsidR="001B7865" w:rsidRPr="0089756F" w:rsidRDefault="001B7865" w:rsidP="00E33F88">
            <w:pPr>
              <w:jc w:val="both"/>
              <w:rPr>
                <w:rFonts w:ascii="Arial" w:hAnsi="Arial" w:cs="Arial"/>
                <w:sz w:val="20"/>
                <w:szCs w:val="20"/>
                <w:lang w:val="ru-RU"/>
              </w:rPr>
            </w:pPr>
            <w:r w:rsidRPr="0089756F">
              <w:rPr>
                <w:rFonts w:ascii="Arial" w:hAnsi="Arial" w:cs="Arial"/>
                <w:sz w:val="20"/>
                <w:szCs w:val="20"/>
                <w:lang w:val="ru-RU"/>
              </w:rPr>
              <w:t>Работы принял от Заказчика</w:t>
            </w:r>
          </w:p>
          <w:p w14:paraId="57B35500" w14:textId="77777777" w:rsidR="001B7865" w:rsidRPr="0093329C" w:rsidRDefault="001B7865" w:rsidP="00E33F88">
            <w:pPr>
              <w:jc w:val="both"/>
              <w:rPr>
                <w:rFonts w:ascii="Arial" w:hAnsi="Arial" w:cs="Arial"/>
                <w:sz w:val="20"/>
                <w:szCs w:val="20"/>
                <w:lang w:val="ru-RU"/>
              </w:rPr>
            </w:pPr>
            <w:r w:rsidRPr="0093329C">
              <w:rPr>
                <w:rFonts w:ascii="Arial" w:hAnsi="Arial" w:cs="Arial"/>
                <w:sz w:val="20"/>
                <w:szCs w:val="20"/>
                <w:lang w:val="ru-RU"/>
              </w:rPr>
              <w:t>_________________</w:t>
            </w:r>
          </w:p>
          <w:p w14:paraId="15D0C196" w14:textId="77777777" w:rsidR="001B7865" w:rsidRPr="00215B00" w:rsidRDefault="001B7865" w:rsidP="00E33F88">
            <w:pPr>
              <w:jc w:val="both"/>
              <w:rPr>
                <w:rFonts w:ascii="Arial" w:hAnsi="Arial" w:cs="Arial"/>
                <w:sz w:val="20"/>
                <w:szCs w:val="20"/>
              </w:rPr>
            </w:pPr>
            <w:r w:rsidRPr="00215B00">
              <w:rPr>
                <w:rFonts w:ascii="Arial" w:hAnsi="Arial" w:cs="Arial"/>
                <w:sz w:val="20"/>
                <w:szCs w:val="20"/>
              </w:rPr>
              <w:t>Г-н</w:t>
            </w:r>
          </w:p>
          <w:p w14:paraId="049F5024" w14:textId="77777777" w:rsidR="001B7865" w:rsidRPr="00215B00" w:rsidRDefault="001B7865" w:rsidP="00E33F88">
            <w:pPr>
              <w:jc w:val="both"/>
              <w:rPr>
                <w:rFonts w:ascii="Arial" w:hAnsi="Arial" w:cs="Arial"/>
                <w:sz w:val="20"/>
                <w:szCs w:val="20"/>
              </w:rPr>
            </w:pPr>
          </w:p>
          <w:p w14:paraId="6ED234D7" w14:textId="77777777" w:rsidR="001B7865" w:rsidRPr="00215B00" w:rsidRDefault="001B7865" w:rsidP="00E33F88">
            <w:pPr>
              <w:jc w:val="both"/>
              <w:rPr>
                <w:rFonts w:ascii="Arial" w:hAnsi="Arial" w:cs="Arial"/>
                <w:sz w:val="20"/>
                <w:szCs w:val="20"/>
              </w:rPr>
            </w:pPr>
            <w:r w:rsidRPr="00215B00">
              <w:rPr>
                <w:rFonts w:ascii="Arial" w:hAnsi="Arial" w:cs="Arial"/>
                <w:sz w:val="20"/>
                <w:szCs w:val="20"/>
              </w:rPr>
              <w:t>МП</w:t>
            </w:r>
          </w:p>
        </w:tc>
      </w:tr>
    </w:tbl>
    <w:p w14:paraId="6C8F58EC" w14:textId="337994C4" w:rsidR="001B7865" w:rsidRDefault="001B7865" w:rsidP="001B7865">
      <w:pPr>
        <w:jc w:val="both"/>
        <w:rPr>
          <w:rFonts w:ascii="Arial" w:hAnsi="Arial" w:cs="Arial"/>
          <w:sz w:val="22"/>
          <w:szCs w:val="22"/>
          <w:lang w:eastAsia="zh-CN"/>
        </w:rPr>
      </w:pPr>
    </w:p>
    <w:p w14:paraId="5A4CEAAF" w14:textId="77777777" w:rsidR="001B7865" w:rsidRDefault="001B7865">
      <w:pPr>
        <w:rPr>
          <w:rFonts w:ascii="Arial" w:hAnsi="Arial" w:cs="Arial"/>
          <w:sz w:val="22"/>
          <w:szCs w:val="22"/>
          <w:lang w:eastAsia="zh-CN"/>
        </w:rPr>
      </w:pPr>
      <w:r>
        <w:rPr>
          <w:rFonts w:ascii="Arial" w:hAnsi="Arial" w:cs="Arial"/>
          <w:sz w:val="22"/>
          <w:szCs w:val="22"/>
          <w:lang w:eastAsia="zh-CN"/>
        </w:rPr>
        <w:br w:type="page"/>
      </w:r>
    </w:p>
    <w:bookmarkEnd w:id="3"/>
    <w:p w14:paraId="30727EDC" w14:textId="77777777" w:rsidR="001B7865" w:rsidRPr="00AE5E79" w:rsidRDefault="001B7865" w:rsidP="001B7865">
      <w:pPr>
        <w:jc w:val="both"/>
        <w:rPr>
          <w:rFonts w:ascii="Arial" w:hAnsi="Arial" w:cs="Arial"/>
          <w:sz w:val="22"/>
          <w:szCs w:val="22"/>
          <w:lang w:eastAsia="zh-CN"/>
        </w:rPr>
      </w:pPr>
    </w:p>
    <w:p w14:paraId="544CD6FB" w14:textId="6FCEF048" w:rsidR="005C3D40" w:rsidRPr="00B23374" w:rsidRDefault="005C3D40" w:rsidP="005C3D40">
      <w:pPr>
        <w:jc w:val="right"/>
        <w:rPr>
          <w:rFonts w:ascii="Arial" w:hAnsi="Arial" w:cs="Arial"/>
          <w:sz w:val="18"/>
          <w:szCs w:val="20"/>
          <w:lang w:val="ru-RU"/>
        </w:rPr>
      </w:pPr>
      <w:bookmarkStart w:id="4" w:name="_Hlk96336772"/>
      <w:r w:rsidRPr="00215B00">
        <w:rPr>
          <w:rFonts w:ascii="Arial" w:hAnsi="Arial" w:cs="Arial"/>
          <w:sz w:val="18"/>
          <w:szCs w:val="20"/>
        </w:rPr>
        <w:t>Annex No.</w:t>
      </w:r>
      <w:r>
        <w:rPr>
          <w:rFonts w:ascii="Arial" w:hAnsi="Arial" w:cs="Arial"/>
          <w:sz w:val="18"/>
          <w:szCs w:val="20"/>
          <w:lang w:eastAsia="zh-CN"/>
        </w:rPr>
        <w:t>3</w:t>
      </w:r>
      <w:r w:rsidRPr="00215B00">
        <w:rPr>
          <w:rFonts w:ascii="Arial" w:hAnsi="Arial" w:cs="Arial"/>
          <w:sz w:val="18"/>
          <w:szCs w:val="20"/>
        </w:rPr>
        <w:t xml:space="preserve"> to Contract No. </w:t>
      </w:r>
      <w:r w:rsidRPr="00B23374">
        <w:rPr>
          <w:rFonts w:ascii="Arial" w:hAnsi="Arial" w:cs="Arial"/>
          <w:sz w:val="18"/>
          <w:szCs w:val="20"/>
          <w:lang w:val="ru-RU"/>
        </w:rPr>
        <w:t>__________</w:t>
      </w:r>
    </w:p>
    <w:p w14:paraId="22E04DE7" w14:textId="1B0C511B" w:rsidR="005C3D40" w:rsidRPr="0089756F" w:rsidRDefault="005C3D40" w:rsidP="005C3D40">
      <w:pPr>
        <w:ind w:right="1131"/>
        <w:jc w:val="right"/>
        <w:rPr>
          <w:rFonts w:ascii="Arial" w:hAnsi="Arial" w:cs="Arial"/>
          <w:bCs/>
          <w:sz w:val="18"/>
          <w:szCs w:val="20"/>
          <w:lang w:val="ru-RU"/>
        </w:rPr>
      </w:pPr>
      <w:r w:rsidRPr="0089756F">
        <w:rPr>
          <w:rFonts w:ascii="Arial" w:hAnsi="Arial" w:cs="Arial"/>
          <w:bCs/>
          <w:sz w:val="18"/>
          <w:szCs w:val="20"/>
          <w:lang w:val="ru-RU"/>
        </w:rPr>
        <w:t>Приложение №</w:t>
      </w:r>
      <w:r w:rsidRPr="00B23374">
        <w:rPr>
          <w:rFonts w:ascii="Arial" w:hAnsi="Arial" w:cs="Arial"/>
          <w:bCs/>
          <w:sz w:val="18"/>
          <w:szCs w:val="20"/>
          <w:lang w:val="ru-RU"/>
        </w:rPr>
        <w:t>3</w:t>
      </w:r>
      <w:r w:rsidRPr="0089756F">
        <w:rPr>
          <w:rFonts w:ascii="Arial" w:hAnsi="Arial" w:cs="Arial"/>
          <w:bCs/>
          <w:sz w:val="18"/>
          <w:szCs w:val="20"/>
          <w:lang w:val="ru-RU"/>
        </w:rPr>
        <w:t xml:space="preserve"> к Контракту №</w:t>
      </w:r>
    </w:p>
    <w:p w14:paraId="36D8B2A8" w14:textId="3B98577E" w:rsidR="001B7865" w:rsidRPr="00B23374" w:rsidRDefault="001B7865" w:rsidP="001B7865">
      <w:pPr>
        <w:jc w:val="right"/>
        <w:rPr>
          <w:rFonts w:ascii="Arial" w:hAnsi="Arial" w:cs="Arial"/>
          <w:sz w:val="18"/>
          <w:szCs w:val="20"/>
          <w:lang w:val="ru-RU"/>
        </w:rPr>
      </w:pPr>
    </w:p>
    <w:p w14:paraId="2001E603" w14:textId="77777777" w:rsidR="001B7865" w:rsidRPr="0089756F" w:rsidRDefault="001B7865" w:rsidP="001B7865">
      <w:pPr>
        <w:ind w:left="3828"/>
        <w:jc w:val="center"/>
        <w:rPr>
          <w:rFonts w:ascii="Arial" w:hAnsi="Arial" w:cs="Arial"/>
          <w:b/>
          <w:sz w:val="22"/>
          <w:szCs w:val="22"/>
          <w:lang w:val="ru-RU" w:eastAsia="zh-CN"/>
        </w:rPr>
      </w:pPr>
    </w:p>
    <w:p w14:paraId="03E1C2A8" w14:textId="77777777" w:rsidR="001B7865" w:rsidRPr="0089756F" w:rsidRDefault="001B7865" w:rsidP="001B7865">
      <w:pPr>
        <w:jc w:val="center"/>
        <w:rPr>
          <w:rFonts w:ascii="Arial" w:hAnsi="Arial" w:cs="Arial"/>
          <w:b/>
          <w:color w:val="000000"/>
          <w:sz w:val="28"/>
          <w:szCs w:val="22"/>
          <w:lang w:val="ru-RU"/>
        </w:rPr>
      </w:pPr>
    </w:p>
    <w:p w14:paraId="06F5580A" w14:textId="77777777" w:rsidR="001B7865" w:rsidRPr="0089756F" w:rsidRDefault="001B7865" w:rsidP="001B7865">
      <w:pPr>
        <w:jc w:val="center"/>
        <w:rPr>
          <w:rFonts w:ascii="Arial" w:hAnsi="Arial" w:cs="Arial"/>
          <w:b/>
          <w:color w:val="000000"/>
          <w:szCs w:val="22"/>
          <w:lang w:val="ru-RU"/>
        </w:rPr>
      </w:pPr>
      <w:r w:rsidRPr="0089756F">
        <w:rPr>
          <w:rFonts w:ascii="Arial" w:hAnsi="Arial" w:cs="Arial"/>
          <w:b/>
          <w:color w:val="000000"/>
          <w:szCs w:val="22"/>
          <w:lang w:val="ru-RU"/>
        </w:rPr>
        <w:t xml:space="preserve">ТЕХНИЧЕСКОЕ ЗАДАНИЕ / </w:t>
      </w:r>
      <w:r w:rsidRPr="00C66B7E">
        <w:rPr>
          <w:rFonts w:ascii="Arial" w:hAnsi="Arial" w:cs="Arial"/>
          <w:b/>
          <w:color w:val="000000"/>
          <w:szCs w:val="22"/>
        </w:rPr>
        <w:t>TECHNICAL</w:t>
      </w:r>
      <w:r w:rsidRPr="0089756F">
        <w:rPr>
          <w:rFonts w:ascii="Arial" w:hAnsi="Arial" w:cs="Arial"/>
          <w:b/>
          <w:color w:val="000000"/>
          <w:szCs w:val="22"/>
          <w:lang w:val="ru-RU"/>
        </w:rPr>
        <w:t xml:space="preserve"> </w:t>
      </w:r>
      <w:r w:rsidRPr="00C66B7E">
        <w:rPr>
          <w:rFonts w:ascii="Arial" w:hAnsi="Arial" w:cs="Arial"/>
          <w:b/>
          <w:color w:val="000000"/>
          <w:szCs w:val="22"/>
        </w:rPr>
        <w:t>ASSIGNMENT</w:t>
      </w:r>
      <w:r w:rsidRPr="0089756F">
        <w:rPr>
          <w:rFonts w:ascii="Arial" w:hAnsi="Arial" w:cs="Arial"/>
          <w:b/>
          <w:color w:val="000000"/>
          <w:szCs w:val="22"/>
          <w:lang w:val="ru-RU"/>
        </w:rPr>
        <w:t xml:space="preserve"> </w:t>
      </w:r>
    </w:p>
    <w:p w14:paraId="4A34F08D" w14:textId="67ACC7E1" w:rsidR="001B7865" w:rsidRPr="00295FF4" w:rsidRDefault="001B7865" w:rsidP="001B7865">
      <w:pPr>
        <w:jc w:val="center"/>
        <w:rPr>
          <w:rFonts w:ascii="Arial" w:hAnsi="Arial" w:cs="Arial"/>
          <w:b/>
          <w:color w:val="000000"/>
          <w:szCs w:val="22"/>
          <w:lang w:val="ru-RU"/>
        </w:rPr>
      </w:pPr>
    </w:p>
    <w:p w14:paraId="0FBC25FB" w14:textId="77777777" w:rsidR="001B7865" w:rsidRPr="00295FF4" w:rsidRDefault="001B7865">
      <w:pPr>
        <w:rPr>
          <w:rFonts w:ascii="Arial" w:hAnsi="Arial" w:cs="Arial"/>
          <w:b/>
          <w:bCs/>
          <w:sz w:val="28"/>
          <w:szCs w:val="28"/>
          <w:lang w:val="ru-RU"/>
        </w:rPr>
      </w:pPr>
    </w:p>
    <w:p w14:paraId="6DDE5D7F" w14:textId="77777777" w:rsidR="001B7865" w:rsidRPr="00FB2204" w:rsidRDefault="001B7865">
      <w:pPr>
        <w:rPr>
          <w:rFonts w:ascii="Arial" w:hAnsi="Arial" w:cs="Arial"/>
          <w:b/>
          <w:bCs/>
          <w:sz w:val="28"/>
          <w:szCs w:val="28"/>
          <w:lang w:val="ru-RU"/>
        </w:rPr>
      </w:pPr>
    </w:p>
    <w:p w14:paraId="71267796" w14:textId="77777777" w:rsidR="001B7865" w:rsidRPr="00FB2204" w:rsidRDefault="001B7865">
      <w:pPr>
        <w:rPr>
          <w:rFonts w:ascii="Arial" w:hAnsi="Arial" w:cs="Arial"/>
          <w:b/>
          <w:bCs/>
          <w:sz w:val="28"/>
          <w:szCs w:val="28"/>
          <w:lang w:val="ru-RU"/>
        </w:rPr>
      </w:pPr>
    </w:p>
    <w:bookmarkEnd w:id="4"/>
    <w:p w14:paraId="0ECF35BB" w14:textId="4AA7BC2A" w:rsidR="007B3E86" w:rsidRPr="00FB2204" w:rsidRDefault="007B3E86">
      <w:pPr>
        <w:rPr>
          <w:rFonts w:ascii="Arial" w:hAnsi="Arial" w:cs="Arial"/>
          <w:b/>
          <w:bCs/>
          <w:sz w:val="28"/>
          <w:szCs w:val="28"/>
          <w:lang w:val="ru-RU"/>
        </w:rPr>
      </w:pPr>
      <w:r w:rsidRPr="00FB2204">
        <w:rPr>
          <w:rFonts w:ascii="Arial" w:hAnsi="Arial" w:cs="Arial"/>
          <w:b/>
          <w:bCs/>
          <w:sz w:val="28"/>
          <w:szCs w:val="28"/>
          <w:lang w:val="ru-RU"/>
        </w:rPr>
        <w:br w:type="page"/>
      </w:r>
    </w:p>
    <w:p w14:paraId="41CD956C" w14:textId="51DD276A" w:rsidR="007B3E86" w:rsidRPr="00295FF4" w:rsidRDefault="007B3E86" w:rsidP="007B3E86">
      <w:pPr>
        <w:jc w:val="right"/>
        <w:rPr>
          <w:rFonts w:ascii="Arial" w:hAnsi="Arial" w:cs="Arial"/>
          <w:sz w:val="18"/>
          <w:szCs w:val="20"/>
          <w:lang w:val="ru-RU"/>
        </w:rPr>
      </w:pPr>
      <w:r w:rsidRPr="00215B00">
        <w:rPr>
          <w:rFonts w:ascii="Arial" w:hAnsi="Arial" w:cs="Arial"/>
          <w:sz w:val="18"/>
          <w:szCs w:val="20"/>
        </w:rPr>
        <w:lastRenderedPageBreak/>
        <w:t>Annex No.</w:t>
      </w:r>
      <w:r w:rsidR="00091627" w:rsidRPr="00091627">
        <w:rPr>
          <w:rFonts w:ascii="Arial" w:hAnsi="Arial" w:cs="Arial"/>
          <w:sz w:val="18"/>
          <w:szCs w:val="20"/>
          <w:lang w:eastAsia="zh-CN"/>
        </w:rPr>
        <w:t>4</w:t>
      </w:r>
      <w:r w:rsidRPr="00215B00">
        <w:rPr>
          <w:rFonts w:ascii="Arial" w:hAnsi="Arial" w:cs="Arial"/>
          <w:sz w:val="18"/>
          <w:szCs w:val="20"/>
        </w:rPr>
        <w:t xml:space="preserve"> to Contract No. </w:t>
      </w:r>
      <w:r w:rsidRPr="00295FF4">
        <w:rPr>
          <w:rFonts w:ascii="Arial" w:hAnsi="Arial" w:cs="Arial"/>
          <w:sz w:val="18"/>
          <w:szCs w:val="20"/>
          <w:lang w:val="ru-RU"/>
        </w:rPr>
        <w:t>__________</w:t>
      </w:r>
    </w:p>
    <w:p w14:paraId="06EA1852" w14:textId="11C0698D" w:rsidR="007B3E86" w:rsidRPr="0089756F" w:rsidRDefault="007B3E86" w:rsidP="007B3E86">
      <w:pPr>
        <w:ind w:right="1131"/>
        <w:jc w:val="right"/>
        <w:rPr>
          <w:rFonts w:ascii="Arial" w:hAnsi="Arial" w:cs="Arial"/>
          <w:bCs/>
          <w:sz w:val="18"/>
          <w:szCs w:val="20"/>
          <w:lang w:val="ru-RU"/>
        </w:rPr>
      </w:pPr>
      <w:r w:rsidRPr="0089756F">
        <w:rPr>
          <w:rFonts w:ascii="Arial" w:hAnsi="Arial" w:cs="Arial"/>
          <w:bCs/>
          <w:sz w:val="18"/>
          <w:szCs w:val="20"/>
          <w:lang w:val="ru-RU"/>
        </w:rPr>
        <w:t>Приложение №</w:t>
      </w:r>
      <w:r w:rsidR="00091627">
        <w:rPr>
          <w:rFonts w:ascii="Arial" w:hAnsi="Arial" w:cs="Arial"/>
          <w:bCs/>
          <w:sz w:val="18"/>
          <w:szCs w:val="20"/>
          <w:lang w:val="ru-RU"/>
        </w:rPr>
        <w:t>4</w:t>
      </w:r>
      <w:r w:rsidRPr="0089756F">
        <w:rPr>
          <w:rFonts w:ascii="Arial" w:hAnsi="Arial" w:cs="Arial"/>
          <w:bCs/>
          <w:sz w:val="18"/>
          <w:szCs w:val="20"/>
          <w:lang w:val="ru-RU"/>
        </w:rPr>
        <w:t xml:space="preserve"> к Контракту №</w:t>
      </w:r>
    </w:p>
    <w:p w14:paraId="74E6513A" w14:textId="77777777" w:rsidR="007B3E86" w:rsidRDefault="007B3E86" w:rsidP="007B3E86">
      <w:pPr>
        <w:ind w:firstLine="480"/>
        <w:jc w:val="center"/>
        <w:rPr>
          <w:rFonts w:ascii="Times New Roman" w:eastAsia="SimSun" w:hAnsi="Times New Roman"/>
          <w:lang w:val="ru-RU" w:eastAsia="zh-CN"/>
        </w:rPr>
      </w:pPr>
    </w:p>
    <w:p w14:paraId="697A10DA" w14:textId="77777777" w:rsidR="007B3E86" w:rsidRDefault="007B3E86" w:rsidP="007B3E86">
      <w:pPr>
        <w:ind w:firstLine="480"/>
        <w:jc w:val="center"/>
        <w:rPr>
          <w:rFonts w:ascii="Times New Roman" w:eastAsia="SimSun" w:hAnsi="Times New Roman"/>
          <w:lang w:val="ru-RU" w:eastAsia="zh-CN"/>
        </w:rPr>
      </w:pPr>
    </w:p>
    <w:p w14:paraId="1BE4E178" w14:textId="77777777" w:rsidR="007B3E86" w:rsidRDefault="007B3E86" w:rsidP="007B3E86">
      <w:pPr>
        <w:ind w:firstLine="480"/>
        <w:jc w:val="center"/>
        <w:rPr>
          <w:rFonts w:ascii="Times New Roman" w:eastAsia="SimSun" w:hAnsi="Times New Roman"/>
          <w:lang w:val="ru-RU" w:eastAsia="zh-CN"/>
        </w:rPr>
      </w:pPr>
    </w:p>
    <w:p w14:paraId="34E031B1" w14:textId="0AE55B1B" w:rsidR="007B3E86" w:rsidRPr="00295FF4" w:rsidRDefault="007B3E86" w:rsidP="007B3E86">
      <w:pPr>
        <w:ind w:firstLine="480"/>
        <w:jc w:val="center"/>
        <w:rPr>
          <w:rFonts w:ascii="Times New Roman" w:eastAsia="SimSun" w:hAnsi="Times New Roman"/>
          <w:lang w:val="ru-RU" w:eastAsia="ru-RU"/>
        </w:rPr>
      </w:pPr>
      <w:r w:rsidRPr="007B3E86">
        <w:rPr>
          <w:rFonts w:ascii="Times New Roman" w:eastAsia="SimSun" w:hAnsi="Times New Roman"/>
          <w:lang w:val="ru-RU" w:eastAsia="zh-CN"/>
        </w:rPr>
        <w:t>Перечень оборудования</w:t>
      </w:r>
      <w:r w:rsidRPr="00295FF4">
        <w:rPr>
          <w:rFonts w:ascii="Times New Roman" w:eastAsia="SimSun" w:hAnsi="Times New Roman"/>
          <w:lang w:val="ru-RU" w:eastAsia="zh-CN"/>
        </w:rPr>
        <w:t xml:space="preserve"> / </w:t>
      </w:r>
      <w:r w:rsidRPr="007B3E86">
        <w:rPr>
          <w:rFonts w:ascii="Times New Roman" w:hAnsi="Times New Roman"/>
        </w:rPr>
        <w:t>Equipment</w:t>
      </w:r>
      <w:r w:rsidRPr="00295FF4">
        <w:rPr>
          <w:rFonts w:ascii="Times New Roman" w:hAnsi="Times New Roman"/>
          <w:lang w:val="ru-RU"/>
        </w:rPr>
        <w:t xml:space="preserve"> </w:t>
      </w:r>
      <w:r w:rsidRPr="007B3E86">
        <w:rPr>
          <w:rFonts w:ascii="Times New Roman" w:hAnsi="Times New Roman"/>
        </w:rPr>
        <w:t>list</w:t>
      </w:r>
    </w:p>
    <w:p w14:paraId="17DF2174" w14:textId="77777777" w:rsidR="007B3E86" w:rsidRPr="00295FF4" w:rsidRDefault="007B3E86" w:rsidP="007B3E86">
      <w:pPr>
        <w:ind w:firstLine="480"/>
        <w:rPr>
          <w:rFonts w:ascii="Times New Roman" w:eastAsia="SimSun" w:hAnsi="Times New Roman"/>
          <w:lang w:val="ru-RU" w:eastAsia="ru-RU"/>
        </w:rPr>
      </w:pPr>
    </w:p>
    <w:tbl>
      <w:tblPr>
        <w:tblW w:w="1079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277"/>
        <w:gridCol w:w="2693"/>
        <w:gridCol w:w="1134"/>
        <w:gridCol w:w="851"/>
        <w:gridCol w:w="850"/>
        <w:gridCol w:w="19"/>
        <w:gridCol w:w="1115"/>
        <w:gridCol w:w="19"/>
        <w:gridCol w:w="1115"/>
        <w:gridCol w:w="19"/>
        <w:gridCol w:w="1115"/>
        <w:gridCol w:w="19"/>
      </w:tblGrid>
      <w:tr w:rsidR="007B3E86" w:rsidRPr="007B3E86" w14:paraId="0EEA402B" w14:textId="77777777" w:rsidTr="007B3E86">
        <w:trPr>
          <w:gridAfter w:val="1"/>
          <w:wAfter w:w="19" w:type="dxa"/>
        </w:trPr>
        <w:tc>
          <w:tcPr>
            <w:tcW w:w="567" w:type="dxa"/>
            <w:shd w:val="clear" w:color="auto" w:fill="D9D9D9"/>
          </w:tcPr>
          <w:p w14:paraId="661323EC" w14:textId="77777777" w:rsidR="007B3E86" w:rsidRPr="007B3E86" w:rsidRDefault="007B3E86" w:rsidP="007B3E86">
            <w:pPr>
              <w:jc w:val="center"/>
              <w:rPr>
                <w:rFonts w:ascii="Times New Roman" w:eastAsia="SimSun" w:hAnsi="Times New Roman"/>
                <w:b/>
                <w:sz w:val="21"/>
                <w:szCs w:val="20"/>
                <w:lang w:val="ru-RU" w:eastAsia="ru-RU"/>
              </w:rPr>
            </w:pPr>
            <w:bookmarkStart w:id="5" w:name="_Hlk534298259"/>
            <w:r w:rsidRPr="007B3E86">
              <w:rPr>
                <w:rFonts w:ascii="Times New Roman" w:eastAsia="SimSun" w:hAnsi="Times New Roman"/>
                <w:b/>
                <w:sz w:val="21"/>
                <w:szCs w:val="20"/>
                <w:lang w:val="ru-RU" w:eastAsia="ru-RU"/>
              </w:rPr>
              <w:t>No.</w:t>
            </w:r>
          </w:p>
        </w:tc>
        <w:tc>
          <w:tcPr>
            <w:tcW w:w="1277" w:type="dxa"/>
            <w:shd w:val="clear" w:color="auto" w:fill="D9D9D9"/>
          </w:tcPr>
          <w:p w14:paraId="07560B33" w14:textId="77777777" w:rsidR="007B3E86" w:rsidRPr="007B3E86" w:rsidRDefault="007B3E86" w:rsidP="007B3E86">
            <w:pPr>
              <w:jc w:val="center"/>
              <w:rPr>
                <w:rFonts w:ascii="Times New Roman" w:eastAsia="SimSun" w:hAnsi="Times New Roman"/>
                <w:b/>
                <w:sz w:val="21"/>
                <w:szCs w:val="20"/>
                <w:lang w:val="ru-RU" w:eastAsia="ru-RU"/>
              </w:rPr>
            </w:pPr>
            <w:r w:rsidRPr="007B3E86">
              <w:rPr>
                <w:rFonts w:ascii="Times New Roman" w:eastAsia="SimSun" w:hAnsi="Times New Roman"/>
                <w:b/>
                <w:sz w:val="21"/>
                <w:szCs w:val="20"/>
                <w:lang w:eastAsia="ru-RU"/>
              </w:rPr>
              <w:t>description</w:t>
            </w:r>
            <w:r w:rsidRPr="007B3E86">
              <w:rPr>
                <w:rFonts w:ascii="Times New Roman" w:eastAsia="SimSun" w:hAnsi="Times New Roman"/>
                <w:b/>
                <w:sz w:val="21"/>
                <w:szCs w:val="20"/>
                <w:lang w:val="ru-RU" w:eastAsia="ru-RU"/>
              </w:rPr>
              <w:t>/ наименование</w:t>
            </w:r>
          </w:p>
        </w:tc>
        <w:tc>
          <w:tcPr>
            <w:tcW w:w="2693" w:type="dxa"/>
            <w:shd w:val="clear" w:color="auto" w:fill="D9D9D9"/>
          </w:tcPr>
          <w:p w14:paraId="0AF85DAD" w14:textId="77777777" w:rsidR="007B3E86" w:rsidRPr="007B3E86" w:rsidRDefault="007B3E86" w:rsidP="007B3E86">
            <w:pPr>
              <w:jc w:val="center"/>
              <w:rPr>
                <w:rFonts w:ascii="Times New Roman" w:eastAsia="SimSun" w:hAnsi="Times New Roman"/>
                <w:b/>
                <w:sz w:val="21"/>
                <w:szCs w:val="20"/>
                <w:lang w:val="ru-RU" w:eastAsia="ru-RU"/>
              </w:rPr>
            </w:pPr>
            <w:proofErr w:type="spellStart"/>
            <w:r w:rsidRPr="007B3E86">
              <w:rPr>
                <w:rFonts w:ascii="Times New Roman" w:eastAsia="SimSun" w:hAnsi="Times New Roman"/>
                <w:b/>
                <w:sz w:val="21"/>
                <w:szCs w:val="20"/>
                <w:lang w:val="ru-RU" w:eastAsia="ru-RU"/>
              </w:rPr>
              <w:t>Specifications</w:t>
            </w:r>
            <w:proofErr w:type="spellEnd"/>
            <w:r w:rsidRPr="007B3E86">
              <w:rPr>
                <w:rFonts w:ascii="Times New Roman" w:eastAsia="SimSun" w:hAnsi="Times New Roman"/>
                <w:b/>
                <w:sz w:val="21"/>
                <w:szCs w:val="20"/>
                <w:lang w:eastAsia="ru-RU"/>
              </w:rPr>
              <w:t xml:space="preserve">/ </w:t>
            </w:r>
            <w:r w:rsidRPr="007B3E86">
              <w:rPr>
                <w:rFonts w:ascii="Times New Roman" w:eastAsia="SimSun" w:hAnsi="Times New Roman"/>
                <w:b/>
                <w:sz w:val="21"/>
                <w:szCs w:val="20"/>
                <w:lang w:val="ru-RU" w:eastAsia="ru-RU"/>
              </w:rPr>
              <w:t>спецификации</w:t>
            </w:r>
          </w:p>
        </w:tc>
        <w:tc>
          <w:tcPr>
            <w:tcW w:w="1134" w:type="dxa"/>
            <w:shd w:val="clear" w:color="auto" w:fill="D9D9D9"/>
          </w:tcPr>
          <w:p w14:paraId="752E6786" w14:textId="77777777" w:rsidR="007B3E86" w:rsidRPr="007B3E86" w:rsidRDefault="007B3E86" w:rsidP="007B3E86">
            <w:pPr>
              <w:jc w:val="center"/>
              <w:rPr>
                <w:rFonts w:ascii="Times New Roman" w:eastAsia="SimSun" w:hAnsi="Times New Roman"/>
                <w:b/>
                <w:sz w:val="21"/>
                <w:szCs w:val="20"/>
                <w:lang w:val="ru-RU" w:eastAsia="ru-RU"/>
              </w:rPr>
            </w:pPr>
            <w:r w:rsidRPr="007B3E86">
              <w:rPr>
                <w:rFonts w:ascii="Times New Roman" w:eastAsia="SimSun" w:hAnsi="Times New Roman"/>
                <w:b/>
                <w:sz w:val="21"/>
                <w:szCs w:val="20"/>
                <w:lang w:val="ru-RU" w:eastAsia="ru-RU"/>
              </w:rPr>
              <w:t xml:space="preserve">Brands/ марка </w:t>
            </w:r>
          </w:p>
        </w:tc>
        <w:tc>
          <w:tcPr>
            <w:tcW w:w="851" w:type="dxa"/>
            <w:shd w:val="clear" w:color="auto" w:fill="D9D9D9"/>
          </w:tcPr>
          <w:p w14:paraId="104669EE" w14:textId="77777777" w:rsidR="007B3E86" w:rsidRPr="007B3E86" w:rsidRDefault="007B3E86" w:rsidP="007B3E86">
            <w:pPr>
              <w:jc w:val="center"/>
              <w:rPr>
                <w:rFonts w:ascii="Times New Roman" w:eastAsia="SimSun" w:hAnsi="Times New Roman"/>
                <w:b/>
                <w:sz w:val="21"/>
                <w:szCs w:val="20"/>
                <w:lang w:val="ru-RU" w:eastAsia="ru-RU"/>
              </w:rPr>
            </w:pPr>
            <w:proofErr w:type="spellStart"/>
            <w:r w:rsidRPr="007B3E86">
              <w:rPr>
                <w:rFonts w:ascii="Times New Roman" w:eastAsia="SimSun" w:hAnsi="Times New Roman"/>
                <w:b/>
                <w:sz w:val="21"/>
                <w:szCs w:val="20"/>
                <w:lang w:val="ru-RU" w:eastAsia="ru-RU"/>
              </w:rPr>
              <w:t>Qu-ty</w:t>
            </w:r>
            <w:proofErr w:type="spellEnd"/>
            <w:r w:rsidRPr="007B3E86">
              <w:rPr>
                <w:rFonts w:ascii="Times New Roman" w:eastAsia="SimSun" w:hAnsi="Times New Roman"/>
                <w:b/>
                <w:sz w:val="21"/>
                <w:szCs w:val="20"/>
                <w:lang w:val="ru-RU" w:eastAsia="ru-RU"/>
              </w:rPr>
              <w:t>/ кол-во</w:t>
            </w:r>
          </w:p>
        </w:tc>
        <w:tc>
          <w:tcPr>
            <w:tcW w:w="850" w:type="dxa"/>
            <w:shd w:val="clear" w:color="auto" w:fill="D9D9D9"/>
          </w:tcPr>
          <w:p w14:paraId="785A98D0" w14:textId="77777777" w:rsidR="007B3E86" w:rsidRPr="007B3E86" w:rsidRDefault="007B3E86" w:rsidP="007B3E86">
            <w:pPr>
              <w:jc w:val="center"/>
              <w:rPr>
                <w:rFonts w:ascii="Times New Roman" w:eastAsia="SimSun" w:hAnsi="Times New Roman"/>
                <w:b/>
                <w:sz w:val="21"/>
                <w:szCs w:val="20"/>
                <w:lang w:val="ru-RU" w:eastAsia="ru-RU"/>
              </w:rPr>
            </w:pPr>
            <w:r w:rsidRPr="007B3E86">
              <w:rPr>
                <w:rFonts w:ascii="Times New Roman" w:eastAsia="SimSun" w:hAnsi="Times New Roman"/>
                <w:b/>
                <w:sz w:val="21"/>
                <w:szCs w:val="20"/>
                <w:lang w:val="ru-RU" w:eastAsia="ru-RU"/>
              </w:rPr>
              <w:t>Unit/ единица</w:t>
            </w:r>
          </w:p>
        </w:tc>
        <w:tc>
          <w:tcPr>
            <w:tcW w:w="1134" w:type="dxa"/>
            <w:gridSpan w:val="2"/>
            <w:shd w:val="clear" w:color="auto" w:fill="D9D9D9"/>
          </w:tcPr>
          <w:p w14:paraId="46A55D19" w14:textId="77777777" w:rsidR="007B3E86" w:rsidRPr="007B3E86" w:rsidRDefault="007B3E86" w:rsidP="007B3E86">
            <w:pPr>
              <w:jc w:val="center"/>
              <w:rPr>
                <w:rFonts w:ascii="Times New Roman" w:eastAsia="SimSun" w:hAnsi="Times New Roman"/>
                <w:b/>
                <w:sz w:val="21"/>
                <w:szCs w:val="20"/>
                <w:lang w:val="ru-RU" w:eastAsia="ru-RU"/>
              </w:rPr>
            </w:pPr>
            <w:proofErr w:type="spellStart"/>
            <w:r w:rsidRPr="007B3E86">
              <w:rPr>
                <w:rFonts w:ascii="Times New Roman" w:eastAsia="SimSun" w:hAnsi="Times New Roman"/>
                <w:b/>
                <w:sz w:val="21"/>
                <w:szCs w:val="20"/>
                <w:lang w:val="ru-RU" w:eastAsia="ru-RU"/>
              </w:rPr>
              <w:t>unit</w:t>
            </w:r>
            <w:proofErr w:type="spellEnd"/>
            <w:r w:rsidRPr="007B3E86">
              <w:rPr>
                <w:rFonts w:ascii="Times New Roman" w:eastAsia="SimSun" w:hAnsi="Times New Roman"/>
                <w:b/>
                <w:sz w:val="21"/>
                <w:szCs w:val="20"/>
                <w:lang w:val="ru-RU" w:eastAsia="ru-RU"/>
              </w:rPr>
              <w:t xml:space="preserve"> </w:t>
            </w:r>
            <w:proofErr w:type="spellStart"/>
            <w:r w:rsidRPr="007B3E86">
              <w:rPr>
                <w:rFonts w:ascii="Times New Roman" w:eastAsia="SimSun" w:hAnsi="Times New Roman"/>
                <w:b/>
                <w:sz w:val="21"/>
                <w:szCs w:val="20"/>
                <w:lang w:val="ru-RU" w:eastAsia="ru-RU"/>
              </w:rPr>
              <w:t>price</w:t>
            </w:r>
            <w:proofErr w:type="spellEnd"/>
            <w:r w:rsidRPr="007B3E86">
              <w:rPr>
                <w:rFonts w:ascii="Times New Roman" w:eastAsia="SimSun" w:hAnsi="Times New Roman"/>
                <w:b/>
                <w:sz w:val="21"/>
                <w:szCs w:val="20"/>
                <w:lang w:val="ru-RU" w:eastAsia="ru-RU"/>
              </w:rPr>
              <w:t>/ цена за единицу</w:t>
            </w:r>
          </w:p>
        </w:tc>
        <w:tc>
          <w:tcPr>
            <w:tcW w:w="1134" w:type="dxa"/>
            <w:gridSpan w:val="2"/>
            <w:shd w:val="clear" w:color="auto" w:fill="D9D9D9"/>
          </w:tcPr>
          <w:p w14:paraId="50F15389" w14:textId="77777777" w:rsidR="007B3E86" w:rsidRPr="007B3E86" w:rsidRDefault="007B3E86" w:rsidP="007B3E86">
            <w:pPr>
              <w:jc w:val="center"/>
              <w:rPr>
                <w:rFonts w:ascii="Times New Roman" w:eastAsia="SimSun" w:hAnsi="Times New Roman"/>
                <w:b/>
                <w:sz w:val="21"/>
                <w:szCs w:val="20"/>
                <w:lang w:val="ru-RU" w:eastAsia="ru-RU"/>
              </w:rPr>
            </w:pPr>
            <w:r w:rsidRPr="007B3E86">
              <w:rPr>
                <w:rFonts w:ascii="Times New Roman" w:eastAsia="SimSun" w:hAnsi="Times New Roman"/>
                <w:b/>
                <w:sz w:val="21"/>
                <w:szCs w:val="20"/>
                <w:lang w:val="ru-RU" w:eastAsia="ru-RU"/>
              </w:rPr>
              <w:t xml:space="preserve">Total </w:t>
            </w:r>
            <w:proofErr w:type="spellStart"/>
            <w:r w:rsidRPr="007B3E86">
              <w:rPr>
                <w:rFonts w:ascii="Times New Roman" w:eastAsia="SimSun" w:hAnsi="Times New Roman"/>
                <w:b/>
                <w:sz w:val="21"/>
                <w:szCs w:val="20"/>
                <w:lang w:val="ru-RU" w:eastAsia="ru-RU"/>
              </w:rPr>
              <w:t>price</w:t>
            </w:r>
            <w:proofErr w:type="spellEnd"/>
            <w:r w:rsidRPr="007B3E86">
              <w:rPr>
                <w:rFonts w:ascii="Times New Roman" w:eastAsia="SimSun" w:hAnsi="Times New Roman"/>
                <w:b/>
                <w:sz w:val="21"/>
                <w:szCs w:val="20"/>
                <w:lang w:val="ru-RU" w:eastAsia="ru-RU"/>
              </w:rPr>
              <w:t>/ всего цена</w:t>
            </w:r>
          </w:p>
        </w:tc>
        <w:tc>
          <w:tcPr>
            <w:tcW w:w="1134" w:type="dxa"/>
            <w:gridSpan w:val="2"/>
            <w:shd w:val="clear" w:color="auto" w:fill="D9D9D9"/>
          </w:tcPr>
          <w:p w14:paraId="551E853C" w14:textId="77777777" w:rsidR="007B3E86" w:rsidRPr="007B3E86" w:rsidRDefault="007B3E86" w:rsidP="007B3E86">
            <w:pPr>
              <w:jc w:val="center"/>
              <w:rPr>
                <w:rFonts w:ascii="Times New Roman" w:eastAsia="SimSun" w:hAnsi="Times New Roman"/>
                <w:sz w:val="21"/>
                <w:lang w:val="ru-RU" w:eastAsia="ru-RU"/>
              </w:rPr>
            </w:pPr>
            <w:r w:rsidRPr="007B3E86">
              <w:rPr>
                <w:rFonts w:ascii="Times New Roman" w:eastAsia="SimSun" w:hAnsi="Times New Roman"/>
                <w:b/>
                <w:sz w:val="21"/>
                <w:szCs w:val="20"/>
                <w:lang w:val="ru-RU" w:eastAsia="ru-RU"/>
              </w:rPr>
              <w:t>Note/ примечание</w:t>
            </w:r>
          </w:p>
        </w:tc>
      </w:tr>
      <w:tr w:rsidR="007B3E86" w:rsidRPr="007B3E86" w14:paraId="7D502AD2" w14:textId="77777777" w:rsidTr="007B3E86">
        <w:trPr>
          <w:gridAfter w:val="1"/>
          <w:wAfter w:w="19" w:type="dxa"/>
        </w:trPr>
        <w:tc>
          <w:tcPr>
            <w:tcW w:w="567" w:type="dxa"/>
            <w:vAlign w:val="center"/>
          </w:tcPr>
          <w:p w14:paraId="4BAC5E47" w14:textId="77777777" w:rsidR="007B3E86" w:rsidRPr="007B3E86" w:rsidRDefault="007B3E86" w:rsidP="007B3E86">
            <w:pPr>
              <w:adjustRightInd w:val="0"/>
              <w:snapToGrid w:val="0"/>
              <w:ind w:leftChars="10" w:left="24" w:rightChars="10" w:right="24"/>
              <w:jc w:val="center"/>
              <w:rPr>
                <w:rFonts w:ascii="Times New Roman" w:eastAsia="SimSun" w:hAnsi="Times New Roman"/>
                <w:sz w:val="21"/>
                <w:szCs w:val="18"/>
                <w:lang w:val="ru-RU" w:eastAsia="ru-RU"/>
              </w:rPr>
            </w:pPr>
            <w:r w:rsidRPr="007B3E86">
              <w:rPr>
                <w:rFonts w:ascii="Times New Roman" w:eastAsia="SimSun" w:hAnsi="Times New Roman"/>
                <w:sz w:val="21"/>
                <w:szCs w:val="18"/>
                <w:lang w:val="ru-RU" w:eastAsia="ru-RU"/>
              </w:rPr>
              <w:t>1</w:t>
            </w:r>
          </w:p>
        </w:tc>
        <w:tc>
          <w:tcPr>
            <w:tcW w:w="1277" w:type="dxa"/>
            <w:vAlign w:val="center"/>
          </w:tcPr>
          <w:p w14:paraId="2EA9AD86" w14:textId="77777777" w:rsidR="007B3E86" w:rsidRPr="007B3E86" w:rsidRDefault="007B3E86" w:rsidP="007B3E86">
            <w:pPr>
              <w:rPr>
                <w:rFonts w:ascii="Times New Roman" w:eastAsia="SimSun" w:hAnsi="Times New Roman"/>
                <w:sz w:val="21"/>
                <w:szCs w:val="18"/>
                <w:lang w:val="ru-RU" w:eastAsia="ru-RU"/>
              </w:rPr>
            </w:pPr>
          </w:p>
        </w:tc>
        <w:tc>
          <w:tcPr>
            <w:tcW w:w="2693" w:type="dxa"/>
            <w:vAlign w:val="center"/>
          </w:tcPr>
          <w:p w14:paraId="3E72BE74" w14:textId="77777777" w:rsidR="007B3E86" w:rsidRPr="007B3E86" w:rsidRDefault="007B3E86" w:rsidP="007B3E86">
            <w:pPr>
              <w:jc w:val="center"/>
              <w:rPr>
                <w:rFonts w:ascii="Times New Roman" w:eastAsia="SimSun" w:hAnsi="Times New Roman"/>
                <w:sz w:val="21"/>
                <w:szCs w:val="18"/>
                <w:lang w:eastAsia="ru-RU"/>
              </w:rPr>
            </w:pPr>
          </w:p>
        </w:tc>
        <w:tc>
          <w:tcPr>
            <w:tcW w:w="1134" w:type="dxa"/>
            <w:vAlign w:val="center"/>
          </w:tcPr>
          <w:p w14:paraId="53013AA3" w14:textId="77777777" w:rsidR="007B3E86" w:rsidRPr="007B3E86" w:rsidRDefault="007B3E86" w:rsidP="007B3E86">
            <w:pPr>
              <w:adjustRightInd w:val="0"/>
              <w:snapToGrid w:val="0"/>
              <w:ind w:leftChars="10" w:left="24" w:rightChars="10" w:right="24"/>
              <w:jc w:val="center"/>
              <w:rPr>
                <w:rFonts w:ascii="Times New Roman" w:eastAsia="SimSun" w:hAnsi="Times New Roman"/>
                <w:sz w:val="21"/>
                <w:szCs w:val="18"/>
                <w:lang w:val="ru-RU" w:eastAsia="ru-RU"/>
              </w:rPr>
            </w:pPr>
          </w:p>
        </w:tc>
        <w:tc>
          <w:tcPr>
            <w:tcW w:w="851" w:type="dxa"/>
            <w:vAlign w:val="center"/>
          </w:tcPr>
          <w:p w14:paraId="71335887" w14:textId="77777777" w:rsidR="007B3E86" w:rsidRPr="007B3E86" w:rsidRDefault="007B3E86" w:rsidP="007B3E86">
            <w:pPr>
              <w:adjustRightInd w:val="0"/>
              <w:snapToGrid w:val="0"/>
              <w:ind w:leftChars="10" w:left="24" w:rightChars="10" w:right="24"/>
              <w:jc w:val="center"/>
              <w:rPr>
                <w:rFonts w:ascii="Times New Roman" w:eastAsia="SimSun" w:hAnsi="Times New Roman"/>
                <w:sz w:val="21"/>
                <w:szCs w:val="18"/>
                <w:lang w:val="ru-RU" w:eastAsia="ru-RU"/>
              </w:rPr>
            </w:pPr>
          </w:p>
        </w:tc>
        <w:tc>
          <w:tcPr>
            <w:tcW w:w="850" w:type="dxa"/>
            <w:vAlign w:val="center"/>
          </w:tcPr>
          <w:p w14:paraId="59D820A9" w14:textId="77777777" w:rsidR="007B3E86" w:rsidRPr="007B3E86" w:rsidRDefault="007B3E86" w:rsidP="007B3E86">
            <w:pPr>
              <w:adjustRightInd w:val="0"/>
              <w:snapToGrid w:val="0"/>
              <w:ind w:leftChars="10" w:left="24" w:rightChars="10" w:right="24"/>
              <w:jc w:val="center"/>
              <w:rPr>
                <w:rFonts w:ascii="Times New Roman" w:eastAsia="SimSun" w:hAnsi="Times New Roman"/>
                <w:sz w:val="21"/>
                <w:szCs w:val="18"/>
                <w:lang w:val="ru-RU" w:eastAsia="ru-RU"/>
              </w:rPr>
            </w:pPr>
          </w:p>
        </w:tc>
        <w:tc>
          <w:tcPr>
            <w:tcW w:w="1134" w:type="dxa"/>
            <w:gridSpan w:val="2"/>
            <w:vAlign w:val="center"/>
          </w:tcPr>
          <w:p w14:paraId="5369E9B5" w14:textId="77777777" w:rsidR="007B3E86" w:rsidRPr="007B3E86" w:rsidRDefault="007B3E86" w:rsidP="007B3E86">
            <w:pPr>
              <w:adjustRightInd w:val="0"/>
              <w:snapToGrid w:val="0"/>
              <w:ind w:leftChars="10" w:left="24" w:rightChars="10" w:right="24"/>
              <w:jc w:val="right"/>
              <w:rPr>
                <w:rFonts w:ascii="Times New Roman" w:eastAsia="SimSun" w:hAnsi="Times New Roman"/>
                <w:sz w:val="21"/>
                <w:szCs w:val="18"/>
                <w:lang w:val="ru-RU" w:eastAsia="ru-RU"/>
              </w:rPr>
            </w:pPr>
          </w:p>
        </w:tc>
        <w:tc>
          <w:tcPr>
            <w:tcW w:w="1134" w:type="dxa"/>
            <w:gridSpan w:val="2"/>
            <w:vAlign w:val="center"/>
          </w:tcPr>
          <w:p w14:paraId="21379754" w14:textId="77777777" w:rsidR="007B3E86" w:rsidRPr="007B3E86" w:rsidRDefault="007B3E86" w:rsidP="007B3E86">
            <w:pPr>
              <w:adjustRightInd w:val="0"/>
              <w:snapToGrid w:val="0"/>
              <w:ind w:leftChars="10" w:left="24" w:rightChars="10" w:right="24"/>
              <w:jc w:val="right"/>
              <w:rPr>
                <w:rFonts w:ascii="Times New Roman" w:eastAsia="SimSun" w:hAnsi="Times New Roman"/>
                <w:sz w:val="21"/>
                <w:szCs w:val="18"/>
                <w:lang w:val="ru-RU" w:eastAsia="ru-RU"/>
              </w:rPr>
            </w:pPr>
          </w:p>
        </w:tc>
        <w:tc>
          <w:tcPr>
            <w:tcW w:w="1134" w:type="dxa"/>
            <w:gridSpan w:val="2"/>
          </w:tcPr>
          <w:p w14:paraId="6CB52B6F" w14:textId="77777777" w:rsidR="007B3E86" w:rsidRPr="007B3E86" w:rsidRDefault="007B3E86" w:rsidP="007B3E86">
            <w:pPr>
              <w:adjustRightInd w:val="0"/>
              <w:snapToGrid w:val="0"/>
              <w:ind w:leftChars="10" w:left="24" w:rightChars="10" w:right="24"/>
              <w:jc w:val="right"/>
              <w:rPr>
                <w:rFonts w:ascii="Times New Roman" w:eastAsia="SimSun" w:hAnsi="Times New Roman"/>
                <w:sz w:val="21"/>
                <w:szCs w:val="18"/>
                <w:lang w:val="ru-RU" w:eastAsia="ru-RU"/>
              </w:rPr>
            </w:pPr>
          </w:p>
        </w:tc>
      </w:tr>
      <w:tr w:rsidR="007B3E86" w:rsidRPr="007B3E86" w14:paraId="434331D3" w14:textId="77777777" w:rsidTr="007B3E86">
        <w:trPr>
          <w:gridAfter w:val="1"/>
          <w:wAfter w:w="19" w:type="dxa"/>
        </w:trPr>
        <w:tc>
          <w:tcPr>
            <w:tcW w:w="567" w:type="dxa"/>
            <w:vAlign w:val="center"/>
          </w:tcPr>
          <w:p w14:paraId="0787B0E8" w14:textId="77777777" w:rsidR="007B3E86" w:rsidRPr="007B3E86" w:rsidRDefault="007B3E86" w:rsidP="007B3E86">
            <w:pPr>
              <w:adjustRightInd w:val="0"/>
              <w:snapToGrid w:val="0"/>
              <w:ind w:leftChars="10" w:left="24" w:rightChars="10" w:right="24"/>
              <w:jc w:val="center"/>
              <w:rPr>
                <w:rFonts w:ascii="Times New Roman" w:eastAsia="SimSun" w:hAnsi="Times New Roman"/>
                <w:sz w:val="21"/>
                <w:szCs w:val="18"/>
                <w:lang w:val="ru-RU" w:eastAsia="ru-RU"/>
              </w:rPr>
            </w:pPr>
            <w:r w:rsidRPr="007B3E86">
              <w:rPr>
                <w:rFonts w:ascii="Times New Roman" w:eastAsia="SimSun" w:hAnsi="Times New Roman"/>
                <w:sz w:val="21"/>
                <w:szCs w:val="18"/>
                <w:lang w:val="ru-RU" w:eastAsia="ru-RU"/>
              </w:rPr>
              <w:t>2</w:t>
            </w:r>
          </w:p>
        </w:tc>
        <w:tc>
          <w:tcPr>
            <w:tcW w:w="1277" w:type="dxa"/>
            <w:vAlign w:val="center"/>
          </w:tcPr>
          <w:p w14:paraId="7B9A5612" w14:textId="77777777" w:rsidR="007B3E86" w:rsidRPr="007B3E86" w:rsidRDefault="007B3E86" w:rsidP="007B3E86">
            <w:pPr>
              <w:rPr>
                <w:rFonts w:ascii="Times New Roman" w:eastAsia="SimSun" w:hAnsi="Times New Roman"/>
                <w:sz w:val="21"/>
                <w:szCs w:val="18"/>
                <w:lang w:val="ru-RU" w:eastAsia="ru-RU"/>
              </w:rPr>
            </w:pPr>
          </w:p>
        </w:tc>
        <w:tc>
          <w:tcPr>
            <w:tcW w:w="2693" w:type="dxa"/>
            <w:vAlign w:val="center"/>
          </w:tcPr>
          <w:p w14:paraId="6AE4EDAB" w14:textId="77777777" w:rsidR="007B3E86" w:rsidRPr="007B3E86" w:rsidRDefault="007B3E86" w:rsidP="007B3E86">
            <w:pPr>
              <w:jc w:val="center"/>
              <w:rPr>
                <w:rFonts w:ascii="Times New Roman" w:eastAsia="SimSun" w:hAnsi="Times New Roman"/>
                <w:sz w:val="21"/>
                <w:szCs w:val="18"/>
                <w:lang w:val="ru-RU" w:eastAsia="ru-RU"/>
              </w:rPr>
            </w:pPr>
          </w:p>
        </w:tc>
        <w:tc>
          <w:tcPr>
            <w:tcW w:w="1134" w:type="dxa"/>
            <w:vAlign w:val="center"/>
          </w:tcPr>
          <w:p w14:paraId="6B7EA025" w14:textId="77777777" w:rsidR="007B3E86" w:rsidRPr="007B3E86" w:rsidRDefault="007B3E86" w:rsidP="007B3E86">
            <w:pPr>
              <w:adjustRightInd w:val="0"/>
              <w:snapToGrid w:val="0"/>
              <w:ind w:leftChars="10" w:left="24" w:rightChars="10" w:right="24"/>
              <w:jc w:val="center"/>
              <w:rPr>
                <w:rFonts w:ascii="Times New Roman" w:eastAsia="SimSun" w:hAnsi="Times New Roman"/>
                <w:sz w:val="21"/>
                <w:szCs w:val="18"/>
                <w:lang w:val="ru-RU" w:eastAsia="ru-RU"/>
              </w:rPr>
            </w:pPr>
          </w:p>
        </w:tc>
        <w:tc>
          <w:tcPr>
            <w:tcW w:w="851" w:type="dxa"/>
            <w:vAlign w:val="center"/>
          </w:tcPr>
          <w:p w14:paraId="73D2A25A" w14:textId="77777777" w:rsidR="007B3E86" w:rsidRPr="007B3E86" w:rsidRDefault="007B3E86" w:rsidP="007B3E86">
            <w:pPr>
              <w:adjustRightInd w:val="0"/>
              <w:snapToGrid w:val="0"/>
              <w:ind w:leftChars="10" w:left="24" w:rightChars="10" w:right="24"/>
              <w:jc w:val="center"/>
              <w:rPr>
                <w:rFonts w:ascii="Times New Roman" w:eastAsia="SimSun" w:hAnsi="Times New Roman"/>
                <w:sz w:val="21"/>
                <w:szCs w:val="18"/>
                <w:lang w:val="ru-RU" w:eastAsia="ru-RU"/>
              </w:rPr>
            </w:pPr>
          </w:p>
        </w:tc>
        <w:tc>
          <w:tcPr>
            <w:tcW w:w="850" w:type="dxa"/>
            <w:vAlign w:val="center"/>
          </w:tcPr>
          <w:p w14:paraId="72AB3AB9" w14:textId="77777777" w:rsidR="007B3E86" w:rsidRPr="007B3E86" w:rsidRDefault="007B3E86" w:rsidP="007B3E86">
            <w:pPr>
              <w:adjustRightInd w:val="0"/>
              <w:snapToGrid w:val="0"/>
              <w:ind w:leftChars="10" w:left="24" w:rightChars="10" w:right="24"/>
              <w:jc w:val="center"/>
              <w:rPr>
                <w:rFonts w:ascii="Times New Roman" w:eastAsia="SimSun" w:hAnsi="Times New Roman"/>
                <w:sz w:val="21"/>
                <w:szCs w:val="18"/>
                <w:lang w:val="ru-RU" w:eastAsia="ru-RU"/>
              </w:rPr>
            </w:pPr>
          </w:p>
        </w:tc>
        <w:tc>
          <w:tcPr>
            <w:tcW w:w="1134" w:type="dxa"/>
            <w:gridSpan w:val="2"/>
            <w:vAlign w:val="center"/>
          </w:tcPr>
          <w:p w14:paraId="2DF8B7EE" w14:textId="77777777" w:rsidR="007B3E86" w:rsidRPr="007B3E86" w:rsidRDefault="007B3E86" w:rsidP="007B3E86">
            <w:pPr>
              <w:adjustRightInd w:val="0"/>
              <w:snapToGrid w:val="0"/>
              <w:ind w:leftChars="10" w:left="24" w:rightChars="10" w:right="24"/>
              <w:jc w:val="right"/>
              <w:rPr>
                <w:rFonts w:ascii="Times New Roman" w:eastAsia="SimSun" w:hAnsi="Times New Roman"/>
                <w:sz w:val="21"/>
                <w:szCs w:val="18"/>
                <w:lang w:val="ru-RU" w:eastAsia="ru-RU"/>
              </w:rPr>
            </w:pPr>
          </w:p>
        </w:tc>
        <w:tc>
          <w:tcPr>
            <w:tcW w:w="1134" w:type="dxa"/>
            <w:gridSpan w:val="2"/>
            <w:vAlign w:val="center"/>
          </w:tcPr>
          <w:p w14:paraId="39B4EE84" w14:textId="77777777" w:rsidR="007B3E86" w:rsidRPr="007B3E86" w:rsidRDefault="007B3E86" w:rsidP="007B3E86">
            <w:pPr>
              <w:adjustRightInd w:val="0"/>
              <w:snapToGrid w:val="0"/>
              <w:ind w:leftChars="10" w:left="24" w:rightChars="10" w:right="24"/>
              <w:jc w:val="right"/>
              <w:rPr>
                <w:rFonts w:ascii="Times New Roman" w:eastAsia="SimSun" w:hAnsi="Times New Roman"/>
                <w:sz w:val="21"/>
                <w:szCs w:val="18"/>
                <w:lang w:val="ru-RU" w:eastAsia="ru-RU"/>
              </w:rPr>
            </w:pPr>
          </w:p>
        </w:tc>
        <w:tc>
          <w:tcPr>
            <w:tcW w:w="1134" w:type="dxa"/>
            <w:gridSpan w:val="2"/>
          </w:tcPr>
          <w:p w14:paraId="6D2F1B9C" w14:textId="77777777" w:rsidR="007B3E86" w:rsidRPr="007B3E86" w:rsidRDefault="007B3E86" w:rsidP="007B3E86">
            <w:pPr>
              <w:adjustRightInd w:val="0"/>
              <w:snapToGrid w:val="0"/>
              <w:ind w:leftChars="10" w:left="24" w:rightChars="10" w:right="24"/>
              <w:jc w:val="right"/>
              <w:rPr>
                <w:rFonts w:ascii="Times New Roman" w:eastAsia="SimSun" w:hAnsi="Times New Roman"/>
                <w:sz w:val="21"/>
                <w:szCs w:val="18"/>
                <w:lang w:val="ru-RU" w:eastAsia="ru-RU"/>
              </w:rPr>
            </w:pPr>
          </w:p>
        </w:tc>
      </w:tr>
      <w:tr w:rsidR="007B3E86" w:rsidRPr="007B3E86" w14:paraId="53FCCE63" w14:textId="77777777" w:rsidTr="007B3E86">
        <w:trPr>
          <w:gridAfter w:val="1"/>
          <w:wAfter w:w="19" w:type="dxa"/>
        </w:trPr>
        <w:tc>
          <w:tcPr>
            <w:tcW w:w="567" w:type="dxa"/>
            <w:vAlign w:val="center"/>
          </w:tcPr>
          <w:p w14:paraId="03DB32C3" w14:textId="77777777" w:rsidR="007B3E86" w:rsidRPr="007B3E86" w:rsidRDefault="007B3E86" w:rsidP="007B3E86">
            <w:pPr>
              <w:adjustRightInd w:val="0"/>
              <w:snapToGrid w:val="0"/>
              <w:ind w:leftChars="10" w:left="24" w:rightChars="10" w:right="24"/>
              <w:jc w:val="center"/>
              <w:rPr>
                <w:rFonts w:ascii="Times New Roman" w:eastAsia="SimSun" w:hAnsi="Times New Roman"/>
                <w:sz w:val="21"/>
                <w:szCs w:val="18"/>
                <w:lang w:eastAsia="ru-RU"/>
              </w:rPr>
            </w:pPr>
            <w:r w:rsidRPr="007B3E86">
              <w:rPr>
                <w:rFonts w:ascii="Times New Roman" w:eastAsia="SimSun" w:hAnsi="Times New Roman"/>
                <w:sz w:val="21"/>
                <w:szCs w:val="18"/>
                <w:lang w:eastAsia="ru-RU"/>
              </w:rPr>
              <w:t>3</w:t>
            </w:r>
          </w:p>
        </w:tc>
        <w:tc>
          <w:tcPr>
            <w:tcW w:w="1277" w:type="dxa"/>
            <w:vAlign w:val="center"/>
          </w:tcPr>
          <w:p w14:paraId="0B3724C8" w14:textId="77777777" w:rsidR="007B3E86" w:rsidRPr="007B3E86" w:rsidRDefault="007B3E86" w:rsidP="007B3E86">
            <w:pPr>
              <w:rPr>
                <w:rFonts w:ascii="Times New Roman" w:eastAsia="SimSun" w:hAnsi="Times New Roman"/>
                <w:sz w:val="21"/>
                <w:szCs w:val="18"/>
                <w:lang w:val="ru-RU" w:eastAsia="ru-RU"/>
              </w:rPr>
            </w:pPr>
          </w:p>
        </w:tc>
        <w:tc>
          <w:tcPr>
            <w:tcW w:w="2693" w:type="dxa"/>
            <w:vAlign w:val="center"/>
          </w:tcPr>
          <w:p w14:paraId="5D8ABA23" w14:textId="77777777" w:rsidR="007B3E86" w:rsidRPr="007B3E86" w:rsidRDefault="007B3E86" w:rsidP="007B3E86">
            <w:pPr>
              <w:jc w:val="center"/>
              <w:rPr>
                <w:rFonts w:ascii="Times New Roman" w:eastAsia="SimSun" w:hAnsi="Times New Roman"/>
                <w:sz w:val="21"/>
                <w:szCs w:val="18"/>
                <w:lang w:val="ru-RU" w:eastAsia="ru-RU"/>
              </w:rPr>
            </w:pPr>
          </w:p>
        </w:tc>
        <w:tc>
          <w:tcPr>
            <w:tcW w:w="1134" w:type="dxa"/>
            <w:vAlign w:val="center"/>
          </w:tcPr>
          <w:p w14:paraId="2E13B45F" w14:textId="77777777" w:rsidR="007B3E86" w:rsidRPr="007B3E86" w:rsidRDefault="007B3E86" w:rsidP="007B3E86">
            <w:pPr>
              <w:adjustRightInd w:val="0"/>
              <w:snapToGrid w:val="0"/>
              <w:ind w:leftChars="10" w:left="24" w:rightChars="10" w:right="24"/>
              <w:jc w:val="center"/>
              <w:rPr>
                <w:rFonts w:ascii="Times New Roman" w:eastAsia="SimSun" w:hAnsi="Times New Roman"/>
                <w:sz w:val="21"/>
                <w:szCs w:val="18"/>
                <w:lang w:val="ru-RU" w:eastAsia="ru-RU"/>
              </w:rPr>
            </w:pPr>
          </w:p>
        </w:tc>
        <w:tc>
          <w:tcPr>
            <w:tcW w:w="851" w:type="dxa"/>
            <w:vAlign w:val="center"/>
          </w:tcPr>
          <w:p w14:paraId="44FB6A51" w14:textId="77777777" w:rsidR="007B3E86" w:rsidRPr="007B3E86" w:rsidRDefault="007B3E86" w:rsidP="007B3E86">
            <w:pPr>
              <w:adjustRightInd w:val="0"/>
              <w:snapToGrid w:val="0"/>
              <w:ind w:leftChars="10" w:left="24" w:rightChars="10" w:right="24"/>
              <w:jc w:val="center"/>
              <w:rPr>
                <w:rFonts w:ascii="Times New Roman" w:eastAsia="SimSun" w:hAnsi="Times New Roman"/>
                <w:sz w:val="21"/>
                <w:szCs w:val="18"/>
                <w:lang w:val="ru-RU" w:eastAsia="ru-RU"/>
              </w:rPr>
            </w:pPr>
          </w:p>
        </w:tc>
        <w:tc>
          <w:tcPr>
            <w:tcW w:w="850" w:type="dxa"/>
            <w:vAlign w:val="center"/>
          </w:tcPr>
          <w:p w14:paraId="7C2A7C0A" w14:textId="77777777" w:rsidR="007B3E86" w:rsidRPr="007B3E86" w:rsidRDefault="007B3E86" w:rsidP="007B3E86">
            <w:pPr>
              <w:adjustRightInd w:val="0"/>
              <w:snapToGrid w:val="0"/>
              <w:ind w:leftChars="10" w:left="24" w:rightChars="10" w:right="24"/>
              <w:jc w:val="center"/>
              <w:rPr>
                <w:rFonts w:ascii="Times New Roman" w:eastAsia="SimSun" w:hAnsi="Times New Roman"/>
                <w:sz w:val="21"/>
                <w:szCs w:val="18"/>
                <w:lang w:val="ru-RU" w:eastAsia="ru-RU"/>
              </w:rPr>
            </w:pPr>
          </w:p>
        </w:tc>
        <w:tc>
          <w:tcPr>
            <w:tcW w:w="1134" w:type="dxa"/>
            <w:gridSpan w:val="2"/>
            <w:vAlign w:val="center"/>
          </w:tcPr>
          <w:p w14:paraId="04E58AF1" w14:textId="77777777" w:rsidR="007B3E86" w:rsidRPr="007B3E86" w:rsidRDefault="007B3E86" w:rsidP="007B3E86">
            <w:pPr>
              <w:adjustRightInd w:val="0"/>
              <w:snapToGrid w:val="0"/>
              <w:ind w:leftChars="10" w:left="24" w:rightChars="10" w:right="24"/>
              <w:jc w:val="right"/>
              <w:rPr>
                <w:rFonts w:ascii="Times New Roman" w:eastAsia="SimSun" w:hAnsi="Times New Roman"/>
                <w:sz w:val="21"/>
                <w:szCs w:val="18"/>
                <w:lang w:val="ru-RU" w:eastAsia="ru-RU"/>
              </w:rPr>
            </w:pPr>
          </w:p>
        </w:tc>
        <w:tc>
          <w:tcPr>
            <w:tcW w:w="1134" w:type="dxa"/>
            <w:gridSpan w:val="2"/>
            <w:vAlign w:val="center"/>
          </w:tcPr>
          <w:p w14:paraId="750FE40A" w14:textId="77777777" w:rsidR="007B3E86" w:rsidRPr="007B3E86" w:rsidRDefault="007B3E86" w:rsidP="007B3E86">
            <w:pPr>
              <w:adjustRightInd w:val="0"/>
              <w:snapToGrid w:val="0"/>
              <w:ind w:leftChars="10" w:left="24" w:rightChars="10" w:right="24"/>
              <w:jc w:val="right"/>
              <w:rPr>
                <w:rFonts w:ascii="Times New Roman" w:eastAsia="SimSun" w:hAnsi="Times New Roman"/>
                <w:sz w:val="21"/>
                <w:szCs w:val="18"/>
                <w:lang w:val="ru-RU" w:eastAsia="ru-RU"/>
              </w:rPr>
            </w:pPr>
          </w:p>
        </w:tc>
        <w:tc>
          <w:tcPr>
            <w:tcW w:w="1134" w:type="dxa"/>
            <w:gridSpan w:val="2"/>
          </w:tcPr>
          <w:p w14:paraId="7DAC3F14" w14:textId="77777777" w:rsidR="007B3E86" w:rsidRPr="007B3E86" w:rsidRDefault="007B3E86" w:rsidP="007B3E86">
            <w:pPr>
              <w:adjustRightInd w:val="0"/>
              <w:snapToGrid w:val="0"/>
              <w:ind w:leftChars="10" w:left="24" w:rightChars="10" w:right="24"/>
              <w:jc w:val="right"/>
              <w:rPr>
                <w:rFonts w:ascii="Times New Roman" w:eastAsia="SimSun" w:hAnsi="Times New Roman"/>
                <w:sz w:val="21"/>
                <w:szCs w:val="18"/>
                <w:lang w:val="ru-RU" w:eastAsia="ru-RU"/>
              </w:rPr>
            </w:pPr>
          </w:p>
        </w:tc>
      </w:tr>
      <w:tr w:rsidR="007B3E86" w:rsidRPr="007B3E86" w14:paraId="3A47554A" w14:textId="77777777" w:rsidTr="007B3E86">
        <w:trPr>
          <w:gridAfter w:val="1"/>
          <w:wAfter w:w="19" w:type="dxa"/>
        </w:trPr>
        <w:tc>
          <w:tcPr>
            <w:tcW w:w="567" w:type="dxa"/>
            <w:vAlign w:val="center"/>
          </w:tcPr>
          <w:p w14:paraId="24868A00" w14:textId="77777777" w:rsidR="007B3E86" w:rsidRPr="007B3E86" w:rsidRDefault="007B3E86" w:rsidP="007B3E86">
            <w:pPr>
              <w:adjustRightInd w:val="0"/>
              <w:snapToGrid w:val="0"/>
              <w:ind w:leftChars="10" w:left="24" w:rightChars="10" w:right="24"/>
              <w:jc w:val="center"/>
              <w:rPr>
                <w:rFonts w:ascii="Times New Roman" w:eastAsia="SimSun" w:hAnsi="Times New Roman"/>
                <w:sz w:val="21"/>
                <w:szCs w:val="18"/>
                <w:lang w:eastAsia="ru-RU"/>
              </w:rPr>
            </w:pPr>
            <w:r w:rsidRPr="007B3E86">
              <w:rPr>
                <w:rFonts w:ascii="Times New Roman" w:eastAsia="SimSun" w:hAnsi="Times New Roman"/>
                <w:sz w:val="21"/>
                <w:szCs w:val="18"/>
                <w:lang w:eastAsia="ru-RU"/>
              </w:rPr>
              <w:t>4</w:t>
            </w:r>
          </w:p>
        </w:tc>
        <w:tc>
          <w:tcPr>
            <w:tcW w:w="1277" w:type="dxa"/>
            <w:vAlign w:val="center"/>
          </w:tcPr>
          <w:p w14:paraId="5868FA44" w14:textId="77777777" w:rsidR="007B3E86" w:rsidRPr="007B3E86" w:rsidRDefault="007B3E86" w:rsidP="007B3E86">
            <w:pPr>
              <w:rPr>
                <w:rFonts w:ascii="Times New Roman" w:eastAsia="SimSun" w:hAnsi="Times New Roman"/>
                <w:sz w:val="21"/>
                <w:szCs w:val="18"/>
                <w:lang w:val="ru-RU" w:eastAsia="ru-RU"/>
              </w:rPr>
            </w:pPr>
          </w:p>
        </w:tc>
        <w:tc>
          <w:tcPr>
            <w:tcW w:w="2693" w:type="dxa"/>
            <w:vAlign w:val="center"/>
          </w:tcPr>
          <w:p w14:paraId="4E55DB7E" w14:textId="77777777" w:rsidR="007B3E86" w:rsidRPr="007B3E86" w:rsidRDefault="007B3E86" w:rsidP="007B3E86">
            <w:pPr>
              <w:jc w:val="center"/>
              <w:rPr>
                <w:rFonts w:ascii="Times New Roman" w:eastAsia="SimSun" w:hAnsi="Times New Roman"/>
                <w:sz w:val="21"/>
                <w:szCs w:val="18"/>
                <w:lang w:val="ru-RU" w:eastAsia="ru-RU"/>
              </w:rPr>
            </w:pPr>
          </w:p>
        </w:tc>
        <w:tc>
          <w:tcPr>
            <w:tcW w:w="1134" w:type="dxa"/>
            <w:vAlign w:val="center"/>
          </w:tcPr>
          <w:p w14:paraId="4ED253FA" w14:textId="77777777" w:rsidR="007B3E86" w:rsidRPr="007B3E86" w:rsidRDefault="007B3E86" w:rsidP="007B3E86">
            <w:pPr>
              <w:adjustRightInd w:val="0"/>
              <w:snapToGrid w:val="0"/>
              <w:ind w:leftChars="10" w:left="24" w:rightChars="10" w:right="24"/>
              <w:jc w:val="center"/>
              <w:rPr>
                <w:rFonts w:ascii="Times New Roman" w:eastAsia="SimSun" w:hAnsi="Times New Roman"/>
                <w:sz w:val="21"/>
                <w:szCs w:val="18"/>
                <w:lang w:val="ru-RU" w:eastAsia="ru-RU"/>
              </w:rPr>
            </w:pPr>
          </w:p>
        </w:tc>
        <w:tc>
          <w:tcPr>
            <w:tcW w:w="851" w:type="dxa"/>
            <w:vAlign w:val="center"/>
          </w:tcPr>
          <w:p w14:paraId="75EC8A8A" w14:textId="77777777" w:rsidR="007B3E86" w:rsidRPr="007B3E86" w:rsidRDefault="007B3E86" w:rsidP="007B3E86">
            <w:pPr>
              <w:adjustRightInd w:val="0"/>
              <w:snapToGrid w:val="0"/>
              <w:ind w:leftChars="10" w:left="24" w:rightChars="10" w:right="24"/>
              <w:jc w:val="center"/>
              <w:rPr>
                <w:rFonts w:ascii="Times New Roman" w:eastAsia="SimSun" w:hAnsi="Times New Roman"/>
                <w:sz w:val="21"/>
                <w:szCs w:val="18"/>
                <w:lang w:val="ru-RU" w:eastAsia="ru-RU"/>
              </w:rPr>
            </w:pPr>
          </w:p>
        </w:tc>
        <w:tc>
          <w:tcPr>
            <w:tcW w:w="850" w:type="dxa"/>
            <w:vAlign w:val="center"/>
          </w:tcPr>
          <w:p w14:paraId="0E8BBF7B" w14:textId="77777777" w:rsidR="007B3E86" w:rsidRPr="007B3E86" w:rsidRDefault="007B3E86" w:rsidP="007B3E86">
            <w:pPr>
              <w:adjustRightInd w:val="0"/>
              <w:snapToGrid w:val="0"/>
              <w:ind w:leftChars="10" w:left="24" w:rightChars="10" w:right="24"/>
              <w:jc w:val="center"/>
              <w:rPr>
                <w:rFonts w:ascii="Times New Roman" w:eastAsia="SimSun" w:hAnsi="Times New Roman"/>
                <w:sz w:val="21"/>
                <w:szCs w:val="18"/>
                <w:lang w:val="ru-RU" w:eastAsia="ru-RU"/>
              </w:rPr>
            </w:pPr>
          </w:p>
        </w:tc>
        <w:tc>
          <w:tcPr>
            <w:tcW w:w="1134" w:type="dxa"/>
            <w:gridSpan w:val="2"/>
            <w:vAlign w:val="center"/>
          </w:tcPr>
          <w:p w14:paraId="223D822A" w14:textId="77777777" w:rsidR="007B3E86" w:rsidRPr="007B3E86" w:rsidRDefault="007B3E86" w:rsidP="007B3E86">
            <w:pPr>
              <w:adjustRightInd w:val="0"/>
              <w:snapToGrid w:val="0"/>
              <w:ind w:leftChars="10" w:left="24" w:rightChars="10" w:right="24"/>
              <w:jc w:val="right"/>
              <w:rPr>
                <w:rFonts w:ascii="Times New Roman" w:eastAsia="SimSun" w:hAnsi="Times New Roman"/>
                <w:sz w:val="21"/>
                <w:szCs w:val="18"/>
                <w:lang w:val="ru-RU" w:eastAsia="ru-RU"/>
              </w:rPr>
            </w:pPr>
          </w:p>
        </w:tc>
        <w:tc>
          <w:tcPr>
            <w:tcW w:w="1134" w:type="dxa"/>
            <w:gridSpan w:val="2"/>
            <w:vAlign w:val="center"/>
          </w:tcPr>
          <w:p w14:paraId="2CB74CBE" w14:textId="77777777" w:rsidR="007B3E86" w:rsidRPr="007B3E86" w:rsidRDefault="007B3E86" w:rsidP="007B3E86">
            <w:pPr>
              <w:adjustRightInd w:val="0"/>
              <w:snapToGrid w:val="0"/>
              <w:ind w:leftChars="10" w:left="24" w:rightChars="10" w:right="24"/>
              <w:jc w:val="right"/>
              <w:rPr>
                <w:rFonts w:ascii="Times New Roman" w:eastAsia="SimSun" w:hAnsi="Times New Roman"/>
                <w:sz w:val="21"/>
                <w:szCs w:val="18"/>
                <w:lang w:val="ru-RU" w:eastAsia="ru-RU"/>
              </w:rPr>
            </w:pPr>
          </w:p>
        </w:tc>
        <w:tc>
          <w:tcPr>
            <w:tcW w:w="1134" w:type="dxa"/>
            <w:gridSpan w:val="2"/>
          </w:tcPr>
          <w:p w14:paraId="0F07D371" w14:textId="77777777" w:rsidR="007B3E86" w:rsidRPr="007B3E86" w:rsidRDefault="007B3E86" w:rsidP="007B3E86">
            <w:pPr>
              <w:adjustRightInd w:val="0"/>
              <w:snapToGrid w:val="0"/>
              <w:ind w:leftChars="10" w:left="24" w:rightChars="10" w:right="24"/>
              <w:jc w:val="right"/>
              <w:rPr>
                <w:rFonts w:ascii="Times New Roman" w:eastAsia="SimSun" w:hAnsi="Times New Roman"/>
                <w:sz w:val="21"/>
                <w:szCs w:val="18"/>
                <w:lang w:val="ru-RU" w:eastAsia="ru-RU"/>
              </w:rPr>
            </w:pPr>
          </w:p>
        </w:tc>
      </w:tr>
      <w:tr w:rsidR="007B3E86" w:rsidRPr="007B3E86" w14:paraId="52D3334C" w14:textId="77777777" w:rsidTr="007B3E86">
        <w:tc>
          <w:tcPr>
            <w:tcW w:w="7391" w:type="dxa"/>
            <w:gridSpan w:val="7"/>
            <w:vAlign w:val="center"/>
          </w:tcPr>
          <w:p w14:paraId="5D9FDD69" w14:textId="77777777" w:rsidR="007B3E86" w:rsidRPr="007B3E86" w:rsidRDefault="007B3E86" w:rsidP="007B3E86">
            <w:pPr>
              <w:adjustRightInd w:val="0"/>
              <w:snapToGrid w:val="0"/>
              <w:ind w:leftChars="10" w:left="24" w:rightChars="10" w:right="24"/>
              <w:jc w:val="center"/>
              <w:rPr>
                <w:rFonts w:ascii="Times New Roman" w:eastAsia="SimSun" w:hAnsi="Times New Roman"/>
                <w:sz w:val="21"/>
                <w:szCs w:val="18"/>
                <w:lang w:val="ru-RU" w:eastAsia="ru-RU"/>
              </w:rPr>
            </w:pPr>
            <w:proofErr w:type="spellStart"/>
            <w:r w:rsidRPr="007B3E86">
              <w:rPr>
                <w:rFonts w:ascii="Times New Roman" w:eastAsia="SimSun" w:hAnsi="Times New Roman"/>
                <w:sz w:val="21"/>
                <w:szCs w:val="18"/>
                <w:lang w:val="ru-RU" w:eastAsia="ru-RU"/>
              </w:rPr>
              <w:t>Subtotal</w:t>
            </w:r>
            <w:proofErr w:type="spellEnd"/>
            <w:r w:rsidRPr="007B3E86">
              <w:rPr>
                <w:rFonts w:ascii="Times New Roman" w:eastAsia="SimSun" w:hAnsi="Times New Roman"/>
                <w:sz w:val="21"/>
                <w:szCs w:val="18"/>
                <w:lang w:val="ru-RU" w:eastAsia="ru-RU"/>
              </w:rPr>
              <w:t>/ Итого</w:t>
            </w:r>
          </w:p>
        </w:tc>
        <w:tc>
          <w:tcPr>
            <w:tcW w:w="1134" w:type="dxa"/>
            <w:gridSpan w:val="2"/>
            <w:vAlign w:val="center"/>
          </w:tcPr>
          <w:p w14:paraId="58FDE3B4" w14:textId="77777777" w:rsidR="007B3E86" w:rsidRPr="007B3E86" w:rsidRDefault="007B3E86" w:rsidP="007B3E86">
            <w:pPr>
              <w:adjustRightInd w:val="0"/>
              <w:snapToGrid w:val="0"/>
              <w:ind w:leftChars="10" w:left="24" w:rightChars="10" w:right="24"/>
              <w:jc w:val="right"/>
              <w:rPr>
                <w:rFonts w:ascii="Times New Roman" w:eastAsia="SimSun" w:hAnsi="Times New Roman"/>
                <w:sz w:val="21"/>
                <w:szCs w:val="18"/>
                <w:lang w:val="ru-RU" w:eastAsia="ru-RU"/>
              </w:rPr>
            </w:pPr>
          </w:p>
        </w:tc>
        <w:tc>
          <w:tcPr>
            <w:tcW w:w="1134" w:type="dxa"/>
            <w:gridSpan w:val="2"/>
            <w:vAlign w:val="center"/>
          </w:tcPr>
          <w:p w14:paraId="1F155313" w14:textId="77777777" w:rsidR="007B3E86" w:rsidRPr="007B3E86" w:rsidRDefault="007B3E86" w:rsidP="007B3E86">
            <w:pPr>
              <w:adjustRightInd w:val="0"/>
              <w:snapToGrid w:val="0"/>
              <w:ind w:leftChars="10" w:left="24" w:rightChars="10" w:right="24"/>
              <w:jc w:val="center"/>
              <w:rPr>
                <w:rFonts w:ascii="Times New Roman" w:eastAsia="SimSun" w:hAnsi="Times New Roman"/>
                <w:sz w:val="21"/>
                <w:szCs w:val="18"/>
                <w:lang w:val="ru-RU" w:eastAsia="ru-RU"/>
              </w:rPr>
            </w:pPr>
          </w:p>
        </w:tc>
        <w:tc>
          <w:tcPr>
            <w:tcW w:w="1134" w:type="dxa"/>
            <w:gridSpan w:val="2"/>
          </w:tcPr>
          <w:p w14:paraId="1020BBD9" w14:textId="77777777" w:rsidR="007B3E86" w:rsidRPr="007B3E86" w:rsidRDefault="007B3E86" w:rsidP="007B3E86">
            <w:pPr>
              <w:adjustRightInd w:val="0"/>
              <w:snapToGrid w:val="0"/>
              <w:ind w:leftChars="10" w:left="24" w:rightChars="10" w:right="24"/>
              <w:jc w:val="center"/>
              <w:rPr>
                <w:rFonts w:ascii="Times New Roman" w:eastAsia="SimSun" w:hAnsi="Times New Roman"/>
                <w:sz w:val="21"/>
                <w:szCs w:val="18"/>
                <w:lang w:val="ru-RU" w:eastAsia="ru-RU"/>
              </w:rPr>
            </w:pPr>
          </w:p>
        </w:tc>
      </w:tr>
      <w:tr w:rsidR="007B3E86" w:rsidRPr="007B3E86" w14:paraId="516ECA3C" w14:textId="77777777" w:rsidTr="00F27E85">
        <w:trPr>
          <w:trHeight w:val="1044"/>
        </w:trPr>
        <w:tc>
          <w:tcPr>
            <w:tcW w:w="9659" w:type="dxa"/>
            <w:gridSpan w:val="11"/>
            <w:vAlign w:val="center"/>
          </w:tcPr>
          <w:p w14:paraId="0B63BEAF" w14:textId="4E7DD4FE" w:rsidR="007B3E86" w:rsidRPr="007B3E86" w:rsidRDefault="007B3E86" w:rsidP="007B3E86">
            <w:pPr>
              <w:adjustRightInd w:val="0"/>
              <w:snapToGrid w:val="0"/>
              <w:ind w:leftChars="10" w:left="24" w:rightChars="10" w:right="24" w:firstLine="440"/>
              <w:jc w:val="center"/>
              <w:rPr>
                <w:rFonts w:ascii="Times New Roman" w:eastAsia="SimSun" w:hAnsi="Times New Roman"/>
                <w:sz w:val="21"/>
                <w:szCs w:val="18"/>
                <w:lang w:eastAsia="ru-RU"/>
              </w:rPr>
            </w:pPr>
            <w:r w:rsidRPr="007B3E86">
              <w:rPr>
                <w:rFonts w:ascii="Times New Roman" w:eastAsia="SimSun" w:hAnsi="Times New Roman"/>
                <w:sz w:val="21"/>
                <w:szCs w:val="18"/>
                <w:lang w:eastAsia="ru-RU"/>
              </w:rPr>
              <w:t>This price based on delivery terms D</w:t>
            </w:r>
            <w:r w:rsidR="005904D1">
              <w:rPr>
                <w:rFonts w:ascii="Times New Roman" w:eastAsia="SimSun" w:hAnsi="Times New Roman"/>
                <w:sz w:val="21"/>
                <w:szCs w:val="18"/>
                <w:lang w:eastAsia="ru-RU"/>
              </w:rPr>
              <w:t>D</w:t>
            </w:r>
            <w:r w:rsidRPr="007B3E86">
              <w:rPr>
                <w:rFonts w:ascii="Times New Roman" w:eastAsia="SimSun" w:hAnsi="Times New Roman"/>
                <w:sz w:val="21"/>
                <w:szCs w:val="18"/>
                <w:lang w:eastAsia="ru-RU"/>
              </w:rPr>
              <w:t xml:space="preserve">P –Republic of Uzbekistan, </w:t>
            </w:r>
            <w:proofErr w:type="spellStart"/>
            <w:r w:rsidR="001A0C72">
              <w:rPr>
                <w:rFonts w:ascii="Times New Roman" w:eastAsia="SimSun" w:hAnsi="Times New Roman"/>
                <w:sz w:val="21"/>
                <w:szCs w:val="18"/>
                <w:lang w:eastAsia="ru-RU"/>
              </w:rPr>
              <w:t>Shurtan</w:t>
            </w:r>
            <w:proofErr w:type="spellEnd"/>
            <w:r w:rsidR="001A0C72">
              <w:rPr>
                <w:rFonts w:ascii="Times New Roman" w:eastAsia="SimSun" w:hAnsi="Times New Roman"/>
                <w:sz w:val="21"/>
                <w:szCs w:val="18"/>
                <w:lang w:eastAsia="ru-RU"/>
              </w:rPr>
              <w:t xml:space="preserve"> </w:t>
            </w:r>
            <w:r w:rsidRPr="007B3E86">
              <w:rPr>
                <w:rFonts w:ascii="Times New Roman" w:eastAsia="SimSun" w:hAnsi="Times New Roman"/>
                <w:sz w:val="21"/>
                <w:szCs w:val="18"/>
                <w:lang w:eastAsia="ru-RU"/>
              </w:rPr>
              <w:t xml:space="preserve">/ </w:t>
            </w:r>
            <w:r w:rsidRPr="007B3E86">
              <w:rPr>
                <w:rFonts w:ascii="Times New Roman" w:eastAsia="SimSun" w:hAnsi="Times New Roman"/>
                <w:sz w:val="21"/>
                <w:szCs w:val="18"/>
                <w:lang w:val="ru-RU" w:eastAsia="ru-RU"/>
              </w:rPr>
              <w:t>Цена</w:t>
            </w:r>
            <w:r w:rsidRPr="007B3E86">
              <w:rPr>
                <w:rFonts w:ascii="Times New Roman" w:eastAsia="SimSun" w:hAnsi="Times New Roman"/>
                <w:sz w:val="21"/>
                <w:szCs w:val="18"/>
                <w:lang w:eastAsia="ru-RU"/>
              </w:rPr>
              <w:t xml:space="preserve"> </w:t>
            </w:r>
            <w:r w:rsidRPr="007B3E86">
              <w:rPr>
                <w:rFonts w:ascii="Times New Roman" w:eastAsia="SimSun" w:hAnsi="Times New Roman"/>
                <w:sz w:val="21"/>
                <w:szCs w:val="18"/>
                <w:lang w:val="ru-RU" w:eastAsia="ru-RU"/>
              </w:rPr>
              <w:t>с</w:t>
            </w:r>
            <w:r w:rsidRPr="007B3E86">
              <w:rPr>
                <w:rFonts w:ascii="Times New Roman" w:eastAsia="SimSun" w:hAnsi="Times New Roman"/>
                <w:sz w:val="21"/>
                <w:szCs w:val="18"/>
                <w:lang w:eastAsia="ru-RU"/>
              </w:rPr>
              <w:t xml:space="preserve"> </w:t>
            </w:r>
            <w:r w:rsidRPr="007B3E86">
              <w:rPr>
                <w:rFonts w:ascii="Times New Roman" w:eastAsia="SimSun" w:hAnsi="Times New Roman"/>
                <w:sz w:val="21"/>
                <w:szCs w:val="18"/>
                <w:lang w:val="ru-RU" w:eastAsia="ru-RU"/>
              </w:rPr>
              <w:t>учетом</w:t>
            </w:r>
            <w:r w:rsidRPr="007B3E86">
              <w:rPr>
                <w:rFonts w:ascii="Times New Roman" w:eastAsia="SimSun" w:hAnsi="Times New Roman"/>
                <w:sz w:val="21"/>
                <w:szCs w:val="18"/>
                <w:lang w:eastAsia="ru-RU"/>
              </w:rPr>
              <w:t xml:space="preserve"> </w:t>
            </w:r>
            <w:r w:rsidRPr="007B3E86">
              <w:rPr>
                <w:rFonts w:ascii="Times New Roman" w:eastAsia="SimSun" w:hAnsi="Times New Roman"/>
                <w:sz w:val="21"/>
                <w:szCs w:val="18"/>
                <w:lang w:val="ru-RU" w:eastAsia="ru-RU"/>
              </w:rPr>
              <w:t>условий</w:t>
            </w:r>
            <w:r w:rsidRPr="007B3E86">
              <w:rPr>
                <w:rFonts w:ascii="Times New Roman" w:eastAsia="SimSun" w:hAnsi="Times New Roman"/>
                <w:sz w:val="21"/>
                <w:szCs w:val="18"/>
                <w:lang w:eastAsia="ru-RU"/>
              </w:rPr>
              <w:t xml:space="preserve"> </w:t>
            </w:r>
            <w:r w:rsidRPr="007B3E86">
              <w:rPr>
                <w:rFonts w:ascii="Times New Roman" w:eastAsia="SimSun" w:hAnsi="Times New Roman"/>
                <w:sz w:val="21"/>
                <w:szCs w:val="18"/>
                <w:lang w:val="ru-RU" w:eastAsia="ru-RU"/>
              </w:rPr>
              <w:t>доставки</w:t>
            </w:r>
            <w:r w:rsidRPr="007B3E86">
              <w:rPr>
                <w:rFonts w:ascii="Times New Roman" w:eastAsia="SimSun" w:hAnsi="Times New Roman"/>
                <w:sz w:val="21"/>
                <w:szCs w:val="18"/>
                <w:lang w:eastAsia="ru-RU"/>
              </w:rPr>
              <w:t xml:space="preserve"> D</w:t>
            </w:r>
            <w:r w:rsidR="005904D1">
              <w:rPr>
                <w:rFonts w:ascii="Times New Roman" w:eastAsia="SimSun" w:hAnsi="Times New Roman"/>
                <w:sz w:val="21"/>
                <w:szCs w:val="18"/>
                <w:lang w:eastAsia="ru-RU"/>
              </w:rPr>
              <w:t>D</w:t>
            </w:r>
            <w:r w:rsidRPr="007B3E86">
              <w:rPr>
                <w:rFonts w:ascii="Times New Roman" w:eastAsia="SimSun" w:hAnsi="Times New Roman"/>
                <w:sz w:val="21"/>
                <w:szCs w:val="18"/>
                <w:lang w:eastAsia="ru-RU"/>
              </w:rPr>
              <w:t xml:space="preserve">P – </w:t>
            </w:r>
            <w:r w:rsidRPr="007B3E86">
              <w:rPr>
                <w:rFonts w:ascii="Times New Roman" w:eastAsia="SimSun" w:hAnsi="Times New Roman"/>
                <w:sz w:val="21"/>
                <w:szCs w:val="18"/>
                <w:lang w:val="ru-RU" w:eastAsia="ru-RU"/>
              </w:rPr>
              <w:t>Узбекистан</w:t>
            </w:r>
            <w:r w:rsidRPr="007B3E86">
              <w:rPr>
                <w:rFonts w:ascii="Times New Roman" w:eastAsia="SimSun" w:hAnsi="Times New Roman"/>
                <w:sz w:val="21"/>
                <w:szCs w:val="18"/>
                <w:lang w:eastAsia="ru-RU"/>
              </w:rPr>
              <w:t xml:space="preserve">, </w:t>
            </w:r>
            <w:proofErr w:type="spellStart"/>
            <w:r w:rsidR="001A0C72">
              <w:rPr>
                <w:rFonts w:ascii="Times New Roman" w:eastAsia="SimSun" w:hAnsi="Times New Roman"/>
                <w:sz w:val="21"/>
                <w:szCs w:val="18"/>
                <w:lang w:val="ru-RU" w:eastAsia="ru-RU"/>
              </w:rPr>
              <w:t>Шуртан</w:t>
            </w:r>
            <w:proofErr w:type="spellEnd"/>
          </w:p>
          <w:p w14:paraId="0C96EB69" w14:textId="77777777" w:rsidR="007B3E86" w:rsidRPr="007B3E86" w:rsidRDefault="007B3E86" w:rsidP="007B3E86">
            <w:pPr>
              <w:adjustRightInd w:val="0"/>
              <w:snapToGrid w:val="0"/>
              <w:ind w:leftChars="10" w:left="24" w:rightChars="10" w:right="24" w:firstLine="440"/>
              <w:jc w:val="center"/>
              <w:rPr>
                <w:rFonts w:ascii="Times New Roman" w:eastAsia="SimSun" w:hAnsi="Times New Roman"/>
                <w:sz w:val="21"/>
                <w:szCs w:val="18"/>
                <w:lang w:eastAsia="ru-RU"/>
              </w:rPr>
            </w:pPr>
            <w:r w:rsidRPr="007B3E86">
              <w:rPr>
                <w:rFonts w:ascii="Times New Roman" w:eastAsia="SimSun" w:hAnsi="Times New Roman"/>
                <w:sz w:val="21"/>
                <w:szCs w:val="18"/>
                <w:lang w:eastAsia="ru-RU"/>
              </w:rPr>
              <w:t xml:space="preserve">This price included into total contract price/ </w:t>
            </w:r>
            <w:r w:rsidRPr="007B3E86">
              <w:rPr>
                <w:rFonts w:ascii="Times New Roman" w:eastAsia="SimSun" w:hAnsi="Times New Roman"/>
                <w:sz w:val="21"/>
                <w:szCs w:val="18"/>
                <w:lang w:val="ru-RU" w:eastAsia="ru-RU"/>
              </w:rPr>
              <w:t>Данная цена</w:t>
            </w:r>
            <w:r w:rsidRPr="007B3E86">
              <w:rPr>
                <w:rFonts w:ascii="Times New Roman" w:eastAsia="SimSun" w:hAnsi="Times New Roman"/>
                <w:sz w:val="21"/>
                <w:szCs w:val="18"/>
                <w:lang w:eastAsia="ru-RU"/>
              </w:rPr>
              <w:t xml:space="preserve"> </w:t>
            </w:r>
            <w:r w:rsidRPr="007B3E86">
              <w:rPr>
                <w:rFonts w:ascii="Times New Roman" w:eastAsia="SimSun" w:hAnsi="Times New Roman"/>
                <w:sz w:val="21"/>
                <w:szCs w:val="18"/>
                <w:lang w:val="ru-RU" w:eastAsia="ru-RU"/>
              </w:rPr>
              <w:t>включена</w:t>
            </w:r>
            <w:r w:rsidRPr="007B3E86">
              <w:rPr>
                <w:rFonts w:ascii="Times New Roman" w:eastAsia="SimSun" w:hAnsi="Times New Roman"/>
                <w:sz w:val="21"/>
                <w:szCs w:val="18"/>
                <w:lang w:eastAsia="ru-RU"/>
              </w:rPr>
              <w:t xml:space="preserve"> </w:t>
            </w:r>
            <w:r w:rsidRPr="007B3E86">
              <w:rPr>
                <w:rFonts w:ascii="Times New Roman" w:eastAsia="SimSun" w:hAnsi="Times New Roman"/>
                <w:sz w:val="21"/>
                <w:szCs w:val="18"/>
                <w:lang w:val="ru-RU" w:eastAsia="ru-RU"/>
              </w:rPr>
              <w:t>в</w:t>
            </w:r>
            <w:r w:rsidRPr="007B3E86">
              <w:rPr>
                <w:rFonts w:ascii="Times New Roman" w:eastAsia="SimSun" w:hAnsi="Times New Roman"/>
                <w:sz w:val="21"/>
                <w:szCs w:val="18"/>
                <w:lang w:eastAsia="ru-RU"/>
              </w:rPr>
              <w:t xml:space="preserve"> </w:t>
            </w:r>
            <w:r w:rsidRPr="007B3E86">
              <w:rPr>
                <w:rFonts w:ascii="Times New Roman" w:eastAsia="SimSun" w:hAnsi="Times New Roman"/>
                <w:sz w:val="21"/>
                <w:szCs w:val="18"/>
                <w:lang w:val="ru-RU" w:eastAsia="ru-RU"/>
              </w:rPr>
              <w:t>общую</w:t>
            </w:r>
            <w:r w:rsidRPr="007B3E86">
              <w:rPr>
                <w:rFonts w:ascii="Times New Roman" w:eastAsia="SimSun" w:hAnsi="Times New Roman"/>
                <w:sz w:val="21"/>
                <w:szCs w:val="18"/>
                <w:lang w:eastAsia="ru-RU"/>
              </w:rPr>
              <w:t xml:space="preserve"> </w:t>
            </w:r>
            <w:r w:rsidRPr="007B3E86">
              <w:rPr>
                <w:rFonts w:ascii="Times New Roman" w:eastAsia="SimSun" w:hAnsi="Times New Roman"/>
                <w:sz w:val="21"/>
                <w:szCs w:val="18"/>
                <w:lang w:val="ru-RU" w:eastAsia="ru-RU"/>
              </w:rPr>
              <w:t>стоимость</w:t>
            </w:r>
            <w:r w:rsidRPr="007B3E86">
              <w:rPr>
                <w:rFonts w:ascii="Times New Roman" w:eastAsia="SimSun" w:hAnsi="Times New Roman"/>
                <w:sz w:val="21"/>
                <w:szCs w:val="18"/>
                <w:lang w:eastAsia="ru-RU"/>
              </w:rPr>
              <w:t xml:space="preserve"> </w:t>
            </w:r>
            <w:r w:rsidRPr="007B3E86">
              <w:rPr>
                <w:rFonts w:ascii="Times New Roman" w:eastAsia="SimSun" w:hAnsi="Times New Roman"/>
                <w:sz w:val="21"/>
                <w:szCs w:val="18"/>
                <w:lang w:val="ru-RU" w:eastAsia="ru-RU"/>
              </w:rPr>
              <w:t>контракта</w:t>
            </w:r>
            <w:r w:rsidRPr="007B3E86">
              <w:rPr>
                <w:rFonts w:ascii="Times New Roman" w:eastAsia="SimSun" w:hAnsi="Times New Roman"/>
                <w:sz w:val="21"/>
                <w:szCs w:val="18"/>
                <w:lang w:eastAsia="ru-RU"/>
              </w:rPr>
              <w:t>.</w:t>
            </w:r>
          </w:p>
        </w:tc>
        <w:tc>
          <w:tcPr>
            <w:tcW w:w="1134" w:type="dxa"/>
            <w:gridSpan w:val="2"/>
          </w:tcPr>
          <w:p w14:paraId="14D1D897" w14:textId="77777777" w:rsidR="007B3E86" w:rsidRPr="007B3E86" w:rsidRDefault="007B3E86" w:rsidP="007B3E86">
            <w:pPr>
              <w:adjustRightInd w:val="0"/>
              <w:snapToGrid w:val="0"/>
              <w:ind w:leftChars="10" w:left="24" w:rightChars="10" w:right="24" w:firstLine="440"/>
              <w:jc w:val="center"/>
              <w:rPr>
                <w:rFonts w:ascii="Times New Roman" w:eastAsia="SimSun" w:hAnsi="Times New Roman"/>
                <w:sz w:val="21"/>
                <w:szCs w:val="22"/>
                <w:lang w:eastAsia="ru-RU"/>
              </w:rPr>
            </w:pPr>
          </w:p>
        </w:tc>
      </w:tr>
      <w:bookmarkEnd w:id="5"/>
    </w:tbl>
    <w:p w14:paraId="22512E2D" w14:textId="77777777" w:rsidR="007B3E86" w:rsidRPr="007B3E86" w:rsidRDefault="007B3E86" w:rsidP="007B3E86">
      <w:pPr>
        <w:spacing w:line="252" w:lineRule="auto"/>
        <w:rPr>
          <w:rFonts w:ascii="Arial" w:eastAsia="SimSun" w:hAnsi="Arial" w:cs="Arial"/>
          <w:sz w:val="22"/>
          <w:szCs w:val="22"/>
          <w:lang w:eastAsia="ru-RU"/>
        </w:rPr>
      </w:pPr>
    </w:p>
    <w:p w14:paraId="1F6527AD" w14:textId="77777777" w:rsidR="007B3E86" w:rsidRPr="007B3E86" w:rsidRDefault="007B3E86" w:rsidP="007B3E86">
      <w:pPr>
        <w:spacing w:line="252" w:lineRule="auto"/>
        <w:rPr>
          <w:rFonts w:ascii="Arial" w:eastAsia="SimSun" w:hAnsi="Arial" w:cs="Arial"/>
          <w:sz w:val="22"/>
          <w:szCs w:val="22"/>
          <w:lang w:eastAsia="ru-RU"/>
        </w:rPr>
      </w:pPr>
    </w:p>
    <w:p w14:paraId="06AFDB96" w14:textId="77777777" w:rsidR="007B3E86" w:rsidRPr="007B3E86" w:rsidRDefault="007B3E86" w:rsidP="007B3E86">
      <w:pPr>
        <w:spacing w:line="252" w:lineRule="auto"/>
        <w:rPr>
          <w:rFonts w:ascii="Arial" w:eastAsia="SimSun" w:hAnsi="Arial" w:cs="Arial"/>
          <w:sz w:val="22"/>
          <w:szCs w:val="22"/>
          <w:lang w:eastAsia="ru-RU"/>
        </w:rPr>
      </w:pPr>
    </w:p>
    <w:tbl>
      <w:tblPr>
        <w:tblW w:w="0" w:type="auto"/>
        <w:tblInd w:w="567" w:type="dxa"/>
        <w:tblLook w:val="01E0" w:firstRow="1" w:lastRow="1" w:firstColumn="1" w:lastColumn="1" w:noHBand="0" w:noVBand="0"/>
      </w:tblPr>
      <w:tblGrid>
        <w:gridCol w:w="4165"/>
        <w:gridCol w:w="3804"/>
      </w:tblGrid>
      <w:tr w:rsidR="007B3E86" w:rsidRPr="007B3E86" w14:paraId="6DCF375D" w14:textId="77777777" w:rsidTr="00B234C9">
        <w:tc>
          <w:tcPr>
            <w:tcW w:w="4165" w:type="dxa"/>
          </w:tcPr>
          <w:p w14:paraId="2387C4C3" w14:textId="77777777" w:rsidR="007B3E86" w:rsidRPr="007B3E86" w:rsidRDefault="007B3E86" w:rsidP="007B3E86">
            <w:pPr>
              <w:jc w:val="center"/>
              <w:rPr>
                <w:rFonts w:ascii="Times New Roman" w:eastAsia="SimSun" w:hAnsi="Times New Roman"/>
                <w:lang w:val="ru-RU" w:eastAsia="ru-RU"/>
              </w:rPr>
            </w:pPr>
            <w:r w:rsidRPr="007B3E86">
              <w:rPr>
                <w:rFonts w:ascii="Times New Roman" w:eastAsia="SimSun" w:hAnsi="Times New Roman"/>
                <w:lang w:val="ru-RU" w:eastAsia="ru-RU"/>
              </w:rPr>
              <w:t>_______________________</w:t>
            </w:r>
          </w:p>
          <w:p w14:paraId="2A943A51" w14:textId="04F4AAD5" w:rsidR="007B3E86" w:rsidRPr="007B3E86" w:rsidRDefault="007B3E86" w:rsidP="007B3E86">
            <w:pPr>
              <w:jc w:val="center"/>
              <w:rPr>
                <w:rFonts w:ascii="Times New Roman" w:eastAsia="SimSun" w:hAnsi="Times New Roman"/>
                <w:lang w:val="ru-RU" w:eastAsia="ru-RU"/>
              </w:rPr>
            </w:pPr>
            <w:r w:rsidRPr="007B3E86">
              <w:rPr>
                <w:rFonts w:ascii="Times New Roman" w:eastAsia="SimSun" w:hAnsi="Times New Roman"/>
                <w:lang w:val="ru-RU" w:eastAsia="ru-RU"/>
              </w:rPr>
              <w:t xml:space="preserve">Г-н </w:t>
            </w:r>
            <w:r w:rsidR="00EE6F08">
              <w:rPr>
                <w:rFonts w:ascii="Times New Roman" w:eastAsia="SimSun" w:hAnsi="Times New Roman"/>
                <w:lang w:val="ru-RU" w:eastAsia="ru-RU"/>
              </w:rPr>
              <w:t>Асланова Ш.Ч.</w:t>
            </w:r>
            <w:r w:rsidRPr="007B3E86">
              <w:rPr>
                <w:rFonts w:ascii="Times New Roman" w:eastAsia="SimSun" w:hAnsi="Times New Roman"/>
                <w:lang w:val="ru-RU" w:eastAsia="ru-RU"/>
              </w:rPr>
              <w:t xml:space="preserve"> / Mr. </w:t>
            </w:r>
            <w:r w:rsidR="00EE6F08">
              <w:rPr>
                <w:rFonts w:ascii="Times New Roman" w:eastAsia="SimSun" w:hAnsi="Times New Roman"/>
                <w:lang w:eastAsia="ru-RU"/>
              </w:rPr>
              <w:t>S</w:t>
            </w:r>
            <w:r w:rsidR="00EE6F08" w:rsidRPr="00EE6F08">
              <w:rPr>
                <w:rFonts w:ascii="Times New Roman" w:eastAsia="SimSun" w:hAnsi="Times New Roman"/>
                <w:lang w:val="ru-RU" w:eastAsia="ru-RU"/>
              </w:rPr>
              <w:t xml:space="preserve">. </w:t>
            </w:r>
            <w:proofErr w:type="spellStart"/>
            <w:r w:rsidR="00EE6F08">
              <w:rPr>
                <w:rFonts w:ascii="Times New Roman" w:eastAsia="SimSun" w:hAnsi="Times New Roman"/>
                <w:lang w:eastAsia="ru-RU"/>
              </w:rPr>
              <w:t>Aslanov</w:t>
            </w:r>
            <w:proofErr w:type="spellEnd"/>
          </w:p>
          <w:p w14:paraId="138E0839" w14:textId="77777777" w:rsidR="007B3E86" w:rsidRPr="007B3E86" w:rsidRDefault="007B3E86" w:rsidP="007B3E86">
            <w:pPr>
              <w:jc w:val="center"/>
              <w:rPr>
                <w:rFonts w:ascii="Times New Roman" w:eastAsia="SimSun" w:hAnsi="Times New Roman"/>
                <w:lang w:val="ru-RU" w:eastAsia="ru-RU"/>
              </w:rPr>
            </w:pPr>
            <w:r w:rsidRPr="007B3E86">
              <w:rPr>
                <w:rFonts w:ascii="Times New Roman" w:eastAsia="SimSun" w:hAnsi="Times New Roman"/>
                <w:lang w:val="ru-RU" w:eastAsia="ru-RU"/>
              </w:rPr>
              <w:t xml:space="preserve">Генеральный Директор / General </w:t>
            </w:r>
            <w:proofErr w:type="spellStart"/>
            <w:r w:rsidRPr="007B3E86">
              <w:rPr>
                <w:rFonts w:ascii="Times New Roman" w:eastAsia="SimSun" w:hAnsi="Times New Roman"/>
                <w:lang w:val="ru-RU" w:eastAsia="ru-RU"/>
              </w:rPr>
              <w:t>Director</w:t>
            </w:r>
            <w:proofErr w:type="spellEnd"/>
          </w:p>
          <w:p w14:paraId="4ADE4188" w14:textId="77777777" w:rsidR="007B3E86" w:rsidRPr="007B3E86" w:rsidRDefault="007B3E86" w:rsidP="007B3E86">
            <w:pPr>
              <w:jc w:val="center"/>
              <w:rPr>
                <w:rFonts w:ascii="Times New Roman" w:eastAsia="SimSun" w:hAnsi="Times New Roman"/>
                <w:lang w:val="ru-RU" w:eastAsia="zh-CN"/>
              </w:rPr>
            </w:pPr>
            <w:r w:rsidRPr="007B3E86">
              <w:rPr>
                <w:rFonts w:ascii="Times New Roman" w:eastAsia="SimSun" w:hAnsi="Times New Roman"/>
                <w:lang w:val="ru-RU" w:eastAsia="ru-RU"/>
              </w:rPr>
              <w:t xml:space="preserve">Место печати / Place </w:t>
            </w:r>
            <w:proofErr w:type="spellStart"/>
            <w:r w:rsidRPr="007B3E86">
              <w:rPr>
                <w:rFonts w:ascii="Times New Roman" w:eastAsia="SimSun" w:hAnsi="Times New Roman"/>
                <w:lang w:val="ru-RU" w:eastAsia="ru-RU"/>
              </w:rPr>
              <w:t>of</w:t>
            </w:r>
            <w:proofErr w:type="spellEnd"/>
            <w:r w:rsidRPr="007B3E86">
              <w:rPr>
                <w:rFonts w:ascii="Times New Roman" w:eastAsia="SimSun" w:hAnsi="Times New Roman"/>
                <w:lang w:val="ru-RU" w:eastAsia="ru-RU"/>
              </w:rPr>
              <w:t xml:space="preserve"> </w:t>
            </w:r>
            <w:proofErr w:type="spellStart"/>
            <w:r w:rsidRPr="007B3E86">
              <w:rPr>
                <w:rFonts w:ascii="Times New Roman" w:eastAsia="SimSun" w:hAnsi="Times New Roman"/>
                <w:lang w:val="ru-RU" w:eastAsia="ru-RU"/>
              </w:rPr>
              <w:t>seal</w:t>
            </w:r>
            <w:proofErr w:type="spellEnd"/>
          </w:p>
        </w:tc>
        <w:tc>
          <w:tcPr>
            <w:tcW w:w="3804" w:type="dxa"/>
          </w:tcPr>
          <w:p w14:paraId="4B84DB8B" w14:textId="77777777" w:rsidR="007B3E86" w:rsidRPr="007B3E86" w:rsidRDefault="007B3E86" w:rsidP="007B3E86">
            <w:pPr>
              <w:jc w:val="center"/>
              <w:rPr>
                <w:rFonts w:ascii="Times New Roman" w:eastAsia="SimSun" w:hAnsi="Times New Roman"/>
                <w:lang w:eastAsia="ru-RU"/>
              </w:rPr>
            </w:pPr>
            <w:r w:rsidRPr="007B3E86">
              <w:rPr>
                <w:rFonts w:ascii="Times New Roman" w:eastAsia="SimSun" w:hAnsi="Times New Roman"/>
                <w:lang w:eastAsia="ru-RU"/>
              </w:rPr>
              <w:t>_______________________</w:t>
            </w:r>
          </w:p>
          <w:p w14:paraId="42E734DE" w14:textId="77777777" w:rsidR="007B3E86" w:rsidRPr="007B3E86" w:rsidRDefault="007B3E86" w:rsidP="007B3E86">
            <w:pPr>
              <w:jc w:val="center"/>
              <w:rPr>
                <w:rFonts w:ascii="Times New Roman" w:eastAsia="SimSun" w:hAnsi="Times New Roman"/>
                <w:lang w:eastAsia="ru-RU"/>
              </w:rPr>
            </w:pPr>
          </w:p>
          <w:p w14:paraId="3AE40C87" w14:textId="77777777" w:rsidR="007B3E86" w:rsidRPr="007B3E86" w:rsidRDefault="007B3E86" w:rsidP="007B3E86">
            <w:pPr>
              <w:jc w:val="center"/>
              <w:rPr>
                <w:rFonts w:ascii="Times New Roman" w:eastAsia="SimSun" w:hAnsi="Times New Roman"/>
                <w:lang w:eastAsia="ru-RU"/>
              </w:rPr>
            </w:pPr>
          </w:p>
          <w:p w14:paraId="59C175C0" w14:textId="77777777" w:rsidR="007B3E86" w:rsidRPr="007B3E86" w:rsidRDefault="007B3E86" w:rsidP="007B3E86">
            <w:pPr>
              <w:jc w:val="center"/>
              <w:rPr>
                <w:rFonts w:ascii="Times New Roman" w:eastAsia="SimSun" w:hAnsi="Times New Roman"/>
                <w:lang w:eastAsia="zh-CN"/>
              </w:rPr>
            </w:pPr>
            <w:r w:rsidRPr="007B3E86">
              <w:rPr>
                <w:rFonts w:ascii="Times New Roman" w:eastAsia="SimSun" w:hAnsi="Times New Roman"/>
                <w:lang w:val="ru-RU" w:eastAsia="ru-RU"/>
              </w:rPr>
              <w:t>Место</w:t>
            </w:r>
            <w:r w:rsidRPr="007B3E86">
              <w:rPr>
                <w:rFonts w:ascii="Times New Roman" w:eastAsia="SimSun" w:hAnsi="Times New Roman"/>
                <w:lang w:eastAsia="ru-RU"/>
              </w:rPr>
              <w:t xml:space="preserve"> </w:t>
            </w:r>
            <w:r w:rsidRPr="007B3E86">
              <w:rPr>
                <w:rFonts w:ascii="Times New Roman" w:eastAsia="SimSun" w:hAnsi="Times New Roman"/>
                <w:lang w:val="ru-RU" w:eastAsia="ru-RU"/>
              </w:rPr>
              <w:t>печати</w:t>
            </w:r>
            <w:r w:rsidRPr="007B3E86">
              <w:rPr>
                <w:rFonts w:ascii="Times New Roman" w:eastAsia="SimSun" w:hAnsi="Times New Roman"/>
                <w:lang w:eastAsia="ru-RU"/>
              </w:rPr>
              <w:t xml:space="preserve"> / Place of seal</w:t>
            </w:r>
          </w:p>
        </w:tc>
      </w:tr>
    </w:tbl>
    <w:p w14:paraId="1FEA69D5" w14:textId="77777777" w:rsidR="001B7865" w:rsidRPr="0089756F" w:rsidRDefault="001B7865" w:rsidP="0089756F">
      <w:pPr>
        <w:rPr>
          <w:rFonts w:ascii="Arial" w:hAnsi="Arial" w:cs="Arial"/>
          <w:b/>
          <w:bCs/>
          <w:sz w:val="28"/>
          <w:szCs w:val="28"/>
        </w:rPr>
      </w:pPr>
    </w:p>
    <w:sectPr w:rsidR="001B7865" w:rsidRPr="0089756F" w:rsidSect="0089756F">
      <w:footerReference w:type="even" r:id="rId8"/>
      <w:footerReference w:type="default" r:id="rId9"/>
      <w:type w:val="continuous"/>
      <w:pgSz w:w="11906" w:h="16838"/>
      <w:pgMar w:top="1134" w:right="851" w:bottom="851"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561DB" w14:textId="77777777" w:rsidR="00B26BDA" w:rsidRDefault="00B26BDA">
      <w:r>
        <w:separator/>
      </w:r>
    </w:p>
  </w:endnote>
  <w:endnote w:type="continuationSeparator" w:id="0">
    <w:p w14:paraId="39EB9463" w14:textId="77777777" w:rsidR="00B26BDA" w:rsidRDefault="00B26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OpenSymbol">
    <w:altName w:val="Arial"/>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Gill Sans Condensed">
    <w:altName w:val="Arial Narrow"/>
    <w:charset w:val="00"/>
    <w:family w:val="auto"/>
    <w:pitch w:val="default"/>
    <w:sig w:usb0="00000003" w:usb1="00000000" w:usb2="00000000" w:usb3="00000000" w:csb0="00000001" w:csb1="00000000"/>
  </w:font>
  <w:font w:name="FangSong">
    <w:charset w:val="86"/>
    <w:family w:val="modern"/>
    <w:pitch w:val="fixed"/>
    <w:sig w:usb0="800002BF" w:usb1="38CF7CFA" w:usb2="00000016" w:usb3="00000000" w:csb0="00040001" w:csb1="00000000"/>
  </w:font>
  <w:font w:name="Calibri Light">
    <w:panose1 w:val="020F0302020204030204"/>
    <w:charset w:val="CC"/>
    <w:family w:val="swiss"/>
    <w:pitch w:val="variable"/>
    <w:sig w:usb0="E0002AFF" w:usb1="C000247B" w:usb2="00000009" w:usb3="00000000" w:csb0="000001FF" w:csb1="00000000"/>
  </w:font>
  <w:font w:name="Gill Sans">
    <w:altName w:val="Lucida Sans Unicode"/>
    <w:charset w:val="00"/>
    <w:family w:val="swiss"/>
    <w:pitch w:val="variable"/>
    <w:sig w:usb0="00000003" w:usb1="00000000" w:usb2="00000000" w:usb3="00000000" w:csb0="00000001" w:csb1="00000000"/>
  </w:font>
  <w:font w:name="KaiTi_GB2312">
    <w:altName w:val="Microsoft YaHei"/>
    <w:charset w:val="86"/>
    <w:family w:val="modern"/>
    <w:pitch w:val="fixed"/>
    <w:sig w:usb0="800002BF" w:usb1="38CF7CFA"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Black">
    <w:panose1 w:val="020B0A04020102020204"/>
    <w:charset w:val="CC"/>
    <w:family w:val="swiss"/>
    <w:pitch w:val="variable"/>
    <w:sig w:usb0="A00002AF" w:usb1="400078FB" w:usb2="00000000" w:usb3="00000000" w:csb0="0000009F" w:csb1="00000000"/>
  </w:font>
  <w:font w:name="Antiqua">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1579" w14:textId="77777777" w:rsidR="00B23374" w:rsidRDefault="00B23374" w:rsidP="00E33F88">
    <w:pPr>
      <w:pStyle w:val="ac"/>
      <w:framePr w:wrap="auto" w:vAnchor="text" w:hAnchor="margin" w:xAlign="center" w:y="1"/>
      <w:rPr>
        <w:rStyle w:val="ae"/>
        <w:rFonts w:eastAsia="Calibri"/>
      </w:rPr>
    </w:pPr>
    <w:r>
      <w:rPr>
        <w:rStyle w:val="ae"/>
        <w:rFonts w:eastAsia="Calibri"/>
      </w:rPr>
      <w:fldChar w:fldCharType="begin"/>
    </w:r>
    <w:r>
      <w:rPr>
        <w:rStyle w:val="ae"/>
        <w:rFonts w:eastAsia="Calibri"/>
      </w:rPr>
      <w:instrText xml:space="preserve">PAGE  </w:instrText>
    </w:r>
    <w:r>
      <w:rPr>
        <w:rStyle w:val="ae"/>
        <w:rFonts w:eastAsia="Calibri"/>
      </w:rPr>
      <w:fldChar w:fldCharType="end"/>
    </w:r>
  </w:p>
  <w:p w14:paraId="23D87E14" w14:textId="77777777" w:rsidR="00B23374" w:rsidRDefault="00B23374">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8ADE0" w14:textId="17E2790C" w:rsidR="00B23374" w:rsidRPr="00912964" w:rsidRDefault="00B23374" w:rsidP="00E33F88">
    <w:pPr>
      <w:pStyle w:val="ac"/>
      <w:jc w:val="center"/>
      <w:rPr>
        <w:rFonts w:ascii="Arial" w:hAnsi="Arial" w:cs="Arial"/>
        <w:sz w:val="20"/>
        <w:szCs w:val="20"/>
      </w:rPr>
    </w:pPr>
    <w:r w:rsidRPr="007B520C">
      <w:rPr>
        <w:rStyle w:val="ae"/>
        <w:rFonts w:ascii="Arial" w:eastAsia="Calibri" w:hAnsi="Arial" w:cs="Arial"/>
        <w:sz w:val="20"/>
        <w:szCs w:val="20"/>
      </w:rPr>
      <w:fldChar w:fldCharType="begin"/>
    </w:r>
    <w:r w:rsidRPr="007B520C">
      <w:rPr>
        <w:rStyle w:val="ae"/>
        <w:rFonts w:ascii="Arial" w:eastAsia="Calibri" w:hAnsi="Arial" w:cs="Arial"/>
        <w:sz w:val="20"/>
        <w:szCs w:val="20"/>
      </w:rPr>
      <w:instrText xml:space="preserve"> PAGE </w:instrText>
    </w:r>
    <w:r w:rsidRPr="007B520C">
      <w:rPr>
        <w:rStyle w:val="ae"/>
        <w:rFonts w:ascii="Arial" w:eastAsia="Calibri" w:hAnsi="Arial" w:cs="Arial"/>
        <w:sz w:val="20"/>
        <w:szCs w:val="20"/>
      </w:rPr>
      <w:fldChar w:fldCharType="separate"/>
    </w:r>
    <w:r w:rsidR="005904D1">
      <w:rPr>
        <w:rStyle w:val="ae"/>
        <w:rFonts w:ascii="Arial" w:eastAsia="Calibri" w:hAnsi="Arial" w:cs="Arial"/>
        <w:noProof/>
        <w:sz w:val="20"/>
        <w:szCs w:val="20"/>
      </w:rPr>
      <w:t>21</w:t>
    </w:r>
    <w:r w:rsidRPr="007B520C">
      <w:rPr>
        <w:rStyle w:val="ae"/>
        <w:rFonts w:ascii="Arial" w:eastAsia="Calibri" w:hAnsi="Arial" w:cs="Arial"/>
        <w:sz w:val="20"/>
        <w:szCs w:val="20"/>
      </w:rPr>
      <w:fldChar w:fldCharType="end"/>
    </w:r>
    <w:r w:rsidRPr="007B520C">
      <w:rPr>
        <w:rStyle w:val="ae"/>
        <w:rFonts w:ascii="Arial" w:eastAsia="Calibri" w:hAnsi="Arial" w:cs="Arial"/>
        <w:sz w:val="20"/>
        <w:szCs w:val="20"/>
      </w:rPr>
      <w:t>/</w:t>
    </w:r>
    <w:r w:rsidRPr="007B520C">
      <w:rPr>
        <w:rStyle w:val="ae"/>
        <w:rFonts w:ascii="Arial" w:eastAsia="Calibri" w:hAnsi="Arial" w:cs="Arial"/>
        <w:sz w:val="20"/>
        <w:szCs w:val="20"/>
      </w:rPr>
      <w:fldChar w:fldCharType="begin"/>
    </w:r>
    <w:r w:rsidRPr="007B520C">
      <w:rPr>
        <w:rStyle w:val="ae"/>
        <w:rFonts w:ascii="Arial" w:eastAsia="Calibri" w:hAnsi="Arial" w:cs="Arial"/>
        <w:sz w:val="20"/>
        <w:szCs w:val="20"/>
      </w:rPr>
      <w:instrText xml:space="preserve"> NUMPAGES </w:instrText>
    </w:r>
    <w:r w:rsidRPr="007B520C">
      <w:rPr>
        <w:rStyle w:val="ae"/>
        <w:rFonts w:ascii="Arial" w:eastAsia="Calibri" w:hAnsi="Arial" w:cs="Arial"/>
        <w:sz w:val="20"/>
        <w:szCs w:val="20"/>
      </w:rPr>
      <w:fldChar w:fldCharType="separate"/>
    </w:r>
    <w:r w:rsidR="005904D1">
      <w:rPr>
        <w:rStyle w:val="ae"/>
        <w:rFonts w:ascii="Arial" w:eastAsia="Calibri" w:hAnsi="Arial" w:cs="Arial"/>
        <w:noProof/>
        <w:sz w:val="20"/>
        <w:szCs w:val="20"/>
      </w:rPr>
      <w:t>24</w:t>
    </w:r>
    <w:r w:rsidRPr="007B520C">
      <w:rPr>
        <w:rStyle w:val="ae"/>
        <w:rFonts w:ascii="Arial" w:eastAsia="Calibri"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78899" w14:textId="77777777" w:rsidR="00B26BDA" w:rsidRDefault="00B26BDA">
      <w:r>
        <w:separator/>
      </w:r>
    </w:p>
  </w:footnote>
  <w:footnote w:type="continuationSeparator" w:id="0">
    <w:p w14:paraId="622C83DE" w14:textId="77777777" w:rsidR="00B26BDA" w:rsidRDefault="00B26B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87CB5A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33489E16"/>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4" w15:restartNumberingAfterBreak="0">
    <w:nsid w:val="00000005"/>
    <w:multiLevelType w:val="multilevel"/>
    <w:tmpl w:val="00000005"/>
    <w:name w:val="WWNum44"/>
    <w:lvl w:ilvl="0">
      <w:start w:val="1"/>
      <w:numFmt w:val="bullet"/>
      <w:lvlText w:val=""/>
      <w:lvlJc w:val="left"/>
      <w:pPr>
        <w:tabs>
          <w:tab w:val="num" w:pos="2705"/>
        </w:tabs>
        <w:ind w:left="2705" w:hanging="360"/>
      </w:pPr>
      <w:rPr>
        <w:rFonts w:ascii="Wingdings" w:hAnsi="Wingdings"/>
      </w:rPr>
    </w:lvl>
    <w:lvl w:ilvl="1">
      <w:start w:val="1"/>
      <w:numFmt w:val="bullet"/>
      <w:lvlText w:val="o"/>
      <w:lvlJc w:val="left"/>
      <w:pPr>
        <w:tabs>
          <w:tab w:val="num" w:pos="3425"/>
        </w:tabs>
        <w:ind w:left="3425" w:hanging="360"/>
      </w:pPr>
      <w:rPr>
        <w:rFonts w:ascii="Courier New" w:hAnsi="Courier New" w:cs="Courier New"/>
      </w:rPr>
    </w:lvl>
    <w:lvl w:ilvl="2">
      <w:start w:val="1"/>
      <w:numFmt w:val="bullet"/>
      <w:lvlText w:val=""/>
      <w:lvlJc w:val="left"/>
      <w:pPr>
        <w:tabs>
          <w:tab w:val="num" w:pos="4145"/>
        </w:tabs>
        <w:ind w:left="4145" w:hanging="360"/>
      </w:pPr>
      <w:rPr>
        <w:rFonts w:ascii="Wingdings" w:hAnsi="Wingdings"/>
      </w:rPr>
    </w:lvl>
    <w:lvl w:ilvl="3">
      <w:start w:val="1"/>
      <w:numFmt w:val="bullet"/>
      <w:lvlText w:val=""/>
      <w:lvlJc w:val="left"/>
      <w:pPr>
        <w:tabs>
          <w:tab w:val="num" w:pos="4865"/>
        </w:tabs>
        <w:ind w:left="4865" w:hanging="360"/>
      </w:pPr>
      <w:rPr>
        <w:rFonts w:ascii="Symbol" w:hAnsi="Symbol"/>
      </w:rPr>
    </w:lvl>
    <w:lvl w:ilvl="4">
      <w:start w:val="1"/>
      <w:numFmt w:val="bullet"/>
      <w:lvlText w:val="o"/>
      <w:lvlJc w:val="left"/>
      <w:pPr>
        <w:tabs>
          <w:tab w:val="num" w:pos="5585"/>
        </w:tabs>
        <w:ind w:left="5585" w:hanging="360"/>
      </w:pPr>
      <w:rPr>
        <w:rFonts w:ascii="Courier New" w:hAnsi="Courier New" w:cs="Courier New"/>
      </w:rPr>
    </w:lvl>
    <w:lvl w:ilvl="5">
      <w:start w:val="1"/>
      <w:numFmt w:val="bullet"/>
      <w:lvlText w:val=""/>
      <w:lvlJc w:val="left"/>
      <w:pPr>
        <w:tabs>
          <w:tab w:val="num" w:pos="6305"/>
        </w:tabs>
        <w:ind w:left="6305" w:hanging="360"/>
      </w:pPr>
      <w:rPr>
        <w:rFonts w:ascii="Wingdings" w:hAnsi="Wingdings"/>
      </w:rPr>
    </w:lvl>
    <w:lvl w:ilvl="6">
      <w:start w:val="1"/>
      <w:numFmt w:val="bullet"/>
      <w:lvlText w:val=""/>
      <w:lvlJc w:val="left"/>
      <w:pPr>
        <w:tabs>
          <w:tab w:val="num" w:pos="7025"/>
        </w:tabs>
        <w:ind w:left="7025" w:hanging="360"/>
      </w:pPr>
      <w:rPr>
        <w:rFonts w:ascii="Symbol" w:hAnsi="Symbol"/>
      </w:rPr>
    </w:lvl>
    <w:lvl w:ilvl="7">
      <w:start w:val="1"/>
      <w:numFmt w:val="bullet"/>
      <w:lvlText w:val="o"/>
      <w:lvlJc w:val="left"/>
      <w:pPr>
        <w:tabs>
          <w:tab w:val="num" w:pos="7745"/>
        </w:tabs>
        <w:ind w:left="7745" w:hanging="360"/>
      </w:pPr>
      <w:rPr>
        <w:rFonts w:ascii="Courier New" w:hAnsi="Courier New" w:cs="Courier New"/>
      </w:rPr>
    </w:lvl>
    <w:lvl w:ilvl="8">
      <w:start w:val="1"/>
      <w:numFmt w:val="bullet"/>
      <w:lvlText w:val=""/>
      <w:lvlJc w:val="left"/>
      <w:pPr>
        <w:tabs>
          <w:tab w:val="num" w:pos="8465"/>
        </w:tabs>
        <w:ind w:left="8465" w:hanging="360"/>
      </w:pPr>
      <w:rPr>
        <w:rFonts w:ascii="Wingdings" w:hAnsi="Wingdings"/>
      </w:rPr>
    </w:lvl>
  </w:abstractNum>
  <w:abstractNum w:abstractNumId="5" w15:restartNumberingAfterBreak="0">
    <w:nsid w:val="00000017"/>
    <w:multiLevelType w:val="singleLevel"/>
    <w:tmpl w:val="04190001"/>
    <w:lvl w:ilvl="0">
      <w:start w:val="1"/>
      <w:numFmt w:val="bullet"/>
      <w:lvlText w:val=""/>
      <w:lvlJc w:val="left"/>
      <w:pPr>
        <w:ind w:left="360" w:hanging="360"/>
      </w:pPr>
      <w:rPr>
        <w:rFonts w:ascii="Symbol" w:hAnsi="Symbol" w:hint="default"/>
        <w:b w:val="0"/>
        <w:i w:val="0"/>
        <w:sz w:val="20"/>
        <w:u w:val="none"/>
      </w:rPr>
    </w:lvl>
  </w:abstractNum>
  <w:abstractNum w:abstractNumId="6" w15:restartNumberingAfterBreak="0">
    <w:nsid w:val="00BA7C08"/>
    <w:multiLevelType w:val="multilevel"/>
    <w:tmpl w:val="B32649BA"/>
    <w:lvl w:ilvl="0">
      <w:start w:val="1"/>
      <w:numFmt w:val="decimal"/>
      <w:lvlText w:val="%1."/>
      <w:lvlJc w:val="left"/>
      <w:pPr>
        <w:ind w:left="360" w:hanging="360"/>
      </w:pPr>
    </w:lvl>
    <w:lvl w:ilvl="1">
      <w:start w:val="1"/>
      <w:numFmt w:val="decimal"/>
      <w:lvlText w:val="%1.%2."/>
      <w:lvlJc w:val="left"/>
      <w:pPr>
        <w:ind w:left="792" w:hanging="432"/>
      </w:pPr>
      <w:rPr>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5693714"/>
    <w:multiLevelType w:val="hybridMultilevel"/>
    <w:tmpl w:val="7A2670C8"/>
    <w:lvl w:ilvl="0" w:tplc="04190013">
      <w:start w:val="1"/>
      <w:numFmt w:val="upperRoman"/>
      <w:lvlText w:val="%1."/>
      <w:lvlJc w:val="right"/>
      <w:pPr>
        <w:ind w:left="1376" w:hanging="360"/>
      </w:pPr>
    </w:lvl>
    <w:lvl w:ilvl="1" w:tplc="04190019" w:tentative="1">
      <w:start w:val="1"/>
      <w:numFmt w:val="lowerLetter"/>
      <w:lvlText w:val="%2."/>
      <w:lvlJc w:val="left"/>
      <w:pPr>
        <w:ind w:left="2096" w:hanging="360"/>
      </w:pPr>
    </w:lvl>
    <w:lvl w:ilvl="2" w:tplc="0419001B" w:tentative="1">
      <w:start w:val="1"/>
      <w:numFmt w:val="lowerRoman"/>
      <w:lvlText w:val="%3."/>
      <w:lvlJc w:val="right"/>
      <w:pPr>
        <w:ind w:left="2816" w:hanging="180"/>
      </w:pPr>
    </w:lvl>
    <w:lvl w:ilvl="3" w:tplc="0419000F" w:tentative="1">
      <w:start w:val="1"/>
      <w:numFmt w:val="decimal"/>
      <w:lvlText w:val="%4."/>
      <w:lvlJc w:val="left"/>
      <w:pPr>
        <w:ind w:left="3536" w:hanging="360"/>
      </w:pPr>
    </w:lvl>
    <w:lvl w:ilvl="4" w:tplc="04190019" w:tentative="1">
      <w:start w:val="1"/>
      <w:numFmt w:val="lowerLetter"/>
      <w:lvlText w:val="%5."/>
      <w:lvlJc w:val="left"/>
      <w:pPr>
        <w:ind w:left="4256" w:hanging="360"/>
      </w:pPr>
    </w:lvl>
    <w:lvl w:ilvl="5" w:tplc="0419001B" w:tentative="1">
      <w:start w:val="1"/>
      <w:numFmt w:val="lowerRoman"/>
      <w:lvlText w:val="%6."/>
      <w:lvlJc w:val="right"/>
      <w:pPr>
        <w:ind w:left="4976" w:hanging="180"/>
      </w:pPr>
    </w:lvl>
    <w:lvl w:ilvl="6" w:tplc="0419000F" w:tentative="1">
      <w:start w:val="1"/>
      <w:numFmt w:val="decimal"/>
      <w:lvlText w:val="%7."/>
      <w:lvlJc w:val="left"/>
      <w:pPr>
        <w:ind w:left="5696" w:hanging="360"/>
      </w:pPr>
    </w:lvl>
    <w:lvl w:ilvl="7" w:tplc="04190019" w:tentative="1">
      <w:start w:val="1"/>
      <w:numFmt w:val="lowerLetter"/>
      <w:lvlText w:val="%8."/>
      <w:lvlJc w:val="left"/>
      <w:pPr>
        <w:ind w:left="6416" w:hanging="360"/>
      </w:pPr>
    </w:lvl>
    <w:lvl w:ilvl="8" w:tplc="0419001B" w:tentative="1">
      <w:start w:val="1"/>
      <w:numFmt w:val="lowerRoman"/>
      <w:lvlText w:val="%9."/>
      <w:lvlJc w:val="right"/>
      <w:pPr>
        <w:ind w:left="7136" w:hanging="180"/>
      </w:pPr>
    </w:lvl>
  </w:abstractNum>
  <w:abstractNum w:abstractNumId="8" w15:restartNumberingAfterBreak="0">
    <w:nsid w:val="0583233A"/>
    <w:multiLevelType w:val="hybridMultilevel"/>
    <w:tmpl w:val="755A951C"/>
    <w:lvl w:ilvl="0" w:tplc="055290BE">
      <w:start w:val="1"/>
      <w:numFmt w:val="decimal"/>
      <w:lvlText w:val="%1)"/>
      <w:lvlJc w:val="left"/>
      <w:pPr>
        <w:ind w:left="580" w:hanging="360"/>
      </w:pPr>
      <w:rPr>
        <w:rFonts w:hint="default"/>
      </w:rPr>
    </w:lvl>
    <w:lvl w:ilvl="1" w:tplc="04190019" w:tentative="1">
      <w:start w:val="1"/>
      <w:numFmt w:val="lowerLetter"/>
      <w:lvlText w:val="%2."/>
      <w:lvlJc w:val="left"/>
      <w:pPr>
        <w:ind w:left="1300" w:hanging="360"/>
      </w:pPr>
    </w:lvl>
    <w:lvl w:ilvl="2" w:tplc="0419001B" w:tentative="1">
      <w:start w:val="1"/>
      <w:numFmt w:val="lowerRoman"/>
      <w:lvlText w:val="%3."/>
      <w:lvlJc w:val="right"/>
      <w:pPr>
        <w:ind w:left="2020" w:hanging="180"/>
      </w:pPr>
    </w:lvl>
    <w:lvl w:ilvl="3" w:tplc="0419000F" w:tentative="1">
      <w:start w:val="1"/>
      <w:numFmt w:val="decimal"/>
      <w:lvlText w:val="%4."/>
      <w:lvlJc w:val="left"/>
      <w:pPr>
        <w:ind w:left="2740" w:hanging="360"/>
      </w:pPr>
    </w:lvl>
    <w:lvl w:ilvl="4" w:tplc="04190019" w:tentative="1">
      <w:start w:val="1"/>
      <w:numFmt w:val="lowerLetter"/>
      <w:lvlText w:val="%5."/>
      <w:lvlJc w:val="left"/>
      <w:pPr>
        <w:ind w:left="3460" w:hanging="360"/>
      </w:pPr>
    </w:lvl>
    <w:lvl w:ilvl="5" w:tplc="0419001B" w:tentative="1">
      <w:start w:val="1"/>
      <w:numFmt w:val="lowerRoman"/>
      <w:lvlText w:val="%6."/>
      <w:lvlJc w:val="right"/>
      <w:pPr>
        <w:ind w:left="4180" w:hanging="180"/>
      </w:pPr>
    </w:lvl>
    <w:lvl w:ilvl="6" w:tplc="0419000F" w:tentative="1">
      <w:start w:val="1"/>
      <w:numFmt w:val="decimal"/>
      <w:lvlText w:val="%7."/>
      <w:lvlJc w:val="left"/>
      <w:pPr>
        <w:ind w:left="4900" w:hanging="360"/>
      </w:pPr>
    </w:lvl>
    <w:lvl w:ilvl="7" w:tplc="04190019" w:tentative="1">
      <w:start w:val="1"/>
      <w:numFmt w:val="lowerLetter"/>
      <w:lvlText w:val="%8."/>
      <w:lvlJc w:val="left"/>
      <w:pPr>
        <w:ind w:left="5620" w:hanging="360"/>
      </w:pPr>
    </w:lvl>
    <w:lvl w:ilvl="8" w:tplc="0419001B" w:tentative="1">
      <w:start w:val="1"/>
      <w:numFmt w:val="lowerRoman"/>
      <w:lvlText w:val="%9."/>
      <w:lvlJc w:val="right"/>
      <w:pPr>
        <w:ind w:left="6340" w:hanging="180"/>
      </w:pPr>
    </w:lvl>
  </w:abstractNum>
  <w:abstractNum w:abstractNumId="9" w15:restartNumberingAfterBreak="0">
    <w:nsid w:val="05967E3F"/>
    <w:multiLevelType w:val="hybridMultilevel"/>
    <w:tmpl w:val="093CB1E6"/>
    <w:lvl w:ilvl="0" w:tplc="55A5FBF4">
      <w:start w:val="1"/>
      <w:numFmt w:val="decimal"/>
      <w:suff w:val="space"/>
      <w:lvlText w:val="%1)"/>
      <w:lvlJc w:val="left"/>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0A686179"/>
    <w:multiLevelType w:val="hybridMultilevel"/>
    <w:tmpl w:val="6204AB5C"/>
    <w:lvl w:ilvl="0" w:tplc="629C7A16">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AAB67B9"/>
    <w:multiLevelType w:val="hybridMultilevel"/>
    <w:tmpl w:val="01D80DF8"/>
    <w:lvl w:ilvl="0" w:tplc="04190019">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B3E73A3"/>
    <w:multiLevelType w:val="multilevel"/>
    <w:tmpl w:val="19869CF8"/>
    <w:lvl w:ilvl="0">
      <w:start w:val="4"/>
      <w:numFmt w:val="bullet"/>
      <w:pStyle w:val="KWheading1"/>
      <w:lvlText w:val="-"/>
      <w:lvlJc w:val="left"/>
      <w:pPr>
        <w:tabs>
          <w:tab w:val="num" w:pos="567"/>
        </w:tabs>
        <w:ind w:left="567" w:hanging="567"/>
      </w:pPr>
      <w:rPr>
        <w:rFonts w:ascii="Times New Roman" w:eastAsia="MS Mincho" w:hAnsi="Times New Roman" w:cs="Times New Roman" w:hint="default"/>
      </w:rPr>
    </w:lvl>
    <w:lvl w:ilvl="1">
      <w:start w:val="1"/>
      <w:numFmt w:val="decimal"/>
      <w:pStyle w:val="KWheading2"/>
      <w:lvlText w:val="%2."/>
      <w:lvlJc w:val="left"/>
      <w:pPr>
        <w:tabs>
          <w:tab w:val="num" w:pos="1134"/>
        </w:tabs>
        <w:ind w:left="1134" w:hanging="567"/>
      </w:pPr>
      <w:rPr>
        <w:rFonts w:hint="eastAsia"/>
        <w:b w:val="0"/>
        <w:bCs w:val="0"/>
        <w:color w:val="000000"/>
      </w:rPr>
    </w:lvl>
    <w:lvl w:ilvl="2">
      <w:start w:val="1"/>
      <w:numFmt w:val="lowerLetter"/>
      <w:pStyle w:val="KWheading3"/>
      <w:lvlText w:val="(%3)"/>
      <w:lvlJc w:val="left"/>
      <w:pPr>
        <w:tabs>
          <w:tab w:val="num" w:pos="1701"/>
        </w:tabs>
        <w:ind w:left="1701" w:hanging="567"/>
      </w:pPr>
      <w:rPr>
        <w:rFonts w:ascii="Arial" w:hAnsi="Arial" w:cs="Arial" w:hint="default"/>
        <w:sz w:val="24"/>
        <w:szCs w:val="24"/>
      </w:rPr>
    </w:lvl>
    <w:lvl w:ilvl="3">
      <w:start w:val="1"/>
      <w:numFmt w:val="lowerRoman"/>
      <w:pStyle w:val="KWheading4"/>
      <w:lvlText w:val="(%4)"/>
      <w:lvlJc w:val="left"/>
      <w:pPr>
        <w:tabs>
          <w:tab w:val="num" w:pos="2268"/>
        </w:tabs>
        <w:ind w:left="2268" w:hanging="567"/>
      </w:pPr>
      <w:rPr>
        <w:rFonts w:ascii="Arial" w:hAnsi="Arial" w:cs="Arial" w:hint="default"/>
        <w:b w:val="0"/>
        <w:bCs w:val="0"/>
        <w:i w:val="0"/>
        <w:iCs w:val="0"/>
        <w:sz w:val="20"/>
        <w:szCs w:val="20"/>
      </w:rPr>
    </w:lvl>
    <w:lvl w:ilvl="4">
      <w:start w:val="1"/>
      <w:numFmt w:val="upperLetter"/>
      <w:pStyle w:val="KWheading5"/>
      <w:lvlText w:val="(%5)"/>
      <w:lvlJc w:val="left"/>
      <w:pPr>
        <w:tabs>
          <w:tab w:val="num" w:pos="2835"/>
        </w:tabs>
        <w:ind w:left="2835" w:hanging="567"/>
      </w:pPr>
      <w:rPr>
        <w:rFonts w:ascii="Arial" w:hAnsi="Arial" w:cs="Arial" w:hint="default"/>
        <w:sz w:val="20"/>
        <w:szCs w:val="20"/>
      </w:rPr>
    </w:lvl>
    <w:lvl w:ilvl="5">
      <w:start w:val="1"/>
      <w:numFmt w:val="chineseCountingThousand"/>
      <w:pStyle w:val="KWHeading6"/>
      <w:lvlText w:val="附录 %6"/>
      <w:lvlJc w:val="left"/>
      <w:pPr>
        <w:tabs>
          <w:tab w:val="num" w:pos="567"/>
        </w:tabs>
        <w:ind w:left="567" w:hanging="567"/>
      </w:pPr>
      <w:rPr>
        <w:rFonts w:hint="eastAsia"/>
      </w:rPr>
    </w:lvl>
    <w:lvl w:ilvl="6">
      <w:start w:val="1"/>
      <w:numFmt w:val="decimal"/>
      <w:pStyle w:val="KWheading7"/>
      <w:lvlText w:val="%7"/>
      <w:lvlJc w:val="left"/>
      <w:pPr>
        <w:tabs>
          <w:tab w:val="num" w:pos="567"/>
        </w:tabs>
        <w:ind w:left="1134" w:hanging="567"/>
      </w:pPr>
      <w:rPr>
        <w:rFonts w:hint="eastAsia"/>
      </w:rPr>
    </w:lvl>
    <w:lvl w:ilvl="7">
      <w:start w:val="1"/>
      <w:numFmt w:val="upperLetter"/>
      <w:pStyle w:val="KWHeading8"/>
      <w:lvlText w:val="附件 %8"/>
      <w:lvlJc w:val="left"/>
      <w:pPr>
        <w:tabs>
          <w:tab w:val="num" w:pos="567"/>
        </w:tabs>
      </w:pPr>
      <w:rPr>
        <w:rFonts w:hint="eastAsia"/>
      </w:rPr>
    </w:lvl>
    <w:lvl w:ilvl="8">
      <w:start w:val="1"/>
      <w:numFmt w:val="chineseCountingThousand"/>
      <w:pStyle w:val="KWHeading9"/>
      <w:lvlText w:val="第%9部分"/>
      <w:lvlJc w:val="left"/>
      <w:pPr>
        <w:tabs>
          <w:tab w:val="num" w:pos="567"/>
        </w:tabs>
        <w:ind w:left="567" w:hanging="567"/>
      </w:pPr>
      <w:rPr>
        <w:rFonts w:hint="eastAsia"/>
      </w:rPr>
    </w:lvl>
  </w:abstractNum>
  <w:abstractNum w:abstractNumId="13" w15:restartNumberingAfterBreak="0">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DA76858"/>
    <w:multiLevelType w:val="hybridMultilevel"/>
    <w:tmpl w:val="F7367F5C"/>
    <w:lvl w:ilvl="0" w:tplc="67409684">
      <w:start w:val="1"/>
      <w:numFmt w:val="lowerLetter"/>
      <w:pStyle w:val="sect1"/>
      <w:lvlText w:val="%1)"/>
      <w:lvlJc w:val="left"/>
      <w:pPr>
        <w:tabs>
          <w:tab w:val="num" w:pos="360"/>
        </w:tabs>
        <w:ind w:left="360" w:hanging="360"/>
      </w:pPr>
      <w:rPr>
        <w:dstrike w:val="0"/>
        <w:color w:val="auto"/>
      </w:rPr>
    </w:lvl>
    <w:lvl w:ilvl="1" w:tplc="04190001">
      <w:start w:val="1"/>
      <w:numFmt w:val="bullet"/>
      <w:pStyle w:val="sect2"/>
      <w:lvlText w:val=""/>
      <w:lvlJc w:val="left"/>
      <w:pPr>
        <w:tabs>
          <w:tab w:val="num" w:pos="1080"/>
        </w:tabs>
        <w:ind w:left="1080" w:hanging="360"/>
      </w:pPr>
      <w:rPr>
        <w:rFonts w:ascii="Symbol" w:hAnsi="Symbol" w:hint="default"/>
      </w:rPr>
    </w:lvl>
    <w:lvl w:ilvl="2" w:tplc="0419001B" w:tentative="1">
      <w:start w:val="1"/>
      <w:numFmt w:val="lowerRoman"/>
      <w:pStyle w:val="sect3"/>
      <w:lvlText w:val="%3."/>
      <w:lvlJc w:val="right"/>
      <w:pPr>
        <w:tabs>
          <w:tab w:val="num" w:pos="1800"/>
        </w:tabs>
        <w:ind w:left="1800" w:hanging="180"/>
      </w:pPr>
    </w:lvl>
    <w:lvl w:ilvl="3" w:tplc="0419000F" w:tentative="1">
      <w:start w:val="1"/>
      <w:numFmt w:val="decimal"/>
      <w:pStyle w:val="sect4"/>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0DFE04D0"/>
    <w:multiLevelType w:val="hybridMultilevel"/>
    <w:tmpl w:val="BA1A30C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0F6F4B13"/>
    <w:multiLevelType w:val="hybridMultilevel"/>
    <w:tmpl w:val="13560746"/>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0FF852FC"/>
    <w:multiLevelType w:val="multilevel"/>
    <w:tmpl w:val="B0D8EFC2"/>
    <w:lvl w:ilvl="0">
      <w:start w:val="4"/>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0652E5F"/>
    <w:multiLevelType w:val="hybridMultilevel"/>
    <w:tmpl w:val="AE2C4BC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9" w15:restartNumberingAfterBreak="0">
    <w:nsid w:val="10DE438D"/>
    <w:multiLevelType w:val="multilevel"/>
    <w:tmpl w:val="845076F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10E72AD9"/>
    <w:multiLevelType w:val="multilevel"/>
    <w:tmpl w:val="130E5B86"/>
    <w:lvl w:ilvl="0">
      <w:start w:val="1"/>
      <w:numFmt w:val="decimal"/>
      <w:lvlText w:val="%1"/>
      <w:lvlJc w:val="left"/>
      <w:pPr>
        <w:ind w:left="435" w:hanging="435"/>
      </w:pPr>
      <w:rPr>
        <w:rFonts w:cs="Times New Roman" w:hint="default"/>
      </w:rPr>
    </w:lvl>
    <w:lvl w:ilvl="1">
      <w:start w:val="2"/>
      <w:numFmt w:val="decimal"/>
      <w:lvlText w:val="%1.%2"/>
      <w:lvlJc w:val="left"/>
      <w:pPr>
        <w:ind w:left="615" w:hanging="435"/>
      </w:pPr>
      <w:rPr>
        <w:rFonts w:cs="Times New Roman" w:hint="default"/>
      </w:rPr>
    </w:lvl>
    <w:lvl w:ilvl="2">
      <w:start w:val="4"/>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21" w15:restartNumberingAfterBreak="0">
    <w:nsid w:val="10EB447A"/>
    <w:multiLevelType w:val="multilevel"/>
    <w:tmpl w:val="998AA7E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1B86B80"/>
    <w:multiLevelType w:val="multilevel"/>
    <w:tmpl w:val="3AE0318C"/>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15:restartNumberingAfterBreak="0">
    <w:nsid w:val="125758A4"/>
    <w:multiLevelType w:val="hybridMultilevel"/>
    <w:tmpl w:val="B9720182"/>
    <w:lvl w:ilvl="0" w:tplc="629C7A16">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2A15A29"/>
    <w:multiLevelType w:val="multilevel"/>
    <w:tmpl w:val="DA9C47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12A567E9"/>
    <w:multiLevelType w:val="multilevel"/>
    <w:tmpl w:val="23024DCE"/>
    <w:lvl w:ilvl="0">
      <w:start w:val="1"/>
      <w:numFmt w:val="lowerLetter"/>
      <w:lvlText w:val="%1)"/>
      <w:lvlJc w:val="left"/>
      <w:pPr>
        <w:ind w:left="780" w:hanging="360"/>
      </w:pPr>
      <w:rPr>
        <w:rFonts w:hint="default"/>
      </w:r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27" w15:restartNumberingAfterBreak="0">
    <w:nsid w:val="12B563F4"/>
    <w:multiLevelType w:val="hybridMultilevel"/>
    <w:tmpl w:val="8D7403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4716DAA"/>
    <w:multiLevelType w:val="hybridMultilevel"/>
    <w:tmpl w:val="2174E51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5324748"/>
    <w:multiLevelType w:val="hybridMultilevel"/>
    <w:tmpl w:val="9C1099B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15A80E00"/>
    <w:multiLevelType w:val="hybridMultilevel"/>
    <w:tmpl w:val="A0DA79B2"/>
    <w:lvl w:ilvl="0" w:tplc="04190001">
      <w:start w:val="1"/>
      <w:numFmt w:val="bullet"/>
      <w:lvlText w:val=""/>
      <w:lvlJc w:val="left"/>
      <w:pPr>
        <w:tabs>
          <w:tab w:val="num" w:pos="364"/>
        </w:tabs>
        <w:ind w:left="364" w:hanging="360"/>
      </w:pPr>
      <w:rPr>
        <w:rFonts w:ascii="Symbol" w:hAnsi="Symbol" w:hint="default"/>
      </w:rPr>
    </w:lvl>
    <w:lvl w:ilvl="1" w:tplc="04190003" w:tentative="1">
      <w:start w:val="1"/>
      <w:numFmt w:val="bullet"/>
      <w:lvlText w:val="o"/>
      <w:lvlJc w:val="left"/>
      <w:pPr>
        <w:tabs>
          <w:tab w:val="num" w:pos="1084"/>
        </w:tabs>
        <w:ind w:left="1084" w:hanging="360"/>
      </w:pPr>
      <w:rPr>
        <w:rFonts w:ascii="Courier New" w:hAnsi="Courier New" w:cs="Courier New" w:hint="default"/>
      </w:rPr>
    </w:lvl>
    <w:lvl w:ilvl="2" w:tplc="04190005" w:tentative="1">
      <w:start w:val="1"/>
      <w:numFmt w:val="bullet"/>
      <w:lvlText w:val=""/>
      <w:lvlJc w:val="left"/>
      <w:pPr>
        <w:tabs>
          <w:tab w:val="num" w:pos="1804"/>
        </w:tabs>
        <w:ind w:left="1804" w:hanging="360"/>
      </w:pPr>
      <w:rPr>
        <w:rFonts w:ascii="Wingdings" w:hAnsi="Wingdings" w:hint="default"/>
      </w:rPr>
    </w:lvl>
    <w:lvl w:ilvl="3" w:tplc="04190001" w:tentative="1">
      <w:start w:val="1"/>
      <w:numFmt w:val="bullet"/>
      <w:lvlText w:val=""/>
      <w:lvlJc w:val="left"/>
      <w:pPr>
        <w:tabs>
          <w:tab w:val="num" w:pos="2524"/>
        </w:tabs>
        <w:ind w:left="2524" w:hanging="360"/>
      </w:pPr>
      <w:rPr>
        <w:rFonts w:ascii="Symbol" w:hAnsi="Symbol" w:hint="default"/>
      </w:rPr>
    </w:lvl>
    <w:lvl w:ilvl="4" w:tplc="04190003" w:tentative="1">
      <w:start w:val="1"/>
      <w:numFmt w:val="bullet"/>
      <w:lvlText w:val="o"/>
      <w:lvlJc w:val="left"/>
      <w:pPr>
        <w:tabs>
          <w:tab w:val="num" w:pos="3244"/>
        </w:tabs>
        <w:ind w:left="3244" w:hanging="360"/>
      </w:pPr>
      <w:rPr>
        <w:rFonts w:ascii="Courier New" w:hAnsi="Courier New" w:cs="Courier New" w:hint="default"/>
      </w:rPr>
    </w:lvl>
    <w:lvl w:ilvl="5" w:tplc="04190005" w:tentative="1">
      <w:start w:val="1"/>
      <w:numFmt w:val="bullet"/>
      <w:lvlText w:val=""/>
      <w:lvlJc w:val="left"/>
      <w:pPr>
        <w:tabs>
          <w:tab w:val="num" w:pos="3964"/>
        </w:tabs>
        <w:ind w:left="3964" w:hanging="360"/>
      </w:pPr>
      <w:rPr>
        <w:rFonts w:ascii="Wingdings" w:hAnsi="Wingdings" w:hint="default"/>
      </w:rPr>
    </w:lvl>
    <w:lvl w:ilvl="6" w:tplc="04190001" w:tentative="1">
      <w:start w:val="1"/>
      <w:numFmt w:val="bullet"/>
      <w:lvlText w:val=""/>
      <w:lvlJc w:val="left"/>
      <w:pPr>
        <w:tabs>
          <w:tab w:val="num" w:pos="4684"/>
        </w:tabs>
        <w:ind w:left="4684" w:hanging="360"/>
      </w:pPr>
      <w:rPr>
        <w:rFonts w:ascii="Symbol" w:hAnsi="Symbol" w:hint="default"/>
      </w:rPr>
    </w:lvl>
    <w:lvl w:ilvl="7" w:tplc="04190003" w:tentative="1">
      <w:start w:val="1"/>
      <w:numFmt w:val="bullet"/>
      <w:lvlText w:val="o"/>
      <w:lvlJc w:val="left"/>
      <w:pPr>
        <w:tabs>
          <w:tab w:val="num" w:pos="5404"/>
        </w:tabs>
        <w:ind w:left="5404" w:hanging="360"/>
      </w:pPr>
      <w:rPr>
        <w:rFonts w:ascii="Courier New" w:hAnsi="Courier New" w:cs="Courier New" w:hint="default"/>
      </w:rPr>
    </w:lvl>
    <w:lvl w:ilvl="8" w:tplc="04190005" w:tentative="1">
      <w:start w:val="1"/>
      <w:numFmt w:val="bullet"/>
      <w:lvlText w:val=""/>
      <w:lvlJc w:val="left"/>
      <w:pPr>
        <w:tabs>
          <w:tab w:val="num" w:pos="6124"/>
        </w:tabs>
        <w:ind w:left="6124" w:hanging="360"/>
      </w:pPr>
      <w:rPr>
        <w:rFonts w:ascii="Wingdings" w:hAnsi="Wingdings" w:hint="default"/>
      </w:rPr>
    </w:lvl>
  </w:abstractNum>
  <w:abstractNum w:abstractNumId="32" w15:restartNumberingAfterBreak="0">
    <w:nsid w:val="180831FD"/>
    <w:multiLevelType w:val="hybridMultilevel"/>
    <w:tmpl w:val="127457C0"/>
    <w:lvl w:ilvl="0" w:tplc="BF827C60">
      <w:start w:val="1"/>
      <w:numFmt w:val="lowerLetter"/>
      <w:lvlText w:val="%1."/>
      <w:lvlJc w:val="left"/>
      <w:pPr>
        <w:ind w:left="360" w:hanging="360"/>
      </w:pPr>
      <w:rPr>
        <w:rFonts w:cs="Times New Roman" w:hint="default"/>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3" w15:restartNumberingAfterBreak="0">
    <w:nsid w:val="18744811"/>
    <w:multiLevelType w:val="multilevel"/>
    <w:tmpl w:val="3AE0318C"/>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1A2117AB"/>
    <w:multiLevelType w:val="hybridMultilevel"/>
    <w:tmpl w:val="75B06532"/>
    <w:lvl w:ilvl="0" w:tplc="04090001">
      <w:start w:val="1"/>
      <w:numFmt w:val="bullet"/>
      <w:lvlText w:val=""/>
      <w:lvlJc w:val="left"/>
      <w:pPr>
        <w:tabs>
          <w:tab w:val="num" w:pos="720"/>
        </w:tabs>
        <w:ind w:left="720" w:hanging="360"/>
      </w:pPr>
      <w:rPr>
        <w:rFonts w:ascii="Symbol" w:hAnsi="Symbol" w:hint="default"/>
      </w:rPr>
    </w:lvl>
    <w:lvl w:ilvl="1" w:tplc="041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B8A44EF"/>
    <w:multiLevelType w:val="hybridMultilevel"/>
    <w:tmpl w:val="554CC2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CC55B05"/>
    <w:multiLevelType w:val="hybridMultilevel"/>
    <w:tmpl w:val="828A517C"/>
    <w:lvl w:ilvl="0" w:tplc="040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D0A3E37"/>
    <w:multiLevelType w:val="singleLevel"/>
    <w:tmpl w:val="0409000D"/>
    <w:lvl w:ilvl="0">
      <w:start w:val="1"/>
      <w:numFmt w:val="bullet"/>
      <w:lvlText w:val=""/>
      <w:lvlJc w:val="left"/>
      <w:pPr>
        <w:tabs>
          <w:tab w:val="num" w:pos="2269"/>
        </w:tabs>
        <w:ind w:left="2269" w:hanging="425"/>
      </w:pPr>
      <w:rPr>
        <w:rFonts w:ascii="Wingdings" w:hAnsi="Wingdings" w:cs="Times New Roman" w:hint="default"/>
      </w:rPr>
    </w:lvl>
  </w:abstractNum>
  <w:abstractNum w:abstractNumId="39" w15:restartNumberingAfterBreak="0">
    <w:nsid w:val="1DA4626C"/>
    <w:multiLevelType w:val="hybridMultilevel"/>
    <w:tmpl w:val="27786BFC"/>
    <w:lvl w:ilvl="0" w:tplc="B8E6E38E">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E1666DE"/>
    <w:multiLevelType w:val="hybridMultilevel"/>
    <w:tmpl w:val="35CC5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FED0D49"/>
    <w:multiLevelType w:val="hybridMultilevel"/>
    <w:tmpl w:val="ACF848CC"/>
    <w:lvl w:ilvl="0" w:tplc="275E98B4">
      <w:start w:val="1"/>
      <w:numFmt w:val="decimal"/>
      <w:lvlText w:val="%1."/>
      <w:lvlJc w:val="left"/>
      <w:pPr>
        <w:tabs>
          <w:tab w:val="num" w:pos="360"/>
        </w:tabs>
        <w:ind w:left="360" w:hanging="360"/>
      </w:pPr>
    </w:lvl>
    <w:lvl w:ilvl="1" w:tplc="E0F476CC">
      <w:numFmt w:val="none"/>
      <w:lvlText w:val=""/>
      <w:lvlJc w:val="left"/>
      <w:pPr>
        <w:tabs>
          <w:tab w:val="num" w:pos="360"/>
        </w:tabs>
      </w:pPr>
    </w:lvl>
    <w:lvl w:ilvl="2" w:tplc="E0B8A762">
      <w:numFmt w:val="none"/>
      <w:lvlText w:val=""/>
      <w:lvlJc w:val="left"/>
      <w:pPr>
        <w:tabs>
          <w:tab w:val="num" w:pos="360"/>
        </w:tabs>
      </w:pPr>
    </w:lvl>
    <w:lvl w:ilvl="3" w:tplc="F3A21108">
      <w:numFmt w:val="none"/>
      <w:lvlText w:val=""/>
      <w:lvlJc w:val="left"/>
      <w:pPr>
        <w:tabs>
          <w:tab w:val="num" w:pos="360"/>
        </w:tabs>
      </w:pPr>
    </w:lvl>
    <w:lvl w:ilvl="4" w:tplc="C40CAC0E">
      <w:numFmt w:val="none"/>
      <w:lvlText w:val=""/>
      <w:lvlJc w:val="left"/>
      <w:pPr>
        <w:tabs>
          <w:tab w:val="num" w:pos="360"/>
        </w:tabs>
      </w:pPr>
    </w:lvl>
    <w:lvl w:ilvl="5" w:tplc="257C8AC8">
      <w:numFmt w:val="none"/>
      <w:lvlText w:val=""/>
      <w:lvlJc w:val="left"/>
      <w:pPr>
        <w:tabs>
          <w:tab w:val="num" w:pos="360"/>
        </w:tabs>
      </w:pPr>
    </w:lvl>
    <w:lvl w:ilvl="6" w:tplc="A08A7B28">
      <w:numFmt w:val="none"/>
      <w:lvlText w:val=""/>
      <w:lvlJc w:val="left"/>
      <w:pPr>
        <w:tabs>
          <w:tab w:val="num" w:pos="360"/>
        </w:tabs>
      </w:pPr>
    </w:lvl>
    <w:lvl w:ilvl="7" w:tplc="35FC507A">
      <w:numFmt w:val="none"/>
      <w:lvlText w:val=""/>
      <w:lvlJc w:val="left"/>
      <w:pPr>
        <w:tabs>
          <w:tab w:val="num" w:pos="360"/>
        </w:tabs>
      </w:pPr>
    </w:lvl>
    <w:lvl w:ilvl="8" w:tplc="E708CBF4">
      <w:numFmt w:val="none"/>
      <w:lvlText w:val=""/>
      <w:lvlJc w:val="left"/>
      <w:pPr>
        <w:tabs>
          <w:tab w:val="num" w:pos="360"/>
        </w:tabs>
      </w:pPr>
    </w:lvl>
  </w:abstractNum>
  <w:abstractNum w:abstractNumId="42" w15:restartNumberingAfterBreak="0">
    <w:nsid w:val="202B5C42"/>
    <w:multiLevelType w:val="hybridMultilevel"/>
    <w:tmpl w:val="582C01B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15:restartNumberingAfterBreak="0">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45" w15:restartNumberingAfterBreak="0">
    <w:nsid w:val="20ED59F1"/>
    <w:multiLevelType w:val="hybridMultilevel"/>
    <w:tmpl w:val="51D4CA7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0FA40AE"/>
    <w:multiLevelType w:val="hybridMultilevel"/>
    <w:tmpl w:val="379E303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21515352"/>
    <w:multiLevelType w:val="hybridMultilevel"/>
    <w:tmpl w:val="83E09472"/>
    <w:lvl w:ilvl="0" w:tplc="B8E6E38E">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222A6230"/>
    <w:multiLevelType w:val="hybridMultilevel"/>
    <w:tmpl w:val="3DE264C0"/>
    <w:lvl w:ilvl="0" w:tplc="04090011">
      <w:start w:val="1"/>
      <w:numFmt w:val="decimal"/>
      <w:lvlText w:val="%1)"/>
      <w:lvlJc w:val="left"/>
      <w:pPr>
        <w:ind w:left="620" w:hanging="420"/>
      </w:pPr>
    </w:lvl>
    <w:lvl w:ilvl="1" w:tplc="04090011">
      <w:start w:val="1"/>
      <w:numFmt w:val="decimal"/>
      <w:lvlText w:val="%2)"/>
      <w:lvlJc w:val="left"/>
      <w:pPr>
        <w:ind w:left="704"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9" w15:restartNumberingAfterBreak="0">
    <w:nsid w:val="23662645"/>
    <w:multiLevelType w:val="hybridMultilevel"/>
    <w:tmpl w:val="B726DE4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23A4087A"/>
    <w:multiLevelType w:val="multilevel"/>
    <w:tmpl w:val="BAC48E8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24FE4FCD"/>
    <w:multiLevelType w:val="hybridMultilevel"/>
    <w:tmpl w:val="29BC81B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27C276AC"/>
    <w:multiLevelType w:val="multilevel"/>
    <w:tmpl w:val="27C276A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288667A4"/>
    <w:multiLevelType w:val="hybridMultilevel"/>
    <w:tmpl w:val="127457C0"/>
    <w:lvl w:ilvl="0" w:tplc="BF827C60">
      <w:start w:val="1"/>
      <w:numFmt w:val="lowerLetter"/>
      <w:lvlText w:val="%1."/>
      <w:lvlJc w:val="left"/>
      <w:pPr>
        <w:ind w:left="360" w:hanging="360"/>
      </w:pPr>
      <w:rPr>
        <w:rFonts w:cs="Times New Roman" w:hint="default"/>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5" w15:restartNumberingAfterBreak="0">
    <w:nsid w:val="28D51CA9"/>
    <w:multiLevelType w:val="hybridMultilevel"/>
    <w:tmpl w:val="4F164FC2"/>
    <w:lvl w:ilvl="0" w:tplc="A98E620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290A233E"/>
    <w:multiLevelType w:val="multilevel"/>
    <w:tmpl w:val="1F5A46B8"/>
    <w:lvl w:ilvl="0">
      <w:start w:val="1"/>
      <w:numFmt w:val="decimal"/>
      <w:lvlText w:val="%1."/>
      <w:lvlJc w:val="left"/>
      <w:pPr>
        <w:ind w:left="720" w:hanging="360"/>
      </w:pPr>
      <w:rPr>
        <w:rFonts w:cs="Times New Roman" w:hint="default"/>
      </w:rPr>
    </w:lvl>
    <w:lvl w:ilvl="1">
      <w:start w:val="2"/>
      <w:numFmt w:val="decimal"/>
      <w:isLgl/>
      <w:lvlText w:val="%1.%2"/>
      <w:lvlJc w:val="left"/>
      <w:pPr>
        <w:ind w:left="795" w:hanging="43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7" w15:restartNumberingAfterBreak="0">
    <w:nsid w:val="29961482"/>
    <w:multiLevelType w:val="hybridMultilevel"/>
    <w:tmpl w:val="075A724C"/>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60" w15:restartNumberingAfterBreak="0">
    <w:nsid w:val="2BC85A2B"/>
    <w:multiLevelType w:val="multilevel"/>
    <w:tmpl w:val="2BC85A2B"/>
    <w:lvl w:ilvl="0">
      <w:start w:val="1"/>
      <w:numFmt w:val="bullet"/>
      <w:lvlText w:val=""/>
      <w:lvlJc w:val="left"/>
      <w:pPr>
        <w:tabs>
          <w:tab w:val="num" w:pos="1494"/>
        </w:tabs>
        <w:ind w:left="1494" w:hanging="360"/>
      </w:pPr>
      <w:rPr>
        <w:rFonts w:ascii="Symbol" w:hAnsi="Symbol" w:hint="default"/>
        <w:lang w:val="ru-RU"/>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2CDF34EC"/>
    <w:multiLevelType w:val="multilevel"/>
    <w:tmpl w:val="2102A5DC"/>
    <w:lvl w:ilvl="0">
      <w:start w:val="3"/>
      <w:numFmt w:val="decimal"/>
      <w:lvlText w:val="%1."/>
      <w:lvlJc w:val="left"/>
      <w:pPr>
        <w:ind w:left="540" w:hanging="540"/>
      </w:pPr>
      <w:rPr>
        <w:rFonts w:hint="default"/>
      </w:rPr>
    </w:lvl>
    <w:lvl w:ilvl="1">
      <w:start w:val="1"/>
      <w:numFmt w:val="decimal"/>
      <w:lvlText w:val="%1.%2."/>
      <w:lvlJc w:val="left"/>
      <w:pPr>
        <w:ind w:left="1183" w:hanging="720"/>
      </w:pPr>
      <w:rPr>
        <w:rFonts w:hint="default"/>
      </w:rPr>
    </w:lvl>
    <w:lvl w:ilvl="2">
      <w:start w:val="1"/>
      <w:numFmt w:val="decimal"/>
      <w:lvlText w:val="%1.%2.%3."/>
      <w:lvlJc w:val="left"/>
      <w:pPr>
        <w:ind w:left="1646" w:hanging="720"/>
      </w:pPr>
      <w:rPr>
        <w:rFonts w:hint="default"/>
        <w:lang w:val="en-US"/>
      </w:rPr>
    </w:lvl>
    <w:lvl w:ilvl="3">
      <w:start w:val="1"/>
      <w:numFmt w:val="decimal"/>
      <w:lvlText w:val="%1.%2.%3.%4."/>
      <w:lvlJc w:val="left"/>
      <w:pPr>
        <w:ind w:left="2469" w:hanging="108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755" w:hanging="144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5041" w:hanging="1800"/>
      </w:pPr>
      <w:rPr>
        <w:rFonts w:hint="default"/>
      </w:rPr>
    </w:lvl>
    <w:lvl w:ilvl="8">
      <w:start w:val="1"/>
      <w:numFmt w:val="decimal"/>
      <w:lvlText w:val="%1.%2.%3.%4.%5.%6.%7.%8.%9."/>
      <w:lvlJc w:val="left"/>
      <w:pPr>
        <w:ind w:left="5504" w:hanging="1800"/>
      </w:pPr>
      <w:rPr>
        <w:rFonts w:hint="default"/>
      </w:rPr>
    </w:lvl>
  </w:abstractNum>
  <w:abstractNum w:abstractNumId="62" w15:restartNumberingAfterBreak="0">
    <w:nsid w:val="2D763A52"/>
    <w:multiLevelType w:val="multilevel"/>
    <w:tmpl w:val="6E30B89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lang w:val="en-U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3123589A"/>
    <w:multiLevelType w:val="multilevel"/>
    <w:tmpl w:val="C3447F1E"/>
    <w:lvl w:ilvl="0">
      <w:start w:val="1"/>
      <w:numFmt w:val="decimal"/>
      <w:lvlText w:val="%1"/>
      <w:lvlJc w:val="left"/>
      <w:pPr>
        <w:ind w:left="435" w:hanging="435"/>
      </w:pPr>
      <w:rPr>
        <w:rFonts w:cs="Times New Roman" w:hint="default"/>
      </w:rPr>
    </w:lvl>
    <w:lvl w:ilvl="1">
      <w:start w:val="3"/>
      <w:numFmt w:val="decimal"/>
      <w:lvlText w:val="%1.%2"/>
      <w:lvlJc w:val="left"/>
      <w:pPr>
        <w:ind w:left="435" w:hanging="435"/>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4" w15:restartNumberingAfterBreak="0">
    <w:nsid w:val="31511E70"/>
    <w:multiLevelType w:val="multilevel"/>
    <w:tmpl w:val="C8A29CAE"/>
    <w:lvl w:ilvl="0">
      <w:start w:val="1"/>
      <w:numFmt w:val="decimal"/>
      <w:lvlText w:val="%1"/>
      <w:lvlJc w:val="left"/>
      <w:pPr>
        <w:ind w:left="435" w:hanging="435"/>
      </w:pPr>
      <w:rPr>
        <w:rFonts w:ascii="Arial" w:hAnsi="Arial" w:cs="Arial" w:hint="default"/>
        <w:sz w:val="20"/>
      </w:rPr>
    </w:lvl>
    <w:lvl w:ilvl="1">
      <w:start w:val="4"/>
      <w:numFmt w:val="decimal"/>
      <w:lvlText w:val="%1.%2"/>
      <w:lvlJc w:val="left"/>
      <w:pPr>
        <w:ind w:left="435" w:hanging="435"/>
      </w:pPr>
      <w:rPr>
        <w:rFonts w:ascii="Arial" w:hAnsi="Arial" w:cs="Arial" w:hint="default"/>
        <w:sz w:val="20"/>
      </w:rPr>
    </w:lvl>
    <w:lvl w:ilvl="2">
      <w:start w:val="5"/>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65" w15:restartNumberingAfterBreak="0">
    <w:nsid w:val="35ED7C4D"/>
    <w:multiLevelType w:val="hybridMultilevel"/>
    <w:tmpl w:val="C9569490"/>
    <w:lvl w:ilvl="0" w:tplc="0419000F">
      <w:start w:val="1"/>
      <w:numFmt w:val="decimal"/>
      <w:lvlText w:val="%1."/>
      <w:lvlJc w:val="left"/>
      <w:pPr>
        <w:ind w:left="1093" w:hanging="360"/>
      </w:pPr>
    </w:lvl>
    <w:lvl w:ilvl="1" w:tplc="04190019" w:tentative="1">
      <w:start w:val="1"/>
      <w:numFmt w:val="lowerLetter"/>
      <w:lvlText w:val="%2."/>
      <w:lvlJc w:val="left"/>
      <w:pPr>
        <w:ind w:left="1813" w:hanging="360"/>
      </w:pPr>
    </w:lvl>
    <w:lvl w:ilvl="2" w:tplc="0419001B" w:tentative="1">
      <w:start w:val="1"/>
      <w:numFmt w:val="lowerRoman"/>
      <w:lvlText w:val="%3."/>
      <w:lvlJc w:val="right"/>
      <w:pPr>
        <w:ind w:left="2533" w:hanging="180"/>
      </w:pPr>
    </w:lvl>
    <w:lvl w:ilvl="3" w:tplc="0419000F" w:tentative="1">
      <w:start w:val="1"/>
      <w:numFmt w:val="decimal"/>
      <w:lvlText w:val="%4."/>
      <w:lvlJc w:val="left"/>
      <w:pPr>
        <w:ind w:left="3253" w:hanging="360"/>
      </w:pPr>
    </w:lvl>
    <w:lvl w:ilvl="4" w:tplc="04190019" w:tentative="1">
      <w:start w:val="1"/>
      <w:numFmt w:val="lowerLetter"/>
      <w:lvlText w:val="%5."/>
      <w:lvlJc w:val="left"/>
      <w:pPr>
        <w:ind w:left="3973" w:hanging="360"/>
      </w:pPr>
    </w:lvl>
    <w:lvl w:ilvl="5" w:tplc="0419001B" w:tentative="1">
      <w:start w:val="1"/>
      <w:numFmt w:val="lowerRoman"/>
      <w:lvlText w:val="%6."/>
      <w:lvlJc w:val="right"/>
      <w:pPr>
        <w:ind w:left="4693" w:hanging="180"/>
      </w:pPr>
    </w:lvl>
    <w:lvl w:ilvl="6" w:tplc="0419000F" w:tentative="1">
      <w:start w:val="1"/>
      <w:numFmt w:val="decimal"/>
      <w:lvlText w:val="%7."/>
      <w:lvlJc w:val="left"/>
      <w:pPr>
        <w:ind w:left="5413" w:hanging="360"/>
      </w:pPr>
    </w:lvl>
    <w:lvl w:ilvl="7" w:tplc="04190019" w:tentative="1">
      <w:start w:val="1"/>
      <w:numFmt w:val="lowerLetter"/>
      <w:lvlText w:val="%8."/>
      <w:lvlJc w:val="left"/>
      <w:pPr>
        <w:ind w:left="6133" w:hanging="360"/>
      </w:pPr>
    </w:lvl>
    <w:lvl w:ilvl="8" w:tplc="0419001B" w:tentative="1">
      <w:start w:val="1"/>
      <w:numFmt w:val="lowerRoman"/>
      <w:lvlText w:val="%9."/>
      <w:lvlJc w:val="right"/>
      <w:pPr>
        <w:ind w:left="6853" w:hanging="180"/>
      </w:pPr>
    </w:lvl>
  </w:abstractNum>
  <w:abstractNum w:abstractNumId="66" w15:restartNumberingAfterBreak="0">
    <w:nsid w:val="36022A69"/>
    <w:multiLevelType w:val="hybridMultilevel"/>
    <w:tmpl w:val="5AF03A70"/>
    <w:lvl w:ilvl="0" w:tplc="CACC670E">
      <w:start w:val="1"/>
      <w:numFmt w:val="bullet"/>
      <w:pStyle w:val="1"/>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7" w15:restartNumberingAfterBreak="0">
    <w:nsid w:val="3768594A"/>
    <w:multiLevelType w:val="hybridMultilevel"/>
    <w:tmpl w:val="86AAB3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8" w15:restartNumberingAfterBreak="0">
    <w:nsid w:val="39604D23"/>
    <w:multiLevelType w:val="hybridMultilevel"/>
    <w:tmpl w:val="E64C72A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A534AE3"/>
    <w:multiLevelType w:val="hybridMultilevel"/>
    <w:tmpl w:val="C4E4D43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0" w15:restartNumberingAfterBreak="0">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3CD443B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3D0947FC"/>
    <w:multiLevelType w:val="hybridMultilevel"/>
    <w:tmpl w:val="BA0837E0"/>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3" w15:restartNumberingAfterBreak="0">
    <w:nsid w:val="3E3C3777"/>
    <w:multiLevelType w:val="hybridMultilevel"/>
    <w:tmpl w:val="CEF05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3FAE355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3FC22D4D"/>
    <w:multiLevelType w:val="hybridMultilevel"/>
    <w:tmpl w:val="1DCED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3FE45B5B"/>
    <w:multiLevelType w:val="hybridMultilevel"/>
    <w:tmpl w:val="042A3232"/>
    <w:lvl w:ilvl="0" w:tplc="B494424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097222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41343BDD"/>
    <w:multiLevelType w:val="hybridMultilevel"/>
    <w:tmpl w:val="8DC89A5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0" w15:restartNumberingAfterBreak="0">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1" w15:restartNumberingAfterBreak="0">
    <w:nsid w:val="42271AE7"/>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2" w15:restartNumberingAfterBreak="0">
    <w:nsid w:val="428E1386"/>
    <w:multiLevelType w:val="hybridMultilevel"/>
    <w:tmpl w:val="5832E14A"/>
    <w:lvl w:ilvl="0" w:tplc="70AC1868">
      <w:numFmt w:val="bullet"/>
      <w:lvlText w:val="-"/>
      <w:lvlJc w:val="left"/>
      <w:pPr>
        <w:ind w:left="720" w:hanging="360"/>
      </w:pPr>
      <w:rPr>
        <w:rFonts w:ascii="Arial" w:eastAsia="SimSun"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456D2A92"/>
    <w:multiLevelType w:val="hybridMultilevel"/>
    <w:tmpl w:val="DCECF5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4578601F"/>
    <w:multiLevelType w:val="hybridMultilevel"/>
    <w:tmpl w:val="C20E205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5A2185D"/>
    <w:multiLevelType w:val="hybridMultilevel"/>
    <w:tmpl w:val="582C01B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6" w15:restartNumberingAfterBreak="0">
    <w:nsid w:val="465E3D26"/>
    <w:multiLevelType w:val="hybridMultilevel"/>
    <w:tmpl w:val="3A146594"/>
    <w:lvl w:ilvl="0" w:tplc="E75EADE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46BE21BE"/>
    <w:multiLevelType w:val="hybridMultilevel"/>
    <w:tmpl w:val="64849CEA"/>
    <w:lvl w:ilvl="0" w:tplc="A98E620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48116F16"/>
    <w:multiLevelType w:val="hybridMultilevel"/>
    <w:tmpl w:val="E5CE9950"/>
    <w:lvl w:ilvl="0" w:tplc="04190011">
      <w:start w:val="1"/>
      <w:numFmt w:val="decimal"/>
      <w:lvlText w:val="%1)"/>
      <w:lvlJc w:val="left"/>
      <w:pPr>
        <w:ind w:left="1376" w:hanging="360"/>
      </w:pPr>
    </w:lvl>
    <w:lvl w:ilvl="1" w:tplc="04190019" w:tentative="1">
      <w:start w:val="1"/>
      <w:numFmt w:val="lowerLetter"/>
      <w:lvlText w:val="%2."/>
      <w:lvlJc w:val="left"/>
      <w:pPr>
        <w:ind w:left="2096" w:hanging="360"/>
      </w:pPr>
    </w:lvl>
    <w:lvl w:ilvl="2" w:tplc="0419001B" w:tentative="1">
      <w:start w:val="1"/>
      <w:numFmt w:val="lowerRoman"/>
      <w:lvlText w:val="%3."/>
      <w:lvlJc w:val="right"/>
      <w:pPr>
        <w:ind w:left="2816" w:hanging="180"/>
      </w:pPr>
    </w:lvl>
    <w:lvl w:ilvl="3" w:tplc="0419000F" w:tentative="1">
      <w:start w:val="1"/>
      <w:numFmt w:val="decimal"/>
      <w:lvlText w:val="%4."/>
      <w:lvlJc w:val="left"/>
      <w:pPr>
        <w:ind w:left="3536" w:hanging="360"/>
      </w:pPr>
    </w:lvl>
    <w:lvl w:ilvl="4" w:tplc="04190019" w:tentative="1">
      <w:start w:val="1"/>
      <w:numFmt w:val="lowerLetter"/>
      <w:lvlText w:val="%5."/>
      <w:lvlJc w:val="left"/>
      <w:pPr>
        <w:ind w:left="4256" w:hanging="360"/>
      </w:pPr>
    </w:lvl>
    <w:lvl w:ilvl="5" w:tplc="0419001B" w:tentative="1">
      <w:start w:val="1"/>
      <w:numFmt w:val="lowerRoman"/>
      <w:lvlText w:val="%6."/>
      <w:lvlJc w:val="right"/>
      <w:pPr>
        <w:ind w:left="4976" w:hanging="180"/>
      </w:pPr>
    </w:lvl>
    <w:lvl w:ilvl="6" w:tplc="0419000F" w:tentative="1">
      <w:start w:val="1"/>
      <w:numFmt w:val="decimal"/>
      <w:lvlText w:val="%7."/>
      <w:lvlJc w:val="left"/>
      <w:pPr>
        <w:ind w:left="5696" w:hanging="360"/>
      </w:pPr>
    </w:lvl>
    <w:lvl w:ilvl="7" w:tplc="04190019" w:tentative="1">
      <w:start w:val="1"/>
      <w:numFmt w:val="lowerLetter"/>
      <w:lvlText w:val="%8."/>
      <w:lvlJc w:val="left"/>
      <w:pPr>
        <w:ind w:left="6416" w:hanging="360"/>
      </w:pPr>
    </w:lvl>
    <w:lvl w:ilvl="8" w:tplc="0419001B" w:tentative="1">
      <w:start w:val="1"/>
      <w:numFmt w:val="lowerRoman"/>
      <w:lvlText w:val="%9."/>
      <w:lvlJc w:val="right"/>
      <w:pPr>
        <w:ind w:left="7136" w:hanging="180"/>
      </w:pPr>
    </w:lvl>
  </w:abstractNum>
  <w:abstractNum w:abstractNumId="89" w15:restartNumberingAfterBreak="0">
    <w:nsid w:val="484240F2"/>
    <w:multiLevelType w:val="hybridMultilevel"/>
    <w:tmpl w:val="A888FE4E"/>
    <w:lvl w:ilvl="0" w:tplc="82B4DBF6">
      <w:start w:val="4"/>
      <w:numFmt w:val="bullet"/>
      <w:lvlText w:val="-"/>
      <w:lvlJc w:val="left"/>
      <w:pPr>
        <w:ind w:left="720" w:hanging="360"/>
      </w:pPr>
      <w:rPr>
        <w:rFonts w:ascii="Times New Roman" w:eastAsia="MS Mincho"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49395CCD"/>
    <w:multiLevelType w:val="multilevel"/>
    <w:tmpl w:val="FECEE22A"/>
    <w:lvl w:ilvl="0">
      <w:start w:val="3"/>
      <w:numFmt w:val="decimal"/>
      <w:lvlText w:val="%1"/>
      <w:lvlJc w:val="left"/>
      <w:pPr>
        <w:ind w:left="480" w:hanging="480"/>
      </w:pPr>
      <w:rPr>
        <w:rFonts w:hint="default"/>
      </w:rPr>
    </w:lvl>
    <w:lvl w:ilvl="1">
      <w:start w:val="3"/>
      <w:numFmt w:val="decimal"/>
      <w:lvlText w:val="%1.%2"/>
      <w:lvlJc w:val="left"/>
      <w:pPr>
        <w:ind w:left="943" w:hanging="480"/>
      </w:pPr>
      <w:rPr>
        <w:rFonts w:hint="default"/>
      </w:rPr>
    </w:lvl>
    <w:lvl w:ilvl="2">
      <w:start w:val="3"/>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91" w15:restartNumberingAfterBreak="0">
    <w:nsid w:val="4A87617C"/>
    <w:multiLevelType w:val="hybridMultilevel"/>
    <w:tmpl w:val="5B3A1C22"/>
    <w:lvl w:ilvl="0" w:tplc="B32AC202">
      <w:start w:val="1"/>
      <w:numFmt w:val="lowerLetter"/>
      <w:lvlText w:val="%1)"/>
      <w:lvlJc w:val="left"/>
      <w:pPr>
        <w:tabs>
          <w:tab w:val="num" w:pos="612"/>
        </w:tabs>
        <w:ind w:left="612" w:hanging="360"/>
      </w:pPr>
      <w:rPr>
        <w:rFonts w:cs="Times New Roman" w:hint="default"/>
      </w:rPr>
    </w:lvl>
    <w:lvl w:ilvl="1" w:tplc="04190019">
      <w:start w:val="1"/>
      <w:numFmt w:val="lowerLetter"/>
      <w:lvlText w:val="%2."/>
      <w:lvlJc w:val="left"/>
      <w:pPr>
        <w:tabs>
          <w:tab w:val="num" w:pos="1332"/>
        </w:tabs>
        <w:ind w:left="1332" w:hanging="360"/>
      </w:pPr>
      <w:rPr>
        <w:rFonts w:cs="Times New Roman"/>
      </w:rPr>
    </w:lvl>
    <w:lvl w:ilvl="2" w:tplc="0419001B">
      <w:start w:val="1"/>
      <w:numFmt w:val="lowerRoman"/>
      <w:lvlText w:val="%3."/>
      <w:lvlJc w:val="right"/>
      <w:pPr>
        <w:tabs>
          <w:tab w:val="num" w:pos="2052"/>
        </w:tabs>
        <w:ind w:left="2052" w:hanging="180"/>
      </w:pPr>
      <w:rPr>
        <w:rFonts w:cs="Times New Roman"/>
      </w:rPr>
    </w:lvl>
    <w:lvl w:ilvl="3" w:tplc="0419000F">
      <w:start w:val="1"/>
      <w:numFmt w:val="decimal"/>
      <w:lvlText w:val="%4."/>
      <w:lvlJc w:val="left"/>
      <w:pPr>
        <w:tabs>
          <w:tab w:val="num" w:pos="2772"/>
        </w:tabs>
        <w:ind w:left="2772" w:hanging="360"/>
      </w:pPr>
      <w:rPr>
        <w:rFonts w:cs="Times New Roman"/>
      </w:rPr>
    </w:lvl>
    <w:lvl w:ilvl="4" w:tplc="04190019">
      <w:start w:val="1"/>
      <w:numFmt w:val="lowerLetter"/>
      <w:lvlText w:val="%5."/>
      <w:lvlJc w:val="left"/>
      <w:pPr>
        <w:tabs>
          <w:tab w:val="num" w:pos="3492"/>
        </w:tabs>
        <w:ind w:left="3492" w:hanging="360"/>
      </w:pPr>
      <w:rPr>
        <w:rFonts w:cs="Times New Roman"/>
      </w:rPr>
    </w:lvl>
    <w:lvl w:ilvl="5" w:tplc="0419001B">
      <w:start w:val="1"/>
      <w:numFmt w:val="lowerRoman"/>
      <w:lvlText w:val="%6."/>
      <w:lvlJc w:val="right"/>
      <w:pPr>
        <w:tabs>
          <w:tab w:val="num" w:pos="4212"/>
        </w:tabs>
        <w:ind w:left="4212" w:hanging="180"/>
      </w:pPr>
      <w:rPr>
        <w:rFonts w:cs="Times New Roman"/>
      </w:rPr>
    </w:lvl>
    <w:lvl w:ilvl="6" w:tplc="0419000F">
      <w:start w:val="1"/>
      <w:numFmt w:val="decimal"/>
      <w:lvlText w:val="%7."/>
      <w:lvlJc w:val="left"/>
      <w:pPr>
        <w:tabs>
          <w:tab w:val="num" w:pos="4932"/>
        </w:tabs>
        <w:ind w:left="4932" w:hanging="360"/>
      </w:pPr>
      <w:rPr>
        <w:rFonts w:cs="Times New Roman"/>
      </w:rPr>
    </w:lvl>
    <w:lvl w:ilvl="7" w:tplc="04190019">
      <w:start w:val="1"/>
      <w:numFmt w:val="lowerLetter"/>
      <w:lvlText w:val="%8."/>
      <w:lvlJc w:val="left"/>
      <w:pPr>
        <w:tabs>
          <w:tab w:val="num" w:pos="5652"/>
        </w:tabs>
        <w:ind w:left="5652" w:hanging="360"/>
      </w:pPr>
      <w:rPr>
        <w:rFonts w:cs="Times New Roman"/>
      </w:rPr>
    </w:lvl>
    <w:lvl w:ilvl="8" w:tplc="0419001B">
      <w:start w:val="1"/>
      <w:numFmt w:val="lowerRoman"/>
      <w:lvlText w:val="%9."/>
      <w:lvlJc w:val="right"/>
      <w:pPr>
        <w:tabs>
          <w:tab w:val="num" w:pos="6372"/>
        </w:tabs>
        <w:ind w:left="6372" w:hanging="180"/>
      </w:pPr>
      <w:rPr>
        <w:rFonts w:cs="Times New Roman"/>
      </w:rPr>
    </w:lvl>
  </w:abstractNum>
  <w:abstractNum w:abstractNumId="92" w15:restartNumberingAfterBreak="0">
    <w:nsid w:val="4B2A3BFB"/>
    <w:multiLevelType w:val="hybridMultilevel"/>
    <w:tmpl w:val="759E8FFA"/>
    <w:lvl w:ilvl="0" w:tplc="0419000F">
      <w:start w:val="1"/>
      <w:numFmt w:val="decimal"/>
      <w:lvlText w:val="%1."/>
      <w:lvlJc w:val="left"/>
      <w:pPr>
        <w:ind w:left="720" w:hanging="360"/>
      </w:pPr>
    </w:lvl>
    <w:lvl w:ilvl="1" w:tplc="F7F045CC">
      <w:start w:val="1"/>
      <w:numFmt w:val="lowerLetter"/>
      <w:lvlText w:val="%2)"/>
      <w:lvlJc w:val="left"/>
      <w:pPr>
        <w:ind w:left="1545" w:hanging="46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4C0774DF"/>
    <w:multiLevelType w:val="hybridMultilevel"/>
    <w:tmpl w:val="C15A3758"/>
    <w:lvl w:ilvl="0" w:tplc="0409000D">
      <w:start w:val="1"/>
      <w:numFmt w:val="bullet"/>
      <w:lvlText w:val=""/>
      <w:lvlJc w:val="left"/>
      <w:pPr>
        <w:ind w:left="720" w:hanging="360"/>
      </w:pPr>
      <w:rPr>
        <w:rFonts w:ascii="Wingdings"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4CC57013"/>
    <w:multiLevelType w:val="hybridMultilevel"/>
    <w:tmpl w:val="79D212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4D2836D2"/>
    <w:multiLevelType w:val="hybridMultilevel"/>
    <w:tmpl w:val="BC5828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E9446C0"/>
    <w:multiLevelType w:val="multilevel"/>
    <w:tmpl w:val="C81EB0A6"/>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4F9B2E8F"/>
    <w:multiLevelType w:val="multilevel"/>
    <w:tmpl w:val="DBF27B6A"/>
    <w:lvl w:ilvl="0">
      <w:start w:val="4"/>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516838F5"/>
    <w:multiLevelType w:val="multilevel"/>
    <w:tmpl w:val="BF662644"/>
    <w:lvl w:ilvl="0">
      <w:start w:val="1"/>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1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9" w15:restartNumberingAfterBreak="0">
    <w:nsid w:val="526E7B76"/>
    <w:multiLevelType w:val="hybridMultilevel"/>
    <w:tmpl w:val="77267182"/>
    <w:lvl w:ilvl="0" w:tplc="294CCF70">
      <w:start w:val="1"/>
      <w:numFmt w:val="decimal"/>
      <w:lvlText w:val="%1)"/>
      <w:lvlJc w:val="left"/>
      <w:pPr>
        <w:ind w:left="720" w:hanging="360"/>
      </w:pPr>
      <w:rPr>
        <w:rFonts w:hint="default"/>
        <w:strike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530D6B93"/>
    <w:multiLevelType w:val="hybridMultilevel"/>
    <w:tmpl w:val="454AB4C2"/>
    <w:lvl w:ilvl="0" w:tplc="875AFC5C">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546145DC"/>
    <w:multiLevelType w:val="multilevel"/>
    <w:tmpl w:val="C81EB0A6"/>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3" w15:restartNumberingAfterBreak="0">
    <w:nsid w:val="55A34E97"/>
    <w:multiLevelType w:val="singleLevel"/>
    <w:tmpl w:val="55A34E97"/>
    <w:lvl w:ilvl="0">
      <w:start w:val="1"/>
      <w:numFmt w:val="decimal"/>
      <w:lvlText w:val="%1."/>
      <w:lvlJc w:val="left"/>
      <w:pPr>
        <w:tabs>
          <w:tab w:val="num" w:pos="425"/>
        </w:tabs>
        <w:ind w:left="425" w:hanging="425"/>
      </w:pPr>
      <w:rPr>
        <w:rFonts w:cs="Times New Roman" w:hint="default"/>
      </w:rPr>
    </w:lvl>
  </w:abstractNum>
  <w:abstractNum w:abstractNumId="104" w15:restartNumberingAfterBreak="0">
    <w:nsid w:val="55A3A2DA"/>
    <w:multiLevelType w:val="multilevel"/>
    <w:tmpl w:val="A2C2559A"/>
    <w:lvl w:ilvl="0">
      <w:start w:val="1"/>
      <w:numFmt w:val="decimal"/>
      <w:suff w:val="space"/>
      <w:lvlText w:val="%1."/>
      <w:lvlJc w:val="left"/>
      <w:rPr>
        <w:rFonts w:cs="Times New Roman"/>
      </w:rPr>
    </w:lvl>
    <w:lvl w:ilvl="1">
      <w:start w:val="3"/>
      <w:numFmt w:val="decimal"/>
      <w:isLgl/>
      <w:lvlText w:val="%1.%2"/>
      <w:lvlJc w:val="left"/>
      <w:pPr>
        <w:ind w:left="435" w:hanging="435"/>
      </w:pPr>
      <w:rPr>
        <w:rFonts w:cs="Times New Roman" w:hint="default"/>
      </w:rPr>
    </w:lvl>
    <w:lvl w:ilvl="2">
      <w:start w:val="2"/>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05" w15:restartNumberingAfterBreak="0">
    <w:nsid w:val="55A3BAA7"/>
    <w:multiLevelType w:val="singleLevel"/>
    <w:tmpl w:val="55A3BAA7"/>
    <w:lvl w:ilvl="0">
      <w:start w:val="1"/>
      <w:numFmt w:val="decimal"/>
      <w:suff w:val="space"/>
      <w:lvlText w:val="%1)"/>
      <w:lvlJc w:val="left"/>
      <w:rPr>
        <w:rFonts w:cs="Times New Roman"/>
      </w:rPr>
    </w:lvl>
  </w:abstractNum>
  <w:abstractNum w:abstractNumId="106" w15:restartNumberingAfterBreak="0">
    <w:nsid w:val="55A48229"/>
    <w:multiLevelType w:val="singleLevel"/>
    <w:tmpl w:val="55A48229"/>
    <w:lvl w:ilvl="0">
      <w:start w:val="1"/>
      <w:numFmt w:val="decimal"/>
      <w:suff w:val="space"/>
      <w:lvlText w:val="%1)"/>
      <w:lvlJc w:val="left"/>
      <w:rPr>
        <w:rFonts w:cs="Times New Roman"/>
      </w:rPr>
    </w:lvl>
  </w:abstractNum>
  <w:abstractNum w:abstractNumId="107" w15:restartNumberingAfterBreak="0">
    <w:nsid w:val="55A48C6D"/>
    <w:multiLevelType w:val="singleLevel"/>
    <w:tmpl w:val="55A48C6D"/>
    <w:lvl w:ilvl="0">
      <w:start w:val="1"/>
      <w:numFmt w:val="decimal"/>
      <w:suff w:val="space"/>
      <w:lvlText w:val="%1)"/>
      <w:lvlJc w:val="left"/>
      <w:rPr>
        <w:rFonts w:cs="Times New Roman"/>
      </w:rPr>
    </w:lvl>
  </w:abstractNum>
  <w:abstractNum w:abstractNumId="108" w15:restartNumberingAfterBreak="0">
    <w:nsid w:val="55A49D1F"/>
    <w:multiLevelType w:val="singleLevel"/>
    <w:tmpl w:val="55A49D1F"/>
    <w:lvl w:ilvl="0">
      <w:start w:val="1"/>
      <w:numFmt w:val="decimal"/>
      <w:suff w:val="space"/>
      <w:lvlText w:val="%1)"/>
      <w:lvlJc w:val="left"/>
      <w:rPr>
        <w:rFonts w:cs="Times New Roman"/>
      </w:rPr>
    </w:lvl>
  </w:abstractNum>
  <w:abstractNum w:abstractNumId="109" w15:restartNumberingAfterBreak="0">
    <w:nsid w:val="55A54B5F"/>
    <w:multiLevelType w:val="multilevel"/>
    <w:tmpl w:val="4DDC7A2C"/>
    <w:lvl w:ilvl="0">
      <w:start w:val="2"/>
      <w:numFmt w:val="decimal"/>
      <w:suff w:val="space"/>
      <w:lvlText w:val="%1."/>
      <w:lvlJc w:val="left"/>
      <w:rPr>
        <w:rFonts w:cs="Times New Roman"/>
      </w:rPr>
    </w:lvl>
    <w:lvl w:ilvl="1">
      <w:start w:val="4"/>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0" w15:restartNumberingAfterBreak="0">
    <w:nsid w:val="55A5E4E7"/>
    <w:multiLevelType w:val="multilevel"/>
    <w:tmpl w:val="5434A360"/>
    <w:lvl w:ilvl="0">
      <w:start w:val="1"/>
      <w:numFmt w:val="decimal"/>
      <w:suff w:val="space"/>
      <w:lvlText w:val="%1)"/>
      <w:lvlJc w:val="left"/>
      <w:rPr>
        <w:rFonts w:cs="Times New Roman"/>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1" w15:restartNumberingAfterBreak="0">
    <w:nsid w:val="55A5F8F0"/>
    <w:multiLevelType w:val="singleLevel"/>
    <w:tmpl w:val="5B04266A"/>
    <w:lvl w:ilvl="0">
      <w:start w:val="1"/>
      <w:numFmt w:val="decimal"/>
      <w:suff w:val="space"/>
      <w:lvlText w:val="%1)"/>
      <w:lvlJc w:val="left"/>
      <w:rPr>
        <w:rFonts w:cs="Times New Roman"/>
        <w:b w:val="0"/>
      </w:rPr>
    </w:lvl>
  </w:abstractNum>
  <w:abstractNum w:abstractNumId="112" w15:restartNumberingAfterBreak="0">
    <w:nsid w:val="55A5FBF4"/>
    <w:multiLevelType w:val="multilevel"/>
    <w:tmpl w:val="C48CE918"/>
    <w:lvl w:ilvl="0">
      <w:start w:val="1"/>
      <w:numFmt w:val="decimal"/>
      <w:suff w:val="space"/>
      <w:lvlText w:val="%1)"/>
      <w:lvlJc w:val="left"/>
      <w:rPr>
        <w:rFonts w:cs="Times New Roman"/>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3" w15:restartNumberingAfterBreak="0">
    <w:nsid w:val="55A6338C"/>
    <w:multiLevelType w:val="singleLevel"/>
    <w:tmpl w:val="55A6338C"/>
    <w:lvl w:ilvl="0">
      <w:start w:val="1"/>
      <w:numFmt w:val="decimal"/>
      <w:suff w:val="space"/>
      <w:lvlText w:val="%1)"/>
      <w:lvlJc w:val="left"/>
      <w:rPr>
        <w:rFonts w:cs="Times New Roman"/>
      </w:rPr>
    </w:lvl>
  </w:abstractNum>
  <w:abstractNum w:abstractNumId="114" w15:restartNumberingAfterBreak="0">
    <w:nsid w:val="55A65190"/>
    <w:multiLevelType w:val="singleLevel"/>
    <w:tmpl w:val="55A65190"/>
    <w:lvl w:ilvl="0">
      <w:start w:val="1"/>
      <w:numFmt w:val="decimal"/>
      <w:suff w:val="space"/>
      <w:lvlText w:val="%1."/>
      <w:lvlJc w:val="left"/>
      <w:rPr>
        <w:rFonts w:cs="Times New Roman"/>
      </w:rPr>
    </w:lvl>
  </w:abstractNum>
  <w:abstractNum w:abstractNumId="115" w15:restartNumberingAfterBreak="0">
    <w:nsid w:val="57FF1CD6"/>
    <w:multiLevelType w:val="hybridMultilevel"/>
    <w:tmpl w:val="AFCA4CDE"/>
    <w:lvl w:ilvl="0" w:tplc="0419000F">
      <w:start w:val="1"/>
      <w:numFmt w:val="decimal"/>
      <w:lvlText w:val="%1."/>
      <w:lvlJc w:val="left"/>
      <w:pPr>
        <w:ind w:left="360" w:hanging="360"/>
      </w:pPr>
      <w:rPr>
        <w:rFonts w:hint="default"/>
      </w:rPr>
    </w:lvl>
    <w:lvl w:ilvl="1" w:tplc="04090019">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6" w15:restartNumberingAfterBreak="0">
    <w:nsid w:val="5817261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596828EA"/>
    <w:multiLevelType w:val="multilevel"/>
    <w:tmpl w:val="7528DA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8" w15:restartNumberingAfterBreak="0">
    <w:nsid w:val="5B244D53"/>
    <w:multiLevelType w:val="multilevel"/>
    <w:tmpl w:val="8D8A84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5BAC31B4"/>
    <w:multiLevelType w:val="hybridMultilevel"/>
    <w:tmpl w:val="E73C6CC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5C8816A8"/>
    <w:multiLevelType w:val="hybridMultilevel"/>
    <w:tmpl w:val="BDCAA30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2" w15:restartNumberingAfterBreak="0">
    <w:nsid w:val="5CA57F6A"/>
    <w:multiLevelType w:val="multilevel"/>
    <w:tmpl w:val="5CA57F6A"/>
    <w:lvl w:ilvl="0">
      <w:start w:val="1"/>
      <w:numFmt w:val="lowerLetter"/>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3" w15:restartNumberingAfterBreak="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5F6B491D"/>
    <w:multiLevelType w:val="hybridMultilevel"/>
    <w:tmpl w:val="2172799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5FC714B9"/>
    <w:multiLevelType w:val="hybridMultilevel"/>
    <w:tmpl w:val="874CE53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611E7E4F"/>
    <w:multiLevelType w:val="singleLevel"/>
    <w:tmpl w:val="D7464D14"/>
    <w:lvl w:ilvl="0">
      <w:start w:val="1"/>
      <w:numFmt w:val="lowerLetter"/>
      <w:lvlText w:val="(%1)"/>
      <w:lvlJc w:val="left"/>
      <w:pPr>
        <w:tabs>
          <w:tab w:val="num" w:pos="1335"/>
        </w:tabs>
        <w:ind w:left="1335" w:hanging="420"/>
      </w:pPr>
      <w:rPr>
        <w:rFonts w:hint="default"/>
      </w:rPr>
    </w:lvl>
  </w:abstractNum>
  <w:abstractNum w:abstractNumId="127" w15:restartNumberingAfterBreak="0">
    <w:nsid w:val="61931EE5"/>
    <w:multiLevelType w:val="hybridMultilevel"/>
    <w:tmpl w:val="2418F9CA"/>
    <w:lvl w:ilvl="0" w:tplc="0419000F">
      <w:start w:val="1"/>
      <w:numFmt w:val="decimal"/>
      <w:lvlText w:val="%1."/>
      <w:lvlJc w:val="left"/>
      <w:pPr>
        <w:tabs>
          <w:tab w:val="num" w:pos="0"/>
        </w:tabs>
        <w:ind w:left="976"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62411730"/>
    <w:multiLevelType w:val="hybridMultilevel"/>
    <w:tmpl w:val="7EAE3DFE"/>
    <w:lvl w:ilvl="0" w:tplc="04190013">
      <w:start w:val="1"/>
      <w:numFmt w:val="upperRoman"/>
      <w:lvlText w:val="%1."/>
      <w:lvlJc w:val="right"/>
      <w:pPr>
        <w:ind w:left="1376" w:hanging="360"/>
      </w:pPr>
    </w:lvl>
    <w:lvl w:ilvl="1" w:tplc="04190019" w:tentative="1">
      <w:start w:val="1"/>
      <w:numFmt w:val="lowerLetter"/>
      <w:lvlText w:val="%2."/>
      <w:lvlJc w:val="left"/>
      <w:pPr>
        <w:ind w:left="2096" w:hanging="360"/>
      </w:pPr>
    </w:lvl>
    <w:lvl w:ilvl="2" w:tplc="0419001B" w:tentative="1">
      <w:start w:val="1"/>
      <w:numFmt w:val="lowerRoman"/>
      <w:lvlText w:val="%3."/>
      <w:lvlJc w:val="right"/>
      <w:pPr>
        <w:ind w:left="2816" w:hanging="180"/>
      </w:pPr>
    </w:lvl>
    <w:lvl w:ilvl="3" w:tplc="0419000F" w:tentative="1">
      <w:start w:val="1"/>
      <w:numFmt w:val="decimal"/>
      <w:lvlText w:val="%4."/>
      <w:lvlJc w:val="left"/>
      <w:pPr>
        <w:ind w:left="3536" w:hanging="360"/>
      </w:pPr>
    </w:lvl>
    <w:lvl w:ilvl="4" w:tplc="04190019" w:tentative="1">
      <w:start w:val="1"/>
      <w:numFmt w:val="lowerLetter"/>
      <w:lvlText w:val="%5."/>
      <w:lvlJc w:val="left"/>
      <w:pPr>
        <w:ind w:left="4256" w:hanging="360"/>
      </w:pPr>
    </w:lvl>
    <w:lvl w:ilvl="5" w:tplc="0419001B" w:tentative="1">
      <w:start w:val="1"/>
      <w:numFmt w:val="lowerRoman"/>
      <w:lvlText w:val="%6."/>
      <w:lvlJc w:val="right"/>
      <w:pPr>
        <w:ind w:left="4976" w:hanging="180"/>
      </w:pPr>
    </w:lvl>
    <w:lvl w:ilvl="6" w:tplc="0419000F" w:tentative="1">
      <w:start w:val="1"/>
      <w:numFmt w:val="decimal"/>
      <w:lvlText w:val="%7."/>
      <w:lvlJc w:val="left"/>
      <w:pPr>
        <w:ind w:left="5696" w:hanging="360"/>
      </w:pPr>
    </w:lvl>
    <w:lvl w:ilvl="7" w:tplc="04190019" w:tentative="1">
      <w:start w:val="1"/>
      <w:numFmt w:val="lowerLetter"/>
      <w:lvlText w:val="%8."/>
      <w:lvlJc w:val="left"/>
      <w:pPr>
        <w:ind w:left="6416" w:hanging="360"/>
      </w:pPr>
    </w:lvl>
    <w:lvl w:ilvl="8" w:tplc="0419001B" w:tentative="1">
      <w:start w:val="1"/>
      <w:numFmt w:val="lowerRoman"/>
      <w:lvlText w:val="%9."/>
      <w:lvlJc w:val="right"/>
      <w:pPr>
        <w:ind w:left="7136" w:hanging="180"/>
      </w:pPr>
    </w:lvl>
  </w:abstractNum>
  <w:abstractNum w:abstractNumId="129" w15:restartNumberingAfterBreak="0">
    <w:nsid w:val="627618C4"/>
    <w:multiLevelType w:val="multilevel"/>
    <w:tmpl w:val="9042C1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0" w15:restartNumberingAfterBreak="0">
    <w:nsid w:val="637E1BB0"/>
    <w:multiLevelType w:val="multilevel"/>
    <w:tmpl w:val="5F8C1664"/>
    <w:lvl w:ilvl="0">
      <w:start w:val="14"/>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446"/>
        </w:tabs>
        <w:ind w:left="446" w:hanging="446"/>
      </w:pPr>
      <w:rPr>
        <w:rFonts w:cs="Times New Roman" w:hint="default"/>
      </w:rPr>
    </w:lvl>
    <w:lvl w:ilvl="2">
      <w:start w:val="1"/>
      <w:numFmt w:val="decimal"/>
      <w:lvlText w:val="%1.%2.%3."/>
      <w:lvlJc w:val="left"/>
      <w:pPr>
        <w:tabs>
          <w:tab w:val="num" w:pos="936"/>
        </w:tabs>
        <w:ind w:left="936" w:hanging="49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1" w15:restartNumberingAfterBreak="0">
    <w:nsid w:val="64DD4B84"/>
    <w:multiLevelType w:val="hybridMultilevel"/>
    <w:tmpl w:val="9DA8B53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2" w15:restartNumberingAfterBreak="0">
    <w:nsid w:val="656C2049"/>
    <w:multiLevelType w:val="multilevel"/>
    <w:tmpl w:val="101A2572"/>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3" w15:restartNumberingAfterBreak="0">
    <w:nsid w:val="672540A0"/>
    <w:multiLevelType w:val="multilevel"/>
    <w:tmpl w:val="672540A0"/>
    <w:lvl w:ilvl="0">
      <w:start w:val="1"/>
      <w:numFmt w:val="lowerLetter"/>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4" w15:restartNumberingAfterBreak="0">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67CE1723"/>
    <w:multiLevelType w:val="hybridMultilevel"/>
    <w:tmpl w:val="B7FA9DAC"/>
    <w:lvl w:ilvl="0" w:tplc="E1F62DE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90829FA"/>
    <w:multiLevelType w:val="hybridMultilevel"/>
    <w:tmpl w:val="D6D2E300"/>
    <w:lvl w:ilvl="0" w:tplc="04190011">
      <w:start w:val="1"/>
      <w:numFmt w:val="decimal"/>
      <w:lvlText w:val="%1)"/>
      <w:lvlJc w:val="left"/>
      <w:pPr>
        <w:ind w:left="108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696E7B83"/>
    <w:multiLevelType w:val="hybridMultilevel"/>
    <w:tmpl w:val="ABC8BB94"/>
    <w:lvl w:ilvl="0" w:tplc="307C625A">
      <w:start w:val="1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69775604"/>
    <w:multiLevelType w:val="hybridMultilevel"/>
    <w:tmpl w:val="40B6EAAA"/>
    <w:lvl w:ilvl="0" w:tplc="67409684">
      <w:start w:val="1"/>
      <w:numFmt w:val="lowerLetter"/>
      <w:lvlText w:val="%1)"/>
      <w:lvlJc w:val="left"/>
      <w:pPr>
        <w:ind w:left="720" w:hanging="360"/>
      </w:pPr>
      <w:rPr>
        <w:d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6A3010E8"/>
    <w:multiLevelType w:val="hybridMultilevel"/>
    <w:tmpl w:val="86CA586C"/>
    <w:lvl w:ilvl="0" w:tplc="70F6214A">
      <w:start w:val="1"/>
      <w:numFmt w:val="lowerLetter"/>
      <w:lvlText w:val="(%1)"/>
      <w:lvlJc w:val="left"/>
      <w:pPr>
        <w:tabs>
          <w:tab w:val="num" w:pos="1785"/>
        </w:tabs>
        <w:ind w:left="178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1" w15:restartNumberingAfterBreak="0">
    <w:nsid w:val="6A6167BD"/>
    <w:multiLevelType w:val="hybridMultilevel"/>
    <w:tmpl w:val="F7AC45F6"/>
    <w:lvl w:ilvl="0" w:tplc="04190001">
      <w:start w:val="1"/>
      <w:numFmt w:val="bullet"/>
      <w:lvlText w:val=""/>
      <w:lvlJc w:val="left"/>
      <w:pPr>
        <w:ind w:left="779" w:hanging="360"/>
      </w:pPr>
      <w:rPr>
        <w:rFonts w:ascii="Symbol" w:hAnsi="Symbol" w:hint="default"/>
      </w:rPr>
    </w:lvl>
    <w:lvl w:ilvl="1" w:tplc="04190003" w:tentative="1">
      <w:start w:val="1"/>
      <w:numFmt w:val="bullet"/>
      <w:lvlText w:val="o"/>
      <w:lvlJc w:val="left"/>
      <w:pPr>
        <w:ind w:left="1499" w:hanging="360"/>
      </w:pPr>
      <w:rPr>
        <w:rFonts w:ascii="Courier New" w:hAnsi="Courier New" w:cs="Courier New" w:hint="default"/>
      </w:rPr>
    </w:lvl>
    <w:lvl w:ilvl="2" w:tplc="04190005" w:tentative="1">
      <w:start w:val="1"/>
      <w:numFmt w:val="bullet"/>
      <w:lvlText w:val=""/>
      <w:lvlJc w:val="left"/>
      <w:pPr>
        <w:ind w:left="2219" w:hanging="360"/>
      </w:pPr>
      <w:rPr>
        <w:rFonts w:ascii="Wingdings" w:hAnsi="Wingdings" w:hint="default"/>
      </w:rPr>
    </w:lvl>
    <w:lvl w:ilvl="3" w:tplc="04190001" w:tentative="1">
      <w:start w:val="1"/>
      <w:numFmt w:val="bullet"/>
      <w:lvlText w:val=""/>
      <w:lvlJc w:val="left"/>
      <w:pPr>
        <w:ind w:left="2939" w:hanging="360"/>
      </w:pPr>
      <w:rPr>
        <w:rFonts w:ascii="Symbol" w:hAnsi="Symbol" w:hint="default"/>
      </w:rPr>
    </w:lvl>
    <w:lvl w:ilvl="4" w:tplc="04190003" w:tentative="1">
      <w:start w:val="1"/>
      <w:numFmt w:val="bullet"/>
      <w:lvlText w:val="o"/>
      <w:lvlJc w:val="left"/>
      <w:pPr>
        <w:ind w:left="3659" w:hanging="360"/>
      </w:pPr>
      <w:rPr>
        <w:rFonts w:ascii="Courier New" w:hAnsi="Courier New" w:cs="Courier New" w:hint="default"/>
      </w:rPr>
    </w:lvl>
    <w:lvl w:ilvl="5" w:tplc="04190005" w:tentative="1">
      <w:start w:val="1"/>
      <w:numFmt w:val="bullet"/>
      <w:lvlText w:val=""/>
      <w:lvlJc w:val="left"/>
      <w:pPr>
        <w:ind w:left="4379" w:hanging="360"/>
      </w:pPr>
      <w:rPr>
        <w:rFonts w:ascii="Wingdings" w:hAnsi="Wingdings" w:hint="default"/>
      </w:rPr>
    </w:lvl>
    <w:lvl w:ilvl="6" w:tplc="04190001" w:tentative="1">
      <w:start w:val="1"/>
      <w:numFmt w:val="bullet"/>
      <w:lvlText w:val=""/>
      <w:lvlJc w:val="left"/>
      <w:pPr>
        <w:ind w:left="5099" w:hanging="360"/>
      </w:pPr>
      <w:rPr>
        <w:rFonts w:ascii="Symbol" w:hAnsi="Symbol" w:hint="default"/>
      </w:rPr>
    </w:lvl>
    <w:lvl w:ilvl="7" w:tplc="04190003" w:tentative="1">
      <w:start w:val="1"/>
      <w:numFmt w:val="bullet"/>
      <w:lvlText w:val="o"/>
      <w:lvlJc w:val="left"/>
      <w:pPr>
        <w:ind w:left="5819" w:hanging="360"/>
      </w:pPr>
      <w:rPr>
        <w:rFonts w:ascii="Courier New" w:hAnsi="Courier New" w:cs="Courier New" w:hint="default"/>
      </w:rPr>
    </w:lvl>
    <w:lvl w:ilvl="8" w:tplc="04190005" w:tentative="1">
      <w:start w:val="1"/>
      <w:numFmt w:val="bullet"/>
      <w:lvlText w:val=""/>
      <w:lvlJc w:val="left"/>
      <w:pPr>
        <w:ind w:left="6539" w:hanging="360"/>
      </w:pPr>
      <w:rPr>
        <w:rFonts w:ascii="Wingdings" w:hAnsi="Wingdings" w:hint="default"/>
      </w:rPr>
    </w:lvl>
  </w:abstractNum>
  <w:abstractNum w:abstractNumId="142" w15:restartNumberingAfterBreak="0">
    <w:nsid w:val="6B474B71"/>
    <w:multiLevelType w:val="multilevel"/>
    <w:tmpl w:val="E83E49D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6D4E0E87"/>
    <w:multiLevelType w:val="hybridMultilevel"/>
    <w:tmpl w:val="00A86FD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4" w15:restartNumberingAfterBreak="0">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6E003FC2"/>
    <w:multiLevelType w:val="multilevel"/>
    <w:tmpl w:val="76B46A5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6" w15:restartNumberingAfterBreak="0">
    <w:nsid w:val="6E546C69"/>
    <w:multiLevelType w:val="hybridMultilevel"/>
    <w:tmpl w:val="9CDC20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6E9058E3"/>
    <w:multiLevelType w:val="hybridMultilevel"/>
    <w:tmpl w:val="7EA884B4"/>
    <w:lvl w:ilvl="0" w:tplc="0419000F">
      <w:start w:val="1"/>
      <w:numFmt w:val="decimal"/>
      <w:lvlText w:val="%1."/>
      <w:lvlJc w:val="left"/>
      <w:pPr>
        <w:ind w:left="1376" w:hanging="360"/>
      </w:pPr>
    </w:lvl>
    <w:lvl w:ilvl="1" w:tplc="04190019" w:tentative="1">
      <w:start w:val="1"/>
      <w:numFmt w:val="lowerLetter"/>
      <w:lvlText w:val="%2."/>
      <w:lvlJc w:val="left"/>
      <w:pPr>
        <w:ind w:left="2096" w:hanging="360"/>
      </w:pPr>
    </w:lvl>
    <w:lvl w:ilvl="2" w:tplc="0419001B" w:tentative="1">
      <w:start w:val="1"/>
      <w:numFmt w:val="lowerRoman"/>
      <w:lvlText w:val="%3."/>
      <w:lvlJc w:val="right"/>
      <w:pPr>
        <w:ind w:left="2816" w:hanging="180"/>
      </w:pPr>
    </w:lvl>
    <w:lvl w:ilvl="3" w:tplc="0419000F" w:tentative="1">
      <w:start w:val="1"/>
      <w:numFmt w:val="decimal"/>
      <w:lvlText w:val="%4."/>
      <w:lvlJc w:val="left"/>
      <w:pPr>
        <w:ind w:left="3536" w:hanging="360"/>
      </w:pPr>
    </w:lvl>
    <w:lvl w:ilvl="4" w:tplc="04190019" w:tentative="1">
      <w:start w:val="1"/>
      <w:numFmt w:val="lowerLetter"/>
      <w:lvlText w:val="%5."/>
      <w:lvlJc w:val="left"/>
      <w:pPr>
        <w:ind w:left="4256" w:hanging="360"/>
      </w:pPr>
    </w:lvl>
    <w:lvl w:ilvl="5" w:tplc="0419001B" w:tentative="1">
      <w:start w:val="1"/>
      <w:numFmt w:val="lowerRoman"/>
      <w:lvlText w:val="%6."/>
      <w:lvlJc w:val="right"/>
      <w:pPr>
        <w:ind w:left="4976" w:hanging="180"/>
      </w:pPr>
    </w:lvl>
    <w:lvl w:ilvl="6" w:tplc="0419000F" w:tentative="1">
      <w:start w:val="1"/>
      <w:numFmt w:val="decimal"/>
      <w:lvlText w:val="%7."/>
      <w:lvlJc w:val="left"/>
      <w:pPr>
        <w:ind w:left="5696" w:hanging="360"/>
      </w:pPr>
    </w:lvl>
    <w:lvl w:ilvl="7" w:tplc="04190019" w:tentative="1">
      <w:start w:val="1"/>
      <w:numFmt w:val="lowerLetter"/>
      <w:lvlText w:val="%8."/>
      <w:lvlJc w:val="left"/>
      <w:pPr>
        <w:ind w:left="6416" w:hanging="360"/>
      </w:pPr>
    </w:lvl>
    <w:lvl w:ilvl="8" w:tplc="0419001B" w:tentative="1">
      <w:start w:val="1"/>
      <w:numFmt w:val="lowerRoman"/>
      <w:lvlText w:val="%9."/>
      <w:lvlJc w:val="right"/>
      <w:pPr>
        <w:ind w:left="7136" w:hanging="180"/>
      </w:pPr>
    </w:lvl>
  </w:abstractNum>
  <w:abstractNum w:abstractNumId="148" w15:restartNumberingAfterBreak="0">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6F8226A9"/>
    <w:multiLevelType w:val="hybridMultilevel"/>
    <w:tmpl w:val="AB182CA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6F9205DB"/>
    <w:multiLevelType w:val="hybridMultilevel"/>
    <w:tmpl w:val="46C675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1" w15:restartNumberingAfterBreak="0">
    <w:nsid w:val="6FFF63C8"/>
    <w:multiLevelType w:val="multilevel"/>
    <w:tmpl w:val="E3E2DC84"/>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446"/>
        </w:tabs>
        <w:ind w:left="446" w:hanging="446"/>
      </w:pPr>
      <w:rPr>
        <w:rFonts w:cs="Times New Roman" w:hint="default"/>
      </w:rPr>
    </w:lvl>
    <w:lvl w:ilvl="2">
      <w:start w:val="1"/>
      <w:numFmt w:val="decimal"/>
      <w:lvlText w:val="%1.%2.%3."/>
      <w:lvlJc w:val="left"/>
      <w:pPr>
        <w:tabs>
          <w:tab w:val="num" w:pos="936"/>
        </w:tabs>
        <w:ind w:left="936" w:hanging="49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2" w15:restartNumberingAfterBreak="0">
    <w:nsid w:val="704A0A2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73990CF1"/>
    <w:multiLevelType w:val="hybridMultilevel"/>
    <w:tmpl w:val="23024DCE"/>
    <w:lvl w:ilvl="0" w:tplc="B5C84770">
      <w:start w:val="1"/>
      <w:numFmt w:val="lowerLetter"/>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54" w15:restartNumberingAfterBreak="0">
    <w:nsid w:val="73C22176"/>
    <w:multiLevelType w:val="multilevel"/>
    <w:tmpl w:val="D66A6138"/>
    <w:lvl w:ilvl="0">
      <w:start w:val="1"/>
      <w:numFmt w:val="decimal"/>
      <w:lvlText w:val="%1."/>
      <w:lvlJc w:val="left"/>
      <w:pPr>
        <w:ind w:left="360" w:hanging="360"/>
      </w:pPr>
      <w:rPr>
        <w:rFonts w:cs="Times New Roman" w:hint="eastAsia"/>
      </w:rPr>
    </w:lvl>
    <w:lvl w:ilvl="1">
      <w:start w:val="1"/>
      <w:numFmt w:val="decimal"/>
      <w:lvlText w:val="%1.%2."/>
      <w:lvlJc w:val="left"/>
      <w:pPr>
        <w:ind w:left="792" w:hanging="432"/>
      </w:pPr>
      <w:rPr>
        <w:rFonts w:cs="Times New Roman" w:hint="default"/>
        <w:caps w:val="0"/>
        <w:strike w:val="0"/>
        <w:dstrike w:val="0"/>
        <w:snapToGrid w:val="0"/>
        <w:vanish w:val="0"/>
        <w:kern w:val="0"/>
        <w:u w:val="none"/>
        <w:vertAlign w:val="baseline"/>
        <w:em w:val="none"/>
      </w:rPr>
    </w:lvl>
    <w:lvl w:ilvl="2">
      <w:start w:val="1"/>
      <w:numFmt w:val="decimal"/>
      <w:lvlText w:val="%1.%2.%3."/>
      <w:lvlJc w:val="left"/>
      <w:pPr>
        <w:ind w:left="1224" w:hanging="504"/>
      </w:pPr>
      <w:rPr>
        <w:rFonts w:cs="Times New Roman" w:hint="eastAsia"/>
      </w:rPr>
    </w:lvl>
    <w:lvl w:ilvl="3">
      <w:start w:val="1"/>
      <w:numFmt w:val="decimal"/>
      <w:lvlText w:val="%1.%2.%3.%4."/>
      <w:lvlJc w:val="left"/>
      <w:pPr>
        <w:ind w:left="1728" w:hanging="648"/>
      </w:pPr>
      <w:rPr>
        <w:rFonts w:cs="Times New Roman" w:hint="eastAsia"/>
      </w:rPr>
    </w:lvl>
    <w:lvl w:ilvl="4">
      <w:start w:val="1"/>
      <w:numFmt w:val="decimal"/>
      <w:lvlText w:val="%1.%2.%3.%4.%5."/>
      <w:lvlJc w:val="left"/>
      <w:pPr>
        <w:ind w:left="2232" w:hanging="792"/>
      </w:pPr>
      <w:rPr>
        <w:rFonts w:cs="Times New Roman" w:hint="eastAsia"/>
      </w:rPr>
    </w:lvl>
    <w:lvl w:ilvl="5">
      <w:start w:val="1"/>
      <w:numFmt w:val="decimal"/>
      <w:lvlText w:val="%1.%2.%3.%4.%5.%6."/>
      <w:lvlJc w:val="left"/>
      <w:pPr>
        <w:ind w:left="2736" w:hanging="936"/>
      </w:pPr>
      <w:rPr>
        <w:rFonts w:cs="Times New Roman" w:hint="eastAsia"/>
      </w:rPr>
    </w:lvl>
    <w:lvl w:ilvl="6">
      <w:start w:val="1"/>
      <w:numFmt w:val="decimal"/>
      <w:lvlText w:val="%1.%2.%3.%4.%5.%6.%7."/>
      <w:lvlJc w:val="left"/>
      <w:pPr>
        <w:ind w:left="3240" w:hanging="1080"/>
      </w:pPr>
      <w:rPr>
        <w:rFonts w:cs="Times New Roman" w:hint="eastAsia"/>
      </w:rPr>
    </w:lvl>
    <w:lvl w:ilvl="7">
      <w:start w:val="1"/>
      <w:numFmt w:val="decimal"/>
      <w:lvlText w:val="%1.%2.%3.%4.%5.%6.%7.%8."/>
      <w:lvlJc w:val="left"/>
      <w:pPr>
        <w:ind w:left="3744" w:hanging="1224"/>
      </w:pPr>
      <w:rPr>
        <w:rFonts w:cs="Times New Roman" w:hint="eastAsia"/>
      </w:rPr>
    </w:lvl>
    <w:lvl w:ilvl="8">
      <w:start w:val="1"/>
      <w:numFmt w:val="decimal"/>
      <w:lvlText w:val="%1.%2.%3.%4.%5.%6.%7.%8.%9."/>
      <w:lvlJc w:val="left"/>
      <w:pPr>
        <w:ind w:left="4320" w:hanging="1440"/>
      </w:pPr>
      <w:rPr>
        <w:rFonts w:cs="Times New Roman" w:hint="eastAsia"/>
      </w:rPr>
    </w:lvl>
  </w:abstractNum>
  <w:abstractNum w:abstractNumId="155" w15:restartNumberingAfterBreak="0">
    <w:nsid w:val="7490781A"/>
    <w:multiLevelType w:val="hybridMultilevel"/>
    <w:tmpl w:val="93A0DCE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6" w15:restartNumberingAfterBreak="0">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77293C2F"/>
    <w:multiLevelType w:val="hybridMultilevel"/>
    <w:tmpl w:val="404285D4"/>
    <w:lvl w:ilvl="0" w:tplc="6DD277FE">
      <w:start w:val="1"/>
      <w:numFmt w:val="lowerLetter"/>
      <w:lvlText w:val="(%1)"/>
      <w:lvlJc w:val="left"/>
      <w:pPr>
        <w:tabs>
          <w:tab w:val="num" w:pos="1785"/>
        </w:tabs>
        <w:ind w:left="178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8" w15:restartNumberingAfterBreak="0">
    <w:nsid w:val="773A40FF"/>
    <w:multiLevelType w:val="multilevel"/>
    <w:tmpl w:val="56ECF66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9" w15:restartNumberingAfterBreak="0">
    <w:nsid w:val="779437A3"/>
    <w:multiLevelType w:val="hybridMultilevel"/>
    <w:tmpl w:val="562A20A0"/>
    <w:lvl w:ilvl="0" w:tplc="875AFC5C">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15:restartNumberingAfterBreak="0">
    <w:nsid w:val="77D03E46"/>
    <w:multiLevelType w:val="hybridMultilevel"/>
    <w:tmpl w:val="A0229FAE"/>
    <w:lvl w:ilvl="0" w:tplc="04190019">
      <w:start w:val="1"/>
      <w:numFmt w:val="lowerLetter"/>
      <w:lvlText w:val="%1."/>
      <w:lvlJc w:val="left"/>
      <w:pPr>
        <w:ind w:left="1080" w:hanging="360"/>
      </w:pPr>
      <w:rPr>
        <w:rFonts w:cs="Times New Roman"/>
      </w:rPr>
    </w:lvl>
    <w:lvl w:ilvl="1" w:tplc="04190017">
      <w:start w:val="1"/>
      <w:numFmt w:val="lowerLetter"/>
      <w:lvlText w:val="%2)"/>
      <w:lvlJc w:val="left"/>
      <w:pPr>
        <w:ind w:left="1800" w:hanging="360"/>
      </w:pPr>
    </w:lvl>
    <w:lvl w:ilvl="2" w:tplc="0419001B">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1" w15:restartNumberingAfterBreak="0">
    <w:nsid w:val="77FD7033"/>
    <w:multiLevelType w:val="hybridMultilevel"/>
    <w:tmpl w:val="40BE09D8"/>
    <w:lvl w:ilvl="0" w:tplc="B0CACF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2" w15:restartNumberingAfterBreak="0">
    <w:nsid w:val="795D3BA6"/>
    <w:multiLevelType w:val="multilevel"/>
    <w:tmpl w:val="C48CE918"/>
    <w:lvl w:ilvl="0">
      <w:start w:val="1"/>
      <w:numFmt w:val="decimal"/>
      <w:suff w:val="space"/>
      <w:lvlText w:val="%1)"/>
      <w:lvlJc w:val="left"/>
      <w:rPr>
        <w:rFonts w:cs="Times New Roman"/>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3" w15:restartNumberingAfterBreak="0">
    <w:nsid w:val="7E3B7F46"/>
    <w:multiLevelType w:val="hybridMultilevel"/>
    <w:tmpl w:val="913E5C5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15:restartNumberingAfterBreak="0">
    <w:nsid w:val="7EAF5E28"/>
    <w:multiLevelType w:val="hybridMultilevel"/>
    <w:tmpl w:val="B7F25156"/>
    <w:lvl w:ilvl="0" w:tplc="E75EADE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6"/>
  </w:num>
  <w:num w:numId="2">
    <w:abstractNumId w:val="14"/>
  </w:num>
  <w:num w:numId="3">
    <w:abstractNumId w:val="41"/>
  </w:num>
  <w:num w:numId="4">
    <w:abstractNumId w:val="57"/>
  </w:num>
  <w:num w:numId="5">
    <w:abstractNumId w:val="52"/>
  </w:num>
  <w:num w:numId="6">
    <w:abstractNumId w:val="27"/>
  </w:num>
  <w:num w:numId="7">
    <w:abstractNumId w:val="46"/>
  </w:num>
  <w:num w:numId="8">
    <w:abstractNumId w:val="15"/>
  </w:num>
  <w:num w:numId="9">
    <w:abstractNumId w:val="49"/>
  </w:num>
  <w:num w:numId="10">
    <w:abstractNumId w:val="121"/>
  </w:num>
  <w:num w:numId="11">
    <w:abstractNumId w:val="155"/>
  </w:num>
  <w:num w:numId="12">
    <w:abstractNumId w:val="31"/>
  </w:num>
  <w:num w:numId="13">
    <w:abstractNumId w:val="141"/>
  </w:num>
  <w:num w:numId="14">
    <w:abstractNumId w:val="138"/>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1"/>
  </w:num>
  <w:num w:numId="19">
    <w:abstractNumId w:val="127"/>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1"/>
  </w:num>
  <w:num w:numId="22">
    <w:abstractNumId w:val="66"/>
  </w:num>
  <w:num w:numId="23">
    <w:abstractNumId w:val="12"/>
  </w:num>
  <w:num w:numId="24">
    <w:abstractNumId w:val="1"/>
  </w:num>
  <w:num w:numId="25">
    <w:abstractNumId w:val="29"/>
  </w:num>
  <w:num w:numId="26">
    <w:abstractNumId w:val="4"/>
  </w:num>
  <w:num w:numId="27">
    <w:abstractNumId w:val="75"/>
  </w:num>
  <w:num w:numId="28">
    <w:abstractNumId w:val="76"/>
  </w:num>
  <w:num w:numId="29">
    <w:abstractNumId w:val="151"/>
  </w:num>
  <w:num w:numId="30">
    <w:abstractNumId w:val="34"/>
  </w:num>
  <w:num w:numId="31">
    <w:abstractNumId w:val="62"/>
  </w:num>
  <w:num w:numId="32">
    <w:abstractNumId w:val="69"/>
  </w:num>
  <w:num w:numId="33">
    <w:abstractNumId w:val="150"/>
  </w:num>
  <w:num w:numId="34">
    <w:abstractNumId w:val="25"/>
  </w:num>
  <w:num w:numId="35">
    <w:abstractNumId w:val="37"/>
  </w:num>
  <w:num w:numId="36">
    <w:abstractNumId w:val="95"/>
  </w:num>
  <w:num w:numId="37">
    <w:abstractNumId w:val="149"/>
  </w:num>
  <w:num w:numId="38">
    <w:abstractNumId w:val="68"/>
  </w:num>
  <w:num w:numId="39">
    <w:abstractNumId w:val="84"/>
  </w:num>
  <w:num w:numId="40">
    <w:abstractNumId w:val="157"/>
  </w:num>
  <w:num w:numId="41">
    <w:abstractNumId w:val="140"/>
  </w:num>
  <w:num w:numId="42">
    <w:abstractNumId w:val="40"/>
  </w:num>
  <w:num w:numId="43">
    <w:abstractNumId w:val="137"/>
  </w:num>
  <w:num w:numId="44">
    <w:abstractNumId w:val="133"/>
  </w:num>
  <w:num w:numId="45">
    <w:abstractNumId w:val="122"/>
  </w:num>
  <w:num w:numId="46">
    <w:abstractNumId w:val="54"/>
  </w:num>
  <w:num w:numId="47">
    <w:abstractNumId w:val="115"/>
  </w:num>
  <w:num w:numId="48">
    <w:abstractNumId w:val="32"/>
  </w:num>
  <w:num w:numId="49">
    <w:abstractNumId w:val="147"/>
  </w:num>
  <w:num w:numId="50">
    <w:abstractNumId w:val="136"/>
  </w:num>
  <w:num w:numId="51">
    <w:abstractNumId w:val="99"/>
  </w:num>
  <w:num w:numId="52">
    <w:abstractNumId w:val="79"/>
  </w:num>
  <w:num w:numId="53">
    <w:abstractNumId w:val="94"/>
  </w:num>
  <w:num w:numId="54">
    <w:abstractNumId w:val="73"/>
  </w:num>
  <w:num w:numId="55">
    <w:abstractNumId w:val="6"/>
  </w:num>
  <w:num w:numId="56">
    <w:abstractNumId w:val="145"/>
  </w:num>
  <w:num w:numId="57">
    <w:abstractNumId w:val="21"/>
  </w:num>
  <w:num w:numId="58">
    <w:abstractNumId w:val="129"/>
  </w:num>
  <w:num w:numId="59">
    <w:abstractNumId w:val="7"/>
  </w:num>
  <w:num w:numId="60">
    <w:abstractNumId w:val="160"/>
  </w:num>
  <w:num w:numId="61">
    <w:abstractNumId w:val="89"/>
  </w:num>
  <w:num w:numId="62">
    <w:abstractNumId w:val="60"/>
  </w:num>
  <w:num w:numId="63">
    <w:abstractNumId w:val="130"/>
  </w:num>
  <w:num w:numId="64">
    <w:abstractNumId w:val="104"/>
  </w:num>
  <w:num w:numId="65">
    <w:abstractNumId w:val="105"/>
  </w:num>
  <w:num w:numId="66">
    <w:abstractNumId w:val="106"/>
  </w:num>
  <w:num w:numId="67">
    <w:abstractNumId w:val="107"/>
  </w:num>
  <w:num w:numId="68">
    <w:abstractNumId w:val="111"/>
  </w:num>
  <w:num w:numId="69">
    <w:abstractNumId w:val="108"/>
  </w:num>
  <w:num w:numId="70">
    <w:abstractNumId w:val="109"/>
  </w:num>
  <w:num w:numId="71">
    <w:abstractNumId w:val="110"/>
  </w:num>
  <w:num w:numId="72">
    <w:abstractNumId w:val="112"/>
  </w:num>
  <w:num w:numId="73">
    <w:abstractNumId w:val="113"/>
  </w:num>
  <w:num w:numId="74">
    <w:abstractNumId w:val="132"/>
  </w:num>
  <w:num w:numId="75">
    <w:abstractNumId w:val="103"/>
  </w:num>
  <w:num w:numId="76">
    <w:abstractNumId w:val="114"/>
  </w:num>
  <w:num w:numId="77">
    <w:abstractNumId w:val="56"/>
  </w:num>
  <w:num w:numId="78">
    <w:abstractNumId w:val="9"/>
  </w:num>
  <w:num w:numId="79">
    <w:abstractNumId w:val="16"/>
  </w:num>
  <w:num w:numId="80">
    <w:abstractNumId w:val="22"/>
  </w:num>
  <w:num w:numId="81">
    <w:abstractNumId w:val="162"/>
  </w:num>
  <w:num w:numId="82">
    <w:abstractNumId w:val="98"/>
  </w:num>
  <w:num w:numId="83">
    <w:abstractNumId w:val="64"/>
  </w:num>
  <w:num w:numId="84">
    <w:abstractNumId w:val="63"/>
  </w:num>
  <w:num w:numId="85">
    <w:abstractNumId w:val="20"/>
  </w:num>
  <w:num w:numId="86">
    <w:abstractNumId w:val="72"/>
  </w:num>
  <w:num w:numId="87">
    <w:abstractNumId w:val="33"/>
  </w:num>
  <w:num w:numId="88">
    <w:abstractNumId w:val="0"/>
  </w:num>
  <w:num w:numId="89">
    <w:abstractNumId w:val="81"/>
  </w:num>
  <w:num w:numId="90">
    <w:abstractNumId w:val="30"/>
  </w:num>
  <w:num w:numId="91">
    <w:abstractNumId w:val="38"/>
  </w:num>
  <w:num w:numId="92">
    <w:abstractNumId w:val="93"/>
  </w:num>
  <w:num w:numId="93">
    <w:abstractNumId w:val="163"/>
  </w:num>
  <w:num w:numId="94">
    <w:abstractNumId w:val="142"/>
  </w:num>
  <w:num w:numId="95">
    <w:abstractNumId w:val="50"/>
  </w:num>
  <w:num w:numId="96">
    <w:abstractNumId w:val="47"/>
  </w:num>
  <w:num w:numId="97">
    <w:abstractNumId w:val="39"/>
  </w:num>
  <w:num w:numId="98">
    <w:abstractNumId w:val="10"/>
  </w:num>
  <w:num w:numId="99">
    <w:abstractNumId w:val="23"/>
  </w:num>
  <w:num w:numId="100">
    <w:abstractNumId w:val="19"/>
  </w:num>
  <w:num w:numId="101">
    <w:abstractNumId w:val="61"/>
  </w:num>
  <w:num w:numId="102">
    <w:abstractNumId w:val="90"/>
  </w:num>
  <w:num w:numId="103">
    <w:abstractNumId w:val="159"/>
  </w:num>
  <w:num w:numId="104">
    <w:abstractNumId w:val="100"/>
  </w:num>
  <w:num w:numId="105">
    <w:abstractNumId w:val="17"/>
  </w:num>
  <w:num w:numId="106">
    <w:abstractNumId w:val="97"/>
  </w:num>
  <w:num w:numId="107">
    <w:abstractNumId w:val="153"/>
  </w:num>
  <w:num w:numId="108">
    <w:abstractNumId w:val="26"/>
  </w:num>
  <w:num w:numId="109">
    <w:abstractNumId w:val="164"/>
  </w:num>
  <w:num w:numId="110">
    <w:abstractNumId w:val="86"/>
  </w:num>
  <w:num w:numId="111">
    <w:abstractNumId w:val="36"/>
  </w:num>
  <w:num w:numId="112">
    <w:abstractNumId w:val="87"/>
  </w:num>
  <w:num w:numId="113">
    <w:abstractNumId w:val="55"/>
  </w:num>
  <w:num w:numId="114">
    <w:abstractNumId w:val="5"/>
  </w:num>
  <w:num w:numId="115">
    <w:abstractNumId w:val="118"/>
  </w:num>
  <w:num w:numId="116">
    <w:abstractNumId w:val="48"/>
  </w:num>
  <w:num w:numId="117">
    <w:abstractNumId w:val="8"/>
  </w:num>
  <w:num w:numId="118">
    <w:abstractNumId w:val="158"/>
  </w:num>
  <w:num w:numId="119">
    <w:abstractNumId w:val="117"/>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212"/>
    <w:rsid w:val="00001700"/>
    <w:rsid w:val="00003357"/>
    <w:rsid w:val="00005561"/>
    <w:rsid w:val="00005782"/>
    <w:rsid w:val="0000588F"/>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106"/>
    <w:rsid w:val="00042352"/>
    <w:rsid w:val="000437C6"/>
    <w:rsid w:val="00043B73"/>
    <w:rsid w:val="00044015"/>
    <w:rsid w:val="00045144"/>
    <w:rsid w:val="00046D3A"/>
    <w:rsid w:val="00047994"/>
    <w:rsid w:val="00052C4A"/>
    <w:rsid w:val="000540FA"/>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22B0"/>
    <w:rsid w:val="00082325"/>
    <w:rsid w:val="00082B42"/>
    <w:rsid w:val="000839D1"/>
    <w:rsid w:val="000857B0"/>
    <w:rsid w:val="0008680A"/>
    <w:rsid w:val="00086FDF"/>
    <w:rsid w:val="0008700F"/>
    <w:rsid w:val="000878E1"/>
    <w:rsid w:val="00090A39"/>
    <w:rsid w:val="00090A88"/>
    <w:rsid w:val="00091627"/>
    <w:rsid w:val="00091E99"/>
    <w:rsid w:val="00092E62"/>
    <w:rsid w:val="00093098"/>
    <w:rsid w:val="000943D0"/>
    <w:rsid w:val="000947F1"/>
    <w:rsid w:val="00094964"/>
    <w:rsid w:val="00097DAD"/>
    <w:rsid w:val="000A043C"/>
    <w:rsid w:val="000A047B"/>
    <w:rsid w:val="000A2DFF"/>
    <w:rsid w:val="000A3644"/>
    <w:rsid w:val="000A597F"/>
    <w:rsid w:val="000A5C7F"/>
    <w:rsid w:val="000A5FFD"/>
    <w:rsid w:val="000A73D4"/>
    <w:rsid w:val="000A7838"/>
    <w:rsid w:val="000B0822"/>
    <w:rsid w:val="000B0902"/>
    <w:rsid w:val="000B1FCE"/>
    <w:rsid w:val="000B30CB"/>
    <w:rsid w:val="000B4F0E"/>
    <w:rsid w:val="000B5CE6"/>
    <w:rsid w:val="000B5F5C"/>
    <w:rsid w:val="000B64C2"/>
    <w:rsid w:val="000B6FC0"/>
    <w:rsid w:val="000B7348"/>
    <w:rsid w:val="000B7A73"/>
    <w:rsid w:val="000C03AD"/>
    <w:rsid w:val="000C2B98"/>
    <w:rsid w:val="000C4105"/>
    <w:rsid w:val="000C4AF4"/>
    <w:rsid w:val="000C5C03"/>
    <w:rsid w:val="000C690A"/>
    <w:rsid w:val="000C6B3E"/>
    <w:rsid w:val="000D0AE2"/>
    <w:rsid w:val="000D1442"/>
    <w:rsid w:val="000D3E9F"/>
    <w:rsid w:val="000D44E1"/>
    <w:rsid w:val="000D4572"/>
    <w:rsid w:val="000D4584"/>
    <w:rsid w:val="000D4D7B"/>
    <w:rsid w:val="000D4D94"/>
    <w:rsid w:val="000D564F"/>
    <w:rsid w:val="000D64D9"/>
    <w:rsid w:val="000E05A4"/>
    <w:rsid w:val="000E0855"/>
    <w:rsid w:val="000E0B29"/>
    <w:rsid w:val="000E304C"/>
    <w:rsid w:val="000E4170"/>
    <w:rsid w:val="000E46CA"/>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29AC"/>
    <w:rsid w:val="00123271"/>
    <w:rsid w:val="0012368D"/>
    <w:rsid w:val="0012541A"/>
    <w:rsid w:val="0012577D"/>
    <w:rsid w:val="00125ABF"/>
    <w:rsid w:val="00125B68"/>
    <w:rsid w:val="00125CB2"/>
    <w:rsid w:val="001267B5"/>
    <w:rsid w:val="0013013C"/>
    <w:rsid w:val="001307D8"/>
    <w:rsid w:val="0013125B"/>
    <w:rsid w:val="0013360B"/>
    <w:rsid w:val="00134E2D"/>
    <w:rsid w:val="00135E8A"/>
    <w:rsid w:val="00136C89"/>
    <w:rsid w:val="00137214"/>
    <w:rsid w:val="00137996"/>
    <w:rsid w:val="00141019"/>
    <w:rsid w:val="00141033"/>
    <w:rsid w:val="00141FAE"/>
    <w:rsid w:val="00143AC4"/>
    <w:rsid w:val="00145327"/>
    <w:rsid w:val="0014595E"/>
    <w:rsid w:val="00145AE1"/>
    <w:rsid w:val="00146B47"/>
    <w:rsid w:val="00146E2F"/>
    <w:rsid w:val="0014788A"/>
    <w:rsid w:val="00150622"/>
    <w:rsid w:val="00151E88"/>
    <w:rsid w:val="00153CB8"/>
    <w:rsid w:val="00154B3C"/>
    <w:rsid w:val="00156C1B"/>
    <w:rsid w:val="001574C1"/>
    <w:rsid w:val="001579DD"/>
    <w:rsid w:val="0016024B"/>
    <w:rsid w:val="00161C05"/>
    <w:rsid w:val="00162354"/>
    <w:rsid w:val="00163F75"/>
    <w:rsid w:val="0016506C"/>
    <w:rsid w:val="0016528A"/>
    <w:rsid w:val="001659E3"/>
    <w:rsid w:val="00165B7A"/>
    <w:rsid w:val="00170911"/>
    <w:rsid w:val="001738E7"/>
    <w:rsid w:val="00174F02"/>
    <w:rsid w:val="00175E15"/>
    <w:rsid w:val="00176EA8"/>
    <w:rsid w:val="00177FF1"/>
    <w:rsid w:val="001805CB"/>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C72"/>
    <w:rsid w:val="001A0EDA"/>
    <w:rsid w:val="001A1AF6"/>
    <w:rsid w:val="001A345B"/>
    <w:rsid w:val="001A3A3A"/>
    <w:rsid w:val="001A3E34"/>
    <w:rsid w:val="001A4A98"/>
    <w:rsid w:val="001A4E94"/>
    <w:rsid w:val="001A525E"/>
    <w:rsid w:val="001B027D"/>
    <w:rsid w:val="001B27C2"/>
    <w:rsid w:val="001B3486"/>
    <w:rsid w:val="001B366F"/>
    <w:rsid w:val="001B4495"/>
    <w:rsid w:val="001B4DF0"/>
    <w:rsid w:val="001B51D3"/>
    <w:rsid w:val="001B5F6E"/>
    <w:rsid w:val="001B7865"/>
    <w:rsid w:val="001C0525"/>
    <w:rsid w:val="001C2415"/>
    <w:rsid w:val="001C2B27"/>
    <w:rsid w:val="001C2BB9"/>
    <w:rsid w:val="001C2DAB"/>
    <w:rsid w:val="001C5750"/>
    <w:rsid w:val="001C6D7E"/>
    <w:rsid w:val="001C6D9C"/>
    <w:rsid w:val="001C6F5C"/>
    <w:rsid w:val="001D0D7B"/>
    <w:rsid w:val="001D13DB"/>
    <w:rsid w:val="001D29C6"/>
    <w:rsid w:val="001D36E1"/>
    <w:rsid w:val="001D5A14"/>
    <w:rsid w:val="001D6F5D"/>
    <w:rsid w:val="001E017C"/>
    <w:rsid w:val="001E080F"/>
    <w:rsid w:val="001E1F10"/>
    <w:rsid w:val="001E30E7"/>
    <w:rsid w:val="001E49F7"/>
    <w:rsid w:val="001E7E13"/>
    <w:rsid w:val="001F0090"/>
    <w:rsid w:val="001F10C2"/>
    <w:rsid w:val="001F1827"/>
    <w:rsid w:val="001F288F"/>
    <w:rsid w:val="001F315E"/>
    <w:rsid w:val="001F3673"/>
    <w:rsid w:val="001F512E"/>
    <w:rsid w:val="001F6700"/>
    <w:rsid w:val="001F6D07"/>
    <w:rsid w:val="002002E4"/>
    <w:rsid w:val="00200F5E"/>
    <w:rsid w:val="0020188C"/>
    <w:rsid w:val="0020228A"/>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1E23"/>
    <w:rsid w:val="0022219C"/>
    <w:rsid w:val="00223469"/>
    <w:rsid w:val="00223BCC"/>
    <w:rsid w:val="00224460"/>
    <w:rsid w:val="00224C2E"/>
    <w:rsid w:val="002254B7"/>
    <w:rsid w:val="00226057"/>
    <w:rsid w:val="00226696"/>
    <w:rsid w:val="0023079C"/>
    <w:rsid w:val="00231694"/>
    <w:rsid w:val="0023257D"/>
    <w:rsid w:val="002329CB"/>
    <w:rsid w:val="00235804"/>
    <w:rsid w:val="002404B7"/>
    <w:rsid w:val="00240902"/>
    <w:rsid w:val="00241AD8"/>
    <w:rsid w:val="00243E2D"/>
    <w:rsid w:val="00243EB5"/>
    <w:rsid w:val="00244651"/>
    <w:rsid w:val="002450DA"/>
    <w:rsid w:val="00246000"/>
    <w:rsid w:val="00250DC6"/>
    <w:rsid w:val="00251FEF"/>
    <w:rsid w:val="00253A47"/>
    <w:rsid w:val="00254EA7"/>
    <w:rsid w:val="00254F51"/>
    <w:rsid w:val="002567FF"/>
    <w:rsid w:val="00256A75"/>
    <w:rsid w:val="002579CA"/>
    <w:rsid w:val="002606ED"/>
    <w:rsid w:val="00260D0E"/>
    <w:rsid w:val="00261944"/>
    <w:rsid w:val="0026405A"/>
    <w:rsid w:val="002662A6"/>
    <w:rsid w:val="00267D52"/>
    <w:rsid w:val="00270255"/>
    <w:rsid w:val="0027034C"/>
    <w:rsid w:val="00271D7E"/>
    <w:rsid w:val="0027226E"/>
    <w:rsid w:val="00273507"/>
    <w:rsid w:val="00273E0C"/>
    <w:rsid w:val="002740AB"/>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95FF4"/>
    <w:rsid w:val="002A016A"/>
    <w:rsid w:val="002A0C4F"/>
    <w:rsid w:val="002A1515"/>
    <w:rsid w:val="002A1520"/>
    <w:rsid w:val="002A385A"/>
    <w:rsid w:val="002A3C51"/>
    <w:rsid w:val="002A5D8E"/>
    <w:rsid w:val="002A5E6A"/>
    <w:rsid w:val="002B22EE"/>
    <w:rsid w:val="002B3739"/>
    <w:rsid w:val="002B4540"/>
    <w:rsid w:val="002B4DF6"/>
    <w:rsid w:val="002B4FD7"/>
    <w:rsid w:val="002B5975"/>
    <w:rsid w:val="002C079F"/>
    <w:rsid w:val="002C07AB"/>
    <w:rsid w:val="002C0B0F"/>
    <w:rsid w:val="002C146D"/>
    <w:rsid w:val="002C1EF8"/>
    <w:rsid w:val="002C2174"/>
    <w:rsid w:val="002C5FB3"/>
    <w:rsid w:val="002C6367"/>
    <w:rsid w:val="002D0650"/>
    <w:rsid w:val="002D0A62"/>
    <w:rsid w:val="002D1958"/>
    <w:rsid w:val="002D1ACC"/>
    <w:rsid w:val="002D1D1E"/>
    <w:rsid w:val="002D2024"/>
    <w:rsid w:val="002D2D03"/>
    <w:rsid w:val="002D354E"/>
    <w:rsid w:val="002D400F"/>
    <w:rsid w:val="002D447D"/>
    <w:rsid w:val="002D4D60"/>
    <w:rsid w:val="002D4E8D"/>
    <w:rsid w:val="002D51D8"/>
    <w:rsid w:val="002D63BA"/>
    <w:rsid w:val="002D6601"/>
    <w:rsid w:val="002D6E46"/>
    <w:rsid w:val="002D79F8"/>
    <w:rsid w:val="002D7DED"/>
    <w:rsid w:val="002D7F91"/>
    <w:rsid w:val="002E02BD"/>
    <w:rsid w:val="002E10F8"/>
    <w:rsid w:val="002E29B6"/>
    <w:rsid w:val="002E52F3"/>
    <w:rsid w:val="002E5895"/>
    <w:rsid w:val="002E5D35"/>
    <w:rsid w:val="002E7F70"/>
    <w:rsid w:val="002F0098"/>
    <w:rsid w:val="002F0924"/>
    <w:rsid w:val="002F26CC"/>
    <w:rsid w:val="002F293F"/>
    <w:rsid w:val="002F2A60"/>
    <w:rsid w:val="00300C86"/>
    <w:rsid w:val="00301CFD"/>
    <w:rsid w:val="00303C7E"/>
    <w:rsid w:val="0030584C"/>
    <w:rsid w:val="00305CD4"/>
    <w:rsid w:val="00311312"/>
    <w:rsid w:val="00311490"/>
    <w:rsid w:val="00315C22"/>
    <w:rsid w:val="00316ED5"/>
    <w:rsid w:val="00317680"/>
    <w:rsid w:val="00321D3E"/>
    <w:rsid w:val="003226BD"/>
    <w:rsid w:val="003229BA"/>
    <w:rsid w:val="00322C35"/>
    <w:rsid w:val="00322F43"/>
    <w:rsid w:val="00323448"/>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667B"/>
    <w:rsid w:val="0034004B"/>
    <w:rsid w:val="00340249"/>
    <w:rsid w:val="003405C8"/>
    <w:rsid w:val="00340C6E"/>
    <w:rsid w:val="00342251"/>
    <w:rsid w:val="00342AD6"/>
    <w:rsid w:val="003437D1"/>
    <w:rsid w:val="0034587A"/>
    <w:rsid w:val="003461EF"/>
    <w:rsid w:val="00346C61"/>
    <w:rsid w:val="00346CC9"/>
    <w:rsid w:val="00346D48"/>
    <w:rsid w:val="00347A57"/>
    <w:rsid w:val="00350E8A"/>
    <w:rsid w:val="00351B96"/>
    <w:rsid w:val="00352202"/>
    <w:rsid w:val="00352DDF"/>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1A54"/>
    <w:rsid w:val="003843B4"/>
    <w:rsid w:val="00385391"/>
    <w:rsid w:val="00385FD7"/>
    <w:rsid w:val="00386037"/>
    <w:rsid w:val="00386469"/>
    <w:rsid w:val="003901EA"/>
    <w:rsid w:val="00391015"/>
    <w:rsid w:val="00392C3F"/>
    <w:rsid w:val="00392C6F"/>
    <w:rsid w:val="003949CA"/>
    <w:rsid w:val="00395423"/>
    <w:rsid w:val="00395B97"/>
    <w:rsid w:val="00396D85"/>
    <w:rsid w:val="00397D50"/>
    <w:rsid w:val="00397E4F"/>
    <w:rsid w:val="003A0BCC"/>
    <w:rsid w:val="003A15DB"/>
    <w:rsid w:val="003A2629"/>
    <w:rsid w:val="003A364C"/>
    <w:rsid w:val="003A5CE8"/>
    <w:rsid w:val="003A6116"/>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2118"/>
    <w:rsid w:val="003D31DA"/>
    <w:rsid w:val="003D3A2A"/>
    <w:rsid w:val="003D40A1"/>
    <w:rsid w:val="003D4623"/>
    <w:rsid w:val="003D46C6"/>
    <w:rsid w:val="003D47F9"/>
    <w:rsid w:val="003D6FB5"/>
    <w:rsid w:val="003D7BBB"/>
    <w:rsid w:val="003E03D3"/>
    <w:rsid w:val="003E60B5"/>
    <w:rsid w:val="003E6112"/>
    <w:rsid w:val="003E6856"/>
    <w:rsid w:val="003E6B20"/>
    <w:rsid w:val="003E6C52"/>
    <w:rsid w:val="003E7C75"/>
    <w:rsid w:val="003F18E0"/>
    <w:rsid w:val="003F2298"/>
    <w:rsid w:val="003F3CED"/>
    <w:rsid w:val="003F4525"/>
    <w:rsid w:val="003F4F83"/>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17B1F"/>
    <w:rsid w:val="0042063D"/>
    <w:rsid w:val="0042084B"/>
    <w:rsid w:val="0042154A"/>
    <w:rsid w:val="00421E5F"/>
    <w:rsid w:val="004225AF"/>
    <w:rsid w:val="00422F4D"/>
    <w:rsid w:val="00423528"/>
    <w:rsid w:val="00423A15"/>
    <w:rsid w:val="00423AD1"/>
    <w:rsid w:val="004244D9"/>
    <w:rsid w:val="00425B0D"/>
    <w:rsid w:val="00425DA0"/>
    <w:rsid w:val="00427B94"/>
    <w:rsid w:val="00427F5C"/>
    <w:rsid w:val="004304E5"/>
    <w:rsid w:val="0043087E"/>
    <w:rsid w:val="00431B49"/>
    <w:rsid w:val="00431E53"/>
    <w:rsid w:val="0043359D"/>
    <w:rsid w:val="004335C3"/>
    <w:rsid w:val="00433A40"/>
    <w:rsid w:val="00433D0D"/>
    <w:rsid w:val="004341BE"/>
    <w:rsid w:val="00434B99"/>
    <w:rsid w:val="004357E8"/>
    <w:rsid w:val="00437A2F"/>
    <w:rsid w:val="0044150D"/>
    <w:rsid w:val="00441673"/>
    <w:rsid w:val="00441708"/>
    <w:rsid w:val="0044171D"/>
    <w:rsid w:val="00442144"/>
    <w:rsid w:val="0044224F"/>
    <w:rsid w:val="00444017"/>
    <w:rsid w:val="00445839"/>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6138"/>
    <w:rsid w:val="00466A2C"/>
    <w:rsid w:val="004674DD"/>
    <w:rsid w:val="00470405"/>
    <w:rsid w:val="004728B5"/>
    <w:rsid w:val="00472B39"/>
    <w:rsid w:val="00473E90"/>
    <w:rsid w:val="004741F2"/>
    <w:rsid w:val="004746CB"/>
    <w:rsid w:val="00480064"/>
    <w:rsid w:val="00480A60"/>
    <w:rsid w:val="00480CCE"/>
    <w:rsid w:val="004824CA"/>
    <w:rsid w:val="0048312A"/>
    <w:rsid w:val="0048627C"/>
    <w:rsid w:val="00487AFB"/>
    <w:rsid w:val="00487E2F"/>
    <w:rsid w:val="00490B40"/>
    <w:rsid w:val="00493C55"/>
    <w:rsid w:val="00494415"/>
    <w:rsid w:val="00494C3B"/>
    <w:rsid w:val="00495FA0"/>
    <w:rsid w:val="004962C7"/>
    <w:rsid w:val="004969B3"/>
    <w:rsid w:val="00496CD9"/>
    <w:rsid w:val="00497650"/>
    <w:rsid w:val="004A0681"/>
    <w:rsid w:val="004A1254"/>
    <w:rsid w:val="004A1DE8"/>
    <w:rsid w:val="004A2739"/>
    <w:rsid w:val="004A2D56"/>
    <w:rsid w:val="004A403F"/>
    <w:rsid w:val="004A4DF3"/>
    <w:rsid w:val="004A5017"/>
    <w:rsid w:val="004A5541"/>
    <w:rsid w:val="004A6F0E"/>
    <w:rsid w:val="004A7C0B"/>
    <w:rsid w:val="004B20FE"/>
    <w:rsid w:val="004B278B"/>
    <w:rsid w:val="004B36FF"/>
    <w:rsid w:val="004B393B"/>
    <w:rsid w:val="004B42A2"/>
    <w:rsid w:val="004B5687"/>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1526"/>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19F"/>
    <w:rsid w:val="004F55AC"/>
    <w:rsid w:val="004F6CFA"/>
    <w:rsid w:val="005009D1"/>
    <w:rsid w:val="00501C4C"/>
    <w:rsid w:val="0050298F"/>
    <w:rsid w:val="00503173"/>
    <w:rsid w:val="00506778"/>
    <w:rsid w:val="005074AA"/>
    <w:rsid w:val="00507AE0"/>
    <w:rsid w:val="00511246"/>
    <w:rsid w:val="0051125F"/>
    <w:rsid w:val="00511521"/>
    <w:rsid w:val="00511B1A"/>
    <w:rsid w:val="00513736"/>
    <w:rsid w:val="00515A14"/>
    <w:rsid w:val="0051647E"/>
    <w:rsid w:val="00516550"/>
    <w:rsid w:val="005171B0"/>
    <w:rsid w:val="005175C8"/>
    <w:rsid w:val="005177B7"/>
    <w:rsid w:val="00520941"/>
    <w:rsid w:val="00520E39"/>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90B"/>
    <w:rsid w:val="00553CED"/>
    <w:rsid w:val="005564D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04D1"/>
    <w:rsid w:val="00591226"/>
    <w:rsid w:val="005919C4"/>
    <w:rsid w:val="00591D2C"/>
    <w:rsid w:val="005955B5"/>
    <w:rsid w:val="00595935"/>
    <w:rsid w:val="00595E5A"/>
    <w:rsid w:val="00596080"/>
    <w:rsid w:val="00596BF1"/>
    <w:rsid w:val="005A04B9"/>
    <w:rsid w:val="005A20D2"/>
    <w:rsid w:val="005A405F"/>
    <w:rsid w:val="005A4393"/>
    <w:rsid w:val="005A5CE8"/>
    <w:rsid w:val="005B1498"/>
    <w:rsid w:val="005B1DA0"/>
    <w:rsid w:val="005B5918"/>
    <w:rsid w:val="005B641C"/>
    <w:rsid w:val="005B65B2"/>
    <w:rsid w:val="005B729F"/>
    <w:rsid w:val="005C0121"/>
    <w:rsid w:val="005C04FD"/>
    <w:rsid w:val="005C1F63"/>
    <w:rsid w:val="005C39F6"/>
    <w:rsid w:val="005C3D40"/>
    <w:rsid w:val="005C50E7"/>
    <w:rsid w:val="005C51AC"/>
    <w:rsid w:val="005C57CF"/>
    <w:rsid w:val="005C5C31"/>
    <w:rsid w:val="005C75FD"/>
    <w:rsid w:val="005D043F"/>
    <w:rsid w:val="005D08B4"/>
    <w:rsid w:val="005D0FB2"/>
    <w:rsid w:val="005D167F"/>
    <w:rsid w:val="005D4605"/>
    <w:rsid w:val="005D6E3A"/>
    <w:rsid w:val="005D778D"/>
    <w:rsid w:val="005E0121"/>
    <w:rsid w:val="005E1015"/>
    <w:rsid w:val="005E1A43"/>
    <w:rsid w:val="005E2261"/>
    <w:rsid w:val="005E2D82"/>
    <w:rsid w:val="005E33ED"/>
    <w:rsid w:val="005E3B4E"/>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CF2"/>
    <w:rsid w:val="005F74E5"/>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710D"/>
    <w:rsid w:val="006315FC"/>
    <w:rsid w:val="00631F79"/>
    <w:rsid w:val="00633C2E"/>
    <w:rsid w:val="00633F5F"/>
    <w:rsid w:val="0064032E"/>
    <w:rsid w:val="00643B60"/>
    <w:rsid w:val="006460DF"/>
    <w:rsid w:val="00647572"/>
    <w:rsid w:val="0064775E"/>
    <w:rsid w:val="006515FF"/>
    <w:rsid w:val="00652572"/>
    <w:rsid w:val="006545B2"/>
    <w:rsid w:val="00654969"/>
    <w:rsid w:val="00655DB9"/>
    <w:rsid w:val="0065628E"/>
    <w:rsid w:val="00656471"/>
    <w:rsid w:val="006600AB"/>
    <w:rsid w:val="00660CEF"/>
    <w:rsid w:val="00664569"/>
    <w:rsid w:val="00664AC3"/>
    <w:rsid w:val="006658C7"/>
    <w:rsid w:val="00665A91"/>
    <w:rsid w:val="00666B1D"/>
    <w:rsid w:val="00666C8B"/>
    <w:rsid w:val="00666E29"/>
    <w:rsid w:val="00666F87"/>
    <w:rsid w:val="0067175B"/>
    <w:rsid w:val="00673231"/>
    <w:rsid w:val="00673774"/>
    <w:rsid w:val="00674A48"/>
    <w:rsid w:val="006750AD"/>
    <w:rsid w:val="00675210"/>
    <w:rsid w:val="006759A4"/>
    <w:rsid w:val="0067633D"/>
    <w:rsid w:val="00676C8A"/>
    <w:rsid w:val="006808E7"/>
    <w:rsid w:val="0068110E"/>
    <w:rsid w:val="00681E4A"/>
    <w:rsid w:val="00681F9D"/>
    <w:rsid w:val="00682DE9"/>
    <w:rsid w:val="00682F02"/>
    <w:rsid w:val="006854DD"/>
    <w:rsid w:val="006902B1"/>
    <w:rsid w:val="006918F7"/>
    <w:rsid w:val="00691CB3"/>
    <w:rsid w:val="00692038"/>
    <w:rsid w:val="006924A0"/>
    <w:rsid w:val="00693664"/>
    <w:rsid w:val="006951ED"/>
    <w:rsid w:val="00695852"/>
    <w:rsid w:val="00696EE2"/>
    <w:rsid w:val="006973F5"/>
    <w:rsid w:val="00697599"/>
    <w:rsid w:val="006A15E9"/>
    <w:rsid w:val="006A1982"/>
    <w:rsid w:val="006A1A7B"/>
    <w:rsid w:val="006A1AAD"/>
    <w:rsid w:val="006A1DEB"/>
    <w:rsid w:val="006A542E"/>
    <w:rsid w:val="006A69C4"/>
    <w:rsid w:val="006A6BD0"/>
    <w:rsid w:val="006A703A"/>
    <w:rsid w:val="006A75BD"/>
    <w:rsid w:val="006A7E09"/>
    <w:rsid w:val="006B046F"/>
    <w:rsid w:val="006B1C72"/>
    <w:rsid w:val="006B300D"/>
    <w:rsid w:val="006B4AAE"/>
    <w:rsid w:val="006B5F35"/>
    <w:rsid w:val="006C2EA3"/>
    <w:rsid w:val="006C3DE0"/>
    <w:rsid w:val="006C4409"/>
    <w:rsid w:val="006C598A"/>
    <w:rsid w:val="006C6F73"/>
    <w:rsid w:val="006C7662"/>
    <w:rsid w:val="006C7DDC"/>
    <w:rsid w:val="006C7E77"/>
    <w:rsid w:val="006D0482"/>
    <w:rsid w:val="006D184E"/>
    <w:rsid w:val="006D3BAA"/>
    <w:rsid w:val="006D4DFE"/>
    <w:rsid w:val="006D543E"/>
    <w:rsid w:val="006D5EEC"/>
    <w:rsid w:val="006E0006"/>
    <w:rsid w:val="006E00F2"/>
    <w:rsid w:val="006E04E6"/>
    <w:rsid w:val="006E2861"/>
    <w:rsid w:val="006E34B6"/>
    <w:rsid w:val="006E52A7"/>
    <w:rsid w:val="006E55DB"/>
    <w:rsid w:val="006E5B75"/>
    <w:rsid w:val="006E5D36"/>
    <w:rsid w:val="006E6167"/>
    <w:rsid w:val="006E6214"/>
    <w:rsid w:val="006E643B"/>
    <w:rsid w:val="006E77CC"/>
    <w:rsid w:val="006E7AC7"/>
    <w:rsid w:val="006F004C"/>
    <w:rsid w:val="006F162B"/>
    <w:rsid w:val="006F1D28"/>
    <w:rsid w:val="006F3B0C"/>
    <w:rsid w:val="006F3BE9"/>
    <w:rsid w:val="006F437A"/>
    <w:rsid w:val="006F56C4"/>
    <w:rsid w:val="00701E5B"/>
    <w:rsid w:val="00702B56"/>
    <w:rsid w:val="007036E9"/>
    <w:rsid w:val="00705E9E"/>
    <w:rsid w:val="0070609C"/>
    <w:rsid w:val="00707B90"/>
    <w:rsid w:val="0071292E"/>
    <w:rsid w:val="0071337F"/>
    <w:rsid w:val="007139A0"/>
    <w:rsid w:val="00715A8F"/>
    <w:rsid w:val="00715A98"/>
    <w:rsid w:val="00715B62"/>
    <w:rsid w:val="00715F37"/>
    <w:rsid w:val="007163BE"/>
    <w:rsid w:val="00716724"/>
    <w:rsid w:val="00720BA7"/>
    <w:rsid w:val="00721305"/>
    <w:rsid w:val="00722209"/>
    <w:rsid w:val="0072236B"/>
    <w:rsid w:val="00723713"/>
    <w:rsid w:val="00723F10"/>
    <w:rsid w:val="007245AE"/>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743"/>
    <w:rsid w:val="00760A86"/>
    <w:rsid w:val="0076213B"/>
    <w:rsid w:val="0076286E"/>
    <w:rsid w:val="00763A62"/>
    <w:rsid w:val="00764093"/>
    <w:rsid w:val="007644C3"/>
    <w:rsid w:val="00766F0C"/>
    <w:rsid w:val="00767FEB"/>
    <w:rsid w:val="00770A01"/>
    <w:rsid w:val="00771802"/>
    <w:rsid w:val="00772DA7"/>
    <w:rsid w:val="00772FCF"/>
    <w:rsid w:val="00773939"/>
    <w:rsid w:val="00773C49"/>
    <w:rsid w:val="00777A13"/>
    <w:rsid w:val="00777DBB"/>
    <w:rsid w:val="00781CC6"/>
    <w:rsid w:val="00784111"/>
    <w:rsid w:val="00785F8D"/>
    <w:rsid w:val="00786279"/>
    <w:rsid w:val="007864E2"/>
    <w:rsid w:val="00786796"/>
    <w:rsid w:val="007878B7"/>
    <w:rsid w:val="0079028D"/>
    <w:rsid w:val="0079065E"/>
    <w:rsid w:val="0079098C"/>
    <w:rsid w:val="00790ECD"/>
    <w:rsid w:val="00794161"/>
    <w:rsid w:val="00795FB4"/>
    <w:rsid w:val="00797A92"/>
    <w:rsid w:val="00797F7A"/>
    <w:rsid w:val="007A0B57"/>
    <w:rsid w:val="007A1169"/>
    <w:rsid w:val="007A2581"/>
    <w:rsid w:val="007A4E8C"/>
    <w:rsid w:val="007A5A1B"/>
    <w:rsid w:val="007A5ED6"/>
    <w:rsid w:val="007A65A7"/>
    <w:rsid w:val="007A6B40"/>
    <w:rsid w:val="007B1C41"/>
    <w:rsid w:val="007B30F3"/>
    <w:rsid w:val="007B3A89"/>
    <w:rsid w:val="007B3B85"/>
    <w:rsid w:val="007B3E86"/>
    <w:rsid w:val="007B43BA"/>
    <w:rsid w:val="007B4ADE"/>
    <w:rsid w:val="007B4C9B"/>
    <w:rsid w:val="007B4E64"/>
    <w:rsid w:val="007B55A9"/>
    <w:rsid w:val="007B5D93"/>
    <w:rsid w:val="007B664A"/>
    <w:rsid w:val="007B672C"/>
    <w:rsid w:val="007B7D3C"/>
    <w:rsid w:val="007C153B"/>
    <w:rsid w:val="007C1F51"/>
    <w:rsid w:val="007C3C1D"/>
    <w:rsid w:val="007C3DD6"/>
    <w:rsid w:val="007C4521"/>
    <w:rsid w:val="007C4B35"/>
    <w:rsid w:val="007C645C"/>
    <w:rsid w:val="007C6FB0"/>
    <w:rsid w:val="007C71EC"/>
    <w:rsid w:val="007D0E7E"/>
    <w:rsid w:val="007D1D0A"/>
    <w:rsid w:val="007D2505"/>
    <w:rsid w:val="007D2AC6"/>
    <w:rsid w:val="007D30B1"/>
    <w:rsid w:val="007D37DB"/>
    <w:rsid w:val="007D515C"/>
    <w:rsid w:val="007D61E3"/>
    <w:rsid w:val="007D67E7"/>
    <w:rsid w:val="007D7538"/>
    <w:rsid w:val="007D7AC3"/>
    <w:rsid w:val="007E0092"/>
    <w:rsid w:val="007E06D3"/>
    <w:rsid w:val="007E0703"/>
    <w:rsid w:val="007E461B"/>
    <w:rsid w:val="007E46B2"/>
    <w:rsid w:val="007E4D2D"/>
    <w:rsid w:val="007E6F3E"/>
    <w:rsid w:val="007E75D6"/>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14A2"/>
    <w:rsid w:val="00803113"/>
    <w:rsid w:val="00804A75"/>
    <w:rsid w:val="008052C7"/>
    <w:rsid w:val="008056E9"/>
    <w:rsid w:val="00805A54"/>
    <w:rsid w:val="008061E0"/>
    <w:rsid w:val="00807354"/>
    <w:rsid w:val="00810D80"/>
    <w:rsid w:val="008112B5"/>
    <w:rsid w:val="0081179E"/>
    <w:rsid w:val="008118F9"/>
    <w:rsid w:val="00811D41"/>
    <w:rsid w:val="00811DFC"/>
    <w:rsid w:val="00811E8D"/>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8B9"/>
    <w:rsid w:val="00833C2C"/>
    <w:rsid w:val="0083424F"/>
    <w:rsid w:val="008347BF"/>
    <w:rsid w:val="008350E5"/>
    <w:rsid w:val="008354CE"/>
    <w:rsid w:val="008359E7"/>
    <w:rsid w:val="00836BC5"/>
    <w:rsid w:val="00836E08"/>
    <w:rsid w:val="00837C9F"/>
    <w:rsid w:val="00837DFF"/>
    <w:rsid w:val="00841259"/>
    <w:rsid w:val="00841F96"/>
    <w:rsid w:val="0084280B"/>
    <w:rsid w:val="0084374B"/>
    <w:rsid w:val="00843A2E"/>
    <w:rsid w:val="00844BEA"/>
    <w:rsid w:val="00845195"/>
    <w:rsid w:val="008457AD"/>
    <w:rsid w:val="008477F7"/>
    <w:rsid w:val="00847F96"/>
    <w:rsid w:val="0085197C"/>
    <w:rsid w:val="00852E53"/>
    <w:rsid w:val="0085645C"/>
    <w:rsid w:val="0085795C"/>
    <w:rsid w:val="00857B2E"/>
    <w:rsid w:val="00857FF7"/>
    <w:rsid w:val="00860183"/>
    <w:rsid w:val="00860535"/>
    <w:rsid w:val="008606B4"/>
    <w:rsid w:val="00860B2B"/>
    <w:rsid w:val="00862684"/>
    <w:rsid w:val="00862AEF"/>
    <w:rsid w:val="00862E7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CF2"/>
    <w:rsid w:val="00883F29"/>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9756F"/>
    <w:rsid w:val="008A0E77"/>
    <w:rsid w:val="008A3C39"/>
    <w:rsid w:val="008A44BD"/>
    <w:rsid w:val="008A532F"/>
    <w:rsid w:val="008A69D7"/>
    <w:rsid w:val="008A6ABB"/>
    <w:rsid w:val="008B0FC5"/>
    <w:rsid w:val="008B1694"/>
    <w:rsid w:val="008B3146"/>
    <w:rsid w:val="008B3341"/>
    <w:rsid w:val="008B34DF"/>
    <w:rsid w:val="008B36C1"/>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236"/>
    <w:rsid w:val="008D73F7"/>
    <w:rsid w:val="008D79FA"/>
    <w:rsid w:val="008D7DD2"/>
    <w:rsid w:val="008D7EE6"/>
    <w:rsid w:val="008E287C"/>
    <w:rsid w:val="008E2963"/>
    <w:rsid w:val="008E363A"/>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8F7B6B"/>
    <w:rsid w:val="00900C6D"/>
    <w:rsid w:val="00901095"/>
    <w:rsid w:val="009031E9"/>
    <w:rsid w:val="0090330E"/>
    <w:rsid w:val="00903CEE"/>
    <w:rsid w:val="00906530"/>
    <w:rsid w:val="00906F47"/>
    <w:rsid w:val="00907312"/>
    <w:rsid w:val="00907D4E"/>
    <w:rsid w:val="009108D9"/>
    <w:rsid w:val="0091158F"/>
    <w:rsid w:val="00911889"/>
    <w:rsid w:val="00912285"/>
    <w:rsid w:val="009124F7"/>
    <w:rsid w:val="00914135"/>
    <w:rsid w:val="00915366"/>
    <w:rsid w:val="00915797"/>
    <w:rsid w:val="00915936"/>
    <w:rsid w:val="00915B28"/>
    <w:rsid w:val="0091620D"/>
    <w:rsid w:val="00916FA3"/>
    <w:rsid w:val="00921420"/>
    <w:rsid w:val="00923D5B"/>
    <w:rsid w:val="009240AE"/>
    <w:rsid w:val="00925FC8"/>
    <w:rsid w:val="00926951"/>
    <w:rsid w:val="00926BCA"/>
    <w:rsid w:val="00927335"/>
    <w:rsid w:val="009278AE"/>
    <w:rsid w:val="009307A6"/>
    <w:rsid w:val="009310E1"/>
    <w:rsid w:val="00932B2B"/>
    <w:rsid w:val="0093329C"/>
    <w:rsid w:val="009337DC"/>
    <w:rsid w:val="00933A36"/>
    <w:rsid w:val="00933D1D"/>
    <w:rsid w:val="00934D74"/>
    <w:rsid w:val="00935F14"/>
    <w:rsid w:val="009362FC"/>
    <w:rsid w:val="00936390"/>
    <w:rsid w:val="00936527"/>
    <w:rsid w:val="009365BC"/>
    <w:rsid w:val="00936FB4"/>
    <w:rsid w:val="00937F7B"/>
    <w:rsid w:val="00940607"/>
    <w:rsid w:val="00941E20"/>
    <w:rsid w:val="00942958"/>
    <w:rsid w:val="009432B5"/>
    <w:rsid w:val="00943C3D"/>
    <w:rsid w:val="0094438E"/>
    <w:rsid w:val="0094564F"/>
    <w:rsid w:val="00947712"/>
    <w:rsid w:val="009503EF"/>
    <w:rsid w:val="00951BAD"/>
    <w:rsid w:val="0095239E"/>
    <w:rsid w:val="00955461"/>
    <w:rsid w:val="00955488"/>
    <w:rsid w:val="00956083"/>
    <w:rsid w:val="00956506"/>
    <w:rsid w:val="00956A93"/>
    <w:rsid w:val="009573BF"/>
    <w:rsid w:val="0095742A"/>
    <w:rsid w:val="00961658"/>
    <w:rsid w:val="0096264F"/>
    <w:rsid w:val="00962B3E"/>
    <w:rsid w:val="009651EB"/>
    <w:rsid w:val="00966C79"/>
    <w:rsid w:val="00966D6A"/>
    <w:rsid w:val="009674F6"/>
    <w:rsid w:val="0097081C"/>
    <w:rsid w:val="00971221"/>
    <w:rsid w:val="00973ABE"/>
    <w:rsid w:val="0097475D"/>
    <w:rsid w:val="009758A4"/>
    <w:rsid w:val="009769DF"/>
    <w:rsid w:val="00980685"/>
    <w:rsid w:val="00980747"/>
    <w:rsid w:val="009827FF"/>
    <w:rsid w:val="009830A5"/>
    <w:rsid w:val="0098693F"/>
    <w:rsid w:val="009875C2"/>
    <w:rsid w:val="00991DAD"/>
    <w:rsid w:val="0099315B"/>
    <w:rsid w:val="00995250"/>
    <w:rsid w:val="009956DC"/>
    <w:rsid w:val="00996088"/>
    <w:rsid w:val="009A123C"/>
    <w:rsid w:val="009A1C0D"/>
    <w:rsid w:val="009A2FF8"/>
    <w:rsid w:val="009A38FF"/>
    <w:rsid w:val="009A4AA4"/>
    <w:rsid w:val="009A53EB"/>
    <w:rsid w:val="009A5B63"/>
    <w:rsid w:val="009B1A17"/>
    <w:rsid w:val="009B1E7A"/>
    <w:rsid w:val="009B3ECA"/>
    <w:rsid w:val="009B436D"/>
    <w:rsid w:val="009B65DD"/>
    <w:rsid w:val="009B70BC"/>
    <w:rsid w:val="009B76AE"/>
    <w:rsid w:val="009C0458"/>
    <w:rsid w:val="009C04EC"/>
    <w:rsid w:val="009C26CA"/>
    <w:rsid w:val="009C2CCE"/>
    <w:rsid w:val="009C5B3A"/>
    <w:rsid w:val="009C5EE7"/>
    <w:rsid w:val="009C6E6D"/>
    <w:rsid w:val="009C7445"/>
    <w:rsid w:val="009D087E"/>
    <w:rsid w:val="009D0999"/>
    <w:rsid w:val="009D267A"/>
    <w:rsid w:val="009D2715"/>
    <w:rsid w:val="009D2BBD"/>
    <w:rsid w:val="009D400B"/>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ABF"/>
    <w:rsid w:val="00A01BE0"/>
    <w:rsid w:val="00A01D57"/>
    <w:rsid w:val="00A04756"/>
    <w:rsid w:val="00A04831"/>
    <w:rsid w:val="00A079AA"/>
    <w:rsid w:val="00A10F0D"/>
    <w:rsid w:val="00A11F54"/>
    <w:rsid w:val="00A1207A"/>
    <w:rsid w:val="00A15AB2"/>
    <w:rsid w:val="00A160D4"/>
    <w:rsid w:val="00A1638E"/>
    <w:rsid w:val="00A17676"/>
    <w:rsid w:val="00A20A2F"/>
    <w:rsid w:val="00A21823"/>
    <w:rsid w:val="00A22746"/>
    <w:rsid w:val="00A22EA2"/>
    <w:rsid w:val="00A2370D"/>
    <w:rsid w:val="00A24392"/>
    <w:rsid w:val="00A24DA1"/>
    <w:rsid w:val="00A25355"/>
    <w:rsid w:val="00A261EC"/>
    <w:rsid w:val="00A2706D"/>
    <w:rsid w:val="00A332E4"/>
    <w:rsid w:val="00A350F8"/>
    <w:rsid w:val="00A35269"/>
    <w:rsid w:val="00A36699"/>
    <w:rsid w:val="00A37FF4"/>
    <w:rsid w:val="00A40010"/>
    <w:rsid w:val="00A41BD5"/>
    <w:rsid w:val="00A421A1"/>
    <w:rsid w:val="00A429E3"/>
    <w:rsid w:val="00A42F30"/>
    <w:rsid w:val="00A43A6B"/>
    <w:rsid w:val="00A47DB9"/>
    <w:rsid w:val="00A50080"/>
    <w:rsid w:val="00A50DFF"/>
    <w:rsid w:val="00A51AAE"/>
    <w:rsid w:val="00A52AA8"/>
    <w:rsid w:val="00A53576"/>
    <w:rsid w:val="00A5384A"/>
    <w:rsid w:val="00A53B37"/>
    <w:rsid w:val="00A53B50"/>
    <w:rsid w:val="00A550CD"/>
    <w:rsid w:val="00A558B1"/>
    <w:rsid w:val="00A55901"/>
    <w:rsid w:val="00A60625"/>
    <w:rsid w:val="00A62FC6"/>
    <w:rsid w:val="00A63DB4"/>
    <w:rsid w:val="00A64146"/>
    <w:rsid w:val="00A646BC"/>
    <w:rsid w:val="00A647EC"/>
    <w:rsid w:val="00A64914"/>
    <w:rsid w:val="00A6571A"/>
    <w:rsid w:val="00A672BB"/>
    <w:rsid w:val="00A67C22"/>
    <w:rsid w:val="00A67FB5"/>
    <w:rsid w:val="00A70128"/>
    <w:rsid w:val="00A70248"/>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909B0"/>
    <w:rsid w:val="00A91121"/>
    <w:rsid w:val="00A917E5"/>
    <w:rsid w:val="00A91961"/>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372F"/>
    <w:rsid w:val="00AB4740"/>
    <w:rsid w:val="00AB4ADF"/>
    <w:rsid w:val="00AB4B1F"/>
    <w:rsid w:val="00AB50A7"/>
    <w:rsid w:val="00AB520B"/>
    <w:rsid w:val="00AB6E5C"/>
    <w:rsid w:val="00AC0A85"/>
    <w:rsid w:val="00AC0CB5"/>
    <w:rsid w:val="00AC0DA3"/>
    <w:rsid w:val="00AC29E7"/>
    <w:rsid w:val="00AC32B8"/>
    <w:rsid w:val="00AC6F9D"/>
    <w:rsid w:val="00AD119E"/>
    <w:rsid w:val="00AD1B18"/>
    <w:rsid w:val="00AD1DB4"/>
    <w:rsid w:val="00AD2AC2"/>
    <w:rsid w:val="00AD2AD1"/>
    <w:rsid w:val="00AD3203"/>
    <w:rsid w:val="00AD43A2"/>
    <w:rsid w:val="00AD5244"/>
    <w:rsid w:val="00AD59ED"/>
    <w:rsid w:val="00AD5F57"/>
    <w:rsid w:val="00AD6118"/>
    <w:rsid w:val="00AD67F7"/>
    <w:rsid w:val="00AD6A88"/>
    <w:rsid w:val="00AE0373"/>
    <w:rsid w:val="00AE317D"/>
    <w:rsid w:val="00AE35E8"/>
    <w:rsid w:val="00AE3A0C"/>
    <w:rsid w:val="00AE3D1E"/>
    <w:rsid w:val="00AE516E"/>
    <w:rsid w:val="00AF0AC9"/>
    <w:rsid w:val="00AF172D"/>
    <w:rsid w:val="00AF1B75"/>
    <w:rsid w:val="00AF4F9F"/>
    <w:rsid w:val="00AF5FC3"/>
    <w:rsid w:val="00AF645E"/>
    <w:rsid w:val="00AF6A9F"/>
    <w:rsid w:val="00AF6C47"/>
    <w:rsid w:val="00AF7D6C"/>
    <w:rsid w:val="00B02205"/>
    <w:rsid w:val="00B0391E"/>
    <w:rsid w:val="00B0527F"/>
    <w:rsid w:val="00B05540"/>
    <w:rsid w:val="00B06222"/>
    <w:rsid w:val="00B06B1B"/>
    <w:rsid w:val="00B1024E"/>
    <w:rsid w:val="00B1042B"/>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374"/>
    <w:rsid w:val="00B234C9"/>
    <w:rsid w:val="00B23A02"/>
    <w:rsid w:val="00B23D36"/>
    <w:rsid w:val="00B24615"/>
    <w:rsid w:val="00B24FA4"/>
    <w:rsid w:val="00B2612D"/>
    <w:rsid w:val="00B262AD"/>
    <w:rsid w:val="00B26BDA"/>
    <w:rsid w:val="00B26EF2"/>
    <w:rsid w:val="00B27696"/>
    <w:rsid w:val="00B27E4C"/>
    <w:rsid w:val="00B30420"/>
    <w:rsid w:val="00B30DA7"/>
    <w:rsid w:val="00B323A9"/>
    <w:rsid w:val="00B326D1"/>
    <w:rsid w:val="00B32F43"/>
    <w:rsid w:val="00B32F66"/>
    <w:rsid w:val="00B33CFE"/>
    <w:rsid w:val="00B34A55"/>
    <w:rsid w:val="00B34BCF"/>
    <w:rsid w:val="00B35BC8"/>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A9F"/>
    <w:rsid w:val="00B53D63"/>
    <w:rsid w:val="00B553D6"/>
    <w:rsid w:val="00B55685"/>
    <w:rsid w:val="00B562A3"/>
    <w:rsid w:val="00B56B90"/>
    <w:rsid w:val="00B576E1"/>
    <w:rsid w:val="00B6036A"/>
    <w:rsid w:val="00B618E8"/>
    <w:rsid w:val="00B61ED7"/>
    <w:rsid w:val="00B62916"/>
    <w:rsid w:val="00B62995"/>
    <w:rsid w:val="00B62C6B"/>
    <w:rsid w:val="00B64A0F"/>
    <w:rsid w:val="00B655AB"/>
    <w:rsid w:val="00B65807"/>
    <w:rsid w:val="00B65F01"/>
    <w:rsid w:val="00B708EB"/>
    <w:rsid w:val="00B71DD1"/>
    <w:rsid w:val="00B75921"/>
    <w:rsid w:val="00B75A37"/>
    <w:rsid w:val="00B7647A"/>
    <w:rsid w:val="00B76F31"/>
    <w:rsid w:val="00B80300"/>
    <w:rsid w:val="00B80F50"/>
    <w:rsid w:val="00B84876"/>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56A"/>
    <w:rsid w:val="00BB4C2A"/>
    <w:rsid w:val="00BB6A7B"/>
    <w:rsid w:val="00BB6D68"/>
    <w:rsid w:val="00BB7D7C"/>
    <w:rsid w:val="00BC0CC2"/>
    <w:rsid w:val="00BC151A"/>
    <w:rsid w:val="00BC162C"/>
    <w:rsid w:val="00BC33BD"/>
    <w:rsid w:val="00BC40B0"/>
    <w:rsid w:val="00BC5B78"/>
    <w:rsid w:val="00BC601C"/>
    <w:rsid w:val="00BC6837"/>
    <w:rsid w:val="00BC74AA"/>
    <w:rsid w:val="00BC77EC"/>
    <w:rsid w:val="00BC79BD"/>
    <w:rsid w:val="00BC7A27"/>
    <w:rsid w:val="00BC7EA1"/>
    <w:rsid w:val="00BD04D7"/>
    <w:rsid w:val="00BD5708"/>
    <w:rsid w:val="00BD598E"/>
    <w:rsid w:val="00BD5C58"/>
    <w:rsid w:val="00BD5E99"/>
    <w:rsid w:val="00BD6231"/>
    <w:rsid w:val="00BE0C3C"/>
    <w:rsid w:val="00BE12BA"/>
    <w:rsid w:val="00BE20BF"/>
    <w:rsid w:val="00BE3AB0"/>
    <w:rsid w:val="00BE588F"/>
    <w:rsid w:val="00BE67D2"/>
    <w:rsid w:val="00BE7A92"/>
    <w:rsid w:val="00BF02C3"/>
    <w:rsid w:val="00BF07F9"/>
    <w:rsid w:val="00BF0970"/>
    <w:rsid w:val="00BF1163"/>
    <w:rsid w:val="00BF16D9"/>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435"/>
    <w:rsid w:val="00C41E12"/>
    <w:rsid w:val="00C439E8"/>
    <w:rsid w:val="00C44179"/>
    <w:rsid w:val="00C4563C"/>
    <w:rsid w:val="00C4662C"/>
    <w:rsid w:val="00C46659"/>
    <w:rsid w:val="00C46DBC"/>
    <w:rsid w:val="00C4754C"/>
    <w:rsid w:val="00C51E57"/>
    <w:rsid w:val="00C52807"/>
    <w:rsid w:val="00C54314"/>
    <w:rsid w:val="00C55275"/>
    <w:rsid w:val="00C5579A"/>
    <w:rsid w:val="00C56E72"/>
    <w:rsid w:val="00C600FA"/>
    <w:rsid w:val="00C6275E"/>
    <w:rsid w:val="00C62AF0"/>
    <w:rsid w:val="00C62BEC"/>
    <w:rsid w:val="00C63040"/>
    <w:rsid w:val="00C633AD"/>
    <w:rsid w:val="00C67E57"/>
    <w:rsid w:val="00C707C0"/>
    <w:rsid w:val="00C71E6D"/>
    <w:rsid w:val="00C72533"/>
    <w:rsid w:val="00C72820"/>
    <w:rsid w:val="00C72AB6"/>
    <w:rsid w:val="00C732D4"/>
    <w:rsid w:val="00C73518"/>
    <w:rsid w:val="00C74F73"/>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97C0B"/>
    <w:rsid w:val="00CA0968"/>
    <w:rsid w:val="00CA10D8"/>
    <w:rsid w:val="00CA1181"/>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6C3"/>
    <w:rsid w:val="00CD2696"/>
    <w:rsid w:val="00CD2D1A"/>
    <w:rsid w:val="00CD3A6F"/>
    <w:rsid w:val="00CD3B3B"/>
    <w:rsid w:val="00CD3C14"/>
    <w:rsid w:val="00CD4760"/>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899"/>
    <w:rsid w:val="00D12DE3"/>
    <w:rsid w:val="00D132BD"/>
    <w:rsid w:val="00D1526D"/>
    <w:rsid w:val="00D16CB7"/>
    <w:rsid w:val="00D200AC"/>
    <w:rsid w:val="00D219E6"/>
    <w:rsid w:val="00D21BC6"/>
    <w:rsid w:val="00D21F97"/>
    <w:rsid w:val="00D22B41"/>
    <w:rsid w:val="00D22CE5"/>
    <w:rsid w:val="00D24021"/>
    <w:rsid w:val="00D24711"/>
    <w:rsid w:val="00D247C8"/>
    <w:rsid w:val="00D248F2"/>
    <w:rsid w:val="00D249BD"/>
    <w:rsid w:val="00D27CA8"/>
    <w:rsid w:val="00D27F84"/>
    <w:rsid w:val="00D27FF5"/>
    <w:rsid w:val="00D306B9"/>
    <w:rsid w:val="00D313DF"/>
    <w:rsid w:val="00D32416"/>
    <w:rsid w:val="00D32630"/>
    <w:rsid w:val="00D327BB"/>
    <w:rsid w:val="00D35BD0"/>
    <w:rsid w:val="00D3787E"/>
    <w:rsid w:val="00D37BD4"/>
    <w:rsid w:val="00D42DDC"/>
    <w:rsid w:val="00D44D90"/>
    <w:rsid w:val="00D4594E"/>
    <w:rsid w:val="00D460CA"/>
    <w:rsid w:val="00D46C04"/>
    <w:rsid w:val="00D47C5E"/>
    <w:rsid w:val="00D50A37"/>
    <w:rsid w:val="00D564B0"/>
    <w:rsid w:val="00D56C84"/>
    <w:rsid w:val="00D56DFD"/>
    <w:rsid w:val="00D56EE2"/>
    <w:rsid w:val="00D57353"/>
    <w:rsid w:val="00D57B00"/>
    <w:rsid w:val="00D61E79"/>
    <w:rsid w:val="00D6233F"/>
    <w:rsid w:val="00D62619"/>
    <w:rsid w:val="00D62A9D"/>
    <w:rsid w:val="00D632FF"/>
    <w:rsid w:val="00D649ED"/>
    <w:rsid w:val="00D65FFC"/>
    <w:rsid w:val="00D66E5D"/>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2EA3"/>
    <w:rsid w:val="00DA4B55"/>
    <w:rsid w:val="00DA6439"/>
    <w:rsid w:val="00DA6447"/>
    <w:rsid w:val="00DA738C"/>
    <w:rsid w:val="00DB06DA"/>
    <w:rsid w:val="00DB0834"/>
    <w:rsid w:val="00DB315E"/>
    <w:rsid w:val="00DB37CB"/>
    <w:rsid w:val="00DB4CBB"/>
    <w:rsid w:val="00DB5177"/>
    <w:rsid w:val="00DB6862"/>
    <w:rsid w:val="00DB7471"/>
    <w:rsid w:val="00DC077F"/>
    <w:rsid w:val="00DC09B1"/>
    <w:rsid w:val="00DC0D19"/>
    <w:rsid w:val="00DC1C7B"/>
    <w:rsid w:val="00DC2A40"/>
    <w:rsid w:val="00DC4D78"/>
    <w:rsid w:val="00DC501F"/>
    <w:rsid w:val="00DC5450"/>
    <w:rsid w:val="00DC5CFC"/>
    <w:rsid w:val="00DC69B2"/>
    <w:rsid w:val="00DC72FE"/>
    <w:rsid w:val="00DC7A7C"/>
    <w:rsid w:val="00DD05C4"/>
    <w:rsid w:val="00DD1E96"/>
    <w:rsid w:val="00DD1F91"/>
    <w:rsid w:val="00DD2083"/>
    <w:rsid w:val="00DD28AD"/>
    <w:rsid w:val="00DD3CA1"/>
    <w:rsid w:val="00DD52EF"/>
    <w:rsid w:val="00DD652E"/>
    <w:rsid w:val="00DD6961"/>
    <w:rsid w:val="00DD7439"/>
    <w:rsid w:val="00DD7A8C"/>
    <w:rsid w:val="00DE0686"/>
    <w:rsid w:val="00DE3854"/>
    <w:rsid w:val="00DE3862"/>
    <w:rsid w:val="00DE3AEB"/>
    <w:rsid w:val="00DE55EB"/>
    <w:rsid w:val="00DE5AF5"/>
    <w:rsid w:val="00DE7C3C"/>
    <w:rsid w:val="00DF494A"/>
    <w:rsid w:val="00DF76C2"/>
    <w:rsid w:val="00DF7A00"/>
    <w:rsid w:val="00E0009E"/>
    <w:rsid w:val="00E01A34"/>
    <w:rsid w:val="00E01F6E"/>
    <w:rsid w:val="00E023AD"/>
    <w:rsid w:val="00E032A8"/>
    <w:rsid w:val="00E040EC"/>
    <w:rsid w:val="00E04269"/>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15B77"/>
    <w:rsid w:val="00E2013D"/>
    <w:rsid w:val="00E2121D"/>
    <w:rsid w:val="00E218E2"/>
    <w:rsid w:val="00E243A3"/>
    <w:rsid w:val="00E264BF"/>
    <w:rsid w:val="00E277BC"/>
    <w:rsid w:val="00E31EA5"/>
    <w:rsid w:val="00E33F88"/>
    <w:rsid w:val="00E34870"/>
    <w:rsid w:val="00E35506"/>
    <w:rsid w:val="00E35825"/>
    <w:rsid w:val="00E36D12"/>
    <w:rsid w:val="00E37564"/>
    <w:rsid w:val="00E40015"/>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30B"/>
    <w:rsid w:val="00E5376A"/>
    <w:rsid w:val="00E55A10"/>
    <w:rsid w:val="00E55D94"/>
    <w:rsid w:val="00E564A7"/>
    <w:rsid w:val="00E57911"/>
    <w:rsid w:val="00E617B6"/>
    <w:rsid w:val="00E627A7"/>
    <w:rsid w:val="00E64BCD"/>
    <w:rsid w:val="00E64DCD"/>
    <w:rsid w:val="00E65820"/>
    <w:rsid w:val="00E66446"/>
    <w:rsid w:val="00E6668B"/>
    <w:rsid w:val="00E6675B"/>
    <w:rsid w:val="00E66E5E"/>
    <w:rsid w:val="00E674C8"/>
    <w:rsid w:val="00E677CD"/>
    <w:rsid w:val="00E7184C"/>
    <w:rsid w:val="00E71C02"/>
    <w:rsid w:val="00E72EF6"/>
    <w:rsid w:val="00E75221"/>
    <w:rsid w:val="00E757AB"/>
    <w:rsid w:val="00E75C49"/>
    <w:rsid w:val="00E76AB0"/>
    <w:rsid w:val="00E771FD"/>
    <w:rsid w:val="00E773B0"/>
    <w:rsid w:val="00E80A66"/>
    <w:rsid w:val="00E80ED6"/>
    <w:rsid w:val="00E814AD"/>
    <w:rsid w:val="00E83671"/>
    <w:rsid w:val="00E83942"/>
    <w:rsid w:val="00E8395D"/>
    <w:rsid w:val="00E8396D"/>
    <w:rsid w:val="00E8423A"/>
    <w:rsid w:val="00E846D9"/>
    <w:rsid w:val="00E860F3"/>
    <w:rsid w:val="00E90CB8"/>
    <w:rsid w:val="00E90D04"/>
    <w:rsid w:val="00E924C8"/>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6B24"/>
    <w:rsid w:val="00EB6BBF"/>
    <w:rsid w:val="00EC033E"/>
    <w:rsid w:val="00EC1ECE"/>
    <w:rsid w:val="00EC2B57"/>
    <w:rsid w:val="00EC6FB9"/>
    <w:rsid w:val="00EC777A"/>
    <w:rsid w:val="00ED0721"/>
    <w:rsid w:val="00ED07E3"/>
    <w:rsid w:val="00ED19AA"/>
    <w:rsid w:val="00ED294B"/>
    <w:rsid w:val="00ED3E7F"/>
    <w:rsid w:val="00ED3F21"/>
    <w:rsid w:val="00ED42A8"/>
    <w:rsid w:val="00ED47DE"/>
    <w:rsid w:val="00ED6120"/>
    <w:rsid w:val="00ED6FEB"/>
    <w:rsid w:val="00ED7B09"/>
    <w:rsid w:val="00ED7ED4"/>
    <w:rsid w:val="00ED7F86"/>
    <w:rsid w:val="00EE1847"/>
    <w:rsid w:val="00EE2466"/>
    <w:rsid w:val="00EE2EFC"/>
    <w:rsid w:val="00EE3221"/>
    <w:rsid w:val="00EE38CB"/>
    <w:rsid w:val="00EE54B3"/>
    <w:rsid w:val="00EE5965"/>
    <w:rsid w:val="00EE5A73"/>
    <w:rsid w:val="00EE67F0"/>
    <w:rsid w:val="00EE6F08"/>
    <w:rsid w:val="00EF00F8"/>
    <w:rsid w:val="00EF1961"/>
    <w:rsid w:val="00EF3CD8"/>
    <w:rsid w:val="00EF4035"/>
    <w:rsid w:val="00EF55FC"/>
    <w:rsid w:val="00EF6CCB"/>
    <w:rsid w:val="00F02C21"/>
    <w:rsid w:val="00F03647"/>
    <w:rsid w:val="00F06AAD"/>
    <w:rsid w:val="00F073A7"/>
    <w:rsid w:val="00F10CE4"/>
    <w:rsid w:val="00F10FFB"/>
    <w:rsid w:val="00F11025"/>
    <w:rsid w:val="00F11634"/>
    <w:rsid w:val="00F123CC"/>
    <w:rsid w:val="00F136DF"/>
    <w:rsid w:val="00F13B52"/>
    <w:rsid w:val="00F13F77"/>
    <w:rsid w:val="00F15FC5"/>
    <w:rsid w:val="00F16CF2"/>
    <w:rsid w:val="00F2158A"/>
    <w:rsid w:val="00F21C41"/>
    <w:rsid w:val="00F23678"/>
    <w:rsid w:val="00F26470"/>
    <w:rsid w:val="00F26663"/>
    <w:rsid w:val="00F27E85"/>
    <w:rsid w:val="00F329D1"/>
    <w:rsid w:val="00F358C6"/>
    <w:rsid w:val="00F3629C"/>
    <w:rsid w:val="00F36420"/>
    <w:rsid w:val="00F36AD1"/>
    <w:rsid w:val="00F374CF"/>
    <w:rsid w:val="00F37EA2"/>
    <w:rsid w:val="00F400F9"/>
    <w:rsid w:val="00F40191"/>
    <w:rsid w:val="00F40215"/>
    <w:rsid w:val="00F41F8A"/>
    <w:rsid w:val="00F42027"/>
    <w:rsid w:val="00F42B81"/>
    <w:rsid w:val="00F43DCB"/>
    <w:rsid w:val="00F45E12"/>
    <w:rsid w:val="00F4646F"/>
    <w:rsid w:val="00F467F0"/>
    <w:rsid w:val="00F47D4F"/>
    <w:rsid w:val="00F47EFC"/>
    <w:rsid w:val="00F50733"/>
    <w:rsid w:val="00F53471"/>
    <w:rsid w:val="00F53F5B"/>
    <w:rsid w:val="00F56FC4"/>
    <w:rsid w:val="00F600BE"/>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4114"/>
    <w:rsid w:val="00F74596"/>
    <w:rsid w:val="00F74E28"/>
    <w:rsid w:val="00F7515F"/>
    <w:rsid w:val="00F751BE"/>
    <w:rsid w:val="00F7539D"/>
    <w:rsid w:val="00F75F08"/>
    <w:rsid w:val="00F7614B"/>
    <w:rsid w:val="00F76960"/>
    <w:rsid w:val="00F76A7B"/>
    <w:rsid w:val="00F779A2"/>
    <w:rsid w:val="00F848C5"/>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A2B53"/>
    <w:rsid w:val="00FA3106"/>
    <w:rsid w:val="00FA4542"/>
    <w:rsid w:val="00FA4C21"/>
    <w:rsid w:val="00FA51C3"/>
    <w:rsid w:val="00FA53DB"/>
    <w:rsid w:val="00FA729E"/>
    <w:rsid w:val="00FA74E7"/>
    <w:rsid w:val="00FA7AA4"/>
    <w:rsid w:val="00FB1596"/>
    <w:rsid w:val="00FB2204"/>
    <w:rsid w:val="00FB3357"/>
    <w:rsid w:val="00FB4984"/>
    <w:rsid w:val="00FB52C1"/>
    <w:rsid w:val="00FB56AA"/>
    <w:rsid w:val="00FB5F33"/>
    <w:rsid w:val="00FC17F2"/>
    <w:rsid w:val="00FC5994"/>
    <w:rsid w:val="00FC6C75"/>
    <w:rsid w:val="00FC6DFF"/>
    <w:rsid w:val="00FD0721"/>
    <w:rsid w:val="00FD2900"/>
    <w:rsid w:val="00FD4768"/>
    <w:rsid w:val="00FD5929"/>
    <w:rsid w:val="00FD6E43"/>
    <w:rsid w:val="00FE0D4D"/>
    <w:rsid w:val="00FE2408"/>
    <w:rsid w:val="00FE27E0"/>
    <w:rsid w:val="00FE4409"/>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204D03"/>
  <w15:chartTrackingRefBased/>
  <w15:docId w15:val="{BBD0372C-4D35-438B-97C6-E33385AF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Title" w:qFormat="1"/>
    <w:lsdException w:name="Subtitle" w:qFormat="1"/>
    <w:lsdException w:name="Date" w:uiPriority="99"/>
    <w:lsdException w:name="Strong" w:qFormat="1"/>
    <w:lsdException w:name="Emphasis" w:qFormat="1"/>
    <w:lsdException w:name="Plain Text"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80212"/>
    <w:rPr>
      <w:rFonts w:ascii="Cambria" w:hAnsi="Cambria"/>
      <w:sz w:val="24"/>
      <w:szCs w:val="24"/>
      <w:lang w:val="en-US" w:eastAsia="en-US"/>
    </w:rPr>
  </w:style>
  <w:style w:type="paragraph" w:styleId="10">
    <w:name w:val="heading 1"/>
    <w:aliases w:val="H1,Part,texsop1"/>
    <w:basedOn w:val="a0"/>
    <w:next w:val="a0"/>
    <w:link w:val="11"/>
    <w:qFormat/>
    <w:rsid w:val="00380212"/>
    <w:pPr>
      <w:keepNext/>
      <w:spacing w:before="240" w:after="60"/>
      <w:outlineLvl w:val="0"/>
    </w:pPr>
    <w:rPr>
      <w:rFonts w:eastAsia="Calibri"/>
      <w:b/>
      <w:bCs/>
      <w:kern w:val="32"/>
      <w:sz w:val="32"/>
      <w:szCs w:val="32"/>
    </w:rPr>
  </w:style>
  <w:style w:type="paragraph" w:styleId="2">
    <w:name w:val="heading 2"/>
    <w:aliases w:val="texsop2"/>
    <w:basedOn w:val="a0"/>
    <w:next w:val="a0"/>
    <w:link w:val="20"/>
    <w:qFormat/>
    <w:rsid w:val="00380212"/>
    <w:pPr>
      <w:keepNext/>
      <w:spacing w:before="240" w:after="60"/>
      <w:outlineLvl w:val="1"/>
    </w:pPr>
    <w:rPr>
      <w:rFonts w:eastAsia="Calibri"/>
      <w:b/>
      <w:bCs/>
      <w:i/>
      <w:iCs/>
    </w:rPr>
  </w:style>
  <w:style w:type="paragraph" w:styleId="3">
    <w:name w:val="heading 3"/>
    <w:aliases w:val="ТТЗХБ2,ТЗ 3,ТЗ_3,texsop3"/>
    <w:basedOn w:val="a0"/>
    <w:next w:val="a0"/>
    <w:link w:val="30"/>
    <w:qFormat/>
    <w:rsid w:val="00380212"/>
    <w:pPr>
      <w:keepNext/>
      <w:spacing w:before="240" w:after="60"/>
      <w:outlineLvl w:val="2"/>
    </w:pPr>
    <w:rPr>
      <w:rFonts w:eastAsia="Calibri"/>
      <w:b/>
      <w:bCs/>
      <w:sz w:val="26"/>
      <w:szCs w:val="26"/>
    </w:rPr>
  </w:style>
  <w:style w:type="paragraph" w:styleId="4">
    <w:name w:val="heading 4"/>
    <w:aliases w:val="texsop4"/>
    <w:basedOn w:val="a0"/>
    <w:next w:val="a0"/>
    <w:link w:val="40"/>
    <w:qFormat/>
    <w:rsid w:val="00380212"/>
    <w:pPr>
      <w:keepNext/>
      <w:spacing w:before="240" w:after="60"/>
      <w:outlineLvl w:val="3"/>
    </w:pPr>
    <w:rPr>
      <w:b/>
      <w:bCs/>
    </w:rPr>
  </w:style>
  <w:style w:type="paragraph" w:styleId="5">
    <w:name w:val="heading 5"/>
    <w:basedOn w:val="a0"/>
    <w:next w:val="a0"/>
    <w:link w:val="50"/>
    <w:qFormat/>
    <w:rsid w:val="00380212"/>
    <w:pPr>
      <w:spacing w:before="240" w:after="60"/>
      <w:outlineLvl w:val="4"/>
    </w:pPr>
    <w:rPr>
      <w:b/>
      <w:bCs/>
      <w:i/>
      <w:iCs/>
      <w:sz w:val="26"/>
      <w:szCs w:val="26"/>
    </w:rPr>
  </w:style>
  <w:style w:type="paragraph" w:styleId="6">
    <w:name w:val="heading 6"/>
    <w:basedOn w:val="a0"/>
    <w:next w:val="a0"/>
    <w:link w:val="60"/>
    <w:qFormat/>
    <w:rsid w:val="00380212"/>
    <w:pPr>
      <w:spacing w:before="240" w:after="60"/>
      <w:outlineLvl w:val="5"/>
    </w:pPr>
    <w:rPr>
      <w:b/>
      <w:bCs/>
      <w:sz w:val="22"/>
      <w:szCs w:val="22"/>
    </w:rPr>
  </w:style>
  <w:style w:type="paragraph" w:styleId="7">
    <w:name w:val="heading 7"/>
    <w:basedOn w:val="a0"/>
    <w:next w:val="a0"/>
    <w:link w:val="70"/>
    <w:qFormat/>
    <w:rsid w:val="00380212"/>
    <w:pPr>
      <w:spacing w:before="240" w:after="60"/>
      <w:outlineLvl w:val="6"/>
    </w:pPr>
  </w:style>
  <w:style w:type="paragraph" w:styleId="8">
    <w:name w:val="heading 8"/>
    <w:basedOn w:val="a0"/>
    <w:next w:val="a0"/>
    <w:link w:val="80"/>
    <w:qFormat/>
    <w:rsid w:val="00380212"/>
    <w:pPr>
      <w:spacing w:before="240" w:after="60"/>
      <w:outlineLvl w:val="7"/>
    </w:pPr>
    <w:rPr>
      <w:i/>
      <w:iCs/>
    </w:rPr>
  </w:style>
  <w:style w:type="paragraph" w:styleId="9">
    <w:name w:val="heading 9"/>
    <w:aliases w:val="Heading 10"/>
    <w:basedOn w:val="a0"/>
    <w:next w:val="a0"/>
    <w:link w:val="90"/>
    <w:qFormat/>
    <w:rsid w:val="00380212"/>
    <w:pPr>
      <w:spacing w:before="240" w:after="60"/>
      <w:outlineLvl w:val="8"/>
    </w:pPr>
    <w:rPr>
      <w:rFonts w:eastAsia="Calibr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Part Знак,texsop1 Знак"/>
    <w:link w:val="10"/>
    <w:locked/>
    <w:rsid w:val="00380212"/>
    <w:rPr>
      <w:rFonts w:ascii="Cambria" w:eastAsia="Calibri" w:hAnsi="Cambria"/>
      <w:b/>
      <w:bCs/>
      <w:kern w:val="32"/>
      <w:sz w:val="32"/>
      <w:szCs w:val="32"/>
      <w:lang w:val="en-US" w:eastAsia="en-US" w:bidi="ar-SA"/>
    </w:rPr>
  </w:style>
  <w:style w:type="character" w:customStyle="1" w:styleId="20">
    <w:name w:val="Заголовок 2 Знак"/>
    <w:aliases w:val="texsop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texsop3 Знак"/>
    <w:link w:val="3"/>
    <w:locked/>
    <w:rsid w:val="00380212"/>
    <w:rPr>
      <w:rFonts w:ascii="Cambria" w:eastAsia="Calibri" w:hAnsi="Cambria"/>
      <w:b/>
      <w:bCs/>
      <w:sz w:val="26"/>
      <w:szCs w:val="26"/>
      <w:lang w:val="en-US" w:eastAsia="en-US" w:bidi="ar-SA"/>
    </w:rPr>
  </w:style>
  <w:style w:type="character" w:customStyle="1" w:styleId="40">
    <w:name w:val="Заголовок 4 Знак"/>
    <w:aliases w:val="texsop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aliases w:val="Heading 10 Знак"/>
    <w:link w:val="9"/>
    <w:locked/>
    <w:rsid w:val="00380212"/>
    <w:rPr>
      <w:rFonts w:ascii="Cambria" w:eastAsia="Calibri" w:hAnsi="Cambria"/>
      <w:sz w:val="22"/>
      <w:szCs w:val="22"/>
      <w:lang w:val="en-US" w:eastAsia="en-US" w:bidi="ar-SA"/>
    </w:rPr>
  </w:style>
  <w:style w:type="paragraph" w:customStyle="1" w:styleId="a4">
    <w:name w:val="Название"/>
    <w:basedOn w:val="a0"/>
    <w:next w:val="a0"/>
    <w:link w:val="a5"/>
    <w:qFormat/>
    <w:rsid w:val="00380212"/>
    <w:pPr>
      <w:spacing w:before="240" w:after="60"/>
      <w:jc w:val="center"/>
      <w:outlineLvl w:val="0"/>
    </w:pPr>
    <w:rPr>
      <w:rFonts w:eastAsia="Calibri"/>
      <w:b/>
      <w:bCs/>
      <w:kern w:val="28"/>
      <w:sz w:val="32"/>
      <w:szCs w:val="32"/>
    </w:rPr>
  </w:style>
  <w:style w:type="character" w:customStyle="1" w:styleId="a5">
    <w:name w:val="Название Знак"/>
    <w:link w:val="a4"/>
    <w:locked/>
    <w:rsid w:val="00380212"/>
    <w:rPr>
      <w:rFonts w:ascii="Cambria" w:eastAsia="Calibri" w:hAnsi="Cambria"/>
      <w:b/>
      <w:bCs/>
      <w:kern w:val="28"/>
      <w:sz w:val="32"/>
      <w:szCs w:val="32"/>
      <w:lang w:val="en-US" w:eastAsia="en-US" w:bidi="ar-SA"/>
    </w:rPr>
  </w:style>
  <w:style w:type="paragraph" w:styleId="a6">
    <w:name w:val="Subtitle"/>
    <w:aliases w:val="ТЗ 4"/>
    <w:basedOn w:val="a0"/>
    <w:next w:val="a0"/>
    <w:link w:val="a7"/>
    <w:qFormat/>
    <w:rsid w:val="00380212"/>
    <w:pPr>
      <w:spacing w:after="60"/>
      <w:jc w:val="center"/>
      <w:outlineLvl w:val="1"/>
    </w:pPr>
    <w:rPr>
      <w:rFonts w:eastAsia="Calibri"/>
    </w:rPr>
  </w:style>
  <w:style w:type="character" w:customStyle="1" w:styleId="a7">
    <w:name w:val="Подзаголовок Знак"/>
    <w:aliases w:val="ТЗ 4 Знак"/>
    <w:link w:val="a6"/>
    <w:locked/>
    <w:rsid w:val="00380212"/>
    <w:rPr>
      <w:rFonts w:ascii="Cambria" w:eastAsia="Calibri" w:hAnsi="Cambria"/>
      <w:sz w:val="24"/>
      <w:szCs w:val="24"/>
      <w:lang w:val="en-US" w:eastAsia="en-US" w:bidi="ar-SA"/>
    </w:rPr>
  </w:style>
  <w:style w:type="character" w:styleId="a8">
    <w:name w:val="Strong"/>
    <w:qFormat/>
    <w:rsid w:val="00380212"/>
    <w:rPr>
      <w:rFonts w:cs="Times New Roman"/>
      <w:b/>
      <w:bCs/>
    </w:rPr>
  </w:style>
  <w:style w:type="character" w:styleId="a9">
    <w:name w:val="Emphasis"/>
    <w:qFormat/>
    <w:rsid w:val="00380212"/>
    <w:rPr>
      <w:rFonts w:ascii="Calibri" w:hAnsi="Calibri" w:cs="Times New Roman"/>
      <w:b/>
      <w:i/>
      <w:iCs/>
    </w:rPr>
  </w:style>
  <w:style w:type="paragraph" w:customStyle="1" w:styleId="12">
    <w:name w:val="Без интервала1"/>
    <w:basedOn w:val="a0"/>
    <w:link w:val="NoSpacingChar"/>
    <w:rsid w:val="00380212"/>
    <w:rPr>
      <w:szCs w:val="32"/>
    </w:rPr>
  </w:style>
  <w:style w:type="paragraph" w:customStyle="1" w:styleId="13">
    <w:name w:val="Абзац списка1"/>
    <w:basedOn w:val="a0"/>
    <w:qFormat/>
    <w:rsid w:val="00380212"/>
    <w:pPr>
      <w:ind w:left="720"/>
      <w:contextualSpacing/>
    </w:pPr>
  </w:style>
  <w:style w:type="paragraph" w:customStyle="1" w:styleId="21">
    <w:name w:val="Цитата 21"/>
    <w:basedOn w:val="a0"/>
    <w:next w:val="a0"/>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4">
    <w:name w:val="Выделенная цитата1"/>
    <w:basedOn w:val="a0"/>
    <w:next w:val="a0"/>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a">
    <w:name w:val="header"/>
    <w:basedOn w:val="a0"/>
    <w:link w:val="ab"/>
    <w:rsid w:val="00380212"/>
    <w:pPr>
      <w:tabs>
        <w:tab w:val="center" w:pos="4320"/>
        <w:tab w:val="right" w:pos="8640"/>
      </w:tabs>
    </w:pPr>
    <w:rPr>
      <w:lang w:val="ru-RU" w:eastAsia="ru-RU"/>
    </w:rPr>
  </w:style>
  <w:style w:type="character" w:customStyle="1" w:styleId="ab">
    <w:name w:val="Верхний колонтитул Знак"/>
    <w:link w:val="aa"/>
    <w:uiPriority w:val="99"/>
    <w:locked/>
    <w:rsid w:val="00380212"/>
    <w:rPr>
      <w:rFonts w:ascii="Cambria" w:hAnsi="Cambria"/>
      <w:sz w:val="24"/>
      <w:szCs w:val="24"/>
      <w:lang w:val="ru-RU" w:eastAsia="ru-RU" w:bidi="ar-SA"/>
    </w:rPr>
  </w:style>
  <w:style w:type="paragraph" w:styleId="ac">
    <w:name w:val="footer"/>
    <w:basedOn w:val="a0"/>
    <w:link w:val="ad"/>
    <w:uiPriority w:val="99"/>
    <w:rsid w:val="00380212"/>
    <w:pPr>
      <w:tabs>
        <w:tab w:val="center" w:pos="4320"/>
        <w:tab w:val="right" w:pos="8640"/>
      </w:tabs>
    </w:pPr>
    <w:rPr>
      <w:lang w:val="ru-RU" w:eastAsia="ru-RU"/>
    </w:rPr>
  </w:style>
  <w:style w:type="character" w:customStyle="1" w:styleId="ad">
    <w:name w:val="Нижний колонтитул Знак"/>
    <w:link w:val="ac"/>
    <w:uiPriority w:val="99"/>
    <w:locked/>
    <w:rsid w:val="00380212"/>
    <w:rPr>
      <w:rFonts w:ascii="Cambria" w:hAnsi="Cambria"/>
      <w:sz w:val="24"/>
      <w:szCs w:val="24"/>
      <w:lang w:val="ru-RU" w:eastAsia="ru-RU" w:bidi="ar-SA"/>
    </w:rPr>
  </w:style>
  <w:style w:type="character" w:styleId="ae">
    <w:name w:val="page number"/>
    <w:rsid w:val="00380212"/>
    <w:rPr>
      <w:rFonts w:cs="Times New Roman"/>
    </w:rPr>
  </w:style>
  <w:style w:type="paragraph" w:customStyle="1" w:styleId="1a">
    <w:name w:val="Абзац списка1"/>
    <w:aliases w:val="Абзац списка2,List_Paragraph,Multilevel para_II,List Paragraph1,List Paragraph (numbered (a)),Numbered list"/>
    <w:basedOn w:val="a0"/>
    <w:link w:val="af"/>
    <w:qFormat/>
    <w:rsid w:val="00380212"/>
    <w:pPr>
      <w:ind w:left="720"/>
      <w:contextualSpacing/>
    </w:pPr>
  </w:style>
  <w:style w:type="paragraph" w:styleId="af0">
    <w:name w:val="Balloon Text"/>
    <w:basedOn w:val="a0"/>
    <w:link w:val="af1"/>
    <w:rsid w:val="00380212"/>
    <w:rPr>
      <w:rFonts w:ascii="Tahoma" w:hAnsi="Tahoma" w:cs="Tahoma"/>
      <w:sz w:val="16"/>
      <w:szCs w:val="16"/>
    </w:rPr>
  </w:style>
  <w:style w:type="character" w:customStyle="1" w:styleId="af1">
    <w:name w:val="Текст выноски Знак"/>
    <w:link w:val="af0"/>
    <w:locked/>
    <w:rsid w:val="00380212"/>
    <w:rPr>
      <w:rFonts w:ascii="Tahoma" w:hAnsi="Tahoma" w:cs="Tahoma"/>
      <w:sz w:val="16"/>
      <w:szCs w:val="16"/>
      <w:lang w:val="en-US" w:eastAsia="en-US" w:bidi="ar-SA"/>
    </w:rPr>
  </w:style>
  <w:style w:type="paragraph" w:styleId="af2">
    <w:name w:val="Block Text"/>
    <w:basedOn w:val="a0"/>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3">
    <w:name w:val="Body Text Indent"/>
    <w:basedOn w:val="a0"/>
    <w:link w:val="af4"/>
    <w:rsid w:val="00380212"/>
    <w:pPr>
      <w:ind w:left="720"/>
    </w:pPr>
    <w:rPr>
      <w:rFonts w:ascii="Times New Roman" w:eastAsia="Calibri" w:hAnsi="Times New Roman"/>
      <w:szCs w:val="20"/>
      <w:lang w:val="en-GB"/>
    </w:rPr>
  </w:style>
  <w:style w:type="character" w:customStyle="1" w:styleId="af4">
    <w:name w:val="Основной текст с отступом Знак"/>
    <w:link w:val="af3"/>
    <w:locked/>
    <w:rsid w:val="00380212"/>
    <w:rPr>
      <w:rFonts w:eastAsia="Calibri"/>
      <w:sz w:val="24"/>
      <w:lang w:val="en-GB" w:eastAsia="en-US" w:bidi="ar-SA"/>
    </w:rPr>
  </w:style>
  <w:style w:type="paragraph" w:styleId="22">
    <w:name w:val="Body Text Indent 2"/>
    <w:basedOn w:val="a0"/>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5">
    <w:name w:val="Body Text"/>
    <w:basedOn w:val="a0"/>
    <w:link w:val="af6"/>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6">
    <w:name w:val="Основной текст Знак"/>
    <w:link w:val="af5"/>
    <w:locked/>
    <w:rsid w:val="00380212"/>
    <w:rPr>
      <w:rFonts w:eastAsia="Calibri"/>
      <w:sz w:val="24"/>
      <w:lang w:val="en-US" w:eastAsia="en-US" w:bidi="ar-SA"/>
    </w:rPr>
  </w:style>
  <w:style w:type="paragraph" w:styleId="af7">
    <w:name w:val="footnote text"/>
    <w:basedOn w:val="a0"/>
    <w:link w:val="af8"/>
    <w:rsid w:val="00380212"/>
    <w:rPr>
      <w:rFonts w:ascii="Times New Roman" w:eastAsia="Calibri" w:hAnsi="Times New Roman"/>
      <w:sz w:val="20"/>
      <w:szCs w:val="20"/>
      <w:lang w:val="en-GB"/>
    </w:rPr>
  </w:style>
  <w:style w:type="character" w:customStyle="1" w:styleId="af8">
    <w:name w:val="Текст сноски Знак"/>
    <w:link w:val="af7"/>
    <w:locked/>
    <w:rsid w:val="00380212"/>
    <w:rPr>
      <w:rFonts w:eastAsia="Calibri"/>
      <w:lang w:val="en-GB" w:eastAsia="en-US" w:bidi="ar-SA"/>
    </w:rPr>
  </w:style>
  <w:style w:type="character" w:styleId="af9">
    <w:name w:val="footnote reference"/>
    <w:rsid w:val="00380212"/>
    <w:rPr>
      <w:vertAlign w:val="superscript"/>
    </w:rPr>
  </w:style>
  <w:style w:type="paragraph" w:styleId="31">
    <w:name w:val="Body Text Indent 3"/>
    <w:basedOn w:val="a0"/>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0"/>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a">
    <w:name w:val="Hyperlink"/>
    <w:rsid w:val="00380212"/>
    <w:rPr>
      <w:color w:val="0000FF"/>
      <w:u w:val="single"/>
    </w:rPr>
  </w:style>
  <w:style w:type="character" w:styleId="afb">
    <w:name w:val="FollowedHyperlink"/>
    <w:rsid w:val="00380212"/>
    <w:rPr>
      <w:color w:val="800080"/>
      <w:u w:val="single"/>
    </w:rPr>
  </w:style>
  <w:style w:type="paragraph" w:styleId="afc">
    <w:name w:val="annotation text"/>
    <w:basedOn w:val="a0"/>
    <w:link w:val="afd"/>
    <w:rsid w:val="00380212"/>
    <w:rPr>
      <w:rFonts w:ascii="Times New Roman" w:eastAsia="Calibri" w:hAnsi="Times New Roman"/>
      <w:sz w:val="20"/>
      <w:szCs w:val="20"/>
      <w:lang w:val="en-GB"/>
    </w:rPr>
  </w:style>
  <w:style w:type="character" w:customStyle="1" w:styleId="afd">
    <w:name w:val="Текст примечания Знак"/>
    <w:link w:val="afc"/>
    <w:locked/>
    <w:rsid w:val="00380212"/>
    <w:rPr>
      <w:rFonts w:eastAsia="Calibri"/>
      <w:lang w:val="en-GB" w:eastAsia="en-US" w:bidi="ar-SA"/>
    </w:rPr>
  </w:style>
  <w:style w:type="paragraph" w:styleId="afe">
    <w:name w:val="annotation subject"/>
    <w:basedOn w:val="afc"/>
    <w:next w:val="afc"/>
    <w:link w:val="aff"/>
    <w:rsid w:val="00380212"/>
    <w:rPr>
      <w:b/>
      <w:bCs/>
    </w:rPr>
  </w:style>
  <w:style w:type="character" w:customStyle="1" w:styleId="aff">
    <w:name w:val="Тема примечания Знак"/>
    <w:link w:val="afe"/>
    <w:locked/>
    <w:rsid w:val="00380212"/>
    <w:rPr>
      <w:rFonts w:eastAsia="Calibri"/>
      <w:b/>
      <w:bCs/>
      <w:lang w:val="en-GB" w:eastAsia="en-US" w:bidi="ar-SA"/>
    </w:rPr>
  </w:style>
  <w:style w:type="paragraph" w:styleId="aff0">
    <w:name w:val="Normal (Web)"/>
    <w:basedOn w:val="a0"/>
    <w:rsid w:val="00380212"/>
    <w:rPr>
      <w:rFonts w:ascii="Times New Roman" w:eastAsia="Calibri" w:hAnsi="Times New Roman"/>
      <w:lang w:val="en-GB"/>
    </w:rPr>
  </w:style>
  <w:style w:type="character" w:customStyle="1" w:styleId="apple-style-span">
    <w:name w:val="apple-style-span"/>
    <w:rsid w:val="00380212"/>
  </w:style>
  <w:style w:type="paragraph" w:styleId="aff1">
    <w:name w:val="endnote text"/>
    <w:basedOn w:val="a0"/>
    <w:link w:val="aff2"/>
    <w:rsid w:val="00380212"/>
    <w:rPr>
      <w:sz w:val="20"/>
      <w:szCs w:val="20"/>
    </w:rPr>
  </w:style>
  <w:style w:type="character" w:customStyle="1" w:styleId="aff2">
    <w:name w:val="Текст концевой сноски Знак"/>
    <w:link w:val="aff1"/>
    <w:locked/>
    <w:rsid w:val="00380212"/>
    <w:rPr>
      <w:rFonts w:ascii="Cambria" w:hAnsi="Cambria"/>
      <w:lang w:val="en-US" w:eastAsia="en-US" w:bidi="ar-SA"/>
    </w:rPr>
  </w:style>
  <w:style w:type="character" w:styleId="aff3">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0"/>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0"/>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0"/>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0"/>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0"/>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0"/>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0"/>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0"/>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0"/>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0"/>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0"/>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0"/>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0"/>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0"/>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0"/>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0"/>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0"/>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0"/>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0"/>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0"/>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0"/>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0"/>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0"/>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0"/>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0"/>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0"/>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0"/>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0"/>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0"/>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0"/>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0"/>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0"/>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0"/>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0"/>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0"/>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0"/>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0"/>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0"/>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0"/>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0"/>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0"/>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0"/>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0"/>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0"/>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0"/>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0"/>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0"/>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0"/>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0"/>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0"/>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0"/>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0"/>
    <w:next w:val="a0"/>
    <w:autoRedefine/>
    <w:uiPriority w:val="39"/>
    <w:qFormat/>
    <w:rsid w:val="00380212"/>
    <w:pPr>
      <w:ind w:left="240"/>
    </w:pPr>
  </w:style>
  <w:style w:type="paragraph" w:styleId="33">
    <w:name w:val="toc 3"/>
    <w:basedOn w:val="a0"/>
    <w:next w:val="a0"/>
    <w:autoRedefine/>
    <w:uiPriority w:val="39"/>
    <w:qFormat/>
    <w:rsid w:val="00380212"/>
    <w:pPr>
      <w:ind w:left="480"/>
    </w:pPr>
  </w:style>
  <w:style w:type="paragraph" w:styleId="1b">
    <w:name w:val="toc 1"/>
    <w:basedOn w:val="a0"/>
    <w:next w:val="a0"/>
    <w:autoRedefine/>
    <w:uiPriority w:val="39"/>
    <w:qFormat/>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4">
    <w:name w:val="Символ сноски"/>
    <w:rsid w:val="00380212"/>
  </w:style>
  <w:style w:type="character" w:customStyle="1" w:styleId="aff5">
    <w:name w:val="Символы концевой сноски"/>
    <w:rsid w:val="00380212"/>
  </w:style>
  <w:style w:type="paragraph" w:styleId="aff6">
    <w:name w:val="Title"/>
    <w:basedOn w:val="a0"/>
    <w:next w:val="af5"/>
    <w:link w:val="aff7"/>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8">
    <w:name w:val="List"/>
    <w:basedOn w:val="af5"/>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9">
    <w:name w:val="caption"/>
    <w:basedOn w:val="a0"/>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c">
    <w:name w:val="Указатель1"/>
    <w:basedOn w:val="a0"/>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d">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e">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a">
    <w:name w:val="Содержимое таблицы"/>
    <w:basedOn w:val="a0"/>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0"/>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b">
    <w:name w:val="????"/>
    <w:rsid w:val="00380212"/>
    <w:pPr>
      <w:widowControl w:val="0"/>
    </w:pPr>
    <w:rPr>
      <w:rFonts w:eastAsia="SimSun"/>
    </w:rPr>
  </w:style>
  <w:style w:type="paragraph" w:customStyle="1" w:styleId="1f0">
    <w:name w:val="ТЗ1"/>
    <w:basedOn w:val="10"/>
    <w:link w:val="1f1"/>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0"/>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1">
    <w:name w:val="ТЗ1 Знак"/>
    <w:link w:val="1f0"/>
    <w:locked/>
    <w:rsid w:val="009D6B40"/>
    <w:rPr>
      <w:rFonts w:eastAsia="Calibri"/>
      <w:b/>
      <w:bCs/>
      <w:caps/>
      <w:sz w:val="24"/>
    </w:rPr>
  </w:style>
  <w:style w:type="paragraph" w:customStyle="1" w:styleId="affc">
    <w:name w:val="абзац"/>
    <w:basedOn w:val="a0"/>
    <w:rsid w:val="00691CB3"/>
    <w:pPr>
      <w:spacing w:before="120"/>
      <w:ind w:firstLine="708"/>
      <w:jc w:val="both"/>
    </w:pPr>
    <w:rPr>
      <w:rFonts w:ascii="Times New Roman" w:eastAsia="Calibri" w:hAnsi="Times New Roman"/>
      <w:sz w:val="22"/>
      <w:szCs w:val="22"/>
      <w:lang w:val="ru-RU" w:eastAsia="ru-RU"/>
    </w:rPr>
  </w:style>
  <w:style w:type="paragraph" w:customStyle="1" w:styleId="affd">
    <w:name w:val="Обычный абзац"/>
    <w:basedOn w:val="a0"/>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0"/>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0"/>
    <w:rsid w:val="009674F6"/>
    <w:pPr>
      <w:spacing w:before="100" w:beforeAutospacing="1" w:after="100" w:afterAutospacing="1"/>
    </w:pPr>
    <w:rPr>
      <w:rFonts w:ascii="Times New Roman" w:hAnsi="Times New Roman"/>
      <w:lang w:val="ru-RU" w:eastAsia="ru-RU"/>
    </w:rPr>
  </w:style>
  <w:style w:type="character" w:customStyle="1" w:styleId="af">
    <w:name w:val="Абзац списка Знак"/>
    <w:aliases w:val="List_Paragraph Знак,Multilevel para_II Знак,List Paragraph1 Знак,List Paragraph (numbered (a)) Знак,Numbered list Знак,Абзац списка1 Знак,MACAW List Paragraph Знак"/>
    <w:link w:val="1a"/>
    <w:uiPriority w:val="99"/>
    <w:rsid w:val="00AA29C6"/>
    <w:rPr>
      <w:rFonts w:ascii="Cambria" w:hAnsi="Cambria"/>
      <w:sz w:val="24"/>
      <w:szCs w:val="24"/>
      <w:lang w:val="en-US" w:eastAsia="en-US"/>
    </w:rPr>
  </w:style>
  <w:style w:type="table" w:styleId="affe">
    <w:name w:val="Table Grid"/>
    <w:basedOn w:val="a2"/>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annotation reference"/>
    <w:rsid w:val="00311312"/>
    <w:rPr>
      <w:sz w:val="16"/>
      <w:szCs w:val="16"/>
    </w:rPr>
  </w:style>
  <w:style w:type="paragraph" w:customStyle="1" w:styleId="61">
    <w:name w:val="Знак Знак6"/>
    <w:basedOn w:val="a0"/>
    <w:rsid w:val="00E90CB8"/>
    <w:pPr>
      <w:keepLines/>
      <w:spacing w:after="160" w:line="240" w:lineRule="exact"/>
    </w:pPr>
    <w:rPr>
      <w:rFonts w:ascii="Verdana" w:eastAsia="MS Mincho" w:hAnsi="Verdana" w:cs="Verdana"/>
      <w:sz w:val="20"/>
      <w:szCs w:val="20"/>
    </w:rPr>
  </w:style>
  <w:style w:type="character" w:customStyle="1" w:styleId="aff7">
    <w:name w:val="Заголовок Знак"/>
    <w:link w:val="aff6"/>
    <w:rsid w:val="00A42F30"/>
    <w:rPr>
      <w:rFonts w:ascii="Liberation Sans" w:hAnsi="Liberation Sans" w:cs="DejaVu Sans"/>
      <w:color w:val="000000"/>
      <w:kern w:val="1"/>
      <w:sz w:val="28"/>
      <w:szCs w:val="28"/>
      <w:lang w:eastAsia="zh-CN" w:bidi="hi-IN"/>
    </w:rPr>
  </w:style>
  <w:style w:type="character" w:customStyle="1" w:styleId="1f2">
    <w:name w:val="Текст примечания Знак1"/>
    <w:uiPriority w:val="99"/>
    <w:semiHidden/>
    <w:rsid w:val="00A42F30"/>
  </w:style>
  <w:style w:type="paragraph" w:customStyle="1" w:styleId="1f3">
    <w:name w:val="Обычный1"/>
    <w:link w:val="Normal"/>
    <w:rsid w:val="00A42F30"/>
    <w:pPr>
      <w:widowControl w:val="0"/>
      <w:ind w:firstLine="560"/>
      <w:jc w:val="both"/>
    </w:pPr>
    <w:rPr>
      <w:snapToGrid w:val="0"/>
      <w:sz w:val="24"/>
    </w:rPr>
  </w:style>
  <w:style w:type="character" w:customStyle="1" w:styleId="Normal">
    <w:name w:val="Normal Знак"/>
    <w:link w:val="1f3"/>
    <w:rsid w:val="00A42F30"/>
    <w:rPr>
      <w:snapToGrid w:val="0"/>
      <w:sz w:val="24"/>
    </w:rPr>
  </w:style>
  <w:style w:type="paragraph" w:styleId="afff0">
    <w:name w:val="Plain Text"/>
    <w:aliases w:val="普通文字 Char,普通文字"/>
    <w:basedOn w:val="a0"/>
    <w:link w:val="afff1"/>
    <w:uiPriority w:val="99"/>
    <w:rsid w:val="00A42F30"/>
    <w:rPr>
      <w:rFonts w:ascii="Courier New" w:hAnsi="Courier New" w:cs="Courier New"/>
      <w:sz w:val="20"/>
      <w:szCs w:val="20"/>
      <w:lang w:val="ru-RU" w:eastAsia="ru-RU"/>
    </w:rPr>
  </w:style>
  <w:style w:type="character" w:customStyle="1" w:styleId="afff1">
    <w:name w:val="Текст Знак"/>
    <w:aliases w:val="普通文字 Char Знак,普通文字 Знак"/>
    <w:link w:val="afff0"/>
    <w:uiPriority w:val="99"/>
    <w:rsid w:val="00A42F30"/>
    <w:rPr>
      <w:rFonts w:ascii="Courier New" w:hAnsi="Courier New" w:cs="Courier New"/>
    </w:rPr>
  </w:style>
  <w:style w:type="paragraph" w:styleId="afff2">
    <w:name w:val="No Spacing"/>
    <w:link w:val="afff3"/>
    <w:uiPriority w:val="1"/>
    <w:qFormat/>
    <w:rsid w:val="00A42F30"/>
    <w:rPr>
      <w:rFonts w:ascii="Calibri" w:eastAsia="Calibri" w:hAnsi="Calibri"/>
      <w:sz w:val="22"/>
      <w:szCs w:val="22"/>
      <w:lang w:eastAsia="en-US"/>
    </w:rPr>
  </w:style>
  <w:style w:type="character" w:customStyle="1" w:styleId="afff3">
    <w:name w:val="Без интервала Знак"/>
    <w:link w:val="afff2"/>
    <w:uiPriority w:val="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0"/>
    <w:rsid w:val="00A42F30"/>
    <w:rPr>
      <w:rFonts w:ascii="Verdana" w:hAnsi="Verdana" w:cs="Verdana"/>
      <w:sz w:val="20"/>
      <w:szCs w:val="20"/>
    </w:rPr>
  </w:style>
  <w:style w:type="paragraph" w:customStyle="1" w:styleId="1f4">
    <w:name w:val="Обычный1"/>
    <w:rsid w:val="00A42F30"/>
    <w:pPr>
      <w:widowControl w:val="0"/>
      <w:ind w:firstLine="560"/>
      <w:jc w:val="both"/>
    </w:pPr>
    <w:rPr>
      <w:sz w:val="24"/>
    </w:rPr>
  </w:style>
  <w:style w:type="paragraph" w:customStyle="1" w:styleId="Style6">
    <w:name w:val="Style6"/>
    <w:basedOn w:val="a0"/>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0"/>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0"/>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0"/>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0"/>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0"/>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0"/>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0"/>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0"/>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0"/>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0"/>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0"/>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0"/>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0"/>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4">
    <w:name w:val="Знак"/>
    <w:basedOn w:val="a0"/>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0"/>
    <w:next w:val="a0"/>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0"/>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0"/>
    <w:rsid w:val="00A42F30"/>
    <w:pPr>
      <w:spacing w:after="160" w:line="240" w:lineRule="exact"/>
    </w:pPr>
    <w:rPr>
      <w:rFonts w:ascii="Verdana" w:hAnsi="Verdana" w:cs="Verdana"/>
      <w:sz w:val="20"/>
      <w:szCs w:val="20"/>
    </w:rPr>
  </w:style>
  <w:style w:type="character" w:styleId="afff5">
    <w:name w:val="line number"/>
    <w:rsid w:val="00A42F30"/>
  </w:style>
  <w:style w:type="paragraph" w:customStyle="1" w:styleId="CharChar1">
    <w:name w:val="Char Char1"/>
    <w:basedOn w:val="a0"/>
    <w:rsid w:val="00A42F30"/>
    <w:rPr>
      <w:rFonts w:ascii="Verdana" w:hAnsi="Verdana"/>
      <w:sz w:val="20"/>
      <w:szCs w:val="20"/>
    </w:rPr>
  </w:style>
  <w:style w:type="character" w:customStyle="1" w:styleId="71">
    <w:name w:val="Знак Знак7"/>
    <w:rsid w:val="00A42F30"/>
    <w:rPr>
      <w:sz w:val="24"/>
      <w:szCs w:val="24"/>
      <w:lang w:val="x-none" w:eastAsia="x-none"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0"/>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6">
    <w:name w:val="Основной текст_"/>
    <w:link w:val="72"/>
    <w:rsid w:val="00A42F30"/>
    <w:rPr>
      <w:rFonts w:ascii="Arial" w:hAnsi="Arial" w:cs="Arial"/>
      <w:spacing w:val="-4"/>
      <w:sz w:val="17"/>
      <w:szCs w:val="17"/>
      <w:u w:val="none"/>
    </w:rPr>
  </w:style>
  <w:style w:type="paragraph" w:styleId="afff7">
    <w:name w:val="List Paragraph"/>
    <w:aliases w:val="MACAW List Paragraph"/>
    <w:basedOn w:val="a0"/>
    <w:uiPriority w:val="34"/>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0"/>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0"/>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0"/>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0"/>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paragraph" w:styleId="afff8">
    <w:name w:val="Revision"/>
    <w:hidden/>
    <w:uiPriority w:val="99"/>
    <w:rsid w:val="00151E88"/>
    <w:rPr>
      <w:rFonts w:ascii="Cambria" w:hAnsi="Cambria"/>
      <w:sz w:val="24"/>
      <w:szCs w:val="24"/>
      <w:lang w:val="en-US" w:eastAsia="en-US"/>
    </w:rPr>
  </w:style>
  <w:style w:type="character" w:customStyle="1" w:styleId="1f5">
    <w:name w:val="Верхний колонтитул Знак1"/>
    <w:aliases w:val="Верхний колонтитул Знак Знак"/>
    <w:rsid w:val="00151E88"/>
    <w:rPr>
      <w:lang w:val="ru-RU" w:eastAsia="ru-RU" w:bidi="ar-SA"/>
    </w:rPr>
  </w:style>
  <w:style w:type="character" w:customStyle="1" w:styleId="1f6">
    <w:name w:val="Неразрешенное упоминание1"/>
    <w:basedOn w:val="a1"/>
    <w:uiPriority w:val="99"/>
    <w:semiHidden/>
    <w:unhideWhenUsed/>
    <w:rsid w:val="0023079C"/>
    <w:rPr>
      <w:color w:val="605E5C"/>
      <w:shd w:val="clear" w:color="auto" w:fill="E1DFDD"/>
    </w:rPr>
  </w:style>
  <w:style w:type="paragraph" w:customStyle="1" w:styleId="afff9">
    <w:name w:val="È±Ê¡ÎÄ±¾"/>
    <w:basedOn w:val="a0"/>
    <w:rsid w:val="005A4393"/>
    <w:pPr>
      <w:overflowPunct w:val="0"/>
      <w:autoSpaceDE w:val="0"/>
      <w:autoSpaceDN w:val="0"/>
      <w:adjustRightInd w:val="0"/>
      <w:spacing w:before="72" w:after="72"/>
      <w:ind w:left="1440" w:hanging="567"/>
      <w:jc w:val="both"/>
      <w:textAlignment w:val="baseline"/>
    </w:pPr>
    <w:rPr>
      <w:rFonts w:ascii="Times New Roman" w:eastAsia="SimSun" w:hAnsi="Times New Roman"/>
      <w:szCs w:val="20"/>
      <w:lang w:val="en-GB" w:eastAsia="zh-CN"/>
    </w:rPr>
  </w:style>
  <w:style w:type="paragraph" w:customStyle="1" w:styleId="-11">
    <w:name w:val="Цветной список - Акцент 11"/>
    <w:basedOn w:val="a0"/>
    <w:uiPriority w:val="34"/>
    <w:qFormat/>
    <w:rsid w:val="005A4393"/>
    <w:pPr>
      <w:ind w:left="708"/>
    </w:pPr>
    <w:rPr>
      <w:rFonts w:ascii="Futuris" w:eastAsia="SimSun" w:hAnsi="Futuris"/>
      <w:lang w:val="ru-RU" w:eastAsia="ru-RU"/>
    </w:rPr>
  </w:style>
  <w:style w:type="paragraph" w:customStyle="1" w:styleId="Bullet1">
    <w:name w:val="Bullet 1"/>
    <w:basedOn w:val="a0"/>
    <w:rsid w:val="005A4393"/>
    <w:pPr>
      <w:overflowPunct w:val="0"/>
      <w:autoSpaceDE w:val="0"/>
      <w:autoSpaceDN w:val="0"/>
      <w:adjustRightInd w:val="0"/>
      <w:spacing w:before="72" w:after="72"/>
      <w:textAlignment w:val="baseline"/>
    </w:pPr>
    <w:rPr>
      <w:rFonts w:ascii="Times New Roman" w:eastAsia="SimSun" w:hAnsi="Times New Roman"/>
      <w:szCs w:val="20"/>
      <w:lang w:val="en-GB" w:eastAsia="zh-CN"/>
    </w:rPr>
  </w:style>
  <w:style w:type="paragraph" w:customStyle="1" w:styleId="TableHeading">
    <w:name w:val="Table Heading"/>
    <w:basedOn w:val="a0"/>
    <w:rsid w:val="005A4393"/>
    <w:pPr>
      <w:overflowPunct w:val="0"/>
      <w:autoSpaceDE w:val="0"/>
      <w:autoSpaceDN w:val="0"/>
      <w:adjustRightInd w:val="0"/>
      <w:spacing w:before="72" w:after="72"/>
      <w:jc w:val="center"/>
      <w:textAlignment w:val="baseline"/>
    </w:pPr>
    <w:rPr>
      <w:rFonts w:ascii="Gill Sans Condensed" w:eastAsia="SimSun" w:hAnsi="Gill Sans Condensed"/>
      <w:b/>
      <w:bCs/>
      <w:sz w:val="20"/>
      <w:lang w:val="en-GB" w:eastAsia="zh-CN"/>
    </w:rPr>
  </w:style>
  <w:style w:type="paragraph" w:customStyle="1" w:styleId="afffa">
    <w:name w:val="È±?"/>
    <w:basedOn w:val="a0"/>
    <w:rsid w:val="005A4393"/>
    <w:pPr>
      <w:overflowPunct w:val="0"/>
      <w:autoSpaceDE w:val="0"/>
      <w:autoSpaceDN w:val="0"/>
      <w:adjustRightInd w:val="0"/>
      <w:spacing w:before="72" w:after="72"/>
      <w:ind w:left="1440"/>
      <w:jc w:val="both"/>
      <w:textAlignment w:val="baseline"/>
    </w:pPr>
    <w:rPr>
      <w:rFonts w:ascii="Times New Roman" w:eastAsia="SimSun" w:hAnsi="Times New Roman"/>
      <w:sz w:val="20"/>
      <w:lang w:val="en-GB" w:eastAsia="zh-CN"/>
    </w:rPr>
  </w:style>
  <w:style w:type="character" w:customStyle="1" w:styleId="38">
    <w:name w:val="Нижний колонтитул Знак3"/>
    <w:uiPriority w:val="99"/>
    <w:semiHidden/>
    <w:rsid w:val="00664569"/>
    <w:rPr>
      <w:rFonts w:ascii="Times New Roman" w:eastAsia="SimSun" w:hAnsi="Times New Roman" w:cs="Times New Roman"/>
      <w:sz w:val="24"/>
      <w:szCs w:val="24"/>
      <w:lang w:eastAsia="ru-RU"/>
    </w:rPr>
  </w:style>
  <w:style w:type="character" w:customStyle="1" w:styleId="27">
    <w:name w:val="Нижний колонтитул Знак2"/>
    <w:uiPriority w:val="99"/>
    <w:semiHidden/>
    <w:rsid w:val="00664569"/>
    <w:rPr>
      <w:rFonts w:ascii="Times New Roman" w:eastAsia="SimSun" w:hAnsi="Times New Roman" w:cs="Times New Roman"/>
      <w:sz w:val="24"/>
      <w:szCs w:val="24"/>
      <w:lang w:eastAsia="ru-RU"/>
    </w:rPr>
  </w:style>
  <w:style w:type="character" w:customStyle="1" w:styleId="1f7">
    <w:name w:val="Нижний колонтитул Знак1"/>
    <w:uiPriority w:val="99"/>
    <w:locked/>
    <w:rsid w:val="00664569"/>
    <w:rPr>
      <w:rFonts w:ascii="Times New Roman" w:eastAsia="SimSun" w:hAnsi="Times New Roman" w:cs="Times New Roman"/>
      <w:sz w:val="24"/>
      <w:szCs w:val="24"/>
      <w:lang w:eastAsia="ru-RU"/>
    </w:rPr>
  </w:style>
  <w:style w:type="character" w:customStyle="1" w:styleId="43">
    <w:name w:val="Нижний колонтитул Знак4"/>
    <w:uiPriority w:val="99"/>
    <w:semiHidden/>
    <w:rsid w:val="00664569"/>
    <w:rPr>
      <w:rFonts w:ascii="Times New Roman" w:eastAsia="SimSun" w:hAnsi="Times New Roman" w:cs="Times New Roman"/>
      <w:sz w:val="24"/>
      <w:szCs w:val="24"/>
      <w:lang w:eastAsia="ru-RU"/>
    </w:rPr>
  </w:style>
  <w:style w:type="character" w:customStyle="1" w:styleId="FooterChar1">
    <w:name w:val="Footer Char1"/>
    <w:uiPriority w:val="99"/>
    <w:semiHidden/>
    <w:rsid w:val="00664569"/>
    <w:rPr>
      <w:rFonts w:ascii="Times New Roman" w:eastAsia="SimSun" w:hAnsi="Times New Roman" w:cs="Times New Roman"/>
      <w:sz w:val="24"/>
      <w:szCs w:val="24"/>
      <w:lang w:val="ru-RU" w:eastAsia="ru-RU"/>
    </w:rPr>
  </w:style>
  <w:style w:type="character" w:customStyle="1" w:styleId="55">
    <w:name w:val="Нижний колонтитул Знак5"/>
    <w:uiPriority w:val="99"/>
    <w:semiHidden/>
    <w:rsid w:val="00664569"/>
    <w:rPr>
      <w:rFonts w:ascii="Times New Roman" w:eastAsia="SimSun" w:hAnsi="Times New Roman" w:cs="Times New Roman"/>
      <w:sz w:val="24"/>
      <w:szCs w:val="24"/>
      <w:lang w:eastAsia="ru-RU"/>
    </w:rPr>
  </w:style>
  <w:style w:type="paragraph" w:customStyle="1" w:styleId="44">
    <w:name w:val="样式4"/>
    <w:basedOn w:val="a0"/>
    <w:qFormat/>
    <w:rsid w:val="00664569"/>
    <w:pPr>
      <w:adjustRightInd w:val="0"/>
      <w:snapToGrid w:val="0"/>
      <w:spacing w:line="360" w:lineRule="auto"/>
      <w:ind w:firstLineChars="200" w:firstLine="480"/>
    </w:pPr>
    <w:rPr>
      <w:rFonts w:ascii="FangSong" w:eastAsia="FangSong" w:hAnsi="FangSong"/>
      <w:lang w:val="ru-RU" w:eastAsia="ru-RU"/>
    </w:rPr>
  </w:style>
  <w:style w:type="paragraph" w:customStyle="1" w:styleId="28">
    <w:name w:val="样式2"/>
    <w:basedOn w:val="2"/>
    <w:next w:val="44"/>
    <w:qFormat/>
    <w:rsid w:val="00664569"/>
    <w:pPr>
      <w:keepLines/>
      <w:spacing w:before="100" w:after="0" w:line="360" w:lineRule="auto"/>
    </w:pPr>
    <w:rPr>
      <w:rFonts w:ascii="SimSun" w:eastAsia="SimSun" w:hAnsi="SimSun"/>
      <w:i w:val="0"/>
      <w:iCs w:val="0"/>
      <w:sz w:val="28"/>
      <w:szCs w:val="28"/>
      <w:lang w:val="ru-RU" w:eastAsia="ru-RU"/>
    </w:rPr>
  </w:style>
  <w:style w:type="character" w:customStyle="1" w:styleId="afffb">
    <w:name w:val="Дата Знак"/>
    <w:basedOn w:val="a1"/>
    <w:link w:val="afffc"/>
    <w:uiPriority w:val="99"/>
    <w:rsid w:val="00664569"/>
    <w:rPr>
      <w:rFonts w:asciiTheme="minorHAnsi" w:eastAsiaTheme="minorEastAsia" w:hAnsiTheme="minorHAnsi" w:cstheme="minorBidi"/>
      <w:kern w:val="2"/>
      <w:sz w:val="21"/>
      <w:szCs w:val="22"/>
    </w:rPr>
  </w:style>
  <w:style w:type="paragraph" w:styleId="afffc">
    <w:name w:val="Date"/>
    <w:basedOn w:val="a0"/>
    <w:next w:val="a0"/>
    <w:link w:val="afffb"/>
    <w:uiPriority w:val="99"/>
    <w:unhideWhenUsed/>
    <w:rsid w:val="00664569"/>
    <w:pPr>
      <w:widowControl w:val="0"/>
      <w:ind w:leftChars="2500" w:left="100"/>
      <w:jc w:val="both"/>
    </w:pPr>
    <w:rPr>
      <w:rFonts w:asciiTheme="minorHAnsi" w:eastAsiaTheme="minorEastAsia" w:hAnsiTheme="minorHAnsi" w:cstheme="minorBidi"/>
      <w:kern w:val="2"/>
      <w:sz w:val="21"/>
      <w:szCs w:val="22"/>
      <w:lang w:val="ru-RU" w:eastAsia="ru-RU"/>
    </w:rPr>
  </w:style>
  <w:style w:type="character" w:customStyle="1" w:styleId="1f8">
    <w:name w:val="Дата Знак1"/>
    <w:basedOn w:val="a1"/>
    <w:rsid w:val="00664569"/>
    <w:rPr>
      <w:rFonts w:ascii="Cambria" w:hAnsi="Cambria"/>
      <w:sz w:val="24"/>
      <w:szCs w:val="24"/>
      <w:lang w:val="en-US" w:eastAsia="en-US"/>
    </w:rPr>
  </w:style>
  <w:style w:type="paragraph" w:customStyle="1" w:styleId="1f9">
    <w:name w:val="样式1"/>
    <w:basedOn w:val="10"/>
    <w:next w:val="28"/>
    <w:qFormat/>
    <w:rsid w:val="00664569"/>
    <w:pPr>
      <w:keepNext w:val="0"/>
      <w:widowControl w:val="0"/>
      <w:adjustRightInd w:val="0"/>
      <w:spacing w:before="200" w:afterLines="50" w:after="100" w:line="360" w:lineRule="auto"/>
      <w:ind w:left="1467" w:hanging="900"/>
    </w:pPr>
    <w:rPr>
      <w:rFonts w:ascii="SimSun" w:eastAsia="SimSun" w:hAnsi="SimSun" w:cstheme="minorBidi"/>
      <w:kern w:val="44"/>
      <w:sz w:val="30"/>
      <w:szCs w:val="30"/>
      <w:lang w:eastAsia="zh-CN"/>
    </w:rPr>
  </w:style>
  <w:style w:type="paragraph" w:customStyle="1" w:styleId="39">
    <w:name w:val="样式3"/>
    <w:basedOn w:val="1f9"/>
    <w:next w:val="28"/>
    <w:rsid w:val="00664569"/>
  </w:style>
  <w:style w:type="paragraph" w:styleId="afffd">
    <w:name w:val="TOC Heading"/>
    <w:basedOn w:val="10"/>
    <w:next w:val="a0"/>
    <w:uiPriority w:val="39"/>
    <w:unhideWhenUsed/>
    <w:qFormat/>
    <w:rsid w:val="00664569"/>
    <w:pPr>
      <w:keepNext w:val="0"/>
      <w:adjustRightInd w:val="0"/>
      <w:spacing w:afterLines="50" w:after="0" w:line="259" w:lineRule="auto"/>
      <w:outlineLvl w:val="9"/>
    </w:pPr>
    <w:rPr>
      <w:rFonts w:asciiTheme="majorHAnsi" w:eastAsiaTheme="majorEastAsia" w:hAnsiTheme="majorHAnsi" w:cstheme="majorBidi"/>
      <w:b w:val="0"/>
      <w:bCs w:val="0"/>
      <w:color w:val="2E74B5" w:themeColor="accent1" w:themeShade="BF"/>
      <w:kern w:val="0"/>
      <w:lang w:eastAsia="zh-CN"/>
    </w:rPr>
  </w:style>
  <w:style w:type="paragraph" w:customStyle="1" w:styleId="01-">
    <w:name w:val="01-标题"/>
    <w:basedOn w:val="a0"/>
    <w:qFormat/>
    <w:rsid w:val="00664569"/>
    <w:pPr>
      <w:widowControl w:val="0"/>
      <w:adjustRightInd w:val="0"/>
      <w:spacing w:afterLines="50" w:after="156"/>
      <w:jc w:val="center"/>
    </w:pPr>
    <w:rPr>
      <w:rFonts w:ascii="Times New Roman" w:hAnsi="Times New Roman"/>
      <w:b/>
      <w:kern w:val="2"/>
      <w:sz w:val="21"/>
      <w:szCs w:val="21"/>
      <w:lang w:val="ru-RU" w:eastAsia="zh-CN"/>
    </w:rPr>
  </w:style>
  <w:style w:type="paragraph" w:styleId="afffe">
    <w:name w:val="Normal Indent"/>
    <w:basedOn w:val="a0"/>
    <w:link w:val="affff"/>
    <w:rsid w:val="001B7865"/>
    <w:pPr>
      <w:widowControl w:val="0"/>
      <w:ind w:firstLine="420"/>
      <w:jc w:val="both"/>
    </w:pPr>
    <w:rPr>
      <w:rFonts w:ascii="Times New Roman" w:eastAsia="SimSun" w:hAnsi="Times New Roman"/>
      <w:kern w:val="2"/>
      <w:sz w:val="21"/>
      <w:szCs w:val="20"/>
      <w:lang w:eastAsia="zh-CN"/>
    </w:rPr>
  </w:style>
  <w:style w:type="paragraph" w:customStyle="1" w:styleId="1fa">
    <w:name w:val="Знак Знак1 Знак Знак"/>
    <w:basedOn w:val="a0"/>
    <w:rsid w:val="001B7865"/>
    <w:pPr>
      <w:widowControl w:val="0"/>
      <w:ind w:left="-48"/>
      <w:jc w:val="both"/>
    </w:pPr>
    <w:rPr>
      <w:rFonts w:ascii="Times New Roman" w:eastAsia="SimSun" w:hAnsi="Times New Roman"/>
      <w:kern w:val="2"/>
      <w:sz w:val="21"/>
      <w:lang w:eastAsia="zh-CN"/>
    </w:rPr>
  </w:style>
  <w:style w:type="paragraph" w:customStyle="1" w:styleId="29">
    <w:name w:val="Обычный2"/>
    <w:rsid w:val="001B7865"/>
    <w:pPr>
      <w:widowControl w:val="0"/>
      <w:ind w:firstLine="560"/>
      <w:jc w:val="both"/>
    </w:pPr>
    <w:rPr>
      <w:rFonts w:eastAsia="SimSun"/>
      <w:snapToGrid w:val="0"/>
      <w:sz w:val="24"/>
    </w:rPr>
  </w:style>
  <w:style w:type="paragraph" w:customStyle="1" w:styleId="CharCharCharCharCharCharCharCharChar">
    <w:name w:val="Знак Знак Char Char Знак Знак Знак Знак Знак Знак Char Char Знак Знак Char Char Знак Знак Char Char Знак Char"/>
    <w:aliases w:val=" Знак Знак Char Char Знак Знак Знак Знак Знак Знак Char Char Знак Знак Char Char Знак Знак1 Char Char"/>
    <w:basedOn w:val="a0"/>
    <w:rsid w:val="001B7865"/>
    <w:pPr>
      <w:widowControl w:val="0"/>
      <w:ind w:left="-48"/>
      <w:jc w:val="both"/>
    </w:pPr>
    <w:rPr>
      <w:rFonts w:ascii="Times New Roman" w:eastAsia="SimSun" w:hAnsi="Times New Roman"/>
      <w:kern w:val="2"/>
      <w:sz w:val="21"/>
      <w:lang w:eastAsia="zh-CN"/>
    </w:rPr>
  </w:style>
  <w:style w:type="paragraph" w:customStyle="1" w:styleId="CharCharCharCharCharCharCharCharChar0">
    <w:name w:val="Знак Знак Char Char Знак Знак Знак Знак Знак Знак Char Char Знак Знак Char Char Знак Знак Char Char Знак Char"/>
    <w:aliases w:val="Знак Знак Char Char Знак Знак Знак Знак Знак Знак Char Char Знак Знак Char Char Знак Знак1 Char Char"/>
    <w:basedOn w:val="a0"/>
    <w:rsid w:val="001B7865"/>
    <w:pPr>
      <w:widowControl w:val="0"/>
      <w:ind w:left="-48"/>
      <w:jc w:val="both"/>
    </w:pPr>
    <w:rPr>
      <w:rFonts w:ascii="Times New Roman" w:eastAsia="SimSun" w:hAnsi="Times New Roman"/>
      <w:kern w:val="2"/>
      <w:sz w:val="21"/>
      <w:lang w:eastAsia="zh-CN"/>
    </w:rPr>
  </w:style>
  <w:style w:type="paragraph" w:customStyle="1" w:styleId="Heading21">
    <w:name w:val="Heading 21"/>
    <w:basedOn w:val="a0"/>
    <w:rsid w:val="001B7865"/>
    <w:pPr>
      <w:keepNext/>
      <w:keepLines/>
      <w:overflowPunct w:val="0"/>
      <w:autoSpaceDE w:val="0"/>
      <w:autoSpaceDN w:val="0"/>
      <w:adjustRightInd w:val="0"/>
      <w:spacing w:before="360" w:after="72"/>
      <w:ind w:left="567" w:hanging="567"/>
      <w:textAlignment w:val="baseline"/>
    </w:pPr>
    <w:rPr>
      <w:rFonts w:ascii="Gill Sans" w:eastAsia="SimSun" w:hAnsi="Gill Sans"/>
      <w:b/>
      <w:szCs w:val="20"/>
      <w:lang w:val="en-GB" w:eastAsia="zh-CN"/>
    </w:rPr>
  </w:style>
  <w:style w:type="paragraph" w:customStyle="1" w:styleId="CharChar1CharChar1CharCharCharChar">
    <w:name w:val="Char Char1 Знак Знак Char Char1 Char Char Char Char"/>
    <w:basedOn w:val="a0"/>
    <w:rsid w:val="001B7865"/>
    <w:pPr>
      <w:widowControl w:val="0"/>
      <w:ind w:left="-48"/>
      <w:jc w:val="both"/>
    </w:pPr>
    <w:rPr>
      <w:rFonts w:ascii="Times New Roman" w:eastAsia="SimSun" w:hAnsi="Times New Roman"/>
      <w:kern w:val="2"/>
      <w:sz w:val="21"/>
      <w:lang w:eastAsia="zh-CN"/>
    </w:rPr>
  </w:style>
  <w:style w:type="paragraph" w:customStyle="1" w:styleId="SectionTitl2">
    <w:name w:val="Section Titl2"/>
    <w:basedOn w:val="a0"/>
    <w:rsid w:val="001B7865"/>
    <w:pPr>
      <w:pBdr>
        <w:bottom w:val="single" w:sz="6" w:space="0" w:color="auto"/>
      </w:pBdr>
      <w:overflowPunct w:val="0"/>
      <w:autoSpaceDE w:val="0"/>
      <w:autoSpaceDN w:val="0"/>
      <w:adjustRightInd w:val="0"/>
      <w:spacing w:before="28" w:after="28"/>
      <w:jc w:val="center"/>
    </w:pPr>
    <w:rPr>
      <w:rFonts w:ascii="Gill Sans Condensed" w:eastAsia="SimSun" w:hAnsi="Gill Sans Condensed"/>
      <w:b/>
      <w:bCs/>
      <w:sz w:val="20"/>
      <w:lang w:val="en-GB" w:eastAsia="zh-CN"/>
    </w:rPr>
  </w:style>
  <w:style w:type="paragraph" w:customStyle="1" w:styleId="BodyText0">
    <w:name w:val="Body Text 0"/>
    <w:basedOn w:val="a0"/>
    <w:rsid w:val="001B7865"/>
    <w:pPr>
      <w:keepLines/>
      <w:overflowPunct w:val="0"/>
      <w:autoSpaceDE w:val="0"/>
      <w:autoSpaceDN w:val="0"/>
      <w:adjustRightInd w:val="0"/>
      <w:spacing w:before="72" w:after="72"/>
      <w:jc w:val="both"/>
    </w:pPr>
    <w:rPr>
      <w:rFonts w:ascii="Times New Roman" w:eastAsia="SimSun" w:hAnsi="Times New Roman"/>
      <w:sz w:val="20"/>
      <w:lang w:val="en-GB" w:eastAsia="zh-CN"/>
    </w:rPr>
  </w:style>
  <w:style w:type="character" w:customStyle="1" w:styleId="1fb">
    <w:name w:val="Текст сноски Знак1"/>
    <w:rsid w:val="001B7865"/>
    <w:rPr>
      <w:rFonts w:ascii="Futuris" w:hAnsi="Futuris"/>
    </w:rPr>
  </w:style>
  <w:style w:type="paragraph" w:customStyle="1" w:styleId="1">
    <w:name w:val="м1"/>
    <w:basedOn w:val="afff7"/>
    <w:link w:val="1fc"/>
    <w:qFormat/>
    <w:rsid w:val="001B7865"/>
    <w:pPr>
      <w:numPr>
        <w:numId w:val="22"/>
      </w:numPr>
      <w:spacing w:before="120" w:after="200"/>
      <w:contextualSpacing/>
      <w:jc w:val="both"/>
    </w:pPr>
    <w:rPr>
      <w:rFonts w:ascii="Times New Roman" w:eastAsia="SimSun" w:hAnsi="Times New Roman"/>
      <w:lang w:val="ru-RU" w:bidi="en-US"/>
    </w:rPr>
  </w:style>
  <w:style w:type="character" w:customStyle="1" w:styleId="1fc">
    <w:name w:val="м1 Знак"/>
    <w:link w:val="1"/>
    <w:rsid w:val="001B7865"/>
    <w:rPr>
      <w:rFonts w:eastAsia="SimSun"/>
      <w:sz w:val="24"/>
      <w:szCs w:val="24"/>
      <w:lang w:eastAsia="en-US" w:bidi="en-US"/>
    </w:rPr>
  </w:style>
  <w:style w:type="paragraph" w:customStyle="1" w:styleId="CharChar1CharChar">
    <w:name w:val="Char Char1 Знак Знак Char Char"/>
    <w:basedOn w:val="a0"/>
    <w:rsid w:val="001B7865"/>
    <w:pPr>
      <w:widowControl w:val="0"/>
      <w:ind w:left="-48"/>
      <w:jc w:val="both"/>
    </w:pPr>
    <w:rPr>
      <w:rFonts w:ascii="Times New Roman" w:eastAsia="SimSun" w:hAnsi="Times New Roman"/>
      <w:kern w:val="2"/>
      <w:sz w:val="21"/>
      <w:szCs w:val="21"/>
      <w:lang w:eastAsia="zh-CN"/>
    </w:rPr>
  </w:style>
  <w:style w:type="character" w:customStyle="1" w:styleId="1Char">
    <w:name w:val="标题 1 Char"/>
    <w:rsid w:val="001B7865"/>
    <w:rPr>
      <w:b/>
      <w:bCs/>
      <w:kern w:val="44"/>
      <w:sz w:val="44"/>
      <w:szCs w:val="44"/>
      <w:lang w:val="ru-RU" w:eastAsia="en-US"/>
    </w:rPr>
  </w:style>
  <w:style w:type="paragraph" w:customStyle="1" w:styleId="KWheading1">
    <w:name w:val="K&amp;W heading 1"/>
    <w:basedOn w:val="a0"/>
    <w:next w:val="KWheading2"/>
    <w:uiPriority w:val="99"/>
    <w:rsid w:val="001B7865"/>
    <w:pPr>
      <w:widowControl w:val="0"/>
      <w:numPr>
        <w:numId w:val="23"/>
      </w:numPr>
      <w:spacing w:after="360" w:line="320" w:lineRule="exact"/>
      <w:jc w:val="both"/>
      <w:outlineLvl w:val="0"/>
    </w:pPr>
    <w:rPr>
      <w:rFonts w:ascii="Arial" w:eastAsia="KaiTi_GB2312" w:hAnsi="Arial" w:cs="Arial"/>
      <w:b/>
      <w:bCs/>
      <w:sz w:val="28"/>
      <w:szCs w:val="28"/>
    </w:rPr>
  </w:style>
  <w:style w:type="paragraph" w:customStyle="1" w:styleId="KWheading2">
    <w:name w:val="K&amp;W heading 2"/>
    <w:basedOn w:val="a0"/>
    <w:link w:val="KWheading2Char"/>
    <w:uiPriority w:val="99"/>
    <w:rsid w:val="001B7865"/>
    <w:pPr>
      <w:widowControl w:val="0"/>
      <w:numPr>
        <w:ilvl w:val="1"/>
        <w:numId w:val="23"/>
      </w:numPr>
      <w:spacing w:after="360" w:line="320" w:lineRule="exact"/>
      <w:jc w:val="both"/>
      <w:outlineLvl w:val="1"/>
    </w:pPr>
    <w:rPr>
      <w:rFonts w:ascii="Arial" w:eastAsia="KaiTi_GB2312" w:hAnsi="Arial" w:cs="Arial"/>
    </w:rPr>
  </w:style>
  <w:style w:type="paragraph" w:customStyle="1" w:styleId="KWheading3">
    <w:name w:val="K&amp;W heading 3"/>
    <w:basedOn w:val="a0"/>
    <w:uiPriority w:val="99"/>
    <w:rsid w:val="001B7865"/>
    <w:pPr>
      <w:numPr>
        <w:ilvl w:val="2"/>
        <w:numId w:val="23"/>
      </w:numPr>
      <w:spacing w:after="360" w:line="320" w:lineRule="exact"/>
      <w:jc w:val="both"/>
      <w:outlineLvl w:val="2"/>
    </w:pPr>
    <w:rPr>
      <w:rFonts w:ascii="Arial" w:eastAsia="KaiTi_GB2312" w:hAnsi="Arial" w:cs="Arial"/>
    </w:rPr>
  </w:style>
  <w:style w:type="paragraph" w:customStyle="1" w:styleId="KWheading4">
    <w:name w:val="K&amp;W heading 4"/>
    <w:basedOn w:val="a0"/>
    <w:uiPriority w:val="99"/>
    <w:rsid w:val="001B7865"/>
    <w:pPr>
      <w:numPr>
        <w:ilvl w:val="3"/>
        <w:numId w:val="23"/>
      </w:numPr>
      <w:spacing w:after="360" w:line="320" w:lineRule="exact"/>
      <w:jc w:val="both"/>
      <w:outlineLvl w:val="3"/>
    </w:pPr>
    <w:rPr>
      <w:rFonts w:ascii="Arial" w:eastAsia="KaiTi_GB2312" w:hAnsi="Arial" w:cs="Arial"/>
    </w:rPr>
  </w:style>
  <w:style w:type="paragraph" w:customStyle="1" w:styleId="KWheading5">
    <w:name w:val="K&amp;W heading 5"/>
    <w:basedOn w:val="a0"/>
    <w:uiPriority w:val="99"/>
    <w:rsid w:val="001B7865"/>
    <w:pPr>
      <w:numPr>
        <w:ilvl w:val="4"/>
        <w:numId w:val="23"/>
      </w:numPr>
      <w:spacing w:after="360" w:line="320" w:lineRule="exact"/>
      <w:jc w:val="both"/>
      <w:outlineLvl w:val="4"/>
    </w:pPr>
    <w:rPr>
      <w:rFonts w:ascii="Arial" w:eastAsia="KaiTi_GB2312" w:hAnsi="Arial" w:cs="Arial"/>
    </w:rPr>
  </w:style>
  <w:style w:type="paragraph" w:customStyle="1" w:styleId="KWHeading6">
    <w:name w:val="K&amp;W Heading 6"/>
    <w:basedOn w:val="KWheading1"/>
    <w:next w:val="a0"/>
    <w:uiPriority w:val="99"/>
    <w:rsid w:val="001B7865"/>
    <w:pPr>
      <w:widowControl/>
      <w:numPr>
        <w:ilvl w:val="5"/>
      </w:numPr>
      <w:spacing w:after="440" w:line="240" w:lineRule="auto"/>
      <w:outlineLvl w:val="5"/>
    </w:pPr>
    <w:rPr>
      <w:sz w:val="36"/>
      <w:szCs w:val="36"/>
      <w:lang w:eastAsia="zh-CN"/>
    </w:rPr>
  </w:style>
  <w:style w:type="paragraph" w:customStyle="1" w:styleId="KWheading7">
    <w:name w:val="K&amp;W heading 7"/>
    <w:basedOn w:val="KWheading1"/>
    <w:next w:val="a0"/>
    <w:uiPriority w:val="99"/>
    <w:rsid w:val="001B7865"/>
    <w:pPr>
      <w:widowControl/>
      <w:numPr>
        <w:ilvl w:val="6"/>
      </w:numPr>
      <w:outlineLvl w:val="6"/>
    </w:pPr>
    <w:rPr>
      <w:lang w:eastAsia="zh-CN"/>
    </w:rPr>
  </w:style>
  <w:style w:type="paragraph" w:customStyle="1" w:styleId="KWHeading8">
    <w:name w:val="K&amp;W Heading 8"/>
    <w:basedOn w:val="KWheading1"/>
    <w:next w:val="a0"/>
    <w:uiPriority w:val="99"/>
    <w:rsid w:val="001B7865"/>
    <w:pPr>
      <w:numPr>
        <w:ilvl w:val="7"/>
      </w:numPr>
      <w:spacing w:after="440" w:line="240" w:lineRule="auto"/>
      <w:ind w:left="0" w:firstLine="0"/>
      <w:outlineLvl w:val="7"/>
    </w:pPr>
    <w:rPr>
      <w:sz w:val="36"/>
      <w:szCs w:val="36"/>
    </w:rPr>
  </w:style>
  <w:style w:type="paragraph" w:customStyle="1" w:styleId="KWHeading9">
    <w:name w:val="K&amp;W Heading 9"/>
    <w:basedOn w:val="KWheading1"/>
    <w:next w:val="a0"/>
    <w:uiPriority w:val="99"/>
    <w:rsid w:val="001B7865"/>
    <w:pPr>
      <w:numPr>
        <w:ilvl w:val="8"/>
      </w:numPr>
      <w:spacing w:after="440" w:line="240" w:lineRule="auto"/>
      <w:outlineLvl w:val="8"/>
    </w:pPr>
    <w:rPr>
      <w:sz w:val="36"/>
      <w:szCs w:val="36"/>
    </w:rPr>
  </w:style>
  <w:style w:type="character" w:customStyle="1" w:styleId="KWheading2Char">
    <w:name w:val="K&amp;W heading 2 Char"/>
    <w:link w:val="KWheading2"/>
    <w:uiPriority w:val="99"/>
    <w:locked/>
    <w:rsid w:val="001B7865"/>
    <w:rPr>
      <w:rFonts w:ascii="Arial" w:eastAsia="KaiTi_GB2312" w:hAnsi="Arial" w:cs="Arial"/>
      <w:sz w:val="24"/>
      <w:szCs w:val="24"/>
      <w:lang w:val="en-US" w:eastAsia="en-US"/>
    </w:rPr>
  </w:style>
  <w:style w:type="character" w:customStyle="1" w:styleId="KWNormalChar">
    <w:name w:val="K&amp;W Normal Char"/>
    <w:link w:val="KWNormal"/>
    <w:uiPriority w:val="99"/>
    <w:locked/>
    <w:rsid w:val="001B7865"/>
    <w:rPr>
      <w:rFonts w:ascii="Arial" w:eastAsia="KaiTi_GB2312" w:hAnsi="Arial" w:cs="Arial"/>
      <w:color w:val="000000"/>
      <w:sz w:val="24"/>
      <w:szCs w:val="24"/>
      <w:lang w:eastAsia="en-US"/>
    </w:rPr>
  </w:style>
  <w:style w:type="paragraph" w:customStyle="1" w:styleId="KWNormal">
    <w:name w:val="K&amp;W Normal"/>
    <w:link w:val="KWNormalChar"/>
    <w:uiPriority w:val="99"/>
    <w:rsid w:val="001B7865"/>
    <w:pPr>
      <w:spacing w:after="360" w:line="320" w:lineRule="atLeast"/>
      <w:jc w:val="both"/>
    </w:pPr>
    <w:rPr>
      <w:rFonts w:ascii="Arial" w:eastAsia="KaiTi_GB2312" w:hAnsi="Arial" w:cs="Arial"/>
      <w:color w:val="000000"/>
      <w:sz w:val="24"/>
      <w:szCs w:val="24"/>
      <w:lang w:eastAsia="en-US"/>
    </w:rPr>
  </w:style>
  <w:style w:type="character" w:customStyle="1" w:styleId="190">
    <w:name w:val="Основной текст (19)"/>
    <w:rsid w:val="001B7865"/>
    <w:rPr>
      <w:rFonts w:ascii="Arial" w:eastAsia="Times New Roman" w:hAnsi="Arial"/>
      <w:i/>
      <w:color w:val="000000"/>
      <w:spacing w:val="0"/>
      <w:w w:val="100"/>
      <w:position w:val="0"/>
      <w:sz w:val="21"/>
      <w:u w:val="none"/>
      <w:lang w:val="ru-RU" w:eastAsia="ru-RU"/>
    </w:rPr>
  </w:style>
  <w:style w:type="character" w:customStyle="1" w:styleId="191">
    <w:name w:val="Основной текст (19) + Полужирный"/>
    <w:rsid w:val="001B7865"/>
    <w:rPr>
      <w:rFonts w:ascii="Arial" w:eastAsia="Times New Roman" w:hAnsi="Arial"/>
      <w:b/>
      <w:i/>
      <w:color w:val="000000"/>
      <w:spacing w:val="0"/>
      <w:w w:val="100"/>
      <w:position w:val="0"/>
      <w:sz w:val="21"/>
      <w:u w:val="none"/>
      <w:lang w:val="ru-RU" w:eastAsia="ru-RU"/>
    </w:rPr>
  </w:style>
  <w:style w:type="paragraph" w:styleId="a">
    <w:name w:val="List Bullet"/>
    <w:basedOn w:val="a0"/>
    <w:rsid w:val="001B7865"/>
    <w:pPr>
      <w:numPr>
        <w:numId w:val="24"/>
      </w:numPr>
    </w:pPr>
    <w:rPr>
      <w:rFonts w:ascii="Times New Roman" w:eastAsia="SimSun" w:hAnsi="Times New Roman"/>
      <w:lang w:val="ru-RU" w:eastAsia="ru-RU"/>
    </w:rPr>
  </w:style>
  <w:style w:type="character" w:customStyle="1" w:styleId="2a">
    <w:name w:val="Основной текст (2)_"/>
    <w:link w:val="2b"/>
    <w:rsid w:val="001B7865"/>
    <w:rPr>
      <w:b/>
      <w:bCs/>
      <w:sz w:val="21"/>
      <w:szCs w:val="21"/>
      <w:shd w:val="clear" w:color="auto" w:fill="FFFFFF"/>
    </w:rPr>
  </w:style>
  <w:style w:type="character" w:customStyle="1" w:styleId="affff0">
    <w:name w:val="Подпись к таблице_"/>
    <w:link w:val="affff1"/>
    <w:rsid w:val="001B7865"/>
    <w:rPr>
      <w:sz w:val="21"/>
      <w:szCs w:val="21"/>
      <w:shd w:val="clear" w:color="auto" w:fill="FFFFFF"/>
    </w:rPr>
  </w:style>
  <w:style w:type="character" w:customStyle="1" w:styleId="2c">
    <w:name w:val="Подпись к таблице (2) + Не курсив"/>
    <w:rsid w:val="001B7865"/>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2d">
    <w:name w:val="Подпись к таблице (2)"/>
    <w:rsid w:val="001B786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paragraph" w:customStyle="1" w:styleId="2b">
    <w:name w:val="Основной текст (2)"/>
    <w:basedOn w:val="a0"/>
    <w:link w:val="2a"/>
    <w:rsid w:val="001B7865"/>
    <w:pPr>
      <w:widowControl w:val="0"/>
      <w:shd w:val="clear" w:color="auto" w:fill="FFFFFF"/>
      <w:spacing w:line="235" w:lineRule="exact"/>
      <w:jc w:val="right"/>
    </w:pPr>
    <w:rPr>
      <w:rFonts w:ascii="Times New Roman" w:hAnsi="Times New Roman"/>
      <w:b/>
      <w:bCs/>
      <w:sz w:val="21"/>
      <w:szCs w:val="21"/>
      <w:lang w:val="ru-RU" w:eastAsia="ru-RU"/>
    </w:rPr>
  </w:style>
  <w:style w:type="paragraph" w:customStyle="1" w:styleId="affff1">
    <w:name w:val="Подпись к таблице"/>
    <w:basedOn w:val="a0"/>
    <w:link w:val="affff0"/>
    <w:rsid w:val="001B7865"/>
    <w:pPr>
      <w:widowControl w:val="0"/>
      <w:shd w:val="clear" w:color="auto" w:fill="FFFFFF"/>
      <w:spacing w:line="259" w:lineRule="exact"/>
      <w:jc w:val="both"/>
    </w:pPr>
    <w:rPr>
      <w:rFonts w:ascii="Times New Roman" w:hAnsi="Times New Roman"/>
      <w:sz w:val="21"/>
      <w:szCs w:val="21"/>
      <w:lang w:val="ru-RU" w:eastAsia="ru-RU"/>
    </w:rPr>
  </w:style>
  <w:style w:type="character" w:customStyle="1" w:styleId="affff2">
    <w:name w:val="Основной текст + Полужирный"/>
    <w:rsid w:val="001B7865"/>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1fd">
    <w:name w:val="Основной текст1"/>
    <w:rsid w:val="001B786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paragraph" w:customStyle="1" w:styleId="72">
    <w:name w:val="Основной текст7"/>
    <w:basedOn w:val="a0"/>
    <w:link w:val="afff6"/>
    <w:rsid w:val="001B7865"/>
    <w:pPr>
      <w:widowControl w:val="0"/>
      <w:shd w:val="clear" w:color="auto" w:fill="FFFFFF"/>
      <w:spacing w:line="254" w:lineRule="exact"/>
      <w:jc w:val="center"/>
    </w:pPr>
    <w:rPr>
      <w:rFonts w:ascii="Arial" w:hAnsi="Arial" w:cs="Arial"/>
      <w:spacing w:val="-4"/>
      <w:sz w:val="17"/>
      <w:szCs w:val="17"/>
      <w:lang w:val="ru-RU" w:eastAsia="ru-RU"/>
    </w:rPr>
  </w:style>
  <w:style w:type="character" w:customStyle="1" w:styleId="2e">
    <w:name w:val="Основной текст2"/>
    <w:rsid w:val="001B786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Tahoma">
    <w:name w:val="Основной текст + Tahoma"/>
    <w:rsid w:val="001B7865"/>
    <w:rPr>
      <w:rFonts w:ascii="Tahoma" w:eastAsia="Tahoma" w:hAnsi="Tahoma" w:cs="Tahoma"/>
      <w:b w:val="0"/>
      <w:bCs w:val="0"/>
      <w:i w:val="0"/>
      <w:iCs w:val="0"/>
      <w:smallCaps w:val="0"/>
      <w:strike w:val="0"/>
      <w:color w:val="000000"/>
      <w:spacing w:val="0"/>
      <w:w w:val="100"/>
      <w:position w:val="0"/>
      <w:sz w:val="21"/>
      <w:szCs w:val="21"/>
      <w:u w:val="none"/>
    </w:rPr>
  </w:style>
  <w:style w:type="character" w:customStyle="1" w:styleId="2f">
    <w:name w:val="Подпись к таблице (2)_"/>
    <w:rsid w:val="001B7865"/>
    <w:rPr>
      <w:rFonts w:ascii="Times New Roman" w:eastAsia="Times New Roman" w:hAnsi="Times New Roman" w:cs="Times New Roman"/>
      <w:b w:val="0"/>
      <w:bCs w:val="0"/>
      <w:i/>
      <w:iCs/>
      <w:smallCaps w:val="0"/>
      <w:strike w:val="0"/>
      <w:sz w:val="22"/>
      <w:szCs w:val="22"/>
      <w:u w:val="none"/>
    </w:rPr>
  </w:style>
  <w:style w:type="character" w:customStyle="1" w:styleId="115pt">
    <w:name w:val="Основной текст + 11;5 pt;Курсив"/>
    <w:rsid w:val="001B786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TrebuchetMS">
    <w:name w:val="Основной текст + Trebuchet MS"/>
    <w:rsid w:val="001B7865"/>
    <w:rPr>
      <w:rFonts w:ascii="Trebuchet MS" w:eastAsia="Trebuchet MS" w:hAnsi="Trebuchet MS" w:cs="Trebuchet MS"/>
      <w:b w:val="0"/>
      <w:bCs w:val="0"/>
      <w:i w:val="0"/>
      <w:iCs w:val="0"/>
      <w:smallCaps w:val="0"/>
      <w:strike w:val="0"/>
      <w:color w:val="000000"/>
      <w:spacing w:val="0"/>
      <w:w w:val="100"/>
      <w:position w:val="0"/>
      <w:sz w:val="21"/>
      <w:szCs w:val="21"/>
      <w:u w:val="none"/>
    </w:rPr>
  </w:style>
  <w:style w:type="character" w:customStyle="1" w:styleId="11pt0pt">
    <w:name w:val="Основной текст + 11 pt;Интервал 0 pt"/>
    <w:rsid w:val="001B7865"/>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rPr>
  </w:style>
  <w:style w:type="character" w:customStyle="1" w:styleId="11pt">
    <w:name w:val="Основной текст + 11 pt"/>
    <w:aliases w:val="Интервал 0 pt"/>
    <w:rsid w:val="001B7865"/>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3a">
    <w:name w:val="Основной текст3"/>
    <w:rsid w:val="001B7865"/>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Tahoma1pt">
    <w:name w:val="Основной текст + Tahoma;Интервал 1 pt"/>
    <w:rsid w:val="001B7865"/>
    <w:rPr>
      <w:rFonts w:ascii="Tahoma" w:eastAsia="Tahoma" w:hAnsi="Tahoma" w:cs="Tahoma"/>
      <w:b w:val="0"/>
      <w:bCs w:val="0"/>
      <w:i w:val="0"/>
      <w:iCs w:val="0"/>
      <w:smallCaps w:val="0"/>
      <w:strike w:val="0"/>
      <w:color w:val="000000"/>
      <w:spacing w:val="20"/>
      <w:w w:val="100"/>
      <w:position w:val="0"/>
      <w:sz w:val="21"/>
      <w:szCs w:val="21"/>
      <w:u w:val="none"/>
      <w:lang w:val="ru-RU"/>
    </w:rPr>
  </w:style>
  <w:style w:type="character" w:customStyle="1" w:styleId="45">
    <w:name w:val="Основной текст4"/>
    <w:rsid w:val="001B7865"/>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62">
    <w:name w:val="Основной текст6"/>
    <w:rsid w:val="001B786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Sylfaen11pt">
    <w:name w:val="Основной текст + Sylfaen;11 pt"/>
    <w:rsid w:val="001B7865"/>
    <w:rPr>
      <w:rFonts w:ascii="Sylfaen" w:eastAsia="Sylfaen" w:hAnsi="Sylfaen" w:cs="Sylfaen"/>
      <w:b w:val="0"/>
      <w:bCs w:val="0"/>
      <w:i w:val="0"/>
      <w:iCs w:val="0"/>
      <w:smallCaps w:val="0"/>
      <w:strike w:val="0"/>
      <w:color w:val="000000"/>
      <w:spacing w:val="0"/>
      <w:w w:val="100"/>
      <w:position w:val="0"/>
      <w:sz w:val="22"/>
      <w:szCs w:val="22"/>
      <w:u w:val="none"/>
    </w:rPr>
  </w:style>
  <w:style w:type="character" w:customStyle="1" w:styleId="1pt">
    <w:name w:val="Основной текст + Интервал 1 pt"/>
    <w:rsid w:val="001B7865"/>
    <w:rPr>
      <w:rFonts w:ascii="Times New Roman" w:eastAsia="Times New Roman" w:hAnsi="Times New Roman" w:cs="Times New Roman"/>
      <w:b w:val="0"/>
      <w:bCs w:val="0"/>
      <w:i w:val="0"/>
      <w:iCs w:val="0"/>
      <w:smallCaps w:val="0"/>
      <w:strike w:val="0"/>
      <w:color w:val="000000"/>
      <w:spacing w:val="30"/>
      <w:w w:val="100"/>
      <w:position w:val="0"/>
      <w:sz w:val="21"/>
      <w:szCs w:val="21"/>
      <w:u w:val="none"/>
      <w:lang w:val="en-US"/>
    </w:rPr>
  </w:style>
  <w:style w:type="character" w:customStyle="1" w:styleId="1fe">
    <w:name w:val="Основной текст + Полужирный1"/>
    <w:rsid w:val="001B7865"/>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en-US"/>
    </w:rPr>
  </w:style>
  <w:style w:type="character" w:customStyle="1" w:styleId="affff3">
    <w:name w:val="Подпись к картинке_"/>
    <w:link w:val="affff4"/>
    <w:rsid w:val="001B7865"/>
    <w:rPr>
      <w:b/>
      <w:bCs/>
      <w:sz w:val="19"/>
      <w:szCs w:val="19"/>
      <w:shd w:val="clear" w:color="auto" w:fill="FFFFFF"/>
    </w:rPr>
  </w:style>
  <w:style w:type="paragraph" w:customStyle="1" w:styleId="affff4">
    <w:name w:val="Подпись к картинке"/>
    <w:basedOn w:val="a0"/>
    <w:link w:val="affff3"/>
    <w:rsid w:val="001B7865"/>
    <w:pPr>
      <w:widowControl w:val="0"/>
      <w:shd w:val="clear" w:color="auto" w:fill="FFFFFF"/>
      <w:spacing w:line="0" w:lineRule="atLeast"/>
    </w:pPr>
    <w:rPr>
      <w:rFonts w:ascii="Times New Roman" w:hAnsi="Times New Roman"/>
      <w:b/>
      <w:bCs/>
      <w:sz w:val="19"/>
      <w:szCs w:val="19"/>
      <w:lang w:val="ru-RU" w:eastAsia="ru-RU"/>
    </w:rPr>
  </w:style>
  <w:style w:type="character" w:customStyle="1" w:styleId="affff5">
    <w:name w:val="Колонтитул"/>
    <w:rsid w:val="001B7865"/>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affff6">
    <w:name w:val="Основной текст + Полужирный;Курсив"/>
    <w:rsid w:val="001B7865"/>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en-US"/>
    </w:rPr>
  </w:style>
  <w:style w:type="character" w:customStyle="1" w:styleId="BookmanOldStyle55pt">
    <w:name w:val="Основной текст + Bookman Old Style;5;5 pt;Полужирный"/>
    <w:rsid w:val="001B7865"/>
    <w:rPr>
      <w:rFonts w:ascii="Bookman Old Style" w:eastAsia="Bookman Old Style" w:hAnsi="Bookman Old Style" w:cs="Bookman Old Style"/>
      <w:b/>
      <w:bCs/>
      <w:i w:val="0"/>
      <w:iCs w:val="0"/>
      <w:smallCaps w:val="0"/>
      <w:strike w:val="0"/>
      <w:color w:val="000000"/>
      <w:spacing w:val="0"/>
      <w:w w:val="100"/>
      <w:position w:val="0"/>
      <w:sz w:val="11"/>
      <w:szCs w:val="11"/>
      <w:u w:val="none"/>
      <w:shd w:val="clear" w:color="auto" w:fill="FFFFFF"/>
    </w:rPr>
  </w:style>
  <w:style w:type="character" w:customStyle="1" w:styleId="NoSpacingChar">
    <w:name w:val="No Spacing Char"/>
    <w:link w:val="12"/>
    <w:locked/>
    <w:rsid w:val="001B7865"/>
    <w:rPr>
      <w:rFonts w:ascii="Cambria" w:hAnsi="Cambria"/>
      <w:sz w:val="24"/>
      <w:szCs w:val="32"/>
      <w:lang w:val="en-US" w:eastAsia="en-US"/>
    </w:rPr>
  </w:style>
  <w:style w:type="paragraph" w:customStyle="1" w:styleId="E1">
    <w:name w:val="E1"/>
    <w:basedOn w:val="a0"/>
    <w:link w:val="E1Char1"/>
    <w:rsid w:val="001B7865"/>
    <w:pPr>
      <w:tabs>
        <w:tab w:val="left" w:pos="1418"/>
      </w:tabs>
      <w:suppressAutoHyphens/>
      <w:spacing w:before="120" w:line="360" w:lineRule="auto"/>
      <w:ind w:left="851"/>
      <w:jc w:val="both"/>
    </w:pPr>
    <w:rPr>
      <w:rFonts w:ascii="Arial" w:eastAsia="SimSun" w:hAnsi="Arial"/>
      <w:sz w:val="20"/>
      <w:szCs w:val="20"/>
      <w:lang w:val="en-GB" w:eastAsia="de-DE"/>
    </w:rPr>
  </w:style>
  <w:style w:type="character" w:customStyle="1" w:styleId="E1Char1">
    <w:name w:val="E1 Char1"/>
    <w:link w:val="E1"/>
    <w:rsid w:val="001B7865"/>
    <w:rPr>
      <w:rFonts w:ascii="Arial" w:eastAsia="SimSun" w:hAnsi="Arial"/>
      <w:lang w:val="en-GB" w:eastAsia="de-DE"/>
    </w:rPr>
  </w:style>
  <w:style w:type="paragraph" w:customStyle="1" w:styleId="1ff">
    <w:name w:val="Рецензия1"/>
    <w:hidden/>
    <w:semiHidden/>
    <w:rsid w:val="001B7865"/>
    <w:rPr>
      <w:rFonts w:eastAsia="SimSun"/>
      <w:sz w:val="24"/>
      <w:szCs w:val="24"/>
    </w:rPr>
  </w:style>
  <w:style w:type="character" w:customStyle="1" w:styleId="tlid-translation">
    <w:name w:val="tlid-translation"/>
    <w:rsid w:val="001B7865"/>
  </w:style>
  <w:style w:type="character" w:customStyle="1" w:styleId="opdicttext2">
    <w:name w:val="op_dict_text2"/>
    <w:rsid w:val="001B7865"/>
  </w:style>
  <w:style w:type="paragraph" w:customStyle="1" w:styleId="e10">
    <w:name w:val="e1"/>
    <w:basedOn w:val="a0"/>
    <w:uiPriority w:val="99"/>
    <w:rsid w:val="001B7865"/>
    <w:pPr>
      <w:spacing w:before="100" w:beforeAutospacing="1" w:after="100" w:afterAutospacing="1"/>
      <w:jc w:val="both"/>
    </w:pPr>
    <w:rPr>
      <w:rFonts w:ascii="SimSun" w:eastAsia="SimSun" w:hAnsi="SimSun" w:cs="SimSun"/>
      <w:lang w:eastAsia="zh-CN"/>
    </w:rPr>
  </w:style>
  <w:style w:type="paragraph" w:customStyle="1" w:styleId="List21">
    <w:name w:val="List 21"/>
    <w:basedOn w:val="a0"/>
    <w:rsid w:val="001B7865"/>
    <w:pPr>
      <w:keepLines/>
      <w:suppressAutoHyphens/>
      <w:spacing w:before="72" w:after="72"/>
      <w:jc w:val="both"/>
      <w:textAlignment w:val="baseline"/>
    </w:pPr>
    <w:rPr>
      <w:rFonts w:ascii="Times New Roman" w:eastAsia="SimSun" w:hAnsi="Times New Roman"/>
      <w:szCs w:val="20"/>
      <w:lang w:val="en-GB" w:eastAsia="zh-CN"/>
    </w:rPr>
  </w:style>
  <w:style w:type="numbering" w:customStyle="1" w:styleId="1ff0">
    <w:name w:val="Нет списка1"/>
    <w:next w:val="a3"/>
    <w:uiPriority w:val="99"/>
    <w:semiHidden/>
    <w:rsid w:val="001B7865"/>
  </w:style>
  <w:style w:type="table" w:customStyle="1" w:styleId="1ff1">
    <w:name w:val="Сетка таблицы1"/>
    <w:basedOn w:val="a2"/>
    <w:next w:val="affe"/>
    <w:uiPriority w:val="59"/>
    <w:rsid w:val="001B786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1B7865"/>
    <w:rPr>
      <w:rFonts w:ascii="Calibri" w:hAnsi="Calibri"/>
      <w:sz w:val="22"/>
      <w:szCs w:val="22"/>
    </w:rPr>
    <w:tblPr>
      <w:tblCellMar>
        <w:top w:w="0" w:type="dxa"/>
        <w:left w:w="0" w:type="dxa"/>
        <w:bottom w:w="0" w:type="dxa"/>
        <w:right w:w="0" w:type="dxa"/>
      </w:tblCellMar>
    </w:tblPr>
  </w:style>
  <w:style w:type="numbering" w:customStyle="1" w:styleId="2f0">
    <w:name w:val="Нет списка2"/>
    <w:next w:val="a3"/>
    <w:uiPriority w:val="99"/>
    <w:semiHidden/>
    <w:unhideWhenUsed/>
    <w:rsid w:val="001B7865"/>
  </w:style>
  <w:style w:type="table" w:customStyle="1" w:styleId="2f1">
    <w:name w:val="Сетка таблицы2"/>
    <w:basedOn w:val="a2"/>
    <w:next w:val="affe"/>
    <w:uiPriority w:val="59"/>
    <w:rsid w:val="001B7865"/>
    <w:rPr>
      <w:rFonts w:ascii="Calibri" w:eastAsia="DengXi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3"/>
    <w:uiPriority w:val="99"/>
    <w:semiHidden/>
    <w:rsid w:val="001B7865"/>
  </w:style>
  <w:style w:type="paragraph" w:customStyle="1" w:styleId="CharChar2">
    <w:name w:val="Char Char2"/>
    <w:basedOn w:val="a0"/>
    <w:link w:val="CharChar20"/>
    <w:rsid w:val="001B7865"/>
    <w:pPr>
      <w:widowControl w:val="0"/>
      <w:ind w:left="-48"/>
      <w:jc w:val="both"/>
    </w:pPr>
    <w:rPr>
      <w:rFonts w:ascii="Times New Roman" w:eastAsia="SimSun" w:hAnsi="Times New Roman"/>
      <w:kern w:val="2"/>
      <w:szCs w:val="20"/>
      <w:lang w:eastAsia="zh-CN"/>
    </w:rPr>
  </w:style>
  <w:style w:type="character" w:customStyle="1" w:styleId="CharChar20">
    <w:name w:val="Char Char2 Знак"/>
    <w:link w:val="CharChar2"/>
    <w:locked/>
    <w:rsid w:val="001B7865"/>
    <w:rPr>
      <w:rFonts w:eastAsia="SimSun"/>
      <w:kern w:val="2"/>
      <w:sz w:val="24"/>
      <w:lang w:val="en-US" w:eastAsia="zh-CN"/>
    </w:rPr>
  </w:style>
  <w:style w:type="character" w:customStyle="1" w:styleId="def">
    <w:name w:val="def"/>
    <w:rsid w:val="001B7865"/>
    <w:rPr>
      <w:rFonts w:cs="Times New Roman"/>
    </w:rPr>
  </w:style>
  <w:style w:type="paragraph" w:customStyle="1" w:styleId="ctb12pt">
    <w:name w:val="ctb12pt"/>
    <w:basedOn w:val="a0"/>
    <w:rsid w:val="001B7865"/>
    <w:pPr>
      <w:jc w:val="center"/>
    </w:pPr>
    <w:rPr>
      <w:rFonts w:ascii="Arial" w:eastAsia="SimSun" w:hAnsi="Arial"/>
      <w:b/>
      <w:szCs w:val="20"/>
      <w:lang w:val="en-GB"/>
    </w:rPr>
  </w:style>
  <w:style w:type="paragraph" w:customStyle="1" w:styleId="Revision1">
    <w:name w:val="Revision1"/>
    <w:hidden/>
    <w:semiHidden/>
    <w:rsid w:val="001B7865"/>
    <w:rPr>
      <w:rFonts w:eastAsia="SimSun"/>
      <w:sz w:val="24"/>
      <w:szCs w:val="24"/>
    </w:rPr>
  </w:style>
  <w:style w:type="paragraph" w:customStyle="1" w:styleId="ROSENTableStyle">
    <w:name w:val="ROSEN Table Style"/>
    <w:basedOn w:val="a0"/>
    <w:next w:val="a0"/>
    <w:rsid w:val="001B7865"/>
    <w:rPr>
      <w:rFonts w:ascii="Arial" w:eastAsia="SimSun" w:hAnsi="Arial"/>
      <w:sz w:val="19"/>
    </w:rPr>
  </w:style>
  <w:style w:type="character" w:customStyle="1" w:styleId="111">
    <w:name w:val="Основной текст + 11"/>
    <w:aliases w:val="5 pt,Курсив"/>
    <w:rsid w:val="001B7865"/>
    <w:rPr>
      <w:rFonts w:ascii="Times New Roman" w:hAnsi="Times New Roman"/>
      <w:i/>
      <w:color w:val="000000"/>
      <w:spacing w:val="0"/>
      <w:w w:val="100"/>
      <w:position w:val="0"/>
      <w:sz w:val="23"/>
      <w:u w:val="none"/>
      <w:lang w:val="ru-RU" w:eastAsia="x-none"/>
    </w:rPr>
  </w:style>
  <w:style w:type="character" w:customStyle="1" w:styleId="11pt1">
    <w:name w:val="Основной текст + 11 pt1"/>
    <w:rsid w:val="001B7865"/>
    <w:rPr>
      <w:rFonts w:ascii="Times New Roman" w:hAnsi="Times New Roman"/>
      <w:color w:val="000000"/>
      <w:spacing w:val="0"/>
      <w:w w:val="100"/>
      <w:position w:val="0"/>
      <w:sz w:val="22"/>
      <w:u w:val="none"/>
    </w:rPr>
  </w:style>
  <w:style w:type="character" w:customStyle="1" w:styleId="Tahoma1">
    <w:name w:val="Основной текст + Tahoma1"/>
    <w:aliases w:val="Интервал 1 pt"/>
    <w:rsid w:val="001B7865"/>
    <w:rPr>
      <w:rFonts w:ascii="Tahoma" w:eastAsia="Times New Roman" w:hAnsi="Tahoma"/>
      <w:color w:val="000000"/>
      <w:spacing w:val="20"/>
      <w:w w:val="100"/>
      <w:position w:val="0"/>
      <w:sz w:val="21"/>
      <w:u w:val="none"/>
      <w:lang w:val="ru-RU" w:eastAsia="x-none"/>
    </w:rPr>
  </w:style>
  <w:style w:type="character" w:customStyle="1" w:styleId="Sylfaen">
    <w:name w:val="Основной текст + Sylfaen"/>
    <w:aliases w:val="11 pt"/>
    <w:rsid w:val="001B7865"/>
    <w:rPr>
      <w:rFonts w:ascii="Sylfaen" w:eastAsia="Times New Roman" w:hAnsi="Sylfaen"/>
      <w:color w:val="000000"/>
      <w:spacing w:val="0"/>
      <w:w w:val="100"/>
      <w:position w:val="0"/>
      <w:sz w:val="22"/>
      <w:u w:val="none"/>
    </w:rPr>
  </w:style>
  <w:style w:type="character" w:customStyle="1" w:styleId="1ff2">
    <w:name w:val="Заголовок №1_"/>
    <w:link w:val="112"/>
    <w:locked/>
    <w:rsid w:val="001B7865"/>
    <w:rPr>
      <w:rFonts w:ascii="Georgia" w:hAnsi="Georgia"/>
      <w:sz w:val="94"/>
      <w:shd w:val="clear" w:color="auto" w:fill="FFFFFF"/>
    </w:rPr>
  </w:style>
  <w:style w:type="character" w:customStyle="1" w:styleId="131pt">
    <w:name w:val="Заголовок №1 + 31 pt"/>
    <w:aliases w:val="Полужирный,Курсив2"/>
    <w:rsid w:val="001B7865"/>
    <w:rPr>
      <w:rFonts w:ascii="Georgia" w:eastAsia="Times New Roman" w:hAnsi="Georgia"/>
      <w:b/>
      <w:i/>
      <w:color w:val="000000"/>
      <w:spacing w:val="0"/>
      <w:w w:val="100"/>
      <w:position w:val="0"/>
      <w:sz w:val="62"/>
      <w:u w:val="none"/>
    </w:rPr>
  </w:style>
  <w:style w:type="character" w:customStyle="1" w:styleId="1ff3">
    <w:name w:val="Заголовок №1"/>
    <w:rsid w:val="001B7865"/>
    <w:rPr>
      <w:rFonts w:ascii="Georgia" w:eastAsia="Times New Roman" w:hAnsi="Georgia"/>
      <w:color w:val="000000"/>
      <w:spacing w:val="0"/>
      <w:w w:val="100"/>
      <w:position w:val="0"/>
      <w:sz w:val="94"/>
      <w:u w:val="none"/>
      <w:lang w:val="ru-RU" w:eastAsia="x-none"/>
    </w:rPr>
  </w:style>
  <w:style w:type="character" w:customStyle="1" w:styleId="63">
    <w:name w:val="Основной текст (6)_"/>
    <w:link w:val="64"/>
    <w:locked/>
    <w:rsid w:val="001B7865"/>
    <w:rPr>
      <w:i/>
      <w:sz w:val="22"/>
      <w:shd w:val="clear" w:color="auto" w:fill="FFFFFF"/>
    </w:rPr>
  </w:style>
  <w:style w:type="paragraph" w:customStyle="1" w:styleId="64">
    <w:name w:val="Основной текст (6)"/>
    <w:basedOn w:val="a0"/>
    <w:link w:val="63"/>
    <w:rsid w:val="001B7865"/>
    <w:pPr>
      <w:widowControl w:val="0"/>
      <w:shd w:val="clear" w:color="auto" w:fill="FFFFFF"/>
      <w:spacing w:line="240" w:lineRule="atLeast"/>
    </w:pPr>
    <w:rPr>
      <w:rFonts w:ascii="Times New Roman" w:hAnsi="Times New Roman"/>
      <w:i/>
      <w:sz w:val="22"/>
      <w:szCs w:val="20"/>
      <w:lang w:val="ru-RU" w:eastAsia="ru-RU"/>
    </w:rPr>
  </w:style>
  <w:style w:type="character" w:customStyle="1" w:styleId="3c">
    <w:name w:val="Подпись к таблице (3)_"/>
    <w:link w:val="3d"/>
    <w:locked/>
    <w:rsid w:val="001B7865"/>
    <w:rPr>
      <w:rFonts w:ascii="Trebuchet MS" w:hAnsi="Trebuchet MS" w:cs="Trebuchet MS"/>
      <w:sz w:val="15"/>
      <w:szCs w:val="15"/>
      <w:shd w:val="clear" w:color="auto" w:fill="FFFFFF"/>
    </w:rPr>
  </w:style>
  <w:style w:type="character" w:customStyle="1" w:styleId="affff7">
    <w:name w:val="Колонтитул_"/>
    <w:link w:val="1ff4"/>
    <w:locked/>
    <w:rsid w:val="001B7865"/>
    <w:rPr>
      <w:sz w:val="15"/>
      <w:szCs w:val="15"/>
      <w:shd w:val="clear" w:color="auto" w:fill="FFFFFF"/>
    </w:rPr>
  </w:style>
  <w:style w:type="character" w:customStyle="1" w:styleId="2f2">
    <w:name w:val="Основной текст + Полужирный2"/>
    <w:aliases w:val="Курсив1"/>
    <w:rsid w:val="001B7865"/>
    <w:rPr>
      <w:rFonts w:ascii="Times New Roman" w:eastAsia="Times New Roman" w:hAnsi="Times New Roman" w:cs="Times New Roman"/>
      <w:b/>
      <w:bCs/>
      <w:i/>
      <w:iCs/>
      <w:color w:val="000000"/>
      <w:spacing w:val="0"/>
      <w:w w:val="100"/>
      <w:position w:val="0"/>
      <w:sz w:val="19"/>
      <w:szCs w:val="19"/>
      <w:u w:val="none"/>
      <w:shd w:val="clear" w:color="auto" w:fill="FFFFFF"/>
      <w:lang w:val="en-US" w:eastAsia="x-none"/>
    </w:rPr>
  </w:style>
  <w:style w:type="character" w:customStyle="1" w:styleId="BookmanOldStyle">
    <w:name w:val="Основной текст + Bookman Old Style"/>
    <w:aliases w:val="5,5 pt1,Полужирный1"/>
    <w:rsid w:val="001B7865"/>
    <w:rPr>
      <w:rFonts w:ascii="Bookman Old Style" w:eastAsia="Times New Roman" w:hAnsi="Bookman Old Style" w:cs="Bookman Old Style"/>
      <w:b/>
      <w:bCs/>
      <w:color w:val="000000"/>
      <w:spacing w:val="0"/>
      <w:w w:val="100"/>
      <w:position w:val="0"/>
      <w:sz w:val="11"/>
      <w:szCs w:val="11"/>
      <w:u w:val="none"/>
      <w:shd w:val="clear" w:color="auto" w:fill="FFFFFF"/>
    </w:rPr>
  </w:style>
  <w:style w:type="paragraph" w:customStyle="1" w:styleId="3d">
    <w:name w:val="Подпись к таблице (3)"/>
    <w:basedOn w:val="a0"/>
    <w:link w:val="3c"/>
    <w:rsid w:val="001B7865"/>
    <w:pPr>
      <w:widowControl w:val="0"/>
      <w:shd w:val="clear" w:color="auto" w:fill="FFFFFF"/>
      <w:spacing w:line="240" w:lineRule="atLeast"/>
    </w:pPr>
    <w:rPr>
      <w:rFonts w:ascii="Trebuchet MS" w:hAnsi="Trebuchet MS" w:cs="Trebuchet MS"/>
      <w:sz w:val="15"/>
      <w:szCs w:val="15"/>
      <w:lang w:val="ru-RU" w:eastAsia="ru-RU"/>
    </w:rPr>
  </w:style>
  <w:style w:type="paragraph" w:customStyle="1" w:styleId="1ff4">
    <w:name w:val="Колонтитул1"/>
    <w:basedOn w:val="a0"/>
    <w:link w:val="affff7"/>
    <w:rsid w:val="001B7865"/>
    <w:pPr>
      <w:widowControl w:val="0"/>
      <w:shd w:val="clear" w:color="auto" w:fill="FFFFFF"/>
      <w:spacing w:line="240" w:lineRule="atLeast"/>
    </w:pPr>
    <w:rPr>
      <w:rFonts w:ascii="Times New Roman" w:hAnsi="Times New Roman"/>
      <w:sz w:val="15"/>
      <w:szCs w:val="15"/>
      <w:lang w:val="ru-RU" w:eastAsia="ru-RU"/>
    </w:rPr>
  </w:style>
  <w:style w:type="paragraph" w:customStyle="1" w:styleId="112">
    <w:name w:val="Заголовок №11"/>
    <w:basedOn w:val="a0"/>
    <w:link w:val="1ff2"/>
    <w:rsid w:val="001B7865"/>
    <w:pPr>
      <w:widowControl w:val="0"/>
      <w:shd w:val="clear" w:color="auto" w:fill="FFFFFF"/>
      <w:spacing w:line="240" w:lineRule="atLeast"/>
      <w:jc w:val="right"/>
      <w:outlineLvl w:val="0"/>
    </w:pPr>
    <w:rPr>
      <w:rFonts w:ascii="Georgia" w:hAnsi="Georgia"/>
      <w:sz w:val="94"/>
      <w:szCs w:val="20"/>
      <w:lang w:val="ru-RU" w:eastAsia="ru-RU"/>
    </w:rPr>
  </w:style>
  <w:style w:type="paragraph" w:customStyle="1" w:styleId="1ff5">
    <w:name w:val="修订1"/>
    <w:hidden/>
    <w:uiPriority w:val="99"/>
    <w:semiHidden/>
    <w:rsid w:val="001B7865"/>
    <w:rPr>
      <w:rFonts w:eastAsia="SimSun"/>
      <w:sz w:val="24"/>
      <w:szCs w:val="24"/>
    </w:rPr>
  </w:style>
  <w:style w:type="paragraph" w:customStyle="1" w:styleId="affff8">
    <w:name w:val="样式 四号 左"/>
    <w:basedOn w:val="a0"/>
    <w:rsid w:val="001B7865"/>
    <w:pPr>
      <w:tabs>
        <w:tab w:val="left" w:pos="180"/>
      </w:tabs>
      <w:ind w:leftChars="-85" w:left="-178" w:firstLine="420"/>
      <w:jc w:val="both"/>
    </w:pPr>
    <w:rPr>
      <w:rFonts w:ascii="Times New Roman" w:eastAsia="SimSun" w:hAnsi="Times New Roman"/>
      <w:b/>
      <w:color w:val="000000"/>
      <w:sz w:val="28"/>
      <w:szCs w:val="20"/>
      <w:lang w:eastAsia="zh-CN"/>
    </w:rPr>
  </w:style>
  <w:style w:type="paragraph" w:customStyle="1" w:styleId="CharCharCharCharCharCharChar">
    <w:name w:val="Char Char Char Char Char Char Char"/>
    <w:basedOn w:val="a0"/>
    <w:rsid w:val="001B7865"/>
    <w:pPr>
      <w:widowControl w:val="0"/>
      <w:ind w:left="-48"/>
      <w:jc w:val="both"/>
    </w:pPr>
    <w:rPr>
      <w:rFonts w:ascii="Times New Roman" w:eastAsia="SimSun" w:hAnsi="Times New Roman"/>
      <w:kern w:val="2"/>
      <w:sz w:val="21"/>
      <w:lang w:eastAsia="zh-CN"/>
    </w:rPr>
  </w:style>
  <w:style w:type="paragraph" w:customStyle="1" w:styleId="CharChar">
    <w:name w:val="Char Char"/>
    <w:basedOn w:val="a0"/>
    <w:rsid w:val="001B7865"/>
    <w:pPr>
      <w:widowControl w:val="0"/>
      <w:ind w:left="-48"/>
      <w:jc w:val="both"/>
    </w:pPr>
    <w:rPr>
      <w:rFonts w:ascii="Times New Roman" w:eastAsia="SimSun" w:hAnsi="Times New Roman"/>
      <w:kern w:val="2"/>
      <w:sz w:val="21"/>
      <w:lang w:eastAsia="zh-CN"/>
    </w:rPr>
  </w:style>
  <w:style w:type="paragraph" w:customStyle="1" w:styleId="CharChar1CharChar0">
    <w:name w:val="Char Char1 Знак Знак Char Char"/>
    <w:basedOn w:val="a0"/>
    <w:rsid w:val="001B7865"/>
    <w:pPr>
      <w:widowControl w:val="0"/>
      <w:ind w:left="-48"/>
      <w:jc w:val="both"/>
    </w:pPr>
    <w:rPr>
      <w:rFonts w:ascii="Times New Roman" w:eastAsia="SimSun" w:hAnsi="Times New Roman"/>
      <w:kern w:val="2"/>
      <w:sz w:val="21"/>
      <w:lang w:eastAsia="zh-CN"/>
    </w:rPr>
  </w:style>
  <w:style w:type="paragraph" w:customStyle="1" w:styleId="CharChar0">
    <w:name w:val="Char Char Знак Знак Знак Знак Знак Знак"/>
    <w:basedOn w:val="a0"/>
    <w:rsid w:val="001B7865"/>
    <w:pPr>
      <w:widowControl w:val="0"/>
      <w:ind w:left="-48"/>
      <w:jc w:val="both"/>
    </w:pPr>
    <w:rPr>
      <w:rFonts w:ascii="Times New Roman" w:eastAsia="SimSun" w:hAnsi="Times New Roman"/>
      <w:kern w:val="2"/>
      <w:sz w:val="21"/>
      <w:lang w:eastAsia="zh-CN"/>
    </w:rPr>
  </w:style>
  <w:style w:type="paragraph" w:customStyle="1" w:styleId="1CharChar">
    <w:name w:val="Знак Знак1 Char Char Знак Знак"/>
    <w:basedOn w:val="a0"/>
    <w:rsid w:val="001B7865"/>
    <w:pPr>
      <w:widowControl w:val="0"/>
      <w:ind w:left="-48"/>
      <w:jc w:val="both"/>
    </w:pPr>
    <w:rPr>
      <w:rFonts w:ascii="Times New Roman" w:eastAsia="SimSun" w:hAnsi="Times New Roman"/>
      <w:kern w:val="2"/>
      <w:sz w:val="21"/>
      <w:lang w:eastAsia="zh-CN"/>
    </w:rPr>
  </w:style>
  <w:style w:type="paragraph" w:customStyle="1" w:styleId="1CharCharCharChar">
    <w:name w:val="Знак Знак1 Char Char Знак Знак Char Char"/>
    <w:basedOn w:val="a0"/>
    <w:rsid w:val="001B7865"/>
    <w:pPr>
      <w:widowControl w:val="0"/>
      <w:ind w:left="-48"/>
      <w:jc w:val="both"/>
    </w:pPr>
    <w:rPr>
      <w:rFonts w:ascii="Times New Roman" w:eastAsia="SimSun" w:hAnsi="Times New Roman"/>
      <w:kern w:val="2"/>
      <w:sz w:val="21"/>
      <w:lang w:eastAsia="zh-CN"/>
    </w:rPr>
  </w:style>
  <w:style w:type="character" w:customStyle="1" w:styleId="hpsatn">
    <w:name w:val="hps atn"/>
    <w:rsid w:val="001B7865"/>
  </w:style>
  <w:style w:type="paragraph" w:customStyle="1" w:styleId="affff9">
    <w:name w:val="Знак Знак Знак Знак"/>
    <w:basedOn w:val="a0"/>
    <w:autoRedefine/>
    <w:rsid w:val="001B7865"/>
    <w:pPr>
      <w:spacing w:after="160" w:line="240" w:lineRule="exact"/>
    </w:pPr>
    <w:rPr>
      <w:rFonts w:ascii="Times New Roman" w:eastAsia="SimSun" w:hAnsi="Times New Roman"/>
      <w:b/>
      <w:sz w:val="28"/>
    </w:rPr>
  </w:style>
  <w:style w:type="character" w:customStyle="1" w:styleId="wmi-callto">
    <w:name w:val="wmi-callto"/>
    <w:rsid w:val="001B7865"/>
  </w:style>
  <w:style w:type="paragraph" w:customStyle="1" w:styleId="CharChar3">
    <w:name w:val="Знак Знак Char Char"/>
    <w:basedOn w:val="a0"/>
    <w:rsid w:val="001B7865"/>
    <w:pPr>
      <w:widowControl w:val="0"/>
      <w:ind w:left="-48"/>
      <w:jc w:val="both"/>
    </w:pPr>
    <w:rPr>
      <w:rFonts w:ascii="Times New Roman" w:eastAsia="SimSun" w:hAnsi="Times New Roman"/>
      <w:kern w:val="2"/>
      <w:sz w:val="21"/>
      <w:lang w:eastAsia="zh-CN"/>
    </w:rPr>
  </w:style>
  <w:style w:type="character" w:customStyle="1" w:styleId="FontStyle42">
    <w:name w:val="Font Style42"/>
    <w:rsid w:val="001B7865"/>
    <w:rPr>
      <w:rFonts w:ascii="Times New Roman" w:hAnsi="Times New Roman" w:cs="Times New Roman"/>
      <w:sz w:val="20"/>
      <w:szCs w:val="20"/>
    </w:rPr>
  </w:style>
  <w:style w:type="paragraph" w:customStyle="1" w:styleId="1ff6">
    <w:name w:val="列出段落1"/>
    <w:basedOn w:val="a0"/>
    <w:qFormat/>
    <w:rsid w:val="001B7865"/>
    <w:pPr>
      <w:spacing w:before="100" w:beforeAutospacing="1" w:after="100" w:afterAutospacing="1"/>
      <w:ind w:left="720" w:hanging="284"/>
      <w:contextualSpacing/>
      <w:jc w:val="both"/>
    </w:pPr>
    <w:rPr>
      <w:rFonts w:ascii="Calibri" w:eastAsia="SimSun" w:hAnsi="Calibri"/>
      <w:sz w:val="22"/>
      <w:szCs w:val="22"/>
      <w:lang w:val="ru-RU"/>
    </w:rPr>
  </w:style>
  <w:style w:type="paragraph" w:customStyle="1" w:styleId="BodyHead3">
    <w:name w:val="Body Head 3"/>
    <w:basedOn w:val="a0"/>
    <w:rsid w:val="001B7865"/>
    <w:pPr>
      <w:overflowPunct w:val="0"/>
      <w:autoSpaceDE w:val="0"/>
      <w:autoSpaceDN w:val="0"/>
      <w:adjustRightInd w:val="0"/>
      <w:spacing w:before="72" w:after="72"/>
      <w:jc w:val="both"/>
      <w:textAlignment w:val="baseline"/>
    </w:pPr>
    <w:rPr>
      <w:rFonts w:ascii="Times New Roman" w:eastAsia="SimSun" w:hAnsi="Times New Roman"/>
      <w:sz w:val="20"/>
      <w:lang w:val="en-GB" w:eastAsia="zh-CN"/>
    </w:rPr>
  </w:style>
  <w:style w:type="character" w:customStyle="1" w:styleId="p21">
    <w:name w:val="p21"/>
    <w:rsid w:val="001B7865"/>
    <w:rPr>
      <w:rFonts w:ascii="SimSun" w:eastAsia="SimSun" w:hAnsi="SimSun" w:hint="eastAsia"/>
      <w:i w:val="0"/>
      <w:iCs w:val="0"/>
      <w:spacing w:val="520"/>
      <w:sz w:val="21"/>
      <w:szCs w:val="21"/>
    </w:rPr>
  </w:style>
  <w:style w:type="character" w:customStyle="1" w:styleId="Char">
    <w:name w:val="基准标题 Char"/>
    <w:rsid w:val="001B7865"/>
    <w:rPr>
      <w:rFonts w:ascii="Arial Black" w:eastAsia="SimSun" w:hAnsi="Arial Black" w:cs="Times New Roman"/>
      <w:spacing w:val="-10"/>
      <w:kern w:val="28"/>
      <w:sz w:val="30"/>
      <w:lang w:val="en-US" w:eastAsia="zh-CN" w:bidi="ar-SA"/>
    </w:rPr>
  </w:style>
  <w:style w:type="character" w:customStyle="1" w:styleId="15Char">
    <w:name w:val="样式 行距: 1.5 倍行距 Char"/>
    <w:link w:val="151"/>
    <w:locked/>
    <w:rsid w:val="001B7865"/>
    <w:rPr>
      <w:rFonts w:cs="SimSun"/>
      <w:sz w:val="24"/>
    </w:rPr>
  </w:style>
  <w:style w:type="character" w:customStyle="1" w:styleId="affff">
    <w:name w:val="Обычный отступ Знак"/>
    <w:link w:val="afffe"/>
    <w:rsid w:val="001B7865"/>
    <w:rPr>
      <w:rFonts w:eastAsia="SimSun"/>
      <w:kern w:val="2"/>
      <w:sz w:val="21"/>
      <w:lang w:val="en-US" w:eastAsia="zh-CN"/>
    </w:rPr>
  </w:style>
  <w:style w:type="character" w:customStyle="1" w:styleId="main1">
    <w:name w:val="main1"/>
    <w:rsid w:val="001B7865"/>
    <w:rPr>
      <w:rFonts w:cs="Times New Roman"/>
    </w:rPr>
  </w:style>
  <w:style w:type="character" w:customStyle="1" w:styleId="shorttext">
    <w:name w:val="short_text"/>
    <w:rsid w:val="001B7865"/>
  </w:style>
  <w:style w:type="character" w:customStyle="1" w:styleId="2f3">
    <w:name w:val="Красная строка 2 Знак"/>
    <w:link w:val="2f4"/>
    <w:rsid w:val="001B7865"/>
  </w:style>
  <w:style w:type="character" w:customStyle="1" w:styleId="CharChar10">
    <w:name w:val="Char Char10"/>
    <w:rsid w:val="001B7865"/>
    <w:rPr>
      <w:rFonts w:ascii="Times New Roman" w:eastAsia="SimSun" w:hAnsi="Times New Roman" w:cs="Times New Roman"/>
      <w:b/>
      <w:bCs/>
      <w:sz w:val="32"/>
      <w:szCs w:val="32"/>
    </w:rPr>
  </w:style>
  <w:style w:type="character" w:customStyle="1" w:styleId="highlight1">
    <w:name w:val="highlight1"/>
    <w:rsid w:val="001B7865"/>
    <w:rPr>
      <w:rFonts w:cs="Times New Roman"/>
      <w:sz w:val="21"/>
      <w:szCs w:val="21"/>
    </w:rPr>
  </w:style>
  <w:style w:type="character" w:customStyle="1" w:styleId="affffa">
    <w:name w:val="Красная строка Знак"/>
    <w:link w:val="affffb"/>
    <w:rsid w:val="001B7865"/>
    <w:rPr>
      <w:rFonts w:ascii="Antiqua" w:hAnsi="Antiqua"/>
      <w:sz w:val="24"/>
      <w:szCs w:val="24"/>
    </w:rPr>
  </w:style>
  <w:style w:type="character" w:customStyle="1" w:styleId="Char0">
    <w:name w:val="图标题 Char"/>
    <w:link w:val="affffc"/>
    <w:locked/>
    <w:rsid w:val="001B7865"/>
    <w:rPr>
      <w:spacing w:val="-5"/>
    </w:rPr>
  </w:style>
  <w:style w:type="character" w:customStyle="1" w:styleId="affffd">
    <w:name w:val="上标"/>
    <w:rsid w:val="001B7865"/>
    <w:rPr>
      <w:vertAlign w:val="superscript"/>
    </w:rPr>
  </w:style>
  <w:style w:type="character" w:customStyle="1" w:styleId="HTML">
    <w:name w:val="Стандартный HTML Знак"/>
    <w:link w:val="HTML0"/>
    <w:rsid w:val="001B7865"/>
    <w:rPr>
      <w:rFonts w:ascii="Arial" w:hAnsi="Arial" w:cs="Arial"/>
      <w:sz w:val="24"/>
      <w:szCs w:val="21"/>
    </w:rPr>
  </w:style>
  <w:style w:type="character" w:customStyle="1" w:styleId="15Char0">
    <w:name w:val="图标题1.5行距 Char"/>
    <w:link w:val="152"/>
    <w:locked/>
    <w:rsid w:val="001B7865"/>
  </w:style>
  <w:style w:type="character" w:customStyle="1" w:styleId="3Char">
    <w:name w:val="3级列表 Char"/>
    <w:link w:val="3e"/>
    <w:rsid w:val="001B7865"/>
    <w:rPr>
      <w:rFonts w:ascii="SimSun" w:hAnsi="SimSun" w:cs="SimSun"/>
      <w:bCs/>
      <w:sz w:val="28"/>
      <w:szCs w:val="28"/>
    </w:rPr>
  </w:style>
  <w:style w:type="character" w:customStyle="1" w:styleId="affffe">
    <w:name w:val="Схема документа Знак"/>
    <w:link w:val="afffff"/>
    <w:rsid w:val="001B7865"/>
    <w:rPr>
      <w:rFonts w:ascii="SimSun"/>
      <w:sz w:val="18"/>
      <w:szCs w:val="18"/>
    </w:rPr>
  </w:style>
  <w:style w:type="character" w:customStyle="1" w:styleId="bodycopyblacklargespaced1">
    <w:name w:val="bodycopyblacklargespaced1"/>
    <w:rsid w:val="001B7865"/>
    <w:rPr>
      <w:rFonts w:ascii="Arial" w:hAnsi="Arial" w:cs="Arial"/>
      <w:color w:val="000000"/>
      <w:sz w:val="17"/>
      <w:szCs w:val="17"/>
    </w:rPr>
  </w:style>
  <w:style w:type="character" w:customStyle="1" w:styleId="210">
    <w:name w:val="Основной текст с отступом 2 Знак1"/>
    <w:rsid w:val="001B7865"/>
    <w:rPr>
      <w:sz w:val="24"/>
      <w:szCs w:val="24"/>
    </w:rPr>
  </w:style>
  <w:style w:type="character" w:customStyle="1" w:styleId="310">
    <w:name w:val="Основной текст с отступом 3 Знак1"/>
    <w:rsid w:val="001B7865"/>
    <w:rPr>
      <w:sz w:val="16"/>
      <w:szCs w:val="16"/>
    </w:rPr>
  </w:style>
  <w:style w:type="paragraph" w:styleId="82">
    <w:name w:val="toc 8"/>
    <w:basedOn w:val="a0"/>
    <w:next w:val="a0"/>
    <w:rsid w:val="001B7865"/>
    <w:pPr>
      <w:widowControl w:val="0"/>
      <w:ind w:left="1470"/>
    </w:pPr>
    <w:rPr>
      <w:rFonts w:ascii="Times New Roman" w:eastAsia="SimSun" w:hAnsi="Times New Roman"/>
      <w:kern w:val="2"/>
      <w:sz w:val="18"/>
      <w:szCs w:val="18"/>
      <w:lang w:eastAsia="zh-CN"/>
    </w:rPr>
  </w:style>
  <w:style w:type="paragraph" w:styleId="HTML0">
    <w:name w:val="HTML Preformatted"/>
    <w:basedOn w:val="a0"/>
    <w:link w:val="HTML"/>
    <w:rsid w:val="001B7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30" w:lineRule="atLeast"/>
      <w:ind w:firstLineChars="200" w:firstLine="200"/>
    </w:pPr>
    <w:rPr>
      <w:rFonts w:ascii="Arial" w:hAnsi="Arial" w:cs="Arial"/>
      <w:szCs w:val="21"/>
      <w:lang w:val="ru-RU" w:eastAsia="ru-RU"/>
    </w:rPr>
  </w:style>
  <w:style w:type="character" w:customStyle="1" w:styleId="HTML1">
    <w:name w:val="Стандартный HTML Знак1"/>
    <w:basedOn w:val="a1"/>
    <w:rsid w:val="001B7865"/>
    <w:rPr>
      <w:rFonts w:ascii="Consolas" w:hAnsi="Consolas"/>
      <w:lang w:val="en-US" w:eastAsia="en-US"/>
    </w:rPr>
  </w:style>
  <w:style w:type="character" w:customStyle="1" w:styleId="211">
    <w:name w:val="Основной текст 2 Знак1"/>
    <w:rsid w:val="001B7865"/>
    <w:rPr>
      <w:sz w:val="24"/>
      <w:szCs w:val="24"/>
    </w:rPr>
  </w:style>
  <w:style w:type="paragraph" w:styleId="56">
    <w:name w:val="toc 5"/>
    <w:basedOn w:val="a0"/>
    <w:next w:val="a0"/>
    <w:rsid w:val="001B7865"/>
    <w:pPr>
      <w:widowControl w:val="0"/>
      <w:ind w:left="840"/>
    </w:pPr>
    <w:rPr>
      <w:rFonts w:ascii="Times New Roman" w:eastAsia="SimSun" w:hAnsi="Times New Roman"/>
      <w:kern w:val="2"/>
      <w:sz w:val="18"/>
      <w:szCs w:val="18"/>
      <w:lang w:eastAsia="zh-CN"/>
    </w:rPr>
  </w:style>
  <w:style w:type="paragraph" w:styleId="2f4">
    <w:name w:val="Body Text First Indent 2"/>
    <w:basedOn w:val="af3"/>
    <w:link w:val="2f3"/>
    <w:rsid w:val="001B7865"/>
    <w:pPr>
      <w:widowControl w:val="0"/>
      <w:spacing w:after="120"/>
      <w:ind w:leftChars="200" w:left="420" w:firstLineChars="200" w:firstLine="420"/>
      <w:jc w:val="both"/>
    </w:pPr>
    <w:rPr>
      <w:rFonts w:eastAsia="Times New Roman"/>
      <w:sz w:val="20"/>
      <w:lang w:val="ru-RU" w:eastAsia="ru-RU"/>
    </w:rPr>
  </w:style>
  <w:style w:type="character" w:customStyle="1" w:styleId="212">
    <w:name w:val="Красная строка 2 Знак1"/>
    <w:basedOn w:val="af4"/>
    <w:rsid w:val="001B7865"/>
    <w:rPr>
      <w:rFonts w:ascii="Cambria" w:eastAsia="Calibri" w:hAnsi="Cambria"/>
      <w:sz w:val="24"/>
      <w:szCs w:val="24"/>
      <w:lang w:val="en-US" w:eastAsia="en-US" w:bidi="ar-SA"/>
    </w:rPr>
  </w:style>
  <w:style w:type="paragraph" w:styleId="afffff">
    <w:name w:val="Document Map"/>
    <w:basedOn w:val="a0"/>
    <w:link w:val="affffe"/>
    <w:unhideWhenUsed/>
    <w:rsid w:val="001B7865"/>
    <w:pPr>
      <w:widowControl w:val="0"/>
      <w:jc w:val="both"/>
    </w:pPr>
    <w:rPr>
      <w:rFonts w:ascii="SimSun" w:hAnsi="Times New Roman"/>
      <w:sz w:val="18"/>
      <w:szCs w:val="18"/>
      <w:lang w:val="ru-RU" w:eastAsia="ru-RU"/>
    </w:rPr>
  </w:style>
  <w:style w:type="character" w:customStyle="1" w:styleId="1ff7">
    <w:name w:val="Схема документа Знак1"/>
    <w:basedOn w:val="a1"/>
    <w:rsid w:val="001B7865"/>
    <w:rPr>
      <w:rFonts w:ascii="Segoe UI" w:hAnsi="Segoe UI" w:cs="Segoe UI"/>
      <w:sz w:val="16"/>
      <w:szCs w:val="16"/>
      <w:lang w:val="en-US" w:eastAsia="en-US"/>
    </w:rPr>
  </w:style>
  <w:style w:type="character" w:customStyle="1" w:styleId="1ff8">
    <w:name w:val="Текст концевой сноски Знак1"/>
    <w:rsid w:val="001B7865"/>
    <w:rPr>
      <w:rFonts w:ascii="Futuris" w:hAnsi="Futuris"/>
    </w:rPr>
  </w:style>
  <w:style w:type="paragraph" w:styleId="46">
    <w:name w:val="toc 4"/>
    <w:basedOn w:val="a0"/>
    <w:next w:val="a0"/>
    <w:rsid w:val="001B7865"/>
    <w:pPr>
      <w:widowControl w:val="0"/>
      <w:ind w:left="630"/>
    </w:pPr>
    <w:rPr>
      <w:rFonts w:ascii="Times New Roman" w:eastAsia="SimSun" w:hAnsi="Times New Roman"/>
      <w:kern w:val="2"/>
      <w:sz w:val="18"/>
      <w:szCs w:val="18"/>
      <w:lang w:eastAsia="zh-CN"/>
    </w:rPr>
  </w:style>
  <w:style w:type="paragraph" w:styleId="affffb">
    <w:name w:val="Body Text First Indent"/>
    <w:basedOn w:val="af5"/>
    <w:link w:val="affffa"/>
    <w:rsid w:val="001B7865"/>
    <w:pPr>
      <w:tabs>
        <w:tab w:val="clear" w:pos="5400"/>
      </w:tabs>
      <w:autoSpaceDE/>
      <w:autoSpaceDN/>
      <w:adjustRightInd/>
      <w:spacing w:after="120" w:line="240" w:lineRule="auto"/>
      <w:ind w:right="0" w:firstLineChars="100" w:firstLine="420"/>
      <w:jc w:val="both"/>
    </w:pPr>
    <w:rPr>
      <w:rFonts w:ascii="Antiqua" w:eastAsia="Times New Roman" w:hAnsi="Antiqua"/>
      <w:szCs w:val="24"/>
      <w:lang w:val="ru-RU" w:eastAsia="ru-RU"/>
    </w:rPr>
  </w:style>
  <w:style w:type="character" w:customStyle="1" w:styleId="1ff9">
    <w:name w:val="Красная строка Знак1"/>
    <w:basedOn w:val="af6"/>
    <w:rsid w:val="001B7865"/>
    <w:rPr>
      <w:rFonts w:ascii="Cambria" w:eastAsia="Calibri" w:hAnsi="Cambria"/>
      <w:sz w:val="24"/>
      <w:szCs w:val="24"/>
      <w:lang w:val="en-US" w:eastAsia="en-US" w:bidi="ar-SA"/>
    </w:rPr>
  </w:style>
  <w:style w:type="paragraph" w:styleId="92">
    <w:name w:val="toc 9"/>
    <w:basedOn w:val="a0"/>
    <w:next w:val="a0"/>
    <w:rsid w:val="001B7865"/>
    <w:pPr>
      <w:widowControl w:val="0"/>
      <w:ind w:left="1680"/>
    </w:pPr>
    <w:rPr>
      <w:rFonts w:ascii="Times New Roman" w:eastAsia="SimSun" w:hAnsi="Times New Roman"/>
      <w:kern w:val="2"/>
      <w:sz w:val="18"/>
      <w:szCs w:val="18"/>
      <w:lang w:eastAsia="zh-CN"/>
    </w:rPr>
  </w:style>
  <w:style w:type="paragraph" w:styleId="1ffa">
    <w:name w:val="index 1"/>
    <w:basedOn w:val="a0"/>
    <w:next w:val="a0"/>
    <w:rsid w:val="001B7865"/>
    <w:pPr>
      <w:widowControl w:val="0"/>
      <w:jc w:val="both"/>
    </w:pPr>
    <w:rPr>
      <w:rFonts w:ascii="Times New Roman" w:eastAsia="SimSun" w:hAnsi="Times New Roman"/>
      <w:kern w:val="2"/>
      <w:sz w:val="21"/>
      <w:lang w:eastAsia="zh-CN"/>
    </w:rPr>
  </w:style>
  <w:style w:type="paragraph" w:styleId="65">
    <w:name w:val="toc 6"/>
    <w:basedOn w:val="a0"/>
    <w:next w:val="a0"/>
    <w:rsid w:val="001B7865"/>
    <w:pPr>
      <w:widowControl w:val="0"/>
      <w:ind w:left="1050"/>
    </w:pPr>
    <w:rPr>
      <w:rFonts w:ascii="Times New Roman" w:eastAsia="SimSun" w:hAnsi="Times New Roman"/>
      <w:kern w:val="2"/>
      <w:sz w:val="18"/>
      <w:szCs w:val="18"/>
      <w:lang w:eastAsia="zh-CN"/>
    </w:rPr>
  </w:style>
  <w:style w:type="paragraph" w:styleId="73">
    <w:name w:val="toc 7"/>
    <w:basedOn w:val="a0"/>
    <w:next w:val="a0"/>
    <w:rsid w:val="001B7865"/>
    <w:pPr>
      <w:widowControl w:val="0"/>
      <w:ind w:left="1260"/>
    </w:pPr>
    <w:rPr>
      <w:rFonts w:ascii="Times New Roman" w:eastAsia="SimSun" w:hAnsi="Times New Roman"/>
      <w:kern w:val="2"/>
      <w:sz w:val="18"/>
      <w:szCs w:val="18"/>
      <w:lang w:eastAsia="zh-CN"/>
    </w:rPr>
  </w:style>
  <w:style w:type="paragraph" w:customStyle="1" w:styleId="afffff0">
    <w:name w:val="基准页脚样式"/>
    <w:basedOn w:val="af5"/>
    <w:rsid w:val="001B7865"/>
    <w:pPr>
      <w:keepLines/>
      <w:widowControl/>
      <w:tabs>
        <w:tab w:val="clear" w:pos="5400"/>
      </w:tabs>
      <w:autoSpaceDE/>
      <w:autoSpaceDN/>
      <w:snapToGrid w:val="0"/>
      <w:spacing w:after="220" w:line="200" w:lineRule="atLeast"/>
      <w:ind w:right="0" w:firstLineChars="200" w:firstLine="476"/>
      <w:jc w:val="center"/>
    </w:pPr>
    <w:rPr>
      <w:rFonts w:eastAsia="SimSun"/>
      <w:spacing w:val="-5"/>
      <w:sz w:val="16"/>
      <w:lang w:val="x-none" w:eastAsia="x-none"/>
    </w:rPr>
  </w:style>
  <w:style w:type="paragraph" w:customStyle="1" w:styleId="afffff1">
    <w:name w:val="基准标题"/>
    <w:basedOn w:val="af5"/>
    <w:next w:val="af5"/>
    <w:rsid w:val="001B7865"/>
    <w:pPr>
      <w:keepNext/>
      <w:keepLines/>
      <w:widowControl/>
      <w:tabs>
        <w:tab w:val="clear" w:pos="5400"/>
      </w:tabs>
      <w:autoSpaceDE/>
      <w:autoSpaceDN/>
      <w:snapToGrid w:val="0"/>
      <w:spacing w:line="180" w:lineRule="atLeast"/>
      <w:ind w:right="0" w:firstLineChars="200" w:firstLine="476"/>
    </w:pPr>
    <w:rPr>
      <w:rFonts w:ascii="Arial Black" w:eastAsia="SimSun" w:hAnsi="Arial Black"/>
      <w:spacing w:val="-10"/>
      <w:kern w:val="28"/>
      <w:sz w:val="30"/>
      <w:lang w:val="x-none" w:eastAsia="x-none"/>
    </w:rPr>
  </w:style>
  <w:style w:type="paragraph" w:customStyle="1" w:styleId="Char2CharCharCharCharCharCharCharCharCharCharCharCharCharCharCharCharCharChar">
    <w:name w:val="Char2 Char Char Char Char Char Char Char Char Char Char Char Char Char Char Char Char Char Char"/>
    <w:basedOn w:val="a0"/>
    <w:rsid w:val="001B7865"/>
    <w:pPr>
      <w:widowControl w:val="0"/>
      <w:ind w:left="-48"/>
      <w:jc w:val="both"/>
    </w:pPr>
    <w:rPr>
      <w:rFonts w:ascii="Times New Roman" w:eastAsia="SimSun" w:hAnsi="Times New Roman"/>
      <w:kern w:val="2"/>
      <w:sz w:val="21"/>
      <w:lang w:eastAsia="zh-CN"/>
    </w:rPr>
  </w:style>
  <w:style w:type="paragraph" w:customStyle="1" w:styleId="400">
    <w:name w:val="标题 4.0"/>
    <w:basedOn w:val="4"/>
    <w:next w:val="af5"/>
    <w:rsid w:val="001B7865"/>
    <w:pPr>
      <w:keepLines/>
      <w:widowControl w:val="0"/>
      <w:spacing w:before="280" w:after="290" w:line="377" w:lineRule="auto"/>
      <w:jc w:val="both"/>
    </w:pPr>
    <w:rPr>
      <w:rFonts w:eastAsia="SimSun" w:cs="SimSun"/>
      <w:sz w:val="28"/>
      <w:szCs w:val="20"/>
      <w:lang w:val="x-none" w:eastAsia="x-none"/>
    </w:rPr>
  </w:style>
  <w:style w:type="paragraph" w:customStyle="1" w:styleId="afffff2">
    <w:name w:val="图片"/>
    <w:basedOn w:val="a0"/>
    <w:next w:val="aff9"/>
    <w:rsid w:val="001B7865"/>
    <w:pPr>
      <w:keepNext/>
      <w:adjustRightInd w:val="0"/>
      <w:snapToGrid w:val="0"/>
      <w:spacing w:line="360" w:lineRule="auto"/>
      <w:ind w:firstLineChars="200" w:firstLine="476"/>
    </w:pPr>
    <w:rPr>
      <w:rFonts w:ascii="Times New Roman" w:eastAsia="SimSun" w:hAnsi="Times New Roman"/>
      <w:spacing w:val="-5"/>
      <w:szCs w:val="20"/>
      <w:lang w:eastAsia="zh-CN"/>
    </w:rPr>
  </w:style>
  <w:style w:type="paragraph" w:styleId="afffff3">
    <w:name w:val="table of figures"/>
    <w:basedOn w:val="a0"/>
    <w:next w:val="a0"/>
    <w:rsid w:val="001B7865"/>
    <w:pPr>
      <w:widowControl w:val="0"/>
      <w:ind w:left="420" w:hanging="420"/>
    </w:pPr>
    <w:rPr>
      <w:rFonts w:ascii="Times New Roman" w:eastAsia="SimSun" w:hAnsi="Times New Roman"/>
      <w:smallCaps/>
      <w:kern w:val="2"/>
      <w:sz w:val="20"/>
      <w:szCs w:val="20"/>
      <w:lang w:eastAsia="zh-CN"/>
    </w:rPr>
  </w:style>
  <w:style w:type="paragraph" w:customStyle="1" w:styleId="CharCharChar1CharCharCharChar">
    <w:name w:val="Char Char Char1 Char Char Char Char"/>
    <w:basedOn w:val="3"/>
    <w:rsid w:val="001B7865"/>
    <w:pPr>
      <w:keepLines/>
      <w:widowControl w:val="0"/>
      <w:tabs>
        <w:tab w:val="left" w:pos="851"/>
        <w:tab w:val="left" w:pos="900"/>
      </w:tabs>
      <w:snapToGrid w:val="0"/>
      <w:spacing w:before="120" w:after="120" w:line="360" w:lineRule="auto"/>
      <w:ind w:leftChars="-12" w:left="542" w:firstLineChars="200" w:firstLine="200"/>
    </w:pPr>
    <w:rPr>
      <w:rFonts w:ascii="Times New Roman" w:eastAsia="SimHei" w:hAnsi="Times New Roman"/>
      <w:b w:val="0"/>
      <w:bCs w:val="0"/>
      <w:sz w:val="24"/>
      <w:szCs w:val="24"/>
      <w:lang w:val="x-none" w:eastAsia="x-none"/>
    </w:rPr>
  </w:style>
  <w:style w:type="paragraph" w:customStyle="1" w:styleId="Char1">
    <w:name w:val="Char"/>
    <w:basedOn w:val="a0"/>
    <w:rsid w:val="001B7865"/>
    <w:pPr>
      <w:spacing w:after="160" w:line="240" w:lineRule="exact"/>
    </w:pPr>
    <w:rPr>
      <w:rFonts w:ascii="Times New Roman" w:eastAsia="SimSun" w:hAnsi="Times New Roman"/>
      <w:kern w:val="2"/>
      <w:sz w:val="21"/>
      <w:szCs w:val="20"/>
      <w:lang w:eastAsia="zh-CN"/>
    </w:rPr>
  </w:style>
  <w:style w:type="paragraph" w:customStyle="1" w:styleId="afffff4">
    <w:name w:val="连续正文文字"/>
    <w:basedOn w:val="af5"/>
    <w:rsid w:val="001B7865"/>
    <w:pPr>
      <w:keepNext/>
      <w:widowControl/>
      <w:tabs>
        <w:tab w:val="clear" w:pos="5400"/>
      </w:tabs>
      <w:autoSpaceDE/>
      <w:autoSpaceDN/>
      <w:snapToGrid w:val="0"/>
      <w:spacing w:after="220" w:line="180" w:lineRule="atLeast"/>
      <w:ind w:right="0" w:firstLineChars="200" w:firstLine="476"/>
      <w:jc w:val="center"/>
    </w:pPr>
    <w:rPr>
      <w:rFonts w:eastAsia="SimSun"/>
      <w:spacing w:val="-5"/>
      <w:sz w:val="30"/>
      <w:lang w:val="x-none" w:eastAsia="x-none"/>
    </w:rPr>
  </w:style>
  <w:style w:type="paragraph" w:customStyle="1" w:styleId="CharCharCharCharCharCharCharChar0">
    <w:name w:val="Char Char Char Char Char Char Char Char"/>
    <w:basedOn w:val="a0"/>
    <w:rsid w:val="001B7865"/>
    <w:pPr>
      <w:spacing w:after="160" w:line="240" w:lineRule="exact"/>
    </w:pPr>
    <w:rPr>
      <w:rFonts w:ascii="Verdana" w:eastAsia="SimSun" w:hAnsi="Verdana"/>
      <w:sz w:val="20"/>
      <w:szCs w:val="20"/>
    </w:rPr>
  </w:style>
  <w:style w:type="paragraph" w:customStyle="1" w:styleId="1ffb">
    <w:name w:val="正文1"/>
    <w:basedOn w:val="a0"/>
    <w:next w:val="afffe"/>
    <w:rsid w:val="001B7865"/>
    <w:pPr>
      <w:widowControl w:val="0"/>
      <w:adjustRightInd w:val="0"/>
      <w:spacing w:line="360" w:lineRule="auto"/>
      <w:jc w:val="center"/>
      <w:textAlignment w:val="baseline"/>
    </w:pPr>
    <w:rPr>
      <w:rFonts w:ascii="Times New Roman" w:eastAsia="SimSun" w:hAnsi="Times New Roman"/>
      <w:sz w:val="28"/>
      <w:szCs w:val="20"/>
      <w:lang w:eastAsia="zh-CN"/>
    </w:rPr>
  </w:style>
  <w:style w:type="paragraph" w:customStyle="1" w:styleId="1ffc">
    <w:name w:val="纯文本1"/>
    <w:basedOn w:val="a0"/>
    <w:rsid w:val="001B7865"/>
    <w:pPr>
      <w:widowControl w:val="0"/>
      <w:adjustRightInd w:val="0"/>
      <w:jc w:val="both"/>
      <w:textAlignment w:val="baseline"/>
    </w:pPr>
    <w:rPr>
      <w:rFonts w:ascii="SimSun" w:eastAsia="SimSun" w:hAnsi="Courier New"/>
      <w:kern w:val="2"/>
      <w:sz w:val="21"/>
      <w:szCs w:val="20"/>
      <w:lang w:eastAsia="zh-CN"/>
    </w:rPr>
  </w:style>
  <w:style w:type="paragraph" w:customStyle="1" w:styleId="afffff5">
    <w:name w:val="段"/>
    <w:rsid w:val="001B7865"/>
    <w:pPr>
      <w:autoSpaceDE w:val="0"/>
      <w:autoSpaceDN w:val="0"/>
      <w:ind w:firstLineChars="200" w:firstLine="200"/>
      <w:jc w:val="both"/>
    </w:pPr>
    <w:rPr>
      <w:rFonts w:ascii="SimSun" w:eastAsia="SimSun"/>
      <w:sz w:val="21"/>
      <w:lang w:val="en-US" w:eastAsia="zh-CN"/>
    </w:rPr>
  </w:style>
  <w:style w:type="paragraph" w:customStyle="1" w:styleId="afffff6">
    <w:name w:val="内容"/>
    <w:basedOn w:val="a0"/>
    <w:rsid w:val="001B7865"/>
    <w:pPr>
      <w:widowControl w:val="0"/>
      <w:adjustRightInd w:val="0"/>
      <w:snapToGrid w:val="0"/>
      <w:spacing w:line="360" w:lineRule="auto"/>
      <w:ind w:leftChars="100" w:left="280" w:rightChars="100" w:right="280" w:firstLineChars="200" w:firstLine="560"/>
    </w:pPr>
    <w:rPr>
      <w:rFonts w:ascii="Times New Roman" w:eastAsia="SimSun" w:hAnsi="Times New Roman"/>
      <w:kern w:val="2"/>
      <w:sz w:val="28"/>
      <w:szCs w:val="28"/>
      <w:lang w:eastAsia="zh-CN"/>
    </w:rPr>
  </w:style>
  <w:style w:type="paragraph" w:customStyle="1" w:styleId="3e">
    <w:name w:val="3级列表"/>
    <w:basedOn w:val="3"/>
    <w:link w:val="3Char"/>
    <w:qFormat/>
    <w:rsid w:val="001B7865"/>
    <w:pPr>
      <w:keepNext w:val="0"/>
      <w:widowControl w:val="0"/>
      <w:autoSpaceDE w:val="0"/>
      <w:autoSpaceDN w:val="0"/>
      <w:adjustRightInd w:val="0"/>
      <w:spacing w:before="120" w:after="120" w:line="360" w:lineRule="auto"/>
    </w:pPr>
    <w:rPr>
      <w:rFonts w:ascii="SimSun" w:eastAsia="Times New Roman" w:hAnsi="SimSun" w:cs="SimSun"/>
      <w:b w:val="0"/>
      <w:sz w:val="28"/>
      <w:szCs w:val="28"/>
      <w:lang w:val="ru-RU" w:eastAsia="ru-RU"/>
    </w:rPr>
  </w:style>
  <w:style w:type="paragraph" w:customStyle="1" w:styleId="afffff7">
    <w:name w:val="Знак Знак"/>
    <w:basedOn w:val="a0"/>
    <w:rsid w:val="001B7865"/>
    <w:pPr>
      <w:widowControl w:val="0"/>
      <w:ind w:left="-48"/>
      <w:jc w:val="both"/>
    </w:pPr>
    <w:rPr>
      <w:rFonts w:ascii="Times New Roman" w:eastAsia="SimSun" w:hAnsi="Times New Roman"/>
      <w:kern w:val="2"/>
      <w:sz w:val="21"/>
      <w:lang w:eastAsia="zh-CN"/>
    </w:rPr>
  </w:style>
  <w:style w:type="paragraph" w:customStyle="1" w:styleId="CharCharCharChar">
    <w:name w:val="Char Char Char Char"/>
    <w:basedOn w:val="a0"/>
    <w:rsid w:val="001B7865"/>
    <w:pPr>
      <w:widowControl w:val="0"/>
      <w:jc w:val="both"/>
    </w:pPr>
    <w:rPr>
      <w:rFonts w:ascii="Times New Roman" w:eastAsia="SimSun" w:hAnsi="Times New Roman"/>
      <w:kern w:val="2"/>
      <w:sz w:val="21"/>
      <w:szCs w:val="21"/>
      <w:lang w:eastAsia="zh-CN"/>
    </w:rPr>
  </w:style>
  <w:style w:type="paragraph" w:customStyle="1" w:styleId="57">
    <w:name w:val="正文5"/>
    <w:basedOn w:val="a0"/>
    <w:rsid w:val="001B7865"/>
    <w:pPr>
      <w:widowControl w:val="0"/>
      <w:jc w:val="both"/>
    </w:pPr>
    <w:rPr>
      <w:rFonts w:ascii="Times New Roman" w:eastAsia="SimSun" w:hAnsi="Times New Roman"/>
      <w:kern w:val="2"/>
      <w:sz w:val="21"/>
      <w:szCs w:val="20"/>
      <w:lang w:eastAsia="zh-CN"/>
    </w:rPr>
  </w:style>
  <w:style w:type="paragraph" w:customStyle="1" w:styleId="Char2">
    <w:name w:val="Char2"/>
    <w:basedOn w:val="a0"/>
    <w:rsid w:val="001B7865"/>
    <w:pPr>
      <w:widowControl w:val="0"/>
      <w:jc w:val="both"/>
    </w:pPr>
    <w:rPr>
      <w:rFonts w:ascii="Times New Roman" w:eastAsia="SimSun" w:hAnsi="Times New Roman"/>
      <w:kern w:val="2"/>
      <w:sz w:val="21"/>
      <w:lang w:eastAsia="zh-CN"/>
    </w:rPr>
  </w:style>
  <w:style w:type="paragraph" w:customStyle="1" w:styleId="afffff8">
    <w:name w:val="表标题"/>
    <w:basedOn w:val="a0"/>
    <w:next w:val="a0"/>
    <w:rsid w:val="001B7865"/>
    <w:pPr>
      <w:adjustRightInd w:val="0"/>
      <w:snapToGrid w:val="0"/>
      <w:spacing w:line="360" w:lineRule="auto"/>
      <w:ind w:firstLineChars="200" w:firstLine="476"/>
    </w:pPr>
    <w:rPr>
      <w:rFonts w:ascii="Times New Roman" w:eastAsia="SimSun" w:hAnsi="Times New Roman"/>
      <w:b/>
      <w:spacing w:val="-5"/>
      <w:szCs w:val="20"/>
      <w:lang w:eastAsia="zh-CN"/>
    </w:rPr>
  </w:style>
  <w:style w:type="paragraph" w:customStyle="1" w:styleId="afffff9">
    <w:name w:val="报告正文"/>
    <w:basedOn w:val="a0"/>
    <w:rsid w:val="001B7865"/>
    <w:pPr>
      <w:widowControl w:val="0"/>
      <w:adjustRightInd w:val="0"/>
      <w:snapToGrid w:val="0"/>
      <w:spacing w:line="300" w:lineRule="auto"/>
      <w:jc w:val="both"/>
    </w:pPr>
    <w:rPr>
      <w:rFonts w:ascii="SimSun" w:eastAsia="SimSun" w:hAnsi="Times New Roman"/>
      <w:b/>
      <w:color w:val="000000"/>
      <w:kern w:val="2"/>
      <w:sz w:val="28"/>
      <w:szCs w:val="20"/>
      <w:lang w:eastAsia="zh-CN"/>
    </w:rPr>
  </w:style>
  <w:style w:type="paragraph" w:customStyle="1" w:styleId="xl49">
    <w:name w:val="xl49"/>
    <w:basedOn w:val="a0"/>
    <w:rsid w:val="001B7865"/>
    <w:pPr>
      <w:pBdr>
        <w:left w:val="single" w:sz="4" w:space="0" w:color="auto"/>
        <w:bottom w:val="single" w:sz="4" w:space="0" w:color="auto"/>
      </w:pBdr>
      <w:adjustRightInd w:val="0"/>
      <w:spacing w:before="100" w:beforeAutospacing="1" w:after="100" w:afterAutospacing="1" w:line="360" w:lineRule="auto"/>
      <w:jc w:val="center"/>
      <w:textAlignment w:val="center"/>
    </w:pPr>
    <w:rPr>
      <w:rFonts w:ascii="SimSun" w:eastAsia="SimSun" w:hAnsi="SimSun"/>
      <w:szCs w:val="20"/>
      <w:lang w:eastAsia="zh-CN"/>
    </w:rPr>
  </w:style>
  <w:style w:type="paragraph" w:customStyle="1" w:styleId="afffffa">
    <w:name w:val="附录"/>
    <w:basedOn w:val="10"/>
    <w:next w:val="a0"/>
    <w:rsid w:val="001B7865"/>
    <w:pPr>
      <w:keepLines/>
      <w:tabs>
        <w:tab w:val="left" w:pos="820"/>
      </w:tabs>
      <w:adjustRightInd w:val="0"/>
      <w:snapToGrid w:val="0"/>
      <w:spacing w:before="0" w:after="220" w:line="360" w:lineRule="auto"/>
      <w:ind w:left="820" w:hanging="420"/>
      <w:jc w:val="center"/>
    </w:pPr>
    <w:rPr>
      <w:rFonts w:ascii="Times New Roman" w:eastAsia="SimHei" w:hAnsi="Times New Roman"/>
      <w:b w:val="0"/>
      <w:bCs w:val="0"/>
      <w:spacing w:val="-10"/>
      <w:kern w:val="28"/>
      <w:sz w:val="30"/>
      <w:szCs w:val="20"/>
      <w:lang w:val="x-none" w:eastAsia="x-none"/>
    </w:rPr>
  </w:style>
  <w:style w:type="paragraph" w:customStyle="1" w:styleId="affffc">
    <w:name w:val="图标题"/>
    <w:basedOn w:val="a0"/>
    <w:next w:val="a0"/>
    <w:link w:val="Char0"/>
    <w:rsid w:val="001B7865"/>
    <w:pPr>
      <w:adjustRightInd w:val="0"/>
      <w:snapToGrid w:val="0"/>
      <w:jc w:val="center"/>
    </w:pPr>
    <w:rPr>
      <w:rFonts w:ascii="Times New Roman" w:hAnsi="Times New Roman"/>
      <w:spacing w:val="-5"/>
      <w:sz w:val="20"/>
      <w:szCs w:val="20"/>
      <w:lang w:val="ru-RU" w:eastAsia="ru-RU"/>
    </w:rPr>
  </w:style>
  <w:style w:type="paragraph" w:customStyle="1" w:styleId="afffffb">
    <w:name w:val="尾消息标题"/>
    <w:basedOn w:val="a0"/>
    <w:next w:val="af5"/>
    <w:rsid w:val="001B7865"/>
    <w:pPr>
      <w:pBdr>
        <w:bottom w:val="single" w:sz="6" w:space="19" w:color="auto"/>
        <w:between w:val="single" w:sz="6" w:space="19" w:color="auto"/>
      </w:pBdr>
      <w:tabs>
        <w:tab w:val="left" w:pos="1260"/>
        <w:tab w:val="left" w:pos="2940"/>
      </w:tabs>
      <w:adjustRightInd w:val="0"/>
      <w:snapToGrid w:val="0"/>
      <w:spacing w:before="120" w:after="120" w:line="360" w:lineRule="auto"/>
      <w:ind w:firstLineChars="200" w:firstLine="200"/>
    </w:pPr>
    <w:rPr>
      <w:rFonts w:ascii="Times New Roman" w:eastAsia="SimSun" w:hAnsi="Times New Roman"/>
      <w:spacing w:val="-5"/>
      <w:szCs w:val="20"/>
      <w:lang w:eastAsia="zh-CN"/>
    </w:rPr>
  </w:style>
  <w:style w:type="paragraph" w:customStyle="1" w:styleId="151">
    <w:name w:val="样式 行距: 1.5 倍行距"/>
    <w:basedOn w:val="a0"/>
    <w:link w:val="15Char"/>
    <w:rsid w:val="001B7865"/>
    <w:pPr>
      <w:tabs>
        <w:tab w:val="left" w:pos="377"/>
      </w:tabs>
      <w:spacing w:line="360" w:lineRule="auto"/>
      <w:ind w:firstLineChars="200" w:firstLine="480"/>
      <w:jc w:val="both"/>
    </w:pPr>
    <w:rPr>
      <w:rFonts w:ascii="Times New Roman" w:hAnsi="Times New Roman" w:cs="SimSun"/>
      <w:szCs w:val="20"/>
      <w:lang w:val="ru-RU" w:eastAsia="ru-RU"/>
    </w:rPr>
  </w:style>
  <w:style w:type="paragraph" w:customStyle="1" w:styleId="Style1">
    <w:name w:val="_Style 1"/>
    <w:basedOn w:val="a0"/>
    <w:uiPriority w:val="34"/>
    <w:qFormat/>
    <w:rsid w:val="001B7865"/>
    <w:pPr>
      <w:widowControl w:val="0"/>
      <w:ind w:firstLineChars="200" w:firstLine="420"/>
      <w:jc w:val="both"/>
    </w:pPr>
    <w:rPr>
      <w:rFonts w:ascii="Times New Roman" w:eastAsia="SimSun" w:hAnsi="Times New Roman"/>
      <w:kern w:val="2"/>
      <w:sz w:val="21"/>
      <w:lang w:eastAsia="zh-CN"/>
    </w:rPr>
  </w:style>
  <w:style w:type="paragraph" w:customStyle="1" w:styleId="47">
    <w:name w:val="标题4"/>
    <w:basedOn w:val="a0"/>
    <w:next w:val="a0"/>
    <w:rsid w:val="001B7865"/>
    <w:pPr>
      <w:keepNext/>
      <w:keepLines/>
      <w:widowControl w:val="0"/>
      <w:adjustRightInd w:val="0"/>
      <w:snapToGrid w:val="0"/>
      <w:spacing w:line="360" w:lineRule="auto"/>
      <w:outlineLvl w:val="3"/>
    </w:pPr>
    <w:rPr>
      <w:rFonts w:ascii="Times New Roman" w:eastAsia="SimHei" w:hAnsi="Times New Roman"/>
      <w:szCs w:val="28"/>
      <w:lang w:eastAsia="zh-CN"/>
    </w:rPr>
  </w:style>
  <w:style w:type="paragraph" w:customStyle="1" w:styleId="afffffc">
    <w:name w:val="基准页眉样式"/>
    <w:basedOn w:val="af5"/>
    <w:rsid w:val="001B7865"/>
    <w:pPr>
      <w:keepLines/>
      <w:widowControl/>
      <w:tabs>
        <w:tab w:val="clear" w:pos="5400"/>
        <w:tab w:val="center" w:pos="4320"/>
        <w:tab w:val="right" w:pos="8640"/>
      </w:tabs>
      <w:autoSpaceDE/>
      <w:autoSpaceDN/>
      <w:snapToGrid w:val="0"/>
      <w:spacing w:line="180" w:lineRule="atLeast"/>
      <w:ind w:right="0" w:firstLineChars="200" w:firstLine="476"/>
      <w:jc w:val="center"/>
    </w:pPr>
    <w:rPr>
      <w:rFonts w:eastAsia="SimSun"/>
      <w:spacing w:val="-5"/>
      <w:sz w:val="30"/>
      <w:lang w:val="x-none" w:eastAsia="x-none"/>
    </w:rPr>
  </w:style>
  <w:style w:type="paragraph" w:customStyle="1" w:styleId="1ffd">
    <w:name w:val="Заголовок оглавления1"/>
    <w:basedOn w:val="10"/>
    <w:next w:val="a0"/>
    <w:qFormat/>
    <w:rsid w:val="001B7865"/>
    <w:pPr>
      <w:keepNext w:val="0"/>
      <w:spacing w:before="480" w:after="240" w:line="276" w:lineRule="auto"/>
      <w:outlineLvl w:val="9"/>
    </w:pPr>
    <w:rPr>
      <w:rFonts w:eastAsia="SimSun"/>
      <w:b w:val="0"/>
      <w:color w:val="365F91"/>
      <w:kern w:val="0"/>
      <w:sz w:val="28"/>
      <w:szCs w:val="28"/>
      <w:lang w:val="x-none" w:eastAsia="x-none"/>
    </w:rPr>
  </w:style>
  <w:style w:type="paragraph" w:customStyle="1" w:styleId="152">
    <w:name w:val="图标题1.5行距"/>
    <w:basedOn w:val="affffc"/>
    <w:next w:val="a0"/>
    <w:link w:val="15Char0"/>
    <w:rsid w:val="001B7865"/>
    <w:pPr>
      <w:spacing w:line="360" w:lineRule="auto"/>
    </w:pPr>
    <w:rPr>
      <w:spacing w:val="0"/>
    </w:rPr>
  </w:style>
  <w:style w:type="table" w:customStyle="1" w:styleId="Calendar3">
    <w:name w:val="Calendar 3"/>
    <w:basedOn w:val="a2"/>
    <w:uiPriority w:val="99"/>
    <w:qFormat/>
    <w:rsid w:val="001B7865"/>
    <w:pPr>
      <w:jc w:val="right"/>
    </w:pPr>
    <w:rPr>
      <w:rFonts w:ascii="Cambria" w:eastAsia="SimSun" w:hAnsi="Cambria"/>
      <w:color w:val="7F7F7F"/>
      <w:sz w:val="22"/>
    </w:rPr>
    <w:tblPr>
      <w:tblInd w:w="0" w:type="nil"/>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paragraph" w:customStyle="1" w:styleId="Table">
    <w:name w:val="Table"/>
    <w:basedOn w:val="a0"/>
    <w:rsid w:val="001B7865"/>
    <w:pPr>
      <w:spacing w:before="60" w:after="60"/>
      <w:jc w:val="both"/>
    </w:pPr>
    <w:rPr>
      <w:rFonts w:ascii="Arial" w:eastAsia="SimSun" w:hAnsi="Arial"/>
      <w:sz w:val="20"/>
      <w:szCs w:val="20"/>
      <w:lang w:val="en-GB" w:eastAsia="de-DE"/>
    </w:rPr>
  </w:style>
  <w:style w:type="paragraph" w:customStyle="1" w:styleId="afffffd">
    <w:name w:val="Знак Знак Знак Знак"/>
    <w:basedOn w:val="a0"/>
    <w:autoRedefine/>
    <w:rsid w:val="001B7865"/>
    <w:pPr>
      <w:spacing w:after="160" w:line="240" w:lineRule="exact"/>
    </w:pPr>
    <w:rPr>
      <w:rFonts w:ascii="Times New Roman" w:eastAsia="SimSun" w:hAnsi="Times New Roman"/>
      <w:b/>
      <w:sz w:val="28"/>
    </w:rPr>
  </w:style>
  <w:style w:type="paragraph" w:customStyle="1" w:styleId="afffffe">
    <w:name w:val="Знак Знак"/>
    <w:basedOn w:val="a0"/>
    <w:rsid w:val="001B7865"/>
    <w:pPr>
      <w:widowControl w:val="0"/>
      <w:ind w:left="-48"/>
      <w:jc w:val="both"/>
    </w:pPr>
    <w:rPr>
      <w:rFonts w:ascii="Times New Roman" w:eastAsia="SimSun" w:hAnsi="Times New Roman"/>
      <w:kern w:val="2"/>
      <w:sz w:val="21"/>
      <w:lang w:eastAsia="zh-CN"/>
    </w:rPr>
  </w:style>
  <w:style w:type="paragraph" w:customStyle="1" w:styleId="2CharChar">
    <w:name w:val="Знак Знак2 Char Char"/>
    <w:basedOn w:val="a0"/>
    <w:rsid w:val="001B7865"/>
    <w:pPr>
      <w:widowControl w:val="0"/>
      <w:ind w:left="-48"/>
      <w:jc w:val="both"/>
    </w:pPr>
    <w:rPr>
      <w:rFonts w:ascii="Times New Roman" w:eastAsia="SimSun" w:hAnsi="Times New Roman"/>
      <w:kern w:val="2"/>
      <w:sz w:val="21"/>
      <w:lang w:eastAsia="zh-CN"/>
    </w:rPr>
  </w:style>
  <w:style w:type="paragraph" w:customStyle="1" w:styleId="TOC1">
    <w:name w:val="TOC 标题1"/>
    <w:basedOn w:val="10"/>
    <w:next w:val="a0"/>
    <w:qFormat/>
    <w:rsid w:val="001B7865"/>
    <w:pPr>
      <w:keepNext w:val="0"/>
      <w:spacing w:before="480" w:after="240" w:line="276" w:lineRule="auto"/>
      <w:outlineLvl w:val="9"/>
    </w:pPr>
    <w:rPr>
      <w:rFonts w:eastAsia="SimSun"/>
      <w:b w:val="0"/>
      <w:color w:val="365F91"/>
      <w:kern w:val="0"/>
      <w:sz w:val="28"/>
      <w:szCs w:val="28"/>
      <w:lang w:val="x-none" w:eastAsia="x-none"/>
    </w:rPr>
  </w:style>
  <w:style w:type="character" w:customStyle="1" w:styleId="192">
    <w:name w:val="Основной текст (19)_"/>
    <w:rsid w:val="001B7865"/>
    <w:rPr>
      <w:rFonts w:ascii="Arial" w:eastAsia="Arial" w:hAnsi="Arial" w:cs="Arial"/>
      <w:b w:val="0"/>
      <w:bCs w:val="0"/>
      <w:i/>
      <w:iCs/>
      <w:smallCaps w:val="0"/>
      <w:strike w:val="0"/>
      <w:sz w:val="21"/>
      <w:szCs w:val="21"/>
      <w:u w:val="none"/>
      <w:lang w:val="ru-RU" w:eastAsia="ru-RU" w:bidi="ru-RU"/>
    </w:rPr>
  </w:style>
  <w:style w:type="numbering" w:customStyle="1" w:styleId="48">
    <w:name w:val="Нет списка4"/>
    <w:next w:val="a3"/>
    <w:uiPriority w:val="99"/>
    <w:semiHidden/>
    <w:unhideWhenUsed/>
    <w:rsid w:val="003E7C75"/>
  </w:style>
  <w:style w:type="table" w:customStyle="1" w:styleId="3f">
    <w:name w:val="Сетка таблицы3"/>
    <w:basedOn w:val="a2"/>
    <w:next w:val="affe"/>
    <w:uiPriority w:val="39"/>
    <w:rsid w:val="003E7C75"/>
    <w:rPr>
      <w:rFonts w:ascii="Calibri" w:eastAsia="DengXian"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
    <w:next w:val="a3"/>
    <w:uiPriority w:val="99"/>
    <w:semiHidden/>
    <w:unhideWhenUsed/>
    <w:rsid w:val="0055390B"/>
  </w:style>
  <w:style w:type="table" w:customStyle="1" w:styleId="49">
    <w:name w:val="Сетка таблицы4"/>
    <w:basedOn w:val="a2"/>
    <w:next w:val="affe"/>
    <w:rsid w:val="0055390B"/>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0"/>
    <w:rsid w:val="0055390B"/>
    <w:pPr>
      <w:spacing w:before="100" w:beforeAutospacing="1" w:after="100" w:afterAutospacing="1"/>
    </w:pPr>
    <w:rPr>
      <w:rFonts w:ascii="Times New Roman" w:hAnsi="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1301961824">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67548020">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64369442">
      <w:bodyDiv w:val="1"/>
      <w:marLeft w:val="0"/>
      <w:marRight w:val="0"/>
      <w:marTop w:val="0"/>
      <w:marBottom w:val="0"/>
      <w:divBdr>
        <w:top w:val="none" w:sz="0" w:space="0" w:color="auto"/>
        <w:left w:val="none" w:sz="0" w:space="0" w:color="auto"/>
        <w:bottom w:val="none" w:sz="0" w:space="0" w:color="auto"/>
        <w:right w:val="none" w:sz="0" w:space="0" w:color="auto"/>
      </w:divBdr>
    </w:div>
    <w:div w:id="1574660947">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2FBEE-E831-40B2-86D9-0FB1755F1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9196</Words>
  <Characters>52419</Characters>
  <Application>Microsoft Office Word</Application>
  <DocSecurity>0</DocSecurity>
  <Lines>436</Lines>
  <Paragraphs>122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RePack by SPecialiST</Company>
  <LinksUpToDate>false</LinksUpToDate>
  <CharactersWithSpaces>61493</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Пользователь</cp:lastModifiedBy>
  <cp:revision>2</cp:revision>
  <cp:lastPrinted>2020-04-14T11:39:00Z</cp:lastPrinted>
  <dcterms:created xsi:type="dcterms:W3CDTF">2022-07-15T03:55:00Z</dcterms:created>
  <dcterms:modified xsi:type="dcterms:W3CDTF">2022-07-15T03:55:00Z</dcterms:modified>
</cp:coreProperties>
</file>