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573748" w:rsidRDefault="00626472" w:rsidP="000E6B71">
      <w:pPr>
        <w:spacing w:after="30"/>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ED3F04">
        <w:rPr>
          <w:lang w:val="uz-Cyrl-UZ"/>
        </w:rPr>
        <w:t>“</w:t>
      </w:r>
      <w:r w:rsidR="00ED3F04" w:rsidRPr="00573748">
        <w:rPr>
          <w:b/>
          <w:lang w:val="uz-Cyrl-UZ"/>
        </w:rPr>
        <w:t>ДКЗ” АЖ</w:t>
      </w:r>
      <w:r w:rsidR="000E6B71" w:rsidRPr="00573748">
        <w:rPr>
          <w:b/>
          <w:lang w:val="uz-Cyrl-UZ"/>
        </w:rPr>
        <w:t>да</w:t>
      </w:r>
      <w:r w:rsidR="006F5EFF" w:rsidRPr="00573748">
        <w:rPr>
          <w:b/>
          <w:lang w:val="uz-Cyrl-UZ"/>
        </w:rPr>
        <w:t xml:space="preserve"> </w:t>
      </w:r>
      <w:r w:rsidR="0059647E" w:rsidRPr="00573748">
        <w:rPr>
          <w:b/>
          <w:lang w:val="uz-Cyrl-UZ"/>
        </w:rPr>
        <w:t>“Деҳқонобод Калий Заводи” АЖ да  2022 йил II-чорак  ишлаб чиқариш эҳтиёжи учун сиқилган газда харакатланувчи автотранспортда  юк ташиш хизматлари.</w:t>
      </w:r>
    </w:p>
    <w:p w:rsidR="00626472" w:rsidRPr="00544DF4" w:rsidRDefault="005158C5" w:rsidP="0059647E">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59647E">
        <w:rPr>
          <w:lang w:val="uz-Cyrl-UZ"/>
        </w:rPr>
        <w:t>90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59647E">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806C9F" w:rsidRPr="00104323" w:rsidRDefault="00806C9F" w:rsidP="00806C9F">
      <w:pPr>
        <w:tabs>
          <w:tab w:val="left" w:pos="1440"/>
        </w:tabs>
        <w:spacing w:before="60" w:line="276" w:lineRule="auto"/>
        <w:jc w:val="both"/>
        <w:rPr>
          <w:lang w:val="uz-Cyrl-UZ"/>
        </w:rPr>
      </w:pPr>
      <w:r>
        <w:rPr>
          <w:lang w:val="uz-Cyrl-UZ"/>
        </w:rPr>
        <w:t>2.1.</w:t>
      </w:r>
      <w:r w:rsidR="0059647E">
        <w:rPr>
          <w:lang w:val="uz-Cyrl-UZ"/>
        </w:rPr>
        <w:t>5</w:t>
      </w:r>
      <w:r w:rsidRPr="0059647E">
        <w:rPr>
          <w:lang w:val="uz-Cyrl-UZ"/>
        </w:rPr>
        <w:t xml:space="preserve">. </w:t>
      </w:r>
      <w:r w:rsidR="00104323" w:rsidRPr="00104323">
        <w:rPr>
          <w:lang w:val="uz-Cyrl-UZ"/>
        </w:rPr>
        <w:t>бажариладиган ишлар ва кўрсатиладиган хизматларнинг мураккаблигини инобатга олган ҳолда иштирокчиларга қўйиладиган  мажбурият ва талаблар</w:t>
      </w:r>
      <w:r w:rsidR="00104323">
        <w:rPr>
          <w:lang w:val="uz-Cyrl-UZ"/>
        </w:rPr>
        <w:t>:</w:t>
      </w:r>
    </w:p>
    <w:p w:rsidR="0059647E" w:rsidRPr="0059647E" w:rsidRDefault="00104323" w:rsidP="0059647E">
      <w:pPr>
        <w:jc w:val="both"/>
        <w:rPr>
          <w:lang w:val="uz-Cyrl-UZ"/>
        </w:rPr>
      </w:pPr>
      <w:r>
        <w:rPr>
          <w:lang w:val="uz-Cyrl-UZ"/>
        </w:rPr>
        <w:t>-</w:t>
      </w:r>
      <w:r w:rsidR="0059647E" w:rsidRPr="0059647E">
        <w:rPr>
          <w:lang w:val="uz-Cyrl-UZ"/>
        </w:rPr>
        <w:t xml:space="preserve">Хизматни кўрсатувчи томонидан ушбу техник топшириқда кўрсатилган ишларни бажаришга жалб қилинган автотранспорт воситаларининг </w:t>
      </w:r>
      <w:r w:rsidR="0059647E" w:rsidRPr="0059647E">
        <w:rPr>
          <w:lang w:val="uz-Cyrl-UZ"/>
        </w:rPr>
        <w:tab/>
        <w:t xml:space="preserve">юк кўтариш қобилияти 20 тоннадан   кам бўлмаслиги   зарур. </w:t>
      </w:r>
    </w:p>
    <w:p w:rsidR="0059647E" w:rsidRPr="0059647E" w:rsidRDefault="00104323" w:rsidP="0059647E">
      <w:pPr>
        <w:jc w:val="both"/>
        <w:rPr>
          <w:lang w:val="uz-Cyrl-UZ"/>
        </w:rPr>
      </w:pPr>
      <w:r>
        <w:rPr>
          <w:lang w:val="uz-Cyrl-UZ"/>
        </w:rPr>
        <w:t>-</w:t>
      </w:r>
      <w:r w:rsidR="0059647E" w:rsidRPr="0059647E">
        <w:rPr>
          <w:lang w:val="uz-Cyrl-UZ"/>
        </w:rPr>
        <w:t xml:space="preserve">Суткасига  ташилиши  лозим  бўлган  юк  хажмлари: </w:t>
      </w:r>
      <w:r w:rsidR="001A6B3E">
        <w:rPr>
          <w:lang w:val="uz-Cyrl-UZ"/>
        </w:rPr>
        <w:t>20</w:t>
      </w:r>
      <w:r w:rsidR="0059647E" w:rsidRPr="0059647E">
        <w:rPr>
          <w:lang w:val="uz-Cyrl-UZ"/>
        </w:rPr>
        <w:t xml:space="preserve">00 тонна  сильвинит  рудаси  ва    </w:t>
      </w:r>
      <w:r w:rsidR="001A6B3E">
        <w:rPr>
          <w:lang w:val="uz-Cyrl-UZ"/>
        </w:rPr>
        <w:t>17</w:t>
      </w:r>
      <w:r w:rsidR="0059647E" w:rsidRPr="0059647E">
        <w:rPr>
          <w:lang w:val="uz-Cyrl-UZ"/>
        </w:rPr>
        <w:t xml:space="preserve">00 тонна  хвост  тузи (галитли  қолдиқ). </w:t>
      </w:r>
    </w:p>
    <w:p w:rsidR="00806C9F" w:rsidRPr="0059647E" w:rsidRDefault="00104323" w:rsidP="00806C9F">
      <w:pPr>
        <w:tabs>
          <w:tab w:val="left" w:pos="1440"/>
        </w:tabs>
        <w:spacing w:before="60" w:line="276" w:lineRule="auto"/>
        <w:jc w:val="both"/>
        <w:rPr>
          <w:lang w:val="uz-Cyrl-UZ"/>
        </w:rPr>
      </w:pPr>
      <w:r>
        <w:rPr>
          <w:lang w:val="uz-Cyrl-UZ"/>
        </w:rPr>
        <w:t>-</w:t>
      </w:r>
      <w:r w:rsidR="00806C9F">
        <w:rPr>
          <w:lang w:val="uz-Cyrl-UZ"/>
        </w:rPr>
        <w:t xml:space="preserve"> </w:t>
      </w:r>
      <w:r w:rsidR="0059647E" w:rsidRPr="0059647E">
        <w:rPr>
          <w:lang w:val="uz-Cyrl-UZ"/>
        </w:rPr>
        <w:t>Руда ташиш ишларига жалб қилинадиган автотранспорт воситаларига ўрнатилган  сиқилган газ ускунаси автомашина ишлаб чиқарилган завод томонидан ўрнатилган бўлиши шарт.</w:t>
      </w:r>
    </w:p>
    <w:p w:rsidR="0059647E" w:rsidRDefault="00104323" w:rsidP="00806C9F">
      <w:pPr>
        <w:tabs>
          <w:tab w:val="left" w:pos="1440"/>
        </w:tabs>
        <w:spacing w:before="60" w:line="276" w:lineRule="auto"/>
        <w:jc w:val="both"/>
        <w:rPr>
          <w:lang w:val="uz-Cyrl-UZ"/>
        </w:rPr>
      </w:pPr>
      <w:r>
        <w:rPr>
          <w:lang w:val="uz-Cyrl-UZ"/>
        </w:rPr>
        <w:lastRenderedPageBreak/>
        <w:t>-</w:t>
      </w:r>
      <w:r w:rsidR="0059647E" w:rsidRPr="0059647E">
        <w:rPr>
          <w:lang w:val="uz-Cyrl-UZ"/>
        </w:rPr>
        <w:t>Хизмат кўрсатувчи ташкилот томонидан ташиш ишларига жалб қилинадиган автотранспорт воситалари корхона баланисидалиги ёки хизмат қўрсатиш шартномаси билан  ишга жалб қилинаётганлиги тўғрисида тўлиқ</w:t>
      </w:r>
      <w:r w:rsidR="0059647E" w:rsidRPr="000B33CF">
        <w:rPr>
          <w:sz w:val="26"/>
          <w:szCs w:val="26"/>
          <w:lang w:val="uz-Cyrl-UZ"/>
        </w:rPr>
        <w:t xml:space="preserve"> ҳужжатларни тақдим қилиш шарт.</w:t>
      </w:r>
      <w:r w:rsidR="00806C9F">
        <w:rPr>
          <w:lang w:val="uz-Cyrl-UZ"/>
        </w:rPr>
        <w:t xml:space="preserve"> </w:t>
      </w:r>
    </w:p>
    <w:p w:rsidR="0059647E" w:rsidRPr="0059647E" w:rsidRDefault="00104323" w:rsidP="0059647E">
      <w:pPr>
        <w:ind w:firstLine="318"/>
        <w:jc w:val="both"/>
        <w:rPr>
          <w:lang w:val="uz-Cyrl-UZ"/>
        </w:rPr>
      </w:pPr>
      <w:r>
        <w:rPr>
          <w:lang w:val="uz-Cyrl-UZ"/>
        </w:rPr>
        <w:t>-</w:t>
      </w:r>
      <w:r w:rsidR="0059647E" w:rsidRPr="0059647E">
        <w:rPr>
          <w:lang w:val="uz-Cyrl-UZ"/>
        </w:rPr>
        <w:t>Руда ташишга жалб қилинган автотранспорт воситалари ишларни бажариш давомида юкларни ёпиш воситалари билан жиҳозланган бўлиши талаб этилади.</w:t>
      </w:r>
    </w:p>
    <w:p w:rsidR="0059647E" w:rsidRPr="0059647E" w:rsidRDefault="00104323" w:rsidP="0059647E">
      <w:pPr>
        <w:ind w:firstLine="318"/>
        <w:jc w:val="both"/>
        <w:rPr>
          <w:lang w:val="uz-Cyrl-UZ"/>
        </w:rPr>
      </w:pPr>
      <w:r>
        <w:rPr>
          <w:lang w:val="uz-Cyrl-UZ"/>
        </w:rPr>
        <w:t>-</w:t>
      </w:r>
      <w:r w:rsidR="0059647E" w:rsidRPr="0059647E">
        <w:rPr>
          <w:lang w:val="uz-Cyrl-UZ"/>
        </w:rPr>
        <w:t xml:space="preserve">Руда ташишга жалб қилинадиган автотранспорт воситаларининг </w:t>
      </w:r>
      <w:r w:rsidR="0059647E" w:rsidRPr="0059647E">
        <w:rPr>
          <w:lang w:val="uz-Cyrl-UZ"/>
        </w:rPr>
        <w:br/>
        <w:t>ёқилғи сарфи меъёри ўрнатилган тартибда тегишли ваколатли органлар билан келишилган ва тасдиқланган бўлиши шарт.</w:t>
      </w:r>
    </w:p>
    <w:p w:rsidR="0059647E" w:rsidRPr="0059647E" w:rsidRDefault="00104323" w:rsidP="0059647E">
      <w:pPr>
        <w:ind w:firstLine="318"/>
        <w:jc w:val="both"/>
        <w:rPr>
          <w:lang w:val="uz-Cyrl-UZ"/>
        </w:rPr>
      </w:pPr>
      <w:r>
        <w:rPr>
          <w:lang w:val="uz-Cyrl-UZ"/>
        </w:rPr>
        <w:t>-</w:t>
      </w:r>
      <w:r w:rsidR="0059647E" w:rsidRPr="0059647E">
        <w:rPr>
          <w:lang w:val="uz-Cyrl-UZ"/>
        </w:rPr>
        <w:t xml:space="preserve">Жалб қилинган барча автотранспорт воситаларига GPS-навигатор </w:t>
      </w:r>
      <w:r w:rsidR="0059647E" w:rsidRPr="0059647E">
        <w:rPr>
          <w:lang w:val="uz-Cyrl-UZ"/>
        </w:rPr>
        <w:br/>
        <w:t>(GPS-трекер ва ёқилғи датчиги) тизими ўрнатилган бўлиши ҳамда бу тизим орқали барча зарурий маълумотларни буюртмачи он-лайн (on-line) режимида олиши учун хизмат кўрсатувчи ташкилот томонидан буюртмачига имконият яратиб берилиши шарт.</w:t>
      </w:r>
    </w:p>
    <w:p w:rsidR="0059647E" w:rsidRPr="0059647E" w:rsidRDefault="00104323" w:rsidP="0059647E">
      <w:pPr>
        <w:ind w:firstLine="318"/>
        <w:jc w:val="both"/>
        <w:rPr>
          <w:lang w:val="uz-Cyrl-UZ"/>
        </w:rPr>
      </w:pPr>
      <w:r>
        <w:rPr>
          <w:lang w:val="uz-Cyrl-UZ"/>
        </w:rPr>
        <w:t>-</w:t>
      </w:r>
      <w:r w:rsidR="0059647E" w:rsidRPr="0059647E">
        <w:rPr>
          <w:lang w:val="uz-Cyrl-UZ"/>
        </w:rPr>
        <w:t>Барча автотранспорт воситалари, ёнғинга қариши ускуналар билан ва биринчи ёрдам кўрсатиш учун аптечка  билан  жиҳозланган бўлиши шарт.</w:t>
      </w:r>
    </w:p>
    <w:p w:rsidR="0059647E" w:rsidRPr="0059647E" w:rsidRDefault="0059647E" w:rsidP="0059647E">
      <w:pPr>
        <w:jc w:val="both"/>
        <w:rPr>
          <w:lang w:val="uz-Cyrl-UZ"/>
        </w:rPr>
      </w:pPr>
      <w:r w:rsidRPr="0059647E">
        <w:rPr>
          <w:lang w:val="uz-Cyrl-UZ"/>
        </w:rPr>
        <w:t xml:space="preserve">       </w:t>
      </w:r>
      <w:r w:rsidR="00104323">
        <w:rPr>
          <w:lang w:val="uz-Cyrl-UZ"/>
        </w:rPr>
        <w:t>-</w:t>
      </w:r>
      <w:r w:rsidRPr="0059647E">
        <w:rPr>
          <w:lang w:val="uz-Cyrl-UZ"/>
        </w:rPr>
        <w:t>Руда ва қолдиқ маҳсулотни ташиб бериш хизматини амалга оширувчи ташкилот юк ташиш хизматларини амалга ошириш бўйича ваколатли органларнинг рухсатномаси ва/ёки лицензиясига эга бўлиши шарт.</w:t>
      </w:r>
    </w:p>
    <w:p w:rsidR="0059647E" w:rsidRPr="0059647E" w:rsidRDefault="00104323" w:rsidP="0059647E">
      <w:pPr>
        <w:ind w:firstLine="318"/>
        <w:jc w:val="both"/>
        <w:rPr>
          <w:lang w:val="uz-Cyrl-UZ"/>
        </w:rPr>
      </w:pPr>
      <w:r>
        <w:rPr>
          <w:lang w:val="uz-Cyrl-UZ"/>
        </w:rPr>
        <w:t>-</w:t>
      </w:r>
      <w:r w:rsidR="0059647E" w:rsidRPr="0059647E">
        <w:rPr>
          <w:lang w:val="uz-Cyrl-UZ"/>
        </w:rPr>
        <w:t xml:space="preserve">Руда ва қолдиқ маҳсулотни ташиб беришга жалб қиладиган </w:t>
      </w:r>
      <w:r w:rsidR="0059647E" w:rsidRPr="0059647E">
        <w:rPr>
          <w:lang w:val="uz-Cyrl-UZ"/>
        </w:rPr>
        <w:br/>
        <w:t xml:space="preserve">автотранспорт воситалари техник жиҳатдан соз бўлиши, юкларнинг шу турини ташишга мос келиши, санитария, ҳаракат хавфсизлиги ва хавфсизлик </w:t>
      </w:r>
      <w:r w:rsidR="0059647E" w:rsidRPr="0059647E">
        <w:rPr>
          <w:lang w:val="uz-Cyrl-UZ"/>
        </w:rPr>
        <w:br/>
        <w:t>техникаси қоида талабларига тўлиқ жавоб беришиши зарур.</w:t>
      </w:r>
    </w:p>
    <w:p w:rsidR="0059647E" w:rsidRPr="0059647E" w:rsidRDefault="00104323" w:rsidP="0059647E">
      <w:pPr>
        <w:ind w:firstLine="318"/>
        <w:jc w:val="both"/>
        <w:rPr>
          <w:lang w:val="uz-Cyrl-UZ"/>
        </w:rPr>
      </w:pPr>
      <w:r>
        <w:rPr>
          <w:lang w:val="uz-Cyrl-UZ"/>
        </w:rPr>
        <w:t>-</w:t>
      </w:r>
      <w:r w:rsidR="0059647E" w:rsidRPr="0059647E">
        <w:rPr>
          <w:lang w:val="uz-Cyrl-UZ"/>
        </w:rPr>
        <w:t>Ҳар бир автотранспорт воситасига тегишли малака ва тажрибага эга бўлган камида 3 тадан  ҳайдовчилар  бириктирилган бўлиши шарт.</w:t>
      </w:r>
    </w:p>
    <w:p w:rsidR="00806C9F" w:rsidRDefault="00104323" w:rsidP="0059647E">
      <w:pPr>
        <w:tabs>
          <w:tab w:val="left" w:pos="1440"/>
        </w:tabs>
        <w:spacing w:before="60" w:line="276" w:lineRule="auto"/>
        <w:jc w:val="both"/>
        <w:rPr>
          <w:lang w:val="uz-Cyrl-UZ"/>
        </w:rPr>
      </w:pPr>
      <w:r>
        <w:rPr>
          <w:lang w:val="uz-Cyrl-UZ"/>
        </w:rPr>
        <w:t>-</w:t>
      </w:r>
      <w:r w:rsidR="0059647E" w:rsidRPr="0059647E">
        <w:rPr>
          <w:lang w:val="uz-Cyrl-UZ"/>
        </w:rPr>
        <w:t xml:space="preserve">Руда ва қолдиқ маҳсулотни ташиб бериш хизматини амалга ошириш </w:t>
      </w:r>
      <w:r w:rsidR="0059647E" w:rsidRPr="0059647E">
        <w:rPr>
          <w:lang w:val="uz-Cyrl-UZ"/>
        </w:rPr>
        <w:br/>
        <w:t xml:space="preserve">бўйича жамият ва шу хизматни амалга оширувчи ташкилот ўртасида </w:t>
      </w:r>
      <w:r w:rsidR="0059647E" w:rsidRPr="0059647E">
        <w:rPr>
          <w:lang w:val="uz-Cyrl-UZ"/>
        </w:rPr>
        <w:br/>
        <w:t xml:space="preserve">тузилган шартнома амал қилиб турган даврда хизмат кўрсатувчи </w:t>
      </w:r>
      <w:r w:rsidR="0059647E" w:rsidRPr="0059647E">
        <w:rPr>
          <w:lang w:val="uz-Cyrl-UZ"/>
        </w:rPr>
        <w:br/>
        <w:t xml:space="preserve">ташкилотнинг ҳайдовчилари ҳар кунлик иш фаолиятини бошлашидан </w:t>
      </w:r>
      <w:r w:rsidR="0059647E" w:rsidRPr="0059647E">
        <w:rPr>
          <w:lang w:val="uz-Cyrl-UZ"/>
        </w:rPr>
        <w:br/>
        <w:t xml:space="preserve">олдин ўрнатилган тартибда жамиятнинг тегишли биносида жойлашган </w:t>
      </w:r>
      <w:r w:rsidR="0059647E" w:rsidRPr="0059647E">
        <w:rPr>
          <w:lang w:val="uz-Cyrl-UZ"/>
        </w:rPr>
        <w:br/>
        <w:t>тиббий хизматнинг тиббий кўригидан ўтиши зарур.</w:t>
      </w:r>
      <w:r w:rsidR="00806C9F">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w:t>
      </w:r>
      <w:r w:rsidR="007233B6">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7E31C8">
        <w:rPr>
          <w:b/>
          <w:lang w:val="uz-Cyrl-UZ"/>
        </w:rPr>
        <w:t>билан</w:t>
      </w:r>
      <w:bookmarkStart w:id="0" w:name="_GoBack"/>
      <w:bookmarkEnd w:id="0"/>
    </w:p>
    <w:p w:rsidR="00626472" w:rsidRPr="00544DF4" w:rsidRDefault="00B925C4" w:rsidP="006C64CA">
      <w:pPr>
        <w:tabs>
          <w:tab w:val="left" w:pos="1440"/>
        </w:tabs>
        <w:spacing w:before="60" w:line="276" w:lineRule="auto"/>
        <w:jc w:val="both"/>
      </w:pPr>
      <w:r w:rsidRPr="00544DF4">
        <w:lastRenderedPageBreak/>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lastRenderedPageBreak/>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04323"/>
    <w:rsid w:val="001139F0"/>
    <w:rsid w:val="00130BBC"/>
    <w:rsid w:val="00150120"/>
    <w:rsid w:val="00157AC1"/>
    <w:rsid w:val="001707C9"/>
    <w:rsid w:val="00172C31"/>
    <w:rsid w:val="00181DCE"/>
    <w:rsid w:val="001A3BC4"/>
    <w:rsid w:val="001A6B3E"/>
    <w:rsid w:val="001E50FA"/>
    <w:rsid w:val="002027D2"/>
    <w:rsid w:val="002204C6"/>
    <w:rsid w:val="002824D9"/>
    <w:rsid w:val="002C762C"/>
    <w:rsid w:val="0030526C"/>
    <w:rsid w:val="003116EF"/>
    <w:rsid w:val="00326C3A"/>
    <w:rsid w:val="00330A85"/>
    <w:rsid w:val="00344631"/>
    <w:rsid w:val="00386DB9"/>
    <w:rsid w:val="003E26D4"/>
    <w:rsid w:val="003E51E3"/>
    <w:rsid w:val="00401420"/>
    <w:rsid w:val="00401886"/>
    <w:rsid w:val="005158C5"/>
    <w:rsid w:val="00544DF4"/>
    <w:rsid w:val="00573748"/>
    <w:rsid w:val="0059647E"/>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86A48"/>
    <w:rsid w:val="006A4FED"/>
    <w:rsid w:val="006C64CA"/>
    <w:rsid w:val="006F5EFF"/>
    <w:rsid w:val="00700BC6"/>
    <w:rsid w:val="007201D8"/>
    <w:rsid w:val="007233B6"/>
    <w:rsid w:val="007340B4"/>
    <w:rsid w:val="00784392"/>
    <w:rsid w:val="007D39F1"/>
    <w:rsid w:val="007E31C8"/>
    <w:rsid w:val="007F1532"/>
    <w:rsid w:val="007F1B21"/>
    <w:rsid w:val="00806C9F"/>
    <w:rsid w:val="008337CA"/>
    <w:rsid w:val="00846F21"/>
    <w:rsid w:val="008A41CF"/>
    <w:rsid w:val="008C1D81"/>
    <w:rsid w:val="008E44C6"/>
    <w:rsid w:val="008F1F49"/>
    <w:rsid w:val="00922064"/>
    <w:rsid w:val="009457A4"/>
    <w:rsid w:val="009808B0"/>
    <w:rsid w:val="00993758"/>
    <w:rsid w:val="009F17AD"/>
    <w:rsid w:val="00A15417"/>
    <w:rsid w:val="00AF4166"/>
    <w:rsid w:val="00B00152"/>
    <w:rsid w:val="00B01282"/>
    <w:rsid w:val="00B06778"/>
    <w:rsid w:val="00B41003"/>
    <w:rsid w:val="00B925C4"/>
    <w:rsid w:val="00C4690E"/>
    <w:rsid w:val="00C868BA"/>
    <w:rsid w:val="00CA1D9E"/>
    <w:rsid w:val="00D12D5B"/>
    <w:rsid w:val="00D25B9F"/>
    <w:rsid w:val="00DD3A86"/>
    <w:rsid w:val="00DD7FEA"/>
    <w:rsid w:val="00E812E6"/>
    <w:rsid w:val="00E85EE6"/>
    <w:rsid w:val="00E85FAB"/>
    <w:rsid w:val="00EB3A58"/>
    <w:rsid w:val="00ED3F04"/>
    <w:rsid w:val="00ED6042"/>
    <w:rsid w:val="00EE5D8E"/>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FD07"/>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63211-1D3D-460F-B120-436445F6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5</Pages>
  <Words>1755</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78</cp:revision>
  <dcterms:created xsi:type="dcterms:W3CDTF">2020-07-17T13:07:00Z</dcterms:created>
  <dcterms:modified xsi:type="dcterms:W3CDTF">2022-06-17T11:26:00Z</dcterms:modified>
</cp:coreProperties>
</file>