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090" w:rsidRPr="0002674A" w:rsidRDefault="00E501FD">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rPr>
        <w:t>Пудратшартномаси</w:t>
      </w:r>
      <w:r w:rsidR="008A124C">
        <w:rPr>
          <w:rFonts w:ascii="Times New Roman" w:hAnsi="Times New Roman" w:cs="Times New Roman"/>
          <w:b/>
          <w:sz w:val="32"/>
          <w:szCs w:val="32"/>
        </w:rPr>
        <w:t>№</w:t>
      </w:r>
      <w:r w:rsidR="0002674A">
        <w:rPr>
          <w:rFonts w:ascii="Times New Roman" w:hAnsi="Times New Roman" w:cs="Times New Roman"/>
          <w:b/>
          <w:sz w:val="32"/>
          <w:szCs w:val="32"/>
          <w:lang w:val="en-US"/>
        </w:rPr>
        <w:t>_____</w:t>
      </w:r>
    </w:p>
    <w:p w:rsidR="00765090" w:rsidRDefault="00765090">
      <w:pPr>
        <w:spacing w:after="0" w:line="240" w:lineRule="auto"/>
        <w:jc w:val="center"/>
        <w:rPr>
          <w:rFonts w:ascii="Times New Roman" w:hAnsi="Times New Roman" w:cs="Times New Roman"/>
          <w:b/>
          <w:sz w:val="16"/>
          <w:szCs w:val="16"/>
        </w:rPr>
      </w:pPr>
    </w:p>
    <w:p w:rsidR="00765090" w:rsidRPr="008A124C" w:rsidRDefault="00E501FD" w:rsidP="008A124C">
      <w:pPr>
        <w:spacing w:after="0" w:line="240" w:lineRule="auto"/>
        <w:rPr>
          <w:rFonts w:ascii="Times New Roman" w:hAnsi="Times New Roman" w:cs="Times New Roman"/>
          <w:b/>
          <w:i/>
        </w:rPr>
      </w:pPr>
      <w:r>
        <w:rPr>
          <w:rFonts w:ascii="Times New Roman" w:hAnsi="Times New Roman" w:cs="Times New Roman"/>
          <w:i/>
          <w:sz w:val="20"/>
        </w:rPr>
        <w:tab/>
      </w:r>
      <w:r>
        <w:rPr>
          <w:rFonts w:ascii="Times New Roman" w:hAnsi="Times New Roman" w:cs="Times New Roman"/>
          <w:b/>
          <w:i/>
          <w:sz w:val="20"/>
        </w:rPr>
        <w:tab/>
      </w:r>
      <w:r>
        <w:rPr>
          <w:rFonts w:ascii="Times New Roman" w:hAnsi="Times New Roman" w:cs="Times New Roman"/>
          <w:b/>
          <w:i/>
          <w:sz w:val="20"/>
        </w:rPr>
        <w:tab/>
      </w:r>
      <w:r>
        <w:rPr>
          <w:rFonts w:ascii="Times New Roman" w:hAnsi="Times New Roman" w:cs="Times New Roman"/>
          <w:b/>
          <w:i/>
          <w:sz w:val="20"/>
        </w:rPr>
        <w:tab/>
      </w:r>
      <w:r>
        <w:rPr>
          <w:rFonts w:ascii="Times New Roman" w:hAnsi="Times New Roman" w:cs="Times New Roman"/>
          <w:b/>
          <w:i/>
          <w:sz w:val="20"/>
        </w:rPr>
        <w:tab/>
      </w:r>
      <w:r>
        <w:rPr>
          <w:rFonts w:ascii="Times New Roman" w:hAnsi="Times New Roman" w:cs="Times New Roman"/>
          <w:b/>
          <w:i/>
          <w:sz w:val="20"/>
        </w:rPr>
        <w:tab/>
      </w:r>
      <w:r>
        <w:rPr>
          <w:rFonts w:ascii="Times New Roman" w:hAnsi="Times New Roman" w:cs="Times New Roman"/>
          <w:b/>
          <w:i/>
          <w:sz w:val="20"/>
        </w:rPr>
        <w:tab/>
      </w:r>
      <w:r>
        <w:rPr>
          <w:rFonts w:ascii="Times New Roman" w:hAnsi="Times New Roman" w:cs="Times New Roman"/>
          <w:b/>
          <w:i/>
          <w:sz w:val="20"/>
        </w:rPr>
        <w:tab/>
      </w:r>
      <w:r w:rsidR="0002674A">
        <w:rPr>
          <w:rFonts w:ascii="Times New Roman" w:hAnsi="Times New Roman" w:cs="Times New Roman"/>
          <w:b/>
          <w:i/>
          <w:lang w:val="en-US"/>
        </w:rPr>
        <w:t>_____________________</w:t>
      </w:r>
      <w:r w:rsidRPr="008A124C">
        <w:rPr>
          <w:rFonts w:ascii="Times New Roman" w:hAnsi="Times New Roman" w:cs="Times New Roman"/>
          <w:b/>
          <w:i/>
        </w:rPr>
        <w:t xml:space="preserve"> йил  </w:t>
      </w:r>
    </w:p>
    <w:p w:rsidR="00765090" w:rsidRDefault="00765090">
      <w:pPr>
        <w:spacing w:after="0" w:line="240" w:lineRule="auto"/>
        <w:jc w:val="center"/>
        <w:rPr>
          <w:rFonts w:ascii="Times New Roman" w:hAnsi="Times New Roman" w:cs="Times New Roman"/>
          <w:i/>
          <w:sz w:val="20"/>
        </w:rPr>
      </w:pPr>
    </w:p>
    <w:p w:rsidR="00765090" w:rsidRDefault="00765090">
      <w:pPr>
        <w:spacing w:after="0" w:line="240" w:lineRule="auto"/>
        <w:rPr>
          <w:rFonts w:ascii="Times New Roman" w:hAnsi="Times New Roman" w:cs="Times New Roman"/>
          <w:sz w:val="18"/>
          <w:szCs w:val="18"/>
        </w:rPr>
      </w:pPr>
    </w:p>
    <w:p w:rsidR="00765090" w:rsidRDefault="00E50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Кейинги</w:t>
      </w:r>
      <w:r w:rsidR="0002674A" w:rsidRPr="0002674A">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ринларда</w:t>
      </w:r>
      <w:r w:rsidR="0002674A" w:rsidRPr="0002674A">
        <w:rPr>
          <w:rFonts w:ascii="Times New Roman" w:hAnsi="Times New Roman" w:cs="Times New Roman"/>
          <w:sz w:val="24"/>
          <w:szCs w:val="24"/>
        </w:rPr>
        <w:t xml:space="preserve"> </w:t>
      </w:r>
      <w:r>
        <w:rPr>
          <w:rFonts w:ascii="Times New Roman" w:hAnsi="Times New Roman" w:cs="Times New Roman"/>
          <w:sz w:val="24"/>
          <w:szCs w:val="24"/>
          <w:lang w:val="uz-Cyrl-UZ"/>
        </w:rPr>
        <w:t>“</w:t>
      </w:r>
      <w:r>
        <w:rPr>
          <w:rFonts w:ascii="Times New Roman" w:hAnsi="Times New Roman" w:cs="Times New Roman"/>
          <w:b/>
          <w:sz w:val="24"/>
          <w:szCs w:val="24"/>
        </w:rPr>
        <w:t>Буюртмачи</w:t>
      </w:r>
      <w:r>
        <w:rPr>
          <w:rFonts w:ascii="Times New Roman" w:hAnsi="Times New Roman" w:cs="Times New Roman"/>
          <w:b/>
          <w:sz w:val="24"/>
          <w:szCs w:val="24"/>
          <w:lang w:val="uz-Cyrl-UZ"/>
        </w:rPr>
        <w:t>”</w:t>
      </w:r>
      <w:r w:rsidR="0002674A" w:rsidRPr="0002674A">
        <w:rPr>
          <w:rFonts w:ascii="Times New Roman" w:hAnsi="Times New Roman" w:cs="Times New Roman"/>
          <w:b/>
          <w:sz w:val="24"/>
          <w:szCs w:val="24"/>
        </w:rPr>
        <w:t xml:space="preserve"> </w:t>
      </w:r>
      <w:r>
        <w:rPr>
          <w:rFonts w:ascii="Times New Roman" w:hAnsi="Times New Roman" w:cs="Times New Roman"/>
          <w:sz w:val="24"/>
          <w:szCs w:val="24"/>
        </w:rPr>
        <w:t>деб</w:t>
      </w:r>
      <w:r w:rsidR="0002674A" w:rsidRPr="0002674A">
        <w:rPr>
          <w:rFonts w:ascii="Times New Roman" w:hAnsi="Times New Roman" w:cs="Times New Roman"/>
          <w:sz w:val="24"/>
          <w:szCs w:val="24"/>
        </w:rPr>
        <w:t xml:space="preserve"> </w:t>
      </w:r>
      <w:r>
        <w:rPr>
          <w:rFonts w:ascii="Times New Roman" w:hAnsi="Times New Roman" w:cs="Times New Roman"/>
          <w:sz w:val="24"/>
          <w:szCs w:val="24"/>
        </w:rPr>
        <w:t>юритиладиган</w:t>
      </w:r>
      <w:r w:rsidR="0002674A" w:rsidRPr="0002674A">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номидан Низом асосидаиш к</w:t>
      </w:r>
      <w:r>
        <w:rPr>
          <w:rFonts w:ascii="Times New Roman" w:hAnsi="Times New Roman" w:cs="Times New Roman"/>
          <w:sz w:val="24"/>
          <w:szCs w:val="24"/>
          <w:lang w:val="uz-Cyrl-UZ"/>
        </w:rPr>
        <w:t>ў</w:t>
      </w:r>
      <w:r>
        <w:rPr>
          <w:rFonts w:ascii="Times New Roman" w:hAnsi="Times New Roman" w:cs="Times New Roman"/>
          <w:sz w:val="24"/>
          <w:szCs w:val="24"/>
        </w:rPr>
        <w:t>рувчи</w:t>
      </w:r>
      <w:r w:rsidR="00E06844">
        <w:rPr>
          <w:rFonts w:ascii="Times New Roman" w:hAnsi="Times New Roman" w:cs="Times New Roman"/>
          <w:sz w:val="24"/>
          <w:szCs w:val="24"/>
        </w:rPr>
        <w:t>________________</w:t>
      </w:r>
      <w:r>
        <w:rPr>
          <w:rFonts w:ascii="Times New Roman" w:hAnsi="Times New Roman" w:cs="Times New Roman"/>
          <w:sz w:val="24"/>
          <w:szCs w:val="24"/>
        </w:rPr>
        <w:t>бир</w:t>
      </w:r>
      <w:r w:rsidR="0002674A" w:rsidRPr="0002674A">
        <w:rPr>
          <w:rFonts w:ascii="Times New Roman" w:hAnsi="Times New Roman" w:cs="Times New Roman"/>
          <w:sz w:val="24"/>
          <w:szCs w:val="24"/>
        </w:rPr>
        <w:t xml:space="preserve"> </w:t>
      </w:r>
      <w:r>
        <w:rPr>
          <w:rFonts w:ascii="Times New Roman" w:hAnsi="Times New Roman" w:cs="Times New Roman"/>
          <w:sz w:val="24"/>
          <w:szCs w:val="24"/>
        </w:rPr>
        <w:t>томондан</w:t>
      </w:r>
      <w:r w:rsidR="0002674A" w:rsidRPr="0002674A">
        <w:rPr>
          <w:rFonts w:ascii="Times New Roman" w:hAnsi="Times New Roman" w:cs="Times New Roman"/>
          <w:sz w:val="24"/>
          <w:szCs w:val="24"/>
        </w:rPr>
        <w:t xml:space="preserve"> </w:t>
      </w:r>
      <w:r>
        <w:rPr>
          <w:rFonts w:ascii="Times New Roman" w:hAnsi="Times New Roman" w:cs="Times New Roman"/>
          <w:sz w:val="24"/>
          <w:szCs w:val="24"/>
        </w:rPr>
        <w:t>ва</w:t>
      </w:r>
      <w:r w:rsidR="0002674A" w:rsidRPr="0002674A">
        <w:rPr>
          <w:rFonts w:ascii="Times New Roman" w:hAnsi="Times New Roman" w:cs="Times New Roman"/>
          <w:sz w:val="24"/>
          <w:szCs w:val="24"/>
        </w:rPr>
        <w:t xml:space="preserve"> </w:t>
      </w:r>
      <w:r>
        <w:rPr>
          <w:rFonts w:ascii="Times New Roman" w:hAnsi="Times New Roman" w:cs="Times New Roman"/>
          <w:sz w:val="24"/>
          <w:szCs w:val="24"/>
        </w:rPr>
        <w:t>кейинги</w:t>
      </w:r>
      <w:r w:rsidR="0002674A" w:rsidRPr="0002674A">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ринларда</w:t>
      </w:r>
      <w:r w:rsidR="0002674A" w:rsidRPr="0002674A">
        <w:rPr>
          <w:rFonts w:ascii="Times New Roman" w:hAnsi="Times New Roman" w:cs="Times New Roman"/>
          <w:sz w:val="24"/>
          <w:szCs w:val="24"/>
        </w:rPr>
        <w:t xml:space="preserve"> </w:t>
      </w:r>
      <w:r>
        <w:rPr>
          <w:rFonts w:ascii="Times New Roman" w:hAnsi="Times New Roman" w:cs="Times New Roman"/>
          <w:sz w:val="24"/>
          <w:szCs w:val="24"/>
          <w:lang w:val="uz-Cyrl-UZ"/>
        </w:rPr>
        <w:t>“</w:t>
      </w:r>
      <w:r>
        <w:rPr>
          <w:rFonts w:ascii="Times New Roman" w:hAnsi="Times New Roman" w:cs="Times New Roman"/>
          <w:b/>
          <w:sz w:val="24"/>
          <w:szCs w:val="24"/>
        </w:rPr>
        <w:t>Пудратчи</w:t>
      </w:r>
      <w:r>
        <w:rPr>
          <w:rFonts w:ascii="Times New Roman" w:hAnsi="Times New Roman" w:cs="Times New Roman"/>
          <w:b/>
          <w:sz w:val="24"/>
          <w:szCs w:val="24"/>
          <w:lang w:val="uz-Cyrl-UZ"/>
        </w:rPr>
        <w:t>”</w:t>
      </w:r>
      <w:r w:rsidR="0002674A" w:rsidRPr="0002674A">
        <w:rPr>
          <w:rFonts w:ascii="Times New Roman" w:hAnsi="Times New Roman" w:cs="Times New Roman"/>
          <w:b/>
          <w:sz w:val="24"/>
          <w:szCs w:val="24"/>
        </w:rPr>
        <w:t xml:space="preserve"> </w:t>
      </w:r>
      <w:r>
        <w:rPr>
          <w:rFonts w:ascii="Times New Roman" w:hAnsi="Times New Roman" w:cs="Times New Roman"/>
          <w:sz w:val="24"/>
          <w:szCs w:val="24"/>
        </w:rPr>
        <w:t>деб</w:t>
      </w:r>
      <w:r w:rsidR="0002674A" w:rsidRPr="0002674A">
        <w:rPr>
          <w:rFonts w:ascii="Times New Roman" w:hAnsi="Times New Roman" w:cs="Times New Roman"/>
          <w:sz w:val="24"/>
          <w:szCs w:val="24"/>
        </w:rPr>
        <w:t xml:space="preserve"> </w:t>
      </w:r>
      <w:r>
        <w:rPr>
          <w:rFonts w:ascii="Times New Roman" w:hAnsi="Times New Roman" w:cs="Times New Roman"/>
          <w:sz w:val="24"/>
          <w:szCs w:val="24"/>
        </w:rPr>
        <w:t>юритиладиган</w:t>
      </w:r>
      <w:r w:rsidR="0002674A" w:rsidRPr="0002674A">
        <w:rPr>
          <w:rFonts w:ascii="Times New Roman" w:hAnsi="Times New Roman" w:cs="Times New Roman"/>
          <w:sz w:val="24"/>
          <w:szCs w:val="24"/>
        </w:rPr>
        <w:t xml:space="preserve"> </w:t>
      </w:r>
      <w:r w:rsidR="0002674A" w:rsidRPr="0002674A">
        <w:rPr>
          <w:rFonts w:ascii="Times New Roman" w:hAnsi="Times New Roman" w:cs="Times New Roman"/>
          <w:b/>
          <w:snapToGrid w:val="0"/>
        </w:rPr>
        <w:t xml:space="preserve">____________________________________ </w:t>
      </w:r>
      <w:r>
        <w:rPr>
          <w:rFonts w:ascii="Times New Roman" w:hAnsi="Times New Roman" w:cs="Times New Roman"/>
          <w:sz w:val="24"/>
          <w:szCs w:val="24"/>
        </w:rPr>
        <w:t>номидан  Низом  асосида</w:t>
      </w:r>
      <w:r w:rsidR="0002674A" w:rsidRPr="0002674A">
        <w:rPr>
          <w:rFonts w:ascii="Times New Roman" w:hAnsi="Times New Roman" w:cs="Times New Roman"/>
          <w:sz w:val="24"/>
          <w:szCs w:val="24"/>
        </w:rPr>
        <w:t xml:space="preserve"> </w:t>
      </w:r>
      <w:r>
        <w:rPr>
          <w:rFonts w:ascii="Times New Roman" w:hAnsi="Times New Roman" w:cs="Times New Roman"/>
          <w:sz w:val="24"/>
          <w:szCs w:val="24"/>
        </w:rPr>
        <w:t>иш  к</w:t>
      </w:r>
      <w:r>
        <w:rPr>
          <w:rFonts w:ascii="Times New Roman" w:hAnsi="Times New Roman" w:cs="Times New Roman"/>
          <w:sz w:val="24"/>
          <w:szCs w:val="24"/>
          <w:lang w:val="uz-Cyrl-UZ"/>
        </w:rPr>
        <w:t>ў</w:t>
      </w:r>
      <w:r>
        <w:rPr>
          <w:rFonts w:ascii="Times New Roman" w:hAnsi="Times New Roman" w:cs="Times New Roman"/>
          <w:sz w:val="24"/>
          <w:szCs w:val="24"/>
        </w:rPr>
        <w:t>рувчи</w:t>
      </w:r>
      <w:r w:rsidR="0002674A" w:rsidRPr="0002674A">
        <w:rPr>
          <w:rFonts w:ascii="Times New Roman" w:hAnsi="Times New Roman" w:cs="Times New Roman"/>
          <w:sz w:val="24"/>
          <w:szCs w:val="24"/>
        </w:rPr>
        <w:t xml:space="preserve"> </w:t>
      </w:r>
      <w:r w:rsidR="0002674A" w:rsidRPr="0002674A">
        <w:rPr>
          <w:rFonts w:ascii="Times New Roman" w:hAnsi="Times New Roman" w:cs="Times New Roman"/>
          <w:b/>
          <w:sz w:val="24"/>
          <w:szCs w:val="24"/>
        </w:rPr>
        <w:t>___________</w:t>
      </w:r>
      <w:r w:rsidR="008A124C" w:rsidRPr="00916944">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и</w:t>
      </w:r>
      <w:r w:rsidR="00856585">
        <w:rPr>
          <w:rFonts w:ascii="Times New Roman" w:hAnsi="Times New Roman" w:cs="Times New Roman"/>
          <w:sz w:val="24"/>
          <w:szCs w:val="24"/>
        </w:rPr>
        <w:t>ккинчи</w:t>
      </w:r>
      <w:r w:rsidR="0002674A" w:rsidRPr="0002674A">
        <w:rPr>
          <w:rFonts w:ascii="Times New Roman" w:hAnsi="Times New Roman" w:cs="Times New Roman"/>
          <w:sz w:val="24"/>
          <w:szCs w:val="24"/>
        </w:rPr>
        <w:t xml:space="preserve"> </w:t>
      </w:r>
      <w:r w:rsidR="00856585">
        <w:rPr>
          <w:rFonts w:ascii="Times New Roman" w:hAnsi="Times New Roman" w:cs="Times New Roman"/>
          <w:sz w:val="24"/>
          <w:szCs w:val="24"/>
        </w:rPr>
        <w:t>томондан</w:t>
      </w:r>
      <w:r w:rsidR="0002674A" w:rsidRPr="0002674A">
        <w:rPr>
          <w:rFonts w:ascii="Times New Roman" w:hAnsi="Times New Roman" w:cs="Times New Roman"/>
          <w:sz w:val="24"/>
          <w:szCs w:val="24"/>
        </w:rPr>
        <w:t xml:space="preserve"> </w:t>
      </w:r>
      <w:r w:rsidR="00E06844">
        <w:rPr>
          <w:rFonts w:ascii="Times New Roman" w:hAnsi="Times New Roman" w:cs="Times New Roman"/>
          <w:sz w:val="24"/>
          <w:szCs w:val="24"/>
        </w:rPr>
        <w:t>___________________________</w:t>
      </w:r>
      <w:r w:rsidR="0002674A" w:rsidRPr="0002674A">
        <w:rPr>
          <w:rFonts w:ascii="Times New Roman" w:hAnsi="Times New Roman" w:cs="Times New Roman"/>
          <w:sz w:val="24"/>
          <w:szCs w:val="24"/>
        </w:rPr>
        <w:t xml:space="preserve"> </w:t>
      </w:r>
      <w:r>
        <w:rPr>
          <w:rFonts w:ascii="Times New Roman" w:hAnsi="Times New Roman" w:cs="Times New Roman"/>
          <w:sz w:val="24"/>
          <w:szCs w:val="24"/>
        </w:rPr>
        <w:t>доир</w:t>
      </w:r>
      <w:r w:rsidR="0002674A" w:rsidRPr="0002674A">
        <w:rPr>
          <w:rFonts w:ascii="Times New Roman" w:hAnsi="Times New Roman" w:cs="Times New Roman"/>
          <w:sz w:val="24"/>
          <w:szCs w:val="24"/>
        </w:rPr>
        <w:t xml:space="preserve"> </w:t>
      </w:r>
      <w:r>
        <w:rPr>
          <w:rFonts w:ascii="Times New Roman" w:hAnsi="Times New Roman" w:cs="Times New Roman"/>
          <w:sz w:val="24"/>
          <w:szCs w:val="24"/>
        </w:rPr>
        <w:t>мазкур</w:t>
      </w:r>
      <w:r w:rsidR="0002674A" w:rsidRPr="0002674A">
        <w:rPr>
          <w:rFonts w:ascii="Times New Roman" w:hAnsi="Times New Roman" w:cs="Times New Roman"/>
          <w:sz w:val="24"/>
          <w:szCs w:val="24"/>
        </w:rPr>
        <w:t xml:space="preserve"> </w:t>
      </w:r>
      <w:r>
        <w:rPr>
          <w:rFonts w:ascii="Times New Roman" w:hAnsi="Times New Roman" w:cs="Times New Roman"/>
          <w:sz w:val="24"/>
          <w:szCs w:val="24"/>
        </w:rPr>
        <w:t>пудрат</w:t>
      </w:r>
      <w:r w:rsidR="0002674A" w:rsidRPr="0002674A">
        <w:rPr>
          <w:rFonts w:ascii="Times New Roman" w:hAnsi="Times New Roman" w:cs="Times New Roman"/>
          <w:sz w:val="24"/>
          <w:szCs w:val="24"/>
        </w:rPr>
        <w:t xml:space="preserve"> </w:t>
      </w:r>
      <w:r>
        <w:rPr>
          <w:rFonts w:ascii="Times New Roman" w:hAnsi="Times New Roman" w:cs="Times New Roman"/>
          <w:sz w:val="24"/>
          <w:szCs w:val="24"/>
        </w:rPr>
        <w:t>шартномасини</w:t>
      </w:r>
      <w:r w:rsidR="0002674A" w:rsidRPr="0002674A">
        <w:rPr>
          <w:rFonts w:ascii="Times New Roman" w:hAnsi="Times New Roman" w:cs="Times New Roman"/>
          <w:sz w:val="24"/>
          <w:szCs w:val="24"/>
        </w:rPr>
        <w:t xml:space="preserve"> </w:t>
      </w:r>
      <w:r>
        <w:rPr>
          <w:rFonts w:ascii="Times New Roman" w:hAnsi="Times New Roman" w:cs="Times New Roman"/>
          <w:sz w:val="24"/>
          <w:szCs w:val="24"/>
        </w:rPr>
        <w:t>туздилар.</w:t>
      </w:r>
    </w:p>
    <w:p w:rsidR="00765090" w:rsidRDefault="00765090">
      <w:pPr>
        <w:spacing w:after="0" w:line="240" w:lineRule="auto"/>
        <w:rPr>
          <w:rFonts w:ascii="Times New Roman" w:hAnsi="Times New Roman" w:cs="Times New Roman"/>
          <w:sz w:val="24"/>
          <w:szCs w:val="24"/>
        </w:rPr>
      </w:pPr>
    </w:p>
    <w:p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Таърифлар</w:t>
      </w:r>
    </w:p>
    <w:p w:rsidR="00765090" w:rsidRDefault="00765090">
      <w:pPr>
        <w:pStyle w:val="af"/>
      </w:pPr>
    </w:p>
    <w:p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1.Мазкур шартномадатарифлар</w:t>
      </w:r>
      <w:r>
        <w:rPr>
          <w:rFonts w:ascii="Times New Roman" w:hAnsi="Times New Roman" w:cs="Times New Roman"/>
          <w:b/>
          <w:sz w:val="24"/>
          <w:szCs w:val="24"/>
          <w:lang w:val="uz-Cyrl-UZ"/>
        </w:rPr>
        <w:t>қ</w:t>
      </w:r>
      <w:r>
        <w:rPr>
          <w:rFonts w:ascii="Times New Roman" w:hAnsi="Times New Roman" w:cs="Times New Roman"/>
          <w:b/>
          <w:sz w:val="24"/>
          <w:szCs w:val="24"/>
        </w:rPr>
        <w:t>улланилади:</w:t>
      </w:r>
    </w:p>
    <w:p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“ижро ҳужжатлари”:</w:t>
      </w:r>
      <w:r>
        <w:rPr>
          <w:rFonts w:ascii="Times New Roman" w:hAnsi="Times New Roman" w:cs="Times New Roman"/>
          <w:sz w:val="24"/>
          <w:szCs w:val="24"/>
          <w:lang w:val="uz-Cyrl-UZ"/>
        </w:rPr>
        <w:t>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“қурилиш майдони”:</w:t>
      </w:r>
      <w:r>
        <w:rPr>
          <w:rFonts w:ascii="Times New Roman" w:hAnsi="Times New Roman" w:cs="Times New Roman"/>
          <w:sz w:val="24"/>
          <w:szCs w:val="24"/>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“вақтинчалик ишлар”:</w:t>
      </w:r>
      <w:r>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“беркитилган ишлар”:-</w:t>
      </w:r>
      <w:r>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шартномани нархини бўлиб чиқиш: </w:t>
      </w:r>
      <w:r>
        <w:rPr>
          <w:rFonts w:ascii="Times New Roman" w:hAnsi="Times New Roman" w:cs="Times New Roman"/>
          <w:sz w:val="24"/>
          <w:szCs w:val="24"/>
          <w:lang w:val="uz-Cyrl-UZ"/>
        </w:rPr>
        <w:t>ишларнинг ҳар бир босқичи ёки турлари қийматининг аниқ белгиланган ҳолдашартнома бўйича объектни умумий қийматини  босқичларга тақсимлаш.</w:t>
      </w:r>
    </w:p>
    <w:p w:rsidR="00765090" w:rsidRDefault="00765090">
      <w:pPr>
        <w:spacing w:after="0" w:line="240" w:lineRule="auto"/>
        <w:jc w:val="center"/>
        <w:rPr>
          <w:rFonts w:ascii="Times New Roman" w:hAnsi="Times New Roman" w:cs="Times New Roman"/>
          <w:b/>
          <w:sz w:val="24"/>
          <w:szCs w:val="24"/>
          <w:lang w:val="uz-Cyrl-UZ"/>
        </w:rPr>
      </w:pPr>
    </w:p>
    <w:p w:rsidR="00765090" w:rsidRDefault="00E501FD">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II. Шартнома мавзуси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2. Пудратчи мазкур шартнома шартларига мувофиқ </w:t>
      </w:r>
      <w:r w:rsidR="008A124C">
        <w:rPr>
          <w:rFonts w:ascii="Times New Roman" w:hAnsi="Times New Roman" w:cs="Times New Roman"/>
          <w:sz w:val="24"/>
          <w:szCs w:val="24"/>
          <w:lang w:val="uz-Cyrl-UZ"/>
        </w:rPr>
        <w:t xml:space="preserve">№194 Мактабига Спорт майдончасини куриш  </w:t>
      </w:r>
      <w:r>
        <w:rPr>
          <w:rFonts w:ascii="Times New Roman" w:hAnsi="Times New Roman" w:cs="Times New Roman"/>
          <w:sz w:val="24"/>
          <w:szCs w:val="24"/>
          <w:lang w:val="uz-Cyrl-UZ"/>
        </w:rPr>
        <w:t xml:space="preserve">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765090" w:rsidRPr="0002674A" w:rsidRDefault="00E501FD">
      <w:pPr>
        <w:spacing w:after="0" w:line="240" w:lineRule="auto"/>
        <w:jc w:val="center"/>
        <w:rPr>
          <w:rFonts w:ascii="Times New Roman" w:hAnsi="Times New Roman" w:cs="Times New Roman"/>
          <w:b/>
          <w:sz w:val="24"/>
          <w:szCs w:val="24"/>
          <w:lang w:val="uz-Cyrl-UZ"/>
        </w:rPr>
      </w:pPr>
      <w:r w:rsidRPr="0002674A">
        <w:rPr>
          <w:rFonts w:ascii="Times New Roman" w:hAnsi="Times New Roman" w:cs="Times New Roman"/>
          <w:b/>
          <w:sz w:val="24"/>
          <w:szCs w:val="24"/>
          <w:lang w:val="uz-Cyrl-UZ"/>
        </w:rPr>
        <w:t>III. Шартнома б</w:t>
      </w:r>
      <w:r>
        <w:rPr>
          <w:rFonts w:ascii="Times New Roman" w:hAnsi="Times New Roman" w:cs="Times New Roman"/>
          <w:b/>
          <w:sz w:val="24"/>
          <w:szCs w:val="24"/>
          <w:lang w:val="uz-Cyrl-UZ"/>
        </w:rPr>
        <w:t>ў</w:t>
      </w:r>
      <w:r w:rsidRPr="0002674A">
        <w:rPr>
          <w:rFonts w:ascii="Times New Roman" w:hAnsi="Times New Roman" w:cs="Times New Roman"/>
          <w:b/>
          <w:sz w:val="24"/>
          <w:szCs w:val="24"/>
          <w:lang w:val="uz-Cyrl-UZ"/>
        </w:rPr>
        <w:t>йичаишлар</w:t>
      </w:r>
      <w:r>
        <w:rPr>
          <w:rFonts w:ascii="Times New Roman" w:hAnsi="Times New Roman" w:cs="Times New Roman"/>
          <w:b/>
          <w:sz w:val="24"/>
          <w:szCs w:val="24"/>
          <w:lang w:val="uz-Cyrl-UZ"/>
        </w:rPr>
        <w:t>қ</w:t>
      </w:r>
      <w:r w:rsidRPr="0002674A">
        <w:rPr>
          <w:rFonts w:ascii="Times New Roman" w:hAnsi="Times New Roman" w:cs="Times New Roman"/>
          <w:b/>
          <w:sz w:val="24"/>
          <w:szCs w:val="24"/>
          <w:lang w:val="uz-Cyrl-UZ"/>
        </w:rPr>
        <w:t>иймати.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3. Мазкуршартнома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йича</w:t>
      </w:r>
      <w:r>
        <w:rPr>
          <w:rFonts w:ascii="Times New Roman" w:hAnsi="Times New Roman" w:cs="Times New Roman"/>
          <w:sz w:val="24"/>
          <w:szCs w:val="24"/>
          <w:lang w:val="uz-Cyrl-UZ"/>
        </w:rPr>
        <w:t>п</w:t>
      </w:r>
      <w:r w:rsidRPr="0002674A">
        <w:rPr>
          <w:rFonts w:ascii="Times New Roman" w:hAnsi="Times New Roman" w:cs="Times New Roman"/>
          <w:sz w:val="24"/>
          <w:szCs w:val="24"/>
          <w:lang w:val="uz-Cyrl-UZ"/>
        </w:rPr>
        <w:t>удратчитомониданбажарилгантанловнатижасидаани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ланганватанловкомиссиясининг</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арори</w:t>
      </w:r>
      <w:r w:rsidR="00E06844" w:rsidRPr="0002674A">
        <w:rPr>
          <w:rFonts w:ascii="Times New Roman" w:hAnsi="Times New Roman" w:cs="Times New Roman"/>
          <w:b/>
          <w:sz w:val="24"/>
          <w:szCs w:val="24"/>
          <w:lang w:val="uz-Cyrl-UZ"/>
        </w:rPr>
        <w:t>(202</w:t>
      </w:r>
      <w:r w:rsidR="008A124C" w:rsidRPr="0002674A">
        <w:rPr>
          <w:rFonts w:ascii="Times New Roman" w:hAnsi="Times New Roman" w:cs="Times New Roman"/>
          <w:b/>
          <w:sz w:val="24"/>
          <w:szCs w:val="24"/>
          <w:lang w:val="uz-Cyrl-UZ"/>
        </w:rPr>
        <w:t>2</w:t>
      </w:r>
      <w:r w:rsidRPr="0002674A">
        <w:rPr>
          <w:rFonts w:ascii="Times New Roman" w:hAnsi="Times New Roman" w:cs="Times New Roman"/>
          <w:b/>
          <w:sz w:val="24"/>
          <w:szCs w:val="24"/>
          <w:lang w:val="uz-Cyrl-UZ"/>
        </w:rPr>
        <w:t>йил</w:t>
      </w:r>
      <w:r>
        <w:rPr>
          <w:rFonts w:ascii="Times New Roman" w:hAnsi="Times New Roman" w:cs="Times New Roman"/>
          <w:b/>
          <w:sz w:val="24"/>
          <w:szCs w:val="24"/>
          <w:lang w:val="uz-Cyrl-UZ"/>
        </w:rPr>
        <w:t>“</w:t>
      </w:r>
      <w:r w:rsidR="008A124C">
        <w:rPr>
          <w:rFonts w:ascii="Times New Roman" w:hAnsi="Times New Roman" w:cs="Times New Roman"/>
          <w:b/>
          <w:sz w:val="24"/>
          <w:szCs w:val="24"/>
          <w:lang w:val="uz-Cyrl-UZ"/>
        </w:rPr>
        <w:t xml:space="preserve"> </w:t>
      </w:r>
      <w:r w:rsidR="0002674A" w:rsidRPr="0002674A">
        <w:rPr>
          <w:rFonts w:ascii="Times New Roman" w:hAnsi="Times New Roman" w:cs="Times New Roman"/>
          <w:b/>
          <w:sz w:val="24"/>
          <w:szCs w:val="24"/>
          <w:lang w:val="uz-Cyrl-UZ"/>
        </w:rPr>
        <w:t>____</w:t>
      </w:r>
      <w:r w:rsidR="008A124C">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w:t>
      </w:r>
      <w:r w:rsidR="0002674A" w:rsidRPr="0002674A">
        <w:rPr>
          <w:rFonts w:ascii="Times New Roman" w:hAnsi="Times New Roman" w:cs="Times New Roman"/>
          <w:b/>
          <w:sz w:val="24"/>
          <w:szCs w:val="24"/>
          <w:lang w:val="uz-Cyrl-UZ"/>
        </w:rPr>
        <w:t>___</w:t>
      </w:r>
      <w:r>
        <w:rPr>
          <w:rFonts w:ascii="Times New Roman" w:hAnsi="Times New Roman" w:cs="Times New Roman"/>
          <w:b/>
          <w:sz w:val="24"/>
          <w:szCs w:val="24"/>
          <w:lang w:val="uz-Cyrl-UZ"/>
        </w:rPr>
        <w:t>“</w:t>
      </w:r>
      <w:r w:rsidR="008A124C">
        <w:rPr>
          <w:rFonts w:ascii="Times New Roman" w:hAnsi="Times New Roman" w:cs="Times New Roman"/>
          <w:b/>
          <w:sz w:val="24"/>
          <w:szCs w:val="24"/>
          <w:lang w:val="uz-Cyrl-UZ"/>
        </w:rPr>
        <w:t xml:space="preserve">  </w:t>
      </w:r>
      <w:r w:rsidR="0002674A" w:rsidRPr="0002674A">
        <w:rPr>
          <w:rFonts w:ascii="Times New Roman" w:hAnsi="Times New Roman" w:cs="Times New Roman"/>
          <w:b/>
          <w:sz w:val="24"/>
          <w:szCs w:val="24"/>
          <w:lang w:val="uz-Cyrl-UZ"/>
        </w:rPr>
        <w:t xml:space="preserve">______ </w:t>
      </w:r>
      <w:r>
        <w:rPr>
          <w:rFonts w:ascii="Times New Roman" w:hAnsi="Times New Roman" w:cs="Times New Roman"/>
          <w:b/>
          <w:sz w:val="24"/>
          <w:szCs w:val="24"/>
          <w:lang w:val="uz-Cyrl-UZ"/>
        </w:rPr>
        <w:t>”</w:t>
      </w:r>
      <w:r w:rsidRPr="0002674A">
        <w:rPr>
          <w:rFonts w:ascii="Times New Roman" w:hAnsi="Times New Roman" w:cs="Times New Roman"/>
          <w:b/>
          <w:sz w:val="24"/>
          <w:szCs w:val="24"/>
          <w:lang w:val="uz-Cyrl-UZ"/>
        </w:rPr>
        <w:t>сон баённома)</w:t>
      </w:r>
      <w:r w:rsidR="0002674A" w:rsidRPr="0002674A">
        <w:rPr>
          <w:rFonts w:ascii="Times New Roman" w:hAnsi="Times New Roman" w:cs="Times New Roman"/>
          <w:b/>
          <w:sz w:val="24"/>
          <w:szCs w:val="24"/>
          <w:lang w:val="uz-Cyrl-UZ"/>
        </w:rPr>
        <w:t xml:space="preserve"> </w:t>
      </w:r>
      <w:r w:rsidRPr="0002674A">
        <w:rPr>
          <w:rFonts w:ascii="Times New Roman" w:hAnsi="Times New Roman" w:cs="Times New Roman"/>
          <w:sz w:val="24"/>
          <w:szCs w:val="24"/>
          <w:lang w:val="uz-Cyrl-UZ"/>
        </w:rPr>
        <w:t>билан</w:t>
      </w:r>
      <w:r w:rsidR="0002674A" w:rsidRPr="0002674A">
        <w:rPr>
          <w:rFonts w:ascii="Times New Roman" w:hAnsi="Times New Roman" w:cs="Times New Roman"/>
          <w:sz w:val="24"/>
          <w:szCs w:val="24"/>
          <w:lang w:val="uz-Cyrl-UZ"/>
        </w:rPr>
        <w:t xml:space="preserve"> </w:t>
      </w:r>
      <w:r w:rsidRPr="0002674A">
        <w:rPr>
          <w:rFonts w:ascii="Times New Roman" w:hAnsi="Times New Roman" w:cs="Times New Roman"/>
          <w:sz w:val="24"/>
          <w:szCs w:val="24"/>
          <w:lang w:val="uz-Cyrl-UZ"/>
        </w:rPr>
        <w:t>тасди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ланган</w:t>
      </w:r>
      <w:r w:rsidR="0002674A" w:rsidRPr="0002674A">
        <w:rPr>
          <w:rFonts w:ascii="Times New Roman" w:hAnsi="Times New Roman" w:cs="Times New Roman"/>
          <w:sz w:val="24"/>
          <w:szCs w:val="24"/>
          <w:lang w:val="uz-Cyrl-UZ"/>
        </w:rPr>
        <w:t xml:space="preserve"> </w:t>
      </w:r>
      <w:r w:rsidRPr="0002674A">
        <w:rPr>
          <w:rFonts w:ascii="Times New Roman" w:hAnsi="Times New Roman" w:cs="Times New Roman"/>
          <w:sz w:val="24"/>
          <w:szCs w:val="24"/>
          <w:lang w:val="uz-Cyrl-UZ"/>
        </w:rPr>
        <w:t>ишлар</w:t>
      </w:r>
      <w:r w:rsidR="0002674A" w:rsidRPr="0002674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иймати</w:t>
      </w:r>
      <w:r w:rsidR="0002674A" w:rsidRPr="0002674A">
        <w:rPr>
          <w:rFonts w:ascii="Times New Roman" w:hAnsi="Times New Roman" w:cs="Times New Roman"/>
          <w:sz w:val="24"/>
          <w:szCs w:val="24"/>
          <w:lang w:val="uz-Cyrl-UZ"/>
        </w:rPr>
        <w:t xml:space="preserve"> </w:t>
      </w:r>
      <w:r w:rsidRPr="0002674A">
        <w:rPr>
          <w:rFonts w:ascii="Times New Roman" w:hAnsi="Times New Roman" w:cs="Times New Roman"/>
          <w:sz w:val="24"/>
          <w:szCs w:val="24"/>
          <w:lang w:val="uz-Cyrl-UZ"/>
        </w:rPr>
        <w:t>барча соли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лар, йи</w:t>
      </w:r>
      <w:r>
        <w:rPr>
          <w:rFonts w:ascii="Times New Roman" w:hAnsi="Times New Roman" w:cs="Times New Roman"/>
          <w:sz w:val="24"/>
          <w:szCs w:val="24"/>
          <w:lang w:val="uz-Cyrl-UZ"/>
        </w:rPr>
        <w:t>ғ</w:t>
      </w:r>
      <w:r w:rsidRPr="0002674A">
        <w:rPr>
          <w:rFonts w:ascii="Times New Roman" w:hAnsi="Times New Roman" w:cs="Times New Roman"/>
          <w:sz w:val="24"/>
          <w:szCs w:val="24"/>
          <w:lang w:val="uz-Cyrl-UZ"/>
        </w:rPr>
        <w:t>имларваажратмаларини</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 ичига олган</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олдажорийнархларда «</w:t>
      </w:r>
      <w:r w:rsidR="0002674A" w:rsidRPr="0002674A">
        <w:rPr>
          <w:rFonts w:ascii="Montserrat" w:hAnsi="Montserrat"/>
          <w:color w:val="465570"/>
          <w:sz w:val="21"/>
          <w:szCs w:val="21"/>
          <w:shd w:val="clear" w:color="auto" w:fill="EEEEEE"/>
          <w:lang w:val="uz-Cyrl-UZ"/>
        </w:rPr>
        <w:t>_______________________________</w:t>
      </w:r>
      <w:r w:rsidRPr="0002674A">
        <w:rPr>
          <w:rFonts w:ascii="Times New Roman" w:hAnsi="Times New Roman" w:cs="Times New Roman"/>
          <w:sz w:val="24"/>
          <w:szCs w:val="24"/>
          <w:lang w:val="uz-Cyrl-UZ"/>
        </w:rPr>
        <w:t xml:space="preserve"> (</w:t>
      </w:r>
      <w:r w:rsidR="0002674A" w:rsidRPr="0002674A">
        <w:rPr>
          <w:rFonts w:ascii="Times New Roman" w:hAnsi="Times New Roman" w:cs="Times New Roman"/>
          <w:sz w:val="24"/>
          <w:szCs w:val="24"/>
          <w:lang w:val="uz-Cyrl-UZ"/>
        </w:rPr>
        <w:t>__________________</w:t>
      </w:r>
      <w:r w:rsidRPr="0002674A">
        <w:rPr>
          <w:rFonts w:ascii="Times New Roman" w:hAnsi="Times New Roman" w:cs="Times New Roman"/>
          <w:sz w:val="24"/>
          <w:szCs w:val="24"/>
          <w:lang w:val="uz-Cyrl-UZ"/>
        </w:rPr>
        <w:t xml:space="preserve">) </w:t>
      </w:r>
      <w:r>
        <w:rPr>
          <w:rFonts w:ascii="Times New Roman" w:hAnsi="Times New Roman" w:cs="Times New Roman"/>
          <w:b/>
          <w:sz w:val="24"/>
          <w:szCs w:val="24"/>
          <w:lang w:val="uz-Cyrl-UZ"/>
        </w:rPr>
        <w:t xml:space="preserve"> сўм</w:t>
      </w:r>
      <w:r w:rsidRPr="0002674A">
        <w:rPr>
          <w:rFonts w:ascii="Times New Roman" w:hAnsi="Times New Roman" w:cs="Times New Roman"/>
          <w:sz w:val="24"/>
          <w:szCs w:val="24"/>
          <w:lang w:val="uz-Cyrl-UZ"/>
        </w:rPr>
        <w:t>ни ташкилэтади.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4. К</w:t>
      </w:r>
      <w:r w:rsidRPr="0002674A">
        <w:rPr>
          <w:rFonts w:ascii="Times New Roman" w:hAnsi="Times New Roman" w:cs="Times New Roman"/>
          <w:sz w:val="24"/>
          <w:szCs w:val="24"/>
          <w:lang w:val="uz-Cyrl-UZ"/>
        </w:rPr>
        <w:t>урилиш</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ийматива к</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пайтиришгаенгиб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 xml:space="preserve">лмайдиган куч (форс-мажор) </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олатисабаб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лганда</w:t>
      </w:r>
      <w:r>
        <w:rPr>
          <w:rFonts w:ascii="Times New Roman" w:hAnsi="Times New Roman" w:cs="Times New Roman"/>
          <w:sz w:val="24"/>
          <w:szCs w:val="24"/>
          <w:lang w:val="uz-Cyrl-UZ"/>
        </w:rPr>
        <w:t>;</w:t>
      </w:r>
    </w:p>
    <w:p w:rsidR="00765090"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ишлар</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ажми</w:t>
      </w:r>
      <w:r>
        <w:rPr>
          <w:rFonts w:ascii="Times New Roman" w:hAnsi="Times New Roman" w:cs="Times New Roman"/>
          <w:sz w:val="24"/>
          <w:szCs w:val="24"/>
          <w:lang w:val="uz-Cyrl-UZ"/>
        </w:rPr>
        <w:t>б</w:t>
      </w:r>
      <w:r w:rsidRPr="0002674A">
        <w:rPr>
          <w:rFonts w:ascii="Times New Roman" w:hAnsi="Times New Roman" w:cs="Times New Roman"/>
          <w:sz w:val="24"/>
          <w:szCs w:val="24"/>
          <w:lang w:val="uz-Cyrl-UZ"/>
        </w:rPr>
        <w:t>уюртмачитомонидан</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згартирилганда</w:t>
      </w:r>
      <w:r>
        <w:rPr>
          <w:rFonts w:ascii="Times New Roman" w:hAnsi="Times New Roman" w:cs="Times New Roman"/>
          <w:sz w:val="24"/>
          <w:szCs w:val="24"/>
          <w:lang w:val="uz-Cyrl-UZ"/>
        </w:rPr>
        <w:t>;</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объектнинг</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урилишибирйилданорти</w:t>
      </w:r>
      <w:r>
        <w:rPr>
          <w:rFonts w:ascii="Times New Roman" w:hAnsi="Times New Roman" w:cs="Times New Roman"/>
          <w:sz w:val="24"/>
          <w:szCs w:val="24"/>
          <w:lang w:val="uz-Cyrl-UZ"/>
        </w:rPr>
        <w:t>ққ</w:t>
      </w:r>
      <w:r w:rsidRPr="0002674A">
        <w:rPr>
          <w:rFonts w:ascii="Times New Roman" w:hAnsi="Times New Roman" w:cs="Times New Roman"/>
          <w:sz w:val="24"/>
          <w:szCs w:val="24"/>
          <w:lang w:val="uz-Cyrl-UZ"/>
        </w:rPr>
        <w:t xml:space="preserve">а </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згартирилганда.</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5.</w:t>
      </w:r>
      <w:r>
        <w:rPr>
          <w:rFonts w:ascii="Times New Roman" w:hAnsi="Times New Roman" w:cs="Times New Roman"/>
          <w:sz w:val="24"/>
          <w:szCs w:val="24"/>
          <w:lang w:val="uz-Cyrl-UZ"/>
        </w:rPr>
        <w:t xml:space="preserve"> Қ</w:t>
      </w:r>
      <w:r w:rsidRPr="0002674A">
        <w:rPr>
          <w:rFonts w:ascii="Times New Roman" w:hAnsi="Times New Roman" w:cs="Times New Roman"/>
          <w:sz w:val="24"/>
          <w:szCs w:val="24"/>
          <w:lang w:val="uz-Cyrl-UZ"/>
        </w:rPr>
        <w:t>урилишмуддатибирйилданорти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лгандаиккинчийилгавакейингийилларгашартномавийнархларниани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лаштириш</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онун</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ужжатларидабелгилангантартибдаамалгаоширилади.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lastRenderedPageBreak/>
        <w:t>6 Тегишлиасослармавжуд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лганда</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згаришларБуюртмачибиланПудратчи</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ртасидагишартномага</w:t>
      </w:r>
      <w:r>
        <w:rPr>
          <w:rFonts w:ascii="Times New Roman" w:hAnsi="Times New Roman" w:cs="Times New Roman"/>
          <w:sz w:val="24"/>
          <w:szCs w:val="24"/>
          <w:lang w:val="uz-Cyrl-UZ"/>
        </w:rPr>
        <w:t>қў</w:t>
      </w:r>
      <w:r w:rsidRPr="0002674A">
        <w:rPr>
          <w:rFonts w:ascii="Times New Roman" w:hAnsi="Times New Roman" w:cs="Times New Roman"/>
          <w:sz w:val="24"/>
          <w:szCs w:val="24"/>
          <w:lang w:val="uz-Cyrl-UZ"/>
        </w:rPr>
        <w:t>шимчабитимбиланрасмийлаштирилади.</w:t>
      </w:r>
    </w:p>
    <w:p w:rsidR="00765090" w:rsidRPr="0002674A" w:rsidRDefault="00765090">
      <w:pPr>
        <w:spacing w:after="0" w:line="240" w:lineRule="auto"/>
        <w:jc w:val="center"/>
        <w:rPr>
          <w:rFonts w:ascii="Times New Roman" w:hAnsi="Times New Roman" w:cs="Times New Roman"/>
          <w:b/>
          <w:sz w:val="24"/>
          <w:szCs w:val="24"/>
          <w:lang w:val="uz-Cyrl-UZ"/>
        </w:rPr>
      </w:pPr>
    </w:p>
    <w:p w:rsidR="00765090" w:rsidRDefault="00E501FD">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IV. Пудратчининг мажбуриятлари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7. Мазкур шартнома бўйича Пудратчи мазкур шартноманинг 2-бўлимида назарда тутилган  ишларни бажариш учун:</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барча ишларни мазкур шартномада ҳамда унга “ 1 ”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 1”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қурилиш майдони ҳудудида вақтинчалик иншоотлар қуриш;</w:t>
      </w:r>
    </w:p>
    <w:p w:rsidR="00765090" w:rsidRDefault="00E501FD" w:rsidP="007D2106">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765090" w:rsidRDefault="00E501FD" w:rsidP="007D2106">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765090" w:rsidRDefault="00765090">
      <w:pPr>
        <w:spacing w:after="0" w:line="240" w:lineRule="auto"/>
        <w:jc w:val="center"/>
        <w:rPr>
          <w:rFonts w:ascii="Times New Roman" w:hAnsi="Times New Roman" w:cs="Times New Roman"/>
          <w:b/>
          <w:sz w:val="24"/>
          <w:szCs w:val="24"/>
          <w:lang w:val="uz-Cyrl-UZ"/>
        </w:rPr>
      </w:pPr>
    </w:p>
    <w:p w:rsidR="00765090" w:rsidRPr="0002674A" w:rsidRDefault="00E501FD">
      <w:pPr>
        <w:spacing w:after="0" w:line="240" w:lineRule="auto"/>
        <w:jc w:val="center"/>
        <w:rPr>
          <w:rFonts w:ascii="Times New Roman" w:hAnsi="Times New Roman" w:cs="Times New Roman"/>
          <w:b/>
          <w:sz w:val="24"/>
          <w:szCs w:val="24"/>
          <w:lang w:val="uz-Cyrl-UZ"/>
        </w:rPr>
      </w:pPr>
      <w:r w:rsidRPr="0002674A">
        <w:rPr>
          <w:rFonts w:ascii="Times New Roman" w:hAnsi="Times New Roman" w:cs="Times New Roman"/>
          <w:b/>
          <w:sz w:val="24"/>
          <w:szCs w:val="24"/>
          <w:lang w:val="uz-Cyrl-UZ"/>
        </w:rPr>
        <w:t>V. Буюртмачинингмажбуриятлари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9. Мазкуршартноманибажаришучунбуюртмачи: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w:t>
      </w:r>
      <w:r w:rsidRPr="0002674A">
        <w:rPr>
          <w:rFonts w:ascii="Times New Roman" w:hAnsi="Times New Roman" w:cs="Times New Roman"/>
          <w:sz w:val="24"/>
          <w:szCs w:val="24"/>
          <w:lang w:val="uz-Cyrl-UZ"/>
        </w:rPr>
        <w:t>азкуршартномаимзо</w:t>
      </w:r>
      <w:r>
        <w:rPr>
          <w:rFonts w:ascii="Times New Roman" w:hAnsi="Times New Roman" w:cs="Times New Roman"/>
          <w:sz w:val="24"/>
          <w:szCs w:val="24"/>
          <w:lang w:val="uz-Cyrl-UZ"/>
        </w:rPr>
        <w:t>ланган</w:t>
      </w:r>
      <w:r w:rsidRPr="0002674A">
        <w:rPr>
          <w:rFonts w:ascii="Times New Roman" w:hAnsi="Times New Roman" w:cs="Times New Roman"/>
          <w:sz w:val="24"/>
          <w:szCs w:val="24"/>
          <w:lang w:val="uz-Cyrl-UZ"/>
        </w:rPr>
        <w:t>кунданбошлабуч кун муддатдамазкуршартномагаиловагаму</w:t>
      </w:r>
      <w:r>
        <w:rPr>
          <w:rFonts w:ascii="Times New Roman" w:hAnsi="Times New Roman" w:cs="Times New Roman"/>
          <w:sz w:val="24"/>
          <w:szCs w:val="24"/>
          <w:lang w:val="uz-Cyrl-UZ"/>
        </w:rPr>
        <w:t>в</w:t>
      </w:r>
      <w:r w:rsidRPr="0002674A">
        <w:rPr>
          <w:rFonts w:ascii="Times New Roman" w:hAnsi="Times New Roman" w:cs="Times New Roman"/>
          <w:sz w:val="24"/>
          <w:szCs w:val="24"/>
          <w:lang w:val="uz-Cyrl-UZ"/>
        </w:rPr>
        <w:t>офи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ишларнибажариш учу</w:t>
      </w:r>
      <w:r>
        <w:rPr>
          <w:rFonts w:ascii="Times New Roman" w:hAnsi="Times New Roman" w:cs="Times New Roman"/>
          <w:sz w:val="24"/>
          <w:szCs w:val="24"/>
          <w:lang w:val="uz-Cyrl-UZ"/>
        </w:rPr>
        <w:t>н</w:t>
      </w:r>
      <w:r w:rsidRPr="0002674A">
        <w:rPr>
          <w:rFonts w:ascii="Times New Roman" w:hAnsi="Times New Roman" w:cs="Times New Roman"/>
          <w:sz w:val="24"/>
          <w:szCs w:val="24"/>
          <w:lang w:val="uz-Cyrl-UZ"/>
        </w:rPr>
        <w:t xml:space="preserve"> яро</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ли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лган</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урилишмайдонини объект </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урилишива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 туга</w:t>
      </w:r>
      <w:r>
        <w:rPr>
          <w:rFonts w:ascii="Times New Roman" w:hAnsi="Times New Roman" w:cs="Times New Roman"/>
          <w:sz w:val="24"/>
          <w:szCs w:val="24"/>
          <w:lang w:val="uz-Cyrl-UZ"/>
        </w:rPr>
        <w:t>л</w:t>
      </w:r>
      <w:r w:rsidRPr="0002674A">
        <w:rPr>
          <w:rFonts w:ascii="Times New Roman" w:hAnsi="Times New Roman" w:cs="Times New Roman"/>
          <w:sz w:val="24"/>
          <w:szCs w:val="24"/>
          <w:lang w:val="uz-Cyrl-UZ"/>
        </w:rPr>
        <w:t>ла</w:t>
      </w:r>
      <w:r>
        <w:rPr>
          <w:rFonts w:ascii="Times New Roman" w:hAnsi="Times New Roman" w:cs="Times New Roman"/>
          <w:sz w:val="24"/>
          <w:szCs w:val="24"/>
          <w:lang w:val="uz-Cyrl-UZ"/>
        </w:rPr>
        <w:t>н</w:t>
      </w:r>
      <w:r w:rsidRPr="0002674A">
        <w:rPr>
          <w:rFonts w:ascii="Times New Roman" w:hAnsi="Times New Roman" w:cs="Times New Roman"/>
          <w:sz w:val="24"/>
          <w:szCs w:val="24"/>
          <w:lang w:val="uz-Cyrl-UZ"/>
        </w:rPr>
        <w:t>г</w:t>
      </w:r>
      <w:r>
        <w:rPr>
          <w:rFonts w:ascii="Times New Roman" w:hAnsi="Times New Roman" w:cs="Times New Roman"/>
          <w:sz w:val="24"/>
          <w:szCs w:val="24"/>
          <w:lang w:val="uz-Cyrl-UZ"/>
        </w:rPr>
        <w:t>у</w:t>
      </w:r>
      <w:r w:rsidRPr="0002674A">
        <w:rPr>
          <w:rFonts w:ascii="Times New Roman" w:hAnsi="Times New Roman" w:cs="Times New Roman"/>
          <w:sz w:val="24"/>
          <w:szCs w:val="24"/>
          <w:lang w:val="uz-Cyrl-UZ"/>
        </w:rPr>
        <w:t>нча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лгандаврдадалолатнома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йичаПудратчигабериш</w:t>
      </w:r>
      <w:r>
        <w:rPr>
          <w:rFonts w:ascii="Times New Roman" w:hAnsi="Times New Roman" w:cs="Times New Roman"/>
          <w:sz w:val="24"/>
          <w:szCs w:val="24"/>
          <w:lang w:val="uz-Cyrl-UZ"/>
        </w:rPr>
        <w:t>;</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молиялаштириш жадвалига биноан пудратчига 2 иловага мувофиқ аванс бериш ва жорий молиялаштиришни амалга ошириш;</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rsidR="00765090" w:rsidRDefault="00765090">
      <w:pPr>
        <w:spacing w:after="0" w:line="240" w:lineRule="auto"/>
        <w:ind w:firstLine="720"/>
        <w:jc w:val="both"/>
        <w:rPr>
          <w:rFonts w:ascii="Times New Roman" w:hAnsi="Times New Roman" w:cs="Times New Roman"/>
          <w:b/>
          <w:sz w:val="24"/>
          <w:szCs w:val="24"/>
          <w:lang w:val="uz-Cyrl-UZ"/>
        </w:rPr>
      </w:pPr>
    </w:p>
    <w:p w:rsidR="00765090" w:rsidRDefault="00E501FD">
      <w:pPr>
        <w:spacing w:after="0" w:line="240" w:lineRule="auto"/>
        <w:ind w:firstLine="567"/>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VI. Ишларни бажариш муддати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10. Шартнома миллий валюта (сўмда) ўзаро ҳисоб-китоб қилинганда томонлар учун имзоланган пайтдан бошлаб:</w:t>
      </w:r>
    </w:p>
    <w:p w:rsidR="00765090" w:rsidRPr="00E06844"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765090" w:rsidRDefault="00E501FD">
      <w:pPr>
        <w:spacing w:after="0" w:line="240" w:lineRule="auto"/>
        <w:ind w:firstLine="720"/>
        <w:jc w:val="both"/>
        <w:rPr>
          <w:rFonts w:ascii="Times New Roman" w:hAnsi="Times New Roman" w:cs="Times New Roman"/>
          <w:i/>
          <w:sz w:val="24"/>
          <w:szCs w:val="24"/>
          <w:lang w:val="uz-Cyrl-UZ"/>
        </w:rPr>
      </w:pPr>
      <w:r>
        <w:rPr>
          <w:rFonts w:ascii="Times New Roman" w:hAnsi="Times New Roman" w:cs="Times New Roman"/>
          <w:sz w:val="24"/>
          <w:szCs w:val="24"/>
          <w:lang w:val="uz-Cyrl-UZ"/>
        </w:rPr>
        <w:t xml:space="preserve">12. Танлов натижаси бўйича аниқланган қурилишнинг давом этиш вақти ишлар бошланган кундан эътиборан </w:t>
      </w:r>
      <w:r>
        <w:rPr>
          <w:rFonts w:ascii="Times New Roman" w:hAnsi="Times New Roman" w:cs="Times New Roman"/>
          <w:b/>
          <w:sz w:val="24"/>
          <w:szCs w:val="24"/>
          <w:lang w:val="uz-Cyrl-UZ"/>
        </w:rPr>
        <w:t> </w:t>
      </w:r>
      <w:r>
        <w:rPr>
          <w:rFonts w:ascii="Times New Roman" w:hAnsi="Times New Roman" w:cs="Times New Roman"/>
          <w:sz w:val="24"/>
          <w:szCs w:val="24"/>
          <w:lang w:val="uz-Cyrl-UZ"/>
        </w:rPr>
        <w:t>уттиз куни ташкил этади</w:t>
      </w:r>
      <w:r>
        <w:rPr>
          <w:rFonts w:ascii="Times New Roman" w:hAnsi="Times New Roman" w:cs="Times New Roman"/>
          <w:i/>
          <w:sz w:val="24"/>
          <w:szCs w:val="24"/>
          <w:lang w:val="uz-Cyrl-UZ"/>
        </w:rPr>
        <w:t>.</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13. Мазкур шартнома бўйича ишлар, ишларни бажариш жадвалига мувофиқ амалга оширилади.</w:t>
      </w:r>
    </w:p>
    <w:p w:rsidR="00765090" w:rsidRDefault="00E501FD">
      <w:pPr>
        <w:spacing w:after="0" w:line="240" w:lineRule="auto"/>
        <w:jc w:val="center"/>
        <w:outlineLvl w:val="0"/>
        <w:rPr>
          <w:rFonts w:ascii="Times New Roman" w:hAnsi="Times New Roman" w:cs="Times New Roman"/>
          <w:b/>
          <w:sz w:val="24"/>
          <w:szCs w:val="24"/>
          <w:lang w:val="uz-Cyrl-UZ"/>
        </w:rPr>
      </w:pPr>
      <w:r>
        <w:rPr>
          <w:rFonts w:ascii="Times New Roman" w:hAnsi="Times New Roman" w:cs="Times New Roman"/>
          <w:b/>
          <w:sz w:val="24"/>
          <w:szCs w:val="24"/>
          <w:lang w:val="uz-Cyrl-UZ"/>
        </w:rPr>
        <w:t>VII. Тўловлар ва ҳисоб-китоблар</w:t>
      </w:r>
    </w:p>
    <w:p w:rsidR="00765090" w:rsidRPr="00187713" w:rsidRDefault="00E501FD" w:rsidP="00187713">
      <w:pPr>
        <w:spacing w:after="0" w:line="240" w:lineRule="auto"/>
        <w:jc w:val="both"/>
        <w:rPr>
          <w:rFonts w:ascii="Times New Roman" w:hAnsi="Times New Roman" w:cs="Times New Roman"/>
          <w:color w:val="000000"/>
          <w:lang w:val="uz-Cyrl-UZ" w:eastAsia="ru-RU"/>
        </w:rPr>
      </w:pPr>
      <w:r>
        <w:rPr>
          <w:rFonts w:ascii="Times New Roman" w:hAnsi="Times New Roman" w:cs="Times New Roman"/>
          <w:sz w:val="24"/>
          <w:szCs w:val="24"/>
          <w:lang w:val="uz-Cyrl-UZ"/>
        </w:rPr>
        <w:t xml:space="preserve">14. Буюртмачи Пудратчига шартнома  бўйича ишлар умумий қийматининг 30% миқдорида, аванс ўтказади, бу </w:t>
      </w:r>
      <w:r w:rsidR="007D2106">
        <w:rPr>
          <w:rFonts w:ascii="Times New Roman" w:hAnsi="Times New Roman" w:cs="Times New Roman"/>
          <w:b/>
          <w:sz w:val="24"/>
          <w:szCs w:val="24"/>
          <w:lang w:val="uz-Cyrl-UZ"/>
        </w:rPr>
        <w:t>“177 000”</w:t>
      </w:r>
      <w:r w:rsidR="007D2106">
        <w:rPr>
          <w:rFonts w:ascii="Times New Roman" w:hAnsi="Times New Roman" w:cs="Times New Roman"/>
          <w:sz w:val="24"/>
          <w:szCs w:val="24"/>
          <w:lang w:val="uz-Cyrl-UZ"/>
        </w:rPr>
        <w:t>(бир юз етмиш милион)</w:t>
      </w:r>
      <w:r>
        <w:rPr>
          <w:rFonts w:ascii="Times New Roman" w:hAnsi="Times New Roman" w:cs="Times New Roman"/>
          <w:sz w:val="24"/>
          <w:szCs w:val="24"/>
          <w:lang w:val="uz-Cyrl-UZ"/>
        </w:rPr>
        <w:t>сўмни ташкил этади.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765090" w:rsidRDefault="00E501FD">
      <w:pPr>
        <w:pStyle w:val="af9"/>
        <w:spacing w:line="240" w:lineRule="auto"/>
        <w:ind w:firstLine="720"/>
        <w:rPr>
          <w:sz w:val="24"/>
          <w:szCs w:val="24"/>
          <w:lang w:val="uz-Cyrl-UZ"/>
        </w:rPr>
      </w:pPr>
      <w:r>
        <w:rPr>
          <w:sz w:val="24"/>
          <w:szCs w:val="24"/>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Pr>
          <w:b/>
          <w:sz w:val="24"/>
          <w:szCs w:val="24"/>
          <w:lang w:val="uz-Cyrl-UZ"/>
        </w:rPr>
        <w:t>70%</w:t>
      </w:r>
      <w:r>
        <w:rPr>
          <w:sz w:val="24"/>
          <w:szCs w:val="24"/>
          <w:lang w:val="uz-Cyrl-UZ"/>
        </w:rPr>
        <w:t xml:space="preserve"> гача доирасида амалга оширилади.</w:t>
      </w:r>
    </w:p>
    <w:p w:rsidR="00765090" w:rsidRDefault="00E501FD">
      <w:pPr>
        <w:pStyle w:val="af9"/>
        <w:spacing w:line="240" w:lineRule="auto"/>
        <w:ind w:firstLine="720"/>
        <w:rPr>
          <w:sz w:val="24"/>
          <w:szCs w:val="24"/>
          <w:lang w:val="uz-Cyrl-UZ"/>
        </w:rPr>
      </w:pPr>
      <w:r>
        <w:rPr>
          <w:sz w:val="24"/>
          <w:szCs w:val="24"/>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765090" w:rsidRDefault="00E501FD">
      <w:pPr>
        <w:pStyle w:val="af9"/>
        <w:spacing w:line="240" w:lineRule="auto"/>
        <w:ind w:firstLine="720"/>
        <w:rPr>
          <w:sz w:val="24"/>
          <w:szCs w:val="24"/>
          <w:lang w:val="uz-Cyrl-UZ"/>
        </w:rPr>
      </w:pPr>
      <w:r>
        <w:rPr>
          <w:sz w:val="24"/>
          <w:szCs w:val="24"/>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765090" w:rsidRDefault="00E501FD">
      <w:pPr>
        <w:pStyle w:val="af9"/>
        <w:spacing w:line="240" w:lineRule="auto"/>
        <w:ind w:firstLine="720"/>
        <w:rPr>
          <w:sz w:val="24"/>
          <w:szCs w:val="24"/>
          <w:lang w:val="uz-Cyrl-UZ"/>
        </w:rPr>
      </w:pPr>
      <w:r>
        <w:rPr>
          <w:sz w:val="24"/>
          <w:szCs w:val="24"/>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765090" w:rsidRDefault="00E501FD">
      <w:pPr>
        <w:pStyle w:val="8"/>
        <w:rPr>
          <w:rFonts w:ascii="Times New Roman" w:hAnsi="Times New Roman"/>
          <w:color w:val="auto"/>
          <w:lang w:val="uz-Cyrl-UZ"/>
        </w:rPr>
      </w:pPr>
      <w:r>
        <w:rPr>
          <w:rFonts w:ascii="Times New Roman" w:hAnsi="Times New Roman"/>
          <w:color w:val="auto"/>
          <w:lang w:val="uz-Cyrl-UZ"/>
        </w:rPr>
        <w:t>VIII. Ишларни бажариш</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22. Пудратчи Техник аудитор ишлашучунжойбилантаъминлайди. Техник аудитор Пудратчитомонидан</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тказиладиган</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урилишмайдонидаишларниамалгаоширишчо</w:t>
      </w:r>
      <w:r>
        <w:rPr>
          <w:rFonts w:ascii="Times New Roman" w:hAnsi="Times New Roman" w:cs="Times New Roman"/>
          <w:sz w:val="24"/>
          <w:szCs w:val="24"/>
          <w:lang w:val="uz-Cyrl-UZ"/>
        </w:rPr>
        <w:t>ғ</w:t>
      </w:r>
      <w:r w:rsidRPr="0002674A">
        <w:rPr>
          <w:rFonts w:ascii="Times New Roman" w:hAnsi="Times New Roman" w:cs="Times New Roman"/>
          <w:sz w:val="24"/>
          <w:szCs w:val="24"/>
          <w:lang w:val="uz-Cyrl-UZ"/>
        </w:rPr>
        <w:t>идапайдо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лувчимасалаларни</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ал килиш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йичайи</w:t>
      </w:r>
      <w:r>
        <w:rPr>
          <w:rFonts w:ascii="Times New Roman" w:hAnsi="Times New Roman" w:cs="Times New Roman"/>
          <w:sz w:val="24"/>
          <w:szCs w:val="24"/>
          <w:lang w:val="uz-Cyrl-UZ"/>
        </w:rPr>
        <w:t>ғ</w:t>
      </w:r>
      <w:r w:rsidRPr="0002674A">
        <w:rPr>
          <w:rFonts w:ascii="Times New Roman" w:hAnsi="Times New Roman" w:cs="Times New Roman"/>
          <w:sz w:val="24"/>
          <w:szCs w:val="24"/>
          <w:lang w:val="uz-Cyrl-UZ"/>
        </w:rPr>
        <w:t>илишлардамунтазамравишда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атнашади.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23. Пудратчиишларнибажаришлойи</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асигавамазкуршартноманингVI-б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лимда к</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рсатилганмуддатларбиланмувофи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лаштирилган</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 режасиважадвалигабиноанобъектдаишларнибажаришни муста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 равишдаташкилэтади.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24.  Пудратчиобъектдаишларниолиббориштартибини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w:t>
      </w:r>
      <w:r>
        <w:rPr>
          <w:rFonts w:ascii="Times New Roman" w:hAnsi="Times New Roman" w:cs="Times New Roman"/>
          <w:sz w:val="24"/>
          <w:szCs w:val="24"/>
          <w:lang w:val="uz-Cyrl-UZ"/>
        </w:rPr>
        <w:t>да Давлат</w:t>
      </w:r>
      <w:r w:rsidRPr="0002674A">
        <w:rPr>
          <w:rFonts w:ascii="Times New Roman" w:hAnsi="Times New Roman" w:cs="Times New Roman"/>
          <w:sz w:val="24"/>
          <w:szCs w:val="24"/>
          <w:lang w:val="uz-Cyrl-UZ"/>
        </w:rPr>
        <w:t>назорат</w:t>
      </w:r>
      <w:r>
        <w:rPr>
          <w:rFonts w:ascii="Times New Roman" w:hAnsi="Times New Roman" w:cs="Times New Roman"/>
          <w:sz w:val="24"/>
          <w:szCs w:val="24"/>
          <w:lang w:val="uz-Cyrl-UZ"/>
        </w:rPr>
        <w:t xml:space="preserve">инспекцияси </w:t>
      </w:r>
      <w:r w:rsidRPr="0002674A">
        <w:rPr>
          <w:rFonts w:ascii="Times New Roman" w:hAnsi="Times New Roman" w:cs="Times New Roman"/>
          <w:sz w:val="24"/>
          <w:szCs w:val="24"/>
          <w:lang w:val="uz-Cyrl-UZ"/>
        </w:rPr>
        <w:t>биланкелишадиваунгариояэтилишиуч</w:t>
      </w:r>
      <w:r>
        <w:rPr>
          <w:rFonts w:ascii="Times New Roman" w:hAnsi="Times New Roman" w:cs="Times New Roman"/>
          <w:sz w:val="24"/>
          <w:szCs w:val="24"/>
          <w:lang w:val="uz-Cyrl-UZ"/>
        </w:rPr>
        <w:t>у</w:t>
      </w:r>
      <w:r w:rsidRPr="0002674A">
        <w:rPr>
          <w:rFonts w:ascii="Times New Roman" w:hAnsi="Times New Roman" w:cs="Times New Roman"/>
          <w:sz w:val="24"/>
          <w:szCs w:val="24"/>
          <w:lang w:val="uz-Cyrl-UZ"/>
        </w:rPr>
        <w:t xml:space="preserve">н </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онун</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ужжатларидабелгилангантартибдажавобберади.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25.</w:t>
      </w:r>
      <w:r>
        <w:rPr>
          <w:rFonts w:ascii="Times New Roman" w:hAnsi="Times New Roman" w:cs="Times New Roman"/>
          <w:sz w:val="24"/>
          <w:szCs w:val="24"/>
          <w:lang w:val="uz-Cyrl-UZ"/>
        </w:rPr>
        <w:t xml:space="preserve"> Қ</w:t>
      </w:r>
      <w:r w:rsidRPr="0002674A">
        <w:rPr>
          <w:rFonts w:ascii="Times New Roman" w:hAnsi="Times New Roman" w:cs="Times New Roman"/>
          <w:sz w:val="24"/>
          <w:szCs w:val="24"/>
          <w:lang w:val="uz-Cyrl-UZ"/>
        </w:rPr>
        <w:t>урилишмайдонидаумумийтартибнитаъминлашПудратчинингвазифаси</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исобланади.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26. Буюртмачи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урилишмайдонинибериш т</w:t>
      </w:r>
      <w:r>
        <w:rPr>
          <w:rFonts w:ascii="Times New Roman" w:hAnsi="Times New Roman" w:cs="Times New Roman"/>
          <w:sz w:val="24"/>
          <w:szCs w:val="24"/>
          <w:lang w:val="uz-Cyrl-UZ"/>
        </w:rPr>
        <w:t>ўғ</w:t>
      </w:r>
      <w:r w:rsidRPr="0002674A">
        <w:rPr>
          <w:rFonts w:ascii="Times New Roman" w:hAnsi="Times New Roman" w:cs="Times New Roman"/>
          <w:sz w:val="24"/>
          <w:szCs w:val="24"/>
          <w:lang w:val="uz-Cyrl-UZ"/>
        </w:rPr>
        <w:t>рисидагидалолатномабиланбирва</w:t>
      </w:r>
      <w:r>
        <w:rPr>
          <w:rFonts w:ascii="Times New Roman" w:hAnsi="Times New Roman" w:cs="Times New Roman"/>
          <w:sz w:val="24"/>
          <w:szCs w:val="24"/>
          <w:lang w:val="uz-Cyrl-UZ"/>
        </w:rPr>
        <w:t>қт</w:t>
      </w:r>
      <w:r w:rsidRPr="0002674A">
        <w:rPr>
          <w:rFonts w:ascii="Times New Roman" w:hAnsi="Times New Roman" w:cs="Times New Roman"/>
          <w:sz w:val="24"/>
          <w:szCs w:val="24"/>
          <w:lang w:val="uz-Cyrl-UZ"/>
        </w:rPr>
        <w:t>да Пудратчигаорти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чатупро</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ва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урилишахлатинижойлаштиришваетишмаётгантупро</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ни </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азиболишучунжойажратиш т</w:t>
      </w:r>
      <w:r>
        <w:rPr>
          <w:rFonts w:ascii="Times New Roman" w:hAnsi="Times New Roman" w:cs="Times New Roman"/>
          <w:sz w:val="24"/>
          <w:szCs w:val="24"/>
          <w:lang w:val="uz-Cyrl-UZ"/>
        </w:rPr>
        <w:t>ўғ</w:t>
      </w:r>
      <w:r w:rsidRPr="0002674A">
        <w:rPr>
          <w:rFonts w:ascii="Times New Roman" w:hAnsi="Times New Roman" w:cs="Times New Roman"/>
          <w:sz w:val="24"/>
          <w:szCs w:val="24"/>
          <w:lang w:val="uz-Cyrl-UZ"/>
        </w:rPr>
        <w:t>рисидаги</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ужжатларниберади.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lastRenderedPageBreak/>
        <w:t>27. Буюртмачи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урилишмайдонинибериш т</w:t>
      </w:r>
      <w:r>
        <w:rPr>
          <w:rFonts w:ascii="Times New Roman" w:hAnsi="Times New Roman" w:cs="Times New Roman"/>
          <w:sz w:val="24"/>
          <w:szCs w:val="24"/>
          <w:lang w:val="uz-Cyrl-UZ"/>
        </w:rPr>
        <w:t>ўғ</w:t>
      </w:r>
      <w:r w:rsidRPr="0002674A">
        <w:rPr>
          <w:rFonts w:ascii="Times New Roman" w:hAnsi="Times New Roman" w:cs="Times New Roman"/>
          <w:sz w:val="24"/>
          <w:szCs w:val="24"/>
          <w:lang w:val="uz-Cyrl-UZ"/>
        </w:rPr>
        <w:t>рисидагидалолатномаимзоланганкунданбошлаб 3 кун муддатда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урилишмайдонинибелгилаш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йичаишларнибажаришваобъектни</w:t>
      </w:r>
      <w:r>
        <w:rPr>
          <w:rFonts w:ascii="Times New Roman" w:hAnsi="Times New Roman" w:cs="Times New Roman"/>
          <w:sz w:val="24"/>
          <w:szCs w:val="24"/>
          <w:lang w:val="uz-Cyrl-UZ"/>
        </w:rPr>
        <w:t>боғлаш (</w:t>
      </w:r>
      <w:r w:rsidRPr="0002674A">
        <w:rPr>
          <w:rFonts w:ascii="Times New Roman" w:hAnsi="Times New Roman" w:cs="Times New Roman"/>
          <w:sz w:val="24"/>
          <w:szCs w:val="24"/>
          <w:lang w:val="uz-Cyrl-UZ"/>
        </w:rPr>
        <w:t>привязка</w:t>
      </w:r>
      <w:r>
        <w:rPr>
          <w:rFonts w:ascii="Times New Roman" w:hAnsi="Times New Roman" w:cs="Times New Roman"/>
          <w:sz w:val="24"/>
          <w:szCs w:val="24"/>
          <w:lang w:val="uz-Cyrl-UZ"/>
        </w:rPr>
        <w:t>) қ</w:t>
      </w:r>
      <w:r w:rsidRPr="0002674A">
        <w:rPr>
          <w:rFonts w:ascii="Times New Roman" w:hAnsi="Times New Roman" w:cs="Times New Roman"/>
          <w:sz w:val="24"/>
          <w:szCs w:val="24"/>
          <w:lang w:val="uz-Cyrl-UZ"/>
        </w:rPr>
        <w:t>илишучунПудратчига г</w:t>
      </w:r>
      <w:r>
        <w:rPr>
          <w:rFonts w:ascii="Times New Roman" w:hAnsi="Times New Roman" w:cs="Times New Roman"/>
          <w:sz w:val="24"/>
          <w:szCs w:val="24"/>
          <w:lang w:val="uz-Cyrl-UZ"/>
        </w:rPr>
        <w:t>е</w:t>
      </w:r>
      <w:r w:rsidRPr="0002674A">
        <w:rPr>
          <w:rFonts w:ascii="Times New Roman" w:hAnsi="Times New Roman" w:cs="Times New Roman"/>
          <w:sz w:val="24"/>
          <w:szCs w:val="24"/>
          <w:lang w:val="uz-Cyrl-UZ"/>
        </w:rPr>
        <w:t>одезия ну</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талари, уларнингкоординатларивабаландликбелгилари</w:t>
      </w:r>
      <w:r>
        <w:rPr>
          <w:rFonts w:ascii="Times New Roman" w:hAnsi="Times New Roman" w:cs="Times New Roman"/>
          <w:sz w:val="24"/>
          <w:szCs w:val="24"/>
          <w:lang w:val="uz-Cyrl-UZ"/>
        </w:rPr>
        <w:t>ни</w:t>
      </w:r>
      <w:r w:rsidRPr="0002674A">
        <w:rPr>
          <w:rFonts w:ascii="Times New Roman" w:hAnsi="Times New Roman" w:cs="Times New Roman"/>
          <w:sz w:val="24"/>
          <w:szCs w:val="24"/>
          <w:lang w:val="uz-Cyrl-UZ"/>
        </w:rPr>
        <w:t xml:space="preserve"> та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димэтади.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28. Пудратчи геодезия ну</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т</w:t>
      </w:r>
      <w:r>
        <w:rPr>
          <w:rFonts w:ascii="Times New Roman" w:hAnsi="Times New Roman" w:cs="Times New Roman"/>
          <w:sz w:val="24"/>
          <w:szCs w:val="24"/>
          <w:lang w:val="uz-Cyrl-UZ"/>
        </w:rPr>
        <w:t>а</w:t>
      </w:r>
      <w:r w:rsidRPr="0002674A">
        <w:rPr>
          <w:rFonts w:ascii="Times New Roman" w:hAnsi="Times New Roman" w:cs="Times New Roman"/>
          <w:sz w:val="24"/>
          <w:szCs w:val="24"/>
          <w:lang w:val="uz-Cyrl-UZ"/>
        </w:rPr>
        <w:t>ларига, линияларвадаражаларганисбатанобъектнинг т</w:t>
      </w:r>
      <w:r>
        <w:rPr>
          <w:rFonts w:ascii="Times New Roman" w:hAnsi="Times New Roman" w:cs="Times New Roman"/>
          <w:sz w:val="24"/>
          <w:szCs w:val="24"/>
          <w:lang w:val="uz-Cyrl-UZ"/>
        </w:rPr>
        <w:t>ўғ</w:t>
      </w:r>
      <w:r w:rsidRPr="0002674A">
        <w:rPr>
          <w:rFonts w:ascii="Times New Roman" w:hAnsi="Times New Roman" w:cs="Times New Roman"/>
          <w:sz w:val="24"/>
          <w:szCs w:val="24"/>
          <w:lang w:val="uz-Cyrl-UZ"/>
        </w:rPr>
        <w:t>ривазаруртарздабелгиланиши, шунингдекбаландликбелгилари</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лчамлари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лиш</w:t>
      </w:r>
      <w:r>
        <w:rPr>
          <w:rFonts w:ascii="Times New Roman" w:hAnsi="Times New Roman" w:cs="Times New Roman"/>
          <w:sz w:val="24"/>
          <w:szCs w:val="24"/>
          <w:lang w:val="uz-Cyrl-UZ"/>
        </w:rPr>
        <w:t xml:space="preserve">и </w:t>
      </w:r>
      <w:r w:rsidRPr="0002674A">
        <w:rPr>
          <w:rFonts w:ascii="Times New Roman" w:hAnsi="Times New Roman" w:cs="Times New Roman"/>
          <w:sz w:val="24"/>
          <w:szCs w:val="24"/>
          <w:lang w:val="uz-Cyrl-UZ"/>
        </w:rPr>
        <w:t>вауларнингмувофи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лиги т</w:t>
      </w:r>
      <w:r>
        <w:rPr>
          <w:rFonts w:ascii="Times New Roman" w:hAnsi="Times New Roman" w:cs="Times New Roman"/>
          <w:sz w:val="24"/>
          <w:szCs w:val="24"/>
          <w:lang w:val="uz-Cyrl-UZ"/>
        </w:rPr>
        <w:t>ўғ</w:t>
      </w:r>
      <w:r w:rsidRPr="0002674A">
        <w:rPr>
          <w:rFonts w:ascii="Times New Roman" w:hAnsi="Times New Roman" w:cs="Times New Roman"/>
          <w:sz w:val="24"/>
          <w:szCs w:val="24"/>
          <w:lang w:val="uz-Cyrl-UZ"/>
        </w:rPr>
        <w:t>рижойлашганлигиучунжавобберади.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Агар ишларнибажаришжараёнидаамалгаоширилганва геодезия ишларидахатоларани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лансаПудратчиБуюртмачибиланкелишган</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олдатегишлитузатишларни</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 xml:space="preserve">з </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исобиданкиритади.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29. Пудратчи геодезия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лишишларида</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рнатиладиганкоординатларва бала</w:t>
      </w:r>
      <w:r>
        <w:rPr>
          <w:rFonts w:ascii="Times New Roman" w:hAnsi="Times New Roman" w:cs="Times New Roman"/>
          <w:sz w:val="24"/>
          <w:szCs w:val="24"/>
          <w:lang w:val="uz-Cyrl-UZ"/>
        </w:rPr>
        <w:t>н</w:t>
      </w:r>
      <w:r w:rsidRPr="0002674A">
        <w:rPr>
          <w:rFonts w:ascii="Times New Roman" w:hAnsi="Times New Roman" w:cs="Times New Roman"/>
          <w:sz w:val="24"/>
          <w:szCs w:val="24"/>
          <w:lang w:val="uz-Cyrl-UZ"/>
        </w:rPr>
        <w:t>дликлар, геодезия белгиларнингжойлашисхемалариниважадвалларниса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лайди, ишларнибажаришдавридава улар тугалланганданкейинуларнидалолатномани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йичаБуюртмачигаберади.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 xml:space="preserve">30. </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урилишмайдонидаишларнибажаришдавридакоммуникацияларнива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тинчаулашниваулаш ну</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таларидаянгидан</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урилганкоммуникацияларниул</w:t>
      </w:r>
      <w:r>
        <w:rPr>
          <w:rFonts w:ascii="Times New Roman" w:hAnsi="Times New Roman" w:cs="Times New Roman"/>
          <w:sz w:val="24"/>
          <w:szCs w:val="24"/>
          <w:lang w:val="uz-Cyrl-UZ"/>
        </w:rPr>
        <w:t>а</w:t>
      </w:r>
      <w:r w:rsidRPr="0002674A">
        <w:rPr>
          <w:rFonts w:ascii="Times New Roman" w:hAnsi="Times New Roman" w:cs="Times New Roman"/>
          <w:sz w:val="24"/>
          <w:szCs w:val="24"/>
          <w:lang w:val="uz-Cyrl-UZ"/>
        </w:rPr>
        <w:t>шниПудратчиамалгаоширади.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31. Пудратчи</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зитомонидан</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урилишда</w:t>
      </w:r>
      <w:r>
        <w:rPr>
          <w:rFonts w:ascii="Times New Roman" w:hAnsi="Times New Roman" w:cs="Times New Roman"/>
          <w:sz w:val="24"/>
          <w:szCs w:val="24"/>
          <w:lang w:val="uz-Cyrl-UZ"/>
        </w:rPr>
        <w:t>қў</w:t>
      </w:r>
      <w:r w:rsidRPr="0002674A">
        <w:rPr>
          <w:rFonts w:ascii="Times New Roman" w:hAnsi="Times New Roman" w:cs="Times New Roman"/>
          <w:sz w:val="24"/>
          <w:szCs w:val="24"/>
          <w:lang w:val="uz-Cyrl-UZ"/>
        </w:rPr>
        <w:t>лланиладиган</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урилишматериаллари, асбоб-ускуналаривабутловчибуюмлар, конструкцияларва</w:t>
      </w:r>
      <w:r>
        <w:rPr>
          <w:rFonts w:ascii="Times New Roman" w:hAnsi="Times New Roman" w:cs="Times New Roman"/>
          <w:sz w:val="24"/>
          <w:szCs w:val="24"/>
          <w:lang w:val="uz-Cyrl-UZ"/>
        </w:rPr>
        <w:t>коммуникация т</w:t>
      </w:r>
      <w:r w:rsidRPr="0002674A">
        <w:rPr>
          <w:rFonts w:ascii="Times New Roman" w:hAnsi="Times New Roman" w:cs="Times New Roman"/>
          <w:sz w:val="24"/>
          <w:szCs w:val="24"/>
          <w:lang w:val="uz-Cyrl-UZ"/>
        </w:rPr>
        <w:t>изимлар</w:t>
      </w:r>
      <w:r>
        <w:rPr>
          <w:rFonts w:ascii="Times New Roman" w:hAnsi="Times New Roman" w:cs="Times New Roman"/>
          <w:sz w:val="24"/>
          <w:szCs w:val="24"/>
          <w:lang w:val="uz-Cyrl-UZ"/>
        </w:rPr>
        <w:t>и</w:t>
      </w:r>
      <w:r w:rsidRPr="0002674A">
        <w:rPr>
          <w:rFonts w:ascii="Times New Roman" w:hAnsi="Times New Roman" w:cs="Times New Roman"/>
          <w:sz w:val="24"/>
          <w:szCs w:val="24"/>
          <w:lang w:val="uz-Cyrl-UZ"/>
        </w:rPr>
        <w:t>сифатилойи</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 xml:space="preserve">а </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ужжатларида к</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рсатилганспецификацияларгадавлатстандартларига, техник шартларгамувофи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лишини</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амдауларнингсифатинитасди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ловчи тегишлисертификатларга, техник паспортларгаёки бош</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а </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ужжатларгаэга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лишиникафолатлайди.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32. Ало</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идаберкитилганконструкцияларваберкитилганишлартайёр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лишига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араб уларни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абул</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илиш</w:t>
      </w:r>
      <w:r>
        <w:rPr>
          <w:rFonts w:ascii="Times New Roman" w:hAnsi="Times New Roman" w:cs="Times New Roman"/>
          <w:sz w:val="24"/>
          <w:szCs w:val="24"/>
          <w:lang w:val="uz-Cyrl-UZ"/>
        </w:rPr>
        <w:t xml:space="preserve">ни бошлашдан </w:t>
      </w:r>
      <w:r w:rsidRPr="0002674A">
        <w:rPr>
          <w:rFonts w:ascii="Times New Roman" w:hAnsi="Times New Roman" w:cs="Times New Roman"/>
          <w:sz w:val="24"/>
          <w:szCs w:val="24"/>
          <w:lang w:val="uz-Cyrl-UZ"/>
        </w:rPr>
        <w:t>2 кун олдинПудратчиБуюртмачинива</w:t>
      </w:r>
      <w:r>
        <w:rPr>
          <w:rFonts w:ascii="Times New Roman" w:hAnsi="Times New Roman" w:cs="Times New Roman"/>
          <w:sz w:val="24"/>
          <w:szCs w:val="24"/>
          <w:lang w:val="uz-Cyrl-UZ"/>
        </w:rPr>
        <w:t xml:space="preserve">қурилишда Давлат </w:t>
      </w:r>
      <w:r w:rsidRPr="0002674A">
        <w:rPr>
          <w:rFonts w:ascii="Times New Roman" w:hAnsi="Times New Roman" w:cs="Times New Roman"/>
          <w:sz w:val="24"/>
          <w:szCs w:val="24"/>
          <w:lang w:val="uz-Cyrl-UZ"/>
        </w:rPr>
        <w:t>назорат</w:t>
      </w:r>
      <w:r>
        <w:rPr>
          <w:rFonts w:ascii="Times New Roman" w:hAnsi="Times New Roman" w:cs="Times New Roman"/>
          <w:sz w:val="24"/>
          <w:szCs w:val="24"/>
          <w:lang w:val="uz-Cyrl-UZ"/>
        </w:rPr>
        <w:t>и</w:t>
      </w:r>
      <w:r w:rsidRPr="0002674A">
        <w:rPr>
          <w:rFonts w:ascii="Times New Roman" w:hAnsi="Times New Roman" w:cs="Times New Roman"/>
          <w:sz w:val="24"/>
          <w:szCs w:val="24"/>
          <w:lang w:val="uz-Cyrl-UZ"/>
        </w:rPr>
        <w:t>инспекциясиниёзмаравишдахабардор</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 xml:space="preserve">33. </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абул</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илинадиганконструкцияларваишларнингтайёрлигиБуюртмачиваПудратчитомониданмаъсулконструкцияларни орали</w:t>
      </w:r>
      <w:r>
        <w:rPr>
          <w:rFonts w:ascii="Times New Roman" w:hAnsi="Times New Roman" w:cs="Times New Roman"/>
          <w:sz w:val="24"/>
          <w:szCs w:val="24"/>
          <w:lang w:val="uz-Cyrl-UZ"/>
        </w:rPr>
        <w:t>қ қ</w:t>
      </w:r>
      <w:r w:rsidRPr="0002674A">
        <w:rPr>
          <w:rFonts w:ascii="Times New Roman" w:hAnsi="Times New Roman" w:cs="Times New Roman"/>
          <w:sz w:val="24"/>
          <w:szCs w:val="24"/>
          <w:lang w:val="uz-Cyrl-UZ"/>
        </w:rPr>
        <w:t>абул</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илишдалолатномалари</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амдауларнинг</w:t>
      </w:r>
      <w:r>
        <w:rPr>
          <w:rFonts w:ascii="Times New Roman" w:hAnsi="Times New Roman" w:cs="Times New Roman"/>
          <w:sz w:val="24"/>
          <w:szCs w:val="24"/>
          <w:lang w:val="uz-Cyrl-UZ"/>
        </w:rPr>
        <w:t xml:space="preserve">қурилишда Давлат </w:t>
      </w:r>
      <w:r w:rsidRPr="0002674A">
        <w:rPr>
          <w:rFonts w:ascii="Times New Roman" w:hAnsi="Times New Roman" w:cs="Times New Roman"/>
          <w:sz w:val="24"/>
          <w:szCs w:val="24"/>
          <w:lang w:val="uz-Cyrl-UZ"/>
        </w:rPr>
        <w:t>назорат</w:t>
      </w:r>
      <w:r>
        <w:rPr>
          <w:rFonts w:ascii="Times New Roman" w:hAnsi="Times New Roman" w:cs="Times New Roman"/>
          <w:sz w:val="24"/>
          <w:szCs w:val="24"/>
          <w:lang w:val="uz-Cyrl-UZ"/>
        </w:rPr>
        <w:t>и</w:t>
      </w:r>
      <w:r w:rsidRPr="0002674A">
        <w:rPr>
          <w:rFonts w:ascii="Times New Roman" w:hAnsi="Times New Roman" w:cs="Times New Roman"/>
          <w:sz w:val="24"/>
          <w:szCs w:val="24"/>
          <w:lang w:val="uz-Cyrl-UZ"/>
        </w:rPr>
        <w:t>инспекциясибиланкелишганшартларидаберкитиладиганишлартекширувидалолатномаларибилантасди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ланади.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34. ПудратчиБуюртмачинингишларнибажаришдафтаригакиритилганёзмарухсатномасиданкейингинакейинг</w:t>
      </w:r>
      <w:r>
        <w:rPr>
          <w:rFonts w:ascii="Times New Roman" w:hAnsi="Times New Roman" w:cs="Times New Roman"/>
          <w:sz w:val="24"/>
          <w:szCs w:val="24"/>
          <w:lang w:val="uz-Cyrl-UZ"/>
        </w:rPr>
        <w:t>и</w:t>
      </w:r>
      <w:r w:rsidRPr="0002674A">
        <w:rPr>
          <w:rFonts w:ascii="Times New Roman" w:hAnsi="Times New Roman" w:cs="Times New Roman"/>
          <w:sz w:val="24"/>
          <w:szCs w:val="24"/>
          <w:lang w:val="uz-Cyrl-UZ"/>
        </w:rPr>
        <w:t>ишларнибажаришгакиришади.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35. Агар бер</w:t>
      </w:r>
      <w:r>
        <w:rPr>
          <w:rFonts w:ascii="Times New Roman" w:hAnsi="Times New Roman" w:cs="Times New Roman"/>
          <w:sz w:val="24"/>
          <w:szCs w:val="24"/>
          <w:lang w:val="uz-Cyrl-UZ"/>
        </w:rPr>
        <w:t>к</w:t>
      </w:r>
      <w:r w:rsidRPr="0002674A">
        <w:rPr>
          <w:rFonts w:ascii="Times New Roman" w:hAnsi="Times New Roman" w:cs="Times New Roman"/>
          <w:sz w:val="24"/>
          <w:szCs w:val="24"/>
          <w:lang w:val="uz-Cyrl-UZ"/>
        </w:rPr>
        <w:t>и</w:t>
      </w:r>
      <w:r>
        <w:rPr>
          <w:rFonts w:ascii="Times New Roman" w:hAnsi="Times New Roman" w:cs="Times New Roman"/>
          <w:sz w:val="24"/>
          <w:szCs w:val="24"/>
          <w:lang w:val="uz-Cyrl-UZ"/>
        </w:rPr>
        <w:t>т</w:t>
      </w:r>
      <w:r w:rsidRPr="0002674A">
        <w:rPr>
          <w:rFonts w:ascii="Times New Roman" w:hAnsi="Times New Roman" w:cs="Times New Roman"/>
          <w:sz w:val="24"/>
          <w:szCs w:val="24"/>
          <w:lang w:val="uz-Cyrl-UZ"/>
        </w:rPr>
        <w:t>иладиганишларБуюртмачинингтасди</w:t>
      </w:r>
      <w:r>
        <w:rPr>
          <w:rFonts w:ascii="Times New Roman" w:hAnsi="Times New Roman" w:cs="Times New Roman"/>
          <w:sz w:val="24"/>
          <w:szCs w:val="24"/>
          <w:lang w:val="uz-Cyrl-UZ"/>
        </w:rPr>
        <w:t>ғ</w:t>
      </w:r>
      <w:r w:rsidRPr="0002674A">
        <w:rPr>
          <w:rFonts w:ascii="Times New Roman" w:hAnsi="Times New Roman" w:cs="Times New Roman"/>
          <w:sz w:val="24"/>
          <w:szCs w:val="24"/>
          <w:lang w:val="uz-Cyrl-UZ"/>
        </w:rPr>
        <w:t>исизбажарилган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лсаёки у бу</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да хабардор</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илинмаган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лса, ёкикечикибхабардор</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илинган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 xml:space="preserve">лса, у </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олдаунингталаби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йичаПудратчиБуюртмачининг к</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рсатмасигамувофи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беркитиладиганишларнингисталган</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исмини</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 xml:space="preserve">з </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исобиданочишга, с</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нграэсаунитиклашгамажбурдир.</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ПудратчиБуюртмачинингманфаатларгажиддийтаъсир</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илмайдиганиш</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ужжатла</w:t>
      </w:r>
      <w:r>
        <w:rPr>
          <w:rFonts w:ascii="Times New Roman" w:hAnsi="Times New Roman" w:cs="Times New Roman"/>
          <w:sz w:val="24"/>
          <w:szCs w:val="24"/>
          <w:lang w:val="uz-Cyrl-UZ"/>
        </w:rPr>
        <w:t>р</w:t>
      </w:r>
      <w:r w:rsidRPr="0002674A">
        <w:rPr>
          <w:rFonts w:ascii="Times New Roman" w:hAnsi="Times New Roman" w:cs="Times New Roman"/>
          <w:sz w:val="24"/>
          <w:szCs w:val="24"/>
          <w:lang w:val="uz-Cyrl-UZ"/>
        </w:rPr>
        <w:t>иданмайдачетгачи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ишларниБуюртмачинингрозилигисиз а</w:t>
      </w:r>
      <w:r>
        <w:rPr>
          <w:rFonts w:ascii="Times New Roman" w:hAnsi="Times New Roman" w:cs="Times New Roman"/>
          <w:sz w:val="24"/>
          <w:szCs w:val="24"/>
          <w:lang w:val="uz-Cyrl-UZ"/>
        </w:rPr>
        <w:t>м</w:t>
      </w:r>
      <w:r w:rsidRPr="0002674A">
        <w:rPr>
          <w:rFonts w:ascii="Times New Roman" w:hAnsi="Times New Roman" w:cs="Times New Roman"/>
          <w:sz w:val="24"/>
          <w:szCs w:val="24"/>
          <w:lang w:val="uz-Cyrl-UZ"/>
        </w:rPr>
        <w:t>алгаоширса, у агар буларнинг</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урилишсифатигатаъсирэтмаганлигиниисоблатласажавобгар</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исобланмайди.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36. Агар БуюртмачиПудратчива (ёки) унингсубпудратчиларитомониданишларнингсифатсизбажарилганлигиниани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ласа у </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олдаПудратчи</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 кучларибиланва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ийматини к</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пайтирмасданушбуишларниуларнингзарурсифатинитаъминлашучункелшилганмуддатда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айтабажаришгамажбурдир, ушбушартнома 3</w:t>
      </w:r>
      <w:r>
        <w:rPr>
          <w:rFonts w:ascii="Times New Roman" w:hAnsi="Times New Roman" w:cs="Times New Roman"/>
          <w:sz w:val="24"/>
          <w:szCs w:val="24"/>
          <w:lang w:val="uz-Cyrl-UZ"/>
        </w:rPr>
        <w:t>5</w:t>
      </w:r>
      <w:r w:rsidRPr="0002674A">
        <w:rPr>
          <w:rFonts w:ascii="Times New Roman" w:hAnsi="Times New Roman" w:cs="Times New Roman"/>
          <w:sz w:val="24"/>
          <w:szCs w:val="24"/>
          <w:lang w:val="uz-Cyrl-UZ"/>
        </w:rPr>
        <w:t>бандинингиккинчи хат бошида к</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рсатилган</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олларбунданмустасно.</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Агар Пудратчисифатсизбажарилганишларникел</w:t>
      </w:r>
      <w:r>
        <w:rPr>
          <w:rFonts w:ascii="Times New Roman" w:hAnsi="Times New Roman" w:cs="Times New Roman"/>
          <w:sz w:val="24"/>
          <w:szCs w:val="24"/>
          <w:lang w:val="uz-Cyrl-UZ"/>
        </w:rPr>
        <w:t>и</w:t>
      </w:r>
      <w:r w:rsidRPr="0002674A">
        <w:rPr>
          <w:rFonts w:ascii="Times New Roman" w:hAnsi="Times New Roman" w:cs="Times New Roman"/>
          <w:sz w:val="24"/>
          <w:szCs w:val="24"/>
          <w:lang w:val="uz-Cyrl-UZ"/>
        </w:rPr>
        <w:t>шилганмуддатдатузатаолмаса, Пудратчиуларнитузатишнингкечикиши о</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ибатидаетказилганзарарларниБуюртмачига т</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лайди.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lastRenderedPageBreak/>
        <w:t>37. Пудратчи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урилишмайдониниваунгатуташ к</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чаполосасини, шу жумладан й</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 участкаларива й</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лакларинисупур</w:t>
      </w:r>
      <w:r>
        <w:rPr>
          <w:rFonts w:ascii="Times New Roman" w:hAnsi="Times New Roman" w:cs="Times New Roman"/>
          <w:sz w:val="24"/>
          <w:szCs w:val="24"/>
          <w:lang w:val="uz-Cyrl-UZ"/>
        </w:rPr>
        <w:t>и</w:t>
      </w:r>
      <w:r w:rsidRPr="0002674A">
        <w:rPr>
          <w:rFonts w:ascii="Times New Roman" w:hAnsi="Times New Roman" w:cs="Times New Roman"/>
          <w:sz w:val="24"/>
          <w:szCs w:val="24"/>
          <w:lang w:val="uz-Cyrl-UZ"/>
        </w:rPr>
        <w:t>б-сидирадиваозодаса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лайди, </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урилишдавридамайдонда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урилишахлатиниБуюртмачитомонидан к</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рсатилганжой</w:t>
      </w:r>
      <w:r>
        <w:rPr>
          <w:rFonts w:ascii="Times New Roman" w:hAnsi="Times New Roman" w:cs="Times New Roman"/>
          <w:sz w:val="24"/>
          <w:szCs w:val="24"/>
          <w:lang w:val="uz-Cyrl-UZ"/>
        </w:rPr>
        <w:t>г</w:t>
      </w:r>
      <w:r w:rsidRPr="0002674A">
        <w:rPr>
          <w:rFonts w:ascii="Times New Roman" w:hAnsi="Times New Roman" w:cs="Times New Roman"/>
          <w:sz w:val="24"/>
          <w:szCs w:val="24"/>
          <w:lang w:val="uz-Cyrl-UZ"/>
        </w:rPr>
        <w:t>а чи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арибташлайди.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38. Ишларбошланганпайтданбошлаб улар тугаллангунчаПудратчиишларнибажаришдафтариниюритади. Дафтардабутунишларнибориши, БуюртмачиваПудратчининг</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заромуносабатларида а</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амиятгаэга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лган</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олатлар (ишларнингбошланишиватамом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лиши санаси, материаллар, асбоб-ускуналарберилиши, хизматлар к</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рсатилишисанаси, ишларнинг</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абул</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илиболиниши</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тказилгансиновлар, материаллар</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 ва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тидаетказибберилмасилигибиланбо</w:t>
      </w:r>
      <w:r>
        <w:rPr>
          <w:rFonts w:ascii="Times New Roman" w:hAnsi="Times New Roman" w:cs="Times New Roman"/>
          <w:sz w:val="24"/>
          <w:szCs w:val="24"/>
          <w:lang w:val="uz-Cyrl-UZ"/>
        </w:rPr>
        <w:t>ғ</w:t>
      </w:r>
      <w:r w:rsidRPr="0002674A">
        <w:rPr>
          <w:rFonts w:ascii="Times New Roman" w:hAnsi="Times New Roman" w:cs="Times New Roman"/>
          <w:sz w:val="24"/>
          <w:szCs w:val="24"/>
          <w:lang w:val="uz-Cyrl-UZ"/>
        </w:rPr>
        <w:t>ли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 т</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хтаб</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олишлар, </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урилиштехникасинингишданчи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иши т</w:t>
      </w:r>
      <w:r>
        <w:rPr>
          <w:rFonts w:ascii="Times New Roman" w:hAnsi="Times New Roman" w:cs="Times New Roman"/>
          <w:sz w:val="24"/>
          <w:szCs w:val="24"/>
          <w:lang w:val="uz-Cyrl-UZ"/>
        </w:rPr>
        <w:t>ўғ</w:t>
      </w:r>
      <w:r w:rsidRPr="0002674A">
        <w:rPr>
          <w:rFonts w:ascii="Times New Roman" w:hAnsi="Times New Roman" w:cs="Times New Roman"/>
          <w:sz w:val="24"/>
          <w:szCs w:val="24"/>
          <w:lang w:val="uz-Cyrl-UZ"/>
        </w:rPr>
        <w:t>рисидагимаълумотлар, шунингдек</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урилишнитугаллашниузил-кесилмуддатигатаъсир</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илишимумкин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лганбарчамаъ</w:t>
      </w:r>
      <w:r>
        <w:rPr>
          <w:rFonts w:ascii="Times New Roman" w:hAnsi="Times New Roman" w:cs="Times New Roman"/>
          <w:sz w:val="24"/>
          <w:szCs w:val="24"/>
          <w:lang w:val="uz-Cyrl-UZ"/>
        </w:rPr>
        <w:t>лум</w:t>
      </w:r>
      <w:r w:rsidRPr="0002674A">
        <w:rPr>
          <w:rFonts w:ascii="Times New Roman" w:hAnsi="Times New Roman" w:cs="Times New Roman"/>
          <w:sz w:val="24"/>
          <w:szCs w:val="24"/>
          <w:lang w:val="uz-Cyrl-UZ"/>
        </w:rPr>
        <w:t>отлар) аксэттирилади.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Агар Буюртмачиишларнингборишивасифат</w:t>
      </w:r>
      <w:r>
        <w:rPr>
          <w:rFonts w:ascii="Times New Roman" w:hAnsi="Times New Roman" w:cs="Times New Roman"/>
          <w:sz w:val="24"/>
          <w:szCs w:val="24"/>
          <w:lang w:val="uz-Cyrl-UZ"/>
        </w:rPr>
        <w:t>и</w:t>
      </w:r>
      <w:r w:rsidRPr="0002674A">
        <w:rPr>
          <w:rFonts w:ascii="Times New Roman" w:hAnsi="Times New Roman" w:cs="Times New Roman"/>
          <w:sz w:val="24"/>
          <w:szCs w:val="24"/>
          <w:lang w:val="uz-Cyrl-UZ"/>
        </w:rPr>
        <w:t>дан ёкиПудратчининг</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айдларидан</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они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маса, у </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олдаишларнибажаришдафтарида</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 фикиринибаён</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ПудратчидафтардаБуюртмачитомониданасослиравишда к</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рсатилганкамчиликларни 3 кун муддатдабартарафэтишчора</w:t>
      </w:r>
      <w:r>
        <w:rPr>
          <w:rFonts w:ascii="Times New Roman" w:hAnsi="Times New Roman" w:cs="Times New Roman"/>
          <w:sz w:val="24"/>
          <w:szCs w:val="24"/>
          <w:lang w:val="uz-Cyrl-UZ"/>
        </w:rPr>
        <w:t>-</w:t>
      </w:r>
      <w:r w:rsidRPr="0002674A">
        <w:rPr>
          <w:rFonts w:ascii="Times New Roman" w:hAnsi="Times New Roman" w:cs="Times New Roman"/>
          <w:sz w:val="24"/>
          <w:szCs w:val="24"/>
          <w:lang w:val="uz-Cyrl-UZ"/>
        </w:rPr>
        <w:t>тадбирларини</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 зиммасигаолади.</w:t>
      </w:r>
    </w:p>
    <w:p w:rsidR="00765090" w:rsidRPr="0002674A" w:rsidRDefault="00E501FD">
      <w:pPr>
        <w:spacing w:after="0" w:line="240" w:lineRule="auto"/>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ab/>
      </w:r>
    </w:p>
    <w:p w:rsidR="00765090" w:rsidRPr="0002674A" w:rsidRDefault="00E501FD">
      <w:pPr>
        <w:spacing w:after="0" w:line="240" w:lineRule="auto"/>
        <w:jc w:val="center"/>
        <w:rPr>
          <w:rFonts w:ascii="Times New Roman" w:hAnsi="Times New Roman" w:cs="Times New Roman"/>
          <w:b/>
          <w:sz w:val="24"/>
          <w:szCs w:val="24"/>
          <w:lang w:val="uz-Cyrl-UZ"/>
        </w:rPr>
      </w:pPr>
      <w:r w:rsidRPr="0002674A">
        <w:rPr>
          <w:rFonts w:ascii="Times New Roman" w:hAnsi="Times New Roman" w:cs="Times New Roman"/>
          <w:b/>
          <w:sz w:val="24"/>
          <w:szCs w:val="24"/>
          <w:lang w:val="uz-Cyrl-UZ"/>
        </w:rPr>
        <w:t>IX. Ишларини</w:t>
      </w:r>
      <w:r>
        <w:rPr>
          <w:rFonts w:ascii="Times New Roman" w:hAnsi="Times New Roman" w:cs="Times New Roman"/>
          <w:b/>
          <w:sz w:val="24"/>
          <w:szCs w:val="24"/>
          <w:lang w:val="uz-Cyrl-UZ"/>
        </w:rPr>
        <w:t>қў</w:t>
      </w:r>
      <w:r w:rsidRPr="0002674A">
        <w:rPr>
          <w:rFonts w:ascii="Times New Roman" w:hAnsi="Times New Roman" w:cs="Times New Roman"/>
          <w:b/>
          <w:sz w:val="24"/>
          <w:szCs w:val="24"/>
          <w:lang w:val="uz-Cyrl-UZ"/>
        </w:rPr>
        <w:t>ри</w:t>
      </w:r>
      <w:r>
        <w:rPr>
          <w:rFonts w:ascii="Times New Roman" w:hAnsi="Times New Roman" w:cs="Times New Roman"/>
          <w:b/>
          <w:sz w:val="24"/>
          <w:szCs w:val="24"/>
          <w:lang w:val="uz-Cyrl-UZ"/>
        </w:rPr>
        <w:t>қ</w:t>
      </w:r>
      <w:r w:rsidRPr="0002674A">
        <w:rPr>
          <w:rFonts w:ascii="Times New Roman" w:hAnsi="Times New Roman" w:cs="Times New Roman"/>
          <w:b/>
          <w:sz w:val="24"/>
          <w:szCs w:val="24"/>
          <w:lang w:val="uz-Cyrl-UZ"/>
        </w:rPr>
        <w:t>лаш</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39. Пудратчиишларбошланишидан</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урилиштугаллагунчава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урилиштугалланган объект Буюртмачитомонидан</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абулкилиболингунга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адарчетлари т</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силган</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урилишмайдони</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удудидагиматериаллар, асбоб-ускуналар</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урилиштехникасива бош</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 мол-мулкзару</w:t>
      </w:r>
      <w:r>
        <w:rPr>
          <w:rFonts w:ascii="Times New Roman" w:hAnsi="Times New Roman" w:cs="Times New Roman"/>
          <w:sz w:val="24"/>
          <w:szCs w:val="24"/>
          <w:lang w:val="uz-Cyrl-UZ"/>
        </w:rPr>
        <w:t>р</w:t>
      </w:r>
      <w:r w:rsidRPr="0002674A">
        <w:rPr>
          <w:rFonts w:ascii="Times New Roman" w:hAnsi="Times New Roman" w:cs="Times New Roman"/>
          <w:sz w:val="24"/>
          <w:szCs w:val="24"/>
          <w:lang w:val="uz-Cyrl-UZ"/>
        </w:rPr>
        <w:t xml:space="preserve"> дар</w:t>
      </w:r>
      <w:r>
        <w:rPr>
          <w:rFonts w:ascii="Times New Roman" w:hAnsi="Times New Roman" w:cs="Times New Roman"/>
          <w:sz w:val="24"/>
          <w:szCs w:val="24"/>
          <w:lang w:val="uz-Cyrl-UZ"/>
        </w:rPr>
        <w:t>а</w:t>
      </w:r>
      <w:r w:rsidRPr="0002674A">
        <w:rPr>
          <w:rFonts w:ascii="Times New Roman" w:hAnsi="Times New Roman" w:cs="Times New Roman"/>
          <w:sz w:val="24"/>
          <w:szCs w:val="24"/>
          <w:lang w:val="uz-Cyrl-UZ"/>
        </w:rPr>
        <w:t>жада</w:t>
      </w:r>
      <w:r>
        <w:rPr>
          <w:rFonts w:ascii="Times New Roman" w:hAnsi="Times New Roman" w:cs="Times New Roman"/>
          <w:sz w:val="24"/>
          <w:szCs w:val="24"/>
          <w:lang w:val="uz-Cyrl-UZ"/>
        </w:rPr>
        <w:t>қў</w:t>
      </w:r>
      <w:r w:rsidRPr="0002674A">
        <w:rPr>
          <w:rFonts w:ascii="Times New Roman" w:hAnsi="Times New Roman" w:cs="Times New Roman"/>
          <w:sz w:val="24"/>
          <w:szCs w:val="24"/>
          <w:lang w:val="uz-Cyrl-UZ"/>
        </w:rPr>
        <w:t>ри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ланишинитаъминлайди.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40. Тикланганбинова и</w:t>
      </w:r>
      <w:r>
        <w:rPr>
          <w:rFonts w:ascii="Times New Roman" w:hAnsi="Times New Roman" w:cs="Times New Roman"/>
          <w:sz w:val="24"/>
          <w:szCs w:val="24"/>
          <w:lang w:val="uz-Cyrl-UZ"/>
        </w:rPr>
        <w:t>ншоо</w:t>
      </w:r>
      <w:r w:rsidRPr="0002674A">
        <w:rPr>
          <w:rFonts w:ascii="Times New Roman" w:hAnsi="Times New Roman" w:cs="Times New Roman"/>
          <w:sz w:val="24"/>
          <w:szCs w:val="24"/>
          <w:lang w:val="uz-Cyrl-UZ"/>
        </w:rPr>
        <w:t>тларшунингдекматериаллар, асбоб-ускуналарва бош</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 мол-мулк</w:t>
      </w:r>
      <w:r>
        <w:rPr>
          <w:rFonts w:ascii="Times New Roman" w:hAnsi="Times New Roman" w:cs="Times New Roman"/>
          <w:sz w:val="24"/>
          <w:szCs w:val="24"/>
          <w:lang w:val="uz-Cyrl-UZ"/>
        </w:rPr>
        <w:t>лар</w:t>
      </w:r>
      <w:r w:rsidRPr="0002674A">
        <w:rPr>
          <w:rFonts w:ascii="Times New Roman" w:hAnsi="Times New Roman" w:cs="Times New Roman"/>
          <w:sz w:val="24"/>
          <w:szCs w:val="24"/>
          <w:lang w:val="uz-Cyrl-UZ"/>
        </w:rPr>
        <w:t xml:space="preserve"> объект </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абул</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илиболинганданкейинса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ланишиучунБуюртмачижавобберади.</w:t>
      </w:r>
    </w:p>
    <w:p w:rsidR="00765090" w:rsidRPr="0002674A" w:rsidRDefault="00765090">
      <w:pPr>
        <w:spacing w:after="0" w:line="240" w:lineRule="auto"/>
        <w:jc w:val="both"/>
        <w:rPr>
          <w:rFonts w:ascii="Times New Roman" w:hAnsi="Times New Roman" w:cs="Times New Roman"/>
          <w:sz w:val="24"/>
          <w:szCs w:val="24"/>
          <w:lang w:val="uz-Cyrl-UZ"/>
        </w:rPr>
      </w:pPr>
    </w:p>
    <w:p w:rsidR="00765090" w:rsidRPr="0002674A" w:rsidRDefault="00E501FD">
      <w:pPr>
        <w:spacing w:after="0" w:line="240" w:lineRule="auto"/>
        <w:jc w:val="center"/>
        <w:rPr>
          <w:rFonts w:ascii="Times New Roman" w:hAnsi="Times New Roman" w:cs="Times New Roman"/>
          <w:b/>
          <w:sz w:val="24"/>
          <w:szCs w:val="24"/>
          <w:lang w:val="uz-Cyrl-UZ"/>
        </w:rPr>
      </w:pPr>
      <w:r w:rsidRPr="0002674A">
        <w:rPr>
          <w:rFonts w:ascii="Times New Roman" w:hAnsi="Times New Roman" w:cs="Times New Roman"/>
          <w:b/>
          <w:sz w:val="24"/>
          <w:szCs w:val="24"/>
          <w:lang w:val="uz-Cyrl-UZ"/>
        </w:rPr>
        <w:t>X. Енгиббўлмайдиган куч (</w:t>
      </w:r>
      <w:r>
        <w:rPr>
          <w:rFonts w:ascii="Times New Roman" w:hAnsi="Times New Roman" w:cs="Times New Roman"/>
          <w:b/>
          <w:sz w:val="24"/>
          <w:szCs w:val="24"/>
          <w:lang w:val="uz-Cyrl-UZ"/>
        </w:rPr>
        <w:t>ф</w:t>
      </w:r>
      <w:r w:rsidRPr="0002674A">
        <w:rPr>
          <w:rFonts w:ascii="Times New Roman" w:hAnsi="Times New Roman" w:cs="Times New Roman"/>
          <w:b/>
          <w:sz w:val="24"/>
          <w:szCs w:val="24"/>
          <w:lang w:val="uz-Cyrl-UZ"/>
        </w:rPr>
        <w:t xml:space="preserve">орс-мажор) </w:t>
      </w:r>
      <w:r>
        <w:rPr>
          <w:rFonts w:ascii="Times New Roman" w:hAnsi="Times New Roman" w:cs="Times New Roman"/>
          <w:b/>
          <w:sz w:val="24"/>
          <w:szCs w:val="24"/>
          <w:lang w:val="uz-Cyrl-UZ"/>
        </w:rPr>
        <w:t>ҳ</w:t>
      </w:r>
      <w:r w:rsidRPr="0002674A">
        <w:rPr>
          <w:rFonts w:ascii="Times New Roman" w:hAnsi="Times New Roman" w:cs="Times New Roman"/>
          <w:b/>
          <w:sz w:val="24"/>
          <w:szCs w:val="24"/>
          <w:lang w:val="uz-Cyrl-UZ"/>
        </w:rPr>
        <w:t>олатлари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41. Агар ушбушартнома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йичамажбуриятлар</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исманёки т</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бажарилмаслигитабиат</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одисаларива бош</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 енгиб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 xml:space="preserve">лмайдиган куч </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олатларинатижасидакелибчи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сава агар бу</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олатлармазкуршартноманингбажарилишигабевоситатаъсирэтса, томонлар</w:t>
      </w:r>
      <w:r>
        <w:rPr>
          <w:rFonts w:ascii="Times New Roman" w:hAnsi="Times New Roman" w:cs="Times New Roman"/>
          <w:sz w:val="24"/>
          <w:szCs w:val="24"/>
          <w:lang w:val="uz-Cyrl-UZ"/>
        </w:rPr>
        <w:t>б</w:t>
      </w:r>
      <w:r w:rsidRPr="0002674A">
        <w:rPr>
          <w:rFonts w:ascii="Times New Roman" w:hAnsi="Times New Roman" w:cs="Times New Roman"/>
          <w:sz w:val="24"/>
          <w:szCs w:val="24"/>
          <w:lang w:val="uz-Cyrl-UZ"/>
        </w:rPr>
        <w:t>ундай</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исманёки т</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бажармасликучунжавобгарликданозодэтиладилар.</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Мазкуршартнома</w:t>
      </w:r>
      <w:r>
        <w:rPr>
          <w:rFonts w:ascii="Times New Roman" w:hAnsi="Times New Roman" w:cs="Times New Roman"/>
          <w:sz w:val="24"/>
          <w:szCs w:val="24"/>
          <w:lang w:val="uz-Cyrl-UZ"/>
        </w:rPr>
        <w:t>бў</w:t>
      </w:r>
      <w:r w:rsidRPr="0002674A">
        <w:rPr>
          <w:rFonts w:ascii="Times New Roman" w:hAnsi="Times New Roman" w:cs="Times New Roman"/>
          <w:sz w:val="24"/>
          <w:szCs w:val="24"/>
          <w:lang w:val="uz-Cyrl-UZ"/>
        </w:rPr>
        <w:t>йичамажбуриятларнибажаришмуддатиенгиб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 xml:space="preserve">лмайдиган куч </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олатлариамал</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илган, шунингдек</w:t>
      </w:r>
      <w:r>
        <w:rPr>
          <w:rFonts w:ascii="Times New Roman" w:hAnsi="Times New Roman" w:cs="Times New Roman"/>
          <w:sz w:val="24"/>
          <w:szCs w:val="24"/>
          <w:lang w:val="uz-Cyrl-UZ"/>
        </w:rPr>
        <w:t>у</w:t>
      </w:r>
      <w:r w:rsidRPr="0002674A">
        <w:rPr>
          <w:rFonts w:ascii="Times New Roman" w:hAnsi="Times New Roman" w:cs="Times New Roman"/>
          <w:sz w:val="24"/>
          <w:szCs w:val="24"/>
          <w:lang w:val="uz-Cyrl-UZ"/>
        </w:rPr>
        <w:t>шбу</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олатларюзагакелтирганва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тдамутаносибравишдаузайтирилади.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42. Агар енгиб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 xml:space="preserve">лмайдиган куч </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олатлариёкиуларнинг о</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ибатларибиройда к</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п ва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тда ч</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 xml:space="preserve">зилса, у </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 xml:space="preserve">олдаПудратчиваБуюртмачиишларнидавомэттиришёкиуларни консервация </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илишучун</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андайчоралар к</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рилишиниму</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окама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иладилар.</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43. Агар томонларикки ой ичидакелиш</w:t>
      </w:r>
      <w:r>
        <w:rPr>
          <w:rFonts w:ascii="Times New Roman" w:hAnsi="Times New Roman" w:cs="Times New Roman"/>
          <w:sz w:val="24"/>
          <w:szCs w:val="24"/>
          <w:lang w:val="uz-Cyrl-UZ"/>
        </w:rPr>
        <w:t>а</w:t>
      </w:r>
      <w:r w:rsidRPr="0002674A">
        <w:rPr>
          <w:rFonts w:ascii="Times New Roman" w:hAnsi="Times New Roman" w:cs="Times New Roman"/>
          <w:sz w:val="24"/>
          <w:szCs w:val="24"/>
          <w:lang w:val="uz-Cyrl-UZ"/>
        </w:rPr>
        <w:t xml:space="preserve">олмасалар, у </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олдатомонларнинг</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ар биришартномабекор</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илинишиниталаб</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илишгаҳақлидир.  </w:t>
      </w:r>
    </w:p>
    <w:p w:rsidR="00765090" w:rsidRPr="0002674A" w:rsidRDefault="00765090">
      <w:pPr>
        <w:spacing w:after="0" w:line="240" w:lineRule="auto"/>
        <w:jc w:val="center"/>
        <w:rPr>
          <w:rFonts w:ascii="Times New Roman" w:hAnsi="Times New Roman" w:cs="Times New Roman"/>
          <w:b/>
          <w:sz w:val="24"/>
          <w:szCs w:val="24"/>
          <w:lang w:val="uz-Cyrl-UZ"/>
        </w:rPr>
      </w:pPr>
    </w:p>
    <w:p w:rsidR="00765090" w:rsidRPr="0002674A" w:rsidRDefault="00E501FD">
      <w:pPr>
        <w:spacing w:after="0" w:line="240" w:lineRule="auto"/>
        <w:jc w:val="center"/>
        <w:rPr>
          <w:rFonts w:ascii="Times New Roman" w:hAnsi="Times New Roman" w:cs="Times New Roman"/>
          <w:b/>
          <w:sz w:val="24"/>
          <w:szCs w:val="24"/>
          <w:lang w:val="uz-Cyrl-UZ"/>
        </w:rPr>
      </w:pPr>
      <w:r w:rsidRPr="0002674A">
        <w:rPr>
          <w:rFonts w:ascii="Times New Roman" w:hAnsi="Times New Roman" w:cs="Times New Roman"/>
          <w:b/>
          <w:sz w:val="24"/>
          <w:szCs w:val="24"/>
          <w:lang w:val="uz-Cyrl-UZ"/>
        </w:rPr>
        <w:t xml:space="preserve">XI. </w:t>
      </w:r>
      <w:r>
        <w:rPr>
          <w:rFonts w:ascii="Times New Roman" w:hAnsi="Times New Roman" w:cs="Times New Roman"/>
          <w:b/>
          <w:sz w:val="24"/>
          <w:szCs w:val="24"/>
          <w:lang w:val="uz-Cyrl-UZ"/>
        </w:rPr>
        <w:t>Қ</w:t>
      </w:r>
      <w:r w:rsidRPr="0002674A">
        <w:rPr>
          <w:rFonts w:ascii="Times New Roman" w:hAnsi="Times New Roman" w:cs="Times New Roman"/>
          <w:b/>
          <w:sz w:val="24"/>
          <w:szCs w:val="24"/>
          <w:lang w:val="uz-Cyrl-UZ"/>
        </w:rPr>
        <w:t>урилишитугалланганобъектни</w:t>
      </w:r>
      <w:r>
        <w:rPr>
          <w:rFonts w:ascii="Times New Roman" w:hAnsi="Times New Roman" w:cs="Times New Roman"/>
          <w:b/>
          <w:sz w:val="24"/>
          <w:szCs w:val="24"/>
          <w:lang w:val="uz-Cyrl-UZ"/>
        </w:rPr>
        <w:t>қ</w:t>
      </w:r>
      <w:r w:rsidRPr="0002674A">
        <w:rPr>
          <w:rFonts w:ascii="Times New Roman" w:hAnsi="Times New Roman" w:cs="Times New Roman"/>
          <w:b/>
          <w:sz w:val="24"/>
          <w:szCs w:val="24"/>
          <w:lang w:val="uz-Cyrl-UZ"/>
        </w:rPr>
        <w:t>абул</w:t>
      </w:r>
      <w:r>
        <w:rPr>
          <w:rFonts w:ascii="Times New Roman" w:hAnsi="Times New Roman" w:cs="Times New Roman"/>
          <w:b/>
          <w:sz w:val="24"/>
          <w:szCs w:val="24"/>
          <w:lang w:val="uz-Cyrl-UZ"/>
        </w:rPr>
        <w:t>қ</w:t>
      </w:r>
      <w:r w:rsidRPr="0002674A">
        <w:rPr>
          <w:rFonts w:ascii="Times New Roman" w:hAnsi="Times New Roman" w:cs="Times New Roman"/>
          <w:b/>
          <w:sz w:val="24"/>
          <w:szCs w:val="24"/>
          <w:lang w:val="uz-Cyrl-UZ"/>
        </w:rPr>
        <w:t>илиболиш</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 xml:space="preserve">44. </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урилишитугалланганобъектни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абул</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илиболишшартноманиимзолашсанасидаамалда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лганбелгилангантартиб</w:t>
      </w:r>
      <w:r>
        <w:rPr>
          <w:rFonts w:ascii="Times New Roman" w:hAnsi="Times New Roman" w:cs="Times New Roman"/>
          <w:sz w:val="24"/>
          <w:szCs w:val="24"/>
          <w:lang w:val="uz-Cyrl-UZ"/>
        </w:rPr>
        <w:t>г</w:t>
      </w:r>
      <w:r w:rsidRPr="0002674A">
        <w:rPr>
          <w:rFonts w:ascii="Times New Roman" w:hAnsi="Times New Roman" w:cs="Times New Roman"/>
          <w:sz w:val="24"/>
          <w:szCs w:val="24"/>
          <w:lang w:val="uz-Cyrl-UZ"/>
        </w:rPr>
        <w:t>а мувофи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мазкуршартномаданазардатутилганбарчамажбуриятлартомонлартарафиданбажарилганданкейин, ш</w:t>
      </w:r>
      <w:r>
        <w:rPr>
          <w:rFonts w:ascii="Times New Roman" w:hAnsi="Times New Roman" w:cs="Times New Roman"/>
          <w:sz w:val="24"/>
          <w:szCs w:val="24"/>
          <w:lang w:val="uz-Cyrl-UZ"/>
        </w:rPr>
        <w:t>у</w:t>
      </w:r>
      <w:r w:rsidRPr="0002674A">
        <w:rPr>
          <w:rFonts w:ascii="Times New Roman" w:hAnsi="Times New Roman" w:cs="Times New Roman"/>
          <w:sz w:val="24"/>
          <w:szCs w:val="24"/>
          <w:lang w:val="uz-Cyrl-UZ"/>
        </w:rPr>
        <w:t>нингдек</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урилишитугалла</w:t>
      </w:r>
      <w:r>
        <w:rPr>
          <w:rFonts w:ascii="Times New Roman" w:hAnsi="Times New Roman" w:cs="Times New Roman"/>
          <w:sz w:val="24"/>
          <w:szCs w:val="24"/>
          <w:lang w:val="uz-Cyrl-UZ"/>
        </w:rPr>
        <w:t>н</w:t>
      </w:r>
      <w:r w:rsidRPr="0002674A">
        <w:rPr>
          <w:rFonts w:ascii="Times New Roman" w:hAnsi="Times New Roman" w:cs="Times New Roman"/>
          <w:sz w:val="24"/>
          <w:szCs w:val="24"/>
          <w:lang w:val="uz-Cyrl-UZ"/>
        </w:rPr>
        <w:t>ган</w:t>
      </w:r>
      <w:r>
        <w:rPr>
          <w:rFonts w:ascii="Times New Roman" w:hAnsi="Times New Roman" w:cs="Times New Roman"/>
          <w:sz w:val="24"/>
          <w:szCs w:val="24"/>
          <w:lang w:val="uz-Cyrl-UZ"/>
        </w:rPr>
        <w:t>объект</w:t>
      </w:r>
      <w:r w:rsidRPr="0002674A">
        <w:rPr>
          <w:rFonts w:ascii="Times New Roman" w:hAnsi="Times New Roman" w:cs="Times New Roman"/>
          <w:sz w:val="24"/>
          <w:szCs w:val="24"/>
          <w:lang w:val="uz-Cyrl-UZ"/>
        </w:rPr>
        <w:t>ни фойдаланишга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абул</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илиболишнингбелгиланган</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оидалар</w:t>
      </w:r>
      <w:r>
        <w:rPr>
          <w:rFonts w:ascii="Times New Roman" w:hAnsi="Times New Roman" w:cs="Times New Roman"/>
          <w:sz w:val="24"/>
          <w:szCs w:val="24"/>
          <w:lang w:val="uz-Cyrl-UZ"/>
        </w:rPr>
        <w:t>и</w:t>
      </w:r>
      <w:r w:rsidRPr="0002674A">
        <w:rPr>
          <w:rFonts w:ascii="Times New Roman" w:hAnsi="Times New Roman" w:cs="Times New Roman"/>
          <w:sz w:val="24"/>
          <w:szCs w:val="24"/>
          <w:lang w:val="uz-Cyrl-UZ"/>
        </w:rPr>
        <w:t xml:space="preserve">га биноанамалгаоширилади. </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 xml:space="preserve">45. </w:t>
      </w:r>
      <w:r>
        <w:rPr>
          <w:rFonts w:ascii="Times New Roman" w:hAnsi="Times New Roman" w:cs="Times New Roman"/>
          <w:sz w:val="24"/>
          <w:szCs w:val="24"/>
          <w:lang w:val="uz-Cyrl-UZ"/>
        </w:rPr>
        <w:t>Объект</w:t>
      </w:r>
      <w:r w:rsidRPr="0002674A">
        <w:rPr>
          <w:rFonts w:ascii="Times New Roman" w:hAnsi="Times New Roman" w:cs="Times New Roman"/>
          <w:sz w:val="24"/>
          <w:szCs w:val="24"/>
          <w:lang w:val="uz-Cyrl-UZ"/>
        </w:rPr>
        <w:t>ни фойдаланишгатайёрлиги т</w:t>
      </w:r>
      <w:r>
        <w:rPr>
          <w:rFonts w:ascii="Times New Roman" w:hAnsi="Times New Roman" w:cs="Times New Roman"/>
          <w:sz w:val="24"/>
          <w:szCs w:val="24"/>
          <w:lang w:val="uz-Cyrl-UZ"/>
        </w:rPr>
        <w:t>ўғ</w:t>
      </w:r>
      <w:r w:rsidRPr="0002674A">
        <w:rPr>
          <w:rFonts w:ascii="Times New Roman" w:hAnsi="Times New Roman" w:cs="Times New Roman"/>
          <w:sz w:val="24"/>
          <w:szCs w:val="24"/>
          <w:lang w:val="uz-Cyrl-UZ"/>
        </w:rPr>
        <w:t>рисидаПудратчиёзмабилдиришномасиниБуюртмачитомониданолинганкунданбошлаб 30 кун мобайнида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абул</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илиболинади.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lastRenderedPageBreak/>
        <w:t>46. Пудратчи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урилишитугалланганобъектни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абул</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илиболишбошланишиданбеш кун олдинмазкуршартноманингVб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лимигамувофи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БуюртмачигаБуюртмачитомониданбелгилагантаркибдагииккинусхаижро</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ужжатлариниберади. ПудратчиБуюртмачигаушбу</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ужжатлар т</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плами</w:t>
      </w:r>
      <w:r>
        <w:rPr>
          <w:rFonts w:ascii="Times New Roman" w:hAnsi="Times New Roman" w:cs="Times New Roman"/>
          <w:sz w:val="24"/>
          <w:szCs w:val="24"/>
          <w:lang w:val="uz-Cyrl-UZ"/>
        </w:rPr>
        <w:t>ни</w:t>
      </w:r>
      <w:r w:rsidRPr="0002674A">
        <w:rPr>
          <w:rFonts w:ascii="Times New Roman" w:hAnsi="Times New Roman" w:cs="Times New Roman"/>
          <w:sz w:val="24"/>
          <w:szCs w:val="24"/>
          <w:lang w:val="uz-Cyrl-UZ"/>
        </w:rPr>
        <w:t>амалдабажарилганишларга т</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москелишиниёзмаравишдатасди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лашикерак.</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47.</w:t>
      </w:r>
      <w:r>
        <w:rPr>
          <w:rFonts w:ascii="Times New Roman" w:hAnsi="Times New Roman" w:cs="Times New Roman"/>
          <w:sz w:val="24"/>
          <w:szCs w:val="24"/>
          <w:lang w:val="uz-Cyrl-UZ"/>
        </w:rPr>
        <w:t> Қ</w:t>
      </w:r>
      <w:r w:rsidRPr="0002674A">
        <w:rPr>
          <w:rFonts w:ascii="Times New Roman" w:hAnsi="Times New Roman" w:cs="Times New Roman"/>
          <w:sz w:val="24"/>
          <w:szCs w:val="24"/>
          <w:lang w:val="uz-Cyrl-UZ"/>
        </w:rPr>
        <w:t>абул</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илиболинганпайтданбошлаб объект Буюртмачинингмулкигаайланади.</w:t>
      </w:r>
    </w:p>
    <w:p w:rsidR="00765090" w:rsidRPr="0002674A" w:rsidRDefault="00E501FD">
      <w:pPr>
        <w:spacing w:after="0" w:line="240" w:lineRule="auto"/>
        <w:jc w:val="center"/>
        <w:rPr>
          <w:rFonts w:ascii="Times New Roman" w:hAnsi="Times New Roman" w:cs="Times New Roman"/>
          <w:b/>
          <w:sz w:val="24"/>
          <w:szCs w:val="24"/>
          <w:lang w:val="uz-Cyrl-UZ"/>
        </w:rPr>
      </w:pPr>
      <w:r w:rsidRPr="0002674A">
        <w:rPr>
          <w:rFonts w:ascii="Times New Roman" w:hAnsi="Times New Roman" w:cs="Times New Roman"/>
          <w:b/>
          <w:sz w:val="24"/>
          <w:szCs w:val="24"/>
          <w:lang w:val="uz-Cyrl-UZ"/>
        </w:rPr>
        <w:t>ХII. Кафолатлар</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48. Пудратчи</w:t>
      </w:r>
      <w:r>
        <w:rPr>
          <w:rFonts w:ascii="Times New Roman" w:hAnsi="Times New Roman" w:cs="Times New Roman"/>
          <w:sz w:val="24"/>
          <w:szCs w:val="24"/>
          <w:lang w:val="uz-Cyrl-UZ"/>
        </w:rPr>
        <w:t>:</w:t>
      </w:r>
    </w:p>
    <w:p w:rsidR="00765090" w:rsidRPr="0002674A"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Pr="0002674A">
        <w:rPr>
          <w:rFonts w:ascii="Times New Roman" w:hAnsi="Times New Roman" w:cs="Times New Roman"/>
          <w:sz w:val="24"/>
          <w:szCs w:val="24"/>
          <w:lang w:val="uz-Cyrl-UZ"/>
        </w:rPr>
        <w:t>барчаишлар т</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ли</w:t>
      </w:r>
      <w:r>
        <w:rPr>
          <w:rFonts w:ascii="Times New Roman" w:hAnsi="Times New Roman" w:cs="Times New Roman"/>
          <w:sz w:val="24"/>
          <w:szCs w:val="24"/>
          <w:lang w:val="uz-Cyrl-UZ"/>
        </w:rPr>
        <w:t>қ ҳ</w:t>
      </w:r>
      <w:r w:rsidRPr="0002674A">
        <w:rPr>
          <w:rFonts w:ascii="Times New Roman" w:hAnsi="Times New Roman" w:cs="Times New Roman"/>
          <w:sz w:val="24"/>
          <w:szCs w:val="24"/>
          <w:lang w:val="uz-Cyrl-UZ"/>
        </w:rPr>
        <w:t>ажмдавамазкуршартномашартларидабелгиланганмуддатлардабажаришни;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Pr="0002674A">
        <w:rPr>
          <w:rFonts w:ascii="Times New Roman" w:hAnsi="Times New Roman" w:cs="Times New Roman"/>
          <w:sz w:val="24"/>
          <w:szCs w:val="24"/>
          <w:lang w:val="uz-Cyrl-UZ"/>
        </w:rPr>
        <w:t>лойи</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 xml:space="preserve">а </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ужжатлари</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амда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урилишмеъёрлари, </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оидаларива техник шартларгамувофи</w:t>
      </w:r>
      <w:r>
        <w:rPr>
          <w:rFonts w:ascii="Times New Roman" w:hAnsi="Times New Roman" w:cs="Times New Roman"/>
          <w:sz w:val="24"/>
          <w:szCs w:val="24"/>
          <w:lang w:val="uz-Cyrl-UZ"/>
        </w:rPr>
        <w:t xml:space="preserve">қ бажарилган </w:t>
      </w:r>
      <w:r w:rsidRPr="0002674A">
        <w:rPr>
          <w:rFonts w:ascii="Times New Roman" w:hAnsi="Times New Roman" w:cs="Times New Roman"/>
          <w:sz w:val="24"/>
          <w:szCs w:val="24"/>
          <w:lang w:val="uz-Cyrl-UZ"/>
        </w:rPr>
        <w:t>барчаишларсифатини</w:t>
      </w:r>
      <w:r>
        <w:rPr>
          <w:rFonts w:ascii="Times New Roman" w:hAnsi="Times New Roman" w:cs="Times New Roman"/>
          <w:sz w:val="24"/>
          <w:szCs w:val="24"/>
          <w:lang w:val="uz-Cyrl-UZ"/>
        </w:rPr>
        <w:t>;</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w:t>
      </w:r>
      <w:r w:rsidR="00543FA3">
        <w:rPr>
          <w:rFonts w:ascii="Times New Roman" w:hAnsi="Times New Roman" w:cs="Times New Roman"/>
          <w:sz w:val="24"/>
          <w:szCs w:val="24"/>
          <w:lang w:val="uz-Cyrl-UZ"/>
        </w:rPr>
        <w:t>12</w:t>
      </w:r>
      <w:bookmarkStart w:id="0" w:name="_GoBack"/>
      <w:bookmarkEnd w:id="0"/>
      <w:r>
        <w:rPr>
          <w:rFonts w:ascii="Times New Roman" w:hAnsi="Times New Roman" w:cs="Times New Roman"/>
          <w:b/>
          <w:sz w:val="24"/>
          <w:szCs w:val="24"/>
          <w:lang w:val="uz-Cyrl-UZ"/>
        </w:rPr>
        <w:t xml:space="preserve"> ой</w:t>
      </w:r>
      <w:r>
        <w:rPr>
          <w:rFonts w:ascii="Times New Roman" w:hAnsi="Times New Roman" w:cs="Times New Roman"/>
          <w:sz w:val="24"/>
          <w:szCs w:val="24"/>
          <w:lang w:val="uz-Cyrl-UZ"/>
        </w:rPr>
        <w:t xml:space="preserve"> этиб белгиланади.  </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Мавжуд нуқсонлар ва уларни бартараф этиш муддатлари Пудратчи ва Буюртмачининг икки томонлама далолатномаларида қайд этилади.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765090" w:rsidRDefault="00765090">
      <w:pPr>
        <w:spacing w:after="0" w:line="240" w:lineRule="auto"/>
        <w:jc w:val="center"/>
        <w:rPr>
          <w:rFonts w:ascii="Times New Roman" w:hAnsi="Times New Roman" w:cs="Times New Roman"/>
          <w:b/>
          <w:sz w:val="24"/>
          <w:szCs w:val="24"/>
          <w:lang w:val="uz-Cyrl-UZ"/>
        </w:rPr>
      </w:pPr>
    </w:p>
    <w:p w:rsidR="00765090" w:rsidRPr="0002674A" w:rsidRDefault="00E501FD">
      <w:pPr>
        <w:spacing w:after="0" w:line="240" w:lineRule="auto"/>
        <w:jc w:val="center"/>
        <w:rPr>
          <w:rFonts w:ascii="Times New Roman" w:hAnsi="Times New Roman" w:cs="Times New Roman"/>
          <w:b/>
          <w:sz w:val="24"/>
          <w:szCs w:val="24"/>
          <w:lang w:val="uz-Cyrl-UZ"/>
        </w:rPr>
      </w:pPr>
      <w:r w:rsidRPr="0002674A">
        <w:rPr>
          <w:rFonts w:ascii="Times New Roman" w:hAnsi="Times New Roman" w:cs="Times New Roman"/>
          <w:b/>
          <w:sz w:val="24"/>
          <w:szCs w:val="24"/>
          <w:lang w:val="uz-Cyrl-UZ"/>
        </w:rPr>
        <w:t>ХIII. Шартноманибекор</w:t>
      </w:r>
      <w:r>
        <w:rPr>
          <w:rFonts w:ascii="Times New Roman" w:hAnsi="Times New Roman" w:cs="Times New Roman"/>
          <w:b/>
          <w:sz w:val="24"/>
          <w:szCs w:val="24"/>
          <w:lang w:val="uz-Cyrl-UZ"/>
        </w:rPr>
        <w:t>қ</w:t>
      </w:r>
      <w:r w:rsidRPr="0002674A">
        <w:rPr>
          <w:rFonts w:ascii="Times New Roman" w:hAnsi="Times New Roman" w:cs="Times New Roman"/>
          <w:b/>
          <w:sz w:val="24"/>
          <w:szCs w:val="24"/>
          <w:lang w:val="uz-Cyrl-UZ"/>
        </w:rPr>
        <w:t>илиш</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52.</w:t>
      </w:r>
      <w:r>
        <w:rPr>
          <w:rFonts w:ascii="Times New Roman" w:hAnsi="Times New Roman" w:cs="Times New Roman"/>
          <w:sz w:val="24"/>
          <w:szCs w:val="24"/>
          <w:lang w:val="uz-Cyrl-UZ"/>
        </w:rPr>
        <w:t> </w:t>
      </w:r>
      <w:r w:rsidRPr="0002674A">
        <w:rPr>
          <w:rFonts w:ascii="Times New Roman" w:hAnsi="Times New Roman" w:cs="Times New Roman"/>
          <w:sz w:val="24"/>
          <w:szCs w:val="24"/>
          <w:lang w:val="uz-Cyrl-UZ"/>
        </w:rPr>
        <w:t>Буюртмачи:</w:t>
      </w:r>
    </w:p>
    <w:p w:rsidR="00765090" w:rsidRPr="0002674A"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Pr="0002674A">
        <w:rPr>
          <w:rFonts w:ascii="Times New Roman" w:hAnsi="Times New Roman" w:cs="Times New Roman"/>
          <w:sz w:val="24"/>
          <w:szCs w:val="24"/>
          <w:lang w:val="uz-Cyrl-UZ"/>
        </w:rPr>
        <w:t>шартномакучгакирганданкейин</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урилишнингбошланишиБуюртмачигабо</w:t>
      </w:r>
      <w:r>
        <w:rPr>
          <w:rFonts w:ascii="Times New Roman" w:hAnsi="Times New Roman" w:cs="Times New Roman"/>
          <w:sz w:val="24"/>
          <w:szCs w:val="24"/>
          <w:lang w:val="uz-Cyrl-UZ"/>
        </w:rPr>
        <w:t>ғ</w:t>
      </w:r>
      <w:r w:rsidRPr="0002674A">
        <w:rPr>
          <w:rFonts w:ascii="Times New Roman" w:hAnsi="Times New Roman" w:cs="Times New Roman"/>
          <w:sz w:val="24"/>
          <w:szCs w:val="24"/>
          <w:lang w:val="uz-Cyrl-UZ"/>
        </w:rPr>
        <w:t>ли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лмагансабабларга к</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раПудратчитомониданбиройдан к</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п ва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тгакечиктир</w:t>
      </w:r>
      <w:r>
        <w:rPr>
          <w:rFonts w:ascii="Times New Roman" w:hAnsi="Times New Roman" w:cs="Times New Roman"/>
          <w:sz w:val="24"/>
          <w:szCs w:val="24"/>
          <w:lang w:val="uz-Cyrl-UZ"/>
        </w:rPr>
        <w:t>ил</w:t>
      </w:r>
      <w:r w:rsidRPr="0002674A">
        <w:rPr>
          <w:rFonts w:ascii="Times New Roman" w:hAnsi="Times New Roman" w:cs="Times New Roman"/>
          <w:sz w:val="24"/>
          <w:szCs w:val="24"/>
          <w:lang w:val="uz-Cyrl-UZ"/>
        </w:rPr>
        <w:t>ганда;</w:t>
      </w:r>
    </w:p>
    <w:p w:rsidR="00765090" w:rsidRPr="0002674A"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Pr="0002674A">
        <w:rPr>
          <w:rFonts w:ascii="Times New Roman" w:hAnsi="Times New Roman" w:cs="Times New Roman"/>
          <w:sz w:val="24"/>
          <w:szCs w:val="24"/>
          <w:lang w:val="uz-Cyrl-UZ"/>
        </w:rPr>
        <w:t>ишларни туга</w:t>
      </w:r>
      <w:r>
        <w:rPr>
          <w:rFonts w:ascii="Times New Roman" w:hAnsi="Times New Roman" w:cs="Times New Roman"/>
          <w:sz w:val="24"/>
          <w:szCs w:val="24"/>
          <w:lang w:val="uz-Cyrl-UZ"/>
        </w:rPr>
        <w:t>ллаш</w:t>
      </w:r>
      <w:r w:rsidRPr="0002674A">
        <w:rPr>
          <w:rFonts w:ascii="Times New Roman" w:hAnsi="Times New Roman" w:cs="Times New Roman"/>
          <w:sz w:val="24"/>
          <w:szCs w:val="24"/>
          <w:lang w:val="uz-Cyrl-UZ"/>
        </w:rPr>
        <w:t>нингмазкуршартномадабелгиланганмуддатиПудратчинингайбибиланбир</w:t>
      </w:r>
      <w:r>
        <w:rPr>
          <w:rFonts w:ascii="Times New Roman" w:hAnsi="Times New Roman" w:cs="Times New Roman"/>
          <w:sz w:val="24"/>
          <w:szCs w:val="24"/>
          <w:lang w:val="uz-Cyrl-UZ"/>
        </w:rPr>
        <w:t>ойдан ор</w:t>
      </w:r>
      <w:r w:rsidRPr="0002674A">
        <w:rPr>
          <w:rFonts w:ascii="Times New Roman" w:hAnsi="Times New Roman" w:cs="Times New Roman"/>
          <w:sz w:val="24"/>
          <w:szCs w:val="24"/>
          <w:lang w:val="uz-Cyrl-UZ"/>
        </w:rPr>
        <w:t>ти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муддатга</w:t>
      </w:r>
      <w:r>
        <w:rPr>
          <w:rFonts w:ascii="Times New Roman" w:hAnsi="Times New Roman" w:cs="Times New Roman"/>
          <w:sz w:val="24"/>
          <w:szCs w:val="24"/>
          <w:lang w:val="uz-Cyrl-UZ"/>
        </w:rPr>
        <w:t>кечиктирилган ҳ</w:t>
      </w:r>
      <w:r w:rsidRPr="0002674A">
        <w:rPr>
          <w:rFonts w:ascii="Times New Roman" w:hAnsi="Times New Roman" w:cs="Times New Roman"/>
          <w:sz w:val="24"/>
          <w:szCs w:val="24"/>
          <w:lang w:val="uz-Cyrl-UZ"/>
        </w:rPr>
        <w:t xml:space="preserve">олда, </w:t>
      </w:r>
    </w:p>
    <w:p w:rsidR="00765090" w:rsidRPr="0002674A"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п</w:t>
      </w:r>
      <w:r w:rsidRPr="0002674A">
        <w:rPr>
          <w:rFonts w:ascii="Times New Roman" w:hAnsi="Times New Roman" w:cs="Times New Roman"/>
          <w:sz w:val="24"/>
          <w:szCs w:val="24"/>
          <w:lang w:val="uz-Cyrl-UZ"/>
        </w:rPr>
        <w:t>удратчитомониданишларнибажаришжадвалигариояэтилмаганда;</w:t>
      </w:r>
    </w:p>
    <w:p w:rsidR="00765090" w:rsidRPr="0002674A"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п</w:t>
      </w:r>
      <w:r w:rsidRPr="0002674A">
        <w:rPr>
          <w:rFonts w:ascii="Times New Roman" w:hAnsi="Times New Roman" w:cs="Times New Roman"/>
          <w:sz w:val="24"/>
          <w:szCs w:val="24"/>
          <w:lang w:val="uz-Cyrl-UZ"/>
        </w:rPr>
        <w:t>удратчитомониданшартномашартлари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 ме</w:t>
      </w:r>
      <w:r>
        <w:rPr>
          <w:rFonts w:ascii="Times New Roman" w:hAnsi="Times New Roman" w:cs="Times New Roman"/>
          <w:sz w:val="24"/>
          <w:szCs w:val="24"/>
          <w:lang w:val="uz-Cyrl-UZ"/>
        </w:rPr>
        <w:t>ъ</w:t>
      </w:r>
      <w:r w:rsidRPr="0002674A">
        <w:rPr>
          <w:rFonts w:ascii="Times New Roman" w:hAnsi="Times New Roman" w:cs="Times New Roman"/>
          <w:sz w:val="24"/>
          <w:szCs w:val="24"/>
          <w:lang w:val="uz-Cyrl-UZ"/>
        </w:rPr>
        <w:t>ёрларива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оидалариназардатутилганишларнингсифатипасайишигаолибкеладигандаражадабузилганда;</w:t>
      </w:r>
    </w:p>
    <w:p w:rsidR="00765090" w:rsidRPr="0002674A"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w:t>
      </w:r>
      <w:r w:rsidRPr="0002674A">
        <w:rPr>
          <w:rFonts w:ascii="Times New Roman" w:hAnsi="Times New Roman" w:cs="Times New Roman"/>
          <w:sz w:val="24"/>
          <w:szCs w:val="24"/>
          <w:lang w:val="uz-Cyrl-UZ"/>
        </w:rPr>
        <w:t>онун</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ужжатларигамувофи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 бош</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 асослар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йичашартноманингбекор</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илинишиниталаб</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илиш</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у</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ига эга.</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53.</w:t>
      </w:r>
      <w:r>
        <w:rPr>
          <w:rFonts w:ascii="Times New Roman" w:hAnsi="Times New Roman" w:cs="Times New Roman"/>
          <w:sz w:val="24"/>
          <w:szCs w:val="24"/>
          <w:lang w:val="uz-Cyrl-UZ"/>
        </w:rPr>
        <w:t> </w:t>
      </w:r>
      <w:r w:rsidRPr="0002674A">
        <w:rPr>
          <w:rFonts w:ascii="Times New Roman" w:hAnsi="Times New Roman" w:cs="Times New Roman"/>
          <w:sz w:val="24"/>
          <w:szCs w:val="24"/>
          <w:lang w:val="uz-Cyrl-UZ"/>
        </w:rPr>
        <w:t>Пудратчи:</w:t>
      </w:r>
    </w:p>
    <w:p w:rsidR="00765090" w:rsidRPr="0002674A"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Pr="0002674A">
        <w:rPr>
          <w:rFonts w:ascii="Times New Roman" w:hAnsi="Times New Roman" w:cs="Times New Roman"/>
          <w:sz w:val="24"/>
          <w:szCs w:val="24"/>
          <w:lang w:val="uz-Cyrl-UZ"/>
        </w:rPr>
        <w:t>ишларнингбажарилишиПудратчигабо</w:t>
      </w:r>
      <w:r>
        <w:rPr>
          <w:rFonts w:ascii="Times New Roman" w:hAnsi="Times New Roman" w:cs="Times New Roman"/>
          <w:sz w:val="24"/>
          <w:szCs w:val="24"/>
          <w:lang w:val="uz-Cyrl-UZ"/>
        </w:rPr>
        <w:t>ғ</w:t>
      </w:r>
      <w:r w:rsidRPr="0002674A">
        <w:rPr>
          <w:rFonts w:ascii="Times New Roman" w:hAnsi="Times New Roman" w:cs="Times New Roman"/>
          <w:sz w:val="24"/>
          <w:szCs w:val="24"/>
          <w:lang w:val="uz-Cyrl-UZ"/>
        </w:rPr>
        <w:t>ли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лмагансабабларга к</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раБуюр</w:t>
      </w:r>
      <w:r>
        <w:rPr>
          <w:rFonts w:ascii="Times New Roman" w:hAnsi="Times New Roman" w:cs="Times New Roman"/>
          <w:sz w:val="24"/>
          <w:szCs w:val="24"/>
          <w:lang w:val="uz-Cyrl-UZ"/>
        </w:rPr>
        <w:t>т</w:t>
      </w:r>
      <w:r w:rsidRPr="0002674A">
        <w:rPr>
          <w:rFonts w:ascii="Times New Roman" w:hAnsi="Times New Roman" w:cs="Times New Roman"/>
          <w:sz w:val="24"/>
          <w:szCs w:val="24"/>
          <w:lang w:val="uz-Cyrl-UZ"/>
        </w:rPr>
        <w:t>мачитомониданбиройданорти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муддатга т</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хтатиб</w:t>
      </w:r>
      <w:r>
        <w:rPr>
          <w:rFonts w:ascii="Times New Roman" w:hAnsi="Times New Roman" w:cs="Times New Roman"/>
          <w:sz w:val="24"/>
          <w:szCs w:val="24"/>
          <w:lang w:val="uz-Cyrl-UZ"/>
        </w:rPr>
        <w:t>қў</w:t>
      </w:r>
      <w:r w:rsidRPr="0002674A">
        <w:rPr>
          <w:rFonts w:ascii="Times New Roman" w:hAnsi="Times New Roman" w:cs="Times New Roman"/>
          <w:sz w:val="24"/>
          <w:szCs w:val="24"/>
          <w:lang w:val="uz-Cyrl-UZ"/>
        </w:rPr>
        <w:t>йилганда;</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б</w:t>
      </w:r>
      <w:r w:rsidRPr="0002674A">
        <w:rPr>
          <w:rFonts w:ascii="Times New Roman" w:hAnsi="Times New Roman" w:cs="Times New Roman"/>
          <w:sz w:val="24"/>
          <w:szCs w:val="24"/>
          <w:lang w:val="uz-Cyrl-UZ"/>
        </w:rPr>
        <w:t>уюртмачитомониданмолиялаштиришшартларибажарилмаганда</w:t>
      </w:r>
      <w:r>
        <w:rPr>
          <w:rFonts w:ascii="Times New Roman" w:hAnsi="Times New Roman" w:cs="Times New Roman"/>
          <w:sz w:val="24"/>
          <w:szCs w:val="24"/>
          <w:lang w:val="uz-Cyrl-UZ"/>
        </w:rPr>
        <w:t>;</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55. Мазкур шартномани бекор қилишга қарор қилган томон мазкур бўлим қоидасига мувофиқ иккинчи томонга ёзма билдиришнома юборади.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56. Шартнома бекор қилинган тақдирда айбдор томон иккинчи томонга етказилган зарарни, шу жумладан бой берилган фойдани тўлайди.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765090" w:rsidRDefault="00765090">
      <w:pPr>
        <w:spacing w:after="0" w:line="240" w:lineRule="auto"/>
        <w:jc w:val="center"/>
        <w:rPr>
          <w:rFonts w:ascii="Times New Roman" w:hAnsi="Times New Roman" w:cs="Times New Roman"/>
          <w:b/>
          <w:sz w:val="24"/>
          <w:szCs w:val="24"/>
          <w:lang w:val="uz-Cyrl-UZ"/>
        </w:rPr>
      </w:pPr>
    </w:p>
    <w:p w:rsidR="00765090" w:rsidRDefault="00E501FD">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ХV. Томонларнинг мулкий жавобгарлиги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58. Томонлардан бири шартнома мажбуриятини бажармаса ёки зарур даражада бажарилмаган тақдирда айбдор томон:</w:t>
      </w:r>
    </w:p>
    <w:p w:rsidR="00765090" w:rsidRPr="0002674A"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w:t>
      </w:r>
      <w:r w:rsidRPr="0002674A">
        <w:rPr>
          <w:rFonts w:ascii="Times New Roman" w:hAnsi="Times New Roman" w:cs="Times New Roman"/>
          <w:sz w:val="24"/>
          <w:szCs w:val="24"/>
          <w:lang w:val="uz-Cyrl-UZ"/>
        </w:rPr>
        <w:t>иккинчитомонгаетказилганзарарни т</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лайди;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Ў</w:t>
      </w:r>
      <w:r w:rsidRPr="0002674A">
        <w:rPr>
          <w:rFonts w:ascii="Times New Roman" w:hAnsi="Times New Roman" w:cs="Times New Roman"/>
          <w:sz w:val="24"/>
          <w:szCs w:val="24"/>
          <w:lang w:val="uz-Cyrl-UZ"/>
        </w:rPr>
        <w:t>збекистонРеспубликасининг Фу</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ароликкодексида, </w:t>
      </w:r>
      <w:r>
        <w:rPr>
          <w:rFonts w:ascii="Times New Roman" w:hAnsi="Times New Roman" w:cs="Times New Roman"/>
          <w:sz w:val="24"/>
          <w:szCs w:val="24"/>
          <w:lang w:val="uz-Cyrl-UZ"/>
        </w:rPr>
        <w:t>“</w:t>
      </w:r>
      <w:r w:rsidRPr="0002674A">
        <w:rPr>
          <w:rFonts w:ascii="Times New Roman" w:hAnsi="Times New Roman" w:cs="Times New Roman"/>
          <w:sz w:val="24"/>
          <w:szCs w:val="24"/>
          <w:lang w:val="uz-Cyrl-UZ"/>
        </w:rPr>
        <w:t>Х</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жаликюритувчисубъектларфаолиятинингшартномавий-</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у</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ийбазаси т</w:t>
      </w:r>
      <w:r>
        <w:rPr>
          <w:rFonts w:ascii="Times New Roman" w:hAnsi="Times New Roman" w:cs="Times New Roman"/>
          <w:sz w:val="24"/>
          <w:szCs w:val="24"/>
          <w:lang w:val="uz-Cyrl-UZ"/>
        </w:rPr>
        <w:t>ўғ</w:t>
      </w:r>
      <w:r w:rsidRPr="0002674A">
        <w:rPr>
          <w:rFonts w:ascii="Times New Roman" w:hAnsi="Times New Roman" w:cs="Times New Roman"/>
          <w:sz w:val="24"/>
          <w:szCs w:val="24"/>
          <w:lang w:val="uz-Cyrl-UZ"/>
        </w:rPr>
        <w:t>рисида</w:t>
      </w:r>
      <w:r>
        <w:rPr>
          <w:rFonts w:ascii="Times New Roman" w:hAnsi="Times New Roman" w:cs="Times New Roman"/>
          <w:sz w:val="24"/>
          <w:szCs w:val="24"/>
          <w:lang w:val="uz-Cyrl-UZ"/>
        </w:rPr>
        <w:t>”</w:t>
      </w:r>
      <w:r w:rsidRPr="0002674A">
        <w:rPr>
          <w:rFonts w:ascii="Times New Roman" w:hAnsi="Times New Roman" w:cs="Times New Roman"/>
          <w:sz w:val="24"/>
          <w:szCs w:val="24"/>
          <w:lang w:val="uz-Cyrl-UZ"/>
        </w:rPr>
        <w:t>ги</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збекистонРеспубликаси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онун</w:t>
      </w:r>
      <w:r>
        <w:rPr>
          <w:rFonts w:ascii="Times New Roman" w:hAnsi="Times New Roman" w:cs="Times New Roman"/>
          <w:sz w:val="24"/>
          <w:szCs w:val="24"/>
          <w:lang w:val="uz-Cyrl-UZ"/>
        </w:rPr>
        <w:t>и</w:t>
      </w:r>
      <w:r w:rsidRPr="0002674A">
        <w:rPr>
          <w:rFonts w:ascii="Times New Roman" w:hAnsi="Times New Roman" w:cs="Times New Roman"/>
          <w:sz w:val="24"/>
          <w:szCs w:val="24"/>
          <w:lang w:val="uz-Cyrl-UZ"/>
        </w:rPr>
        <w:t>да, бош</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а </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онун</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ужжатларида</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амдамазкуршартномаданазардатутилгантартибда бош</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ачажавобгарликкатортилади.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59.</w:t>
      </w:r>
      <w:r>
        <w:rPr>
          <w:rFonts w:ascii="Times New Roman" w:hAnsi="Times New Roman" w:cs="Times New Roman"/>
          <w:sz w:val="24"/>
          <w:szCs w:val="24"/>
          <w:lang w:val="uz-Cyrl-UZ"/>
        </w:rPr>
        <w:t> </w:t>
      </w:r>
      <w:r w:rsidRPr="0002674A">
        <w:rPr>
          <w:rFonts w:ascii="Times New Roman" w:hAnsi="Times New Roman" w:cs="Times New Roman"/>
          <w:sz w:val="24"/>
          <w:szCs w:val="24"/>
          <w:lang w:val="uz-Cyrl-UZ"/>
        </w:rPr>
        <w:t>Мазкуршартномагатегишлииловаларда к</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рсатилган</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 м</w:t>
      </w:r>
      <w:r>
        <w:rPr>
          <w:rFonts w:ascii="Times New Roman" w:hAnsi="Times New Roman" w:cs="Times New Roman"/>
          <w:sz w:val="24"/>
          <w:szCs w:val="24"/>
          <w:lang w:val="uz-Cyrl-UZ"/>
        </w:rPr>
        <w:t>а</w:t>
      </w:r>
      <w:r w:rsidRPr="0002674A">
        <w:rPr>
          <w:rFonts w:ascii="Times New Roman" w:hAnsi="Times New Roman" w:cs="Times New Roman"/>
          <w:sz w:val="24"/>
          <w:szCs w:val="24"/>
          <w:lang w:val="uz-Cyrl-UZ"/>
        </w:rPr>
        <w:t>жбуриятларигариоя</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илмаганлиги, </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 ва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тидамолияштирмаганлигивашартномадабелгиланган бош</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 мажбуриятларнибузганлигиучунБуюртмачиПудратчигакечиктирил</w:t>
      </w:r>
      <w:r>
        <w:rPr>
          <w:rFonts w:ascii="Times New Roman" w:hAnsi="Times New Roman" w:cs="Times New Roman"/>
          <w:sz w:val="24"/>
          <w:szCs w:val="24"/>
          <w:lang w:val="uz-Cyrl-UZ"/>
        </w:rPr>
        <w:t>г</w:t>
      </w:r>
      <w:r w:rsidRPr="0002674A">
        <w:rPr>
          <w:rFonts w:ascii="Times New Roman" w:hAnsi="Times New Roman" w:cs="Times New Roman"/>
          <w:sz w:val="24"/>
          <w:szCs w:val="24"/>
          <w:lang w:val="uz-Cyrl-UZ"/>
        </w:rPr>
        <w:t xml:space="preserve">ан </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ар бир кун учунмажбуриятинингбажарилмаган</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исмининг 0.5 % ми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дорида пеня т</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лайди, бунда пенянингумумийсуммасибажарилмаганишларёки к</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рсатилмаганхизматлар</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ийматининг</w:t>
      </w:r>
      <w:r w:rsidRPr="0002674A">
        <w:rPr>
          <w:rFonts w:ascii="Times New Roman" w:hAnsi="Times New Roman" w:cs="Times New Roman"/>
          <w:b/>
          <w:sz w:val="24"/>
          <w:szCs w:val="24"/>
          <w:lang w:val="uz-Cyrl-UZ"/>
        </w:rPr>
        <w:t xml:space="preserve"> 0.5</w:t>
      </w:r>
      <w:r w:rsidRPr="0002674A">
        <w:rPr>
          <w:rFonts w:ascii="Times New Roman" w:hAnsi="Times New Roman" w:cs="Times New Roman"/>
          <w:sz w:val="24"/>
          <w:szCs w:val="24"/>
          <w:lang w:val="uz-Cyrl-UZ"/>
        </w:rPr>
        <w:t>фоизиданошмаслигилозим.</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Пеня т</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лашниБуюртмачинишартномашартларибузилишитуфайлиетк</w:t>
      </w:r>
      <w:r>
        <w:rPr>
          <w:rFonts w:ascii="Times New Roman" w:hAnsi="Times New Roman" w:cs="Times New Roman"/>
          <w:sz w:val="24"/>
          <w:szCs w:val="24"/>
          <w:lang w:val="uz-Cyrl-UZ"/>
        </w:rPr>
        <w:t>а</w:t>
      </w:r>
      <w:r w:rsidRPr="0002674A">
        <w:rPr>
          <w:rFonts w:ascii="Times New Roman" w:hAnsi="Times New Roman" w:cs="Times New Roman"/>
          <w:sz w:val="24"/>
          <w:szCs w:val="24"/>
          <w:lang w:val="uz-Cyrl-UZ"/>
        </w:rPr>
        <w:t>зилганзара</w:t>
      </w:r>
      <w:r>
        <w:rPr>
          <w:rFonts w:ascii="Times New Roman" w:hAnsi="Times New Roman" w:cs="Times New Roman"/>
          <w:sz w:val="24"/>
          <w:szCs w:val="24"/>
          <w:lang w:val="uz-Cyrl-UZ"/>
        </w:rPr>
        <w:t>р</w:t>
      </w:r>
      <w:r w:rsidRPr="0002674A">
        <w:rPr>
          <w:rFonts w:ascii="Times New Roman" w:hAnsi="Times New Roman" w:cs="Times New Roman"/>
          <w:sz w:val="24"/>
          <w:szCs w:val="24"/>
          <w:lang w:val="uz-Cyrl-UZ"/>
        </w:rPr>
        <w:t xml:space="preserve">ни </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оплашданозод</w:t>
      </w:r>
      <w:r>
        <w:rPr>
          <w:rFonts w:ascii="Times New Roman" w:hAnsi="Times New Roman" w:cs="Times New Roman"/>
          <w:sz w:val="24"/>
          <w:szCs w:val="24"/>
          <w:lang w:val="uz-Cyrl-UZ"/>
        </w:rPr>
        <w:t>эт</w:t>
      </w:r>
      <w:r w:rsidRPr="0002674A">
        <w:rPr>
          <w:rFonts w:ascii="Times New Roman" w:hAnsi="Times New Roman" w:cs="Times New Roman"/>
          <w:sz w:val="24"/>
          <w:szCs w:val="24"/>
          <w:lang w:val="uz-Cyrl-UZ"/>
        </w:rPr>
        <w:t>майди.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60.</w:t>
      </w:r>
      <w:r>
        <w:rPr>
          <w:rFonts w:ascii="Times New Roman" w:hAnsi="Times New Roman" w:cs="Times New Roman"/>
          <w:sz w:val="24"/>
          <w:szCs w:val="24"/>
          <w:lang w:val="uz-Cyrl-UZ"/>
        </w:rPr>
        <w:t> </w:t>
      </w:r>
      <w:r w:rsidRPr="0002674A">
        <w:rPr>
          <w:rFonts w:ascii="Times New Roman" w:hAnsi="Times New Roman" w:cs="Times New Roman"/>
          <w:sz w:val="24"/>
          <w:szCs w:val="24"/>
          <w:lang w:val="uz-Cyrl-UZ"/>
        </w:rPr>
        <w:t>Шартномагамувофи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бажарилганишлар</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ажминитасди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лашданасоссизравишда бош тортилганлигиучунБуюртмачиПудратчига</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зитасди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лаши рад этганёки бош тортгансумманинг___фоиз</w:t>
      </w:r>
      <w:r>
        <w:rPr>
          <w:rFonts w:ascii="Times New Roman" w:hAnsi="Times New Roman" w:cs="Times New Roman"/>
          <w:sz w:val="24"/>
          <w:szCs w:val="24"/>
          <w:lang w:val="uz-Cyrl-UZ"/>
        </w:rPr>
        <w:t>и</w:t>
      </w:r>
      <w:r w:rsidRPr="0002674A">
        <w:rPr>
          <w:rFonts w:ascii="Times New Roman" w:hAnsi="Times New Roman" w:cs="Times New Roman"/>
          <w:sz w:val="24"/>
          <w:szCs w:val="24"/>
          <w:lang w:val="uz-Cyrl-UZ"/>
        </w:rPr>
        <w:t xml:space="preserve"> ми</w:t>
      </w:r>
      <w:r>
        <w:rPr>
          <w:rFonts w:ascii="Times New Roman" w:hAnsi="Times New Roman" w:cs="Times New Roman"/>
          <w:sz w:val="24"/>
          <w:szCs w:val="24"/>
          <w:lang w:val="uz-Cyrl-UZ"/>
        </w:rPr>
        <w:t>қд</w:t>
      </w:r>
      <w:r w:rsidRPr="0002674A">
        <w:rPr>
          <w:rFonts w:ascii="Times New Roman" w:hAnsi="Times New Roman" w:cs="Times New Roman"/>
          <w:sz w:val="24"/>
          <w:szCs w:val="24"/>
          <w:lang w:val="uz-Cyrl-UZ"/>
        </w:rPr>
        <w:t>орида жарима т</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лайди.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61.</w:t>
      </w:r>
      <w:r>
        <w:rPr>
          <w:rFonts w:ascii="Times New Roman" w:hAnsi="Times New Roman" w:cs="Times New Roman"/>
          <w:sz w:val="24"/>
          <w:szCs w:val="24"/>
          <w:lang w:val="uz-Cyrl-UZ"/>
        </w:rPr>
        <w:t> </w:t>
      </w:r>
      <w:r w:rsidRPr="0002674A">
        <w:rPr>
          <w:rFonts w:ascii="Times New Roman" w:hAnsi="Times New Roman" w:cs="Times New Roman"/>
          <w:sz w:val="24"/>
          <w:szCs w:val="24"/>
          <w:lang w:val="uz-Cyrl-UZ"/>
        </w:rPr>
        <w:t>Пудратчиобъектни</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 ва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тидаишгатушириш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йича</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 мажбуриятларинибузганлигиучунБуюртмачигамуддати</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тказибюборилган</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ар бир кун учунмажбуриятларнингбажарилмаган</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исмининг 5 фоизи ми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дорида пеня т</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лайди, биро</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 бунда пенянингумумийсуммаси объект шартномавийжорий</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ийматининг</w:t>
      </w:r>
      <w:r w:rsidRPr="0002674A">
        <w:rPr>
          <w:rFonts w:ascii="Times New Roman" w:hAnsi="Times New Roman" w:cs="Times New Roman"/>
          <w:b/>
          <w:sz w:val="24"/>
          <w:szCs w:val="24"/>
          <w:lang w:val="uz-Cyrl-UZ"/>
        </w:rPr>
        <w:t xml:space="preserve"> 5</w:t>
      </w:r>
      <w:r w:rsidRPr="0002674A">
        <w:rPr>
          <w:rFonts w:ascii="Times New Roman" w:hAnsi="Times New Roman" w:cs="Times New Roman"/>
          <w:sz w:val="24"/>
          <w:szCs w:val="24"/>
          <w:lang w:val="uz-Cyrl-UZ"/>
        </w:rPr>
        <w:t>фоизиданошмаслигилозим.</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Буюртмачитомонидантопилган ну</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сонларвакамчиликлар</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 ва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тидабартарафэтилмаганиучунПудратчибуюртмачигамуддати</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тказибюборилган</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ар бир кун учунсифатсизбажарилганишлар</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ийматининг  5 фоиз ми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дорида пеня т</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лайди, бунда пенянингумумийсуммасисифатсизбажарилганишлар</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ийматининг 5 фоиз</w:t>
      </w:r>
      <w:r>
        <w:rPr>
          <w:rFonts w:ascii="Times New Roman" w:hAnsi="Times New Roman" w:cs="Times New Roman"/>
          <w:sz w:val="24"/>
          <w:szCs w:val="24"/>
          <w:lang w:val="uz-Cyrl-UZ"/>
        </w:rPr>
        <w:t>и</w:t>
      </w:r>
      <w:r w:rsidRPr="0002674A">
        <w:rPr>
          <w:rFonts w:ascii="Times New Roman" w:hAnsi="Times New Roman" w:cs="Times New Roman"/>
          <w:sz w:val="24"/>
          <w:szCs w:val="24"/>
          <w:lang w:val="uz-Cyrl-UZ"/>
        </w:rPr>
        <w:t>дан ошмаслигикерак.</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Пеня т</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лашПудратчиниишларинибажаришнингёкихизматлар к</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рсатишнингкечикишитуфайлиетказилганзарарларни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оплашданозод</w:t>
      </w:r>
      <w:r>
        <w:rPr>
          <w:rFonts w:ascii="Times New Roman" w:hAnsi="Times New Roman" w:cs="Times New Roman"/>
          <w:sz w:val="24"/>
          <w:szCs w:val="24"/>
          <w:lang w:val="uz-Cyrl-UZ"/>
        </w:rPr>
        <w:t>эт</w:t>
      </w:r>
      <w:r w:rsidRPr="0002674A">
        <w:rPr>
          <w:rFonts w:ascii="Times New Roman" w:hAnsi="Times New Roman" w:cs="Times New Roman"/>
          <w:sz w:val="24"/>
          <w:szCs w:val="24"/>
          <w:lang w:val="uz-Cyrl-UZ"/>
        </w:rPr>
        <w:t>майди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 xml:space="preserve">62. Агар бажарилганишларсифатибелгиланганстандартларга, </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 ме</w:t>
      </w:r>
      <w:r>
        <w:rPr>
          <w:rFonts w:ascii="Times New Roman" w:hAnsi="Times New Roman" w:cs="Times New Roman"/>
          <w:sz w:val="24"/>
          <w:szCs w:val="24"/>
          <w:lang w:val="uz-Cyrl-UZ"/>
        </w:rPr>
        <w:t>ъ</w:t>
      </w:r>
      <w:r w:rsidRPr="0002674A">
        <w:rPr>
          <w:rFonts w:ascii="Times New Roman" w:hAnsi="Times New Roman" w:cs="Times New Roman"/>
          <w:sz w:val="24"/>
          <w:szCs w:val="24"/>
          <w:lang w:val="uz-Cyrl-UZ"/>
        </w:rPr>
        <w:t>ёрларива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оидаларига, иш</w:t>
      </w:r>
      <w:r>
        <w:rPr>
          <w:rFonts w:ascii="Times New Roman" w:hAnsi="Times New Roman" w:cs="Times New Roman"/>
          <w:sz w:val="24"/>
          <w:szCs w:val="24"/>
          <w:lang w:val="uz-Cyrl-UZ"/>
        </w:rPr>
        <w:t>чи ҳ</w:t>
      </w:r>
      <w:r w:rsidRPr="0002674A">
        <w:rPr>
          <w:rFonts w:ascii="Times New Roman" w:hAnsi="Times New Roman" w:cs="Times New Roman"/>
          <w:sz w:val="24"/>
          <w:szCs w:val="24"/>
          <w:lang w:val="uz-Cyrl-UZ"/>
        </w:rPr>
        <w:t>ужжатларигамувофи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 xml:space="preserve">лмаса у </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олдаБуюртмачи</w:t>
      </w:r>
      <w:r>
        <w:rPr>
          <w:rFonts w:ascii="Times New Roman" w:hAnsi="Times New Roman" w:cs="Times New Roman"/>
          <w:sz w:val="24"/>
          <w:szCs w:val="24"/>
          <w:lang w:val="uz-Cyrl-UZ"/>
        </w:rPr>
        <w:t xml:space="preserve">қурилишда Давлат </w:t>
      </w:r>
      <w:r w:rsidRPr="0002674A">
        <w:rPr>
          <w:rFonts w:ascii="Times New Roman" w:hAnsi="Times New Roman" w:cs="Times New Roman"/>
          <w:sz w:val="24"/>
          <w:szCs w:val="24"/>
          <w:lang w:val="uz-Cyrl-UZ"/>
        </w:rPr>
        <w:t>назорат</w:t>
      </w:r>
      <w:r>
        <w:rPr>
          <w:rFonts w:ascii="Times New Roman" w:hAnsi="Times New Roman" w:cs="Times New Roman"/>
          <w:sz w:val="24"/>
          <w:szCs w:val="24"/>
          <w:lang w:val="uz-Cyrl-UZ"/>
        </w:rPr>
        <w:t>и</w:t>
      </w:r>
      <w:r w:rsidRPr="0002674A">
        <w:rPr>
          <w:rFonts w:ascii="Times New Roman" w:hAnsi="Times New Roman" w:cs="Times New Roman"/>
          <w:sz w:val="24"/>
          <w:szCs w:val="24"/>
          <w:lang w:val="uz-Cyrl-UZ"/>
        </w:rPr>
        <w:t>инспекциясинингхулосасиасосидаобъектни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абул</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илишваунингучун</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 т</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лашдан бош тортиш, шунингдекПудратчидансифатизарурдаражада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лмаганишлар</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ийматининг 20 фоизи ми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доридаундириш</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у</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ига эга.</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63. Шартнома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йичамажбуриятларбажарилмаганлигиучунмазкур мод</w:t>
      </w:r>
      <w:r>
        <w:rPr>
          <w:rFonts w:ascii="Times New Roman" w:hAnsi="Times New Roman" w:cs="Times New Roman"/>
          <w:sz w:val="24"/>
          <w:szCs w:val="24"/>
          <w:lang w:val="uz-Cyrl-UZ"/>
        </w:rPr>
        <w:t>дад</w:t>
      </w:r>
      <w:r w:rsidRPr="0002674A">
        <w:rPr>
          <w:rFonts w:ascii="Times New Roman" w:hAnsi="Times New Roman" w:cs="Times New Roman"/>
          <w:sz w:val="24"/>
          <w:szCs w:val="24"/>
          <w:lang w:val="uz-Cyrl-UZ"/>
        </w:rPr>
        <w:t>а назардатутилганжазоларданташ</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аришартноманибузгантомонтарафидан</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илинган</w:t>
      </w:r>
      <w:r>
        <w:rPr>
          <w:rFonts w:ascii="Times New Roman" w:hAnsi="Times New Roman" w:cs="Times New Roman"/>
          <w:sz w:val="24"/>
          <w:szCs w:val="24"/>
          <w:lang w:val="uz-Cyrl-UZ"/>
        </w:rPr>
        <w:t>харажат</w:t>
      </w:r>
      <w:r w:rsidRPr="0002674A">
        <w:rPr>
          <w:rFonts w:ascii="Times New Roman" w:hAnsi="Times New Roman" w:cs="Times New Roman"/>
          <w:sz w:val="24"/>
          <w:szCs w:val="24"/>
          <w:lang w:val="uz-Cyrl-UZ"/>
        </w:rPr>
        <w:t>лар</w:t>
      </w:r>
      <w:r w:rsidRPr="0002674A">
        <w:rPr>
          <w:rFonts w:ascii="Times New Roman" w:hAnsi="Times New Roman" w:cs="Times New Roman"/>
          <w:sz w:val="24"/>
          <w:szCs w:val="24"/>
          <w:lang w:val="uz-Cyrl-UZ"/>
        </w:rPr>
        <w:lastRenderedPageBreak/>
        <w:t>да, мол-мулкнинг й</w:t>
      </w:r>
      <w:r>
        <w:rPr>
          <w:rFonts w:ascii="Times New Roman" w:hAnsi="Times New Roman" w:cs="Times New Roman"/>
          <w:sz w:val="24"/>
          <w:szCs w:val="24"/>
          <w:lang w:val="uz-Cyrl-UZ"/>
        </w:rPr>
        <w:t>ўқ</w:t>
      </w:r>
      <w:r w:rsidRPr="0002674A">
        <w:rPr>
          <w:rFonts w:ascii="Times New Roman" w:hAnsi="Times New Roman" w:cs="Times New Roman"/>
          <w:sz w:val="24"/>
          <w:szCs w:val="24"/>
          <w:lang w:val="uz-Cyrl-UZ"/>
        </w:rPr>
        <w:t>от</w:t>
      </w:r>
      <w:r>
        <w:rPr>
          <w:rFonts w:ascii="Times New Roman" w:hAnsi="Times New Roman" w:cs="Times New Roman"/>
          <w:sz w:val="24"/>
          <w:szCs w:val="24"/>
          <w:lang w:val="uz-Cyrl-UZ"/>
        </w:rPr>
        <w:t>и</w:t>
      </w:r>
      <w:r w:rsidRPr="0002674A">
        <w:rPr>
          <w:rFonts w:ascii="Times New Roman" w:hAnsi="Times New Roman" w:cs="Times New Roman"/>
          <w:sz w:val="24"/>
          <w:szCs w:val="24"/>
          <w:lang w:val="uz-Cyrl-UZ"/>
        </w:rPr>
        <w:t>лиши ёкишикастланишида, шу жумладан бой берилганфойдадаифодаланадиган пеня билан</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опланмаганзара</w:t>
      </w:r>
      <w:r>
        <w:rPr>
          <w:rFonts w:ascii="Times New Roman" w:hAnsi="Times New Roman" w:cs="Times New Roman"/>
          <w:sz w:val="24"/>
          <w:szCs w:val="24"/>
          <w:lang w:val="uz-Cyrl-UZ"/>
        </w:rPr>
        <w:t>р</w:t>
      </w:r>
      <w:r w:rsidRPr="0002674A">
        <w:rPr>
          <w:rFonts w:ascii="Times New Roman" w:hAnsi="Times New Roman" w:cs="Times New Roman"/>
          <w:sz w:val="24"/>
          <w:szCs w:val="24"/>
          <w:lang w:val="uz-Cyrl-UZ"/>
        </w:rPr>
        <w:t>ларни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оплайди.</w:t>
      </w:r>
    </w:p>
    <w:p w:rsidR="00765090" w:rsidRPr="0002674A" w:rsidRDefault="00E501FD">
      <w:pPr>
        <w:pStyle w:val="af9"/>
        <w:spacing w:line="240" w:lineRule="auto"/>
        <w:ind w:firstLine="720"/>
        <w:rPr>
          <w:b/>
          <w:sz w:val="24"/>
          <w:szCs w:val="24"/>
          <w:lang w:val="uz-Cyrl-UZ"/>
        </w:rPr>
      </w:pPr>
      <w:r w:rsidRPr="0002674A">
        <w:rPr>
          <w:sz w:val="24"/>
          <w:szCs w:val="24"/>
          <w:lang w:val="uz-Cyrl-UZ"/>
        </w:rPr>
        <w:t>64. Муддат</w:t>
      </w:r>
      <w:r>
        <w:rPr>
          <w:sz w:val="24"/>
          <w:szCs w:val="24"/>
          <w:lang w:val="uz-Cyrl-UZ"/>
        </w:rPr>
        <w:t>ў</w:t>
      </w:r>
      <w:r w:rsidRPr="0002674A">
        <w:rPr>
          <w:sz w:val="24"/>
          <w:szCs w:val="24"/>
          <w:lang w:val="uz-Cyrl-UZ"/>
        </w:rPr>
        <w:t>тказибюборилганлигиёкимажбуриятларнинг бош</w:t>
      </w:r>
      <w:r>
        <w:rPr>
          <w:sz w:val="24"/>
          <w:szCs w:val="24"/>
          <w:lang w:val="uz-Cyrl-UZ"/>
        </w:rPr>
        <w:t>қ</w:t>
      </w:r>
      <w:r w:rsidRPr="0002674A">
        <w:rPr>
          <w:sz w:val="24"/>
          <w:szCs w:val="24"/>
          <w:lang w:val="uz-Cyrl-UZ"/>
        </w:rPr>
        <w:t>ачатарздазарурдаражадабажарилмаганлигиучун пеня т</w:t>
      </w:r>
      <w:r>
        <w:rPr>
          <w:sz w:val="24"/>
          <w:szCs w:val="24"/>
          <w:lang w:val="uz-Cyrl-UZ"/>
        </w:rPr>
        <w:t>ў</w:t>
      </w:r>
      <w:r w:rsidRPr="0002674A">
        <w:rPr>
          <w:sz w:val="24"/>
          <w:szCs w:val="24"/>
          <w:lang w:val="uz-Cyrl-UZ"/>
        </w:rPr>
        <w:t>лаштомонларни</w:t>
      </w:r>
      <w:r>
        <w:rPr>
          <w:sz w:val="24"/>
          <w:szCs w:val="24"/>
          <w:lang w:val="uz-Cyrl-UZ"/>
        </w:rPr>
        <w:t>у</w:t>
      </w:r>
      <w:r w:rsidRPr="0002674A">
        <w:rPr>
          <w:sz w:val="24"/>
          <w:szCs w:val="24"/>
          <w:lang w:val="uz-Cyrl-UZ"/>
        </w:rPr>
        <w:t>шбумажбуриятларнибажаришданозод</w:t>
      </w:r>
      <w:r>
        <w:rPr>
          <w:sz w:val="24"/>
          <w:szCs w:val="24"/>
          <w:lang w:val="uz-Cyrl-UZ"/>
        </w:rPr>
        <w:t>эт</w:t>
      </w:r>
      <w:r w:rsidRPr="0002674A">
        <w:rPr>
          <w:sz w:val="24"/>
          <w:szCs w:val="24"/>
          <w:lang w:val="uz-Cyrl-UZ"/>
        </w:rPr>
        <w:t>майди.</w:t>
      </w:r>
    </w:p>
    <w:p w:rsidR="00765090" w:rsidRPr="0002674A" w:rsidRDefault="00E501FD">
      <w:pPr>
        <w:spacing w:after="0" w:line="240" w:lineRule="auto"/>
        <w:jc w:val="center"/>
        <w:rPr>
          <w:rFonts w:ascii="Times New Roman" w:hAnsi="Times New Roman" w:cs="Times New Roman"/>
          <w:b/>
          <w:sz w:val="24"/>
          <w:szCs w:val="24"/>
          <w:lang w:val="uz-Cyrl-UZ"/>
        </w:rPr>
      </w:pPr>
      <w:r w:rsidRPr="0002674A">
        <w:rPr>
          <w:rFonts w:ascii="Times New Roman" w:hAnsi="Times New Roman" w:cs="Times New Roman"/>
          <w:b/>
          <w:sz w:val="24"/>
          <w:szCs w:val="24"/>
          <w:lang w:val="uz-Cyrl-UZ"/>
        </w:rPr>
        <w:t>ХV. Низоларни</w:t>
      </w:r>
      <w:r>
        <w:rPr>
          <w:rFonts w:ascii="Times New Roman" w:hAnsi="Times New Roman" w:cs="Times New Roman"/>
          <w:b/>
          <w:sz w:val="24"/>
          <w:szCs w:val="24"/>
          <w:lang w:val="uz-Cyrl-UZ"/>
        </w:rPr>
        <w:t>ҳ</w:t>
      </w:r>
      <w:r w:rsidRPr="0002674A">
        <w:rPr>
          <w:rFonts w:ascii="Times New Roman" w:hAnsi="Times New Roman" w:cs="Times New Roman"/>
          <w:b/>
          <w:sz w:val="24"/>
          <w:szCs w:val="24"/>
          <w:lang w:val="uz-Cyrl-UZ"/>
        </w:rPr>
        <w:t>ал этиштартиби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65. Шартноманибажаришдавабекор</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илишдашунингдекетказилганзара</w:t>
      </w:r>
      <w:r>
        <w:rPr>
          <w:rFonts w:ascii="Times New Roman" w:hAnsi="Times New Roman" w:cs="Times New Roman"/>
          <w:sz w:val="24"/>
          <w:szCs w:val="24"/>
          <w:lang w:val="uz-Cyrl-UZ"/>
        </w:rPr>
        <w:t>р</w:t>
      </w:r>
      <w:r w:rsidRPr="0002674A">
        <w:rPr>
          <w:rFonts w:ascii="Times New Roman" w:hAnsi="Times New Roman" w:cs="Times New Roman"/>
          <w:sz w:val="24"/>
          <w:szCs w:val="24"/>
          <w:lang w:val="uz-Cyrl-UZ"/>
        </w:rPr>
        <w:t>ларни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оплашда</w:t>
      </w:r>
      <w:r>
        <w:rPr>
          <w:rFonts w:ascii="Times New Roman" w:hAnsi="Times New Roman" w:cs="Times New Roman"/>
          <w:sz w:val="24"/>
          <w:szCs w:val="24"/>
          <w:lang w:val="uz-Cyrl-UZ"/>
        </w:rPr>
        <w:t>п</w:t>
      </w:r>
      <w:r w:rsidRPr="0002674A">
        <w:rPr>
          <w:rFonts w:ascii="Times New Roman" w:hAnsi="Times New Roman" w:cs="Times New Roman"/>
          <w:sz w:val="24"/>
          <w:szCs w:val="24"/>
          <w:lang w:val="uz-Cyrl-UZ"/>
        </w:rPr>
        <w:t>айдобуладиганнизолимасалаларнитомонлар</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 xml:space="preserve">ал этолмаса улар </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онун</w:t>
      </w:r>
      <w:r>
        <w:rPr>
          <w:rFonts w:ascii="Times New Roman" w:hAnsi="Times New Roman" w:cs="Times New Roman"/>
          <w:sz w:val="24"/>
          <w:szCs w:val="24"/>
          <w:lang w:val="uz-Cyrl-UZ"/>
        </w:rPr>
        <w:t>ҳу</w:t>
      </w:r>
      <w:r w:rsidRPr="0002674A">
        <w:rPr>
          <w:rFonts w:ascii="Times New Roman" w:hAnsi="Times New Roman" w:cs="Times New Roman"/>
          <w:sz w:val="24"/>
          <w:szCs w:val="24"/>
          <w:lang w:val="uz-Cyrl-UZ"/>
        </w:rPr>
        <w:t>жжатларидабелгилангантартибда</w:t>
      </w:r>
      <w:r>
        <w:rPr>
          <w:rFonts w:ascii="Times New Roman" w:hAnsi="Times New Roman" w:cs="Times New Roman"/>
          <w:sz w:val="24"/>
          <w:szCs w:val="24"/>
          <w:lang w:val="uz-Cyrl-UZ"/>
        </w:rPr>
        <w:t>иқтисодий</w:t>
      </w:r>
      <w:r w:rsidRPr="0002674A">
        <w:rPr>
          <w:rFonts w:ascii="Times New Roman" w:hAnsi="Times New Roman" w:cs="Times New Roman"/>
          <w:sz w:val="24"/>
          <w:szCs w:val="24"/>
          <w:lang w:val="uz-Cyrl-UZ"/>
        </w:rPr>
        <w:t xml:space="preserve"> суд томонидан к</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рибчи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илади.</w:t>
      </w:r>
    </w:p>
    <w:p w:rsidR="00765090" w:rsidRPr="0002674A" w:rsidRDefault="00E501FD">
      <w:pPr>
        <w:spacing w:after="0" w:line="240" w:lineRule="auto"/>
        <w:jc w:val="center"/>
        <w:rPr>
          <w:rFonts w:ascii="Times New Roman" w:hAnsi="Times New Roman" w:cs="Times New Roman"/>
          <w:b/>
          <w:sz w:val="24"/>
          <w:szCs w:val="24"/>
          <w:lang w:val="uz-Cyrl-UZ"/>
        </w:rPr>
      </w:pPr>
      <w:r w:rsidRPr="0002674A">
        <w:rPr>
          <w:rFonts w:ascii="Times New Roman" w:hAnsi="Times New Roman" w:cs="Times New Roman"/>
          <w:b/>
          <w:sz w:val="24"/>
          <w:szCs w:val="24"/>
          <w:lang w:val="uz-Cyrl-UZ"/>
        </w:rPr>
        <w:t>XVI. Ало</w:t>
      </w:r>
      <w:r>
        <w:rPr>
          <w:rFonts w:ascii="Times New Roman" w:hAnsi="Times New Roman" w:cs="Times New Roman"/>
          <w:b/>
          <w:sz w:val="24"/>
          <w:szCs w:val="24"/>
          <w:lang w:val="uz-Cyrl-UZ"/>
        </w:rPr>
        <w:t>ҳ</w:t>
      </w:r>
      <w:r w:rsidRPr="0002674A">
        <w:rPr>
          <w:rFonts w:ascii="Times New Roman" w:hAnsi="Times New Roman" w:cs="Times New Roman"/>
          <w:b/>
          <w:sz w:val="24"/>
          <w:szCs w:val="24"/>
          <w:lang w:val="uz-Cyrl-UZ"/>
        </w:rPr>
        <w:t>идашартлар</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66. Мазкуршартномаимзоланганданкейин, мазкуршартномагатегишли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лгантомонлар</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ртасидагибарчаолдингиёзмава о</w:t>
      </w:r>
      <w:r>
        <w:rPr>
          <w:rFonts w:ascii="Times New Roman" w:hAnsi="Times New Roman" w:cs="Times New Roman"/>
          <w:sz w:val="24"/>
          <w:szCs w:val="24"/>
          <w:lang w:val="uz-Cyrl-UZ"/>
        </w:rPr>
        <w:t>ғ</w:t>
      </w:r>
      <w:r w:rsidRPr="0002674A">
        <w:rPr>
          <w:rFonts w:ascii="Times New Roman" w:hAnsi="Times New Roman" w:cs="Times New Roman"/>
          <w:sz w:val="24"/>
          <w:szCs w:val="24"/>
          <w:lang w:val="uz-Cyrl-UZ"/>
        </w:rPr>
        <w:t>закибитимлар, ёзишмалар, томонларнинг</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зарокелишувлари</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 кучини й</w:t>
      </w:r>
      <w:r>
        <w:rPr>
          <w:rFonts w:ascii="Times New Roman" w:hAnsi="Times New Roman" w:cs="Times New Roman"/>
          <w:sz w:val="24"/>
          <w:szCs w:val="24"/>
          <w:lang w:val="uz-Cyrl-UZ"/>
        </w:rPr>
        <w:t>ўқ</w:t>
      </w:r>
      <w:r w:rsidRPr="0002674A">
        <w:rPr>
          <w:rFonts w:ascii="Times New Roman" w:hAnsi="Times New Roman" w:cs="Times New Roman"/>
          <w:sz w:val="24"/>
          <w:szCs w:val="24"/>
          <w:lang w:val="uz-Cyrl-UZ"/>
        </w:rPr>
        <w:t>отади.</w:t>
      </w:r>
    </w:p>
    <w:p w:rsidR="00765090" w:rsidRPr="0002674A" w:rsidRDefault="00765090">
      <w:pPr>
        <w:spacing w:after="0" w:line="240" w:lineRule="auto"/>
        <w:ind w:firstLine="720"/>
        <w:jc w:val="both"/>
        <w:rPr>
          <w:rFonts w:ascii="Times New Roman" w:hAnsi="Times New Roman" w:cs="Times New Roman"/>
          <w:sz w:val="24"/>
          <w:szCs w:val="24"/>
          <w:lang w:val="uz-Cyrl-UZ"/>
        </w:rPr>
      </w:pP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67. Пудратчи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урилишобъектигаёкиунинг ало</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ида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исмларигатегишлииш</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ужжатлариниБуюртмачинингёзмарухсатисиз, субпудратчиларданташ</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ари, бирон-биручинчитомонгасотишёкибериш</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у</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ига эга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лмайди.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68. Мазкуршартномагабарча</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згартиришва</w:t>
      </w:r>
      <w:r>
        <w:rPr>
          <w:rFonts w:ascii="Times New Roman" w:hAnsi="Times New Roman" w:cs="Times New Roman"/>
          <w:sz w:val="24"/>
          <w:szCs w:val="24"/>
          <w:lang w:val="uz-Cyrl-UZ"/>
        </w:rPr>
        <w:t>қў</w:t>
      </w:r>
      <w:r w:rsidRPr="0002674A">
        <w:rPr>
          <w:rFonts w:ascii="Times New Roman" w:hAnsi="Times New Roman" w:cs="Times New Roman"/>
          <w:sz w:val="24"/>
          <w:szCs w:val="24"/>
          <w:lang w:val="uz-Cyrl-UZ"/>
        </w:rPr>
        <w:t>шимчалар, агар улар ёзмашаклдарасмийлаштирилганватомонларуларниимзоланган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лса</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ий</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исобланади.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69. БуюртмачибиланПудратчи</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ртасидагима</w:t>
      </w:r>
      <w:r>
        <w:rPr>
          <w:rFonts w:ascii="Times New Roman" w:hAnsi="Times New Roman" w:cs="Times New Roman"/>
          <w:sz w:val="24"/>
          <w:szCs w:val="24"/>
          <w:lang w:val="uz-Cyrl-UZ"/>
        </w:rPr>
        <w:t>з</w:t>
      </w:r>
      <w:r w:rsidRPr="0002674A">
        <w:rPr>
          <w:rFonts w:ascii="Times New Roman" w:hAnsi="Times New Roman" w:cs="Times New Roman"/>
          <w:sz w:val="24"/>
          <w:szCs w:val="24"/>
          <w:lang w:val="uz-Cyrl-UZ"/>
        </w:rPr>
        <w:t>кур шартномаданкелибчи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майдиганянгимажбуриятларпайдоб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лишигаолибкеладиган</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 xml:space="preserve">ар </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андай</w:t>
      </w:r>
      <w:r>
        <w:rPr>
          <w:rFonts w:ascii="Times New Roman" w:hAnsi="Times New Roman" w:cs="Times New Roman"/>
          <w:sz w:val="24"/>
          <w:szCs w:val="24"/>
          <w:lang w:val="uz-Cyrl-UZ"/>
        </w:rPr>
        <w:t>келишув</w:t>
      </w:r>
      <w:r w:rsidRPr="0002674A">
        <w:rPr>
          <w:rFonts w:ascii="Times New Roman" w:hAnsi="Times New Roman" w:cs="Times New Roman"/>
          <w:sz w:val="24"/>
          <w:szCs w:val="24"/>
          <w:lang w:val="uz-Cyrl-UZ"/>
        </w:rPr>
        <w:t>ни томонлармазкуршартномага</w:t>
      </w:r>
      <w:r>
        <w:rPr>
          <w:rFonts w:ascii="Times New Roman" w:hAnsi="Times New Roman" w:cs="Times New Roman"/>
          <w:sz w:val="24"/>
          <w:szCs w:val="24"/>
          <w:lang w:val="uz-Cyrl-UZ"/>
        </w:rPr>
        <w:t>қў</w:t>
      </w:r>
      <w:r w:rsidRPr="0002674A">
        <w:rPr>
          <w:rFonts w:ascii="Times New Roman" w:hAnsi="Times New Roman" w:cs="Times New Roman"/>
          <w:sz w:val="24"/>
          <w:szCs w:val="24"/>
          <w:lang w:val="uz-Cyrl-UZ"/>
        </w:rPr>
        <w:t>шимчаларёки</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згаришларшаклидаёзмаравишдатасди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лашикерак.</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70. Агар Пудратчишартнома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йичаишларякунланганиданкейин</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урилишмайдонида</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зига тегишли мол-мулкни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олдирса, у </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олдаБуюртмачиПудратчи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урилишмайдониниозод</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илишсанасигачабажарганишлариучун</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 xml:space="preserve"> т</w:t>
      </w:r>
      <w:r>
        <w:rPr>
          <w:rFonts w:ascii="Times New Roman" w:hAnsi="Times New Roman" w:cs="Times New Roman"/>
          <w:sz w:val="24"/>
          <w:szCs w:val="24"/>
          <w:lang w:val="uz-Cyrl-UZ"/>
        </w:rPr>
        <w:t>ўл</w:t>
      </w:r>
      <w:r w:rsidRPr="0002674A">
        <w:rPr>
          <w:rFonts w:ascii="Times New Roman" w:hAnsi="Times New Roman" w:cs="Times New Roman"/>
          <w:sz w:val="24"/>
          <w:szCs w:val="24"/>
          <w:lang w:val="uz-Cyrl-UZ"/>
        </w:rPr>
        <w:t>ашникечиктиришга</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а</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лидир.</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71. Мазкуршартномаданазардатутилмаган бош</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а барча</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олларучунамалдаги</w:t>
      </w:r>
      <w:r>
        <w:rPr>
          <w:rFonts w:ascii="Times New Roman" w:hAnsi="Times New Roman" w:cs="Times New Roman"/>
          <w:sz w:val="24"/>
          <w:szCs w:val="24"/>
          <w:lang w:val="uz-Cyrl-UZ"/>
        </w:rPr>
        <w:t>қ</w:t>
      </w:r>
      <w:r w:rsidRPr="0002674A">
        <w:rPr>
          <w:rFonts w:ascii="Times New Roman" w:hAnsi="Times New Roman" w:cs="Times New Roman"/>
          <w:sz w:val="24"/>
          <w:szCs w:val="24"/>
          <w:lang w:val="uz-Cyrl-UZ"/>
        </w:rPr>
        <w:t>онун</w:t>
      </w:r>
      <w:r>
        <w:rPr>
          <w:rFonts w:ascii="Times New Roman" w:hAnsi="Times New Roman" w:cs="Times New Roman"/>
          <w:sz w:val="24"/>
          <w:szCs w:val="24"/>
          <w:lang w:val="uz-Cyrl-UZ"/>
        </w:rPr>
        <w:t>ҳ</w:t>
      </w:r>
      <w:r w:rsidRPr="0002674A">
        <w:rPr>
          <w:rFonts w:ascii="Times New Roman" w:hAnsi="Times New Roman" w:cs="Times New Roman"/>
          <w:sz w:val="24"/>
          <w:szCs w:val="24"/>
          <w:lang w:val="uz-Cyrl-UZ"/>
        </w:rPr>
        <w:t>ужжатларинормалари</w:t>
      </w:r>
      <w:r>
        <w:rPr>
          <w:rFonts w:ascii="Times New Roman" w:hAnsi="Times New Roman" w:cs="Times New Roman"/>
          <w:sz w:val="24"/>
          <w:szCs w:val="24"/>
          <w:lang w:val="uz-Cyrl-UZ"/>
        </w:rPr>
        <w:t>қў</w:t>
      </w:r>
      <w:r w:rsidRPr="0002674A">
        <w:rPr>
          <w:rFonts w:ascii="Times New Roman" w:hAnsi="Times New Roman" w:cs="Times New Roman"/>
          <w:sz w:val="24"/>
          <w:szCs w:val="24"/>
          <w:lang w:val="uz-Cyrl-UZ"/>
        </w:rPr>
        <w:t>лланилади.</w:t>
      </w:r>
    </w:p>
    <w:p w:rsidR="00765090" w:rsidRPr="0002674A" w:rsidRDefault="00E501FD">
      <w:pPr>
        <w:spacing w:after="0" w:line="240" w:lineRule="auto"/>
        <w:ind w:firstLine="720"/>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72. Мазкуршартномабир хил юридиккучгаэга б</w:t>
      </w:r>
      <w:r>
        <w:rPr>
          <w:rFonts w:ascii="Times New Roman" w:hAnsi="Times New Roman" w:cs="Times New Roman"/>
          <w:sz w:val="24"/>
          <w:szCs w:val="24"/>
          <w:lang w:val="uz-Cyrl-UZ"/>
        </w:rPr>
        <w:t>ў</w:t>
      </w:r>
      <w:r w:rsidRPr="0002674A">
        <w:rPr>
          <w:rFonts w:ascii="Times New Roman" w:hAnsi="Times New Roman" w:cs="Times New Roman"/>
          <w:sz w:val="24"/>
          <w:szCs w:val="24"/>
          <w:lang w:val="uz-Cyrl-UZ"/>
        </w:rPr>
        <w:t>лган 2</w:t>
      </w:r>
      <w:r w:rsidRPr="0002674A">
        <w:rPr>
          <w:rFonts w:ascii="Times New Roman" w:hAnsi="Times New Roman" w:cs="Times New Roman"/>
          <w:b/>
          <w:sz w:val="24"/>
          <w:szCs w:val="24"/>
          <w:lang w:val="uz-Cyrl-UZ"/>
        </w:rPr>
        <w:t>нусхада</w:t>
      </w:r>
      <w:r w:rsidRPr="0002674A">
        <w:rPr>
          <w:rFonts w:ascii="Times New Roman" w:hAnsi="Times New Roman" w:cs="Times New Roman"/>
          <w:sz w:val="24"/>
          <w:szCs w:val="24"/>
          <w:lang w:val="uz-Cyrl-UZ"/>
        </w:rPr>
        <w:t>тузилди.</w:t>
      </w:r>
    </w:p>
    <w:p w:rsidR="00765090" w:rsidRPr="0002674A" w:rsidRDefault="00E501FD">
      <w:pPr>
        <w:spacing w:after="0" w:line="240" w:lineRule="auto"/>
        <w:ind w:firstLine="567"/>
        <w:jc w:val="both"/>
        <w:rPr>
          <w:rFonts w:ascii="Times New Roman" w:hAnsi="Times New Roman" w:cs="Times New Roman"/>
          <w:sz w:val="24"/>
          <w:szCs w:val="24"/>
          <w:lang w:val="uz-Cyrl-UZ"/>
        </w:rPr>
      </w:pPr>
      <w:r w:rsidRPr="0002674A">
        <w:rPr>
          <w:rFonts w:ascii="Times New Roman" w:hAnsi="Times New Roman" w:cs="Times New Roman"/>
          <w:sz w:val="24"/>
          <w:szCs w:val="24"/>
          <w:lang w:val="uz-Cyrl-UZ"/>
        </w:rPr>
        <w:t xml:space="preserve">   73. Шартноманиамалкилишмуддати 202</w:t>
      </w:r>
      <w:r w:rsidR="007D2106" w:rsidRPr="0002674A">
        <w:rPr>
          <w:rFonts w:ascii="Times New Roman" w:hAnsi="Times New Roman" w:cs="Times New Roman"/>
          <w:sz w:val="24"/>
          <w:szCs w:val="24"/>
          <w:lang w:val="uz-Cyrl-UZ"/>
        </w:rPr>
        <w:t>2</w:t>
      </w:r>
      <w:r w:rsidR="00E06844" w:rsidRPr="0002674A">
        <w:rPr>
          <w:rFonts w:ascii="Times New Roman" w:hAnsi="Times New Roman" w:cs="Times New Roman"/>
          <w:sz w:val="24"/>
          <w:szCs w:val="24"/>
          <w:lang w:val="uz-Cyrl-UZ"/>
        </w:rPr>
        <w:t>)</w:t>
      </w:r>
      <w:r w:rsidRPr="0002674A">
        <w:rPr>
          <w:rFonts w:ascii="Times New Roman" w:hAnsi="Times New Roman" w:cs="Times New Roman"/>
          <w:sz w:val="24"/>
          <w:szCs w:val="24"/>
          <w:lang w:val="uz-Cyrl-UZ"/>
        </w:rPr>
        <w:t>йил 31 декабргача.</w:t>
      </w:r>
    </w:p>
    <w:p w:rsidR="00765090" w:rsidRPr="0002674A" w:rsidRDefault="00765090">
      <w:pPr>
        <w:spacing w:after="0" w:line="240" w:lineRule="auto"/>
        <w:ind w:firstLine="567"/>
        <w:jc w:val="both"/>
        <w:rPr>
          <w:rFonts w:ascii="Times New Roman" w:hAnsi="Times New Roman" w:cs="Times New Roman"/>
          <w:sz w:val="24"/>
          <w:szCs w:val="24"/>
          <w:lang w:val="uz-Cyrl-UZ"/>
        </w:rPr>
      </w:pPr>
    </w:p>
    <w:p w:rsidR="00765090" w:rsidRPr="0002674A" w:rsidRDefault="00E501FD">
      <w:pPr>
        <w:spacing w:after="0" w:line="240" w:lineRule="auto"/>
        <w:jc w:val="center"/>
        <w:rPr>
          <w:rFonts w:ascii="Times New Roman" w:hAnsi="Times New Roman" w:cs="Times New Roman"/>
          <w:b/>
          <w:sz w:val="24"/>
          <w:szCs w:val="24"/>
          <w:lang w:val="uz-Cyrl-UZ"/>
        </w:rPr>
      </w:pPr>
      <w:r w:rsidRPr="0002674A">
        <w:rPr>
          <w:rFonts w:ascii="Times New Roman" w:hAnsi="Times New Roman" w:cs="Times New Roman"/>
          <w:b/>
          <w:sz w:val="24"/>
          <w:szCs w:val="24"/>
          <w:lang w:val="uz-Cyrl-UZ"/>
        </w:rPr>
        <w:t>XVII. Томонларнинг банк реквизитлариваюридикманзилари:</w:t>
      </w:r>
    </w:p>
    <w:p w:rsidR="00765090" w:rsidRPr="0002674A" w:rsidRDefault="00765090">
      <w:pPr>
        <w:spacing w:after="0" w:line="240" w:lineRule="auto"/>
        <w:jc w:val="center"/>
        <w:rPr>
          <w:rFonts w:ascii="Times New Roman" w:hAnsi="Times New Roman" w:cs="Times New Roman"/>
          <w:b/>
          <w:lang w:val="uz-Cyrl-UZ"/>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5"/>
        <w:gridCol w:w="4785"/>
      </w:tblGrid>
      <w:tr w:rsidR="00765090">
        <w:tc>
          <w:tcPr>
            <w:tcW w:w="4995" w:type="dxa"/>
            <w:tcBorders>
              <w:top w:val="none" w:sz="4" w:space="0" w:color="000000"/>
              <w:left w:val="none" w:sz="4" w:space="0" w:color="000000"/>
              <w:bottom w:val="none" w:sz="4" w:space="0" w:color="000000"/>
              <w:right w:val="none" w:sz="4" w:space="0" w:color="000000"/>
            </w:tcBorders>
          </w:tcPr>
          <w:p w:rsidR="00765090" w:rsidRDefault="00E501FD">
            <w:pPr>
              <w:spacing w:after="0"/>
              <w:jc w:val="center"/>
            </w:pPr>
            <w:r>
              <w:rPr>
                <w:rFonts w:ascii="Times New Roman" w:hAnsi="Times New Roman" w:cs="Times New Roman"/>
                <w:b/>
                <w:color w:val="000000"/>
                <w:u w:val="single"/>
              </w:rPr>
              <w:t>БУЮРТМАЧИ:</w:t>
            </w:r>
          </w:p>
          <w:p w:rsidR="00765090" w:rsidRDefault="00E501FD">
            <w:pPr>
              <w:spacing w:after="0"/>
            </w:pPr>
            <w:r>
              <w:rPr>
                <w:rFonts w:ascii="Times New Roman" w:hAnsi="Times New Roman" w:cs="Times New Roman"/>
                <w:color w:val="000000"/>
                <w:u w:val="single"/>
              </w:rPr>
              <w:t> </w:t>
            </w:r>
          </w:p>
          <w:p w:rsidR="0002674A" w:rsidRDefault="0002674A">
            <w:pPr>
              <w:spacing w:after="0"/>
              <w:ind w:firstLine="1843"/>
              <w:rPr>
                <w:rFonts w:ascii="Times New Roman" w:hAnsi="Times New Roman"/>
                <w:b/>
                <w:lang w:val="en-US"/>
              </w:rPr>
            </w:pPr>
          </w:p>
          <w:p w:rsidR="0002674A" w:rsidRDefault="0002674A">
            <w:pPr>
              <w:spacing w:after="0"/>
              <w:ind w:firstLine="1843"/>
              <w:rPr>
                <w:rFonts w:ascii="Times New Roman" w:hAnsi="Times New Roman"/>
                <w:b/>
                <w:lang w:val="en-US"/>
              </w:rPr>
            </w:pPr>
          </w:p>
          <w:p w:rsidR="0002674A" w:rsidRDefault="0002674A">
            <w:pPr>
              <w:spacing w:after="0"/>
              <w:ind w:firstLine="1843"/>
              <w:rPr>
                <w:rFonts w:ascii="Times New Roman" w:hAnsi="Times New Roman"/>
                <w:b/>
                <w:lang w:val="en-US"/>
              </w:rPr>
            </w:pPr>
          </w:p>
          <w:p w:rsidR="0002674A" w:rsidRDefault="0002674A">
            <w:pPr>
              <w:spacing w:after="0"/>
              <w:ind w:firstLine="1843"/>
              <w:rPr>
                <w:rFonts w:ascii="Times New Roman" w:hAnsi="Times New Roman"/>
                <w:b/>
                <w:lang w:val="en-US"/>
              </w:rPr>
            </w:pPr>
          </w:p>
          <w:p w:rsidR="00765090" w:rsidRDefault="0002674A" w:rsidP="0002674A">
            <w:pPr>
              <w:spacing w:after="0"/>
            </w:pPr>
            <w:r w:rsidRPr="00AC6CEB">
              <w:rPr>
                <w:rFonts w:ascii="Times New Roman" w:hAnsi="Times New Roman"/>
                <w:b/>
                <w:lang w:val="uz-Cyrl-UZ"/>
              </w:rPr>
              <w:t>Раҳбар:</w:t>
            </w:r>
            <w:r w:rsidRPr="00AC6CEB">
              <w:rPr>
                <w:rFonts w:ascii="Times New Roman" w:hAnsi="Times New Roman"/>
                <w:lang w:val="uz-Cyrl-UZ"/>
              </w:rPr>
              <w:t xml:space="preserve"> ________________</w:t>
            </w:r>
            <w:r>
              <w:rPr>
                <w:rFonts w:ascii="Times New Roman" w:hAnsi="Times New Roman" w:cs="Times New Roman"/>
                <w:b/>
                <w:color w:val="000000"/>
              </w:rPr>
              <w:t xml:space="preserve"> </w:t>
            </w:r>
            <w:r w:rsidR="00E501FD">
              <w:rPr>
                <w:rFonts w:ascii="Times New Roman" w:hAnsi="Times New Roman" w:cs="Times New Roman"/>
                <w:b/>
                <w:color w:val="000000"/>
              </w:rPr>
              <w:t>(имзо)</w:t>
            </w:r>
          </w:p>
          <w:p w:rsidR="00765090" w:rsidRDefault="00E501FD">
            <w:pPr>
              <w:spacing w:after="0"/>
            </w:pPr>
            <w:r>
              <w:rPr>
                <w:rFonts w:ascii="Times New Roman" w:hAnsi="Times New Roman" w:cs="Times New Roman"/>
                <w:b/>
                <w:color w:val="000000"/>
              </w:rPr>
              <w:t xml:space="preserve">М.У. </w:t>
            </w:r>
          </w:p>
        </w:tc>
        <w:tc>
          <w:tcPr>
            <w:tcW w:w="4785" w:type="dxa"/>
            <w:tcBorders>
              <w:top w:val="none" w:sz="4" w:space="0" w:color="000000"/>
              <w:left w:val="none" w:sz="4" w:space="0" w:color="000000"/>
              <w:bottom w:val="none" w:sz="4" w:space="0" w:color="000000"/>
              <w:right w:val="none" w:sz="4" w:space="0" w:color="000000"/>
            </w:tcBorders>
          </w:tcPr>
          <w:p w:rsidR="00765090" w:rsidRDefault="00E501FD">
            <w:pPr>
              <w:spacing w:after="0"/>
              <w:jc w:val="center"/>
            </w:pPr>
            <w:r>
              <w:rPr>
                <w:rFonts w:ascii="Times New Roman" w:hAnsi="Times New Roman" w:cs="Times New Roman"/>
                <w:b/>
                <w:color w:val="000000"/>
                <w:u w:val="single"/>
              </w:rPr>
              <w:t>ПУДРАТЧИ:</w:t>
            </w:r>
          </w:p>
          <w:p w:rsidR="007D2106" w:rsidRDefault="00E501FD" w:rsidP="0002674A">
            <w:pPr>
              <w:pStyle w:val="aff0"/>
              <w:spacing w:after="0"/>
              <w:rPr>
                <w:rFonts w:ascii="Times New Roman" w:hAnsi="Times New Roman"/>
                <w:color w:val="000000"/>
                <w:lang w:val="en-US"/>
              </w:rPr>
            </w:pPr>
            <w:r>
              <w:rPr>
                <w:rFonts w:ascii="Times New Roman" w:hAnsi="Times New Roman"/>
                <w:color w:val="000000"/>
              </w:rPr>
              <w:t> </w:t>
            </w:r>
          </w:p>
          <w:p w:rsidR="0002674A" w:rsidRDefault="0002674A" w:rsidP="0002674A">
            <w:pPr>
              <w:pStyle w:val="aff0"/>
              <w:spacing w:after="0"/>
              <w:rPr>
                <w:rFonts w:ascii="Times New Roman" w:hAnsi="Times New Roman"/>
                <w:color w:val="000000"/>
                <w:lang w:val="en-US"/>
              </w:rPr>
            </w:pPr>
          </w:p>
          <w:p w:rsidR="0002674A" w:rsidRDefault="0002674A" w:rsidP="0002674A">
            <w:pPr>
              <w:pStyle w:val="aff0"/>
              <w:spacing w:after="0"/>
              <w:rPr>
                <w:rFonts w:ascii="Times New Roman" w:hAnsi="Times New Roman"/>
                <w:color w:val="000000"/>
                <w:lang w:val="en-US"/>
              </w:rPr>
            </w:pPr>
          </w:p>
          <w:p w:rsidR="0002674A" w:rsidRPr="0002674A" w:rsidRDefault="0002674A" w:rsidP="0002674A">
            <w:pPr>
              <w:pStyle w:val="aff0"/>
              <w:spacing w:after="0"/>
              <w:rPr>
                <w:rFonts w:ascii="Times New Roman" w:hAnsi="Times New Roman"/>
                <w:sz w:val="24"/>
                <w:szCs w:val="24"/>
                <w:u w:val="single"/>
                <w:lang w:val="en-US"/>
              </w:rPr>
            </w:pPr>
          </w:p>
          <w:p w:rsidR="007D2106" w:rsidRDefault="007D2106" w:rsidP="007D2106">
            <w:pPr>
              <w:spacing w:after="0" w:line="240" w:lineRule="auto"/>
              <w:rPr>
                <w:rFonts w:ascii="Times New Roman" w:hAnsi="Times New Roman" w:cs="Times New Roman"/>
                <w:b/>
                <w:u w:val="single"/>
                <w:lang w:val="uz-Cyrl-UZ"/>
              </w:rPr>
            </w:pPr>
          </w:p>
          <w:p w:rsidR="007D2106" w:rsidRPr="00AC6CEB" w:rsidRDefault="007D2106" w:rsidP="007D2106">
            <w:pPr>
              <w:spacing w:after="0" w:line="240" w:lineRule="auto"/>
              <w:rPr>
                <w:rFonts w:ascii="Times New Roman" w:hAnsi="Times New Roman"/>
                <w:lang w:val="uz-Cyrl-UZ"/>
              </w:rPr>
            </w:pPr>
            <w:r w:rsidRPr="00AC6CEB">
              <w:rPr>
                <w:rFonts w:ascii="Times New Roman" w:hAnsi="Times New Roman"/>
                <w:b/>
                <w:lang w:val="uz-Cyrl-UZ"/>
              </w:rPr>
              <w:t>Раҳбар:</w:t>
            </w:r>
            <w:r w:rsidR="0002674A" w:rsidRPr="00AC6CEB">
              <w:rPr>
                <w:rFonts w:ascii="Times New Roman" w:hAnsi="Times New Roman"/>
                <w:lang w:val="uz-Cyrl-UZ"/>
              </w:rPr>
              <w:t xml:space="preserve"> </w:t>
            </w:r>
            <w:r w:rsidRPr="00AC6CEB">
              <w:rPr>
                <w:rFonts w:ascii="Times New Roman" w:hAnsi="Times New Roman"/>
                <w:lang w:val="uz-Cyrl-UZ"/>
              </w:rPr>
              <w:t>________________</w:t>
            </w:r>
            <w:r w:rsidR="0002674A" w:rsidRPr="00916944">
              <w:rPr>
                <w:rFonts w:ascii="Times New Roman" w:hAnsi="Times New Roman"/>
                <w:b/>
                <w:lang w:val="uz-Cyrl-UZ"/>
              </w:rPr>
              <w:t xml:space="preserve"> имзо)</w:t>
            </w:r>
          </w:p>
          <w:p w:rsidR="00765090" w:rsidRDefault="007D2106" w:rsidP="0002674A">
            <w:pPr>
              <w:spacing w:after="0"/>
            </w:pPr>
            <w:r w:rsidRPr="00916944">
              <w:rPr>
                <w:rFonts w:ascii="Times New Roman" w:hAnsi="Times New Roman"/>
                <w:b/>
                <w:lang w:val="uz-Cyrl-UZ"/>
              </w:rPr>
              <w:t>М.У.  (</w:t>
            </w:r>
          </w:p>
        </w:tc>
      </w:tr>
    </w:tbl>
    <w:p w:rsidR="00765090" w:rsidRDefault="00765090">
      <w:pPr>
        <w:spacing w:after="0" w:line="240" w:lineRule="auto"/>
        <w:rPr>
          <w:rFonts w:ascii="Times New Roman" w:hAnsi="Times New Roman" w:cs="Times New Roman"/>
          <w:lang w:val="uz-Cyrl-UZ"/>
        </w:rPr>
      </w:pPr>
    </w:p>
    <w:p w:rsidR="00765090" w:rsidRDefault="00765090">
      <w:pPr>
        <w:spacing w:after="0" w:line="240" w:lineRule="auto"/>
        <w:rPr>
          <w:rFonts w:ascii="Times New Roman" w:hAnsi="Times New Roman" w:cs="Times New Roman"/>
          <w:b/>
          <w:lang w:val="uz-Cyrl-UZ"/>
        </w:rPr>
      </w:pPr>
    </w:p>
    <w:p w:rsidR="00765090" w:rsidRDefault="00765090">
      <w:pPr>
        <w:spacing w:after="0" w:line="240" w:lineRule="auto"/>
        <w:rPr>
          <w:rFonts w:ascii="Times New Roman" w:hAnsi="Times New Roman" w:cs="Times New Roman"/>
          <w:b/>
          <w:lang w:val="uz-Cyrl-UZ"/>
        </w:rPr>
      </w:pPr>
    </w:p>
    <w:p w:rsidR="00765090" w:rsidRDefault="00765090">
      <w:pPr>
        <w:spacing w:after="0" w:line="240" w:lineRule="auto"/>
        <w:rPr>
          <w:rFonts w:ascii="Times New Roman" w:hAnsi="Times New Roman" w:cs="Times New Roman"/>
          <w:b/>
          <w:lang w:val="uz-Cyrl-UZ"/>
        </w:rPr>
      </w:pPr>
    </w:p>
    <w:p w:rsidR="00765090" w:rsidRDefault="00765090">
      <w:pPr>
        <w:spacing w:after="0" w:line="240" w:lineRule="auto"/>
        <w:rPr>
          <w:rFonts w:ascii="Times New Roman" w:hAnsi="Times New Roman" w:cs="Times New Roman"/>
          <w:b/>
          <w:lang w:val="uz-Cyrl-UZ"/>
        </w:rPr>
      </w:pPr>
    </w:p>
    <w:p w:rsidR="00765090" w:rsidRDefault="00765090">
      <w:pPr>
        <w:spacing w:after="0" w:line="240" w:lineRule="auto"/>
        <w:rPr>
          <w:rFonts w:ascii="Times New Roman" w:hAnsi="Times New Roman" w:cs="Times New Roman"/>
          <w:b/>
          <w:lang w:val="uz-Cyrl-UZ"/>
        </w:rPr>
      </w:pPr>
    </w:p>
    <w:p w:rsidR="00765090" w:rsidRDefault="00765090">
      <w:pPr>
        <w:spacing w:after="0" w:line="240" w:lineRule="auto"/>
        <w:ind w:right="425"/>
        <w:rPr>
          <w:lang w:val="en-US"/>
        </w:rPr>
      </w:pPr>
    </w:p>
    <w:sectPr w:rsidR="00765090" w:rsidSect="00AB3CD3">
      <w:pgSz w:w="11906" w:h="16838"/>
      <w:pgMar w:top="851" w:right="851" w:bottom="851" w:left="1418" w:header="425"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4C0" w:rsidRDefault="007714C0">
      <w:pPr>
        <w:spacing w:after="0" w:line="240" w:lineRule="auto"/>
      </w:pPr>
      <w:r>
        <w:separator/>
      </w:r>
    </w:p>
  </w:endnote>
  <w:endnote w:type="continuationSeparator" w:id="1">
    <w:p w:rsidR="007714C0" w:rsidRDefault="00771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ontserrat">
    <w:altName w:val="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4C0" w:rsidRDefault="007714C0">
      <w:pPr>
        <w:spacing w:after="0" w:line="240" w:lineRule="auto"/>
      </w:pPr>
      <w:r>
        <w:separator/>
      </w:r>
    </w:p>
  </w:footnote>
  <w:footnote w:type="continuationSeparator" w:id="1">
    <w:p w:rsidR="007714C0" w:rsidRDefault="007714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36EF"/>
    <w:multiLevelType w:val="hybridMultilevel"/>
    <w:tmpl w:val="59A0A140"/>
    <w:lvl w:ilvl="0" w:tplc="8820CF98">
      <w:start w:val="1"/>
      <w:numFmt w:val="decimal"/>
      <w:lvlText w:val="%1."/>
      <w:lvlJc w:val="left"/>
      <w:pPr>
        <w:tabs>
          <w:tab w:val="left" w:pos="2145"/>
        </w:tabs>
        <w:ind w:left="2145" w:hanging="360"/>
      </w:pPr>
    </w:lvl>
    <w:lvl w:ilvl="1" w:tplc="B6AA347C">
      <w:start w:val="1"/>
      <w:numFmt w:val="bullet"/>
      <w:lvlText w:val="o"/>
      <w:lvlJc w:val="left"/>
      <w:pPr>
        <w:ind w:left="1440" w:hanging="360"/>
      </w:pPr>
      <w:rPr>
        <w:rFonts w:ascii="Courier New" w:eastAsia="Courier New" w:hAnsi="Courier New" w:cs="Courier New" w:hint="default"/>
      </w:rPr>
    </w:lvl>
    <w:lvl w:ilvl="2" w:tplc="E5E64E68">
      <w:start w:val="1"/>
      <w:numFmt w:val="bullet"/>
      <w:lvlText w:val="§"/>
      <w:lvlJc w:val="left"/>
      <w:pPr>
        <w:ind w:left="2160" w:hanging="360"/>
      </w:pPr>
      <w:rPr>
        <w:rFonts w:ascii="Wingdings" w:eastAsia="Wingdings" w:hAnsi="Wingdings" w:cs="Wingdings" w:hint="default"/>
      </w:rPr>
    </w:lvl>
    <w:lvl w:ilvl="3" w:tplc="577CC798">
      <w:start w:val="1"/>
      <w:numFmt w:val="bullet"/>
      <w:lvlText w:val="·"/>
      <w:lvlJc w:val="left"/>
      <w:pPr>
        <w:ind w:left="2880" w:hanging="360"/>
      </w:pPr>
      <w:rPr>
        <w:rFonts w:ascii="Symbol" w:eastAsia="Symbol" w:hAnsi="Symbol" w:cs="Symbol" w:hint="default"/>
      </w:rPr>
    </w:lvl>
    <w:lvl w:ilvl="4" w:tplc="B12C9130">
      <w:start w:val="1"/>
      <w:numFmt w:val="bullet"/>
      <w:lvlText w:val="o"/>
      <w:lvlJc w:val="left"/>
      <w:pPr>
        <w:ind w:left="3600" w:hanging="360"/>
      </w:pPr>
      <w:rPr>
        <w:rFonts w:ascii="Courier New" w:eastAsia="Courier New" w:hAnsi="Courier New" w:cs="Courier New" w:hint="default"/>
      </w:rPr>
    </w:lvl>
    <w:lvl w:ilvl="5" w:tplc="6AAE25C0">
      <w:start w:val="1"/>
      <w:numFmt w:val="bullet"/>
      <w:lvlText w:val="§"/>
      <w:lvlJc w:val="left"/>
      <w:pPr>
        <w:ind w:left="4320" w:hanging="360"/>
      </w:pPr>
      <w:rPr>
        <w:rFonts w:ascii="Wingdings" w:eastAsia="Wingdings" w:hAnsi="Wingdings" w:cs="Wingdings" w:hint="default"/>
      </w:rPr>
    </w:lvl>
    <w:lvl w:ilvl="6" w:tplc="8056F3B0">
      <w:start w:val="1"/>
      <w:numFmt w:val="bullet"/>
      <w:lvlText w:val="·"/>
      <w:lvlJc w:val="left"/>
      <w:pPr>
        <w:ind w:left="5040" w:hanging="360"/>
      </w:pPr>
      <w:rPr>
        <w:rFonts w:ascii="Symbol" w:eastAsia="Symbol" w:hAnsi="Symbol" w:cs="Symbol" w:hint="default"/>
      </w:rPr>
    </w:lvl>
    <w:lvl w:ilvl="7" w:tplc="38F46C40">
      <w:start w:val="1"/>
      <w:numFmt w:val="bullet"/>
      <w:lvlText w:val="o"/>
      <w:lvlJc w:val="left"/>
      <w:pPr>
        <w:ind w:left="5760" w:hanging="360"/>
      </w:pPr>
      <w:rPr>
        <w:rFonts w:ascii="Courier New" w:eastAsia="Courier New" w:hAnsi="Courier New" w:cs="Courier New" w:hint="default"/>
      </w:rPr>
    </w:lvl>
    <w:lvl w:ilvl="8" w:tplc="325EA38E">
      <w:start w:val="1"/>
      <w:numFmt w:val="bullet"/>
      <w:lvlText w:val="§"/>
      <w:lvlJc w:val="left"/>
      <w:pPr>
        <w:ind w:left="6480" w:hanging="360"/>
      </w:pPr>
      <w:rPr>
        <w:rFonts w:ascii="Wingdings" w:eastAsia="Wingdings" w:hAnsi="Wingdings" w:cs="Wingdings" w:hint="default"/>
      </w:rPr>
    </w:lvl>
  </w:abstractNum>
  <w:abstractNum w:abstractNumId="1">
    <w:nsid w:val="0A0809AD"/>
    <w:multiLevelType w:val="hybridMultilevel"/>
    <w:tmpl w:val="B6F09850"/>
    <w:lvl w:ilvl="0" w:tplc="E18076FA">
      <w:start w:val="1"/>
      <w:numFmt w:val="decimal"/>
      <w:lvlText w:val="%1."/>
      <w:lvlJc w:val="left"/>
      <w:pPr>
        <w:ind w:left="1069" w:hanging="360"/>
      </w:pPr>
    </w:lvl>
    <w:lvl w:ilvl="1" w:tplc="F790D18A">
      <w:start w:val="1"/>
      <w:numFmt w:val="lowerLetter"/>
      <w:lvlText w:val="%2."/>
      <w:lvlJc w:val="left"/>
      <w:pPr>
        <w:ind w:left="1789" w:hanging="360"/>
      </w:pPr>
    </w:lvl>
    <w:lvl w:ilvl="2" w:tplc="2E04D652">
      <w:start w:val="1"/>
      <w:numFmt w:val="lowerRoman"/>
      <w:lvlText w:val="%3."/>
      <w:lvlJc w:val="right"/>
      <w:pPr>
        <w:ind w:left="2509" w:hanging="180"/>
      </w:pPr>
    </w:lvl>
    <w:lvl w:ilvl="3" w:tplc="A76A1234">
      <w:start w:val="1"/>
      <w:numFmt w:val="decimal"/>
      <w:lvlText w:val="%4."/>
      <w:lvlJc w:val="left"/>
      <w:pPr>
        <w:ind w:left="3229" w:hanging="360"/>
      </w:pPr>
    </w:lvl>
    <w:lvl w:ilvl="4" w:tplc="90DA6862">
      <w:start w:val="1"/>
      <w:numFmt w:val="lowerLetter"/>
      <w:lvlText w:val="%5."/>
      <w:lvlJc w:val="left"/>
      <w:pPr>
        <w:ind w:left="3949" w:hanging="360"/>
      </w:pPr>
    </w:lvl>
    <w:lvl w:ilvl="5" w:tplc="0DC24B26">
      <w:start w:val="1"/>
      <w:numFmt w:val="lowerRoman"/>
      <w:lvlText w:val="%6."/>
      <w:lvlJc w:val="right"/>
      <w:pPr>
        <w:ind w:left="4669" w:hanging="180"/>
      </w:pPr>
    </w:lvl>
    <w:lvl w:ilvl="6" w:tplc="715AE566">
      <w:start w:val="1"/>
      <w:numFmt w:val="decimal"/>
      <w:lvlText w:val="%7."/>
      <w:lvlJc w:val="left"/>
      <w:pPr>
        <w:ind w:left="5389" w:hanging="360"/>
      </w:pPr>
    </w:lvl>
    <w:lvl w:ilvl="7" w:tplc="2D6604A6">
      <w:start w:val="1"/>
      <w:numFmt w:val="lowerLetter"/>
      <w:lvlText w:val="%8."/>
      <w:lvlJc w:val="left"/>
      <w:pPr>
        <w:ind w:left="6109" w:hanging="360"/>
      </w:pPr>
    </w:lvl>
    <w:lvl w:ilvl="8" w:tplc="C8480298">
      <w:start w:val="1"/>
      <w:numFmt w:val="lowerRoman"/>
      <w:lvlText w:val="%9."/>
      <w:lvlJc w:val="right"/>
      <w:pPr>
        <w:ind w:left="6829" w:hanging="180"/>
      </w:pPr>
    </w:lvl>
  </w:abstractNum>
  <w:abstractNum w:abstractNumId="2">
    <w:nsid w:val="3447347A"/>
    <w:multiLevelType w:val="hybridMultilevel"/>
    <w:tmpl w:val="B2120990"/>
    <w:lvl w:ilvl="0" w:tplc="5B1EE54C">
      <w:start w:val="1"/>
      <w:numFmt w:val="bullet"/>
      <w:lvlText w:val=""/>
      <w:lvlJc w:val="left"/>
      <w:pPr>
        <w:tabs>
          <w:tab w:val="left" w:pos="360"/>
        </w:tabs>
        <w:ind w:left="360" w:hanging="360"/>
      </w:pPr>
      <w:rPr>
        <w:rFonts w:ascii="Symbol" w:hAnsi="Symbol" w:hint="default"/>
      </w:rPr>
    </w:lvl>
    <w:lvl w:ilvl="1" w:tplc="4E9892EA">
      <w:start w:val="1"/>
      <w:numFmt w:val="bullet"/>
      <w:lvlText w:val="o"/>
      <w:lvlJc w:val="left"/>
      <w:pPr>
        <w:ind w:left="1440" w:hanging="360"/>
      </w:pPr>
      <w:rPr>
        <w:rFonts w:ascii="Courier New" w:eastAsia="Courier New" w:hAnsi="Courier New" w:cs="Courier New" w:hint="default"/>
      </w:rPr>
    </w:lvl>
    <w:lvl w:ilvl="2" w:tplc="A9C2FB92">
      <w:start w:val="1"/>
      <w:numFmt w:val="bullet"/>
      <w:lvlText w:val="§"/>
      <w:lvlJc w:val="left"/>
      <w:pPr>
        <w:ind w:left="2160" w:hanging="360"/>
      </w:pPr>
      <w:rPr>
        <w:rFonts w:ascii="Wingdings" w:eastAsia="Wingdings" w:hAnsi="Wingdings" w:cs="Wingdings" w:hint="default"/>
      </w:rPr>
    </w:lvl>
    <w:lvl w:ilvl="3" w:tplc="C1FEAD70">
      <w:start w:val="1"/>
      <w:numFmt w:val="bullet"/>
      <w:lvlText w:val="·"/>
      <w:lvlJc w:val="left"/>
      <w:pPr>
        <w:ind w:left="2880" w:hanging="360"/>
      </w:pPr>
      <w:rPr>
        <w:rFonts w:ascii="Symbol" w:eastAsia="Symbol" w:hAnsi="Symbol" w:cs="Symbol" w:hint="default"/>
      </w:rPr>
    </w:lvl>
    <w:lvl w:ilvl="4" w:tplc="2D8E1010">
      <w:start w:val="1"/>
      <w:numFmt w:val="bullet"/>
      <w:lvlText w:val="o"/>
      <w:lvlJc w:val="left"/>
      <w:pPr>
        <w:ind w:left="3600" w:hanging="360"/>
      </w:pPr>
      <w:rPr>
        <w:rFonts w:ascii="Courier New" w:eastAsia="Courier New" w:hAnsi="Courier New" w:cs="Courier New" w:hint="default"/>
      </w:rPr>
    </w:lvl>
    <w:lvl w:ilvl="5" w:tplc="900239B8">
      <w:start w:val="1"/>
      <w:numFmt w:val="bullet"/>
      <w:lvlText w:val="§"/>
      <w:lvlJc w:val="left"/>
      <w:pPr>
        <w:ind w:left="4320" w:hanging="360"/>
      </w:pPr>
      <w:rPr>
        <w:rFonts w:ascii="Wingdings" w:eastAsia="Wingdings" w:hAnsi="Wingdings" w:cs="Wingdings" w:hint="default"/>
      </w:rPr>
    </w:lvl>
    <w:lvl w:ilvl="6" w:tplc="D0667A88">
      <w:start w:val="1"/>
      <w:numFmt w:val="bullet"/>
      <w:lvlText w:val="·"/>
      <w:lvlJc w:val="left"/>
      <w:pPr>
        <w:ind w:left="5040" w:hanging="360"/>
      </w:pPr>
      <w:rPr>
        <w:rFonts w:ascii="Symbol" w:eastAsia="Symbol" w:hAnsi="Symbol" w:cs="Symbol" w:hint="default"/>
      </w:rPr>
    </w:lvl>
    <w:lvl w:ilvl="7" w:tplc="1CBEE524">
      <w:start w:val="1"/>
      <w:numFmt w:val="bullet"/>
      <w:lvlText w:val="o"/>
      <w:lvlJc w:val="left"/>
      <w:pPr>
        <w:ind w:left="5760" w:hanging="360"/>
      </w:pPr>
      <w:rPr>
        <w:rFonts w:ascii="Courier New" w:eastAsia="Courier New" w:hAnsi="Courier New" w:cs="Courier New" w:hint="default"/>
      </w:rPr>
    </w:lvl>
    <w:lvl w:ilvl="8" w:tplc="4D7602B0">
      <w:start w:val="1"/>
      <w:numFmt w:val="bullet"/>
      <w:lvlText w:val="§"/>
      <w:lvlJc w:val="left"/>
      <w:pPr>
        <w:ind w:left="6480" w:hanging="360"/>
      </w:pPr>
      <w:rPr>
        <w:rFonts w:ascii="Wingdings" w:eastAsia="Wingdings" w:hAnsi="Wingdings" w:cs="Wingdings" w:hint="default"/>
      </w:rPr>
    </w:lvl>
  </w:abstractNum>
  <w:abstractNum w:abstractNumId="3">
    <w:nsid w:val="35FF35BE"/>
    <w:multiLevelType w:val="hybridMultilevel"/>
    <w:tmpl w:val="E03E3240"/>
    <w:lvl w:ilvl="0" w:tplc="12FA4D5E">
      <w:start w:val="1"/>
      <w:numFmt w:val="bullet"/>
      <w:lvlText w:val=""/>
      <w:lvlJc w:val="left"/>
      <w:pPr>
        <w:tabs>
          <w:tab w:val="left" w:pos="720"/>
        </w:tabs>
        <w:ind w:left="720" w:hanging="360"/>
      </w:pPr>
      <w:rPr>
        <w:rFonts w:ascii="Wingdings" w:hAnsi="Wingdings" w:hint="default"/>
      </w:rPr>
    </w:lvl>
    <w:lvl w:ilvl="1" w:tplc="91141BB6">
      <w:start w:val="1"/>
      <w:numFmt w:val="bullet"/>
      <w:lvlText w:val="o"/>
      <w:lvlJc w:val="left"/>
      <w:pPr>
        <w:tabs>
          <w:tab w:val="left" w:pos="1440"/>
        </w:tabs>
        <w:ind w:left="1440" w:hanging="360"/>
      </w:pPr>
      <w:rPr>
        <w:rFonts w:ascii="Courier New" w:hAnsi="Courier New" w:cs="Courier New" w:hint="default"/>
      </w:rPr>
    </w:lvl>
    <w:lvl w:ilvl="2" w:tplc="765AEDC2">
      <w:start w:val="1"/>
      <w:numFmt w:val="bullet"/>
      <w:lvlText w:val=""/>
      <w:lvlJc w:val="left"/>
      <w:pPr>
        <w:tabs>
          <w:tab w:val="left" w:pos="2160"/>
        </w:tabs>
        <w:ind w:left="2160" w:hanging="360"/>
      </w:pPr>
      <w:rPr>
        <w:rFonts w:ascii="Wingdings" w:hAnsi="Wingdings" w:hint="default"/>
      </w:rPr>
    </w:lvl>
    <w:lvl w:ilvl="3" w:tplc="EBC68E92">
      <w:start w:val="1"/>
      <w:numFmt w:val="bullet"/>
      <w:lvlText w:val=""/>
      <w:lvlJc w:val="left"/>
      <w:pPr>
        <w:tabs>
          <w:tab w:val="left" w:pos="2880"/>
        </w:tabs>
        <w:ind w:left="2880" w:hanging="360"/>
      </w:pPr>
      <w:rPr>
        <w:rFonts w:ascii="Symbol" w:hAnsi="Symbol" w:hint="default"/>
      </w:rPr>
    </w:lvl>
    <w:lvl w:ilvl="4" w:tplc="F8E86B00">
      <w:start w:val="1"/>
      <w:numFmt w:val="bullet"/>
      <w:lvlText w:val="o"/>
      <w:lvlJc w:val="left"/>
      <w:pPr>
        <w:tabs>
          <w:tab w:val="left" w:pos="3600"/>
        </w:tabs>
        <w:ind w:left="3600" w:hanging="360"/>
      </w:pPr>
      <w:rPr>
        <w:rFonts w:ascii="Courier New" w:hAnsi="Courier New" w:cs="Courier New" w:hint="default"/>
      </w:rPr>
    </w:lvl>
    <w:lvl w:ilvl="5" w:tplc="6E9CB3DA">
      <w:start w:val="1"/>
      <w:numFmt w:val="bullet"/>
      <w:lvlText w:val=""/>
      <w:lvlJc w:val="left"/>
      <w:pPr>
        <w:tabs>
          <w:tab w:val="left" w:pos="4320"/>
        </w:tabs>
        <w:ind w:left="4320" w:hanging="360"/>
      </w:pPr>
      <w:rPr>
        <w:rFonts w:ascii="Wingdings" w:hAnsi="Wingdings" w:hint="default"/>
      </w:rPr>
    </w:lvl>
    <w:lvl w:ilvl="6" w:tplc="356CF8BE">
      <w:start w:val="1"/>
      <w:numFmt w:val="bullet"/>
      <w:lvlText w:val=""/>
      <w:lvlJc w:val="left"/>
      <w:pPr>
        <w:tabs>
          <w:tab w:val="left" w:pos="5040"/>
        </w:tabs>
        <w:ind w:left="5040" w:hanging="360"/>
      </w:pPr>
      <w:rPr>
        <w:rFonts w:ascii="Symbol" w:hAnsi="Symbol" w:hint="default"/>
      </w:rPr>
    </w:lvl>
    <w:lvl w:ilvl="7" w:tplc="38EACF66">
      <w:start w:val="1"/>
      <w:numFmt w:val="bullet"/>
      <w:lvlText w:val="o"/>
      <w:lvlJc w:val="left"/>
      <w:pPr>
        <w:tabs>
          <w:tab w:val="left" w:pos="5760"/>
        </w:tabs>
        <w:ind w:left="5760" w:hanging="360"/>
      </w:pPr>
      <w:rPr>
        <w:rFonts w:ascii="Courier New" w:hAnsi="Courier New" w:cs="Courier New" w:hint="default"/>
      </w:rPr>
    </w:lvl>
    <w:lvl w:ilvl="8" w:tplc="F7949F4A">
      <w:start w:val="1"/>
      <w:numFmt w:val="bullet"/>
      <w:lvlText w:val=""/>
      <w:lvlJc w:val="left"/>
      <w:pPr>
        <w:tabs>
          <w:tab w:val="left" w:pos="6480"/>
        </w:tabs>
        <w:ind w:left="6480" w:hanging="360"/>
      </w:pPr>
      <w:rPr>
        <w:rFonts w:ascii="Wingdings" w:hAnsi="Wingdings" w:hint="default"/>
      </w:rPr>
    </w:lvl>
  </w:abstractNum>
  <w:abstractNum w:abstractNumId="4">
    <w:nsid w:val="48B933D9"/>
    <w:multiLevelType w:val="hybridMultilevel"/>
    <w:tmpl w:val="96581AFC"/>
    <w:lvl w:ilvl="0" w:tplc="88E080BC">
      <w:start w:val="1"/>
      <w:numFmt w:val="bullet"/>
      <w:lvlText w:val=""/>
      <w:lvlJc w:val="left"/>
      <w:pPr>
        <w:tabs>
          <w:tab w:val="left" w:pos="360"/>
        </w:tabs>
        <w:ind w:left="360" w:hanging="360"/>
      </w:pPr>
      <w:rPr>
        <w:rFonts w:ascii="Symbol" w:hAnsi="Symbol" w:hint="default"/>
      </w:rPr>
    </w:lvl>
    <w:lvl w:ilvl="1" w:tplc="35BE1938">
      <w:start w:val="1"/>
      <w:numFmt w:val="bullet"/>
      <w:lvlText w:val="o"/>
      <w:lvlJc w:val="left"/>
      <w:pPr>
        <w:ind w:left="1440" w:hanging="360"/>
      </w:pPr>
      <w:rPr>
        <w:rFonts w:ascii="Courier New" w:eastAsia="Courier New" w:hAnsi="Courier New" w:cs="Courier New" w:hint="default"/>
      </w:rPr>
    </w:lvl>
    <w:lvl w:ilvl="2" w:tplc="EA8A403A">
      <w:start w:val="1"/>
      <w:numFmt w:val="bullet"/>
      <w:lvlText w:val="§"/>
      <w:lvlJc w:val="left"/>
      <w:pPr>
        <w:ind w:left="2160" w:hanging="360"/>
      </w:pPr>
      <w:rPr>
        <w:rFonts w:ascii="Wingdings" w:eastAsia="Wingdings" w:hAnsi="Wingdings" w:cs="Wingdings" w:hint="default"/>
      </w:rPr>
    </w:lvl>
    <w:lvl w:ilvl="3" w:tplc="6CF8D02E">
      <w:start w:val="1"/>
      <w:numFmt w:val="bullet"/>
      <w:lvlText w:val="·"/>
      <w:lvlJc w:val="left"/>
      <w:pPr>
        <w:ind w:left="2880" w:hanging="360"/>
      </w:pPr>
      <w:rPr>
        <w:rFonts w:ascii="Symbol" w:eastAsia="Symbol" w:hAnsi="Symbol" w:cs="Symbol" w:hint="default"/>
      </w:rPr>
    </w:lvl>
    <w:lvl w:ilvl="4" w:tplc="EFF2B92A">
      <w:start w:val="1"/>
      <w:numFmt w:val="bullet"/>
      <w:lvlText w:val="o"/>
      <w:lvlJc w:val="left"/>
      <w:pPr>
        <w:ind w:left="3600" w:hanging="360"/>
      </w:pPr>
      <w:rPr>
        <w:rFonts w:ascii="Courier New" w:eastAsia="Courier New" w:hAnsi="Courier New" w:cs="Courier New" w:hint="default"/>
      </w:rPr>
    </w:lvl>
    <w:lvl w:ilvl="5" w:tplc="0A8C0420">
      <w:start w:val="1"/>
      <w:numFmt w:val="bullet"/>
      <w:lvlText w:val="§"/>
      <w:lvlJc w:val="left"/>
      <w:pPr>
        <w:ind w:left="4320" w:hanging="360"/>
      </w:pPr>
      <w:rPr>
        <w:rFonts w:ascii="Wingdings" w:eastAsia="Wingdings" w:hAnsi="Wingdings" w:cs="Wingdings" w:hint="default"/>
      </w:rPr>
    </w:lvl>
    <w:lvl w:ilvl="6" w:tplc="83A272CE">
      <w:start w:val="1"/>
      <w:numFmt w:val="bullet"/>
      <w:lvlText w:val="·"/>
      <w:lvlJc w:val="left"/>
      <w:pPr>
        <w:ind w:left="5040" w:hanging="360"/>
      </w:pPr>
      <w:rPr>
        <w:rFonts w:ascii="Symbol" w:eastAsia="Symbol" w:hAnsi="Symbol" w:cs="Symbol" w:hint="default"/>
      </w:rPr>
    </w:lvl>
    <w:lvl w:ilvl="7" w:tplc="C862E356">
      <w:start w:val="1"/>
      <w:numFmt w:val="bullet"/>
      <w:lvlText w:val="o"/>
      <w:lvlJc w:val="left"/>
      <w:pPr>
        <w:ind w:left="5760" w:hanging="360"/>
      </w:pPr>
      <w:rPr>
        <w:rFonts w:ascii="Courier New" w:eastAsia="Courier New" w:hAnsi="Courier New" w:cs="Courier New" w:hint="default"/>
      </w:rPr>
    </w:lvl>
    <w:lvl w:ilvl="8" w:tplc="1506CFF4">
      <w:start w:val="1"/>
      <w:numFmt w:val="bullet"/>
      <w:lvlText w:val="§"/>
      <w:lvlJc w:val="left"/>
      <w:pPr>
        <w:ind w:left="6480" w:hanging="360"/>
      </w:pPr>
      <w:rPr>
        <w:rFonts w:ascii="Wingdings" w:eastAsia="Wingdings" w:hAnsi="Wingdings" w:cs="Wingdings" w:hint="default"/>
      </w:rPr>
    </w:lvl>
  </w:abstractNum>
  <w:abstractNum w:abstractNumId="5">
    <w:nsid w:val="7B374EF5"/>
    <w:multiLevelType w:val="hybridMultilevel"/>
    <w:tmpl w:val="B642B1E6"/>
    <w:lvl w:ilvl="0" w:tplc="6C78CC40">
      <w:start w:val="1"/>
      <w:numFmt w:val="bullet"/>
      <w:lvlText w:val=""/>
      <w:lvlJc w:val="left"/>
      <w:pPr>
        <w:tabs>
          <w:tab w:val="left" w:pos="360"/>
        </w:tabs>
        <w:ind w:left="360" w:hanging="360"/>
      </w:pPr>
      <w:rPr>
        <w:rFonts w:ascii="Symbol" w:hAnsi="Symbol" w:hint="default"/>
      </w:rPr>
    </w:lvl>
    <w:lvl w:ilvl="1" w:tplc="31283398">
      <w:start w:val="1"/>
      <w:numFmt w:val="bullet"/>
      <w:lvlText w:val="o"/>
      <w:lvlJc w:val="left"/>
      <w:pPr>
        <w:ind w:left="1440" w:hanging="360"/>
      </w:pPr>
      <w:rPr>
        <w:rFonts w:ascii="Courier New" w:eastAsia="Courier New" w:hAnsi="Courier New" w:cs="Courier New" w:hint="default"/>
      </w:rPr>
    </w:lvl>
    <w:lvl w:ilvl="2" w:tplc="A064BB3E">
      <w:start w:val="1"/>
      <w:numFmt w:val="bullet"/>
      <w:lvlText w:val="§"/>
      <w:lvlJc w:val="left"/>
      <w:pPr>
        <w:ind w:left="2160" w:hanging="360"/>
      </w:pPr>
      <w:rPr>
        <w:rFonts w:ascii="Wingdings" w:eastAsia="Wingdings" w:hAnsi="Wingdings" w:cs="Wingdings" w:hint="default"/>
      </w:rPr>
    </w:lvl>
    <w:lvl w:ilvl="3" w:tplc="BCA20682">
      <w:start w:val="1"/>
      <w:numFmt w:val="bullet"/>
      <w:lvlText w:val="·"/>
      <w:lvlJc w:val="left"/>
      <w:pPr>
        <w:ind w:left="2880" w:hanging="360"/>
      </w:pPr>
      <w:rPr>
        <w:rFonts w:ascii="Symbol" w:eastAsia="Symbol" w:hAnsi="Symbol" w:cs="Symbol" w:hint="default"/>
      </w:rPr>
    </w:lvl>
    <w:lvl w:ilvl="4" w:tplc="E668A3A4">
      <w:start w:val="1"/>
      <w:numFmt w:val="bullet"/>
      <w:lvlText w:val="o"/>
      <w:lvlJc w:val="left"/>
      <w:pPr>
        <w:ind w:left="3600" w:hanging="360"/>
      </w:pPr>
      <w:rPr>
        <w:rFonts w:ascii="Courier New" w:eastAsia="Courier New" w:hAnsi="Courier New" w:cs="Courier New" w:hint="default"/>
      </w:rPr>
    </w:lvl>
    <w:lvl w:ilvl="5" w:tplc="49B4CC8A">
      <w:start w:val="1"/>
      <w:numFmt w:val="bullet"/>
      <w:lvlText w:val="§"/>
      <w:lvlJc w:val="left"/>
      <w:pPr>
        <w:ind w:left="4320" w:hanging="360"/>
      </w:pPr>
      <w:rPr>
        <w:rFonts w:ascii="Wingdings" w:eastAsia="Wingdings" w:hAnsi="Wingdings" w:cs="Wingdings" w:hint="default"/>
      </w:rPr>
    </w:lvl>
    <w:lvl w:ilvl="6" w:tplc="5BCE4F3A">
      <w:start w:val="1"/>
      <w:numFmt w:val="bullet"/>
      <w:lvlText w:val="·"/>
      <w:lvlJc w:val="left"/>
      <w:pPr>
        <w:ind w:left="5040" w:hanging="360"/>
      </w:pPr>
      <w:rPr>
        <w:rFonts w:ascii="Symbol" w:eastAsia="Symbol" w:hAnsi="Symbol" w:cs="Symbol" w:hint="default"/>
      </w:rPr>
    </w:lvl>
    <w:lvl w:ilvl="7" w:tplc="E6B8CBFE">
      <w:start w:val="1"/>
      <w:numFmt w:val="bullet"/>
      <w:lvlText w:val="o"/>
      <w:lvlJc w:val="left"/>
      <w:pPr>
        <w:ind w:left="5760" w:hanging="360"/>
      </w:pPr>
      <w:rPr>
        <w:rFonts w:ascii="Courier New" w:eastAsia="Courier New" w:hAnsi="Courier New" w:cs="Courier New" w:hint="default"/>
      </w:rPr>
    </w:lvl>
    <w:lvl w:ilvl="8" w:tplc="5FB88CB6">
      <w:start w:val="1"/>
      <w:numFmt w:val="bullet"/>
      <w:lvlText w:val="§"/>
      <w:lvlJc w:val="left"/>
      <w:pPr>
        <w:ind w:left="6480" w:hanging="360"/>
      </w:pPr>
      <w:rPr>
        <w:rFonts w:ascii="Wingdings" w:eastAsia="Wingdings" w:hAnsi="Wingdings" w:cs="Wingdings" w:hint="default"/>
      </w:rPr>
    </w:lvl>
  </w:abstractNum>
  <w:num w:numId="1">
    <w:abstractNumId w:val="4"/>
  </w:num>
  <w:num w:numId="2">
    <w:abstractNumId w:val="4"/>
  </w:num>
  <w:num w:numId="3">
    <w:abstractNumId w:val="5"/>
  </w:num>
  <w:num w:numId="4">
    <w:abstractNumId w:val="5"/>
  </w:num>
  <w:num w:numId="5">
    <w:abstractNumId w:val="2"/>
  </w:num>
  <w:num w:numId="6">
    <w:abstractNumId w:val="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num>
  <w:num w:numId="11">
    <w:abstractNumId w:val="3"/>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765090"/>
    <w:rsid w:val="00021AB0"/>
    <w:rsid w:val="0002674A"/>
    <w:rsid w:val="00170C72"/>
    <w:rsid w:val="00187713"/>
    <w:rsid w:val="00256564"/>
    <w:rsid w:val="003113F7"/>
    <w:rsid w:val="0033300E"/>
    <w:rsid w:val="003D7B97"/>
    <w:rsid w:val="004F2DFE"/>
    <w:rsid w:val="00543FA3"/>
    <w:rsid w:val="005B63C6"/>
    <w:rsid w:val="00765090"/>
    <w:rsid w:val="007714C0"/>
    <w:rsid w:val="007D2106"/>
    <w:rsid w:val="00856585"/>
    <w:rsid w:val="008A124C"/>
    <w:rsid w:val="00911D2A"/>
    <w:rsid w:val="00AB3CD3"/>
    <w:rsid w:val="00B22DE7"/>
    <w:rsid w:val="00E06844"/>
    <w:rsid w:val="00E501FD"/>
    <w:rsid w:val="00ED35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CD3"/>
    <w:pPr>
      <w:spacing w:after="200" w:line="276" w:lineRule="auto"/>
    </w:pPr>
    <w:rPr>
      <w:rFonts w:eastAsia="Times New Roman"/>
    </w:rPr>
  </w:style>
  <w:style w:type="paragraph" w:styleId="1">
    <w:name w:val="heading 1"/>
    <w:basedOn w:val="a"/>
    <w:next w:val="a"/>
    <w:link w:val="10"/>
    <w:qFormat/>
    <w:rsid w:val="00AB3CD3"/>
    <w:pPr>
      <w:keepNext/>
      <w:spacing w:after="0" w:line="240" w:lineRule="auto"/>
      <w:outlineLvl w:val="0"/>
    </w:pPr>
    <w:rPr>
      <w:rFonts w:ascii="Times New Roman" w:hAnsi="Times New Roman" w:cs="Times New Roman"/>
      <w:sz w:val="24"/>
      <w:szCs w:val="24"/>
      <w:lang w:eastAsia="ru-RU"/>
    </w:rPr>
  </w:style>
  <w:style w:type="paragraph" w:styleId="2">
    <w:name w:val="heading 2"/>
    <w:basedOn w:val="a"/>
    <w:next w:val="a"/>
    <w:link w:val="20"/>
    <w:semiHidden/>
    <w:unhideWhenUsed/>
    <w:qFormat/>
    <w:rsid w:val="00AB3CD3"/>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semiHidden/>
    <w:unhideWhenUsed/>
    <w:qFormat/>
    <w:rsid w:val="00AB3CD3"/>
    <w:pPr>
      <w:keepNext/>
      <w:spacing w:after="0" w:line="240" w:lineRule="auto"/>
      <w:jc w:val="center"/>
      <w:outlineLvl w:val="2"/>
    </w:pPr>
    <w:rPr>
      <w:rFonts w:ascii="Times New Roman" w:hAnsi="Times New Roman" w:cs="Times New Roman"/>
      <w:b/>
      <w:bCs/>
      <w:i/>
      <w:iCs/>
      <w:color w:val="FF6600"/>
      <w:sz w:val="24"/>
      <w:szCs w:val="24"/>
      <w:u w:val="single"/>
      <w:lang w:eastAsia="ru-RU"/>
    </w:rPr>
  </w:style>
  <w:style w:type="paragraph" w:styleId="4">
    <w:name w:val="heading 4"/>
    <w:basedOn w:val="a"/>
    <w:next w:val="a"/>
    <w:link w:val="40"/>
    <w:semiHidden/>
    <w:unhideWhenUsed/>
    <w:qFormat/>
    <w:rsid w:val="00AB3CD3"/>
    <w:pPr>
      <w:keepNext/>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semiHidden/>
    <w:unhideWhenUsed/>
    <w:qFormat/>
    <w:rsid w:val="00AB3CD3"/>
    <w:pPr>
      <w:keepNext/>
      <w:spacing w:after="0" w:line="240" w:lineRule="auto"/>
      <w:jc w:val="center"/>
      <w:outlineLvl w:val="4"/>
    </w:pPr>
    <w:rPr>
      <w:rFonts w:ascii="Times New Roman" w:hAnsi="Times New Roman" w:cs="Times New Roman"/>
      <w:b/>
      <w:bCs/>
      <w:sz w:val="20"/>
      <w:szCs w:val="20"/>
      <w:lang w:eastAsia="ru-RU"/>
    </w:rPr>
  </w:style>
  <w:style w:type="paragraph" w:styleId="6">
    <w:name w:val="heading 6"/>
    <w:basedOn w:val="a"/>
    <w:next w:val="a"/>
    <w:link w:val="60"/>
    <w:semiHidden/>
    <w:unhideWhenUsed/>
    <w:qFormat/>
    <w:rsid w:val="00AB3CD3"/>
    <w:pPr>
      <w:keepNext/>
      <w:spacing w:after="0" w:line="240" w:lineRule="auto"/>
      <w:jc w:val="both"/>
      <w:outlineLvl w:val="5"/>
    </w:pPr>
    <w:rPr>
      <w:rFonts w:ascii="Times New Roman" w:hAnsi="Times New Roman" w:cs="Times New Roman"/>
      <w:b/>
      <w:bCs/>
      <w:i/>
      <w:iCs/>
      <w:color w:val="0000FF"/>
      <w:sz w:val="24"/>
      <w:szCs w:val="24"/>
      <w:u w:val="single"/>
      <w:lang w:eastAsia="ru-RU"/>
    </w:rPr>
  </w:style>
  <w:style w:type="paragraph" w:styleId="7">
    <w:name w:val="heading 7"/>
    <w:basedOn w:val="a"/>
    <w:next w:val="a"/>
    <w:link w:val="70"/>
    <w:semiHidden/>
    <w:unhideWhenUsed/>
    <w:qFormat/>
    <w:rsid w:val="00AB3CD3"/>
    <w:pPr>
      <w:keepNext/>
      <w:spacing w:after="0" w:line="240" w:lineRule="auto"/>
      <w:jc w:val="center"/>
      <w:outlineLvl w:val="6"/>
    </w:pPr>
    <w:rPr>
      <w:rFonts w:ascii="Times New Roman" w:eastAsia="Calibri" w:hAnsi="Times New Roman" w:cs="Times New Roman"/>
      <w:b/>
      <w:bCs/>
      <w:i/>
      <w:iCs/>
      <w:color w:val="000000"/>
      <w:sz w:val="24"/>
      <w:szCs w:val="24"/>
      <w:u w:val="single"/>
      <w:lang w:eastAsia="ru-RU"/>
    </w:rPr>
  </w:style>
  <w:style w:type="paragraph" w:styleId="8">
    <w:name w:val="heading 8"/>
    <w:basedOn w:val="a"/>
    <w:next w:val="a"/>
    <w:link w:val="80"/>
    <w:semiHidden/>
    <w:unhideWhenUsed/>
    <w:qFormat/>
    <w:rsid w:val="00AB3CD3"/>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semiHidden/>
    <w:unhideWhenUsed/>
    <w:qFormat/>
    <w:rsid w:val="00AB3CD3"/>
    <w:pPr>
      <w:keepNext/>
      <w:spacing w:after="0" w:line="240" w:lineRule="auto"/>
      <w:jc w:val="center"/>
      <w:outlineLvl w:val="8"/>
    </w:pPr>
    <w:rPr>
      <w:rFonts w:ascii="Times New Roman" w:eastAsia="Calibri"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AB3CD3"/>
    <w:rPr>
      <w:rFonts w:ascii="Arial" w:eastAsia="Arial" w:hAnsi="Arial" w:cs="Arial"/>
      <w:sz w:val="40"/>
      <w:szCs w:val="40"/>
    </w:rPr>
  </w:style>
  <w:style w:type="character" w:customStyle="1" w:styleId="Heading2Char">
    <w:name w:val="Heading 2 Char"/>
    <w:basedOn w:val="a0"/>
    <w:uiPriority w:val="9"/>
    <w:rsid w:val="00AB3CD3"/>
    <w:rPr>
      <w:rFonts w:ascii="Arial" w:eastAsia="Arial" w:hAnsi="Arial" w:cs="Arial"/>
      <w:sz w:val="34"/>
    </w:rPr>
  </w:style>
  <w:style w:type="character" w:customStyle="1" w:styleId="Heading3Char">
    <w:name w:val="Heading 3 Char"/>
    <w:basedOn w:val="a0"/>
    <w:uiPriority w:val="9"/>
    <w:rsid w:val="00AB3CD3"/>
    <w:rPr>
      <w:rFonts w:ascii="Arial" w:eastAsia="Arial" w:hAnsi="Arial" w:cs="Arial"/>
      <w:sz w:val="30"/>
      <w:szCs w:val="30"/>
    </w:rPr>
  </w:style>
  <w:style w:type="character" w:customStyle="1" w:styleId="Heading4Char">
    <w:name w:val="Heading 4 Char"/>
    <w:basedOn w:val="a0"/>
    <w:uiPriority w:val="9"/>
    <w:rsid w:val="00AB3CD3"/>
    <w:rPr>
      <w:rFonts w:ascii="Arial" w:eastAsia="Arial" w:hAnsi="Arial" w:cs="Arial"/>
      <w:b/>
      <w:bCs/>
      <w:sz w:val="26"/>
      <w:szCs w:val="26"/>
    </w:rPr>
  </w:style>
  <w:style w:type="character" w:customStyle="1" w:styleId="Heading5Char">
    <w:name w:val="Heading 5 Char"/>
    <w:basedOn w:val="a0"/>
    <w:uiPriority w:val="9"/>
    <w:rsid w:val="00AB3CD3"/>
    <w:rPr>
      <w:rFonts w:ascii="Arial" w:eastAsia="Arial" w:hAnsi="Arial" w:cs="Arial"/>
      <w:b/>
      <w:bCs/>
      <w:sz w:val="24"/>
      <w:szCs w:val="24"/>
    </w:rPr>
  </w:style>
  <w:style w:type="character" w:customStyle="1" w:styleId="Heading6Char">
    <w:name w:val="Heading 6 Char"/>
    <w:basedOn w:val="a0"/>
    <w:uiPriority w:val="9"/>
    <w:rsid w:val="00AB3CD3"/>
    <w:rPr>
      <w:rFonts w:ascii="Arial" w:eastAsia="Arial" w:hAnsi="Arial" w:cs="Arial"/>
      <w:b/>
      <w:bCs/>
      <w:sz w:val="22"/>
      <w:szCs w:val="22"/>
    </w:rPr>
  </w:style>
  <w:style w:type="character" w:customStyle="1" w:styleId="Heading7Char">
    <w:name w:val="Heading 7 Char"/>
    <w:basedOn w:val="a0"/>
    <w:uiPriority w:val="9"/>
    <w:rsid w:val="00AB3CD3"/>
    <w:rPr>
      <w:rFonts w:ascii="Arial" w:eastAsia="Arial" w:hAnsi="Arial" w:cs="Arial"/>
      <w:b/>
      <w:bCs/>
      <w:i/>
      <w:iCs/>
      <w:sz w:val="22"/>
      <w:szCs w:val="22"/>
    </w:rPr>
  </w:style>
  <w:style w:type="character" w:customStyle="1" w:styleId="Heading8Char">
    <w:name w:val="Heading 8 Char"/>
    <w:basedOn w:val="a0"/>
    <w:uiPriority w:val="9"/>
    <w:rsid w:val="00AB3CD3"/>
    <w:rPr>
      <w:rFonts w:ascii="Arial" w:eastAsia="Arial" w:hAnsi="Arial" w:cs="Arial"/>
      <w:i/>
      <w:iCs/>
      <w:sz w:val="22"/>
      <w:szCs w:val="22"/>
    </w:rPr>
  </w:style>
  <w:style w:type="character" w:customStyle="1" w:styleId="Heading9Char">
    <w:name w:val="Heading 9 Char"/>
    <w:basedOn w:val="a0"/>
    <w:uiPriority w:val="9"/>
    <w:rsid w:val="00AB3CD3"/>
    <w:rPr>
      <w:rFonts w:ascii="Arial" w:eastAsia="Arial" w:hAnsi="Arial" w:cs="Arial"/>
      <w:i/>
      <w:iCs/>
      <w:sz w:val="21"/>
      <w:szCs w:val="21"/>
    </w:rPr>
  </w:style>
  <w:style w:type="paragraph" w:styleId="a3">
    <w:name w:val="No Spacing"/>
    <w:uiPriority w:val="1"/>
    <w:qFormat/>
    <w:rsid w:val="00AB3CD3"/>
    <w:pPr>
      <w:spacing w:after="0" w:line="240" w:lineRule="auto"/>
    </w:pPr>
  </w:style>
  <w:style w:type="character" w:customStyle="1" w:styleId="TitleChar">
    <w:name w:val="Title Char"/>
    <w:basedOn w:val="a0"/>
    <w:uiPriority w:val="10"/>
    <w:rsid w:val="00AB3CD3"/>
    <w:rPr>
      <w:sz w:val="48"/>
      <w:szCs w:val="48"/>
    </w:rPr>
  </w:style>
  <w:style w:type="paragraph" w:styleId="a4">
    <w:name w:val="Subtitle"/>
    <w:basedOn w:val="a"/>
    <w:next w:val="a"/>
    <w:link w:val="a5"/>
    <w:uiPriority w:val="11"/>
    <w:qFormat/>
    <w:rsid w:val="00AB3CD3"/>
    <w:pPr>
      <w:spacing w:before="200"/>
    </w:pPr>
    <w:rPr>
      <w:sz w:val="24"/>
      <w:szCs w:val="24"/>
    </w:rPr>
  </w:style>
  <w:style w:type="character" w:customStyle="1" w:styleId="a5">
    <w:name w:val="Подзаголовок Знак"/>
    <w:basedOn w:val="a0"/>
    <w:link w:val="a4"/>
    <w:uiPriority w:val="11"/>
    <w:rsid w:val="00AB3CD3"/>
    <w:rPr>
      <w:sz w:val="24"/>
      <w:szCs w:val="24"/>
    </w:rPr>
  </w:style>
  <w:style w:type="paragraph" w:styleId="21">
    <w:name w:val="Quote"/>
    <w:basedOn w:val="a"/>
    <w:next w:val="a"/>
    <w:link w:val="22"/>
    <w:uiPriority w:val="29"/>
    <w:qFormat/>
    <w:rsid w:val="00AB3CD3"/>
    <w:pPr>
      <w:ind w:left="720" w:right="720"/>
    </w:pPr>
    <w:rPr>
      <w:i/>
    </w:rPr>
  </w:style>
  <w:style w:type="character" w:customStyle="1" w:styleId="22">
    <w:name w:val="Цитата 2 Знак"/>
    <w:link w:val="21"/>
    <w:uiPriority w:val="29"/>
    <w:rsid w:val="00AB3CD3"/>
    <w:rPr>
      <w:i/>
    </w:rPr>
  </w:style>
  <w:style w:type="paragraph" w:styleId="a6">
    <w:name w:val="Intense Quote"/>
    <w:basedOn w:val="a"/>
    <w:next w:val="a"/>
    <w:link w:val="a7"/>
    <w:uiPriority w:val="30"/>
    <w:qFormat/>
    <w:rsid w:val="00AB3CD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AB3CD3"/>
    <w:rPr>
      <w:i/>
    </w:rPr>
  </w:style>
  <w:style w:type="character" w:customStyle="1" w:styleId="HeaderChar">
    <w:name w:val="Header Char"/>
    <w:basedOn w:val="a0"/>
    <w:uiPriority w:val="99"/>
    <w:rsid w:val="00AB3CD3"/>
  </w:style>
  <w:style w:type="character" w:customStyle="1" w:styleId="FooterChar">
    <w:name w:val="Footer Char"/>
    <w:basedOn w:val="a0"/>
    <w:uiPriority w:val="99"/>
    <w:rsid w:val="00AB3CD3"/>
  </w:style>
  <w:style w:type="table" w:customStyle="1" w:styleId="TableGridLight">
    <w:name w:val="Table Grid Light"/>
    <w:basedOn w:val="a1"/>
    <w:uiPriority w:val="59"/>
    <w:rsid w:val="00AB3CD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B3CD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AB3CD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B3C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AB3C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AB3C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AB3CD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B3CD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AB3CD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B3CD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B3CD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B3CD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AB3CD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AB3CD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AB3CD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AB3CD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AB3CD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AB3CD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AB3CD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AB3CD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rsid w:val="00AB3CD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AB3CD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AB3CD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AB3CD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AB3CD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AB3CD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AB3CD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rsid w:val="00AB3CD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AB3CD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AB3CD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AB3CD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AB3CD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AB3CD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AB3CD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rsid w:val="00AB3C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AB3C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rsid w:val="00AB3C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AB3C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AB3C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AB3C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AB3C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rsid w:val="00AB3CD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B3CD3"/>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AB3CD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B3CD3"/>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B3CD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B3CD3"/>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AB3CD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AB3CD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B3CD3"/>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AB3CD3"/>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B3CD3"/>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B3CD3"/>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B3CD3"/>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AB3CD3"/>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AB3C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AB3C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AB3C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AB3C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AB3C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AB3C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AB3C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rsid w:val="00AB3CD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AB3CD3"/>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AB3CD3"/>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AB3CD3"/>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AB3CD3"/>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AB3CD3"/>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AB3CD3"/>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rsid w:val="00AB3CD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B3CD3"/>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AB3CD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B3CD3"/>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B3CD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B3CD3"/>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AB3CD3"/>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AB3CD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AB3CD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AB3CD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AB3CD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AB3CD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AB3CD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AB3CD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rsid w:val="00AB3CD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AB3CD3"/>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AB3CD3"/>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AB3CD3"/>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AB3CD3"/>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AB3CD3"/>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AB3CD3"/>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rsid w:val="00AB3CD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B3CD3"/>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AB3CD3"/>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B3CD3"/>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B3CD3"/>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B3CD3"/>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AB3CD3"/>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AB3CD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B3CD3"/>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AB3CD3"/>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B3CD3"/>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B3CD3"/>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B3CD3"/>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AB3CD3"/>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B3C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AB3C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sid w:val="00AB3C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AB3C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AB3C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AB3C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sid w:val="00AB3C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AB3CD3"/>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AB3CD3"/>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sid w:val="00AB3CD3"/>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AB3CD3"/>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AB3CD3"/>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AB3CD3"/>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sid w:val="00AB3CD3"/>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AB3CD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B3CD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AB3CD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B3CD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B3CD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B3CD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AB3CD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8">
    <w:name w:val="Hyperlink"/>
    <w:uiPriority w:val="99"/>
    <w:unhideWhenUsed/>
    <w:rsid w:val="00AB3CD3"/>
    <w:rPr>
      <w:color w:val="0563C1" w:themeColor="hyperlink"/>
      <w:u w:val="single"/>
    </w:rPr>
  </w:style>
  <w:style w:type="paragraph" w:styleId="a9">
    <w:name w:val="footnote text"/>
    <w:basedOn w:val="a"/>
    <w:link w:val="aa"/>
    <w:uiPriority w:val="99"/>
    <w:semiHidden/>
    <w:unhideWhenUsed/>
    <w:rsid w:val="00AB3CD3"/>
    <w:pPr>
      <w:spacing w:after="40" w:line="240" w:lineRule="auto"/>
    </w:pPr>
    <w:rPr>
      <w:sz w:val="18"/>
    </w:rPr>
  </w:style>
  <w:style w:type="character" w:customStyle="1" w:styleId="aa">
    <w:name w:val="Текст сноски Знак"/>
    <w:link w:val="a9"/>
    <w:uiPriority w:val="99"/>
    <w:rsid w:val="00AB3CD3"/>
    <w:rPr>
      <w:sz w:val="18"/>
    </w:rPr>
  </w:style>
  <w:style w:type="character" w:styleId="ab">
    <w:name w:val="footnote reference"/>
    <w:basedOn w:val="a0"/>
    <w:uiPriority w:val="99"/>
    <w:unhideWhenUsed/>
    <w:rsid w:val="00AB3CD3"/>
    <w:rPr>
      <w:vertAlign w:val="superscript"/>
    </w:rPr>
  </w:style>
  <w:style w:type="paragraph" w:styleId="11">
    <w:name w:val="toc 1"/>
    <w:basedOn w:val="a"/>
    <w:next w:val="a"/>
    <w:uiPriority w:val="39"/>
    <w:unhideWhenUsed/>
    <w:rsid w:val="00AB3CD3"/>
    <w:pPr>
      <w:spacing w:after="57"/>
    </w:pPr>
  </w:style>
  <w:style w:type="paragraph" w:styleId="23">
    <w:name w:val="toc 2"/>
    <w:basedOn w:val="a"/>
    <w:next w:val="a"/>
    <w:uiPriority w:val="39"/>
    <w:unhideWhenUsed/>
    <w:rsid w:val="00AB3CD3"/>
    <w:pPr>
      <w:spacing w:after="57"/>
      <w:ind w:left="283"/>
    </w:pPr>
  </w:style>
  <w:style w:type="paragraph" w:styleId="31">
    <w:name w:val="toc 3"/>
    <w:basedOn w:val="a"/>
    <w:next w:val="a"/>
    <w:uiPriority w:val="39"/>
    <w:unhideWhenUsed/>
    <w:rsid w:val="00AB3CD3"/>
    <w:pPr>
      <w:spacing w:after="57"/>
      <w:ind w:left="567"/>
    </w:pPr>
  </w:style>
  <w:style w:type="paragraph" w:styleId="41">
    <w:name w:val="toc 4"/>
    <w:basedOn w:val="a"/>
    <w:next w:val="a"/>
    <w:uiPriority w:val="39"/>
    <w:unhideWhenUsed/>
    <w:rsid w:val="00AB3CD3"/>
    <w:pPr>
      <w:spacing w:after="57"/>
      <w:ind w:left="850"/>
    </w:pPr>
  </w:style>
  <w:style w:type="paragraph" w:styleId="51">
    <w:name w:val="toc 5"/>
    <w:basedOn w:val="a"/>
    <w:next w:val="a"/>
    <w:uiPriority w:val="39"/>
    <w:unhideWhenUsed/>
    <w:rsid w:val="00AB3CD3"/>
    <w:pPr>
      <w:spacing w:after="57"/>
      <w:ind w:left="1134"/>
    </w:pPr>
  </w:style>
  <w:style w:type="paragraph" w:styleId="61">
    <w:name w:val="toc 6"/>
    <w:basedOn w:val="a"/>
    <w:next w:val="a"/>
    <w:uiPriority w:val="39"/>
    <w:unhideWhenUsed/>
    <w:rsid w:val="00AB3CD3"/>
    <w:pPr>
      <w:spacing w:after="57"/>
      <w:ind w:left="1417"/>
    </w:pPr>
  </w:style>
  <w:style w:type="paragraph" w:styleId="71">
    <w:name w:val="toc 7"/>
    <w:basedOn w:val="a"/>
    <w:next w:val="a"/>
    <w:uiPriority w:val="39"/>
    <w:unhideWhenUsed/>
    <w:rsid w:val="00AB3CD3"/>
    <w:pPr>
      <w:spacing w:after="57"/>
      <w:ind w:left="1701"/>
    </w:pPr>
  </w:style>
  <w:style w:type="paragraph" w:styleId="81">
    <w:name w:val="toc 8"/>
    <w:basedOn w:val="a"/>
    <w:next w:val="a"/>
    <w:uiPriority w:val="39"/>
    <w:unhideWhenUsed/>
    <w:rsid w:val="00AB3CD3"/>
    <w:pPr>
      <w:spacing w:after="57"/>
      <w:ind w:left="1984"/>
    </w:pPr>
  </w:style>
  <w:style w:type="paragraph" w:styleId="91">
    <w:name w:val="toc 9"/>
    <w:basedOn w:val="a"/>
    <w:next w:val="a"/>
    <w:uiPriority w:val="39"/>
    <w:unhideWhenUsed/>
    <w:rsid w:val="00AB3CD3"/>
    <w:pPr>
      <w:spacing w:after="57"/>
      <w:ind w:left="2268"/>
    </w:pPr>
  </w:style>
  <w:style w:type="paragraph" w:styleId="ac">
    <w:name w:val="TOC Heading"/>
    <w:uiPriority w:val="39"/>
    <w:unhideWhenUsed/>
    <w:rsid w:val="00AB3CD3"/>
  </w:style>
  <w:style w:type="character" w:customStyle="1" w:styleId="10">
    <w:name w:val="Заголовок 1 Знак"/>
    <w:basedOn w:val="a0"/>
    <w:link w:val="1"/>
    <w:rsid w:val="00AB3CD3"/>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AB3CD3"/>
    <w:rPr>
      <w:rFonts w:ascii="Times New Roman" w:eastAsia="Batang" w:hAnsi="Times New Roman" w:cs="Times New Roman"/>
      <w:sz w:val="24"/>
      <w:szCs w:val="20"/>
    </w:rPr>
  </w:style>
  <w:style w:type="character" w:customStyle="1" w:styleId="30">
    <w:name w:val="Заголовок 3 Знак"/>
    <w:basedOn w:val="a0"/>
    <w:link w:val="3"/>
    <w:semiHidden/>
    <w:rsid w:val="00AB3CD3"/>
    <w:rPr>
      <w:rFonts w:ascii="Times New Roman" w:eastAsia="Times New Roman" w:hAnsi="Times New Roman" w:cs="Times New Roman"/>
      <w:b/>
      <w:bCs/>
      <w:i/>
      <w:iCs/>
      <w:color w:val="FF6600"/>
      <w:sz w:val="24"/>
      <w:szCs w:val="24"/>
      <w:u w:val="single"/>
      <w:lang w:eastAsia="ru-RU"/>
    </w:rPr>
  </w:style>
  <w:style w:type="character" w:customStyle="1" w:styleId="40">
    <w:name w:val="Заголовок 4 Знак"/>
    <w:basedOn w:val="a0"/>
    <w:link w:val="4"/>
    <w:semiHidden/>
    <w:rsid w:val="00AB3CD3"/>
    <w:rPr>
      <w:rFonts w:ascii="Times New Roman" w:eastAsia="Batang" w:hAnsi="Times New Roman" w:cs="Times New Roman"/>
      <w:b/>
      <w:sz w:val="24"/>
      <w:szCs w:val="20"/>
    </w:rPr>
  </w:style>
  <w:style w:type="character" w:customStyle="1" w:styleId="50">
    <w:name w:val="Заголовок 5 Знак"/>
    <w:basedOn w:val="a0"/>
    <w:link w:val="5"/>
    <w:semiHidden/>
    <w:rsid w:val="00AB3CD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AB3CD3"/>
    <w:rPr>
      <w:rFonts w:ascii="Times New Roman" w:eastAsia="Times New Roman" w:hAnsi="Times New Roman" w:cs="Times New Roman"/>
      <w:b/>
      <w:bCs/>
      <w:i/>
      <w:iCs/>
      <w:color w:val="0000FF"/>
      <w:sz w:val="24"/>
      <w:szCs w:val="24"/>
      <w:u w:val="single"/>
      <w:lang w:eastAsia="ru-RU"/>
    </w:rPr>
  </w:style>
  <w:style w:type="character" w:customStyle="1" w:styleId="70">
    <w:name w:val="Заголовок 7 Знак"/>
    <w:basedOn w:val="a0"/>
    <w:link w:val="7"/>
    <w:semiHidden/>
    <w:rsid w:val="00AB3CD3"/>
    <w:rPr>
      <w:rFonts w:ascii="Times New Roman" w:eastAsia="Calibri" w:hAnsi="Times New Roman" w:cs="Times New Roman"/>
      <w:b/>
      <w:bCs/>
      <w:i/>
      <w:iCs/>
      <w:color w:val="000000"/>
      <w:sz w:val="24"/>
      <w:szCs w:val="24"/>
      <w:u w:val="single"/>
      <w:lang w:eastAsia="ru-RU"/>
    </w:rPr>
  </w:style>
  <w:style w:type="character" w:customStyle="1" w:styleId="80">
    <w:name w:val="Заголовок 8 Знак"/>
    <w:basedOn w:val="a0"/>
    <w:link w:val="8"/>
    <w:semiHidden/>
    <w:rsid w:val="00AB3CD3"/>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semiHidden/>
    <w:rsid w:val="00AB3CD3"/>
    <w:rPr>
      <w:rFonts w:ascii="Times New Roman" w:eastAsia="Calibri" w:hAnsi="Times New Roman" w:cs="Times New Roman"/>
      <w:b/>
      <w:bCs/>
      <w:color w:val="000000"/>
      <w:sz w:val="24"/>
      <w:szCs w:val="24"/>
      <w:lang w:eastAsia="ru-RU"/>
    </w:rPr>
  </w:style>
  <w:style w:type="character" w:customStyle="1" w:styleId="110">
    <w:name w:val="Заголовок 1 Знак1"/>
    <w:rsid w:val="00AB3CD3"/>
    <w:rPr>
      <w:rFonts w:ascii="Tahoma" w:hAnsi="Tahoma" w:cs="Tahoma" w:hint="default"/>
      <w:sz w:val="16"/>
      <w:szCs w:val="16"/>
    </w:rPr>
  </w:style>
  <w:style w:type="character" w:customStyle="1" w:styleId="810">
    <w:name w:val="Заголовок 8 Знак1"/>
    <w:basedOn w:val="a0"/>
    <w:semiHidden/>
    <w:rsid w:val="00AB3CD3"/>
    <w:rPr>
      <w:rFonts w:ascii="Calibri Light" w:eastAsia="Calibri Light" w:hAnsi="Calibri Light" w:cs="Calibri Light"/>
      <w:color w:val="272727" w:themeColor="text1" w:themeTint="D8"/>
      <w:sz w:val="21"/>
      <w:szCs w:val="21"/>
      <w:lang w:eastAsia="en-US"/>
    </w:rPr>
  </w:style>
  <w:style w:type="paragraph" w:styleId="ad">
    <w:name w:val="annotation text"/>
    <w:basedOn w:val="a"/>
    <w:link w:val="ae"/>
    <w:semiHidden/>
    <w:unhideWhenUsed/>
    <w:rsid w:val="00AB3CD3"/>
    <w:pPr>
      <w:spacing w:after="0" w:line="240" w:lineRule="auto"/>
    </w:pPr>
    <w:rPr>
      <w:rFonts w:ascii="Times New Roman" w:eastAsia="Batang" w:hAnsi="Times New Roman" w:cs="Times New Roman"/>
      <w:sz w:val="20"/>
      <w:szCs w:val="20"/>
    </w:rPr>
  </w:style>
  <w:style w:type="character" w:customStyle="1" w:styleId="ae">
    <w:name w:val="Текст примечания Знак"/>
    <w:basedOn w:val="a0"/>
    <w:link w:val="ad"/>
    <w:semiHidden/>
    <w:rsid w:val="00AB3CD3"/>
    <w:rPr>
      <w:rFonts w:ascii="Times New Roman" w:eastAsia="Batang" w:hAnsi="Times New Roman" w:cs="Times New Roman"/>
      <w:sz w:val="20"/>
      <w:szCs w:val="20"/>
    </w:rPr>
  </w:style>
  <w:style w:type="paragraph" w:styleId="af">
    <w:name w:val="header"/>
    <w:basedOn w:val="a"/>
    <w:link w:val="af0"/>
    <w:uiPriority w:val="99"/>
    <w:semiHidden/>
    <w:unhideWhenUsed/>
    <w:rsid w:val="00AB3CD3"/>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semiHidden/>
    <w:rsid w:val="00AB3CD3"/>
    <w:rPr>
      <w:rFonts w:ascii="Times New Roman" w:eastAsia="Calibri" w:hAnsi="Times New Roman" w:cs="Times New Roman"/>
      <w:sz w:val="24"/>
      <w:szCs w:val="24"/>
      <w:lang w:eastAsia="ru-RU"/>
    </w:rPr>
  </w:style>
  <w:style w:type="paragraph" w:styleId="af1">
    <w:name w:val="footer"/>
    <w:basedOn w:val="a"/>
    <w:link w:val="af2"/>
    <w:uiPriority w:val="99"/>
    <w:semiHidden/>
    <w:unhideWhenUsed/>
    <w:rsid w:val="00AB3CD3"/>
    <w:pPr>
      <w:tabs>
        <w:tab w:val="center" w:pos="4677"/>
        <w:tab w:val="right" w:pos="9355"/>
      </w:tabs>
      <w:spacing w:after="0" w:line="240" w:lineRule="auto"/>
    </w:pPr>
    <w:rPr>
      <w:rFonts w:eastAsia="Calibri" w:cs="Times New Roman"/>
      <w:sz w:val="20"/>
      <w:szCs w:val="20"/>
    </w:rPr>
  </w:style>
  <w:style w:type="character" w:customStyle="1" w:styleId="af2">
    <w:name w:val="Нижний колонтитул Знак"/>
    <w:basedOn w:val="a0"/>
    <w:link w:val="af1"/>
    <w:uiPriority w:val="99"/>
    <w:semiHidden/>
    <w:rsid w:val="00AB3CD3"/>
    <w:rPr>
      <w:rFonts w:ascii="Calibri" w:eastAsia="Calibri" w:hAnsi="Calibri" w:cs="Times New Roman"/>
      <w:sz w:val="20"/>
      <w:szCs w:val="20"/>
    </w:rPr>
  </w:style>
  <w:style w:type="paragraph" w:styleId="af3">
    <w:name w:val="caption"/>
    <w:basedOn w:val="a"/>
    <w:semiHidden/>
    <w:unhideWhenUsed/>
    <w:qFormat/>
    <w:rsid w:val="00AB3CD3"/>
    <w:pPr>
      <w:spacing w:after="0" w:line="240" w:lineRule="auto"/>
      <w:jc w:val="center"/>
    </w:pPr>
    <w:rPr>
      <w:rFonts w:ascii="Times New Roman" w:eastAsia="Batang" w:hAnsi="Times New Roman" w:cs="Times New Roman"/>
      <w:b/>
      <w:sz w:val="28"/>
      <w:szCs w:val="20"/>
      <w:lang w:eastAsia="ru-RU"/>
    </w:rPr>
  </w:style>
  <w:style w:type="paragraph" w:styleId="af4">
    <w:name w:val="endnote text"/>
    <w:basedOn w:val="a"/>
    <w:link w:val="af5"/>
    <w:semiHidden/>
    <w:unhideWhenUsed/>
    <w:rsid w:val="00AB3CD3"/>
    <w:pPr>
      <w:spacing w:after="0" w:line="240" w:lineRule="auto"/>
    </w:pPr>
    <w:rPr>
      <w:rFonts w:ascii="Times New Roman" w:eastAsia="Calibri" w:hAnsi="Times New Roman" w:cs="Times New Roman"/>
      <w:sz w:val="20"/>
      <w:szCs w:val="20"/>
      <w:lang w:eastAsia="ru-RU"/>
    </w:rPr>
  </w:style>
  <w:style w:type="character" w:customStyle="1" w:styleId="af5">
    <w:name w:val="Текст концевой сноски Знак"/>
    <w:basedOn w:val="a0"/>
    <w:link w:val="af4"/>
    <w:semiHidden/>
    <w:rsid w:val="00AB3CD3"/>
    <w:rPr>
      <w:rFonts w:ascii="Times New Roman" w:eastAsia="Calibri" w:hAnsi="Times New Roman" w:cs="Times New Roman"/>
      <w:sz w:val="20"/>
      <w:szCs w:val="20"/>
      <w:lang w:eastAsia="ru-RU"/>
    </w:rPr>
  </w:style>
  <w:style w:type="paragraph" w:styleId="af6">
    <w:name w:val="List"/>
    <w:basedOn w:val="a"/>
    <w:semiHidden/>
    <w:unhideWhenUsed/>
    <w:rsid w:val="00AB3CD3"/>
    <w:pPr>
      <w:spacing w:after="0" w:line="240" w:lineRule="auto"/>
      <w:ind w:left="283" w:hanging="283"/>
    </w:pPr>
    <w:rPr>
      <w:rFonts w:ascii="Arial" w:eastAsia="Batang" w:hAnsi="Arial" w:cs="Times New Roman"/>
      <w:sz w:val="26"/>
      <w:szCs w:val="20"/>
      <w:lang w:eastAsia="ru-RU"/>
    </w:rPr>
  </w:style>
  <w:style w:type="paragraph" w:styleId="24">
    <w:name w:val="List 2"/>
    <w:basedOn w:val="a"/>
    <w:semiHidden/>
    <w:unhideWhenUsed/>
    <w:rsid w:val="00AB3CD3"/>
    <w:pPr>
      <w:spacing w:after="0" w:line="240" w:lineRule="auto"/>
      <w:ind w:left="566" w:hanging="283"/>
    </w:pPr>
    <w:rPr>
      <w:rFonts w:ascii="Arial" w:eastAsia="Batang" w:hAnsi="Arial" w:cs="Times New Roman"/>
      <w:sz w:val="26"/>
      <w:szCs w:val="20"/>
      <w:lang w:eastAsia="ru-RU"/>
    </w:rPr>
  </w:style>
  <w:style w:type="paragraph" w:styleId="af7">
    <w:name w:val="Title"/>
    <w:basedOn w:val="a"/>
    <w:next w:val="a"/>
    <w:link w:val="12"/>
    <w:uiPriority w:val="10"/>
    <w:qFormat/>
    <w:rsid w:val="00AB3CD3"/>
    <w:pPr>
      <w:spacing w:after="0" w:line="240" w:lineRule="auto"/>
      <w:contextualSpacing/>
    </w:pPr>
    <w:rPr>
      <w:rFonts w:ascii="Calibri Light" w:eastAsia="Calibri Light" w:hAnsi="Calibri Light" w:cs="Calibri Light"/>
      <w:spacing w:val="-10"/>
      <w:sz w:val="56"/>
      <w:szCs w:val="56"/>
    </w:rPr>
  </w:style>
  <w:style w:type="character" w:customStyle="1" w:styleId="af8">
    <w:name w:val="Название Знак"/>
    <w:basedOn w:val="a0"/>
    <w:uiPriority w:val="10"/>
    <w:rsid w:val="00AB3CD3"/>
    <w:rPr>
      <w:rFonts w:ascii="Calibri Light" w:eastAsia="Calibri Light" w:hAnsi="Calibri Light" w:cs="Calibri Light"/>
      <w:spacing w:val="-10"/>
      <w:sz w:val="56"/>
      <w:szCs w:val="56"/>
    </w:rPr>
  </w:style>
  <w:style w:type="paragraph" w:styleId="af9">
    <w:name w:val="Body Text"/>
    <w:basedOn w:val="a"/>
    <w:link w:val="afa"/>
    <w:semiHidden/>
    <w:unhideWhenUsed/>
    <w:rsid w:val="00AB3CD3"/>
    <w:pPr>
      <w:spacing w:after="0" w:line="259" w:lineRule="auto"/>
      <w:jc w:val="both"/>
    </w:pPr>
    <w:rPr>
      <w:rFonts w:ascii="Times New Roman" w:eastAsia="Calibri" w:hAnsi="Times New Roman" w:cs="Times New Roman"/>
      <w:sz w:val="20"/>
      <w:szCs w:val="20"/>
      <w:lang w:eastAsia="ru-RU"/>
    </w:rPr>
  </w:style>
  <w:style w:type="character" w:customStyle="1" w:styleId="afa">
    <w:name w:val="Основной текст Знак"/>
    <w:basedOn w:val="a0"/>
    <w:link w:val="af9"/>
    <w:semiHidden/>
    <w:rsid w:val="00AB3CD3"/>
    <w:rPr>
      <w:rFonts w:ascii="Times New Roman" w:eastAsia="Calibri" w:hAnsi="Times New Roman" w:cs="Times New Roman"/>
      <w:sz w:val="20"/>
      <w:szCs w:val="20"/>
      <w:lang w:eastAsia="ru-RU"/>
    </w:rPr>
  </w:style>
  <w:style w:type="paragraph" w:styleId="afb">
    <w:name w:val="Body Text Indent"/>
    <w:basedOn w:val="a"/>
    <w:link w:val="afc"/>
    <w:semiHidden/>
    <w:unhideWhenUsed/>
    <w:rsid w:val="00AB3CD3"/>
    <w:pPr>
      <w:spacing w:after="0" w:line="240" w:lineRule="auto"/>
      <w:jc w:val="right"/>
    </w:pPr>
    <w:rPr>
      <w:rFonts w:ascii="Times New Roman" w:eastAsia="Calibri" w:hAnsi="Times New Roman" w:cs="Times New Roman"/>
      <w:sz w:val="20"/>
      <w:szCs w:val="20"/>
      <w:lang w:eastAsia="ru-RU"/>
    </w:rPr>
  </w:style>
  <w:style w:type="character" w:customStyle="1" w:styleId="afc">
    <w:name w:val="Основной текст с отступом Знак"/>
    <w:basedOn w:val="a0"/>
    <w:link w:val="afb"/>
    <w:semiHidden/>
    <w:rsid w:val="00AB3CD3"/>
    <w:rPr>
      <w:rFonts w:ascii="Times New Roman" w:eastAsia="Calibri" w:hAnsi="Times New Roman" w:cs="Times New Roman"/>
      <w:sz w:val="20"/>
      <w:szCs w:val="20"/>
      <w:lang w:eastAsia="ru-RU"/>
    </w:rPr>
  </w:style>
  <w:style w:type="paragraph" w:styleId="25">
    <w:name w:val="Body Text 2"/>
    <w:basedOn w:val="a"/>
    <w:link w:val="26"/>
    <w:semiHidden/>
    <w:unhideWhenUsed/>
    <w:rsid w:val="00AB3CD3"/>
    <w:pPr>
      <w:spacing w:after="0" w:line="240" w:lineRule="auto"/>
      <w:jc w:val="center"/>
    </w:pPr>
    <w:rPr>
      <w:rFonts w:ascii="Times New Roman" w:eastAsia="Calibri" w:hAnsi="Times New Roman" w:cs="Times New Roman"/>
      <w:sz w:val="24"/>
      <w:szCs w:val="24"/>
      <w:lang w:eastAsia="ru-RU"/>
    </w:rPr>
  </w:style>
  <w:style w:type="character" w:customStyle="1" w:styleId="26">
    <w:name w:val="Основной текст 2 Знак"/>
    <w:basedOn w:val="a0"/>
    <w:link w:val="25"/>
    <w:semiHidden/>
    <w:rsid w:val="00AB3CD3"/>
    <w:rPr>
      <w:rFonts w:ascii="Times New Roman" w:eastAsia="Calibri" w:hAnsi="Times New Roman" w:cs="Times New Roman"/>
      <w:sz w:val="24"/>
      <w:szCs w:val="24"/>
      <w:lang w:eastAsia="ru-RU"/>
    </w:rPr>
  </w:style>
  <w:style w:type="paragraph" w:styleId="32">
    <w:name w:val="Body Text 3"/>
    <w:basedOn w:val="a"/>
    <w:link w:val="33"/>
    <w:semiHidden/>
    <w:unhideWhenUsed/>
    <w:rsid w:val="00AB3CD3"/>
    <w:pPr>
      <w:spacing w:after="0" w:line="240" w:lineRule="auto"/>
      <w:jc w:val="both"/>
    </w:pPr>
    <w:rPr>
      <w:rFonts w:ascii="Times New Roman" w:eastAsia="Calibri" w:hAnsi="Times New Roman" w:cs="Times New Roman"/>
      <w:sz w:val="20"/>
      <w:szCs w:val="20"/>
      <w:lang w:eastAsia="ru-RU"/>
    </w:rPr>
  </w:style>
  <w:style w:type="character" w:customStyle="1" w:styleId="33">
    <w:name w:val="Основной текст 3 Знак"/>
    <w:basedOn w:val="a0"/>
    <w:link w:val="32"/>
    <w:semiHidden/>
    <w:rsid w:val="00AB3CD3"/>
    <w:rPr>
      <w:rFonts w:ascii="Times New Roman" w:eastAsia="Calibri" w:hAnsi="Times New Roman" w:cs="Times New Roman"/>
      <w:sz w:val="20"/>
      <w:szCs w:val="20"/>
      <w:lang w:eastAsia="ru-RU"/>
    </w:rPr>
  </w:style>
  <w:style w:type="paragraph" w:styleId="27">
    <w:name w:val="Body Text Indent 2"/>
    <w:basedOn w:val="a"/>
    <w:link w:val="28"/>
    <w:semiHidden/>
    <w:unhideWhenUsed/>
    <w:rsid w:val="00AB3CD3"/>
    <w:pPr>
      <w:spacing w:after="0" w:line="240" w:lineRule="auto"/>
      <w:ind w:firstLine="360"/>
      <w:jc w:val="both"/>
    </w:pPr>
    <w:rPr>
      <w:rFonts w:ascii="Times New Roman" w:eastAsia="Calibri" w:hAnsi="Times New Roman" w:cs="Times New Roman"/>
      <w:sz w:val="20"/>
      <w:szCs w:val="20"/>
      <w:lang w:eastAsia="ru-RU"/>
    </w:rPr>
  </w:style>
  <w:style w:type="character" w:customStyle="1" w:styleId="28">
    <w:name w:val="Основной текст с отступом 2 Знак"/>
    <w:basedOn w:val="a0"/>
    <w:link w:val="27"/>
    <w:semiHidden/>
    <w:rsid w:val="00AB3CD3"/>
    <w:rPr>
      <w:rFonts w:ascii="Times New Roman" w:eastAsia="Calibri" w:hAnsi="Times New Roman" w:cs="Times New Roman"/>
      <w:sz w:val="20"/>
      <w:szCs w:val="20"/>
      <w:lang w:eastAsia="ru-RU"/>
    </w:rPr>
  </w:style>
  <w:style w:type="paragraph" w:styleId="34">
    <w:name w:val="Body Text Indent 3"/>
    <w:basedOn w:val="a"/>
    <w:link w:val="35"/>
    <w:semiHidden/>
    <w:unhideWhenUsed/>
    <w:rsid w:val="00AB3CD3"/>
    <w:pPr>
      <w:spacing w:after="0" w:line="240" w:lineRule="auto"/>
      <w:ind w:firstLine="708"/>
      <w:jc w:val="center"/>
    </w:pPr>
    <w:rPr>
      <w:rFonts w:ascii="Times New Roman" w:eastAsia="Calibri" w:hAnsi="Times New Roman" w:cs="Times New Roman"/>
      <w:sz w:val="20"/>
      <w:szCs w:val="20"/>
      <w:lang w:eastAsia="ru-RU"/>
    </w:rPr>
  </w:style>
  <w:style w:type="character" w:customStyle="1" w:styleId="35">
    <w:name w:val="Основной текст с отступом 3 Знак"/>
    <w:basedOn w:val="a0"/>
    <w:link w:val="34"/>
    <w:semiHidden/>
    <w:rsid w:val="00AB3CD3"/>
    <w:rPr>
      <w:rFonts w:ascii="Times New Roman" w:eastAsia="Calibri" w:hAnsi="Times New Roman" w:cs="Times New Roman"/>
      <w:sz w:val="20"/>
      <w:szCs w:val="20"/>
      <w:lang w:eastAsia="ru-RU"/>
    </w:rPr>
  </w:style>
  <w:style w:type="paragraph" w:styleId="afd">
    <w:name w:val="Block Text"/>
    <w:basedOn w:val="a"/>
    <w:semiHidden/>
    <w:unhideWhenUsed/>
    <w:rsid w:val="00AB3CD3"/>
    <w:pPr>
      <w:spacing w:after="0" w:line="240" w:lineRule="auto"/>
      <w:ind w:left="180" w:right="459"/>
      <w:jc w:val="both"/>
    </w:pPr>
    <w:rPr>
      <w:rFonts w:ascii="Times New Roman" w:eastAsia="Calibri" w:hAnsi="Times New Roman" w:cs="Times New Roman"/>
      <w:sz w:val="24"/>
      <w:szCs w:val="24"/>
      <w:lang w:eastAsia="ru-RU"/>
    </w:rPr>
  </w:style>
  <w:style w:type="paragraph" w:styleId="afe">
    <w:name w:val="Balloon Text"/>
    <w:basedOn w:val="a"/>
    <w:link w:val="aff"/>
    <w:semiHidden/>
    <w:unhideWhenUsed/>
    <w:rsid w:val="00AB3CD3"/>
    <w:pPr>
      <w:spacing w:after="0" w:line="240" w:lineRule="auto"/>
    </w:pPr>
    <w:rPr>
      <w:rFonts w:ascii="Tahoma" w:eastAsia="Calibri" w:hAnsi="Tahoma" w:cs="Times New Roman"/>
      <w:sz w:val="16"/>
      <w:szCs w:val="16"/>
      <w:lang w:eastAsia="ru-RU"/>
    </w:rPr>
  </w:style>
  <w:style w:type="character" w:customStyle="1" w:styleId="aff">
    <w:name w:val="Текст выноски Знак"/>
    <w:basedOn w:val="a0"/>
    <w:link w:val="afe"/>
    <w:semiHidden/>
    <w:rsid w:val="00AB3CD3"/>
    <w:rPr>
      <w:rFonts w:ascii="Tahoma" w:eastAsia="Calibri" w:hAnsi="Tahoma" w:cs="Times New Roman"/>
      <w:sz w:val="16"/>
      <w:szCs w:val="16"/>
      <w:lang w:eastAsia="ru-RU"/>
    </w:rPr>
  </w:style>
  <w:style w:type="paragraph" w:styleId="aff0">
    <w:name w:val="List Paragraph"/>
    <w:basedOn w:val="a"/>
    <w:uiPriority w:val="34"/>
    <w:qFormat/>
    <w:rsid w:val="00AB3CD3"/>
    <w:pPr>
      <w:ind w:left="720"/>
      <w:contextualSpacing/>
    </w:pPr>
    <w:rPr>
      <w:rFonts w:eastAsia="Calibri" w:cs="Times New Roman"/>
    </w:rPr>
  </w:style>
  <w:style w:type="paragraph" w:customStyle="1" w:styleId="13">
    <w:name w:val="Абзац списка1"/>
    <w:basedOn w:val="a"/>
    <w:rsid w:val="00AB3CD3"/>
    <w:pPr>
      <w:ind w:left="720"/>
    </w:pPr>
  </w:style>
  <w:style w:type="paragraph" w:customStyle="1" w:styleId="14">
    <w:name w:val="Знак Знак Знак Знак Знак Знак Знак Знак Знак1 Знак"/>
    <w:basedOn w:val="a"/>
    <w:rsid w:val="00AB3CD3"/>
    <w:pPr>
      <w:spacing w:after="160" w:line="240" w:lineRule="exact"/>
    </w:pPr>
    <w:rPr>
      <w:rFonts w:ascii="Times New Roman" w:hAnsi="Times New Roman" w:cs="Times New Roman"/>
      <w:sz w:val="28"/>
      <w:szCs w:val="20"/>
      <w:lang w:val="en-US"/>
    </w:rPr>
  </w:style>
  <w:style w:type="paragraph" w:customStyle="1" w:styleId="310">
    <w:name w:val="Основной текст 31"/>
    <w:basedOn w:val="a"/>
    <w:rsid w:val="00AB3CD3"/>
    <w:pPr>
      <w:spacing w:after="0" w:line="240" w:lineRule="auto"/>
      <w:jc w:val="center"/>
    </w:pPr>
    <w:rPr>
      <w:rFonts w:ascii="Times New Roman" w:eastAsia="Batang" w:hAnsi="Times New Roman" w:cs="Times New Roman"/>
      <w:sz w:val="28"/>
      <w:szCs w:val="20"/>
      <w:lang w:eastAsia="ru-RU"/>
    </w:rPr>
  </w:style>
  <w:style w:type="paragraph" w:customStyle="1" w:styleId="15">
    <w:name w:val="Обычный1"/>
    <w:rsid w:val="00AB3CD3"/>
    <w:pPr>
      <w:widowControl w:val="0"/>
      <w:spacing w:after="0" w:line="480" w:lineRule="auto"/>
      <w:ind w:firstLine="700"/>
      <w:jc w:val="both"/>
    </w:pPr>
    <w:rPr>
      <w:rFonts w:ascii="Times New Roman" w:eastAsia="Batang" w:hAnsi="Times New Roman" w:cs="Times New Roman"/>
      <w:sz w:val="24"/>
      <w:szCs w:val="20"/>
      <w:lang w:eastAsia="ru-RU"/>
    </w:rPr>
  </w:style>
  <w:style w:type="character" w:styleId="aff1">
    <w:name w:val="page number"/>
    <w:semiHidden/>
    <w:unhideWhenUsed/>
    <w:rsid w:val="00AB3CD3"/>
    <w:rPr>
      <w:rFonts w:ascii="Times New Roman" w:hAnsi="Times New Roman" w:cs="Times New Roman" w:hint="default"/>
    </w:rPr>
  </w:style>
  <w:style w:type="character" w:styleId="aff2">
    <w:name w:val="endnote reference"/>
    <w:semiHidden/>
    <w:unhideWhenUsed/>
    <w:rsid w:val="00AB3CD3"/>
    <w:rPr>
      <w:rFonts w:ascii="Times New Roman" w:hAnsi="Times New Roman" w:cs="Times New Roman" w:hint="default"/>
      <w:vertAlign w:val="superscript"/>
    </w:rPr>
  </w:style>
  <w:style w:type="character" w:customStyle="1" w:styleId="16">
    <w:name w:val="Знак Знак16"/>
    <w:rsid w:val="00AB3CD3"/>
    <w:rPr>
      <w:b/>
      <w:bCs/>
      <w:szCs w:val="24"/>
    </w:rPr>
  </w:style>
  <w:style w:type="character" w:customStyle="1" w:styleId="150">
    <w:name w:val="Знак Знак15"/>
    <w:rsid w:val="00AB3CD3"/>
    <w:rPr>
      <w:b/>
      <w:bCs w:val="0"/>
      <w:i/>
      <w:iCs/>
      <w:color w:val="FF6600"/>
      <w:sz w:val="24"/>
      <w:szCs w:val="24"/>
      <w:u w:val="single"/>
    </w:rPr>
  </w:style>
  <w:style w:type="character" w:customStyle="1" w:styleId="140">
    <w:name w:val="Знак Знак14"/>
    <w:rsid w:val="00AB3CD3"/>
    <w:rPr>
      <w:b/>
      <w:bCs w:val="0"/>
      <w:sz w:val="24"/>
    </w:rPr>
  </w:style>
  <w:style w:type="character" w:customStyle="1" w:styleId="130">
    <w:name w:val="Знак Знак13"/>
    <w:rsid w:val="00AB3CD3"/>
    <w:rPr>
      <w:b/>
      <w:bCs/>
      <w:i/>
      <w:iCs/>
      <w:color w:val="0000FF"/>
      <w:sz w:val="24"/>
      <w:szCs w:val="24"/>
      <w:u w:val="single"/>
    </w:rPr>
  </w:style>
  <w:style w:type="character" w:customStyle="1" w:styleId="120">
    <w:name w:val="Знак Знак12"/>
    <w:rsid w:val="00AB3CD3"/>
    <w:rPr>
      <w:b/>
      <w:bCs w:val="0"/>
      <w:i/>
      <w:iCs/>
      <w:color w:val="000000"/>
      <w:sz w:val="24"/>
      <w:szCs w:val="24"/>
      <w:u w:val="single"/>
    </w:rPr>
  </w:style>
  <w:style w:type="character" w:customStyle="1" w:styleId="111">
    <w:name w:val="Знак Знак11"/>
    <w:rsid w:val="00AB3CD3"/>
    <w:rPr>
      <w:rFonts w:ascii="Bookman Old Style" w:hAnsi="Bookman Old Style" w:hint="default"/>
      <w:b/>
      <w:bCs/>
      <w:color w:val="000000"/>
      <w:sz w:val="32"/>
      <w:szCs w:val="24"/>
    </w:rPr>
  </w:style>
  <w:style w:type="character" w:customStyle="1" w:styleId="100">
    <w:name w:val="Знак Знак10"/>
    <w:rsid w:val="00AB3CD3"/>
    <w:rPr>
      <w:b/>
      <w:bCs w:val="0"/>
      <w:color w:val="000000"/>
      <w:sz w:val="24"/>
      <w:szCs w:val="24"/>
    </w:rPr>
  </w:style>
  <w:style w:type="character" w:customStyle="1" w:styleId="92">
    <w:name w:val="Знак Знак9"/>
    <w:rsid w:val="00AB3CD3"/>
    <w:rPr>
      <w:b/>
      <w:bCs/>
      <w:sz w:val="32"/>
      <w:szCs w:val="24"/>
    </w:rPr>
  </w:style>
  <w:style w:type="character" w:customStyle="1" w:styleId="82">
    <w:name w:val="Знак Знак8"/>
    <w:rsid w:val="00AB3CD3"/>
    <w:rPr>
      <w:sz w:val="24"/>
      <w:szCs w:val="24"/>
    </w:rPr>
  </w:style>
  <w:style w:type="character" w:customStyle="1" w:styleId="72">
    <w:name w:val="Знак Знак7"/>
    <w:rsid w:val="00AB3CD3"/>
    <w:rPr>
      <w:sz w:val="24"/>
    </w:rPr>
  </w:style>
  <w:style w:type="character" w:customStyle="1" w:styleId="62">
    <w:name w:val="Знак Знак6"/>
    <w:rsid w:val="00AB3CD3"/>
  </w:style>
  <w:style w:type="character" w:customStyle="1" w:styleId="52">
    <w:name w:val="Знак Знак5"/>
    <w:rsid w:val="00AB3CD3"/>
  </w:style>
  <w:style w:type="character" w:customStyle="1" w:styleId="42">
    <w:name w:val="Знак Знак4"/>
    <w:rsid w:val="00AB3CD3"/>
    <w:rPr>
      <w:sz w:val="24"/>
    </w:rPr>
  </w:style>
  <w:style w:type="character" w:customStyle="1" w:styleId="36">
    <w:name w:val="Знак Знак3"/>
    <w:rsid w:val="00AB3CD3"/>
    <w:rPr>
      <w:sz w:val="24"/>
    </w:rPr>
  </w:style>
  <w:style w:type="character" w:customStyle="1" w:styleId="29">
    <w:name w:val="Знак Знак2"/>
    <w:semiHidden/>
    <w:rsid w:val="00AB3CD3"/>
  </w:style>
  <w:style w:type="character" w:customStyle="1" w:styleId="17">
    <w:name w:val="Знак Знак1"/>
    <w:rsid w:val="00AB3CD3"/>
    <w:rPr>
      <w:sz w:val="24"/>
      <w:szCs w:val="24"/>
    </w:rPr>
  </w:style>
  <w:style w:type="paragraph" w:styleId="z-">
    <w:name w:val="HTML Bottom of Form"/>
    <w:basedOn w:val="a"/>
    <w:next w:val="a"/>
    <w:link w:val="z-0"/>
    <w:hidden/>
    <w:semiHidden/>
    <w:unhideWhenUsed/>
    <w:rsid w:val="00AB3CD3"/>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sid w:val="00AB3CD3"/>
    <w:rPr>
      <w:rFonts w:ascii="Arial" w:eastAsia="Times New Roman" w:hAnsi="Arial" w:cs="Arial"/>
      <w:vanish/>
      <w:sz w:val="16"/>
      <w:szCs w:val="16"/>
    </w:rPr>
  </w:style>
  <w:style w:type="paragraph" w:styleId="z-1">
    <w:name w:val="HTML Top of Form"/>
    <w:basedOn w:val="a"/>
    <w:next w:val="a"/>
    <w:link w:val="z-2"/>
    <w:hidden/>
    <w:semiHidden/>
    <w:unhideWhenUsed/>
    <w:rsid w:val="00AB3CD3"/>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sid w:val="00AB3CD3"/>
    <w:rPr>
      <w:rFonts w:ascii="Arial" w:eastAsia="Times New Roman" w:hAnsi="Arial" w:cs="Arial"/>
      <w:vanish/>
      <w:sz w:val="16"/>
      <w:szCs w:val="16"/>
    </w:rPr>
  </w:style>
  <w:style w:type="character" w:customStyle="1" w:styleId="12">
    <w:name w:val="Название Знак1"/>
    <w:basedOn w:val="a0"/>
    <w:link w:val="af7"/>
    <w:uiPriority w:val="10"/>
    <w:rsid w:val="00AB3CD3"/>
    <w:rPr>
      <w:rFonts w:ascii="Calibri Light" w:eastAsia="Calibri Light" w:hAnsi="Calibri Light" w:cs="Calibri Light"/>
      <w:spacing w:val="-10"/>
      <w:sz w:val="56"/>
      <w:szCs w:val="56"/>
    </w:rPr>
  </w:style>
  <w:style w:type="table" w:styleId="aff3">
    <w:name w:val="Table Grid"/>
    <w:basedOn w:val="a1"/>
    <w:uiPriority w:val="39"/>
    <w:rsid w:val="00AB3CD3"/>
    <w:pPr>
      <w:spacing w:after="0" w:line="240" w:lineRule="auto"/>
    </w:pPr>
    <w:rPr>
      <w:rFonts w:ascii="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semiHidden/>
    <w:unhideWhenUsed/>
    <w:rsid w:val="00AB3CD3"/>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5">
    <w:name w:val="Strong"/>
    <w:basedOn w:val="a0"/>
    <w:uiPriority w:val="22"/>
    <w:qFormat/>
    <w:rsid w:val="00AB3CD3"/>
    <w:rPr>
      <w:b/>
      <w:bCs/>
    </w:rPr>
  </w:style>
</w:styles>
</file>

<file path=word/webSettings.xml><?xml version="1.0" encoding="utf-8"?>
<w:webSettings xmlns:r="http://schemas.openxmlformats.org/officeDocument/2006/relationships" xmlns:w="http://schemas.openxmlformats.org/wordprocessingml/2006/main">
  <w:divs>
    <w:div w:id="33661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3456</Words>
  <Characters>19705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Jinnooo</cp:lastModifiedBy>
  <cp:revision>2</cp:revision>
  <dcterms:created xsi:type="dcterms:W3CDTF">2022-07-05T16:14:00Z</dcterms:created>
  <dcterms:modified xsi:type="dcterms:W3CDTF">2022-07-05T16:14:00Z</dcterms:modified>
</cp:coreProperties>
</file>