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  <w:rPr>
          <w:rStyle w:val="a3"/>
        </w:rPr>
      </w:pPr>
      <w:r w:rsidRPr="008478BE">
        <w:rPr>
          <w:rStyle w:val="a3"/>
        </w:rPr>
        <w:t xml:space="preserve"> ДОГОВОР О ПЕРЕВОЗКЕ АВТОМОБИЛЬНЫМ ТРАНСПОРТОМ №_______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rPr>
          <w:b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rPr>
          <w:b/>
        </w:rPr>
      </w:pPr>
      <w:r w:rsidRPr="008478BE">
        <w:rPr>
          <w:b/>
        </w:rPr>
        <w:t xml:space="preserve">  г. </w:t>
      </w:r>
      <w:r w:rsidR="00934D88">
        <w:rPr>
          <w:b/>
        </w:rPr>
        <w:t>Бухара</w:t>
      </w:r>
      <w:r w:rsidRPr="008478BE"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8478BE">
        <w:rPr>
          <w:b/>
        </w:rPr>
        <w:t xml:space="preserve">         "___" _________  20</w:t>
      </w:r>
      <w:r w:rsidR="00934D88">
        <w:rPr>
          <w:b/>
        </w:rPr>
        <w:t>22</w:t>
      </w:r>
      <w:r w:rsidRPr="008478BE">
        <w:rPr>
          <w:b/>
        </w:rPr>
        <w:t xml:space="preserve"> г.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</w:pPr>
    </w:p>
    <w:p w:rsidR="00D72705" w:rsidRPr="008478BE" w:rsidRDefault="00934D88" w:rsidP="00D72705">
      <w:pPr>
        <w:widowControl w:val="0"/>
        <w:autoSpaceDE w:val="0"/>
        <w:autoSpaceDN w:val="0"/>
        <w:adjustRightInd w:val="0"/>
        <w:jc w:val="both"/>
      </w:pPr>
      <w:r w:rsidRPr="00934D88">
        <w:t>ООО «Бухарский нефтеперерабатывающий завод» в лице, заместителя директора ___________________________</w:t>
      </w:r>
      <w:proofErr w:type="gramStart"/>
      <w:r w:rsidRPr="00934D88">
        <w:t>_  действующего</w:t>
      </w:r>
      <w:proofErr w:type="gramEnd"/>
      <w:r w:rsidRPr="00934D88">
        <w:t xml:space="preserve"> на основании доверенности, именуемый в дальнейшем</w:t>
      </w:r>
      <w:r w:rsidR="00D72705" w:rsidRPr="008478BE">
        <w:t xml:space="preserve"> "Заказчик", в лице </w:t>
      </w:r>
      <w:r w:rsidR="00D72705">
        <w:t>___</w:t>
      </w:r>
      <w:r w:rsidR="00D72705" w:rsidRPr="008478BE">
        <w:rPr>
          <w:b/>
        </w:rPr>
        <w:t>_____________________________________,</w:t>
      </w:r>
      <w:r w:rsidR="00D72705" w:rsidRPr="008478BE">
        <w:t xml:space="preserve"> действующего на основании ____________ с одной стороны и </w:t>
      </w:r>
      <w:r>
        <w:rPr>
          <w:b/>
        </w:rPr>
        <w:t>_______________________</w:t>
      </w:r>
      <w:r w:rsidR="00D72705" w:rsidRPr="008478BE">
        <w:t xml:space="preserve"> далее - "Перевозчик", в лице директора </w:t>
      </w:r>
      <w:r>
        <w:t>________________</w:t>
      </w:r>
      <w:r w:rsidR="00D72705" w:rsidRPr="008478BE">
        <w:t>, действующего на основании Устава с другой стороны совместно именуемые "Стороны", заключили настоящий договор о нижеследующем: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1. ПРЕДМЕТ ДОГОВОРА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1.1. Перевозчик обязуется доставить вверенный ему Заказчиком груз, указанный в п.1.2 настоящего договора, в место назначения, указанное в п.1.3 настоящего договора, а Заказчик обязуется уплатить Перевозчику за каждый рейс вознаграждение в зависимости от выполненных работ, согласно п.3.3. настоящего договора: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1.2. Объектом перевозки по настоящему договору являются разные почтовые доставки в том числе подарки, различные документы (договора, бухгалтерские документы) различные приглашения и поздравления, посылки, бандероли, различные незапрещённые грузы и товары.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1.3. Местом назначения груза по настоящему договору является адрес, указанный в товарно-сопроводительном документе</w:t>
      </w:r>
      <w:r w:rsidRPr="008478BE">
        <w:rPr>
          <w:b/>
        </w:rPr>
        <w:t>(далее - "Пункт назначения"</w:t>
      </w:r>
      <w:r w:rsidRPr="008478BE">
        <w:t>).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1.4. Перевозка Груза по настоящему договору осуществляется перевозчиком автомобильным   транспортом, принадлежащим ему на праве собственности.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2. ПРАВА И ОБЯЗАННОСТИ СТОРОН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2.1. Перевозчик обязуется: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 xml:space="preserve">2.1.1. подать к месту передачи Груза под погрузку исправное автомобильное транспортное средство, пригодное для перевозки Груза и отвечающее требованиям безопасности, в количестве, достаточном для перевозки Груза. 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2.1.2. осуществить погрузку Груза силами перевозчика за счет собственных средств Перевозчика в срок, указанный в п.4.1 настоящего договора;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2.1.3. обеспечить сохранность Груза при перевозке;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478BE">
        <w:t xml:space="preserve">2.1.4. </w:t>
      </w:r>
      <w:bookmarkStart w:id="0" w:name="OLE_LINK1"/>
      <w:bookmarkStart w:id="1" w:name="OLE_LINK2"/>
      <w:r w:rsidRPr="008478BE">
        <w:rPr>
          <w:b/>
        </w:rPr>
        <w:t xml:space="preserve">доставлять груз в </w:t>
      </w:r>
      <w:proofErr w:type="gramStart"/>
      <w:r w:rsidRPr="008E2DEA">
        <w:rPr>
          <w:b/>
        </w:rPr>
        <w:t>направлени</w:t>
      </w:r>
      <w:r w:rsidR="00B00EC1">
        <w:rPr>
          <w:b/>
        </w:rPr>
        <w:t>и</w:t>
      </w:r>
      <w:r w:rsidRPr="008E2DEA">
        <w:rPr>
          <w:b/>
        </w:rPr>
        <w:t xml:space="preserve"> </w:t>
      </w:r>
      <w:r>
        <w:rPr>
          <w:b/>
        </w:rPr>
        <w:t xml:space="preserve"> Республик</w:t>
      </w:r>
      <w:r w:rsidR="00B00EC1">
        <w:rPr>
          <w:b/>
        </w:rPr>
        <w:t>и</w:t>
      </w:r>
      <w:proofErr w:type="gramEnd"/>
      <w:r>
        <w:rPr>
          <w:b/>
        </w:rPr>
        <w:t xml:space="preserve"> Узбекистан и в</w:t>
      </w:r>
      <w:r w:rsidR="00B00EC1">
        <w:rPr>
          <w:b/>
        </w:rPr>
        <w:t xml:space="preserve"> переделах</w:t>
      </w:r>
      <w:r>
        <w:rPr>
          <w:b/>
        </w:rPr>
        <w:t xml:space="preserve"> г</w:t>
      </w:r>
      <w:r w:rsidR="000A7106">
        <w:rPr>
          <w:b/>
        </w:rPr>
        <w:t xml:space="preserve">. </w:t>
      </w:r>
      <w:r>
        <w:rPr>
          <w:b/>
        </w:rPr>
        <w:t>Та</w:t>
      </w:r>
      <w:r w:rsidRPr="008E2DEA">
        <w:rPr>
          <w:b/>
        </w:rPr>
        <w:t>шкент</w:t>
      </w:r>
      <w:r>
        <w:rPr>
          <w:b/>
        </w:rPr>
        <w:t>а</w:t>
      </w:r>
      <w:bookmarkEnd w:id="0"/>
      <w:bookmarkEnd w:id="1"/>
      <w:r>
        <w:rPr>
          <w:b/>
        </w:rPr>
        <w:t>.</w:t>
      </w:r>
      <w:r w:rsidR="000A7106">
        <w:rPr>
          <w:b/>
        </w:rPr>
        <w:t xml:space="preserve"> Также транспортно-экспедиторские услуги. 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2.1.</w:t>
      </w:r>
      <w:proofErr w:type="gramStart"/>
      <w:r w:rsidRPr="008478BE">
        <w:t>5.осуществить</w:t>
      </w:r>
      <w:proofErr w:type="gramEnd"/>
      <w:r w:rsidRPr="008478BE">
        <w:t xml:space="preserve"> разгрузку Груза в Пункт назначения своевременно.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2.1.6. передать Груз Грузополучателю после предъявления последним документов (товаротранспортная накладная, путевой лист).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2.2. Перевозчик вправе: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2.2.1. требовать уплаты Заказчиком вознаграждения в размере и сроки, указанные в р.3 настоящего договора;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2.3. Заказчик обязуется: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2.3.1. оказать Перевозчику содействие в допуске автомобильных транспортных средств Перевозчика к месту передачи Груза, указанному в п.1.3 настоящего договора;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2.3.2. уплатить Перевозчику вознаграждение в размере и в сроки, указанные в р.3 настоящего договора.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2.4. Заказчик вправе: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2.4.1. требовать осуществления Перевозчиком перевозки Груза в сроки, установленные настоящим договором.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2.5. Стороны могут иметь иные права и нести иные обязанности в соответствии с действующим законодательством Республики Узбекистан.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1157">
        <w:rPr>
          <w:b/>
          <w:bCs/>
        </w:rPr>
        <w:lastRenderedPageBreak/>
        <w:t>3. ПОРЯДОК И СРОКИ РАСЧЕТОВ</w:t>
      </w:r>
    </w:p>
    <w:p w:rsidR="00AD24D8" w:rsidRPr="00EC1157" w:rsidRDefault="00AD24D8" w:rsidP="00D72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705" w:rsidRPr="00EC1157" w:rsidRDefault="00D72705" w:rsidP="00D72705">
      <w:pPr>
        <w:pStyle w:val="a4"/>
        <w:jc w:val="both"/>
        <w:rPr>
          <w:szCs w:val="24"/>
        </w:rPr>
      </w:pPr>
      <w:r w:rsidRPr="00EC1157">
        <w:rPr>
          <w:szCs w:val="24"/>
        </w:rPr>
        <w:t xml:space="preserve">3.1. Первый платеж Заказчик производит в размере </w:t>
      </w:r>
      <w:r w:rsidR="00F21562" w:rsidRPr="00EC1157">
        <w:rPr>
          <w:szCs w:val="24"/>
        </w:rPr>
        <w:t>1</w:t>
      </w:r>
      <w:r w:rsidRPr="00EC1157">
        <w:rPr>
          <w:szCs w:val="24"/>
        </w:rPr>
        <w:t xml:space="preserve">5% от ориентировочной цены договора (п.3.5.) в течении 15 дней с момента подписания настоящего договора, остальную часть суммы в размере </w:t>
      </w:r>
      <w:r w:rsidR="00F21562" w:rsidRPr="00EC1157">
        <w:rPr>
          <w:szCs w:val="24"/>
        </w:rPr>
        <w:t>8</w:t>
      </w:r>
      <w:r w:rsidRPr="00EC1157">
        <w:rPr>
          <w:szCs w:val="24"/>
        </w:rPr>
        <w:t xml:space="preserve">5% после выполнения работ в течении </w:t>
      </w:r>
      <w:r w:rsidR="00DB20D2" w:rsidRPr="00EC1157">
        <w:rPr>
          <w:szCs w:val="24"/>
        </w:rPr>
        <w:t>90</w:t>
      </w:r>
      <w:r w:rsidRPr="00EC1157">
        <w:rPr>
          <w:szCs w:val="24"/>
        </w:rPr>
        <w:t>-х дней со дня принятия счет-фактуры от Перевозчика и подписания акта выполненных работ.</w:t>
      </w:r>
    </w:p>
    <w:p w:rsidR="00D72705" w:rsidRPr="00EC1157" w:rsidRDefault="00D72705" w:rsidP="00D72705">
      <w:pPr>
        <w:pStyle w:val="a4"/>
        <w:jc w:val="both"/>
        <w:rPr>
          <w:szCs w:val="24"/>
        </w:rPr>
      </w:pPr>
      <w:r w:rsidRPr="00EC1157">
        <w:rPr>
          <w:szCs w:val="24"/>
        </w:rPr>
        <w:t>3.2. Перевозчикобязан ежемесячно, не позднее 5 числа следующего за отчетным, предоставить Заказчику счет-фактуру и Акт приемки выполненных работ. Передача документов производится</w:t>
      </w:r>
      <w:r w:rsidRPr="00EC1157">
        <w:rPr>
          <w:szCs w:val="24"/>
          <w:lang w:val="uz-Cyrl-UZ"/>
        </w:rPr>
        <w:t xml:space="preserve"> Перевозчиком </w:t>
      </w:r>
      <w:r w:rsidRPr="00EC1157">
        <w:rPr>
          <w:szCs w:val="24"/>
        </w:rPr>
        <w:t>нарочно.</w:t>
      </w:r>
    </w:p>
    <w:p w:rsidR="00D72705" w:rsidRPr="00EC1157" w:rsidRDefault="00D72705" w:rsidP="00D72705">
      <w:pPr>
        <w:pStyle w:val="a4"/>
        <w:jc w:val="both"/>
        <w:rPr>
          <w:szCs w:val="24"/>
        </w:rPr>
      </w:pPr>
      <w:r w:rsidRPr="00EC1157">
        <w:rPr>
          <w:szCs w:val="24"/>
        </w:rPr>
        <w:t>3.3</w:t>
      </w:r>
      <w:r w:rsidRPr="00EC1157">
        <w:rPr>
          <w:b/>
          <w:szCs w:val="24"/>
        </w:rPr>
        <w:t>. После первого платежа (п.3.1.) далее о</w:t>
      </w:r>
      <w:r w:rsidRPr="00EC1157">
        <w:rPr>
          <w:szCs w:val="24"/>
        </w:rPr>
        <w:t>плата «Работ» производится ежемесячно, в течение 3 рабочих дней после подписания актов выполненных работ. Основанием для оплаты являются Счета-фактуры за выполненные работы и Акт выполненных работ, подписанные обеими Сторонами.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1157">
        <w:t>3.4.</w:t>
      </w:r>
      <w:r w:rsidRPr="00EC1157">
        <w:rPr>
          <w:b/>
        </w:rPr>
        <w:t xml:space="preserve"> Вознаграждение по настоящему договору составляет: Заказчик осуществляет предварительную оплату услуг Исполнителя исходя из стоимости услуг, указанных в Приложении №1 к настоящему Договору </w:t>
      </w:r>
    </w:p>
    <w:p w:rsidR="00D72705" w:rsidRPr="00EC1157" w:rsidRDefault="00D72705" w:rsidP="00876902">
      <w:pPr>
        <w:widowControl w:val="0"/>
        <w:autoSpaceDE w:val="0"/>
        <w:autoSpaceDN w:val="0"/>
        <w:adjustRightInd w:val="0"/>
        <w:jc w:val="both"/>
      </w:pPr>
      <w:r w:rsidRPr="00EC1157">
        <w:t xml:space="preserve">3.5. Общая </w:t>
      </w:r>
      <w:r w:rsidR="00F21562" w:rsidRPr="00EC1157">
        <w:t xml:space="preserve">сумма договора ориентировочно составляет </w:t>
      </w:r>
      <w:r w:rsidR="00876902">
        <w:rPr>
          <w:b/>
        </w:rPr>
        <w:t>_________________</w:t>
      </w:r>
      <w:r w:rsidR="00F21562" w:rsidRPr="00EC1157">
        <w:rPr>
          <w:b/>
        </w:rPr>
        <w:t xml:space="preserve"> (</w:t>
      </w:r>
      <w:r w:rsidR="00876902" w:rsidRPr="00703EFF">
        <w:rPr>
          <w:i/>
        </w:rPr>
        <w:t xml:space="preserve">указать общую сумму конкурсного предложения цифрами и прописью, а также валюту </w:t>
      </w:r>
      <w:proofErr w:type="gramStart"/>
      <w:r w:rsidR="00876902" w:rsidRPr="00703EFF">
        <w:rPr>
          <w:i/>
        </w:rPr>
        <w:t>платежа</w:t>
      </w:r>
      <w:r w:rsidR="00876902">
        <w:rPr>
          <w:i/>
        </w:rPr>
        <w:t xml:space="preserve"> </w:t>
      </w:r>
      <w:r w:rsidR="00F21562" w:rsidRPr="00EC1157">
        <w:rPr>
          <w:b/>
        </w:rPr>
        <w:t>)</w:t>
      </w:r>
      <w:proofErr w:type="gramEnd"/>
      <w:r w:rsidR="00876902" w:rsidRPr="00876902">
        <w:rPr>
          <w:sz w:val="20"/>
        </w:rPr>
        <w:t xml:space="preserve"> </w:t>
      </w:r>
      <w:r w:rsidR="00876902" w:rsidRPr="00876902">
        <w:t xml:space="preserve">сумм, 00 </w:t>
      </w:r>
      <w:proofErr w:type="spellStart"/>
      <w:r w:rsidR="00876902" w:rsidRPr="00876902">
        <w:t>тийин</w:t>
      </w:r>
      <w:proofErr w:type="spellEnd"/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center"/>
      </w:pPr>
      <w:r w:rsidRPr="00EC1157">
        <w:rPr>
          <w:b/>
          <w:bCs/>
        </w:rPr>
        <w:t>4. ПОРЯДОК ПРИЕМА-ПЕРЕДАЧИ ГРУЗА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>4.1. Передача Груза Заказчику осуществляется в месте передачи Груза, указанном в п.1.3. настоящего договора, и оформляется подписанием уполномоченными представителями Сторон товарно-транспортной накладной.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>4.2. Передача Груза Заказчику осуществляется Перевозчиком в срок, указанный в п.2.1.4. настоящего договора, и подтверждается проставлением в товарно-транспортной накладной подписи Грузополучателя.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>4.3. В случае обнаружения в процессе разгрузки Груза недостачи, порчи или утраты Груза, а равно в случае нарушения Перевозчиком срока перевозки, установленного настоящим договором, в товаротранспортной накладной, подписываемой Перевозчиком и Заказчиком по факту доставки Груза, делается запись об этом.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center"/>
      </w:pPr>
      <w:r w:rsidRPr="00EC1157">
        <w:rPr>
          <w:b/>
          <w:bCs/>
        </w:rPr>
        <w:t>5. РИСКИ, СВЯЗАННЫЕ С ГРУЗОМ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>5.1. До момента подписания уполномоченными представителями Сторон товарно-транспортной накладной все риски, переходят к Перевозчику и возлагаются на него до передачи Груза Заказчику в порядке, предусмотренном в п.4.2 настоящего договора.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center"/>
      </w:pPr>
      <w:r w:rsidRPr="00EC1157">
        <w:rPr>
          <w:b/>
          <w:bCs/>
        </w:rPr>
        <w:t>6. ОТВЕТСТВЕННОСТЬ СТОРОН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 xml:space="preserve">6.1. В случае неисполнения обязанности, </w:t>
      </w:r>
      <w:r w:rsidR="00AD24D8" w:rsidRPr="00EC1157">
        <w:t>при просрочке оплаты настоящему договору</w:t>
      </w:r>
      <w:r w:rsidRPr="00EC1157">
        <w:t xml:space="preserve">, Заказчик уплачивает Перевозчику пеню в размере 0.4 % от суммы, подлежащей уплате, за каждый день просрочки платежа, но не более </w:t>
      </w:r>
      <w:r w:rsidR="00F21562" w:rsidRPr="00EC1157">
        <w:t>5</w:t>
      </w:r>
      <w:r w:rsidRPr="00EC1157">
        <w:t>0% от просроченного платежа.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 xml:space="preserve">6.2. В случае неисполнения или ненадлежащего исполнения обязательства, </w:t>
      </w:r>
      <w:r w:rsidR="00AD24D8" w:rsidRPr="00EC1157">
        <w:t>по</w:t>
      </w:r>
      <w:r w:rsidRPr="00EC1157">
        <w:t xml:space="preserve"> настояще</w:t>
      </w:r>
      <w:r w:rsidR="00AD24D8" w:rsidRPr="00EC1157">
        <w:t>му</w:t>
      </w:r>
      <w:r w:rsidRPr="00EC1157">
        <w:t xml:space="preserve"> договор</w:t>
      </w:r>
      <w:r w:rsidR="00AD24D8" w:rsidRPr="00EC1157">
        <w:t>у</w:t>
      </w:r>
      <w:r w:rsidRPr="00EC1157">
        <w:t>, Перевозчик уплачивает Заказчику пеню в размере 0.</w:t>
      </w:r>
      <w:r w:rsidR="00F21562" w:rsidRPr="00EC1157">
        <w:t>5</w:t>
      </w:r>
      <w:r w:rsidRPr="00EC1157">
        <w:t xml:space="preserve"> % от суммы вознаграждения, за каждый день просрочки исполнения, но не более </w:t>
      </w:r>
      <w:r w:rsidR="00F21562" w:rsidRPr="00EC1157">
        <w:t>5</w:t>
      </w:r>
      <w:r w:rsidRPr="00EC1157">
        <w:t>0% от неисполненной части.</w:t>
      </w:r>
    </w:p>
    <w:p w:rsidR="00D72705" w:rsidRPr="00EC1157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>6.3. В случае нарушения срока, указанного в п.4.1 и (или) 2.1.5. настоящего договора, Перевозчик уплачивает Заказчику пеню в размере 0.5 % от суммы вознаграждения, но не более 50% стоимости не оказанных услуг указанной в п.3.3 настоящего договора, за каждый день просрочки.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EC1157">
        <w:t xml:space="preserve">6.4. В случае утери, порчи, хищения груза, переданного для перевозки Заказчиком Перевозчику, по вине последнего, то Перевозчик несёт полную материальную ответственность за восстановление груза, либо, если восстановление груза невозможно, то Перевозчик возмещает </w:t>
      </w:r>
      <w:r w:rsidRPr="00EC1157">
        <w:lastRenderedPageBreak/>
        <w:t xml:space="preserve">ущерб Заказчику в размере стоимости </w:t>
      </w:r>
      <w:proofErr w:type="gramStart"/>
      <w:r w:rsidRPr="00EC1157">
        <w:t>груза</w:t>
      </w:r>
      <w:proofErr w:type="gramEnd"/>
      <w:r w:rsidRPr="00EC1157">
        <w:t xml:space="preserve"> утерянного по его вине, не исключая штрафа в</w:t>
      </w:r>
      <w:r w:rsidRPr="008478BE">
        <w:t xml:space="preserve"> размере 50% от стоимости утерянного, похищенного или испорченного груза.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6.5. Уплата пени неосвобождает Стороны от исполнения своих обязательств по настоящему договору.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 xml:space="preserve">6.6. Меры ответственности Сторон, не предусмотренные в настоящем договоре, применяются в соответствии с законом РУЗ «О договорно-правовой базе деятельности хозяйствующих субъектов», ГК </w:t>
      </w:r>
      <w:proofErr w:type="spellStart"/>
      <w:r w:rsidRPr="008478BE">
        <w:t>РУз</w:t>
      </w:r>
      <w:proofErr w:type="spellEnd"/>
      <w:r w:rsidRPr="008478BE">
        <w:t xml:space="preserve"> и другими нормативно-правовыми актами </w:t>
      </w:r>
      <w:proofErr w:type="spellStart"/>
      <w:r w:rsidRPr="008478BE">
        <w:t>РУз</w:t>
      </w:r>
      <w:proofErr w:type="spellEnd"/>
      <w:r w:rsidRPr="008478BE">
        <w:t xml:space="preserve"> имеющими отношение к настоящему договору.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7.ФОРС-МАЖОРНЫЕ ОБСТОЯТЕЛЬСТВА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7.1. Стороны не несут ответственности за неисполнение, либо ненадлежащее исполнение обязательств по настоящему договору, если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 К форс-мажорным обстоятельствам относятся, в частности: военные действия, воздействие сил природы (землетрясение, наводнение и т.д.), решения государственных органов.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7.2. О наступлении форс-мажорных обстоятельств, Стороны должны уведомить друг друга в течение трех рабочих дней с момента их наступления.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7.3. В случае возникновения форс-мажорных обстоятельств срок выполнения обязательств по настоящему договору переносится на период, в течение которого действуют такие обстоятельства и их последствия.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8. СРОК ДЕЙСТВИЯ ДОГОВОРА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478BE">
        <w:rPr>
          <w:b/>
        </w:rPr>
        <w:t>8.1. Настоящий договор вступает в силу с момента его подписания и действует до «</w:t>
      </w:r>
      <w:r>
        <w:rPr>
          <w:b/>
        </w:rPr>
        <w:t>____</w:t>
      </w:r>
      <w:r w:rsidRPr="008478BE">
        <w:rPr>
          <w:b/>
        </w:rPr>
        <w:t xml:space="preserve">» </w:t>
      </w:r>
      <w:r>
        <w:rPr>
          <w:b/>
        </w:rPr>
        <w:t>______________</w:t>
      </w:r>
      <w:r w:rsidRPr="008478BE">
        <w:rPr>
          <w:b/>
        </w:rPr>
        <w:t xml:space="preserve"> 20</w:t>
      </w:r>
      <w:r>
        <w:rPr>
          <w:b/>
        </w:rPr>
        <w:t>___</w:t>
      </w:r>
      <w:r w:rsidRPr="008478BE">
        <w:rPr>
          <w:b/>
        </w:rPr>
        <w:t xml:space="preserve"> года, а по расчетам, до полного их исполнения.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8.2. Действие настоящего договора прекращается: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8.2.1.после истечения срока, указанного в п.8.1 настоящего договора;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8.2.2. при досрочном его расторжении в соответствии с законодательством Республики Узбекистан, а также в связи с: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8.2.2.1.отказомПеревозчика от исполнения настоящего договора по причине неисполнения Заказчиком обязательств, предусмотренных в главе 3. настоящего договора, а также в случае, указанном в п.2.2. настоящего договора;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8.2.2.2. отказом Заказчика от исполнения настоящего договора по Причине неисполнения или ненадлежащего исполнения Перевозчиком обязанности, предусмотренной в п.2.1.1 настоящего договора.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9. ПОРЯДОК РАЗРЕШЕНИЯ СПОРОВ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9.1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 xml:space="preserve">9.2.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F21562" w:rsidRPr="0055696D">
        <w:t>межрайонном э</w:t>
      </w:r>
      <w:r w:rsidRPr="0055696D">
        <w:t xml:space="preserve">кономическом суде </w:t>
      </w:r>
      <w:r w:rsidR="00F21562" w:rsidRPr="0055696D">
        <w:t>по месту нахождения ответчика</w:t>
      </w:r>
      <w:r w:rsidRPr="0055696D">
        <w:t>.</w:t>
      </w:r>
    </w:p>
    <w:p w:rsidR="00257DE9" w:rsidRDefault="00257DE9" w:rsidP="00D72705">
      <w:pPr>
        <w:widowControl w:val="0"/>
        <w:autoSpaceDE w:val="0"/>
        <w:autoSpaceDN w:val="0"/>
        <w:adjustRightInd w:val="0"/>
        <w:jc w:val="center"/>
        <w:rPr>
          <w:b/>
          <w:bCs/>
          <w:lang w:val="uz-Cyrl-UZ"/>
        </w:rPr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</w:pPr>
      <w:r w:rsidRPr="008478BE">
        <w:rPr>
          <w:b/>
          <w:bCs/>
        </w:rPr>
        <w:t>10. ЗАКЛЮЧИТЕЛЬНЫЕ ПОЛОЖЕНИЯ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 xml:space="preserve">10.1.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Pr="008478BE">
        <w:lastRenderedPageBreak/>
        <w:t>Сторон.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  <w:r w:rsidRPr="008478BE">
        <w:t>10.2.Настоящий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78BE">
        <w:rPr>
          <w:b/>
          <w:bCs/>
        </w:rPr>
        <w:t>11. АДРЕСА И РЕКВИЗИТЫ СТОРОН</w:t>
      </w:r>
    </w:p>
    <w:p w:rsidR="00D72705" w:rsidRPr="008478BE" w:rsidRDefault="00D72705" w:rsidP="00D72705">
      <w:pPr>
        <w:widowControl w:val="0"/>
        <w:autoSpaceDE w:val="0"/>
        <w:autoSpaceDN w:val="0"/>
        <w:adjustRightInd w:val="0"/>
        <w:jc w:val="both"/>
      </w:pPr>
    </w:p>
    <w:p w:rsidR="00D72705" w:rsidRPr="008478BE" w:rsidRDefault="00087591" w:rsidP="0008759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bCs/>
        </w:rPr>
        <w:t xml:space="preserve">     </w:t>
      </w:r>
      <w:r w:rsidR="00D72705" w:rsidRPr="008478BE">
        <w:rPr>
          <w:b/>
          <w:bCs/>
        </w:rPr>
        <w:t>Заказчик                                                                                Перевозчик</w:t>
      </w:r>
    </w:p>
    <w:p w:rsidR="00D72705" w:rsidRPr="008478BE" w:rsidRDefault="00D72705" w:rsidP="00D72705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284"/>
      </w:tblGrid>
      <w:tr w:rsidR="00D72705" w:rsidRPr="008478BE" w:rsidTr="00F21562">
        <w:tc>
          <w:tcPr>
            <w:tcW w:w="5306" w:type="dxa"/>
          </w:tcPr>
          <w:p w:rsidR="00D72705" w:rsidRPr="008478BE" w:rsidRDefault="008E15DF" w:rsidP="008E15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</w:rPr>
              <w:t>ООО«</w:t>
            </w:r>
            <w:proofErr w:type="gramEnd"/>
            <w:r w:rsidRPr="0002728C">
              <w:rPr>
                <w:b/>
              </w:rPr>
              <w:t>Бухарский НПЗ</w:t>
            </w:r>
            <w:r>
              <w:rPr>
                <w:b/>
              </w:rPr>
              <w:t>»</w:t>
            </w:r>
          </w:p>
          <w:p w:rsidR="008E15DF" w:rsidRPr="0002728C" w:rsidRDefault="008E15DF" w:rsidP="008E15DF">
            <w:pPr>
              <w:rPr>
                <w:b/>
              </w:rPr>
            </w:pPr>
            <w:r w:rsidRPr="0002728C">
              <w:rPr>
                <w:b/>
              </w:rPr>
              <w:t>Бухарская область</w:t>
            </w:r>
          </w:p>
          <w:p w:rsidR="00D72705" w:rsidRPr="008478BE" w:rsidRDefault="008E15DF" w:rsidP="008E15DF">
            <w:r w:rsidRPr="0002728C">
              <w:rPr>
                <w:b/>
              </w:rPr>
              <w:t>г.Караулбазар, ул.</w:t>
            </w:r>
            <w:r w:rsidR="001C28AE">
              <w:rPr>
                <w:b/>
              </w:rPr>
              <w:t xml:space="preserve"> </w:t>
            </w:r>
            <w:proofErr w:type="spellStart"/>
            <w:r w:rsidRPr="0002728C">
              <w:rPr>
                <w:b/>
              </w:rPr>
              <w:t>Мустакиллик</w:t>
            </w:r>
            <w:proofErr w:type="spellEnd"/>
            <w:r w:rsidRPr="0002728C">
              <w:rPr>
                <w:b/>
              </w:rPr>
              <w:t xml:space="preserve"> 1</w:t>
            </w:r>
          </w:p>
          <w:p w:rsidR="008E15DF" w:rsidRPr="0002728C" w:rsidRDefault="008E15DF" w:rsidP="008E15DF">
            <w:pPr>
              <w:rPr>
                <w:b/>
              </w:rPr>
            </w:pPr>
            <w:r w:rsidRPr="0002728C">
              <w:rPr>
                <w:b/>
              </w:rPr>
              <w:t>Р/с 2021</w:t>
            </w:r>
            <w:r>
              <w:rPr>
                <w:b/>
              </w:rPr>
              <w:t xml:space="preserve"> </w:t>
            </w:r>
            <w:r w:rsidRPr="0002728C">
              <w:rPr>
                <w:b/>
              </w:rPr>
              <w:t>0000</w:t>
            </w:r>
            <w:r>
              <w:rPr>
                <w:b/>
              </w:rPr>
              <w:t xml:space="preserve"> 5</w:t>
            </w:r>
            <w:r w:rsidRPr="0002728C">
              <w:rPr>
                <w:b/>
              </w:rPr>
              <w:t>009</w:t>
            </w:r>
            <w:r>
              <w:rPr>
                <w:b/>
              </w:rPr>
              <w:t xml:space="preserve"> </w:t>
            </w:r>
            <w:r w:rsidRPr="0002728C">
              <w:rPr>
                <w:b/>
              </w:rPr>
              <w:t>2606</w:t>
            </w:r>
            <w:r>
              <w:rPr>
                <w:b/>
              </w:rPr>
              <w:t xml:space="preserve"> </w:t>
            </w:r>
            <w:r w:rsidRPr="0002728C">
              <w:rPr>
                <w:b/>
              </w:rPr>
              <w:t>7001</w:t>
            </w:r>
          </w:p>
          <w:p w:rsidR="008E15DF" w:rsidRDefault="008E15DF" w:rsidP="008E15DF">
            <w:pPr>
              <w:rPr>
                <w:b/>
              </w:rPr>
            </w:pPr>
            <w:r w:rsidRPr="0002728C">
              <w:rPr>
                <w:b/>
              </w:rPr>
              <w:t xml:space="preserve">АК ПСБ г. </w:t>
            </w:r>
            <w:proofErr w:type="spellStart"/>
            <w:r>
              <w:rPr>
                <w:b/>
              </w:rPr>
              <w:t>Яшнобод</w:t>
            </w:r>
            <w:proofErr w:type="spellEnd"/>
            <w:r>
              <w:rPr>
                <w:b/>
              </w:rPr>
              <w:t xml:space="preserve">, Филиал </w:t>
            </w:r>
            <w:proofErr w:type="spellStart"/>
            <w:r>
              <w:rPr>
                <w:b/>
              </w:rPr>
              <w:t>Нодирабегим</w:t>
            </w:r>
            <w:proofErr w:type="spellEnd"/>
          </w:p>
          <w:p w:rsidR="008E15DF" w:rsidRDefault="008E15DF" w:rsidP="008E15DF">
            <w:pPr>
              <w:rPr>
                <w:b/>
              </w:rPr>
            </w:pPr>
            <w:r w:rsidRPr="0002728C">
              <w:rPr>
                <w:b/>
              </w:rPr>
              <w:t>МФО 00</w:t>
            </w:r>
            <w:r>
              <w:rPr>
                <w:b/>
              </w:rPr>
              <w:t>432</w:t>
            </w:r>
            <w:r w:rsidR="00D72705" w:rsidRPr="008478BE">
              <w:t xml:space="preserve"> </w:t>
            </w:r>
            <w:r w:rsidR="00D72705" w:rsidRPr="008478BE">
              <w:br/>
            </w:r>
            <w:r w:rsidRPr="0002728C">
              <w:rPr>
                <w:b/>
              </w:rPr>
              <w:t>ОК</w:t>
            </w:r>
            <w:r>
              <w:rPr>
                <w:b/>
              </w:rPr>
              <w:t>ЭД:</w:t>
            </w:r>
            <w:r w:rsidRPr="0002728C">
              <w:rPr>
                <w:b/>
              </w:rPr>
              <w:t xml:space="preserve"> </w:t>
            </w:r>
            <w:r>
              <w:rPr>
                <w:b/>
              </w:rPr>
              <w:t>1920</w:t>
            </w:r>
            <w:r w:rsidRPr="0002728C">
              <w:rPr>
                <w:b/>
              </w:rPr>
              <w:t>0</w:t>
            </w:r>
            <w:r>
              <w:rPr>
                <w:b/>
              </w:rPr>
              <w:t>,</w:t>
            </w:r>
          </w:p>
          <w:p w:rsidR="00D72705" w:rsidRPr="008478BE" w:rsidRDefault="008E15DF" w:rsidP="008E15DF">
            <w:pPr>
              <w:rPr>
                <w:b/>
              </w:rPr>
            </w:pPr>
            <w:r w:rsidRPr="002F7228">
              <w:rPr>
                <w:b/>
              </w:rPr>
              <w:t xml:space="preserve"> </w:t>
            </w:r>
            <w:r w:rsidRPr="0002728C">
              <w:rPr>
                <w:b/>
              </w:rPr>
              <w:t>ИНН</w:t>
            </w:r>
            <w:r>
              <w:rPr>
                <w:b/>
              </w:rPr>
              <w:t>:</w:t>
            </w:r>
            <w:r w:rsidRPr="0002728C">
              <w:rPr>
                <w:b/>
              </w:rPr>
              <w:t>202</w:t>
            </w:r>
            <w:r>
              <w:rPr>
                <w:b/>
              </w:rPr>
              <w:t> </w:t>
            </w:r>
            <w:r w:rsidRPr="0002728C">
              <w:rPr>
                <w:b/>
              </w:rPr>
              <w:t>080</w:t>
            </w:r>
            <w:r>
              <w:rPr>
                <w:b/>
              </w:rPr>
              <w:t xml:space="preserve"> </w:t>
            </w:r>
            <w:r w:rsidRPr="0002728C">
              <w:rPr>
                <w:b/>
              </w:rPr>
              <w:t>378</w:t>
            </w:r>
            <w:r w:rsidR="00D72705" w:rsidRPr="008478BE">
              <w:br/>
            </w:r>
            <w:r w:rsidRPr="0002728C">
              <w:rPr>
                <w:b/>
              </w:rPr>
              <w:t xml:space="preserve">Тел: </w:t>
            </w:r>
            <w:r>
              <w:rPr>
                <w:b/>
              </w:rPr>
              <w:t>65-</w:t>
            </w:r>
            <w:r w:rsidRPr="0002728C">
              <w:rPr>
                <w:b/>
              </w:rPr>
              <w:t>364-45-</w:t>
            </w:r>
            <w:r>
              <w:rPr>
                <w:b/>
              </w:rPr>
              <w:t>47</w:t>
            </w:r>
          </w:p>
          <w:p w:rsidR="001C28AE" w:rsidRDefault="001C28AE" w:rsidP="00F21562">
            <w:pPr>
              <w:rPr>
                <w:b/>
              </w:rPr>
            </w:pPr>
          </w:p>
          <w:p w:rsidR="001C28AE" w:rsidRDefault="001C28AE" w:rsidP="00F21562">
            <w:pPr>
              <w:rPr>
                <w:b/>
              </w:rPr>
            </w:pPr>
          </w:p>
          <w:p w:rsidR="00D72705" w:rsidRPr="008478BE" w:rsidRDefault="00D72705" w:rsidP="00F21562">
            <w:pPr>
              <w:rPr>
                <w:b/>
              </w:rPr>
            </w:pPr>
            <w:r w:rsidRPr="008478BE">
              <w:rPr>
                <w:b/>
              </w:rPr>
              <w:t>Директор                                          ____________</w:t>
            </w:r>
          </w:p>
        </w:tc>
        <w:tc>
          <w:tcPr>
            <w:tcW w:w="5307" w:type="dxa"/>
          </w:tcPr>
          <w:p w:rsidR="00087591" w:rsidRPr="008478BE" w:rsidRDefault="00087591" w:rsidP="00087591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478BE">
              <w:rPr>
                <w:b/>
                <w:color w:val="000000"/>
                <w:shd w:val="clear" w:color="auto" w:fill="FFFFFF"/>
              </w:rPr>
              <w:t>____________________________________</w:t>
            </w:r>
          </w:p>
          <w:p w:rsidR="00087591" w:rsidRPr="008478BE" w:rsidRDefault="00087591" w:rsidP="0008759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87591" w:rsidRPr="008478BE" w:rsidRDefault="00087591" w:rsidP="00087591">
            <w:r w:rsidRPr="008478BE">
              <w:rPr>
                <w:b/>
              </w:rPr>
              <w:t>Адрес</w:t>
            </w:r>
            <w:r w:rsidRPr="008478BE">
              <w:t>: ____________________________________</w:t>
            </w:r>
          </w:p>
          <w:p w:rsidR="00087591" w:rsidRPr="008478BE" w:rsidRDefault="00087591" w:rsidP="00087591">
            <w:r w:rsidRPr="008478BE">
              <w:t>__________________________________________</w:t>
            </w:r>
          </w:p>
          <w:p w:rsidR="00087591" w:rsidRPr="008478BE" w:rsidRDefault="00087591" w:rsidP="00087591">
            <w:r w:rsidRPr="008478BE">
              <w:rPr>
                <w:b/>
              </w:rPr>
              <w:t xml:space="preserve">Телефон </w:t>
            </w:r>
            <w:r w:rsidRPr="008478BE">
              <w:t>–_________________________________</w:t>
            </w:r>
          </w:p>
          <w:p w:rsidR="00087591" w:rsidRPr="008478BE" w:rsidRDefault="00087591" w:rsidP="00087591">
            <w:r w:rsidRPr="008478BE">
              <w:rPr>
                <w:b/>
              </w:rPr>
              <w:t>E-</w:t>
            </w:r>
            <w:proofErr w:type="spellStart"/>
            <w:r w:rsidRPr="008478BE">
              <w:rPr>
                <w:b/>
              </w:rPr>
              <w:t>mail</w:t>
            </w:r>
            <w:proofErr w:type="spellEnd"/>
            <w:r w:rsidRPr="008478BE">
              <w:rPr>
                <w:b/>
              </w:rPr>
              <w:t>:</w:t>
            </w:r>
            <w:r w:rsidRPr="008478BE">
              <w:t xml:space="preserve"> ______________________________________</w:t>
            </w:r>
          </w:p>
          <w:p w:rsidR="00087591" w:rsidRPr="008478BE" w:rsidRDefault="00087591" w:rsidP="00087591">
            <w:r w:rsidRPr="008478BE">
              <w:rPr>
                <w:b/>
              </w:rPr>
              <w:t>р/счет</w:t>
            </w:r>
            <w:r w:rsidRPr="008478BE">
              <w:t xml:space="preserve"> ____________________________________ </w:t>
            </w:r>
          </w:p>
          <w:p w:rsidR="00087591" w:rsidRPr="008478BE" w:rsidRDefault="00087591" w:rsidP="00087591">
            <w:r w:rsidRPr="008478BE">
              <w:rPr>
                <w:b/>
              </w:rPr>
              <w:t>МФО</w:t>
            </w:r>
            <w:r w:rsidRPr="008478BE">
              <w:t xml:space="preserve"> ____________________________________</w:t>
            </w:r>
          </w:p>
          <w:p w:rsidR="00087591" w:rsidRPr="008478BE" w:rsidRDefault="00087591" w:rsidP="00087591">
            <w:pPr>
              <w:rPr>
                <w:b/>
              </w:rPr>
            </w:pPr>
            <w:r w:rsidRPr="008478BE">
              <w:rPr>
                <w:b/>
              </w:rPr>
              <w:t>ИНН</w:t>
            </w:r>
            <w:r w:rsidRPr="008478BE">
              <w:t xml:space="preserve"> _____________________________________ </w:t>
            </w:r>
            <w:r w:rsidRPr="008478BE">
              <w:br/>
            </w:r>
            <w:r w:rsidRPr="008478BE">
              <w:br/>
            </w:r>
          </w:p>
          <w:p w:rsidR="00D72705" w:rsidRPr="008478BE" w:rsidRDefault="00087591" w:rsidP="0008759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478BE">
              <w:rPr>
                <w:b/>
              </w:rPr>
              <w:t>Директор                                          ____________</w:t>
            </w:r>
          </w:p>
        </w:tc>
      </w:tr>
      <w:tr w:rsidR="00D72705" w:rsidRPr="005D64EB" w:rsidTr="00F21562">
        <w:tc>
          <w:tcPr>
            <w:tcW w:w="5306" w:type="dxa"/>
          </w:tcPr>
          <w:p w:rsidR="00D72705" w:rsidRPr="00FC0DA9" w:rsidRDefault="00D72705" w:rsidP="00F2156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07" w:type="dxa"/>
          </w:tcPr>
          <w:p w:rsidR="00D72705" w:rsidRDefault="00D72705" w:rsidP="00F21562">
            <w:pPr>
              <w:rPr>
                <w:b/>
              </w:rPr>
            </w:pPr>
          </w:p>
        </w:tc>
      </w:tr>
      <w:tr w:rsidR="00D72705" w:rsidRPr="005D64EB" w:rsidTr="00F21562">
        <w:tc>
          <w:tcPr>
            <w:tcW w:w="5306" w:type="dxa"/>
          </w:tcPr>
          <w:p w:rsidR="00D72705" w:rsidRPr="00FC0DA9" w:rsidRDefault="00D72705" w:rsidP="00F21562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07" w:type="dxa"/>
          </w:tcPr>
          <w:p w:rsidR="00D72705" w:rsidRDefault="00D72705" w:rsidP="00F21562">
            <w:pPr>
              <w:rPr>
                <w:b/>
              </w:rPr>
            </w:pPr>
          </w:p>
        </w:tc>
      </w:tr>
    </w:tbl>
    <w:p w:rsidR="00004DCA" w:rsidRDefault="00004DCA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D72705" w:rsidRDefault="00D72705"/>
    <w:p w:rsidR="006D74E5" w:rsidRDefault="006D74E5"/>
    <w:p w:rsidR="006D74E5" w:rsidRDefault="006D74E5"/>
    <w:p w:rsidR="006D74E5" w:rsidRDefault="006D74E5"/>
    <w:p w:rsidR="00D72705" w:rsidRDefault="00D72705"/>
    <w:p w:rsidR="00D72705" w:rsidRDefault="00D72705"/>
    <w:p w:rsidR="00D72705" w:rsidRDefault="00D72705"/>
    <w:p w:rsidR="00D72705" w:rsidRDefault="00D72705" w:rsidP="00D7270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№1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к договору о перевозке автомобильным транспортом №______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от «_____» ______________</w:t>
      </w:r>
      <w:r w:rsidR="005A6E10" w:rsidRPr="005A6E10">
        <w:rPr>
          <w:b/>
          <w:bCs/>
          <w:color w:val="000000"/>
          <w:sz w:val="18"/>
          <w:szCs w:val="18"/>
        </w:rPr>
        <w:t>20</w:t>
      </w:r>
      <w:r w:rsidR="00087591">
        <w:rPr>
          <w:b/>
          <w:bCs/>
          <w:color w:val="000000"/>
          <w:sz w:val="18"/>
          <w:szCs w:val="18"/>
        </w:rPr>
        <w:t>___</w:t>
      </w:r>
      <w:r>
        <w:rPr>
          <w:b/>
          <w:bCs/>
          <w:color w:val="000000"/>
          <w:sz w:val="18"/>
          <w:szCs w:val="18"/>
        </w:rPr>
        <w:t xml:space="preserve"> года</w:t>
      </w:r>
      <w:r>
        <w:rPr>
          <w:color w:val="000000"/>
          <w:sz w:val="18"/>
          <w:szCs w:val="18"/>
        </w:rPr>
        <w:br/>
      </w:r>
    </w:p>
    <w:p w:rsidR="00D72705" w:rsidRPr="00D72705" w:rsidRDefault="00D72705">
      <w:pPr>
        <w:rPr>
          <w:sz w:val="28"/>
          <w:szCs w:val="28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10748"/>
      </w:tblGrid>
      <w:tr w:rsidR="00D72705" w:rsidTr="00D72705">
        <w:trPr>
          <w:trHeight w:val="570"/>
        </w:trPr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705" w:rsidRDefault="00D72705" w:rsidP="00D727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2705">
              <w:rPr>
                <w:b/>
                <w:bCs/>
                <w:color w:val="000000"/>
                <w:sz w:val="28"/>
                <w:szCs w:val="28"/>
              </w:rPr>
              <w:t>ТАРИФЫ ГРУЗОПЕРЕВОЗКА</w:t>
            </w:r>
            <w:r w:rsidRPr="00D72705">
              <w:rPr>
                <w:color w:val="000000"/>
                <w:sz w:val="28"/>
                <w:szCs w:val="28"/>
              </w:rPr>
              <w:br/>
            </w:r>
            <w:r w:rsidRPr="00D72705">
              <w:rPr>
                <w:b/>
                <w:bCs/>
                <w:color w:val="000000"/>
                <w:sz w:val="28"/>
                <w:szCs w:val="28"/>
              </w:rPr>
              <w:t xml:space="preserve">Внутри Республики Узбекистан и </w:t>
            </w:r>
            <w:r w:rsidR="009E4172" w:rsidRPr="00D72705">
              <w:rPr>
                <w:b/>
                <w:bCs/>
                <w:color w:val="000000"/>
                <w:sz w:val="28"/>
                <w:szCs w:val="28"/>
              </w:rPr>
              <w:t>г. Ташкент</w:t>
            </w:r>
            <w:bookmarkStart w:id="2" w:name="_GoBack"/>
            <w:bookmarkEnd w:id="2"/>
          </w:p>
        </w:tc>
      </w:tr>
      <w:tr w:rsidR="00D72705" w:rsidTr="00D72705">
        <w:trPr>
          <w:trHeight w:val="570"/>
        </w:trPr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705" w:rsidRDefault="00D727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0522" w:type="dxa"/>
              <w:tblLook w:val="04A0" w:firstRow="1" w:lastRow="0" w:firstColumn="1" w:lastColumn="0" w:noHBand="0" w:noVBand="1"/>
            </w:tblPr>
            <w:tblGrid>
              <w:gridCol w:w="1940"/>
              <w:gridCol w:w="2203"/>
              <w:gridCol w:w="2268"/>
              <w:gridCol w:w="2126"/>
              <w:gridCol w:w="1985"/>
            </w:tblGrid>
            <w:tr w:rsidR="00D41C19" w:rsidRPr="007B746F" w:rsidTr="007B746F">
              <w:trPr>
                <w:trHeight w:val="300"/>
              </w:trPr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1C19" w:rsidRPr="007B746F" w:rsidRDefault="00D41C19" w:rsidP="00D41C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B746F">
                    <w:rPr>
                      <w:b/>
                      <w:bCs/>
                      <w:color w:val="000000"/>
                    </w:rPr>
                    <w:t>Расстояние КМ.</w:t>
                  </w:r>
                </w:p>
              </w:tc>
              <w:tc>
                <w:tcPr>
                  <w:tcW w:w="85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1C19" w:rsidRPr="007B746F" w:rsidRDefault="00D41C19" w:rsidP="007E530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B746F">
                    <w:rPr>
                      <w:b/>
                      <w:bCs/>
                      <w:color w:val="000000"/>
                    </w:rPr>
                    <w:t xml:space="preserve">Цены на каждый км пробега </w:t>
                  </w:r>
                </w:p>
              </w:tc>
            </w:tr>
            <w:tr w:rsidR="00D41C19" w:rsidRPr="007B746F" w:rsidTr="007B746F">
              <w:trPr>
                <w:trHeight w:val="705"/>
              </w:trPr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C19" w:rsidRPr="007B746F" w:rsidRDefault="00D41C19" w:rsidP="00D41C1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C19" w:rsidRPr="007B746F" w:rsidRDefault="00D41C19" w:rsidP="00D41C1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E5309" w:rsidRPr="007B746F" w:rsidTr="007B746F">
              <w:trPr>
                <w:trHeight w:val="1725"/>
              </w:trPr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309" w:rsidRPr="007B746F" w:rsidRDefault="007E5309" w:rsidP="00D41C1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309" w:rsidRPr="007B746F" w:rsidRDefault="005E0745" w:rsidP="00D41C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</w:t>
                  </w:r>
                  <w:r w:rsidR="007E5309" w:rsidRPr="007B746F">
                    <w:rPr>
                      <w:b/>
                      <w:bCs/>
                      <w:color w:val="000000"/>
                    </w:rPr>
                    <w:t>ес.0-800кг размеры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309" w:rsidRPr="007B746F" w:rsidRDefault="005E0745" w:rsidP="00D41C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</w:t>
                  </w:r>
                  <w:r w:rsidR="007E5309" w:rsidRPr="007B746F">
                    <w:rPr>
                      <w:b/>
                      <w:bCs/>
                      <w:color w:val="000000"/>
                    </w:rPr>
                    <w:t>ес. 1500-5000 кг       Размеры  480х200х190см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309" w:rsidRPr="007B746F" w:rsidRDefault="005E0745" w:rsidP="005E07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</w:t>
                  </w:r>
                  <w:r w:rsidR="007E5309" w:rsidRPr="007B746F">
                    <w:rPr>
                      <w:b/>
                      <w:bCs/>
                      <w:color w:val="000000"/>
                    </w:rPr>
                    <w:t>ес.5000-10000 кг       Размеры  690х240х200см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309" w:rsidRPr="007B746F" w:rsidRDefault="005E0745" w:rsidP="007B74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</w:t>
                  </w:r>
                  <w:r w:rsidR="007B746F" w:rsidRPr="007B746F">
                    <w:rPr>
                      <w:b/>
                      <w:bCs/>
                      <w:color w:val="000000"/>
                    </w:rPr>
                    <w:t>ес. 11000-24000 кг       Размеры  1360х240х260см</w:t>
                  </w:r>
                </w:p>
              </w:tc>
            </w:tr>
            <w:tr w:rsidR="005E0745" w:rsidRPr="007B746F" w:rsidTr="006D74E5">
              <w:trPr>
                <w:trHeight w:val="402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  <w:rPr>
                      <w:b/>
                    </w:rPr>
                  </w:pPr>
                  <w:r w:rsidRPr="000A3B86">
                    <w:rPr>
                      <w:b/>
                    </w:rPr>
                    <w:t>0-100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4600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7000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10300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19500</w:t>
                  </w:r>
                </w:p>
              </w:tc>
            </w:tr>
            <w:tr w:rsidR="005E0745" w:rsidRPr="007B746F" w:rsidTr="006D74E5">
              <w:trPr>
                <w:trHeight w:val="402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  <w:rPr>
                      <w:b/>
                    </w:rPr>
                  </w:pPr>
                  <w:r w:rsidRPr="000A3B86">
                    <w:rPr>
                      <w:b/>
                    </w:rPr>
                    <w:t>100-300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6900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9200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17000</w:t>
                  </w:r>
                </w:p>
              </w:tc>
            </w:tr>
            <w:tr w:rsidR="005E0745" w:rsidRPr="007B746F" w:rsidTr="006D74E5">
              <w:trPr>
                <w:trHeight w:val="402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  <w:rPr>
                      <w:b/>
                    </w:rPr>
                  </w:pPr>
                  <w:r w:rsidRPr="000A3B86">
                    <w:rPr>
                      <w:b/>
                    </w:rPr>
                    <w:t>300-500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3300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6450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8800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16600</w:t>
                  </w:r>
                </w:p>
              </w:tc>
            </w:tr>
            <w:tr w:rsidR="005E0745" w:rsidRPr="007B746F" w:rsidTr="006D74E5">
              <w:trPr>
                <w:trHeight w:val="402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  <w:rPr>
                      <w:b/>
                    </w:rPr>
                  </w:pPr>
                  <w:r w:rsidRPr="000A3B86">
                    <w:rPr>
                      <w:b/>
                    </w:rPr>
                    <w:t>500-1000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2900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5500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8600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13800</w:t>
                  </w:r>
                </w:p>
              </w:tc>
            </w:tr>
            <w:tr w:rsidR="005E0745" w:rsidRPr="007B746F" w:rsidTr="006D74E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  <w:rPr>
                      <w:b/>
                    </w:rPr>
                  </w:pPr>
                  <w:r w:rsidRPr="000A3B86">
                    <w:rPr>
                      <w:b/>
                    </w:rPr>
                    <w:t>1000-1500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2500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5200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8100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745" w:rsidRPr="000A3B86" w:rsidRDefault="005E0745" w:rsidP="00815183">
                  <w:pPr>
                    <w:jc w:val="center"/>
                  </w:pPr>
                  <w:r w:rsidRPr="000A3B86">
                    <w:t>12600</w:t>
                  </w:r>
                </w:p>
              </w:tc>
            </w:tr>
          </w:tbl>
          <w:p w:rsidR="00D41C19" w:rsidRDefault="00D41C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41C19" w:rsidRDefault="00D41C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41C19" w:rsidRDefault="00D41C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72705" w:rsidRDefault="00D72705"/>
    <w:p w:rsidR="00D72705" w:rsidRDefault="00D72705"/>
    <w:sectPr w:rsidR="00D72705" w:rsidSect="00D727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705"/>
    <w:rsid w:val="00004DCA"/>
    <w:rsid w:val="000353E1"/>
    <w:rsid w:val="00077F77"/>
    <w:rsid w:val="00087591"/>
    <w:rsid w:val="00094B85"/>
    <w:rsid w:val="000A7106"/>
    <w:rsid w:val="001C28AE"/>
    <w:rsid w:val="001E5EB0"/>
    <w:rsid w:val="00257DE9"/>
    <w:rsid w:val="00274263"/>
    <w:rsid w:val="00294C84"/>
    <w:rsid w:val="00324271"/>
    <w:rsid w:val="0048718D"/>
    <w:rsid w:val="004A35C1"/>
    <w:rsid w:val="004C69A2"/>
    <w:rsid w:val="00537509"/>
    <w:rsid w:val="0055696D"/>
    <w:rsid w:val="005A6E10"/>
    <w:rsid w:val="005B60C8"/>
    <w:rsid w:val="005E0745"/>
    <w:rsid w:val="006D74E5"/>
    <w:rsid w:val="006E58BB"/>
    <w:rsid w:val="00762162"/>
    <w:rsid w:val="007B746F"/>
    <w:rsid w:val="007E5309"/>
    <w:rsid w:val="00876902"/>
    <w:rsid w:val="008E15DF"/>
    <w:rsid w:val="008E7D74"/>
    <w:rsid w:val="00934D88"/>
    <w:rsid w:val="009E4172"/>
    <w:rsid w:val="00AA6052"/>
    <w:rsid w:val="00AD24D8"/>
    <w:rsid w:val="00B00EC1"/>
    <w:rsid w:val="00BB5CBC"/>
    <w:rsid w:val="00D31D07"/>
    <w:rsid w:val="00D41C19"/>
    <w:rsid w:val="00D72705"/>
    <w:rsid w:val="00DB20D2"/>
    <w:rsid w:val="00EC1157"/>
    <w:rsid w:val="00F21562"/>
    <w:rsid w:val="00FA48A8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84F"/>
  <w15:docId w15:val="{DE80120F-58EC-436D-AACB-7A2B942D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705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D7270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727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7270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 светлая1"/>
    <w:basedOn w:val="a1"/>
    <w:uiPriority w:val="40"/>
    <w:rsid w:val="00D7270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</dc:creator>
  <cp:keywords/>
  <dc:description/>
  <cp:lastModifiedBy>LEITO</cp:lastModifiedBy>
  <cp:revision>24</cp:revision>
  <cp:lastPrinted>2019-05-15T03:01:00Z</cp:lastPrinted>
  <dcterms:created xsi:type="dcterms:W3CDTF">2019-04-17T10:55:00Z</dcterms:created>
  <dcterms:modified xsi:type="dcterms:W3CDTF">2022-05-31T12:29:00Z</dcterms:modified>
</cp:coreProperties>
</file>