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58C7B" w14:textId="77777777" w:rsidR="00013371" w:rsidRPr="00876B26" w:rsidRDefault="001D198B" w:rsidP="000133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</w:t>
      </w:r>
      <w:r w:rsidR="00013371" w:rsidRPr="00437BAF">
        <w:rPr>
          <w:rFonts w:ascii="Times New Roman" w:hAnsi="Times New Roman" w:cs="Times New Roman"/>
          <w:b/>
          <w:sz w:val="32"/>
          <w:szCs w:val="28"/>
        </w:rPr>
        <w:t>оговор</w:t>
      </w:r>
      <w:r>
        <w:rPr>
          <w:rFonts w:ascii="Times New Roman" w:hAnsi="Times New Roman" w:cs="Times New Roman"/>
          <w:b/>
          <w:sz w:val="32"/>
          <w:szCs w:val="28"/>
        </w:rPr>
        <w:t xml:space="preserve"> №</w:t>
      </w:r>
      <w:r w:rsidR="00013371" w:rsidRPr="00437BAF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14:paraId="719AFF0E" w14:textId="7B3CDEA0" w:rsidR="00013371" w:rsidRPr="00DE3E3E" w:rsidRDefault="00013371" w:rsidP="000133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28C7">
        <w:rPr>
          <w:rFonts w:ascii="Times New Roman" w:hAnsi="Times New Roman" w:cs="Times New Roman"/>
          <w:sz w:val="24"/>
          <w:szCs w:val="24"/>
        </w:rPr>
        <w:t>г. Алмалык</w:t>
      </w:r>
      <w:r w:rsidRPr="009E28C7">
        <w:rPr>
          <w:rFonts w:ascii="Times New Roman" w:hAnsi="Times New Roman" w:cs="Times New Roman"/>
          <w:sz w:val="24"/>
          <w:szCs w:val="24"/>
        </w:rPr>
        <w:tab/>
      </w:r>
      <w:r w:rsidRPr="009E28C7">
        <w:rPr>
          <w:rFonts w:ascii="Times New Roman" w:hAnsi="Times New Roman" w:cs="Times New Roman"/>
          <w:sz w:val="24"/>
          <w:szCs w:val="24"/>
        </w:rPr>
        <w:tab/>
      </w:r>
      <w:r w:rsidRPr="009E28C7">
        <w:rPr>
          <w:rFonts w:ascii="Times New Roman" w:hAnsi="Times New Roman" w:cs="Times New Roman"/>
          <w:sz w:val="24"/>
          <w:szCs w:val="24"/>
        </w:rPr>
        <w:tab/>
      </w:r>
      <w:r w:rsidRPr="009E28C7">
        <w:rPr>
          <w:rFonts w:ascii="Times New Roman" w:hAnsi="Times New Roman" w:cs="Times New Roman"/>
          <w:sz w:val="24"/>
          <w:szCs w:val="24"/>
        </w:rPr>
        <w:tab/>
      </w:r>
      <w:r w:rsidRPr="009E28C7">
        <w:rPr>
          <w:rFonts w:ascii="Times New Roman" w:hAnsi="Times New Roman" w:cs="Times New Roman"/>
          <w:sz w:val="24"/>
          <w:szCs w:val="24"/>
        </w:rPr>
        <w:tab/>
      </w:r>
      <w:r w:rsidRPr="009E28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4505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="0034505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8E0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6068E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E28C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E28C7">
        <w:rPr>
          <w:rFonts w:ascii="Times New Roman" w:hAnsi="Times New Roman" w:cs="Times New Roman"/>
          <w:sz w:val="24"/>
          <w:szCs w:val="24"/>
        </w:rPr>
        <w:t>20</w:t>
      </w:r>
      <w:r w:rsidR="001E37CF">
        <w:rPr>
          <w:rFonts w:ascii="Times New Roman" w:hAnsi="Times New Roman" w:cs="Times New Roman"/>
          <w:sz w:val="24"/>
          <w:szCs w:val="24"/>
        </w:rPr>
        <w:t>2</w:t>
      </w:r>
      <w:r w:rsidR="006F1D4B">
        <w:rPr>
          <w:rFonts w:ascii="Times New Roman" w:hAnsi="Times New Roman" w:cs="Times New Roman"/>
          <w:sz w:val="24"/>
          <w:szCs w:val="24"/>
        </w:rPr>
        <w:t>2</w:t>
      </w:r>
      <w:r w:rsidRPr="009E28C7">
        <w:rPr>
          <w:rFonts w:ascii="Times New Roman" w:hAnsi="Times New Roman" w:cs="Times New Roman"/>
          <w:sz w:val="24"/>
          <w:szCs w:val="24"/>
        </w:rPr>
        <w:t xml:space="preserve"> </w:t>
      </w:r>
      <w:r w:rsidR="00DE3E3E">
        <w:rPr>
          <w:rFonts w:ascii="Times New Roman" w:hAnsi="Times New Roman" w:cs="Times New Roman"/>
          <w:sz w:val="24"/>
          <w:szCs w:val="24"/>
        </w:rPr>
        <w:t>г.</w:t>
      </w:r>
    </w:p>
    <w:p w14:paraId="7373F053" w14:textId="77777777" w:rsidR="005231E2" w:rsidRPr="009E28C7" w:rsidRDefault="005231E2" w:rsidP="000133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37BB03" w14:textId="3AC7EBDD" w:rsidR="00013371" w:rsidRPr="00345051" w:rsidRDefault="000422A9" w:rsidP="000133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051">
        <w:rPr>
          <w:rFonts w:ascii="Times New Roman" w:hAnsi="Times New Roman"/>
          <w:b/>
          <w:sz w:val="24"/>
          <w:szCs w:val="24"/>
        </w:rPr>
        <w:t>АО «Алмалыкский горно-металлургический комбинат»,</w:t>
      </w:r>
      <w:r w:rsidRPr="00345051">
        <w:rPr>
          <w:rFonts w:ascii="Times New Roman" w:hAnsi="Times New Roman"/>
          <w:sz w:val="24"/>
          <w:szCs w:val="24"/>
        </w:rPr>
        <w:t xml:space="preserve"> именуемое в дальнейшем «ЗАКАЗЧИК», в лице </w:t>
      </w:r>
      <w:proofErr w:type="spellStart"/>
      <w:r w:rsidRPr="00345051">
        <w:rPr>
          <w:rFonts w:ascii="Times New Roman" w:hAnsi="Times New Roman"/>
          <w:sz w:val="24"/>
          <w:szCs w:val="24"/>
        </w:rPr>
        <w:t>и.о</w:t>
      </w:r>
      <w:proofErr w:type="spellEnd"/>
      <w:r w:rsidRPr="00345051">
        <w:rPr>
          <w:rFonts w:ascii="Times New Roman" w:hAnsi="Times New Roman"/>
          <w:sz w:val="24"/>
          <w:szCs w:val="24"/>
        </w:rPr>
        <w:t xml:space="preserve">. заместителя председателя правления по коммерческим вопросам </w:t>
      </w:r>
      <w:proofErr w:type="spellStart"/>
      <w:r w:rsidRPr="00345051">
        <w:rPr>
          <w:rFonts w:ascii="Times New Roman" w:hAnsi="Times New Roman"/>
          <w:sz w:val="24"/>
          <w:szCs w:val="24"/>
        </w:rPr>
        <w:t>Исмайилова</w:t>
      </w:r>
      <w:proofErr w:type="spellEnd"/>
      <w:r w:rsidRPr="00345051">
        <w:rPr>
          <w:rFonts w:ascii="Times New Roman" w:hAnsi="Times New Roman"/>
          <w:sz w:val="24"/>
          <w:szCs w:val="24"/>
        </w:rPr>
        <w:t xml:space="preserve"> К.Б. действующего на основании Доверенности 19-103 от 30.12.2021 г. </w:t>
      </w:r>
      <w:r w:rsidR="00013371" w:rsidRPr="00345051">
        <w:rPr>
          <w:rFonts w:ascii="Times New Roman" w:hAnsi="Times New Roman" w:cs="Times New Roman"/>
          <w:sz w:val="24"/>
          <w:szCs w:val="24"/>
        </w:rPr>
        <w:t xml:space="preserve"> и </w:t>
      </w:r>
      <w:r w:rsidR="000943FC">
        <w:rPr>
          <w:rFonts w:ascii="Times New Roman" w:hAnsi="Times New Roman" w:cs="Times New Roman"/>
          <w:b/>
          <w:sz w:val="24"/>
          <w:szCs w:val="24"/>
        </w:rPr>
        <w:t>_______________________</w:t>
      </w:r>
      <w:r w:rsidR="00013371" w:rsidRPr="00345051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="00013371" w:rsidRPr="00345051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="00013371" w:rsidRPr="00345051">
        <w:rPr>
          <w:rFonts w:ascii="Times New Roman" w:hAnsi="Times New Roman" w:cs="Times New Roman"/>
          <w:sz w:val="24"/>
          <w:szCs w:val="24"/>
        </w:rPr>
        <w:t xml:space="preserve">, в лице директора </w:t>
      </w:r>
      <w:r w:rsidR="000943FC">
        <w:rPr>
          <w:rFonts w:ascii="Times New Roman" w:hAnsi="Times New Roman" w:cs="Times New Roman"/>
          <w:sz w:val="24"/>
          <w:szCs w:val="24"/>
        </w:rPr>
        <w:t>________________</w:t>
      </w:r>
      <w:r w:rsidR="00013371" w:rsidRPr="00345051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 с другой стороны, заключили настоящий договор о нижеследующем:</w:t>
      </w:r>
    </w:p>
    <w:p w14:paraId="0F0E56E8" w14:textId="77777777" w:rsidR="00013371" w:rsidRPr="00345051" w:rsidRDefault="00013371" w:rsidP="00BE1900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051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3428BC94" w14:textId="549954BF" w:rsidR="00013371" w:rsidRPr="00345051" w:rsidRDefault="00013371" w:rsidP="004F557E">
      <w:pPr>
        <w:pStyle w:val="a4"/>
        <w:numPr>
          <w:ilvl w:val="1"/>
          <w:numId w:val="1"/>
        </w:numPr>
        <w:spacing w:after="0" w:line="240" w:lineRule="auto"/>
        <w:ind w:left="284" w:hanging="426"/>
        <w:rPr>
          <w:rFonts w:ascii="Times New Roman" w:hAnsi="Times New Roman" w:cs="Times New Roman"/>
          <w:bCs/>
          <w:sz w:val="24"/>
          <w:szCs w:val="24"/>
        </w:rPr>
      </w:pPr>
      <w:r w:rsidRPr="00345051">
        <w:rPr>
          <w:rFonts w:ascii="Times New Roman" w:hAnsi="Times New Roman" w:cs="Times New Roman"/>
          <w:sz w:val="24"/>
          <w:szCs w:val="24"/>
        </w:rPr>
        <w:t>«Заказчик» сда</w:t>
      </w:r>
      <w:r w:rsidR="006068E0" w:rsidRPr="00345051">
        <w:rPr>
          <w:rFonts w:ascii="Times New Roman" w:hAnsi="Times New Roman" w:cs="Times New Roman"/>
          <w:sz w:val="24"/>
          <w:szCs w:val="24"/>
        </w:rPr>
        <w:t>ё</w:t>
      </w:r>
      <w:r w:rsidRPr="00345051">
        <w:rPr>
          <w:rFonts w:ascii="Times New Roman" w:hAnsi="Times New Roman" w:cs="Times New Roman"/>
          <w:sz w:val="24"/>
          <w:szCs w:val="24"/>
        </w:rPr>
        <w:t>т, а «Подрядчик</w:t>
      </w:r>
      <w:r w:rsidRPr="000943FC">
        <w:rPr>
          <w:rFonts w:ascii="Times New Roman" w:hAnsi="Times New Roman" w:cs="Times New Roman"/>
        </w:rPr>
        <w:t>» принимает на себя производство работ по</w:t>
      </w:r>
      <w:r w:rsidR="002676A0" w:rsidRPr="000943FC">
        <w:rPr>
          <w:rFonts w:ascii="Times New Roman" w:hAnsi="Times New Roman" w:cs="Times New Roman"/>
        </w:rPr>
        <w:t xml:space="preserve"> </w:t>
      </w:r>
      <w:r w:rsidR="000943FC" w:rsidRPr="000943FC">
        <w:rPr>
          <w:rFonts w:ascii="Times New Roman" w:hAnsi="Times New Roman" w:cs="Times New Roman"/>
        </w:rPr>
        <w:t xml:space="preserve">проведению проведение пуско-наладки и запуска мостового крана Q-10 </w:t>
      </w:r>
      <w:proofErr w:type="spellStart"/>
      <w:r w:rsidR="000943FC" w:rsidRPr="000943FC">
        <w:rPr>
          <w:rFonts w:ascii="Times New Roman" w:hAnsi="Times New Roman" w:cs="Times New Roman"/>
        </w:rPr>
        <w:t>тн</w:t>
      </w:r>
      <w:proofErr w:type="spellEnd"/>
      <w:r w:rsidR="000943FC" w:rsidRPr="000943FC">
        <w:rPr>
          <w:rFonts w:ascii="Times New Roman" w:hAnsi="Times New Roman" w:cs="Times New Roman"/>
        </w:rPr>
        <w:t xml:space="preserve">.  тип КММ10-ч-А7-ук-22-20-У2, заводским номером №1955 </w:t>
      </w:r>
      <w:r w:rsidR="000943FC" w:rsidRPr="000943FC">
        <w:rPr>
          <w:rFonts w:ascii="Times New Roman" w:hAnsi="Times New Roman" w:cs="Times New Roman"/>
        </w:rPr>
        <w:t>МОФ</w:t>
      </w:r>
      <w:r w:rsidR="00516D48" w:rsidRPr="000943FC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516D48" w:rsidRPr="000943FC">
        <w:rPr>
          <w:rFonts w:ascii="Times New Roman" w:hAnsi="Times New Roman" w:cs="Times New Roman"/>
          <w:bCs/>
        </w:rPr>
        <w:t>АО «Алмалыкский ГМК»</w:t>
      </w:r>
      <w:r w:rsidR="00FC51ED" w:rsidRPr="000943FC">
        <w:rPr>
          <w:rFonts w:ascii="Times New Roman" w:hAnsi="Times New Roman" w:cs="Times New Roman"/>
          <w:bCs/>
        </w:rPr>
        <w:t>.</w:t>
      </w:r>
      <w:r w:rsidR="00FC51ED" w:rsidRPr="0034505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9D73962" w14:textId="77777777" w:rsidR="00013371" w:rsidRPr="00345051" w:rsidRDefault="00013371" w:rsidP="00013371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0C1203E" w14:textId="77777777" w:rsidR="00013371" w:rsidRPr="00345051" w:rsidRDefault="00013371" w:rsidP="00013371">
      <w:pPr>
        <w:pStyle w:val="a4"/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051">
        <w:rPr>
          <w:rFonts w:ascii="Times New Roman" w:hAnsi="Times New Roman" w:cs="Times New Roman"/>
          <w:b/>
          <w:sz w:val="24"/>
          <w:szCs w:val="24"/>
        </w:rPr>
        <w:t>СТОИМОСТЬ РАБОТ И ПОРЯДОК РАСЧЕТОВ</w:t>
      </w:r>
    </w:p>
    <w:p w14:paraId="3B1E4EBC" w14:textId="0885CF85" w:rsidR="00013371" w:rsidRPr="00BD1D07" w:rsidRDefault="00013371" w:rsidP="00BD1D07">
      <w:pPr>
        <w:pStyle w:val="a4"/>
        <w:numPr>
          <w:ilvl w:val="1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5051">
        <w:rPr>
          <w:rFonts w:ascii="Times New Roman" w:hAnsi="Times New Roman" w:cs="Times New Roman"/>
          <w:sz w:val="24"/>
          <w:szCs w:val="24"/>
        </w:rPr>
        <w:t>Стоимость  всех</w:t>
      </w:r>
      <w:proofErr w:type="gramEnd"/>
      <w:r w:rsidRPr="00345051">
        <w:rPr>
          <w:rFonts w:ascii="Times New Roman" w:hAnsi="Times New Roman" w:cs="Times New Roman"/>
          <w:sz w:val="24"/>
          <w:szCs w:val="24"/>
        </w:rPr>
        <w:t xml:space="preserve"> поручаемых «Подрядчику» работ по настоящему договору определяется </w:t>
      </w:r>
      <w:r w:rsidR="00601132" w:rsidRPr="00345051">
        <w:rPr>
          <w:rFonts w:ascii="Times New Roman" w:hAnsi="Times New Roman" w:cs="Times New Roman"/>
          <w:sz w:val="24"/>
          <w:szCs w:val="24"/>
        </w:rPr>
        <w:t xml:space="preserve">на </w:t>
      </w:r>
      <w:r w:rsidR="004F557E" w:rsidRPr="00345051">
        <w:rPr>
          <w:rFonts w:ascii="Times New Roman" w:hAnsi="Times New Roman" w:cs="Times New Roman"/>
          <w:sz w:val="24"/>
          <w:szCs w:val="24"/>
        </w:rPr>
        <w:t xml:space="preserve">   </w:t>
      </w:r>
      <w:r w:rsidR="00601132" w:rsidRPr="00345051">
        <w:rPr>
          <w:rFonts w:ascii="Times New Roman" w:hAnsi="Times New Roman" w:cs="Times New Roman"/>
          <w:sz w:val="24"/>
          <w:szCs w:val="24"/>
        </w:rPr>
        <w:t xml:space="preserve">основании протокола о договорной цене (Приложение №1) </w:t>
      </w:r>
      <w:r w:rsidRPr="00345051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0943FC">
        <w:rPr>
          <w:rFonts w:ascii="Times New Roman" w:hAnsi="Times New Roman" w:cs="Times New Roman"/>
          <w:b/>
          <w:sz w:val="24"/>
          <w:szCs w:val="24"/>
        </w:rPr>
        <w:softHyphen/>
      </w:r>
      <w:r w:rsidR="000943FC">
        <w:rPr>
          <w:rFonts w:ascii="Times New Roman" w:hAnsi="Times New Roman" w:cs="Times New Roman"/>
          <w:b/>
          <w:sz w:val="24"/>
          <w:szCs w:val="24"/>
        </w:rPr>
        <w:softHyphen/>
      </w:r>
      <w:r w:rsidR="000943FC">
        <w:rPr>
          <w:rFonts w:ascii="Times New Roman" w:hAnsi="Times New Roman" w:cs="Times New Roman"/>
          <w:b/>
          <w:sz w:val="24"/>
          <w:szCs w:val="24"/>
        </w:rPr>
        <w:softHyphen/>
      </w:r>
      <w:r w:rsidR="000943FC">
        <w:rPr>
          <w:rFonts w:ascii="Times New Roman" w:hAnsi="Times New Roman" w:cs="Times New Roman"/>
          <w:b/>
          <w:sz w:val="24"/>
          <w:szCs w:val="24"/>
        </w:rPr>
        <w:softHyphen/>
      </w:r>
      <w:r w:rsidR="000943FC">
        <w:rPr>
          <w:rFonts w:ascii="Times New Roman" w:hAnsi="Times New Roman" w:cs="Times New Roman"/>
          <w:b/>
          <w:sz w:val="24"/>
          <w:szCs w:val="24"/>
        </w:rPr>
        <w:softHyphen/>
      </w:r>
      <w:r w:rsidR="000943FC">
        <w:rPr>
          <w:rFonts w:ascii="Times New Roman" w:hAnsi="Times New Roman" w:cs="Times New Roman"/>
          <w:b/>
          <w:sz w:val="24"/>
          <w:szCs w:val="24"/>
        </w:rPr>
        <w:softHyphen/>
      </w:r>
      <w:r w:rsidR="000943FC">
        <w:rPr>
          <w:rFonts w:ascii="Times New Roman" w:hAnsi="Times New Roman" w:cs="Times New Roman"/>
          <w:b/>
          <w:sz w:val="24"/>
          <w:szCs w:val="24"/>
        </w:rPr>
        <w:softHyphen/>
      </w:r>
      <w:r w:rsidR="000943FC">
        <w:rPr>
          <w:rFonts w:ascii="Times New Roman" w:hAnsi="Times New Roman" w:cs="Times New Roman"/>
          <w:b/>
          <w:sz w:val="24"/>
          <w:szCs w:val="24"/>
        </w:rPr>
        <w:softHyphen/>
      </w:r>
      <w:r w:rsidR="000943FC">
        <w:rPr>
          <w:rFonts w:ascii="Times New Roman" w:hAnsi="Times New Roman" w:cs="Times New Roman"/>
          <w:b/>
          <w:sz w:val="24"/>
          <w:szCs w:val="24"/>
        </w:rPr>
        <w:softHyphen/>
      </w:r>
      <w:r w:rsidR="000943FC">
        <w:rPr>
          <w:rFonts w:ascii="Times New Roman" w:hAnsi="Times New Roman" w:cs="Times New Roman"/>
          <w:b/>
          <w:sz w:val="24"/>
          <w:szCs w:val="24"/>
        </w:rPr>
        <w:softHyphen/>
      </w:r>
      <w:r w:rsidR="000943FC">
        <w:rPr>
          <w:rFonts w:ascii="Times New Roman" w:hAnsi="Times New Roman" w:cs="Times New Roman"/>
          <w:b/>
          <w:sz w:val="24"/>
          <w:szCs w:val="24"/>
        </w:rPr>
        <w:softHyphen/>
      </w:r>
      <w:r w:rsidR="000943FC">
        <w:rPr>
          <w:rFonts w:ascii="Times New Roman" w:hAnsi="Times New Roman" w:cs="Times New Roman"/>
          <w:b/>
          <w:sz w:val="24"/>
          <w:szCs w:val="24"/>
        </w:rPr>
        <w:softHyphen/>
      </w:r>
      <w:r w:rsidR="000943FC" w:rsidRPr="000943FC">
        <w:rPr>
          <w:rFonts w:ascii="Times New Roman" w:hAnsi="Times New Roman" w:cs="Times New Roman"/>
          <w:sz w:val="24"/>
          <w:szCs w:val="24"/>
        </w:rPr>
        <w:t>________________</w:t>
      </w:r>
      <w:r w:rsidRPr="000943FC">
        <w:rPr>
          <w:rFonts w:ascii="Times New Roman" w:hAnsi="Times New Roman" w:cs="Times New Roman"/>
          <w:sz w:val="24"/>
          <w:szCs w:val="24"/>
        </w:rPr>
        <w:t xml:space="preserve"> (</w:t>
      </w:r>
      <w:r w:rsidR="000943FC" w:rsidRPr="000943FC">
        <w:rPr>
          <w:rFonts w:ascii="Times New Roman" w:hAnsi="Times New Roman" w:cs="Times New Roman"/>
          <w:sz w:val="24"/>
          <w:szCs w:val="24"/>
        </w:rPr>
        <w:t>прописью</w:t>
      </w:r>
      <w:r w:rsidR="00D825F4" w:rsidRPr="000943FC">
        <w:rPr>
          <w:rFonts w:ascii="Times New Roman" w:hAnsi="Times New Roman" w:cs="Times New Roman"/>
          <w:sz w:val="24"/>
          <w:szCs w:val="24"/>
        </w:rPr>
        <w:t>)</w:t>
      </w:r>
      <w:r w:rsidRPr="00094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3F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="0020256A" w:rsidRPr="00345051">
        <w:rPr>
          <w:rFonts w:ascii="Times New Roman" w:hAnsi="Times New Roman" w:cs="Times New Roman"/>
          <w:sz w:val="24"/>
          <w:szCs w:val="24"/>
        </w:rPr>
        <w:t xml:space="preserve"> </w:t>
      </w:r>
      <w:r w:rsidR="000943FC">
        <w:rPr>
          <w:rFonts w:ascii="Times New Roman" w:hAnsi="Times New Roman" w:cs="Times New Roman"/>
          <w:sz w:val="24"/>
          <w:szCs w:val="24"/>
        </w:rPr>
        <w:t>(</w:t>
      </w:r>
      <w:r w:rsidR="00AC0579" w:rsidRPr="00345051">
        <w:rPr>
          <w:rFonts w:ascii="Times New Roman" w:hAnsi="Times New Roman" w:cs="Times New Roman"/>
          <w:sz w:val="24"/>
          <w:szCs w:val="24"/>
        </w:rPr>
        <w:t>с учетом</w:t>
      </w:r>
      <w:r w:rsidR="0020256A" w:rsidRPr="00345051">
        <w:rPr>
          <w:rFonts w:ascii="Times New Roman" w:hAnsi="Times New Roman" w:cs="Times New Roman"/>
          <w:sz w:val="24"/>
          <w:szCs w:val="24"/>
        </w:rPr>
        <w:t xml:space="preserve"> НДС 15%</w:t>
      </w:r>
      <w:r w:rsidR="000943FC">
        <w:rPr>
          <w:rFonts w:ascii="Times New Roman" w:hAnsi="Times New Roman" w:cs="Times New Roman"/>
          <w:sz w:val="24"/>
          <w:szCs w:val="24"/>
        </w:rPr>
        <w:t>)</w:t>
      </w:r>
      <w:r w:rsidR="0020256A" w:rsidRPr="00345051">
        <w:rPr>
          <w:rFonts w:ascii="Times New Roman" w:hAnsi="Times New Roman" w:cs="Times New Roman"/>
          <w:sz w:val="24"/>
          <w:szCs w:val="24"/>
        </w:rPr>
        <w:t xml:space="preserve">. </w:t>
      </w:r>
      <w:r w:rsidR="002579E7" w:rsidRPr="00345051">
        <w:rPr>
          <w:rFonts w:ascii="Times New Roman" w:hAnsi="Times New Roman" w:cs="Times New Roman"/>
          <w:sz w:val="24"/>
          <w:szCs w:val="24"/>
        </w:rPr>
        <w:t xml:space="preserve">В том числе материалы на сумму </w:t>
      </w:r>
      <w:r w:rsidR="000943FC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0F0935" w:rsidRPr="00345051">
        <w:rPr>
          <w:rFonts w:ascii="Times New Roman" w:hAnsi="Times New Roman" w:cs="Times New Roman"/>
          <w:b/>
          <w:sz w:val="24"/>
          <w:szCs w:val="24"/>
        </w:rPr>
        <w:t xml:space="preserve"> сум</w:t>
      </w:r>
      <w:r w:rsidR="006F1D4B" w:rsidRPr="003450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3FC">
        <w:rPr>
          <w:rFonts w:ascii="Times New Roman" w:hAnsi="Times New Roman" w:cs="Times New Roman"/>
          <w:b/>
          <w:sz w:val="24"/>
          <w:szCs w:val="24"/>
        </w:rPr>
        <w:t>(</w:t>
      </w:r>
      <w:r w:rsidR="006F1D4B" w:rsidRPr="00345051">
        <w:rPr>
          <w:rFonts w:ascii="Times New Roman" w:hAnsi="Times New Roman" w:cs="Times New Roman"/>
          <w:sz w:val="24"/>
          <w:szCs w:val="24"/>
        </w:rPr>
        <w:t>с учетом НДС 15%</w:t>
      </w:r>
      <w:r w:rsidR="000943FC">
        <w:rPr>
          <w:rFonts w:ascii="Times New Roman" w:hAnsi="Times New Roman" w:cs="Times New Roman"/>
          <w:sz w:val="24"/>
          <w:szCs w:val="24"/>
        </w:rPr>
        <w:t>)</w:t>
      </w:r>
      <w:r w:rsidR="006F1D4B" w:rsidRPr="00345051">
        <w:rPr>
          <w:rFonts w:ascii="Times New Roman" w:hAnsi="Times New Roman" w:cs="Times New Roman"/>
          <w:sz w:val="24"/>
          <w:szCs w:val="24"/>
        </w:rPr>
        <w:t>.</w:t>
      </w:r>
    </w:p>
    <w:p w14:paraId="14BF59F7" w14:textId="357B4AC5" w:rsidR="00013371" w:rsidRPr="00345051" w:rsidRDefault="00013371" w:rsidP="004F557E">
      <w:pPr>
        <w:pStyle w:val="a4"/>
        <w:numPr>
          <w:ilvl w:val="1"/>
          <w:numId w:val="1"/>
        </w:numPr>
        <w:spacing w:after="0" w:line="240" w:lineRule="auto"/>
        <w:ind w:left="284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345051">
        <w:rPr>
          <w:rFonts w:ascii="Times New Roman" w:hAnsi="Times New Roman" w:cs="Times New Roman"/>
          <w:sz w:val="24"/>
          <w:szCs w:val="24"/>
        </w:rPr>
        <w:t>«Заказчик» производит предоплат</w:t>
      </w:r>
      <w:r w:rsidR="000B4066" w:rsidRPr="00345051">
        <w:rPr>
          <w:rFonts w:ascii="Times New Roman" w:hAnsi="Times New Roman" w:cs="Times New Roman"/>
          <w:sz w:val="24"/>
          <w:szCs w:val="24"/>
        </w:rPr>
        <w:t>у</w:t>
      </w:r>
      <w:r w:rsidRPr="00345051">
        <w:rPr>
          <w:rFonts w:ascii="Times New Roman" w:hAnsi="Times New Roman" w:cs="Times New Roman"/>
          <w:sz w:val="24"/>
          <w:szCs w:val="24"/>
        </w:rPr>
        <w:t xml:space="preserve"> в </w:t>
      </w:r>
      <w:r w:rsidR="003941E4" w:rsidRPr="00345051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AC0579" w:rsidRPr="00345051">
        <w:rPr>
          <w:rFonts w:ascii="Times New Roman" w:hAnsi="Times New Roman" w:cs="Times New Roman"/>
          <w:sz w:val="24"/>
          <w:szCs w:val="24"/>
        </w:rPr>
        <w:t>стоимости материалов</w:t>
      </w:r>
      <w:r w:rsidR="005C7843" w:rsidRPr="00345051">
        <w:rPr>
          <w:rFonts w:ascii="Times New Roman" w:hAnsi="Times New Roman" w:cs="Times New Roman"/>
          <w:sz w:val="24"/>
          <w:szCs w:val="24"/>
        </w:rPr>
        <w:t xml:space="preserve"> </w:t>
      </w:r>
      <w:r w:rsidR="000943FC" w:rsidRPr="000943FC">
        <w:rPr>
          <w:rFonts w:ascii="Times New Roman" w:hAnsi="Times New Roman" w:cs="Times New Roman"/>
          <w:sz w:val="24"/>
          <w:szCs w:val="24"/>
        </w:rPr>
        <w:t>30%</w:t>
      </w:r>
      <w:r w:rsidR="0004686A" w:rsidRPr="000943FC">
        <w:rPr>
          <w:rFonts w:ascii="Times New Roman" w:hAnsi="Times New Roman" w:cs="Times New Roman"/>
          <w:sz w:val="24"/>
          <w:szCs w:val="24"/>
        </w:rPr>
        <w:t xml:space="preserve"> </w:t>
      </w:r>
      <w:r w:rsidR="005A394C" w:rsidRPr="000943FC">
        <w:rPr>
          <w:rFonts w:ascii="Times New Roman" w:hAnsi="Times New Roman" w:cs="Times New Roman"/>
          <w:sz w:val="24"/>
          <w:szCs w:val="24"/>
        </w:rPr>
        <w:t>(</w:t>
      </w:r>
      <w:r w:rsidR="000943FC" w:rsidRPr="000943FC">
        <w:rPr>
          <w:rFonts w:ascii="Times New Roman" w:hAnsi="Times New Roman" w:cs="Times New Roman"/>
          <w:sz w:val="24"/>
          <w:szCs w:val="24"/>
        </w:rPr>
        <w:t>прописью</w:t>
      </w:r>
      <w:r w:rsidR="00D57855" w:rsidRPr="000943FC">
        <w:rPr>
          <w:rFonts w:ascii="Times New Roman" w:hAnsi="Times New Roman" w:cs="Times New Roman"/>
          <w:sz w:val="24"/>
          <w:szCs w:val="24"/>
        </w:rPr>
        <w:t xml:space="preserve">) </w:t>
      </w:r>
      <w:r w:rsidRPr="000943FC">
        <w:rPr>
          <w:rFonts w:ascii="Times New Roman" w:hAnsi="Times New Roman" w:cs="Times New Roman"/>
          <w:sz w:val="24"/>
          <w:szCs w:val="24"/>
        </w:rPr>
        <w:t>сум</w:t>
      </w:r>
      <w:r w:rsidR="00992FB9" w:rsidRPr="003450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3FC">
        <w:rPr>
          <w:rFonts w:ascii="Times New Roman" w:hAnsi="Times New Roman" w:cs="Times New Roman"/>
          <w:b/>
          <w:sz w:val="24"/>
          <w:szCs w:val="24"/>
        </w:rPr>
        <w:t>(</w:t>
      </w:r>
      <w:r w:rsidR="00992FB9" w:rsidRPr="00345051">
        <w:rPr>
          <w:rFonts w:ascii="Times New Roman" w:hAnsi="Times New Roman" w:cs="Times New Roman"/>
          <w:bCs/>
          <w:sz w:val="24"/>
          <w:szCs w:val="24"/>
        </w:rPr>
        <w:t>с учетом</w:t>
      </w:r>
      <w:r w:rsidR="00563203" w:rsidRPr="00345051">
        <w:rPr>
          <w:rFonts w:ascii="Times New Roman" w:hAnsi="Times New Roman" w:cs="Times New Roman"/>
          <w:sz w:val="24"/>
          <w:szCs w:val="24"/>
        </w:rPr>
        <w:t xml:space="preserve"> НДС 15</w:t>
      </w:r>
      <w:proofErr w:type="gramStart"/>
      <w:r w:rsidR="00563203" w:rsidRPr="00345051">
        <w:rPr>
          <w:rFonts w:ascii="Times New Roman" w:hAnsi="Times New Roman" w:cs="Times New Roman"/>
          <w:sz w:val="24"/>
          <w:szCs w:val="24"/>
        </w:rPr>
        <w:t>%</w:t>
      </w:r>
      <w:r w:rsidR="000943FC">
        <w:rPr>
          <w:rFonts w:ascii="Times New Roman" w:hAnsi="Times New Roman" w:cs="Times New Roman"/>
          <w:sz w:val="24"/>
          <w:szCs w:val="24"/>
        </w:rPr>
        <w:t>)</w:t>
      </w:r>
      <w:r w:rsidR="00563203" w:rsidRPr="00345051"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 w:rsidR="00563203" w:rsidRPr="00345051">
        <w:rPr>
          <w:rFonts w:ascii="Times New Roman" w:hAnsi="Times New Roman" w:cs="Times New Roman"/>
          <w:sz w:val="24"/>
          <w:szCs w:val="24"/>
        </w:rPr>
        <w:t xml:space="preserve"> пога</w:t>
      </w:r>
      <w:r w:rsidR="00FF6367" w:rsidRPr="00345051">
        <w:rPr>
          <w:rFonts w:ascii="Times New Roman" w:hAnsi="Times New Roman" w:cs="Times New Roman"/>
          <w:sz w:val="24"/>
          <w:szCs w:val="24"/>
        </w:rPr>
        <w:t>шением в течение 90 дней</w:t>
      </w:r>
      <w:r w:rsidR="00680F6C" w:rsidRPr="00345051">
        <w:rPr>
          <w:rFonts w:ascii="Times New Roman" w:hAnsi="Times New Roman" w:cs="Times New Roman"/>
          <w:sz w:val="24"/>
          <w:szCs w:val="24"/>
        </w:rPr>
        <w:t>;</w:t>
      </w:r>
    </w:p>
    <w:p w14:paraId="0BEB2024" w14:textId="5FEC9BCF" w:rsidR="00013371" w:rsidRPr="00345051" w:rsidRDefault="00013371" w:rsidP="004F557E">
      <w:pPr>
        <w:pStyle w:val="a4"/>
        <w:numPr>
          <w:ilvl w:val="1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345051">
        <w:rPr>
          <w:rFonts w:ascii="Times New Roman" w:hAnsi="Times New Roman" w:cs="Times New Roman"/>
          <w:sz w:val="24"/>
          <w:szCs w:val="24"/>
        </w:rPr>
        <w:t>Расчеты за выполненные объемы работ производятся «Заказчиком» на основании принятых им актов</w:t>
      </w:r>
      <w:r w:rsidR="00880F9F" w:rsidRPr="00345051">
        <w:rPr>
          <w:rFonts w:ascii="Times New Roman" w:hAnsi="Times New Roman" w:cs="Times New Roman"/>
          <w:sz w:val="24"/>
          <w:szCs w:val="24"/>
        </w:rPr>
        <w:t xml:space="preserve"> приемки</w:t>
      </w:r>
      <w:r w:rsidRPr="003450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5051">
        <w:rPr>
          <w:rFonts w:ascii="Times New Roman" w:hAnsi="Times New Roman" w:cs="Times New Roman"/>
          <w:sz w:val="24"/>
          <w:szCs w:val="24"/>
        </w:rPr>
        <w:t>выполненных</w:t>
      </w:r>
      <w:r w:rsidR="00E34421" w:rsidRPr="00345051">
        <w:rPr>
          <w:rFonts w:ascii="Times New Roman" w:hAnsi="Times New Roman" w:cs="Times New Roman"/>
          <w:sz w:val="24"/>
          <w:szCs w:val="24"/>
        </w:rPr>
        <w:t xml:space="preserve"> </w:t>
      </w:r>
      <w:r w:rsidRPr="00345051">
        <w:rPr>
          <w:rFonts w:ascii="Times New Roman" w:hAnsi="Times New Roman" w:cs="Times New Roman"/>
          <w:sz w:val="24"/>
          <w:szCs w:val="24"/>
        </w:rPr>
        <w:t xml:space="preserve"> работ</w:t>
      </w:r>
      <w:proofErr w:type="gramEnd"/>
      <w:r w:rsidR="002A4082" w:rsidRPr="00345051">
        <w:rPr>
          <w:rFonts w:ascii="Times New Roman" w:hAnsi="Times New Roman" w:cs="Times New Roman"/>
          <w:sz w:val="24"/>
          <w:szCs w:val="24"/>
        </w:rPr>
        <w:t xml:space="preserve"> с учетом ранее оплаченных </w:t>
      </w:r>
      <w:r w:rsidR="00FF6367" w:rsidRPr="00345051">
        <w:rPr>
          <w:rFonts w:ascii="Times New Roman" w:hAnsi="Times New Roman" w:cs="Times New Roman"/>
          <w:sz w:val="24"/>
          <w:szCs w:val="24"/>
        </w:rPr>
        <w:t>счет-фактур</w:t>
      </w:r>
      <w:r w:rsidRPr="00345051">
        <w:rPr>
          <w:rFonts w:ascii="Times New Roman" w:hAnsi="Times New Roman" w:cs="Times New Roman"/>
          <w:sz w:val="24"/>
          <w:szCs w:val="24"/>
        </w:rPr>
        <w:t>.</w:t>
      </w:r>
    </w:p>
    <w:p w14:paraId="563CBC86" w14:textId="77777777" w:rsidR="00013371" w:rsidRPr="00345051" w:rsidRDefault="00013371" w:rsidP="0001337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3194A67" w14:textId="77777777" w:rsidR="00013371" w:rsidRPr="00345051" w:rsidRDefault="00013371" w:rsidP="00013371">
      <w:pPr>
        <w:pStyle w:val="a4"/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051">
        <w:rPr>
          <w:rFonts w:ascii="Times New Roman" w:hAnsi="Times New Roman" w:cs="Times New Roman"/>
          <w:b/>
          <w:sz w:val="24"/>
          <w:szCs w:val="24"/>
        </w:rPr>
        <w:t>ОБЯЗАТЕЛЬСТВА СТОРОН</w:t>
      </w:r>
    </w:p>
    <w:p w14:paraId="2C483693" w14:textId="77777777" w:rsidR="00013371" w:rsidRPr="00345051" w:rsidRDefault="00013371" w:rsidP="00345051">
      <w:pPr>
        <w:pStyle w:val="a4"/>
        <w:numPr>
          <w:ilvl w:val="1"/>
          <w:numId w:val="1"/>
        </w:numPr>
        <w:spacing w:after="0" w:line="240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 w:rsidRPr="00345051">
        <w:rPr>
          <w:rFonts w:ascii="Times New Roman" w:hAnsi="Times New Roman" w:cs="Times New Roman"/>
          <w:sz w:val="24"/>
          <w:szCs w:val="24"/>
        </w:rPr>
        <w:t>«Заказчик» обязуется:</w:t>
      </w:r>
    </w:p>
    <w:p w14:paraId="69626145" w14:textId="77777777" w:rsidR="00013371" w:rsidRPr="00345051" w:rsidRDefault="00013371" w:rsidP="00013371">
      <w:pPr>
        <w:pStyle w:val="a4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051">
        <w:rPr>
          <w:rFonts w:ascii="Times New Roman" w:hAnsi="Times New Roman" w:cs="Times New Roman"/>
          <w:sz w:val="24"/>
          <w:szCs w:val="24"/>
        </w:rPr>
        <w:t>–</w:t>
      </w:r>
      <w:r w:rsidRPr="00345051">
        <w:rPr>
          <w:rFonts w:ascii="Times New Roman" w:hAnsi="Times New Roman" w:cs="Times New Roman"/>
          <w:sz w:val="24"/>
          <w:szCs w:val="24"/>
        </w:rPr>
        <w:tab/>
        <w:t>в 10-дневный срок рассмотреть ПСД и предъявить свои замечания;</w:t>
      </w:r>
    </w:p>
    <w:p w14:paraId="7E3A72EC" w14:textId="27C7BD5C" w:rsidR="00013371" w:rsidRPr="00345051" w:rsidRDefault="00013371" w:rsidP="00013371">
      <w:pPr>
        <w:pStyle w:val="a4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051">
        <w:rPr>
          <w:rFonts w:ascii="Times New Roman" w:hAnsi="Times New Roman" w:cs="Times New Roman"/>
          <w:sz w:val="24"/>
          <w:szCs w:val="24"/>
        </w:rPr>
        <w:t>–</w:t>
      </w:r>
      <w:r w:rsidRPr="00345051">
        <w:rPr>
          <w:rFonts w:ascii="Times New Roman" w:hAnsi="Times New Roman" w:cs="Times New Roman"/>
          <w:sz w:val="24"/>
          <w:szCs w:val="24"/>
        </w:rPr>
        <w:tab/>
        <w:t>выплатить предоплату согласно п. 2.</w:t>
      </w:r>
      <w:r w:rsidR="007C7961">
        <w:rPr>
          <w:rFonts w:ascii="Times New Roman" w:hAnsi="Times New Roman" w:cs="Times New Roman"/>
          <w:sz w:val="24"/>
          <w:szCs w:val="24"/>
        </w:rPr>
        <w:t>2</w:t>
      </w:r>
      <w:r w:rsidRPr="00345051">
        <w:rPr>
          <w:rFonts w:ascii="Times New Roman" w:hAnsi="Times New Roman" w:cs="Times New Roman"/>
          <w:sz w:val="24"/>
          <w:szCs w:val="24"/>
        </w:rPr>
        <w:t>.;</w:t>
      </w:r>
    </w:p>
    <w:p w14:paraId="56B7E36B" w14:textId="2AC53129" w:rsidR="0006723A" w:rsidRPr="00345051" w:rsidRDefault="0006723A" w:rsidP="00013371">
      <w:pPr>
        <w:pStyle w:val="a4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051">
        <w:rPr>
          <w:rFonts w:ascii="Times New Roman" w:hAnsi="Times New Roman" w:cs="Times New Roman"/>
          <w:sz w:val="24"/>
          <w:szCs w:val="24"/>
        </w:rPr>
        <w:t>– оформить акт прием-сдачи крана на ремонт;</w:t>
      </w:r>
    </w:p>
    <w:p w14:paraId="2357C64A" w14:textId="77777777" w:rsidR="004D0949" w:rsidRPr="00345051" w:rsidRDefault="004D0949" w:rsidP="00740E1B">
      <w:pPr>
        <w:pStyle w:val="a4"/>
        <w:tabs>
          <w:tab w:val="left" w:pos="993"/>
        </w:tabs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345051">
        <w:rPr>
          <w:rFonts w:ascii="Times New Roman" w:hAnsi="Times New Roman" w:cs="Times New Roman"/>
          <w:sz w:val="24"/>
          <w:szCs w:val="24"/>
        </w:rPr>
        <w:t>–</w:t>
      </w:r>
      <w:r w:rsidRPr="00345051">
        <w:rPr>
          <w:rFonts w:ascii="Times New Roman" w:hAnsi="Times New Roman" w:cs="Times New Roman"/>
          <w:sz w:val="24"/>
          <w:szCs w:val="24"/>
        </w:rPr>
        <w:tab/>
        <w:t>предоставить</w:t>
      </w:r>
      <w:r w:rsidR="00EC1D73" w:rsidRPr="00345051">
        <w:rPr>
          <w:rFonts w:ascii="Times New Roman" w:hAnsi="Times New Roman" w:cs="Times New Roman"/>
          <w:sz w:val="24"/>
          <w:szCs w:val="24"/>
        </w:rPr>
        <w:t>, в случае необходимости,</w:t>
      </w:r>
      <w:r w:rsidRPr="00345051">
        <w:rPr>
          <w:rFonts w:ascii="Times New Roman" w:hAnsi="Times New Roman" w:cs="Times New Roman"/>
          <w:sz w:val="24"/>
          <w:szCs w:val="24"/>
        </w:rPr>
        <w:t xml:space="preserve"> помещения для технического персонала «Подрядчика»;</w:t>
      </w:r>
    </w:p>
    <w:p w14:paraId="795ED6C7" w14:textId="77777777" w:rsidR="004D0949" w:rsidRPr="00345051" w:rsidRDefault="004D0949" w:rsidP="00013371">
      <w:pPr>
        <w:pStyle w:val="a4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051">
        <w:rPr>
          <w:rFonts w:ascii="Times New Roman" w:hAnsi="Times New Roman" w:cs="Times New Roman"/>
          <w:sz w:val="24"/>
          <w:szCs w:val="24"/>
        </w:rPr>
        <w:t>–</w:t>
      </w:r>
      <w:r w:rsidRPr="00345051">
        <w:rPr>
          <w:rFonts w:ascii="Times New Roman" w:hAnsi="Times New Roman" w:cs="Times New Roman"/>
          <w:sz w:val="24"/>
          <w:szCs w:val="24"/>
        </w:rPr>
        <w:tab/>
        <w:t>предоставить</w:t>
      </w:r>
      <w:r w:rsidR="00EC1D73" w:rsidRPr="00345051">
        <w:rPr>
          <w:rFonts w:ascii="Times New Roman" w:hAnsi="Times New Roman" w:cs="Times New Roman"/>
          <w:sz w:val="24"/>
          <w:szCs w:val="24"/>
        </w:rPr>
        <w:t>,</w:t>
      </w:r>
      <w:r w:rsidRPr="00345051">
        <w:rPr>
          <w:rFonts w:ascii="Times New Roman" w:hAnsi="Times New Roman" w:cs="Times New Roman"/>
          <w:sz w:val="24"/>
          <w:szCs w:val="24"/>
        </w:rPr>
        <w:t xml:space="preserve"> в случае необходимости</w:t>
      </w:r>
      <w:r w:rsidR="00EC1D73" w:rsidRPr="00345051">
        <w:rPr>
          <w:rFonts w:ascii="Times New Roman" w:hAnsi="Times New Roman" w:cs="Times New Roman"/>
          <w:sz w:val="24"/>
          <w:szCs w:val="24"/>
        </w:rPr>
        <w:t>,</w:t>
      </w:r>
      <w:r w:rsidRPr="00345051">
        <w:rPr>
          <w:rFonts w:ascii="Times New Roman" w:hAnsi="Times New Roman" w:cs="Times New Roman"/>
          <w:sz w:val="24"/>
          <w:szCs w:val="24"/>
        </w:rPr>
        <w:t xml:space="preserve"> механизмы;</w:t>
      </w:r>
    </w:p>
    <w:p w14:paraId="46627E96" w14:textId="34717E4C" w:rsidR="003C7EE8" w:rsidRPr="00345051" w:rsidRDefault="003C7EE8" w:rsidP="003C7EE8">
      <w:pPr>
        <w:pStyle w:val="a4"/>
        <w:tabs>
          <w:tab w:val="left" w:pos="993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45051">
        <w:rPr>
          <w:rFonts w:ascii="Times New Roman" w:hAnsi="Times New Roman" w:cs="Times New Roman"/>
          <w:sz w:val="24"/>
          <w:szCs w:val="24"/>
        </w:rPr>
        <w:t>–</w:t>
      </w:r>
      <w:r w:rsidRPr="00345051">
        <w:rPr>
          <w:rFonts w:ascii="Times New Roman" w:hAnsi="Times New Roman" w:cs="Times New Roman"/>
          <w:sz w:val="24"/>
          <w:szCs w:val="24"/>
        </w:rPr>
        <w:tab/>
        <w:t xml:space="preserve">обеспечить сохранность </w:t>
      </w:r>
      <w:r w:rsidR="000422A9" w:rsidRPr="00345051">
        <w:rPr>
          <w:rFonts w:ascii="Times New Roman" w:hAnsi="Times New Roman" w:cs="Times New Roman"/>
          <w:sz w:val="24"/>
          <w:szCs w:val="24"/>
        </w:rPr>
        <w:t>смонтированного на кранах</w:t>
      </w:r>
      <w:r w:rsidRPr="00345051">
        <w:rPr>
          <w:rFonts w:ascii="Times New Roman" w:hAnsi="Times New Roman" w:cs="Times New Roman"/>
          <w:sz w:val="24"/>
          <w:szCs w:val="24"/>
        </w:rPr>
        <w:t xml:space="preserve"> оборудования и материалов до оформления актов при</w:t>
      </w:r>
      <w:r w:rsidR="006068E0" w:rsidRPr="00345051">
        <w:rPr>
          <w:rFonts w:ascii="Times New Roman" w:hAnsi="Times New Roman" w:cs="Times New Roman"/>
          <w:sz w:val="24"/>
          <w:szCs w:val="24"/>
        </w:rPr>
        <w:t>ё</w:t>
      </w:r>
      <w:r w:rsidRPr="00345051">
        <w:rPr>
          <w:rFonts w:ascii="Times New Roman" w:hAnsi="Times New Roman" w:cs="Times New Roman"/>
          <w:sz w:val="24"/>
          <w:szCs w:val="24"/>
        </w:rPr>
        <w:t>мки выполненных работ;</w:t>
      </w:r>
    </w:p>
    <w:p w14:paraId="4B9F28B8" w14:textId="6D47A5BD" w:rsidR="00013371" w:rsidRPr="00345051" w:rsidRDefault="00013371" w:rsidP="00013371">
      <w:pPr>
        <w:pStyle w:val="a4"/>
        <w:tabs>
          <w:tab w:val="left" w:pos="993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45051">
        <w:rPr>
          <w:rFonts w:ascii="Times New Roman" w:hAnsi="Times New Roman" w:cs="Times New Roman"/>
          <w:sz w:val="24"/>
          <w:szCs w:val="24"/>
        </w:rPr>
        <w:t>–</w:t>
      </w:r>
      <w:r w:rsidRPr="00345051">
        <w:rPr>
          <w:rFonts w:ascii="Times New Roman" w:hAnsi="Times New Roman" w:cs="Times New Roman"/>
          <w:sz w:val="24"/>
          <w:szCs w:val="24"/>
        </w:rPr>
        <w:tab/>
        <w:t>принять выполнен</w:t>
      </w:r>
      <w:r w:rsidR="005953EA" w:rsidRPr="00345051">
        <w:rPr>
          <w:rFonts w:ascii="Times New Roman" w:hAnsi="Times New Roman" w:cs="Times New Roman"/>
          <w:sz w:val="24"/>
          <w:szCs w:val="24"/>
        </w:rPr>
        <w:t>ные работы и подписать акты приё</w:t>
      </w:r>
      <w:r w:rsidRPr="00345051">
        <w:rPr>
          <w:rFonts w:ascii="Times New Roman" w:hAnsi="Times New Roman" w:cs="Times New Roman"/>
          <w:sz w:val="24"/>
          <w:szCs w:val="24"/>
        </w:rPr>
        <w:t>мки выполненных работ в течение 2-х дней;</w:t>
      </w:r>
      <w:r w:rsidR="005C2E01" w:rsidRPr="00345051">
        <w:rPr>
          <w:rFonts w:ascii="Times New Roman" w:hAnsi="Times New Roman" w:cs="Times New Roman"/>
          <w:sz w:val="24"/>
          <w:szCs w:val="24"/>
        </w:rPr>
        <w:t xml:space="preserve"> по истечении успешного </w:t>
      </w:r>
      <w:r w:rsidR="000943FC">
        <w:rPr>
          <w:rFonts w:ascii="Times New Roman" w:hAnsi="Times New Roman"/>
          <w:sz w:val="24"/>
          <w:szCs w:val="24"/>
        </w:rPr>
        <w:t xml:space="preserve">проведения </w:t>
      </w:r>
      <w:proofErr w:type="gramStart"/>
      <w:r w:rsidR="000943FC">
        <w:rPr>
          <w:rFonts w:ascii="Times New Roman" w:hAnsi="Times New Roman"/>
          <w:sz w:val="24"/>
          <w:szCs w:val="24"/>
        </w:rPr>
        <w:t xml:space="preserve">ПТО </w:t>
      </w:r>
      <w:r w:rsidR="007C7961" w:rsidRPr="00345051">
        <w:rPr>
          <w:rFonts w:ascii="Times New Roman" w:hAnsi="Times New Roman"/>
          <w:sz w:val="24"/>
          <w:szCs w:val="24"/>
        </w:rPr>
        <w:t xml:space="preserve"> крана</w:t>
      </w:r>
      <w:proofErr w:type="gramEnd"/>
      <w:r w:rsidR="007C7961">
        <w:rPr>
          <w:rFonts w:ascii="Times New Roman" w:hAnsi="Times New Roman"/>
          <w:sz w:val="24"/>
          <w:szCs w:val="24"/>
        </w:rPr>
        <w:t>.</w:t>
      </w:r>
    </w:p>
    <w:p w14:paraId="33E9E7B9" w14:textId="77777777" w:rsidR="00AE1894" w:rsidRPr="00345051" w:rsidRDefault="00AE1894" w:rsidP="00013371">
      <w:pPr>
        <w:pStyle w:val="a4"/>
        <w:tabs>
          <w:tab w:val="left" w:pos="993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45051">
        <w:rPr>
          <w:rFonts w:ascii="Times New Roman" w:hAnsi="Times New Roman" w:cs="Times New Roman"/>
          <w:sz w:val="24"/>
          <w:szCs w:val="24"/>
        </w:rPr>
        <w:t>–</w:t>
      </w:r>
      <w:r w:rsidRPr="00345051">
        <w:rPr>
          <w:rFonts w:ascii="Times New Roman" w:hAnsi="Times New Roman" w:cs="Times New Roman"/>
          <w:sz w:val="24"/>
          <w:szCs w:val="24"/>
        </w:rPr>
        <w:tab/>
        <w:t>оплатить за выполненные объемы работ согласно раздел</w:t>
      </w:r>
      <w:r w:rsidR="00F4103B" w:rsidRPr="00345051">
        <w:rPr>
          <w:rFonts w:ascii="Times New Roman" w:hAnsi="Times New Roman" w:cs="Times New Roman"/>
          <w:sz w:val="24"/>
          <w:szCs w:val="24"/>
        </w:rPr>
        <w:t>у</w:t>
      </w:r>
      <w:r w:rsidR="00C60FAB" w:rsidRPr="00345051">
        <w:rPr>
          <w:rFonts w:ascii="Times New Roman" w:hAnsi="Times New Roman" w:cs="Times New Roman"/>
          <w:sz w:val="24"/>
          <w:szCs w:val="24"/>
        </w:rPr>
        <w:t xml:space="preserve"> 2 договора.</w:t>
      </w:r>
    </w:p>
    <w:p w14:paraId="2F6B659F" w14:textId="77777777" w:rsidR="00013371" w:rsidRPr="00345051" w:rsidRDefault="00013371" w:rsidP="00345051">
      <w:pPr>
        <w:pStyle w:val="a4"/>
        <w:numPr>
          <w:ilvl w:val="1"/>
          <w:numId w:val="1"/>
        </w:numPr>
        <w:spacing w:after="0" w:line="24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345051">
        <w:rPr>
          <w:rFonts w:ascii="Times New Roman" w:hAnsi="Times New Roman" w:cs="Times New Roman"/>
          <w:sz w:val="24"/>
          <w:szCs w:val="24"/>
        </w:rPr>
        <w:t>«Подрядчик» обязуется:</w:t>
      </w:r>
    </w:p>
    <w:p w14:paraId="46264E31" w14:textId="77777777" w:rsidR="00013371" w:rsidRPr="00345051" w:rsidRDefault="00013371" w:rsidP="00013371">
      <w:pPr>
        <w:pStyle w:val="a4"/>
        <w:tabs>
          <w:tab w:val="left" w:pos="993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45051">
        <w:rPr>
          <w:rFonts w:ascii="Times New Roman" w:hAnsi="Times New Roman" w:cs="Times New Roman"/>
          <w:sz w:val="24"/>
          <w:szCs w:val="24"/>
        </w:rPr>
        <w:t>–</w:t>
      </w:r>
      <w:r w:rsidRPr="00345051">
        <w:rPr>
          <w:rFonts w:ascii="Times New Roman" w:hAnsi="Times New Roman" w:cs="Times New Roman"/>
          <w:sz w:val="24"/>
          <w:szCs w:val="24"/>
        </w:rPr>
        <w:tab/>
        <w:t>предъявить ПСД для проверки и утверждения «Заказчику» за 10 дней до начала работ;</w:t>
      </w:r>
    </w:p>
    <w:p w14:paraId="469287F0" w14:textId="162D8473" w:rsidR="00013371" w:rsidRPr="00345051" w:rsidRDefault="00013371" w:rsidP="00013371">
      <w:pPr>
        <w:pStyle w:val="a4"/>
        <w:tabs>
          <w:tab w:val="left" w:pos="993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45051">
        <w:rPr>
          <w:rFonts w:ascii="Times New Roman" w:hAnsi="Times New Roman" w:cs="Times New Roman"/>
          <w:sz w:val="24"/>
          <w:szCs w:val="24"/>
        </w:rPr>
        <w:t>–</w:t>
      </w:r>
      <w:r w:rsidRPr="00345051">
        <w:rPr>
          <w:rFonts w:ascii="Times New Roman" w:hAnsi="Times New Roman" w:cs="Times New Roman"/>
          <w:sz w:val="24"/>
          <w:szCs w:val="24"/>
        </w:rPr>
        <w:tab/>
        <w:t>своими силами и средствами обеспечить выполнение подрядных работ в сроки, согласованные с «Заказчиком»;</w:t>
      </w:r>
    </w:p>
    <w:p w14:paraId="7E75EFBB" w14:textId="77777777" w:rsidR="00013371" w:rsidRPr="00345051" w:rsidRDefault="00013371" w:rsidP="00013371">
      <w:pPr>
        <w:pStyle w:val="a4"/>
        <w:tabs>
          <w:tab w:val="left" w:pos="993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45051">
        <w:rPr>
          <w:rFonts w:ascii="Times New Roman" w:hAnsi="Times New Roman" w:cs="Times New Roman"/>
          <w:sz w:val="24"/>
          <w:szCs w:val="24"/>
        </w:rPr>
        <w:t>–</w:t>
      </w:r>
      <w:r w:rsidRPr="00345051">
        <w:rPr>
          <w:rFonts w:ascii="Times New Roman" w:hAnsi="Times New Roman" w:cs="Times New Roman"/>
          <w:sz w:val="24"/>
          <w:szCs w:val="24"/>
        </w:rPr>
        <w:tab/>
        <w:t>обеспечить безопасность работающих согласно действующих норм и правил охраны труда и ТБ;</w:t>
      </w:r>
    </w:p>
    <w:p w14:paraId="0D7AC835" w14:textId="77E07245" w:rsidR="00013371" w:rsidRPr="00345051" w:rsidRDefault="00013371" w:rsidP="00013371">
      <w:pPr>
        <w:pStyle w:val="a4"/>
        <w:tabs>
          <w:tab w:val="left" w:pos="993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45051">
        <w:rPr>
          <w:rFonts w:ascii="Times New Roman" w:hAnsi="Times New Roman" w:cs="Times New Roman"/>
          <w:sz w:val="24"/>
          <w:szCs w:val="24"/>
        </w:rPr>
        <w:t>–</w:t>
      </w:r>
      <w:r w:rsidRPr="00345051">
        <w:rPr>
          <w:rFonts w:ascii="Times New Roman" w:hAnsi="Times New Roman" w:cs="Times New Roman"/>
          <w:sz w:val="24"/>
          <w:szCs w:val="24"/>
        </w:rPr>
        <w:tab/>
        <w:t>гарантировать качество выполненных работ;</w:t>
      </w:r>
    </w:p>
    <w:p w14:paraId="788CA9E3" w14:textId="5831B12A" w:rsidR="0006723A" w:rsidRPr="00345051" w:rsidRDefault="00345051" w:rsidP="00013371">
      <w:pPr>
        <w:pStyle w:val="a4"/>
        <w:tabs>
          <w:tab w:val="left" w:pos="993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45051">
        <w:rPr>
          <w:rFonts w:ascii="Times New Roman" w:hAnsi="Times New Roman" w:cs="Times New Roman"/>
          <w:sz w:val="24"/>
          <w:szCs w:val="24"/>
        </w:rPr>
        <w:t>–</w:t>
      </w:r>
      <w:r w:rsidR="0006723A" w:rsidRPr="00345051">
        <w:rPr>
          <w:rFonts w:ascii="Times New Roman" w:hAnsi="Times New Roman" w:cs="Times New Roman"/>
          <w:sz w:val="24"/>
          <w:szCs w:val="24"/>
        </w:rPr>
        <w:t xml:space="preserve"> после завершения ремонта </w:t>
      </w:r>
      <w:r w:rsidR="0027455C" w:rsidRPr="00345051">
        <w:rPr>
          <w:rFonts w:ascii="Times New Roman" w:hAnsi="Times New Roman" w:cs="Times New Roman"/>
          <w:sz w:val="24"/>
          <w:szCs w:val="24"/>
        </w:rPr>
        <w:t xml:space="preserve">участвовать в </w:t>
      </w:r>
      <w:r w:rsidR="0006723A" w:rsidRPr="00345051">
        <w:rPr>
          <w:rFonts w:ascii="Times New Roman" w:hAnsi="Times New Roman" w:cs="Times New Roman"/>
          <w:sz w:val="24"/>
          <w:szCs w:val="24"/>
        </w:rPr>
        <w:t>проведени</w:t>
      </w:r>
      <w:r w:rsidR="0027455C" w:rsidRPr="00345051">
        <w:rPr>
          <w:rFonts w:ascii="Times New Roman" w:hAnsi="Times New Roman" w:cs="Times New Roman"/>
          <w:sz w:val="24"/>
          <w:szCs w:val="24"/>
        </w:rPr>
        <w:t>и</w:t>
      </w:r>
      <w:r w:rsidR="0006723A" w:rsidRPr="00345051">
        <w:rPr>
          <w:rFonts w:ascii="Times New Roman" w:hAnsi="Times New Roman" w:cs="Times New Roman"/>
          <w:sz w:val="24"/>
          <w:szCs w:val="24"/>
        </w:rPr>
        <w:t xml:space="preserve"> ПТО (полное техническое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6723A" w:rsidRPr="00345051">
        <w:rPr>
          <w:rFonts w:ascii="Times New Roman" w:hAnsi="Times New Roman" w:cs="Times New Roman"/>
          <w:sz w:val="24"/>
          <w:szCs w:val="24"/>
        </w:rPr>
        <w:t xml:space="preserve">освидетельствование) </w:t>
      </w:r>
      <w:r w:rsidR="0027455C" w:rsidRPr="00345051">
        <w:rPr>
          <w:rFonts w:ascii="Times New Roman" w:hAnsi="Times New Roman" w:cs="Times New Roman"/>
          <w:sz w:val="24"/>
          <w:szCs w:val="24"/>
        </w:rPr>
        <w:t>в прису</w:t>
      </w:r>
      <w:r w:rsidR="003D729D" w:rsidRPr="00345051">
        <w:rPr>
          <w:rFonts w:ascii="Times New Roman" w:hAnsi="Times New Roman" w:cs="Times New Roman"/>
          <w:sz w:val="24"/>
          <w:szCs w:val="24"/>
        </w:rPr>
        <w:t>т</w:t>
      </w:r>
      <w:r w:rsidR="0027455C" w:rsidRPr="00345051">
        <w:rPr>
          <w:rFonts w:ascii="Times New Roman" w:hAnsi="Times New Roman" w:cs="Times New Roman"/>
          <w:sz w:val="24"/>
          <w:szCs w:val="24"/>
        </w:rPr>
        <w:t>ствии</w:t>
      </w:r>
      <w:r w:rsidR="005C2E01" w:rsidRPr="00345051">
        <w:rPr>
          <w:rFonts w:ascii="Times New Roman" w:hAnsi="Times New Roman" w:cs="Times New Roman"/>
          <w:sz w:val="24"/>
          <w:szCs w:val="24"/>
        </w:rPr>
        <w:t xml:space="preserve"> инспектора «</w:t>
      </w:r>
      <w:proofErr w:type="spellStart"/>
      <w:r w:rsidR="005C2E01" w:rsidRPr="00345051">
        <w:rPr>
          <w:rFonts w:ascii="Times New Roman" w:hAnsi="Times New Roman" w:cs="Times New Roman"/>
          <w:sz w:val="24"/>
          <w:szCs w:val="24"/>
        </w:rPr>
        <w:t>Госкомпробез</w:t>
      </w:r>
      <w:proofErr w:type="spellEnd"/>
      <w:r w:rsidR="005C2E01" w:rsidRPr="0034505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5C2E01" w:rsidRPr="00345051">
        <w:rPr>
          <w:rFonts w:ascii="Times New Roman" w:hAnsi="Times New Roman" w:cs="Times New Roman"/>
          <w:sz w:val="24"/>
          <w:szCs w:val="24"/>
        </w:rPr>
        <w:t>РУз</w:t>
      </w:r>
      <w:proofErr w:type="spellEnd"/>
      <w:r w:rsidR="0006723A" w:rsidRPr="00345051">
        <w:rPr>
          <w:rFonts w:ascii="Times New Roman" w:hAnsi="Times New Roman" w:cs="Times New Roman"/>
          <w:sz w:val="24"/>
          <w:szCs w:val="24"/>
        </w:rPr>
        <w:t>;</w:t>
      </w:r>
    </w:p>
    <w:p w14:paraId="03CFAB58" w14:textId="04605F88" w:rsidR="00526B5C" w:rsidRPr="00345051" w:rsidRDefault="00345051" w:rsidP="00526B5C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45051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06723A" w:rsidRPr="00345051">
        <w:rPr>
          <w:rFonts w:ascii="Times New Roman" w:hAnsi="Times New Roman" w:cs="Times New Roman"/>
          <w:sz w:val="24"/>
          <w:szCs w:val="24"/>
        </w:rPr>
        <w:t xml:space="preserve"> </w:t>
      </w:r>
      <w:r w:rsidR="00526B5C" w:rsidRPr="00345051">
        <w:rPr>
          <w:rFonts w:ascii="Times New Roman" w:hAnsi="Times New Roman"/>
          <w:sz w:val="24"/>
          <w:szCs w:val="24"/>
        </w:rPr>
        <w:t>после успешного проведения ПТО</w:t>
      </w:r>
      <w:r w:rsidR="005A729B" w:rsidRPr="00345051">
        <w:rPr>
          <w:rFonts w:ascii="Times New Roman" w:hAnsi="Times New Roman"/>
          <w:sz w:val="24"/>
          <w:szCs w:val="24"/>
        </w:rPr>
        <w:t xml:space="preserve"> каждого крана</w:t>
      </w:r>
      <w:r w:rsidR="00526B5C" w:rsidRPr="00345051">
        <w:rPr>
          <w:rFonts w:ascii="Times New Roman" w:hAnsi="Times New Roman"/>
          <w:sz w:val="24"/>
          <w:szCs w:val="24"/>
        </w:rPr>
        <w:t>, согласно договорным обязательствам, выдать «Заказчику»</w:t>
      </w:r>
      <w:r w:rsidR="00880F9F" w:rsidRPr="00345051">
        <w:rPr>
          <w:rFonts w:ascii="Times New Roman" w:hAnsi="Times New Roman"/>
          <w:sz w:val="24"/>
          <w:szCs w:val="24"/>
        </w:rPr>
        <w:t xml:space="preserve"> по каждому крану</w:t>
      </w:r>
      <w:r w:rsidR="00526B5C" w:rsidRPr="00345051">
        <w:rPr>
          <w:rFonts w:ascii="Times New Roman" w:hAnsi="Times New Roman"/>
          <w:sz w:val="24"/>
          <w:szCs w:val="24"/>
        </w:rPr>
        <w:t xml:space="preserve"> акт приемки выполненных работ</w:t>
      </w:r>
      <w:r w:rsidR="005A729B" w:rsidRPr="00345051">
        <w:rPr>
          <w:rFonts w:ascii="Times New Roman" w:hAnsi="Times New Roman"/>
          <w:sz w:val="24"/>
          <w:szCs w:val="24"/>
        </w:rPr>
        <w:t xml:space="preserve"> </w:t>
      </w:r>
      <w:r w:rsidR="00526B5C" w:rsidRPr="00345051">
        <w:rPr>
          <w:rFonts w:ascii="Times New Roman" w:hAnsi="Times New Roman"/>
          <w:sz w:val="24"/>
          <w:szCs w:val="24"/>
        </w:rPr>
        <w:t>и счет-фактуру в трех экземплярах</w:t>
      </w:r>
      <w:r w:rsidR="00A2168D" w:rsidRPr="00345051">
        <w:rPr>
          <w:rFonts w:ascii="Times New Roman" w:hAnsi="Times New Roman"/>
          <w:sz w:val="24"/>
          <w:szCs w:val="24"/>
        </w:rPr>
        <w:t>.</w:t>
      </w:r>
    </w:p>
    <w:p w14:paraId="68085DA1" w14:textId="780C1D5F" w:rsidR="0006723A" w:rsidRPr="00345051" w:rsidRDefault="0006723A" w:rsidP="00013371">
      <w:pPr>
        <w:pStyle w:val="a4"/>
        <w:tabs>
          <w:tab w:val="left" w:pos="993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62AD828" w14:textId="291F78F2" w:rsidR="00C41FEE" w:rsidRPr="00345051" w:rsidRDefault="00C41FEE" w:rsidP="003D72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051">
        <w:rPr>
          <w:rFonts w:ascii="Times New Roman" w:hAnsi="Times New Roman" w:cs="Times New Roman"/>
          <w:b/>
          <w:sz w:val="24"/>
          <w:szCs w:val="24"/>
        </w:rPr>
        <w:t>4. ОСОБЫЕ УСЛОВИЯ</w:t>
      </w:r>
    </w:p>
    <w:p w14:paraId="24B354CB" w14:textId="09C47243" w:rsidR="00C41FEE" w:rsidRPr="00345051" w:rsidRDefault="00345051" w:rsidP="00345051">
      <w:pPr>
        <w:pStyle w:val="a4"/>
        <w:spacing w:after="0" w:line="24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="00C41FEE" w:rsidRPr="00345051">
        <w:rPr>
          <w:rFonts w:ascii="Times New Roman" w:hAnsi="Times New Roman" w:cs="Times New Roman"/>
          <w:sz w:val="24"/>
          <w:szCs w:val="24"/>
        </w:rPr>
        <w:t>Материалы</w:t>
      </w:r>
      <w:proofErr w:type="gramEnd"/>
      <w:r w:rsidR="00C41FEE" w:rsidRPr="00345051">
        <w:rPr>
          <w:rFonts w:ascii="Times New Roman" w:hAnsi="Times New Roman" w:cs="Times New Roman"/>
          <w:sz w:val="24"/>
          <w:szCs w:val="24"/>
        </w:rPr>
        <w:t xml:space="preserve"> поставляемые «Подрядчиком» для выполнения работ отража</w:t>
      </w:r>
      <w:r w:rsidR="005953EA" w:rsidRPr="00345051">
        <w:rPr>
          <w:rFonts w:ascii="Times New Roman" w:hAnsi="Times New Roman" w:cs="Times New Roman"/>
          <w:sz w:val="24"/>
          <w:szCs w:val="24"/>
        </w:rPr>
        <w:t>ю</w:t>
      </w:r>
      <w:r w:rsidR="00C41FEE" w:rsidRPr="00345051">
        <w:rPr>
          <w:rFonts w:ascii="Times New Roman" w:hAnsi="Times New Roman" w:cs="Times New Roman"/>
          <w:sz w:val="24"/>
          <w:szCs w:val="24"/>
        </w:rPr>
        <w:t>тся в акте приемки выполненных работ и входят в итоговую стоимость услуг;</w:t>
      </w:r>
    </w:p>
    <w:p w14:paraId="0EC8B68F" w14:textId="46F32594" w:rsidR="0048149E" w:rsidRPr="00345051" w:rsidRDefault="00345051" w:rsidP="00345051">
      <w:pPr>
        <w:pStyle w:val="a4"/>
        <w:tabs>
          <w:tab w:val="left" w:pos="709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345051">
        <w:rPr>
          <w:rFonts w:ascii="Times New Roman" w:hAnsi="Times New Roman" w:cs="Times New Roman"/>
          <w:sz w:val="24"/>
          <w:szCs w:val="24"/>
        </w:rPr>
        <w:t xml:space="preserve">4.2.  </w:t>
      </w:r>
      <w:r w:rsidR="0048149E" w:rsidRPr="00345051">
        <w:rPr>
          <w:rFonts w:ascii="Times New Roman" w:hAnsi="Times New Roman" w:cs="Times New Roman"/>
          <w:sz w:val="24"/>
          <w:szCs w:val="24"/>
        </w:rPr>
        <w:t>Сроки начала и окончания работ устанавливаются по план-графику и начинаются после:</w:t>
      </w:r>
    </w:p>
    <w:p w14:paraId="4A245BB4" w14:textId="132245DE" w:rsidR="0053279D" w:rsidRPr="00345051" w:rsidRDefault="003D729D" w:rsidP="0048149E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5051">
        <w:rPr>
          <w:rFonts w:ascii="Times New Roman" w:hAnsi="Times New Roman" w:cs="Times New Roman"/>
          <w:sz w:val="24"/>
          <w:szCs w:val="24"/>
        </w:rPr>
        <w:t xml:space="preserve">            –  в течении 30</w:t>
      </w:r>
      <w:r w:rsidR="0053279D" w:rsidRPr="00345051">
        <w:rPr>
          <w:rFonts w:ascii="Times New Roman" w:hAnsi="Times New Roman" w:cs="Times New Roman"/>
          <w:sz w:val="24"/>
          <w:szCs w:val="24"/>
        </w:rPr>
        <w:t xml:space="preserve"> дней после получения предоплаты</w:t>
      </w:r>
      <w:r w:rsidR="00880F9F" w:rsidRPr="00345051">
        <w:rPr>
          <w:rFonts w:ascii="Times New Roman" w:hAnsi="Times New Roman" w:cs="Times New Roman"/>
          <w:sz w:val="24"/>
          <w:szCs w:val="24"/>
        </w:rPr>
        <w:t>;</w:t>
      </w:r>
    </w:p>
    <w:p w14:paraId="45103203" w14:textId="106D154D" w:rsidR="0048149E" w:rsidRPr="00345051" w:rsidRDefault="004F557E" w:rsidP="00D5763F">
      <w:pPr>
        <w:pStyle w:val="a4"/>
        <w:tabs>
          <w:tab w:val="left" w:pos="709"/>
          <w:tab w:val="left" w:pos="993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0222105"/>
      <w:r w:rsidRPr="00345051">
        <w:rPr>
          <w:rFonts w:ascii="Times New Roman" w:hAnsi="Times New Roman" w:cs="Times New Roman"/>
          <w:sz w:val="24"/>
          <w:szCs w:val="24"/>
        </w:rPr>
        <w:t xml:space="preserve">    </w:t>
      </w:r>
      <w:r w:rsidR="0048149E" w:rsidRPr="00345051">
        <w:rPr>
          <w:rFonts w:ascii="Times New Roman" w:hAnsi="Times New Roman" w:cs="Times New Roman"/>
          <w:sz w:val="24"/>
          <w:szCs w:val="24"/>
        </w:rPr>
        <w:t>–</w:t>
      </w:r>
      <w:r w:rsidR="0048149E" w:rsidRPr="00345051">
        <w:rPr>
          <w:rFonts w:ascii="Times New Roman" w:hAnsi="Times New Roman" w:cs="Times New Roman"/>
          <w:sz w:val="24"/>
          <w:szCs w:val="24"/>
        </w:rPr>
        <w:tab/>
      </w:r>
      <w:r w:rsidR="00D5763F" w:rsidRPr="00345051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bookmarkEnd w:id="1"/>
      <w:r w:rsidR="00D5763F" w:rsidRPr="00345051">
        <w:rPr>
          <w:rFonts w:ascii="Times New Roman" w:hAnsi="Times New Roman" w:cs="Times New Roman"/>
          <w:sz w:val="24"/>
          <w:szCs w:val="24"/>
        </w:rPr>
        <w:t>«Заказчиком» кранов</w:t>
      </w:r>
      <w:r w:rsidR="00DB3D40" w:rsidRPr="00345051">
        <w:rPr>
          <w:rFonts w:ascii="Times New Roman" w:hAnsi="Times New Roman" w:cs="Times New Roman"/>
          <w:sz w:val="24"/>
          <w:szCs w:val="24"/>
        </w:rPr>
        <w:t xml:space="preserve"> </w:t>
      </w:r>
      <w:r w:rsidR="00D5763F" w:rsidRPr="00345051">
        <w:rPr>
          <w:rFonts w:ascii="Times New Roman" w:hAnsi="Times New Roman" w:cs="Times New Roman"/>
          <w:sz w:val="24"/>
          <w:szCs w:val="24"/>
        </w:rPr>
        <w:t xml:space="preserve">для начала </w:t>
      </w:r>
      <w:r w:rsidR="0076072A" w:rsidRPr="00345051">
        <w:rPr>
          <w:rFonts w:ascii="Times New Roman" w:hAnsi="Times New Roman" w:cs="Times New Roman"/>
          <w:sz w:val="24"/>
          <w:szCs w:val="24"/>
        </w:rPr>
        <w:t>работ</w:t>
      </w:r>
      <w:r w:rsidR="002C57C3" w:rsidRPr="00345051">
        <w:rPr>
          <w:rFonts w:ascii="Times New Roman" w:hAnsi="Times New Roman" w:cs="Times New Roman"/>
          <w:sz w:val="24"/>
          <w:szCs w:val="24"/>
        </w:rPr>
        <w:t>.</w:t>
      </w:r>
      <w:r w:rsidR="0076072A" w:rsidRPr="003450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5B816C" w14:textId="77777777" w:rsidR="00013371" w:rsidRPr="00345051" w:rsidRDefault="00013371" w:rsidP="00013371">
      <w:pPr>
        <w:pStyle w:val="a4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6680C806" w14:textId="77777777" w:rsidR="00013371" w:rsidRPr="00345051" w:rsidRDefault="00880C71" w:rsidP="00880C7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05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013371" w:rsidRPr="00345051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75868C6E" w14:textId="6BA02F60" w:rsidR="00013371" w:rsidRPr="00345051" w:rsidRDefault="00880C71" w:rsidP="004F557E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345051">
        <w:rPr>
          <w:rFonts w:ascii="Times New Roman" w:hAnsi="Times New Roman" w:cs="Times New Roman"/>
          <w:sz w:val="24"/>
          <w:szCs w:val="24"/>
        </w:rPr>
        <w:t>5.1.</w:t>
      </w:r>
      <w:r w:rsidRPr="00345051">
        <w:rPr>
          <w:rFonts w:ascii="Times New Roman" w:hAnsi="Times New Roman" w:cs="Times New Roman"/>
          <w:sz w:val="24"/>
          <w:szCs w:val="24"/>
        </w:rPr>
        <w:tab/>
      </w:r>
      <w:r w:rsidR="00013371" w:rsidRPr="00345051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одной из сторон договорных обязательств, эта сторона возмещает другой стороне причиненные убытки и нес</w:t>
      </w:r>
      <w:r w:rsidR="005953EA" w:rsidRPr="00345051">
        <w:rPr>
          <w:rFonts w:ascii="Times New Roman" w:hAnsi="Times New Roman" w:cs="Times New Roman"/>
          <w:sz w:val="24"/>
          <w:szCs w:val="24"/>
        </w:rPr>
        <w:t>ё</w:t>
      </w:r>
      <w:r w:rsidR="00526B5C" w:rsidRPr="00345051">
        <w:rPr>
          <w:rFonts w:ascii="Times New Roman" w:hAnsi="Times New Roman" w:cs="Times New Roman"/>
          <w:sz w:val="24"/>
          <w:szCs w:val="24"/>
        </w:rPr>
        <w:t xml:space="preserve">т ответственность </w:t>
      </w:r>
      <w:proofErr w:type="gramStart"/>
      <w:r w:rsidR="00526B5C" w:rsidRPr="00345051">
        <w:rPr>
          <w:rFonts w:ascii="Times New Roman" w:hAnsi="Times New Roman" w:cs="Times New Roman"/>
          <w:sz w:val="24"/>
          <w:szCs w:val="24"/>
        </w:rPr>
        <w:t xml:space="preserve">в </w:t>
      </w:r>
      <w:r w:rsidR="00013371" w:rsidRPr="00345051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="00013371" w:rsidRPr="00345051">
        <w:rPr>
          <w:rFonts w:ascii="Times New Roman" w:hAnsi="Times New Roman" w:cs="Times New Roman"/>
          <w:sz w:val="24"/>
          <w:szCs w:val="24"/>
        </w:rPr>
        <w:t xml:space="preserve"> предусмотренном</w:t>
      </w:r>
      <w:r w:rsidRPr="00345051">
        <w:rPr>
          <w:rFonts w:ascii="Times New Roman" w:hAnsi="Times New Roman" w:cs="Times New Roman"/>
          <w:sz w:val="24"/>
          <w:szCs w:val="24"/>
        </w:rPr>
        <w:t xml:space="preserve"> Гражданским кодексом и</w:t>
      </w:r>
      <w:r w:rsidR="00013371" w:rsidRPr="00345051">
        <w:rPr>
          <w:rFonts w:ascii="Times New Roman" w:hAnsi="Times New Roman" w:cs="Times New Roman"/>
          <w:sz w:val="24"/>
          <w:szCs w:val="24"/>
        </w:rPr>
        <w:t xml:space="preserve"> Законом </w:t>
      </w:r>
      <w:proofErr w:type="spellStart"/>
      <w:r w:rsidR="00013371" w:rsidRPr="00345051">
        <w:rPr>
          <w:rFonts w:ascii="Times New Roman" w:hAnsi="Times New Roman" w:cs="Times New Roman"/>
          <w:sz w:val="24"/>
          <w:szCs w:val="24"/>
        </w:rPr>
        <w:t>РУз</w:t>
      </w:r>
      <w:proofErr w:type="spellEnd"/>
      <w:r w:rsidR="00013371" w:rsidRPr="00345051">
        <w:rPr>
          <w:rFonts w:ascii="Times New Roman" w:hAnsi="Times New Roman" w:cs="Times New Roman"/>
          <w:sz w:val="24"/>
          <w:szCs w:val="24"/>
        </w:rPr>
        <w:t xml:space="preserve"> «О договорно-правовой базе деятельности хозяйствующих субъектов» от 29.08.1998 г.</w:t>
      </w:r>
    </w:p>
    <w:p w14:paraId="45C65AA3" w14:textId="77777777" w:rsidR="00013371" w:rsidRPr="00345051" w:rsidRDefault="00013371" w:rsidP="00013371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58FF0A9" w14:textId="77777777" w:rsidR="00013371" w:rsidRPr="00345051" w:rsidRDefault="003601D1" w:rsidP="003601D1">
      <w:pPr>
        <w:pStyle w:val="a4"/>
        <w:tabs>
          <w:tab w:val="left" w:pos="709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051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013371" w:rsidRPr="00345051">
        <w:rPr>
          <w:rFonts w:ascii="Times New Roman" w:hAnsi="Times New Roman" w:cs="Times New Roman"/>
          <w:b/>
          <w:sz w:val="24"/>
          <w:szCs w:val="24"/>
        </w:rPr>
        <w:t>ФОРС-МАЖОР</w:t>
      </w:r>
    </w:p>
    <w:p w14:paraId="5E106E3E" w14:textId="77777777" w:rsidR="00013371" w:rsidRPr="00345051" w:rsidRDefault="003601D1" w:rsidP="004F557E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345051">
        <w:rPr>
          <w:rFonts w:ascii="Times New Roman" w:hAnsi="Times New Roman" w:cs="Times New Roman"/>
          <w:sz w:val="24"/>
          <w:szCs w:val="24"/>
        </w:rPr>
        <w:t>6.1.</w:t>
      </w:r>
      <w:r w:rsidRPr="00345051">
        <w:rPr>
          <w:rFonts w:ascii="Times New Roman" w:hAnsi="Times New Roman" w:cs="Times New Roman"/>
          <w:sz w:val="24"/>
          <w:szCs w:val="24"/>
        </w:rPr>
        <w:tab/>
      </w:r>
      <w:r w:rsidR="00013371" w:rsidRPr="00345051">
        <w:rPr>
          <w:rFonts w:ascii="Times New Roman" w:hAnsi="Times New Roman" w:cs="Times New Roman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наступили обстоятельства непреодолимой силы, повлиявшие на исполнение договора. </w:t>
      </w:r>
    </w:p>
    <w:p w14:paraId="37621B1D" w14:textId="77777777" w:rsidR="00013371" w:rsidRPr="00345051" w:rsidRDefault="00013371" w:rsidP="0001337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B6F22A" w14:textId="77777777" w:rsidR="00013371" w:rsidRPr="00345051" w:rsidRDefault="003601D1" w:rsidP="003601D1">
      <w:pPr>
        <w:tabs>
          <w:tab w:val="left" w:pos="709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051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013371" w:rsidRPr="00345051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14:paraId="0A750BCE" w14:textId="3CDB889B" w:rsidR="00013371" w:rsidRPr="00345051" w:rsidRDefault="005854CC" w:rsidP="004F557E">
      <w:pPr>
        <w:pStyle w:val="a4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345051">
        <w:rPr>
          <w:rFonts w:ascii="Times New Roman" w:hAnsi="Times New Roman" w:cs="Times New Roman"/>
          <w:sz w:val="24"/>
          <w:szCs w:val="24"/>
        </w:rPr>
        <w:t>7.1.</w:t>
      </w:r>
      <w:r w:rsidRPr="00345051">
        <w:rPr>
          <w:rFonts w:ascii="Times New Roman" w:hAnsi="Times New Roman" w:cs="Times New Roman"/>
          <w:sz w:val="24"/>
          <w:szCs w:val="24"/>
        </w:rPr>
        <w:tab/>
      </w:r>
      <w:r w:rsidR="00013371" w:rsidRPr="00345051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</w:t>
      </w:r>
      <w:r w:rsidR="00A719A8" w:rsidRPr="00345051">
        <w:rPr>
          <w:rFonts w:ascii="Times New Roman" w:hAnsi="Times New Roman" w:cs="Times New Roman"/>
          <w:sz w:val="24"/>
          <w:szCs w:val="24"/>
        </w:rPr>
        <w:t>. Договор</w:t>
      </w:r>
      <w:r w:rsidR="00013371" w:rsidRPr="00345051">
        <w:rPr>
          <w:rFonts w:ascii="Times New Roman" w:hAnsi="Times New Roman" w:cs="Times New Roman"/>
          <w:sz w:val="24"/>
          <w:szCs w:val="24"/>
        </w:rPr>
        <w:t xml:space="preserve"> вступает в силу с момента его подписания и действует до «31» </w:t>
      </w:r>
      <w:r w:rsidR="00963AF6" w:rsidRPr="00345051">
        <w:rPr>
          <w:rFonts w:ascii="Times New Roman" w:hAnsi="Times New Roman" w:cs="Times New Roman"/>
          <w:sz w:val="24"/>
          <w:szCs w:val="24"/>
        </w:rPr>
        <w:t>декабря</w:t>
      </w:r>
      <w:r w:rsidR="00013371" w:rsidRPr="00345051">
        <w:rPr>
          <w:rFonts w:ascii="Times New Roman" w:hAnsi="Times New Roman" w:cs="Times New Roman"/>
          <w:sz w:val="24"/>
          <w:szCs w:val="24"/>
        </w:rPr>
        <w:t xml:space="preserve"> 20</w:t>
      </w:r>
      <w:r w:rsidR="00E34421" w:rsidRPr="00345051">
        <w:rPr>
          <w:rFonts w:ascii="Times New Roman" w:hAnsi="Times New Roman" w:cs="Times New Roman"/>
          <w:sz w:val="24"/>
          <w:szCs w:val="24"/>
        </w:rPr>
        <w:t>2</w:t>
      </w:r>
      <w:r w:rsidR="006F1D4B" w:rsidRPr="00345051">
        <w:rPr>
          <w:rFonts w:ascii="Times New Roman" w:hAnsi="Times New Roman" w:cs="Times New Roman"/>
          <w:sz w:val="24"/>
          <w:szCs w:val="24"/>
        </w:rPr>
        <w:t>2</w:t>
      </w:r>
      <w:r w:rsidR="00013371" w:rsidRPr="00345051">
        <w:rPr>
          <w:rFonts w:ascii="Times New Roman" w:hAnsi="Times New Roman" w:cs="Times New Roman"/>
          <w:sz w:val="24"/>
          <w:szCs w:val="24"/>
        </w:rPr>
        <w:t xml:space="preserve"> года.</w:t>
      </w:r>
      <w:r w:rsidR="00710E90" w:rsidRPr="003450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528972" w14:textId="02800E4C" w:rsidR="00013371" w:rsidRPr="00345051" w:rsidRDefault="004F557E" w:rsidP="00345051">
      <w:pPr>
        <w:tabs>
          <w:tab w:val="left" w:pos="709"/>
        </w:tabs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345051">
        <w:rPr>
          <w:rFonts w:ascii="Times New Roman" w:hAnsi="Times New Roman" w:cs="Times New Roman"/>
          <w:sz w:val="24"/>
          <w:szCs w:val="24"/>
        </w:rPr>
        <w:t xml:space="preserve">7.2. </w:t>
      </w:r>
      <w:r w:rsidR="00013371" w:rsidRPr="00345051">
        <w:rPr>
          <w:rFonts w:ascii="Times New Roman" w:hAnsi="Times New Roman" w:cs="Times New Roman"/>
          <w:sz w:val="24"/>
          <w:szCs w:val="24"/>
        </w:rPr>
        <w:t>Договор может быть</w:t>
      </w:r>
      <w:r w:rsidR="00963AF6" w:rsidRPr="00345051">
        <w:rPr>
          <w:rFonts w:ascii="Times New Roman" w:hAnsi="Times New Roman" w:cs="Times New Roman"/>
          <w:sz w:val="24"/>
          <w:szCs w:val="24"/>
        </w:rPr>
        <w:t xml:space="preserve"> изменён</w:t>
      </w:r>
      <w:r w:rsidR="00013371" w:rsidRPr="00345051">
        <w:rPr>
          <w:rFonts w:ascii="Times New Roman" w:hAnsi="Times New Roman" w:cs="Times New Roman"/>
          <w:sz w:val="24"/>
          <w:szCs w:val="24"/>
        </w:rPr>
        <w:t xml:space="preserve"> </w:t>
      </w:r>
      <w:r w:rsidR="00FE68FA" w:rsidRPr="00345051">
        <w:rPr>
          <w:rFonts w:ascii="Times New Roman" w:hAnsi="Times New Roman" w:cs="Times New Roman"/>
          <w:sz w:val="24"/>
          <w:szCs w:val="24"/>
        </w:rPr>
        <w:t xml:space="preserve">или </w:t>
      </w:r>
      <w:r w:rsidR="00E15053" w:rsidRPr="00345051">
        <w:rPr>
          <w:rFonts w:ascii="Times New Roman" w:hAnsi="Times New Roman" w:cs="Times New Roman"/>
          <w:sz w:val="24"/>
          <w:szCs w:val="24"/>
        </w:rPr>
        <w:t>расторгнут</w:t>
      </w:r>
      <w:r w:rsidR="00013371" w:rsidRPr="00345051">
        <w:rPr>
          <w:rFonts w:ascii="Times New Roman" w:hAnsi="Times New Roman" w:cs="Times New Roman"/>
          <w:sz w:val="24"/>
          <w:szCs w:val="24"/>
        </w:rPr>
        <w:t xml:space="preserve"> по согласию обеих сторон </w:t>
      </w:r>
      <w:r w:rsidR="00FE68FA" w:rsidRPr="00345051">
        <w:rPr>
          <w:rFonts w:ascii="Times New Roman" w:hAnsi="Times New Roman" w:cs="Times New Roman"/>
          <w:sz w:val="24"/>
          <w:szCs w:val="24"/>
        </w:rPr>
        <w:t xml:space="preserve">в письменной </w:t>
      </w:r>
      <w:r w:rsidR="00345051">
        <w:rPr>
          <w:rFonts w:ascii="Times New Roman" w:hAnsi="Times New Roman" w:cs="Times New Roman"/>
          <w:sz w:val="24"/>
          <w:szCs w:val="24"/>
        </w:rPr>
        <w:t xml:space="preserve">  </w:t>
      </w:r>
      <w:r w:rsidR="00FE68FA" w:rsidRPr="00345051">
        <w:rPr>
          <w:rFonts w:ascii="Times New Roman" w:hAnsi="Times New Roman" w:cs="Times New Roman"/>
          <w:sz w:val="24"/>
          <w:szCs w:val="24"/>
        </w:rPr>
        <w:t>форме</w:t>
      </w:r>
      <w:r w:rsidR="00013371" w:rsidRPr="00345051">
        <w:rPr>
          <w:rFonts w:ascii="Times New Roman" w:hAnsi="Times New Roman" w:cs="Times New Roman"/>
          <w:sz w:val="24"/>
          <w:szCs w:val="24"/>
        </w:rPr>
        <w:t>.</w:t>
      </w:r>
    </w:p>
    <w:p w14:paraId="3760107A" w14:textId="00523D16" w:rsidR="004F557E" w:rsidRPr="00345051" w:rsidRDefault="00345051" w:rsidP="00345051">
      <w:pPr>
        <w:autoSpaceDE w:val="0"/>
        <w:autoSpaceDN w:val="0"/>
        <w:adjustRightInd w:val="0"/>
        <w:spacing w:after="0" w:line="240" w:lineRule="auto"/>
        <w:ind w:left="284" w:right="-1" w:hanging="426"/>
        <w:jc w:val="both"/>
        <w:rPr>
          <w:rFonts w:ascii="Times New Roman" w:hAnsi="Times New Roman"/>
          <w:sz w:val="24"/>
          <w:szCs w:val="24"/>
        </w:rPr>
      </w:pPr>
      <w:r w:rsidRPr="00345051">
        <w:rPr>
          <w:rFonts w:ascii="Times New Roman" w:hAnsi="Times New Roman" w:cs="Times New Roman"/>
          <w:sz w:val="24"/>
          <w:szCs w:val="24"/>
        </w:rPr>
        <w:t>7.3</w:t>
      </w:r>
      <w:r w:rsidRPr="000943FC">
        <w:rPr>
          <w:rFonts w:ascii="Times New Roman" w:hAnsi="Times New Roman" w:cs="Times New Roman"/>
          <w:sz w:val="24"/>
          <w:szCs w:val="24"/>
        </w:rPr>
        <w:t xml:space="preserve">. </w:t>
      </w:r>
      <w:r w:rsidR="004F557E" w:rsidRPr="000943FC">
        <w:rPr>
          <w:rFonts w:ascii="Times New Roman" w:hAnsi="Times New Roman"/>
          <w:sz w:val="24"/>
          <w:szCs w:val="24"/>
        </w:rPr>
        <w:t xml:space="preserve">Исполнитель гарантирует высокое качество выполняемых работ, гарантийный срок </w:t>
      </w:r>
      <w:r w:rsidRPr="000943FC">
        <w:rPr>
          <w:rFonts w:ascii="Times New Roman" w:hAnsi="Times New Roman"/>
          <w:sz w:val="24"/>
          <w:szCs w:val="24"/>
        </w:rPr>
        <w:t xml:space="preserve">  </w:t>
      </w:r>
      <w:r w:rsidR="000943FC" w:rsidRPr="000943FC">
        <w:rPr>
          <w:rFonts w:ascii="Times New Roman" w:hAnsi="Times New Roman"/>
          <w:sz w:val="24"/>
          <w:szCs w:val="24"/>
        </w:rPr>
        <w:t xml:space="preserve">устанавливается </w:t>
      </w:r>
      <w:r w:rsidR="000943FC" w:rsidRPr="000943FC">
        <w:rPr>
          <w:rFonts w:ascii="Times New Roman" w:hAnsi="Times New Roman"/>
          <w:sz w:val="24"/>
          <w:szCs w:val="24"/>
          <w:u w:val="single"/>
        </w:rPr>
        <w:t>24</w:t>
      </w:r>
      <w:r w:rsidR="004F557E" w:rsidRPr="000943FC">
        <w:rPr>
          <w:rFonts w:ascii="Times New Roman" w:hAnsi="Times New Roman"/>
          <w:sz w:val="24"/>
          <w:szCs w:val="24"/>
          <w:u w:val="single"/>
        </w:rPr>
        <w:t xml:space="preserve">   месяцев</w:t>
      </w:r>
      <w:r w:rsidR="004F557E" w:rsidRPr="000943FC">
        <w:rPr>
          <w:rFonts w:ascii="Times New Roman" w:hAnsi="Times New Roman"/>
          <w:sz w:val="24"/>
          <w:szCs w:val="24"/>
        </w:rPr>
        <w:t xml:space="preserve"> с момента ввода в эксплуатацию, в течении которого «Исполнитель» несет полную ответственность за качество работ.</w:t>
      </w:r>
    </w:p>
    <w:p w14:paraId="446FA950" w14:textId="77777777" w:rsidR="00013371" w:rsidRPr="00345051" w:rsidRDefault="00013371" w:rsidP="000133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BF462C" w14:textId="77777777" w:rsidR="00013371" w:rsidRPr="00345051" w:rsidRDefault="00FE68FA" w:rsidP="00FE68FA">
      <w:pPr>
        <w:tabs>
          <w:tab w:val="left" w:pos="709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051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013371" w:rsidRPr="00345051"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</w:p>
    <w:p w14:paraId="66F3ACDF" w14:textId="77777777" w:rsidR="00013371" w:rsidRPr="00345051" w:rsidRDefault="00FE68FA" w:rsidP="004F557E">
      <w:pPr>
        <w:tabs>
          <w:tab w:val="left" w:pos="709"/>
        </w:tabs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345051">
        <w:rPr>
          <w:rFonts w:ascii="Times New Roman" w:hAnsi="Times New Roman" w:cs="Times New Roman"/>
          <w:sz w:val="24"/>
          <w:szCs w:val="24"/>
        </w:rPr>
        <w:t>8</w:t>
      </w:r>
      <w:r w:rsidR="00013371" w:rsidRPr="00345051">
        <w:rPr>
          <w:rFonts w:ascii="Times New Roman" w:hAnsi="Times New Roman" w:cs="Times New Roman"/>
          <w:sz w:val="24"/>
          <w:szCs w:val="24"/>
        </w:rPr>
        <w:t>.1.</w:t>
      </w:r>
      <w:r w:rsidR="00013371" w:rsidRPr="00345051">
        <w:rPr>
          <w:rFonts w:ascii="Times New Roman" w:hAnsi="Times New Roman" w:cs="Times New Roman"/>
          <w:sz w:val="24"/>
          <w:szCs w:val="24"/>
        </w:rPr>
        <w:tab/>
        <w:t xml:space="preserve">При возникновении споров в процессе исполнения договора, </w:t>
      </w:r>
      <w:r w:rsidR="009A49BB" w:rsidRPr="00345051">
        <w:rPr>
          <w:rFonts w:ascii="Times New Roman" w:hAnsi="Times New Roman" w:cs="Times New Roman"/>
          <w:sz w:val="24"/>
          <w:szCs w:val="24"/>
        </w:rPr>
        <w:t>спо</w:t>
      </w:r>
      <w:r w:rsidR="009E6232" w:rsidRPr="00345051">
        <w:rPr>
          <w:rFonts w:ascii="Times New Roman" w:hAnsi="Times New Roman" w:cs="Times New Roman"/>
          <w:sz w:val="24"/>
          <w:szCs w:val="24"/>
        </w:rPr>
        <w:t xml:space="preserve">ры подлежат рассмотрению </w:t>
      </w:r>
      <w:r w:rsidR="009A49BB" w:rsidRPr="00345051">
        <w:rPr>
          <w:rFonts w:ascii="Times New Roman" w:hAnsi="Times New Roman" w:cs="Times New Roman"/>
          <w:sz w:val="24"/>
          <w:szCs w:val="24"/>
        </w:rPr>
        <w:t xml:space="preserve">в </w:t>
      </w:r>
      <w:r w:rsidR="009E6232" w:rsidRPr="00345051">
        <w:rPr>
          <w:rFonts w:ascii="Times New Roman" w:hAnsi="Times New Roman" w:cs="Times New Roman"/>
          <w:sz w:val="24"/>
          <w:szCs w:val="24"/>
        </w:rPr>
        <w:t xml:space="preserve">экономическом суде по месту </w:t>
      </w:r>
      <w:r w:rsidR="00E15053" w:rsidRPr="00345051">
        <w:rPr>
          <w:rFonts w:ascii="Times New Roman" w:hAnsi="Times New Roman" w:cs="Times New Roman"/>
          <w:sz w:val="24"/>
          <w:szCs w:val="24"/>
        </w:rPr>
        <w:t>нахождени</w:t>
      </w:r>
      <w:r w:rsidR="009E6232" w:rsidRPr="00345051">
        <w:rPr>
          <w:rFonts w:ascii="Times New Roman" w:hAnsi="Times New Roman" w:cs="Times New Roman"/>
          <w:sz w:val="24"/>
          <w:szCs w:val="24"/>
        </w:rPr>
        <w:t>я</w:t>
      </w:r>
      <w:r w:rsidR="00E15053" w:rsidRPr="00345051">
        <w:rPr>
          <w:rFonts w:ascii="Times New Roman" w:hAnsi="Times New Roman" w:cs="Times New Roman"/>
          <w:sz w:val="24"/>
          <w:szCs w:val="24"/>
        </w:rPr>
        <w:t xml:space="preserve"> ответчика в </w:t>
      </w:r>
      <w:r w:rsidR="009A49BB" w:rsidRPr="00345051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законодательством.</w:t>
      </w:r>
    </w:p>
    <w:p w14:paraId="2D3BCB44" w14:textId="196F2065" w:rsidR="00013371" w:rsidRPr="00345051" w:rsidRDefault="00013371" w:rsidP="000133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3A7232" w14:textId="783BC825" w:rsidR="00345051" w:rsidRPr="00345051" w:rsidRDefault="00345051" w:rsidP="000133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7BABF5" w14:textId="77777777" w:rsidR="00345051" w:rsidRPr="00345051" w:rsidRDefault="00345051" w:rsidP="00345051">
      <w:pPr>
        <w:spacing w:after="0" w:line="240" w:lineRule="auto"/>
        <w:ind w:firstLine="289"/>
        <w:jc w:val="center"/>
        <w:rPr>
          <w:rFonts w:ascii="Times New Roman" w:hAnsi="Times New Roman"/>
          <w:b/>
          <w:sz w:val="24"/>
          <w:szCs w:val="24"/>
          <w:lang w:val="uz-Cyrl-UZ" w:bidi="en-US"/>
        </w:rPr>
      </w:pPr>
      <w:r w:rsidRPr="00345051">
        <w:rPr>
          <w:rFonts w:ascii="Times New Roman" w:hAnsi="Times New Roman"/>
          <w:b/>
          <w:sz w:val="24"/>
          <w:szCs w:val="24"/>
          <w:lang w:val="uz-Cyrl-UZ" w:bidi="en-US"/>
        </w:rPr>
        <w:t>9. АНТИКОРРУПЦИОННАЯ ОГОВОРКА</w:t>
      </w:r>
    </w:p>
    <w:p w14:paraId="5280D30F" w14:textId="77777777" w:rsidR="00345051" w:rsidRPr="00345051" w:rsidRDefault="00345051" w:rsidP="00345051">
      <w:pPr>
        <w:spacing w:after="0" w:line="240" w:lineRule="auto"/>
        <w:ind w:firstLine="289"/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332DC66F" w14:textId="77777777" w:rsidR="00345051" w:rsidRPr="00345051" w:rsidRDefault="00345051" w:rsidP="00345051">
      <w:pPr>
        <w:spacing w:after="0"/>
        <w:ind w:left="426" w:hanging="568"/>
        <w:jc w:val="both"/>
        <w:rPr>
          <w:rFonts w:ascii="Times New Roman" w:hAnsi="Times New Roman"/>
          <w:sz w:val="24"/>
          <w:szCs w:val="24"/>
          <w:lang w:val="uz-Cyrl-UZ" w:bidi="en-US"/>
        </w:rPr>
      </w:pPr>
      <w:r w:rsidRPr="00345051">
        <w:rPr>
          <w:rFonts w:ascii="Times New Roman" w:hAnsi="Times New Roman"/>
          <w:sz w:val="24"/>
          <w:szCs w:val="24"/>
          <w:lang w:bidi="en-US"/>
        </w:rPr>
        <w:t>9.1.</w:t>
      </w:r>
      <w:r w:rsidRPr="00345051">
        <w:rPr>
          <w:rFonts w:ascii="Times New Roman" w:hAnsi="Times New Roman"/>
          <w:sz w:val="24"/>
          <w:szCs w:val="24"/>
          <w:lang w:val="uz-Cyrl-UZ" w:bidi="en-US"/>
        </w:rPr>
        <w:t> Стороны признают и подтверждают, что каждая из них проводит политику полной нетерпимости к взяточничеству и коррупции, предполагающую полный запрет коррупционных действий и совершения выплат за содействие/выплат, целью которых является упрощение формальностей в связи с хозяйственной деятельностью, обеспечение более быстрого решения тех или иных вопросов. Стороны руководствуются в своей деятельности применимым законодательством и разработанными на его основе политиками и процедурами, направленными на борьбу со взяточничеством и коммерческим подкупом.</w:t>
      </w:r>
    </w:p>
    <w:p w14:paraId="7E225DF2" w14:textId="2F98ACD2" w:rsidR="00345051" w:rsidRPr="00345051" w:rsidRDefault="00345051" w:rsidP="00345051">
      <w:pPr>
        <w:spacing w:after="0"/>
        <w:ind w:left="426" w:hanging="852"/>
        <w:jc w:val="both"/>
        <w:rPr>
          <w:rFonts w:ascii="Times New Roman" w:hAnsi="Times New Roman"/>
          <w:sz w:val="24"/>
          <w:szCs w:val="24"/>
          <w:lang w:val="uz-Cyrl-UZ" w:bidi="en-US"/>
        </w:rPr>
      </w:pPr>
      <w:r w:rsidRPr="00345051">
        <w:rPr>
          <w:rFonts w:ascii="Times New Roman" w:hAnsi="Times New Roman"/>
          <w:sz w:val="24"/>
          <w:szCs w:val="24"/>
          <w:lang w:val="uz-Cyrl-UZ" w:bidi="en-US"/>
        </w:rPr>
        <w:t xml:space="preserve">      9.2. Стороны гарантируют, что ни они, ни их работники не будут предлагать, предоставлять, давать или давать согласие на предоставление каких-либо коррупционных выплат (денежных средств или ценных подарков) любым лицам (включая, помимо прочего, </w:t>
      </w:r>
      <w:r w:rsidRPr="00345051">
        <w:rPr>
          <w:rFonts w:ascii="Times New Roman" w:hAnsi="Times New Roman"/>
          <w:sz w:val="24"/>
          <w:szCs w:val="24"/>
          <w:lang w:val="uz-Cyrl-UZ" w:bidi="en-US"/>
        </w:rPr>
        <w:lastRenderedPageBreak/>
        <w:t>частных лиц, коммерческие организации и государственных должностных лиц), а также не будут добиваться получения, принимать или соглашаться принять от какого-либо лица, прямо или косвенно, какие-либо коррупционные выплаты (денежные средства или ценные подарки).</w:t>
      </w:r>
    </w:p>
    <w:p w14:paraId="077B1403" w14:textId="0F2AB9FA" w:rsidR="00345051" w:rsidRPr="00345051" w:rsidRDefault="00345051" w:rsidP="00345051">
      <w:pPr>
        <w:spacing w:after="0"/>
        <w:ind w:left="426" w:hanging="852"/>
        <w:jc w:val="both"/>
        <w:rPr>
          <w:rFonts w:ascii="Times New Roman" w:hAnsi="Times New Roman"/>
          <w:sz w:val="24"/>
          <w:szCs w:val="24"/>
          <w:lang w:val="uz-Cyrl-UZ" w:bidi="en-US"/>
        </w:rPr>
      </w:pPr>
      <w:r w:rsidRPr="00345051">
        <w:rPr>
          <w:rFonts w:ascii="Times New Roman" w:hAnsi="Times New Roman"/>
          <w:sz w:val="24"/>
          <w:szCs w:val="24"/>
          <w:lang w:val="uz-Cyrl-UZ"/>
        </w:rPr>
        <w:t xml:space="preserve">       9.3. В процессе осуществления прав и исполнения обязательств по настоящему Договору, Исполнитель и Заказчик обязаны соблюдать все применимые к ним законодательные требования в отношении недопущения взяточничества и коррупции.</w:t>
      </w:r>
    </w:p>
    <w:p w14:paraId="287A276F" w14:textId="77777777" w:rsidR="00345051" w:rsidRPr="00345051" w:rsidRDefault="00345051" w:rsidP="000133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69F1CAE3" w14:textId="25EACC58" w:rsidR="00013371" w:rsidRPr="00345051" w:rsidRDefault="00345051" w:rsidP="009A49BB">
      <w:pPr>
        <w:tabs>
          <w:tab w:val="left" w:pos="709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051">
        <w:rPr>
          <w:rFonts w:ascii="Times New Roman" w:hAnsi="Times New Roman" w:cs="Times New Roman"/>
          <w:b/>
          <w:sz w:val="24"/>
          <w:szCs w:val="24"/>
        </w:rPr>
        <w:t>10</w:t>
      </w:r>
      <w:r w:rsidR="009A49BB" w:rsidRPr="0034505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13371" w:rsidRPr="00345051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14:paraId="4F26BCE5" w14:textId="16D34AD1" w:rsidR="00D91B2C" w:rsidRPr="00345051" w:rsidRDefault="00345051" w:rsidP="0003023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051">
        <w:rPr>
          <w:rFonts w:ascii="Times New Roman" w:hAnsi="Times New Roman" w:cs="Times New Roman"/>
          <w:sz w:val="24"/>
          <w:szCs w:val="24"/>
        </w:rPr>
        <w:t>10</w:t>
      </w:r>
      <w:r w:rsidR="00013371" w:rsidRPr="00345051">
        <w:rPr>
          <w:rFonts w:ascii="Times New Roman" w:hAnsi="Times New Roman" w:cs="Times New Roman"/>
          <w:sz w:val="24"/>
          <w:szCs w:val="24"/>
        </w:rPr>
        <w:t>.1.</w:t>
      </w:r>
      <w:r w:rsidR="00013371" w:rsidRPr="00345051">
        <w:rPr>
          <w:rFonts w:ascii="Times New Roman" w:hAnsi="Times New Roman" w:cs="Times New Roman"/>
          <w:sz w:val="24"/>
          <w:szCs w:val="24"/>
        </w:rPr>
        <w:tab/>
        <w:t>К договору прилагаются и я</w:t>
      </w:r>
      <w:r w:rsidR="00030234">
        <w:rPr>
          <w:rFonts w:ascii="Times New Roman" w:hAnsi="Times New Roman" w:cs="Times New Roman"/>
          <w:sz w:val="24"/>
          <w:szCs w:val="24"/>
        </w:rPr>
        <w:t>вляются его неотъемлемой частью.</w:t>
      </w:r>
    </w:p>
    <w:p w14:paraId="1C2979CE" w14:textId="0BBF29F3" w:rsidR="00013371" w:rsidRPr="00345051" w:rsidRDefault="004F557E" w:rsidP="00345051">
      <w:pPr>
        <w:tabs>
          <w:tab w:val="left" w:pos="426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45051">
        <w:rPr>
          <w:rFonts w:ascii="Times New Roman" w:hAnsi="Times New Roman" w:cs="Times New Roman"/>
          <w:sz w:val="24"/>
          <w:szCs w:val="24"/>
        </w:rPr>
        <w:t xml:space="preserve">       </w:t>
      </w:r>
      <w:r w:rsidR="00030234">
        <w:rPr>
          <w:rFonts w:ascii="Times New Roman" w:hAnsi="Times New Roman" w:cs="Times New Roman"/>
          <w:sz w:val="24"/>
          <w:szCs w:val="24"/>
        </w:rPr>
        <w:t>- Приложение №__</w:t>
      </w:r>
      <w:r w:rsidR="004A2FA6" w:rsidRPr="00345051">
        <w:rPr>
          <w:rFonts w:ascii="Times New Roman" w:hAnsi="Times New Roman" w:cs="Times New Roman"/>
          <w:sz w:val="24"/>
          <w:szCs w:val="24"/>
        </w:rPr>
        <w:t xml:space="preserve">. </w:t>
      </w:r>
      <w:r w:rsidR="00030234">
        <w:rPr>
          <w:rFonts w:ascii="Times New Roman" w:hAnsi="Times New Roman" w:cs="Times New Roman"/>
          <w:sz w:val="24"/>
          <w:szCs w:val="24"/>
        </w:rPr>
        <w:t>Ведомость дефектов №___</w:t>
      </w:r>
    </w:p>
    <w:p w14:paraId="4AD66FDF" w14:textId="77777777" w:rsidR="00740E1B" w:rsidRPr="00345051" w:rsidRDefault="00740E1B" w:rsidP="00F3776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329ACA" w14:textId="25370563" w:rsidR="00013371" w:rsidRPr="00345051" w:rsidRDefault="00F3776F" w:rsidP="00F3776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051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013371" w:rsidRPr="00345051">
        <w:rPr>
          <w:rFonts w:ascii="Times New Roman" w:hAnsi="Times New Roman" w:cs="Times New Roman"/>
          <w:b/>
          <w:sz w:val="24"/>
          <w:szCs w:val="24"/>
        </w:rPr>
        <w:t>ЮРИДИЧЕСКИЕ АДРЕСА СТОРОН</w:t>
      </w:r>
    </w:p>
    <w:p w14:paraId="7669381B" w14:textId="77777777" w:rsidR="009A1315" w:rsidRPr="00345051" w:rsidRDefault="009A1315" w:rsidP="00F3776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9A6669" w14:textId="77777777" w:rsidR="00343FA8" w:rsidRPr="00345051" w:rsidRDefault="00343FA8" w:rsidP="00F3776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440"/>
      </w:tblGrid>
      <w:tr w:rsidR="00013371" w:rsidRPr="00345051" w14:paraId="129CF80B" w14:textId="77777777" w:rsidTr="00176B1D">
        <w:trPr>
          <w:trHeight w:val="361"/>
          <w:jc w:val="center"/>
        </w:trPr>
        <w:tc>
          <w:tcPr>
            <w:tcW w:w="4785" w:type="dxa"/>
          </w:tcPr>
          <w:p w14:paraId="675794B2" w14:textId="77777777" w:rsidR="00013371" w:rsidRPr="00345051" w:rsidRDefault="00CA12CA" w:rsidP="00CA1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013371" w:rsidRPr="00345051">
              <w:rPr>
                <w:rFonts w:ascii="Times New Roman" w:hAnsi="Times New Roman" w:cs="Times New Roman"/>
                <w:b/>
                <w:sz w:val="24"/>
                <w:szCs w:val="24"/>
              </w:rPr>
              <w:t>«Подрядчик»</w:t>
            </w:r>
          </w:p>
        </w:tc>
        <w:tc>
          <w:tcPr>
            <w:tcW w:w="5440" w:type="dxa"/>
          </w:tcPr>
          <w:p w14:paraId="25F0669A" w14:textId="77777777" w:rsidR="00013371" w:rsidRPr="00345051" w:rsidRDefault="00176B1D" w:rsidP="00176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FD1823" w:rsidRPr="00345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013371" w:rsidRPr="00345051">
              <w:rPr>
                <w:rFonts w:ascii="Times New Roman" w:hAnsi="Times New Roman" w:cs="Times New Roman"/>
                <w:b/>
                <w:sz w:val="24"/>
                <w:szCs w:val="24"/>
              </w:rPr>
              <w:t>«Заказчик»</w:t>
            </w:r>
          </w:p>
        </w:tc>
      </w:tr>
      <w:tr w:rsidR="00013371" w:rsidRPr="00345051" w14:paraId="387B7E26" w14:textId="77777777" w:rsidTr="00176B1D">
        <w:trPr>
          <w:trHeight w:val="3372"/>
          <w:jc w:val="center"/>
        </w:trPr>
        <w:tc>
          <w:tcPr>
            <w:tcW w:w="4785" w:type="dxa"/>
          </w:tcPr>
          <w:p w14:paraId="3EF415BD" w14:textId="3FB90B5F" w:rsidR="00013371" w:rsidRPr="00345051" w:rsidRDefault="00526B5C" w:rsidP="0003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14:paraId="4E43386D" w14:textId="51C0C4D6" w:rsidR="00526B5C" w:rsidRDefault="00526B5C" w:rsidP="00982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5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6B4C18AF" w14:textId="615BF4B2" w:rsidR="00030234" w:rsidRDefault="00030234" w:rsidP="00982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74C13" w14:textId="3BBE2E99" w:rsidR="00030234" w:rsidRDefault="00030234" w:rsidP="00982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E782E" w14:textId="682532F5" w:rsidR="00030234" w:rsidRDefault="00030234" w:rsidP="00982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0CE52" w14:textId="63982084" w:rsidR="00030234" w:rsidRDefault="00030234" w:rsidP="00982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44430" w14:textId="3058D648" w:rsidR="00030234" w:rsidRDefault="00030234" w:rsidP="00982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150C3" w14:textId="77777777" w:rsidR="00030234" w:rsidRPr="00345051" w:rsidRDefault="00030234" w:rsidP="00982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46BC4" w14:textId="77777777" w:rsidR="00740E1B" w:rsidRPr="00345051" w:rsidRDefault="00740E1B" w:rsidP="00982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E1EC1" w14:textId="1A2310AB" w:rsidR="00526B5C" w:rsidRPr="00345051" w:rsidRDefault="00526B5C" w:rsidP="00982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5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2D3D7F45" w14:textId="77777777" w:rsidR="00526B5C" w:rsidRPr="00345051" w:rsidRDefault="00526B5C" w:rsidP="00CA1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0AB388" w14:textId="77777777" w:rsidR="00526B5C" w:rsidRPr="00345051" w:rsidRDefault="00526B5C" w:rsidP="00CA1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32D0F2" w14:textId="38F608EA" w:rsidR="00013371" w:rsidRPr="00345051" w:rsidRDefault="00526B5C" w:rsidP="000302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05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 w:rsidR="00CA12CA" w:rsidRPr="00345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A1315" w:rsidRPr="00345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A12CA" w:rsidRPr="00345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40" w:type="dxa"/>
          </w:tcPr>
          <w:p w14:paraId="4E887629" w14:textId="2AF85052" w:rsidR="00527E70" w:rsidRPr="00345051" w:rsidRDefault="00FD1823" w:rsidP="00176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526B5C" w:rsidRPr="00345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013371" w:rsidRPr="00345051">
              <w:rPr>
                <w:rFonts w:ascii="Times New Roman" w:hAnsi="Times New Roman" w:cs="Times New Roman"/>
                <w:b/>
                <w:sz w:val="24"/>
                <w:szCs w:val="24"/>
              </w:rPr>
              <w:t>АО «</w:t>
            </w:r>
            <w:r w:rsidR="0063710D" w:rsidRPr="00345051">
              <w:rPr>
                <w:rFonts w:ascii="Times New Roman" w:hAnsi="Times New Roman" w:cs="Times New Roman"/>
                <w:b/>
                <w:sz w:val="24"/>
                <w:szCs w:val="24"/>
              </w:rPr>
              <w:t>Алмалыкский ГМК</w:t>
            </w:r>
            <w:r w:rsidR="00013371" w:rsidRPr="0034505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176B1D" w:rsidRPr="00345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1353446" w14:textId="25550A4F" w:rsidR="00013371" w:rsidRPr="00345051" w:rsidRDefault="00527E70" w:rsidP="00982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5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76B1D" w:rsidRPr="00345051">
              <w:rPr>
                <w:rFonts w:ascii="Times New Roman" w:hAnsi="Times New Roman" w:cs="Times New Roman"/>
                <w:sz w:val="24"/>
                <w:szCs w:val="24"/>
              </w:rPr>
              <w:t>110100</w:t>
            </w:r>
            <w:r w:rsidRPr="003450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1823" w:rsidRPr="00345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371" w:rsidRPr="0034505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63710D" w:rsidRPr="00345051">
              <w:rPr>
                <w:rFonts w:ascii="Times New Roman" w:hAnsi="Times New Roman" w:cs="Times New Roman"/>
                <w:sz w:val="24"/>
                <w:szCs w:val="24"/>
              </w:rPr>
              <w:t xml:space="preserve">Алмалык ул. </w:t>
            </w:r>
            <w:proofErr w:type="spellStart"/>
            <w:r w:rsidR="0063710D" w:rsidRPr="00345051">
              <w:rPr>
                <w:rFonts w:ascii="Times New Roman" w:hAnsi="Times New Roman" w:cs="Times New Roman"/>
                <w:sz w:val="24"/>
                <w:szCs w:val="24"/>
              </w:rPr>
              <w:t>А.Темура</w:t>
            </w:r>
            <w:proofErr w:type="spellEnd"/>
            <w:r w:rsidR="0063710D" w:rsidRPr="00345051">
              <w:rPr>
                <w:rFonts w:ascii="Times New Roman" w:hAnsi="Times New Roman" w:cs="Times New Roman"/>
                <w:sz w:val="24"/>
                <w:szCs w:val="24"/>
              </w:rPr>
              <w:t xml:space="preserve"> 53</w:t>
            </w:r>
          </w:p>
          <w:p w14:paraId="31232757" w14:textId="77777777" w:rsidR="00A347BF" w:rsidRPr="00345051" w:rsidRDefault="00FD1823" w:rsidP="00982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5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13371" w:rsidRPr="00345051">
              <w:rPr>
                <w:rFonts w:ascii="Times New Roman" w:hAnsi="Times New Roman" w:cs="Times New Roman"/>
                <w:sz w:val="24"/>
                <w:szCs w:val="24"/>
              </w:rPr>
              <w:t>р/с 20210000</w:t>
            </w:r>
            <w:r w:rsidR="00A347BF" w:rsidRPr="00345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3371" w:rsidRPr="00345051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  <w:r w:rsidR="00A347BF" w:rsidRPr="00345051">
              <w:rPr>
                <w:rFonts w:ascii="Times New Roman" w:hAnsi="Times New Roman" w:cs="Times New Roman"/>
                <w:sz w:val="24"/>
                <w:szCs w:val="24"/>
              </w:rPr>
              <w:t>30833001</w:t>
            </w:r>
          </w:p>
          <w:p w14:paraId="2CA8FA24" w14:textId="77777777" w:rsidR="00A347BF" w:rsidRPr="00345051" w:rsidRDefault="00FD1823" w:rsidP="00982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5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347BF" w:rsidRPr="00345051">
              <w:rPr>
                <w:rFonts w:ascii="Times New Roman" w:hAnsi="Times New Roman" w:cs="Times New Roman"/>
                <w:sz w:val="24"/>
                <w:szCs w:val="24"/>
              </w:rPr>
              <w:t xml:space="preserve">АКИБ </w:t>
            </w:r>
            <w:r w:rsidR="00013371" w:rsidRPr="003450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47BF" w:rsidRPr="00345051">
              <w:rPr>
                <w:rFonts w:ascii="Times New Roman" w:hAnsi="Times New Roman" w:cs="Times New Roman"/>
                <w:sz w:val="24"/>
                <w:szCs w:val="24"/>
              </w:rPr>
              <w:t>Ипотека-банк</w:t>
            </w:r>
            <w:r w:rsidR="00013371" w:rsidRPr="003450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347BF" w:rsidRPr="00345051">
              <w:rPr>
                <w:rFonts w:ascii="Times New Roman" w:hAnsi="Times New Roman" w:cs="Times New Roman"/>
                <w:sz w:val="24"/>
                <w:szCs w:val="24"/>
              </w:rPr>
              <w:t xml:space="preserve"> г. Алмалык</w:t>
            </w:r>
            <w:r w:rsidR="00013371" w:rsidRPr="00345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910022" w14:textId="77777777" w:rsidR="00A347BF" w:rsidRPr="00345051" w:rsidRDefault="00FD1823" w:rsidP="00982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5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13371" w:rsidRPr="00345051">
              <w:rPr>
                <w:rFonts w:ascii="Times New Roman" w:hAnsi="Times New Roman" w:cs="Times New Roman"/>
                <w:sz w:val="24"/>
                <w:szCs w:val="24"/>
              </w:rPr>
              <w:t xml:space="preserve">МФО: </w:t>
            </w:r>
            <w:proofErr w:type="gramStart"/>
            <w:r w:rsidR="00013371" w:rsidRPr="0034505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A347BF" w:rsidRPr="00345051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  <w:r w:rsidR="00013371" w:rsidRPr="00345051">
              <w:rPr>
                <w:rFonts w:ascii="Times New Roman" w:hAnsi="Times New Roman" w:cs="Times New Roman"/>
                <w:sz w:val="24"/>
                <w:szCs w:val="24"/>
              </w:rPr>
              <w:t xml:space="preserve">  ИНН</w:t>
            </w:r>
            <w:proofErr w:type="gramEnd"/>
            <w:r w:rsidR="00013371" w:rsidRPr="00345051">
              <w:rPr>
                <w:rFonts w:ascii="Times New Roman" w:hAnsi="Times New Roman" w:cs="Times New Roman"/>
                <w:sz w:val="24"/>
                <w:szCs w:val="24"/>
              </w:rPr>
              <w:t>: 20</w:t>
            </w:r>
            <w:r w:rsidR="00A347BF" w:rsidRPr="00345051">
              <w:rPr>
                <w:rFonts w:ascii="Times New Roman" w:hAnsi="Times New Roman" w:cs="Times New Roman"/>
                <w:sz w:val="24"/>
                <w:szCs w:val="24"/>
              </w:rPr>
              <w:t>2328794</w:t>
            </w:r>
          </w:p>
          <w:p w14:paraId="7ABEF602" w14:textId="77777777" w:rsidR="00013371" w:rsidRPr="00345051" w:rsidRDefault="00FD1823" w:rsidP="00982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5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13371" w:rsidRPr="00345051">
              <w:rPr>
                <w:rFonts w:ascii="Times New Roman" w:hAnsi="Times New Roman" w:cs="Times New Roman"/>
                <w:sz w:val="24"/>
                <w:szCs w:val="24"/>
              </w:rPr>
              <w:t xml:space="preserve">ОКЭД: </w:t>
            </w:r>
            <w:r w:rsidR="0058260E" w:rsidRPr="00345051">
              <w:rPr>
                <w:rFonts w:ascii="Times New Roman" w:hAnsi="Times New Roman" w:cs="Times New Roman"/>
                <w:sz w:val="24"/>
                <w:szCs w:val="24"/>
              </w:rPr>
              <w:t>24440;</w:t>
            </w:r>
          </w:p>
          <w:p w14:paraId="0AF0ACE1" w14:textId="398B2AE4" w:rsidR="00013371" w:rsidRPr="00345051" w:rsidRDefault="00FD1823" w:rsidP="00982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5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13371" w:rsidRPr="0034505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527E70" w:rsidRPr="00345051">
              <w:rPr>
                <w:rFonts w:ascii="Times New Roman" w:hAnsi="Times New Roman" w:cs="Times New Roman"/>
                <w:sz w:val="24"/>
                <w:szCs w:val="24"/>
              </w:rPr>
              <w:t>.: (93) 182-15-85</w:t>
            </w:r>
          </w:p>
          <w:p w14:paraId="4E24FAD8" w14:textId="2AF9526F" w:rsidR="00FD1823" w:rsidRPr="00345051" w:rsidRDefault="00FD1823" w:rsidP="00982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ECB5D" w14:textId="77777777" w:rsidR="00527E70" w:rsidRPr="00345051" w:rsidRDefault="00527E70" w:rsidP="00527E70">
            <w:pPr>
              <w:pStyle w:val="a8"/>
              <w:ind w:left="137" w:firstLine="0"/>
              <w:rPr>
                <w:sz w:val="24"/>
                <w:szCs w:val="24"/>
              </w:rPr>
            </w:pPr>
            <w:proofErr w:type="spellStart"/>
            <w:r w:rsidRPr="00345051">
              <w:rPr>
                <w:sz w:val="24"/>
                <w:szCs w:val="24"/>
              </w:rPr>
              <w:t>И.о</w:t>
            </w:r>
            <w:proofErr w:type="spellEnd"/>
            <w:r w:rsidRPr="00345051">
              <w:rPr>
                <w:sz w:val="24"/>
                <w:szCs w:val="24"/>
              </w:rPr>
              <w:t>. заместитель председателя</w:t>
            </w:r>
          </w:p>
          <w:p w14:paraId="7FDC6C39" w14:textId="77777777" w:rsidR="00527E70" w:rsidRPr="00345051" w:rsidRDefault="00527E70" w:rsidP="00527E70">
            <w:pPr>
              <w:pStyle w:val="a8"/>
              <w:ind w:left="137" w:firstLine="0"/>
              <w:rPr>
                <w:sz w:val="24"/>
                <w:szCs w:val="24"/>
              </w:rPr>
            </w:pPr>
            <w:r w:rsidRPr="00345051">
              <w:rPr>
                <w:sz w:val="24"/>
                <w:szCs w:val="24"/>
              </w:rPr>
              <w:t xml:space="preserve">правления по коммерческим </w:t>
            </w:r>
          </w:p>
          <w:p w14:paraId="4630C4D0" w14:textId="77777777" w:rsidR="00527E70" w:rsidRPr="00345051" w:rsidRDefault="00527E70" w:rsidP="00527E70">
            <w:pPr>
              <w:pStyle w:val="a8"/>
              <w:ind w:left="137" w:firstLine="0"/>
              <w:rPr>
                <w:sz w:val="24"/>
                <w:szCs w:val="24"/>
                <w:highlight w:val="red"/>
              </w:rPr>
            </w:pPr>
            <w:r w:rsidRPr="00345051">
              <w:rPr>
                <w:sz w:val="24"/>
                <w:szCs w:val="24"/>
              </w:rPr>
              <w:t>вопросам</w:t>
            </w:r>
            <w:r w:rsidRPr="00345051">
              <w:rPr>
                <w:sz w:val="24"/>
                <w:szCs w:val="24"/>
                <w:highlight w:val="red"/>
              </w:rPr>
              <w:t xml:space="preserve"> </w:t>
            </w:r>
          </w:p>
          <w:p w14:paraId="57FB2E03" w14:textId="77777777" w:rsidR="00527E70" w:rsidRPr="00345051" w:rsidRDefault="00527E70" w:rsidP="00527E70">
            <w:pPr>
              <w:pStyle w:val="a8"/>
              <w:rPr>
                <w:sz w:val="24"/>
                <w:szCs w:val="24"/>
                <w:highlight w:val="red"/>
              </w:rPr>
            </w:pPr>
          </w:p>
          <w:p w14:paraId="39DC2B7D" w14:textId="5A2109BF" w:rsidR="00527E70" w:rsidRPr="00345051" w:rsidRDefault="00527E70" w:rsidP="00527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51">
              <w:rPr>
                <w:rFonts w:ascii="Times New Roman" w:hAnsi="Times New Roman"/>
                <w:b/>
                <w:sz w:val="24"/>
                <w:szCs w:val="24"/>
              </w:rPr>
              <w:t xml:space="preserve">  _______________</w:t>
            </w:r>
            <w:proofErr w:type="spellStart"/>
            <w:r w:rsidRPr="00345051">
              <w:rPr>
                <w:rFonts w:ascii="Times New Roman" w:hAnsi="Times New Roman"/>
                <w:b/>
                <w:sz w:val="24"/>
                <w:szCs w:val="24"/>
              </w:rPr>
              <w:t>Исмайилов</w:t>
            </w:r>
            <w:proofErr w:type="spellEnd"/>
            <w:r w:rsidRPr="00345051">
              <w:rPr>
                <w:rFonts w:ascii="Times New Roman" w:hAnsi="Times New Roman"/>
                <w:b/>
                <w:sz w:val="24"/>
                <w:szCs w:val="24"/>
              </w:rPr>
              <w:t xml:space="preserve"> К.Б.</w:t>
            </w:r>
          </w:p>
          <w:p w14:paraId="609B1169" w14:textId="49D68A1C" w:rsidR="00013371" w:rsidRPr="00345051" w:rsidRDefault="00FD1823" w:rsidP="00982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5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37F7CCE0" w14:textId="74000A3E" w:rsidR="00013371" w:rsidRPr="00345051" w:rsidRDefault="001D198B" w:rsidP="009E6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</w:p>
        </w:tc>
      </w:tr>
    </w:tbl>
    <w:p w14:paraId="74A34A4C" w14:textId="77777777" w:rsidR="00FC51ED" w:rsidRDefault="00FC51ED" w:rsidP="00B400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C3FAF2" w14:textId="44553A20" w:rsidR="00FC51ED" w:rsidRDefault="00FC51ED" w:rsidP="00C067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4A3C434" w14:textId="69AACBEA" w:rsidR="00527E70" w:rsidRDefault="00527E70" w:rsidP="00C067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85DC5B8" w14:textId="1B9E4F03" w:rsidR="00527E70" w:rsidRDefault="00527E70" w:rsidP="00C067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349E601" w14:textId="65098BE1" w:rsidR="00527E70" w:rsidRDefault="00527E70" w:rsidP="00C067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A481692" w14:textId="7A96C517" w:rsidR="00527E70" w:rsidRDefault="00527E70" w:rsidP="00C067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513EC55" w14:textId="685E3EC9" w:rsidR="00527E70" w:rsidRDefault="00527E70" w:rsidP="00C067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29B90EC" w14:textId="7521EDDB" w:rsidR="00527E70" w:rsidRDefault="00527E70" w:rsidP="00C067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1AEEF2F" w14:textId="1F1AA509" w:rsidR="00345051" w:rsidRDefault="00345051" w:rsidP="00C067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C39FE45" w14:textId="37DC7927" w:rsidR="00345051" w:rsidRDefault="00345051" w:rsidP="00C067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020B013" w14:textId="210F99C1" w:rsidR="00345051" w:rsidRDefault="00345051" w:rsidP="00C067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8A3436" w14:textId="4701F72D" w:rsidR="00345051" w:rsidRDefault="00345051" w:rsidP="00C067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174410E" w14:textId="53F08968" w:rsidR="00345051" w:rsidRDefault="00345051" w:rsidP="00C067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BB22340" w14:textId="1C00B094" w:rsidR="00345051" w:rsidRDefault="00345051" w:rsidP="00C067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1014342" w14:textId="587E2DC4" w:rsidR="00527E70" w:rsidRDefault="00527E70" w:rsidP="00C067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BAE9C87" w14:textId="74B7EF8F" w:rsidR="00527E70" w:rsidRDefault="00527E70" w:rsidP="00C067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F6E3F5A" w14:textId="77777777" w:rsidR="00527E70" w:rsidRDefault="00527E70" w:rsidP="00C067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1866"/>
        <w:gridCol w:w="2528"/>
      </w:tblGrid>
      <w:tr w:rsidR="00527E70" w:rsidRPr="00DC30AE" w14:paraId="7AD61303" w14:textId="77777777" w:rsidTr="004163A4">
        <w:trPr>
          <w:trHeight w:val="841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30CC" w14:textId="77777777" w:rsidR="00527E70" w:rsidRPr="00DC30AE" w:rsidRDefault="00527E70" w:rsidP="004163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30AE">
              <w:rPr>
                <w:rFonts w:ascii="Times New Roman" w:hAnsi="Times New Roman"/>
                <w:b/>
                <w:sz w:val="24"/>
                <w:szCs w:val="24"/>
              </w:rPr>
              <w:t>ОТДЕЛ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E5FE" w14:textId="77777777" w:rsidR="00527E70" w:rsidRPr="00DC30AE" w:rsidRDefault="00527E70" w:rsidP="004163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30AE">
              <w:rPr>
                <w:rFonts w:ascii="Times New Roman" w:hAnsi="Times New Roman"/>
                <w:b/>
                <w:sz w:val="24"/>
                <w:szCs w:val="24"/>
              </w:rPr>
              <w:t>Подпись / Дата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F99F" w14:textId="77777777" w:rsidR="00527E70" w:rsidRPr="00DC30AE" w:rsidRDefault="00527E70" w:rsidP="004163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30AE">
              <w:rPr>
                <w:rFonts w:ascii="Times New Roman" w:hAnsi="Times New Roman"/>
                <w:b/>
                <w:sz w:val="24"/>
                <w:szCs w:val="24"/>
              </w:rPr>
              <w:t>Ф. И. О</w:t>
            </w:r>
          </w:p>
        </w:tc>
      </w:tr>
      <w:tr w:rsidR="00527E70" w:rsidRPr="00DC30AE" w14:paraId="2AEA9597" w14:textId="77777777" w:rsidTr="004163A4">
        <w:trPr>
          <w:trHeight w:val="696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5A85" w14:textId="77777777" w:rsidR="00527E70" w:rsidRPr="00DC30AE" w:rsidRDefault="00527E70" w:rsidP="004163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30AE">
              <w:rPr>
                <w:rFonts w:ascii="Times New Roman" w:hAnsi="Times New Roman"/>
                <w:sz w:val="24"/>
                <w:szCs w:val="24"/>
              </w:rPr>
              <w:t>Главный механика</w:t>
            </w:r>
          </w:p>
          <w:p w14:paraId="193160AF" w14:textId="77777777" w:rsidR="00527E70" w:rsidRPr="00DC30AE" w:rsidRDefault="00527E70" w:rsidP="004163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30AE">
              <w:rPr>
                <w:rFonts w:ascii="Times New Roman" w:hAnsi="Times New Roman"/>
                <w:sz w:val="24"/>
                <w:szCs w:val="24"/>
              </w:rPr>
              <w:t xml:space="preserve">АО «АГМК»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CE2E" w14:textId="77777777" w:rsidR="00527E70" w:rsidRPr="00DC30AE" w:rsidRDefault="00527E70" w:rsidP="004163A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066F5" w14:textId="77777777" w:rsidR="00527E70" w:rsidRPr="00DC30AE" w:rsidRDefault="00527E70" w:rsidP="004163A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30AE">
              <w:rPr>
                <w:rFonts w:ascii="Times New Roman" w:hAnsi="Times New Roman"/>
                <w:sz w:val="24"/>
                <w:szCs w:val="24"/>
              </w:rPr>
              <w:t>Рахматуллин Р.А.</w:t>
            </w:r>
          </w:p>
        </w:tc>
      </w:tr>
      <w:tr w:rsidR="00527E70" w:rsidRPr="00DC30AE" w14:paraId="6430FF02" w14:textId="77777777" w:rsidTr="004163A4">
        <w:trPr>
          <w:trHeight w:val="696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961E" w14:textId="3A4C4097" w:rsidR="00527E70" w:rsidRPr="00DC30AE" w:rsidRDefault="00030234" w:rsidP="004163A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МОФ</w:t>
            </w:r>
            <w:r w:rsidR="00527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7E70" w:rsidRPr="00DC30AE">
              <w:rPr>
                <w:rFonts w:ascii="Times New Roman" w:hAnsi="Times New Roman"/>
                <w:sz w:val="24"/>
                <w:szCs w:val="24"/>
              </w:rPr>
              <w:t>АО «АГМК»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A6F8" w14:textId="77777777" w:rsidR="00527E70" w:rsidRPr="00DC30AE" w:rsidRDefault="00527E70" w:rsidP="004163A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64C7" w14:textId="70795F08" w:rsidR="00527E70" w:rsidRPr="00DC30AE" w:rsidRDefault="00030234" w:rsidP="004163A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Сидиков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</w:tr>
      <w:tr w:rsidR="00527E70" w:rsidRPr="00DC30AE" w14:paraId="0D9ADD0E" w14:textId="77777777" w:rsidTr="004163A4">
        <w:trPr>
          <w:trHeight w:val="683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00C2" w14:textId="77777777" w:rsidR="00527E70" w:rsidRPr="00DC30AE" w:rsidRDefault="00527E70" w:rsidP="004163A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30AE">
              <w:rPr>
                <w:rFonts w:ascii="Times New Roman" w:hAnsi="Times New Roman"/>
                <w:sz w:val="24"/>
                <w:szCs w:val="24"/>
              </w:rPr>
              <w:t>Служба казначейства и финансов АО «АГМК»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0D324" w14:textId="77777777" w:rsidR="00527E70" w:rsidRPr="00DC30AE" w:rsidRDefault="00527E70" w:rsidP="004163A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DC8D" w14:textId="77777777" w:rsidR="00527E70" w:rsidRPr="00DC30AE" w:rsidRDefault="00527E70" w:rsidP="004163A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BF9EA36" w14:textId="77777777" w:rsidR="00527E70" w:rsidRPr="00DC30AE" w:rsidRDefault="00527E70" w:rsidP="004163A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30AE">
              <w:rPr>
                <w:rFonts w:ascii="Times New Roman" w:hAnsi="Times New Roman"/>
                <w:sz w:val="24"/>
                <w:szCs w:val="24"/>
              </w:rPr>
              <w:t>Цхай В.А.</w:t>
            </w:r>
          </w:p>
        </w:tc>
      </w:tr>
      <w:tr w:rsidR="00527E70" w:rsidRPr="00DC30AE" w14:paraId="5C507090" w14:textId="77777777" w:rsidTr="004163A4">
        <w:trPr>
          <w:trHeight w:val="707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27D9" w14:textId="77777777" w:rsidR="00527E70" w:rsidRPr="00DC30AE" w:rsidRDefault="00527E70" w:rsidP="004163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30AE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14:paraId="0B48676F" w14:textId="77777777" w:rsidR="00527E70" w:rsidRPr="00DC30AE" w:rsidRDefault="00527E70" w:rsidP="004163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30AE">
              <w:rPr>
                <w:rFonts w:ascii="Times New Roman" w:hAnsi="Times New Roman"/>
                <w:sz w:val="24"/>
                <w:szCs w:val="24"/>
              </w:rPr>
              <w:t>АО  «АГМК»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B841" w14:textId="77777777" w:rsidR="00527E70" w:rsidRPr="00DC30AE" w:rsidRDefault="00527E70" w:rsidP="004163A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98E2" w14:textId="77777777" w:rsidR="00527E70" w:rsidRPr="00DC30AE" w:rsidRDefault="00527E70" w:rsidP="004163A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FAF1F4B" w14:textId="77777777" w:rsidR="00527E70" w:rsidRPr="00DC30AE" w:rsidRDefault="00527E70" w:rsidP="004163A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30AE">
              <w:rPr>
                <w:rFonts w:ascii="Times New Roman" w:hAnsi="Times New Roman"/>
                <w:sz w:val="24"/>
                <w:szCs w:val="24"/>
              </w:rPr>
              <w:t>Тен</w:t>
            </w:r>
            <w:proofErr w:type="spellEnd"/>
            <w:r w:rsidRPr="00DC30AE">
              <w:rPr>
                <w:rFonts w:ascii="Times New Roman" w:hAnsi="Times New Roman"/>
                <w:sz w:val="24"/>
                <w:szCs w:val="24"/>
              </w:rPr>
              <w:t xml:space="preserve"> Н. К.</w:t>
            </w:r>
          </w:p>
        </w:tc>
      </w:tr>
      <w:tr w:rsidR="00527E70" w:rsidRPr="00DC30AE" w14:paraId="7EB2024E" w14:textId="77777777" w:rsidTr="004163A4">
        <w:trPr>
          <w:trHeight w:val="688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28DF" w14:textId="77777777" w:rsidR="00527E70" w:rsidRDefault="00527E70" w:rsidP="004163A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30AE">
              <w:rPr>
                <w:rFonts w:ascii="Times New Roman" w:hAnsi="Times New Roman"/>
                <w:sz w:val="24"/>
                <w:szCs w:val="24"/>
              </w:rPr>
              <w:t xml:space="preserve">Юридический департамент </w:t>
            </w:r>
          </w:p>
          <w:p w14:paraId="025B9D5A" w14:textId="77777777" w:rsidR="00527E70" w:rsidRPr="00DC30AE" w:rsidRDefault="00527E70" w:rsidP="004163A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30AE">
              <w:rPr>
                <w:rFonts w:ascii="Times New Roman" w:hAnsi="Times New Roman"/>
                <w:sz w:val="24"/>
                <w:szCs w:val="24"/>
              </w:rPr>
              <w:t>АО «АГМК»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2ADD" w14:textId="77777777" w:rsidR="00527E70" w:rsidRPr="00DC30AE" w:rsidRDefault="00527E70" w:rsidP="004163A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175B" w14:textId="77777777" w:rsidR="00527E70" w:rsidRPr="00DC30AE" w:rsidRDefault="00527E70" w:rsidP="004163A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E70" w:rsidRPr="00DC30AE" w14:paraId="3652006B" w14:textId="77777777" w:rsidTr="004163A4">
        <w:trPr>
          <w:trHeight w:val="85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5B1B" w14:textId="77777777" w:rsidR="00527E70" w:rsidRPr="00DC30AE" w:rsidRDefault="00527E70" w:rsidP="004163A4">
            <w:pPr>
              <w:spacing w:line="240" w:lineRule="auto"/>
              <w:ind w:left="-687" w:firstLine="68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30AE">
              <w:rPr>
                <w:rFonts w:ascii="Times New Roman" w:hAnsi="Times New Roman"/>
                <w:sz w:val="24"/>
                <w:szCs w:val="24"/>
              </w:rPr>
              <w:t>Исполнитель СГМ: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DC84" w14:textId="77777777" w:rsidR="00527E70" w:rsidRPr="00DC30AE" w:rsidRDefault="00527E70" w:rsidP="004163A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BF9F" w14:textId="77777777" w:rsidR="00527E70" w:rsidRPr="00DC30AE" w:rsidRDefault="00527E70" w:rsidP="004163A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30AE">
              <w:rPr>
                <w:rFonts w:ascii="Times New Roman" w:hAnsi="Times New Roman"/>
                <w:sz w:val="24"/>
                <w:szCs w:val="24"/>
              </w:rPr>
              <w:t>Хатамов Ф.К.</w:t>
            </w:r>
          </w:p>
        </w:tc>
      </w:tr>
    </w:tbl>
    <w:p w14:paraId="11FCFC95" w14:textId="77777777" w:rsidR="00527E70" w:rsidRDefault="00527E70" w:rsidP="00C067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27E70" w:rsidSect="00345051">
      <w:pgSz w:w="11906" w:h="16838"/>
      <w:pgMar w:top="993" w:right="849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304A9"/>
    <w:multiLevelType w:val="multilevel"/>
    <w:tmpl w:val="B18CF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3371"/>
    <w:rsid w:val="00013371"/>
    <w:rsid w:val="00015EFD"/>
    <w:rsid w:val="00030234"/>
    <w:rsid w:val="000422A9"/>
    <w:rsid w:val="0004686A"/>
    <w:rsid w:val="00057BB7"/>
    <w:rsid w:val="00065A55"/>
    <w:rsid w:val="0006723A"/>
    <w:rsid w:val="000943FC"/>
    <w:rsid w:val="000A0F1D"/>
    <w:rsid w:val="000B4066"/>
    <w:rsid w:val="000F0935"/>
    <w:rsid w:val="000F35DA"/>
    <w:rsid w:val="0012256C"/>
    <w:rsid w:val="001356E5"/>
    <w:rsid w:val="001405BD"/>
    <w:rsid w:val="00176B1D"/>
    <w:rsid w:val="0019736C"/>
    <w:rsid w:val="001D198B"/>
    <w:rsid w:val="001E37CF"/>
    <w:rsid w:val="0020256A"/>
    <w:rsid w:val="0022737E"/>
    <w:rsid w:val="00231E03"/>
    <w:rsid w:val="00234FAD"/>
    <w:rsid w:val="0024444F"/>
    <w:rsid w:val="002552DA"/>
    <w:rsid w:val="002579E7"/>
    <w:rsid w:val="002676A0"/>
    <w:rsid w:val="0027455C"/>
    <w:rsid w:val="002A4082"/>
    <w:rsid w:val="002C57C3"/>
    <w:rsid w:val="002F44F9"/>
    <w:rsid w:val="002F5C1D"/>
    <w:rsid w:val="00317B2B"/>
    <w:rsid w:val="00343FA8"/>
    <w:rsid w:val="00345051"/>
    <w:rsid w:val="003601D1"/>
    <w:rsid w:val="003941E4"/>
    <w:rsid w:val="003C7EE8"/>
    <w:rsid w:val="003D5203"/>
    <w:rsid w:val="003D729D"/>
    <w:rsid w:val="003F28D6"/>
    <w:rsid w:val="00453C04"/>
    <w:rsid w:val="00471817"/>
    <w:rsid w:val="00475B83"/>
    <w:rsid w:val="0047683D"/>
    <w:rsid w:val="004768E8"/>
    <w:rsid w:val="00476F49"/>
    <w:rsid w:val="004803E2"/>
    <w:rsid w:val="0048149E"/>
    <w:rsid w:val="004A2FA6"/>
    <w:rsid w:val="004D0949"/>
    <w:rsid w:val="004F1AC5"/>
    <w:rsid w:val="004F557E"/>
    <w:rsid w:val="00512BB3"/>
    <w:rsid w:val="00516D48"/>
    <w:rsid w:val="005231E2"/>
    <w:rsid w:val="00525465"/>
    <w:rsid w:val="00526B5C"/>
    <w:rsid w:val="00527E70"/>
    <w:rsid w:val="0053279D"/>
    <w:rsid w:val="00563203"/>
    <w:rsid w:val="00576BE0"/>
    <w:rsid w:val="00580648"/>
    <w:rsid w:val="0058260E"/>
    <w:rsid w:val="005836DA"/>
    <w:rsid w:val="005854CC"/>
    <w:rsid w:val="005953EA"/>
    <w:rsid w:val="00595FFE"/>
    <w:rsid w:val="005961AC"/>
    <w:rsid w:val="005A394C"/>
    <w:rsid w:val="005A720C"/>
    <w:rsid w:val="005A729B"/>
    <w:rsid w:val="005C0D9F"/>
    <w:rsid w:val="005C2E01"/>
    <w:rsid w:val="005C7843"/>
    <w:rsid w:val="005C7F89"/>
    <w:rsid w:val="00601132"/>
    <w:rsid w:val="006068E0"/>
    <w:rsid w:val="00620441"/>
    <w:rsid w:val="0063710D"/>
    <w:rsid w:val="00655A56"/>
    <w:rsid w:val="00680F6C"/>
    <w:rsid w:val="00692059"/>
    <w:rsid w:val="00692841"/>
    <w:rsid w:val="006F1D4B"/>
    <w:rsid w:val="00710E90"/>
    <w:rsid w:val="0072043D"/>
    <w:rsid w:val="007329E4"/>
    <w:rsid w:val="0073316C"/>
    <w:rsid w:val="00740E1B"/>
    <w:rsid w:val="00743858"/>
    <w:rsid w:val="0076072A"/>
    <w:rsid w:val="00792A58"/>
    <w:rsid w:val="007C7961"/>
    <w:rsid w:val="008135A9"/>
    <w:rsid w:val="008208F7"/>
    <w:rsid w:val="008238D4"/>
    <w:rsid w:val="0082720E"/>
    <w:rsid w:val="008621D3"/>
    <w:rsid w:val="00866631"/>
    <w:rsid w:val="008704E1"/>
    <w:rsid w:val="00880C71"/>
    <w:rsid w:val="00880F9F"/>
    <w:rsid w:val="008F487E"/>
    <w:rsid w:val="00902D8C"/>
    <w:rsid w:val="00945352"/>
    <w:rsid w:val="00963AF6"/>
    <w:rsid w:val="00992FB9"/>
    <w:rsid w:val="009A1315"/>
    <w:rsid w:val="009A318F"/>
    <w:rsid w:val="009A49BB"/>
    <w:rsid w:val="009A5649"/>
    <w:rsid w:val="009D07EE"/>
    <w:rsid w:val="009D39E8"/>
    <w:rsid w:val="009E6232"/>
    <w:rsid w:val="00A013C5"/>
    <w:rsid w:val="00A2168D"/>
    <w:rsid w:val="00A24737"/>
    <w:rsid w:val="00A347BF"/>
    <w:rsid w:val="00A3622B"/>
    <w:rsid w:val="00A45AE8"/>
    <w:rsid w:val="00A50B9D"/>
    <w:rsid w:val="00A719A8"/>
    <w:rsid w:val="00A749A0"/>
    <w:rsid w:val="00A87908"/>
    <w:rsid w:val="00AC0579"/>
    <w:rsid w:val="00AC4C66"/>
    <w:rsid w:val="00AE1894"/>
    <w:rsid w:val="00B14FB2"/>
    <w:rsid w:val="00B4009D"/>
    <w:rsid w:val="00B425DB"/>
    <w:rsid w:val="00B4557B"/>
    <w:rsid w:val="00B64C22"/>
    <w:rsid w:val="00B679F6"/>
    <w:rsid w:val="00B971C0"/>
    <w:rsid w:val="00BA3FE7"/>
    <w:rsid w:val="00BC3A1B"/>
    <w:rsid w:val="00BC44AB"/>
    <w:rsid w:val="00BC6FDB"/>
    <w:rsid w:val="00BD1D07"/>
    <w:rsid w:val="00BE1900"/>
    <w:rsid w:val="00C06701"/>
    <w:rsid w:val="00C3073F"/>
    <w:rsid w:val="00C41FEE"/>
    <w:rsid w:val="00C60FAB"/>
    <w:rsid w:val="00C60FAF"/>
    <w:rsid w:val="00C66AD1"/>
    <w:rsid w:val="00CA12CA"/>
    <w:rsid w:val="00CA54E9"/>
    <w:rsid w:val="00CA5F8B"/>
    <w:rsid w:val="00CF0194"/>
    <w:rsid w:val="00D07500"/>
    <w:rsid w:val="00D111EE"/>
    <w:rsid w:val="00D23B2C"/>
    <w:rsid w:val="00D5763F"/>
    <w:rsid w:val="00D57855"/>
    <w:rsid w:val="00D825F4"/>
    <w:rsid w:val="00D91B2C"/>
    <w:rsid w:val="00DB3D40"/>
    <w:rsid w:val="00DC068C"/>
    <w:rsid w:val="00DD1011"/>
    <w:rsid w:val="00DE3E3E"/>
    <w:rsid w:val="00DE7149"/>
    <w:rsid w:val="00DF3F91"/>
    <w:rsid w:val="00E06C30"/>
    <w:rsid w:val="00E15053"/>
    <w:rsid w:val="00E34421"/>
    <w:rsid w:val="00E72032"/>
    <w:rsid w:val="00E87F67"/>
    <w:rsid w:val="00EC1D73"/>
    <w:rsid w:val="00ED0227"/>
    <w:rsid w:val="00EF3A92"/>
    <w:rsid w:val="00F10624"/>
    <w:rsid w:val="00F3776F"/>
    <w:rsid w:val="00F4103B"/>
    <w:rsid w:val="00F54AF3"/>
    <w:rsid w:val="00FC51ED"/>
    <w:rsid w:val="00FD1823"/>
    <w:rsid w:val="00FD4111"/>
    <w:rsid w:val="00FE68FA"/>
    <w:rsid w:val="00FF044C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894D0"/>
  <w15:docId w15:val="{39C03146-56A6-407A-932D-E6F4DB8A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3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aliases w:val="List_Paragraph,Multilevel para_II,List Paragraph (numbered (a)),Numbered list,List Paragraph1,Заголовок 1.1,1. спис"/>
    <w:basedOn w:val="a"/>
    <w:link w:val="a5"/>
    <w:uiPriority w:val="34"/>
    <w:qFormat/>
    <w:rsid w:val="0001337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3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5A9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527E7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Без интервала Знак"/>
    <w:basedOn w:val="a0"/>
    <w:link w:val="a8"/>
    <w:uiPriority w:val="1"/>
    <w:locked/>
    <w:rsid w:val="00527E70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Абзац списка Знак"/>
    <w:aliases w:val="List_Paragraph Знак,Multilevel para_II Знак,List Paragraph (numbered (a)) Знак,Numbered list Знак,List Paragraph1 Знак,Заголовок 1.1 Знак,1. спис Знак"/>
    <w:link w:val="a4"/>
    <w:uiPriority w:val="34"/>
    <w:locked/>
    <w:rsid w:val="00526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4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Хатамов Файзулла Курбаналиевич</cp:lastModifiedBy>
  <cp:revision>40</cp:revision>
  <cp:lastPrinted>2022-04-19T10:40:00Z</cp:lastPrinted>
  <dcterms:created xsi:type="dcterms:W3CDTF">2018-12-27T09:52:00Z</dcterms:created>
  <dcterms:modified xsi:type="dcterms:W3CDTF">2022-07-04T08:55:00Z</dcterms:modified>
</cp:coreProperties>
</file>