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EA3" w:rsidRPr="00F41955" w:rsidRDefault="005E3EA3" w:rsidP="005E3EA3">
      <w:pPr>
        <w:jc w:val="center"/>
        <w:rPr>
          <w:rFonts w:eastAsia="Calibri"/>
          <w:b/>
          <w:sz w:val="22"/>
          <w:szCs w:val="22"/>
          <w:lang w:val="uz-Cyrl-UZ" w:eastAsia="en-US"/>
        </w:rPr>
      </w:pPr>
      <w:r w:rsidRPr="005E3EA3">
        <w:rPr>
          <w:rFonts w:eastAsia="Calibri"/>
          <w:b/>
          <w:sz w:val="22"/>
          <w:szCs w:val="22"/>
          <w:lang w:eastAsia="en-US"/>
        </w:rPr>
        <w:t>___________</w:t>
      </w:r>
      <w:r w:rsidRPr="00F41955">
        <w:rPr>
          <w:rFonts w:eastAsia="Calibri"/>
          <w:b/>
          <w:sz w:val="22"/>
          <w:szCs w:val="22"/>
          <w:lang w:val="uz-Cyrl-UZ" w:eastAsia="en-US"/>
        </w:rPr>
        <w:t>-сонли шартнома</w:t>
      </w:r>
    </w:p>
    <w:p w:rsidR="005E3EA3" w:rsidRPr="00F41955" w:rsidRDefault="005E3EA3" w:rsidP="005E3EA3">
      <w:pPr>
        <w:widowControl/>
        <w:autoSpaceDE/>
        <w:autoSpaceDN/>
        <w:adjustRightInd/>
        <w:spacing w:line="259" w:lineRule="auto"/>
        <w:jc w:val="center"/>
        <w:rPr>
          <w:rFonts w:eastAsia="Calibri"/>
          <w:sz w:val="22"/>
          <w:szCs w:val="22"/>
          <w:lang w:val="uz-Cyrl-UZ" w:eastAsia="en-US"/>
        </w:rPr>
      </w:pPr>
    </w:p>
    <w:p w:rsidR="005E3EA3" w:rsidRPr="00DA351A" w:rsidRDefault="005E3EA3" w:rsidP="005E3EA3">
      <w:pPr>
        <w:widowControl/>
        <w:autoSpaceDE/>
        <w:autoSpaceDN/>
        <w:adjustRightInd/>
        <w:spacing w:after="160" w:line="259" w:lineRule="auto"/>
        <w:jc w:val="center"/>
        <w:rPr>
          <w:rFonts w:eastAsia="Calibri"/>
          <w:b/>
          <w:lang w:val="uz-Cyrl-UZ" w:eastAsia="en-US"/>
        </w:rPr>
      </w:pPr>
      <w:r w:rsidRPr="00DA351A">
        <w:rPr>
          <w:rFonts w:eastAsia="Calibri"/>
          <w:b/>
          <w:lang w:val="uz-Cyrl-UZ" w:eastAsia="en-US"/>
        </w:rPr>
        <w:t>Чортоқ тумани                                                                                                              202</w:t>
      </w:r>
      <w:r>
        <w:rPr>
          <w:rFonts w:eastAsia="Calibri"/>
          <w:b/>
          <w:lang w:val="uz-Cyrl-UZ" w:eastAsia="en-US"/>
        </w:rPr>
        <w:t>2</w:t>
      </w:r>
      <w:r w:rsidRPr="00DA351A">
        <w:rPr>
          <w:rFonts w:eastAsia="Calibri"/>
          <w:b/>
          <w:lang w:val="uz-Cyrl-UZ" w:eastAsia="en-US"/>
        </w:rPr>
        <w:t xml:space="preserve"> йил “</w:t>
      </w:r>
      <w:r>
        <w:rPr>
          <w:rFonts w:eastAsia="Calibri"/>
          <w:b/>
          <w:lang w:val="uz-Cyrl-UZ" w:eastAsia="en-US"/>
        </w:rPr>
        <w:t>---------</w:t>
      </w:r>
      <w:r w:rsidRPr="00DA351A">
        <w:rPr>
          <w:rFonts w:eastAsia="Calibri"/>
          <w:b/>
          <w:lang w:val="uz-Cyrl-UZ" w:eastAsia="en-US"/>
        </w:rPr>
        <w:t xml:space="preserve">” </w:t>
      </w:r>
      <w:r>
        <w:rPr>
          <w:rFonts w:eastAsia="Calibri"/>
          <w:b/>
          <w:lang w:val="uz-Cyrl-UZ" w:eastAsia="en-US"/>
        </w:rPr>
        <w:t>------------</w:t>
      </w:r>
      <w:r w:rsidRPr="00DA351A">
        <w:rPr>
          <w:rFonts w:eastAsia="Calibri"/>
          <w:b/>
          <w:lang w:val="uz-Cyrl-UZ" w:eastAsia="en-US"/>
        </w:rPr>
        <w:t xml:space="preserve"> </w:t>
      </w:r>
    </w:p>
    <w:p w:rsidR="005E3EA3" w:rsidRPr="00F41955" w:rsidRDefault="005E3EA3" w:rsidP="005E3EA3">
      <w:pPr>
        <w:widowControl/>
        <w:autoSpaceDE/>
        <w:autoSpaceDN/>
        <w:adjustRightInd/>
        <w:spacing w:line="242" w:lineRule="auto"/>
        <w:ind w:firstLine="709"/>
        <w:jc w:val="both"/>
        <w:rPr>
          <w:rFonts w:eastAsia="Calibri"/>
          <w:sz w:val="22"/>
          <w:szCs w:val="22"/>
          <w:lang w:val="uz-Cyrl-UZ" w:eastAsia="en-US"/>
        </w:rPr>
      </w:pPr>
      <w:r w:rsidRPr="005E3EA3">
        <w:rPr>
          <w:rFonts w:eastAsia="Calibri"/>
          <w:sz w:val="22"/>
          <w:szCs w:val="22"/>
          <w:lang w:val="uz-Cyrl-UZ" w:eastAsia="en-US"/>
        </w:rPr>
        <w:t>__________________________________</w:t>
      </w:r>
      <w:r w:rsidRPr="00F41955">
        <w:rPr>
          <w:rFonts w:eastAsia="Calibri"/>
          <w:sz w:val="22"/>
          <w:szCs w:val="22"/>
          <w:lang w:val="uz-Cyrl-UZ" w:eastAsia="en-US"/>
        </w:rPr>
        <w:t xml:space="preserve"> номидан низом асосида иш юритувчи </w:t>
      </w:r>
      <w:r>
        <w:rPr>
          <w:rFonts w:eastAsia="Calibri"/>
          <w:sz w:val="22"/>
          <w:szCs w:val="22"/>
          <w:lang w:val="uz-Cyrl-UZ" w:eastAsia="en-US"/>
        </w:rPr>
        <w:t>____________________</w:t>
      </w:r>
      <w:r w:rsidRPr="00F41955">
        <w:rPr>
          <w:rFonts w:eastAsia="Calibri"/>
          <w:sz w:val="22"/>
          <w:szCs w:val="22"/>
          <w:lang w:val="uz-Cyrl-UZ" w:eastAsia="en-US"/>
        </w:rPr>
        <w:t xml:space="preserve"> бир томондан (бундан буён матнда “Бажарувчи” деб юритилади) ҳамда </w:t>
      </w:r>
      <w:r>
        <w:rPr>
          <w:rFonts w:eastAsia="Calibri"/>
          <w:sz w:val="22"/>
          <w:szCs w:val="22"/>
          <w:lang w:val="uz-Cyrl-UZ" w:eastAsia="en-US"/>
        </w:rPr>
        <w:t xml:space="preserve">Чортоқ туман </w:t>
      </w:r>
      <w:r w:rsidR="00AF6745">
        <w:rPr>
          <w:rFonts w:eastAsia="Calibri"/>
          <w:sz w:val="22"/>
          <w:szCs w:val="22"/>
          <w:lang w:val="uz-Cyrl-UZ" w:eastAsia="en-US"/>
        </w:rPr>
        <w:t>халқ таълими бўлими</w:t>
      </w:r>
      <w:r>
        <w:rPr>
          <w:rFonts w:eastAsia="Calibri"/>
          <w:sz w:val="22"/>
          <w:szCs w:val="22"/>
          <w:lang w:val="uz-Cyrl-UZ" w:eastAsia="en-US"/>
        </w:rPr>
        <w:t xml:space="preserve"> </w:t>
      </w:r>
      <w:r w:rsidRPr="00F41955">
        <w:rPr>
          <w:rFonts w:eastAsia="Calibri"/>
          <w:sz w:val="22"/>
          <w:szCs w:val="22"/>
          <w:lang w:val="uz-Cyrl-UZ" w:eastAsia="en-US"/>
        </w:rPr>
        <w:t xml:space="preserve">номидан </w:t>
      </w:r>
      <w:r>
        <w:rPr>
          <w:rFonts w:eastAsia="Calibri"/>
          <w:sz w:val="22"/>
          <w:szCs w:val="22"/>
          <w:lang w:val="uz-Cyrl-UZ" w:eastAsia="en-US"/>
        </w:rPr>
        <w:t>низом</w:t>
      </w:r>
      <w:r w:rsidRPr="00F41955">
        <w:rPr>
          <w:rFonts w:eastAsia="Calibri"/>
          <w:sz w:val="22"/>
          <w:szCs w:val="22"/>
          <w:lang w:val="uz-Cyrl-UZ" w:eastAsia="en-US"/>
        </w:rPr>
        <w:t xml:space="preserve"> асосида иш юритувчи </w:t>
      </w:r>
      <w:r w:rsidR="00AF6745">
        <w:rPr>
          <w:rFonts w:eastAsia="Calibri"/>
          <w:sz w:val="22"/>
          <w:szCs w:val="22"/>
          <w:lang w:val="uz-Cyrl-UZ" w:eastAsia="en-US"/>
        </w:rPr>
        <w:t>Ф</w:t>
      </w:r>
      <w:r>
        <w:rPr>
          <w:rFonts w:eastAsia="Calibri"/>
          <w:sz w:val="22"/>
          <w:szCs w:val="22"/>
          <w:lang w:val="uz-Cyrl-UZ" w:eastAsia="en-US"/>
        </w:rPr>
        <w:t>.</w:t>
      </w:r>
      <w:r w:rsidR="00AF6745">
        <w:rPr>
          <w:rFonts w:eastAsia="Calibri"/>
          <w:sz w:val="22"/>
          <w:szCs w:val="22"/>
          <w:lang w:val="uz-Cyrl-UZ" w:eastAsia="en-US"/>
        </w:rPr>
        <w:t>Баҳодиров</w:t>
      </w:r>
      <w:r w:rsidRPr="00F41955">
        <w:rPr>
          <w:rFonts w:eastAsia="Calibri"/>
          <w:sz w:val="22"/>
          <w:szCs w:val="22"/>
          <w:lang w:val="uz-Cyrl-UZ" w:eastAsia="en-US"/>
        </w:rPr>
        <w:t>, иккинчи томондан (бундан буён матнда “Буюртмачи” деб юритилади) қуйидагилар ҳақида мазкур шартномани туздик:</w:t>
      </w: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 ШАРТНОМА ПРЕДМЕТИ</w:t>
      </w:r>
    </w:p>
    <w:p w:rsidR="005E3EA3" w:rsidRPr="00F41955" w:rsidRDefault="005E3EA3" w:rsidP="002812FC">
      <w:pPr>
        <w:widowControl/>
        <w:numPr>
          <w:ilvl w:val="1"/>
          <w:numId w:val="1"/>
        </w:numPr>
        <w:autoSpaceDE/>
        <w:autoSpaceDN/>
        <w:adjustRightInd/>
        <w:spacing w:after="160" w:line="242" w:lineRule="auto"/>
        <w:contextualSpacing/>
        <w:jc w:val="both"/>
        <w:rPr>
          <w:rFonts w:eastAsia="Calibri"/>
          <w:sz w:val="22"/>
          <w:szCs w:val="22"/>
          <w:lang w:val="uz-Cyrl-UZ" w:eastAsia="en-US"/>
        </w:rPr>
      </w:pPr>
      <w:r w:rsidRPr="00F41955">
        <w:rPr>
          <w:rFonts w:eastAsia="Calibri"/>
          <w:sz w:val="22"/>
          <w:szCs w:val="22"/>
          <w:lang w:val="uz-Cyrl-UZ" w:eastAsia="en-US"/>
        </w:rPr>
        <w:t>“Бажарувчи</w:t>
      </w:r>
      <w:r w:rsidRPr="00D0017F">
        <w:rPr>
          <w:rFonts w:eastAsia="Calibri"/>
          <w:sz w:val="22"/>
          <w:szCs w:val="22"/>
          <w:lang w:val="uz-Cyrl-UZ" w:eastAsia="en-US"/>
        </w:rPr>
        <w:t xml:space="preserve">” </w:t>
      </w:r>
      <w:r w:rsidR="001F36AF">
        <w:rPr>
          <w:b/>
          <w:sz w:val="24"/>
          <w:szCs w:val="24"/>
          <w:lang w:val="uz-Cyrl-UZ"/>
        </w:rPr>
        <w:t xml:space="preserve">Чортоқ туман ХТБга қарашли </w:t>
      </w:r>
      <w:r w:rsidR="001F36AF" w:rsidRPr="001F36AF">
        <w:rPr>
          <w:b/>
          <w:sz w:val="24"/>
          <w:szCs w:val="24"/>
          <w:lang w:val="uz-Cyrl-UZ"/>
        </w:rPr>
        <w:t xml:space="preserve">Чортоқ туман ХТБга қарашли </w:t>
      </w:r>
      <w:r w:rsidR="002812FC">
        <w:rPr>
          <w:b/>
          <w:sz w:val="24"/>
          <w:szCs w:val="24"/>
          <w:lang w:val="uz-Cyrl-UZ"/>
        </w:rPr>
        <w:t>8</w:t>
      </w:r>
      <w:r w:rsidR="001F36AF" w:rsidRPr="001F36AF">
        <w:rPr>
          <w:b/>
          <w:sz w:val="24"/>
          <w:szCs w:val="24"/>
          <w:lang w:val="uz-Cyrl-UZ"/>
        </w:rPr>
        <w:t>-мактаб</w:t>
      </w:r>
      <w:r w:rsidR="002812FC">
        <w:rPr>
          <w:b/>
          <w:sz w:val="24"/>
          <w:szCs w:val="24"/>
          <w:lang w:val="uz-Cyrl-UZ"/>
        </w:rPr>
        <w:t xml:space="preserve"> </w:t>
      </w:r>
      <w:r w:rsidR="002812FC" w:rsidRPr="002812FC">
        <w:rPr>
          <w:b/>
          <w:sz w:val="24"/>
          <w:szCs w:val="24"/>
          <w:lang w:val="uz-Cyrl-UZ"/>
        </w:rPr>
        <w:t xml:space="preserve">АКТ хонасини жорий таъмирлаш ишлари </w:t>
      </w:r>
      <w:bookmarkStart w:id="0" w:name="_GoBack"/>
      <w:bookmarkEnd w:id="0"/>
      <w:r w:rsidRPr="00D0017F">
        <w:rPr>
          <w:sz w:val="22"/>
          <w:szCs w:val="24"/>
          <w:lang w:val="uz-Cyrl-UZ"/>
        </w:rPr>
        <w:t xml:space="preserve">ни </w:t>
      </w:r>
      <w:r>
        <w:rPr>
          <w:rFonts w:eastAsia="Calibri"/>
          <w:sz w:val="22"/>
          <w:szCs w:val="22"/>
          <w:lang w:val="uz-Cyrl-UZ" w:eastAsia="en-US"/>
        </w:rPr>
        <w:t xml:space="preserve">кўрсатиш </w:t>
      </w:r>
      <w:r w:rsidRPr="00F41955">
        <w:rPr>
          <w:rFonts w:eastAsia="Calibri"/>
          <w:sz w:val="22"/>
          <w:szCs w:val="22"/>
          <w:lang w:val="uz-Cyrl-UZ" w:eastAsia="en-US"/>
        </w:rPr>
        <w:t xml:space="preserve">мажбуриятини олади, “Буюртмачи” ушбу хизматларни </w:t>
      </w:r>
      <w:r>
        <w:rPr>
          <w:rFonts w:eastAsia="Calibri"/>
          <w:sz w:val="22"/>
          <w:szCs w:val="22"/>
          <w:lang w:val="uz-Cyrl-UZ" w:eastAsia="en-US"/>
        </w:rPr>
        <w:t xml:space="preserve">ва товарларни </w:t>
      </w:r>
      <w:r w:rsidRPr="00F41955">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 ТОМОНЛАРНИНГ ҲУҚУКЛАРИ ВА МАЖБУРИЯТЛАРИ</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хуқуқлари:</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бажарувчидан техник шартларга лозим даражадаги хизматларни кўрсатишни талаб қилиш;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баҳосини мутаносиб равишда пасайтириш;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мажбуриятлари:</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шартларига мувофиқ кўрсатилган хизматларни қабул қилиш;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ҳуқуқлари:</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мажбуриятлари:</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5E3EA3" w:rsidRPr="005A1CD8"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A1CD8">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Pr>
          <w:rFonts w:eastAsia="Calibri"/>
          <w:sz w:val="22"/>
          <w:szCs w:val="22"/>
          <w:lang w:val="uz-Cyrl-UZ" w:eastAsia="en-US"/>
        </w:rPr>
        <w:t>.</w:t>
      </w: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III. ШАРТНОМА БАҲОСИ ВА ХИСОБ-КИТОБ ҚИЛИШ ТАРТИБИ</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шартноманинг баҳоси </w:t>
      </w:r>
      <w:r>
        <w:rPr>
          <w:rFonts w:eastAsia="Calibri"/>
          <w:sz w:val="22"/>
          <w:szCs w:val="22"/>
          <w:lang w:val="uz-Cyrl-UZ" w:eastAsia="en-US"/>
        </w:rPr>
        <w:t xml:space="preserve"> </w:t>
      </w:r>
      <w:r w:rsidRPr="005E3EA3">
        <w:rPr>
          <w:rFonts w:eastAsia="Calibri"/>
          <w:b/>
          <w:sz w:val="22"/>
          <w:szCs w:val="22"/>
          <w:lang w:val="uz-Cyrl-UZ" w:eastAsia="en-US"/>
        </w:rPr>
        <w:t>__________________</w:t>
      </w:r>
      <w:r w:rsidRPr="003E2BF4">
        <w:rPr>
          <w:rFonts w:eastAsia="Calibri"/>
          <w:b/>
          <w:sz w:val="22"/>
          <w:szCs w:val="22"/>
          <w:lang w:val="uz-Cyrl-UZ" w:eastAsia="en-US"/>
        </w:rPr>
        <w:t xml:space="preserve"> (</w:t>
      </w:r>
      <w:r>
        <w:rPr>
          <w:rFonts w:eastAsia="Calibri"/>
          <w:b/>
          <w:sz w:val="22"/>
          <w:szCs w:val="22"/>
          <w:lang w:val="uz-Cyrl-UZ" w:eastAsia="en-US"/>
        </w:rPr>
        <w:t>_____________________________________________________</w:t>
      </w:r>
      <w:r w:rsidRPr="003E2BF4">
        <w:rPr>
          <w:rFonts w:eastAsia="Calibri"/>
          <w:b/>
          <w:sz w:val="22"/>
          <w:szCs w:val="22"/>
          <w:lang w:val="uz-Cyrl-UZ" w:eastAsia="en-US"/>
        </w:rPr>
        <w:t>)</w:t>
      </w:r>
      <w:r w:rsidRPr="00F73C0F">
        <w:rPr>
          <w:rFonts w:eastAsia="Calibri"/>
          <w:sz w:val="22"/>
          <w:szCs w:val="22"/>
          <w:lang w:val="uz-Cyrl-UZ" w:eastAsia="en-US"/>
        </w:rPr>
        <w:t xml:space="preserve"> сўм</w:t>
      </w:r>
      <w:r>
        <w:rPr>
          <w:rFonts w:eastAsia="Calibri"/>
          <w:sz w:val="22"/>
          <w:szCs w:val="22"/>
          <w:lang w:val="uz-Cyrl-UZ" w:eastAsia="en-US"/>
        </w:rPr>
        <w:t>,</w:t>
      </w:r>
      <w:r w:rsidRPr="00101A1B">
        <w:rPr>
          <w:rFonts w:eastAsia="Calibri"/>
          <w:sz w:val="22"/>
          <w:szCs w:val="22"/>
          <w:lang w:val="uz-Cyrl-UZ" w:eastAsia="en-US"/>
        </w:rPr>
        <w:t xml:space="preserve"> </w:t>
      </w:r>
      <w:r w:rsidRPr="00F41955">
        <w:rPr>
          <w:rFonts w:eastAsia="Calibri"/>
          <w:sz w:val="22"/>
          <w:szCs w:val="22"/>
          <w:lang w:val="uz-Cyrl-UZ" w:eastAsia="en-US"/>
        </w:rPr>
        <w:t>ҚҚС</w:t>
      </w:r>
      <w:r>
        <w:rPr>
          <w:rFonts w:eastAsia="Calibri"/>
          <w:sz w:val="22"/>
          <w:szCs w:val="22"/>
          <w:lang w:val="uz-Cyrl-UZ" w:eastAsia="en-US"/>
        </w:rPr>
        <w:t xml:space="preserve"> билан (</w:t>
      </w:r>
      <w:r w:rsidRPr="00445DC7">
        <w:rPr>
          <w:rFonts w:eastAsia="Calibri"/>
          <w:sz w:val="22"/>
          <w:szCs w:val="22"/>
          <w:lang w:val="uz-Cyrl-UZ" w:eastAsia="en-US"/>
        </w:rPr>
        <w:t xml:space="preserve">ҚҚС </w:t>
      </w:r>
      <w:r w:rsidRPr="00F41955">
        <w:rPr>
          <w:rFonts w:eastAsia="Calibri"/>
          <w:sz w:val="22"/>
          <w:szCs w:val="22"/>
          <w:lang w:val="uz-Cyrl-UZ" w:eastAsia="en-US"/>
        </w:rPr>
        <w:t>сиз</w:t>
      </w:r>
      <w:r>
        <w:rPr>
          <w:rFonts w:eastAsia="Calibri"/>
          <w:sz w:val="22"/>
          <w:szCs w:val="22"/>
          <w:lang w:val="uz-Cyrl-UZ" w:eastAsia="en-US"/>
        </w:rPr>
        <w:t>)</w:t>
      </w:r>
      <w:r w:rsidRPr="00F41955">
        <w:rPr>
          <w:rFonts w:eastAsia="Calibri"/>
          <w:sz w:val="22"/>
          <w:szCs w:val="22"/>
          <w:lang w:val="uz-Cyrl-UZ" w:eastAsia="en-US"/>
        </w:rPr>
        <w:t>.</w:t>
      </w:r>
    </w:p>
    <w:p w:rsidR="005E3EA3" w:rsidRPr="00F41955" w:rsidRDefault="005E3EA3" w:rsidP="005E3EA3">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Кўрсатиладиган хизматларнинг баҳоси ушбу шартноманинг иловасида кўрсатилади.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30</w:t>
      </w:r>
      <w:r w:rsidRPr="00F41955">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5E3EA3" w:rsidRPr="00F41955" w:rsidRDefault="005E3EA3" w:rsidP="005E3EA3">
      <w:pPr>
        <w:widowControl/>
        <w:autoSpaceDE/>
        <w:autoSpaceDN/>
        <w:adjustRightInd/>
        <w:spacing w:line="242" w:lineRule="auto"/>
        <w:ind w:firstLine="567"/>
        <w:contextualSpacing/>
        <w:jc w:val="both"/>
        <w:rPr>
          <w:rFonts w:eastAsia="Calibri"/>
          <w:sz w:val="22"/>
          <w:szCs w:val="22"/>
          <w:lang w:val="uz-Cyrl-UZ" w:eastAsia="en-US"/>
        </w:rPr>
      </w:pPr>
      <w:r w:rsidRPr="00F41955">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5E3EA3" w:rsidRDefault="005E3EA3" w:rsidP="005E3EA3">
      <w:pPr>
        <w:widowControl/>
        <w:autoSpaceDE/>
        <w:autoSpaceDN/>
        <w:adjustRightInd/>
        <w:spacing w:line="242" w:lineRule="auto"/>
        <w:jc w:val="center"/>
        <w:rPr>
          <w:rFonts w:eastAsia="Calibri"/>
          <w:b/>
          <w:sz w:val="22"/>
          <w:szCs w:val="22"/>
          <w:lang w:val="uz-Cyrl-UZ" w:eastAsia="en-US"/>
        </w:rPr>
      </w:pPr>
    </w:p>
    <w:p w:rsidR="005E3EA3" w:rsidRDefault="005E3EA3" w:rsidP="005E3EA3">
      <w:pPr>
        <w:widowControl/>
        <w:autoSpaceDE/>
        <w:autoSpaceDN/>
        <w:adjustRightInd/>
        <w:spacing w:line="242" w:lineRule="auto"/>
        <w:jc w:val="center"/>
        <w:rPr>
          <w:rFonts w:eastAsia="Calibri"/>
          <w:b/>
          <w:sz w:val="22"/>
          <w:szCs w:val="22"/>
          <w:lang w:val="uz-Cyrl-UZ" w:eastAsia="en-US"/>
        </w:rPr>
      </w:pP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IV. ШАРТНОМАНИ БАЖАРИШ</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5E3EA3" w:rsidRPr="00F41955" w:rsidRDefault="005E3EA3" w:rsidP="005E3EA3">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lastRenderedPageBreak/>
        <w:t>Шартнома бўйича мажбуриятларнинг бажарилиши санаси ҳисобварақ-фактура тузилган кун деб ҳисобланади.</w:t>
      </w:r>
    </w:p>
    <w:p w:rsidR="005E3EA3" w:rsidRPr="00F41955" w:rsidRDefault="005E3EA3" w:rsidP="005E3EA3">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розилиги билан хизматлар муддатидан олдин тақдим этилиши мумкин.</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5E3EA3" w:rsidRPr="00F41955" w:rsidRDefault="005E3EA3" w:rsidP="005E3EA3">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5E3EA3" w:rsidRPr="00F41955" w:rsidRDefault="005E3EA3" w:rsidP="005E3EA3">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 ТОМОНЛАРНИНГ ЖАВОБГАРЛИГИ</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F41955">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5E3EA3" w:rsidRPr="00F41955" w:rsidRDefault="005E3EA3" w:rsidP="005E3EA3">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5E3EA3" w:rsidRPr="00F41955" w:rsidRDefault="005E3EA3" w:rsidP="005E3EA3">
      <w:pPr>
        <w:widowControl/>
        <w:autoSpaceDE/>
        <w:autoSpaceDN/>
        <w:adjustRightInd/>
        <w:spacing w:line="242" w:lineRule="auto"/>
        <w:ind w:firstLine="709"/>
        <w:jc w:val="both"/>
        <w:rPr>
          <w:rFonts w:eastAsia="Calibri"/>
          <w:sz w:val="22"/>
          <w:szCs w:val="22"/>
          <w:lang w:val="uz-Cyrl-UZ" w:eastAsia="en-US"/>
        </w:rPr>
      </w:pP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 НИЗОЛАРНИ ҲАЛ ЭТИШ ТАРТИБИ</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Томонлар ўртасидаги музокаралар йўли билан ҳал қилинмаган низолар Тошкент </w:t>
      </w:r>
      <w:r>
        <w:rPr>
          <w:rFonts w:eastAsia="Calibri"/>
          <w:sz w:val="22"/>
          <w:szCs w:val="22"/>
          <w:lang w:val="uz-Cyrl-UZ" w:eastAsia="en-US"/>
        </w:rPr>
        <w:t xml:space="preserve">шахар </w:t>
      </w:r>
      <w:r w:rsidRPr="00F41955">
        <w:rPr>
          <w:rFonts w:eastAsia="Calibri"/>
          <w:sz w:val="22"/>
          <w:szCs w:val="22"/>
          <w:lang w:val="uz-Cyrl-UZ" w:eastAsia="en-US"/>
        </w:rPr>
        <w:t>туманлараро иқтисодий судида ҳал қилинади.</w:t>
      </w: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 ФОРС-МАЖОР ҲОЛАТЛАРИ</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w:t>
      </w:r>
      <w:r w:rsidRPr="00F41955">
        <w:rPr>
          <w:rFonts w:eastAsia="Calibri"/>
          <w:sz w:val="22"/>
          <w:szCs w:val="22"/>
          <w:lang w:val="uz-Cyrl-UZ" w:eastAsia="en-US"/>
        </w:rPr>
        <w:lastRenderedPageBreak/>
        <w:t>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VIII. КОРРУПЦИЯГА ҚАРШИ КУРАШ</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5E3EA3" w:rsidRPr="00F41955" w:rsidRDefault="005E3EA3" w:rsidP="005E3EA3">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бошқа контрагентлар билан таққослаганда асоссиз устунликларни тақдим этиш;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ҳар қандай кафолатлар билан таъминлаш;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амалдаги тартиб-таомилларни тезлаштириш;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w:t>
      </w:r>
      <w:r w:rsidRPr="00F41955">
        <w:rPr>
          <w:rFonts w:eastAsia="Calibri"/>
          <w:sz w:val="22"/>
          <w:szCs w:val="22"/>
          <w:lang w:val="uz-Cyrl-UZ" w:eastAsia="en-US"/>
        </w:rPr>
        <w:lastRenderedPageBreak/>
        <w:t>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7C17BD">
        <w:rPr>
          <w:rFonts w:eastAsia="Calibri"/>
          <w:b/>
          <w:sz w:val="22"/>
          <w:szCs w:val="22"/>
          <w:lang w:val="uz-Cyrl-UZ" w:eastAsia="en-US"/>
        </w:rPr>
        <w:t>IX.</w:t>
      </w:r>
      <w:r w:rsidRPr="00F41955">
        <w:rPr>
          <w:rFonts w:eastAsia="Calibri"/>
          <w:b/>
          <w:sz w:val="22"/>
          <w:szCs w:val="22"/>
          <w:lang w:val="uz-Cyrl-UZ" w:eastAsia="en-US"/>
        </w:rPr>
        <w:t> ШАРТНОМАНИНГ АМАЛ ҚИЛИШИ</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Томонлар имзолаган кундан бошлаб кучга киради ва 202</w:t>
      </w:r>
      <w:r>
        <w:rPr>
          <w:rFonts w:eastAsia="Calibri"/>
          <w:sz w:val="22"/>
          <w:szCs w:val="22"/>
          <w:lang w:val="uz-Cyrl-UZ" w:eastAsia="en-US"/>
        </w:rPr>
        <w:t>2</w:t>
      </w:r>
      <w:r w:rsidRPr="00F41955">
        <w:rPr>
          <w:rFonts w:eastAsia="Calibri"/>
          <w:sz w:val="22"/>
          <w:szCs w:val="22"/>
          <w:lang w:val="uz-Cyrl-UZ" w:eastAsia="en-US"/>
        </w:rPr>
        <w:t xml:space="preserve"> йил </w:t>
      </w:r>
      <w:r w:rsidRPr="00F41955">
        <w:rPr>
          <w:rFonts w:eastAsia="Calibri"/>
          <w:sz w:val="22"/>
          <w:szCs w:val="22"/>
          <w:lang w:val="uz-Cyrl-UZ" w:eastAsia="en-US"/>
        </w:rPr>
        <w:br/>
        <w:t>31 декабргача амал қилади.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Pr>
          <w:rFonts w:eastAsia="Calibri"/>
          <w:b/>
          <w:sz w:val="22"/>
          <w:szCs w:val="22"/>
          <w:lang w:val="uz-Cyrl-UZ" w:eastAsia="en-US"/>
        </w:rPr>
        <w:t>Х</w:t>
      </w:r>
      <w:r w:rsidRPr="00F41955">
        <w:rPr>
          <w:rFonts w:eastAsia="Calibri"/>
          <w:b/>
          <w:sz w:val="22"/>
          <w:szCs w:val="22"/>
          <w:lang w:val="uz-Cyrl-UZ" w:eastAsia="en-US"/>
        </w:rPr>
        <w:t>. ЯКУНИЙ ҚОИДАЛАР</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бир хил юридик кучга эга бўлган икки нусхада тузилди.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5E3EA3" w:rsidRPr="00F41955" w:rsidRDefault="005E3EA3" w:rsidP="005E3EA3">
      <w:pPr>
        <w:widowControl/>
        <w:autoSpaceDE/>
        <w:autoSpaceDN/>
        <w:adjustRightInd/>
        <w:spacing w:line="264" w:lineRule="auto"/>
        <w:jc w:val="center"/>
        <w:rPr>
          <w:rFonts w:eastAsia="Calibri"/>
          <w:b/>
          <w:sz w:val="22"/>
          <w:szCs w:val="22"/>
          <w:lang w:val="uz-Cyrl-UZ" w:eastAsia="en-US"/>
        </w:rPr>
      </w:pPr>
      <w:r>
        <w:rPr>
          <w:rFonts w:eastAsia="Calibri"/>
          <w:b/>
          <w:sz w:val="22"/>
          <w:szCs w:val="22"/>
          <w:lang w:val="uz-Cyrl-UZ" w:eastAsia="en-US"/>
        </w:rPr>
        <w:t>XI</w:t>
      </w:r>
      <w:r w:rsidRPr="00F41955">
        <w:rPr>
          <w:rFonts w:eastAsia="Calibri"/>
          <w:b/>
          <w:sz w:val="22"/>
          <w:szCs w:val="22"/>
          <w:lang w:val="uz-Cyrl-UZ" w:eastAsia="en-US"/>
        </w:rPr>
        <w:t>. ТОМОНЛАРНИНГ РЕКВИЗИТЛАРИ ВА ИМЗОЛАРИ</w:t>
      </w:r>
    </w:p>
    <w:p w:rsidR="005E3EA3" w:rsidRPr="00F41955" w:rsidRDefault="005E3EA3" w:rsidP="005E3EA3">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5E3EA3" w:rsidRPr="00D0017F" w:rsidTr="005E3EA3">
        <w:tc>
          <w:tcPr>
            <w:tcW w:w="4678" w:type="dxa"/>
          </w:tcPr>
          <w:p w:rsidR="005E3EA3" w:rsidRPr="00F41955" w:rsidRDefault="005E3EA3" w:rsidP="005E3EA3">
            <w:pPr>
              <w:widowControl/>
              <w:autoSpaceDE/>
              <w:autoSpaceDN/>
              <w:adjustRightInd/>
              <w:jc w:val="both"/>
              <w:rPr>
                <w:rFonts w:eastAsia="Calibri"/>
                <w:sz w:val="22"/>
                <w:szCs w:val="22"/>
                <w:lang w:val="uz-Cyrl-UZ" w:eastAsia="en-US"/>
              </w:rPr>
            </w:pPr>
            <w:r>
              <w:rPr>
                <w:rFonts w:eastAsia="Calibri"/>
                <w:sz w:val="22"/>
                <w:szCs w:val="22"/>
                <w:lang w:val="uz-Cyrl-UZ" w:eastAsia="en-US"/>
              </w:rPr>
              <w:t xml:space="preserve">   </w:t>
            </w:r>
            <w:r w:rsidRPr="00F41955">
              <w:rPr>
                <w:rFonts w:eastAsia="Calibri"/>
                <w:sz w:val="22"/>
                <w:szCs w:val="22"/>
                <w:lang w:val="uz-Cyrl-UZ" w:eastAsia="en-US"/>
              </w:rPr>
              <w:t>Бажарувчи:</w:t>
            </w:r>
          </w:p>
          <w:p w:rsidR="005E3EA3" w:rsidRDefault="005E3EA3" w:rsidP="005E3EA3">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_________________________________</w:t>
            </w:r>
          </w:p>
          <w:p w:rsidR="005E3EA3" w:rsidRPr="00F41955" w:rsidRDefault="005E3EA3" w:rsidP="005E3EA3">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Манзил: ______________________________________</w:t>
            </w:r>
          </w:p>
          <w:p w:rsidR="005E3EA3" w:rsidRDefault="005E3EA3" w:rsidP="005E3EA3">
            <w:pPr>
              <w:widowControl/>
              <w:autoSpaceDE/>
              <w:autoSpaceDN/>
              <w:adjustRightInd/>
              <w:ind w:left="178"/>
              <w:jc w:val="both"/>
              <w:rPr>
                <w:rFonts w:eastAsia="Calibri"/>
                <w:sz w:val="22"/>
                <w:szCs w:val="22"/>
                <w:lang w:val="uz-Cyrl-UZ" w:eastAsia="en-US"/>
              </w:rPr>
            </w:pPr>
          </w:p>
          <w:p w:rsidR="005E3EA3" w:rsidRPr="00F41955" w:rsidRDefault="005E3EA3" w:rsidP="005E3EA3">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5E3EA3" w:rsidRPr="00F41955" w:rsidRDefault="005E3EA3" w:rsidP="005E3EA3">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Х/Р</w:t>
            </w:r>
            <w:r w:rsidRPr="00FC3908">
              <w:rPr>
                <w:rFonts w:eastAsia="Calibri"/>
                <w:sz w:val="22"/>
                <w:szCs w:val="22"/>
                <w:lang w:val="uz-Cyrl-UZ" w:eastAsia="en-US"/>
              </w:rPr>
              <w:t xml:space="preserve">: </w:t>
            </w:r>
            <w:r>
              <w:rPr>
                <w:rFonts w:eastAsia="Calibri"/>
                <w:sz w:val="22"/>
                <w:szCs w:val="22"/>
                <w:lang w:val="uz-Cyrl-UZ" w:eastAsia="en-US"/>
              </w:rPr>
              <w:t>____________________________</w:t>
            </w:r>
          </w:p>
          <w:p w:rsidR="005E3EA3" w:rsidRPr="00F41955" w:rsidRDefault="005E3EA3" w:rsidP="005E3EA3">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 xml:space="preserve">Банк </w:t>
            </w:r>
            <w:r>
              <w:rPr>
                <w:rFonts w:eastAsia="Calibri"/>
                <w:sz w:val="22"/>
                <w:szCs w:val="22"/>
                <w:lang w:val="uz-Cyrl-UZ" w:eastAsia="en-US"/>
              </w:rPr>
              <w:t>номи</w:t>
            </w:r>
            <w:r w:rsidRPr="00F41955">
              <w:rPr>
                <w:rFonts w:eastAsia="Calibri"/>
                <w:sz w:val="22"/>
                <w:szCs w:val="22"/>
                <w:lang w:val="uz-Cyrl-UZ" w:eastAsia="en-US"/>
              </w:rPr>
              <w:t xml:space="preserve">: </w:t>
            </w:r>
            <w:r>
              <w:rPr>
                <w:rFonts w:eastAsia="Calibri"/>
                <w:sz w:val="22"/>
                <w:szCs w:val="22"/>
                <w:lang w:val="uz-Cyrl-UZ" w:eastAsia="en-US"/>
              </w:rPr>
              <w:t>____________________________</w:t>
            </w:r>
          </w:p>
          <w:p w:rsidR="005E3EA3" w:rsidRPr="00F41955" w:rsidRDefault="005E3EA3" w:rsidP="005E3EA3">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МФО</w:t>
            </w:r>
            <w:r>
              <w:rPr>
                <w:rFonts w:eastAsia="Calibri"/>
                <w:sz w:val="22"/>
                <w:szCs w:val="22"/>
                <w:lang w:val="uz-Cyrl-UZ" w:eastAsia="en-US"/>
              </w:rPr>
              <w:t>:</w:t>
            </w:r>
            <w:r w:rsidRPr="00F41955">
              <w:rPr>
                <w:rFonts w:eastAsia="Calibri"/>
                <w:sz w:val="22"/>
                <w:szCs w:val="22"/>
                <w:lang w:val="uz-Cyrl-UZ" w:eastAsia="en-US"/>
              </w:rPr>
              <w:t xml:space="preserve"> </w:t>
            </w:r>
            <w:r>
              <w:rPr>
                <w:rFonts w:eastAsia="Calibri"/>
                <w:sz w:val="22"/>
                <w:szCs w:val="22"/>
                <w:lang w:val="uz-Cyrl-UZ" w:eastAsia="en-US"/>
              </w:rPr>
              <w:t>__________</w:t>
            </w:r>
          </w:p>
          <w:p w:rsidR="005E3EA3" w:rsidRPr="00F41955" w:rsidRDefault="005E3EA3" w:rsidP="005E3EA3">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 xml:space="preserve">ИНН: </w:t>
            </w:r>
            <w:r>
              <w:rPr>
                <w:rFonts w:eastAsia="Calibri"/>
                <w:sz w:val="22"/>
                <w:szCs w:val="22"/>
                <w:lang w:val="uz-Cyrl-UZ" w:eastAsia="en-US"/>
              </w:rPr>
              <w:t>________________</w:t>
            </w:r>
          </w:p>
          <w:p w:rsidR="005E3EA3" w:rsidRPr="00F41955" w:rsidRDefault="005E3EA3" w:rsidP="005E3EA3">
            <w:pPr>
              <w:widowControl/>
              <w:autoSpaceDE/>
              <w:autoSpaceDN/>
              <w:adjustRightInd/>
              <w:jc w:val="both"/>
              <w:rPr>
                <w:rFonts w:eastAsia="Calibri"/>
                <w:b/>
                <w:bCs/>
                <w:sz w:val="22"/>
                <w:szCs w:val="22"/>
                <w:lang w:val="uz-Cyrl-UZ" w:eastAsia="en-US"/>
              </w:rPr>
            </w:pPr>
            <w:r>
              <w:rPr>
                <w:rFonts w:eastAsia="Calibri"/>
                <w:sz w:val="22"/>
                <w:szCs w:val="22"/>
                <w:lang w:val="uz-Cyrl-UZ" w:eastAsia="en-US"/>
              </w:rPr>
              <w:t xml:space="preserve">   </w:t>
            </w:r>
            <w:r w:rsidRPr="00F41955">
              <w:rPr>
                <w:rFonts w:eastAsia="Calibri"/>
                <w:sz w:val="22"/>
                <w:szCs w:val="22"/>
                <w:lang w:val="uz-Cyrl-UZ" w:eastAsia="en-US"/>
              </w:rPr>
              <w:t xml:space="preserve">ОКЭД: </w:t>
            </w:r>
            <w:r>
              <w:rPr>
                <w:rFonts w:eastAsia="Calibri"/>
                <w:sz w:val="22"/>
                <w:szCs w:val="22"/>
                <w:lang w:val="uz-Cyrl-UZ" w:eastAsia="en-US"/>
              </w:rPr>
              <w:t>______________________</w:t>
            </w:r>
          </w:p>
          <w:p w:rsidR="005E3EA3" w:rsidRPr="00F41955" w:rsidRDefault="005E3EA3" w:rsidP="005E3EA3">
            <w:pPr>
              <w:widowControl/>
              <w:autoSpaceDE/>
              <w:autoSpaceDN/>
              <w:adjustRightInd/>
              <w:ind w:firstLine="567"/>
              <w:jc w:val="both"/>
              <w:rPr>
                <w:rFonts w:eastAsia="Calibri"/>
                <w:b/>
                <w:bCs/>
                <w:sz w:val="22"/>
                <w:szCs w:val="22"/>
                <w:lang w:val="uz-Cyrl-UZ" w:eastAsia="en-US"/>
              </w:rPr>
            </w:pPr>
          </w:p>
          <w:p w:rsidR="005E3EA3" w:rsidRPr="00F41955" w:rsidRDefault="005E3EA3" w:rsidP="005E3EA3">
            <w:pPr>
              <w:widowControl/>
              <w:autoSpaceDE/>
              <w:autoSpaceDN/>
              <w:adjustRightInd/>
              <w:ind w:firstLine="567"/>
              <w:jc w:val="both"/>
              <w:rPr>
                <w:rFonts w:eastAsia="Calibri"/>
                <w:b/>
                <w:bCs/>
                <w:sz w:val="22"/>
                <w:szCs w:val="22"/>
                <w:lang w:val="uz-Cyrl-UZ" w:eastAsia="en-US"/>
              </w:rPr>
            </w:pPr>
            <w:r w:rsidRPr="00F41955">
              <w:rPr>
                <w:rFonts w:eastAsia="Calibri"/>
                <w:b/>
                <w:sz w:val="22"/>
                <w:szCs w:val="22"/>
                <w:lang w:val="uz-Cyrl-UZ" w:eastAsia="en-US"/>
              </w:rPr>
              <w:t>Б</w:t>
            </w:r>
            <w:r>
              <w:rPr>
                <w:rFonts w:eastAsia="Calibri"/>
                <w:b/>
                <w:sz w:val="22"/>
                <w:szCs w:val="22"/>
                <w:lang w:val="uz-Cyrl-UZ" w:eastAsia="en-US"/>
              </w:rPr>
              <w:t>ажарувчи</w:t>
            </w:r>
            <w:r w:rsidRPr="00F41955">
              <w:rPr>
                <w:rFonts w:eastAsia="Calibri"/>
                <w:b/>
                <w:bCs/>
                <w:sz w:val="22"/>
                <w:szCs w:val="22"/>
                <w:lang w:val="uz-Cyrl-UZ" w:eastAsia="en-US"/>
              </w:rPr>
              <w:t>:</w:t>
            </w:r>
          </w:p>
          <w:p w:rsidR="005E3EA3" w:rsidRPr="00FC3908" w:rsidRDefault="005E3EA3" w:rsidP="005E3EA3">
            <w:pPr>
              <w:widowControl/>
              <w:autoSpaceDE/>
              <w:autoSpaceDN/>
              <w:adjustRightInd/>
              <w:ind w:firstLine="567"/>
              <w:jc w:val="both"/>
              <w:rPr>
                <w:rFonts w:eastAsia="Calibri"/>
                <w:b/>
                <w:sz w:val="22"/>
                <w:szCs w:val="22"/>
                <w:lang w:val="uz-Cyrl-UZ" w:eastAsia="en-US"/>
              </w:rPr>
            </w:pPr>
            <w:r>
              <w:rPr>
                <w:rFonts w:eastAsia="Calibri"/>
                <w:b/>
                <w:sz w:val="22"/>
                <w:szCs w:val="22"/>
                <w:lang w:val="uz-Cyrl-UZ" w:eastAsia="en-US"/>
              </w:rPr>
              <w:t xml:space="preserve">_________           </w:t>
            </w:r>
            <w:r w:rsidRPr="00FC3908">
              <w:rPr>
                <w:rFonts w:eastAsia="Calibri"/>
                <w:b/>
                <w:sz w:val="22"/>
                <w:szCs w:val="22"/>
                <w:lang w:val="uz-Cyrl-UZ" w:eastAsia="en-US"/>
              </w:rPr>
              <w:t>________________</w:t>
            </w:r>
          </w:p>
          <w:p w:rsidR="005E3EA3" w:rsidRPr="00F41955" w:rsidRDefault="005E3EA3" w:rsidP="005E3EA3">
            <w:pPr>
              <w:widowControl/>
              <w:autoSpaceDE/>
              <w:autoSpaceDN/>
              <w:adjustRightInd/>
              <w:ind w:firstLine="567"/>
              <w:jc w:val="both"/>
              <w:rPr>
                <w:rFonts w:eastAsia="Calibri"/>
                <w:sz w:val="22"/>
                <w:szCs w:val="22"/>
                <w:lang w:val="uz-Cyrl-UZ" w:eastAsia="en-US"/>
              </w:rPr>
            </w:pPr>
          </w:p>
        </w:tc>
        <w:tc>
          <w:tcPr>
            <w:tcW w:w="4820" w:type="dxa"/>
          </w:tcPr>
          <w:p w:rsidR="005E3EA3" w:rsidRPr="00F41955" w:rsidRDefault="005E3EA3" w:rsidP="005E3EA3">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Буюртмачи:</w:t>
            </w:r>
          </w:p>
          <w:p w:rsidR="00AF6745" w:rsidRDefault="005E3EA3" w:rsidP="005E3EA3">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 xml:space="preserve">Чортоқ туман </w:t>
            </w:r>
            <w:r w:rsidR="00AF6745">
              <w:rPr>
                <w:rFonts w:eastAsia="Calibri"/>
                <w:sz w:val="22"/>
                <w:szCs w:val="22"/>
                <w:lang w:val="uz-Cyrl-UZ" w:eastAsia="en-US"/>
              </w:rPr>
              <w:t>халқ таълими бўлими</w:t>
            </w:r>
          </w:p>
          <w:p w:rsidR="005E3EA3" w:rsidRPr="00F41955" w:rsidRDefault="005E3EA3" w:rsidP="005E3EA3">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 xml:space="preserve">Чортоқ шахар </w:t>
            </w:r>
            <w:r w:rsidR="00AF6745">
              <w:rPr>
                <w:rFonts w:eastAsia="Calibri"/>
                <w:sz w:val="22"/>
                <w:szCs w:val="22"/>
                <w:lang w:val="uz-Cyrl-UZ" w:eastAsia="en-US"/>
              </w:rPr>
              <w:t xml:space="preserve">Истиқлол хиёбони </w:t>
            </w:r>
            <w:r>
              <w:rPr>
                <w:rFonts w:eastAsia="Calibri"/>
                <w:sz w:val="22"/>
                <w:szCs w:val="22"/>
                <w:lang w:val="uz-Cyrl-UZ" w:eastAsia="en-US"/>
              </w:rPr>
              <w:t xml:space="preserve">кўча </w:t>
            </w:r>
            <w:r w:rsidR="00AF6745">
              <w:rPr>
                <w:rFonts w:eastAsia="Calibri"/>
                <w:sz w:val="22"/>
                <w:szCs w:val="22"/>
                <w:lang w:val="uz-Cyrl-UZ" w:eastAsia="en-US"/>
              </w:rPr>
              <w:t>6</w:t>
            </w:r>
            <w:r>
              <w:rPr>
                <w:rFonts w:eastAsia="Calibri"/>
                <w:sz w:val="22"/>
                <w:szCs w:val="22"/>
                <w:lang w:val="uz-Cyrl-UZ" w:eastAsia="en-US"/>
              </w:rPr>
              <w:t>-уй</w:t>
            </w:r>
          </w:p>
          <w:p w:rsidR="005E3EA3" w:rsidRPr="00F41955" w:rsidRDefault="005E3EA3" w:rsidP="005E3EA3">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Р/с:__________________________________</w:t>
            </w:r>
          </w:p>
          <w:p w:rsidR="005E3EA3" w:rsidRPr="00F41955" w:rsidRDefault="005E3EA3" w:rsidP="005E3EA3">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Л/с:</w:t>
            </w:r>
            <w:r>
              <w:rPr>
                <w:rFonts w:eastAsia="Calibri"/>
                <w:sz w:val="22"/>
                <w:szCs w:val="22"/>
                <w:lang w:val="uz-Cyrl-UZ" w:eastAsia="en-US"/>
              </w:rPr>
              <w:t xml:space="preserve"> </w:t>
            </w:r>
          </w:p>
          <w:p w:rsidR="005E3EA3" w:rsidRPr="00F41955" w:rsidRDefault="005E3EA3" w:rsidP="005E3EA3">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 xml:space="preserve">Банк реквизитлари: </w:t>
            </w:r>
            <w:r>
              <w:rPr>
                <w:rFonts w:eastAsia="Calibri"/>
                <w:sz w:val="22"/>
                <w:szCs w:val="22"/>
                <w:lang w:val="uz-Cyrl-UZ" w:eastAsia="en-US"/>
              </w:rPr>
              <w:t>М.Б. ХККМ</w:t>
            </w:r>
          </w:p>
          <w:p w:rsidR="005E3EA3" w:rsidRPr="00F41955" w:rsidRDefault="005E3EA3" w:rsidP="005E3EA3">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 xml:space="preserve">МФО </w:t>
            </w:r>
            <w:r>
              <w:rPr>
                <w:rFonts w:eastAsia="Calibri"/>
                <w:sz w:val="22"/>
                <w:szCs w:val="22"/>
                <w:lang w:val="uz-Cyrl-UZ" w:eastAsia="en-US"/>
              </w:rPr>
              <w:t>: 00014</w:t>
            </w:r>
          </w:p>
          <w:p w:rsidR="005E3EA3" w:rsidRPr="00F41955" w:rsidRDefault="005E3EA3" w:rsidP="005E3EA3">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 xml:space="preserve">ИНН: </w:t>
            </w:r>
            <w:r>
              <w:rPr>
                <w:rFonts w:eastAsia="Calibri"/>
                <w:sz w:val="22"/>
                <w:szCs w:val="22"/>
                <w:lang w:val="uz-Cyrl-UZ" w:eastAsia="en-US"/>
              </w:rPr>
              <w:t>200107</w:t>
            </w:r>
            <w:r w:rsidR="00AF6745">
              <w:rPr>
                <w:rFonts w:eastAsia="Calibri"/>
                <w:sz w:val="22"/>
                <w:szCs w:val="22"/>
                <w:lang w:val="uz-Cyrl-UZ" w:eastAsia="en-US"/>
              </w:rPr>
              <w:t>722</w:t>
            </w:r>
          </w:p>
          <w:p w:rsidR="005E3EA3" w:rsidRPr="00F41955" w:rsidRDefault="005E3EA3" w:rsidP="005E3EA3">
            <w:pPr>
              <w:widowControl/>
              <w:autoSpaceDE/>
              <w:autoSpaceDN/>
              <w:adjustRightInd/>
              <w:jc w:val="both"/>
              <w:rPr>
                <w:rFonts w:eastAsia="Calibri"/>
                <w:b/>
                <w:bCs/>
                <w:sz w:val="22"/>
                <w:szCs w:val="22"/>
                <w:lang w:val="uz-Cyrl-UZ" w:eastAsia="en-US"/>
              </w:rPr>
            </w:pPr>
            <w:r>
              <w:rPr>
                <w:rFonts w:eastAsia="Calibri"/>
                <w:sz w:val="22"/>
                <w:szCs w:val="22"/>
                <w:lang w:val="uz-Cyrl-UZ" w:eastAsia="en-US"/>
              </w:rPr>
              <w:t xml:space="preserve">   </w:t>
            </w:r>
            <w:r w:rsidRPr="00F41955">
              <w:rPr>
                <w:rFonts w:eastAsia="Calibri"/>
                <w:sz w:val="22"/>
                <w:szCs w:val="22"/>
                <w:lang w:val="uz-Cyrl-UZ" w:eastAsia="en-US"/>
              </w:rPr>
              <w:t>ОКЭД: ___________________________</w:t>
            </w:r>
          </w:p>
          <w:p w:rsidR="005E3EA3" w:rsidRPr="00F41955" w:rsidRDefault="005E3EA3" w:rsidP="005E3EA3">
            <w:pPr>
              <w:widowControl/>
              <w:autoSpaceDE/>
              <w:autoSpaceDN/>
              <w:adjustRightInd/>
              <w:ind w:firstLine="567"/>
              <w:jc w:val="both"/>
              <w:rPr>
                <w:rFonts w:eastAsia="Calibri"/>
                <w:b/>
                <w:bCs/>
                <w:sz w:val="22"/>
                <w:szCs w:val="22"/>
                <w:lang w:val="uz-Cyrl-UZ" w:eastAsia="en-US"/>
              </w:rPr>
            </w:pPr>
          </w:p>
          <w:p w:rsidR="005E3EA3" w:rsidRDefault="005E3EA3" w:rsidP="005E3EA3">
            <w:pPr>
              <w:widowControl/>
              <w:autoSpaceDE/>
              <w:autoSpaceDN/>
              <w:adjustRightInd/>
              <w:ind w:firstLine="567"/>
              <w:jc w:val="both"/>
              <w:rPr>
                <w:rFonts w:eastAsia="Calibri"/>
                <w:b/>
                <w:bCs/>
                <w:sz w:val="22"/>
                <w:szCs w:val="22"/>
                <w:lang w:val="uz-Cyrl-UZ" w:eastAsia="en-US"/>
              </w:rPr>
            </w:pPr>
          </w:p>
          <w:p w:rsidR="005E3EA3" w:rsidRPr="00F41955" w:rsidRDefault="005E3EA3" w:rsidP="005E3EA3">
            <w:pPr>
              <w:widowControl/>
              <w:autoSpaceDE/>
              <w:autoSpaceDN/>
              <w:adjustRightInd/>
              <w:ind w:firstLine="567"/>
              <w:jc w:val="both"/>
              <w:rPr>
                <w:rFonts w:eastAsia="Calibri"/>
                <w:b/>
                <w:bCs/>
                <w:sz w:val="22"/>
                <w:szCs w:val="22"/>
                <w:lang w:val="uz-Cyrl-UZ" w:eastAsia="en-US"/>
              </w:rPr>
            </w:pPr>
          </w:p>
          <w:p w:rsidR="005E3EA3" w:rsidRPr="00F41955" w:rsidRDefault="005E3EA3" w:rsidP="005E3EA3">
            <w:pPr>
              <w:widowControl/>
              <w:autoSpaceDE/>
              <w:autoSpaceDN/>
              <w:adjustRightInd/>
              <w:ind w:firstLine="567"/>
              <w:jc w:val="both"/>
              <w:rPr>
                <w:rFonts w:eastAsia="Calibri"/>
                <w:b/>
                <w:bCs/>
                <w:sz w:val="22"/>
                <w:szCs w:val="22"/>
                <w:lang w:val="uz-Cyrl-UZ" w:eastAsia="en-US"/>
              </w:rPr>
            </w:pPr>
            <w:r w:rsidRPr="00F41955">
              <w:rPr>
                <w:rFonts w:eastAsia="Calibri"/>
                <w:b/>
                <w:sz w:val="22"/>
                <w:szCs w:val="22"/>
                <w:lang w:val="uz-Cyrl-UZ" w:eastAsia="en-US"/>
              </w:rPr>
              <w:t>Буюртмачи</w:t>
            </w:r>
            <w:r w:rsidRPr="00F41955">
              <w:rPr>
                <w:rFonts w:eastAsia="Calibri"/>
                <w:b/>
                <w:bCs/>
                <w:sz w:val="22"/>
                <w:szCs w:val="22"/>
                <w:lang w:val="uz-Cyrl-UZ" w:eastAsia="en-US"/>
              </w:rPr>
              <w:t>:</w:t>
            </w:r>
          </w:p>
          <w:p w:rsidR="005E3EA3" w:rsidRPr="00D0017F" w:rsidRDefault="00AF6745" w:rsidP="005E3EA3">
            <w:pPr>
              <w:widowControl/>
              <w:autoSpaceDE/>
              <w:autoSpaceDN/>
              <w:adjustRightInd/>
              <w:ind w:firstLine="567"/>
              <w:jc w:val="both"/>
              <w:rPr>
                <w:rFonts w:eastAsia="Calibri"/>
                <w:b/>
                <w:sz w:val="22"/>
                <w:szCs w:val="22"/>
                <w:lang w:val="uz-Cyrl-UZ" w:eastAsia="en-US"/>
              </w:rPr>
            </w:pPr>
            <w:r>
              <w:rPr>
                <w:rFonts w:eastAsia="Calibri"/>
                <w:b/>
                <w:sz w:val="22"/>
                <w:szCs w:val="22"/>
                <w:lang w:val="uz-Cyrl-UZ" w:eastAsia="en-US"/>
              </w:rPr>
              <w:t>Ф</w:t>
            </w:r>
            <w:r w:rsidR="005E3EA3" w:rsidRPr="00D0017F">
              <w:rPr>
                <w:rFonts w:eastAsia="Calibri"/>
                <w:b/>
                <w:sz w:val="22"/>
                <w:szCs w:val="22"/>
                <w:lang w:val="uz-Cyrl-UZ" w:eastAsia="en-US"/>
              </w:rPr>
              <w:t>.</w:t>
            </w:r>
            <w:r>
              <w:rPr>
                <w:rFonts w:eastAsia="Calibri"/>
                <w:b/>
                <w:sz w:val="22"/>
                <w:szCs w:val="22"/>
                <w:lang w:val="uz-Cyrl-UZ" w:eastAsia="en-US"/>
              </w:rPr>
              <w:t>Баҳодиров</w:t>
            </w:r>
            <w:r w:rsidR="005E3EA3" w:rsidRPr="00D0017F">
              <w:rPr>
                <w:rFonts w:eastAsia="Calibri"/>
                <w:b/>
                <w:sz w:val="22"/>
                <w:szCs w:val="22"/>
                <w:lang w:val="uz-Cyrl-UZ" w:eastAsia="en-US"/>
              </w:rPr>
              <w:t xml:space="preserve">   _____________________</w:t>
            </w:r>
          </w:p>
          <w:p w:rsidR="005E3EA3" w:rsidRPr="00F41955" w:rsidRDefault="005E3EA3" w:rsidP="005E3EA3">
            <w:pPr>
              <w:widowControl/>
              <w:autoSpaceDE/>
              <w:autoSpaceDN/>
              <w:adjustRightInd/>
              <w:ind w:firstLine="567"/>
              <w:jc w:val="both"/>
              <w:rPr>
                <w:rFonts w:eastAsia="Calibri"/>
                <w:sz w:val="22"/>
                <w:szCs w:val="22"/>
                <w:lang w:val="uz-Cyrl-UZ" w:eastAsia="en-US"/>
              </w:rPr>
            </w:pPr>
          </w:p>
        </w:tc>
      </w:tr>
    </w:tbl>
    <w:p w:rsidR="00130D01" w:rsidRPr="005E3EA3" w:rsidRDefault="00130D01" w:rsidP="005E3EA3">
      <w:pPr>
        <w:ind w:hanging="142"/>
        <w:rPr>
          <w:lang w:val="uz-Cyrl-UZ"/>
        </w:rPr>
      </w:pPr>
    </w:p>
    <w:sectPr w:rsidR="00130D01" w:rsidRPr="005E3EA3" w:rsidSect="005E3EA3">
      <w:pgSz w:w="11906" w:h="16838"/>
      <w:pgMar w:top="568"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A3"/>
    <w:rsid w:val="00130D01"/>
    <w:rsid w:val="001F36AF"/>
    <w:rsid w:val="002812FC"/>
    <w:rsid w:val="005E3EA3"/>
    <w:rsid w:val="00AF6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FB860"/>
  <w15:chartTrackingRefBased/>
  <w15:docId w15:val="{D68271E3-7E67-4498-B479-50F5E9F1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EA3"/>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2272</Words>
  <Characters>12951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2022-07-01T10:35:00Z</dcterms:created>
  <dcterms:modified xsi:type="dcterms:W3CDTF">2022-07-01T10:35:00Z</dcterms:modified>
</cp:coreProperties>
</file>