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81" w:rsidRPr="00BA56B8" w:rsidRDefault="00617981" w:rsidP="00617981">
      <w:pPr>
        <w:jc w:val="right"/>
        <w:rPr>
          <w:sz w:val="22"/>
          <w:szCs w:val="22"/>
          <w:u w:val="single"/>
        </w:rPr>
      </w:pPr>
      <w:r w:rsidRPr="00BA56B8">
        <w:rPr>
          <w:sz w:val="22"/>
          <w:szCs w:val="22"/>
          <w:u w:val="single"/>
        </w:rPr>
        <w:t>ПРОЕКТ ДОГОВОРА</w:t>
      </w:r>
    </w:p>
    <w:p w:rsidR="00617981" w:rsidRDefault="00617981" w:rsidP="0061798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17981" w:rsidRDefault="00617981" w:rsidP="0061798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2D2EF5">
        <w:rPr>
          <w:sz w:val="22"/>
          <w:szCs w:val="22"/>
        </w:rPr>
        <w:t>ДОГ</w:t>
      </w:r>
      <w:r>
        <w:rPr>
          <w:sz w:val="22"/>
          <w:szCs w:val="22"/>
        </w:rPr>
        <w:t>ОВОР № ___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2D2EF5">
        <w:rPr>
          <w:sz w:val="22"/>
          <w:szCs w:val="22"/>
        </w:rPr>
        <w:t>ОКАЗАНИЯ УСЛУГ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2EF5">
        <w:rPr>
          <w:sz w:val="22"/>
          <w:szCs w:val="22"/>
        </w:rPr>
        <w:t>г. Ташкент</w:t>
      </w:r>
      <w:r w:rsidRPr="002D2EF5">
        <w:rPr>
          <w:sz w:val="22"/>
          <w:szCs w:val="22"/>
        </w:rPr>
        <w:tab/>
        <w:t xml:space="preserve">                                                                                           </w:t>
      </w:r>
      <w:proofErr w:type="gramStart"/>
      <w:r w:rsidRPr="002D2EF5">
        <w:rPr>
          <w:sz w:val="22"/>
          <w:szCs w:val="22"/>
        </w:rPr>
        <w:t xml:space="preserve">   </w:t>
      </w:r>
      <w:r>
        <w:rPr>
          <w:sz w:val="22"/>
          <w:szCs w:val="22"/>
        </w:rPr>
        <w:t>«</w:t>
      </w:r>
      <w:proofErr w:type="gramEnd"/>
      <w:r>
        <w:rPr>
          <w:sz w:val="22"/>
          <w:szCs w:val="22"/>
        </w:rPr>
        <w:t>____</w:t>
      </w:r>
      <w:r w:rsidRPr="002D2EF5">
        <w:rPr>
          <w:sz w:val="22"/>
          <w:szCs w:val="22"/>
        </w:rPr>
        <w:t>»</w:t>
      </w:r>
      <w:r>
        <w:rPr>
          <w:sz w:val="22"/>
          <w:szCs w:val="22"/>
        </w:rPr>
        <w:t>__</w:t>
      </w:r>
      <w:r w:rsidRPr="002D2EF5">
        <w:rPr>
          <w:sz w:val="22"/>
          <w:szCs w:val="22"/>
        </w:rPr>
        <w:t xml:space="preserve"> 2022 г.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</w:t>
      </w:r>
      <w:proofErr w:type="gramStart"/>
      <w:r>
        <w:rPr>
          <w:sz w:val="22"/>
          <w:szCs w:val="22"/>
        </w:rPr>
        <w:t>_</w:t>
      </w:r>
      <w:r w:rsidRPr="002D2EF5">
        <w:rPr>
          <w:sz w:val="22"/>
          <w:szCs w:val="22"/>
        </w:rPr>
        <w:t>«</w:t>
      </w:r>
      <w:proofErr w:type="gramEnd"/>
      <w:r>
        <w:rPr>
          <w:sz w:val="22"/>
          <w:szCs w:val="22"/>
        </w:rPr>
        <w:t>___________________</w:t>
      </w:r>
      <w:r w:rsidRPr="002D2EF5">
        <w:rPr>
          <w:sz w:val="22"/>
          <w:szCs w:val="22"/>
        </w:rPr>
        <w:t xml:space="preserve">», именуемое в дальнейшем «Исполнитель», в лице </w:t>
      </w:r>
      <w:r>
        <w:rPr>
          <w:sz w:val="22"/>
          <w:szCs w:val="22"/>
        </w:rPr>
        <w:t>_________________</w:t>
      </w:r>
      <w:r w:rsidRPr="002D2EF5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</w:t>
      </w:r>
      <w:r w:rsidRPr="002D2EF5">
        <w:rPr>
          <w:sz w:val="22"/>
          <w:szCs w:val="22"/>
        </w:rPr>
        <w:t xml:space="preserve"> действующего на основании Устава, с одной стороны,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 </w:t>
      </w:r>
      <w:r w:rsidRPr="002D2EF5">
        <w:rPr>
          <w:sz w:val="22"/>
          <w:szCs w:val="22"/>
        </w:rPr>
        <w:t>«</w:t>
      </w:r>
      <w:r>
        <w:rPr>
          <w:sz w:val="22"/>
          <w:szCs w:val="22"/>
        </w:rPr>
        <w:t>__________________________</w:t>
      </w:r>
      <w:r w:rsidRPr="002D2EF5">
        <w:rPr>
          <w:sz w:val="22"/>
          <w:szCs w:val="22"/>
        </w:rPr>
        <w:t>», именуемое в дальнейшем «Заказчик», в лице ______________________, действующего на основании Устава, с другой стороны, вместе именуемые «Стороны», а по отдельности «Сторона», заключили настоящий договор</w:t>
      </w:r>
      <w:r>
        <w:rPr>
          <w:sz w:val="22"/>
          <w:szCs w:val="22"/>
        </w:rPr>
        <w:t xml:space="preserve"> (далее по тексту «Договор»)</w:t>
      </w:r>
      <w:r w:rsidRPr="002D2EF5">
        <w:rPr>
          <w:sz w:val="22"/>
          <w:szCs w:val="22"/>
        </w:rPr>
        <w:t xml:space="preserve"> о нижеследующем: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40C66">
        <w:rPr>
          <w:b/>
          <w:sz w:val="22"/>
          <w:szCs w:val="22"/>
        </w:rPr>
        <w:t xml:space="preserve">1. </w:t>
      </w:r>
      <w:r w:rsidRPr="00FE1A32">
        <w:rPr>
          <w:b/>
          <w:sz w:val="22"/>
          <w:szCs w:val="22"/>
        </w:rPr>
        <w:t>ПРЕДМЕТ</w:t>
      </w:r>
      <w:r w:rsidRPr="002D2EF5">
        <w:rPr>
          <w:b/>
          <w:sz w:val="22"/>
          <w:szCs w:val="22"/>
        </w:rPr>
        <w:t xml:space="preserve"> ДОГОВОРА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2EF5">
        <w:rPr>
          <w:sz w:val="22"/>
          <w:szCs w:val="22"/>
        </w:rPr>
        <w:t>1.1.</w:t>
      </w:r>
      <w:r>
        <w:rPr>
          <w:sz w:val="22"/>
          <w:szCs w:val="22"/>
        </w:rPr>
        <w:t xml:space="preserve"> </w:t>
      </w:r>
      <w:r w:rsidRPr="002D2EF5">
        <w:rPr>
          <w:sz w:val="22"/>
          <w:szCs w:val="22"/>
        </w:rPr>
        <w:t xml:space="preserve">По настоящему </w:t>
      </w:r>
      <w:r>
        <w:rPr>
          <w:sz w:val="22"/>
          <w:szCs w:val="22"/>
        </w:rPr>
        <w:t>Д</w:t>
      </w:r>
      <w:r w:rsidRPr="002D2EF5">
        <w:rPr>
          <w:sz w:val="22"/>
          <w:szCs w:val="22"/>
        </w:rPr>
        <w:t>оговору Исполнитель предоставляет Заказчику услугу по</w:t>
      </w:r>
      <w:r>
        <w:rPr>
          <w:sz w:val="22"/>
          <w:szCs w:val="22"/>
        </w:rPr>
        <w:t xml:space="preserve"> </w:t>
      </w:r>
      <w:r w:rsidRPr="00423BAC">
        <w:rPr>
          <w:sz w:val="22"/>
          <w:szCs w:val="22"/>
        </w:rPr>
        <w:t xml:space="preserve">размещению на автобусах рекламных материалов </w:t>
      </w:r>
      <w:r>
        <w:rPr>
          <w:sz w:val="22"/>
          <w:szCs w:val="22"/>
        </w:rPr>
        <w:t>о продуктах</w:t>
      </w:r>
      <w:r w:rsidRPr="00423BAC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Заказчика </w:t>
      </w:r>
      <w:r w:rsidRPr="002D2EF5">
        <w:rPr>
          <w:sz w:val="22"/>
          <w:szCs w:val="22"/>
        </w:rPr>
        <w:t xml:space="preserve"> (</w:t>
      </w:r>
      <w:proofErr w:type="gramEnd"/>
      <w:r w:rsidRPr="002D2EF5">
        <w:rPr>
          <w:sz w:val="22"/>
          <w:szCs w:val="22"/>
        </w:rPr>
        <w:t>далее</w:t>
      </w:r>
      <w:r>
        <w:rPr>
          <w:sz w:val="22"/>
          <w:szCs w:val="22"/>
        </w:rPr>
        <w:t xml:space="preserve"> по тексту</w:t>
      </w:r>
      <w:r w:rsidRPr="002D2EF5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2D2EF5">
        <w:rPr>
          <w:sz w:val="22"/>
          <w:szCs w:val="22"/>
        </w:rPr>
        <w:t>Услуга</w:t>
      </w:r>
      <w:r>
        <w:rPr>
          <w:sz w:val="22"/>
          <w:szCs w:val="22"/>
        </w:rPr>
        <w:t>»</w:t>
      </w:r>
      <w:r w:rsidRPr="002D2EF5">
        <w:rPr>
          <w:sz w:val="22"/>
          <w:szCs w:val="22"/>
        </w:rPr>
        <w:t>), а Заказчик принимает и оплачивает Услугу.</w:t>
      </w:r>
    </w:p>
    <w:p w:rsidR="00617981" w:rsidRPr="00E40C66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  <w:highlight w:val="cyan"/>
        </w:rPr>
      </w:pPr>
      <w:r w:rsidRPr="00E40C66">
        <w:rPr>
          <w:sz w:val="22"/>
          <w:szCs w:val="22"/>
          <w:highlight w:val="cyan"/>
        </w:rPr>
        <w:t>1.2. Целью получения Заказчиком Услуги понимаются рекламные объявления, а также иные текстовые и (или) графические материалы, фотографии и иные иллюстрации, содержащие информацию о лицах, товарах, услугах, идеях и начинаниях, призванных формировать и поддерживать положительный имидж компании-Заказчика.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40C66">
        <w:rPr>
          <w:sz w:val="22"/>
          <w:szCs w:val="22"/>
          <w:highlight w:val="cyan"/>
        </w:rPr>
        <w:t>1.3. Размещение рекламного материала осуществляется в течение 3-х месяцев, со дня подписания Акта ввода рекламного информационного материала в Эксплуатацию.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17981" w:rsidRPr="00E40C66" w:rsidRDefault="00617981" w:rsidP="00617981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40C66">
        <w:rPr>
          <w:b/>
          <w:sz w:val="22"/>
          <w:szCs w:val="22"/>
        </w:rPr>
        <w:t xml:space="preserve">2. </w:t>
      </w:r>
      <w:r w:rsidRPr="00FE1A32">
        <w:rPr>
          <w:b/>
          <w:sz w:val="22"/>
          <w:szCs w:val="22"/>
        </w:rPr>
        <w:t>ПРАВА И ОБЯЗАТЕЛЬСТВА СТОРОН</w:t>
      </w:r>
    </w:p>
    <w:p w:rsidR="00617981" w:rsidRPr="00E40C66" w:rsidRDefault="00617981" w:rsidP="00617981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40C66">
        <w:rPr>
          <w:b/>
          <w:sz w:val="22"/>
          <w:szCs w:val="22"/>
        </w:rPr>
        <w:t>2.1. Заказчик обязуется: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2EF5">
        <w:rPr>
          <w:sz w:val="22"/>
          <w:szCs w:val="22"/>
        </w:rPr>
        <w:t>2.1.1.</w:t>
      </w:r>
      <w:r>
        <w:rPr>
          <w:sz w:val="22"/>
          <w:szCs w:val="22"/>
        </w:rPr>
        <w:t xml:space="preserve"> </w:t>
      </w:r>
      <w:r w:rsidRPr="002D2EF5">
        <w:rPr>
          <w:sz w:val="22"/>
          <w:szCs w:val="22"/>
        </w:rPr>
        <w:t>Оплачивать Услуги в размерах и сроки, предусмотренные Договором.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2EF5">
        <w:rPr>
          <w:sz w:val="22"/>
          <w:szCs w:val="22"/>
        </w:rPr>
        <w:t>2.1.2.</w:t>
      </w:r>
      <w:r>
        <w:rPr>
          <w:sz w:val="22"/>
          <w:szCs w:val="22"/>
        </w:rPr>
        <w:t xml:space="preserve"> </w:t>
      </w:r>
      <w:r w:rsidRPr="002D2EF5">
        <w:rPr>
          <w:sz w:val="22"/>
          <w:szCs w:val="22"/>
        </w:rPr>
        <w:t>Своевременно передавать Исполнителю всю необходимую для оказания Услуг информацию и документацию.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2EF5">
        <w:rPr>
          <w:sz w:val="22"/>
          <w:szCs w:val="22"/>
        </w:rPr>
        <w:t>2.1.3.</w:t>
      </w:r>
      <w:r>
        <w:rPr>
          <w:sz w:val="22"/>
          <w:szCs w:val="22"/>
        </w:rPr>
        <w:t xml:space="preserve"> </w:t>
      </w:r>
      <w:r w:rsidRPr="002D2EF5">
        <w:rPr>
          <w:sz w:val="22"/>
          <w:szCs w:val="22"/>
        </w:rPr>
        <w:t>Принять оказанные Услуги в соответствии с условиями Договора.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2EF5">
        <w:rPr>
          <w:sz w:val="22"/>
          <w:szCs w:val="22"/>
        </w:rPr>
        <w:t>2.1.4.</w:t>
      </w:r>
      <w:r>
        <w:rPr>
          <w:sz w:val="22"/>
          <w:szCs w:val="22"/>
        </w:rPr>
        <w:t xml:space="preserve"> </w:t>
      </w:r>
      <w:r w:rsidRPr="002D2EF5">
        <w:rPr>
          <w:sz w:val="22"/>
          <w:szCs w:val="22"/>
        </w:rPr>
        <w:t>Не передавать полученную от Исполнителя информацию, связанную с оказанием Услуг, третьим лицам и не использовать ее иным образом, способным привести к нанесению ущерба интересам Исполнителя.</w:t>
      </w:r>
    </w:p>
    <w:p w:rsidR="00617981" w:rsidRPr="00E40C66" w:rsidRDefault="00617981" w:rsidP="00617981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40C66">
        <w:rPr>
          <w:b/>
          <w:sz w:val="22"/>
          <w:szCs w:val="22"/>
        </w:rPr>
        <w:t>2.2. Исполнитель обязуется: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2EF5">
        <w:rPr>
          <w:sz w:val="22"/>
          <w:szCs w:val="22"/>
        </w:rPr>
        <w:t>2.2.1.</w:t>
      </w:r>
      <w:r>
        <w:rPr>
          <w:sz w:val="22"/>
          <w:szCs w:val="22"/>
        </w:rPr>
        <w:t xml:space="preserve"> </w:t>
      </w:r>
      <w:r w:rsidRPr="00185FF4">
        <w:rPr>
          <w:sz w:val="22"/>
          <w:szCs w:val="22"/>
        </w:rPr>
        <w:t>Оказать Услуги в порядке, размере и в сроки, предусмотренные настоящим Договором и Приложениями к нему.</w:t>
      </w:r>
      <w:r w:rsidRPr="002D2EF5">
        <w:rPr>
          <w:sz w:val="22"/>
          <w:szCs w:val="22"/>
        </w:rPr>
        <w:t>2.2.2.</w:t>
      </w:r>
      <w:r>
        <w:rPr>
          <w:sz w:val="22"/>
          <w:szCs w:val="22"/>
        </w:rPr>
        <w:t xml:space="preserve"> </w:t>
      </w:r>
      <w:r w:rsidRPr="002D2EF5">
        <w:rPr>
          <w:sz w:val="22"/>
          <w:szCs w:val="22"/>
        </w:rPr>
        <w:t>Передать Услуги Заказчику согласно условиям</w:t>
      </w:r>
      <w:r>
        <w:rPr>
          <w:sz w:val="22"/>
          <w:szCs w:val="22"/>
        </w:rPr>
        <w:t xml:space="preserve"> настоящего</w:t>
      </w:r>
      <w:r w:rsidRPr="002D2EF5">
        <w:rPr>
          <w:sz w:val="22"/>
          <w:szCs w:val="22"/>
        </w:rPr>
        <w:t xml:space="preserve"> Договора.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2EF5">
        <w:rPr>
          <w:sz w:val="22"/>
          <w:szCs w:val="22"/>
        </w:rPr>
        <w:t>2.2.3.</w:t>
      </w:r>
      <w:r>
        <w:rPr>
          <w:sz w:val="22"/>
          <w:szCs w:val="22"/>
        </w:rPr>
        <w:t xml:space="preserve"> </w:t>
      </w:r>
      <w:r w:rsidRPr="002D2EF5">
        <w:rPr>
          <w:sz w:val="22"/>
          <w:szCs w:val="22"/>
        </w:rPr>
        <w:t>Не</w:t>
      </w:r>
      <w:r>
        <w:rPr>
          <w:sz w:val="22"/>
          <w:szCs w:val="22"/>
        </w:rPr>
        <w:t xml:space="preserve"> передавать и не </w:t>
      </w:r>
      <w:r w:rsidRPr="002D2EF5">
        <w:rPr>
          <w:sz w:val="22"/>
          <w:szCs w:val="22"/>
        </w:rPr>
        <w:t>показывать</w:t>
      </w:r>
      <w:r>
        <w:rPr>
          <w:sz w:val="22"/>
          <w:szCs w:val="22"/>
        </w:rPr>
        <w:t xml:space="preserve"> </w:t>
      </w:r>
      <w:r w:rsidRPr="002D2EF5">
        <w:rPr>
          <w:sz w:val="22"/>
          <w:szCs w:val="22"/>
        </w:rPr>
        <w:t>третьим</w:t>
      </w:r>
      <w:r>
        <w:rPr>
          <w:sz w:val="22"/>
          <w:szCs w:val="22"/>
        </w:rPr>
        <w:t xml:space="preserve"> </w:t>
      </w:r>
      <w:r w:rsidRPr="002D2EF5">
        <w:rPr>
          <w:sz w:val="22"/>
          <w:szCs w:val="22"/>
        </w:rPr>
        <w:t>лицам,</w:t>
      </w:r>
      <w:r>
        <w:rPr>
          <w:sz w:val="22"/>
          <w:szCs w:val="22"/>
        </w:rPr>
        <w:t xml:space="preserve"> </w:t>
      </w:r>
      <w:r w:rsidRPr="002D2EF5">
        <w:rPr>
          <w:sz w:val="22"/>
          <w:szCs w:val="22"/>
        </w:rPr>
        <w:t>находящуюся</w:t>
      </w:r>
      <w:r>
        <w:rPr>
          <w:sz w:val="22"/>
          <w:szCs w:val="22"/>
        </w:rPr>
        <w:t xml:space="preserve"> </w:t>
      </w:r>
      <w:r w:rsidRPr="002D2EF5">
        <w:rPr>
          <w:sz w:val="22"/>
          <w:szCs w:val="22"/>
        </w:rPr>
        <w:t>у</w:t>
      </w:r>
      <w:r>
        <w:rPr>
          <w:sz w:val="22"/>
          <w:szCs w:val="22"/>
        </w:rPr>
        <w:t xml:space="preserve"> </w:t>
      </w:r>
      <w:r w:rsidRPr="002D2EF5">
        <w:rPr>
          <w:sz w:val="22"/>
          <w:szCs w:val="22"/>
        </w:rPr>
        <w:t>Исполнителя документацию Заказчика.</w:t>
      </w:r>
    </w:p>
    <w:p w:rsidR="00617981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2EF5">
        <w:rPr>
          <w:sz w:val="22"/>
          <w:szCs w:val="22"/>
        </w:rPr>
        <w:t>2.2.4.</w:t>
      </w:r>
      <w:r>
        <w:rPr>
          <w:sz w:val="22"/>
          <w:szCs w:val="22"/>
        </w:rPr>
        <w:t xml:space="preserve"> </w:t>
      </w:r>
      <w:r w:rsidRPr="002D2EF5">
        <w:rPr>
          <w:sz w:val="22"/>
          <w:szCs w:val="22"/>
        </w:rPr>
        <w:t>В случае утраты полученных от Заказчика оригиналов документов восстановить их за свой счёт.</w:t>
      </w:r>
    </w:p>
    <w:p w:rsidR="00617981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40C66">
        <w:rPr>
          <w:sz w:val="22"/>
          <w:szCs w:val="22"/>
          <w:highlight w:val="cyan"/>
        </w:rPr>
        <w:t xml:space="preserve">2.2.5. В </w:t>
      </w:r>
      <w:r>
        <w:rPr>
          <w:sz w:val="22"/>
          <w:szCs w:val="22"/>
          <w:highlight w:val="cyan"/>
        </w:rPr>
        <w:t>ходе</w:t>
      </w:r>
      <w:r w:rsidRPr="00E40C66">
        <w:rPr>
          <w:sz w:val="22"/>
          <w:szCs w:val="22"/>
          <w:highlight w:val="cyan"/>
        </w:rPr>
        <w:t xml:space="preserve"> оказания Услуг, следить за це</w:t>
      </w:r>
      <w:r w:rsidRPr="00EA4B0A">
        <w:rPr>
          <w:sz w:val="22"/>
          <w:szCs w:val="22"/>
          <w:highlight w:val="cyan"/>
        </w:rPr>
        <w:t xml:space="preserve">лостностью рекламных материалов. </w:t>
      </w:r>
      <w:r>
        <w:rPr>
          <w:sz w:val="22"/>
          <w:szCs w:val="22"/>
          <w:highlight w:val="cyan"/>
        </w:rPr>
        <w:t>В</w:t>
      </w:r>
      <w:r w:rsidRPr="00E40C66">
        <w:rPr>
          <w:sz w:val="22"/>
          <w:szCs w:val="22"/>
          <w:highlight w:val="cyan"/>
        </w:rPr>
        <w:t xml:space="preserve"> случае обнаружения дефектов, согласовав с Заказчиком заменить рекламный материал на новый, либо привести его в первоначальное состояние.</w:t>
      </w:r>
    </w:p>
    <w:p w:rsidR="00617981" w:rsidRPr="00185FF4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2.2.6</w:t>
      </w:r>
      <w:r w:rsidRPr="00185FF4">
        <w:rPr>
          <w:sz w:val="22"/>
          <w:szCs w:val="22"/>
        </w:rPr>
        <w:t>. Предоставлять Заказчику акты сдачи-приемки оказанных Услуг.</w:t>
      </w:r>
    </w:p>
    <w:p w:rsidR="00617981" w:rsidRPr="00185FF4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2.2.7</w:t>
      </w:r>
      <w:r w:rsidRPr="00185FF4">
        <w:rPr>
          <w:sz w:val="22"/>
          <w:szCs w:val="22"/>
        </w:rPr>
        <w:t>. Своими силами и средствами организовать устранение недостатков, выявленных при приемке Заказчиком Услуг, в согласованный Сторонами срок.</w:t>
      </w:r>
    </w:p>
    <w:p w:rsidR="00617981" w:rsidRPr="00185FF4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2.2.8</w:t>
      </w:r>
      <w:r w:rsidRPr="00185FF4">
        <w:rPr>
          <w:sz w:val="22"/>
          <w:szCs w:val="22"/>
        </w:rPr>
        <w:t>. Возвратить сумму внесенной Заказчиком предоплаты, при досрочном расторжении/отказе Заказчика от настоящего Договора, за вычетом стоимости фактически оказанных на момент расторжения/отказа Услуг.</w:t>
      </w:r>
    </w:p>
    <w:p w:rsidR="00617981" w:rsidRPr="00185FF4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2.2.9</w:t>
      </w:r>
      <w:r w:rsidRPr="00185FF4">
        <w:rPr>
          <w:sz w:val="22"/>
          <w:szCs w:val="22"/>
        </w:rPr>
        <w:t xml:space="preserve">. Возвратить Заказчику стоимость объема </w:t>
      </w:r>
      <w:proofErr w:type="spellStart"/>
      <w:r w:rsidRPr="00185FF4">
        <w:rPr>
          <w:sz w:val="22"/>
          <w:szCs w:val="22"/>
        </w:rPr>
        <w:t>неоказанных</w:t>
      </w:r>
      <w:proofErr w:type="spellEnd"/>
      <w:r w:rsidRPr="00185FF4">
        <w:rPr>
          <w:sz w:val="22"/>
          <w:szCs w:val="22"/>
        </w:rPr>
        <w:t xml:space="preserve"> Услуг, либо зачесть указанную сумму в счет оплаты дальнейшего размещения рекламного материала Заказчика, в случае неоказания Исполнителем Услуг, указанных в соответствующем Приложении №____ в полном объеме, по вине Исполнителя.</w:t>
      </w:r>
    </w:p>
    <w:p w:rsidR="00617981" w:rsidRPr="00185FF4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2.2.10</w:t>
      </w:r>
      <w:r w:rsidRPr="00185FF4">
        <w:rPr>
          <w:sz w:val="22"/>
          <w:szCs w:val="22"/>
        </w:rPr>
        <w:t>. Качественно и в срок оказывать Услуги, предусмотренные в настоящем Договоре.</w:t>
      </w:r>
    </w:p>
    <w:p w:rsidR="00617981" w:rsidRPr="00185FF4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2.2.11</w:t>
      </w:r>
      <w:r w:rsidRPr="00185FF4">
        <w:rPr>
          <w:sz w:val="22"/>
          <w:szCs w:val="22"/>
        </w:rPr>
        <w:t xml:space="preserve">. Обеспечить сохранность документов, полученных от Заказчика, а также, документов, </w:t>
      </w:r>
      <w:r w:rsidRPr="00185FF4">
        <w:rPr>
          <w:sz w:val="22"/>
          <w:szCs w:val="22"/>
        </w:rPr>
        <w:lastRenderedPageBreak/>
        <w:t>составленных в процессе оказания Услуг.</w:t>
      </w:r>
    </w:p>
    <w:p w:rsidR="00617981" w:rsidRPr="00185FF4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2.2.12</w:t>
      </w:r>
      <w:r w:rsidRPr="00185FF4">
        <w:rPr>
          <w:sz w:val="22"/>
          <w:szCs w:val="22"/>
        </w:rPr>
        <w:t>. Консультировать Заказчика по вопросам, относящимся к предмету Договора.</w:t>
      </w:r>
    </w:p>
    <w:p w:rsidR="00617981" w:rsidRPr="00185FF4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2.2.13</w:t>
      </w:r>
      <w:r w:rsidRPr="00185FF4">
        <w:rPr>
          <w:sz w:val="22"/>
          <w:szCs w:val="22"/>
        </w:rPr>
        <w:t>. Предоставлять Заказчику результаты проведённой работы.</w:t>
      </w:r>
    </w:p>
    <w:p w:rsidR="00617981" w:rsidRPr="00185FF4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2.2.14</w:t>
      </w:r>
      <w:r w:rsidRPr="00185FF4">
        <w:rPr>
          <w:sz w:val="22"/>
          <w:szCs w:val="22"/>
        </w:rPr>
        <w:t>. Информировать Заказчика о ходе оказания Услуг по настоящему Договору в устной и (или) письменной форме.</w:t>
      </w:r>
    </w:p>
    <w:p w:rsidR="00617981" w:rsidRPr="00185FF4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2.2.15</w:t>
      </w:r>
      <w:r w:rsidRPr="00185FF4">
        <w:rPr>
          <w:sz w:val="22"/>
          <w:szCs w:val="22"/>
        </w:rPr>
        <w:t>. Соблюдать конфиденциальность предоставленной Заказчиком информации.</w:t>
      </w:r>
    </w:p>
    <w:p w:rsidR="00617981" w:rsidRPr="00185FF4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2.2.16</w:t>
      </w:r>
      <w:r w:rsidRPr="00185FF4">
        <w:rPr>
          <w:sz w:val="22"/>
          <w:szCs w:val="22"/>
        </w:rPr>
        <w:t>. Исправить за свой счет по требованию Заказчика все выявленные недостатки, если в процессе оказания Услуг Исполнитель допустил отступления от условий настоящего Договора, ухудшившие качество оказанных Услуг.</w:t>
      </w:r>
    </w:p>
    <w:p w:rsidR="00617981" w:rsidRPr="00185FF4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2.2.17</w:t>
      </w:r>
      <w:r w:rsidRPr="00185FF4">
        <w:rPr>
          <w:sz w:val="22"/>
          <w:szCs w:val="22"/>
        </w:rPr>
        <w:t>. Лично оказывать Услуги по настоящему Договору. Передача Исполнителем своих обязательств по настоящему Договору третьим лицам без письменного согласия на то Заказчика не допускается.</w:t>
      </w:r>
    </w:p>
    <w:p w:rsidR="00617981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2.2.18</w:t>
      </w:r>
      <w:r w:rsidRPr="00185FF4">
        <w:rPr>
          <w:sz w:val="22"/>
          <w:szCs w:val="22"/>
        </w:rPr>
        <w:t>. Гарантировать, что обладает всеми необходимыми правами для заключения настоящего Договора и что заключение настоящего Договора не нарушает исключительных, авторских и иных прав третьих лиц. В случае, если к Заказчику будут предъявлены претензии, основанные на факте предоставления Заказчику либо использования Заказчиком результатов оказанных Услуг по настоящему Договору, Исполнитель самостоятельно и за свой счет урегулирует такие претензии и оградит Заказчика от возможного возмещения убытков.</w:t>
      </w:r>
      <w:r>
        <w:rPr>
          <w:sz w:val="22"/>
          <w:szCs w:val="22"/>
        </w:rPr>
        <w:t xml:space="preserve">2.2.19. </w:t>
      </w:r>
      <w:r w:rsidRPr="0058205E">
        <w:rPr>
          <w:sz w:val="22"/>
          <w:szCs w:val="22"/>
        </w:rPr>
        <w:t xml:space="preserve">Исполнитель обязуется при обнаружении каких-либо дефектов </w:t>
      </w:r>
      <w:r>
        <w:rPr>
          <w:sz w:val="22"/>
          <w:szCs w:val="22"/>
        </w:rPr>
        <w:t>рекламного материала</w:t>
      </w:r>
      <w:r w:rsidRPr="0058205E">
        <w:rPr>
          <w:sz w:val="22"/>
          <w:szCs w:val="22"/>
        </w:rPr>
        <w:t xml:space="preserve"> в период подготовительных работ к их размещению, а также в процессе размещения в течение 24 часов сообщать об этом Заказчику и приостановить работы по размещению </w:t>
      </w:r>
      <w:r>
        <w:rPr>
          <w:sz w:val="22"/>
          <w:szCs w:val="22"/>
        </w:rPr>
        <w:t>рекламного материала</w:t>
      </w:r>
      <w:r w:rsidRPr="0058205E">
        <w:rPr>
          <w:sz w:val="22"/>
          <w:szCs w:val="22"/>
        </w:rPr>
        <w:t xml:space="preserve"> до письменного указания последнего. При этом Сторонами (может) составляться дефектный акт с указанием причин, вызвавших дефект рекламного материала и порядка его устранения</w:t>
      </w:r>
      <w:r>
        <w:rPr>
          <w:sz w:val="22"/>
          <w:szCs w:val="22"/>
        </w:rPr>
        <w:t>.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2.2.20. </w:t>
      </w:r>
      <w:r w:rsidRPr="0058205E">
        <w:rPr>
          <w:sz w:val="22"/>
          <w:szCs w:val="22"/>
        </w:rPr>
        <w:t>Исполнитель обязуется исправить за свой счет по требованию Заказчика все выявленные недостатки, если в процессе оказания Услуг Исполнитель допустил отступления от условий настоящего Договора, ухудшившие качество оказанных Услуг, при условии, что такие отступления и/или недостатки были допущены исключительно по вине Исполнителя.</w:t>
      </w:r>
    </w:p>
    <w:p w:rsidR="00617981" w:rsidRPr="00E40C66" w:rsidRDefault="00617981" w:rsidP="00617981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40C66">
        <w:rPr>
          <w:b/>
          <w:sz w:val="22"/>
          <w:szCs w:val="22"/>
        </w:rPr>
        <w:t>2.3. Заказчик вправе: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2EF5">
        <w:rPr>
          <w:sz w:val="22"/>
          <w:szCs w:val="22"/>
        </w:rPr>
        <w:t>2.3.1.</w:t>
      </w:r>
      <w:r>
        <w:rPr>
          <w:sz w:val="22"/>
          <w:szCs w:val="22"/>
        </w:rPr>
        <w:t xml:space="preserve"> </w:t>
      </w:r>
      <w:r w:rsidRPr="002D2EF5">
        <w:rPr>
          <w:sz w:val="22"/>
          <w:szCs w:val="22"/>
        </w:rPr>
        <w:t>Контролировать оказание Услуг, не вмешиваясь в деятельность Исполнителя.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2EF5">
        <w:rPr>
          <w:sz w:val="22"/>
          <w:szCs w:val="22"/>
        </w:rPr>
        <w:t>2.3.2.</w:t>
      </w:r>
      <w:r>
        <w:rPr>
          <w:sz w:val="22"/>
          <w:szCs w:val="22"/>
        </w:rPr>
        <w:t xml:space="preserve"> </w:t>
      </w:r>
      <w:r w:rsidRPr="002D2EF5">
        <w:rPr>
          <w:sz w:val="22"/>
          <w:szCs w:val="22"/>
        </w:rPr>
        <w:t>Получать от Исполнителя устные и письменные объяснения, связанные с оказанием Услуг, не позднее 2 рабочих дней со дня предъявления соответствующего требования.</w:t>
      </w:r>
    </w:p>
    <w:p w:rsidR="00617981" w:rsidRPr="00E40C66" w:rsidRDefault="00617981" w:rsidP="00617981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40C66">
        <w:rPr>
          <w:b/>
          <w:sz w:val="22"/>
          <w:szCs w:val="22"/>
        </w:rPr>
        <w:t>2.4. Исполнитель вправе: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2EF5">
        <w:rPr>
          <w:sz w:val="22"/>
          <w:szCs w:val="22"/>
        </w:rPr>
        <w:t>2.4.1.</w:t>
      </w:r>
      <w:r>
        <w:rPr>
          <w:sz w:val="22"/>
          <w:szCs w:val="22"/>
        </w:rPr>
        <w:t xml:space="preserve"> </w:t>
      </w:r>
      <w:r w:rsidRPr="002D2EF5">
        <w:rPr>
          <w:sz w:val="22"/>
          <w:szCs w:val="22"/>
        </w:rPr>
        <w:t>Самостоятельно определять формы и методы оказания Услуг исходя из требований законодательства, а также конкретных условий Договора.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2.4.2. </w:t>
      </w:r>
      <w:r w:rsidRPr="002D2EF5">
        <w:rPr>
          <w:sz w:val="22"/>
          <w:szCs w:val="22"/>
        </w:rPr>
        <w:t>Не принимать к исполнению рекламные материалы, содержание и/или оформление которых, по мнению Исполнителя, не соответствует моральным и этическим нормам, противоречит законодательству или коммерческим интересам Исполнителя.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2EF5">
        <w:rPr>
          <w:sz w:val="22"/>
          <w:szCs w:val="22"/>
        </w:rPr>
        <w:t>2.4.5.</w:t>
      </w:r>
      <w:r w:rsidRPr="002D2EF5">
        <w:rPr>
          <w:sz w:val="22"/>
          <w:szCs w:val="22"/>
        </w:rPr>
        <w:tab/>
        <w:t>Требовать оплаты за оказанные Услуги.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2EF5">
        <w:rPr>
          <w:sz w:val="22"/>
          <w:szCs w:val="22"/>
        </w:rPr>
        <w:t>2.4.6.</w:t>
      </w:r>
      <w:r w:rsidRPr="002D2EF5">
        <w:rPr>
          <w:sz w:val="22"/>
          <w:szCs w:val="22"/>
        </w:rPr>
        <w:tab/>
        <w:t xml:space="preserve">Получать от Заказчика любую информацию, необходимую для выполнения своих обязательств по Договору. 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17981" w:rsidRPr="009758A9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40C66">
        <w:rPr>
          <w:b/>
          <w:sz w:val="22"/>
          <w:szCs w:val="22"/>
        </w:rPr>
        <w:t>3.</w:t>
      </w:r>
      <w:r w:rsidRPr="009758A9">
        <w:rPr>
          <w:sz w:val="22"/>
          <w:szCs w:val="22"/>
        </w:rPr>
        <w:t xml:space="preserve"> </w:t>
      </w:r>
      <w:r w:rsidRPr="009758A9">
        <w:rPr>
          <w:b/>
          <w:sz w:val="22"/>
          <w:szCs w:val="22"/>
        </w:rPr>
        <w:t>СТОИМОСТЬ И ПОРЯДОК ОПЛАТЫ УСЛУГ</w:t>
      </w:r>
    </w:p>
    <w:p w:rsidR="00617981" w:rsidRPr="00E40C66" w:rsidRDefault="00617981" w:rsidP="00617981">
      <w:pPr>
        <w:autoSpaceDE w:val="0"/>
        <w:autoSpaceDN w:val="0"/>
        <w:adjustRightInd w:val="0"/>
        <w:rPr>
          <w:bCs/>
          <w:sz w:val="22"/>
          <w:szCs w:val="22"/>
          <w:lang w:val="x-none"/>
        </w:rPr>
      </w:pPr>
      <w:r w:rsidRPr="00D80019">
        <w:rPr>
          <w:sz w:val="22"/>
          <w:szCs w:val="22"/>
        </w:rPr>
        <w:t xml:space="preserve">3.1. </w:t>
      </w:r>
      <w:r w:rsidRPr="00E40C66">
        <w:rPr>
          <w:bCs/>
          <w:sz w:val="22"/>
          <w:szCs w:val="22"/>
        </w:rPr>
        <w:t>Общая стоимость Договора составляет ___________________________с учетом НДС.</w:t>
      </w:r>
    </w:p>
    <w:p w:rsidR="00617981" w:rsidRPr="009758A9" w:rsidRDefault="00617981" w:rsidP="00617981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9758A9">
        <w:rPr>
          <w:rFonts w:ascii="Times New Roman" w:hAnsi="Times New Roman"/>
          <w:bCs/>
        </w:rPr>
        <w:t>Стоимость Услуг и условия оплаты Заказчиком определяется Сторонами в соответствии с Приложениями к настоящему Договору.</w:t>
      </w:r>
    </w:p>
    <w:p w:rsidR="00617981" w:rsidRPr="009758A9" w:rsidRDefault="00617981" w:rsidP="00617981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9758A9">
        <w:rPr>
          <w:rFonts w:ascii="Times New Roman" w:hAnsi="Times New Roman"/>
          <w:lang w:val="ru-RU"/>
        </w:rPr>
        <w:t xml:space="preserve"> </w:t>
      </w:r>
      <w:r w:rsidRPr="009758A9">
        <w:rPr>
          <w:rFonts w:ascii="Times New Roman" w:hAnsi="Times New Roman"/>
        </w:rPr>
        <w:t>Ежемесячная стоимость Услуг Исполнителя устанавливается в зависимости от предоставленных Исполнителем услуг в соответствии с</w:t>
      </w:r>
      <w:r w:rsidRPr="00AC1E3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Приложениями</w:t>
      </w:r>
      <w:r w:rsidRPr="009758A9">
        <w:rPr>
          <w:rFonts w:ascii="Times New Roman" w:hAnsi="Times New Roman"/>
        </w:rPr>
        <w:t>, по форме указанной в Приложении №</w:t>
      </w:r>
      <w:r>
        <w:rPr>
          <w:rFonts w:ascii="Times New Roman" w:hAnsi="Times New Roman"/>
          <w:lang w:val="ru-RU"/>
        </w:rPr>
        <w:t>____</w:t>
      </w:r>
      <w:r w:rsidRPr="009758A9">
        <w:rPr>
          <w:rFonts w:ascii="Times New Roman" w:hAnsi="Times New Roman"/>
        </w:rPr>
        <w:t xml:space="preserve"> к настоящему Договору</w:t>
      </w:r>
    </w:p>
    <w:p w:rsidR="00617981" w:rsidRPr="00E40C66" w:rsidRDefault="00617981" w:rsidP="00617981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FF0000"/>
        </w:rPr>
      </w:pPr>
      <w:r w:rsidRPr="00E40C66">
        <w:rPr>
          <w:rFonts w:ascii="Times New Roman" w:hAnsi="Times New Roman"/>
          <w:bCs/>
          <w:color w:val="FF0000"/>
        </w:rPr>
        <w:t xml:space="preserve">Оплата производиться в размере 50% предоплаты </w:t>
      </w:r>
      <w:r>
        <w:rPr>
          <w:rFonts w:ascii="Times New Roman" w:hAnsi="Times New Roman"/>
          <w:bCs/>
          <w:color w:val="FF0000"/>
          <w:lang w:val="ru-RU"/>
        </w:rPr>
        <w:t xml:space="preserve"> от подписанного </w:t>
      </w:r>
      <w:proofErr w:type="spellStart"/>
      <w:r>
        <w:rPr>
          <w:rFonts w:ascii="Times New Roman" w:hAnsi="Times New Roman"/>
          <w:bCs/>
          <w:color w:val="FF0000"/>
          <w:lang w:val="ru-RU"/>
        </w:rPr>
        <w:t>медиаплана</w:t>
      </w:r>
      <w:proofErr w:type="spellEnd"/>
      <w:r>
        <w:rPr>
          <w:rFonts w:ascii="Times New Roman" w:hAnsi="Times New Roman"/>
          <w:bCs/>
          <w:color w:val="FF0000"/>
          <w:lang w:val="ru-RU"/>
        </w:rPr>
        <w:t xml:space="preserve"> </w:t>
      </w:r>
      <w:r w:rsidRPr="00E40C66">
        <w:rPr>
          <w:rFonts w:ascii="Times New Roman" w:hAnsi="Times New Roman"/>
          <w:bCs/>
          <w:color w:val="FF0000"/>
        </w:rPr>
        <w:t>в течении 5 (пяти) банковских дней с момента выставле</w:t>
      </w:r>
      <w:r>
        <w:rPr>
          <w:rFonts w:ascii="Times New Roman" w:hAnsi="Times New Roman"/>
          <w:bCs/>
          <w:color w:val="FF0000"/>
        </w:rPr>
        <w:t>ния электронного счета на оплату.</w:t>
      </w:r>
      <w:r>
        <w:rPr>
          <w:rFonts w:ascii="Times New Roman" w:hAnsi="Times New Roman"/>
          <w:bCs/>
          <w:color w:val="FF0000"/>
          <w:lang w:val="ru-RU"/>
        </w:rPr>
        <w:t xml:space="preserve"> Медиаплан считается неотъемлемой частью Договора. </w:t>
      </w:r>
    </w:p>
    <w:p w:rsidR="00617981" w:rsidRPr="009C2E0D" w:rsidRDefault="00617981" w:rsidP="00617981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FF0000"/>
        </w:rPr>
      </w:pPr>
      <w:r w:rsidRPr="00E40C66">
        <w:rPr>
          <w:rFonts w:ascii="Times New Roman" w:hAnsi="Times New Roman"/>
          <w:bCs/>
          <w:color w:val="FF0000"/>
        </w:rPr>
        <w:t>Остаток суммы в размере 50% оплачивается после предоставления отчета о проделанной работы в течении 5 (пять) банковских дней с момента выставления электронной счет-фактуры и акта выполненных работ.</w:t>
      </w:r>
      <w:r w:rsidRPr="00E40C66">
        <w:rPr>
          <w:rFonts w:ascii="Times New Roman" w:hAnsi="Times New Roman"/>
          <w:bCs/>
          <w:color w:val="FF0000"/>
          <w:lang w:val="ru-RU"/>
        </w:rPr>
        <w:t xml:space="preserve"> </w:t>
      </w:r>
    </w:p>
    <w:p w:rsidR="00617981" w:rsidRPr="00E40C66" w:rsidRDefault="00617981" w:rsidP="00617981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  <w:lang w:val="ru-RU"/>
        </w:rPr>
        <w:t xml:space="preserve"> Медиаплан считается неотъемлемой частью договора, и может меняться раз в месяц в </w:t>
      </w:r>
      <w:r>
        <w:rPr>
          <w:rFonts w:ascii="Times New Roman" w:hAnsi="Times New Roman"/>
          <w:bCs/>
          <w:color w:val="FF0000"/>
          <w:lang w:val="ru-RU"/>
        </w:rPr>
        <w:lastRenderedPageBreak/>
        <w:t>зависимости от требований Заказчика.</w:t>
      </w:r>
    </w:p>
    <w:p w:rsidR="00617981" w:rsidRPr="009758A9" w:rsidRDefault="00617981" w:rsidP="00617981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r w:rsidRPr="009758A9">
        <w:rPr>
          <w:rFonts w:ascii="Times New Roman" w:hAnsi="Times New Roman"/>
          <w:bCs/>
          <w:lang w:val="ru-RU"/>
        </w:rPr>
        <w:t xml:space="preserve"> </w:t>
      </w:r>
      <w:r w:rsidRPr="009758A9">
        <w:rPr>
          <w:rFonts w:ascii="Times New Roman" w:hAnsi="Times New Roman"/>
          <w:bCs/>
        </w:rPr>
        <w:t>Оплата производится Заказчиком на основании подписанных обеими Сторонами Актов приема-передачи оказанных услуг/выполненных работ. Акты приема-передачи оказанных услуг/выполненных работ должны содержать, помимо прочего характер и вид оказанных Услуг и стоимость Услуг.</w:t>
      </w:r>
    </w:p>
    <w:p w:rsidR="00617981" w:rsidRPr="009758A9" w:rsidRDefault="00617981" w:rsidP="0061798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  <w:lang w:val="x-none"/>
        </w:rPr>
      </w:pPr>
      <w:r w:rsidRPr="009758A9">
        <w:rPr>
          <w:bCs/>
          <w:sz w:val="22"/>
          <w:szCs w:val="22"/>
          <w:lang w:val="x-none"/>
        </w:rPr>
        <w:t xml:space="preserve">Акт приема-передачи оказанных услуг/выполненных работ и все Приложения к нему должны быть составлены в двух экземплярах, прошиты, и подписаны уполномоченным лицом со стороны Исполнителя. </w:t>
      </w:r>
    </w:p>
    <w:p w:rsidR="00617981" w:rsidRPr="009758A9" w:rsidRDefault="00617981" w:rsidP="0061798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758A9">
        <w:rPr>
          <w:bCs/>
          <w:sz w:val="22"/>
          <w:szCs w:val="22"/>
          <w:lang w:val="x-none"/>
        </w:rPr>
        <w:t xml:space="preserve">Заказчик в течение 5 (пяти) рабочих дней со дня получения Актов приема-передачи оказанных услуг/выполненных работ от Исполнителя подписывает Акт приема-передачи оказанных услуг/выполненных работ либо мотивированно отказывает в его подписании. В случае, если в течение 5 (пяти) рабочих дней Исполнитель не получает письменно мотивированный отказ от подписания Акта приема-передачи оказанных услуг/выполненных работ от Заказчика, Акт приемки-передачи оказанных </w:t>
      </w:r>
      <w:r>
        <w:rPr>
          <w:bCs/>
          <w:sz w:val="22"/>
          <w:szCs w:val="22"/>
        </w:rPr>
        <w:t>У</w:t>
      </w:r>
      <w:r w:rsidRPr="009758A9">
        <w:rPr>
          <w:bCs/>
          <w:sz w:val="22"/>
          <w:szCs w:val="22"/>
          <w:lang w:val="x-none"/>
        </w:rPr>
        <w:t>слу</w:t>
      </w:r>
      <w:r>
        <w:rPr>
          <w:bCs/>
          <w:sz w:val="22"/>
          <w:szCs w:val="22"/>
        </w:rPr>
        <w:t>г.</w:t>
      </w:r>
    </w:p>
    <w:p w:rsidR="00617981" w:rsidRPr="009758A9" w:rsidRDefault="00617981" w:rsidP="00617981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9758A9">
        <w:rPr>
          <w:rFonts w:ascii="Times New Roman" w:hAnsi="Times New Roman"/>
        </w:rPr>
        <w:t>В случае мотивированного отказа Заказчика, составляется Акт с перечнем необходимых доработок и сроков их выполнения. После выполнения доработок подписывается Акт выполненных работ. Подписанный Акт является основанием для проведения расчетов между Сторонами.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40C66">
        <w:rPr>
          <w:b/>
          <w:sz w:val="22"/>
          <w:szCs w:val="22"/>
        </w:rPr>
        <w:t xml:space="preserve">4. </w:t>
      </w:r>
      <w:r w:rsidRPr="00FE1A32">
        <w:rPr>
          <w:b/>
          <w:sz w:val="22"/>
          <w:szCs w:val="22"/>
        </w:rPr>
        <w:t>ОТВЕТСТВЕННОСТЬ</w:t>
      </w:r>
      <w:r w:rsidRPr="002D2EF5">
        <w:rPr>
          <w:b/>
          <w:sz w:val="22"/>
          <w:szCs w:val="22"/>
        </w:rPr>
        <w:t xml:space="preserve"> СТОРОН И ПОРЯДОК РАЗРЕШЕНИЯ СПОРОВ</w:t>
      </w:r>
    </w:p>
    <w:p w:rsidR="00617981" w:rsidRPr="00AC1E30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2EF5">
        <w:rPr>
          <w:sz w:val="22"/>
          <w:szCs w:val="22"/>
        </w:rPr>
        <w:t>4.1.</w:t>
      </w:r>
      <w:r>
        <w:rPr>
          <w:sz w:val="22"/>
          <w:szCs w:val="22"/>
        </w:rPr>
        <w:t xml:space="preserve"> </w:t>
      </w:r>
      <w:r w:rsidRPr="00AC1E30">
        <w:rPr>
          <w:sz w:val="22"/>
          <w:szCs w:val="22"/>
        </w:rPr>
        <w:t>За неисполнение либо ненадлежащее исполнение обязательств по Договору Стороны несут ответственность согласно Гражданскому Кодексу Республики Узбекистана и Закону Республики Узбекистан от 29.08.1998г. «О договорно-правовой базе деятельности хозяйствующих субъектов».</w:t>
      </w:r>
    </w:p>
    <w:p w:rsidR="00617981" w:rsidRPr="00AC1E30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AC1E30">
        <w:rPr>
          <w:sz w:val="22"/>
          <w:szCs w:val="22"/>
        </w:rPr>
        <w:t xml:space="preserve">Предоставляемый рекламный материал должен быть согласован Заказчиком с уполномоченными инстанциями, и соответствовать требованиям Закона Республики Узбекистан </w:t>
      </w:r>
      <w:r>
        <w:rPr>
          <w:sz w:val="22"/>
          <w:szCs w:val="22"/>
        </w:rPr>
        <w:br/>
      </w:r>
      <w:r w:rsidRPr="00AC1E30">
        <w:rPr>
          <w:sz w:val="22"/>
          <w:szCs w:val="22"/>
        </w:rPr>
        <w:t>«О рекламе».</w:t>
      </w:r>
    </w:p>
    <w:p w:rsidR="00617981" w:rsidRPr="00AC1E30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Pr="00AC1E30">
        <w:rPr>
          <w:sz w:val="22"/>
          <w:szCs w:val="22"/>
        </w:rPr>
        <w:t>Стороны несут полную ответственность за соответствие размещаемой рекламы действующему законодательству Республике Узбекистан.</w:t>
      </w:r>
    </w:p>
    <w:p w:rsidR="00617981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Pr="00AC1E30">
        <w:rPr>
          <w:sz w:val="22"/>
          <w:szCs w:val="22"/>
        </w:rPr>
        <w:t>Заказчик гарантирует наличие у него всех необходимых документов (сертификаты, лицензии и т.д.), подтверждающих качество и легитимность рекламируемого им товара или услуги, вне зависимости от степени его отношения к рекламируемому товару или услуге.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4.5. </w:t>
      </w:r>
      <w:r w:rsidRPr="002D2EF5">
        <w:rPr>
          <w:sz w:val="22"/>
          <w:szCs w:val="22"/>
        </w:rPr>
        <w:t xml:space="preserve">За несвоевременное и/или ненадлежащее оказание </w:t>
      </w:r>
      <w:r>
        <w:rPr>
          <w:sz w:val="22"/>
          <w:szCs w:val="22"/>
        </w:rPr>
        <w:t>У</w:t>
      </w:r>
      <w:r w:rsidRPr="002D2EF5">
        <w:rPr>
          <w:sz w:val="22"/>
          <w:szCs w:val="22"/>
        </w:rPr>
        <w:t>слуг Заказчик вправе потребовать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от </w:t>
      </w:r>
      <w:r w:rsidRPr="002D2EF5">
        <w:rPr>
          <w:sz w:val="22"/>
          <w:szCs w:val="22"/>
        </w:rPr>
        <w:t xml:space="preserve"> Исполнителя</w:t>
      </w:r>
      <w:proofErr w:type="gramEnd"/>
      <w:r w:rsidRPr="002D2EF5">
        <w:rPr>
          <w:sz w:val="22"/>
          <w:szCs w:val="22"/>
        </w:rPr>
        <w:t xml:space="preserve"> уплачивать Заказчику пеню в размере 0,4 % от неисполненной части обязательства, за каждый день просрочки, при этом общая сумма пени не может превышать 50 % от стоимости не надлежаще оказанных </w:t>
      </w:r>
      <w:r>
        <w:rPr>
          <w:sz w:val="22"/>
          <w:szCs w:val="22"/>
        </w:rPr>
        <w:t>У</w:t>
      </w:r>
      <w:r w:rsidRPr="002D2EF5">
        <w:rPr>
          <w:sz w:val="22"/>
          <w:szCs w:val="22"/>
        </w:rPr>
        <w:t>слуг.</w:t>
      </w:r>
    </w:p>
    <w:p w:rsidR="00617981" w:rsidRPr="00597551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2EF5">
        <w:rPr>
          <w:sz w:val="22"/>
          <w:szCs w:val="22"/>
        </w:rPr>
        <w:t>4.</w:t>
      </w:r>
      <w:r>
        <w:rPr>
          <w:sz w:val="22"/>
          <w:szCs w:val="22"/>
        </w:rPr>
        <w:t xml:space="preserve">6. </w:t>
      </w:r>
      <w:r w:rsidRPr="002D2EF5">
        <w:rPr>
          <w:sz w:val="22"/>
          <w:szCs w:val="22"/>
        </w:rPr>
        <w:t>За несвоевременную оплату Исполнитель вправе требовать Заказчика уплаты пени в размере 0,4% суммы просроченного платежа за каждый день просрочки, но не более 50% от суммы просроченного платежа</w:t>
      </w:r>
      <w:r>
        <w:rPr>
          <w:sz w:val="22"/>
          <w:szCs w:val="22"/>
        </w:rPr>
        <w:t>.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2EF5">
        <w:rPr>
          <w:sz w:val="22"/>
          <w:szCs w:val="22"/>
        </w:rPr>
        <w:t>4.</w:t>
      </w:r>
      <w:r>
        <w:rPr>
          <w:sz w:val="22"/>
          <w:szCs w:val="22"/>
        </w:rPr>
        <w:t xml:space="preserve">7. </w:t>
      </w:r>
      <w:r w:rsidRPr="002D2EF5">
        <w:rPr>
          <w:sz w:val="22"/>
          <w:szCs w:val="22"/>
        </w:rPr>
        <w:t>В случаях, не предусмотренных настоящем Договором, за неисполнение или ненадлежащее исполнение обязательств, Стороны несут ответственность в соответствии с действующим законодательством Республики Узбекистан.</w:t>
      </w:r>
    </w:p>
    <w:p w:rsidR="00617981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2EF5">
        <w:rPr>
          <w:sz w:val="22"/>
          <w:szCs w:val="22"/>
        </w:rPr>
        <w:t>4.</w:t>
      </w:r>
      <w:r>
        <w:rPr>
          <w:sz w:val="22"/>
          <w:szCs w:val="22"/>
        </w:rPr>
        <w:t xml:space="preserve">8. </w:t>
      </w:r>
      <w:r w:rsidRPr="002D2EF5">
        <w:rPr>
          <w:sz w:val="22"/>
          <w:szCs w:val="22"/>
        </w:rPr>
        <w:t xml:space="preserve">В случае возникновения необходимости в повышении стоимости оказываемых </w:t>
      </w:r>
      <w:r>
        <w:rPr>
          <w:sz w:val="22"/>
          <w:szCs w:val="22"/>
        </w:rPr>
        <w:t>У</w:t>
      </w:r>
      <w:r w:rsidRPr="002D2EF5">
        <w:rPr>
          <w:sz w:val="22"/>
          <w:szCs w:val="22"/>
        </w:rPr>
        <w:t xml:space="preserve">слуг, а также в превышении объема, по инициативе Заказчика, вносимые изменения и дополнения оформляются Дополнительным соглашением, который будет является неотъемлемой частью настоящего </w:t>
      </w:r>
      <w:r>
        <w:rPr>
          <w:sz w:val="22"/>
          <w:szCs w:val="22"/>
        </w:rPr>
        <w:t>Д</w:t>
      </w:r>
      <w:r w:rsidRPr="002D2EF5">
        <w:rPr>
          <w:sz w:val="22"/>
          <w:szCs w:val="22"/>
        </w:rPr>
        <w:t>оговора.</w:t>
      </w:r>
    </w:p>
    <w:p w:rsidR="00617981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17981" w:rsidRPr="00E40C66" w:rsidRDefault="00617981" w:rsidP="00617981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40C66">
        <w:rPr>
          <w:b/>
          <w:sz w:val="22"/>
          <w:szCs w:val="22"/>
        </w:rPr>
        <w:t>5. ПРАВА НА РЕЗУЛЬТАТЫ УСЛУГ</w:t>
      </w:r>
    </w:p>
    <w:p w:rsidR="00617981" w:rsidRPr="00D4639C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4639C">
        <w:rPr>
          <w:sz w:val="22"/>
          <w:szCs w:val="22"/>
        </w:rPr>
        <w:t>5.1.  Исполнитель обязуется передать Заказчику исключительное право на условиях отчуждения в полном объеме на полученные в процессе оказания Услуг согласно Приложению к настоящему Договору результаты интеллектуальной деятельности (далее - «Результаты услуг»). Настоящим Исполнитель подтверждает, что вознаграждение Исполнителя за передачу (отчуждение) исключительного права на использование Результатов Услуг включено в стоимость Услуг по настоящему Договору.</w:t>
      </w:r>
    </w:p>
    <w:p w:rsidR="00617981" w:rsidRPr="00D4639C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4639C">
        <w:rPr>
          <w:sz w:val="22"/>
          <w:szCs w:val="22"/>
        </w:rPr>
        <w:t xml:space="preserve">5.2. Результаты Услуг и права на результаты Услуг считаются переданными с момента подписания Акта приема-передачи оказанных Услуг (выполненных работ), в результате оказания которых были созданы указанные Результаты и осуществления Заказчиком полной оплаты стоимости всех Услуг </w:t>
      </w:r>
      <w:r w:rsidRPr="00D4639C">
        <w:rPr>
          <w:sz w:val="22"/>
          <w:szCs w:val="22"/>
        </w:rPr>
        <w:lastRenderedPageBreak/>
        <w:t xml:space="preserve">по настоящему Договору. Права на Результаты услуг одновременно с оказанными Услугами передаются Заказчику по Акту оказанных услуг (выполненных работ). </w:t>
      </w:r>
    </w:p>
    <w:p w:rsidR="00617981" w:rsidRPr="00D4639C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4639C">
        <w:rPr>
          <w:sz w:val="22"/>
          <w:szCs w:val="22"/>
        </w:rPr>
        <w:t>5.3. Авторские права: все права на предоставленные Заказчиком и используемые в рамках настоящего Договора информационные материалы, дизайн и тексты принадлежат Заказчику.</w:t>
      </w:r>
    </w:p>
    <w:p w:rsidR="00617981" w:rsidRPr="00D4639C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4639C">
        <w:rPr>
          <w:sz w:val="22"/>
          <w:szCs w:val="22"/>
        </w:rPr>
        <w:t>5.4. Исполнитель не оставляет за собой право использовать самостоятельно или передавать аналогичные права на использование вышеуказанных утвержденных дизайнов и текстов третьим лицам.</w:t>
      </w:r>
    </w:p>
    <w:p w:rsidR="00617981" w:rsidRPr="00D4639C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4639C">
        <w:rPr>
          <w:sz w:val="22"/>
          <w:szCs w:val="22"/>
        </w:rPr>
        <w:t>5.5. Исполнитель вправе использовать информацию о сотрудничестве с Заказчиком в своем портфолио после получения на то письменного согласия Заказчика.</w:t>
      </w:r>
    </w:p>
    <w:p w:rsidR="00617981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4639C">
        <w:rPr>
          <w:sz w:val="22"/>
          <w:szCs w:val="22"/>
        </w:rPr>
        <w:t>5.6. Исполнитель гарантирует Заказчику, что заключение настоящего Договора не нарушает исключительных, интеллектуальных, авторских и иных прав третьих лиц. В случае, если к Заказчику будут предъявлены претензии, основанные на факте предоставления Заказчику либо использования Зака</w:t>
      </w:r>
      <w:r>
        <w:rPr>
          <w:sz w:val="22"/>
          <w:szCs w:val="22"/>
        </w:rPr>
        <w:t>зчиком результатов оказанных У</w:t>
      </w:r>
      <w:r w:rsidRPr="00D4639C">
        <w:rPr>
          <w:sz w:val="22"/>
          <w:szCs w:val="22"/>
        </w:rPr>
        <w:t>слуг по настоящему Договору, Исполнитель   самостоятельно и за свой счет урегулирует такие претензии и оградит Заказчика от убытков.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17981" w:rsidRPr="00FE1A32" w:rsidRDefault="00617981" w:rsidP="00617981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E40C66">
        <w:rPr>
          <w:b/>
          <w:sz w:val="22"/>
          <w:szCs w:val="22"/>
        </w:rPr>
        <w:t xml:space="preserve">. </w:t>
      </w:r>
      <w:r w:rsidRPr="00FE1A32">
        <w:rPr>
          <w:b/>
          <w:sz w:val="22"/>
          <w:szCs w:val="22"/>
        </w:rPr>
        <w:t>КОНФИДЕНЦИАЛЬНОСТЬ</w:t>
      </w:r>
    </w:p>
    <w:p w:rsidR="00617981" w:rsidRPr="00DD4F89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40C66">
        <w:rPr>
          <w:sz w:val="22"/>
          <w:szCs w:val="22"/>
        </w:rPr>
        <w:t>6</w:t>
      </w:r>
      <w:r>
        <w:rPr>
          <w:sz w:val="22"/>
          <w:szCs w:val="22"/>
        </w:rPr>
        <w:t xml:space="preserve">.1. </w:t>
      </w:r>
      <w:r w:rsidRPr="00DD4F89">
        <w:rPr>
          <w:sz w:val="22"/>
          <w:szCs w:val="22"/>
        </w:rPr>
        <w:t>Исполнитель будет держать в секрете и не раскрывать какой-либо третьей стороне или использовать с выгодой для себя или других информацию или материалы, касающиеся деятельности Заказчика и полученные в связи с Услугами Исполнителя по настоящему Договору. При этом Исполнитель готово предпринимать дополнительные меры предосторожности, включая подписание соглашения о конфиденциальности со своими сотрудниками, для обеспечения положений данного пункта Договора.</w:t>
      </w:r>
    </w:p>
    <w:p w:rsidR="00617981" w:rsidRPr="00DD4F89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D4F89">
        <w:rPr>
          <w:sz w:val="22"/>
          <w:szCs w:val="22"/>
        </w:rPr>
        <w:t>6.2. Заказчик и Исполнитель будут держать в секрете и не раскрывать какой-либо третьей стороне или использовать с выгодой для себя или других информацию о взаиморасчетах и взаимных договоренностях по тем или иным видам работ и Услуг. При этом каждая из сторон вправе использовать данную информацию только для внутренних целей, а также при урегулировании возможных спорных ситуаций в судебном порядке.</w:t>
      </w:r>
    </w:p>
    <w:p w:rsidR="00617981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D4F89">
        <w:rPr>
          <w:sz w:val="22"/>
          <w:szCs w:val="22"/>
        </w:rPr>
        <w:t xml:space="preserve">6.3. Обязательства конфиденциальности Заказчика и Исполнителя будут сохраняться и после прекращения срока действия настоящего Договора. </w:t>
      </w:r>
    </w:p>
    <w:p w:rsidR="00617981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17981" w:rsidRPr="00E40C66" w:rsidRDefault="00617981" w:rsidP="00617981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D4F89">
        <w:rPr>
          <w:b/>
          <w:sz w:val="22"/>
          <w:szCs w:val="22"/>
        </w:rPr>
        <w:t>7</w:t>
      </w:r>
      <w:r w:rsidRPr="00E40C66">
        <w:rPr>
          <w:b/>
          <w:sz w:val="22"/>
          <w:szCs w:val="22"/>
        </w:rPr>
        <w:t>. АНТИКОРРУПЦИОННЫЕ УСЛОВИЯ</w:t>
      </w:r>
    </w:p>
    <w:p w:rsidR="00617981" w:rsidRPr="00DD4F89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DD4F89">
        <w:rPr>
          <w:sz w:val="22"/>
          <w:szCs w:val="22"/>
        </w:rPr>
        <w:t>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выплатить,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 – либо неправомерные преимущества или иные выгоды.</w:t>
      </w:r>
    </w:p>
    <w:p w:rsidR="00617981" w:rsidRPr="00DD4F89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DD4F89">
        <w:rPr>
          <w:sz w:val="22"/>
          <w:szCs w:val="22"/>
        </w:rPr>
        <w:t xml:space="preserve">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действующим законодательством, как дача/получения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доходов, полученных преступным путем и финансирования терроризма. </w:t>
      </w:r>
    </w:p>
    <w:p w:rsidR="00617981" w:rsidRPr="00DD4F89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DD4F89">
        <w:rPr>
          <w:sz w:val="22"/>
          <w:szCs w:val="22"/>
        </w:rPr>
        <w:t>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617981" w:rsidRPr="00DD4F89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DD4F89">
        <w:rPr>
          <w:sz w:val="22"/>
          <w:szCs w:val="22"/>
        </w:rPr>
        <w:t xml:space="preserve">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 или в устной форме, в том числе посредством телефона доверия. </w:t>
      </w:r>
    </w:p>
    <w:p w:rsidR="00617981" w:rsidRPr="00DD4F89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DD4F89">
        <w:rPr>
          <w:sz w:val="22"/>
          <w:szCs w:val="22"/>
        </w:rPr>
        <w:t>.5. Стороны соглашаются не совершать коррупционных деяний во время действия Договора, в течение срока действия Договора и по истечении этого срока.</w:t>
      </w:r>
    </w:p>
    <w:p w:rsidR="00617981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DD4F89">
        <w:rPr>
          <w:sz w:val="22"/>
          <w:szCs w:val="22"/>
        </w:rPr>
        <w:t>.6. Стороны признают меры по предотвращению коррупции, изложенные в дополнительных антикоррупционных условиях Договора и обеспечивают сотрудничество в их соблюдении.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17981" w:rsidRPr="00397AD5" w:rsidRDefault="00617981" w:rsidP="00617981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Pr="00397AD5">
        <w:rPr>
          <w:b/>
          <w:sz w:val="22"/>
          <w:szCs w:val="22"/>
        </w:rPr>
        <w:t>ОБСТОЯТЕЛЬСТВА НЕПРЕОДОЛИМОЙ СИЛЫ (ФОРС-МАЖОР)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  <w:r w:rsidRPr="002D2EF5">
        <w:rPr>
          <w:sz w:val="22"/>
          <w:szCs w:val="22"/>
        </w:rPr>
        <w:t>.1</w:t>
      </w:r>
      <w:r>
        <w:rPr>
          <w:sz w:val="22"/>
          <w:szCs w:val="22"/>
        </w:rPr>
        <w:t xml:space="preserve">. </w:t>
      </w:r>
      <w:r w:rsidRPr="002D2EF5">
        <w:rPr>
          <w:sz w:val="22"/>
          <w:szCs w:val="22"/>
        </w:rPr>
        <w:t xml:space="preserve">Сторона, не исполнившая или ненадлежащим образом исполнившая обязательства по настоящему </w:t>
      </w:r>
      <w:r>
        <w:rPr>
          <w:sz w:val="22"/>
          <w:szCs w:val="22"/>
        </w:rPr>
        <w:t>Д</w:t>
      </w:r>
      <w:r w:rsidRPr="002D2EF5">
        <w:rPr>
          <w:sz w:val="22"/>
          <w:szCs w:val="22"/>
        </w:rPr>
        <w:t>оговору, не несет ответственности, если докажет, что надлежащее исполнение оказалось невозможным вследствие возникновения обстоятельств непреодолимой силы (форс-мажор).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2D2EF5">
        <w:rPr>
          <w:sz w:val="22"/>
          <w:szCs w:val="22"/>
        </w:rPr>
        <w:t>.2</w:t>
      </w:r>
      <w:r>
        <w:rPr>
          <w:sz w:val="22"/>
          <w:szCs w:val="22"/>
        </w:rPr>
        <w:t xml:space="preserve">. </w:t>
      </w:r>
      <w:r w:rsidRPr="002D2EF5">
        <w:rPr>
          <w:sz w:val="22"/>
          <w:szCs w:val="22"/>
        </w:rPr>
        <w:t xml:space="preserve">Под обстоятельствами непреодолимой силы (форс-мажор) подразумеваются: войны, наводнения, пожары, землетрясения и прочие стихийные бедствия, забастовки, изменения действующего законодательства или любые другие обстоятельства, на которые затронутая ими Сторона не может реально воздействовать и которые она не могла разумно предвидеть, и при этом они не позволяют исполнить обязательства по настоящему </w:t>
      </w:r>
      <w:r>
        <w:rPr>
          <w:sz w:val="22"/>
          <w:szCs w:val="22"/>
        </w:rPr>
        <w:t>Д</w:t>
      </w:r>
      <w:r w:rsidRPr="002D2EF5">
        <w:rPr>
          <w:sz w:val="22"/>
          <w:szCs w:val="22"/>
        </w:rPr>
        <w:t>оговору, и возникновение которых не явилось прямым или косвенным результатом действия или бездействия одной из Сторон.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8.3. </w:t>
      </w:r>
      <w:r w:rsidRPr="002D2EF5">
        <w:rPr>
          <w:sz w:val="22"/>
          <w:szCs w:val="22"/>
        </w:rPr>
        <w:t>Сторона, не исполняющая обязательства по настоящему договору в силу возникновения обстоятельств непреодолимой силы, обязана в течение 5 рабочих дней с момента наступления подобных обстоятельств проинформировать об этом другую Сторону в письменной форме. Такая информация должна содержать данные о характере обстоятельств непреодолимой силы, а также, по возможности, оценку их влияния на исполнение и возможный срок исполнения обязательств.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8.4. </w:t>
      </w:r>
      <w:r w:rsidRPr="002D2EF5">
        <w:rPr>
          <w:sz w:val="22"/>
          <w:szCs w:val="22"/>
        </w:rPr>
        <w:t xml:space="preserve">По прекращении действия указанных обстоятельств потерпевшая Сторона должна незамедлительно направить письменное уведомление об этом другой Стороне с указанием срока, в который предполагается исполнить обязательства по настоящему </w:t>
      </w:r>
      <w:r>
        <w:rPr>
          <w:sz w:val="22"/>
          <w:szCs w:val="22"/>
        </w:rPr>
        <w:t>Д</w:t>
      </w:r>
      <w:r w:rsidRPr="002D2EF5">
        <w:rPr>
          <w:sz w:val="22"/>
          <w:szCs w:val="22"/>
        </w:rPr>
        <w:t>оговору.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8.5. </w:t>
      </w:r>
      <w:r w:rsidRPr="002D2EF5">
        <w:rPr>
          <w:sz w:val="22"/>
          <w:szCs w:val="22"/>
        </w:rPr>
        <w:t xml:space="preserve">В случае возникновения обстоятельств непреодолимой силы срок исполнения обязательств по настоящему </w:t>
      </w:r>
      <w:r>
        <w:rPr>
          <w:sz w:val="22"/>
          <w:szCs w:val="22"/>
        </w:rPr>
        <w:t>Д</w:t>
      </w:r>
      <w:r w:rsidRPr="002D2EF5">
        <w:rPr>
          <w:sz w:val="22"/>
          <w:szCs w:val="22"/>
        </w:rPr>
        <w:t>оговору продлевается на срок действия обстоятельств непреодолимой силы и их последствий.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2D2EF5">
        <w:rPr>
          <w:sz w:val="22"/>
          <w:szCs w:val="22"/>
        </w:rPr>
        <w:t>.6</w:t>
      </w:r>
      <w:r>
        <w:rPr>
          <w:sz w:val="22"/>
          <w:szCs w:val="22"/>
        </w:rPr>
        <w:t xml:space="preserve">. </w:t>
      </w:r>
      <w:r w:rsidRPr="002D2EF5">
        <w:rPr>
          <w:sz w:val="22"/>
          <w:szCs w:val="22"/>
        </w:rPr>
        <w:t xml:space="preserve">В том случае, если обстоятельства непреодолимой силы препятствуют одной из Сторон выполнить ее обязательства в течение срока, превышающего 3 месяца, или если после их наступления выяснится, что они будут длиться более 3 месяцев, любая из Сторон может направить другой Стороне уведомление с предложением о проведении переговоров с целью определения взаимоприемлемых условий выполнения обязательств по настоящему </w:t>
      </w:r>
      <w:r>
        <w:rPr>
          <w:sz w:val="22"/>
          <w:szCs w:val="22"/>
        </w:rPr>
        <w:t>Д</w:t>
      </w:r>
      <w:r w:rsidRPr="002D2EF5">
        <w:rPr>
          <w:sz w:val="22"/>
          <w:szCs w:val="22"/>
        </w:rPr>
        <w:t>оговору или прекращения его действия.</w:t>
      </w:r>
    </w:p>
    <w:p w:rsidR="00617981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17981" w:rsidRPr="00397AD5" w:rsidRDefault="00617981" w:rsidP="00617981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397AD5">
        <w:rPr>
          <w:b/>
          <w:sz w:val="22"/>
          <w:szCs w:val="22"/>
        </w:rPr>
        <w:t>.СРОК ДЕЙСТВИЯ ДОГОВОРА И УСЛОВИЯ ЕГО РАСТОРЖЕНИЯ</w:t>
      </w:r>
    </w:p>
    <w:p w:rsidR="00617981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97551">
        <w:rPr>
          <w:sz w:val="22"/>
          <w:szCs w:val="22"/>
        </w:rPr>
        <w:t xml:space="preserve">9.1. Настоящий Договор вступает в силу с момента его подписания и действует до 31.12.2022 года.  9.2. Расторжение Договора оформляется в письменном виде по соглашению Сторон или инициативе одной из них в порядке и на условиях, предусмотренных настоящим Договором. 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17981" w:rsidRPr="00397AD5" w:rsidRDefault="00617981" w:rsidP="00617981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Pr="00397AD5">
        <w:rPr>
          <w:b/>
          <w:sz w:val="22"/>
          <w:szCs w:val="22"/>
        </w:rPr>
        <w:t>.РЕГУЛИРУЮЩЕЕ ПРАВО И РАЗРЕШЕНИЕ СПОРОВ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10.1. </w:t>
      </w:r>
      <w:r w:rsidRPr="002D2EF5">
        <w:rPr>
          <w:sz w:val="22"/>
          <w:szCs w:val="22"/>
        </w:rPr>
        <w:t>Законодательством, регулирующим правоотношения, вытекающие из настоящего Договора, является действующее законодательство Республики Узбекистан.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2D2EF5">
        <w:rPr>
          <w:sz w:val="22"/>
          <w:szCs w:val="22"/>
        </w:rPr>
        <w:t>.2</w:t>
      </w:r>
      <w:r>
        <w:rPr>
          <w:sz w:val="22"/>
          <w:szCs w:val="22"/>
        </w:rPr>
        <w:t xml:space="preserve">. </w:t>
      </w:r>
      <w:r w:rsidRPr="002D2EF5">
        <w:rPr>
          <w:sz w:val="22"/>
          <w:szCs w:val="22"/>
        </w:rPr>
        <w:t>Все споры, вытекающие из настоящего Договора, разрешаются путём переговоров. При невозможности разрешения спора путём переговоров споры разрешаются в претензионном порядке в соответствии с действующим законодательством Республики Узбекистан.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2D2EF5">
        <w:rPr>
          <w:sz w:val="22"/>
          <w:szCs w:val="22"/>
        </w:rPr>
        <w:t>.3</w:t>
      </w:r>
      <w:r>
        <w:rPr>
          <w:sz w:val="22"/>
          <w:szCs w:val="22"/>
        </w:rPr>
        <w:t xml:space="preserve">. </w:t>
      </w:r>
      <w:r w:rsidRPr="002D2EF5">
        <w:rPr>
          <w:sz w:val="22"/>
          <w:szCs w:val="22"/>
        </w:rPr>
        <w:t xml:space="preserve">При </w:t>
      </w:r>
      <w:proofErr w:type="spellStart"/>
      <w:r w:rsidRPr="002D2EF5">
        <w:rPr>
          <w:sz w:val="22"/>
          <w:szCs w:val="22"/>
        </w:rPr>
        <w:t>недостижении</w:t>
      </w:r>
      <w:proofErr w:type="spellEnd"/>
      <w:r w:rsidRPr="002D2EF5">
        <w:rPr>
          <w:sz w:val="22"/>
          <w:szCs w:val="22"/>
        </w:rPr>
        <w:t xml:space="preserve"> согласия Стороны вправе обратиться в Ташкентский межрайонный экономический суд.</w:t>
      </w:r>
    </w:p>
    <w:p w:rsidR="00617981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17981" w:rsidRPr="00397AD5" w:rsidRDefault="00617981" w:rsidP="00617981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Pr="00397AD5">
        <w:rPr>
          <w:b/>
          <w:sz w:val="22"/>
          <w:szCs w:val="22"/>
        </w:rPr>
        <w:t>. ЗАКЛЮЧИТЕЛЬНЫЕ ПОЛОЖЕНИЯ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2D2EF5">
        <w:rPr>
          <w:sz w:val="22"/>
          <w:szCs w:val="22"/>
        </w:rPr>
        <w:t>.1</w:t>
      </w:r>
      <w:r>
        <w:rPr>
          <w:sz w:val="22"/>
          <w:szCs w:val="22"/>
        </w:rPr>
        <w:t xml:space="preserve">. </w:t>
      </w:r>
      <w:r w:rsidRPr="002D2EF5">
        <w:rPr>
          <w:sz w:val="22"/>
          <w:szCs w:val="22"/>
        </w:rPr>
        <w:t>Настоящий Договор составлен на русском языке в двух экземплярах, имеющих одинаковую юридическую силу.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2D2EF5">
        <w:rPr>
          <w:sz w:val="22"/>
          <w:szCs w:val="22"/>
        </w:rPr>
        <w:t>.2</w:t>
      </w:r>
      <w:r>
        <w:rPr>
          <w:sz w:val="22"/>
          <w:szCs w:val="22"/>
        </w:rPr>
        <w:t xml:space="preserve">. </w:t>
      </w:r>
      <w:r w:rsidRPr="002D2EF5">
        <w:rPr>
          <w:sz w:val="22"/>
          <w:szCs w:val="22"/>
        </w:rPr>
        <w:t>Изменения и дополнения вносятся в Договор путем подписания дополнительного соглашения. Все приложения и дополнительные соглашения к настоящему Договору являются его неотъемлемой частью.</w:t>
      </w:r>
    </w:p>
    <w:p w:rsidR="00617981" w:rsidRPr="002D2EF5" w:rsidRDefault="00617981" w:rsidP="0061798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2D2EF5">
        <w:rPr>
          <w:sz w:val="22"/>
          <w:szCs w:val="22"/>
        </w:rPr>
        <w:t>.3</w:t>
      </w:r>
      <w:r>
        <w:rPr>
          <w:sz w:val="22"/>
          <w:szCs w:val="22"/>
        </w:rPr>
        <w:t xml:space="preserve">. </w:t>
      </w:r>
      <w:r w:rsidRPr="002D2EF5">
        <w:rPr>
          <w:sz w:val="22"/>
          <w:szCs w:val="22"/>
        </w:rPr>
        <w:t>В случаях, не предусмотренных условиями Договора, Стороны руководствуются действующим законодательством Республики Узбекистан.</w:t>
      </w:r>
    </w:p>
    <w:p w:rsidR="00617981" w:rsidRPr="002D2EF5" w:rsidRDefault="00617981" w:rsidP="00617981">
      <w:pPr>
        <w:widowControl w:val="0"/>
        <w:autoSpaceDE w:val="0"/>
        <w:autoSpaceDN w:val="0"/>
        <w:spacing w:before="8"/>
        <w:rPr>
          <w:sz w:val="10"/>
          <w:szCs w:val="20"/>
          <w:lang w:eastAsia="en-US"/>
        </w:rPr>
      </w:pPr>
    </w:p>
    <w:p w:rsidR="00617981" w:rsidRPr="002D2EF5" w:rsidRDefault="00617981" w:rsidP="00617981">
      <w:pPr>
        <w:widowControl w:val="0"/>
        <w:autoSpaceDE w:val="0"/>
        <w:autoSpaceDN w:val="0"/>
        <w:spacing w:before="8"/>
        <w:rPr>
          <w:sz w:val="10"/>
          <w:szCs w:val="20"/>
          <w:lang w:eastAsia="en-US"/>
        </w:rPr>
      </w:pPr>
    </w:p>
    <w:p w:rsidR="00617981" w:rsidRPr="002D2EF5" w:rsidRDefault="00617981" w:rsidP="00617981">
      <w:pPr>
        <w:widowControl w:val="0"/>
        <w:autoSpaceDE w:val="0"/>
        <w:autoSpaceDN w:val="0"/>
        <w:spacing w:before="8"/>
        <w:rPr>
          <w:sz w:val="10"/>
          <w:szCs w:val="20"/>
          <w:lang w:eastAsia="en-US"/>
        </w:rPr>
      </w:pPr>
    </w:p>
    <w:p w:rsidR="00617981" w:rsidRPr="00397AD5" w:rsidRDefault="00617981" w:rsidP="00617981">
      <w:pPr>
        <w:pStyle w:val="2"/>
        <w:ind w:firstLine="567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97AD5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Pr="00397AD5">
        <w:rPr>
          <w:rFonts w:ascii="Times New Roman" w:hAnsi="Times New Roman" w:cs="Times New Roman"/>
          <w:b/>
          <w:color w:val="auto"/>
          <w:sz w:val="22"/>
          <w:szCs w:val="22"/>
        </w:rPr>
        <w:t>. ЮРИДИЧЕСКИЕ АДРЕСА, БАНКОВСКИЕ РЕКВИЗИТЫ И ПОДПИСИ СТОРОН</w:t>
      </w:r>
    </w:p>
    <w:p w:rsidR="00617981" w:rsidRPr="00397AD5" w:rsidRDefault="00617981" w:rsidP="00617981">
      <w:pPr>
        <w:ind w:firstLine="567"/>
        <w:rPr>
          <w:sz w:val="22"/>
          <w:szCs w:val="22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503"/>
        <w:gridCol w:w="4677"/>
      </w:tblGrid>
      <w:tr w:rsidR="00617981" w:rsidRPr="00397AD5" w:rsidTr="001A168D">
        <w:trPr>
          <w:trHeight w:val="1129"/>
        </w:trPr>
        <w:tc>
          <w:tcPr>
            <w:tcW w:w="4503" w:type="dxa"/>
          </w:tcPr>
          <w:p w:rsidR="00617981" w:rsidRPr="00397AD5" w:rsidRDefault="00617981" w:rsidP="001A168D">
            <w:pPr>
              <w:rPr>
                <w:b/>
                <w:sz w:val="22"/>
                <w:szCs w:val="22"/>
              </w:rPr>
            </w:pPr>
            <w:r w:rsidRPr="00397AD5">
              <w:rPr>
                <w:b/>
                <w:sz w:val="22"/>
                <w:szCs w:val="22"/>
              </w:rPr>
              <w:lastRenderedPageBreak/>
              <w:t>ИСПОЛНИТЕЛЬ:</w:t>
            </w:r>
          </w:p>
          <w:p w:rsidR="00617981" w:rsidRPr="00397AD5" w:rsidRDefault="00617981" w:rsidP="001A168D">
            <w:pPr>
              <w:rPr>
                <w:b/>
                <w:sz w:val="22"/>
                <w:szCs w:val="22"/>
              </w:rPr>
            </w:pPr>
          </w:p>
          <w:p w:rsidR="00617981" w:rsidRPr="00397AD5" w:rsidRDefault="00617981" w:rsidP="001A168D">
            <w:pPr>
              <w:rPr>
                <w:b/>
                <w:sz w:val="22"/>
                <w:szCs w:val="22"/>
              </w:rPr>
            </w:pPr>
            <w:bookmarkStart w:id="0" w:name="_Hlk81307322"/>
          </w:p>
          <w:bookmarkEnd w:id="0"/>
          <w:p w:rsidR="00617981" w:rsidRPr="00397AD5" w:rsidRDefault="00617981" w:rsidP="001A168D">
            <w:pPr>
              <w:rPr>
                <w:b/>
                <w:sz w:val="22"/>
                <w:szCs w:val="22"/>
              </w:rPr>
            </w:pPr>
          </w:p>
          <w:p w:rsidR="00617981" w:rsidRPr="00397AD5" w:rsidRDefault="00617981" w:rsidP="001A168D">
            <w:pPr>
              <w:rPr>
                <w:b/>
                <w:sz w:val="22"/>
                <w:szCs w:val="22"/>
              </w:rPr>
            </w:pPr>
            <w:r w:rsidRPr="00397AD5">
              <w:rPr>
                <w:b/>
                <w:sz w:val="22"/>
                <w:szCs w:val="22"/>
              </w:rPr>
              <w:t xml:space="preserve">Директор </w:t>
            </w:r>
          </w:p>
          <w:p w:rsidR="00617981" w:rsidRPr="00397AD5" w:rsidRDefault="00617981" w:rsidP="001A168D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617981" w:rsidRPr="00397AD5" w:rsidRDefault="00617981" w:rsidP="001A168D">
            <w:pPr>
              <w:rPr>
                <w:b/>
                <w:sz w:val="22"/>
                <w:szCs w:val="22"/>
                <w:lang w:val="en-US"/>
              </w:rPr>
            </w:pPr>
            <w:r w:rsidRPr="00397AD5">
              <w:rPr>
                <w:b/>
                <w:sz w:val="22"/>
                <w:szCs w:val="22"/>
              </w:rPr>
              <w:t>ЗАКАЗЧИК</w:t>
            </w:r>
            <w:r w:rsidRPr="00397AD5">
              <w:rPr>
                <w:b/>
                <w:sz w:val="22"/>
                <w:szCs w:val="22"/>
                <w:lang w:val="en-US"/>
              </w:rPr>
              <w:t>:</w:t>
            </w:r>
          </w:p>
          <w:p w:rsidR="00617981" w:rsidRPr="00397AD5" w:rsidRDefault="00617981" w:rsidP="001A168D">
            <w:pPr>
              <w:rPr>
                <w:b/>
                <w:sz w:val="22"/>
                <w:szCs w:val="22"/>
              </w:rPr>
            </w:pPr>
            <w:bookmarkStart w:id="1" w:name="_Hlk83028196"/>
          </w:p>
          <w:p w:rsidR="00617981" w:rsidRPr="00397AD5" w:rsidRDefault="00617981" w:rsidP="001A168D">
            <w:pPr>
              <w:rPr>
                <w:b/>
                <w:sz w:val="22"/>
                <w:szCs w:val="22"/>
              </w:rPr>
            </w:pPr>
            <w:bookmarkStart w:id="2" w:name="_Hlk83028347"/>
          </w:p>
          <w:p w:rsidR="00617981" w:rsidRPr="00397AD5" w:rsidRDefault="00617981" w:rsidP="001A168D">
            <w:pPr>
              <w:rPr>
                <w:b/>
                <w:sz w:val="22"/>
                <w:szCs w:val="22"/>
              </w:rPr>
            </w:pPr>
          </w:p>
          <w:p w:rsidR="00617981" w:rsidRPr="00397AD5" w:rsidRDefault="00617981" w:rsidP="001A168D">
            <w:pPr>
              <w:rPr>
                <w:b/>
                <w:sz w:val="22"/>
                <w:szCs w:val="22"/>
              </w:rPr>
            </w:pPr>
            <w:r w:rsidRPr="00397AD5">
              <w:rPr>
                <w:b/>
                <w:sz w:val="22"/>
                <w:szCs w:val="22"/>
              </w:rPr>
              <w:t>Заместитель Председателя Правления</w:t>
            </w:r>
          </w:p>
          <w:bookmarkEnd w:id="1"/>
          <w:bookmarkEnd w:id="2"/>
          <w:p w:rsidR="00617981" w:rsidRPr="00397AD5" w:rsidRDefault="00617981" w:rsidP="001A168D">
            <w:pPr>
              <w:rPr>
                <w:b/>
                <w:sz w:val="22"/>
                <w:szCs w:val="22"/>
              </w:rPr>
            </w:pPr>
          </w:p>
        </w:tc>
      </w:tr>
    </w:tbl>
    <w:p w:rsidR="00617981" w:rsidRDefault="00617981" w:rsidP="00617981">
      <w:pPr>
        <w:jc w:val="center"/>
        <w:rPr>
          <w:b/>
          <w:sz w:val="22"/>
          <w:szCs w:val="22"/>
        </w:rPr>
      </w:pPr>
    </w:p>
    <w:p w:rsidR="00617981" w:rsidRPr="00397AD5" w:rsidRDefault="00617981" w:rsidP="00617981">
      <w:pPr>
        <w:widowControl w:val="0"/>
        <w:autoSpaceDE w:val="0"/>
        <w:autoSpaceDN w:val="0"/>
        <w:spacing w:before="69"/>
        <w:ind w:right="678"/>
        <w:jc w:val="right"/>
        <w:rPr>
          <w:b/>
          <w:sz w:val="20"/>
          <w:szCs w:val="22"/>
          <w:lang w:eastAsia="en-US"/>
        </w:rPr>
      </w:pPr>
      <w:r w:rsidRPr="0055362C">
        <w:rPr>
          <w:b/>
          <w:sz w:val="20"/>
          <w:szCs w:val="22"/>
          <w:lang w:eastAsia="en-US"/>
        </w:rPr>
        <w:t>П</w:t>
      </w:r>
      <w:r w:rsidRPr="00397AD5">
        <w:rPr>
          <w:b/>
          <w:sz w:val="20"/>
          <w:szCs w:val="22"/>
          <w:lang w:eastAsia="en-US"/>
        </w:rPr>
        <w:t>РИЛОЖЕНИЕ</w:t>
      </w:r>
      <w:r w:rsidRPr="00397AD5">
        <w:rPr>
          <w:b/>
          <w:spacing w:val="-1"/>
          <w:sz w:val="20"/>
          <w:szCs w:val="22"/>
          <w:lang w:eastAsia="en-US"/>
        </w:rPr>
        <w:t xml:space="preserve"> </w:t>
      </w:r>
      <w:r w:rsidRPr="00397AD5">
        <w:rPr>
          <w:b/>
          <w:sz w:val="20"/>
          <w:szCs w:val="22"/>
          <w:lang w:eastAsia="en-US"/>
        </w:rPr>
        <w:t>№</w:t>
      </w:r>
      <w:r w:rsidRPr="00397AD5">
        <w:rPr>
          <w:b/>
          <w:spacing w:val="1"/>
          <w:sz w:val="20"/>
          <w:szCs w:val="22"/>
          <w:lang w:eastAsia="en-US"/>
        </w:rPr>
        <w:t xml:space="preserve"> </w:t>
      </w:r>
      <w:r w:rsidRPr="00397AD5">
        <w:rPr>
          <w:b/>
          <w:sz w:val="20"/>
          <w:szCs w:val="22"/>
          <w:lang w:eastAsia="en-US"/>
        </w:rPr>
        <w:t>1</w:t>
      </w:r>
    </w:p>
    <w:p w:rsidR="00617981" w:rsidRPr="00397AD5" w:rsidRDefault="00617981" w:rsidP="00617981">
      <w:pPr>
        <w:widowControl w:val="0"/>
        <w:autoSpaceDE w:val="0"/>
        <w:autoSpaceDN w:val="0"/>
        <w:spacing w:before="6"/>
        <w:rPr>
          <w:b/>
          <w:sz w:val="20"/>
          <w:szCs w:val="20"/>
          <w:lang w:eastAsia="en-US"/>
        </w:rPr>
      </w:pPr>
    </w:p>
    <w:p w:rsidR="00617981" w:rsidRPr="00397AD5" w:rsidRDefault="00617981" w:rsidP="00617981">
      <w:pPr>
        <w:widowControl w:val="0"/>
        <w:autoSpaceDE w:val="0"/>
        <w:autoSpaceDN w:val="0"/>
        <w:ind w:right="679"/>
        <w:jc w:val="right"/>
        <w:outlineLvl w:val="0"/>
        <w:rPr>
          <w:b/>
          <w:bCs/>
          <w:sz w:val="20"/>
          <w:szCs w:val="20"/>
          <w:lang w:eastAsia="en-US"/>
        </w:rPr>
      </w:pPr>
      <w:proofErr w:type="gramStart"/>
      <w:r w:rsidRPr="00397AD5">
        <w:rPr>
          <w:b/>
          <w:bCs/>
          <w:sz w:val="20"/>
          <w:szCs w:val="20"/>
          <w:lang w:eastAsia="en-US"/>
        </w:rPr>
        <w:t>к</w:t>
      </w:r>
      <w:proofErr w:type="gramEnd"/>
      <w:r w:rsidRPr="00397AD5">
        <w:rPr>
          <w:b/>
          <w:bCs/>
          <w:sz w:val="20"/>
          <w:szCs w:val="20"/>
          <w:lang w:eastAsia="en-US"/>
        </w:rPr>
        <w:t xml:space="preserve"> Договору</w:t>
      </w:r>
      <w:r w:rsidRPr="00397AD5">
        <w:rPr>
          <w:b/>
          <w:bCs/>
          <w:spacing w:val="-4"/>
          <w:sz w:val="20"/>
          <w:szCs w:val="20"/>
          <w:lang w:eastAsia="en-US"/>
        </w:rPr>
        <w:t xml:space="preserve"> </w:t>
      </w:r>
      <w:r w:rsidRPr="00397AD5">
        <w:rPr>
          <w:b/>
          <w:bCs/>
          <w:sz w:val="20"/>
          <w:szCs w:val="20"/>
          <w:lang w:eastAsia="en-US"/>
        </w:rPr>
        <w:t>№</w:t>
      </w:r>
      <w:r>
        <w:rPr>
          <w:b/>
          <w:bCs/>
          <w:sz w:val="20"/>
          <w:szCs w:val="20"/>
          <w:lang w:eastAsia="en-US"/>
        </w:rPr>
        <w:t>____</w:t>
      </w:r>
      <w:r w:rsidRPr="00397AD5">
        <w:rPr>
          <w:b/>
          <w:bCs/>
          <w:spacing w:val="1"/>
          <w:sz w:val="20"/>
          <w:szCs w:val="20"/>
          <w:lang w:eastAsia="en-US"/>
        </w:rPr>
        <w:t xml:space="preserve"> </w:t>
      </w:r>
      <w:r w:rsidRPr="00397AD5">
        <w:rPr>
          <w:b/>
          <w:bCs/>
          <w:sz w:val="20"/>
          <w:szCs w:val="20"/>
          <w:lang w:eastAsia="en-US"/>
        </w:rPr>
        <w:t>от</w:t>
      </w:r>
      <w:r w:rsidRPr="00397AD5">
        <w:rPr>
          <w:b/>
          <w:bCs/>
          <w:spacing w:val="-1"/>
          <w:sz w:val="20"/>
          <w:szCs w:val="20"/>
          <w:lang w:eastAsia="en-US"/>
        </w:rPr>
        <w:t xml:space="preserve"> </w:t>
      </w:r>
      <w:r>
        <w:rPr>
          <w:b/>
          <w:bCs/>
          <w:spacing w:val="-1"/>
          <w:sz w:val="20"/>
          <w:szCs w:val="20"/>
          <w:lang w:eastAsia="en-US"/>
        </w:rPr>
        <w:t>_______________</w:t>
      </w:r>
      <w:r w:rsidRPr="00397AD5">
        <w:rPr>
          <w:b/>
          <w:bCs/>
          <w:sz w:val="20"/>
          <w:szCs w:val="20"/>
          <w:lang w:eastAsia="en-US"/>
        </w:rPr>
        <w:t>2022</w:t>
      </w:r>
      <w:r w:rsidRPr="00397AD5">
        <w:rPr>
          <w:b/>
          <w:bCs/>
          <w:spacing w:val="-4"/>
          <w:sz w:val="20"/>
          <w:szCs w:val="20"/>
          <w:lang w:eastAsia="en-US"/>
        </w:rPr>
        <w:t xml:space="preserve"> </w:t>
      </w:r>
      <w:r w:rsidRPr="00397AD5">
        <w:rPr>
          <w:b/>
          <w:bCs/>
          <w:sz w:val="20"/>
          <w:szCs w:val="20"/>
          <w:lang w:eastAsia="en-US"/>
        </w:rPr>
        <w:t>года</w:t>
      </w:r>
    </w:p>
    <w:p w:rsidR="00617981" w:rsidRPr="00397AD5" w:rsidRDefault="00617981" w:rsidP="00617981">
      <w:pPr>
        <w:widowControl w:val="0"/>
        <w:autoSpaceDE w:val="0"/>
        <w:autoSpaceDN w:val="0"/>
        <w:spacing w:before="9"/>
        <w:rPr>
          <w:b/>
          <w:sz w:val="12"/>
          <w:szCs w:val="20"/>
          <w:lang w:eastAsia="en-US"/>
        </w:rPr>
      </w:pPr>
    </w:p>
    <w:p w:rsidR="00617981" w:rsidRDefault="00617981" w:rsidP="00617981">
      <w:pPr>
        <w:widowControl w:val="0"/>
        <w:autoSpaceDE w:val="0"/>
        <w:autoSpaceDN w:val="0"/>
        <w:spacing w:before="93"/>
        <w:ind w:left="3862" w:right="3286"/>
        <w:jc w:val="center"/>
        <w:rPr>
          <w:b/>
          <w:sz w:val="20"/>
          <w:szCs w:val="22"/>
          <w:lang w:eastAsia="en-US"/>
        </w:rPr>
      </w:pPr>
      <w:r w:rsidRPr="00397AD5">
        <w:rPr>
          <w:b/>
          <w:sz w:val="20"/>
          <w:szCs w:val="22"/>
          <w:lang w:eastAsia="en-US"/>
        </w:rPr>
        <w:t>СПЕЦИФИКАЦИЯ</w:t>
      </w:r>
    </w:p>
    <w:p w:rsidR="00617981" w:rsidRPr="00397AD5" w:rsidRDefault="00617981" w:rsidP="00617981">
      <w:pPr>
        <w:widowControl w:val="0"/>
        <w:autoSpaceDE w:val="0"/>
        <w:autoSpaceDN w:val="0"/>
        <w:spacing w:before="93"/>
        <w:ind w:left="3862" w:right="3286"/>
        <w:jc w:val="center"/>
        <w:rPr>
          <w:b/>
          <w:sz w:val="20"/>
          <w:szCs w:val="22"/>
          <w:lang w:eastAsia="en-US"/>
        </w:rPr>
      </w:pPr>
      <w:r>
        <w:rPr>
          <w:b/>
          <w:sz w:val="20"/>
          <w:szCs w:val="22"/>
          <w:lang w:eastAsia="en-US"/>
        </w:rPr>
        <w:t>(</w:t>
      </w:r>
      <w:proofErr w:type="gramStart"/>
      <w:r>
        <w:rPr>
          <w:b/>
          <w:sz w:val="20"/>
          <w:szCs w:val="22"/>
          <w:lang w:eastAsia="en-US"/>
        </w:rPr>
        <w:t>медиаплан</w:t>
      </w:r>
      <w:proofErr w:type="gramEnd"/>
      <w:r>
        <w:rPr>
          <w:b/>
          <w:sz w:val="20"/>
          <w:szCs w:val="22"/>
          <w:lang w:eastAsia="en-US"/>
        </w:rPr>
        <w:t>)</w:t>
      </w:r>
    </w:p>
    <w:p w:rsidR="00617981" w:rsidRPr="00397AD5" w:rsidRDefault="00617981" w:rsidP="00617981">
      <w:pPr>
        <w:widowControl w:val="0"/>
        <w:autoSpaceDE w:val="0"/>
        <w:autoSpaceDN w:val="0"/>
        <w:spacing w:before="93"/>
        <w:ind w:left="3862" w:right="3286"/>
        <w:jc w:val="center"/>
        <w:rPr>
          <w:b/>
          <w:sz w:val="20"/>
          <w:szCs w:val="22"/>
          <w:lang w:eastAsia="en-US"/>
        </w:rPr>
      </w:pPr>
    </w:p>
    <w:p w:rsidR="00617981" w:rsidRPr="00397AD5" w:rsidRDefault="00617981" w:rsidP="00617981">
      <w:pPr>
        <w:widowControl w:val="0"/>
        <w:autoSpaceDE w:val="0"/>
        <w:autoSpaceDN w:val="0"/>
        <w:spacing w:before="10"/>
        <w:rPr>
          <w:b/>
          <w:sz w:val="20"/>
          <w:szCs w:val="20"/>
          <w:lang w:eastAsia="en-US"/>
        </w:rPr>
      </w:pPr>
    </w:p>
    <w:tbl>
      <w:tblPr>
        <w:tblStyle w:val="TableNormal1"/>
        <w:tblW w:w="992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3145"/>
        <w:gridCol w:w="850"/>
        <w:gridCol w:w="851"/>
        <w:gridCol w:w="1126"/>
        <w:gridCol w:w="1275"/>
        <w:gridCol w:w="1139"/>
        <w:gridCol w:w="1126"/>
      </w:tblGrid>
      <w:tr w:rsidR="00617981" w:rsidRPr="00397AD5" w:rsidTr="001A168D">
        <w:trPr>
          <w:trHeight w:val="719"/>
        </w:trPr>
        <w:tc>
          <w:tcPr>
            <w:tcW w:w="408" w:type="dxa"/>
          </w:tcPr>
          <w:p w:rsidR="00617981" w:rsidRPr="00397AD5" w:rsidRDefault="00617981" w:rsidP="001A168D">
            <w:pPr>
              <w:spacing w:before="10"/>
              <w:ind w:left="110"/>
              <w:rPr>
                <w:b/>
                <w:sz w:val="20"/>
                <w:szCs w:val="22"/>
                <w:lang w:eastAsia="en-US"/>
              </w:rPr>
            </w:pPr>
            <w:r w:rsidRPr="00397AD5">
              <w:rPr>
                <w:b/>
                <w:sz w:val="20"/>
                <w:szCs w:val="22"/>
                <w:lang w:eastAsia="en-US"/>
              </w:rPr>
              <w:t>№</w:t>
            </w:r>
          </w:p>
        </w:tc>
        <w:tc>
          <w:tcPr>
            <w:tcW w:w="3145" w:type="dxa"/>
            <w:vAlign w:val="center"/>
          </w:tcPr>
          <w:p w:rsidR="00617981" w:rsidRPr="009758A9" w:rsidRDefault="00617981" w:rsidP="001A168D">
            <w:pPr>
              <w:spacing w:before="10" w:line="249" w:lineRule="auto"/>
              <w:ind w:right="138"/>
              <w:jc w:val="center"/>
              <w:rPr>
                <w:b/>
                <w:sz w:val="20"/>
                <w:szCs w:val="22"/>
                <w:lang w:val="ru-RU" w:eastAsia="en-US"/>
              </w:rPr>
            </w:pPr>
            <w:r>
              <w:rPr>
                <w:b/>
                <w:sz w:val="20"/>
                <w:szCs w:val="22"/>
                <w:lang w:val="ru-RU" w:eastAsia="en-US"/>
              </w:rPr>
              <w:t xml:space="preserve">Наименование оказываемых услуг </w:t>
            </w:r>
          </w:p>
        </w:tc>
        <w:tc>
          <w:tcPr>
            <w:tcW w:w="850" w:type="dxa"/>
            <w:vAlign w:val="center"/>
          </w:tcPr>
          <w:p w:rsidR="00617981" w:rsidRPr="00397AD5" w:rsidRDefault="00617981" w:rsidP="001A168D">
            <w:pPr>
              <w:spacing w:before="130" w:line="249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proofErr w:type="spellStart"/>
            <w:r w:rsidRPr="00397AD5">
              <w:rPr>
                <w:b/>
                <w:sz w:val="20"/>
                <w:szCs w:val="22"/>
                <w:lang w:eastAsia="en-US"/>
              </w:rPr>
              <w:t>Ед.изм</w:t>
            </w:r>
            <w:proofErr w:type="spellEnd"/>
            <w:r w:rsidRPr="00397AD5">
              <w:rPr>
                <w:b/>
                <w:sz w:val="20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vAlign w:val="center"/>
          </w:tcPr>
          <w:p w:rsidR="00617981" w:rsidRPr="00397AD5" w:rsidRDefault="00617981" w:rsidP="001A168D">
            <w:pPr>
              <w:spacing w:before="130" w:line="249" w:lineRule="auto"/>
              <w:ind w:right="-2"/>
              <w:jc w:val="center"/>
              <w:rPr>
                <w:b/>
                <w:sz w:val="20"/>
                <w:szCs w:val="22"/>
                <w:lang w:eastAsia="en-US"/>
              </w:rPr>
            </w:pPr>
            <w:proofErr w:type="spellStart"/>
            <w:r w:rsidRPr="00397AD5">
              <w:rPr>
                <w:b/>
                <w:sz w:val="20"/>
                <w:szCs w:val="22"/>
                <w:lang w:eastAsia="en-US"/>
              </w:rPr>
              <w:t>Кол</w:t>
            </w:r>
            <w:proofErr w:type="spellEnd"/>
            <w:r w:rsidRPr="00397AD5">
              <w:rPr>
                <w:b/>
                <w:sz w:val="20"/>
                <w:szCs w:val="22"/>
                <w:lang w:eastAsia="en-US"/>
              </w:rPr>
              <w:t xml:space="preserve">- </w:t>
            </w:r>
            <w:proofErr w:type="spellStart"/>
            <w:r w:rsidRPr="00397AD5">
              <w:rPr>
                <w:b/>
                <w:sz w:val="20"/>
                <w:szCs w:val="22"/>
                <w:lang w:eastAsia="en-US"/>
              </w:rPr>
              <w:t>во</w:t>
            </w:r>
            <w:proofErr w:type="spellEnd"/>
          </w:p>
        </w:tc>
        <w:tc>
          <w:tcPr>
            <w:tcW w:w="1126" w:type="dxa"/>
            <w:tcBorders>
              <w:right w:val="single" w:sz="6" w:space="0" w:color="000000"/>
            </w:tcBorders>
            <w:vAlign w:val="center"/>
          </w:tcPr>
          <w:p w:rsidR="00617981" w:rsidRPr="00397AD5" w:rsidRDefault="00617981" w:rsidP="001A168D">
            <w:pPr>
              <w:spacing w:line="240" w:lineRule="atLeast"/>
              <w:ind w:left="105" w:right="89" w:firstLine="43"/>
              <w:jc w:val="center"/>
              <w:rPr>
                <w:b/>
                <w:sz w:val="20"/>
                <w:szCs w:val="22"/>
                <w:lang w:eastAsia="en-US"/>
              </w:rPr>
            </w:pPr>
            <w:proofErr w:type="spellStart"/>
            <w:r w:rsidRPr="00397AD5">
              <w:rPr>
                <w:b/>
                <w:sz w:val="20"/>
                <w:szCs w:val="22"/>
                <w:lang w:eastAsia="en-US"/>
              </w:rPr>
              <w:t>Сумма</w:t>
            </w:r>
            <w:proofErr w:type="spellEnd"/>
            <w:r w:rsidRPr="00397AD5">
              <w:rPr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97AD5">
              <w:rPr>
                <w:b/>
                <w:sz w:val="20"/>
                <w:szCs w:val="22"/>
                <w:lang w:eastAsia="en-US"/>
              </w:rPr>
              <w:t>за</w:t>
            </w:r>
            <w:proofErr w:type="spellEnd"/>
            <w:r w:rsidRPr="00397AD5">
              <w:rPr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97AD5">
              <w:rPr>
                <w:b/>
                <w:sz w:val="20"/>
                <w:szCs w:val="22"/>
                <w:lang w:eastAsia="en-US"/>
              </w:rPr>
              <w:t>единицу</w:t>
            </w:r>
            <w:proofErr w:type="spellEnd"/>
          </w:p>
        </w:tc>
        <w:tc>
          <w:tcPr>
            <w:tcW w:w="1275" w:type="dxa"/>
            <w:tcBorders>
              <w:left w:val="single" w:sz="6" w:space="0" w:color="000000"/>
            </w:tcBorders>
            <w:vAlign w:val="center"/>
          </w:tcPr>
          <w:p w:rsidR="00617981" w:rsidRDefault="00617981" w:rsidP="001A168D">
            <w:pPr>
              <w:spacing w:before="130" w:line="249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proofErr w:type="spellStart"/>
            <w:r w:rsidRPr="00397AD5">
              <w:rPr>
                <w:b/>
                <w:sz w:val="20"/>
                <w:szCs w:val="22"/>
                <w:lang w:eastAsia="en-US"/>
              </w:rPr>
              <w:t>Срок</w:t>
            </w:r>
            <w:proofErr w:type="spellEnd"/>
            <w:r w:rsidRPr="00397AD5">
              <w:rPr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97AD5">
              <w:rPr>
                <w:b/>
                <w:sz w:val="20"/>
                <w:szCs w:val="22"/>
                <w:lang w:eastAsia="en-US"/>
              </w:rPr>
              <w:t>размещения</w:t>
            </w:r>
            <w:proofErr w:type="spellEnd"/>
          </w:p>
          <w:p w:rsidR="00617981" w:rsidRPr="00397AD5" w:rsidRDefault="00617981" w:rsidP="001A168D">
            <w:pPr>
              <w:spacing w:before="130" w:line="249" w:lineRule="auto"/>
              <w:jc w:val="center"/>
              <w:rPr>
                <w:b/>
                <w:sz w:val="20"/>
                <w:szCs w:val="22"/>
                <w:lang w:val="ru-RU" w:eastAsia="en-US"/>
              </w:rPr>
            </w:pPr>
            <w:r>
              <w:rPr>
                <w:b/>
                <w:sz w:val="20"/>
                <w:szCs w:val="22"/>
                <w:lang w:val="ru-RU" w:eastAsia="en-US"/>
              </w:rPr>
              <w:t>(</w:t>
            </w:r>
            <w:proofErr w:type="gramStart"/>
            <w:r>
              <w:rPr>
                <w:b/>
                <w:sz w:val="20"/>
                <w:szCs w:val="22"/>
                <w:lang w:val="ru-RU" w:eastAsia="en-US"/>
              </w:rPr>
              <w:t>месяц</w:t>
            </w:r>
            <w:proofErr w:type="gramEnd"/>
            <w:r>
              <w:rPr>
                <w:b/>
                <w:sz w:val="20"/>
                <w:szCs w:val="22"/>
                <w:lang w:val="ru-RU" w:eastAsia="en-US"/>
              </w:rPr>
              <w:t>)</w:t>
            </w:r>
          </w:p>
        </w:tc>
        <w:tc>
          <w:tcPr>
            <w:tcW w:w="1139" w:type="dxa"/>
            <w:vAlign w:val="center"/>
          </w:tcPr>
          <w:p w:rsidR="00617981" w:rsidRPr="00397AD5" w:rsidRDefault="00617981" w:rsidP="001A168D">
            <w:pPr>
              <w:spacing w:before="130" w:line="249" w:lineRule="auto"/>
              <w:ind w:left="17" w:right="141"/>
              <w:jc w:val="center"/>
              <w:rPr>
                <w:b/>
                <w:sz w:val="20"/>
                <w:szCs w:val="22"/>
                <w:lang w:eastAsia="en-US"/>
              </w:rPr>
            </w:pPr>
            <w:proofErr w:type="spellStart"/>
            <w:r w:rsidRPr="00397AD5">
              <w:rPr>
                <w:b/>
                <w:sz w:val="20"/>
                <w:szCs w:val="22"/>
                <w:lang w:eastAsia="en-US"/>
              </w:rPr>
              <w:t>Сумма</w:t>
            </w:r>
            <w:proofErr w:type="spellEnd"/>
            <w:r w:rsidRPr="00397AD5">
              <w:rPr>
                <w:b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397AD5">
              <w:rPr>
                <w:b/>
                <w:sz w:val="20"/>
                <w:szCs w:val="22"/>
                <w:lang w:eastAsia="en-US"/>
              </w:rPr>
              <w:t>за</w:t>
            </w:r>
            <w:proofErr w:type="spellEnd"/>
            <w:r w:rsidRPr="00397AD5">
              <w:rPr>
                <w:b/>
                <w:sz w:val="20"/>
                <w:szCs w:val="22"/>
                <w:lang w:eastAsia="en-US"/>
              </w:rPr>
              <w:t xml:space="preserve"> 1 </w:t>
            </w:r>
            <w:proofErr w:type="spellStart"/>
            <w:r w:rsidRPr="00397AD5">
              <w:rPr>
                <w:b/>
                <w:sz w:val="20"/>
                <w:szCs w:val="22"/>
                <w:lang w:eastAsia="en-US"/>
              </w:rPr>
              <w:t>месяц</w:t>
            </w:r>
            <w:proofErr w:type="spellEnd"/>
          </w:p>
        </w:tc>
        <w:tc>
          <w:tcPr>
            <w:tcW w:w="1126" w:type="dxa"/>
            <w:vAlign w:val="center"/>
          </w:tcPr>
          <w:p w:rsidR="00617981" w:rsidRPr="009758A9" w:rsidRDefault="00617981" w:rsidP="001A168D">
            <w:pPr>
              <w:spacing w:before="130" w:line="249" w:lineRule="auto"/>
              <w:ind w:right="82"/>
              <w:jc w:val="center"/>
              <w:rPr>
                <w:b/>
                <w:sz w:val="20"/>
                <w:szCs w:val="22"/>
                <w:lang w:val="ru-RU" w:eastAsia="en-US"/>
              </w:rPr>
            </w:pPr>
            <w:r w:rsidRPr="009758A9">
              <w:rPr>
                <w:b/>
                <w:sz w:val="20"/>
                <w:szCs w:val="22"/>
                <w:lang w:val="ru-RU" w:eastAsia="en-US"/>
              </w:rPr>
              <w:t>Общая сумма за</w:t>
            </w:r>
            <w:r>
              <w:rPr>
                <w:b/>
                <w:sz w:val="20"/>
                <w:szCs w:val="22"/>
                <w:lang w:val="ru-RU" w:eastAsia="en-US"/>
              </w:rPr>
              <w:t xml:space="preserve"> указанный период </w:t>
            </w:r>
          </w:p>
        </w:tc>
      </w:tr>
      <w:tr w:rsidR="00617981" w:rsidRPr="00397AD5" w:rsidTr="001A168D">
        <w:trPr>
          <w:trHeight w:val="1068"/>
        </w:trPr>
        <w:tc>
          <w:tcPr>
            <w:tcW w:w="408" w:type="dxa"/>
          </w:tcPr>
          <w:p w:rsidR="00617981" w:rsidRPr="009758A9" w:rsidRDefault="00617981" w:rsidP="001A168D">
            <w:pPr>
              <w:rPr>
                <w:b/>
                <w:sz w:val="22"/>
                <w:szCs w:val="22"/>
                <w:lang w:val="ru-RU" w:eastAsia="en-US"/>
              </w:rPr>
            </w:pPr>
          </w:p>
          <w:p w:rsidR="00617981" w:rsidRPr="009758A9" w:rsidRDefault="00617981" w:rsidP="001A168D">
            <w:pPr>
              <w:spacing w:before="9"/>
              <w:rPr>
                <w:b/>
                <w:sz w:val="29"/>
                <w:szCs w:val="22"/>
                <w:lang w:val="ru-RU" w:eastAsia="en-US"/>
              </w:rPr>
            </w:pPr>
          </w:p>
          <w:p w:rsidR="00617981" w:rsidRPr="00397AD5" w:rsidRDefault="00617981" w:rsidP="001A168D">
            <w:pPr>
              <w:ind w:left="153"/>
              <w:rPr>
                <w:b/>
                <w:sz w:val="20"/>
                <w:szCs w:val="22"/>
                <w:lang w:eastAsia="en-US"/>
              </w:rPr>
            </w:pPr>
            <w:r w:rsidRPr="00397AD5">
              <w:rPr>
                <w:b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3145" w:type="dxa"/>
            <w:vAlign w:val="center"/>
          </w:tcPr>
          <w:p w:rsidR="00617981" w:rsidRPr="00397AD5" w:rsidRDefault="00617981" w:rsidP="001A168D">
            <w:pPr>
              <w:ind w:left="110"/>
              <w:rPr>
                <w:b/>
                <w:sz w:val="20"/>
                <w:szCs w:val="22"/>
                <w:lang w:val="ru-RU" w:eastAsia="en-US"/>
              </w:rPr>
            </w:pPr>
            <w:r w:rsidRPr="00397AD5">
              <w:rPr>
                <w:b/>
                <w:sz w:val="20"/>
                <w:szCs w:val="22"/>
                <w:lang w:val="ru-RU" w:eastAsia="en-US"/>
              </w:rPr>
              <w:t>Размещение Рекламно-</w:t>
            </w:r>
          </w:p>
          <w:p w:rsidR="00617981" w:rsidRPr="00397AD5" w:rsidRDefault="00617981" w:rsidP="001A168D">
            <w:pPr>
              <w:spacing w:before="1"/>
              <w:ind w:left="110" w:right="104"/>
              <w:rPr>
                <w:b/>
                <w:sz w:val="20"/>
                <w:szCs w:val="22"/>
                <w:lang w:val="ru-RU" w:eastAsia="en-US"/>
              </w:rPr>
            </w:pPr>
            <w:proofErr w:type="gramStart"/>
            <w:r w:rsidRPr="00397AD5">
              <w:rPr>
                <w:b/>
                <w:sz w:val="20"/>
                <w:szCs w:val="22"/>
                <w:lang w:val="ru-RU" w:eastAsia="en-US"/>
              </w:rPr>
              <w:t>информационного</w:t>
            </w:r>
            <w:proofErr w:type="gramEnd"/>
            <w:r w:rsidRPr="00397AD5">
              <w:rPr>
                <w:b/>
                <w:sz w:val="20"/>
                <w:szCs w:val="22"/>
                <w:lang w:val="ru-RU" w:eastAsia="en-US"/>
              </w:rPr>
              <w:t xml:space="preserve"> материала на Левом борту и Заднем капоте автобуса «</w:t>
            </w:r>
            <w:r w:rsidRPr="00397AD5">
              <w:rPr>
                <w:b/>
                <w:sz w:val="20"/>
                <w:szCs w:val="22"/>
                <w:lang w:eastAsia="en-US"/>
              </w:rPr>
              <w:t>MAN</w:t>
            </w:r>
            <w:r w:rsidRPr="00397AD5">
              <w:rPr>
                <w:b/>
                <w:sz w:val="20"/>
                <w:szCs w:val="22"/>
                <w:lang w:val="ru-RU" w:eastAsia="en-US"/>
              </w:rPr>
              <w:t>»</w:t>
            </w:r>
          </w:p>
        </w:tc>
        <w:tc>
          <w:tcPr>
            <w:tcW w:w="850" w:type="dxa"/>
            <w:vAlign w:val="center"/>
          </w:tcPr>
          <w:p w:rsidR="00617981" w:rsidRPr="00397AD5" w:rsidRDefault="00617981" w:rsidP="001A168D">
            <w:pPr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  <w:p w:rsidR="00617981" w:rsidRPr="00397AD5" w:rsidRDefault="00617981" w:rsidP="001A168D">
            <w:pPr>
              <w:jc w:val="center"/>
              <w:rPr>
                <w:sz w:val="20"/>
                <w:szCs w:val="22"/>
                <w:lang w:eastAsia="en-US"/>
              </w:rPr>
            </w:pPr>
            <w:proofErr w:type="spellStart"/>
            <w:r w:rsidRPr="00397AD5">
              <w:rPr>
                <w:sz w:val="20"/>
                <w:szCs w:val="22"/>
                <w:lang w:eastAsia="en-US"/>
              </w:rPr>
              <w:t>Шт</w:t>
            </w:r>
            <w:proofErr w:type="spellEnd"/>
            <w:r w:rsidRPr="00397AD5">
              <w:rPr>
                <w:sz w:val="20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vAlign w:val="center"/>
          </w:tcPr>
          <w:p w:rsidR="00617981" w:rsidRPr="00397AD5" w:rsidRDefault="00617981" w:rsidP="001A168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617981" w:rsidRPr="00397AD5" w:rsidRDefault="00617981" w:rsidP="001A168D">
            <w:pPr>
              <w:jc w:val="center"/>
              <w:rPr>
                <w:sz w:val="20"/>
                <w:szCs w:val="22"/>
                <w:lang w:eastAsia="en-US"/>
              </w:rPr>
            </w:pPr>
            <w:r w:rsidRPr="00397AD5">
              <w:rPr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1126" w:type="dxa"/>
            <w:tcBorders>
              <w:right w:val="single" w:sz="6" w:space="0" w:color="000000"/>
            </w:tcBorders>
            <w:vAlign w:val="center"/>
          </w:tcPr>
          <w:p w:rsidR="00617981" w:rsidRPr="00397AD5" w:rsidRDefault="00617981" w:rsidP="001A168D">
            <w:pPr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  <w:vAlign w:val="center"/>
          </w:tcPr>
          <w:p w:rsidR="00617981" w:rsidRPr="00397AD5" w:rsidRDefault="00617981" w:rsidP="001A168D">
            <w:pPr>
              <w:ind w:right="125"/>
              <w:jc w:val="center"/>
              <w:rPr>
                <w:sz w:val="20"/>
                <w:szCs w:val="22"/>
                <w:lang w:eastAsia="en-US"/>
              </w:rPr>
            </w:pPr>
          </w:p>
          <w:p w:rsidR="00617981" w:rsidRPr="00397AD5" w:rsidRDefault="00617981" w:rsidP="001A168D">
            <w:pPr>
              <w:jc w:val="center"/>
              <w:rPr>
                <w:sz w:val="20"/>
                <w:szCs w:val="22"/>
                <w:lang w:val="ru-RU" w:eastAsia="en-US"/>
              </w:rPr>
            </w:pPr>
          </w:p>
        </w:tc>
        <w:tc>
          <w:tcPr>
            <w:tcW w:w="1139" w:type="dxa"/>
            <w:vAlign w:val="center"/>
          </w:tcPr>
          <w:p w:rsidR="00617981" w:rsidRPr="00397AD5" w:rsidRDefault="00617981" w:rsidP="001A168D">
            <w:pPr>
              <w:ind w:right="-1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6" w:type="dxa"/>
            <w:vAlign w:val="center"/>
          </w:tcPr>
          <w:p w:rsidR="00617981" w:rsidRPr="00397AD5" w:rsidRDefault="00617981" w:rsidP="001A168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617981" w:rsidRPr="00397AD5" w:rsidRDefault="00617981" w:rsidP="001A168D">
            <w:pPr>
              <w:ind w:right="-6"/>
              <w:jc w:val="center"/>
              <w:rPr>
                <w:sz w:val="20"/>
                <w:szCs w:val="22"/>
                <w:lang w:eastAsia="en-US"/>
              </w:rPr>
            </w:pPr>
          </w:p>
        </w:tc>
      </w:tr>
      <w:tr w:rsidR="00617981" w:rsidRPr="00397AD5" w:rsidTr="001A168D">
        <w:trPr>
          <w:trHeight w:val="1068"/>
        </w:trPr>
        <w:tc>
          <w:tcPr>
            <w:tcW w:w="408" w:type="dxa"/>
          </w:tcPr>
          <w:p w:rsidR="00617981" w:rsidRPr="00397AD5" w:rsidRDefault="00617981" w:rsidP="001A168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45" w:type="dxa"/>
            <w:vAlign w:val="center"/>
          </w:tcPr>
          <w:p w:rsidR="00617981" w:rsidRPr="00397AD5" w:rsidRDefault="00617981" w:rsidP="001A168D">
            <w:pPr>
              <w:ind w:left="11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17981" w:rsidRPr="00397AD5" w:rsidRDefault="00617981" w:rsidP="001A168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17981" w:rsidRPr="00397AD5" w:rsidRDefault="00617981" w:rsidP="001A168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right w:val="single" w:sz="6" w:space="0" w:color="000000"/>
            </w:tcBorders>
            <w:vAlign w:val="center"/>
          </w:tcPr>
          <w:p w:rsidR="00617981" w:rsidRPr="00397AD5" w:rsidRDefault="00617981" w:rsidP="001A168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  <w:vAlign w:val="center"/>
          </w:tcPr>
          <w:p w:rsidR="00617981" w:rsidRPr="00397AD5" w:rsidRDefault="00617981" w:rsidP="001A168D">
            <w:pPr>
              <w:ind w:right="125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17981" w:rsidRPr="00397AD5" w:rsidRDefault="00617981" w:rsidP="001A168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vAlign w:val="center"/>
          </w:tcPr>
          <w:p w:rsidR="00617981" w:rsidRPr="00397AD5" w:rsidRDefault="00617981" w:rsidP="001A168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17981" w:rsidRPr="00397AD5" w:rsidTr="001A168D">
        <w:trPr>
          <w:trHeight w:val="1068"/>
        </w:trPr>
        <w:tc>
          <w:tcPr>
            <w:tcW w:w="408" w:type="dxa"/>
          </w:tcPr>
          <w:p w:rsidR="00617981" w:rsidRPr="00397AD5" w:rsidRDefault="00617981" w:rsidP="001A168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45" w:type="dxa"/>
            <w:vAlign w:val="center"/>
          </w:tcPr>
          <w:p w:rsidR="00617981" w:rsidRPr="00397AD5" w:rsidRDefault="00617981" w:rsidP="001A168D">
            <w:pPr>
              <w:ind w:left="11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17981" w:rsidRPr="00397AD5" w:rsidRDefault="00617981" w:rsidP="001A168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17981" w:rsidRPr="00397AD5" w:rsidRDefault="00617981" w:rsidP="001A168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right w:val="single" w:sz="6" w:space="0" w:color="000000"/>
            </w:tcBorders>
            <w:vAlign w:val="center"/>
          </w:tcPr>
          <w:p w:rsidR="00617981" w:rsidRPr="00397AD5" w:rsidRDefault="00617981" w:rsidP="001A168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  <w:vAlign w:val="center"/>
          </w:tcPr>
          <w:p w:rsidR="00617981" w:rsidRPr="00397AD5" w:rsidRDefault="00617981" w:rsidP="001A168D">
            <w:pPr>
              <w:ind w:right="125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17981" w:rsidRPr="00397AD5" w:rsidRDefault="00617981" w:rsidP="001A168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vAlign w:val="center"/>
          </w:tcPr>
          <w:p w:rsidR="00617981" w:rsidRPr="00397AD5" w:rsidRDefault="00617981" w:rsidP="001A168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17981" w:rsidRPr="00397AD5" w:rsidTr="001A168D">
        <w:trPr>
          <w:trHeight w:val="1068"/>
        </w:trPr>
        <w:tc>
          <w:tcPr>
            <w:tcW w:w="408" w:type="dxa"/>
          </w:tcPr>
          <w:p w:rsidR="00617981" w:rsidRPr="00397AD5" w:rsidRDefault="00617981" w:rsidP="001A168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45" w:type="dxa"/>
            <w:vAlign w:val="center"/>
          </w:tcPr>
          <w:p w:rsidR="00617981" w:rsidRPr="00397AD5" w:rsidRDefault="00617981" w:rsidP="001A168D">
            <w:pPr>
              <w:ind w:left="11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17981" w:rsidRPr="00397AD5" w:rsidRDefault="00617981" w:rsidP="001A168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17981" w:rsidRPr="00397AD5" w:rsidRDefault="00617981" w:rsidP="001A168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right w:val="single" w:sz="6" w:space="0" w:color="000000"/>
            </w:tcBorders>
            <w:vAlign w:val="center"/>
          </w:tcPr>
          <w:p w:rsidR="00617981" w:rsidRPr="00397AD5" w:rsidRDefault="00617981" w:rsidP="001A168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  <w:vAlign w:val="center"/>
          </w:tcPr>
          <w:p w:rsidR="00617981" w:rsidRPr="00397AD5" w:rsidRDefault="00617981" w:rsidP="001A168D">
            <w:pPr>
              <w:ind w:right="125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:rsidR="00617981" w:rsidRPr="00397AD5" w:rsidRDefault="00617981" w:rsidP="001A168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vAlign w:val="center"/>
          </w:tcPr>
          <w:p w:rsidR="00617981" w:rsidRPr="00397AD5" w:rsidRDefault="00617981" w:rsidP="001A168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17981" w:rsidRPr="00397AD5" w:rsidTr="001A168D">
        <w:trPr>
          <w:trHeight w:val="642"/>
        </w:trPr>
        <w:tc>
          <w:tcPr>
            <w:tcW w:w="408" w:type="dxa"/>
          </w:tcPr>
          <w:p w:rsidR="00617981" w:rsidRPr="00397AD5" w:rsidRDefault="00617981" w:rsidP="001A168D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145" w:type="dxa"/>
          </w:tcPr>
          <w:p w:rsidR="00617981" w:rsidRPr="00397AD5" w:rsidRDefault="00617981" w:rsidP="001A168D">
            <w:pPr>
              <w:spacing w:before="4"/>
              <w:rPr>
                <w:b/>
                <w:sz w:val="18"/>
                <w:szCs w:val="22"/>
                <w:lang w:eastAsia="en-US"/>
              </w:rPr>
            </w:pPr>
          </w:p>
          <w:p w:rsidR="00617981" w:rsidRPr="00397AD5" w:rsidRDefault="00617981" w:rsidP="001A168D">
            <w:pPr>
              <w:ind w:left="110"/>
              <w:rPr>
                <w:b/>
                <w:sz w:val="20"/>
                <w:szCs w:val="22"/>
                <w:lang w:eastAsia="en-US"/>
              </w:rPr>
            </w:pPr>
            <w:r w:rsidRPr="00397AD5">
              <w:rPr>
                <w:b/>
                <w:sz w:val="20"/>
                <w:szCs w:val="22"/>
                <w:lang w:eastAsia="en-US"/>
              </w:rPr>
              <w:t>ИТОГО:</w:t>
            </w:r>
          </w:p>
        </w:tc>
        <w:tc>
          <w:tcPr>
            <w:tcW w:w="850" w:type="dxa"/>
          </w:tcPr>
          <w:p w:rsidR="00617981" w:rsidRPr="00397AD5" w:rsidRDefault="00617981" w:rsidP="001A168D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7981" w:rsidRPr="00397AD5" w:rsidRDefault="00617981" w:rsidP="001A168D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6" w:space="0" w:color="000000"/>
            </w:tcBorders>
          </w:tcPr>
          <w:p w:rsidR="00617981" w:rsidRPr="00397AD5" w:rsidRDefault="00617981" w:rsidP="001A168D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:rsidR="00617981" w:rsidRPr="00397AD5" w:rsidRDefault="00617981" w:rsidP="001A168D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139" w:type="dxa"/>
          </w:tcPr>
          <w:p w:rsidR="00617981" w:rsidRPr="00397AD5" w:rsidRDefault="00617981" w:rsidP="001A168D">
            <w:pPr>
              <w:tabs>
                <w:tab w:val="left" w:pos="1009"/>
              </w:tabs>
              <w:ind w:left="159" w:right="141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1126" w:type="dxa"/>
          </w:tcPr>
          <w:p w:rsidR="00617981" w:rsidRPr="00397AD5" w:rsidRDefault="00617981" w:rsidP="001A168D">
            <w:pPr>
              <w:ind w:left="378" w:right="366"/>
              <w:jc w:val="center"/>
              <w:rPr>
                <w:b/>
                <w:sz w:val="20"/>
                <w:szCs w:val="22"/>
                <w:lang w:eastAsia="en-US"/>
              </w:rPr>
            </w:pPr>
          </w:p>
        </w:tc>
      </w:tr>
    </w:tbl>
    <w:p w:rsidR="00617981" w:rsidRPr="00397AD5" w:rsidRDefault="00617981" w:rsidP="00617981">
      <w:pPr>
        <w:widowControl w:val="0"/>
        <w:autoSpaceDE w:val="0"/>
        <w:autoSpaceDN w:val="0"/>
        <w:outlineLvl w:val="0"/>
        <w:rPr>
          <w:b/>
          <w:bCs/>
          <w:sz w:val="20"/>
          <w:szCs w:val="20"/>
          <w:lang w:eastAsia="en-US"/>
        </w:rPr>
      </w:pPr>
      <w:r w:rsidRPr="00397AD5">
        <w:rPr>
          <w:b/>
          <w:bCs/>
          <w:sz w:val="20"/>
          <w:szCs w:val="20"/>
          <w:lang w:eastAsia="en-US"/>
        </w:rPr>
        <w:t>Общая</w:t>
      </w:r>
      <w:r w:rsidRPr="00397AD5">
        <w:rPr>
          <w:b/>
          <w:bCs/>
          <w:spacing w:val="-3"/>
          <w:sz w:val="20"/>
          <w:szCs w:val="20"/>
          <w:lang w:eastAsia="en-US"/>
        </w:rPr>
        <w:t xml:space="preserve"> </w:t>
      </w:r>
      <w:r w:rsidRPr="00397AD5">
        <w:rPr>
          <w:b/>
          <w:bCs/>
          <w:sz w:val="20"/>
          <w:szCs w:val="20"/>
          <w:lang w:eastAsia="en-US"/>
        </w:rPr>
        <w:t>сумма</w:t>
      </w:r>
      <w:r w:rsidRPr="00397AD5">
        <w:rPr>
          <w:b/>
          <w:bCs/>
          <w:spacing w:val="-4"/>
          <w:sz w:val="20"/>
          <w:szCs w:val="20"/>
          <w:lang w:eastAsia="en-US"/>
        </w:rPr>
        <w:t xml:space="preserve"> </w:t>
      </w:r>
      <w:r w:rsidRPr="00397AD5">
        <w:rPr>
          <w:b/>
          <w:bCs/>
          <w:sz w:val="20"/>
          <w:szCs w:val="20"/>
          <w:lang w:eastAsia="en-US"/>
        </w:rPr>
        <w:t>договора</w:t>
      </w:r>
      <w:r w:rsidRPr="00397AD5">
        <w:rPr>
          <w:b/>
          <w:bCs/>
          <w:spacing w:val="-4"/>
          <w:sz w:val="20"/>
          <w:szCs w:val="20"/>
          <w:lang w:eastAsia="en-US"/>
        </w:rPr>
        <w:t xml:space="preserve"> </w:t>
      </w:r>
      <w:r w:rsidRPr="00397AD5">
        <w:rPr>
          <w:b/>
          <w:bCs/>
          <w:sz w:val="20"/>
          <w:szCs w:val="20"/>
          <w:lang w:eastAsia="en-US"/>
        </w:rPr>
        <w:t>составляет:</w:t>
      </w:r>
      <w:r w:rsidRPr="00397AD5">
        <w:rPr>
          <w:b/>
          <w:bCs/>
          <w:spacing w:val="-1"/>
          <w:sz w:val="20"/>
          <w:szCs w:val="20"/>
          <w:lang w:eastAsia="en-US"/>
        </w:rPr>
        <w:t xml:space="preserve"> </w:t>
      </w:r>
      <w:r>
        <w:rPr>
          <w:b/>
          <w:bCs/>
          <w:sz w:val="20"/>
          <w:szCs w:val="20"/>
          <w:lang w:eastAsia="en-US"/>
        </w:rPr>
        <w:t>_________________________________</w:t>
      </w:r>
      <w:r w:rsidRPr="00397AD5">
        <w:rPr>
          <w:b/>
          <w:bCs/>
          <w:spacing w:val="-2"/>
          <w:sz w:val="20"/>
          <w:szCs w:val="20"/>
          <w:lang w:eastAsia="en-US"/>
        </w:rPr>
        <w:t xml:space="preserve"> </w:t>
      </w:r>
      <w:proofErr w:type="spellStart"/>
      <w:r w:rsidRPr="00397AD5">
        <w:rPr>
          <w:b/>
          <w:bCs/>
          <w:sz w:val="20"/>
          <w:szCs w:val="20"/>
          <w:lang w:eastAsia="en-US"/>
        </w:rPr>
        <w:t>сум</w:t>
      </w:r>
      <w:proofErr w:type="spellEnd"/>
      <w:r w:rsidRPr="00397AD5">
        <w:rPr>
          <w:b/>
          <w:bCs/>
          <w:spacing w:val="-3"/>
          <w:sz w:val="20"/>
          <w:szCs w:val="20"/>
          <w:lang w:eastAsia="en-US"/>
        </w:rPr>
        <w:t xml:space="preserve"> </w:t>
      </w:r>
      <w:r w:rsidRPr="00397AD5">
        <w:rPr>
          <w:b/>
          <w:bCs/>
          <w:sz w:val="20"/>
          <w:szCs w:val="20"/>
          <w:lang w:eastAsia="en-US"/>
        </w:rPr>
        <w:t>00</w:t>
      </w:r>
      <w:r w:rsidRPr="00397AD5">
        <w:rPr>
          <w:b/>
          <w:bCs/>
          <w:spacing w:val="-4"/>
          <w:sz w:val="20"/>
          <w:szCs w:val="20"/>
          <w:lang w:eastAsia="en-US"/>
        </w:rPr>
        <w:t xml:space="preserve"> </w:t>
      </w:r>
      <w:proofErr w:type="spellStart"/>
      <w:r w:rsidRPr="00397AD5">
        <w:rPr>
          <w:b/>
          <w:bCs/>
          <w:sz w:val="20"/>
          <w:szCs w:val="20"/>
          <w:lang w:eastAsia="en-US"/>
        </w:rPr>
        <w:t>тийин</w:t>
      </w:r>
      <w:proofErr w:type="spellEnd"/>
      <w:r w:rsidRPr="00397AD5">
        <w:rPr>
          <w:b/>
          <w:bCs/>
          <w:spacing w:val="-5"/>
          <w:sz w:val="20"/>
          <w:szCs w:val="20"/>
          <w:lang w:eastAsia="en-US"/>
        </w:rPr>
        <w:t xml:space="preserve"> </w:t>
      </w:r>
      <w:r w:rsidRPr="00397AD5">
        <w:rPr>
          <w:b/>
          <w:bCs/>
          <w:sz w:val="20"/>
          <w:szCs w:val="20"/>
          <w:lang w:eastAsia="en-US"/>
        </w:rPr>
        <w:t>без</w:t>
      </w:r>
      <w:r w:rsidRPr="00397AD5">
        <w:rPr>
          <w:b/>
          <w:bCs/>
          <w:spacing w:val="-3"/>
          <w:sz w:val="20"/>
          <w:szCs w:val="20"/>
          <w:lang w:eastAsia="en-US"/>
        </w:rPr>
        <w:t xml:space="preserve"> </w:t>
      </w:r>
      <w:r w:rsidRPr="00397AD5">
        <w:rPr>
          <w:b/>
          <w:bCs/>
          <w:sz w:val="20"/>
          <w:szCs w:val="20"/>
          <w:lang w:eastAsia="en-US"/>
        </w:rPr>
        <w:t>НДС.</w:t>
      </w:r>
    </w:p>
    <w:p w:rsidR="00617981" w:rsidRPr="00397AD5" w:rsidRDefault="00617981" w:rsidP="00617981">
      <w:pPr>
        <w:widowControl w:val="0"/>
        <w:autoSpaceDE w:val="0"/>
        <w:autoSpaceDN w:val="0"/>
        <w:ind w:left="1256"/>
        <w:outlineLvl w:val="0"/>
        <w:rPr>
          <w:b/>
          <w:bCs/>
          <w:sz w:val="20"/>
          <w:szCs w:val="20"/>
          <w:lang w:eastAsia="en-US"/>
        </w:rPr>
      </w:pPr>
    </w:p>
    <w:p w:rsidR="00617981" w:rsidRPr="00397AD5" w:rsidRDefault="00617981" w:rsidP="00617981">
      <w:pPr>
        <w:widowControl w:val="0"/>
        <w:autoSpaceDE w:val="0"/>
        <w:autoSpaceDN w:val="0"/>
        <w:spacing w:before="6"/>
        <w:rPr>
          <w:b/>
          <w:sz w:val="26"/>
          <w:szCs w:val="20"/>
          <w:lang w:eastAsia="en-US"/>
        </w:rPr>
      </w:pPr>
    </w:p>
    <w:p w:rsidR="00617981" w:rsidRPr="00397AD5" w:rsidRDefault="00617981" w:rsidP="00617981">
      <w:pPr>
        <w:widowControl w:val="0"/>
        <w:autoSpaceDE w:val="0"/>
        <w:autoSpaceDN w:val="0"/>
        <w:spacing w:before="6"/>
        <w:rPr>
          <w:b/>
          <w:sz w:val="26"/>
          <w:szCs w:val="20"/>
          <w:lang w:eastAsia="en-US"/>
        </w:rPr>
      </w:pPr>
    </w:p>
    <w:p w:rsidR="00617981" w:rsidRPr="0055362C" w:rsidRDefault="00617981" w:rsidP="00617981">
      <w:pPr>
        <w:jc w:val="center"/>
        <w:rPr>
          <w:b/>
          <w:sz w:val="22"/>
          <w:szCs w:val="22"/>
        </w:rPr>
      </w:pPr>
    </w:p>
    <w:p w:rsidR="00617981" w:rsidRPr="0055362C" w:rsidRDefault="00617981" w:rsidP="00617981">
      <w:pPr>
        <w:jc w:val="center"/>
        <w:rPr>
          <w:b/>
          <w:sz w:val="22"/>
          <w:szCs w:val="22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503"/>
        <w:gridCol w:w="4677"/>
      </w:tblGrid>
      <w:tr w:rsidR="00617981" w:rsidRPr="00397AD5" w:rsidTr="001A168D">
        <w:trPr>
          <w:trHeight w:val="1129"/>
        </w:trPr>
        <w:tc>
          <w:tcPr>
            <w:tcW w:w="4503" w:type="dxa"/>
          </w:tcPr>
          <w:p w:rsidR="00617981" w:rsidRPr="00397AD5" w:rsidRDefault="00617981" w:rsidP="001A168D">
            <w:pPr>
              <w:rPr>
                <w:b/>
                <w:sz w:val="22"/>
                <w:szCs w:val="22"/>
              </w:rPr>
            </w:pPr>
            <w:r w:rsidRPr="00397AD5">
              <w:rPr>
                <w:b/>
                <w:sz w:val="22"/>
                <w:szCs w:val="22"/>
              </w:rPr>
              <w:t>ИСПОЛНИТЕЛЬ:</w:t>
            </w:r>
          </w:p>
          <w:p w:rsidR="00617981" w:rsidRPr="00397AD5" w:rsidRDefault="00617981" w:rsidP="001A168D">
            <w:pPr>
              <w:rPr>
                <w:b/>
                <w:sz w:val="22"/>
                <w:szCs w:val="22"/>
              </w:rPr>
            </w:pPr>
          </w:p>
          <w:p w:rsidR="00617981" w:rsidRPr="00397AD5" w:rsidRDefault="00617981" w:rsidP="001A168D">
            <w:pPr>
              <w:rPr>
                <w:b/>
                <w:sz w:val="22"/>
                <w:szCs w:val="22"/>
              </w:rPr>
            </w:pPr>
          </w:p>
          <w:p w:rsidR="00617981" w:rsidRPr="00397AD5" w:rsidRDefault="00617981" w:rsidP="001A168D">
            <w:pPr>
              <w:rPr>
                <w:b/>
                <w:sz w:val="22"/>
                <w:szCs w:val="22"/>
              </w:rPr>
            </w:pPr>
          </w:p>
          <w:p w:rsidR="00617981" w:rsidRPr="00397AD5" w:rsidRDefault="00617981" w:rsidP="001A168D">
            <w:pPr>
              <w:rPr>
                <w:b/>
                <w:sz w:val="22"/>
                <w:szCs w:val="22"/>
              </w:rPr>
            </w:pPr>
            <w:r w:rsidRPr="00397AD5">
              <w:rPr>
                <w:b/>
                <w:sz w:val="22"/>
                <w:szCs w:val="22"/>
              </w:rPr>
              <w:t xml:space="preserve">Директор </w:t>
            </w:r>
          </w:p>
          <w:p w:rsidR="00617981" w:rsidRPr="00397AD5" w:rsidRDefault="00617981" w:rsidP="001A168D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617981" w:rsidRPr="00397AD5" w:rsidRDefault="00617981" w:rsidP="001A168D">
            <w:pPr>
              <w:rPr>
                <w:b/>
                <w:sz w:val="22"/>
                <w:szCs w:val="22"/>
                <w:lang w:val="en-US"/>
              </w:rPr>
            </w:pPr>
            <w:r w:rsidRPr="00397AD5">
              <w:rPr>
                <w:b/>
                <w:sz w:val="22"/>
                <w:szCs w:val="22"/>
              </w:rPr>
              <w:t>ЗАКАЗЧИК</w:t>
            </w:r>
            <w:r w:rsidRPr="00397AD5">
              <w:rPr>
                <w:b/>
                <w:sz w:val="22"/>
                <w:szCs w:val="22"/>
                <w:lang w:val="en-US"/>
              </w:rPr>
              <w:t>:</w:t>
            </w:r>
          </w:p>
          <w:p w:rsidR="00617981" w:rsidRPr="00397AD5" w:rsidRDefault="00617981" w:rsidP="001A168D">
            <w:pPr>
              <w:rPr>
                <w:b/>
                <w:sz w:val="22"/>
                <w:szCs w:val="22"/>
              </w:rPr>
            </w:pPr>
          </w:p>
          <w:p w:rsidR="00617981" w:rsidRPr="00397AD5" w:rsidRDefault="00617981" w:rsidP="001A168D">
            <w:pPr>
              <w:rPr>
                <w:b/>
                <w:sz w:val="22"/>
                <w:szCs w:val="22"/>
              </w:rPr>
            </w:pPr>
          </w:p>
          <w:p w:rsidR="00617981" w:rsidRPr="00397AD5" w:rsidRDefault="00617981" w:rsidP="001A168D">
            <w:pPr>
              <w:rPr>
                <w:b/>
                <w:sz w:val="22"/>
                <w:szCs w:val="22"/>
              </w:rPr>
            </w:pPr>
          </w:p>
          <w:p w:rsidR="00617981" w:rsidRPr="00397AD5" w:rsidRDefault="00617981" w:rsidP="001A168D">
            <w:pPr>
              <w:rPr>
                <w:b/>
                <w:sz w:val="22"/>
                <w:szCs w:val="22"/>
              </w:rPr>
            </w:pPr>
            <w:r w:rsidRPr="00397AD5">
              <w:rPr>
                <w:b/>
                <w:sz w:val="22"/>
                <w:szCs w:val="22"/>
              </w:rPr>
              <w:t>Заместитель Председателя Правления</w:t>
            </w:r>
          </w:p>
          <w:p w:rsidR="00617981" w:rsidRPr="00397AD5" w:rsidRDefault="00617981" w:rsidP="001A168D">
            <w:pPr>
              <w:rPr>
                <w:b/>
                <w:sz w:val="22"/>
                <w:szCs w:val="22"/>
              </w:rPr>
            </w:pPr>
          </w:p>
        </w:tc>
      </w:tr>
    </w:tbl>
    <w:p w:rsidR="000F5FC1" w:rsidRDefault="000F5FC1">
      <w:bookmarkStart w:id="3" w:name="_GoBack"/>
      <w:bookmarkEnd w:id="3"/>
    </w:p>
    <w:sectPr w:rsidR="000F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A133C"/>
    <w:multiLevelType w:val="multilevel"/>
    <w:tmpl w:val="546C16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81"/>
    <w:rsid w:val="000F5FC1"/>
    <w:rsid w:val="0061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49CC6-E74A-4F0A-AC1D-960A23BF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9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1798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aliases w:val="List_Paragraph,Multilevel para_II,List Paragraph (numbered (a)),Numbered list,Заголовок 1.1,1. спис,Абзац маркированнный,Заголовок_3,Bullet_IRAO,Мой Список,AC List 01,Подпись рисунка,Table-Normal,Bullet List,FooterText,numbered,Bullet 1"/>
    <w:basedOn w:val="a"/>
    <w:link w:val="a4"/>
    <w:uiPriority w:val="99"/>
    <w:qFormat/>
    <w:rsid w:val="006179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List_Paragraph Знак,Multilevel para_II Знак,List Paragraph (numbered (a)) Знак,Numbered list Знак,Заголовок 1.1 Знак,1. спис Знак,Абзац маркированнный Знак,Заголовок_3 Знак,Bullet_IRAO Знак,Мой Список Знак,AC List 01 Знак,numbered Знак"/>
    <w:link w:val="a3"/>
    <w:uiPriority w:val="99"/>
    <w:qFormat/>
    <w:locked/>
    <w:rsid w:val="00617981"/>
    <w:rPr>
      <w:rFonts w:ascii="Calibri" w:eastAsia="Times New Roman" w:hAnsi="Calibri" w:cs="Times New Roman"/>
      <w:lang w:val="x-none"/>
    </w:rPr>
  </w:style>
  <w:style w:type="table" w:customStyle="1" w:styleId="TableNormal1">
    <w:name w:val="Table Normal1"/>
    <w:uiPriority w:val="2"/>
    <w:semiHidden/>
    <w:unhideWhenUsed/>
    <w:qFormat/>
    <w:rsid w:val="006179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2860</Words>
  <Characters>16306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2022-07-01T13:01:00Z</dcterms:created>
  <dcterms:modified xsi:type="dcterms:W3CDTF">2022-07-01T13:01:00Z</dcterms:modified>
</cp:coreProperties>
</file>