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09F" w:rsidRDefault="00D95E81" w:rsidP="00D95E81">
      <w:pPr>
        <w:shd w:val="clear" w:color="auto" w:fill="FFFFFF"/>
        <w:spacing w:after="100" w:afterAutospacing="1"/>
        <w:outlineLvl w:val="4"/>
        <w:rPr>
          <w:rFonts w:ascii="Montserrat" w:eastAsia="Times New Roman" w:hAnsi="Montserrat" w:cs="Times New Roman"/>
          <w:color w:val="000000"/>
          <w:sz w:val="20"/>
          <w:szCs w:val="20"/>
          <w:lang w:val="uz-Cyrl-UZ" w:eastAsia="ru-RU"/>
        </w:rPr>
      </w:pPr>
      <w:r>
        <w:rPr>
          <w:rFonts w:asciiTheme="minorHAnsi" w:hAnsiTheme="minorHAnsi"/>
          <w:color w:val="000000"/>
          <w:sz w:val="21"/>
          <w:szCs w:val="21"/>
          <w:shd w:val="clear" w:color="auto" w:fill="FFFFFF"/>
        </w:rPr>
        <w:t xml:space="preserve">                                       </w:t>
      </w:r>
      <w:r w:rsidR="00F9609F">
        <w:rPr>
          <w:rFonts w:ascii="Montserrat" w:hAnsi="Montserrat"/>
          <w:color w:val="000000"/>
          <w:sz w:val="21"/>
          <w:szCs w:val="21"/>
          <w:shd w:val="clear" w:color="auto" w:fill="FFFFFF"/>
        </w:rPr>
        <w:t xml:space="preserve">Техник </w:t>
      </w:r>
      <w:proofErr w:type="spellStart"/>
      <w:r w:rsidR="00F9609F">
        <w:rPr>
          <w:rFonts w:ascii="Montserrat" w:hAnsi="Montserrat"/>
          <w:color w:val="000000"/>
          <w:sz w:val="21"/>
          <w:szCs w:val="21"/>
          <w:shd w:val="clear" w:color="auto" w:fill="FFFFFF"/>
        </w:rPr>
        <w:t>қисмнинг</w:t>
      </w:r>
      <w:proofErr w:type="spellEnd"/>
      <w:r w:rsidR="00F9609F">
        <w:rPr>
          <w:rFonts w:ascii="Montserrat" w:hAnsi="Montserr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F9609F">
        <w:rPr>
          <w:rFonts w:ascii="Montserrat" w:hAnsi="Montserrat"/>
          <w:color w:val="000000"/>
          <w:sz w:val="21"/>
          <w:szCs w:val="21"/>
          <w:shd w:val="clear" w:color="auto" w:fill="FFFFFF"/>
        </w:rPr>
        <w:t>миқдорий</w:t>
      </w:r>
      <w:proofErr w:type="spellEnd"/>
      <w:r w:rsidR="00F9609F">
        <w:rPr>
          <w:rFonts w:ascii="Montserrat" w:hAnsi="Montserr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F9609F">
        <w:rPr>
          <w:rFonts w:ascii="Montserrat" w:hAnsi="Montserrat"/>
          <w:color w:val="000000"/>
          <w:sz w:val="21"/>
          <w:szCs w:val="21"/>
          <w:shd w:val="clear" w:color="auto" w:fill="FFFFFF"/>
        </w:rPr>
        <w:t>кўрсаткичи</w:t>
      </w:r>
      <w:proofErr w:type="spellEnd"/>
      <w:r w:rsidR="00F9609F">
        <w:rPr>
          <w:rFonts w:ascii="Montserrat" w:hAnsi="Montserrat"/>
          <w:color w:val="000000"/>
          <w:sz w:val="21"/>
          <w:szCs w:val="21"/>
          <w:shd w:val="clear" w:color="auto" w:fill="FFFFFF"/>
        </w:rPr>
        <w:t xml:space="preserve">: 90 </w:t>
      </w:r>
      <w:r w:rsidR="00F9609F">
        <w:rPr>
          <w:rFonts w:ascii="Montserrat" w:eastAsia="Times New Roman" w:hAnsi="Montserrat" w:cs="Times New Roman"/>
          <w:color w:val="000000"/>
          <w:sz w:val="20"/>
          <w:szCs w:val="20"/>
          <w:lang w:val="uz-Cyrl-UZ" w:eastAsia="ru-RU"/>
        </w:rPr>
        <w:t xml:space="preserve">  </w:t>
      </w:r>
      <w:proofErr w:type="spellStart"/>
      <w:r w:rsidR="00F9609F">
        <w:rPr>
          <w:rFonts w:ascii="Montserrat" w:hAnsi="Montserrat"/>
          <w:color w:val="000000"/>
          <w:sz w:val="21"/>
          <w:szCs w:val="21"/>
          <w:shd w:val="clear" w:color="auto" w:fill="FFFFFF"/>
        </w:rPr>
        <w:t>Нарх</w:t>
      </w:r>
      <w:proofErr w:type="spellEnd"/>
      <w:r w:rsidR="00F9609F">
        <w:rPr>
          <w:rFonts w:ascii="Montserrat" w:hAnsi="Montserr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F9609F">
        <w:rPr>
          <w:rFonts w:ascii="Montserrat" w:hAnsi="Montserrat"/>
          <w:color w:val="000000"/>
          <w:sz w:val="21"/>
          <w:szCs w:val="21"/>
          <w:shd w:val="clear" w:color="auto" w:fill="FFFFFF"/>
        </w:rPr>
        <w:t>усулининг</w:t>
      </w:r>
      <w:proofErr w:type="spellEnd"/>
      <w:r w:rsidR="00F9609F">
        <w:rPr>
          <w:rFonts w:ascii="Montserrat" w:hAnsi="Montserr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F9609F">
        <w:rPr>
          <w:rFonts w:ascii="Montserrat" w:hAnsi="Montserrat"/>
          <w:color w:val="000000"/>
          <w:sz w:val="21"/>
          <w:szCs w:val="21"/>
          <w:shd w:val="clear" w:color="auto" w:fill="FFFFFF"/>
        </w:rPr>
        <w:t>миқдорий</w:t>
      </w:r>
      <w:proofErr w:type="spellEnd"/>
      <w:r w:rsidR="00F9609F">
        <w:rPr>
          <w:rFonts w:ascii="Montserrat" w:hAnsi="Montserr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F9609F">
        <w:rPr>
          <w:rFonts w:ascii="Montserrat" w:hAnsi="Montserrat"/>
          <w:color w:val="000000"/>
          <w:sz w:val="21"/>
          <w:szCs w:val="21"/>
          <w:shd w:val="clear" w:color="auto" w:fill="FFFFFF"/>
        </w:rPr>
        <w:t>кўрсаткичи</w:t>
      </w:r>
      <w:proofErr w:type="spellEnd"/>
      <w:r w:rsidR="00F9609F">
        <w:rPr>
          <w:rFonts w:ascii="Montserrat" w:hAnsi="Montserrat"/>
          <w:color w:val="000000"/>
          <w:sz w:val="21"/>
          <w:szCs w:val="21"/>
          <w:shd w:val="clear" w:color="auto" w:fill="FFFFFF"/>
        </w:rPr>
        <w:t>: 10</w:t>
      </w:r>
    </w:p>
    <w:tbl>
      <w:tblPr>
        <w:tblpPr w:leftFromText="180" w:rightFromText="180" w:vertAnchor="text" w:horzAnchor="margin" w:tblpXSpec="center" w:tblpY="700"/>
        <w:tblW w:w="13645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142"/>
        <w:gridCol w:w="2551"/>
        <w:gridCol w:w="567"/>
        <w:gridCol w:w="8088"/>
        <w:gridCol w:w="142"/>
        <w:gridCol w:w="1134"/>
        <w:gridCol w:w="142"/>
        <w:gridCol w:w="178"/>
      </w:tblGrid>
      <w:tr w:rsidR="000739A0" w:rsidRPr="000A02F0" w:rsidTr="00BA6C93">
        <w:trPr>
          <w:trHeight w:val="227"/>
          <w:tblHeader/>
        </w:trPr>
        <w:tc>
          <w:tcPr>
            <w:tcW w:w="701" w:type="dxa"/>
            <w:tcBorders>
              <w:top w:val="single" w:sz="6" w:space="0" w:color="1D262D"/>
              <w:left w:val="single" w:sz="6" w:space="0" w:color="1D262D"/>
              <w:bottom w:val="single" w:sz="12" w:space="0" w:color="1D262D"/>
              <w:right w:val="single" w:sz="6" w:space="0" w:color="1D262D"/>
            </w:tcBorders>
            <w:shd w:val="clear" w:color="auto" w:fill="1D262D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0739A0" w:rsidRPr="000A02F0" w:rsidRDefault="000739A0" w:rsidP="00F9609F">
            <w:pPr>
              <w:spacing w:after="0"/>
              <w:jc w:val="center"/>
              <w:rPr>
                <w:rFonts w:eastAsia="Times New Roman" w:cs="Times New Roman"/>
                <w:color w:val="FFFFFF"/>
                <w:sz w:val="20"/>
                <w:szCs w:val="20"/>
                <w:lang w:eastAsia="ru-RU"/>
              </w:rPr>
            </w:pPr>
            <w:r w:rsidRPr="000A02F0">
              <w:rPr>
                <w:rFonts w:eastAsia="Times New Roman" w:cs="Times New Roman"/>
                <w:color w:val="FFFFFF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3" w:type="dxa"/>
            <w:gridSpan w:val="2"/>
            <w:tcBorders>
              <w:top w:val="single" w:sz="6" w:space="0" w:color="1D262D"/>
              <w:left w:val="single" w:sz="6" w:space="0" w:color="1D262D"/>
              <w:bottom w:val="single" w:sz="12" w:space="0" w:color="1D262D"/>
              <w:right w:val="single" w:sz="6" w:space="0" w:color="1D262D"/>
            </w:tcBorders>
            <w:shd w:val="clear" w:color="auto" w:fill="1D262D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0739A0" w:rsidRPr="000A02F0" w:rsidRDefault="000739A0" w:rsidP="00F9609F">
            <w:pPr>
              <w:spacing w:after="0"/>
              <w:jc w:val="center"/>
              <w:rPr>
                <w:rFonts w:eastAsia="Times New Roman" w:cs="Times New Roman"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0A02F0">
              <w:rPr>
                <w:rFonts w:eastAsia="Times New Roman" w:cs="Times New Roman"/>
                <w:color w:val="FFFFFF"/>
                <w:sz w:val="20"/>
                <w:szCs w:val="20"/>
                <w:lang w:eastAsia="ru-RU"/>
              </w:rPr>
              <w:t>Талаб</w:t>
            </w:r>
            <w:proofErr w:type="spellEnd"/>
            <w:r w:rsidRPr="000A02F0">
              <w:rPr>
                <w:rFonts w:eastAsia="Times New Roman" w:cs="Times New Roman"/>
                <w:color w:val="FFFFF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2F0">
              <w:rPr>
                <w:rFonts w:eastAsia="Times New Roman" w:cs="Times New Roman"/>
                <w:color w:val="FFFFFF"/>
                <w:sz w:val="20"/>
                <w:szCs w:val="20"/>
                <w:lang w:eastAsia="ru-RU"/>
              </w:rPr>
              <w:t>номи</w:t>
            </w:r>
            <w:proofErr w:type="spellEnd"/>
          </w:p>
        </w:tc>
        <w:tc>
          <w:tcPr>
            <w:tcW w:w="8655" w:type="dxa"/>
            <w:gridSpan w:val="2"/>
            <w:tcBorders>
              <w:top w:val="single" w:sz="6" w:space="0" w:color="1D262D"/>
              <w:left w:val="single" w:sz="6" w:space="0" w:color="1D262D"/>
              <w:bottom w:val="single" w:sz="12" w:space="0" w:color="1D262D"/>
              <w:right w:val="single" w:sz="6" w:space="0" w:color="1D262D"/>
            </w:tcBorders>
            <w:shd w:val="clear" w:color="auto" w:fill="1D262D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0739A0" w:rsidRPr="000A02F0" w:rsidRDefault="000739A0" w:rsidP="00F9609F">
            <w:pPr>
              <w:spacing w:after="0"/>
              <w:jc w:val="center"/>
              <w:rPr>
                <w:rFonts w:eastAsia="Times New Roman" w:cs="Times New Roman"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0A02F0">
              <w:rPr>
                <w:rFonts w:eastAsia="Times New Roman" w:cs="Times New Roman"/>
                <w:color w:val="FFFFFF"/>
                <w:sz w:val="20"/>
                <w:szCs w:val="20"/>
                <w:lang w:eastAsia="ru-RU"/>
              </w:rPr>
              <w:t>Файлнинг</w:t>
            </w:r>
            <w:proofErr w:type="spellEnd"/>
            <w:r w:rsidRPr="000A02F0">
              <w:rPr>
                <w:rFonts w:eastAsia="Times New Roman" w:cs="Times New Roman"/>
                <w:color w:val="FFFFF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2F0">
              <w:rPr>
                <w:rFonts w:eastAsia="Times New Roman" w:cs="Times New Roman"/>
                <w:color w:val="FFFFFF"/>
                <w:sz w:val="20"/>
                <w:szCs w:val="20"/>
                <w:lang w:eastAsia="ru-RU"/>
              </w:rPr>
              <w:t>номи</w:t>
            </w:r>
            <w:proofErr w:type="spellEnd"/>
            <w:r w:rsidRPr="000A02F0">
              <w:rPr>
                <w:rFonts w:eastAsia="Times New Roman" w:cs="Times New Roman"/>
                <w:color w:val="FFFFFF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A02F0">
              <w:rPr>
                <w:rFonts w:eastAsia="Times New Roman" w:cs="Times New Roman"/>
                <w:color w:val="FFFFFF"/>
                <w:sz w:val="20"/>
                <w:szCs w:val="20"/>
                <w:lang w:eastAsia="ru-RU"/>
              </w:rPr>
              <w:t>Бириктириш</w:t>
            </w:r>
            <w:proofErr w:type="spellEnd"/>
            <w:r w:rsidRPr="000A02F0">
              <w:rPr>
                <w:rFonts w:eastAsia="Times New Roman" w:cs="Times New Roman"/>
                <w:color w:val="FFFFF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2F0">
              <w:rPr>
                <w:rFonts w:eastAsia="Times New Roman" w:cs="Times New Roman"/>
                <w:color w:val="FFFFFF"/>
                <w:sz w:val="20"/>
                <w:szCs w:val="20"/>
                <w:lang w:eastAsia="ru-RU"/>
              </w:rPr>
              <w:t>шарт</w:t>
            </w:r>
            <w:proofErr w:type="spellEnd"/>
            <w:r w:rsidRPr="000A02F0">
              <w:rPr>
                <w:rFonts w:eastAsia="Times New Roman" w:cs="Times New Roman"/>
                <w:color w:val="FFFFF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6" w:space="0" w:color="1D262D"/>
              <w:left w:val="single" w:sz="6" w:space="0" w:color="1D262D"/>
              <w:bottom w:val="single" w:sz="12" w:space="0" w:color="1D262D"/>
              <w:right w:val="single" w:sz="6" w:space="0" w:color="1D262D"/>
            </w:tcBorders>
            <w:shd w:val="clear" w:color="auto" w:fill="1D262D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0739A0" w:rsidRPr="000A02F0" w:rsidRDefault="000739A0" w:rsidP="00F9609F">
            <w:pPr>
              <w:spacing w:after="0"/>
              <w:jc w:val="center"/>
              <w:rPr>
                <w:rFonts w:eastAsia="Times New Roman" w:cs="Times New Roman"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0A02F0">
              <w:rPr>
                <w:rFonts w:eastAsia="Times New Roman" w:cs="Times New Roman"/>
                <w:color w:val="FFFFFF"/>
                <w:sz w:val="20"/>
                <w:szCs w:val="20"/>
                <w:lang w:eastAsia="ru-RU"/>
              </w:rPr>
              <w:t>Макс.балл</w:t>
            </w:r>
            <w:proofErr w:type="spellEnd"/>
          </w:p>
        </w:tc>
        <w:tc>
          <w:tcPr>
            <w:tcW w:w="320" w:type="dxa"/>
            <w:gridSpan w:val="2"/>
            <w:tcBorders>
              <w:top w:val="single" w:sz="6" w:space="0" w:color="1D262D"/>
              <w:left w:val="single" w:sz="6" w:space="0" w:color="1D262D"/>
              <w:bottom w:val="single" w:sz="12" w:space="0" w:color="1D262D"/>
              <w:right w:val="single" w:sz="6" w:space="0" w:color="1D262D"/>
            </w:tcBorders>
            <w:shd w:val="clear" w:color="auto" w:fill="1D262D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0739A0" w:rsidRPr="000A02F0" w:rsidRDefault="000739A0" w:rsidP="00F9609F">
            <w:pPr>
              <w:spacing w:after="0"/>
              <w:jc w:val="center"/>
              <w:rPr>
                <w:rFonts w:eastAsia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0739A0" w:rsidRPr="000A02F0" w:rsidTr="000739A0">
        <w:trPr>
          <w:gridAfter w:val="1"/>
          <w:wAfter w:w="178" w:type="dxa"/>
        </w:trPr>
        <w:tc>
          <w:tcPr>
            <w:tcW w:w="843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739A0" w:rsidRPr="000A02F0" w:rsidRDefault="000739A0" w:rsidP="00F960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739A0" w:rsidRPr="000A02F0" w:rsidRDefault="00232D31" w:rsidP="00F960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2D31">
              <w:rPr>
                <w:rFonts w:cs="Calibri"/>
                <w:b/>
                <w:bCs/>
                <w:snapToGrid w:val="0"/>
                <w:sz w:val="20"/>
                <w:szCs w:val="20"/>
              </w:rPr>
              <w:t>Танлаш</w:t>
            </w:r>
            <w:proofErr w:type="spellEnd"/>
            <w:r w:rsidRPr="00232D31">
              <w:rPr>
                <w:rFonts w:cs="Calibri"/>
                <w:b/>
                <w:bCs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232D31">
              <w:rPr>
                <w:rFonts w:cs="Calibri"/>
                <w:b/>
                <w:bCs/>
                <w:snapToGrid w:val="0"/>
                <w:sz w:val="20"/>
                <w:szCs w:val="20"/>
              </w:rPr>
              <w:t>иштирокчиси</w:t>
            </w:r>
            <w:proofErr w:type="spellEnd"/>
            <w:r w:rsidRPr="00232D31">
              <w:rPr>
                <w:rFonts w:cs="Calibri"/>
                <w:b/>
                <w:bCs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232D31">
              <w:rPr>
                <w:rFonts w:cs="Calibri"/>
                <w:b/>
                <w:bCs/>
                <w:snapToGrid w:val="0"/>
                <w:sz w:val="20"/>
                <w:szCs w:val="20"/>
              </w:rPr>
              <w:t>ҳақида</w:t>
            </w:r>
            <w:proofErr w:type="spellEnd"/>
            <w:r w:rsidRPr="00232D31">
              <w:rPr>
                <w:rFonts w:cs="Calibri"/>
                <w:b/>
                <w:bCs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232D31">
              <w:rPr>
                <w:rFonts w:cs="Calibri"/>
                <w:b/>
                <w:bCs/>
                <w:snapToGrid w:val="0"/>
                <w:sz w:val="20"/>
                <w:szCs w:val="20"/>
              </w:rPr>
              <w:t>умумий</w:t>
            </w:r>
            <w:proofErr w:type="spellEnd"/>
            <w:r w:rsidRPr="00232D31">
              <w:rPr>
                <w:rFonts w:cs="Calibri"/>
                <w:b/>
                <w:bCs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232D31">
              <w:rPr>
                <w:rFonts w:cs="Calibri"/>
                <w:b/>
                <w:bCs/>
                <w:snapToGrid w:val="0"/>
                <w:sz w:val="20"/>
                <w:szCs w:val="20"/>
              </w:rPr>
              <w:t>маълумотлар</w:t>
            </w:r>
            <w:proofErr w:type="spellEnd"/>
            <w:r w:rsidRPr="00232D31">
              <w:rPr>
                <w:rFonts w:cs="Calibri"/>
                <w:b/>
                <w:bCs/>
                <w:snapToGrid w:val="0"/>
                <w:sz w:val="20"/>
                <w:szCs w:val="20"/>
              </w:rPr>
              <w:t>. 1-шакл</w:t>
            </w:r>
          </w:p>
        </w:tc>
        <w:tc>
          <w:tcPr>
            <w:tcW w:w="823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739A0" w:rsidRDefault="00232D31" w:rsidP="00F960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Иш</w:t>
            </w:r>
            <w:proofErr w:type="spellEnd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стажи 3 </w:t>
            </w:r>
            <w:proofErr w:type="spellStart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йилдан</w:t>
            </w:r>
            <w:proofErr w:type="spellEnd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кам</w:t>
            </w:r>
            <w:proofErr w:type="spellEnd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бўлмаган</w:t>
            </w:r>
            <w:proofErr w:type="spellEnd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олий</w:t>
            </w:r>
            <w:proofErr w:type="spellEnd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маълумотли</w:t>
            </w:r>
            <w:proofErr w:type="spellEnd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қурилиш</w:t>
            </w:r>
            <w:proofErr w:type="spellEnd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мутахассислигига</w:t>
            </w:r>
            <w:proofErr w:type="spellEnd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эга</w:t>
            </w:r>
            <w:proofErr w:type="spellEnd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бўлиши</w:t>
            </w:r>
            <w:proofErr w:type="spellEnd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мажбурий</w:t>
            </w:r>
            <w:proofErr w:type="spellEnd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раҳбарлардан</w:t>
            </w:r>
            <w:proofErr w:type="spellEnd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 киши </w:t>
            </w:r>
            <w:proofErr w:type="spellStart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мавжудлиги</w:t>
            </w:r>
            <w:proofErr w:type="spellEnd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32D31" w:rsidRDefault="00232D31" w:rsidP="00F960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йил</w:t>
            </w:r>
            <w:proofErr w:type="spellEnd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иш</w:t>
            </w:r>
            <w:proofErr w:type="spellEnd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стажига</w:t>
            </w:r>
            <w:proofErr w:type="spellEnd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эга</w:t>
            </w:r>
            <w:proofErr w:type="spellEnd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 </w:t>
            </w:r>
            <w:proofErr w:type="spellStart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кишидан</w:t>
            </w:r>
            <w:proofErr w:type="spellEnd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кам</w:t>
            </w:r>
            <w:proofErr w:type="spellEnd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бўлмаган</w:t>
            </w:r>
            <w:proofErr w:type="spellEnd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дипломга</w:t>
            </w:r>
            <w:proofErr w:type="spellEnd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эга</w:t>
            </w:r>
            <w:proofErr w:type="spellEnd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инженер-техник </w:t>
            </w:r>
            <w:proofErr w:type="spellStart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ходимларни</w:t>
            </w:r>
            <w:proofErr w:type="spellEnd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мавжудлиги</w:t>
            </w:r>
            <w:proofErr w:type="spellEnd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(участка </w:t>
            </w:r>
            <w:proofErr w:type="spellStart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бошликлари</w:t>
            </w:r>
            <w:proofErr w:type="spellEnd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мастерлар</w:t>
            </w:r>
            <w:proofErr w:type="spellEnd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232D31" w:rsidRDefault="00232D31" w:rsidP="00F960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Ишлаб</w:t>
            </w:r>
            <w:proofErr w:type="spellEnd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чикариш</w:t>
            </w:r>
            <w:proofErr w:type="spellEnd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техника </w:t>
            </w:r>
            <w:proofErr w:type="spellStart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бўлимида</w:t>
            </w:r>
            <w:proofErr w:type="spellEnd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5 </w:t>
            </w:r>
            <w:proofErr w:type="spellStart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йил</w:t>
            </w:r>
            <w:proofErr w:type="spellEnd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иш</w:t>
            </w:r>
            <w:proofErr w:type="spellEnd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стажига</w:t>
            </w:r>
            <w:proofErr w:type="spellEnd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эга</w:t>
            </w:r>
            <w:proofErr w:type="spellEnd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дипломли</w:t>
            </w:r>
            <w:proofErr w:type="spellEnd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 та </w:t>
            </w:r>
            <w:proofErr w:type="spellStart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мутахассисни</w:t>
            </w:r>
            <w:proofErr w:type="spellEnd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мавжудлиги</w:t>
            </w:r>
            <w:proofErr w:type="spellEnd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32D31" w:rsidRDefault="00232D31" w:rsidP="00F960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Доимий</w:t>
            </w:r>
            <w:proofErr w:type="spellEnd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равишда</w:t>
            </w:r>
            <w:proofErr w:type="spellEnd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ишловчи</w:t>
            </w:r>
            <w:proofErr w:type="spellEnd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15 </w:t>
            </w:r>
            <w:proofErr w:type="spellStart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тадан</w:t>
            </w:r>
            <w:proofErr w:type="spellEnd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кам</w:t>
            </w:r>
            <w:proofErr w:type="spellEnd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бўлмаган</w:t>
            </w:r>
            <w:proofErr w:type="spellEnd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малакавий</w:t>
            </w:r>
            <w:proofErr w:type="spellEnd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ишчилар</w:t>
            </w:r>
            <w:proofErr w:type="spellEnd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мавжудлиги</w:t>
            </w:r>
            <w:proofErr w:type="spellEnd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32D31" w:rsidRPr="000A02F0" w:rsidRDefault="00232D31" w:rsidP="00F960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Мехнатни</w:t>
            </w:r>
            <w:proofErr w:type="spellEnd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мухофаза</w:t>
            </w:r>
            <w:proofErr w:type="spellEnd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килиш</w:t>
            </w:r>
            <w:proofErr w:type="spellEnd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техник </w:t>
            </w:r>
            <w:proofErr w:type="spellStart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хавфсизлик</w:t>
            </w:r>
            <w:proofErr w:type="spellEnd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ходимлари</w:t>
            </w:r>
            <w:proofErr w:type="spellEnd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 киши </w:t>
            </w:r>
            <w:proofErr w:type="spellStart"/>
            <w:r w:rsidRPr="00232D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мавжудлиги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739A0" w:rsidRPr="000A02F0" w:rsidRDefault="00232D31" w:rsidP="00F960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A6C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0739A0" w:rsidRPr="000A02F0" w:rsidRDefault="000739A0" w:rsidP="00F960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9A0" w:rsidRPr="000A02F0" w:rsidTr="000739A0">
        <w:trPr>
          <w:gridAfter w:val="1"/>
          <w:wAfter w:w="178" w:type="dxa"/>
        </w:trPr>
        <w:tc>
          <w:tcPr>
            <w:tcW w:w="843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739A0" w:rsidRPr="000A02F0" w:rsidRDefault="000739A0" w:rsidP="00D95E8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739A0" w:rsidRPr="000A02F0" w:rsidRDefault="004E5AD2" w:rsidP="00BA6C9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z-Cyrl-UZ" w:eastAsia="ru-RU"/>
              </w:rPr>
            </w:pPr>
            <w:proofErr w:type="spellStart"/>
            <w:r w:rsidRPr="004E5AD2">
              <w:rPr>
                <w:rFonts w:cs="Calibri"/>
                <w:bCs/>
                <w:snapToGrid w:val="0"/>
                <w:sz w:val="20"/>
                <w:szCs w:val="20"/>
              </w:rPr>
              <w:t>Танлаш</w:t>
            </w:r>
            <w:proofErr w:type="spellEnd"/>
            <w:r w:rsidRPr="004E5AD2">
              <w:rPr>
                <w:rFonts w:cs="Calibri"/>
                <w:bCs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4E5AD2">
              <w:rPr>
                <w:rFonts w:cs="Calibri"/>
                <w:bCs/>
                <w:snapToGrid w:val="0"/>
                <w:sz w:val="20"/>
                <w:szCs w:val="20"/>
              </w:rPr>
              <w:t>иштирокчисининг</w:t>
            </w:r>
            <w:proofErr w:type="spellEnd"/>
            <w:r w:rsidRPr="004E5AD2">
              <w:rPr>
                <w:rFonts w:cs="Calibri"/>
                <w:bCs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4E5AD2">
              <w:rPr>
                <w:rFonts w:cs="Calibri"/>
                <w:bCs/>
                <w:snapToGrid w:val="0"/>
                <w:sz w:val="20"/>
                <w:szCs w:val="20"/>
              </w:rPr>
              <w:t>молиявий</w:t>
            </w:r>
            <w:proofErr w:type="spellEnd"/>
            <w:r w:rsidRPr="004E5AD2">
              <w:rPr>
                <w:rFonts w:cs="Calibri"/>
                <w:bCs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4E5AD2">
              <w:rPr>
                <w:rFonts w:cs="Calibri"/>
                <w:bCs/>
                <w:snapToGrid w:val="0"/>
                <w:sz w:val="20"/>
                <w:szCs w:val="20"/>
              </w:rPr>
              <w:t>кўрсатгичлари</w:t>
            </w:r>
            <w:proofErr w:type="spellEnd"/>
            <w:r w:rsidRPr="004E5AD2">
              <w:rPr>
                <w:rFonts w:cs="Calibri"/>
                <w:bCs/>
                <w:snapToGrid w:val="0"/>
                <w:sz w:val="20"/>
                <w:szCs w:val="20"/>
              </w:rPr>
              <w:t xml:space="preserve">, </w:t>
            </w:r>
            <w:proofErr w:type="spellStart"/>
            <w:r w:rsidRPr="004E5AD2">
              <w:rPr>
                <w:rFonts w:cs="Calibri"/>
                <w:bCs/>
                <w:snapToGrid w:val="0"/>
                <w:sz w:val="20"/>
                <w:szCs w:val="20"/>
              </w:rPr>
              <w:t>салохияти</w:t>
            </w:r>
            <w:proofErr w:type="spellEnd"/>
            <w:r w:rsidRPr="004E5AD2">
              <w:rPr>
                <w:rFonts w:cs="Calibri"/>
                <w:bCs/>
                <w:snapToGrid w:val="0"/>
                <w:sz w:val="20"/>
                <w:szCs w:val="20"/>
              </w:rPr>
              <w:t xml:space="preserve"> (</w:t>
            </w:r>
            <w:proofErr w:type="spellStart"/>
            <w:r w:rsidRPr="004E5AD2">
              <w:rPr>
                <w:rFonts w:cs="Calibri"/>
                <w:bCs/>
                <w:snapToGrid w:val="0"/>
                <w:sz w:val="20"/>
                <w:szCs w:val="20"/>
              </w:rPr>
              <w:t>жумладан</w:t>
            </w:r>
            <w:proofErr w:type="spellEnd"/>
            <w:r w:rsidRPr="004E5AD2">
              <w:rPr>
                <w:rFonts w:cs="Calibri"/>
                <w:bCs/>
                <w:snapToGrid w:val="0"/>
                <w:sz w:val="20"/>
                <w:szCs w:val="20"/>
              </w:rPr>
              <w:t xml:space="preserve">, </w:t>
            </w:r>
            <w:proofErr w:type="spellStart"/>
            <w:r w:rsidRPr="004E5AD2">
              <w:rPr>
                <w:rFonts w:cs="Calibri"/>
                <w:bCs/>
                <w:snapToGrid w:val="0"/>
                <w:sz w:val="20"/>
                <w:szCs w:val="20"/>
              </w:rPr>
              <w:t>тўловга</w:t>
            </w:r>
            <w:proofErr w:type="spellEnd"/>
            <w:r w:rsidRPr="004E5AD2">
              <w:rPr>
                <w:rFonts w:cs="Calibri"/>
                <w:bCs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4E5AD2">
              <w:rPr>
                <w:rFonts w:cs="Calibri"/>
                <w:bCs/>
                <w:snapToGrid w:val="0"/>
                <w:sz w:val="20"/>
                <w:szCs w:val="20"/>
              </w:rPr>
              <w:t>қодирлиги</w:t>
            </w:r>
            <w:proofErr w:type="spellEnd"/>
            <w:r w:rsidRPr="004E5AD2">
              <w:rPr>
                <w:rFonts w:cs="Calibri"/>
                <w:bCs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4E5AD2">
              <w:rPr>
                <w:rFonts w:cs="Calibri"/>
                <w:bCs/>
                <w:snapToGrid w:val="0"/>
                <w:sz w:val="20"/>
                <w:szCs w:val="20"/>
              </w:rPr>
              <w:t>ва</w:t>
            </w:r>
            <w:proofErr w:type="spellEnd"/>
            <w:r w:rsidRPr="004E5AD2">
              <w:rPr>
                <w:rFonts w:cs="Calibri"/>
                <w:bCs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4E5AD2">
              <w:rPr>
                <w:rFonts w:cs="Calibri"/>
                <w:bCs/>
                <w:snapToGrid w:val="0"/>
                <w:sz w:val="20"/>
                <w:szCs w:val="20"/>
              </w:rPr>
              <w:t>айланма</w:t>
            </w:r>
            <w:proofErr w:type="spellEnd"/>
            <w:r w:rsidRPr="004E5AD2">
              <w:rPr>
                <w:rFonts w:cs="Calibri"/>
                <w:bCs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4E5AD2">
              <w:rPr>
                <w:rFonts w:cs="Calibri"/>
                <w:bCs/>
                <w:snapToGrid w:val="0"/>
                <w:sz w:val="20"/>
                <w:szCs w:val="20"/>
              </w:rPr>
              <w:t>маблағлар</w:t>
            </w:r>
            <w:proofErr w:type="spellEnd"/>
            <w:r w:rsidRPr="004E5AD2">
              <w:rPr>
                <w:rFonts w:cs="Calibri"/>
                <w:bCs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4E5AD2">
              <w:rPr>
                <w:rFonts w:cs="Calibri"/>
                <w:bCs/>
                <w:snapToGrid w:val="0"/>
                <w:sz w:val="20"/>
                <w:szCs w:val="20"/>
              </w:rPr>
              <w:t>билан</w:t>
            </w:r>
            <w:proofErr w:type="spellEnd"/>
            <w:r w:rsidRPr="004E5AD2">
              <w:rPr>
                <w:rFonts w:cs="Calibri"/>
                <w:bCs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4E5AD2">
              <w:rPr>
                <w:rFonts w:cs="Calibri"/>
                <w:bCs/>
                <w:snapToGrid w:val="0"/>
                <w:sz w:val="20"/>
                <w:szCs w:val="20"/>
              </w:rPr>
              <w:t>таъминланганлиги</w:t>
            </w:r>
            <w:proofErr w:type="spellEnd"/>
            <w:r w:rsidRPr="004E5AD2">
              <w:rPr>
                <w:rFonts w:cs="Calibri"/>
                <w:bCs/>
                <w:snapToGrid w:val="0"/>
                <w:sz w:val="20"/>
                <w:szCs w:val="20"/>
              </w:rPr>
              <w:t xml:space="preserve">) </w:t>
            </w:r>
            <w:proofErr w:type="spellStart"/>
            <w:r w:rsidRPr="004E5AD2">
              <w:rPr>
                <w:rFonts w:cs="Calibri"/>
                <w:bCs/>
                <w:snapToGrid w:val="0"/>
                <w:sz w:val="20"/>
                <w:szCs w:val="20"/>
              </w:rPr>
              <w:t>тўғрисида</w:t>
            </w:r>
            <w:proofErr w:type="spellEnd"/>
            <w:r w:rsidRPr="004E5AD2">
              <w:rPr>
                <w:rFonts w:cs="Calibri"/>
                <w:bCs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4E5AD2">
              <w:rPr>
                <w:rFonts w:cs="Calibri"/>
                <w:bCs/>
                <w:snapToGrid w:val="0"/>
                <w:sz w:val="20"/>
                <w:szCs w:val="20"/>
              </w:rPr>
              <w:t>маълумот</w:t>
            </w:r>
            <w:proofErr w:type="spellEnd"/>
            <w:r w:rsidRPr="004E5AD2">
              <w:rPr>
                <w:rFonts w:cs="Calibri"/>
                <w:bCs/>
                <w:snapToGrid w:val="0"/>
                <w:sz w:val="20"/>
                <w:szCs w:val="20"/>
              </w:rPr>
              <w:t xml:space="preserve">. 2 </w:t>
            </w:r>
            <w:r w:rsidR="00BA6C93">
              <w:rPr>
                <w:rFonts w:cs="Calibri"/>
                <w:bCs/>
                <w:snapToGrid w:val="0"/>
                <w:sz w:val="20"/>
                <w:szCs w:val="20"/>
              </w:rPr>
              <w:t>-</w:t>
            </w:r>
            <w:proofErr w:type="spellStart"/>
            <w:r w:rsidRPr="004E5AD2">
              <w:rPr>
                <w:rFonts w:cs="Calibri"/>
                <w:bCs/>
                <w:snapToGrid w:val="0"/>
                <w:sz w:val="20"/>
                <w:szCs w:val="20"/>
              </w:rPr>
              <w:t>шакл</w:t>
            </w:r>
            <w:proofErr w:type="spellEnd"/>
          </w:p>
        </w:tc>
        <w:tc>
          <w:tcPr>
            <w:tcW w:w="823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39A0" w:rsidRDefault="004E5AD2" w:rsidP="00D95E81">
            <w:pPr>
              <w:rPr>
                <w:rFonts w:cs="Calibri"/>
                <w:sz w:val="20"/>
                <w:szCs w:val="20"/>
                <w:lang w:val="uz-Cyrl-UZ"/>
              </w:rPr>
            </w:pPr>
            <w:r w:rsidRPr="004E5AD2">
              <w:rPr>
                <w:rFonts w:cs="Calibri"/>
                <w:sz w:val="20"/>
                <w:szCs w:val="20"/>
                <w:lang w:val="uz-Cyrl-UZ"/>
              </w:rPr>
              <w:t>Асосий воситаларнинг қолдиқ қиймати 1 млрд. сўм ва ундан кўп</w:t>
            </w:r>
            <w:r>
              <w:rPr>
                <w:rFonts w:cs="Calibri"/>
                <w:sz w:val="20"/>
                <w:szCs w:val="20"/>
                <w:lang w:val="uz-Cyrl-UZ"/>
              </w:rPr>
              <w:t>,</w:t>
            </w:r>
          </w:p>
          <w:p w:rsidR="004E5AD2" w:rsidRDefault="004E5AD2" w:rsidP="00D95E81">
            <w:pPr>
              <w:rPr>
                <w:rFonts w:cs="Calibri"/>
                <w:sz w:val="20"/>
                <w:szCs w:val="20"/>
                <w:lang w:val="uz-Cyrl-UZ"/>
              </w:rPr>
            </w:pPr>
            <w:r w:rsidRPr="004E5AD2">
              <w:rPr>
                <w:rFonts w:cs="Calibri"/>
                <w:sz w:val="20"/>
                <w:szCs w:val="20"/>
                <w:lang w:val="uz-Cyrl-UZ"/>
              </w:rPr>
              <w:t>Муддати ўтган кредиторлик қарздорлиги мавжуд эмаслиги</w:t>
            </w:r>
            <w:r>
              <w:rPr>
                <w:rFonts w:cs="Calibri"/>
                <w:sz w:val="20"/>
                <w:szCs w:val="20"/>
                <w:lang w:val="uz-Cyrl-UZ"/>
              </w:rPr>
              <w:t>,</w:t>
            </w:r>
          </w:p>
          <w:p w:rsidR="004E5AD2" w:rsidRPr="004E5AD2" w:rsidRDefault="004E5AD2" w:rsidP="00D95E81">
            <w:pPr>
              <w:rPr>
                <w:rFonts w:cs="Calibri"/>
                <w:sz w:val="20"/>
                <w:szCs w:val="20"/>
                <w:lang w:val="uz-Cyrl-UZ"/>
              </w:rPr>
            </w:pPr>
            <w:r w:rsidRPr="004E5AD2">
              <w:rPr>
                <w:rFonts w:cs="Calibri"/>
                <w:sz w:val="20"/>
                <w:szCs w:val="20"/>
                <w:lang w:val="uz-Cyrl-UZ"/>
              </w:rPr>
              <w:t>Ўтган йилда 50 млн.сўм фойдаси (солиқ тўлангунга қадар) мавжудлиги</w:t>
            </w:r>
            <w:r>
              <w:rPr>
                <w:rFonts w:cs="Calibri"/>
                <w:sz w:val="20"/>
                <w:szCs w:val="20"/>
                <w:lang w:val="uz-Cyrl-UZ"/>
              </w:rPr>
              <w:t>,</w:t>
            </w:r>
          </w:p>
          <w:p w:rsidR="004E5AD2" w:rsidRDefault="004E5AD2" w:rsidP="00D95E81">
            <w:pPr>
              <w:rPr>
                <w:rFonts w:cs="Calibri"/>
                <w:sz w:val="20"/>
                <w:szCs w:val="20"/>
                <w:lang w:val="uz-Cyrl-UZ"/>
              </w:rPr>
            </w:pPr>
            <w:r w:rsidRPr="004E5AD2">
              <w:rPr>
                <w:rFonts w:cs="Calibri"/>
                <w:sz w:val="20"/>
                <w:szCs w:val="20"/>
                <w:lang w:val="uz-Cyrl-UZ"/>
              </w:rPr>
              <w:t>Тўловга қодирлик ёки қоплаш коэфициенти 1,25 ва ундан кўп</w:t>
            </w:r>
            <w:r>
              <w:rPr>
                <w:rFonts w:cs="Calibri"/>
                <w:sz w:val="20"/>
                <w:szCs w:val="20"/>
                <w:lang w:val="uz-Cyrl-UZ"/>
              </w:rPr>
              <w:t>,</w:t>
            </w:r>
          </w:p>
          <w:p w:rsidR="004E5AD2" w:rsidRDefault="004E5AD2" w:rsidP="00D95E81">
            <w:pPr>
              <w:rPr>
                <w:rFonts w:cs="Calibri"/>
                <w:sz w:val="20"/>
                <w:szCs w:val="20"/>
                <w:lang w:val="uz-Cyrl-UZ"/>
              </w:rPr>
            </w:pPr>
            <w:r w:rsidRPr="004E5AD2">
              <w:rPr>
                <w:rFonts w:cs="Calibri"/>
                <w:sz w:val="20"/>
                <w:szCs w:val="20"/>
                <w:lang w:val="uz-Cyrl-UZ"/>
              </w:rPr>
              <w:t>Ўз айланма маблағлари билантаъминланганлик коэфициенти 0,2 ва ундан кўп</w:t>
            </w:r>
            <w:r>
              <w:rPr>
                <w:rFonts w:cs="Calibri"/>
                <w:sz w:val="20"/>
                <w:szCs w:val="20"/>
                <w:lang w:val="uz-Cyrl-UZ"/>
              </w:rPr>
              <w:t>,</w:t>
            </w:r>
          </w:p>
          <w:p w:rsidR="004E5AD2" w:rsidRPr="004E5AD2" w:rsidRDefault="004E5AD2" w:rsidP="00D95E81">
            <w:pPr>
              <w:rPr>
                <w:rFonts w:cs="Calibri"/>
                <w:sz w:val="20"/>
                <w:szCs w:val="20"/>
                <w:lang w:val="uz-Cyrl-UZ"/>
              </w:rPr>
            </w:pPr>
            <w:r w:rsidRPr="004E5AD2">
              <w:rPr>
                <w:rFonts w:cs="Calibri"/>
                <w:sz w:val="20"/>
                <w:szCs w:val="20"/>
                <w:lang w:val="uz-Cyrl-UZ"/>
              </w:rPr>
              <w:t>Объектнинг буюртмачи белгиланган бошланғич нархининг 20 %гача миқдоридаги айланма маблағлар мавжудлиги. Баланс маълумотлари асосида.</w:t>
            </w:r>
          </w:p>
        </w:tc>
        <w:tc>
          <w:tcPr>
            <w:tcW w:w="1276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739A0" w:rsidRPr="000A02F0" w:rsidRDefault="00BA6C93" w:rsidP="00D95E8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  <w:p w:rsidR="000739A0" w:rsidRPr="000A02F0" w:rsidRDefault="000739A0" w:rsidP="00D95E8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6C93" w:rsidRPr="000A02F0" w:rsidTr="00BA6C93">
        <w:trPr>
          <w:gridAfter w:val="1"/>
          <w:wAfter w:w="178" w:type="dxa"/>
          <w:trHeight w:val="1286"/>
        </w:trPr>
        <w:tc>
          <w:tcPr>
            <w:tcW w:w="843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C93" w:rsidRPr="00BA6C93" w:rsidRDefault="00BA6C93" w:rsidP="00D95E8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C93" w:rsidRPr="002E5B1B" w:rsidRDefault="00BA6C93" w:rsidP="00BA6C93">
            <w:pPr>
              <w:spacing w:after="0"/>
              <w:rPr>
                <w:rFonts w:cs="Calibri"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cs="Calibri"/>
                <w:bCs/>
                <w:snapToGrid w:val="0"/>
                <w:sz w:val="20"/>
                <w:szCs w:val="20"/>
              </w:rPr>
              <w:t>Т</w:t>
            </w:r>
            <w:r w:rsidRPr="00BA6C93">
              <w:rPr>
                <w:rFonts w:cs="Calibri"/>
                <w:bCs/>
                <w:snapToGrid w:val="0"/>
                <w:sz w:val="20"/>
                <w:szCs w:val="20"/>
              </w:rPr>
              <w:t>анлаш</w:t>
            </w:r>
            <w:proofErr w:type="spellEnd"/>
            <w:r w:rsidRPr="00BA6C93">
              <w:rPr>
                <w:rFonts w:cs="Calibri"/>
                <w:bCs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BA6C93">
              <w:rPr>
                <w:rFonts w:cs="Calibri"/>
                <w:bCs/>
                <w:snapToGrid w:val="0"/>
                <w:sz w:val="20"/>
                <w:szCs w:val="20"/>
              </w:rPr>
              <w:t>иштирокчисининг</w:t>
            </w:r>
            <w:proofErr w:type="spellEnd"/>
            <w:r w:rsidRPr="00BA6C93">
              <w:rPr>
                <w:rFonts w:cs="Calibri"/>
                <w:bCs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BA6C93">
              <w:rPr>
                <w:rFonts w:cs="Calibri"/>
                <w:bCs/>
                <w:snapToGrid w:val="0"/>
                <w:sz w:val="20"/>
                <w:szCs w:val="20"/>
              </w:rPr>
              <w:t>иш</w:t>
            </w:r>
            <w:proofErr w:type="spellEnd"/>
            <w:r w:rsidRPr="00BA6C93">
              <w:rPr>
                <w:rFonts w:cs="Calibri"/>
                <w:bCs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BA6C93">
              <w:rPr>
                <w:rFonts w:cs="Calibri"/>
                <w:bCs/>
                <w:snapToGrid w:val="0"/>
                <w:sz w:val="20"/>
                <w:szCs w:val="20"/>
              </w:rPr>
              <w:t>ҳақи</w:t>
            </w:r>
            <w:proofErr w:type="spellEnd"/>
            <w:r w:rsidRPr="00BA6C93">
              <w:rPr>
                <w:rFonts w:cs="Calibri"/>
                <w:bCs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BA6C93">
              <w:rPr>
                <w:rFonts w:cs="Calibri"/>
                <w:bCs/>
                <w:snapToGrid w:val="0"/>
                <w:sz w:val="20"/>
                <w:szCs w:val="20"/>
              </w:rPr>
              <w:t>жамғармаси</w:t>
            </w:r>
            <w:proofErr w:type="spellEnd"/>
            <w:r w:rsidRPr="00BA6C93">
              <w:rPr>
                <w:rFonts w:cs="Calibri"/>
                <w:bCs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BA6C93">
              <w:rPr>
                <w:rFonts w:cs="Calibri"/>
                <w:bCs/>
                <w:snapToGrid w:val="0"/>
                <w:sz w:val="20"/>
                <w:szCs w:val="20"/>
              </w:rPr>
              <w:t>ва</w:t>
            </w:r>
            <w:proofErr w:type="spellEnd"/>
            <w:r w:rsidRPr="00BA6C93">
              <w:rPr>
                <w:rFonts w:cs="Calibri"/>
                <w:bCs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BA6C93">
              <w:rPr>
                <w:rFonts w:cs="Calibri"/>
                <w:bCs/>
                <w:snapToGrid w:val="0"/>
                <w:sz w:val="20"/>
                <w:szCs w:val="20"/>
              </w:rPr>
              <w:t>ҳодимлар</w:t>
            </w:r>
            <w:proofErr w:type="spellEnd"/>
            <w:r w:rsidRPr="00BA6C93">
              <w:rPr>
                <w:rFonts w:cs="Calibri"/>
                <w:bCs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BA6C93">
              <w:rPr>
                <w:rFonts w:cs="Calibri"/>
                <w:bCs/>
                <w:snapToGrid w:val="0"/>
                <w:sz w:val="20"/>
                <w:szCs w:val="20"/>
              </w:rPr>
              <w:t>ўртача</w:t>
            </w:r>
            <w:proofErr w:type="spellEnd"/>
            <w:r w:rsidRPr="00BA6C93">
              <w:rPr>
                <w:rFonts w:cs="Calibri"/>
                <w:bCs/>
                <w:snapToGrid w:val="0"/>
                <w:sz w:val="20"/>
                <w:szCs w:val="20"/>
              </w:rPr>
              <w:t xml:space="preserve"> сони </w:t>
            </w:r>
            <w:proofErr w:type="spellStart"/>
            <w:r w:rsidRPr="00BA6C93">
              <w:rPr>
                <w:rFonts w:cs="Calibri"/>
                <w:bCs/>
                <w:snapToGrid w:val="0"/>
                <w:sz w:val="20"/>
                <w:szCs w:val="20"/>
              </w:rPr>
              <w:t>бўйича</w:t>
            </w:r>
            <w:proofErr w:type="spellEnd"/>
            <w:r w:rsidRPr="00BA6C93">
              <w:rPr>
                <w:rFonts w:cs="Calibri"/>
                <w:bCs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BA6C93">
              <w:rPr>
                <w:rFonts w:cs="Calibri"/>
                <w:bCs/>
                <w:snapToGrid w:val="0"/>
                <w:sz w:val="20"/>
                <w:szCs w:val="20"/>
              </w:rPr>
              <w:t>кўрсаткичлари</w:t>
            </w:r>
            <w:proofErr w:type="spellEnd"/>
            <w:r w:rsidRPr="00BA6C93">
              <w:rPr>
                <w:rFonts w:cs="Calibri"/>
                <w:bCs/>
                <w:snapToGrid w:val="0"/>
                <w:sz w:val="20"/>
                <w:szCs w:val="20"/>
              </w:rPr>
              <w:t>. 3-шакл</w:t>
            </w:r>
          </w:p>
        </w:tc>
        <w:tc>
          <w:tcPr>
            <w:tcW w:w="823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C93" w:rsidRPr="00BA6C93" w:rsidRDefault="00BA6C93" w:rsidP="00BA6C93">
            <w:pPr>
              <w:rPr>
                <w:rFonts w:cs="Calibri"/>
                <w:sz w:val="20"/>
                <w:szCs w:val="20"/>
                <w:lang w:val="uz-Cyrl-UZ"/>
              </w:rPr>
            </w:pPr>
            <w:r w:rsidRPr="00BA6C93">
              <w:rPr>
                <w:rFonts w:cs="Calibri"/>
                <w:sz w:val="20"/>
                <w:szCs w:val="20"/>
                <w:lang w:val="uz-Cyrl-UZ"/>
              </w:rPr>
              <w:t>Иш ҳақи жамғармаси 100 млн. сўм Ходимларни ўртача сони.</w:t>
            </w:r>
          </w:p>
          <w:p w:rsidR="00BA6C93" w:rsidRDefault="00BA6C93" w:rsidP="00BA6C9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6C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Ходимларнинг</w:t>
            </w:r>
            <w:proofErr w:type="spellEnd"/>
            <w:r w:rsidRPr="00BA6C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6C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йиллик</w:t>
            </w:r>
            <w:proofErr w:type="spellEnd"/>
            <w:r w:rsidRPr="00BA6C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6C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уртача</w:t>
            </w:r>
            <w:proofErr w:type="spellEnd"/>
            <w:r w:rsidRPr="00BA6C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сони 15.</w:t>
            </w:r>
          </w:p>
          <w:p w:rsidR="00BA6C93" w:rsidRDefault="00BA6C93" w:rsidP="00BA6C93">
            <w:pPr>
              <w:rPr>
                <w:rFonts w:cs="Calibri"/>
                <w:sz w:val="20"/>
                <w:szCs w:val="20"/>
                <w:lang w:val="uz-Cyrl-UZ"/>
              </w:rPr>
            </w:pPr>
          </w:p>
          <w:p w:rsidR="00BA6C93" w:rsidRPr="00BA6C93" w:rsidRDefault="00BA6C93" w:rsidP="002E5B1B">
            <w:pPr>
              <w:spacing w:after="0"/>
              <w:rPr>
                <w:rFonts w:cs="Calibri"/>
                <w:snapToGrid w:val="0"/>
                <w:sz w:val="22"/>
                <w:lang w:val="uz-Cyrl-UZ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C93" w:rsidRPr="000A02F0" w:rsidRDefault="00BA6C93" w:rsidP="00D95E8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739A0" w:rsidRPr="000A02F0" w:rsidTr="000739A0">
        <w:trPr>
          <w:gridAfter w:val="1"/>
          <w:wAfter w:w="178" w:type="dxa"/>
        </w:trPr>
        <w:tc>
          <w:tcPr>
            <w:tcW w:w="843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739A0" w:rsidRPr="00BA6C93" w:rsidRDefault="00BA6C93" w:rsidP="00D95E8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E5B1B" w:rsidRPr="00FA65DE" w:rsidRDefault="002E5B1B" w:rsidP="002E5B1B">
            <w:pPr>
              <w:spacing w:after="0"/>
              <w:jc w:val="center"/>
              <w:rPr>
                <w:rFonts w:cs="Calibri"/>
                <w:bCs/>
                <w:snapToGrid w:val="0"/>
                <w:sz w:val="20"/>
                <w:szCs w:val="20"/>
              </w:rPr>
            </w:pPr>
            <w:proofErr w:type="spellStart"/>
            <w:r w:rsidRPr="002E5B1B">
              <w:rPr>
                <w:rFonts w:cs="Calibri"/>
                <w:bCs/>
                <w:snapToGrid w:val="0"/>
                <w:sz w:val="20"/>
                <w:szCs w:val="20"/>
              </w:rPr>
              <w:t>Танлашдаги</w:t>
            </w:r>
            <w:proofErr w:type="spellEnd"/>
            <w:r w:rsidRPr="00FA65DE">
              <w:rPr>
                <w:rFonts w:cs="Calibri"/>
                <w:bCs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2E5B1B">
              <w:rPr>
                <w:rFonts w:cs="Calibri"/>
                <w:bCs/>
                <w:snapToGrid w:val="0"/>
                <w:sz w:val="20"/>
                <w:szCs w:val="20"/>
              </w:rPr>
              <w:t>объектга</w:t>
            </w:r>
            <w:proofErr w:type="spellEnd"/>
            <w:r w:rsidRPr="00FA65DE">
              <w:rPr>
                <w:rFonts w:cs="Calibri"/>
                <w:bCs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2E5B1B">
              <w:rPr>
                <w:rFonts w:cs="Calibri"/>
                <w:bCs/>
                <w:snapToGrid w:val="0"/>
                <w:sz w:val="20"/>
                <w:szCs w:val="20"/>
              </w:rPr>
              <w:t>ўхшаш</w:t>
            </w:r>
            <w:proofErr w:type="spellEnd"/>
            <w:r w:rsidRPr="00FA65DE">
              <w:rPr>
                <w:rFonts w:cs="Calibri"/>
                <w:bCs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2E5B1B">
              <w:rPr>
                <w:rFonts w:cs="Calibri"/>
                <w:bCs/>
                <w:snapToGrid w:val="0"/>
                <w:sz w:val="20"/>
                <w:szCs w:val="20"/>
              </w:rPr>
              <w:t>объектларда</w:t>
            </w:r>
            <w:proofErr w:type="spellEnd"/>
            <w:r w:rsidRPr="00FA65DE">
              <w:rPr>
                <w:rFonts w:cs="Calibri"/>
                <w:bCs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2E5B1B">
              <w:rPr>
                <w:rFonts w:cs="Calibri"/>
                <w:bCs/>
                <w:snapToGrid w:val="0"/>
                <w:sz w:val="20"/>
                <w:szCs w:val="20"/>
              </w:rPr>
              <w:t>охирги</w:t>
            </w:r>
            <w:proofErr w:type="spellEnd"/>
            <w:r w:rsidRPr="00FA65DE">
              <w:rPr>
                <w:rFonts w:cs="Calibri"/>
                <w:bCs/>
                <w:snapToGrid w:val="0"/>
                <w:sz w:val="20"/>
                <w:szCs w:val="20"/>
              </w:rPr>
              <w:t xml:space="preserve"> 3 </w:t>
            </w:r>
            <w:proofErr w:type="spellStart"/>
            <w:r w:rsidRPr="002E5B1B">
              <w:rPr>
                <w:rFonts w:cs="Calibri"/>
                <w:bCs/>
                <w:snapToGrid w:val="0"/>
                <w:sz w:val="20"/>
                <w:szCs w:val="20"/>
              </w:rPr>
              <w:t>йиллик</w:t>
            </w:r>
            <w:proofErr w:type="spellEnd"/>
            <w:r w:rsidRPr="00FA65DE">
              <w:rPr>
                <w:rFonts w:cs="Calibri"/>
                <w:bCs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2E5B1B">
              <w:rPr>
                <w:rFonts w:cs="Calibri"/>
                <w:bCs/>
                <w:snapToGrid w:val="0"/>
                <w:sz w:val="20"/>
                <w:szCs w:val="20"/>
              </w:rPr>
              <w:t>иш</w:t>
            </w:r>
            <w:proofErr w:type="spellEnd"/>
            <w:r w:rsidRPr="00FA65DE">
              <w:rPr>
                <w:rFonts w:cs="Calibri"/>
                <w:bCs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2E5B1B">
              <w:rPr>
                <w:rFonts w:cs="Calibri"/>
                <w:bCs/>
                <w:snapToGrid w:val="0"/>
                <w:sz w:val="20"/>
                <w:szCs w:val="20"/>
              </w:rPr>
              <w:t>тажрибаси</w:t>
            </w:r>
            <w:proofErr w:type="spellEnd"/>
            <w:r w:rsidRPr="00FA65DE">
              <w:rPr>
                <w:rFonts w:cs="Calibri"/>
                <w:bCs/>
                <w:snapToGrid w:val="0"/>
                <w:sz w:val="20"/>
                <w:szCs w:val="20"/>
              </w:rPr>
              <w:t xml:space="preserve">*. </w:t>
            </w:r>
          </w:p>
          <w:p w:rsidR="000739A0" w:rsidRPr="000A02F0" w:rsidRDefault="002E5B1B" w:rsidP="002E5B1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E5B1B">
              <w:rPr>
                <w:rFonts w:cs="Calibri"/>
                <w:bCs/>
                <w:snapToGrid w:val="0"/>
                <w:sz w:val="20"/>
                <w:szCs w:val="20"/>
              </w:rPr>
              <w:t>4-шакл</w:t>
            </w:r>
          </w:p>
        </w:tc>
        <w:tc>
          <w:tcPr>
            <w:tcW w:w="823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E5B1B" w:rsidRPr="00BA6C93" w:rsidRDefault="002E5B1B" w:rsidP="002E5B1B">
            <w:pPr>
              <w:spacing w:after="0"/>
              <w:rPr>
                <w:rFonts w:cs="Calibri"/>
                <w:snapToGrid w:val="0"/>
                <w:sz w:val="22"/>
                <w:lang w:val="en-US"/>
              </w:rPr>
            </w:pPr>
            <w:proofErr w:type="spellStart"/>
            <w:r w:rsidRPr="002E5B1B">
              <w:rPr>
                <w:rFonts w:cs="Calibri"/>
                <w:snapToGrid w:val="0"/>
                <w:sz w:val="22"/>
              </w:rPr>
              <w:t>Танлашдагига</w:t>
            </w:r>
            <w:proofErr w:type="spellEnd"/>
            <w:r w:rsidRPr="002E5B1B">
              <w:rPr>
                <w:rFonts w:cs="Calibri"/>
                <w:snapToGrid w:val="0"/>
                <w:sz w:val="22"/>
                <w:lang w:val="en-US"/>
              </w:rPr>
              <w:t xml:space="preserve"> </w:t>
            </w:r>
            <w:proofErr w:type="spellStart"/>
            <w:r w:rsidRPr="002E5B1B">
              <w:rPr>
                <w:rFonts w:cs="Calibri"/>
                <w:snapToGrid w:val="0"/>
                <w:sz w:val="22"/>
              </w:rPr>
              <w:t>ўхшаш</w:t>
            </w:r>
            <w:proofErr w:type="spellEnd"/>
            <w:r w:rsidRPr="002E5B1B">
              <w:rPr>
                <w:rFonts w:cs="Calibri"/>
                <w:snapToGrid w:val="0"/>
                <w:sz w:val="22"/>
                <w:lang w:val="en-US"/>
              </w:rPr>
              <w:t xml:space="preserve"> </w:t>
            </w:r>
            <w:proofErr w:type="spellStart"/>
            <w:r w:rsidRPr="002E5B1B">
              <w:rPr>
                <w:rFonts w:cs="Calibri"/>
                <w:snapToGrid w:val="0"/>
                <w:sz w:val="22"/>
              </w:rPr>
              <w:t>ишларни</w:t>
            </w:r>
            <w:proofErr w:type="spellEnd"/>
            <w:r w:rsidRPr="002E5B1B">
              <w:rPr>
                <w:rFonts w:cs="Calibri"/>
                <w:snapToGrid w:val="0"/>
                <w:sz w:val="22"/>
                <w:lang w:val="en-US"/>
              </w:rPr>
              <w:t xml:space="preserve"> </w:t>
            </w:r>
            <w:proofErr w:type="spellStart"/>
            <w:r w:rsidRPr="002E5B1B">
              <w:rPr>
                <w:rFonts w:cs="Calibri"/>
                <w:snapToGrid w:val="0"/>
                <w:sz w:val="22"/>
              </w:rPr>
              <w:t>бажариш</w:t>
            </w:r>
            <w:proofErr w:type="spellEnd"/>
            <w:r w:rsidRPr="002E5B1B">
              <w:rPr>
                <w:rFonts w:cs="Calibri"/>
                <w:snapToGrid w:val="0"/>
                <w:sz w:val="22"/>
                <w:lang w:val="uz-Cyrl-UZ"/>
              </w:rPr>
              <w:t>и</w:t>
            </w:r>
            <w:r w:rsidRPr="002E5B1B">
              <w:rPr>
                <w:rFonts w:cs="Calibri"/>
                <w:snapToGrid w:val="0"/>
                <w:sz w:val="22"/>
                <w:lang w:val="en-US"/>
              </w:rPr>
              <w:t xml:space="preserve">: </w:t>
            </w:r>
            <w:proofErr w:type="spellStart"/>
            <w:r w:rsidRPr="002E5B1B">
              <w:rPr>
                <w:rFonts w:cs="Calibri"/>
                <w:snapToGrid w:val="0"/>
                <w:sz w:val="22"/>
              </w:rPr>
              <w:t>йилига</w:t>
            </w:r>
            <w:proofErr w:type="spellEnd"/>
            <w:r w:rsidRPr="002E5B1B">
              <w:rPr>
                <w:rFonts w:cs="Calibri"/>
                <w:snapToGrid w:val="0"/>
                <w:sz w:val="22"/>
                <w:lang w:val="en-US"/>
              </w:rPr>
              <w:t xml:space="preserve"> N (N — </w:t>
            </w:r>
            <w:proofErr w:type="spellStart"/>
            <w:r w:rsidRPr="002E5B1B">
              <w:rPr>
                <w:rFonts w:cs="Calibri"/>
                <w:snapToGrid w:val="0"/>
                <w:sz w:val="22"/>
              </w:rPr>
              <w:t>Буюртмачи</w:t>
            </w:r>
            <w:proofErr w:type="spellEnd"/>
            <w:r w:rsidRPr="002E5B1B">
              <w:rPr>
                <w:rFonts w:cs="Calibri"/>
                <w:snapToGrid w:val="0"/>
                <w:sz w:val="22"/>
                <w:lang w:val="en-US"/>
              </w:rPr>
              <w:t xml:space="preserve"> </w:t>
            </w:r>
            <w:proofErr w:type="spellStart"/>
            <w:r w:rsidRPr="002E5B1B">
              <w:rPr>
                <w:rFonts w:cs="Calibri"/>
                <w:snapToGrid w:val="0"/>
                <w:sz w:val="22"/>
              </w:rPr>
              <w:t>бошланғич</w:t>
            </w:r>
            <w:proofErr w:type="spellEnd"/>
            <w:r w:rsidRPr="002E5B1B">
              <w:rPr>
                <w:rFonts w:cs="Calibri"/>
                <w:snapToGrid w:val="0"/>
                <w:sz w:val="22"/>
                <w:lang w:val="en-US"/>
              </w:rPr>
              <w:t xml:space="preserve"> </w:t>
            </w:r>
            <w:proofErr w:type="spellStart"/>
            <w:r w:rsidRPr="002E5B1B">
              <w:rPr>
                <w:rFonts w:cs="Calibri"/>
                <w:snapToGrid w:val="0"/>
                <w:sz w:val="22"/>
              </w:rPr>
              <w:t>нархнинг</w:t>
            </w:r>
            <w:proofErr w:type="spellEnd"/>
            <w:r w:rsidRPr="002E5B1B">
              <w:rPr>
                <w:rFonts w:cs="Calibri"/>
                <w:snapToGrid w:val="0"/>
                <w:sz w:val="22"/>
                <w:lang w:val="en-US"/>
              </w:rPr>
              <w:t xml:space="preserve"> 50%) </w:t>
            </w:r>
            <w:proofErr w:type="spellStart"/>
            <w:r w:rsidRPr="002E5B1B">
              <w:rPr>
                <w:rFonts w:cs="Calibri"/>
                <w:snapToGrid w:val="0"/>
                <w:sz w:val="22"/>
              </w:rPr>
              <w:t>ва</w:t>
            </w:r>
            <w:proofErr w:type="spellEnd"/>
            <w:r w:rsidRPr="002E5B1B">
              <w:rPr>
                <w:rFonts w:cs="Calibri"/>
                <w:snapToGrid w:val="0"/>
                <w:sz w:val="22"/>
                <w:lang w:val="en-US"/>
              </w:rPr>
              <w:t xml:space="preserve"> </w:t>
            </w:r>
            <w:proofErr w:type="spellStart"/>
            <w:r w:rsidRPr="002E5B1B">
              <w:rPr>
                <w:rFonts w:cs="Calibri"/>
                <w:snapToGrid w:val="0"/>
                <w:sz w:val="22"/>
              </w:rPr>
              <w:t>ундан</w:t>
            </w:r>
            <w:proofErr w:type="spellEnd"/>
            <w:r w:rsidRPr="002E5B1B">
              <w:rPr>
                <w:rFonts w:cs="Calibri"/>
                <w:snapToGrid w:val="0"/>
                <w:sz w:val="22"/>
                <w:lang w:val="en-US"/>
              </w:rPr>
              <w:t xml:space="preserve"> </w:t>
            </w:r>
            <w:proofErr w:type="spellStart"/>
            <w:r w:rsidRPr="002E5B1B">
              <w:rPr>
                <w:rFonts w:cs="Calibri"/>
                <w:snapToGrid w:val="0"/>
                <w:sz w:val="22"/>
              </w:rPr>
              <w:t>кўп</w:t>
            </w:r>
            <w:proofErr w:type="spellEnd"/>
            <w:r w:rsidRPr="002E5B1B">
              <w:rPr>
                <w:rFonts w:cs="Calibri"/>
                <w:snapToGrid w:val="0"/>
                <w:sz w:val="22"/>
                <w:lang w:val="en-US"/>
              </w:rPr>
              <w:t xml:space="preserve">. </w:t>
            </w:r>
            <w:r w:rsidRPr="00BA6C93">
              <w:rPr>
                <w:rFonts w:cs="Calibri"/>
                <w:snapToGrid w:val="0"/>
                <w:sz w:val="22"/>
                <w:lang w:val="en-US"/>
              </w:rPr>
              <w:t>(</w:t>
            </w:r>
            <w:proofErr w:type="spellStart"/>
            <w:r w:rsidRPr="002E5B1B">
              <w:rPr>
                <w:rFonts w:cs="Calibri"/>
                <w:snapToGrid w:val="0"/>
                <w:sz w:val="22"/>
              </w:rPr>
              <w:t>ҳар</w:t>
            </w:r>
            <w:proofErr w:type="spellEnd"/>
            <w:r w:rsidRPr="00BA6C93">
              <w:rPr>
                <w:rFonts w:cs="Calibri"/>
                <w:snapToGrid w:val="0"/>
                <w:sz w:val="22"/>
                <w:lang w:val="en-US"/>
              </w:rPr>
              <w:t xml:space="preserve"> </w:t>
            </w:r>
            <w:proofErr w:type="spellStart"/>
            <w:r w:rsidRPr="002E5B1B">
              <w:rPr>
                <w:rFonts w:cs="Calibri"/>
                <w:snapToGrid w:val="0"/>
                <w:sz w:val="22"/>
              </w:rPr>
              <w:t>бир</w:t>
            </w:r>
            <w:proofErr w:type="spellEnd"/>
            <w:r w:rsidRPr="00BA6C93">
              <w:rPr>
                <w:rFonts w:cs="Calibri"/>
                <w:snapToGrid w:val="0"/>
                <w:sz w:val="22"/>
                <w:lang w:val="en-US"/>
              </w:rPr>
              <w:t xml:space="preserve"> </w:t>
            </w:r>
            <w:proofErr w:type="spellStart"/>
            <w:r w:rsidRPr="002E5B1B">
              <w:rPr>
                <w:rFonts w:cs="Calibri"/>
                <w:snapToGrid w:val="0"/>
                <w:sz w:val="22"/>
              </w:rPr>
              <w:t>йил</w:t>
            </w:r>
            <w:proofErr w:type="spellEnd"/>
            <w:r w:rsidRPr="00BA6C93">
              <w:rPr>
                <w:rFonts w:cs="Calibri"/>
                <w:snapToGrid w:val="0"/>
                <w:sz w:val="22"/>
                <w:lang w:val="en-US"/>
              </w:rPr>
              <w:t xml:space="preserve"> 5 </w:t>
            </w:r>
            <w:r w:rsidRPr="002E5B1B">
              <w:rPr>
                <w:rFonts w:cs="Calibri"/>
                <w:snapToGrid w:val="0"/>
                <w:sz w:val="22"/>
              </w:rPr>
              <w:t>балл</w:t>
            </w:r>
            <w:r w:rsidRPr="00BA6C93">
              <w:rPr>
                <w:rFonts w:cs="Calibri"/>
                <w:snapToGrid w:val="0"/>
                <w:sz w:val="22"/>
                <w:lang w:val="en-US"/>
              </w:rPr>
              <w:t xml:space="preserve"> </w:t>
            </w:r>
            <w:proofErr w:type="spellStart"/>
            <w:r w:rsidRPr="002E5B1B">
              <w:rPr>
                <w:rFonts w:cs="Calibri"/>
                <w:snapToGrid w:val="0"/>
                <w:sz w:val="22"/>
              </w:rPr>
              <w:t>билан</w:t>
            </w:r>
            <w:proofErr w:type="spellEnd"/>
            <w:r w:rsidRPr="00BA6C93">
              <w:rPr>
                <w:rFonts w:cs="Calibri"/>
                <w:snapToGrid w:val="0"/>
                <w:sz w:val="22"/>
                <w:lang w:val="en-US"/>
              </w:rPr>
              <w:t xml:space="preserve"> </w:t>
            </w:r>
            <w:proofErr w:type="spellStart"/>
            <w:r w:rsidRPr="002E5B1B">
              <w:rPr>
                <w:rFonts w:cs="Calibri"/>
                <w:snapToGrid w:val="0"/>
                <w:sz w:val="22"/>
              </w:rPr>
              <w:t>баҳоланади</w:t>
            </w:r>
            <w:proofErr w:type="spellEnd"/>
            <w:r w:rsidRPr="00BA6C93">
              <w:rPr>
                <w:rFonts w:cs="Calibri"/>
                <w:snapToGrid w:val="0"/>
                <w:sz w:val="22"/>
                <w:lang w:val="en-US"/>
              </w:rPr>
              <w:t xml:space="preserve">), </w:t>
            </w:r>
          </w:p>
          <w:p w:rsidR="000739A0" w:rsidRDefault="002E5B1B" w:rsidP="002E5B1B">
            <w:pPr>
              <w:spacing w:after="0"/>
              <w:rPr>
                <w:rFonts w:cs="Calibri"/>
                <w:snapToGrid w:val="0"/>
                <w:sz w:val="16"/>
                <w:szCs w:val="20"/>
                <w:lang w:val="en-US"/>
              </w:rPr>
            </w:pPr>
            <w:proofErr w:type="spellStart"/>
            <w:r w:rsidRPr="002E5B1B">
              <w:rPr>
                <w:rFonts w:cs="Calibri"/>
                <w:snapToGrid w:val="0"/>
                <w:sz w:val="22"/>
              </w:rPr>
              <w:t>Танлаш</w:t>
            </w:r>
            <w:proofErr w:type="spellEnd"/>
            <w:r w:rsidRPr="00BA6C93">
              <w:rPr>
                <w:rFonts w:cs="Calibri"/>
                <w:snapToGrid w:val="0"/>
                <w:sz w:val="22"/>
                <w:lang w:val="en-US"/>
              </w:rPr>
              <w:t xml:space="preserve"> </w:t>
            </w:r>
            <w:proofErr w:type="spellStart"/>
            <w:r w:rsidRPr="002E5B1B">
              <w:rPr>
                <w:rFonts w:cs="Calibri"/>
                <w:snapToGrid w:val="0"/>
                <w:sz w:val="22"/>
              </w:rPr>
              <w:t>савдодагига</w:t>
            </w:r>
            <w:proofErr w:type="spellEnd"/>
            <w:r w:rsidRPr="00BA6C93">
              <w:rPr>
                <w:rFonts w:cs="Calibri"/>
                <w:snapToGrid w:val="0"/>
                <w:sz w:val="22"/>
                <w:lang w:val="en-US"/>
              </w:rPr>
              <w:t xml:space="preserve"> </w:t>
            </w:r>
            <w:proofErr w:type="spellStart"/>
            <w:r w:rsidRPr="002E5B1B">
              <w:rPr>
                <w:rFonts w:cs="Calibri"/>
                <w:snapToGrid w:val="0"/>
                <w:sz w:val="22"/>
              </w:rPr>
              <w:t>ўхшаш</w:t>
            </w:r>
            <w:proofErr w:type="spellEnd"/>
            <w:r w:rsidRPr="00BA6C93">
              <w:rPr>
                <w:rFonts w:cs="Calibri"/>
                <w:snapToGrid w:val="0"/>
                <w:sz w:val="22"/>
                <w:lang w:val="en-US"/>
              </w:rPr>
              <w:t xml:space="preserve"> </w:t>
            </w:r>
            <w:proofErr w:type="spellStart"/>
            <w:r w:rsidRPr="002E5B1B">
              <w:rPr>
                <w:rFonts w:cs="Calibri"/>
                <w:snapToGrid w:val="0"/>
                <w:sz w:val="22"/>
              </w:rPr>
              <w:t>профил</w:t>
            </w:r>
            <w:proofErr w:type="spellEnd"/>
            <w:r w:rsidRPr="00BA6C93">
              <w:rPr>
                <w:rFonts w:cs="Calibri"/>
                <w:snapToGrid w:val="0"/>
                <w:sz w:val="22"/>
                <w:lang w:val="en-US"/>
              </w:rPr>
              <w:t xml:space="preserve"> </w:t>
            </w:r>
            <w:proofErr w:type="spellStart"/>
            <w:r w:rsidRPr="002E5B1B">
              <w:rPr>
                <w:rFonts w:cs="Calibri"/>
                <w:snapToGrid w:val="0"/>
                <w:sz w:val="22"/>
              </w:rPr>
              <w:t>бўйича</w:t>
            </w:r>
            <w:proofErr w:type="spellEnd"/>
            <w:r w:rsidRPr="00BA6C93">
              <w:rPr>
                <w:rFonts w:cs="Calibri"/>
                <w:snapToGrid w:val="0"/>
                <w:sz w:val="22"/>
                <w:lang w:val="en-US"/>
              </w:rPr>
              <w:t xml:space="preserve"> </w:t>
            </w:r>
            <w:proofErr w:type="spellStart"/>
            <w:r w:rsidRPr="002E5B1B">
              <w:rPr>
                <w:rFonts w:cs="Calibri"/>
                <w:snapToGrid w:val="0"/>
                <w:sz w:val="22"/>
              </w:rPr>
              <w:t>охирги</w:t>
            </w:r>
            <w:proofErr w:type="spellEnd"/>
            <w:r w:rsidRPr="00BA6C93">
              <w:rPr>
                <w:rFonts w:cs="Calibri"/>
                <w:snapToGrid w:val="0"/>
                <w:sz w:val="22"/>
                <w:lang w:val="en-US"/>
              </w:rPr>
              <w:t xml:space="preserve"> </w:t>
            </w:r>
            <w:proofErr w:type="spellStart"/>
            <w:r w:rsidRPr="002E5B1B">
              <w:rPr>
                <w:rFonts w:cs="Calibri"/>
                <w:snapToGrid w:val="0"/>
                <w:sz w:val="22"/>
              </w:rPr>
              <w:t>йили</w:t>
            </w:r>
            <w:proofErr w:type="spellEnd"/>
            <w:r w:rsidRPr="00BA6C93">
              <w:rPr>
                <w:rFonts w:cs="Calibri"/>
                <w:snapToGrid w:val="0"/>
                <w:sz w:val="22"/>
                <w:lang w:val="en-US"/>
              </w:rPr>
              <w:t xml:space="preserve"> </w:t>
            </w:r>
            <w:proofErr w:type="spellStart"/>
            <w:r w:rsidRPr="002E5B1B">
              <w:rPr>
                <w:rFonts w:cs="Calibri"/>
                <w:snapToGrid w:val="0"/>
                <w:sz w:val="22"/>
              </w:rPr>
              <w:t>ўз</w:t>
            </w:r>
            <w:proofErr w:type="spellEnd"/>
            <w:r w:rsidRPr="00BA6C93">
              <w:rPr>
                <w:rFonts w:cs="Calibri"/>
                <w:snapToGrid w:val="0"/>
                <w:sz w:val="22"/>
                <w:lang w:val="en-US"/>
              </w:rPr>
              <w:t xml:space="preserve"> </w:t>
            </w:r>
            <w:r w:rsidRPr="002E5B1B">
              <w:rPr>
                <w:rFonts w:cs="Calibri"/>
                <w:snapToGrid w:val="0"/>
                <w:sz w:val="22"/>
              </w:rPr>
              <w:t>кучи</w:t>
            </w:r>
            <w:r w:rsidRPr="00BA6C93">
              <w:rPr>
                <w:rFonts w:cs="Calibri"/>
                <w:snapToGrid w:val="0"/>
                <w:sz w:val="22"/>
                <w:lang w:val="en-US"/>
              </w:rPr>
              <w:t xml:space="preserve"> </w:t>
            </w:r>
            <w:proofErr w:type="spellStart"/>
            <w:r w:rsidRPr="002E5B1B">
              <w:rPr>
                <w:rFonts w:cs="Calibri"/>
                <w:snapToGrid w:val="0"/>
                <w:sz w:val="22"/>
              </w:rPr>
              <w:t>билан</w:t>
            </w:r>
            <w:proofErr w:type="spellEnd"/>
            <w:r w:rsidRPr="00BA6C93">
              <w:rPr>
                <w:rFonts w:cs="Calibri"/>
                <w:snapToGrid w:val="0"/>
                <w:sz w:val="22"/>
                <w:lang w:val="en-US"/>
              </w:rPr>
              <w:t xml:space="preserve"> </w:t>
            </w:r>
            <w:proofErr w:type="spellStart"/>
            <w:r w:rsidRPr="002E5B1B">
              <w:rPr>
                <w:rFonts w:cs="Calibri"/>
                <w:snapToGrid w:val="0"/>
                <w:sz w:val="22"/>
              </w:rPr>
              <w:t>бажариш</w:t>
            </w:r>
            <w:proofErr w:type="spellEnd"/>
            <w:r w:rsidR="000739A0" w:rsidRPr="00BA6C93">
              <w:rPr>
                <w:rFonts w:cs="Calibri"/>
                <w:snapToGrid w:val="0"/>
                <w:sz w:val="16"/>
                <w:szCs w:val="20"/>
                <w:lang w:val="en-US"/>
              </w:rPr>
              <w:t>.</w:t>
            </w:r>
          </w:p>
          <w:p w:rsidR="00BA6C93" w:rsidRDefault="00BA6C93" w:rsidP="002E5B1B">
            <w:pPr>
              <w:spacing w:after="0"/>
              <w:rPr>
                <w:rFonts w:cs="Calibri"/>
                <w:snapToGrid w:val="0"/>
                <w:sz w:val="16"/>
                <w:szCs w:val="20"/>
                <w:lang w:val="en-US"/>
              </w:rPr>
            </w:pPr>
          </w:p>
          <w:p w:rsidR="00BA6C93" w:rsidRPr="00BA6C93" w:rsidRDefault="00BA6C93" w:rsidP="002E5B1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739A0" w:rsidRPr="000A02F0" w:rsidRDefault="000739A0" w:rsidP="00D95E8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0739A0" w:rsidRPr="000A02F0" w:rsidTr="000739A0">
        <w:trPr>
          <w:gridAfter w:val="1"/>
          <w:wAfter w:w="178" w:type="dxa"/>
        </w:trPr>
        <w:tc>
          <w:tcPr>
            <w:tcW w:w="843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739A0" w:rsidRPr="00BA6C93" w:rsidRDefault="00BA6C93" w:rsidP="00D95E8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  <w:p w:rsidR="000739A0" w:rsidRPr="000A02F0" w:rsidRDefault="000739A0" w:rsidP="00D95E8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739A0" w:rsidRPr="000A02F0" w:rsidRDefault="002E5B1B" w:rsidP="00D95E8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B1B">
              <w:rPr>
                <w:rFonts w:cs="Calibri"/>
                <w:b/>
                <w:bCs/>
                <w:snapToGrid w:val="0"/>
                <w:sz w:val="24"/>
              </w:rPr>
              <w:t xml:space="preserve">Машина </w:t>
            </w:r>
            <w:proofErr w:type="spellStart"/>
            <w:r w:rsidRPr="002E5B1B">
              <w:rPr>
                <w:rFonts w:cs="Calibri"/>
                <w:b/>
                <w:bCs/>
                <w:snapToGrid w:val="0"/>
                <w:sz w:val="24"/>
              </w:rPr>
              <w:t>ва</w:t>
            </w:r>
            <w:proofErr w:type="spellEnd"/>
            <w:r w:rsidRPr="002E5B1B">
              <w:rPr>
                <w:rFonts w:cs="Calibri"/>
                <w:b/>
                <w:bCs/>
                <w:snapToGrid w:val="0"/>
                <w:sz w:val="24"/>
              </w:rPr>
              <w:t xml:space="preserve"> </w:t>
            </w:r>
            <w:proofErr w:type="spellStart"/>
            <w:r w:rsidRPr="002E5B1B">
              <w:rPr>
                <w:rFonts w:cs="Calibri"/>
                <w:b/>
                <w:bCs/>
                <w:snapToGrid w:val="0"/>
                <w:sz w:val="24"/>
              </w:rPr>
              <w:t>механизмлар</w:t>
            </w:r>
            <w:proofErr w:type="spellEnd"/>
            <w:r w:rsidRPr="002E5B1B">
              <w:rPr>
                <w:rFonts w:cs="Calibri"/>
                <w:b/>
                <w:bCs/>
                <w:snapToGrid w:val="0"/>
                <w:sz w:val="24"/>
              </w:rPr>
              <w:t xml:space="preserve"> </w:t>
            </w:r>
            <w:proofErr w:type="spellStart"/>
            <w:r w:rsidRPr="002E5B1B">
              <w:rPr>
                <w:rFonts w:cs="Calibri"/>
                <w:b/>
                <w:bCs/>
                <w:snapToGrid w:val="0"/>
                <w:sz w:val="24"/>
              </w:rPr>
              <w:t>рўйхати</w:t>
            </w:r>
            <w:proofErr w:type="spellEnd"/>
            <w:r w:rsidRPr="002E5B1B">
              <w:rPr>
                <w:rFonts w:cs="Calibri"/>
                <w:b/>
                <w:bCs/>
                <w:snapToGrid w:val="0"/>
                <w:sz w:val="24"/>
              </w:rPr>
              <w:t>, 5-шакл</w:t>
            </w:r>
          </w:p>
        </w:tc>
        <w:tc>
          <w:tcPr>
            <w:tcW w:w="823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E5B1B" w:rsidRPr="002E5B1B" w:rsidRDefault="002E5B1B" w:rsidP="002E5B1B">
            <w:pPr>
              <w:rPr>
                <w:rFonts w:cs="Calibri"/>
                <w:snapToGrid w:val="0"/>
                <w:sz w:val="20"/>
                <w:lang w:val="uz-Cyrl-UZ"/>
              </w:rPr>
            </w:pPr>
            <w:proofErr w:type="spellStart"/>
            <w:r w:rsidRPr="002E5B1B">
              <w:rPr>
                <w:rFonts w:cs="Calibri"/>
                <w:b/>
                <w:bCs/>
                <w:snapToGrid w:val="0"/>
                <w:sz w:val="20"/>
              </w:rPr>
              <w:t>Лойиҳани</w:t>
            </w:r>
            <w:proofErr w:type="spellEnd"/>
            <w:r w:rsidRPr="002E5B1B">
              <w:rPr>
                <w:rFonts w:cs="Calibri"/>
                <w:b/>
                <w:bCs/>
                <w:snapToGrid w:val="0"/>
                <w:sz w:val="20"/>
              </w:rPr>
              <w:t xml:space="preserve"> </w:t>
            </w:r>
            <w:proofErr w:type="spellStart"/>
            <w:r w:rsidRPr="002E5B1B">
              <w:rPr>
                <w:rFonts w:cs="Calibri"/>
                <w:b/>
                <w:bCs/>
                <w:snapToGrid w:val="0"/>
                <w:sz w:val="20"/>
              </w:rPr>
              <w:t>бажариш</w:t>
            </w:r>
            <w:proofErr w:type="spellEnd"/>
            <w:r w:rsidRPr="002E5B1B">
              <w:rPr>
                <w:rFonts w:cs="Calibri"/>
                <w:b/>
                <w:bCs/>
                <w:snapToGrid w:val="0"/>
                <w:sz w:val="20"/>
              </w:rPr>
              <w:t xml:space="preserve"> </w:t>
            </w:r>
            <w:proofErr w:type="spellStart"/>
            <w:r w:rsidRPr="002E5B1B">
              <w:rPr>
                <w:rFonts w:cs="Calibri"/>
                <w:b/>
                <w:bCs/>
                <w:snapToGrid w:val="0"/>
                <w:sz w:val="20"/>
              </w:rPr>
              <w:t>учун</w:t>
            </w:r>
            <w:proofErr w:type="spellEnd"/>
            <w:r w:rsidRPr="002E5B1B">
              <w:rPr>
                <w:rFonts w:cs="Calibri"/>
                <w:snapToGrid w:val="0"/>
                <w:sz w:val="20"/>
              </w:rPr>
              <w:t xml:space="preserve"> </w:t>
            </w:r>
            <w:proofErr w:type="spellStart"/>
            <w:r w:rsidRPr="002E5B1B">
              <w:rPr>
                <w:rFonts w:cs="Calibri"/>
                <w:snapToGrid w:val="0"/>
                <w:sz w:val="20"/>
              </w:rPr>
              <w:t>зарур</w:t>
            </w:r>
            <w:proofErr w:type="spellEnd"/>
            <w:r w:rsidRPr="002E5B1B">
              <w:rPr>
                <w:rFonts w:cs="Calibri"/>
                <w:snapToGrid w:val="0"/>
                <w:sz w:val="20"/>
              </w:rPr>
              <w:t xml:space="preserve"> </w:t>
            </w:r>
            <w:proofErr w:type="spellStart"/>
            <w:r w:rsidRPr="002E5B1B">
              <w:rPr>
                <w:rFonts w:cs="Calibri"/>
                <w:snapToGrid w:val="0"/>
                <w:sz w:val="20"/>
              </w:rPr>
              <w:t>бўлган</w:t>
            </w:r>
            <w:proofErr w:type="spellEnd"/>
            <w:r w:rsidRPr="002E5B1B">
              <w:rPr>
                <w:rFonts w:cs="Calibri"/>
                <w:snapToGrid w:val="0"/>
                <w:sz w:val="20"/>
              </w:rPr>
              <w:t xml:space="preserve"> </w:t>
            </w:r>
            <w:r w:rsidRPr="002E5B1B">
              <w:rPr>
                <w:rFonts w:cs="Calibri"/>
                <w:snapToGrid w:val="0"/>
                <w:sz w:val="20"/>
                <w:lang w:val="uz-Cyrl-UZ"/>
              </w:rPr>
              <w:t>5</w:t>
            </w:r>
            <w:r w:rsidR="00FA65DE">
              <w:rPr>
                <w:rFonts w:cs="Calibri"/>
                <w:snapToGrid w:val="0"/>
                <w:sz w:val="20"/>
                <w:lang w:val="uz-Cyrl-UZ"/>
              </w:rPr>
              <w:t>-10</w:t>
            </w:r>
            <w:bookmarkStart w:id="0" w:name="_GoBack"/>
            <w:bookmarkEnd w:id="0"/>
            <w:r w:rsidRPr="002E5B1B">
              <w:rPr>
                <w:rFonts w:cs="Calibri"/>
                <w:snapToGrid w:val="0"/>
                <w:sz w:val="20"/>
              </w:rPr>
              <w:t xml:space="preserve"> та дан </w:t>
            </w:r>
            <w:proofErr w:type="spellStart"/>
            <w:r w:rsidRPr="002E5B1B">
              <w:rPr>
                <w:rFonts w:cs="Calibri"/>
                <w:snapToGrid w:val="0"/>
                <w:sz w:val="20"/>
              </w:rPr>
              <w:t>кам</w:t>
            </w:r>
            <w:proofErr w:type="spellEnd"/>
            <w:r w:rsidRPr="002E5B1B">
              <w:rPr>
                <w:rFonts w:cs="Calibri"/>
                <w:snapToGrid w:val="0"/>
                <w:sz w:val="20"/>
              </w:rPr>
              <w:t xml:space="preserve"> </w:t>
            </w:r>
            <w:proofErr w:type="spellStart"/>
            <w:r w:rsidRPr="002E5B1B">
              <w:rPr>
                <w:rFonts w:cs="Calibri"/>
                <w:snapToGrid w:val="0"/>
                <w:sz w:val="20"/>
              </w:rPr>
              <w:t>бўлмаган</w:t>
            </w:r>
            <w:proofErr w:type="spellEnd"/>
            <w:r w:rsidRPr="002E5B1B">
              <w:rPr>
                <w:rFonts w:cs="Calibri"/>
                <w:snapToGrid w:val="0"/>
                <w:sz w:val="20"/>
              </w:rPr>
              <w:t xml:space="preserve">? </w:t>
            </w:r>
            <w:proofErr w:type="spellStart"/>
            <w:r w:rsidRPr="002E5B1B">
              <w:rPr>
                <w:rFonts w:cs="Calibri"/>
                <w:snapToGrid w:val="0"/>
                <w:sz w:val="20"/>
              </w:rPr>
              <w:t>Кўпи</w:t>
            </w:r>
            <w:proofErr w:type="spellEnd"/>
            <w:r w:rsidRPr="002E5B1B">
              <w:rPr>
                <w:rFonts w:cs="Calibri"/>
                <w:snapToGrid w:val="0"/>
                <w:sz w:val="20"/>
              </w:rPr>
              <w:t xml:space="preserve"> </w:t>
            </w:r>
            <w:proofErr w:type="spellStart"/>
            <w:r w:rsidRPr="002E5B1B">
              <w:rPr>
                <w:rFonts w:cs="Calibri"/>
                <w:snapToGrid w:val="0"/>
                <w:sz w:val="20"/>
              </w:rPr>
              <w:t>билан</w:t>
            </w:r>
            <w:proofErr w:type="spellEnd"/>
            <w:r w:rsidRPr="002E5B1B">
              <w:rPr>
                <w:rFonts w:cs="Calibri"/>
                <w:snapToGrid w:val="0"/>
                <w:sz w:val="20"/>
              </w:rPr>
              <w:t xml:space="preserve"> </w:t>
            </w:r>
            <w:r w:rsidRPr="002E5B1B">
              <w:rPr>
                <w:rFonts w:cs="Calibri"/>
                <w:snapToGrid w:val="0"/>
                <w:sz w:val="20"/>
                <w:lang w:val="uz-Cyrl-UZ"/>
              </w:rPr>
              <w:t>5</w:t>
            </w:r>
            <w:r w:rsidRPr="002E5B1B">
              <w:rPr>
                <w:rFonts w:cs="Calibri"/>
                <w:snapToGrid w:val="0"/>
                <w:sz w:val="20"/>
              </w:rPr>
              <w:t xml:space="preserve"> </w:t>
            </w:r>
            <w:proofErr w:type="spellStart"/>
            <w:r w:rsidRPr="002E5B1B">
              <w:rPr>
                <w:rFonts w:cs="Calibri"/>
                <w:snapToGrid w:val="0"/>
                <w:sz w:val="20"/>
              </w:rPr>
              <w:t>йил</w:t>
            </w:r>
            <w:proofErr w:type="spellEnd"/>
            <w:r w:rsidRPr="002E5B1B">
              <w:rPr>
                <w:rFonts w:cs="Calibri"/>
                <w:snapToGrid w:val="0"/>
                <w:sz w:val="20"/>
              </w:rPr>
              <w:t xml:space="preserve"> </w:t>
            </w:r>
            <w:proofErr w:type="spellStart"/>
            <w:r w:rsidRPr="002E5B1B">
              <w:rPr>
                <w:rFonts w:cs="Calibri"/>
                <w:snapToGrid w:val="0"/>
                <w:sz w:val="20"/>
              </w:rPr>
              <w:t>олдин</w:t>
            </w:r>
            <w:proofErr w:type="spellEnd"/>
            <w:r w:rsidRPr="002E5B1B">
              <w:rPr>
                <w:rFonts w:cs="Calibri"/>
                <w:snapToGrid w:val="0"/>
                <w:sz w:val="20"/>
              </w:rPr>
              <w:t xml:space="preserve"> </w:t>
            </w:r>
            <w:proofErr w:type="spellStart"/>
            <w:r w:rsidRPr="002E5B1B">
              <w:rPr>
                <w:rFonts w:cs="Calibri"/>
                <w:snapToGrid w:val="0"/>
                <w:sz w:val="20"/>
              </w:rPr>
              <w:t>ишлаб</w:t>
            </w:r>
            <w:proofErr w:type="spellEnd"/>
            <w:r w:rsidRPr="002E5B1B">
              <w:rPr>
                <w:rFonts w:cs="Calibri"/>
                <w:snapToGrid w:val="0"/>
                <w:sz w:val="20"/>
              </w:rPr>
              <w:t xml:space="preserve"> </w:t>
            </w:r>
            <w:proofErr w:type="spellStart"/>
            <w:r w:rsidRPr="002E5B1B">
              <w:rPr>
                <w:rFonts w:cs="Calibri"/>
                <w:snapToGrid w:val="0"/>
                <w:sz w:val="20"/>
              </w:rPr>
              <w:t>чиқарилган</w:t>
            </w:r>
            <w:proofErr w:type="spellEnd"/>
            <w:r w:rsidRPr="002E5B1B">
              <w:rPr>
                <w:rFonts w:cs="Calibri"/>
                <w:snapToGrid w:val="0"/>
                <w:sz w:val="20"/>
                <w:lang w:val="uz-Cyrl-UZ"/>
              </w:rPr>
              <w:t xml:space="preserve"> </w:t>
            </w:r>
            <w:proofErr w:type="spellStart"/>
            <w:r w:rsidRPr="002E5B1B">
              <w:rPr>
                <w:rFonts w:cs="Calibri"/>
                <w:snapToGrid w:val="0"/>
                <w:sz w:val="20"/>
              </w:rPr>
              <w:t>шахсий</w:t>
            </w:r>
            <w:proofErr w:type="spellEnd"/>
            <w:r w:rsidRPr="002E5B1B">
              <w:rPr>
                <w:rFonts w:cs="Calibri"/>
                <w:snapToGrid w:val="0"/>
                <w:sz w:val="20"/>
              </w:rPr>
              <w:t xml:space="preserve"> (</w:t>
            </w:r>
            <w:proofErr w:type="spellStart"/>
            <w:r w:rsidRPr="002E5B1B">
              <w:rPr>
                <w:rFonts w:cs="Calibri"/>
                <w:snapToGrid w:val="0"/>
                <w:sz w:val="20"/>
              </w:rPr>
              <w:t>ёки</w:t>
            </w:r>
            <w:proofErr w:type="spellEnd"/>
            <w:r w:rsidRPr="002E5B1B">
              <w:rPr>
                <w:rFonts w:cs="Calibri"/>
                <w:snapToGrid w:val="0"/>
                <w:sz w:val="20"/>
              </w:rPr>
              <w:t xml:space="preserve"> лизинг </w:t>
            </w:r>
            <w:proofErr w:type="spellStart"/>
            <w:r w:rsidRPr="002E5B1B">
              <w:rPr>
                <w:rFonts w:cs="Calibri"/>
                <w:snapToGrid w:val="0"/>
                <w:sz w:val="20"/>
              </w:rPr>
              <w:t>шартномаси</w:t>
            </w:r>
            <w:proofErr w:type="spellEnd"/>
            <w:r w:rsidRPr="002E5B1B">
              <w:rPr>
                <w:rFonts w:cs="Calibri"/>
                <w:snapToGrid w:val="0"/>
                <w:sz w:val="20"/>
              </w:rPr>
              <w:t xml:space="preserve"> </w:t>
            </w:r>
            <w:proofErr w:type="spellStart"/>
            <w:r w:rsidRPr="002E5B1B">
              <w:rPr>
                <w:rFonts w:cs="Calibri"/>
                <w:snapToGrid w:val="0"/>
                <w:sz w:val="20"/>
              </w:rPr>
              <w:t>асосида</w:t>
            </w:r>
            <w:proofErr w:type="spellEnd"/>
            <w:r w:rsidRPr="002E5B1B">
              <w:rPr>
                <w:rFonts w:cs="Calibri"/>
                <w:snapToGrid w:val="0"/>
                <w:sz w:val="20"/>
              </w:rPr>
              <w:t xml:space="preserve">) </w:t>
            </w:r>
            <w:r w:rsidRPr="002E5B1B">
              <w:rPr>
                <w:rFonts w:cs="Calibri"/>
                <w:snapToGrid w:val="0"/>
                <w:sz w:val="20"/>
                <w:lang w:val="uz-Cyrl-UZ"/>
              </w:rPr>
              <w:t xml:space="preserve">Офис жихозлари ва </w:t>
            </w:r>
            <w:r w:rsidRPr="002E5B1B">
              <w:rPr>
                <w:rFonts w:cs="Calibri"/>
                <w:snapToGrid w:val="0"/>
                <w:sz w:val="20"/>
              </w:rPr>
              <w:t xml:space="preserve">машина </w:t>
            </w:r>
            <w:proofErr w:type="spellStart"/>
            <w:r w:rsidRPr="002E5B1B">
              <w:rPr>
                <w:rFonts w:cs="Calibri"/>
                <w:snapToGrid w:val="0"/>
                <w:sz w:val="20"/>
              </w:rPr>
              <w:t>ва</w:t>
            </w:r>
            <w:proofErr w:type="spellEnd"/>
            <w:r w:rsidRPr="002E5B1B">
              <w:rPr>
                <w:rFonts w:cs="Calibri"/>
                <w:snapToGrid w:val="0"/>
                <w:sz w:val="20"/>
              </w:rPr>
              <w:t xml:space="preserve"> </w:t>
            </w:r>
            <w:proofErr w:type="spellStart"/>
            <w:r w:rsidRPr="002E5B1B">
              <w:rPr>
                <w:rFonts w:cs="Calibri"/>
                <w:snapToGrid w:val="0"/>
                <w:sz w:val="20"/>
              </w:rPr>
              <w:t>механизмларини</w:t>
            </w:r>
            <w:proofErr w:type="spellEnd"/>
            <w:r w:rsidRPr="002E5B1B">
              <w:rPr>
                <w:rFonts w:cs="Calibri"/>
                <w:snapToGrid w:val="0"/>
                <w:sz w:val="20"/>
              </w:rPr>
              <w:t xml:space="preserve"> </w:t>
            </w:r>
            <w:proofErr w:type="spellStart"/>
            <w:r w:rsidRPr="002E5B1B">
              <w:rPr>
                <w:rFonts w:cs="Calibri"/>
                <w:snapToGrid w:val="0"/>
                <w:sz w:val="20"/>
              </w:rPr>
              <w:t>мавжудлиги</w:t>
            </w:r>
            <w:proofErr w:type="spellEnd"/>
            <w:r w:rsidRPr="002E5B1B">
              <w:rPr>
                <w:rFonts w:cs="Calibri"/>
                <w:snapToGrid w:val="0"/>
                <w:sz w:val="20"/>
              </w:rPr>
              <w:t xml:space="preserve"> (</w:t>
            </w:r>
            <w:proofErr w:type="spellStart"/>
            <w:r w:rsidRPr="002E5B1B">
              <w:rPr>
                <w:rFonts w:cs="Calibri"/>
                <w:snapToGrid w:val="0"/>
                <w:sz w:val="20"/>
              </w:rPr>
              <w:t>ижара</w:t>
            </w:r>
            <w:proofErr w:type="spellEnd"/>
            <w:r w:rsidRPr="002E5B1B">
              <w:rPr>
                <w:rFonts w:cs="Calibri"/>
                <w:snapToGrid w:val="0"/>
                <w:sz w:val="20"/>
              </w:rPr>
              <w:t xml:space="preserve"> </w:t>
            </w:r>
            <w:proofErr w:type="spellStart"/>
            <w:r w:rsidRPr="002E5B1B">
              <w:rPr>
                <w:rFonts w:cs="Calibri"/>
                <w:snapToGrid w:val="0"/>
                <w:sz w:val="20"/>
              </w:rPr>
              <w:t>шартнома</w:t>
            </w:r>
            <w:proofErr w:type="spellEnd"/>
            <w:r w:rsidRPr="002E5B1B">
              <w:rPr>
                <w:rFonts w:cs="Calibri"/>
                <w:snapToGrid w:val="0"/>
                <w:sz w:val="20"/>
              </w:rPr>
              <w:t xml:space="preserve"> </w:t>
            </w:r>
            <w:proofErr w:type="spellStart"/>
            <w:r w:rsidRPr="002E5B1B">
              <w:rPr>
                <w:rFonts w:cs="Calibri"/>
                <w:snapToGrid w:val="0"/>
                <w:sz w:val="20"/>
              </w:rPr>
              <w:t>асосидаги</w:t>
            </w:r>
            <w:proofErr w:type="spellEnd"/>
            <w:r w:rsidRPr="002E5B1B">
              <w:rPr>
                <w:rFonts w:cs="Calibri"/>
                <w:snapToGrid w:val="0"/>
                <w:sz w:val="20"/>
              </w:rPr>
              <w:t xml:space="preserve"> </w:t>
            </w:r>
            <w:proofErr w:type="spellStart"/>
            <w:r w:rsidRPr="002E5B1B">
              <w:rPr>
                <w:rFonts w:cs="Calibri"/>
                <w:snapToGrid w:val="0"/>
                <w:sz w:val="20"/>
              </w:rPr>
              <w:t>техникаларининг</w:t>
            </w:r>
            <w:proofErr w:type="spellEnd"/>
            <w:r w:rsidRPr="002E5B1B">
              <w:rPr>
                <w:rFonts w:cs="Calibri"/>
                <w:snapToGrid w:val="0"/>
                <w:sz w:val="20"/>
              </w:rPr>
              <w:t xml:space="preserve"> </w:t>
            </w:r>
            <w:proofErr w:type="spellStart"/>
            <w:r w:rsidRPr="002E5B1B">
              <w:rPr>
                <w:rFonts w:cs="Calibri"/>
                <w:snapToGrid w:val="0"/>
                <w:sz w:val="20"/>
              </w:rPr>
              <w:t>баллари</w:t>
            </w:r>
            <w:proofErr w:type="spellEnd"/>
            <w:r w:rsidRPr="002E5B1B">
              <w:rPr>
                <w:rFonts w:cs="Calibri"/>
                <w:snapToGrid w:val="0"/>
                <w:sz w:val="20"/>
              </w:rPr>
              <w:t xml:space="preserve"> 30% </w:t>
            </w:r>
            <w:proofErr w:type="spellStart"/>
            <w:r w:rsidRPr="002E5B1B">
              <w:rPr>
                <w:rFonts w:cs="Calibri"/>
                <w:snapToGrid w:val="0"/>
                <w:sz w:val="20"/>
              </w:rPr>
              <w:t>камайтирилади</w:t>
            </w:r>
            <w:proofErr w:type="spellEnd"/>
            <w:r w:rsidRPr="002E5B1B">
              <w:rPr>
                <w:rFonts w:cs="Calibri"/>
                <w:snapToGrid w:val="0"/>
                <w:sz w:val="20"/>
              </w:rPr>
              <w:t>)</w:t>
            </w:r>
            <w:r w:rsidRPr="002E5B1B">
              <w:rPr>
                <w:rFonts w:cs="Calibri"/>
                <w:snapToGrid w:val="0"/>
                <w:sz w:val="20"/>
                <w:lang w:val="uz-Cyrl-UZ"/>
              </w:rPr>
              <w:t>. Балансда мавжуд ҳар бир машина механизм учун 0.56 балл берилади.</w:t>
            </w:r>
          </w:p>
          <w:p w:rsidR="000739A0" w:rsidRPr="002E5B1B" w:rsidRDefault="002E5B1B" w:rsidP="00D95E8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z-Cyrl-UZ" w:eastAsia="ru-RU"/>
              </w:rPr>
            </w:pPr>
            <w:r w:rsidRPr="002E5B1B">
              <w:rPr>
                <w:rFonts w:cs="Calibri"/>
                <w:b/>
                <w:bCs/>
                <w:snapToGrid w:val="0"/>
                <w:sz w:val="20"/>
                <w:lang w:val="uz-Cyrl-UZ"/>
              </w:rPr>
              <w:t>Лойиҳани бажариш учун</w:t>
            </w:r>
            <w:r w:rsidRPr="002E5B1B">
              <w:rPr>
                <w:rFonts w:cs="Calibri"/>
                <w:snapToGrid w:val="0"/>
                <w:sz w:val="20"/>
                <w:lang w:val="uz-Cyrl-UZ"/>
              </w:rPr>
              <w:t xml:space="preserve"> зарур бўлган 5 бирликдан кам бўлмаган кичик механизация воситаларини мавжудлиги**</w:t>
            </w:r>
          </w:p>
        </w:tc>
        <w:tc>
          <w:tcPr>
            <w:tcW w:w="1276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739A0" w:rsidRPr="000A02F0" w:rsidRDefault="000739A0" w:rsidP="00D95E8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0739A0" w:rsidRPr="000A02F0" w:rsidTr="000739A0">
        <w:trPr>
          <w:gridAfter w:val="1"/>
          <w:wAfter w:w="178" w:type="dxa"/>
        </w:trPr>
        <w:tc>
          <w:tcPr>
            <w:tcW w:w="843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739A0" w:rsidRPr="000A02F0" w:rsidRDefault="00BA6C93" w:rsidP="00D95E8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  <w:p w:rsidR="000739A0" w:rsidRPr="000A02F0" w:rsidRDefault="000739A0" w:rsidP="00D95E8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739A0" w:rsidRPr="000A02F0" w:rsidRDefault="006304D4" w:rsidP="00D95E8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04D4">
              <w:rPr>
                <w:rFonts w:cs="Calibri"/>
                <w:b/>
                <w:bCs/>
                <w:snapToGrid w:val="0"/>
                <w:sz w:val="22"/>
              </w:rPr>
              <w:t xml:space="preserve">Оферент </w:t>
            </w:r>
            <w:proofErr w:type="spellStart"/>
            <w:r w:rsidRPr="006304D4">
              <w:rPr>
                <w:rFonts w:cs="Calibri"/>
                <w:b/>
                <w:bCs/>
                <w:snapToGrid w:val="0"/>
                <w:sz w:val="22"/>
              </w:rPr>
              <w:t>танлаш</w:t>
            </w:r>
            <w:proofErr w:type="spellEnd"/>
            <w:r w:rsidRPr="006304D4">
              <w:rPr>
                <w:rFonts w:cs="Calibri"/>
                <w:b/>
                <w:bCs/>
                <w:snapToGrid w:val="0"/>
                <w:sz w:val="22"/>
              </w:rPr>
              <w:t xml:space="preserve"> </w:t>
            </w:r>
            <w:proofErr w:type="spellStart"/>
            <w:r w:rsidRPr="006304D4">
              <w:rPr>
                <w:rFonts w:cs="Calibri"/>
                <w:b/>
                <w:bCs/>
                <w:snapToGrid w:val="0"/>
                <w:sz w:val="22"/>
              </w:rPr>
              <w:t>вақтида</w:t>
            </w:r>
            <w:proofErr w:type="spellEnd"/>
            <w:r w:rsidRPr="006304D4">
              <w:rPr>
                <w:rFonts w:cs="Calibri"/>
                <w:b/>
                <w:bCs/>
                <w:snapToGrid w:val="0"/>
                <w:sz w:val="22"/>
              </w:rPr>
              <w:t xml:space="preserve"> </w:t>
            </w:r>
            <w:proofErr w:type="spellStart"/>
            <w:r w:rsidRPr="006304D4">
              <w:rPr>
                <w:rFonts w:cs="Calibri"/>
                <w:b/>
                <w:bCs/>
                <w:snapToGrid w:val="0"/>
                <w:sz w:val="22"/>
              </w:rPr>
              <w:t>иштирок</w:t>
            </w:r>
            <w:proofErr w:type="spellEnd"/>
            <w:r w:rsidRPr="006304D4">
              <w:rPr>
                <w:rFonts w:cs="Calibri"/>
                <w:b/>
                <w:bCs/>
                <w:snapToGrid w:val="0"/>
                <w:sz w:val="22"/>
              </w:rPr>
              <w:t xml:space="preserve"> </w:t>
            </w:r>
            <w:proofErr w:type="spellStart"/>
            <w:r w:rsidRPr="006304D4">
              <w:rPr>
                <w:rFonts w:cs="Calibri"/>
                <w:b/>
                <w:bCs/>
                <w:snapToGrid w:val="0"/>
                <w:sz w:val="22"/>
              </w:rPr>
              <w:t>этаётган</w:t>
            </w:r>
            <w:proofErr w:type="spellEnd"/>
            <w:r w:rsidRPr="006304D4">
              <w:rPr>
                <w:rFonts w:cs="Calibri"/>
                <w:b/>
                <w:bCs/>
                <w:snapToGrid w:val="0"/>
                <w:sz w:val="22"/>
              </w:rPr>
              <w:t xml:space="preserve"> </w:t>
            </w:r>
            <w:proofErr w:type="spellStart"/>
            <w:r w:rsidRPr="006304D4">
              <w:rPr>
                <w:rFonts w:cs="Calibri"/>
                <w:b/>
                <w:bCs/>
                <w:snapToGrid w:val="0"/>
                <w:sz w:val="22"/>
              </w:rPr>
              <w:t>ва</w:t>
            </w:r>
            <w:proofErr w:type="spellEnd"/>
            <w:r w:rsidRPr="006304D4">
              <w:rPr>
                <w:rFonts w:cs="Calibri"/>
                <w:b/>
                <w:bCs/>
                <w:snapToGrid w:val="0"/>
                <w:sz w:val="22"/>
              </w:rPr>
              <w:t xml:space="preserve"> </w:t>
            </w:r>
            <w:proofErr w:type="spellStart"/>
            <w:r w:rsidRPr="006304D4">
              <w:rPr>
                <w:rFonts w:cs="Calibri"/>
                <w:b/>
                <w:bCs/>
                <w:snapToGrid w:val="0"/>
                <w:sz w:val="22"/>
              </w:rPr>
              <w:t>мазкур</w:t>
            </w:r>
            <w:proofErr w:type="spellEnd"/>
            <w:r w:rsidRPr="006304D4">
              <w:rPr>
                <w:rFonts w:cs="Calibri"/>
                <w:b/>
                <w:bCs/>
                <w:snapToGrid w:val="0"/>
                <w:sz w:val="22"/>
              </w:rPr>
              <w:t xml:space="preserve"> </w:t>
            </w:r>
            <w:proofErr w:type="spellStart"/>
            <w:r w:rsidRPr="006304D4">
              <w:rPr>
                <w:rFonts w:cs="Calibri"/>
                <w:b/>
                <w:bCs/>
                <w:snapToGrid w:val="0"/>
                <w:sz w:val="22"/>
              </w:rPr>
              <w:t>танлашнинг</w:t>
            </w:r>
            <w:proofErr w:type="spellEnd"/>
            <w:r w:rsidRPr="006304D4">
              <w:rPr>
                <w:rFonts w:cs="Calibri"/>
                <w:b/>
                <w:bCs/>
                <w:snapToGrid w:val="0"/>
                <w:sz w:val="22"/>
              </w:rPr>
              <w:t xml:space="preserve"> </w:t>
            </w:r>
            <w:proofErr w:type="spellStart"/>
            <w:r w:rsidRPr="006304D4">
              <w:rPr>
                <w:rFonts w:cs="Calibri"/>
                <w:b/>
                <w:bCs/>
                <w:snapToGrid w:val="0"/>
                <w:sz w:val="22"/>
              </w:rPr>
              <w:t>предмети</w:t>
            </w:r>
            <w:proofErr w:type="spellEnd"/>
            <w:r w:rsidRPr="006304D4">
              <w:rPr>
                <w:rFonts w:cs="Calibri"/>
                <w:b/>
                <w:bCs/>
                <w:snapToGrid w:val="0"/>
                <w:sz w:val="22"/>
              </w:rPr>
              <w:t xml:space="preserve"> </w:t>
            </w:r>
            <w:proofErr w:type="spellStart"/>
            <w:r w:rsidRPr="006304D4">
              <w:rPr>
                <w:rFonts w:cs="Calibri"/>
                <w:b/>
                <w:bCs/>
                <w:snapToGrid w:val="0"/>
                <w:sz w:val="22"/>
              </w:rPr>
              <w:t>бўлмиш</w:t>
            </w:r>
            <w:proofErr w:type="spellEnd"/>
            <w:r w:rsidRPr="006304D4">
              <w:rPr>
                <w:rFonts w:cs="Calibri"/>
                <w:b/>
                <w:bCs/>
                <w:snapToGrid w:val="0"/>
                <w:sz w:val="22"/>
              </w:rPr>
              <w:t xml:space="preserve"> </w:t>
            </w:r>
            <w:proofErr w:type="spellStart"/>
            <w:r w:rsidRPr="006304D4">
              <w:rPr>
                <w:rFonts w:cs="Calibri"/>
                <w:b/>
                <w:bCs/>
                <w:snapToGrid w:val="0"/>
                <w:sz w:val="22"/>
              </w:rPr>
              <w:t>объектда</w:t>
            </w:r>
            <w:proofErr w:type="spellEnd"/>
            <w:r w:rsidRPr="006304D4">
              <w:rPr>
                <w:rFonts w:cs="Calibri"/>
                <w:b/>
                <w:bCs/>
                <w:snapToGrid w:val="0"/>
                <w:sz w:val="22"/>
              </w:rPr>
              <w:t xml:space="preserve"> </w:t>
            </w:r>
            <w:r w:rsidRPr="006304D4">
              <w:rPr>
                <w:rFonts w:cs="Calibri"/>
                <w:b/>
                <w:bCs/>
                <w:snapToGrid w:val="0"/>
                <w:sz w:val="22"/>
                <w:lang w:val="uz-Cyrl-UZ"/>
              </w:rPr>
              <w:t xml:space="preserve">лойиҳа </w:t>
            </w:r>
            <w:proofErr w:type="gramStart"/>
            <w:r w:rsidRPr="006304D4">
              <w:rPr>
                <w:rFonts w:cs="Calibri"/>
                <w:b/>
                <w:bCs/>
                <w:snapToGrid w:val="0"/>
                <w:sz w:val="22"/>
                <w:lang w:val="uz-Cyrl-UZ"/>
              </w:rPr>
              <w:t xml:space="preserve">ишларини </w:t>
            </w:r>
            <w:r w:rsidRPr="006304D4">
              <w:rPr>
                <w:rFonts w:cs="Calibri"/>
                <w:b/>
                <w:bCs/>
                <w:snapToGrid w:val="0"/>
                <w:sz w:val="22"/>
              </w:rPr>
              <w:t xml:space="preserve"> </w:t>
            </w:r>
            <w:r w:rsidRPr="006304D4">
              <w:rPr>
                <w:rFonts w:cs="Calibri"/>
                <w:b/>
                <w:bCs/>
                <w:snapToGrid w:val="0"/>
                <w:sz w:val="22"/>
                <w:lang w:val="uz-Cyrl-UZ"/>
              </w:rPr>
              <w:t>бажариш</w:t>
            </w:r>
            <w:proofErr w:type="gramEnd"/>
            <w:r w:rsidRPr="006304D4">
              <w:rPr>
                <w:rFonts w:cs="Calibri"/>
                <w:b/>
                <w:bCs/>
                <w:snapToGrid w:val="0"/>
                <w:sz w:val="22"/>
                <w:lang w:val="uz-Cyrl-UZ"/>
              </w:rPr>
              <w:t xml:space="preserve"> </w:t>
            </w:r>
            <w:r w:rsidRPr="006304D4">
              <w:rPr>
                <w:rFonts w:cs="Calibri"/>
                <w:b/>
                <w:bCs/>
                <w:snapToGrid w:val="0"/>
                <w:sz w:val="22"/>
              </w:rPr>
              <w:t xml:space="preserve">(реконструкция </w:t>
            </w:r>
            <w:proofErr w:type="spellStart"/>
            <w:r w:rsidRPr="006304D4">
              <w:rPr>
                <w:rFonts w:cs="Calibri"/>
                <w:b/>
                <w:bCs/>
                <w:snapToGrid w:val="0"/>
                <w:sz w:val="22"/>
              </w:rPr>
              <w:t>қилиш</w:t>
            </w:r>
            <w:proofErr w:type="spellEnd"/>
            <w:r w:rsidRPr="006304D4">
              <w:rPr>
                <w:rFonts w:cs="Calibri"/>
                <w:b/>
                <w:bCs/>
                <w:snapToGrid w:val="0"/>
                <w:sz w:val="22"/>
              </w:rPr>
              <w:t xml:space="preserve">, </w:t>
            </w:r>
            <w:proofErr w:type="spellStart"/>
            <w:r w:rsidRPr="006304D4">
              <w:rPr>
                <w:rFonts w:cs="Calibri"/>
                <w:b/>
                <w:bCs/>
                <w:snapToGrid w:val="0"/>
                <w:sz w:val="22"/>
              </w:rPr>
              <w:t>таъмирлаш</w:t>
            </w:r>
            <w:proofErr w:type="spellEnd"/>
            <w:r w:rsidRPr="006304D4">
              <w:rPr>
                <w:rFonts w:cs="Calibri"/>
                <w:b/>
                <w:bCs/>
                <w:snapToGrid w:val="0"/>
                <w:sz w:val="22"/>
              </w:rPr>
              <w:t xml:space="preserve">) </w:t>
            </w:r>
            <w:proofErr w:type="spellStart"/>
            <w:r w:rsidRPr="006304D4">
              <w:rPr>
                <w:rFonts w:cs="Calibri"/>
                <w:b/>
                <w:bCs/>
                <w:snapToGrid w:val="0"/>
                <w:sz w:val="22"/>
              </w:rPr>
              <w:t>даврида</w:t>
            </w:r>
            <w:proofErr w:type="spellEnd"/>
            <w:r w:rsidRPr="006304D4">
              <w:rPr>
                <w:rFonts w:cs="Calibri"/>
                <w:b/>
                <w:bCs/>
                <w:snapToGrid w:val="0"/>
                <w:sz w:val="22"/>
              </w:rPr>
              <w:t xml:space="preserve"> </w:t>
            </w:r>
            <w:proofErr w:type="spellStart"/>
            <w:r w:rsidRPr="006304D4">
              <w:rPr>
                <w:rFonts w:cs="Calibri"/>
                <w:b/>
                <w:bCs/>
                <w:snapToGrid w:val="0"/>
                <w:sz w:val="22"/>
              </w:rPr>
              <w:t>иштирок</w:t>
            </w:r>
            <w:proofErr w:type="spellEnd"/>
            <w:r w:rsidRPr="006304D4">
              <w:rPr>
                <w:rFonts w:cs="Calibri"/>
                <w:b/>
                <w:bCs/>
                <w:snapToGrid w:val="0"/>
                <w:sz w:val="22"/>
              </w:rPr>
              <w:t xml:space="preserve"> </w:t>
            </w:r>
            <w:proofErr w:type="spellStart"/>
            <w:r w:rsidRPr="006304D4">
              <w:rPr>
                <w:rFonts w:cs="Calibri"/>
                <w:b/>
                <w:bCs/>
                <w:snapToGrid w:val="0"/>
                <w:sz w:val="22"/>
              </w:rPr>
              <w:t>этадиган</w:t>
            </w:r>
            <w:proofErr w:type="spellEnd"/>
            <w:r w:rsidRPr="006304D4">
              <w:rPr>
                <w:rFonts w:cs="Calibri"/>
                <w:b/>
                <w:bCs/>
                <w:snapToGrid w:val="0"/>
                <w:sz w:val="22"/>
              </w:rPr>
              <w:t xml:space="preserve"> </w:t>
            </w:r>
            <w:proofErr w:type="spellStart"/>
            <w:r w:rsidRPr="006304D4">
              <w:rPr>
                <w:rFonts w:cs="Calibri"/>
                <w:b/>
                <w:bCs/>
                <w:snapToGrid w:val="0"/>
                <w:sz w:val="22"/>
              </w:rPr>
              <w:t>бошқа</w:t>
            </w:r>
            <w:proofErr w:type="spellEnd"/>
            <w:r w:rsidRPr="006304D4">
              <w:rPr>
                <w:rFonts w:cs="Calibri"/>
                <w:b/>
                <w:bCs/>
                <w:snapToGrid w:val="0"/>
                <w:sz w:val="22"/>
              </w:rPr>
              <w:t xml:space="preserve"> </w:t>
            </w:r>
            <w:proofErr w:type="spellStart"/>
            <w:r w:rsidRPr="006304D4">
              <w:rPr>
                <w:rFonts w:cs="Calibri"/>
                <w:b/>
                <w:bCs/>
                <w:snapToGrid w:val="0"/>
                <w:sz w:val="22"/>
              </w:rPr>
              <w:t>контрактлар</w:t>
            </w:r>
            <w:proofErr w:type="spellEnd"/>
            <w:r w:rsidRPr="006304D4">
              <w:rPr>
                <w:rFonts w:cs="Calibri"/>
                <w:b/>
                <w:bCs/>
                <w:snapToGrid w:val="0"/>
                <w:sz w:val="22"/>
              </w:rPr>
              <w:t xml:space="preserve"> (</w:t>
            </w:r>
            <w:proofErr w:type="spellStart"/>
            <w:r w:rsidRPr="006304D4">
              <w:rPr>
                <w:rFonts w:cs="Calibri"/>
                <w:b/>
                <w:bCs/>
                <w:snapToGrid w:val="0"/>
                <w:sz w:val="22"/>
              </w:rPr>
              <w:t>объектлар</w:t>
            </w:r>
            <w:proofErr w:type="spellEnd"/>
            <w:r w:rsidRPr="006304D4">
              <w:rPr>
                <w:rFonts w:cs="Calibri"/>
                <w:b/>
                <w:bCs/>
                <w:snapToGrid w:val="0"/>
                <w:sz w:val="22"/>
              </w:rPr>
              <w:t xml:space="preserve">) </w:t>
            </w:r>
            <w:proofErr w:type="spellStart"/>
            <w:r w:rsidRPr="006304D4">
              <w:rPr>
                <w:rFonts w:cs="Calibri"/>
                <w:b/>
                <w:bCs/>
                <w:snapToGrid w:val="0"/>
                <w:sz w:val="22"/>
              </w:rPr>
              <w:t>ҳақида</w:t>
            </w:r>
            <w:proofErr w:type="spellEnd"/>
            <w:r w:rsidRPr="006304D4">
              <w:rPr>
                <w:rFonts w:cs="Calibri"/>
                <w:b/>
                <w:bCs/>
                <w:snapToGrid w:val="0"/>
                <w:sz w:val="22"/>
              </w:rPr>
              <w:t xml:space="preserve"> </w:t>
            </w:r>
            <w:proofErr w:type="spellStart"/>
            <w:r w:rsidRPr="006304D4">
              <w:rPr>
                <w:rFonts w:cs="Calibri"/>
                <w:b/>
                <w:bCs/>
                <w:snapToGrid w:val="0"/>
                <w:sz w:val="22"/>
              </w:rPr>
              <w:t>маълумот</w:t>
            </w:r>
            <w:proofErr w:type="spellEnd"/>
            <w:r w:rsidRPr="006304D4">
              <w:rPr>
                <w:rFonts w:cs="Calibri"/>
                <w:b/>
                <w:bCs/>
                <w:snapToGrid w:val="0"/>
                <w:sz w:val="22"/>
              </w:rPr>
              <w:t>. 6-шакл</w:t>
            </w:r>
          </w:p>
        </w:tc>
        <w:tc>
          <w:tcPr>
            <w:tcW w:w="823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739A0" w:rsidRPr="006304D4" w:rsidRDefault="006304D4" w:rsidP="00D95E8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z-Cyrl-UZ" w:eastAsia="ru-RU"/>
              </w:rPr>
            </w:pPr>
            <w:proofErr w:type="spellStart"/>
            <w:r w:rsidRPr="006304D4">
              <w:rPr>
                <w:rFonts w:cs="Calibri"/>
                <w:snapToGrid w:val="0"/>
                <w:sz w:val="24"/>
              </w:rPr>
              <w:t>Танлаш</w:t>
            </w:r>
            <w:proofErr w:type="spellEnd"/>
            <w:r w:rsidRPr="006304D4">
              <w:rPr>
                <w:rFonts w:cs="Calibri"/>
                <w:snapToGrid w:val="0"/>
                <w:sz w:val="24"/>
              </w:rPr>
              <w:t xml:space="preserve"> </w:t>
            </w:r>
            <w:proofErr w:type="spellStart"/>
            <w:r w:rsidRPr="006304D4">
              <w:rPr>
                <w:rFonts w:cs="Calibri"/>
                <w:snapToGrid w:val="0"/>
                <w:sz w:val="24"/>
              </w:rPr>
              <w:t>предмети</w:t>
            </w:r>
            <w:proofErr w:type="spellEnd"/>
            <w:r w:rsidRPr="006304D4">
              <w:rPr>
                <w:rFonts w:cs="Calibri"/>
                <w:snapToGrid w:val="0"/>
                <w:sz w:val="24"/>
              </w:rPr>
              <w:t xml:space="preserve"> — </w:t>
            </w:r>
            <w:proofErr w:type="spellStart"/>
            <w:r w:rsidRPr="006304D4">
              <w:rPr>
                <w:rFonts w:cs="Calibri"/>
                <w:bCs/>
                <w:snapToGrid w:val="0"/>
                <w:sz w:val="24"/>
              </w:rPr>
              <w:t>объектда</w:t>
            </w:r>
            <w:proofErr w:type="spellEnd"/>
            <w:r w:rsidRPr="006304D4">
              <w:rPr>
                <w:rFonts w:cs="Calibri"/>
                <w:bCs/>
                <w:snapToGrid w:val="0"/>
                <w:sz w:val="24"/>
              </w:rPr>
              <w:t xml:space="preserve"> </w:t>
            </w:r>
            <w:proofErr w:type="spellStart"/>
            <w:r w:rsidRPr="006304D4">
              <w:rPr>
                <w:rFonts w:cs="Calibri"/>
                <w:snapToGrid w:val="0"/>
                <w:sz w:val="24"/>
              </w:rPr>
              <w:t>лойиҳани</w:t>
            </w:r>
            <w:proofErr w:type="spellEnd"/>
            <w:r w:rsidRPr="006304D4">
              <w:rPr>
                <w:rFonts w:cs="Calibri"/>
                <w:snapToGrid w:val="0"/>
                <w:sz w:val="24"/>
              </w:rPr>
              <w:t xml:space="preserve"> </w:t>
            </w:r>
            <w:proofErr w:type="spellStart"/>
            <w:r w:rsidRPr="006304D4">
              <w:rPr>
                <w:rFonts w:cs="Calibri"/>
                <w:snapToGrid w:val="0"/>
                <w:sz w:val="24"/>
              </w:rPr>
              <w:t>бажариш</w:t>
            </w:r>
            <w:proofErr w:type="spellEnd"/>
            <w:r w:rsidRPr="006304D4">
              <w:rPr>
                <w:rFonts w:cs="Calibri"/>
                <w:snapToGrid w:val="0"/>
                <w:sz w:val="24"/>
              </w:rPr>
              <w:t xml:space="preserve"> </w:t>
            </w:r>
            <w:proofErr w:type="spellStart"/>
            <w:r w:rsidRPr="006304D4">
              <w:rPr>
                <w:rFonts w:cs="Calibri"/>
                <w:snapToGrid w:val="0"/>
                <w:sz w:val="24"/>
              </w:rPr>
              <w:t>учун</w:t>
            </w:r>
            <w:proofErr w:type="spellEnd"/>
            <w:r w:rsidRPr="006304D4">
              <w:rPr>
                <w:rFonts w:cs="Calibri"/>
                <w:snapToGrid w:val="0"/>
                <w:sz w:val="24"/>
              </w:rPr>
              <w:t xml:space="preserve"> </w:t>
            </w:r>
            <w:proofErr w:type="spellStart"/>
            <w:r w:rsidRPr="006304D4">
              <w:rPr>
                <w:rFonts w:cs="Calibri"/>
                <w:snapToGrid w:val="0"/>
                <w:sz w:val="24"/>
              </w:rPr>
              <w:t>керакли</w:t>
            </w:r>
            <w:proofErr w:type="spellEnd"/>
            <w:r w:rsidRPr="006304D4">
              <w:rPr>
                <w:rFonts w:cs="Calibri"/>
                <w:snapToGrid w:val="0"/>
                <w:sz w:val="24"/>
              </w:rPr>
              <w:t xml:space="preserve"> </w:t>
            </w:r>
            <w:proofErr w:type="spellStart"/>
            <w:r w:rsidRPr="006304D4">
              <w:rPr>
                <w:rFonts w:cs="Calibri"/>
                <w:snapToGrid w:val="0"/>
                <w:sz w:val="24"/>
              </w:rPr>
              <w:t>бўлган</w:t>
            </w:r>
            <w:proofErr w:type="spellEnd"/>
            <w:r w:rsidRPr="006304D4">
              <w:rPr>
                <w:rFonts w:cs="Calibri"/>
                <w:snapToGrid w:val="0"/>
                <w:sz w:val="24"/>
              </w:rPr>
              <w:t xml:space="preserve"> инженер-техник ходим (</w:t>
            </w:r>
            <w:proofErr w:type="spellStart"/>
            <w:r w:rsidRPr="006304D4">
              <w:rPr>
                <w:rFonts w:cs="Calibri"/>
                <w:snapToGrid w:val="0"/>
                <w:sz w:val="24"/>
              </w:rPr>
              <w:t>камида</w:t>
            </w:r>
            <w:proofErr w:type="spellEnd"/>
            <w:r w:rsidRPr="006304D4">
              <w:rPr>
                <w:rFonts w:cs="Calibri"/>
                <w:snapToGrid w:val="0"/>
                <w:sz w:val="24"/>
              </w:rPr>
              <w:t xml:space="preserve"> 1-2 киши) </w:t>
            </w:r>
            <w:proofErr w:type="spellStart"/>
            <w:r w:rsidRPr="006304D4">
              <w:rPr>
                <w:rFonts w:cs="Calibri"/>
                <w:snapToGrid w:val="0"/>
                <w:sz w:val="24"/>
              </w:rPr>
              <w:t>ҳамда</w:t>
            </w:r>
            <w:proofErr w:type="spellEnd"/>
            <w:r w:rsidRPr="006304D4">
              <w:rPr>
                <w:rFonts w:cs="Calibri"/>
                <w:snapToGrid w:val="0"/>
                <w:sz w:val="24"/>
              </w:rPr>
              <w:t xml:space="preserve"> машина </w:t>
            </w:r>
            <w:proofErr w:type="spellStart"/>
            <w:r w:rsidRPr="006304D4">
              <w:rPr>
                <w:rFonts w:cs="Calibri"/>
                <w:snapToGrid w:val="0"/>
                <w:sz w:val="24"/>
              </w:rPr>
              <w:t>ва</w:t>
            </w:r>
            <w:proofErr w:type="spellEnd"/>
            <w:r w:rsidRPr="006304D4">
              <w:rPr>
                <w:rFonts w:cs="Calibri"/>
                <w:snapToGrid w:val="0"/>
                <w:sz w:val="24"/>
              </w:rPr>
              <w:t xml:space="preserve"> </w:t>
            </w:r>
            <w:proofErr w:type="spellStart"/>
            <w:r w:rsidRPr="006304D4">
              <w:rPr>
                <w:rFonts w:cs="Calibri"/>
                <w:snapToGrid w:val="0"/>
                <w:sz w:val="24"/>
              </w:rPr>
              <w:t>механизмларнинг</w:t>
            </w:r>
            <w:proofErr w:type="spellEnd"/>
            <w:r w:rsidRPr="006304D4">
              <w:rPr>
                <w:rFonts w:cs="Calibri"/>
                <w:snapToGrid w:val="0"/>
                <w:sz w:val="24"/>
              </w:rPr>
              <w:t xml:space="preserve"> </w:t>
            </w:r>
            <w:proofErr w:type="spellStart"/>
            <w:r w:rsidRPr="006304D4">
              <w:rPr>
                <w:rFonts w:cs="Calibri"/>
                <w:snapToGrid w:val="0"/>
                <w:sz w:val="24"/>
              </w:rPr>
              <w:t>бошқа</w:t>
            </w:r>
            <w:proofErr w:type="spellEnd"/>
            <w:r w:rsidRPr="006304D4">
              <w:rPr>
                <w:rFonts w:cs="Calibri"/>
                <w:snapToGrid w:val="0"/>
                <w:sz w:val="24"/>
              </w:rPr>
              <w:t xml:space="preserve"> </w:t>
            </w:r>
            <w:proofErr w:type="spellStart"/>
            <w:r w:rsidRPr="006304D4">
              <w:rPr>
                <w:rFonts w:cs="Calibri"/>
                <w:snapToGrid w:val="0"/>
                <w:sz w:val="24"/>
              </w:rPr>
              <w:t>объектларга</w:t>
            </w:r>
            <w:proofErr w:type="spellEnd"/>
            <w:r w:rsidRPr="006304D4">
              <w:rPr>
                <w:rFonts w:cs="Calibri"/>
                <w:snapToGrid w:val="0"/>
                <w:sz w:val="24"/>
              </w:rPr>
              <w:t xml:space="preserve"> </w:t>
            </w:r>
            <w:proofErr w:type="spellStart"/>
            <w:r w:rsidRPr="006304D4">
              <w:rPr>
                <w:rFonts w:cs="Calibri"/>
                <w:snapToGrid w:val="0"/>
                <w:sz w:val="24"/>
              </w:rPr>
              <w:t>жалб</w:t>
            </w:r>
            <w:proofErr w:type="spellEnd"/>
            <w:r w:rsidRPr="006304D4">
              <w:rPr>
                <w:rFonts w:cs="Calibri"/>
                <w:snapToGrid w:val="0"/>
                <w:sz w:val="24"/>
              </w:rPr>
              <w:t xml:space="preserve"> </w:t>
            </w:r>
            <w:proofErr w:type="spellStart"/>
            <w:r w:rsidRPr="006304D4">
              <w:rPr>
                <w:rFonts w:cs="Calibri"/>
                <w:snapToGrid w:val="0"/>
                <w:sz w:val="24"/>
              </w:rPr>
              <w:t>этилганлиги</w:t>
            </w:r>
            <w:proofErr w:type="spellEnd"/>
            <w:r w:rsidRPr="006304D4">
              <w:rPr>
                <w:rFonts w:cs="Calibri"/>
                <w:snapToGrid w:val="0"/>
                <w:sz w:val="24"/>
              </w:rPr>
              <w:t xml:space="preserve"> </w:t>
            </w:r>
            <w:proofErr w:type="spellStart"/>
            <w:r w:rsidRPr="006304D4">
              <w:rPr>
                <w:rFonts w:cs="Calibri"/>
                <w:snapToGrid w:val="0"/>
                <w:sz w:val="24"/>
              </w:rPr>
              <w:t>баҳолаш</w:t>
            </w:r>
            <w:proofErr w:type="spellEnd"/>
            <w:r w:rsidRPr="006304D4">
              <w:rPr>
                <w:rFonts w:cs="Calibri"/>
                <w:snapToGrid w:val="0"/>
                <w:sz w:val="24"/>
              </w:rPr>
              <w:t xml:space="preserve"> </w:t>
            </w:r>
            <w:proofErr w:type="spellStart"/>
            <w:r w:rsidRPr="006304D4">
              <w:rPr>
                <w:rFonts w:cs="Calibri"/>
                <w:snapToGrid w:val="0"/>
                <w:sz w:val="24"/>
              </w:rPr>
              <w:t>даврида</w:t>
            </w:r>
            <w:proofErr w:type="spellEnd"/>
            <w:r w:rsidRPr="006304D4">
              <w:rPr>
                <w:rFonts w:cs="Calibri"/>
                <w:snapToGrid w:val="0"/>
                <w:sz w:val="24"/>
              </w:rPr>
              <w:t xml:space="preserve"> </w:t>
            </w:r>
            <w:proofErr w:type="spellStart"/>
            <w:r w:rsidRPr="006304D4">
              <w:rPr>
                <w:rFonts w:cs="Calibri"/>
                <w:snapToGrid w:val="0"/>
                <w:sz w:val="24"/>
              </w:rPr>
              <w:t>инобатга</w:t>
            </w:r>
            <w:proofErr w:type="spellEnd"/>
            <w:r w:rsidRPr="006304D4">
              <w:rPr>
                <w:rFonts w:cs="Calibri"/>
                <w:snapToGrid w:val="0"/>
                <w:sz w:val="24"/>
              </w:rPr>
              <w:t xml:space="preserve"> </w:t>
            </w:r>
            <w:proofErr w:type="spellStart"/>
            <w:r w:rsidRPr="006304D4">
              <w:rPr>
                <w:rFonts w:cs="Calibri"/>
                <w:snapToGrid w:val="0"/>
                <w:sz w:val="24"/>
              </w:rPr>
              <w:t>олинади</w:t>
            </w:r>
            <w:proofErr w:type="spellEnd"/>
            <w:r w:rsidRPr="006304D4">
              <w:rPr>
                <w:rFonts w:cs="Calibri"/>
                <w:snapToGrid w:val="0"/>
                <w:sz w:val="24"/>
              </w:rPr>
              <w:t xml:space="preserve"> — 1</w:t>
            </w:r>
            <w:r w:rsidRPr="006304D4">
              <w:rPr>
                <w:rFonts w:cs="Calibri"/>
                <w:bCs/>
                <w:snapToGrid w:val="0"/>
                <w:sz w:val="24"/>
              </w:rPr>
              <w:t xml:space="preserve"> </w:t>
            </w:r>
            <w:proofErr w:type="spellStart"/>
            <w:r w:rsidRPr="006304D4">
              <w:rPr>
                <w:rFonts w:cs="Calibri"/>
                <w:bCs/>
                <w:snapToGrid w:val="0"/>
                <w:sz w:val="24"/>
              </w:rPr>
              <w:t>ва</w:t>
            </w:r>
            <w:proofErr w:type="spellEnd"/>
            <w:r w:rsidRPr="006304D4">
              <w:rPr>
                <w:rFonts w:cs="Calibri"/>
                <w:bCs/>
                <w:snapToGrid w:val="0"/>
                <w:sz w:val="24"/>
              </w:rPr>
              <w:t xml:space="preserve"> 5-шакллар</w:t>
            </w:r>
            <w:r w:rsidRPr="006304D4">
              <w:rPr>
                <w:rFonts w:cs="Calibri"/>
                <w:bCs/>
                <w:snapToGrid w:val="0"/>
                <w:sz w:val="24"/>
                <w:lang w:val="uz-Cyrl-UZ"/>
              </w:rPr>
              <w:t>. Танлаш вақтида жорий даврдаги бошка объектлари мавжуд бўлса, (оферент курилиши ишларини давом эттираётган бўлса) курилиши тугалланмаган бошка объектларининг ҳар бири учун 1 (балл) чегириб ташланади</w:t>
            </w:r>
            <w:r w:rsidRPr="00704965">
              <w:rPr>
                <w:rFonts w:cs="Calibri"/>
                <w:bCs/>
                <w:snapToGrid w:val="0"/>
                <w:lang w:val="uz-Cyrl-UZ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739A0" w:rsidRPr="000A02F0" w:rsidRDefault="006304D4" w:rsidP="00D95E8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0739A0" w:rsidRPr="000A02F0" w:rsidTr="000739A0">
        <w:trPr>
          <w:gridAfter w:val="1"/>
          <w:wAfter w:w="178" w:type="dxa"/>
        </w:trPr>
        <w:tc>
          <w:tcPr>
            <w:tcW w:w="843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739A0" w:rsidRPr="000A02F0" w:rsidRDefault="00BA6C93" w:rsidP="00D95E8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:rsidR="000739A0" w:rsidRPr="000A02F0" w:rsidRDefault="000739A0" w:rsidP="00D95E8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739A0" w:rsidRPr="000A02F0" w:rsidRDefault="006304D4" w:rsidP="00D95E8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04D4">
              <w:rPr>
                <w:rFonts w:cs="Calibri"/>
                <w:b/>
                <w:bCs/>
                <w:snapToGrid w:val="0"/>
                <w:sz w:val="22"/>
              </w:rPr>
              <w:t>Қурилиш</w:t>
            </w:r>
            <w:proofErr w:type="spellEnd"/>
            <w:r w:rsidRPr="006304D4">
              <w:rPr>
                <w:rFonts w:cs="Calibri"/>
                <w:b/>
                <w:bCs/>
                <w:snapToGrid w:val="0"/>
                <w:sz w:val="22"/>
              </w:rPr>
              <w:t xml:space="preserve"> </w:t>
            </w:r>
            <w:proofErr w:type="spellStart"/>
            <w:r w:rsidRPr="006304D4">
              <w:rPr>
                <w:rFonts w:cs="Calibri"/>
                <w:b/>
                <w:bCs/>
                <w:snapToGrid w:val="0"/>
                <w:sz w:val="22"/>
              </w:rPr>
              <w:t>майдонини</w:t>
            </w:r>
            <w:proofErr w:type="spellEnd"/>
            <w:r w:rsidRPr="006304D4">
              <w:rPr>
                <w:rFonts w:cs="Calibri"/>
                <w:b/>
                <w:bCs/>
                <w:snapToGrid w:val="0"/>
                <w:sz w:val="22"/>
              </w:rPr>
              <w:t xml:space="preserve"> </w:t>
            </w:r>
            <w:proofErr w:type="spellStart"/>
            <w:r w:rsidRPr="006304D4">
              <w:rPr>
                <w:rFonts w:cs="Calibri"/>
                <w:b/>
                <w:bCs/>
                <w:snapToGrid w:val="0"/>
                <w:sz w:val="22"/>
              </w:rPr>
              <w:t>кўрганлик</w:t>
            </w:r>
            <w:proofErr w:type="spellEnd"/>
            <w:r w:rsidRPr="006304D4">
              <w:rPr>
                <w:rFonts w:cs="Calibri"/>
                <w:b/>
                <w:bCs/>
                <w:snapToGrid w:val="0"/>
                <w:sz w:val="22"/>
              </w:rPr>
              <w:t xml:space="preserve"> </w:t>
            </w:r>
            <w:proofErr w:type="spellStart"/>
            <w:r w:rsidRPr="006304D4">
              <w:rPr>
                <w:rFonts w:cs="Calibri"/>
                <w:b/>
                <w:bCs/>
                <w:snapToGrid w:val="0"/>
                <w:sz w:val="22"/>
              </w:rPr>
              <w:t>ва</w:t>
            </w:r>
            <w:proofErr w:type="spellEnd"/>
            <w:r w:rsidRPr="006304D4">
              <w:rPr>
                <w:rFonts w:cs="Calibri"/>
                <w:b/>
                <w:bCs/>
                <w:snapToGrid w:val="0"/>
                <w:sz w:val="22"/>
              </w:rPr>
              <w:t xml:space="preserve"> </w:t>
            </w:r>
            <w:proofErr w:type="spellStart"/>
            <w:r w:rsidRPr="006304D4">
              <w:rPr>
                <w:rFonts w:cs="Calibri"/>
                <w:b/>
                <w:bCs/>
                <w:snapToGrid w:val="0"/>
                <w:sz w:val="22"/>
              </w:rPr>
              <w:t>лойиҳани</w:t>
            </w:r>
            <w:proofErr w:type="spellEnd"/>
            <w:r w:rsidRPr="006304D4">
              <w:rPr>
                <w:rFonts w:cs="Calibri"/>
                <w:b/>
                <w:bCs/>
                <w:snapToGrid w:val="0"/>
                <w:sz w:val="22"/>
              </w:rPr>
              <w:t xml:space="preserve"> </w:t>
            </w:r>
            <w:proofErr w:type="spellStart"/>
            <w:r w:rsidRPr="006304D4">
              <w:rPr>
                <w:rFonts w:cs="Calibri"/>
                <w:b/>
                <w:bCs/>
                <w:snapToGrid w:val="0"/>
                <w:sz w:val="22"/>
              </w:rPr>
              <w:t>ўрганганлик</w:t>
            </w:r>
            <w:proofErr w:type="spellEnd"/>
            <w:r w:rsidRPr="006304D4">
              <w:rPr>
                <w:rFonts w:cs="Calibri"/>
                <w:b/>
                <w:bCs/>
                <w:snapToGrid w:val="0"/>
                <w:sz w:val="22"/>
              </w:rPr>
              <w:t xml:space="preserve"> </w:t>
            </w:r>
            <w:proofErr w:type="spellStart"/>
            <w:r w:rsidRPr="006304D4">
              <w:rPr>
                <w:rFonts w:cs="Calibri"/>
                <w:b/>
                <w:bCs/>
                <w:snapToGrid w:val="0"/>
                <w:sz w:val="22"/>
              </w:rPr>
              <w:t>тўғрисида</w:t>
            </w:r>
            <w:proofErr w:type="spellEnd"/>
            <w:r w:rsidRPr="006304D4">
              <w:rPr>
                <w:rFonts w:cs="Calibri"/>
                <w:b/>
                <w:bCs/>
                <w:snapToGrid w:val="0"/>
                <w:sz w:val="22"/>
              </w:rPr>
              <w:t xml:space="preserve"> </w:t>
            </w:r>
            <w:proofErr w:type="spellStart"/>
            <w:r w:rsidRPr="006304D4">
              <w:rPr>
                <w:rFonts w:cs="Calibri"/>
                <w:b/>
                <w:bCs/>
                <w:snapToGrid w:val="0"/>
                <w:sz w:val="22"/>
              </w:rPr>
              <w:t>маълумотнома</w:t>
            </w:r>
            <w:proofErr w:type="spellEnd"/>
            <w:r w:rsidRPr="006304D4">
              <w:rPr>
                <w:rFonts w:cs="Calibri"/>
                <w:b/>
                <w:bCs/>
                <w:snapToGrid w:val="0"/>
                <w:sz w:val="22"/>
              </w:rPr>
              <w:t>. 7-шакл</w:t>
            </w:r>
          </w:p>
        </w:tc>
        <w:tc>
          <w:tcPr>
            <w:tcW w:w="823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739A0" w:rsidRPr="000A02F0" w:rsidRDefault="006304D4" w:rsidP="00D95E8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1371">
              <w:rPr>
                <w:rFonts w:cs="Calibri"/>
                <w:snapToGrid w:val="0"/>
              </w:rPr>
              <w:t>Қурилиш</w:t>
            </w:r>
            <w:proofErr w:type="spellEnd"/>
            <w:r w:rsidRPr="008D1371">
              <w:rPr>
                <w:rFonts w:cs="Calibri"/>
                <w:snapToGrid w:val="0"/>
              </w:rPr>
              <w:t xml:space="preserve"> </w:t>
            </w:r>
            <w:proofErr w:type="spellStart"/>
            <w:r w:rsidRPr="008D1371">
              <w:rPr>
                <w:rFonts w:cs="Calibri"/>
                <w:snapToGrid w:val="0"/>
              </w:rPr>
              <w:t>майдонини</w:t>
            </w:r>
            <w:proofErr w:type="spellEnd"/>
            <w:r w:rsidRPr="008D1371">
              <w:rPr>
                <w:rFonts w:cs="Calibri"/>
                <w:snapToGrid w:val="0"/>
              </w:rPr>
              <w:t xml:space="preserve"> </w:t>
            </w:r>
            <w:proofErr w:type="spellStart"/>
            <w:r w:rsidRPr="008D1371">
              <w:rPr>
                <w:rFonts w:cs="Calibri"/>
                <w:snapToGrid w:val="0"/>
              </w:rPr>
              <w:t>кўрганлиги</w:t>
            </w:r>
            <w:proofErr w:type="spellEnd"/>
            <w:r w:rsidRPr="008D1371">
              <w:rPr>
                <w:rFonts w:cs="Calibri"/>
                <w:snapToGrid w:val="0"/>
              </w:rPr>
              <w:t xml:space="preserve"> </w:t>
            </w:r>
            <w:proofErr w:type="spellStart"/>
            <w:r w:rsidRPr="008D1371">
              <w:rPr>
                <w:rFonts w:cs="Calibri"/>
                <w:snapToGrid w:val="0"/>
              </w:rPr>
              <w:t>ва</w:t>
            </w:r>
            <w:proofErr w:type="spellEnd"/>
            <w:r w:rsidRPr="008D1371">
              <w:rPr>
                <w:rFonts w:cs="Calibri"/>
                <w:snapToGrid w:val="0"/>
              </w:rPr>
              <w:t xml:space="preserve"> </w:t>
            </w:r>
            <w:proofErr w:type="spellStart"/>
            <w:r w:rsidRPr="008D1371">
              <w:rPr>
                <w:rFonts w:cs="Calibri"/>
                <w:snapToGrid w:val="0"/>
              </w:rPr>
              <w:t>ўрганиб</w:t>
            </w:r>
            <w:proofErr w:type="spellEnd"/>
            <w:r w:rsidRPr="008D1371">
              <w:rPr>
                <w:rFonts w:cs="Calibri"/>
                <w:snapToGrid w:val="0"/>
              </w:rPr>
              <w:t xml:space="preserve"> </w:t>
            </w:r>
            <w:proofErr w:type="spellStart"/>
            <w:r w:rsidRPr="008D1371">
              <w:rPr>
                <w:rFonts w:cs="Calibri"/>
                <w:snapToGrid w:val="0"/>
              </w:rPr>
              <w:t>чиқилганлиги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739A0" w:rsidRPr="000A02F0" w:rsidRDefault="000739A0" w:rsidP="0097428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2149EE" w:rsidRPr="000A02F0" w:rsidTr="000739A0">
        <w:trPr>
          <w:gridAfter w:val="1"/>
          <w:wAfter w:w="178" w:type="dxa"/>
        </w:trPr>
        <w:tc>
          <w:tcPr>
            <w:tcW w:w="843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EE" w:rsidRPr="000A02F0" w:rsidRDefault="002149EE" w:rsidP="00D95E8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EE" w:rsidRPr="000A02F0" w:rsidRDefault="002149EE" w:rsidP="00D95E8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Талаблар</w:t>
            </w:r>
            <w:proofErr w:type="spellEnd"/>
          </w:p>
        </w:tc>
        <w:tc>
          <w:tcPr>
            <w:tcW w:w="823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EE" w:rsidRPr="00BE4CB1" w:rsidRDefault="002149EE" w:rsidP="00D95E81">
            <w:pPr>
              <w:spacing w:after="0"/>
              <w:jc w:val="center"/>
              <w:rPr>
                <w:rFonts w:cs="Calibri"/>
                <w:snapToGrid w:val="0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EE" w:rsidRPr="000A02F0" w:rsidRDefault="002149EE" w:rsidP="0097428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02F0" w:rsidRPr="000A02F0" w:rsidTr="000739A0">
        <w:trPr>
          <w:gridAfter w:val="1"/>
          <w:wAfter w:w="178" w:type="dxa"/>
        </w:trPr>
        <w:tc>
          <w:tcPr>
            <w:tcW w:w="843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02F0" w:rsidRPr="000A02F0" w:rsidRDefault="000A02F0" w:rsidP="00D95E8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02F0" w:rsidRPr="000A02F0" w:rsidRDefault="000A02F0" w:rsidP="00D95E81">
            <w:pPr>
              <w:spacing w:after="0"/>
              <w:jc w:val="center"/>
              <w:rPr>
                <w:rFonts w:cs="Calibri"/>
                <w:snapToGrid w:val="0"/>
                <w:sz w:val="20"/>
                <w:szCs w:val="20"/>
              </w:rPr>
            </w:pPr>
            <w:r w:rsidRPr="000A02F0">
              <w:rPr>
                <w:sz w:val="20"/>
                <w:szCs w:val="20"/>
                <w:lang w:val="uz-Cyrl-UZ"/>
              </w:rPr>
              <w:t xml:space="preserve">Булим бошлиги  </w:t>
            </w:r>
          </w:p>
        </w:tc>
        <w:tc>
          <w:tcPr>
            <w:tcW w:w="823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02F0" w:rsidRPr="000A02F0" w:rsidRDefault="000A02F0" w:rsidP="00D95E81">
            <w:pPr>
              <w:spacing w:after="0"/>
              <w:jc w:val="center"/>
              <w:rPr>
                <w:rFonts w:cs="Calibri"/>
                <w:snapToGrid w:val="0"/>
                <w:sz w:val="20"/>
                <w:szCs w:val="20"/>
                <w:lang w:val="uz-Cyrl-UZ"/>
              </w:rPr>
            </w:pPr>
            <w:r w:rsidRPr="000A02F0">
              <w:rPr>
                <w:sz w:val="20"/>
                <w:szCs w:val="20"/>
                <w:lang w:val="uz-Cyrl-UZ"/>
              </w:rPr>
              <w:t>Б.Файзиев</w:t>
            </w:r>
          </w:p>
        </w:tc>
        <w:tc>
          <w:tcPr>
            <w:tcW w:w="1276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02F0" w:rsidRPr="000A02F0" w:rsidRDefault="000A02F0" w:rsidP="0097428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C33" w:rsidRPr="000A02F0" w:rsidTr="000739A0">
        <w:trPr>
          <w:gridAfter w:val="1"/>
          <w:wAfter w:w="178" w:type="dxa"/>
        </w:trPr>
        <w:tc>
          <w:tcPr>
            <w:tcW w:w="843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A4C33" w:rsidRPr="000A02F0" w:rsidRDefault="003A4C33" w:rsidP="00D95E8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A4C33" w:rsidRPr="000A02F0" w:rsidRDefault="003A4C33" w:rsidP="00D95E81">
            <w:pPr>
              <w:spacing w:after="0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823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A4C33" w:rsidRPr="000A02F0" w:rsidRDefault="003A4C33" w:rsidP="00D95E81">
            <w:pPr>
              <w:spacing w:after="0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A4C33" w:rsidRPr="000A02F0" w:rsidRDefault="003A4C33" w:rsidP="0097428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9609F" w:rsidRDefault="00F9609F" w:rsidP="00B35AD0">
      <w:pPr>
        <w:shd w:val="clear" w:color="auto" w:fill="FFFFFF"/>
        <w:spacing w:after="100" w:afterAutospacing="1"/>
        <w:outlineLvl w:val="4"/>
        <w:rPr>
          <w:rFonts w:ascii="Montserrat" w:eastAsia="Times New Roman" w:hAnsi="Montserrat" w:cs="Times New Roman"/>
          <w:color w:val="000000"/>
          <w:sz w:val="20"/>
          <w:szCs w:val="20"/>
          <w:lang w:val="uz-Cyrl-UZ" w:eastAsia="ru-RU"/>
        </w:rPr>
      </w:pPr>
    </w:p>
    <w:p w:rsidR="00F9609F" w:rsidRDefault="00F9609F" w:rsidP="00B35AD0">
      <w:pPr>
        <w:shd w:val="clear" w:color="auto" w:fill="FFFFFF"/>
        <w:spacing w:after="100" w:afterAutospacing="1"/>
        <w:outlineLvl w:val="4"/>
        <w:rPr>
          <w:rFonts w:ascii="Montserrat" w:eastAsia="Times New Roman" w:hAnsi="Montserrat" w:cs="Times New Roman"/>
          <w:color w:val="000000"/>
          <w:sz w:val="20"/>
          <w:szCs w:val="20"/>
          <w:lang w:val="uz-Cyrl-UZ" w:eastAsia="ru-RU"/>
        </w:rPr>
      </w:pPr>
    </w:p>
    <w:p w:rsidR="00F9609F" w:rsidRDefault="00F9609F" w:rsidP="00B35AD0">
      <w:pPr>
        <w:shd w:val="clear" w:color="auto" w:fill="FFFFFF"/>
        <w:spacing w:after="100" w:afterAutospacing="1"/>
        <w:outlineLvl w:val="4"/>
        <w:rPr>
          <w:rFonts w:ascii="Montserrat" w:eastAsia="Times New Roman" w:hAnsi="Montserrat" w:cs="Times New Roman"/>
          <w:color w:val="000000"/>
          <w:sz w:val="20"/>
          <w:szCs w:val="20"/>
          <w:lang w:val="uz-Cyrl-UZ" w:eastAsia="ru-RU"/>
        </w:rPr>
      </w:pPr>
    </w:p>
    <w:p w:rsidR="00F9609F" w:rsidRDefault="00F9609F" w:rsidP="00B35AD0">
      <w:pPr>
        <w:shd w:val="clear" w:color="auto" w:fill="FFFFFF"/>
        <w:spacing w:after="100" w:afterAutospacing="1"/>
        <w:outlineLvl w:val="4"/>
        <w:rPr>
          <w:rFonts w:ascii="Montserrat" w:eastAsia="Times New Roman" w:hAnsi="Montserrat" w:cs="Times New Roman"/>
          <w:color w:val="000000"/>
          <w:sz w:val="20"/>
          <w:szCs w:val="20"/>
          <w:lang w:val="uz-Cyrl-UZ" w:eastAsia="ru-RU"/>
        </w:rPr>
      </w:pPr>
    </w:p>
    <w:p w:rsidR="00F9609F" w:rsidRDefault="00F9609F" w:rsidP="00B35AD0">
      <w:pPr>
        <w:shd w:val="clear" w:color="auto" w:fill="FFFFFF"/>
        <w:spacing w:after="100" w:afterAutospacing="1"/>
        <w:outlineLvl w:val="4"/>
        <w:rPr>
          <w:rFonts w:ascii="Montserrat" w:eastAsia="Times New Roman" w:hAnsi="Montserrat" w:cs="Times New Roman"/>
          <w:color w:val="000000"/>
          <w:sz w:val="20"/>
          <w:szCs w:val="20"/>
          <w:lang w:val="uz-Cyrl-UZ" w:eastAsia="ru-RU"/>
        </w:rPr>
      </w:pPr>
    </w:p>
    <w:p w:rsidR="00F9609F" w:rsidRDefault="00F9609F" w:rsidP="00B35AD0">
      <w:pPr>
        <w:shd w:val="clear" w:color="auto" w:fill="FFFFFF"/>
        <w:spacing w:after="100" w:afterAutospacing="1"/>
        <w:outlineLvl w:val="4"/>
        <w:rPr>
          <w:rFonts w:ascii="Montserrat" w:eastAsia="Times New Roman" w:hAnsi="Montserrat" w:cs="Times New Roman"/>
          <w:color w:val="000000"/>
          <w:sz w:val="20"/>
          <w:szCs w:val="20"/>
          <w:lang w:val="uz-Cyrl-UZ" w:eastAsia="ru-RU"/>
        </w:rPr>
      </w:pPr>
    </w:p>
    <w:p w:rsidR="00F9609F" w:rsidRDefault="00F9609F" w:rsidP="00B35AD0">
      <w:pPr>
        <w:shd w:val="clear" w:color="auto" w:fill="FFFFFF"/>
        <w:spacing w:after="100" w:afterAutospacing="1"/>
        <w:outlineLvl w:val="4"/>
        <w:rPr>
          <w:rFonts w:ascii="Montserrat" w:eastAsia="Times New Roman" w:hAnsi="Montserrat" w:cs="Times New Roman"/>
          <w:color w:val="000000"/>
          <w:sz w:val="20"/>
          <w:szCs w:val="20"/>
          <w:lang w:val="uz-Cyrl-UZ" w:eastAsia="ru-RU"/>
        </w:rPr>
      </w:pPr>
    </w:p>
    <w:p w:rsidR="00F9609F" w:rsidRDefault="00F9609F" w:rsidP="00B35AD0">
      <w:pPr>
        <w:shd w:val="clear" w:color="auto" w:fill="FFFFFF"/>
        <w:spacing w:after="100" w:afterAutospacing="1"/>
        <w:outlineLvl w:val="4"/>
        <w:rPr>
          <w:rFonts w:ascii="Montserrat" w:eastAsia="Times New Roman" w:hAnsi="Montserrat" w:cs="Times New Roman"/>
          <w:color w:val="000000"/>
          <w:sz w:val="20"/>
          <w:szCs w:val="20"/>
          <w:lang w:val="uz-Cyrl-UZ" w:eastAsia="ru-RU"/>
        </w:rPr>
      </w:pPr>
    </w:p>
    <w:p w:rsidR="00F9609F" w:rsidRDefault="00F9609F" w:rsidP="00B35AD0">
      <w:pPr>
        <w:shd w:val="clear" w:color="auto" w:fill="FFFFFF"/>
        <w:spacing w:after="100" w:afterAutospacing="1"/>
        <w:outlineLvl w:val="4"/>
        <w:rPr>
          <w:rFonts w:ascii="Montserrat" w:eastAsia="Times New Roman" w:hAnsi="Montserrat" w:cs="Times New Roman"/>
          <w:color w:val="000000"/>
          <w:sz w:val="20"/>
          <w:szCs w:val="20"/>
          <w:lang w:val="uz-Cyrl-UZ" w:eastAsia="ru-RU"/>
        </w:rPr>
      </w:pPr>
    </w:p>
    <w:p w:rsidR="00F9609F" w:rsidRDefault="00F9609F" w:rsidP="00B35AD0">
      <w:pPr>
        <w:shd w:val="clear" w:color="auto" w:fill="FFFFFF"/>
        <w:spacing w:after="100" w:afterAutospacing="1"/>
        <w:outlineLvl w:val="4"/>
        <w:rPr>
          <w:rFonts w:ascii="Montserrat" w:eastAsia="Times New Roman" w:hAnsi="Montserrat" w:cs="Times New Roman"/>
          <w:color w:val="000000"/>
          <w:sz w:val="20"/>
          <w:szCs w:val="20"/>
          <w:lang w:val="uz-Cyrl-UZ" w:eastAsia="ru-RU"/>
        </w:rPr>
      </w:pPr>
    </w:p>
    <w:p w:rsidR="00F9609F" w:rsidRDefault="00F9609F" w:rsidP="00B35AD0">
      <w:pPr>
        <w:shd w:val="clear" w:color="auto" w:fill="FFFFFF"/>
        <w:spacing w:after="100" w:afterAutospacing="1"/>
        <w:outlineLvl w:val="4"/>
        <w:rPr>
          <w:rFonts w:ascii="Montserrat" w:eastAsia="Times New Roman" w:hAnsi="Montserrat" w:cs="Times New Roman"/>
          <w:color w:val="000000"/>
          <w:sz w:val="20"/>
          <w:szCs w:val="20"/>
          <w:lang w:val="uz-Cyrl-UZ" w:eastAsia="ru-RU"/>
        </w:rPr>
      </w:pPr>
    </w:p>
    <w:p w:rsidR="00F9609F" w:rsidRPr="007C17CB" w:rsidRDefault="00F9609F" w:rsidP="00B35AD0">
      <w:pPr>
        <w:shd w:val="clear" w:color="auto" w:fill="FFFFFF"/>
        <w:spacing w:after="100" w:afterAutospacing="1"/>
        <w:outlineLvl w:val="4"/>
        <w:rPr>
          <w:rFonts w:asciiTheme="minorHAnsi" w:eastAsia="Times New Roman" w:hAnsiTheme="minorHAnsi" w:cs="Times New Roman"/>
          <w:color w:val="000000"/>
          <w:sz w:val="20"/>
          <w:szCs w:val="20"/>
          <w:lang w:eastAsia="ru-RU"/>
        </w:rPr>
      </w:pPr>
    </w:p>
    <w:p w:rsidR="00F9609F" w:rsidRDefault="00F9609F" w:rsidP="00B35AD0">
      <w:pPr>
        <w:shd w:val="clear" w:color="auto" w:fill="FFFFFF"/>
        <w:spacing w:after="100" w:afterAutospacing="1"/>
        <w:outlineLvl w:val="4"/>
        <w:rPr>
          <w:rFonts w:ascii="Montserrat" w:eastAsia="Times New Roman" w:hAnsi="Montserrat" w:cs="Times New Roman"/>
          <w:color w:val="000000"/>
          <w:sz w:val="20"/>
          <w:szCs w:val="20"/>
          <w:lang w:val="uz-Cyrl-UZ" w:eastAsia="ru-RU"/>
        </w:rPr>
      </w:pPr>
    </w:p>
    <w:p w:rsidR="00F9609F" w:rsidRDefault="00F9609F" w:rsidP="00B35AD0">
      <w:pPr>
        <w:shd w:val="clear" w:color="auto" w:fill="FFFFFF"/>
        <w:spacing w:after="100" w:afterAutospacing="1"/>
        <w:outlineLvl w:val="4"/>
        <w:rPr>
          <w:rFonts w:ascii="Montserrat" w:eastAsia="Times New Roman" w:hAnsi="Montserrat" w:cs="Times New Roman"/>
          <w:color w:val="000000"/>
          <w:sz w:val="20"/>
          <w:szCs w:val="20"/>
          <w:lang w:val="uz-Cyrl-UZ" w:eastAsia="ru-RU"/>
        </w:rPr>
      </w:pPr>
    </w:p>
    <w:p w:rsidR="00F9609F" w:rsidRDefault="00F9609F" w:rsidP="00B35AD0">
      <w:pPr>
        <w:shd w:val="clear" w:color="auto" w:fill="FFFFFF"/>
        <w:spacing w:after="100" w:afterAutospacing="1"/>
        <w:outlineLvl w:val="4"/>
        <w:rPr>
          <w:rFonts w:ascii="Montserrat" w:eastAsia="Times New Roman" w:hAnsi="Montserrat" w:cs="Times New Roman"/>
          <w:color w:val="000000"/>
          <w:sz w:val="20"/>
          <w:szCs w:val="20"/>
          <w:lang w:val="uz-Cyrl-UZ" w:eastAsia="ru-RU"/>
        </w:rPr>
      </w:pPr>
    </w:p>
    <w:p w:rsidR="00F9609F" w:rsidRDefault="00F9609F" w:rsidP="00B35AD0">
      <w:pPr>
        <w:shd w:val="clear" w:color="auto" w:fill="FFFFFF"/>
        <w:spacing w:after="100" w:afterAutospacing="1"/>
        <w:outlineLvl w:val="4"/>
        <w:rPr>
          <w:rFonts w:ascii="Montserrat" w:eastAsia="Times New Roman" w:hAnsi="Montserrat" w:cs="Times New Roman"/>
          <w:color w:val="000000"/>
          <w:sz w:val="20"/>
          <w:szCs w:val="20"/>
          <w:lang w:val="uz-Cyrl-UZ" w:eastAsia="ru-RU"/>
        </w:rPr>
      </w:pPr>
    </w:p>
    <w:p w:rsidR="00F9609F" w:rsidRDefault="00F9609F" w:rsidP="00B35AD0">
      <w:pPr>
        <w:shd w:val="clear" w:color="auto" w:fill="FFFFFF"/>
        <w:spacing w:after="100" w:afterAutospacing="1"/>
        <w:outlineLvl w:val="4"/>
        <w:rPr>
          <w:rFonts w:ascii="Montserrat" w:eastAsia="Times New Roman" w:hAnsi="Montserrat" w:cs="Times New Roman"/>
          <w:color w:val="000000"/>
          <w:sz w:val="20"/>
          <w:szCs w:val="20"/>
          <w:lang w:val="uz-Cyrl-UZ" w:eastAsia="ru-RU"/>
        </w:rPr>
      </w:pPr>
    </w:p>
    <w:p w:rsidR="00F9609F" w:rsidRPr="000A02F0" w:rsidRDefault="00F9609F" w:rsidP="00B35AD0">
      <w:pPr>
        <w:shd w:val="clear" w:color="auto" w:fill="FFFFFF"/>
        <w:spacing w:after="100" w:afterAutospacing="1"/>
        <w:outlineLvl w:val="4"/>
        <w:rPr>
          <w:rFonts w:asciiTheme="minorHAnsi" w:eastAsia="Times New Roman" w:hAnsiTheme="minorHAnsi" w:cs="Times New Roman"/>
          <w:color w:val="000000"/>
          <w:sz w:val="20"/>
          <w:szCs w:val="20"/>
          <w:lang w:val="uz-Cyrl-UZ" w:eastAsia="ru-RU"/>
        </w:rPr>
      </w:pPr>
    </w:p>
    <w:p w:rsidR="00F9609F" w:rsidRDefault="00F9609F" w:rsidP="00B35AD0">
      <w:pPr>
        <w:shd w:val="clear" w:color="auto" w:fill="FFFFFF"/>
        <w:spacing w:after="100" w:afterAutospacing="1"/>
        <w:outlineLvl w:val="4"/>
        <w:rPr>
          <w:rFonts w:ascii="Montserrat" w:eastAsia="Times New Roman" w:hAnsi="Montserrat" w:cs="Times New Roman"/>
          <w:color w:val="000000"/>
          <w:sz w:val="20"/>
          <w:szCs w:val="20"/>
          <w:lang w:val="uz-Cyrl-UZ" w:eastAsia="ru-RU"/>
        </w:rPr>
      </w:pPr>
    </w:p>
    <w:p w:rsidR="00F9609F" w:rsidRDefault="00F9609F" w:rsidP="00B35AD0">
      <w:pPr>
        <w:shd w:val="clear" w:color="auto" w:fill="FFFFFF"/>
        <w:spacing w:after="100" w:afterAutospacing="1"/>
        <w:outlineLvl w:val="4"/>
        <w:rPr>
          <w:rFonts w:ascii="Montserrat" w:eastAsia="Times New Roman" w:hAnsi="Montserrat" w:cs="Times New Roman"/>
          <w:color w:val="000000"/>
          <w:sz w:val="20"/>
          <w:szCs w:val="20"/>
          <w:lang w:val="uz-Cyrl-UZ" w:eastAsia="ru-RU"/>
        </w:rPr>
      </w:pPr>
    </w:p>
    <w:p w:rsidR="00F9609F" w:rsidRDefault="00F9609F" w:rsidP="00B35AD0">
      <w:pPr>
        <w:shd w:val="clear" w:color="auto" w:fill="FFFFFF"/>
        <w:spacing w:after="100" w:afterAutospacing="1"/>
        <w:outlineLvl w:val="4"/>
        <w:rPr>
          <w:rFonts w:ascii="Montserrat" w:eastAsia="Times New Roman" w:hAnsi="Montserrat" w:cs="Times New Roman"/>
          <w:color w:val="000000"/>
          <w:sz w:val="20"/>
          <w:szCs w:val="20"/>
          <w:lang w:val="uz-Cyrl-UZ" w:eastAsia="ru-RU"/>
        </w:rPr>
      </w:pPr>
    </w:p>
    <w:sectPr w:rsidR="00F9609F" w:rsidSect="00BA6C93">
      <w:pgSz w:w="16838" w:h="11906" w:orient="landscape" w:code="9"/>
      <w:pgMar w:top="284" w:right="426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FBD"/>
    <w:rsid w:val="00056F9B"/>
    <w:rsid w:val="000739A0"/>
    <w:rsid w:val="000957F6"/>
    <w:rsid w:val="000A02F0"/>
    <w:rsid w:val="0010572C"/>
    <w:rsid w:val="00156FBD"/>
    <w:rsid w:val="00160921"/>
    <w:rsid w:val="001C0662"/>
    <w:rsid w:val="0021094D"/>
    <w:rsid w:val="002149EE"/>
    <w:rsid w:val="00232D31"/>
    <w:rsid w:val="0028793A"/>
    <w:rsid w:val="002E5B1B"/>
    <w:rsid w:val="003864CA"/>
    <w:rsid w:val="003A4C33"/>
    <w:rsid w:val="004A0263"/>
    <w:rsid w:val="004B56C1"/>
    <w:rsid w:val="004E5AD2"/>
    <w:rsid w:val="005A1F3F"/>
    <w:rsid w:val="006304D4"/>
    <w:rsid w:val="00644848"/>
    <w:rsid w:val="00652671"/>
    <w:rsid w:val="00672F98"/>
    <w:rsid w:val="00674E45"/>
    <w:rsid w:val="006C0B77"/>
    <w:rsid w:val="00703EE7"/>
    <w:rsid w:val="0075413C"/>
    <w:rsid w:val="007C17CB"/>
    <w:rsid w:val="007F661D"/>
    <w:rsid w:val="008242FF"/>
    <w:rsid w:val="008647A0"/>
    <w:rsid w:val="00870751"/>
    <w:rsid w:val="00874111"/>
    <w:rsid w:val="00880DEB"/>
    <w:rsid w:val="008E0774"/>
    <w:rsid w:val="009021C0"/>
    <w:rsid w:val="00922C48"/>
    <w:rsid w:val="00926544"/>
    <w:rsid w:val="00974280"/>
    <w:rsid w:val="00A244A5"/>
    <w:rsid w:val="00A42B98"/>
    <w:rsid w:val="00A949FC"/>
    <w:rsid w:val="00AB5B75"/>
    <w:rsid w:val="00B036C7"/>
    <w:rsid w:val="00B35AD0"/>
    <w:rsid w:val="00B431D4"/>
    <w:rsid w:val="00B915B7"/>
    <w:rsid w:val="00BA6C93"/>
    <w:rsid w:val="00BC7950"/>
    <w:rsid w:val="00BE4CB1"/>
    <w:rsid w:val="00C175AA"/>
    <w:rsid w:val="00C419DE"/>
    <w:rsid w:val="00D30194"/>
    <w:rsid w:val="00D63806"/>
    <w:rsid w:val="00D95E81"/>
    <w:rsid w:val="00E0526E"/>
    <w:rsid w:val="00E24613"/>
    <w:rsid w:val="00E76607"/>
    <w:rsid w:val="00EA59DF"/>
    <w:rsid w:val="00EB42BB"/>
    <w:rsid w:val="00EE4070"/>
    <w:rsid w:val="00F12C76"/>
    <w:rsid w:val="00F66DB1"/>
    <w:rsid w:val="00F74A17"/>
    <w:rsid w:val="00F9609F"/>
    <w:rsid w:val="00FA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E62EA"/>
  <w15:chartTrackingRefBased/>
  <w15:docId w15:val="{DE891A90-B417-4B48-85E7-8937012A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5">
    <w:name w:val="heading 5"/>
    <w:basedOn w:val="a"/>
    <w:link w:val="50"/>
    <w:uiPriority w:val="9"/>
    <w:qFormat/>
    <w:rsid w:val="00B35AD0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35A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-weight-normal">
    <w:name w:val="font-weight-normal"/>
    <w:basedOn w:val="a0"/>
    <w:rsid w:val="00F96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764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0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6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9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36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1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225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60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52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84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E45D4-AA19-40F5-977A-F398000C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Dell</cp:lastModifiedBy>
  <cp:revision>11</cp:revision>
  <dcterms:created xsi:type="dcterms:W3CDTF">2022-06-28T14:27:00Z</dcterms:created>
  <dcterms:modified xsi:type="dcterms:W3CDTF">2022-07-30T15:40:00Z</dcterms:modified>
</cp:coreProperties>
</file>