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20" w:rsidRDefault="00184320" w:rsidP="00E52AD3">
      <w:pPr>
        <w:tabs>
          <w:tab w:val="left" w:pos="5638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tbl>
      <w:tblPr>
        <w:tblW w:w="9944" w:type="dxa"/>
        <w:tblInd w:w="108" w:type="dxa"/>
        <w:tblLayout w:type="fixed"/>
        <w:tblLook w:val="01E0"/>
      </w:tblPr>
      <w:tblGrid>
        <w:gridCol w:w="3968"/>
        <w:gridCol w:w="2133"/>
        <w:gridCol w:w="3843"/>
      </w:tblGrid>
      <w:tr w:rsidR="00F8488A" w:rsidRPr="006E0069" w:rsidTr="00987052">
        <w:trPr>
          <w:trHeight w:val="1816"/>
        </w:trPr>
        <w:tc>
          <w:tcPr>
            <w:tcW w:w="3968" w:type="dxa"/>
            <w:tcBorders>
              <w:bottom w:val="thinThickSmallGap" w:sz="24" w:space="0" w:color="auto"/>
            </w:tcBorders>
          </w:tcPr>
          <w:p w:rsidR="00F8488A" w:rsidRDefault="00F8488A" w:rsidP="0098705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     </w:t>
            </w:r>
            <w:r w:rsidRPr="00C843B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CHIROQCHI  TUMAN </w:t>
            </w:r>
          </w:p>
          <w:p w:rsidR="00F8488A" w:rsidRPr="00184320" w:rsidRDefault="00F8488A" w:rsidP="0098705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             </w:t>
            </w:r>
            <w:r w:rsidRPr="00C843B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XALQ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843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TA`LIMI</w:t>
            </w:r>
          </w:p>
          <w:p w:rsidR="00F8488A" w:rsidRPr="00A7241B" w:rsidRDefault="00F8488A" w:rsidP="00987052">
            <w:pPr>
              <w:pStyle w:val="11"/>
              <w:tabs>
                <w:tab w:val="left" w:pos="426"/>
              </w:tabs>
              <w:ind w:left="142" w:hanging="142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z-Cyrl-UZ"/>
              </w:rPr>
              <w:t xml:space="preserve">                 </w:t>
            </w:r>
            <w:r w:rsidRPr="00A7241B">
              <w:rPr>
                <w:b/>
                <w:sz w:val="24"/>
                <w:szCs w:val="24"/>
                <w:lang w:val="en-US"/>
              </w:rPr>
              <w:t>BO`LIMI</w:t>
            </w:r>
          </w:p>
          <w:p w:rsidR="00F8488A" w:rsidRDefault="00F8488A" w:rsidP="00987052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164F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Chiroqchi tumani, Yangiobod ko‘chasi, 9-uy Tel.: (75) 562-27-84, faks: (75) 562-25-96 web-site: </w:t>
            </w:r>
            <w:r w:rsidRPr="00D164F5">
              <w:rPr>
                <w:rStyle w:val="13"/>
                <w:rFonts w:eastAsia="Calibri"/>
                <w:sz w:val="18"/>
                <w:szCs w:val="18"/>
              </w:rPr>
              <w:t>www. Сhirakchi -txtb.zn.uz,</w:t>
            </w:r>
            <w:r w:rsidRPr="00D164F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e-mail: </w:t>
            </w:r>
          </w:p>
          <w:p w:rsidR="00F8488A" w:rsidRPr="00D164F5" w:rsidRDefault="00F8488A" w:rsidP="00987052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64F5">
              <w:rPr>
                <w:rStyle w:val="13"/>
                <w:rFonts w:eastAsia="Calibri"/>
                <w:sz w:val="18"/>
                <w:szCs w:val="18"/>
              </w:rPr>
              <w:t>Chirakchi</w:t>
            </w:r>
            <w:r w:rsidRPr="00D164F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hyperlink r:id="rId8" w:history="1">
              <w:r w:rsidRPr="00D164F5">
                <w:rPr>
                  <w:rStyle w:val="a5"/>
                  <w:rFonts w:ascii="Times New Roman" w:hAnsi="Times New Roman"/>
                  <w:sz w:val="18"/>
                  <w:szCs w:val="18"/>
                  <w:u w:val="none"/>
                  <w:lang w:val="en-US"/>
                </w:rPr>
                <w:t>_txtb@xtv.uz</w:t>
              </w:r>
            </w:hyperlink>
          </w:p>
          <w:p w:rsidR="00F8488A" w:rsidRPr="00A7241B" w:rsidRDefault="00F8488A" w:rsidP="00987052">
            <w:pPr>
              <w:pStyle w:val="11"/>
              <w:jc w:val="center"/>
              <w:rPr>
                <w:b/>
                <w:caps/>
                <w:sz w:val="26"/>
                <w:szCs w:val="26"/>
                <w:lang w:val="en-US"/>
              </w:rPr>
            </w:pPr>
          </w:p>
        </w:tc>
        <w:tc>
          <w:tcPr>
            <w:tcW w:w="2133" w:type="dxa"/>
            <w:tcBorders>
              <w:bottom w:val="thinThickSmallGap" w:sz="24" w:space="0" w:color="auto"/>
            </w:tcBorders>
          </w:tcPr>
          <w:p w:rsidR="00F8488A" w:rsidRPr="00A7241B" w:rsidRDefault="00F8488A" w:rsidP="00987052">
            <w:pPr>
              <w:ind w:firstLine="7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241B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76835</wp:posOffset>
                  </wp:positionH>
                  <wp:positionV relativeFrom="line">
                    <wp:posOffset>73660</wp:posOffset>
                  </wp:positionV>
                  <wp:extent cx="892810" cy="836295"/>
                  <wp:effectExtent l="19050" t="0" r="2540" b="0"/>
                  <wp:wrapSquare wrapText="bothSides"/>
                  <wp:docPr id="3" name="Рисунок 3" descr="&amp;Ncy;&amp;acy;&amp;tscy;&amp;icy;&amp;ocy;&amp;ncy;&amp;acy;&amp;lcy;&amp;softcy;&amp;ncy;&amp;ycy;&amp;jcy; &amp;gcy;&amp;iecy;&amp;rcy;&amp;bcy; &amp;Ucy;&amp;zcy;&amp;bcy;&amp;iecy;&amp;kcy;&amp;icy;&amp;scy;&amp;tcy;&amp;acy;&amp;n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&amp;Ncy;&amp;acy;&amp;tscy;&amp;icy;&amp;ocy;&amp;ncy;&amp;acy;&amp;lcy;&amp;softcy;&amp;ncy;&amp;ycy;&amp;jcy; &amp;gcy;&amp;iecy;&amp;rcy;&amp;bcy; &amp;Ucy;&amp;zcy;&amp;bcy;&amp;iecy;&amp;kcy;&amp;icy;&amp;scy;&amp;tcy;&amp;acy;&amp;n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836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43" w:type="dxa"/>
            <w:tcBorders>
              <w:bottom w:val="thinThickSmallGap" w:sz="24" w:space="0" w:color="auto"/>
            </w:tcBorders>
            <w:vAlign w:val="center"/>
          </w:tcPr>
          <w:p w:rsidR="00F8488A" w:rsidRPr="00DF2C2E" w:rsidRDefault="00F8488A" w:rsidP="00987052">
            <w:pPr>
              <w:pStyle w:val="11"/>
              <w:tabs>
                <w:tab w:val="left" w:pos="426"/>
              </w:tabs>
              <w:ind w:left="142" w:hanging="14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THE  </w:t>
            </w:r>
            <w:r w:rsidRPr="00DF2C2E">
              <w:rPr>
                <w:b/>
                <w:sz w:val="24"/>
                <w:szCs w:val="24"/>
                <w:lang w:val="en-US"/>
              </w:rPr>
              <w:t>DEPARTMENT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DF2C2E">
              <w:rPr>
                <w:b/>
                <w:sz w:val="24"/>
                <w:szCs w:val="24"/>
                <w:lang w:val="en-US"/>
              </w:rPr>
              <w:t xml:space="preserve"> OF  PUBLIC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DF2C2E">
              <w:rPr>
                <w:b/>
                <w:sz w:val="24"/>
                <w:szCs w:val="24"/>
                <w:lang w:val="en-US"/>
              </w:rPr>
              <w:t xml:space="preserve"> EDUCATION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DF2C2E">
              <w:rPr>
                <w:b/>
                <w:sz w:val="24"/>
                <w:szCs w:val="24"/>
                <w:lang w:val="en-US"/>
              </w:rPr>
              <w:t xml:space="preserve">OF </w:t>
            </w:r>
            <w:r w:rsidRPr="00DF2C2E">
              <w:rPr>
                <w:b/>
                <w:caps/>
                <w:sz w:val="24"/>
                <w:szCs w:val="24"/>
                <w:lang w:val="en-US"/>
              </w:rPr>
              <w:t>CHIRO</w:t>
            </w:r>
            <w:r>
              <w:rPr>
                <w:b/>
                <w:caps/>
                <w:sz w:val="24"/>
                <w:szCs w:val="24"/>
                <w:lang w:val="en-US"/>
              </w:rPr>
              <w:t>K</w:t>
            </w:r>
            <w:r w:rsidRPr="00DF2C2E">
              <w:rPr>
                <w:b/>
                <w:caps/>
                <w:sz w:val="24"/>
                <w:szCs w:val="24"/>
                <w:lang w:val="en-US"/>
              </w:rPr>
              <w:t>CHI</w:t>
            </w:r>
            <w:r w:rsidRPr="00DF2C2E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DF2C2E">
              <w:rPr>
                <w:b/>
                <w:sz w:val="24"/>
                <w:szCs w:val="24"/>
                <w:lang w:val="en-US"/>
              </w:rPr>
              <w:t>DISTRICT</w:t>
            </w:r>
          </w:p>
          <w:p w:rsidR="00F8488A" w:rsidRPr="00D164F5" w:rsidRDefault="00F8488A" w:rsidP="00987052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164F5">
              <w:rPr>
                <w:rFonts w:ascii="Times New Roman" w:hAnsi="Times New Roman"/>
                <w:sz w:val="18"/>
                <w:szCs w:val="18"/>
                <w:lang w:val="en-US"/>
              </w:rPr>
              <w:t>9, Yangiabad street, Chirakchi district,</w:t>
            </w:r>
          </w:p>
          <w:p w:rsidR="00F8488A" w:rsidRPr="00D164F5" w:rsidRDefault="00F8488A" w:rsidP="00987052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164F5">
              <w:rPr>
                <w:rFonts w:ascii="Times New Roman" w:hAnsi="Times New Roman"/>
                <w:sz w:val="18"/>
                <w:szCs w:val="18"/>
                <w:lang w:val="en-US"/>
              </w:rPr>
              <w:t>Phone: ( 75 ) 562-27-84, fax: (75) 562-25-9</w:t>
            </w:r>
            <w:r w:rsidR="007E19BB">
              <w:rPr>
                <w:rFonts w:ascii="Times New Roman" w:hAnsi="Times New Roman"/>
                <w:sz w:val="18"/>
                <w:szCs w:val="18"/>
                <w:lang w:val="uz-Cyrl-UZ"/>
              </w:rPr>
              <w:t>6</w:t>
            </w:r>
            <w:r w:rsidRPr="00D164F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web-site: </w:t>
            </w:r>
            <w:r w:rsidRPr="00D164F5">
              <w:rPr>
                <w:rStyle w:val="13"/>
                <w:rFonts w:eastAsia="Calibri"/>
                <w:sz w:val="18"/>
                <w:szCs w:val="18"/>
              </w:rPr>
              <w:t>www. Chirakchi -txtb.zn.uz,</w:t>
            </w:r>
            <w:r w:rsidRPr="00D164F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e-mail: </w:t>
            </w:r>
            <w:r w:rsidRPr="00D164F5">
              <w:rPr>
                <w:rStyle w:val="13"/>
                <w:rFonts w:eastAsia="Calibri"/>
                <w:sz w:val="18"/>
                <w:szCs w:val="18"/>
              </w:rPr>
              <w:t>Chirakchi</w:t>
            </w:r>
            <w:r w:rsidRPr="00D164F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hyperlink r:id="rId10" w:history="1">
              <w:r w:rsidRPr="00D164F5">
                <w:rPr>
                  <w:rStyle w:val="a5"/>
                  <w:rFonts w:ascii="Times New Roman" w:hAnsi="Times New Roman"/>
                  <w:sz w:val="18"/>
                  <w:szCs w:val="18"/>
                  <w:u w:val="none"/>
                  <w:lang w:val="en-US"/>
                </w:rPr>
                <w:t>txtb@xtv.uz</w:t>
              </w:r>
            </w:hyperlink>
          </w:p>
          <w:p w:rsidR="00F8488A" w:rsidRPr="00D164F5" w:rsidRDefault="00F8488A" w:rsidP="00987052">
            <w:pPr>
              <w:spacing w:after="0" w:line="240" w:lineRule="auto"/>
              <w:jc w:val="center"/>
              <w:rPr>
                <w:b/>
                <w:sz w:val="26"/>
                <w:szCs w:val="26"/>
                <w:lang w:val="uz-Cyrl-UZ"/>
              </w:rPr>
            </w:pPr>
          </w:p>
        </w:tc>
      </w:tr>
    </w:tbl>
    <w:p w:rsidR="00A34B2B" w:rsidRPr="00733D36" w:rsidRDefault="00733D36" w:rsidP="00B52AB4">
      <w:pPr>
        <w:tabs>
          <w:tab w:val="right" w:pos="935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“</w:t>
      </w:r>
      <w:r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  <w:lang w:val="en-US"/>
        </w:rPr>
        <w:t xml:space="preserve">”___________ 2022 </w:t>
      </w:r>
      <w:r>
        <w:rPr>
          <w:rFonts w:ascii="Times New Roman" w:hAnsi="Times New Roman" w:cs="Times New Roman"/>
        </w:rPr>
        <w:t xml:space="preserve">йил                     </w:t>
      </w:r>
    </w:p>
    <w:p w:rsidR="006E0069" w:rsidRDefault="006E0069" w:rsidP="00B52AB4">
      <w:pPr>
        <w:tabs>
          <w:tab w:val="right" w:pos="9355"/>
        </w:tabs>
        <w:spacing w:line="240" w:lineRule="auto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 xml:space="preserve">                                                                                                                      Кашкадарё вилояти Чирокчи       </w:t>
      </w:r>
    </w:p>
    <w:p w:rsidR="00A34B2B" w:rsidRDefault="006E0069" w:rsidP="00B52AB4">
      <w:pPr>
        <w:tabs>
          <w:tab w:val="right" w:pos="9355"/>
        </w:tabs>
        <w:spacing w:line="240" w:lineRule="auto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 xml:space="preserve">                                                                                                                      Тумани Бегламиш кишлоги  </w:t>
      </w:r>
    </w:p>
    <w:p w:rsidR="006E0069" w:rsidRDefault="006E0069" w:rsidP="006E0069">
      <w:pPr>
        <w:tabs>
          <w:tab w:val="left" w:pos="6501"/>
        </w:tabs>
        <w:spacing w:line="240" w:lineRule="auto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lang w:val="uz-Cyrl-UZ"/>
        </w:rPr>
        <w:tab/>
        <w:t xml:space="preserve">Бегламиш МФЙ 353- уйда </w:t>
      </w:r>
    </w:p>
    <w:p w:rsidR="006E0069" w:rsidRDefault="006E0069" w:rsidP="006E0069">
      <w:pPr>
        <w:tabs>
          <w:tab w:val="left" w:pos="6501"/>
        </w:tabs>
        <w:spacing w:line="240" w:lineRule="auto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 xml:space="preserve">                                                                                                                      </w:t>
      </w:r>
      <w:r w:rsidR="00733D36">
        <w:rPr>
          <w:rFonts w:ascii="Times New Roman" w:hAnsi="Times New Roman" w:cs="Times New Roman"/>
          <w:lang w:val="uz-Cyrl-UZ"/>
        </w:rPr>
        <w:t>я</w:t>
      </w:r>
      <w:r>
        <w:rPr>
          <w:rFonts w:ascii="Times New Roman" w:hAnsi="Times New Roman" w:cs="Times New Roman"/>
          <w:lang w:val="uz-Cyrl-UZ"/>
        </w:rPr>
        <w:t xml:space="preserve">шовчи Саидов Мурод                      </w:t>
      </w:r>
    </w:p>
    <w:p w:rsidR="006E0069" w:rsidRDefault="006E0069" w:rsidP="006E0069">
      <w:pPr>
        <w:tabs>
          <w:tab w:val="left" w:pos="6501"/>
        </w:tabs>
        <w:spacing w:line="240" w:lineRule="auto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 xml:space="preserve">                                                                                                                      Турдиевичга </w:t>
      </w:r>
    </w:p>
    <w:p w:rsidR="00F8488A" w:rsidRDefault="00F8488A" w:rsidP="00F8488A">
      <w:pPr>
        <w:pStyle w:val="a6"/>
        <w:tabs>
          <w:tab w:val="left" w:pos="677"/>
          <w:tab w:val="left" w:pos="6136"/>
        </w:tabs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 xml:space="preserve">                                                       </w:t>
      </w:r>
    </w:p>
    <w:p w:rsidR="00184320" w:rsidRDefault="00184320" w:rsidP="00E52AD3">
      <w:pPr>
        <w:tabs>
          <w:tab w:val="left" w:pos="5638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84320" w:rsidRDefault="00184320" w:rsidP="00E52AD3">
      <w:pPr>
        <w:tabs>
          <w:tab w:val="left" w:pos="5638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E0069" w:rsidRPr="006E0069" w:rsidRDefault="006E0069" w:rsidP="006E0069">
      <w:pPr>
        <w:tabs>
          <w:tab w:val="left" w:pos="398"/>
          <w:tab w:val="left" w:pos="5638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733D36">
        <w:rPr>
          <w:rFonts w:ascii="Times New Roman" w:hAnsi="Times New Roman" w:cs="Times New Roman"/>
          <w:sz w:val="28"/>
          <w:szCs w:val="28"/>
          <w:lang w:val="uz-Cyrl-UZ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2022-йил  2-Апрелдаги 269396/22- </w:t>
      </w:r>
      <w:r w:rsidRPr="006E0069">
        <w:rPr>
          <w:rFonts w:ascii="Times New Roman" w:hAnsi="Times New Roman" w:cs="Times New Roman"/>
          <w:sz w:val="28"/>
          <w:szCs w:val="28"/>
          <w:lang w:val="uz-Cyrl-UZ"/>
        </w:rPr>
        <w:t>сон мурожаатларига:</w:t>
      </w:r>
    </w:p>
    <w:p w:rsidR="006E0069" w:rsidRPr="006E0069" w:rsidRDefault="006E0069" w:rsidP="006E0069">
      <w:pPr>
        <w:tabs>
          <w:tab w:val="left" w:pos="398"/>
          <w:tab w:val="left" w:pos="5638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61D23" w:rsidRDefault="006E0069" w:rsidP="006E0069">
      <w:pPr>
        <w:tabs>
          <w:tab w:val="left" w:pos="398"/>
          <w:tab w:val="left" w:pos="5638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z-Cyrl-UZ"/>
        </w:rPr>
      </w:pPr>
      <w:r w:rsidRPr="006E0069">
        <w:rPr>
          <w:rFonts w:ascii="Times New Roman" w:hAnsi="Times New Roman" w:cs="Times New Roman"/>
          <w:sz w:val="28"/>
          <w:szCs w:val="28"/>
          <w:lang w:val="uz-Cyrl-UZ"/>
        </w:rPr>
        <w:t xml:space="preserve">       Сизнинг Ўзбекистон Республикаси Президентига  Ишонч телефони орқали  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2022-йил  2-Апрелдаги 269396/22- </w:t>
      </w:r>
      <w:r w:rsidRPr="006E0069">
        <w:rPr>
          <w:rFonts w:ascii="Times New Roman" w:hAnsi="Times New Roman" w:cs="Times New Roman"/>
          <w:sz w:val="28"/>
          <w:szCs w:val="28"/>
          <w:lang w:val="uz-Cyrl-UZ"/>
        </w:rPr>
        <w:t>сон мурожаат</w:t>
      </w:r>
      <w:r w:rsidR="004E1EC9">
        <w:rPr>
          <w:rFonts w:ascii="Times New Roman" w:hAnsi="Times New Roman" w:cs="Times New Roman"/>
          <w:sz w:val="28"/>
          <w:szCs w:val="28"/>
          <w:lang w:val="uz-Cyrl-UZ"/>
        </w:rPr>
        <w:t>ингиз  асосида 2015-2017 йилларда 119-сонли мактабда Укув ишлар буйича рахбар уринбосари лавозимида ишлаганлигингиз ва 2017-йил уз аризангизга асосан ишдан бушаганлигингиз ва 5 йилдан буён фойдаланилмаган мехнат таътиллари учун компен</w:t>
      </w:r>
      <w:r w:rsidR="00461D23">
        <w:rPr>
          <w:rFonts w:ascii="Times New Roman" w:hAnsi="Times New Roman" w:cs="Times New Roman"/>
          <w:sz w:val="28"/>
          <w:szCs w:val="28"/>
          <w:lang w:val="uz-Cyrl-UZ"/>
        </w:rPr>
        <w:t xml:space="preserve">сация туланмаганлиги </w:t>
      </w:r>
      <w:r w:rsidRPr="006E0069">
        <w:rPr>
          <w:rFonts w:ascii="Times New Roman" w:hAnsi="Times New Roman" w:cs="Times New Roman"/>
          <w:sz w:val="28"/>
          <w:szCs w:val="28"/>
          <w:lang w:val="uz-Cyrl-UZ"/>
        </w:rPr>
        <w:t>тўғрисидаги мурожаатингиз сизнинг иштирокингизда ўрганилиб чиқилди.</w:t>
      </w:r>
    </w:p>
    <w:p w:rsidR="00733D36" w:rsidRDefault="00461D23" w:rsidP="006E0069">
      <w:pPr>
        <w:tabs>
          <w:tab w:val="left" w:pos="398"/>
          <w:tab w:val="left" w:pos="5638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733D36">
        <w:rPr>
          <w:rFonts w:ascii="Times New Roman" w:hAnsi="Times New Roman" w:cs="Times New Roman"/>
          <w:sz w:val="28"/>
          <w:szCs w:val="28"/>
          <w:lang w:val="uz-Cyrl-U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Урганиш натижасида  сизга </w:t>
      </w:r>
      <w:r w:rsidR="00733D36">
        <w:rPr>
          <w:rFonts w:ascii="Times New Roman" w:hAnsi="Times New Roman" w:cs="Times New Roman"/>
          <w:sz w:val="28"/>
          <w:szCs w:val="28"/>
          <w:lang w:val="uz-Cyrl-UZ"/>
        </w:rPr>
        <w:t>2022 йил апрел ойида Март ойи иш хакики билан 5850000 (Беш миллион саккиз юз эллик минг) сум фойдаланилмаган мехнат таътиллари учун компенсация туланланлиги аникланди.</w:t>
      </w:r>
    </w:p>
    <w:p w:rsidR="00733D36" w:rsidRPr="00733D36" w:rsidRDefault="00733D36" w:rsidP="00733D36">
      <w:pPr>
        <w:tabs>
          <w:tab w:val="left" w:pos="398"/>
          <w:tab w:val="left" w:pos="5638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</w:t>
      </w:r>
      <w:r w:rsidRPr="00733D36">
        <w:rPr>
          <w:rFonts w:ascii="Times New Roman" w:hAnsi="Times New Roman" w:cs="Times New Roman"/>
          <w:sz w:val="28"/>
          <w:szCs w:val="28"/>
          <w:lang w:val="uz-Cyrl-UZ"/>
        </w:rPr>
        <w:t xml:space="preserve">Муаллифга ўрганиш натижалари юзасидан муносабат билдириш сўралганда, муносабат билдириб тушунтириш хати ёзиб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берди </w:t>
      </w:r>
      <w:r w:rsidRPr="00733D36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184320" w:rsidRDefault="00733D36" w:rsidP="00733D36">
      <w:pPr>
        <w:tabs>
          <w:tab w:val="left" w:pos="398"/>
          <w:tab w:val="left" w:pos="5638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z-Cyrl-UZ"/>
        </w:rPr>
      </w:pPr>
      <w:r w:rsidRPr="00733D36">
        <w:rPr>
          <w:rFonts w:ascii="Times New Roman" w:hAnsi="Times New Roman" w:cs="Times New Roman"/>
          <w:sz w:val="28"/>
          <w:szCs w:val="28"/>
          <w:lang w:val="uz-Cyrl-UZ"/>
        </w:rPr>
        <w:t xml:space="preserve">        Сизга мурожаатингизни ўрганиш натижаларидан норози бўлган тақдирингизда, тегишли хуқуқ-тартибот ташкилотларига мурожаат этишлик хуқуқингиз мавжудлиги тушунтирилади.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</w:p>
    <w:p w:rsidR="00184320" w:rsidRDefault="00184320" w:rsidP="00E52AD3">
      <w:pPr>
        <w:tabs>
          <w:tab w:val="left" w:pos="5638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84320" w:rsidRDefault="00184320" w:rsidP="00E52AD3">
      <w:pPr>
        <w:tabs>
          <w:tab w:val="left" w:pos="5638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84320" w:rsidRDefault="00184320" w:rsidP="00E52AD3">
      <w:pPr>
        <w:tabs>
          <w:tab w:val="left" w:pos="5638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33D36" w:rsidRDefault="00733D36" w:rsidP="00733D36">
      <w:pPr>
        <w:tabs>
          <w:tab w:val="left" w:pos="989"/>
          <w:tab w:val="left" w:pos="5638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Чирокчи туман халк таълими </w:t>
      </w:r>
    </w:p>
    <w:p w:rsidR="00184320" w:rsidRDefault="00733D36" w:rsidP="00733D36">
      <w:pPr>
        <w:tabs>
          <w:tab w:val="left" w:pos="989"/>
          <w:tab w:val="left" w:pos="5638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Булими бош хисобчиси                                             </w:t>
      </w:r>
      <w:r>
        <w:rPr>
          <w:rFonts w:ascii="Times New Roman" w:hAnsi="Times New Roman" w:cs="Times New Roman"/>
          <w:sz w:val="28"/>
          <w:szCs w:val="28"/>
          <w:lang w:val="uz-Cyrl-UZ"/>
        </w:rPr>
        <w:tab/>
        <w:t>Н.Я.Бекназаров</w:t>
      </w:r>
    </w:p>
    <w:p w:rsidR="00184320" w:rsidRDefault="00184320" w:rsidP="00E52AD3">
      <w:pPr>
        <w:tabs>
          <w:tab w:val="left" w:pos="5638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84320" w:rsidRDefault="00184320" w:rsidP="00E52AD3">
      <w:pPr>
        <w:tabs>
          <w:tab w:val="left" w:pos="5638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84320" w:rsidRDefault="00733D36" w:rsidP="00733D36">
      <w:pPr>
        <w:tabs>
          <w:tab w:val="left" w:pos="505"/>
          <w:tab w:val="left" w:pos="774"/>
          <w:tab w:val="left" w:pos="5638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Бажарди                 Х.Бойгозиев </w:t>
      </w:r>
      <w:r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:rsidR="00184320" w:rsidRDefault="00184320" w:rsidP="00E52AD3">
      <w:pPr>
        <w:tabs>
          <w:tab w:val="left" w:pos="5638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84320" w:rsidRDefault="00184320" w:rsidP="00E52AD3">
      <w:pPr>
        <w:tabs>
          <w:tab w:val="left" w:pos="5638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84320" w:rsidRDefault="00184320" w:rsidP="00E52AD3">
      <w:pPr>
        <w:tabs>
          <w:tab w:val="left" w:pos="5638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84320" w:rsidRDefault="00184320" w:rsidP="00E52AD3">
      <w:pPr>
        <w:tabs>
          <w:tab w:val="left" w:pos="5638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84320" w:rsidRDefault="00184320" w:rsidP="00E52AD3">
      <w:pPr>
        <w:tabs>
          <w:tab w:val="left" w:pos="5638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84320" w:rsidRDefault="00184320" w:rsidP="00E52AD3">
      <w:pPr>
        <w:tabs>
          <w:tab w:val="left" w:pos="5638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84320" w:rsidRDefault="00184320" w:rsidP="00E52AD3">
      <w:pPr>
        <w:tabs>
          <w:tab w:val="left" w:pos="5638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84320" w:rsidRDefault="00184320" w:rsidP="00E52AD3">
      <w:pPr>
        <w:tabs>
          <w:tab w:val="left" w:pos="5638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84320" w:rsidRDefault="00184320" w:rsidP="00E52AD3">
      <w:pPr>
        <w:tabs>
          <w:tab w:val="left" w:pos="5638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84320" w:rsidRDefault="00184320" w:rsidP="00E52AD3">
      <w:pPr>
        <w:tabs>
          <w:tab w:val="left" w:pos="5638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84320" w:rsidRDefault="00184320" w:rsidP="00E52AD3">
      <w:pPr>
        <w:tabs>
          <w:tab w:val="left" w:pos="5638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84320" w:rsidRDefault="00184320" w:rsidP="00E52AD3">
      <w:pPr>
        <w:tabs>
          <w:tab w:val="left" w:pos="5638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84320" w:rsidRDefault="00184320" w:rsidP="00E52AD3">
      <w:pPr>
        <w:tabs>
          <w:tab w:val="left" w:pos="5638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84320" w:rsidRDefault="00184320" w:rsidP="00E52AD3">
      <w:pPr>
        <w:tabs>
          <w:tab w:val="left" w:pos="5638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84320" w:rsidRDefault="00184320" w:rsidP="00E52AD3">
      <w:pPr>
        <w:tabs>
          <w:tab w:val="left" w:pos="5638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84320" w:rsidRDefault="00184320" w:rsidP="00E52AD3">
      <w:pPr>
        <w:tabs>
          <w:tab w:val="left" w:pos="5638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84320" w:rsidRDefault="00184320" w:rsidP="00E52AD3">
      <w:pPr>
        <w:tabs>
          <w:tab w:val="left" w:pos="5638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84320" w:rsidRDefault="00184320" w:rsidP="00E52AD3">
      <w:pPr>
        <w:tabs>
          <w:tab w:val="left" w:pos="5638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84320" w:rsidRDefault="00184320" w:rsidP="00E52AD3">
      <w:pPr>
        <w:tabs>
          <w:tab w:val="left" w:pos="5638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84320" w:rsidRDefault="00184320" w:rsidP="00E52AD3">
      <w:pPr>
        <w:tabs>
          <w:tab w:val="left" w:pos="5638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84320" w:rsidRDefault="00184320" w:rsidP="00E52AD3">
      <w:pPr>
        <w:tabs>
          <w:tab w:val="left" w:pos="5638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84320" w:rsidRDefault="00184320" w:rsidP="00E52AD3">
      <w:pPr>
        <w:tabs>
          <w:tab w:val="left" w:pos="5638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84320" w:rsidRDefault="00184320" w:rsidP="00E52AD3">
      <w:pPr>
        <w:tabs>
          <w:tab w:val="left" w:pos="5638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:rsidR="00F66E09" w:rsidRPr="00A34B2B" w:rsidRDefault="00E52AD3" w:rsidP="0007021B">
      <w:pPr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hAnsi="Times New Roman" w:cs="Times New Roman"/>
          <w:sz w:val="32"/>
          <w:szCs w:val="32"/>
          <w:lang w:val="uz-Cyrl-UZ"/>
        </w:rPr>
        <w:t xml:space="preserve">   </w:t>
      </w:r>
      <w:r w:rsidR="00132562">
        <w:rPr>
          <w:rFonts w:ascii="Times New Roman" w:hAnsi="Times New Roman" w:cs="Times New Roman"/>
          <w:sz w:val="32"/>
          <w:szCs w:val="32"/>
          <w:lang w:val="uz-Cyrl-UZ"/>
        </w:rPr>
        <w:t xml:space="preserve">  </w:t>
      </w:r>
    </w:p>
    <w:sectPr w:rsidR="00F66E09" w:rsidRPr="00A34B2B" w:rsidSect="008C5215">
      <w:headerReference w:type="default" r:id="rId11"/>
      <w:pgSz w:w="11906" w:h="16838"/>
      <w:pgMar w:top="-634" w:right="849" w:bottom="992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C57" w:rsidRDefault="008E3C57" w:rsidP="005B330B">
      <w:pPr>
        <w:spacing w:after="0" w:line="240" w:lineRule="auto"/>
      </w:pPr>
      <w:r>
        <w:separator/>
      </w:r>
    </w:p>
  </w:endnote>
  <w:endnote w:type="continuationSeparator" w:id="1">
    <w:p w:rsidR="008E3C57" w:rsidRDefault="008E3C57" w:rsidP="005B3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C57" w:rsidRDefault="008E3C57" w:rsidP="005B330B">
      <w:pPr>
        <w:spacing w:after="0" w:line="240" w:lineRule="auto"/>
      </w:pPr>
      <w:r>
        <w:separator/>
      </w:r>
    </w:p>
  </w:footnote>
  <w:footnote w:type="continuationSeparator" w:id="1">
    <w:p w:rsidR="008E3C57" w:rsidRDefault="008E3C57" w:rsidP="005B3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750"/>
      <w:gridCol w:w="389"/>
      <w:gridCol w:w="1905"/>
      <w:gridCol w:w="380"/>
      <w:gridCol w:w="3759"/>
    </w:tblGrid>
    <w:tr w:rsidR="00F16E2D" w:rsidRPr="00184320" w:rsidTr="008C5215">
      <w:trPr>
        <w:trHeight w:val="63"/>
      </w:trPr>
      <w:tc>
        <w:tcPr>
          <w:tcW w:w="4139" w:type="dxa"/>
          <w:gridSpan w:val="2"/>
        </w:tcPr>
        <w:p w:rsidR="00F16E2D" w:rsidRDefault="00F16E2D" w:rsidP="00987052">
          <w:pPr>
            <w:tabs>
              <w:tab w:val="left" w:pos="5638"/>
            </w:tabs>
            <w:spacing w:after="0" w:line="240" w:lineRule="auto"/>
            <w:ind w:right="-1"/>
            <w:jc w:val="center"/>
            <w:rPr>
              <w:rFonts w:ascii="Times New Roman" w:hAnsi="Times New Roman" w:cs="Times New Roman"/>
              <w:sz w:val="32"/>
              <w:szCs w:val="32"/>
              <w:lang w:val="uz-Cyrl-UZ"/>
            </w:rPr>
          </w:pPr>
        </w:p>
      </w:tc>
      <w:tc>
        <w:tcPr>
          <w:tcW w:w="1905" w:type="dxa"/>
          <w:vMerge w:val="restart"/>
        </w:tcPr>
        <w:p w:rsidR="00F16E2D" w:rsidRDefault="00F16E2D" w:rsidP="00987052">
          <w:pPr>
            <w:tabs>
              <w:tab w:val="left" w:pos="5638"/>
            </w:tabs>
            <w:spacing w:after="0" w:line="240" w:lineRule="auto"/>
            <w:ind w:right="-1"/>
            <w:jc w:val="center"/>
            <w:rPr>
              <w:rFonts w:ascii="Times New Roman" w:hAnsi="Times New Roman" w:cs="Times New Roman"/>
              <w:sz w:val="32"/>
              <w:szCs w:val="32"/>
              <w:lang w:val="uz-Cyrl-UZ"/>
            </w:rPr>
          </w:pPr>
        </w:p>
      </w:tc>
      <w:tc>
        <w:tcPr>
          <w:tcW w:w="4139" w:type="dxa"/>
          <w:gridSpan w:val="2"/>
        </w:tcPr>
        <w:p w:rsidR="00F16E2D" w:rsidRPr="00D76077" w:rsidRDefault="00F16E2D" w:rsidP="00987052">
          <w:pPr>
            <w:tabs>
              <w:tab w:val="left" w:pos="5638"/>
            </w:tabs>
            <w:spacing w:after="0" w:line="240" w:lineRule="auto"/>
            <w:ind w:right="-1"/>
            <w:jc w:val="center"/>
            <w:rPr>
              <w:rFonts w:ascii="Times New Roman" w:hAnsi="Times New Roman" w:cs="Times New Roman"/>
              <w:b/>
              <w:sz w:val="32"/>
              <w:szCs w:val="32"/>
              <w:lang w:val="uz-Cyrl-UZ"/>
            </w:rPr>
          </w:pPr>
        </w:p>
      </w:tc>
    </w:tr>
    <w:tr w:rsidR="00F16E2D" w:rsidRPr="00184320" w:rsidTr="008C5215">
      <w:trPr>
        <w:trHeight w:val="63"/>
      </w:trPr>
      <w:tc>
        <w:tcPr>
          <w:tcW w:w="4139" w:type="dxa"/>
          <w:gridSpan w:val="2"/>
        </w:tcPr>
        <w:p w:rsidR="00F16E2D" w:rsidRPr="00D76077" w:rsidRDefault="00F16E2D" w:rsidP="00987052">
          <w:pPr>
            <w:pStyle w:val="11"/>
            <w:ind w:left="-108" w:right="-81"/>
            <w:jc w:val="center"/>
            <w:rPr>
              <w:spacing w:val="-4"/>
              <w:sz w:val="8"/>
              <w:szCs w:val="18"/>
              <w:lang w:val="en-US"/>
            </w:rPr>
          </w:pPr>
        </w:p>
      </w:tc>
      <w:tc>
        <w:tcPr>
          <w:tcW w:w="1905" w:type="dxa"/>
          <w:vMerge/>
        </w:tcPr>
        <w:p w:rsidR="00F16E2D" w:rsidRPr="00184320" w:rsidRDefault="00F16E2D" w:rsidP="00987052">
          <w:pPr>
            <w:tabs>
              <w:tab w:val="left" w:pos="5638"/>
            </w:tabs>
            <w:spacing w:after="0" w:line="240" w:lineRule="auto"/>
            <w:ind w:right="-1"/>
            <w:jc w:val="center"/>
            <w:rPr>
              <w:rFonts w:ascii="Times New Roman" w:eastAsia="Malgun Gothic" w:hAnsi="Times New Roman" w:cs="Times New Roman"/>
              <w:noProof/>
              <w:sz w:val="16"/>
              <w:szCs w:val="16"/>
              <w:lang w:val="en-US" w:eastAsia="ru-RU"/>
            </w:rPr>
          </w:pPr>
        </w:p>
      </w:tc>
      <w:tc>
        <w:tcPr>
          <w:tcW w:w="4139" w:type="dxa"/>
          <w:gridSpan w:val="2"/>
        </w:tcPr>
        <w:p w:rsidR="00F16E2D" w:rsidRPr="00D76077" w:rsidRDefault="00F16E2D" w:rsidP="00987052">
          <w:pPr>
            <w:pStyle w:val="11"/>
            <w:ind w:left="-108" w:right="-81"/>
            <w:jc w:val="center"/>
            <w:rPr>
              <w:spacing w:val="-4"/>
              <w:sz w:val="18"/>
              <w:szCs w:val="18"/>
              <w:lang w:val="en-US"/>
            </w:rPr>
          </w:pPr>
        </w:p>
      </w:tc>
    </w:tr>
    <w:tr w:rsidR="00F16E2D" w:rsidTr="008C5215">
      <w:trPr>
        <w:trHeight w:val="352"/>
      </w:trPr>
      <w:tc>
        <w:tcPr>
          <w:tcW w:w="3750" w:type="dxa"/>
        </w:tcPr>
        <w:p w:rsidR="00F16E2D" w:rsidRDefault="00F16E2D" w:rsidP="00987052">
          <w:pPr>
            <w:tabs>
              <w:tab w:val="left" w:pos="5638"/>
            </w:tabs>
            <w:spacing w:after="0" w:line="240" w:lineRule="auto"/>
            <w:ind w:right="-1"/>
            <w:rPr>
              <w:rFonts w:ascii="Times New Roman" w:hAnsi="Times New Roman" w:cs="Times New Roman"/>
              <w:sz w:val="32"/>
              <w:szCs w:val="32"/>
              <w:lang w:val="uz-Cyrl-UZ"/>
            </w:rPr>
          </w:pPr>
        </w:p>
      </w:tc>
      <w:tc>
        <w:tcPr>
          <w:tcW w:w="2674" w:type="dxa"/>
          <w:gridSpan w:val="3"/>
        </w:tcPr>
        <w:p w:rsidR="00F16E2D" w:rsidRDefault="00F16E2D" w:rsidP="00987052">
          <w:pPr>
            <w:tabs>
              <w:tab w:val="left" w:pos="5638"/>
            </w:tabs>
            <w:spacing w:after="0" w:line="240" w:lineRule="auto"/>
            <w:ind w:right="-1"/>
            <w:jc w:val="center"/>
            <w:rPr>
              <w:rFonts w:ascii="Times New Roman" w:hAnsi="Times New Roman" w:cs="Times New Roman"/>
              <w:sz w:val="32"/>
              <w:szCs w:val="32"/>
              <w:lang w:val="uz-Cyrl-UZ"/>
            </w:rPr>
          </w:pPr>
        </w:p>
      </w:tc>
      <w:tc>
        <w:tcPr>
          <w:tcW w:w="3759" w:type="dxa"/>
        </w:tcPr>
        <w:p w:rsidR="00F16E2D" w:rsidRDefault="00F16E2D" w:rsidP="00987052">
          <w:pPr>
            <w:tabs>
              <w:tab w:val="left" w:pos="5638"/>
            </w:tabs>
            <w:spacing w:after="0" w:line="240" w:lineRule="auto"/>
            <w:ind w:right="-1"/>
            <w:jc w:val="right"/>
            <w:rPr>
              <w:rFonts w:ascii="Times New Roman" w:hAnsi="Times New Roman" w:cs="Times New Roman"/>
              <w:sz w:val="32"/>
              <w:szCs w:val="32"/>
              <w:lang w:val="uz-Cyrl-UZ"/>
            </w:rPr>
          </w:pPr>
        </w:p>
      </w:tc>
    </w:tr>
  </w:tbl>
  <w:p w:rsidR="00F16E2D" w:rsidRDefault="00F8488A">
    <w:pPr>
      <w:pStyle w:val="a3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-1156335</wp:posOffset>
          </wp:positionH>
          <wp:positionV relativeFrom="paragraph">
            <wp:posOffset>9425305</wp:posOffset>
          </wp:positionV>
          <wp:extent cx="7560945" cy="798195"/>
          <wp:effectExtent l="19050" t="0" r="1905" b="0"/>
          <wp:wrapNone/>
          <wp:docPr id="1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 t="92558"/>
                  <a:stretch>
                    <a:fillRect/>
                  </a:stretch>
                </pic:blipFill>
                <pic:spPr>
                  <a:xfrm>
                    <a:off x="0" y="0"/>
                    <a:ext cx="7560945" cy="79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83F58"/>
    <w:multiLevelType w:val="hybridMultilevel"/>
    <w:tmpl w:val="95CAF7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B716B2"/>
    <w:rsid w:val="00002797"/>
    <w:rsid w:val="00022318"/>
    <w:rsid w:val="00030DE8"/>
    <w:rsid w:val="000370E9"/>
    <w:rsid w:val="00057FED"/>
    <w:rsid w:val="00060717"/>
    <w:rsid w:val="00062EC9"/>
    <w:rsid w:val="0007021B"/>
    <w:rsid w:val="00075BA4"/>
    <w:rsid w:val="0008140E"/>
    <w:rsid w:val="00095ED8"/>
    <w:rsid w:val="000964BD"/>
    <w:rsid w:val="00096548"/>
    <w:rsid w:val="000A2CE1"/>
    <w:rsid w:val="000A6070"/>
    <w:rsid w:val="000B3F6B"/>
    <w:rsid w:val="000C204C"/>
    <w:rsid w:val="000C7CB6"/>
    <w:rsid w:val="000F1D9E"/>
    <w:rsid w:val="0010402A"/>
    <w:rsid w:val="00131AD2"/>
    <w:rsid w:val="00132562"/>
    <w:rsid w:val="0013649B"/>
    <w:rsid w:val="00167B4A"/>
    <w:rsid w:val="00170DFB"/>
    <w:rsid w:val="00184320"/>
    <w:rsid w:val="001864DF"/>
    <w:rsid w:val="001871B4"/>
    <w:rsid w:val="001875A2"/>
    <w:rsid w:val="001A15AE"/>
    <w:rsid w:val="001D779B"/>
    <w:rsid w:val="001F42AF"/>
    <w:rsid w:val="001F677A"/>
    <w:rsid w:val="0020162C"/>
    <w:rsid w:val="00211EF7"/>
    <w:rsid w:val="00217345"/>
    <w:rsid w:val="002259EB"/>
    <w:rsid w:val="002334B1"/>
    <w:rsid w:val="00250300"/>
    <w:rsid w:val="0025654B"/>
    <w:rsid w:val="002620B9"/>
    <w:rsid w:val="00267B97"/>
    <w:rsid w:val="00282BD1"/>
    <w:rsid w:val="002874B1"/>
    <w:rsid w:val="0029158C"/>
    <w:rsid w:val="002A3D95"/>
    <w:rsid w:val="002C3238"/>
    <w:rsid w:val="002D7B8B"/>
    <w:rsid w:val="002E38B6"/>
    <w:rsid w:val="002E4CA6"/>
    <w:rsid w:val="002F5C58"/>
    <w:rsid w:val="0030127D"/>
    <w:rsid w:val="00305476"/>
    <w:rsid w:val="00321CA7"/>
    <w:rsid w:val="00330198"/>
    <w:rsid w:val="00333CCC"/>
    <w:rsid w:val="0035401E"/>
    <w:rsid w:val="003551DB"/>
    <w:rsid w:val="0038415D"/>
    <w:rsid w:val="00395876"/>
    <w:rsid w:val="003A07AD"/>
    <w:rsid w:val="003B366D"/>
    <w:rsid w:val="003F29DA"/>
    <w:rsid w:val="00427C05"/>
    <w:rsid w:val="00445C88"/>
    <w:rsid w:val="00457D42"/>
    <w:rsid w:val="00461D23"/>
    <w:rsid w:val="0047107D"/>
    <w:rsid w:val="00493AA1"/>
    <w:rsid w:val="004977C0"/>
    <w:rsid w:val="004A3564"/>
    <w:rsid w:val="004A4D67"/>
    <w:rsid w:val="004C3D46"/>
    <w:rsid w:val="004C6283"/>
    <w:rsid w:val="004C69A2"/>
    <w:rsid w:val="004C6A92"/>
    <w:rsid w:val="004D0C7A"/>
    <w:rsid w:val="004E1EC9"/>
    <w:rsid w:val="004E6674"/>
    <w:rsid w:val="004F6CD5"/>
    <w:rsid w:val="005037A4"/>
    <w:rsid w:val="0055097F"/>
    <w:rsid w:val="00554DB4"/>
    <w:rsid w:val="00577190"/>
    <w:rsid w:val="0058538A"/>
    <w:rsid w:val="005B330B"/>
    <w:rsid w:val="005E2E98"/>
    <w:rsid w:val="005E53EC"/>
    <w:rsid w:val="005F026A"/>
    <w:rsid w:val="00605E6A"/>
    <w:rsid w:val="00606388"/>
    <w:rsid w:val="006263B5"/>
    <w:rsid w:val="00637284"/>
    <w:rsid w:val="006440B5"/>
    <w:rsid w:val="00654CCA"/>
    <w:rsid w:val="006620C9"/>
    <w:rsid w:val="00667D57"/>
    <w:rsid w:val="006774FC"/>
    <w:rsid w:val="006A2CBE"/>
    <w:rsid w:val="006D40A7"/>
    <w:rsid w:val="006E0069"/>
    <w:rsid w:val="006E0209"/>
    <w:rsid w:val="006F4324"/>
    <w:rsid w:val="00701A28"/>
    <w:rsid w:val="00712550"/>
    <w:rsid w:val="007175ED"/>
    <w:rsid w:val="00717D66"/>
    <w:rsid w:val="007315E1"/>
    <w:rsid w:val="00733D36"/>
    <w:rsid w:val="00753CF6"/>
    <w:rsid w:val="00755B0C"/>
    <w:rsid w:val="00760D51"/>
    <w:rsid w:val="007656BA"/>
    <w:rsid w:val="007677CA"/>
    <w:rsid w:val="00777B8C"/>
    <w:rsid w:val="00781AAD"/>
    <w:rsid w:val="00790188"/>
    <w:rsid w:val="0079124F"/>
    <w:rsid w:val="00793EAD"/>
    <w:rsid w:val="007948FE"/>
    <w:rsid w:val="00795E53"/>
    <w:rsid w:val="007A1216"/>
    <w:rsid w:val="007A2FD3"/>
    <w:rsid w:val="007C57B4"/>
    <w:rsid w:val="007E19BB"/>
    <w:rsid w:val="00804B80"/>
    <w:rsid w:val="008558B1"/>
    <w:rsid w:val="008651AB"/>
    <w:rsid w:val="00876A2F"/>
    <w:rsid w:val="00881EB4"/>
    <w:rsid w:val="00892C7A"/>
    <w:rsid w:val="008A2DA3"/>
    <w:rsid w:val="008B1035"/>
    <w:rsid w:val="008C26DB"/>
    <w:rsid w:val="008C48AC"/>
    <w:rsid w:val="008C5215"/>
    <w:rsid w:val="008E3C57"/>
    <w:rsid w:val="008F5E8E"/>
    <w:rsid w:val="008F6814"/>
    <w:rsid w:val="009028E8"/>
    <w:rsid w:val="00924E2E"/>
    <w:rsid w:val="00925C08"/>
    <w:rsid w:val="0093005F"/>
    <w:rsid w:val="00932268"/>
    <w:rsid w:val="009371AA"/>
    <w:rsid w:val="009562A6"/>
    <w:rsid w:val="00987052"/>
    <w:rsid w:val="009945C6"/>
    <w:rsid w:val="009A0163"/>
    <w:rsid w:val="009A2F8B"/>
    <w:rsid w:val="009A3D27"/>
    <w:rsid w:val="009B20FC"/>
    <w:rsid w:val="009F670B"/>
    <w:rsid w:val="00A24F9E"/>
    <w:rsid w:val="00A34B2B"/>
    <w:rsid w:val="00A3541E"/>
    <w:rsid w:val="00A4046E"/>
    <w:rsid w:val="00A51691"/>
    <w:rsid w:val="00A74C39"/>
    <w:rsid w:val="00AA1710"/>
    <w:rsid w:val="00AA227E"/>
    <w:rsid w:val="00AA4EC0"/>
    <w:rsid w:val="00AA5412"/>
    <w:rsid w:val="00AD0864"/>
    <w:rsid w:val="00B105FF"/>
    <w:rsid w:val="00B26834"/>
    <w:rsid w:val="00B3501E"/>
    <w:rsid w:val="00B52AB4"/>
    <w:rsid w:val="00B6109B"/>
    <w:rsid w:val="00B62271"/>
    <w:rsid w:val="00B62573"/>
    <w:rsid w:val="00B6351B"/>
    <w:rsid w:val="00B716B2"/>
    <w:rsid w:val="00B801DB"/>
    <w:rsid w:val="00B97FC4"/>
    <w:rsid w:val="00BA5D61"/>
    <w:rsid w:val="00BD3C5E"/>
    <w:rsid w:val="00BF3DFA"/>
    <w:rsid w:val="00C0264A"/>
    <w:rsid w:val="00C07C41"/>
    <w:rsid w:val="00C25903"/>
    <w:rsid w:val="00C3602D"/>
    <w:rsid w:val="00C51163"/>
    <w:rsid w:val="00C67C07"/>
    <w:rsid w:val="00C8254C"/>
    <w:rsid w:val="00C84C60"/>
    <w:rsid w:val="00CB2683"/>
    <w:rsid w:val="00CC101B"/>
    <w:rsid w:val="00CC2CED"/>
    <w:rsid w:val="00CD1C50"/>
    <w:rsid w:val="00CF1C60"/>
    <w:rsid w:val="00D1710A"/>
    <w:rsid w:val="00D36730"/>
    <w:rsid w:val="00D43F96"/>
    <w:rsid w:val="00D75E23"/>
    <w:rsid w:val="00D76077"/>
    <w:rsid w:val="00D77AF2"/>
    <w:rsid w:val="00D87435"/>
    <w:rsid w:val="00DA201C"/>
    <w:rsid w:val="00DA6993"/>
    <w:rsid w:val="00DB42CC"/>
    <w:rsid w:val="00DD45E0"/>
    <w:rsid w:val="00DF341D"/>
    <w:rsid w:val="00E23C98"/>
    <w:rsid w:val="00E32BCC"/>
    <w:rsid w:val="00E3526C"/>
    <w:rsid w:val="00E51F69"/>
    <w:rsid w:val="00E52AD3"/>
    <w:rsid w:val="00E70B0E"/>
    <w:rsid w:val="00E73740"/>
    <w:rsid w:val="00E76E75"/>
    <w:rsid w:val="00E93340"/>
    <w:rsid w:val="00EC181D"/>
    <w:rsid w:val="00ED6DCE"/>
    <w:rsid w:val="00F04E84"/>
    <w:rsid w:val="00F07D77"/>
    <w:rsid w:val="00F14F8C"/>
    <w:rsid w:val="00F16E2D"/>
    <w:rsid w:val="00F4150B"/>
    <w:rsid w:val="00F66E09"/>
    <w:rsid w:val="00F830D1"/>
    <w:rsid w:val="00F8488A"/>
    <w:rsid w:val="00FA42AC"/>
    <w:rsid w:val="00FB2BC8"/>
    <w:rsid w:val="00FB473E"/>
    <w:rsid w:val="00FB7DA6"/>
    <w:rsid w:val="00FD574F"/>
    <w:rsid w:val="00FF08E9"/>
    <w:rsid w:val="00FF3760"/>
    <w:rsid w:val="00FF3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B2"/>
    <w:pPr>
      <w:spacing w:after="160" w:line="259" w:lineRule="auto"/>
    </w:pPr>
  </w:style>
  <w:style w:type="paragraph" w:styleId="1">
    <w:name w:val="heading 1"/>
    <w:next w:val="a"/>
    <w:link w:val="10"/>
    <w:unhideWhenUsed/>
    <w:qFormat/>
    <w:rsid w:val="00577190"/>
    <w:pPr>
      <w:keepNext/>
      <w:keepLines/>
      <w:spacing w:after="12" w:line="259" w:lineRule="auto"/>
      <w:ind w:left="730"/>
      <w:outlineLvl w:val="0"/>
    </w:pPr>
    <w:rPr>
      <w:rFonts w:ascii="Times New Roman" w:eastAsia="Times New Roman" w:hAnsi="Times New Roman" w:cs="Times New Roman"/>
      <w:color w:val="000000"/>
      <w:sz w:val="30"/>
      <w:szCs w:val="20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rsid w:val="00B7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B7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716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716B2"/>
    <w:rPr>
      <w:color w:val="0000FF" w:themeColor="hyperlink"/>
      <w:u w:val="single"/>
    </w:rPr>
  </w:style>
  <w:style w:type="paragraph" w:styleId="a6">
    <w:name w:val="No Spacing"/>
    <w:link w:val="a7"/>
    <w:qFormat/>
    <w:rsid w:val="00B716B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7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16B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875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875A2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3649B"/>
    <w:rPr>
      <w:rFonts w:ascii="Times New Roman" w:eastAsia="Times New Roman" w:hAnsi="Times New Roman" w:cs="Times New Roman"/>
      <w:color w:val="2A2B2E"/>
      <w:sz w:val="26"/>
      <w:szCs w:val="26"/>
    </w:rPr>
  </w:style>
  <w:style w:type="paragraph" w:customStyle="1" w:styleId="20">
    <w:name w:val="Основной текст (2)"/>
    <w:basedOn w:val="a"/>
    <w:link w:val="2"/>
    <w:rsid w:val="0013649B"/>
    <w:pPr>
      <w:widowControl w:val="0"/>
      <w:ind w:firstLine="680"/>
    </w:pPr>
    <w:rPr>
      <w:rFonts w:ascii="Times New Roman" w:eastAsia="Times New Roman" w:hAnsi="Times New Roman" w:cs="Times New Roman"/>
      <w:color w:val="2A2B2E"/>
      <w:sz w:val="26"/>
      <w:szCs w:val="26"/>
    </w:rPr>
  </w:style>
  <w:style w:type="character" w:customStyle="1" w:styleId="10">
    <w:name w:val="Заголовок 1 Знак"/>
    <w:basedOn w:val="a0"/>
    <w:link w:val="1"/>
    <w:rsid w:val="00577190"/>
    <w:rPr>
      <w:rFonts w:ascii="Times New Roman" w:eastAsia="Times New Roman" w:hAnsi="Times New Roman" w:cs="Times New Roman"/>
      <w:color w:val="000000"/>
      <w:sz w:val="30"/>
      <w:szCs w:val="20"/>
      <w:u w:val="single" w:color="00000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B3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B330B"/>
  </w:style>
  <w:style w:type="table" w:customStyle="1" w:styleId="12">
    <w:name w:val="Сетка таблицы1"/>
    <w:basedOn w:val="a1"/>
    <w:next w:val="aa"/>
    <w:uiPriority w:val="39"/>
    <w:rsid w:val="005B330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6"/>
    <w:rsid w:val="00184320"/>
    <w:rPr>
      <w:rFonts w:ascii="Calibri" w:eastAsia="Calibri" w:hAnsi="Calibri" w:cs="Times New Roman"/>
    </w:rPr>
  </w:style>
  <w:style w:type="character" w:customStyle="1" w:styleId="13">
    <w:name w:val="Основной текст1"/>
    <w:basedOn w:val="a0"/>
    <w:rsid w:val="00F8488A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txtb@xtv.u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xtb@xtv.u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6ADF6-C315-4417-AC8C-EAAB1A2EF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МОСИ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</dc:creator>
  <cp:lastModifiedBy>User_987</cp:lastModifiedBy>
  <cp:revision>1</cp:revision>
  <cp:lastPrinted>2021-01-27T12:42:00Z</cp:lastPrinted>
  <dcterms:created xsi:type="dcterms:W3CDTF">2021-04-27T07:56:00Z</dcterms:created>
  <dcterms:modified xsi:type="dcterms:W3CDTF">2022-04-20T12:28:00Z</dcterms:modified>
</cp:coreProperties>
</file>