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EA0507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2733DA" w:rsidRDefault="00155C9D" w:rsidP="00EA0507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lang w:val="uz-Cyrl-UZ"/>
              </w:rPr>
              <w:t>“</w:t>
            </w:r>
            <w:r w:rsidR="000520C7">
              <w:rPr>
                <w:sz w:val="24"/>
                <w:lang w:val="uz-Cyrl-UZ"/>
              </w:rPr>
              <w:t>Ўзбектелеком</w:t>
            </w:r>
            <w:r>
              <w:rPr>
                <w:sz w:val="24"/>
                <w:lang w:val="uz-Cyrl-UZ"/>
              </w:rPr>
              <w:t>”</w:t>
            </w:r>
            <w:r w:rsidR="000520C7">
              <w:rPr>
                <w:sz w:val="24"/>
                <w:lang w:val="uz-Cyrl-UZ"/>
              </w:rPr>
              <w:t xml:space="preserve"> АК Қорақалпоғистон Республикаси филиали моддий жавобгарлигидаги Қорақалпоғистон Республикаси Тахиатош тумани Ш.Рашидов кўчаси 11-уй манзилида жойлашган Хўжайли туман телекоммуникация боғламаси Тахиатош бўлими иморатини капитал таъмирлаш мақсадида ва худудда ободонлаштириш </w:t>
            </w:r>
            <w:r w:rsidRPr="00155C9D">
              <w:rPr>
                <w:sz w:val="24"/>
                <w:lang w:val="uz-Cyrl-UZ"/>
              </w:rPr>
              <w:t xml:space="preserve">ишларини </w:t>
            </w:r>
            <w:r w:rsidR="00EA0507">
              <w:rPr>
                <w:sz w:val="24"/>
                <w:lang w:val="uz-Cyrl-UZ"/>
              </w:rPr>
              <w:t>олиб бориш учун пудратчи ташкилотни аниқлаш.</w:t>
            </w:r>
            <w:bookmarkStart w:id="0" w:name="_GoBack"/>
            <w:bookmarkEnd w:id="0"/>
          </w:p>
        </w:tc>
      </w:tr>
      <w:tr w:rsidR="002F6064" w:rsidRPr="000520C7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F6064" w:rsidRPr="000520C7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0520C7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F756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EA0507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</w:t>
            </w:r>
            <w:r w:rsidR="00827715">
              <w:rPr>
                <w:sz w:val="24"/>
                <w:szCs w:val="24"/>
                <w:lang w:val="uz-Cyrl-UZ"/>
              </w:rPr>
              <w:t>20</w:t>
            </w:r>
            <w:r w:rsidRPr="004A43BB">
              <w:rPr>
                <w:sz w:val="24"/>
                <w:szCs w:val="24"/>
                <w:lang w:val="uz-Cyrl-UZ"/>
              </w:rPr>
              <w:t xml:space="preserve">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</w:r>
            <w:r w:rsidR="00827715">
              <w:rPr>
                <w:sz w:val="24"/>
                <w:szCs w:val="24"/>
                <w:lang w:val="uz-Cyrl-UZ"/>
              </w:rPr>
              <w:t>30</w:t>
            </w:r>
            <w:r w:rsidRPr="004A43BB">
              <w:rPr>
                <w:sz w:val="24"/>
                <w:szCs w:val="24"/>
                <w:lang w:val="uz-Cyrl-UZ"/>
              </w:rPr>
              <w:t xml:space="preserve"> фоизигача тўловни амалга оширади.</w:t>
            </w:r>
          </w:p>
          <w:p w:rsidR="001219AD" w:rsidRPr="00703378" w:rsidRDefault="004A43BB" w:rsidP="00827715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</w:r>
            <w:r w:rsidR="00827715">
              <w:rPr>
                <w:sz w:val="24"/>
                <w:szCs w:val="24"/>
                <w:lang w:val="uz-Cyrl-UZ"/>
              </w:rPr>
              <w:t>2</w:t>
            </w:r>
            <w:r w:rsidRPr="004A43BB">
              <w:rPr>
                <w:sz w:val="24"/>
                <w:szCs w:val="24"/>
                <w:lang w:val="uz-Cyrl-UZ"/>
              </w:rPr>
              <w:t>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155C9D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9E7DCD" w:rsidRPr="00415169" w:rsidRDefault="00DE4FFF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932 205 413</w:t>
            </w:r>
            <w:r w:rsidR="00155C9D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EE3481">
              <w:rPr>
                <w:b/>
                <w:color w:val="FF0000"/>
                <w:sz w:val="24"/>
                <w:szCs w:val="24"/>
                <w:lang w:val="uz-Cyrl-UZ"/>
              </w:rPr>
              <w:t xml:space="preserve">сўм </w:t>
            </w:r>
            <w:r w:rsidR="00155C9D">
              <w:rPr>
                <w:b/>
                <w:color w:val="FF0000"/>
                <w:sz w:val="24"/>
                <w:szCs w:val="24"/>
                <w:lang w:val="uz-Cyrl-UZ"/>
              </w:rPr>
              <w:t>(</w:t>
            </w:r>
            <w:r w:rsidR="00EE3481">
              <w:rPr>
                <w:b/>
                <w:color w:val="FF0000"/>
                <w:sz w:val="24"/>
                <w:szCs w:val="24"/>
                <w:lang w:val="uz-Cyrl-UZ"/>
              </w:rPr>
              <w:t>ҚҚС билан</w:t>
            </w:r>
            <w:r w:rsidR="00155C9D">
              <w:rPr>
                <w:b/>
                <w:color w:val="FF0000"/>
                <w:sz w:val="24"/>
                <w:szCs w:val="24"/>
                <w:lang w:val="uz-Cyrl-UZ"/>
              </w:rPr>
              <w:t>).</w:t>
            </w:r>
          </w:p>
          <w:p w:rsidR="001219AD" w:rsidRPr="00415169" w:rsidRDefault="001219AD" w:rsidP="0070734B">
            <w:pPr>
              <w:rPr>
                <w:b/>
                <w:sz w:val="24"/>
                <w:szCs w:val="24"/>
                <w:lang w:val="uz-Cyrl-UZ"/>
              </w:rPr>
            </w:pP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A301C6" w:rsidTr="00EA0507">
        <w:trPr>
          <w:trHeight w:val="1263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Default="00A301C6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Харид бўйича </w:t>
            </w:r>
            <w:r w:rsidR="00232945"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  <w:r>
              <w:rPr>
                <w:sz w:val="24"/>
                <w:szCs w:val="24"/>
                <w:lang w:val="uz-Cyrl-UZ"/>
              </w:rPr>
              <w:t>:</w:t>
            </w:r>
          </w:p>
          <w:p w:rsidR="00A301C6" w:rsidRPr="00191C23" w:rsidRDefault="00A301C6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Техник бўйича маьсул шахс:</w:t>
            </w:r>
          </w:p>
        </w:tc>
        <w:tc>
          <w:tcPr>
            <w:tcW w:w="5528" w:type="dxa"/>
          </w:tcPr>
          <w:p w:rsidR="00A301C6" w:rsidRDefault="00A301C6" w:rsidP="00A3181D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</w:p>
          <w:p w:rsidR="00187C40" w:rsidRDefault="00EA0507" w:rsidP="00A3181D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en-US"/>
              </w:rPr>
              <w:t>A</w:t>
            </w:r>
            <w:r w:rsidR="00187C40">
              <w:rPr>
                <w:rStyle w:val="af4"/>
                <w:b w:val="0"/>
                <w:color w:val="000000"/>
                <w:lang w:val="uz-Cyrl-UZ"/>
              </w:rPr>
              <w:t>.</w:t>
            </w:r>
            <w:r>
              <w:rPr>
                <w:rStyle w:val="af4"/>
                <w:b w:val="0"/>
                <w:color w:val="000000"/>
                <w:lang w:val="uz-Cyrl-UZ"/>
              </w:rPr>
              <w:t>Гозиев</w:t>
            </w:r>
            <w:r w:rsidR="00EE3481">
              <w:rPr>
                <w:rStyle w:val="af4"/>
                <w:b w:val="0"/>
                <w:color w:val="000000"/>
                <w:lang w:val="uz-Cyrl-UZ"/>
              </w:rPr>
              <w:t>, тел</w:t>
            </w:r>
            <w:proofErr w:type="gramStart"/>
            <w:r w:rsidR="00EE3481">
              <w:rPr>
                <w:rStyle w:val="af4"/>
                <w:b w:val="0"/>
                <w:color w:val="000000"/>
                <w:lang w:val="uz-Cyrl-UZ"/>
              </w:rPr>
              <w:t xml:space="preserve">:  </w:t>
            </w:r>
            <w:r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(</w:t>
            </w:r>
            <w:proofErr w:type="gramEnd"/>
            <w:r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71) 207-85-00 (9700)</w:t>
            </w:r>
          </w:p>
          <w:p w:rsidR="00A301C6" w:rsidRDefault="00A301C6" w:rsidP="00A3181D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</w:p>
          <w:p w:rsidR="00A301C6" w:rsidRPr="00524657" w:rsidRDefault="00A301C6" w:rsidP="00A3181D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А.Турғанбаев, тел (61) 222-14-45</w:t>
            </w:r>
          </w:p>
        </w:tc>
      </w:tr>
    </w:tbl>
    <w:p w:rsidR="0043730E" w:rsidRPr="00187C40" w:rsidRDefault="0043730E" w:rsidP="0043730E">
      <w:pPr>
        <w:ind w:firstLine="840"/>
        <w:jc w:val="right"/>
        <w:rPr>
          <w:i/>
          <w:szCs w:val="28"/>
          <w:lang w:val="uz-Cyrl-UZ"/>
        </w:rPr>
      </w:pPr>
    </w:p>
    <w:p w:rsidR="00187C40" w:rsidRDefault="00187C40" w:rsidP="001361F7">
      <w:pPr>
        <w:ind w:firstLine="840"/>
        <w:jc w:val="right"/>
        <w:rPr>
          <w:i/>
          <w:szCs w:val="28"/>
          <w:lang w:val="uz-Cyrl-UZ"/>
        </w:rPr>
      </w:pPr>
    </w:p>
    <w:p w:rsidR="00EA0507" w:rsidRDefault="00EA0507">
      <w:pPr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br w:type="page"/>
      </w:r>
    </w:p>
    <w:p w:rsidR="00A301C6" w:rsidRDefault="00A301C6" w:rsidP="00A301C6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 xml:space="preserve">Электрон танлаш ҳужжатларига </w:t>
      </w:r>
      <w:r w:rsidRPr="00A301C6">
        <w:rPr>
          <w:i/>
          <w:szCs w:val="28"/>
          <w:lang w:val="uz-Cyrl-UZ"/>
        </w:rPr>
        <w:t xml:space="preserve">1 </w:t>
      </w:r>
      <w:r>
        <w:rPr>
          <w:i/>
          <w:szCs w:val="28"/>
          <w:lang w:val="uz-Cyrl-UZ"/>
        </w:rPr>
        <w:t>илова</w:t>
      </w:r>
    </w:p>
    <w:p w:rsidR="00A301C6" w:rsidRPr="00A301C6" w:rsidRDefault="00A301C6" w:rsidP="00A301C6">
      <w:pPr>
        <w:ind w:firstLine="840"/>
        <w:jc w:val="both"/>
        <w:rPr>
          <w:szCs w:val="28"/>
          <w:lang w:val="uz-Cyrl-UZ"/>
        </w:rPr>
      </w:pPr>
    </w:p>
    <w:p w:rsidR="00A301C6" w:rsidRPr="00A301C6" w:rsidRDefault="00A301C6" w:rsidP="00A301C6">
      <w:pPr>
        <w:ind w:firstLine="840"/>
        <w:jc w:val="both"/>
        <w:rPr>
          <w:szCs w:val="28"/>
          <w:lang w:val="uz-Cyrl-UZ"/>
        </w:rPr>
      </w:pPr>
    </w:p>
    <w:p w:rsidR="00A301C6" w:rsidRDefault="00A301C6" w:rsidP="00A301C6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Электрон танлаш иштирокчиларига қўйиладиган талаблар</w:t>
      </w:r>
    </w:p>
    <w:p w:rsidR="00A301C6" w:rsidRPr="00A301C6" w:rsidRDefault="00A301C6" w:rsidP="00A301C6">
      <w:pPr>
        <w:jc w:val="center"/>
        <w:rPr>
          <w:szCs w:val="28"/>
          <w:lang w:val="uz-Cyrl-UZ"/>
        </w:rPr>
      </w:pPr>
    </w:p>
    <w:p w:rsidR="00A301C6" w:rsidRDefault="00A301C6" w:rsidP="00A301C6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Электрон танлаш иштирокчиси ҳақида тўлиқ маълумот;</w:t>
      </w:r>
    </w:p>
    <w:p w:rsidR="00A301C6" w:rsidRDefault="00A301C6" w:rsidP="00A301C6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Электрон танлаш иштирокчилари инсофсиз етказиб берувчилар рўйхатида бўлмаслиги лозим;</w:t>
      </w:r>
    </w:p>
    <w:p w:rsidR="00A301C6" w:rsidRDefault="00A301C6" w:rsidP="00A301C6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лозим;</w:t>
      </w:r>
    </w:p>
    <w:p w:rsidR="00A301C6" w:rsidRDefault="00A301C6" w:rsidP="00A301C6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Давлат рўйхатидан ўтказилганлиги тўғрисидаги гувоҳнома нусхаси;</w:t>
      </w:r>
    </w:p>
    <w:p w:rsidR="00A301C6" w:rsidRDefault="00A301C6" w:rsidP="00A301C6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A301C6" w:rsidRDefault="00A301C6" w:rsidP="00A301C6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 xml:space="preserve"> Электрон танлаш иштирокчисининг қайта ташкил этиш, тугатиш ва банкротлик босқичида эмаслиги тўғрисида кафолат хати;</w:t>
      </w:r>
    </w:p>
    <w:p w:rsidR="00A301C6" w:rsidRDefault="00A301C6" w:rsidP="00A301C6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 xml:space="preserve"> Директорнинг паспорт нусҳаси;</w:t>
      </w:r>
    </w:p>
    <w:p w:rsidR="00A301C6" w:rsidRDefault="00A301C6" w:rsidP="00A301C6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 xml:space="preserve"> ҚҚС тўловчиси бўлса, ҚҚС тўловчи сифатида рўйхатдан ўтганлиги тўғрисида гувоҳнома нусхаси;</w:t>
      </w:r>
    </w:p>
    <w:p w:rsidR="00A301C6" w:rsidRDefault="00A301C6" w:rsidP="00A301C6">
      <w:pPr>
        <w:numPr>
          <w:ilvl w:val="0"/>
          <w:numId w:val="19"/>
        </w:numPr>
        <w:jc w:val="both"/>
        <w:rPr>
          <w:lang w:val="uz-Cyrl-UZ"/>
        </w:rPr>
      </w:pPr>
      <w:r>
        <w:rPr>
          <w:lang w:val="uz-Cyrl-UZ"/>
        </w:rPr>
        <w:t>Электрон танлаш 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A301C6" w:rsidRDefault="00A301C6" w:rsidP="00A301C6">
      <w:pPr>
        <w:jc w:val="both"/>
        <w:rPr>
          <w:szCs w:val="28"/>
          <w:lang w:val="uz-Cyrl-UZ"/>
        </w:rPr>
      </w:pPr>
    </w:p>
    <w:p w:rsidR="00A301C6" w:rsidRDefault="00A301C6" w:rsidP="00A301C6">
      <w:pPr>
        <w:rPr>
          <w:szCs w:val="28"/>
          <w:lang w:val="uz-Cyrl-UZ"/>
        </w:rPr>
      </w:pPr>
    </w:p>
    <w:p w:rsidR="00187C40" w:rsidRPr="009F3C14" w:rsidRDefault="00187C40" w:rsidP="00A301C6">
      <w:pPr>
        <w:ind w:firstLine="840"/>
        <w:jc w:val="right"/>
        <w:rPr>
          <w:szCs w:val="28"/>
          <w:lang w:val="uz-Cyrl-UZ"/>
        </w:rPr>
      </w:pPr>
    </w:p>
    <w:sectPr w:rsidR="00187C40" w:rsidRPr="009F3C14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20C7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55C9D"/>
    <w:rsid w:val="00183610"/>
    <w:rsid w:val="00183998"/>
    <w:rsid w:val="00187C40"/>
    <w:rsid w:val="001B7043"/>
    <w:rsid w:val="001C17C9"/>
    <w:rsid w:val="001F03D1"/>
    <w:rsid w:val="00200D30"/>
    <w:rsid w:val="002161C6"/>
    <w:rsid w:val="00217078"/>
    <w:rsid w:val="00232945"/>
    <w:rsid w:val="00234BEF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5169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84EB6"/>
    <w:rsid w:val="00496BC1"/>
    <w:rsid w:val="004A43BB"/>
    <w:rsid w:val="004B34DC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606731"/>
    <w:rsid w:val="006200D1"/>
    <w:rsid w:val="00635F9F"/>
    <w:rsid w:val="0064542F"/>
    <w:rsid w:val="00650AEC"/>
    <w:rsid w:val="00662477"/>
    <w:rsid w:val="00673895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9287B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7715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01C6"/>
    <w:rsid w:val="00A3181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4FFF"/>
    <w:rsid w:val="00DE56EB"/>
    <w:rsid w:val="00DF42D9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76473"/>
    <w:rsid w:val="00E81C89"/>
    <w:rsid w:val="00E87974"/>
    <w:rsid w:val="00EA0507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3481"/>
    <w:rsid w:val="00EE4510"/>
    <w:rsid w:val="00F318EF"/>
    <w:rsid w:val="00F36DAB"/>
    <w:rsid w:val="00F52BEB"/>
    <w:rsid w:val="00F6112F"/>
    <w:rsid w:val="00F61893"/>
    <w:rsid w:val="00F6443E"/>
    <w:rsid w:val="00F65C9F"/>
    <w:rsid w:val="00F75640"/>
    <w:rsid w:val="00F93BDD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5E4BF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PCI</cp:lastModifiedBy>
  <cp:revision>5</cp:revision>
  <cp:lastPrinted>2022-05-11T10:12:00Z</cp:lastPrinted>
  <dcterms:created xsi:type="dcterms:W3CDTF">2022-08-02T06:27:00Z</dcterms:created>
  <dcterms:modified xsi:type="dcterms:W3CDTF">2022-08-15T12:27:00Z</dcterms:modified>
</cp:coreProperties>
</file>