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E4" w:rsidRPr="00C90B1D" w:rsidRDefault="00A424E4" w:rsidP="00475266">
      <w:pPr>
        <w:tabs>
          <w:tab w:val="left" w:pos="4095"/>
        </w:tabs>
        <w:jc w:val="center"/>
        <w:outlineLvl w:val="0"/>
        <w:rPr>
          <w:b/>
          <w:sz w:val="28"/>
          <w:szCs w:val="28"/>
        </w:rPr>
      </w:pPr>
      <w:proofErr w:type="spellStart"/>
      <w:r>
        <w:rPr>
          <w:b/>
          <w:sz w:val="28"/>
          <w:szCs w:val="28"/>
        </w:rPr>
        <w:t>Шартнома</w:t>
      </w:r>
      <w:proofErr w:type="spellEnd"/>
      <w:r>
        <w:rPr>
          <w:b/>
          <w:sz w:val="28"/>
          <w:szCs w:val="28"/>
        </w:rPr>
        <w:t xml:space="preserve"> № </w:t>
      </w:r>
      <w:r w:rsidR="009D387D" w:rsidRPr="00C90B1D">
        <w:rPr>
          <w:b/>
          <w:sz w:val="28"/>
          <w:szCs w:val="28"/>
        </w:rPr>
        <w:t>_____</w:t>
      </w:r>
    </w:p>
    <w:p w:rsidR="00A424E4" w:rsidRDefault="00A424E4">
      <w:pPr>
        <w:tabs>
          <w:tab w:val="left" w:pos="4095"/>
        </w:tabs>
      </w:pPr>
      <w:r>
        <w:t xml:space="preserve">                                              (</w:t>
      </w:r>
      <w:proofErr w:type="spellStart"/>
      <w:r>
        <w:t>Автотранспортларни</w:t>
      </w:r>
      <w:proofErr w:type="spellEnd"/>
      <w:r>
        <w:t xml:space="preserve"> </w:t>
      </w:r>
      <w:proofErr w:type="spellStart"/>
      <w:r>
        <w:t>ижара</w:t>
      </w:r>
      <w:proofErr w:type="spellEnd"/>
      <w:r>
        <w:t xml:space="preserve"> </w:t>
      </w:r>
      <w:proofErr w:type="spellStart"/>
      <w:r>
        <w:t>бериш</w:t>
      </w:r>
      <w:proofErr w:type="spellEnd"/>
      <w:r>
        <w:t xml:space="preserve"> </w:t>
      </w:r>
      <w:proofErr w:type="spellStart"/>
      <w:r>
        <w:t>тугрисида</w:t>
      </w:r>
      <w:proofErr w:type="spellEnd"/>
      <w:r>
        <w:t>)</w:t>
      </w:r>
    </w:p>
    <w:p w:rsidR="00A424E4" w:rsidRDefault="00A424E4">
      <w:pPr>
        <w:tabs>
          <w:tab w:val="left" w:pos="4095"/>
        </w:tabs>
      </w:pPr>
    </w:p>
    <w:p w:rsidR="00A424E4" w:rsidRDefault="00A424E4">
      <w:pPr>
        <w:tabs>
          <w:tab w:val="left" w:pos="4095"/>
        </w:tabs>
      </w:pPr>
      <w:r>
        <w:t xml:space="preserve">   «</w:t>
      </w:r>
      <w:r w:rsidR="009D387D" w:rsidRPr="00C90B1D">
        <w:t>____</w:t>
      </w:r>
      <w:r>
        <w:t xml:space="preserve">» </w:t>
      </w:r>
      <w:r w:rsidR="009D387D" w:rsidRPr="00C90B1D">
        <w:t>___________</w:t>
      </w:r>
      <w:r>
        <w:t xml:space="preserve"> 20</w:t>
      </w:r>
      <w:r w:rsidR="009D387D">
        <w:t>22</w:t>
      </w:r>
      <w:r w:rsidR="00293F00">
        <w:rPr>
          <w:lang w:val="uz-Cyrl-UZ"/>
        </w:rPr>
        <w:t xml:space="preserve"> </w:t>
      </w:r>
      <w:r>
        <w:t xml:space="preserve">й.                                                                                  </w:t>
      </w:r>
      <w:r w:rsidR="008072F7">
        <w:rPr>
          <w:lang w:val="uz-Cyrl-UZ"/>
        </w:rPr>
        <w:t>Наманган шахар</w:t>
      </w:r>
      <w:r>
        <w:t xml:space="preserve">        </w:t>
      </w:r>
    </w:p>
    <w:p w:rsidR="00A424E4" w:rsidRDefault="00A424E4">
      <w:pPr>
        <w:tabs>
          <w:tab w:val="left" w:pos="4095"/>
        </w:tabs>
      </w:pPr>
    </w:p>
    <w:p w:rsidR="00A424E4" w:rsidRDefault="00A424E4">
      <w:pPr>
        <w:jc w:val="both"/>
        <w:rPr>
          <w:sz w:val="22"/>
          <w:szCs w:val="22"/>
        </w:rPr>
      </w:pPr>
      <w:r>
        <w:rPr>
          <w:b/>
        </w:rPr>
        <w:t xml:space="preserve">          </w:t>
      </w:r>
      <w:r w:rsidR="00260FD8">
        <w:rPr>
          <w:b/>
          <w:lang w:val="uz-Cyrl-UZ"/>
        </w:rPr>
        <w:t>“</w:t>
      </w:r>
      <w:r w:rsidR="009D387D" w:rsidRPr="009D387D">
        <w:rPr>
          <w:b/>
        </w:rPr>
        <w:t>________________________</w:t>
      </w:r>
      <w:r w:rsidR="00260FD8">
        <w:rPr>
          <w:b/>
          <w:lang w:val="uz-Cyrl-UZ"/>
        </w:rPr>
        <w:t>”</w:t>
      </w:r>
      <w:r>
        <w:rPr>
          <w:b/>
        </w:rPr>
        <w:t xml:space="preserve">  </w:t>
      </w:r>
      <w:r w:rsidR="009D387D" w:rsidRPr="009D387D">
        <w:rPr>
          <w:b/>
        </w:rPr>
        <w:t xml:space="preserve">      </w:t>
      </w:r>
      <w:proofErr w:type="spellStart"/>
      <w:r>
        <w:rPr>
          <w:sz w:val="22"/>
          <w:szCs w:val="22"/>
        </w:rPr>
        <w:t>бундан</w:t>
      </w:r>
      <w:proofErr w:type="spellEnd"/>
      <w:r>
        <w:rPr>
          <w:sz w:val="22"/>
          <w:szCs w:val="22"/>
        </w:rPr>
        <w:t xml:space="preserve"> </w:t>
      </w:r>
      <w:proofErr w:type="spellStart"/>
      <w:r>
        <w:rPr>
          <w:sz w:val="22"/>
          <w:szCs w:val="22"/>
        </w:rPr>
        <w:t>куйин</w:t>
      </w:r>
      <w:proofErr w:type="spellEnd"/>
      <w:r>
        <w:rPr>
          <w:sz w:val="22"/>
          <w:szCs w:val="22"/>
        </w:rPr>
        <w:t xml:space="preserve"> </w:t>
      </w:r>
      <w:r>
        <w:rPr>
          <w:b/>
          <w:sz w:val="22"/>
          <w:szCs w:val="22"/>
        </w:rPr>
        <w:t>«</w:t>
      </w:r>
      <w:proofErr w:type="spellStart"/>
      <w:r>
        <w:rPr>
          <w:b/>
          <w:sz w:val="22"/>
          <w:szCs w:val="22"/>
        </w:rPr>
        <w:t>Ижарага</w:t>
      </w:r>
      <w:proofErr w:type="spellEnd"/>
      <w:r>
        <w:rPr>
          <w:b/>
          <w:sz w:val="22"/>
          <w:szCs w:val="22"/>
        </w:rPr>
        <w:t xml:space="preserve"> </w:t>
      </w:r>
      <w:proofErr w:type="spellStart"/>
      <w:r>
        <w:rPr>
          <w:b/>
          <w:sz w:val="22"/>
          <w:szCs w:val="22"/>
        </w:rPr>
        <w:t>берувчи</w:t>
      </w:r>
      <w:proofErr w:type="spellEnd"/>
      <w:r>
        <w:rPr>
          <w:b/>
          <w:sz w:val="22"/>
          <w:szCs w:val="22"/>
        </w:rPr>
        <w:t>»</w:t>
      </w:r>
      <w:r>
        <w:rPr>
          <w:sz w:val="22"/>
          <w:szCs w:val="22"/>
        </w:rPr>
        <w:t xml:space="preserve"> </w:t>
      </w:r>
      <w:proofErr w:type="spellStart"/>
      <w:r>
        <w:rPr>
          <w:sz w:val="22"/>
          <w:szCs w:val="22"/>
        </w:rPr>
        <w:t>уни</w:t>
      </w:r>
      <w:proofErr w:type="spellEnd"/>
      <w:r>
        <w:rPr>
          <w:sz w:val="22"/>
          <w:szCs w:val="22"/>
        </w:rPr>
        <w:t xml:space="preserve"> </w:t>
      </w:r>
      <w:proofErr w:type="spellStart"/>
      <w:r>
        <w:rPr>
          <w:sz w:val="22"/>
          <w:szCs w:val="22"/>
        </w:rPr>
        <w:t>номидан</w:t>
      </w:r>
      <w:proofErr w:type="spellEnd"/>
      <w:r>
        <w:rPr>
          <w:sz w:val="22"/>
          <w:szCs w:val="22"/>
        </w:rPr>
        <w:t xml:space="preserve"> </w:t>
      </w:r>
      <w:proofErr w:type="spellStart"/>
      <w:r>
        <w:rPr>
          <w:sz w:val="22"/>
          <w:szCs w:val="22"/>
        </w:rPr>
        <w:t>корхона</w:t>
      </w:r>
      <w:proofErr w:type="spellEnd"/>
      <w:r>
        <w:rPr>
          <w:sz w:val="22"/>
          <w:szCs w:val="22"/>
        </w:rPr>
        <w:t xml:space="preserve"> </w:t>
      </w:r>
      <w:proofErr w:type="spellStart"/>
      <w:r>
        <w:rPr>
          <w:sz w:val="22"/>
          <w:szCs w:val="22"/>
        </w:rPr>
        <w:t>бошлиги</w:t>
      </w:r>
      <w:proofErr w:type="spellEnd"/>
      <w:r w:rsidR="009D387D" w:rsidRPr="009D387D">
        <w:rPr>
          <w:b/>
          <w:sz w:val="22"/>
          <w:szCs w:val="22"/>
        </w:rPr>
        <w:t>___________________</w:t>
      </w:r>
      <w:r>
        <w:rPr>
          <w:b/>
          <w:sz w:val="22"/>
          <w:szCs w:val="22"/>
          <w:lang w:val="uz-Cyrl-UZ"/>
        </w:rPr>
        <w:t>,</w:t>
      </w:r>
      <w:r>
        <w:rPr>
          <w:sz w:val="22"/>
          <w:szCs w:val="22"/>
        </w:rPr>
        <w:t xml:space="preserve"> </w:t>
      </w:r>
      <w:proofErr w:type="spellStart"/>
      <w:r>
        <w:rPr>
          <w:sz w:val="22"/>
          <w:szCs w:val="22"/>
        </w:rPr>
        <w:t>иккинчи</w:t>
      </w:r>
      <w:proofErr w:type="spellEnd"/>
      <w:r>
        <w:rPr>
          <w:sz w:val="22"/>
          <w:szCs w:val="22"/>
        </w:rPr>
        <w:t xml:space="preserve"> </w:t>
      </w:r>
      <w:proofErr w:type="spellStart"/>
      <w:r>
        <w:rPr>
          <w:sz w:val="22"/>
          <w:szCs w:val="22"/>
        </w:rPr>
        <w:t>тарафдан</w:t>
      </w:r>
      <w:proofErr w:type="spellEnd"/>
      <w:r>
        <w:rPr>
          <w:sz w:val="22"/>
          <w:szCs w:val="22"/>
        </w:rPr>
        <w:t xml:space="preserve"> </w:t>
      </w:r>
      <w:r>
        <w:rPr>
          <w:b/>
          <w:sz w:val="22"/>
          <w:szCs w:val="22"/>
          <w:lang w:val="uz-Cyrl-UZ"/>
        </w:rPr>
        <w:t>“</w:t>
      </w:r>
      <w:r w:rsidR="00025649">
        <w:rPr>
          <w:b/>
          <w:sz w:val="22"/>
          <w:szCs w:val="22"/>
        </w:rPr>
        <w:t>_</w:t>
      </w:r>
      <w:r w:rsidR="009D387D" w:rsidRPr="009D387D">
        <w:rPr>
          <w:b/>
          <w:sz w:val="22"/>
          <w:szCs w:val="22"/>
        </w:rPr>
        <w:t>__________________</w:t>
      </w:r>
      <w:r>
        <w:rPr>
          <w:b/>
        </w:rPr>
        <w:t>»</w:t>
      </w:r>
      <w:r>
        <w:rPr>
          <w:b/>
          <w:sz w:val="22"/>
          <w:szCs w:val="22"/>
          <w:lang w:val="uz-Cyrl-UZ"/>
        </w:rPr>
        <w:t xml:space="preserve"> </w:t>
      </w:r>
      <w:r>
        <w:rPr>
          <w:sz w:val="22"/>
          <w:szCs w:val="22"/>
          <w:lang w:val="uz-Cyrl-UZ"/>
        </w:rPr>
        <w:t xml:space="preserve"> бундан буен матнда </w:t>
      </w:r>
      <w:r>
        <w:rPr>
          <w:b/>
          <w:sz w:val="22"/>
          <w:szCs w:val="22"/>
        </w:rPr>
        <w:t>«</w:t>
      </w:r>
      <w:proofErr w:type="spellStart"/>
      <w:r>
        <w:rPr>
          <w:b/>
          <w:sz w:val="22"/>
          <w:szCs w:val="22"/>
        </w:rPr>
        <w:t>Ижарага</w:t>
      </w:r>
      <w:proofErr w:type="spellEnd"/>
      <w:r>
        <w:rPr>
          <w:b/>
          <w:sz w:val="22"/>
          <w:szCs w:val="22"/>
        </w:rPr>
        <w:t xml:space="preserve"> </w:t>
      </w:r>
      <w:proofErr w:type="spellStart"/>
      <w:r>
        <w:rPr>
          <w:b/>
          <w:sz w:val="22"/>
          <w:szCs w:val="22"/>
        </w:rPr>
        <w:t>олувчи</w:t>
      </w:r>
      <w:proofErr w:type="spellEnd"/>
      <w:r>
        <w:rPr>
          <w:b/>
          <w:sz w:val="22"/>
          <w:szCs w:val="22"/>
        </w:rPr>
        <w:t>»</w:t>
      </w:r>
      <w:r>
        <w:rPr>
          <w:sz w:val="22"/>
          <w:szCs w:val="22"/>
        </w:rPr>
        <w:t xml:space="preserve"> </w:t>
      </w:r>
      <w:proofErr w:type="spellStart"/>
      <w:r>
        <w:rPr>
          <w:sz w:val="22"/>
          <w:szCs w:val="22"/>
        </w:rPr>
        <w:t>деб</w:t>
      </w:r>
      <w:proofErr w:type="spellEnd"/>
      <w:r>
        <w:rPr>
          <w:sz w:val="22"/>
          <w:szCs w:val="22"/>
        </w:rPr>
        <w:t xml:space="preserve"> </w:t>
      </w:r>
      <w:proofErr w:type="spellStart"/>
      <w:r>
        <w:rPr>
          <w:sz w:val="22"/>
          <w:szCs w:val="22"/>
        </w:rPr>
        <w:t>аталади</w:t>
      </w:r>
      <w:proofErr w:type="spellEnd"/>
      <w:r>
        <w:rPr>
          <w:sz w:val="22"/>
          <w:szCs w:val="22"/>
        </w:rPr>
        <w:t xml:space="preserve"> </w:t>
      </w:r>
      <w:proofErr w:type="spellStart"/>
      <w:r>
        <w:rPr>
          <w:sz w:val="22"/>
          <w:szCs w:val="22"/>
        </w:rPr>
        <w:t>уни</w:t>
      </w:r>
      <w:proofErr w:type="spellEnd"/>
      <w:r>
        <w:rPr>
          <w:sz w:val="22"/>
          <w:szCs w:val="22"/>
        </w:rPr>
        <w:t xml:space="preserve"> </w:t>
      </w:r>
      <w:proofErr w:type="spellStart"/>
      <w:r>
        <w:rPr>
          <w:sz w:val="22"/>
          <w:szCs w:val="22"/>
        </w:rPr>
        <w:t>номидан</w:t>
      </w:r>
      <w:proofErr w:type="spellEnd"/>
      <w:r>
        <w:rPr>
          <w:sz w:val="22"/>
          <w:szCs w:val="22"/>
        </w:rPr>
        <w:t xml:space="preserve"> </w:t>
      </w:r>
      <w:proofErr w:type="spellStart"/>
      <w:r>
        <w:rPr>
          <w:sz w:val="22"/>
          <w:szCs w:val="22"/>
        </w:rPr>
        <w:t>корхона</w:t>
      </w:r>
      <w:proofErr w:type="spellEnd"/>
      <w:r>
        <w:rPr>
          <w:sz w:val="22"/>
          <w:szCs w:val="22"/>
        </w:rPr>
        <w:t xml:space="preserve"> </w:t>
      </w:r>
      <w:proofErr w:type="spellStart"/>
      <w:r>
        <w:rPr>
          <w:sz w:val="22"/>
          <w:szCs w:val="22"/>
        </w:rPr>
        <w:t>бошлиги</w:t>
      </w:r>
      <w:proofErr w:type="spellEnd"/>
      <w:r>
        <w:rPr>
          <w:sz w:val="22"/>
          <w:szCs w:val="22"/>
        </w:rPr>
        <w:t xml:space="preserve">  </w:t>
      </w:r>
      <w:r w:rsidR="009D387D" w:rsidRPr="009D387D">
        <w:rPr>
          <w:b/>
          <w:sz w:val="22"/>
          <w:szCs w:val="22"/>
        </w:rPr>
        <w:t>______________________</w:t>
      </w:r>
      <w:r>
        <w:rPr>
          <w:b/>
          <w:sz w:val="22"/>
          <w:szCs w:val="22"/>
        </w:rPr>
        <w:t xml:space="preserve"> </w:t>
      </w:r>
      <w:proofErr w:type="spellStart"/>
      <w:r>
        <w:rPr>
          <w:sz w:val="22"/>
          <w:szCs w:val="22"/>
        </w:rPr>
        <w:t>ушбу</w:t>
      </w:r>
      <w:proofErr w:type="spellEnd"/>
      <w:r>
        <w:rPr>
          <w:sz w:val="22"/>
          <w:szCs w:val="22"/>
        </w:rPr>
        <w:t xml:space="preserve"> </w:t>
      </w:r>
      <w:proofErr w:type="spellStart"/>
      <w:r>
        <w:rPr>
          <w:sz w:val="22"/>
          <w:szCs w:val="22"/>
        </w:rPr>
        <w:t>шартномани</w:t>
      </w:r>
      <w:proofErr w:type="spellEnd"/>
      <w:r>
        <w:rPr>
          <w:sz w:val="22"/>
          <w:szCs w:val="22"/>
        </w:rPr>
        <w:t xml:space="preserve"> </w:t>
      </w:r>
      <w:proofErr w:type="spellStart"/>
      <w:r>
        <w:rPr>
          <w:sz w:val="22"/>
          <w:szCs w:val="22"/>
        </w:rPr>
        <w:t>туздилар</w:t>
      </w:r>
      <w:proofErr w:type="spellEnd"/>
      <w:r>
        <w:rPr>
          <w:sz w:val="22"/>
          <w:szCs w:val="22"/>
        </w:rPr>
        <w:t>.</w:t>
      </w:r>
    </w:p>
    <w:p w:rsidR="00A424E4" w:rsidRDefault="00A424E4">
      <w:pPr>
        <w:tabs>
          <w:tab w:val="left" w:pos="4095"/>
        </w:tabs>
        <w:outlineLvl w:val="0"/>
        <w:rPr>
          <w:sz w:val="22"/>
          <w:szCs w:val="22"/>
        </w:rPr>
      </w:pPr>
      <w:r>
        <w:rPr>
          <w:sz w:val="22"/>
          <w:szCs w:val="22"/>
        </w:rPr>
        <w:t xml:space="preserve">                                                              1. </w:t>
      </w:r>
      <w:r>
        <w:rPr>
          <w:b/>
          <w:sz w:val="22"/>
          <w:szCs w:val="22"/>
        </w:rPr>
        <w:t>ШАРТНОМА МАЗМУНИ.</w:t>
      </w:r>
    </w:p>
    <w:p w:rsidR="00A424E4" w:rsidRDefault="00A424E4">
      <w:pPr>
        <w:tabs>
          <w:tab w:val="left" w:pos="4095"/>
        </w:tabs>
        <w:jc w:val="both"/>
        <w:rPr>
          <w:sz w:val="22"/>
          <w:szCs w:val="22"/>
        </w:rPr>
      </w:pPr>
      <w:r>
        <w:rPr>
          <w:sz w:val="22"/>
          <w:szCs w:val="22"/>
        </w:rPr>
        <w:t xml:space="preserve"> 1.1 </w:t>
      </w:r>
      <w:r>
        <w:rPr>
          <w:b/>
          <w:sz w:val="22"/>
          <w:szCs w:val="22"/>
        </w:rPr>
        <w:t>«</w:t>
      </w:r>
      <w:proofErr w:type="spellStart"/>
      <w:r>
        <w:rPr>
          <w:b/>
          <w:sz w:val="22"/>
          <w:szCs w:val="22"/>
        </w:rPr>
        <w:t>Ижарага</w:t>
      </w:r>
      <w:proofErr w:type="spellEnd"/>
      <w:r>
        <w:rPr>
          <w:b/>
          <w:sz w:val="22"/>
          <w:szCs w:val="22"/>
        </w:rPr>
        <w:t xml:space="preserve"> </w:t>
      </w:r>
      <w:proofErr w:type="spellStart"/>
      <w:r>
        <w:rPr>
          <w:b/>
          <w:sz w:val="22"/>
          <w:szCs w:val="22"/>
        </w:rPr>
        <w:t>олувчи</w:t>
      </w:r>
      <w:proofErr w:type="spellEnd"/>
      <w:r>
        <w:rPr>
          <w:b/>
          <w:sz w:val="22"/>
          <w:szCs w:val="22"/>
        </w:rPr>
        <w:t>»</w:t>
      </w:r>
      <w:r>
        <w:rPr>
          <w:sz w:val="22"/>
          <w:szCs w:val="22"/>
        </w:rPr>
        <w:t xml:space="preserve"> </w:t>
      </w:r>
      <w:proofErr w:type="spellStart"/>
      <w:r>
        <w:rPr>
          <w:sz w:val="22"/>
          <w:szCs w:val="22"/>
        </w:rPr>
        <w:t>нинг</w:t>
      </w:r>
      <w:proofErr w:type="spellEnd"/>
      <w:r>
        <w:rPr>
          <w:sz w:val="22"/>
          <w:szCs w:val="22"/>
        </w:rPr>
        <w:t xml:space="preserve"> </w:t>
      </w:r>
      <w:proofErr w:type="spellStart"/>
      <w:r>
        <w:rPr>
          <w:sz w:val="22"/>
          <w:szCs w:val="22"/>
        </w:rPr>
        <w:t>буюртмасига</w:t>
      </w:r>
      <w:proofErr w:type="spellEnd"/>
      <w:r>
        <w:rPr>
          <w:sz w:val="22"/>
          <w:szCs w:val="22"/>
        </w:rPr>
        <w:t xml:space="preserve"> </w:t>
      </w:r>
      <w:proofErr w:type="spellStart"/>
      <w:r>
        <w:rPr>
          <w:sz w:val="22"/>
          <w:szCs w:val="22"/>
        </w:rPr>
        <w:t>асосан</w:t>
      </w:r>
      <w:proofErr w:type="spellEnd"/>
      <w:r>
        <w:rPr>
          <w:sz w:val="22"/>
          <w:szCs w:val="22"/>
        </w:rPr>
        <w:t xml:space="preserve"> </w:t>
      </w:r>
      <w:proofErr w:type="spellStart"/>
      <w:r>
        <w:rPr>
          <w:sz w:val="22"/>
          <w:szCs w:val="22"/>
        </w:rPr>
        <w:t>Ижарага</w:t>
      </w:r>
      <w:proofErr w:type="spellEnd"/>
      <w:r>
        <w:rPr>
          <w:sz w:val="22"/>
          <w:szCs w:val="22"/>
        </w:rPr>
        <w:t xml:space="preserve"> </w:t>
      </w:r>
      <w:proofErr w:type="spellStart"/>
      <w:r>
        <w:rPr>
          <w:sz w:val="22"/>
          <w:szCs w:val="22"/>
        </w:rPr>
        <w:t>берувчи</w:t>
      </w:r>
      <w:proofErr w:type="spellEnd"/>
      <w:r>
        <w:rPr>
          <w:sz w:val="22"/>
          <w:szCs w:val="22"/>
        </w:rPr>
        <w:t xml:space="preserve"> техник </w:t>
      </w:r>
      <w:proofErr w:type="spellStart"/>
      <w:r>
        <w:rPr>
          <w:sz w:val="22"/>
          <w:szCs w:val="22"/>
        </w:rPr>
        <w:t>соз</w:t>
      </w:r>
      <w:proofErr w:type="spellEnd"/>
      <w:r>
        <w:rPr>
          <w:sz w:val="22"/>
          <w:szCs w:val="22"/>
        </w:rPr>
        <w:t xml:space="preserve"> </w:t>
      </w:r>
      <w:proofErr w:type="spellStart"/>
      <w:r>
        <w:rPr>
          <w:sz w:val="22"/>
          <w:szCs w:val="22"/>
        </w:rPr>
        <w:t>булган</w:t>
      </w:r>
      <w:proofErr w:type="spellEnd"/>
      <w:r>
        <w:rPr>
          <w:sz w:val="22"/>
          <w:szCs w:val="22"/>
        </w:rPr>
        <w:t xml:space="preserve"> </w:t>
      </w:r>
      <w:proofErr w:type="spellStart"/>
      <w:r>
        <w:rPr>
          <w:sz w:val="22"/>
          <w:szCs w:val="22"/>
        </w:rPr>
        <w:t>куйидаги</w:t>
      </w:r>
      <w:proofErr w:type="spellEnd"/>
      <w:r>
        <w:rPr>
          <w:sz w:val="22"/>
          <w:szCs w:val="22"/>
        </w:rPr>
        <w:t xml:space="preserve"> </w:t>
      </w:r>
      <w:r>
        <w:t>машина –</w:t>
      </w:r>
      <w:proofErr w:type="spellStart"/>
      <w:proofErr w:type="gramStart"/>
      <w:r>
        <w:t>механизим</w:t>
      </w:r>
      <w:proofErr w:type="spellEnd"/>
      <w:r>
        <w:t xml:space="preserve">  </w:t>
      </w:r>
      <w:proofErr w:type="spellStart"/>
      <w:r>
        <w:rPr>
          <w:sz w:val="22"/>
          <w:szCs w:val="22"/>
        </w:rPr>
        <w:t>воситасини</w:t>
      </w:r>
      <w:proofErr w:type="spellEnd"/>
      <w:proofErr w:type="gramEnd"/>
      <w:r>
        <w:rPr>
          <w:sz w:val="22"/>
          <w:szCs w:val="22"/>
        </w:rPr>
        <w:t xml:space="preserve">  </w:t>
      </w:r>
      <w:proofErr w:type="spellStart"/>
      <w:r>
        <w:rPr>
          <w:sz w:val="22"/>
          <w:szCs w:val="22"/>
        </w:rPr>
        <w:t>ажратади</w:t>
      </w:r>
      <w:proofErr w:type="spellEnd"/>
      <w:r>
        <w:rPr>
          <w:sz w:val="22"/>
          <w:szCs w:val="22"/>
        </w:rPr>
        <w:t xml:space="preserve"> </w:t>
      </w:r>
      <w:proofErr w:type="spellStart"/>
      <w:r>
        <w:rPr>
          <w:sz w:val="22"/>
          <w:szCs w:val="22"/>
        </w:rPr>
        <w:t>ва</w:t>
      </w:r>
      <w:proofErr w:type="spellEnd"/>
      <w:r>
        <w:rPr>
          <w:sz w:val="22"/>
          <w:szCs w:val="22"/>
        </w:rPr>
        <w:t xml:space="preserve"> </w:t>
      </w:r>
      <w:proofErr w:type="spellStart"/>
      <w:r>
        <w:rPr>
          <w:sz w:val="22"/>
          <w:szCs w:val="22"/>
        </w:rPr>
        <w:t>хизмат</w:t>
      </w:r>
      <w:proofErr w:type="spellEnd"/>
      <w:r>
        <w:rPr>
          <w:sz w:val="22"/>
          <w:szCs w:val="22"/>
        </w:rPr>
        <w:t xml:space="preserve"> </w:t>
      </w:r>
      <w:proofErr w:type="spellStart"/>
      <w:r>
        <w:rPr>
          <w:sz w:val="22"/>
          <w:szCs w:val="22"/>
        </w:rPr>
        <w:t>курсатади</w:t>
      </w:r>
      <w:proofErr w:type="spellEnd"/>
      <w:r>
        <w:rPr>
          <w:sz w:val="22"/>
          <w:szCs w:val="22"/>
        </w:rPr>
        <w:t>.</w:t>
      </w:r>
    </w:p>
    <w:p w:rsidR="00A424E4" w:rsidRDefault="00A424E4">
      <w:pPr>
        <w:tabs>
          <w:tab w:val="left" w:pos="4095"/>
        </w:tabs>
        <w:jc w:val="both"/>
        <w:rPr>
          <w:sz w:val="22"/>
          <w:szCs w:val="22"/>
        </w:rPr>
      </w:pPr>
      <w:r>
        <w:rPr>
          <w:sz w:val="22"/>
          <w:szCs w:val="22"/>
        </w:rPr>
        <w:t xml:space="preserve"> 1.2  «</w:t>
      </w:r>
      <w:proofErr w:type="spellStart"/>
      <w:r>
        <w:rPr>
          <w:sz w:val="22"/>
          <w:szCs w:val="22"/>
        </w:rPr>
        <w:t>Ижарага</w:t>
      </w:r>
      <w:proofErr w:type="spellEnd"/>
      <w:r>
        <w:rPr>
          <w:sz w:val="22"/>
          <w:szCs w:val="22"/>
        </w:rPr>
        <w:t xml:space="preserve"> </w:t>
      </w:r>
      <w:proofErr w:type="spellStart"/>
      <w:r>
        <w:rPr>
          <w:sz w:val="22"/>
          <w:szCs w:val="22"/>
        </w:rPr>
        <w:t>олувчи</w:t>
      </w:r>
      <w:proofErr w:type="spellEnd"/>
      <w:r>
        <w:rPr>
          <w:sz w:val="22"/>
          <w:szCs w:val="22"/>
        </w:rPr>
        <w:t xml:space="preserve">» уз </w:t>
      </w:r>
      <w:proofErr w:type="spellStart"/>
      <w:r>
        <w:rPr>
          <w:sz w:val="22"/>
          <w:szCs w:val="22"/>
        </w:rPr>
        <w:t>навбатида</w:t>
      </w:r>
      <w:proofErr w:type="spellEnd"/>
      <w:r>
        <w:rPr>
          <w:sz w:val="22"/>
          <w:szCs w:val="22"/>
        </w:rPr>
        <w:t xml:space="preserve"> </w:t>
      </w:r>
      <w:proofErr w:type="spellStart"/>
      <w:r>
        <w:rPr>
          <w:sz w:val="22"/>
          <w:szCs w:val="22"/>
        </w:rPr>
        <w:t>курсатилган</w:t>
      </w:r>
      <w:proofErr w:type="spellEnd"/>
      <w:r>
        <w:rPr>
          <w:sz w:val="22"/>
          <w:szCs w:val="22"/>
        </w:rPr>
        <w:t xml:space="preserve"> </w:t>
      </w:r>
      <w:proofErr w:type="spellStart"/>
      <w:r>
        <w:rPr>
          <w:sz w:val="22"/>
          <w:szCs w:val="22"/>
        </w:rPr>
        <w:t>хизматлар</w:t>
      </w:r>
      <w:proofErr w:type="spellEnd"/>
      <w:r>
        <w:rPr>
          <w:sz w:val="22"/>
          <w:szCs w:val="22"/>
        </w:rPr>
        <w:t xml:space="preserve"> </w:t>
      </w:r>
      <w:proofErr w:type="spellStart"/>
      <w:r>
        <w:rPr>
          <w:sz w:val="22"/>
          <w:szCs w:val="22"/>
        </w:rPr>
        <w:t>хакини</w:t>
      </w:r>
      <w:proofErr w:type="spellEnd"/>
      <w:r>
        <w:rPr>
          <w:sz w:val="22"/>
          <w:szCs w:val="22"/>
        </w:rPr>
        <w:t xml:space="preserve"> </w:t>
      </w:r>
      <w:proofErr w:type="spellStart"/>
      <w:r>
        <w:rPr>
          <w:sz w:val="22"/>
          <w:szCs w:val="22"/>
        </w:rPr>
        <w:t>шартномага</w:t>
      </w:r>
      <w:proofErr w:type="spellEnd"/>
      <w:r>
        <w:rPr>
          <w:sz w:val="22"/>
          <w:szCs w:val="22"/>
        </w:rPr>
        <w:t xml:space="preserve"> </w:t>
      </w:r>
      <w:proofErr w:type="spellStart"/>
      <w:r>
        <w:rPr>
          <w:sz w:val="22"/>
          <w:szCs w:val="22"/>
        </w:rPr>
        <w:t>асосан</w:t>
      </w:r>
      <w:proofErr w:type="spellEnd"/>
      <w:r>
        <w:rPr>
          <w:sz w:val="22"/>
          <w:szCs w:val="22"/>
        </w:rPr>
        <w:t xml:space="preserve"> </w:t>
      </w:r>
      <w:proofErr w:type="spellStart"/>
      <w:r>
        <w:rPr>
          <w:sz w:val="22"/>
          <w:szCs w:val="22"/>
        </w:rPr>
        <w:t>белгиланган</w:t>
      </w:r>
      <w:proofErr w:type="spellEnd"/>
      <w:r>
        <w:rPr>
          <w:sz w:val="22"/>
          <w:szCs w:val="22"/>
        </w:rPr>
        <w:t xml:space="preserve"> </w:t>
      </w:r>
      <w:proofErr w:type="spellStart"/>
      <w:r>
        <w:rPr>
          <w:sz w:val="22"/>
          <w:szCs w:val="22"/>
        </w:rPr>
        <w:t>муддатда</w:t>
      </w:r>
      <w:proofErr w:type="spellEnd"/>
      <w:r>
        <w:rPr>
          <w:sz w:val="22"/>
          <w:szCs w:val="22"/>
        </w:rPr>
        <w:t xml:space="preserve"> </w:t>
      </w:r>
      <w:proofErr w:type="spellStart"/>
      <w:r>
        <w:rPr>
          <w:sz w:val="22"/>
          <w:szCs w:val="22"/>
        </w:rPr>
        <w:t>тулашни</w:t>
      </w:r>
      <w:proofErr w:type="spellEnd"/>
      <w:r>
        <w:rPr>
          <w:sz w:val="22"/>
          <w:szCs w:val="22"/>
        </w:rPr>
        <w:t xml:space="preserve"> уз </w:t>
      </w:r>
      <w:proofErr w:type="spellStart"/>
      <w:r>
        <w:rPr>
          <w:sz w:val="22"/>
          <w:szCs w:val="22"/>
        </w:rPr>
        <w:t>зиммасига</w:t>
      </w:r>
      <w:proofErr w:type="spellEnd"/>
      <w:r>
        <w:rPr>
          <w:sz w:val="22"/>
          <w:szCs w:val="22"/>
        </w:rPr>
        <w:t xml:space="preserve"> </w:t>
      </w:r>
      <w:proofErr w:type="spellStart"/>
      <w:r>
        <w:rPr>
          <w:sz w:val="22"/>
          <w:szCs w:val="22"/>
        </w:rPr>
        <w:t>олади</w:t>
      </w:r>
      <w:proofErr w:type="spellEnd"/>
      <w:r>
        <w:rPr>
          <w:sz w:val="22"/>
          <w:szCs w:val="22"/>
        </w:rPr>
        <w:t>.</w:t>
      </w:r>
    </w:p>
    <w:p w:rsidR="00A424E4" w:rsidRDefault="00A424E4">
      <w:pPr>
        <w:tabs>
          <w:tab w:val="left" w:pos="4095"/>
        </w:tabs>
        <w:rPr>
          <w:sz w:val="22"/>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1"/>
        <w:gridCol w:w="3409"/>
        <w:gridCol w:w="1227"/>
        <w:gridCol w:w="921"/>
        <w:gridCol w:w="1182"/>
        <w:gridCol w:w="1320"/>
        <w:gridCol w:w="1292"/>
      </w:tblGrid>
      <w:tr w:rsidR="00C90B1D" w:rsidTr="00082F72">
        <w:tc>
          <w:tcPr>
            <w:tcW w:w="451" w:type="dxa"/>
            <w:shd w:val="clear" w:color="000000" w:fill="FFFFFF"/>
            <w:vAlign w:val="center"/>
          </w:tcPr>
          <w:p w:rsidR="00C90B1D" w:rsidRDefault="00C90B1D">
            <w:pPr>
              <w:tabs>
                <w:tab w:val="left" w:pos="4095"/>
              </w:tabs>
              <w:rPr>
                <w:sz w:val="16"/>
                <w:szCs w:val="16"/>
              </w:rPr>
            </w:pPr>
            <w:proofErr w:type="gramStart"/>
            <w:r>
              <w:rPr>
                <w:sz w:val="16"/>
                <w:szCs w:val="16"/>
              </w:rPr>
              <w:t>т</w:t>
            </w:r>
            <w:proofErr w:type="gramEnd"/>
            <w:r>
              <w:rPr>
                <w:sz w:val="16"/>
                <w:szCs w:val="16"/>
              </w:rPr>
              <w:t>/р.</w:t>
            </w:r>
          </w:p>
        </w:tc>
        <w:tc>
          <w:tcPr>
            <w:tcW w:w="3409" w:type="dxa"/>
            <w:shd w:val="clear" w:color="000000" w:fill="FFFFFF"/>
            <w:vAlign w:val="center"/>
          </w:tcPr>
          <w:p w:rsidR="00C90B1D" w:rsidRPr="00C90B1D" w:rsidRDefault="00C90B1D" w:rsidP="00C90B1D">
            <w:pPr>
              <w:tabs>
                <w:tab w:val="left" w:pos="4095"/>
              </w:tabs>
              <w:jc w:val="center"/>
              <w:rPr>
                <w:sz w:val="20"/>
                <w:szCs w:val="16"/>
                <w:lang w:val="uz-Cyrl-UZ"/>
              </w:rPr>
            </w:pPr>
            <w:r>
              <w:rPr>
                <w:sz w:val="20"/>
                <w:szCs w:val="16"/>
                <w:lang w:val="uz-Cyrl-UZ"/>
              </w:rPr>
              <w:t>Хизмат Номи</w:t>
            </w:r>
          </w:p>
        </w:tc>
        <w:tc>
          <w:tcPr>
            <w:tcW w:w="1227" w:type="dxa"/>
            <w:shd w:val="clear" w:color="000000" w:fill="FFFFFF"/>
            <w:vAlign w:val="center"/>
          </w:tcPr>
          <w:p w:rsidR="00C90B1D" w:rsidRPr="00C90B1D" w:rsidRDefault="00C90B1D">
            <w:pPr>
              <w:tabs>
                <w:tab w:val="left" w:pos="4095"/>
              </w:tabs>
              <w:rPr>
                <w:sz w:val="20"/>
                <w:szCs w:val="16"/>
              </w:rPr>
            </w:pPr>
            <w:r w:rsidRPr="00C90B1D">
              <w:rPr>
                <w:sz w:val="20"/>
                <w:szCs w:val="16"/>
              </w:rPr>
              <w:t>ГОС №</w:t>
            </w:r>
          </w:p>
        </w:tc>
        <w:tc>
          <w:tcPr>
            <w:tcW w:w="921" w:type="dxa"/>
            <w:shd w:val="clear" w:color="000000" w:fill="FFFFFF"/>
            <w:vAlign w:val="center"/>
          </w:tcPr>
          <w:p w:rsidR="00C90B1D" w:rsidRPr="00C90B1D" w:rsidRDefault="00C90B1D" w:rsidP="00C90B1D">
            <w:pPr>
              <w:tabs>
                <w:tab w:val="left" w:pos="4095"/>
              </w:tabs>
              <w:jc w:val="center"/>
              <w:rPr>
                <w:sz w:val="20"/>
                <w:szCs w:val="16"/>
                <w:lang w:val="uz-Cyrl-UZ"/>
              </w:rPr>
            </w:pPr>
            <w:r>
              <w:rPr>
                <w:sz w:val="20"/>
                <w:szCs w:val="16"/>
                <w:lang w:val="uz-Cyrl-UZ"/>
              </w:rPr>
              <w:t>Ў</w:t>
            </w:r>
            <w:proofErr w:type="spellStart"/>
            <w:r w:rsidRPr="00C90B1D">
              <w:rPr>
                <w:sz w:val="20"/>
                <w:szCs w:val="16"/>
              </w:rPr>
              <w:t>лч</w:t>
            </w:r>
            <w:proofErr w:type="spellEnd"/>
            <w:r>
              <w:rPr>
                <w:sz w:val="20"/>
                <w:szCs w:val="16"/>
                <w:lang w:val="uz-Cyrl-UZ"/>
              </w:rPr>
              <w:t>ов</w:t>
            </w:r>
            <w:r>
              <w:rPr>
                <w:sz w:val="20"/>
                <w:szCs w:val="16"/>
              </w:rPr>
              <w:t xml:space="preserve"> </w:t>
            </w:r>
            <w:proofErr w:type="spellStart"/>
            <w:r w:rsidRPr="00C90B1D">
              <w:rPr>
                <w:sz w:val="20"/>
                <w:szCs w:val="16"/>
              </w:rPr>
              <w:t>бир</w:t>
            </w:r>
            <w:proofErr w:type="spellEnd"/>
            <w:r>
              <w:rPr>
                <w:sz w:val="20"/>
                <w:szCs w:val="16"/>
                <w:lang w:val="uz-Cyrl-UZ"/>
              </w:rPr>
              <w:t>лиги</w:t>
            </w:r>
          </w:p>
        </w:tc>
        <w:tc>
          <w:tcPr>
            <w:tcW w:w="1182" w:type="dxa"/>
            <w:shd w:val="clear" w:color="000000" w:fill="FFFFFF"/>
          </w:tcPr>
          <w:p w:rsidR="00C90B1D" w:rsidRPr="00C90B1D" w:rsidRDefault="00C90B1D" w:rsidP="00C90B1D">
            <w:pPr>
              <w:tabs>
                <w:tab w:val="left" w:pos="4095"/>
              </w:tabs>
              <w:jc w:val="center"/>
              <w:rPr>
                <w:sz w:val="20"/>
                <w:szCs w:val="16"/>
              </w:rPr>
            </w:pPr>
          </w:p>
          <w:p w:rsidR="00C90B1D" w:rsidRPr="00C90B1D" w:rsidRDefault="00C90B1D" w:rsidP="00C90B1D">
            <w:pPr>
              <w:tabs>
                <w:tab w:val="left" w:pos="4095"/>
              </w:tabs>
              <w:jc w:val="center"/>
              <w:rPr>
                <w:sz w:val="20"/>
                <w:szCs w:val="16"/>
                <w:lang w:val="uz-Cyrl-UZ"/>
              </w:rPr>
            </w:pPr>
            <w:r w:rsidRPr="00C90B1D">
              <w:rPr>
                <w:sz w:val="20"/>
                <w:szCs w:val="16"/>
              </w:rPr>
              <w:t>Ми</w:t>
            </w:r>
            <w:r w:rsidRPr="00C90B1D">
              <w:rPr>
                <w:sz w:val="20"/>
                <w:szCs w:val="16"/>
                <w:lang w:val="uz-Cyrl-UZ"/>
              </w:rPr>
              <w:t>қдори</w:t>
            </w:r>
          </w:p>
        </w:tc>
        <w:tc>
          <w:tcPr>
            <w:tcW w:w="1320" w:type="dxa"/>
            <w:shd w:val="clear" w:color="000000" w:fill="FFFFFF"/>
            <w:vAlign w:val="center"/>
          </w:tcPr>
          <w:p w:rsidR="00C90B1D" w:rsidRDefault="00C90B1D" w:rsidP="00C90B1D">
            <w:pPr>
              <w:tabs>
                <w:tab w:val="left" w:pos="4095"/>
              </w:tabs>
              <w:jc w:val="center"/>
              <w:rPr>
                <w:sz w:val="20"/>
                <w:szCs w:val="16"/>
                <w:lang w:val="uz-Cyrl-UZ"/>
              </w:rPr>
            </w:pPr>
          </w:p>
          <w:p w:rsidR="00C90B1D" w:rsidRPr="00C90B1D" w:rsidRDefault="00C90B1D" w:rsidP="00C90B1D">
            <w:pPr>
              <w:tabs>
                <w:tab w:val="left" w:pos="4095"/>
              </w:tabs>
              <w:jc w:val="center"/>
              <w:rPr>
                <w:sz w:val="20"/>
                <w:szCs w:val="16"/>
                <w:lang w:val="uz-Cyrl-UZ"/>
              </w:rPr>
            </w:pPr>
            <w:r>
              <w:rPr>
                <w:sz w:val="20"/>
                <w:szCs w:val="16"/>
                <w:lang w:val="uz-Cyrl-UZ"/>
              </w:rPr>
              <w:t>Хизмат нархи</w:t>
            </w:r>
          </w:p>
          <w:p w:rsidR="00C90B1D" w:rsidRPr="00C90B1D" w:rsidRDefault="00C90B1D">
            <w:pPr>
              <w:tabs>
                <w:tab w:val="left" w:pos="4095"/>
              </w:tabs>
              <w:rPr>
                <w:sz w:val="20"/>
                <w:szCs w:val="16"/>
              </w:rPr>
            </w:pPr>
          </w:p>
        </w:tc>
        <w:tc>
          <w:tcPr>
            <w:tcW w:w="1292" w:type="dxa"/>
            <w:shd w:val="clear" w:color="000000" w:fill="FFFFFF"/>
            <w:vAlign w:val="center"/>
          </w:tcPr>
          <w:p w:rsidR="00C90B1D" w:rsidRPr="00C90B1D" w:rsidRDefault="00C90B1D">
            <w:pPr>
              <w:rPr>
                <w:sz w:val="20"/>
                <w:szCs w:val="16"/>
              </w:rPr>
            </w:pPr>
            <w:r w:rsidRPr="00C90B1D">
              <w:rPr>
                <w:sz w:val="20"/>
                <w:szCs w:val="16"/>
              </w:rPr>
              <w:t>ЖАМИ</w:t>
            </w:r>
          </w:p>
          <w:p w:rsidR="00C90B1D" w:rsidRPr="00C90B1D" w:rsidRDefault="00C90B1D">
            <w:pPr>
              <w:rPr>
                <w:sz w:val="20"/>
                <w:szCs w:val="16"/>
              </w:rPr>
            </w:pPr>
            <w:r w:rsidRPr="00C90B1D">
              <w:rPr>
                <w:sz w:val="20"/>
                <w:szCs w:val="16"/>
              </w:rPr>
              <w:t>Сумма</w:t>
            </w:r>
          </w:p>
          <w:p w:rsidR="00C90B1D" w:rsidRPr="00C90B1D" w:rsidRDefault="00C90B1D">
            <w:pPr>
              <w:rPr>
                <w:sz w:val="20"/>
                <w:szCs w:val="16"/>
              </w:rPr>
            </w:pPr>
            <w:proofErr w:type="spellStart"/>
            <w:proofErr w:type="gramStart"/>
            <w:r w:rsidRPr="00C90B1D">
              <w:rPr>
                <w:sz w:val="20"/>
                <w:szCs w:val="16"/>
              </w:rPr>
              <w:t>туловга</w:t>
            </w:r>
            <w:proofErr w:type="spellEnd"/>
            <w:proofErr w:type="gramEnd"/>
          </w:p>
        </w:tc>
      </w:tr>
      <w:tr w:rsidR="00C90B1D" w:rsidTr="00082F72">
        <w:tc>
          <w:tcPr>
            <w:tcW w:w="451" w:type="dxa"/>
            <w:shd w:val="clear" w:color="000000" w:fill="FFFFFF"/>
          </w:tcPr>
          <w:p w:rsidR="00C90B1D" w:rsidRDefault="00C90B1D" w:rsidP="00C90B1D">
            <w:pPr>
              <w:tabs>
                <w:tab w:val="left" w:pos="4095"/>
              </w:tabs>
              <w:rPr>
                <w:sz w:val="22"/>
                <w:szCs w:val="22"/>
              </w:rPr>
            </w:pPr>
            <w:r>
              <w:rPr>
                <w:sz w:val="22"/>
                <w:szCs w:val="22"/>
              </w:rPr>
              <w:t>1.</w:t>
            </w:r>
          </w:p>
        </w:tc>
        <w:tc>
          <w:tcPr>
            <w:tcW w:w="3409" w:type="dxa"/>
            <w:shd w:val="clear" w:color="000000" w:fill="FFFFFF"/>
          </w:tcPr>
          <w:p w:rsidR="00C90B1D" w:rsidRPr="00C90B1D" w:rsidRDefault="00C90B1D" w:rsidP="00C90B1D">
            <w:pPr>
              <w:tabs>
                <w:tab w:val="left" w:pos="4095"/>
              </w:tabs>
              <w:jc w:val="center"/>
              <w:rPr>
                <w:sz w:val="22"/>
                <w:szCs w:val="22"/>
                <w:lang w:val="en-US"/>
              </w:rPr>
            </w:pPr>
            <w:r>
              <w:t xml:space="preserve">Автотранспорт </w:t>
            </w:r>
            <w:proofErr w:type="spellStart"/>
            <w:r>
              <w:t>ижара</w:t>
            </w:r>
            <w:proofErr w:type="spellEnd"/>
            <w:r>
              <w:rPr>
                <w:lang w:val="en-US"/>
              </w:rPr>
              <w:t xml:space="preserve"> </w:t>
            </w:r>
            <w:proofErr w:type="spellStart"/>
            <w:r>
              <w:t>хизмати</w:t>
            </w:r>
            <w:proofErr w:type="spellEnd"/>
            <w:r>
              <w:t xml:space="preserve"> </w:t>
            </w:r>
            <w:r>
              <w:rPr>
                <w:lang w:val="en-US"/>
              </w:rPr>
              <w:t xml:space="preserve"> </w:t>
            </w:r>
            <w:proofErr w:type="gramStart"/>
            <w:r>
              <w:rPr>
                <w:lang w:val="en-US"/>
              </w:rPr>
              <w:t xml:space="preserve">   (</w:t>
            </w:r>
            <w:proofErr w:type="gramEnd"/>
            <w:r>
              <w:rPr>
                <w:lang w:val="en-US"/>
              </w:rPr>
              <w:t>HOVO)</w:t>
            </w:r>
          </w:p>
        </w:tc>
        <w:tc>
          <w:tcPr>
            <w:tcW w:w="1227" w:type="dxa"/>
            <w:shd w:val="clear" w:color="000000" w:fill="FFFFFF"/>
          </w:tcPr>
          <w:p w:rsidR="00C90B1D" w:rsidRPr="001F2E5A" w:rsidRDefault="00C90B1D" w:rsidP="00C90B1D">
            <w:pPr>
              <w:tabs>
                <w:tab w:val="left" w:pos="4095"/>
              </w:tabs>
              <w:rPr>
                <w:sz w:val="22"/>
                <w:szCs w:val="22"/>
                <w:lang w:val="en-US"/>
              </w:rPr>
            </w:pPr>
          </w:p>
        </w:tc>
        <w:tc>
          <w:tcPr>
            <w:tcW w:w="921" w:type="dxa"/>
            <w:shd w:val="clear" w:color="000000" w:fill="FFFFFF"/>
          </w:tcPr>
          <w:p w:rsidR="00C90B1D" w:rsidRDefault="00C90B1D" w:rsidP="00C90B1D">
            <w:pPr>
              <w:tabs>
                <w:tab w:val="left" w:pos="4095"/>
              </w:tabs>
              <w:jc w:val="center"/>
              <w:rPr>
                <w:sz w:val="22"/>
                <w:szCs w:val="22"/>
              </w:rPr>
            </w:pPr>
          </w:p>
        </w:tc>
        <w:tc>
          <w:tcPr>
            <w:tcW w:w="1182" w:type="dxa"/>
            <w:shd w:val="clear" w:color="000000" w:fill="FFFFFF"/>
          </w:tcPr>
          <w:p w:rsidR="00C90B1D" w:rsidRPr="00C90B1D" w:rsidRDefault="00C90B1D" w:rsidP="00C90B1D">
            <w:pPr>
              <w:tabs>
                <w:tab w:val="left" w:pos="4095"/>
              </w:tabs>
              <w:jc w:val="center"/>
              <w:rPr>
                <w:sz w:val="22"/>
                <w:szCs w:val="22"/>
                <w:lang w:val="uz-Cyrl-UZ"/>
              </w:rPr>
            </w:pPr>
          </w:p>
        </w:tc>
        <w:tc>
          <w:tcPr>
            <w:tcW w:w="1320" w:type="dxa"/>
            <w:shd w:val="clear" w:color="000000" w:fill="FFFFFF"/>
          </w:tcPr>
          <w:p w:rsidR="00C90B1D" w:rsidRPr="008072F7" w:rsidRDefault="00C90B1D" w:rsidP="00C90B1D">
            <w:pPr>
              <w:tabs>
                <w:tab w:val="left" w:pos="4095"/>
              </w:tabs>
              <w:rPr>
                <w:sz w:val="22"/>
                <w:szCs w:val="22"/>
                <w:lang w:val="uz-Cyrl-UZ"/>
              </w:rPr>
            </w:pPr>
          </w:p>
        </w:tc>
        <w:tc>
          <w:tcPr>
            <w:tcW w:w="1292" w:type="dxa"/>
            <w:shd w:val="clear" w:color="000000" w:fill="FFFFFF"/>
          </w:tcPr>
          <w:p w:rsidR="00C90B1D" w:rsidRPr="00DE3C9B" w:rsidRDefault="00C90B1D" w:rsidP="00C90B1D">
            <w:pPr>
              <w:rPr>
                <w:sz w:val="22"/>
                <w:szCs w:val="22"/>
                <w:lang w:val="en-US"/>
              </w:rPr>
            </w:pPr>
          </w:p>
        </w:tc>
      </w:tr>
    </w:tbl>
    <w:p w:rsidR="00A424E4" w:rsidRDefault="00A424E4" w:rsidP="00C90B1D">
      <w:pPr>
        <w:tabs>
          <w:tab w:val="left" w:pos="4095"/>
        </w:tabs>
        <w:rPr>
          <w:sz w:val="22"/>
          <w:szCs w:val="22"/>
        </w:rPr>
      </w:pPr>
    </w:p>
    <w:p w:rsidR="00A424E4" w:rsidRDefault="00A424E4">
      <w:pPr>
        <w:tabs>
          <w:tab w:val="left" w:pos="4095"/>
        </w:tabs>
        <w:rPr>
          <w:sz w:val="22"/>
          <w:szCs w:val="22"/>
        </w:rPr>
      </w:pPr>
      <w:r>
        <w:rPr>
          <w:sz w:val="22"/>
          <w:szCs w:val="22"/>
        </w:rPr>
        <w:t xml:space="preserve">                                    2. </w:t>
      </w:r>
      <w:r>
        <w:rPr>
          <w:b/>
          <w:sz w:val="22"/>
          <w:szCs w:val="22"/>
        </w:rPr>
        <w:t>ШАРТНОМА КИЙМАТИ ВА ХИСОБ-КИТОБ ТАРТИБИ</w:t>
      </w:r>
      <w:r>
        <w:rPr>
          <w:sz w:val="22"/>
          <w:szCs w:val="22"/>
        </w:rPr>
        <w:t>.</w:t>
      </w:r>
    </w:p>
    <w:p w:rsidR="00293F00" w:rsidRPr="00DB2270" w:rsidRDefault="00293F00" w:rsidP="00293F00">
      <w:pPr>
        <w:tabs>
          <w:tab w:val="left" w:pos="4095"/>
        </w:tabs>
        <w:rPr>
          <w:sz w:val="22"/>
          <w:szCs w:val="22"/>
          <w:lang w:val="uz-Cyrl-UZ"/>
        </w:rPr>
      </w:pPr>
      <w:r>
        <w:rPr>
          <w:sz w:val="22"/>
          <w:szCs w:val="22"/>
          <w:lang w:val="uz-Cyrl-UZ"/>
        </w:rPr>
        <w:t xml:space="preserve">2.1 Шартноманинг умумий киймати </w:t>
      </w:r>
      <w:r w:rsidR="00FA65D2">
        <w:rPr>
          <w:sz w:val="22"/>
          <w:szCs w:val="22"/>
          <w:lang w:val="uz-Cyrl-UZ"/>
        </w:rPr>
        <w:t xml:space="preserve">  Бир юз саксон миллион </w:t>
      </w:r>
      <w:r w:rsidR="0004753C">
        <w:rPr>
          <w:sz w:val="22"/>
          <w:szCs w:val="22"/>
          <w:lang w:val="uz-Cyrl-UZ"/>
        </w:rPr>
        <w:t xml:space="preserve"> сумни ташкил килади.</w:t>
      </w:r>
    </w:p>
    <w:p w:rsidR="00293F00" w:rsidRPr="00293F00" w:rsidRDefault="00293F00" w:rsidP="00293F00">
      <w:pPr>
        <w:tabs>
          <w:tab w:val="left" w:pos="4095"/>
        </w:tabs>
        <w:jc w:val="both"/>
        <w:rPr>
          <w:sz w:val="22"/>
          <w:szCs w:val="22"/>
          <w:lang w:val="uz-Cyrl-UZ"/>
        </w:rPr>
      </w:pPr>
      <w:r w:rsidRPr="00DB2270">
        <w:rPr>
          <w:sz w:val="22"/>
          <w:szCs w:val="22"/>
          <w:lang w:val="uz-Cyrl-UZ"/>
        </w:rPr>
        <w:t>2.</w:t>
      </w:r>
      <w:r>
        <w:rPr>
          <w:sz w:val="22"/>
          <w:szCs w:val="22"/>
          <w:lang w:val="uz-Cyrl-UZ"/>
        </w:rPr>
        <w:t>2</w:t>
      </w:r>
      <w:r w:rsidRPr="00DB2270">
        <w:rPr>
          <w:sz w:val="22"/>
          <w:szCs w:val="22"/>
          <w:lang w:val="uz-Cyrl-UZ"/>
        </w:rPr>
        <w:t xml:space="preserve">  Курсатилган хизматлар учун хисоб-китоб тартиби </w:t>
      </w:r>
      <w:r w:rsidR="009D387D" w:rsidRPr="009D387D">
        <w:rPr>
          <w:sz w:val="22"/>
          <w:szCs w:val="22"/>
          <w:lang w:val="uz-Cyrl-UZ"/>
        </w:rPr>
        <w:t>30</w:t>
      </w:r>
      <w:r w:rsidRPr="00DB2270">
        <w:rPr>
          <w:sz w:val="22"/>
          <w:szCs w:val="22"/>
          <w:lang w:val="uz-Cyrl-UZ"/>
        </w:rPr>
        <w:t xml:space="preserve"> фоиз олдиндан пул утказиш йули билан амалга оширилади. </w:t>
      </w:r>
      <w:r w:rsidRPr="00293F00">
        <w:rPr>
          <w:sz w:val="22"/>
          <w:szCs w:val="22"/>
          <w:lang w:val="uz-Cyrl-UZ"/>
        </w:rPr>
        <w:t xml:space="preserve">Туловнинг колган кисми 20 кун мобайнида «Ижарага олувчи» томонидан «Ижарага берувчи» хисоб ракамига </w:t>
      </w:r>
      <w:r>
        <w:rPr>
          <w:sz w:val="22"/>
          <w:szCs w:val="22"/>
          <w:lang w:val="uz-Cyrl-UZ"/>
        </w:rPr>
        <w:t>бажарилган ишлар хисоб фактурасига асосан утказиб берилади</w:t>
      </w:r>
      <w:r w:rsidRPr="00293F00">
        <w:rPr>
          <w:sz w:val="22"/>
          <w:szCs w:val="22"/>
          <w:lang w:val="uz-Cyrl-UZ"/>
        </w:rPr>
        <w:t>.</w:t>
      </w:r>
    </w:p>
    <w:p w:rsidR="00293F00" w:rsidRDefault="00293F00" w:rsidP="00293F00">
      <w:pPr>
        <w:tabs>
          <w:tab w:val="left" w:pos="4095"/>
        </w:tabs>
        <w:rPr>
          <w:sz w:val="22"/>
          <w:szCs w:val="22"/>
        </w:rPr>
      </w:pPr>
      <w:r w:rsidRPr="00293F00">
        <w:rPr>
          <w:sz w:val="22"/>
          <w:szCs w:val="22"/>
          <w:lang w:val="uz-Cyrl-UZ"/>
        </w:rPr>
        <w:t xml:space="preserve">                                          </w:t>
      </w:r>
      <w:r>
        <w:rPr>
          <w:sz w:val="22"/>
          <w:szCs w:val="22"/>
        </w:rPr>
        <w:t xml:space="preserve">3. </w:t>
      </w:r>
      <w:r>
        <w:rPr>
          <w:b/>
          <w:sz w:val="22"/>
          <w:szCs w:val="22"/>
        </w:rPr>
        <w:t>ТОМОНЛАРНИНГ ХУКУК  ВА МАЖБУРИЯТЛАРИ</w:t>
      </w:r>
      <w:r>
        <w:rPr>
          <w:sz w:val="22"/>
          <w:szCs w:val="22"/>
        </w:rPr>
        <w:t>.</w:t>
      </w:r>
    </w:p>
    <w:p w:rsidR="00293F00" w:rsidRDefault="00293F00" w:rsidP="00293F00">
      <w:pPr>
        <w:tabs>
          <w:tab w:val="left" w:pos="4095"/>
        </w:tabs>
        <w:jc w:val="both"/>
        <w:outlineLvl w:val="0"/>
        <w:rPr>
          <w:b/>
          <w:sz w:val="22"/>
          <w:szCs w:val="22"/>
        </w:rPr>
      </w:pPr>
      <w:r>
        <w:rPr>
          <w:sz w:val="22"/>
          <w:szCs w:val="22"/>
        </w:rPr>
        <w:t xml:space="preserve"> 3.1  «</w:t>
      </w:r>
      <w:proofErr w:type="spellStart"/>
      <w:r>
        <w:rPr>
          <w:b/>
          <w:sz w:val="22"/>
          <w:szCs w:val="22"/>
        </w:rPr>
        <w:t>Ижарага</w:t>
      </w:r>
      <w:proofErr w:type="spellEnd"/>
      <w:r>
        <w:rPr>
          <w:b/>
          <w:sz w:val="22"/>
          <w:szCs w:val="22"/>
        </w:rPr>
        <w:t xml:space="preserve"> </w:t>
      </w:r>
      <w:proofErr w:type="spellStart"/>
      <w:r>
        <w:rPr>
          <w:b/>
          <w:sz w:val="22"/>
          <w:szCs w:val="22"/>
        </w:rPr>
        <w:t>берувчи</w:t>
      </w:r>
      <w:proofErr w:type="spellEnd"/>
      <w:r>
        <w:rPr>
          <w:b/>
          <w:sz w:val="22"/>
          <w:szCs w:val="22"/>
        </w:rPr>
        <w:t xml:space="preserve">» </w:t>
      </w:r>
      <w:proofErr w:type="spellStart"/>
      <w:r>
        <w:rPr>
          <w:b/>
          <w:sz w:val="22"/>
          <w:szCs w:val="22"/>
        </w:rPr>
        <w:t>мажбуриятлари</w:t>
      </w:r>
      <w:proofErr w:type="spellEnd"/>
      <w:r>
        <w:rPr>
          <w:b/>
          <w:sz w:val="22"/>
          <w:szCs w:val="22"/>
        </w:rPr>
        <w:t>:</w:t>
      </w:r>
    </w:p>
    <w:p w:rsidR="00293F00" w:rsidRDefault="00293F00" w:rsidP="00293F00">
      <w:pPr>
        <w:tabs>
          <w:tab w:val="left" w:pos="4095"/>
        </w:tabs>
        <w:jc w:val="both"/>
        <w:rPr>
          <w:sz w:val="22"/>
          <w:szCs w:val="22"/>
          <w:lang w:val="uz-Cyrl-UZ"/>
        </w:rPr>
      </w:pPr>
      <w:r>
        <w:rPr>
          <w:sz w:val="22"/>
          <w:szCs w:val="22"/>
        </w:rPr>
        <w:t xml:space="preserve"> 3.2  «</w:t>
      </w:r>
      <w:proofErr w:type="spellStart"/>
      <w:r>
        <w:rPr>
          <w:sz w:val="22"/>
          <w:szCs w:val="22"/>
        </w:rPr>
        <w:t>Ижарага</w:t>
      </w:r>
      <w:proofErr w:type="spellEnd"/>
      <w:r>
        <w:rPr>
          <w:sz w:val="22"/>
          <w:szCs w:val="22"/>
        </w:rPr>
        <w:t xml:space="preserve"> </w:t>
      </w:r>
      <w:proofErr w:type="spellStart"/>
      <w:r>
        <w:rPr>
          <w:sz w:val="22"/>
          <w:szCs w:val="22"/>
        </w:rPr>
        <w:t>олувчи</w:t>
      </w:r>
      <w:proofErr w:type="spellEnd"/>
      <w:r>
        <w:rPr>
          <w:sz w:val="22"/>
          <w:szCs w:val="22"/>
        </w:rPr>
        <w:t xml:space="preserve">» </w:t>
      </w:r>
      <w:proofErr w:type="spellStart"/>
      <w:r>
        <w:rPr>
          <w:sz w:val="22"/>
          <w:szCs w:val="22"/>
        </w:rPr>
        <w:t>билан</w:t>
      </w:r>
      <w:proofErr w:type="spellEnd"/>
      <w:r>
        <w:rPr>
          <w:sz w:val="22"/>
          <w:szCs w:val="22"/>
        </w:rPr>
        <w:t xml:space="preserve"> </w:t>
      </w:r>
      <w:proofErr w:type="spellStart"/>
      <w:r>
        <w:rPr>
          <w:sz w:val="22"/>
          <w:szCs w:val="22"/>
        </w:rPr>
        <w:t>келишилган</w:t>
      </w:r>
      <w:proofErr w:type="spellEnd"/>
      <w:r>
        <w:rPr>
          <w:sz w:val="22"/>
          <w:szCs w:val="22"/>
        </w:rPr>
        <w:t xml:space="preserve"> </w:t>
      </w:r>
      <w:proofErr w:type="spellStart"/>
      <w:r>
        <w:rPr>
          <w:sz w:val="22"/>
          <w:szCs w:val="22"/>
        </w:rPr>
        <w:t>холда</w:t>
      </w:r>
      <w:proofErr w:type="spellEnd"/>
      <w:r>
        <w:rPr>
          <w:sz w:val="22"/>
          <w:szCs w:val="22"/>
        </w:rPr>
        <w:t xml:space="preserve">  </w:t>
      </w:r>
      <w:proofErr w:type="spellStart"/>
      <w:r>
        <w:rPr>
          <w:sz w:val="22"/>
          <w:szCs w:val="22"/>
        </w:rPr>
        <w:t>юкорида</w:t>
      </w:r>
      <w:proofErr w:type="spellEnd"/>
      <w:r>
        <w:rPr>
          <w:sz w:val="22"/>
          <w:szCs w:val="22"/>
        </w:rPr>
        <w:t xml:space="preserve">  </w:t>
      </w:r>
      <w:proofErr w:type="spellStart"/>
      <w:r>
        <w:rPr>
          <w:sz w:val="22"/>
          <w:szCs w:val="22"/>
        </w:rPr>
        <w:t>номлар</w:t>
      </w:r>
      <w:proofErr w:type="spellEnd"/>
      <w:r>
        <w:rPr>
          <w:sz w:val="22"/>
          <w:szCs w:val="22"/>
        </w:rPr>
        <w:t xml:space="preserve"> </w:t>
      </w:r>
      <w:proofErr w:type="spellStart"/>
      <w:r>
        <w:rPr>
          <w:sz w:val="22"/>
          <w:szCs w:val="22"/>
        </w:rPr>
        <w:t>курсатилган</w:t>
      </w:r>
      <w:proofErr w:type="spellEnd"/>
      <w:r>
        <w:rPr>
          <w:sz w:val="22"/>
          <w:szCs w:val="22"/>
        </w:rPr>
        <w:t xml:space="preserve"> техник </w:t>
      </w:r>
      <w:proofErr w:type="spellStart"/>
      <w:r>
        <w:rPr>
          <w:sz w:val="22"/>
          <w:szCs w:val="22"/>
        </w:rPr>
        <w:t>соз</w:t>
      </w:r>
      <w:proofErr w:type="spellEnd"/>
      <w:r>
        <w:rPr>
          <w:sz w:val="22"/>
          <w:szCs w:val="22"/>
        </w:rPr>
        <w:t xml:space="preserve"> </w:t>
      </w:r>
      <w:proofErr w:type="spellStart"/>
      <w:r>
        <w:rPr>
          <w:sz w:val="22"/>
          <w:szCs w:val="22"/>
        </w:rPr>
        <w:t>Автомашинасини</w:t>
      </w:r>
      <w:proofErr w:type="spellEnd"/>
      <w:r>
        <w:rPr>
          <w:sz w:val="22"/>
          <w:szCs w:val="22"/>
        </w:rPr>
        <w:t xml:space="preserve"> </w:t>
      </w:r>
      <w:proofErr w:type="spellStart"/>
      <w:r>
        <w:rPr>
          <w:sz w:val="22"/>
          <w:szCs w:val="22"/>
        </w:rPr>
        <w:t>ёки</w:t>
      </w:r>
      <w:proofErr w:type="spellEnd"/>
      <w:r>
        <w:rPr>
          <w:sz w:val="22"/>
          <w:szCs w:val="22"/>
        </w:rPr>
        <w:t xml:space="preserve">  механизм  </w:t>
      </w:r>
      <w:proofErr w:type="spellStart"/>
      <w:r>
        <w:rPr>
          <w:sz w:val="22"/>
          <w:szCs w:val="22"/>
        </w:rPr>
        <w:t>техникасини</w:t>
      </w:r>
      <w:proofErr w:type="spellEnd"/>
      <w:r>
        <w:rPr>
          <w:sz w:val="22"/>
          <w:szCs w:val="22"/>
          <w:lang w:val="uz-Cyrl-UZ"/>
        </w:rPr>
        <w:t xml:space="preserve"> соз холатда хар куни соат 08-00 дан 18-00 га кадар  ишга чикишини таминлайди.</w:t>
      </w:r>
      <w:r>
        <w:rPr>
          <w:sz w:val="22"/>
          <w:szCs w:val="22"/>
        </w:rPr>
        <w:t xml:space="preserve">  </w:t>
      </w:r>
    </w:p>
    <w:p w:rsidR="00293F00" w:rsidRPr="00DB2270" w:rsidRDefault="00293F00" w:rsidP="00293F00">
      <w:pPr>
        <w:tabs>
          <w:tab w:val="left" w:pos="4095"/>
        </w:tabs>
        <w:jc w:val="both"/>
        <w:rPr>
          <w:sz w:val="22"/>
          <w:szCs w:val="22"/>
          <w:lang w:val="uz-Cyrl-UZ"/>
        </w:rPr>
      </w:pPr>
      <w:r w:rsidRPr="00DB2270">
        <w:rPr>
          <w:sz w:val="22"/>
          <w:szCs w:val="22"/>
          <w:lang w:val="uz-Cyrl-UZ"/>
        </w:rPr>
        <w:t xml:space="preserve">3.3  Зарурият тугилганда </w:t>
      </w:r>
      <w:r w:rsidRPr="00DB2270">
        <w:rPr>
          <w:lang w:val="uz-Cyrl-UZ"/>
        </w:rPr>
        <w:t>Автотранспорт</w:t>
      </w:r>
      <w:r w:rsidRPr="00DB2270">
        <w:rPr>
          <w:sz w:val="22"/>
          <w:szCs w:val="22"/>
          <w:lang w:val="uz-Cyrl-UZ"/>
        </w:rPr>
        <w:t xml:space="preserve"> хайдовчиси билан хавфсизлик техникаси ва харакатланиш хавфсизлигини таъминлаш, «Ижарага олувчи»нинг </w:t>
      </w:r>
      <w:r w:rsidRPr="00DB2270">
        <w:rPr>
          <w:lang w:val="uz-Cyrl-UZ"/>
        </w:rPr>
        <w:t>Автотранспорт</w:t>
      </w:r>
      <w:r w:rsidRPr="00DB2270">
        <w:rPr>
          <w:sz w:val="22"/>
          <w:szCs w:val="22"/>
          <w:lang w:val="uz-Cyrl-UZ"/>
        </w:rPr>
        <w:t xml:space="preserve"> иши учун жавобгар булган мансабдор шахсларни курсатмаларини сузсиз бажариш хакида кушимча тушинтиришлар утказади.</w:t>
      </w:r>
    </w:p>
    <w:p w:rsidR="00293F00" w:rsidRPr="00293F00" w:rsidRDefault="00293F00" w:rsidP="00293F00">
      <w:pPr>
        <w:tabs>
          <w:tab w:val="left" w:pos="4095"/>
        </w:tabs>
        <w:jc w:val="both"/>
        <w:rPr>
          <w:sz w:val="22"/>
          <w:szCs w:val="22"/>
          <w:lang w:val="uz-Cyrl-UZ"/>
        </w:rPr>
      </w:pPr>
      <w:r w:rsidRPr="00DB2270">
        <w:rPr>
          <w:sz w:val="22"/>
          <w:szCs w:val="22"/>
          <w:lang w:val="uz-Cyrl-UZ"/>
        </w:rPr>
        <w:t xml:space="preserve"> </w:t>
      </w:r>
      <w:r w:rsidRPr="00293F00">
        <w:rPr>
          <w:sz w:val="22"/>
          <w:szCs w:val="22"/>
          <w:lang w:val="uz-Cyrl-UZ"/>
        </w:rPr>
        <w:t xml:space="preserve">3.4  Сифатсиз хизматлар курсатгани ва техник носоз автотранспорт ёки механизм воситаси етказиб берганлиги натижасида «Буюртмачи»га етказилган зарарларни коплашни уз зиммасига  олади. Хамда хар бир кечиктирилган кун учун 0,4 фоиз микдорида пеня тулайди лекин пеняни умумий суммаси  </w:t>
      </w:r>
      <w:r>
        <w:rPr>
          <w:sz w:val="22"/>
          <w:szCs w:val="22"/>
          <w:lang w:val="uz-Cyrl-UZ"/>
        </w:rPr>
        <w:t>сифатсиз бажарилган ишларнинг</w:t>
      </w:r>
      <w:r w:rsidRPr="00293F00">
        <w:rPr>
          <w:sz w:val="22"/>
          <w:szCs w:val="22"/>
          <w:lang w:val="uz-Cyrl-UZ"/>
        </w:rPr>
        <w:t xml:space="preserve"> 50% дан ортиб кетмаган микдорида.     </w:t>
      </w:r>
    </w:p>
    <w:p w:rsidR="00293F00" w:rsidRPr="00293F00" w:rsidRDefault="00293F00" w:rsidP="00293F00">
      <w:pPr>
        <w:tabs>
          <w:tab w:val="left" w:pos="4095"/>
        </w:tabs>
        <w:jc w:val="both"/>
        <w:rPr>
          <w:sz w:val="22"/>
          <w:szCs w:val="22"/>
          <w:lang w:val="uz-Cyrl-UZ"/>
        </w:rPr>
      </w:pPr>
      <w:r w:rsidRPr="00293F00">
        <w:rPr>
          <w:sz w:val="22"/>
          <w:szCs w:val="22"/>
          <w:lang w:val="uz-Cyrl-UZ"/>
        </w:rPr>
        <w:t>3.5     Автотранспорт</w:t>
      </w:r>
      <w:r w:rsidRPr="00293F00">
        <w:rPr>
          <w:lang w:val="uz-Cyrl-UZ"/>
        </w:rPr>
        <w:t>дан</w:t>
      </w:r>
      <w:r w:rsidRPr="00293F00">
        <w:rPr>
          <w:sz w:val="22"/>
          <w:szCs w:val="22"/>
          <w:lang w:val="uz-Cyrl-UZ"/>
        </w:rPr>
        <w:t xml:space="preserve"> белгиланган максадда фойдаланмаганлик ёки шахсий максадларда фойдаланганлик натижасида етказилган зарарни коплашни талаб килиш хукукига эга.</w:t>
      </w:r>
    </w:p>
    <w:p w:rsidR="00293F00" w:rsidRPr="00293F00" w:rsidRDefault="00293F00" w:rsidP="00293F00">
      <w:pPr>
        <w:tabs>
          <w:tab w:val="left" w:pos="4095"/>
        </w:tabs>
        <w:jc w:val="both"/>
        <w:rPr>
          <w:sz w:val="22"/>
          <w:szCs w:val="22"/>
          <w:lang w:val="uz-Cyrl-UZ"/>
        </w:rPr>
      </w:pPr>
      <w:r w:rsidRPr="00293F00">
        <w:rPr>
          <w:sz w:val="22"/>
          <w:szCs w:val="22"/>
          <w:lang w:val="uz-Cyrl-UZ"/>
        </w:rPr>
        <w:t xml:space="preserve"> 3.6  «Ижарага олувчига» такдим этилган хисоб-варакани (счет-фактура) хизмат курсатилган ойдан кейинги ойнинг 1-санасидан кечиктирмасдан топшириши шарт.</w:t>
      </w:r>
    </w:p>
    <w:p w:rsidR="00293F00" w:rsidRPr="00293F00" w:rsidRDefault="00293F00" w:rsidP="00293F00">
      <w:pPr>
        <w:tabs>
          <w:tab w:val="left" w:pos="4095"/>
        </w:tabs>
        <w:jc w:val="both"/>
        <w:outlineLvl w:val="0"/>
        <w:rPr>
          <w:sz w:val="22"/>
          <w:szCs w:val="22"/>
          <w:lang w:val="uz-Cyrl-UZ"/>
        </w:rPr>
      </w:pPr>
      <w:r w:rsidRPr="00293F00">
        <w:rPr>
          <w:sz w:val="22"/>
          <w:szCs w:val="22"/>
          <w:lang w:val="uz-Cyrl-UZ"/>
        </w:rPr>
        <w:t xml:space="preserve"> 3.7.  </w:t>
      </w:r>
      <w:r w:rsidRPr="00293F00">
        <w:rPr>
          <w:b/>
          <w:sz w:val="22"/>
          <w:szCs w:val="22"/>
          <w:lang w:val="uz-Cyrl-UZ"/>
        </w:rPr>
        <w:t>«Ижарага олувчи» мажбуриятлари</w:t>
      </w:r>
      <w:r w:rsidRPr="00293F00">
        <w:rPr>
          <w:sz w:val="22"/>
          <w:szCs w:val="22"/>
          <w:lang w:val="uz-Cyrl-UZ"/>
        </w:rPr>
        <w:t xml:space="preserve"> :</w:t>
      </w:r>
    </w:p>
    <w:p w:rsidR="00293F00" w:rsidRPr="00293F00" w:rsidRDefault="00293F00" w:rsidP="00293F00">
      <w:pPr>
        <w:tabs>
          <w:tab w:val="left" w:pos="4095"/>
        </w:tabs>
        <w:jc w:val="both"/>
        <w:rPr>
          <w:sz w:val="22"/>
          <w:szCs w:val="22"/>
          <w:lang w:val="uz-Cyrl-UZ"/>
        </w:rPr>
      </w:pPr>
      <w:r w:rsidRPr="00293F00">
        <w:rPr>
          <w:sz w:val="22"/>
          <w:szCs w:val="22"/>
          <w:lang w:val="uz-Cyrl-UZ"/>
        </w:rPr>
        <w:t xml:space="preserve"> 3.8  «Ижарага берувчи» томонидан курсатилган барча хизматлар хакини ушбу шартнома билан белгиланган микдорда ва </w:t>
      </w:r>
      <w:r>
        <w:rPr>
          <w:sz w:val="22"/>
          <w:szCs w:val="22"/>
          <w:lang w:val="uz-Cyrl-UZ"/>
        </w:rPr>
        <w:t>2</w:t>
      </w:r>
      <w:r w:rsidRPr="00293F00">
        <w:rPr>
          <w:sz w:val="22"/>
          <w:szCs w:val="22"/>
          <w:lang w:val="uz-Cyrl-UZ"/>
        </w:rPr>
        <w:t>0 кун муддат ичида тулаш мажбуриятини олади.</w:t>
      </w:r>
    </w:p>
    <w:p w:rsidR="00293F00" w:rsidRDefault="00293F00" w:rsidP="00293F00">
      <w:pPr>
        <w:tabs>
          <w:tab w:val="left" w:pos="4095"/>
        </w:tabs>
        <w:jc w:val="both"/>
        <w:rPr>
          <w:sz w:val="22"/>
          <w:szCs w:val="22"/>
        </w:rPr>
      </w:pPr>
      <w:r w:rsidRPr="00293F00">
        <w:rPr>
          <w:sz w:val="22"/>
          <w:szCs w:val="22"/>
          <w:lang w:val="uz-Cyrl-UZ"/>
        </w:rPr>
        <w:t xml:space="preserve">3.9 </w:t>
      </w:r>
      <w:r w:rsidRPr="00293F00">
        <w:rPr>
          <w:b/>
          <w:sz w:val="22"/>
          <w:szCs w:val="22"/>
          <w:lang w:val="uz-Cyrl-UZ"/>
        </w:rPr>
        <w:t>«Ижарага олувчи</w:t>
      </w:r>
      <w:r w:rsidRPr="00293F00">
        <w:rPr>
          <w:sz w:val="22"/>
          <w:szCs w:val="22"/>
          <w:lang w:val="uz-Cyrl-UZ"/>
        </w:rPr>
        <w:t xml:space="preserve">»  </w:t>
      </w:r>
      <w:r w:rsidRPr="00C11565">
        <w:rPr>
          <w:sz w:val="22"/>
          <w:szCs w:val="22"/>
          <w:lang w:val="uz-Cyrl-UZ"/>
        </w:rPr>
        <w:t>юкорида курсатилган соз холатдаги техникани ишга чикиши учун енилги мойлаш махсулотлари билан таьминлайди.</w:t>
      </w:r>
      <w:r>
        <w:rPr>
          <w:sz w:val="22"/>
          <w:szCs w:val="22"/>
          <w:lang w:val="uz-Cyrl-UZ"/>
        </w:rPr>
        <w:t xml:space="preserve"> Шунингдек, тунда колиши учун автогараж хамда шоферни етокхона билан таминлайди.</w:t>
      </w:r>
      <w:r w:rsidRPr="00C11565">
        <w:rPr>
          <w:sz w:val="22"/>
          <w:szCs w:val="22"/>
          <w:lang w:val="uz-Cyrl-UZ"/>
        </w:rPr>
        <w:t xml:space="preserve"> </w:t>
      </w:r>
      <w:r>
        <w:rPr>
          <w:sz w:val="22"/>
          <w:szCs w:val="22"/>
        </w:rPr>
        <w:t xml:space="preserve">                                                </w:t>
      </w:r>
    </w:p>
    <w:p w:rsidR="00293F00" w:rsidRPr="00DB2270" w:rsidRDefault="00293F00" w:rsidP="00293F00">
      <w:pPr>
        <w:tabs>
          <w:tab w:val="left" w:pos="4095"/>
        </w:tabs>
        <w:jc w:val="both"/>
        <w:rPr>
          <w:sz w:val="22"/>
          <w:szCs w:val="22"/>
          <w:lang w:val="uz-Cyrl-UZ"/>
        </w:rPr>
      </w:pPr>
      <w:r>
        <w:rPr>
          <w:sz w:val="22"/>
          <w:szCs w:val="22"/>
          <w:lang w:val="uz-Cyrl-UZ"/>
        </w:rPr>
        <w:t xml:space="preserve">4.0 </w:t>
      </w:r>
      <w:r>
        <w:rPr>
          <w:sz w:val="22"/>
          <w:szCs w:val="22"/>
        </w:rPr>
        <w:t xml:space="preserve"> </w:t>
      </w:r>
      <w:r>
        <w:rPr>
          <w:b/>
          <w:sz w:val="22"/>
          <w:szCs w:val="22"/>
        </w:rPr>
        <w:t>«</w:t>
      </w:r>
      <w:proofErr w:type="spellStart"/>
      <w:r>
        <w:rPr>
          <w:b/>
          <w:sz w:val="22"/>
          <w:szCs w:val="22"/>
        </w:rPr>
        <w:t>Ижарага</w:t>
      </w:r>
      <w:proofErr w:type="spellEnd"/>
      <w:r>
        <w:rPr>
          <w:b/>
          <w:sz w:val="22"/>
          <w:szCs w:val="22"/>
        </w:rPr>
        <w:t xml:space="preserve"> </w:t>
      </w:r>
      <w:proofErr w:type="spellStart"/>
      <w:r>
        <w:rPr>
          <w:b/>
          <w:sz w:val="22"/>
          <w:szCs w:val="22"/>
        </w:rPr>
        <w:t>олувчи</w:t>
      </w:r>
      <w:proofErr w:type="spellEnd"/>
      <w:r w:rsidRPr="00C11565">
        <w:rPr>
          <w:sz w:val="22"/>
          <w:szCs w:val="22"/>
        </w:rPr>
        <w:t xml:space="preserve">»  </w:t>
      </w:r>
      <w:r>
        <w:rPr>
          <w:sz w:val="22"/>
          <w:szCs w:val="22"/>
          <w:lang w:val="uz-Cyrl-UZ"/>
        </w:rPr>
        <w:t xml:space="preserve">белгиланган вактдан яьни соат 18-00 дан кейин ишга жалб килган холларда кушимча хак тулаб беради. </w:t>
      </w:r>
    </w:p>
    <w:p w:rsidR="00293F00" w:rsidRPr="00C11565" w:rsidRDefault="00293F00" w:rsidP="00293F00">
      <w:pPr>
        <w:tabs>
          <w:tab w:val="left" w:pos="4095"/>
        </w:tabs>
        <w:rPr>
          <w:sz w:val="22"/>
          <w:szCs w:val="22"/>
          <w:lang w:val="uz-Cyrl-UZ"/>
        </w:rPr>
      </w:pPr>
    </w:p>
    <w:p w:rsidR="00293F00" w:rsidRDefault="00293F00" w:rsidP="00293F00">
      <w:pPr>
        <w:tabs>
          <w:tab w:val="left" w:pos="4095"/>
        </w:tabs>
        <w:rPr>
          <w:sz w:val="22"/>
          <w:szCs w:val="22"/>
        </w:rPr>
      </w:pPr>
    </w:p>
    <w:p w:rsidR="00293F00" w:rsidRDefault="00293F00" w:rsidP="00293F00">
      <w:pPr>
        <w:tabs>
          <w:tab w:val="left" w:pos="4095"/>
        </w:tabs>
        <w:rPr>
          <w:sz w:val="22"/>
          <w:szCs w:val="22"/>
        </w:rPr>
      </w:pPr>
      <w:r>
        <w:rPr>
          <w:sz w:val="22"/>
          <w:szCs w:val="22"/>
        </w:rPr>
        <w:t xml:space="preserve">                                                    4. </w:t>
      </w:r>
      <w:r>
        <w:rPr>
          <w:b/>
          <w:sz w:val="22"/>
          <w:szCs w:val="22"/>
        </w:rPr>
        <w:t>ТОМОНЛАРНИНГ ЖАВОБГАРЛИГИ</w:t>
      </w:r>
      <w:r>
        <w:rPr>
          <w:sz w:val="22"/>
          <w:szCs w:val="22"/>
        </w:rPr>
        <w:t>.</w:t>
      </w:r>
    </w:p>
    <w:p w:rsidR="00293F00" w:rsidRDefault="00293F00" w:rsidP="00293F00">
      <w:pPr>
        <w:tabs>
          <w:tab w:val="left" w:pos="4095"/>
        </w:tabs>
        <w:jc w:val="both"/>
        <w:rPr>
          <w:sz w:val="22"/>
          <w:szCs w:val="22"/>
        </w:rPr>
      </w:pPr>
      <w:r>
        <w:rPr>
          <w:sz w:val="22"/>
          <w:szCs w:val="22"/>
        </w:rPr>
        <w:t>4.1  «</w:t>
      </w:r>
      <w:proofErr w:type="spellStart"/>
      <w:r>
        <w:rPr>
          <w:sz w:val="22"/>
          <w:szCs w:val="22"/>
        </w:rPr>
        <w:t>Ижарага</w:t>
      </w:r>
      <w:proofErr w:type="spellEnd"/>
      <w:r>
        <w:rPr>
          <w:sz w:val="22"/>
          <w:szCs w:val="22"/>
        </w:rPr>
        <w:t xml:space="preserve"> </w:t>
      </w:r>
      <w:proofErr w:type="spellStart"/>
      <w:r>
        <w:rPr>
          <w:sz w:val="22"/>
          <w:szCs w:val="22"/>
        </w:rPr>
        <w:t>берувчи</w:t>
      </w:r>
      <w:proofErr w:type="spellEnd"/>
      <w:r>
        <w:rPr>
          <w:sz w:val="22"/>
          <w:szCs w:val="22"/>
        </w:rPr>
        <w:t xml:space="preserve">» уз </w:t>
      </w:r>
      <w:proofErr w:type="spellStart"/>
      <w:r>
        <w:rPr>
          <w:sz w:val="22"/>
          <w:szCs w:val="22"/>
        </w:rPr>
        <w:t>мажбуриятларини</w:t>
      </w:r>
      <w:proofErr w:type="spellEnd"/>
      <w:r>
        <w:rPr>
          <w:sz w:val="22"/>
          <w:szCs w:val="22"/>
        </w:rPr>
        <w:t xml:space="preserve"> </w:t>
      </w:r>
      <w:proofErr w:type="spellStart"/>
      <w:r>
        <w:rPr>
          <w:sz w:val="22"/>
          <w:szCs w:val="22"/>
        </w:rPr>
        <w:t>лозим</w:t>
      </w:r>
      <w:proofErr w:type="spellEnd"/>
      <w:r>
        <w:rPr>
          <w:sz w:val="22"/>
          <w:szCs w:val="22"/>
        </w:rPr>
        <w:t xml:space="preserve"> </w:t>
      </w:r>
      <w:proofErr w:type="spellStart"/>
      <w:r>
        <w:rPr>
          <w:sz w:val="22"/>
          <w:szCs w:val="22"/>
        </w:rPr>
        <w:t>даражада</w:t>
      </w:r>
      <w:proofErr w:type="spellEnd"/>
      <w:r>
        <w:rPr>
          <w:sz w:val="22"/>
          <w:szCs w:val="22"/>
        </w:rPr>
        <w:t xml:space="preserve"> </w:t>
      </w:r>
      <w:proofErr w:type="spellStart"/>
      <w:r>
        <w:rPr>
          <w:sz w:val="22"/>
          <w:szCs w:val="22"/>
        </w:rPr>
        <w:t>бажармаса</w:t>
      </w:r>
      <w:proofErr w:type="spellEnd"/>
      <w:r>
        <w:rPr>
          <w:sz w:val="22"/>
          <w:szCs w:val="22"/>
        </w:rPr>
        <w:t xml:space="preserve"> </w:t>
      </w:r>
      <w:proofErr w:type="spellStart"/>
      <w:r>
        <w:rPr>
          <w:sz w:val="22"/>
          <w:szCs w:val="22"/>
        </w:rPr>
        <w:t>ёки</w:t>
      </w:r>
      <w:proofErr w:type="spellEnd"/>
      <w:r>
        <w:rPr>
          <w:sz w:val="22"/>
          <w:szCs w:val="22"/>
        </w:rPr>
        <w:t xml:space="preserve"> </w:t>
      </w:r>
      <w:proofErr w:type="spellStart"/>
      <w:r>
        <w:rPr>
          <w:sz w:val="22"/>
          <w:szCs w:val="22"/>
        </w:rPr>
        <w:t>бажаришни</w:t>
      </w:r>
      <w:proofErr w:type="spellEnd"/>
      <w:r>
        <w:rPr>
          <w:sz w:val="22"/>
          <w:szCs w:val="22"/>
        </w:rPr>
        <w:t xml:space="preserve"> </w:t>
      </w:r>
      <w:proofErr w:type="spellStart"/>
      <w:r>
        <w:rPr>
          <w:sz w:val="22"/>
          <w:szCs w:val="22"/>
        </w:rPr>
        <w:t>муддатидан</w:t>
      </w:r>
      <w:proofErr w:type="spellEnd"/>
      <w:r>
        <w:rPr>
          <w:sz w:val="22"/>
          <w:szCs w:val="22"/>
        </w:rPr>
        <w:t xml:space="preserve"> </w:t>
      </w:r>
      <w:proofErr w:type="spellStart"/>
      <w:r>
        <w:rPr>
          <w:sz w:val="22"/>
          <w:szCs w:val="22"/>
        </w:rPr>
        <w:t>кечиктириб</w:t>
      </w:r>
      <w:proofErr w:type="spellEnd"/>
      <w:r>
        <w:rPr>
          <w:sz w:val="22"/>
          <w:szCs w:val="22"/>
        </w:rPr>
        <w:t xml:space="preserve"> </w:t>
      </w:r>
      <w:proofErr w:type="spellStart"/>
      <w:r>
        <w:rPr>
          <w:sz w:val="22"/>
          <w:szCs w:val="22"/>
        </w:rPr>
        <w:t>юборса</w:t>
      </w:r>
      <w:proofErr w:type="spellEnd"/>
      <w:r>
        <w:rPr>
          <w:sz w:val="22"/>
          <w:szCs w:val="22"/>
        </w:rPr>
        <w:t xml:space="preserve">, </w:t>
      </w:r>
      <w:proofErr w:type="spellStart"/>
      <w:r>
        <w:rPr>
          <w:sz w:val="22"/>
          <w:szCs w:val="22"/>
        </w:rPr>
        <w:t>хар</w:t>
      </w:r>
      <w:proofErr w:type="spellEnd"/>
      <w:r>
        <w:rPr>
          <w:sz w:val="22"/>
          <w:szCs w:val="22"/>
        </w:rPr>
        <w:t xml:space="preserve"> </w:t>
      </w:r>
      <w:proofErr w:type="spellStart"/>
      <w:r>
        <w:rPr>
          <w:sz w:val="22"/>
          <w:szCs w:val="22"/>
        </w:rPr>
        <w:t>бир</w:t>
      </w:r>
      <w:proofErr w:type="spellEnd"/>
      <w:r>
        <w:rPr>
          <w:sz w:val="22"/>
          <w:szCs w:val="22"/>
        </w:rPr>
        <w:t xml:space="preserve"> </w:t>
      </w:r>
      <w:proofErr w:type="spellStart"/>
      <w:r>
        <w:rPr>
          <w:sz w:val="22"/>
          <w:szCs w:val="22"/>
        </w:rPr>
        <w:t>кечиктирилган</w:t>
      </w:r>
      <w:proofErr w:type="spellEnd"/>
      <w:r>
        <w:rPr>
          <w:sz w:val="22"/>
          <w:szCs w:val="22"/>
        </w:rPr>
        <w:t xml:space="preserve"> кун </w:t>
      </w:r>
      <w:proofErr w:type="spellStart"/>
      <w:r>
        <w:rPr>
          <w:sz w:val="22"/>
          <w:szCs w:val="22"/>
        </w:rPr>
        <w:t>учун</w:t>
      </w:r>
      <w:proofErr w:type="spellEnd"/>
      <w:r>
        <w:rPr>
          <w:sz w:val="22"/>
          <w:szCs w:val="22"/>
        </w:rPr>
        <w:t xml:space="preserve"> 0,4 </w:t>
      </w:r>
      <w:proofErr w:type="spellStart"/>
      <w:r>
        <w:rPr>
          <w:sz w:val="22"/>
          <w:szCs w:val="22"/>
        </w:rPr>
        <w:t>фоиз</w:t>
      </w:r>
      <w:proofErr w:type="spellEnd"/>
      <w:r>
        <w:rPr>
          <w:sz w:val="22"/>
          <w:szCs w:val="22"/>
        </w:rPr>
        <w:t xml:space="preserve"> </w:t>
      </w:r>
      <w:proofErr w:type="spellStart"/>
      <w:r>
        <w:rPr>
          <w:sz w:val="22"/>
          <w:szCs w:val="22"/>
        </w:rPr>
        <w:t>микдорида</w:t>
      </w:r>
      <w:proofErr w:type="spellEnd"/>
      <w:r>
        <w:rPr>
          <w:sz w:val="22"/>
          <w:szCs w:val="22"/>
        </w:rPr>
        <w:t xml:space="preserve"> пеня </w:t>
      </w:r>
      <w:proofErr w:type="spellStart"/>
      <w:r>
        <w:rPr>
          <w:sz w:val="22"/>
          <w:szCs w:val="22"/>
        </w:rPr>
        <w:t>тулайди</w:t>
      </w:r>
      <w:proofErr w:type="spellEnd"/>
      <w:r>
        <w:rPr>
          <w:sz w:val="22"/>
          <w:szCs w:val="22"/>
          <w:lang w:val="uz-Cyrl-UZ"/>
        </w:rPr>
        <w:t xml:space="preserve">, лекин </w:t>
      </w:r>
      <w:proofErr w:type="spellStart"/>
      <w:r>
        <w:rPr>
          <w:sz w:val="22"/>
          <w:szCs w:val="22"/>
        </w:rPr>
        <w:t>туланмай</w:t>
      </w:r>
      <w:proofErr w:type="spellEnd"/>
      <w:r>
        <w:rPr>
          <w:sz w:val="22"/>
          <w:szCs w:val="22"/>
        </w:rPr>
        <w:t xml:space="preserve"> </w:t>
      </w:r>
      <w:proofErr w:type="spellStart"/>
      <w:r>
        <w:rPr>
          <w:sz w:val="22"/>
          <w:szCs w:val="22"/>
        </w:rPr>
        <w:t>колган</w:t>
      </w:r>
      <w:proofErr w:type="spellEnd"/>
      <w:r>
        <w:rPr>
          <w:sz w:val="22"/>
          <w:szCs w:val="22"/>
        </w:rPr>
        <w:t xml:space="preserve"> </w:t>
      </w:r>
      <w:r>
        <w:rPr>
          <w:sz w:val="22"/>
          <w:szCs w:val="22"/>
          <w:lang w:val="uz-Cyrl-UZ"/>
        </w:rPr>
        <w:t xml:space="preserve">сумманинг </w:t>
      </w:r>
      <w:r>
        <w:rPr>
          <w:sz w:val="22"/>
          <w:szCs w:val="22"/>
        </w:rPr>
        <w:t>50</w:t>
      </w:r>
      <w:r>
        <w:rPr>
          <w:sz w:val="22"/>
          <w:szCs w:val="22"/>
          <w:lang w:val="uz-Cyrl-UZ"/>
        </w:rPr>
        <w:t>% дан ошиб кетмаслиги лозим</w:t>
      </w:r>
      <w:r>
        <w:rPr>
          <w:sz w:val="22"/>
          <w:szCs w:val="22"/>
        </w:rPr>
        <w:t xml:space="preserve">. </w:t>
      </w:r>
    </w:p>
    <w:p w:rsidR="00293F00" w:rsidRDefault="00293F00" w:rsidP="00293F00">
      <w:pPr>
        <w:tabs>
          <w:tab w:val="left" w:pos="4095"/>
        </w:tabs>
        <w:jc w:val="both"/>
        <w:rPr>
          <w:sz w:val="22"/>
          <w:szCs w:val="22"/>
        </w:rPr>
      </w:pPr>
      <w:r>
        <w:rPr>
          <w:sz w:val="22"/>
          <w:szCs w:val="22"/>
        </w:rPr>
        <w:t xml:space="preserve"> 4.2  «</w:t>
      </w:r>
      <w:proofErr w:type="spellStart"/>
      <w:r>
        <w:rPr>
          <w:sz w:val="22"/>
          <w:szCs w:val="22"/>
        </w:rPr>
        <w:t>Ижарага</w:t>
      </w:r>
      <w:proofErr w:type="spellEnd"/>
      <w:r>
        <w:rPr>
          <w:sz w:val="22"/>
          <w:szCs w:val="22"/>
        </w:rPr>
        <w:t xml:space="preserve"> </w:t>
      </w:r>
      <w:proofErr w:type="spellStart"/>
      <w:r>
        <w:rPr>
          <w:sz w:val="22"/>
          <w:szCs w:val="22"/>
        </w:rPr>
        <w:t>олувчи</w:t>
      </w:r>
      <w:proofErr w:type="spellEnd"/>
      <w:r>
        <w:rPr>
          <w:sz w:val="22"/>
          <w:szCs w:val="22"/>
        </w:rPr>
        <w:t xml:space="preserve">» тулов </w:t>
      </w:r>
      <w:proofErr w:type="spellStart"/>
      <w:r>
        <w:rPr>
          <w:sz w:val="22"/>
          <w:szCs w:val="22"/>
        </w:rPr>
        <w:t>мажбуриятини</w:t>
      </w:r>
      <w:proofErr w:type="spellEnd"/>
      <w:r>
        <w:rPr>
          <w:sz w:val="22"/>
          <w:szCs w:val="22"/>
        </w:rPr>
        <w:t xml:space="preserve"> </w:t>
      </w:r>
      <w:proofErr w:type="spellStart"/>
      <w:r>
        <w:rPr>
          <w:sz w:val="22"/>
          <w:szCs w:val="22"/>
        </w:rPr>
        <w:t>лозим</w:t>
      </w:r>
      <w:proofErr w:type="spellEnd"/>
      <w:r>
        <w:rPr>
          <w:sz w:val="22"/>
          <w:szCs w:val="22"/>
        </w:rPr>
        <w:t xml:space="preserve"> </w:t>
      </w:r>
      <w:proofErr w:type="spellStart"/>
      <w:r>
        <w:rPr>
          <w:sz w:val="22"/>
          <w:szCs w:val="22"/>
        </w:rPr>
        <w:t>даражада</w:t>
      </w:r>
      <w:proofErr w:type="spellEnd"/>
      <w:r>
        <w:rPr>
          <w:sz w:val="22"/>
          <w:szCs w:val="22"/>
        </w:rPr>
        <w:t xml:space="preserve"> </w:t>
      </w:r>
      <w:proofErr w:type="spellStart"/>
      <w:r>
        <w:rPr>
          <w:sz w:val="22"/>
          <w:szCs w:val="22"/>
        </w:rPr>
        <w:t>бажармаса</w:t>
      </w:r>
      <w:proofErr w:type="spellEnd"/>
      <w:r>
        <w:rPr>
          <w:sz w:val="22"/>
          <w:szCs w:val="22"/>
        </w:rPr>
        <w:t xml:space="preserve"> </w:t>
      </w:r>
      <w:proofErr w:type="spellStart"/>
      <w:r>
        <w:rPr>
          <w:sz w:val="22"/>
          <w:szCs w:val="22"/>
        </w:rPr>
        <w:t>ёки</w:t>
      </w:r>
      <w:proofErr w:type="spellEnd"/>
      <w:r>
        <w:rPr>
          <w:sz w:val="22"/>
          <w:szCs w:val="22"/>
        </w:rPr>
        <w:t xml:space="preserve"> </w:t>
      </w:r>
      <w:proofErr w:type="spellStart"/>
      <w:r>
        <w:rPr>
          <w:sz w:val="22"/>
          <w:szCs w:val="22"/>
        </w:rPr>
        <w:t>бажаришни</w:t>
      </w:r>
      <w:proofErr w:type="spellEnd"/>
      <w:r>
        <w:rPr>
          <w:sz w:val="22"/>
          <w:szCs w:val="22"/>
        </w:rPr>
        <w:t xml:space="preserve"> </w:t>
      </w:r>
      <w:proofErr w:type="spellStart"/>
      <w:r>
        <w:rPr>
          <w:sz w:val="22"/>
          <w:szCs w:val="22"/>
        </w:rPr>
        <w:t>кечиктириб</w:t>
      </w:r>
      <w:proofErr w:type="spellEnd"/>
      <w:r>
        <w:rPr>
          <w:sz w:val="22"/>
          <w:szCs w:val="22"/>
        </w:rPr>
        <w:t xml:space="preserve"> </w:t>
      </w:r>
      <w:proofErr w:type="spellStart"/>
      <w:r>
        <w:rPr>
          <w:sz w:val="22"/>
          <w:szCs w:val="22"/>
        </w:rPr>
        <w:t>юборса</w:t>
      </w:r>
      <w:proofErr w:type="spellEnd"/>
      <w:r>
        <w:rPr>
          <w:sz w:val="22"/>
          <w:szCs w:val="22"/>
        </w:rPr>
        <w:t xml:space="preserve">, </w:t>
      </w:r>
      <w:proofErr w:type="spellStart"/>
      <w:r>
        <w:rPr>
          <w:sz w:val="22"/>
          <w:szCs w:val="22"/>
        </w:rPr>
        <w:t>хар</w:t>
      </w:r>
      <w:proofErr w:type="spellEnd"/>
      <w:r>
        <w:rPr>
          <w:sz w:val="22"/>
          <w:szCs w:val="22"/>
        </w:rPr>
        <w:t xml:space="preserve"> </w:t>
      </w:r>
      <w:proofErr w:type="spellStart"/>
      <w:r>
        <w:rPr>
          <w:sz w:val="22"/>
          <w:szCs w:val="22"/>
        </w:rPr>
        <w:t>бир</w:t>
      </w:r>
      <w:proofErr w:type="spellEnd"/>
      <w:r>
        <w:rPr>
          <w:sz w:val="22"/>
          <w:szCs w:val="22"/>
        </w:rPr>
        <w:t xml:space="preserve"> </w:t>
      </w:r>
      <w:proofErr w:type="spellStart"/>
      <w:r>
        <w:rPr>
          <w:sz w:val="22"/>
          <w:szCs w:val="22"/>
        </w:rPr>
        <w:t>кечиктирган</w:t>
      </w:r>
      <w:proofErr w:type="spellEnd"/>
      <w:r>
        <w:rPr>
          <w:sz w:val="22"/>
          <w:szCs w:val="22"/>
        </w:rPr>
        <w:t xml:space="preserve"> кун </w:t>
      </w:r>
      <w:proofErr w:type="spellStart"/>
      <w:r>
        <w:rPr>
          <w:sz w:val="22"/>
          <w:szCs w:val="22"/>
        </w:rPr>
        <w:t>учун</w:t>
      </w:r>
      <w:proofErr w:type="spellEnd"/>
      <w:r>
        <w:rPr>
          <w:sz w:val="22"/>
          <w:szCs w:val="22"/>
        </w:rPr>
        <w:t xml:space="preserve"> </w:t>
      </w:r>
      <w:proofErr w:type="spellStart"/>
      <w:r>
        <w:rPr>
          <w:sz w:val="22"/>
          <w:szCs w:val="22"/>
        </w:rPr>
        <w:t>кечиктириб</w:t>
      </w:r>
      <w:proofErr w:type="spellEnd"/>
      <w:r>
        <w:rPr>
          <w:sz w:val="22"/>
          <w:szCs w:val="22"/>
        </w:rPr>
        <w:t xml:space="preserve"> </w:t>
      </w:r>
      <w:proofErr w:type="spellStart"/>
      <w:r>
        <w:rPr>
          <w:sz w:val="22"/>
          <w:szCs w:val="22"/>
        </w:rPr>
        <w:t>юборилган</w:t>
      </w:r>
      <w:proofErr w:type="spellEnd"/>
      <w:r>
        <w:rPr>
          <w:sz w:val="22"/>
          <w:szCs w:val="22"/>
        </w:rPr>
        <w:t xml:space="preserve"> тулов </w:t>
      </w:r>
      <w:proofErr w:type="spellStart"/>
      <w:r>
        <w:rPr>
          <w:sz w:val="22"/>
          <w:szCs w:val="22"/>
        </w:rPr>
        <w:t>суммасининг</w:t>
      </w:r>
      <w:proofErr w:type="spellEnd"/>
      <w:r>
        <w:rPr>
          <w:sz w:val="22"/>
          <w:szCs w:val="22"/>
        </w:rPr>
        <w:t xml:space="preserve"> 0,4 </w:t>
      </w:r>
      <w:proofErr w:type="spellStart"/>
      <w:r>
        <w:rPr>
          <w:sz w:val="22"/>
          <w:szCs w:val="22"/>
        </w:rPr>
        <w:t>фойз</w:t>
      </w:r>
      <w:proofErr w:type="spellEnd"/>
      <w:r>
        <w:rPr>
          <w:sz w:val="22"/>
          <w:szCs w:val="22"/>
        </w:rPr>
        <w:t xml:space="preserve"> </w:t>
      </w:r>
      <w:proofErr w:type="spellStart"/>
      <w:r>
        <w:rPr>
          <w:sz w:val="22"/>
          <w:szCs w:val="22"/>
        </w:rPr>
        <w:t>микдорида</w:t>
      </w:r>
      <w:proofErr w:type="spellEnd"/>
      <w:r>
        <w:rPr>
          <w:sz w:val="22"/>
          <w:szCs w:val="22"/>
        </w:rPr>
        <w:t xml:space="preserve"> пеня </w:t>
      </w:r>
      <w:proofErr w:type="spellStart"/>
      <w:r>
        <w:rPr>
          <w:sz w:val="22"/>
          <w:szCs w:val="22"/>
        </w:rPr>
        <w:t>тулайди</w:t>
      </w:r>
      <w:proofErr w:type="spellEnd"/>
      <w:r>
        <w:rPr>
          <w:sz w:val="22"/>
          <w:szCs w:val="22"/>
          <w:lang w:val="uz-Cyrl-UZ"/>
        </w:rPr>
        <w:t xml:space="preserve">, лекин </w:t>
      </w:r>
      <w:proofErr w:type="spellStart"/>
      <w:r>
        <w:rPr>
          <w:sz w:val="22"/>
          <w:szCs w:val="22"/>
        </w:rPr>
        <w:t>туланмай</w:t>
      </w:r>
      <w:proofErr w:type="spellEnd"/>
      <w:r>
        <w:rPr>
          <w:sz w:val="22"/>
          <w:szCs w:val="22"/>
        </w:rPr>
        <w:t xml:space="preserve"> </w:t>
      </w:r>
      <w:proofErr w:type="spellStart"/>
      <w:r>
        <w:rPr>
          <w:sz w:val="22"/>
          <w:szCs w:val="22"/>
        </w:rPr>
        <w:t>колган</w:t>
      </w:r>
      <w:proofErr w:type="spellEnd"/>
      <w:r>
        <w:rPr>
          <w:sz w:val="22"/>
          <w:szCs w:val="22"/>
        </w:rPr>
        <w:t xml:space="preserve"> </w:t>
      </w:r>
      <w:r>
        <w:rPr>
          <w:sz w:val="22"/>
          <w:szCs w:val="22"/>
          <w:lang w:val="uz-Cyrl-UZ"/>
        </w:rPr>
        <w:t xml:space="preserve">сумманинг </w:t>
      </w:r>
      <w:r>
        <w:rPr>
          <w:sz w:val="22"/>
          <w:szCs w:val="22"/>
        </w:rPr>
        <w:t>5</w:t>
      </w:r>
      <w:r>
        <w:rPr>
          <w:sz w:val="22"/>
          <w:szCs w:val="22"/>
          <w:lang w:val="uz-Cyrl-UZ"/>
        </w:rPr>
        <w:t>0% дан ошиб кетмаслиги лозим</w:t>
      </w:r>
      <w:r>
        <w:rPr>
          <w:sz w:val="22"/>
          <w:szCs w:val="22"/>
        </w:rPr>
        <w:t xml:space="preserve">. </w:t>
      </w:r>
    </w:p>
    <w:p w:rsidR="00A424E4" w:rsidRDefault="00A424E4">
      <w:pPr>
        <w:tabs>
          <w:tab w:val="left" w:pos="4095"/>
        </w:tabs>
        <w:jc w:val="both"/>
        <w:rPr>
          <w:sz w:val="22"/>
          <w:szCs w:val="22"/>
          <w:lang w:val="uz-Cyrl-UZ"/>
        </w:rPr>
      </w:pPr>
      <w:r>
        <w:rPr>
          <w:sz w:val="22"/>
          <w:szCs w:val="22"/>
          <w:lang w:val="uz-Cyrl-UZ"/>
        </w:rPr>
        <w:lastRenderedPageBreak/>
        <w:t xml:space="preserve"> 4.3 Мазкур шартнома юзасидан келиб чикадиган бошка низолар Узбекистон Республикаси Фукаролик Кодекс ива «Хужалик юритувчи субъектлар фаолиятининг шартномавий хукукий базаси тугрисида»ги Конуннининг V-булими талаблари билан тартибга солиниди.</w:t>
      </w:r>
    </w:p>
    <w:p w:rsidR="00A424E4" w:rsidRDefault="00A424E4">
      <w:pPr>
        <w:tabs>
          <w:tab w:val="left" w:pos="4095"/>
        </w:tabs>
        <w:jc w:val="both"/>
        <w:rPr>
          <w:sz w:val="22"/>
          <w:szCs w:val="22"/>
          <w:lang w:val="uz-Cyrl-UZ"/>
        </w:rPr>
      </w:pPr>
    </w:p>
    <w:p w:rsidR="00A424E4" w:rsidRDefault="00A424E4">
      <w:pPr>
        <w:tabs>
          <w:tab w:val="left" w:pos="4095"/>
        </w:tabs>
        <w:rPr>
          <w:sz w:val="22"/>
          <w:szCs w:val="22"/>
          <w:lang w:val="uz-Cyrl-UZ"/>
        </w:rPr>
      </w:pPr>
      <w:r>
        <w:rPr>
          <w:sz w:val="22"/>
          <w:szCs w:val="22"/>
          <w:lang w:val="uz-Cyrl-UZ"/>
        </w:rPr>
        <w:t xml:space="preserve">                                                             5. </w:t>
      </w:r>
      <w:r>
        <w:rPr>
          <w:b/>
          <w:sz w:val="22"/>
          <w:szCs w:val="22"/>
          <w:lang w:val="uz-Cyrl-UZ"/>
        </w:rPr>
        <w:t>ФОРС-МАЖОР ХОЛАТЛАРИ</w:t>
      </w:r>
      <w:r>
        <w:rPr>
          <w:sz w:val="22"/>
          <w:szCs w:val="22"/>
          <w:lang w:val="uz-Cyrl-UZ"/>
        </w:rPr>
        <w:t>.</w:t>
      </w:r>
    </w:p>
    <w:p w:rsidR="00A424E4" w:rsidRDefault="00A424E4">
      <w:pPr>
        <w:tabs>
          <w:tab w:val="left" w:pos="4095"/>
        </w:tabs>
        <w:jc w:val="both"/>
        <w:rPr>
          <w:sz w:val="22"/>
          <w:szCs w:val="22"/>
          <w:lang w:val="uz-Cyrl-UZ"/>
        </w:rPr>
      </w:pPr>
      <w:r>
        <w:rPr>
          <w:sz w:val="22"/>
          <w:szCs w:val="22"/>
          <w:lang w:val="uz-Cyrl-UZ"/>
        </w:rPr>
        <w:t xml:space="preserve"> 5.1  Шартнома муддати давомида форс-мажор холатлари, яъни фавкулотда ходисалар (табий офатлар, ёнгин, жамоат тартибсизликлари ва хоказо, хамда хокимият карорига биноан фаолият чекланиши) юз берган холларда томонлар шартнома буйича уз мажбуриятларини бажаришдан сохит килинадилар .</w:t>
      </w:r>
    </w:p>
    <w:p w:rsidR="00A424E4" w:rsidRDefault="00A424E4">
      <w:pPr>
        <w:tabs>
          <w:tab w:val="left" w:pos="4095"/>
        </w:tabs>
        <w:jc w:val="both"/>
        <w:rPr>
          <w:sz w:val="22"/>
          <w:szCs w:val="22"/>
          <w:lang w:val="uz-Cyrl-UZ"/>
        </w:rPr>
      </w:pPr>
      <w:r>
        <w:rPr>
          <w:sz w:val="22"/>
          <w:szCs w:val="22"/>
          <w:lang w:val="uz-Cyrl-UZ"/>
        </w:rPr>
        <w:t xml:space="preserve"> 5.2  Юзага келган форс-мажор холатлар буйича томонлар бир-бирларини конунда белгиланган муддатда зудлик билан хабардор килишлари шарт.</w:t>
      </w:r>
    </w:p>
    <w:p w:rsidR="00A424E4" w:rsidRDefault="00A424E4">
      <w:pPr>
        <w:tabs>
          <w:tab w:val="left" w:pos="4095"/>
        </w:tabs>
        <w:jc w:val="both"/>
        <w:rPr>
          <w:sz w:val="22"/>
          <w:szCs w:val="22"/>
          <w:lang w:val="uz-Cyrl-UZ"/>
        </w:rPr>
      </w:pPr>
      <w:r>
        <w:rPr>
          <w:sz w:val="22"/>
          <w:szCs w:val="22"/>
          <w:lang w:val="uz-Cyrl-UZ"/>
        </w:rPr>
        <w:t xml:space="preserve"> 5.3  Агар бартараф килиб булмайдиган куч уч ой давом этса, тарафлар, бир-бирини ёзма равишда огохлантириб , шартноманинг ижросини бекор килиши мумкин.</w:t>
      </w:r>
    </w:p>
    <w:p w:rsidR="00A424E4" w:rsidRDefault="00A424E4">
      <w:pPr>
        <w:tabs>
          <w:tab w:val="left" w:pos="4095"/>
        </w:tabs>
        <w:jc w:val="center"/>
        <w:rPr>
          <w:sz w:val="22"/>
          <w:szCs w:val="22"/>
        </w:rPr>
      </w:pPr>
      <w:r>
        <w:rPr>
          <w:sz w:val="22"/>
          <w:szCs w:val="22"/>
        </w:rPr>
        <w:t>6</w:t>
      </w:r>
      <w:r>
        <w:rPr>
          <w:b/>
          <w:sz w:val="22"/>
          <w:szCs w:val="22"/>
        </w:rPr>
        <w:t>. НИЗОЛАРНИ ХАЛ КИЛИШ ТАРТИБИ ВА ШАРТНОМАНИ АМАЛ КИЛИШ МУДДАТИ</w:t>
      </w:r>
      <w:r>
        <w:rPr>
          <w:sz w:val="22"/>
          <w:szCs w:val="22"/>
        </w:rPr>
        <w:t>.</w:t>
      </w:r>
    </w:p>
    <w:p w:rsidR="00A424E4" w:rsidRDefault="00A424E4">
      <w:pPr>
        <w:tabs>
          <w:tab w:val="left" w:pos="4095"/>
        </w:tabs>
        <w:jc w:val="both"/>
        <w:rPr>
          <w:sz w:val="22"/>
          <w:szCs w:val="22"/>
        </w:rPr>
      </w:pPr>
      <w:r>
        <w:rPr>
          <w:sz w:val="22"/>
          <w:szCs w:val="22"/>
        </w:rPr>
        <w:t xml:space="preserve"> 6.1  </w:t>
      </w:r>
      <w:proofErr w:type="spellStart"/>
      <w:r>
        <w:rPr>
          <w:sz w:val="22"/>
          <w:szCs w:val="22"/>
        </w:rPr>
        <w:t>Тарафлар</w:t>
      </w:r>
      <w:proofErr w:type="spellEnd"/>
      <w:r>
        <w:rPr>
          <w:sz w:val="22"/>
          <w:szCs w:val="22"/>
        </w:rPr>
        <w:t xml:space="preserve"> </w:t>
      </w:r>
      <w:proofErr w:type="spellStart"/>
      <w:r>
        <w:rPr>
          <w:sz w:val="22"/>
          <w:szCs w:val="22"/>
        </w:rPr>
        <w:t>уртасида</w:t>
      </w:r>
      <w:proofErr w:type="spellEnd"/>
      <w:r>
        <w:rPr>
          <w:sz w:val="22"/>
          <w:szCs w:val="22"/>
        </w:rPr>
        <w:t xml:space="preserve"> </w:t>
      </w:r>
      <w:proofErr w:type="spellStart"/>
      <w:r>
        <w:rPr>
          <w:sz w:val="22"/>
          <w:szCs w:val="22"/>
        </w:rPr>
        <w:t>ушбу</w:t>
      </w:r>
      <w:proofErr w:type="spellEnd"/>
      <w:r>
        <w:rPr>
          <w:sz w:val="22"/>
          <w:szCs w:val="22"/>
        </w:rPr>
        <w:t xml:space="preserve"> </w:t>
      </w:r>
      <w:proofErr w:type="spellStart"/>
      <w:r>
        <w:rPr>
          <w:sz w:val="22"/>
          <w:szCs w:val="22"/>
        </w:rPr>
        <w:t>шартнома</w:t>
      </w:r>
      <w:proofErr w:type="spellEnd"/>
      <w:r>
        <w:rPr>
          <w:sz w:val="22"/>
          <w:szCs w:val="22"/>
        </w:rPr>
        <w:t xml:space="preserve"> </w:t>
      </w:r>
      <w:proofErr w:type="spellStart"/>
      <w:r>
        <w:rPr>
          <w:sz w:val="22"/>
          <w:szCs w:val="22"/>
        </w:rPr>
        <w:t>буйича</w:t>
      </w:r>
      <w:proofErr w:type="spellEnd"/>
      <w:r>
        <w:rPr>
          <w:sz w:val="22"/>
          <w:szCs w:val="22"/>
        </w:rPr>
        <w:t xml:space="preserve"> </w:t>
      </w:r>
      <w:proofErr w:type="spellStart"/>
      <w:r>
        <w:rPr>
          <w:sz w:val="22"/>
          <w:szCs w:val="22"/>
        </w:rPr>
        <w:t>низолар</w:t>
      </w:r>
      <w:proofErr w:type="spellEnd"/>
      <w:r>
        <w:rPr>
          <w:sz w:val="22"/>
          <w:szCs w:val="22"/>
        </w:rPr>
        <w:t xml:space="preserve"> </w:t>
      </w:r>
      <w:proofErr w:type="spellStart"/>
      <w:r>
        <w:rPr>
          <w:sz w:val="22"/>
          <w:szCs w:val="22"/>
        </w:rPr>
        <w:t>келиб</w:t>
      </w:r>
      <w:proofErr w:type="spellEnd"/>
      <w:r>
        <w:rPr>
          <w:sz w:val="22"/>
          <w:szCs w:val="22"/>
        </w:rPr>
        <w:t xml:space="preserve"> </w:t>
      </w:r>
      <w:proofErr w:type="spellStart"/>
      <w:r>
        <w:rPr>
          <w:sz w:val="22"/>
          <w:szCs w:val="22"/>
        </w:rPr>
        <w:t>чиккан</w:t>
      </w:r>
      <w:proofErr w:type="spellEnd"/>
      <w:r>
        <w:rPr>
          <w:sz w:val="22"/>
          <w:szCs w:val="22"/>
        </w:rPr>
        <w:t xml:space="preserve"> </w:t>
      </w:r>
      <w:proofErr w:type="spellStart"/>
      <w:r>
        <w:rPr>
          <w:sz w:val="22"/>
          <w:szCs w:val="22"/>
        </w:rPr>
        <w:t>тартибда</w:t>
      </w:r>
      <w:proofErr w:type="spellEnd"/>
      <w:r>
        <w:rPr>
          <w:sz w:val="22"/>
          <w:szCs w:val="22"/>
        </w:rPr>
        <w:t xml:space="preserve"> </w:t>
      </w:r>
      <w:proofErr w:type="spellStart"/>
      <w:r>
        <w:rPr>
          <w:sz w:val="22"/>
          <w:szCs w:val="22"/>
        </w:rPr>
        <w:t>тарафлар</w:t>
      </w:r>
      <w:proofErr w:type="spellEnd"/>
      <w:r>
        <w:rPr>
          <w:sz w:val="22"/>
          <w:szCs w:val="22"/>
        </w:rPr>
        <w:t xml:space="preserve"> </w:t>
      </w:r>
      <w:proofErr w:type="spellStart"/>
      <w:r>
        <w:rPr>
          <w:sz w:val="22"/>
          <w:szCs w:val="22"/>
        </w:rPr>
        <w:t>уртасида</w:t>
      </w:r>
      <w:proofErr w:type="spellEnd"/>
      <w:r>
        <w:rPr>
          <w:sz w:val="22"/>
          <w:szCs w:val="22"/>
        </w:rPr>
        <w:t xml:space="preserve"> хал </w:t>
      </w:r>
      <w:proofErr w:type="spellStart"/>
      <w:r>
        <w:rPr>
          <w:sz w:val="22"/>
          <w:szCs w:val="22"/>
        </w:rPr>
        <w:t>килинади</w:t>
      </w:r>
      <w:proofErr w:type="spellEnd"/>
      <w:r>
        <w:rPr>
          <w:sz w:val="22"/>
          <w:szCs w:val="22"/>
        </w:rPr>
        <w:t>.</w:t>
      </w:r>
    </w:p>
    <w:p w:rsidR="00A424E4" w:rsidRDefault="00A424E4">
      <w:pPr>
        <w:tabs>
          <w:tab w:val="left" w:pos="4095"/>
        </w:tabs>
        <w:jc w:val="both"/>
        <w:rPr>
          <w:sz w:val="22"/>
          <w:szCs w:val="22"/>
        </w:rPr>
      </w:pPr>
      <w:r>
        <w:rPr>
          <w:sz w:val="22"/>
          <w:szCs w:val="22"/>
        </w:rPr>
        <w:t xml:space="preserve"> </w:t>
      </w:r>
      <w:proofErr w:type="gramStart"/>
      <w:r>
        <w:rPr>
          <w:sz w:val="22"/>
          <w:szCs w:val="22"/>
        </w:rPr>
        <w:t xml:space="preserve">6.2  </w:t>
      </w:r>
      <w:proofErr w:type="spellStart"/>
      <w:r>
        <w:rPr>
          <w:sz w:val="22"/>
          <w:szCs w:val="22"/>
        </w:rPr>
        <w:t>Агар</w:t>
      </w:r>
      <w:proofErr w:type="spellEnd"/>
      <w:proofErr w:type="gramEnd"/>
      <w:r>
        <w:rPr>
          <w:sz w:val="22"/>
          <w:szCs w:val="22"/>
        </w:rPr>
        <w:t xml:space="preserve"> </w:t>
      </w:r>
      <w:proofErr w:type="spellStart"/>
      <w:r>
        <w:rPr>
          <w:sz w:val="22"/>
          <w:szCs w:val="22"/>
        </w:rPr>
        <w:t>келишмовчиликлар</w:t>
      </w:r>
      <w:proofErr w:type="spellEnd"/>
      <w:r>
        <w:rPr>
          <w:sz w:val="22"/>
          <w:szCs w:val="22"/>
        </w:rPr>
        <w:t xml:space="preserve"> хал </w:t>
      </w:r>
      <w:proofErr w:type="spellStart"/>
      <w:r>
        <w:rPr>
          <w:sz w:val="22"/>
          <w:szCs w:val="22"/>
        </w:rPr>
        <w:t>килиб</w:t>
      </w:r>
      <w:proofErr w:type="spellEnd"/>
      <w:r>
        <w:rPr>
          <w:sz w:val="22"/>
          <w:szCs w:val="22"/>
        </w:rPr>
        <w:t xml:space="preserve"> </w:t>
      </w:r>
      <w:proofErr w:type="spellStart"/>
      <w:r>
        <w:rPr>
          <w:sz w:val="22"/>
          <w:szCs w:val="22"/>
        </w:rPr>
        <w:t>булмаган</w:t>
      </w:r>
      <w:proofErr w:type="spellEnd"/>
      <w:r>
        <w:rPr>
          <w:sz w:val="22"/>
          <w:szCs w:val="22"/>
        </w:rPr>
        <w:t xml:space="preserve"> </w:t>
      </w:r>
      <w:proofErr w:type="spellStart"/>
      <w:r>
        <w:rPr>
          <w:sz w:val="22"/>
          <w:szCs w:val="22"/>
        </w:rPr>
        <w:t>такдирда</w:t>
      </w:r>
      <w:proofErr w:type="spellEnd"/>
      <w:r>
        <w:rPr>
          <w:sz w:val="22"/>
          <w:szCs w:val="22"/>
        </w:rPr>
        <w:t xml:space="preserve"> , улар </w:t>
      </w:r>
      <w:proofErr w:type="spellStart"/>
      <w:r>
        <w:rPr>
          <w:sz w:val="22"/>
          <w:szCs w:val="22"/>
        </w:rPr>
        <w:t>конун</w:t>
      </w:r>
      <w:proofErr w:type="spellEnd"/>
      <w:r>
        <w:rPr>
          <w:sz w:val="22"/>
          <w:szCs w:val="22"/>
        </w:rPr>
        <w:t xml:space="preserve"> </w:t>
      </w:r>
      <w:proofErr w:type="spellStart"/>
      <w:r>
        <w:rPr>
          <w:sz w:val="22"/>
          <w:szCs w:val="22"/>
        </w:rPr>
        <w:t>асосида</w:t>
      </w:r>
      <w:proofErr w:type="spellEnd"/>
      <w:r>
        <w:rPr>
          <w:sz w:val="22"/>
          <w:szCs w:val="22"/>
        </w:rPr>
        <w:t xml:space="preserve"> </w:t>
      </w:r>
      <w:proofErr w:type="spellStart"/>
      <w:r>
        <w:rPr>
          <w:sz w:val="22"/>
          <w:szCs w:val="22"/>
        </w:rPr>
        <w:t>Хужалик</w:t>
      </w:r>
      <w:proofErr w:type="spellEnd"/>
      <w:r>
        <w:rPr>
          <w:sz w:val="22"/>
          <w:szCs w:val="22"/>
        </w:rPr>
        <w:t xml:space="preserve"> суди </w:t>
      </w:r>
      <w:proofErr w:type="spellStart"/>
      <w:r>
        <w:rPr>
          <w:sz w:val="22"/>
          <w:szCs w:val="22"/>
        </w:rPr>
        <w:t>оркали</w:t>
      </w:r>
      <w:proofErr w:type="spellEnd"/>
      <w:r>
        <w:rPr>
          <w:sz w:val="22"/>
          <w:szCs w:val="22"/>
        </w:rPr>
        <w:t xml:space="preserve"> хал </w:t>
      </w:r>
      <w:proofErr w:type="spellStart"/>
      <w:r>
        <w:rPr>
          <w:sz w:val="22"/>
          <w:szCs w:val="22"/>
        </w:rPr>
        <w:t>килинади</w:t>
      </w:r>
      <w:proofErr w:type="spellEnd"/>
      <w:r>
        <w:rPr>
          <w:sz w:val="22"/>
          <w:szCs w:val="22"/>
        </w:rPr>
        <w:t>.</w:t>
      </w:r>
    </w:p>
    <w:p w:rsidR="00A424E4" w:rsidRDefault="00A424E4">
      <w:pPr>
        <w:tabs>
          <w:tab w:val="left" w:pos="4095"/>
        </w:tabs>
        <w:jc w:val="both"/>
        <w:rPr>
          <w:sz w:val="22"/>
          <w:szCs w:val="22"/>
        </w:rPr>
      </w:pPr>
      <w:r>
        <w:rPr>
          <w:sz w:val="22"/>
          <w:szCs w:val="22"/>
        </w:rPr>
        <w:t xml:space="preserve"> </w:t>
      </w:r>
      <w:proofErr w:type="gramStart"/>
      <w:r>
        <w:rPr>
          <w:sz w:val="22"/>
          <w:szCs w:val="22"/>
        </w:rPr>
        <w:t xml:space="preserve">6.3  </w:t>
      </w:r>
      <w:proofErr w:type="spellStart"/>
      <w:r>
        <w:rPr>
          <w:sz w:val="22"/>
          <w:szCs w:val="22"/>
        </w:rPr>
        <w:t>Шартнома</w:t>
      </w:r>
      <w:proofErr w:type="spellEnd"/>
      <w:proofErr w:type="gramEnd"/>
      <w:r>
        <w:rPr>
          <w:sz w:val="22"/>
          <w:szCs w:val="22"/>
        </w:rPr>
        <w:t xml:space="preserve"> </w:t>
      </w:r>
      <w:proofErr w:type="spellStart"/>
      <w:r>
        <w:rPr>
          <w:sz w:val="22"/>
          <w:szCs w:val="22"/>
        </w:rPr>
        <w:t>томонлар</w:t>
      </w:r>
      <w:proofErr w:type="spellEnd"/>
      <w:r>
        <w:rPr>
          <w:sz w:val="22"/>
          <w:szCs w:val="22"/>
        </w:rPr>
        <w:t xml:space="preserve"> </w:t>
      </w:r>
      <w:proofErr w:type="spellStart"/>
      <w:r>
        <w:rPr>
          <w:sz w:val="22"/>
          <w:szCs w:val="22"/>
        </w:rPr>
        <w:t>имзолаган</w:t>
      </w:r>
      <w:proofErr w:type="spellEnd"/>
      <w:r>
        <w:rPr>
          <w:sz w:val="22"/>
          <w:szCs w:val="22"/>
        </w:rPr>
        <w:t xml:space="preserve"> </w:t>
      </w:r>
      <w:proofErr w:type="spellStart"/>
      <w:r>
        <w:rPr>
          <w:sz w:val="22"/>
          <w:szCs w:val="22"/>
        </w:rPr>
        <w:t>вактдан</w:t>
      </w:r>
      <w:proofErr w:type="spellEnd"/>
      <w:r>
        <w:rPr>
          <w:sz w:val="22"/>
          <w:szCs w:val="22"/>
        </w:rPr>
        <w:t xml:space="preserve"> </w:t>
      </w:r>
      <w:proofErr w:type="spellStart"/>
      <w:r>
        <w:rPr>
          <w:sz w:val="22"/>
          <w:szCs w:val="22"/>
        </w:rPr>
        <w:t>конуний</w:t>
      </w:r>
      <w:proofErr w:type="spellEnd"/>
      <w:r>
        <w:rPr>
          <w:sz w:val="22"/>
          <w:szCs w:val="22"/>
        </w:rPr>
        <w:t xml:space="preserve"> </w:t>
      </w:r>
      <w:proofErr w:type="spellStart"/>
      <w:r>
        <w:rPr>
          <w:sz w:val="22"/>
          <w:szCs w:val="22"/>
        </w:rPr>
        <w:t>кучга</w:t>
      </w:r>
      <w:proofErr w:type="spellEnd"/>
      <w:r>
        <w:rPr>
          <w:sz w:val="22"/>
          <w:szCs w:val="22"/>
        </w:rPr>
        <w:t xml:space="preserve"> </w:t>
      </w:r>
      <w:proofErr w:type="spellStart"/>
      <w:r>
        <w:rPr>
          <w:sz w:val="22"/>
          <w:szCs w:val="22"/>
        </w:rPr>
        <w:t>киради</w:t>
      </w:r>
      <w:proofErr w:type="spellEnd"/>
      <w:r>
        <w:rPr>
          <w:sz w:val="22"/>
          <w:szCs w:val="22"/>
        </w:rPr>
        <w:t xml:space="preserve"> </w:t>
      </w:r>
      <w:proofErr w:type="spellStart"/>
      <w:r>
        <w:rPr>
          <w:sz w:val="22"/>
          <w:szCs w:val="22"/>
        </w:rPr>
        <w:t>ва</w:t>
      </w:r>
      <w:proofErr w:type="spellEnd"/>
      <w:r>
        <w:rPr>
          <w:sz w:val="22"/>
          <w:szCs w:val="22"/>
        </w:rPr>
        <w:t xml:space="preserve">  «</w:t>
      </w:r>
      <w:r w:rsidR="00B102F2">
        <w:rPr>
          <w:sz w:val="22"/>
          <w:szCs w:val="22"/>
          <w:lang w:val="uz-Cyrl-UZ"/>
        </w:rPr>
        <w:t>31</w:t>
      </w:r>
      <w:r w:rsidR="006A1D2E">
        <w:rPr>
          <w:sz w:val="22"/>
          <w:szCs w:val="22"/>
          <w:lang w:val="uz-Cyrl-UZ"/>
        </w:rPr>
        <w:t xml:space="preserve"> </w:t>
      </w:r>
      <w:r>
        <w:rPr>
          <w:sz w:val="22"/>
          <w:szCs w:val="22"/>
        </w:rPr>
        <w:t xml:space="preserve">» </w:t>
      </w:r>
      <w:r w:rsidR="00B102F2">
        <w:rPr>
          <w:sz w:val="22"/>
          <w:szCs w:val="22"/>
          <w:lang w:val="uz-Cyrl-UZ"/>
        </w:rPr>
        <w:t>декабр</w:t>
      </w:r>
      <w:r w:rsidR="006A1D2E">
        <w:rPr>
          <w:sz w:val="22"/>
          <w:szCs w:val="22"/>
          <w:lang w:val="uz-Cyrl-UZ"/>
        </w:rPr>
        <w:t xml:space="preserve"> </w:t>
      </w:r>
      <w:r>
        <w:rPr>
          <w:sz w:val="22"/>
          <w:szCs w:val="22"/>
        </w:rPr>
        <w:t>20</w:t>
      </w:r>
      <w:r w:rsidR="00CD1CC5" w:rsidRPr="00CD1CC5">
        <w:rPr>
          <w:sz w:val="22"/>
          <w:szCs w:val="22"/>
        </w:rPr>
        <w:t>2</w:t>
      </w:r>
      <w:r w:rsidR="009D387D" w:rsidRPr="009D387D">
        <w:rPr>
          <w:sz w:val="22"/>
          <w:szCs w:val="22"/>
        </w:rPr>
        <w:t>___</w:t>
      </w:r>
      <w:r>
        <w:rPr>
          <w:sz w:val="22"/>
          <w:szCs w:val="22"/>
        </w:rPr>
        <w:t xml:space="preserve">  </w:t>
      </w:r>
      <w:proofErr w:type="spellStart"/>
      <w:r>
        <w:rPr>
          <w:sz w:val="22"/>
          <w:szCs w:val="22"/>
        </w:rPr>
        <w:t>йил</w:t>
      </w:r>
      <w:proofErr w:type="spellEnd"/>
      <w:r>
        <w:rPr>
          <w:sz w:val="22"/>
          <w:szCs w:val="22"/>
        </w:rPr>
        <w:t xml:space="preserve"> </w:t>
      </w:r>
      <w:proofErr w:type="spellStart"/>
      <w:r>
        <w:rPr>
          <w:sz w:val="22"/>
          <w:szCs w:val="22"/>
        </w:rPr>
        <w:t>кунига</w:t>
      </w:r>
      <w:proofErr w:type="spellEnd"/>
      <w:r>
        <w:rPr>
          <w:sz w:val="22"/>
          <w:szCs w:val="22"/>
        </w:rPr>
        <w:t xml:space="preserve"> </w:t>
      </w:r>
      <w:proofErr w:type="spellStart"/>
      <w:r>
        <w:rPr>
          <w:sz w:val="22"/>
          <w:szCs w:val="22"/>
        </w:rPr>
        <w:t>кадар</w:t>
      </w:r>
      <w:proofErr w:type="spellEnd"/>
      <w:r>
        <w:rPr>
          <w:sz w:val="22"/>
          <w:szCs w:val="22"/>
        </w:rPr>
        <w:t xml:space="preserve"> </w:t>
      </w:r>
      <w:proofErr w:type="spellStart"/>
      <w:r>
        <w:rPr>
          <w:sz w:val="22"/>
          <w:szCs w:val="22"/>
        </w:rPr>
        <w:t>амалда</w:t>
      </w:r>
      <w:proofErr w:type="spellEnd"/>
      <w:r>
        <w:rPr>
          <w:sz w:val="22"/>
          <w:szCs w:val="22"/>
        </w:rPr>
        <w:t xml:space="preserve"> </w:t>
      </w:r>
      <w:proofErr w:type="spellStart"/>
      <w:r>
        <w:rPr>
          <w:sz w:val="22"/>
          <w:szCs w:val="22"/>
        </w:rPr>
        <w:t>булади</w:t>
      </w:r>
      <w:proofErr w:type="spellEnd"/>
      <w:r>
        <w:rPr>
          <w:sz w:val="22"/>
          <w:szCs w:val="22"/>
        </w:rPr>
        <w:t>.</w:t>
      </w:r>
    </w:p>
    <w:p w:rsidR="00A424E4" w:rsidRDefault="00A424E4">
      <w:pPr>
        <w:tabs>
          <w:tab w:val="left" w:pos="4095"/>
        </w:tabs>
        <w:rPr>
          <w:sz w:val="22"/>
          <w:szCs w:val="22"/>
        </w:rPr>
      </w:pPr>
      <w:r>
        <w:rPr>
          <w:sz w:val="22"/>
          <w:szCs w:val="22"/>
        </w:rPr>
        <w:t xml:space="preserve">                    7. </w:t>
      </w:r>
      <w:r>
        <w:rPr>
          <w:b/>
          <w:sz w:val="22"/>
          <w:szCs w:val="22"/>
        </w:rPr>
        <w:t xml:space="preserve">ШАРТНОМАГА КУШИМЧА ВА УЗГАРТИРИШ КИРИТИШ ТАРТИБИ.   </w:t>
      </w:r>
    </w:p>
    <w:p w:rsidR="00A424E4" w:rsidRDefault="00A424E4">
      <w:pPr>
        <w:tabs>
          <w:tab w:val="left" w:pos="4095"/>
        </w:tabs>
        <w:jc w:val="both"/>
        <w:rPr>
          <w:sz w:val="22"/>
          <w:szCs w:val="22"/>
        </w:rPr>
      </w:pPr>
      <w:r>
        <w:rPr>
          <w:sz w:val="22"/>
          <w:szCs w:val="22"/>
        </w:rPr>
        <w:t xml:space="preserve"> 7.1  Ушбу </w:t>
      </w:r>
      <w:proofErr w:type="spellStart"/>
      <w:r>
        <w:rPr>
          <w:sz w:val="22"/>
          <w:szCs w:val="22"/>
        </w:rPr>
        <w:t>шартномага</w:t>
      </w:r>
      <w:proofErr w:type="spellEnd"/>
      <w:r>
        <w:rPr>
          <w:sz w:val="22"/>
          <w:szCs w:val="22"/>
        </w:rPr>
        <w:t xml:space="preserve"> </w:t>
      </w:r>
      <w:proofErr w:type="spellStart"/>
      <w:r>
        <w:rPr>
          <w:sz w:val="22"/>
          <w:szCs w:val="22"/>
        </w:rPr>
        <w:t>киритилган</w:t>
      </w:r>
      <w:proofErr w:type="spellEnd"/>
      <w:r>
        <w:rPr>
          <w:sz w:val="22"/>
          <w:szCs w:val="22"/>
        </w:rPr>
        <w:t xml:space="preserve"> </w:t>
      </w:r>
      <w:proofErr w:type="spellStart"/>
      <w:r>
        <w:rPr>
          <w:sz w:val="22"/>
          <w:szCs w:val="22"/>
        </w:rPr>
        <w:t>барча</w:t>
      </w:r>
      <w:proofErr w:type="spellEnd"/>
      <w:r>
        <w:rPr>
          <w:sz w:val="22"/>
          <w:szCs w:val="22"/>
        </w:rPr>
        <w:t xml:space="preserve"> </w:t>
      </w:r>
      <w:proofErr w:type="spellStart"/>
      <w:r>
        <w:rPr>
          <w:sz w:val="22"/>
          <w:szCs w:val="22"/>
        </w:rPr>
        <w:t>узгартириш</w:t>
      </w:r>
      <w:proofErr w:type="spellEnd"/>
      <w:r>
        <w:rPr>
          <w:sz w:val="22"/>
          <w:szCs w:val="22"/>
        </w:rPr>
        <w:t xml:space="preserve"> </w:t>
      </w:r>
      <w:proofErr w:type="spellStart"/>
      <w:r>
        <w:rPr>
          <w:sz w:val="22"/>
          <w:szCs w:val="22"/>
        </w:rPr>
        <w:t>ва</w:t>
      </w:r>
      <w:proofErr w:type="spellEnd"/>
      <w:r>
        <w:rPr>
          <w:sz w:val="22"/>
          <w:szCs w:val="22"/>
        </w:rPr>
        <w:t xml:space="preserve"> </w:t>
      </w:r>
      <w:proofErr w:type="spellStart"/>
      <w:r>
        <w:rPr>
          <w:sz w:val="22"/>
          <w:szCs w:val="22"/>
        </w:rPr>
        <w:t>кушимчалар</w:t>
      </w:r>
      <w:proofErr w:type="spellEnd"/>
      <w:r>
        <w:rPr>
          <w:sz w:val="22"/>
          <w:szCs w:val="22"/>
        </w:rPr>
        <w:t xml:space="preserve"> </w:t>
      </w:r>
      <w:proofErr w:type="spellStart"/>
      <w:r>
        <w:rPr>
          <w:sz w:val="22"/>
          <w:szCs w:val="22"/>
        </w:rPr>
        <w:t>факат</w:t>
      </w:r>
      <w:proofErr w:type="spellEnd"/>
      <w:r>
        <w:rPr>
          <w:sz w:val="22"/>
          <w:szCs w:val="22"/>
        </w:rPr>
        <w:t xml:space="preserve">  </w:t>
      </w:r>
      <w:proofErr w:type="spellStart"/>
      <w:r>
        <w:rPr>
          <w:sz w:val="22"/>
          <w:szCs w:val="22"/>
        </w:rPr>
        <w:t>иккала</w:t>
      </w:r>
      <w:proofErr w:type="spellEnd"/>
      <w:r>
        <w:rPr>
          <w:sz w:val="22"/>
          <w:szCs w:val="22"/>
        </w:rPr>
        <w:t xml:space="preserve"> тараф </w:t>
      </w:r>
      <w:proofErr w:type="spellStart"/>
      <w:r>
        <w:rPr>
          <w:sz w:val="22"/>
          <w:szCs w:val="22"/>
        </w:rPr>
        <w:t>томонидан</w:t>
      </w:r>
      <w:proofErr w:type="spellEnd"/>
      <w:r>
        <w:rPr>
          <w:sz w:val="22"/>
          <w:szCs w:val="22"/>
        </w:rPr>
        <w:t xml:space="preserve"> </w:t>
      </w:r>
      <w:proofErr w:type="spellStart"/>
      <w:r>
        <w:rPr>
          <w:sz w:val="22"/>
          <w:szCs w:val="22"/>
        </w:rPr>
        <w:t>ёзма</w:t>
      </w:r>
      <w:proofErr w:type="spellEnd"/>
      <w:r>
        <w:rPr>
          <w:sz w:val="22"/>
          <w:szCs w:val="22"/>
        </w:rPr>
        <w:t xml:space="preserve"> </w:t>
      </w:r>
      <w:proofErr w:type="spellStart"/>
      <w:r>
        <w:rPr>
          <w:sz w:val="22"/>
          <w:szCs w:val="22"/>
        </w:rPr>
        <w:t>равишда</w:t>
      </w:r>
      <w:proofErr w:type="spellEnd"/>
      <w:r>
        <w:rPr>
          <w:sz w:val="22"/>
          <w:szCs w:val="22"/>
        </w:rPr>
        <w:t xml:space="preserve"> </w:t>
      </w:r>
      <w:proofErr w:type="spellStart"/>
      <w:r>
        <w:rPr>
          <w:sz w:val="22"/>
          <w:szCs w:val="22"/>
        </w:rPr>
        <w:t>тузилиб</w:t>
      </w:r>
      <w:proofErr w:type="spellEnd"/>
      <w:r>
        <w:rPr>
          <w:sz w:val="22"/>
          <w:szCs w:val="22"/>
        </w:rPr>
        <w:t xml:space="preserve">, </w:t>
      </w:r>
      <w:proofErr w:type="spellStart"/>
      <w:r>
        <w:rPr>
          <w:sz w:val="22"/>
          <w:szCs w:val="22"/>
        </w:rPr>
        <w:t>имзо</w:t>
      </w:r>
      <w:proofErr w:type="spellEnd"/>
      <w:r>
        <w:rPr>
          <w:sz w:val="22"/>
          <w:szCs w:val="22"/>
        </w:rPr>
        <w:t xml:space="preserve"> </w:t>
      </w:r>
      <w:proofErr w:type="spellStart"/>
      <w:r>
        <w:rPr>
          <w:sz w:val="22"/>
          <w:szCs w:val="22"/>
        </w:rPr>
        <w:t>куйилгандан</w:t>
      </w:r>
      <w:proofErr w:type="spellEnd"/>
      <w:r>
        <w:rPr>
          <w:sz w:val="22"/>
          <w:szCs w:val="22"/>
        </w:rPr>
        <w:t xml:space="preserve"> </w:t>
      </w:r>
      <w:proofErr w:type="spellStart"/>
      <w:r>
        <w:rPr>
          <w:sz w:val="22"/>
          <w:szCs w:val="22"/>
        </w:rPr>
        <w:t>кейингина</w:t>
      </w:r>
      <w:proofErr w:type="spellEnd"/>
      <w:r>
        <w:rPr>
          <w:sz w:val="22"/>
          <w:szCs w:val="22"/>
        </w:rPr>
        <w:t xml:space="preserve"> </w:t>
      </w:r>
      <w:proofErr w:type="spellStart"/>
      <w:r>
        <w:rPr>
          <w:sz w:val="22"/>
          <w:szCs w:val="22"/>
        </w:rPr>
        <w:t>юридик</w:t>
      </w:r>
      <w:proofErr w:type="spellEnd"/>
      <w:r>
        <w:rPr>
          <w:sz w:val="22"/>
          <w:szCs w:val="22"/>
        </w:rPr>
        <w:t xml:space="preserve"> </w:t>
      </w:r>
      <w:proofErr w:type="spellStart"/>
      <w:r>
        <w:rPr>
          <w:sz w:val="22"/>
          <w:szCs w:val="22"/>
        </w:rPr>
        <w:t>кучга</w:t>
      </w:r>
      <w:proofErr w:type="spellEnd"/>
      <w:r>
        <w:rPr>
          <w:sz w:val="22"/>
          <w:szCs w:val="22"/>
        </w:rPr>
        <w:t xml:space="preserve"> </w:t>
      </w:r>
      <w:proofErr w:type="spellStart"/>
      <w:r>
        <w:rPr>
          <w:sz w:val="22"/>
          <w:szCs w:val="22"/>
        </w:rPr>
        <w:t>эга</w:t>
      </w:r>
      <w:proofErr w:type="spellEnd"/>
      <w:r>
        <w:rPr>
          <w:sz w:val="22"/>
          <w:szCs w:val="22"/>
        </w:rPr>
        <w:t xml:space="preserve"> </w:t>
      </w:r>
      <w:proofErr w:type="spellStart"/>
      <w:r>
        <w:rPr>
          <w:sz w:val="22"/>
          <w:szCs w:val="22"/>
        </w:rPr>
        <w:t>булади</w:t>
      </w:r>
      <w:proofErr w:type="spellEnd"/>
      <w:r>
        <w:rPr>
          <w:sz w:val="22"/>
          <w:szCs w:val="22"/>
        </w:rPr>
        <w:t>.</w:t>
      </w:r>
    </w:p>
    <w:p w:rsidR="00A424E4" w:rsidRDefault="00A424E4">
      <w:pPr>
        <w:tabs>
          <w:tab w:val="left" w:pos="4095"/>
        </w:tabs>
        <w:jc w:val="both"/>
        <w:rPr>
          <w:sz w:val="22"/>
          <w:szCs w:val="22"/>
        </w:rPr>
      </w:pPr>
      <w:r>
        <w:rPr>
          <w:sz w:val="22"/>
          <w:szCs w:val="22"/>
        </w:rPr>
        <w:t xml:space="preserve"> 7.2  </w:t>
      </w:r>
      <w:proofErr w:type="spellStart"/>
      <w:r>
        <w:rPr>
          <w:sz w:val="22"/>
          <w:szCs w:val="22"/>
        </w:rPr>
        <w:t>Шартнома</w:t>
      </w:r>
      <w:proofErr w:type="spellEnd"/>
      <w:r>
        <w:rPr>
          <w:sz w:val="22"/>
          <w:szCs w:val="22"/>
        </w:rPr>
        <w:t xml:space="preserve"> </w:t>
      </w:r>
      <w:proofErr w:type="spellStart"/>
      <w:r>
        <w:rPr>
          <w:sz w:val="22"/>
          <w:szCs w:val="22"/>
        </w:rPr>
        <w:t>тарафларнинг</w:t>
      </w:r>
      <w:proofErr w:type="spellEnd"/>
      <w:r>
        <w:rPr>
          <w:sz w:val="22"/>
          <w:szCs w:val="22"/>
        </w:rPr>
        <w:t xml:space="preserve"> </w:t>
      </w:r>
      <w:proofErr w:type="spellStart"/>
      <w:r>
        <w:rPr>
          <w:sz w:val="22"/>
          <w:szCs w:val="22"/>
        </w:rPr>
        <w:t>узаро</w:t>
      </w:r>
      <w:proofErr w:type="spellEnd"/>
      <w:r>
        <w:rPr>
          <w:sz w:val="22"/>
          <w:szCs w:val="22"/>
        </w:rPr>
        <w:t xml:space="preserve"> </w:t>
      </w:r>
      <w:proofErr w:type="spellStart"/>
      <w:r>
        <w:rPr>
          <w:sz w:val="22"/>
          <w:szCs w:val="22"/>
        </w:rPr>
        <w:t>келишувига</w:t>
      </w:r>
      <w:proofErr w:type="spellEnd"/>
      <w:r>
        <w:rPr>
          <w:sz w:val="22"/>
          <w:szCs w:val="22"/>
        </w:rPr>
        <w:t xml:space="preserve"> </w:t>
      </w:r>
      <w:proofErr w:type="spellStart"/>
      <w:r>
        <w:rPr>
          <w:sz w:val="22"/>
          <w:szCs w:val="22"/>
        </w:rPr>
        <w:t>асосан</w:t>
      </w:r>
      <w:proofErr w:type="spellEnd"/>
      <w:r>
        <w:rPr>
          <w:sz w:val="22"/>
          <w:szCs w:val="22"/>
        </w:rPr>
        <w:t xml:space="preserve"> </w:t>
      </w:r>
      <w:proofErr w:type="spellStart"/>
      <w:r>
        <w:rPr>
          <w:sz w:val="22"/>
          <w:szCs w:val="22"/>
        </w:rPr>
        <w:t>ёки</w:t>
      </w:r>
      <w:proofErr w:type="spellEnd"/>
      <w:r>
        <w:rPr>
          <w:sz w:val="22"/>
          <w:szCs w:val="22"/>
        </w:rPr>
        <w:t xml:space="preserve"> </w:t>
      </w:r>
      <w:proofErr w:type="spellStart"/>
      <w:r>
        <w:rPr>
          <w:sz w:val="22"/>
          <w:szCs w:val="22"/>
        </w:rPr>
        <w:t>Узбекистон</w:t>
      </w:r>
      <w:proofErr w:type="spellEnd"/>
      <w:r>
        <w:rPr>
          <w:sz w:val="22"/>
          <w:szCs w:val="22"/>
        </w:rPr>
        <w:t xml:space="preserve"> </w:t>
      </w:r>
      <w:proofErr w:type="spellStart"/>
      <w:r>
        <w:rPr>
          <w:sz w:val="22"/>
          <w:szCs w:val="22"/>
        </w:rPr>
        <w:t>Республикаси</w:t>
      </w:r>
      <w:proofErr w:type="spellEnd"/>
      <w:r>
        <w:rPr>
          <w:sz w:val="22"/>
          <w:szCs w:val="22"/>
        </w:rPr>
        <w:t xml:space="preserve"> </w:t>
      </w:r>
      <w:proofErr w:type="spellStart"/>
      <w:r>
        <w:rPr>
          <w:sz w:val="22"/>
          <w:szCs w:val="22"/>
        </w:rPr>
        <w:t>Фукаролик</w:t>
      </w:r>
      <w:proofErr w:type="spellEnd"/>
      <w:r>
        <w:rPr>
          <w:sz w:val="22"/>
          <w:szCs w:val="22"/>
        </w:rPr>
        <w:t xml:space="preserve"> </w:t>
      </w:r>
      <w:proofErr w:type="spellStart"/>
      <w:r>
        <w:rPr>
          <w:sz w:val="22"/>
          <w:szCs w:val="22"/>
        </w:rPr>
        <w:t>Кодексига</w:t>
      </w:r>
      <w:proofErr w:type="spellEnd"/>
      <w:r>
        <w:rPr>
          <w:sz w:val="22"/>
          <w:szCs w:val="22"/>
        </w:rPr>
        <w:t xml:space="preserve"> </w:t>
      </w:r>
      <w:proofErr w:type="spellStart"/>
      <w:r>
        <w:rPr>
          <w:sz w:val="22"/>
          <w:szCs w:val="22"/>
        </w:rPr>
        <w:t>хамда</w:t>
      </w:r>
      <w:proofErr w:type="spellEnd"/>
      <w:r>
        <w:rPr>
          <w:sz w:val="22"/>
          <w:szCs w:val="22"/>
        </w:rPr>
        <w:t xml:space="preserve"> </w:t>
      </w:r>
      <w:proofErr w:type="spellStart"/>
      <w:r>
        <w:rPr>
          <w:sz w:val="22"/>
          <w:szCs w:val="22"/>
        </w:rPr>
        <w:t>амалдаги</w:t>
      </w:r>
      <w:proofErr w:type="spellEnd"/>
      <w:r>
        <w:rPr>
          <w:sz w:val="22"/>
          <w:szCs w:val="22"/>
        </w:rPr>
        <w:t xml:space="preserve"> </w:t>
      </w:r>
      <w:proofErr w:type="spellStart"/>
      <w:r>
        <w:rPr>
          <w:sz w:val="22"/>
          <w:szCs w:val="22"/>
        </w:rPr>
        <w:t>конун</w:t>
      </w:r>
      <w:proofErr w:type="spellEnd"/>
      <w:r>
        <w:rPr>
          <w:sz w:val="22"/>
          <w:szCs w:val="22"/>
        </w:rPr>
        <w:t xml:space="preserve"> </w:t>
      </w:r>
      <w:proofErr w:type="spellStart"/>
      <w:r>
        <w:rPr>
          <w:sz w:val="22"/>
          <w:szCs w:val="22"/>
        </w:rPr>
        <w:t>хужжатларига</w:t>
      </w:r>
      <w:proofErr w:type="spellEnd"/>
      <w:r>
        <w:rPr>
          <w:sz w:val="22"/>
          <w:szCs w:val="22"/>
        </w:rPr>
        <w:t xml:space="preserve"> </w:t>
      </w:r>
      <w:proofErr w:type="spellStart"/>
      <w:r>
        <w:rPr>
          <w:sz w:val="22"/>
          <w:szCs w:val="22"/>
        </w:rPr>
        <w:t>асосан</w:t>
      </w:r>
      <w:proofErr w:type="spellEnd"/>
      <w:r>
        <w:rPr>
          <w:sz w:val="22"/>
          <w:szCs w:val="22"/>
        </w:rPr>
        <w:t xml:space="preserve"> </w:t>
      </w:r>
      <w:proofErr w:type="spellStart"/>
      <w:r>
        <w:rPr>
          <w:sz w:val="22"/>
          <w:szCs w:val="22"/>
        </w:rPr>
        <w:t>тарафларанинг</w:t>
      </w:r>
      <w:proofErr w:type="spellEnd"/>
      <w:r>
        <w:rPr>
          <w:sz w:val="22"/>
          <w:szCs w:val="22"/>
        </w:rPr>
        <w:t xml:space="preserve"> </w:t>
      </w:r>
      <w:proofErr w:type="spellStart"/>
      <w:r>
        <w:rPr>
          <w:sz w:val="22"/>
          <w:szCs w:val="22"/>
        </w:rPr>
        <w:t>айби</w:t>
      </w:r>
      <w:proofErr w:type="spellEnd"/>
      <w:r>
        <w:rPr>
          <w:sz w:val="22"/>
          <w:szCs w:val="22"/>
        </w:rPr>
        <w:t xml:space="preserve"> </w:t>
      </w:r>
      <w:proofErr w:type="spellStart"/>
      <w:r>
        <w:rPr>
          <w:sz w:val="22"/>
          <w:szCs w:val="22"/>
        </w:rPr>
        <w:t>билан</w:t>
      </w:r>
      <w:proofErr w:type="spellEnd"/>
      <w:r>
        <w:rPr>
          <w:sz w:val="22"/>
          <w:szCs w:val="22"/>
        </w:rPr>
        <w:t xml:space="preserve"> </w:t>
      </w:r>
      <w:proofErr w:type="spellStart"/>
      <w:r>
        <w:rPr>
          <w:sz w:val="22"/>
          <w:szCs w:val="22"/>
        </w:rPr>
        <w:t>келтирилган</w:t>
      </w:r>
      <w:proofErr w:type="spellEnd"/>
      <w:r>
        <w:rPr>
          <w:sz w:val="22"/>
          <w:szCs w:val="22"/>
        </w:rPr>
        <w:t xml:space="preserve"> </w:t>
      </w:r>
      <w:proofErr w:type="spellStart"/>
      <w:r>
        <w:rPr>
          <w:sz w:val="22"/>
          <w:szCs w:val="22"/>
        </w:rPr>
        <w:t>зарарни</w:t>
      </w:r>
      <w:proofErr w:type="spellEnd"/>
      <w:r>
        <w:rPr>
          <w:sz w:val="22"/>
          <w:szCs w:val="22"/>
        </w:rPr>
        <w:t xml:space="preserve"> </w:t>
      </w:r>
      <w:proofErr w:type="spellStart"/>
      <w:r>
        <w:rPr>
          <w:sz w:val="22"/>
          <w:szCs w:val="22"/>
        </w:rPr>
        <w:t>тулаган</w:t>
      </w:r>
      <w:proofErr w:type="spellEnd"/>
      <w:r>
        <w:rPr>
          <w:sz w:val="22"/>
          <w:szCs w:val="22"/>
        </w:rPr>
        <w:t xml:space="preserve"> </w:t>
      </w:r>
      <w:proofErr w:type="spellStart"/>
      <w:r>
        <w:rPr>
          <w:sz w:val="22"/>
          <w:szCs w:val="22"/>
        </w:rPr>
        <w:t>холда</w:t>
      </w:r>
      <w:proofErr w:type="spellEnd"/>
      <w:r>
        <w:rPr>
          <w:sz w:val="22"/>
          <w:szCs w:val="22"/>
        </w:rPr>
        <w:t xml:space="preserve">, </w:t>
      </w:r>
      <w:proofErr w:type="spellStart"/>
      <w:r>
        <w:rPr>
          <w:sz w:val="22"/>
          <w:szCs w:val="22"/>
        </w:rPr>
        <w:t>ундиришни</w:t>
      </w:r>
      <w:proofErr w:type="spellEnd"/>
      <w:r>
        <w:rPr>
          <w:sz w:val="22"/>
          <w:szCs w:val="22"/>
        </w:rPr>
        <w:t xml:space="preserve"> </w:t>
      </w:r>
      <w:proofErr w:type="spellStart"/>
      <w:r>
        <w:rPr>
          <w:sz w:val="22"/>
          <w:szCs w:val="22"/>
        </w:rPr>
        <w:t>хисобга</w:t>
      </w:r>
      <w:proofErr w:type="spellEnd"/>
      <w:r>
        <w:rPr>
          <w:sz w:val="22"/>
          <w:szCs w:val="22"/>
        </w:rPr>
        <w:t xml:space="preserve"> </w:t>
      </w:r>
      <w:proofErr w:type="spellStart"/>
      <w:r>
        <w:rPr>
          <w:sz w:val="22"/>
          <w:szCs w:val="22"/>
        </w:rPr>
        <w:t>олиниб</w:t>
      </w:r>
      <w:proofErr w:type="spellEnd"/>
      <w:r>
        <w:rPr>
          <w:sz w:val="22"/>
          <w:szCs w:val="22"/>
        </w:rPr>
        <w:t xml:space="preserve"> </w:t>
      </w:r>
      <w:proofErr w:type="spellStart"/>
      <w:r>
        <w:rPr>
          <w:sz w:val="22"/>
          <w:szCs w:val="22"/>
        </w:rPr>
        <w:t>тузилган</w:t>
      </w:r>
      <w:proofErr w:type="spellEnd"/>
      <w:r>
        <w:rPr>
          <w:sz w:val="22"/>
          <w:szCs w:val="22"/>
        </w:rPr>
        <w:t xml:space="preserve"> </w:t>
      </w:r>
      <w:proofErr w:type="spellStart"/>
      <w:r>
        <w:rPr>
          <w:sz w:val="22"/>
          <w:szCs w:val="22"/>
        </w:rPr>
        <w:t>ушбу</w:t>
      </w:r>
      <w:proofErr w:type="spellEnd"/>
      <w:r>
        <w:rPr>
          <w:sz w:val="22"/>
          <w:szCs w:val="22"/>
        </w:rPr>
        <w:t xml:space="preserve"> </w:t>
      </w:r>
      <w:proofErr w:type="spellStart"/>
      <w:r>
        <w:rPr>
          <w:sz w:val="22"/>
          <w:szCs w:val="22"/>
        </w:rPr>
        <w:t>шартномани</w:t>
      </w:r>
      <w:proofErr w:type="spellEnd"/>
      <w:r>
        <w:rPr>
          <w:sz w:val="22"/>
          <w:szCs w:val="22"/>
        </w:rPr>
        <w:t xml:space="preserve"> </w:t>
      </w:r>
      <w:proofErr w:type="spellStart"/>
      <w:r>
        <w:rPr>
          <w:sz w:val="22"/>
          <w:szCs w:val="22"/>
        </w:rPr>
        <w:t>бекор</w:t>
      </w:r>
      <w:proofErr w:type="spellEnd"/>
      <w:r>
        <w:rPr>
          <w:sz w:val="22"/>
          <w:szCs w:val="22"/>
        </w:rPr>
        <w:t xml:space="preserve"> </w:t>
      </w:r>
      <w:proofErr w:type="spellStart"/>
      <w:r>
        <w:rPr>
          <w:sz w:val="22"/>
          <w:szCs w:val="22"/>
        </w:rPr>
        <w:t>килинади</w:t>
      </w:r>
      <w:proofErr w:type="spellEnd"/>
      <w:r>
        <w:rPr>
          <w:sz w:val="22"/>
          <w:szCs w:val="22"/>
        </w:rPr>
        <w:t xml:space="preserve"> </w:t>
      </w:r>
      <w:proofErr w:type="spellStart"/>
      <w:r>
        <w:rPr>
          <w:sz w:val="22"/>
          <w:szCs w:val="22"/>
        </w:rPr>
        <w:t>ва</w:t>
      </w:r>
      <w:proofErr w:type="spellEnd"/>
      <w:r>
        <w:rPr>
          <w:sz w:val="22"/>
          <w:szCs w:val="22"/>
        </w:rPr>
        <w:t xml:space="preserve"> </w:t>
      </w:r>
      <w:proofErr w:type="spellStart"/>
      <w:r>
        <w:rPr>
          <w:sz w:val="22"/>
          <w:szCs w:val="22"/>
        </w:rPr>
        <w:t>узайтирилиши</w:t>
      </w:r>
      <w:proofErr w:type="spellEnd"/>
      <w:r>
        <w:rPr>
          <w:sz w:val="22"/>
          <w:szCs w:val="22"/>
        </w:rPr>
        <w:t xml:space="preserve"> </w:t>
      </w:r>
      <w:proofErr w:type="spellStart"/>
      <w:r>
        <w:rPr>
          <w:sz w:val="22"/>
          <w:szCs w:val="22"/>
        </w:rPr>
        <w:t>мумкин</w:t>
      </w:r>
      <w:proofErr w:type="spellEnd"/>
      <w:r>
        <w:rPr>
          <w:sz w:val="22"/>
          <w:szCs w:val="22"/>
        </w:rPr>
        <w:t>.</w:t>
      </w:r>
    </w:p>
    <w:p w:rsidR="00A424E4" w:rsidRDefault="00A424E4">
      <w:pPr>
        <w:tabs>
          <w:tab w:val="left" w:pos="4095"/>
        </w:tabs>
        <w:rPr>
          <w:sz w:val="22"/>
          <w:szCs w:val="22"/>
        </w:rPr>
      </w:pPr>
      <w:r>
        <w:rPr>
          <w:sz w:val="22"/>
          <w:szCs w:val="22"/>
        </w:rPr>
        <w:t xml:space="preserve">                                                   </w:t>
      </w:r>
      <w:bookmarkStart w:id="0" w:name="_GoBack"/>
      <w:bookmarkEnd w:id="0"/>
      <w:r>
        <w:rPr>
          <w:sz w:val="22"/>
          <w:szCs w:val="22"/>
        </w:rPr>
        <w:t xml:space="preserve">             8. </w:t>
      </w:r>
      <w:r>
        <w:rPr>
          <w:b/>
          <w:sz w:val="22"/>
          <w:szCs w:val="22"/>
        </w:rPr>
        <w:t>КУШИМЧА ШАРТЛАР.</w:t>
      </w:r>
      <w:r>
        <w:rPr>
          <w:sz w:val="22"/>
          <w:szCs w:val="22"/>
        </w:rPr>
        <w:t xml:space="preserve">           ____________________________________________________________________________________</w:t>
      </w:r>
    </w:p>
    <w:p w:rsidR="00A424E4" w:rsidRDefault="00A424E4">
      <w:pPr>
        <w:tabs>
          <w:tab w:val="left" w:pos="4095"/>
        </w:tabs>
      </w:pPr>
      <w:r>
        <w:t>_____________________________________________________________________________________</w:t>
      </w:r>
    </w:p>
    <w:tbl>
      <w:tblPr>
        <w:tblW w:w="0" w:type="auto"/>
        <w:tblInd w:w="108" w:type="dxa"/>
        <w:tblLook w:val="0000" w:firstRow="0" w:lastRow="0" w:firstColumn="0" w:lastColumn="0" w:noHBand="0" w:noVBand="0"/>
      </w:tblPr>
      <w:tblGrid>
        <w:gridCol w:w="4874"/>
        <w:gridCol w:w="431"/>
        <w:gridCol w:w="4536"/>
      </w:tblGrid>
      <w:tr w:rsidR="00A424E4" w:rsidRPr="00E97FDA" w:rsidTr="00633384">
        <w:trPr>
          <w:trHeight w:val="3041"/>
        </w:trPr>
        <w:tc>
          <w:tcPr>
            <w:tcW w:w="5278" w:type="dxa"/>
            <w:shd w:val="clear" w:color="000000" w:fill="FFFFFF"/>
          </w:tcPr>
          <w:p w:rsidR="00A424E4" w:rsidRDefault="00A424E4" w:rsidP="00633384">
            <w:pPr>
              <w:jc w:val="center"/>
              <w:rPr>
                <w:b/>
              </w:rPr>
            </w:pPr>
            <w:proofErr w:type="spellStart"/>
            <w:r>
              <w:rPr>
                <w:b/>
              </w:rPr>
              <w:t>Ижарага</w:t>
            </w:r>
            <w:proofErr w:type="spellEnd"/>
            <w:r>
              <w:rPr>
                <w:b/>
              </w:rPr>
              <w:t xml:space="preserve"> </w:t>
            </w:r>
            <w:proofErr w:type="spellStart"/>
            <w:proofErr w:type="gramStart"/>
            <w:r>
              <w:rPr>
                <w:b/>
              </w:rPr>
              <w:t>олувчи</w:t>
            </w:r>
            <w:proofErr w:type="spellEnd"/>
            <w:r>
              <w:rPr>
                <w:b/>
              </w:rPr>
              <w:t xml:space="preserve"> :</w:t>
            </w:r>
            <w:proofErr w:type="gramEnd"/>
          </w:p>
          <w:p w:rsidR="00A424E4" w:rsidRDefault="00A424E4" w:rsidP="00633384">
            <w:pPr>
              <w:jc w:val="center"/>
              <w:rPr>
                <w:b/>
              </w:rPr>
            </w:pPr>
          </w:p>
          <w:p w:rsidR="006A1D2E" w:rsidRPr="009D387D" w:rsidRDefault="009D387D" w:rsidP="00633384">
            <w:pPr>
              <w:jc w:val="center"/>
              <w:rPr>
                <w:b/>
                <w:lang w:val="en-US"/>
              </w:rPr>
            </w:pPr>
            <w:r>
              <w:rPr>
                <w:b/>
                <w:lang w:val="en-US"/>
              </w:rPr>
              <w:t>_____________________________________</w:t>
            </w:r>
          </w:p>
          <w:p w:rsidR="006A1D2E" w:rsidRDefault="009D387D" w:rsidP="00633384">
            <w:pPr>
              <w:jc w:val="center"/>
              <w:rPr>
                <w:b/>
              </w:rPr>
            </w:pPr>
            <w:r>
              <w:rPr>
                <w:b/>
                <w:lang w:val="en-US"/>
              </w:rPr>
              <w:t>_____________________________________</w:t>
            </w:r>
            <w:r w:rsidR="006A1D2E">
              <w:rPr>
                <w:b/>
              </w:rPr>
              <w:t xml:space="preserve"> </w:t>
            </w:r>
            <w:r>
              <w:rPr>
                <w:b/>
                <w:lang w:val="en-US"/>
              </w:rPr>
              <w:t>_____________________________________</w:t>
            </w:r>
          </w:p>
          <w:p w:rsidR="006A1D2E" w:rsidRDefault="009D387D" w:rsidP="00633384">
            <w:pPr>
              <w:jc w:val="center"/>
              <w:rPr>
                <w:b/>
              </w:rPr>
            </w:pPr>
            <w:r>
              <w:rPr>
                <w:b/>
                <w:lang w:val="en-US"/>
              </w:rPr>
              <w:t>_____________________________________</w:t>
            </w:r>
          </w:p>
          <w:p w:rsidR="006A1D2E" w:rsidRPr="009D387D" w:rsidRDefault="009D387D" w:rsidP="00633384">
            <w:pPr>
              <w:jc w:val="center"/>
              <w:rPr>
                <w:b/>
                <w:lang w:val="en-US"/>
              </w:rPr>
            </w:pPr>
            <w:r>
              <w:rPr>
                <w:b/>
                <w:lang w:val="en-US"/>
              </w:rPr>
              <w:t>_______</w:t>
            </w:r>
            <w:r w:rsidR="00633384">
              <w:rPr>
                <w:b/>
                <w:lang w:val="en-US"/>
              </w:rPr>
              <w:t>______________________________</w:t>
            </w:r>
          </w:p>
          <w:p w:rsidR="006A1D2E" w:rsidRPr="00633384" w:rsidRDefault="00633384" w:rsidP="00633384">
            <w:pPr>
              <w:jc w:val="center"/>
              <w:rPr>
                <w:b/>
                <w:lang w:val="en-US"/>
              </w:rPr>
            </w:pPr>
            <w:r>
              <w:rPr>
                <w:b/>
                <w:lang w:val="en-US"/>
              </w:rPr>
              <w:t>_____________________________________</w:t>
            </w:r>
          </w:p>
          <w:p w:rsidR="006A1D2E" w:rsidRPr="00633384" w:rsidRDefault="00633384" w:rsidP="00633384">
            <w:pPr>
              <w:jc w:val="center"/>
              <w:rPr>
                <w:b/>
                <w:lang w:val="en-US"/>
              </w:rPr>
            </w:pPr>
            <w:r>
              <w:rPr>
                <w:b/>
                <w:lang w:val="en-US"/>
              </w:rPr>
              <w:t>_____________________________________</w:t>
            </w:r>
          </w:p>
          <w:p w:rsidR="006A1D2E" w:rsidRPr="00633384" w:rsidRDefault="00633384" w:rsidP="00633384">
            <w:pPr>
              <w:jc w:val="center"/>
              <w:rPr>
                <w:b/>
                <w:lang w:val="en-US"/>
              </w:rPr>
            </w:pPr>
            <w:r>
              <w:rPr>
                <w:b/>
                <w:lang w:val="en-US"/>
              </w:rPr>
              <w:t>_____________________________________</w:t>
            </w:r>
          </w:p>
          <w:p w:rsidR="006A1D2E" w:rsidRDefault="006A1D2E" w:rsidP="00633384">
            <w:pPr>
              <w:jc w:val="center"/>
              <w:rPr>
                <w:b/>
              </w:rPr>
            </w:pPr>
          </w:p>
          <w:p w:rsidR="006A1D2E" w:rsidRPr="00633384" w:rsidRDefault="00633384" w:rsidP="00633384">
            <w:pPr>
              <w:spacing w:line="360" w:lineRule="auto"/>
              <w:jc w:val="center"/>
              <w:rPr>
                <w:b/>
                <w:lang w:val="en-US"/>
              </w:rPr>
            </w:pPr>
            <w:r>
              <w:rPr>
                <w:b/>
                <w:lang w:val="uz-Cyrl-UZ"/>
              </w:rPr>
              <w:t>Рахбар</w:t>
            </w:r>
            <w:r>
              <w:rPr>
                <w:b/>
                <w:lang w:val="en-US"/>
              </w:rPr>
              <w:t>:</w:t>
            </w:r>
            <w:r>
              <w:rPr>
                <w:b/>
              </w:rPr>
              <w:t>_</w:t>
            </w:r>
            <w:r w:rsidR="006A1D2E">
              <w:rPr>
                <w:b/>
              </w:rPr>
              <w:t>__________________</w:t>
            </w:r>
            <w:r>
              <w:rPr>
                <w:b/>
                <w:lang w:val="en-US"/>
              </w:rPr>
              <w:t>__________</w:t>
            </w:r>
          </w:p>
          <w:p w:rsidR="00A424E4" w:rsidRDefault="00A424E4" w:rsidP="00633384">
            <w:pPr>
              <w:jc w:val="center"/>
              <w:rPr>
                <w:b/>
              </w:rPr>
            </w:pPr>
          </w:p>
        </w:tc>
        <w:tc>
          <w:tcPr>
            <w:tcW w:w="818" w:type="dxa"/>
            <w:shd w:val="clear" w:color="000000" w:fill="FFFFFF"/>
          </w:tcPr>
          <w:p w:rsidR="00A424E4" w:rsidRDefault="00A424E4" w:rsidP="00633384">
            <w:pPr>
              <w:jc w:val="center"/>
              <w:rPr>
                <w:b/>
              </w:rPr>
            </w:pPr>
          </w:p>
        </w:tc>
        <w:tc>
          <w:tcPr>
            <w:tcW w:w="4387" w:type="dxa"/>
            <w:shd w:val="clear" w:color="000000" w:fill="FFFFFF"/>
          </w:tcPr>
          <w:p w:rsidR="00A424E4" w:rsidRDefault="00A424E4" w:rsidP="00633384">
            <w:pPr>
              <w:jc w:val="center"/>
              <w:rPr>
                <w:b/>
              </w:rPr>
            </w:pPr>
            <w:proofErr w:type="spellStart"/>
            <w:r>
              <w:rPr>
                <w:b/>
              </w:rPr>
              <w:t>Ижарага</w:t>
            </w:r>
            <w:proofErr w:type="spellEnd"/>
            <w:r>
              <w:rPr>
                <w:b/>
              </w:rPr>
              <w:t xml:space="preserve"> </w:t>
            </w:r>
            <w:proofErr w:type="spellStart"/>
            <w:proofErr w:type="gramStart"/>
            <w:r>
              <w:rPr>
                <w:b/>
              </w:rPr>
              <w:t>берувчи</w:t>
            </w:r>
            <w:proofErr w:type="spellEnd"/>
            <w:r>
              <w:rPr>
                <w:b/>
              </w:rPr>
              <w:t xml:space="preserve"> :</w:t>
            </w:r>
            <w:proofErr w:type="gramEnd"/>
          </w:p>
          <w:p w:rsidR="00633384" w:rsidRDefault="00633384" w:rsidP="00633384">
            <w:pPr>
              <w:pBdr>
                <w:bottom w:val="single" w:sz="12" w:space="1" w:color="000000"/>
              </w:pBdr>
              <w:jc w:val="center"/>
            </w:pPr>
          </w:p>
          <w:p w:rsidR="00A424E4" w:rsidRPr="00633384" w:rsidRDefault="00633384" w:rsidP="00633384">
            <w:pPr>
              <w:pBdr>
                <w:bottom w:val="single" w:sz="12" w:space="1" w:color="000000"/>
              </w:pBdr>
              <w:jc w:val="center"/>
              <w:rPr>
                <w:b/>
                <w:lang w:val="en-US"/>
              </w:rPr>
            </w:pPr>
            <w:r>
              <w:rPr>
                <w:b/>
                <w:lang w:val="en-US"/>
              </w:rPr>
              <w:t>_________________________________</w:t>
            </w:r>
          </w:p>
          <w:p w:rsidR="00A424E4" w:rsidRPr="007C4C92" w:rsidRDefault="00633384" w:rsidP="00633384">
            <w:pPr>
              <w:pBdr>
                <w:bottom w:val="single" w:sz="12" w:space="1" w:color="000000"/>
              </w:pBdr>
              <w:jc w:val="center"/>
              <w:rPr>
                <w:b/>
                <w:lang w:val="uz-Cyrl-UZ"/>
              </w:rPr>
            </w:pPr>
            <w:r>
              <w:rPr>
                <w:b/>
                <w:lang w:val="en-US"/>
              </w:rPr>
              <w:t>_________________________________</w:t>
            </w:r>
            <w:r w:rsidR="007C4C92">
              <w:rPr>
                <w:b/>
                <w:lang w:val="uz-Cyrl-UZ"/>
              </w:rPr>
              <w:t xml:space="preserve"> </w:t>
            </w:r>
            <w:r>
              <w:rPr>
                <w:b/>
                <w:lang w:val="en-US"/>
              </w:rPr>
              <w:t>_________________________________</w:t>
            </w:r>
          </w:p>
          <w:p w:rsidR="00A424E4" w:rsidRPr="00633384" w:rsidRDefault="00633384" w:rsidP="00633384">
            <w:pPr>
              <w:pBdr>
                <w:bottom w:val="single" w:sz="12" w:space="1" w:color="000000"/>
              </w:pBdr>
              <w:jc w:val="center"/>
              <w:rPr>
                <w:b/>
                <w:lang w:val="en-US"/>
              </w:rPr>
            </w:pPr>
            <w:r>
              <w:rPr>
                <w:b/>
                <w:lang w:val="en-US"/>
              </w:rPr>
              <w:t>_________________________________</w:t>
            </w:r>
            <w:r w:rsidR="00B102F2">
              <w:rPr>
                <w:b/>
                <w:lang w:val="uz-Cyrl-UZ"/>
              </w:rPr>
              <w:t xml:space="preserve"> </w:t>
            </w:r>
            <w:r>
              <w:rPr>
                <w:b/>
                <w:lang w:val="en-US"/>
              </w:rPr>
              <w:t>_________________________________</w:t>
            </w:r>
          </w:p>
          <w:p w:rsidR="00A424E4" w:rsidRPr="00633384" w:rsidRDefault="00633384" w:rsidP="00633384">
            <w:pPr>
              <w:pBdr>
                <w:bottom w:val="single" w:sz="12" w:space="1" w:color="000000"/>
              </w:pBdr>
              <w:jc w:val="center"/>
              <w:rPr>
                <w:b/>
                <w:lang w:val="en-US"/>
              </w:rPr>
            </w:pPr>
            <w:r>
              <w:rPr>
                <w:lang w:val="en-US"/>
              </w:rPr>
              <w:t>_________________________________</w:t>
            </w:r>
          </w:p>
          <w:p w:rsidR="00A424E4" w:rsidRPr="00633384" w:rsidRDefault="00633384" w:rsidP="00633384">
            <w:pPr>
              <w:pBdr>
                <w:bottom w:val="single" w:sz="12" w:space="1" w:color="000000"/>
              </w:pBdr>
              <w:jc w:val="center"/>
              <w:rPr>
                <w:b/>
                <w:lang w:val="en-US"/>
              </w:rPr>
            </w:pPr>
            <w:r>
              <w:rPr>
                <w:b/>
                <w:lang w:val="en-US"/>
              </w:rPr>
              <w:t>_________________________________</w:t>
            </w:r>
          </w:p>
          <w:p w:rsidR="00A424E4" w:rsidRPr="00633384" w:rsidRDefault="00A424E4" w:rsidP="00633384">
            <w:pPr>
              <w:pBdr>
                <w:bottom w:val="single" w:sz="12" w:space="1" w:color="000000"/>
              </w:pBdr>
              <w:jc w:val="center"/>
              <w:rPr>
                <w:b/>
                <w:lang w:val="en-US"/>
              </w:rPr>
            </w:pPr>
          </w:p>
          <w:p w:rsidR="00633384" w:rsidRDefault="00633384" w:rsidP="00633384">
            <w:pPr>
              <w:spacing w:line="360" w:lineRule="auto"/>
              <w:jc w:val="center"/>
              <w:rPr>
                <w:b/>
                <w:lang w:val="uz-Cyrl-UZ"/>
              </w:rPr>
            </w:pPr>
          </w:p>
          <w:p w:rsidR="00633384" w:rsidRPr="00633384" w:rsidRDefault="00633384" w:rsidP="00633384">
            <w:pPr>
              <w:spacing w:line="360" w:lineRule="auto"/>
              <w:jc w:val="center"/>
              <w:rPr>
                <w:b/>
                <w:lang w:val="en-US"/>
              </w:rPr>
            </w:pPr>
            <w:r>
              <w:rPr>
                <w:b/>
                <w:lang w:val="uz-Cyrl-UZ"/>
              </w:rPr>
              <w:t>Рахбар</w:t>
            </w:r>
            <w:r>
              <w:rPr>
                <w:b/>
                <w:lang w:val="en-US"/>
              </w:rPr>
              <w:t>:</w:t>
            </w:r>
            <w:r>
              <w:rPr>
                <w:b/>
              </w:rPr>
              <w:t>___________________</w:t>
            </w:r>
            <w:r>
              <w:rPr>
                <w:b/>
                <w:lang w:val="en-US"/>
              </w:rPr>
              <w:t>__________</w:t>
            </w:r>
          </w:p>
          <w:p w:rsidR="00A424E4" w:rsidRPr="00B102F2" w:rsidRDefault="00A424E4" w:rsidP="00633384">
            <w:pPr>
              <w:jc w:val="center"/>
              <w:rPr>
                <w:b/>
                <w:lang w:val="uz-Cyrl-UZ"/>
              </w:rPr>
            </w:pPr>
          </w:p>
        </w:tc>
      </w:tr>
    </w:tbl>
    <w:p w:rsidR="00A424E4" w:rsidRPr="00B102F2" w:rsidRDefault="00A424E4">
      <w:pPr>
        <w:jc w:val="center"/>
        <w:rPr>
          <w:b/>
          <w:lang w:val="uz-Cyrl-UZ"/>
        </w:rPr>
      </w:pPr>
    </w:p>
    <w:p w:rsidR="00A424E4" w:rsidRPr="00B102F2" w:rsidRDefault="00A424E4">
      <w:pPr>
        <w:jc w:val="center"/>
        <w:outlineLvl w:val="0"/>
        <w:rPr>
          <w:b/>
          <w:lang w:val="uz-Cyrl-UZ"/>
        </w:rPr>
      </w:pPr>
      <w:r w:rsidRPr="00B102F2">
        <w:rPr>
          <w:b/>
          <w:lang w:val="uz-Cyrl-UZ"/>
        </w:rPr>
        <w:t>Хулоса:</w:t>
      </w:r>
    </w:p>
    <w:p w:rsidR="00A424E4" w:rsidRPr="001A21C2" w:rsidRDefault="00A424E4">
      <w:pPr>
        <w:ind w:firstLine="708"/>
        <w:rPr>
          <w:b/>
          <w:sz w:val="18"/>
          <w:szCs w:val="18"/>
          <w:lang w:val="uz-Cyrl-UZ"/>
        </w:rPr>
      </w:pPr>
      <w:r w:rsidRPr="00B102F2">
        <w:rPr>
          <w:b/>
          <w:sz w:val="18"/>
          <w:szCs w:val="18"/>
          <w:lang w:val="uz-Cyrl-UZ"/>
        </w:rPr>
        <w:t>Мен ушбу шартнома лойихасини амалдаги Узбекистон Республикасининг «Хужалик юритувчи субъектлар фаолиятининг шартнома</w:t>
      </w:r>
      <w:r w:rsidRPr="001A21C2">
        <w:rPr>
          <w:b/>
          <w:sz w:val="18"/>
          <w:szCs w:val="18"/>
          <w:lang w:val="uz-Cyrl-UZ"/>
        </w:rPr>
        <w:t>вий хукукий базаси тугрисида»ги Конунга ва бошка хужжатлар асосида, тузилганлигини куриб чикиб куйидаги мулохазаларни билдираман:</w:t>
      </w:r>
    </w:p>
    <w:p w:rsidR="00A424E4" w:rsidRPr="001A21C2" w:rsidRDefault="00A424E4">
      <w:pPr>
        <w:rPr>
          <w:b/>
          <w:sz w:val="18"/>
          <w:szCs w:val="18"/>
          <w:lang w:val="uz-Cyrl-UZ"/>
        </w:rPr>
      </w:pPr>
      <w:r w:rsidRPr="001A21C2">
        <w:rPr>
          <w:lang w:val="uz-Cyrl-UZ"/>
        </w:rPr>
        <w:tab/>
      </w:r>
      <w:r w:rsidRPr="001A21C2">
        <w:rPr>
          <w:b/>
          <w:sz w:val="18"/>
          <w:szCs w:val="18"/>
          <w:lang w:val="uz-Cyrl-UZ"/>
        </w:rPr>
        <w:t>Тарафларнинг жавобгарлиги ва низоларнинг хал этиш тартиби Конун хужжатлари талабларига жавоб бериши кузда тутилган.</w:t>
      </w:r>
    </w:p>
    <w:p w:rsidR="00A424E4" w:rsidRDefault="00A424E4">
      <w:pPr>
        <w:outlineLvl w:val="0"/>
        <w:rPr>
          <w:b/>
          <w:sz w:val="18"/>
          <w:szCs w:val="18"/>
        </w:rPr>
      </w:pPr>
      <w:r w:rsidRPr="001A21C2">
        <w:rPr>
          <w:lang w:val="uz-Cyrl-UZ"/>
        </w:rPr>
        <w:tab/>
      </w:r>
      <w:r>
        <w:rPr>
          <w:b/>
          <w:sz w:val="18"/>
          <w:szCs w:val="18"/>
        </w:rPr>
        <w:t xml:space="preserve">Ушбу </w:t>
      </w:r>
      <w:proofErr w:type="spellStart"/>
      <w:r>
        <w:rPr>
          <w:b/>
          <w:sz w:val="18"/>
          <w:szCs w:val="18"/>
        </w:rPr>
        <w:t>шартномани</w:t>
      </w:r>
      <w:proofErr w:type="spellEnd"/>
      <w:r>
        <w:rPr>
          <w:b/>
          <w:sz w:val="18"/>
          <w:szCs w:val="18"/>
        </w:rPr>
        <w:t xml:space="preserve"> </w:t>
      </w:r>
      <w:proofErr w:type="spellStart"/>
      <w:r>
        <w:rPr>
          <w:b/>
          <w:sz w:val="18"/>
          <w:szCs w:val="18"/>
        </w:rPr>
        <w:t>тарафлар</w:t>
      </w:r>
      <w:proofErr w:type="spellEnd"/>
      <w:r>
        <w:rPr>
          <w:b/>
          <w:sz w:val="18"/>
          <w:szCs w:val="18"/>
        </w:rPr>
        <w:t xml:space="preserve"> </w:t>
      </w:r>
      <w:proofErr w:type="spellStart"/>
      <w:r>
        <w:rPr>
          <w:b/>
          <w:sz w:val="18"/>
          <w:szCs w:val="18"/>
        </w:rPr>
        <w:t>томонидан</w:t>
      </w:r>
      <w:proofErr w:type="spellEnd"/>
      <w:r>
        <w:rPr>
          <w:b/>
          <w:sz w:val="18"/>
          <w:szCs w:val="18"/>
        </w:rPr>
        <w:t xml:space="preserve"> </w:t>
      </w:r>
      <w:proofErr w:type="spellStart"/>
      <w:r>
        <w:rPr>
          <w:b/>
          <w:sz w:val="18"/>
          <w:szCs w:val="18"/>
        </w:rPr>
        <w:t>имзоласа</w:t>
      </w:r>
      <w:proofErr w:type="spellEnd"/>
      <w:r>
        <w:rPr>
          <w:b/>
          <w:sz w:val="18"/>
          <w:szCs w:val="18"/>
        </w:rPr>
        <w:t xml:space="preserve"> </w:t>
      </w:r>
      <w:proofErr w:type="spellStart"/>
      <w:r>
        <w:rPr>
          <w:b/>
          <w:sz w:val="18"/>
          <w:szCs w:val="18"/>
        </w:rPr>
        <w:t>булади</w:t>
      </w:r>
      <w:proofErr w:type="spellEnd"/>
      <w:r>
        <w:rPr>
          <w:b/>
          <w:sz w:val="18"/>
          <w:szCs w:val="18"/>
        </w:rPr>
        <w:t xml:space="preserve"> </w:t>
      </w:r>
      <w:proofErr w:type="spellStart"/>
      <w:r>
        <w:rPr>
          <w:b/>
          <w:sz w:val="18"/>
          <w:szCs w:val="18"/>
        </w:rPr>
        <w:t>деб</w:t>
      </w:r>
      <w:proofErr w:type="spellEnd"/>
      <w:r>
        <w:rPr>
          <w:b/>
          <w:sz w:val="18"/>
          <w:szCs w:val="18"/>
        </w:rPr>
        <w:t xml:space="preserve"> </w:t>
      </w:r>
      <w:proofErr w:type="spellStart"/>
      <w:r>
        <w:rPr>
          <w:b/>
          <w:sz w:val="18"/>
          <w:szCs w:val="18"/>
        </w:rPr>
        <w:t>хисоблайман</w:t>
      </w:r>
      <w:proofErr w:type="spellEnd"/>
      <w:r>
        <w:rPr>
          <w:b/>
          <w:sz w:val="18"/>
          <w:szCs w:val="18"/>
        </w:rPr>
        <w:t>.</w:t>
      </w:r>
    </w:p>
    <w:p w:rsidR="00A424E4" w:rsidRDefault="00A424E4">
      <w:pPr>
        <w:outlineLvl w:val="0"/>
        <w:rPr>
          <w:b/>
          <w:sz w:val="20"/>
          <w:szCs w:val="20"/>
          <w:u w:val="single"/>
        </w:rPr>
      </w:pPr>
      <w:r>
        <w:tab/>
      </w:r>
      <w:r>
        <w:rPr>
          <w:b/>
          <w:sz w:val="20"/>
          <w:szCs w:val="20"/>
          <w:u w:val="single"/>
        </w:rPr>
        <w:t xml:space="preserve"> </w:t>
      </w:r>
    </w:p>
    <w:p w:rsidR="00A424E4" w:rsidRDefault="00A424E4">
      <w:pPr>
        <w:outlineLvl w:val="0"/>
        <w:rPr>
          <w:b/>
          <w:sz w:val="18"/>
          <w:szCs w:val="18"/>
        </w:rPr>
      </w:pPr>
    </w:p>
    <w:p w:rsidR="00B102F2" w:rsidRPr="00781026" w:rsidRDefault="00B102F2" w:rsidP="00B102F2">
      <w:pPr>
        <w:rPr>
          <w:rFonts w:ascii="Arial" w:hAnsi="Arial" w:cs="Arial"/>
          <w:sz w:val="26"/>
          <w:szCs w:val="26"/>
          <w:lang w:val="uz-Cyrl-UZ"/>
        </w:rPr>
      </w:pPr>
      <w:r>
        <w:rPr>
          <w:b/>
          <w:sz w:val="22"/>
          <w:szCs w:val="22"/>
          <w:lang w:val="uz-Cyrl-UZ"/>
        </w:rPr>
        <w:t>Х</w:t>
      </w:r>
      <w:proofErr w:type="spellStart"/>
      <w:r w:rsidR="006A1D2E">
        <w:rPr>
          <w:b/>
          <w:sz w:val="22"/>
          <w:szCs w:val="22"/>
        </w:rPr>
        <w:t>укукшунос</w:t>
      </w:r>
      <w:proofErr w:type="spellEnd"/>
      <w:r w:rsidR="006A1D2E">
        <w:rPr>
          <w:b/>
          <w:sz w:val="22"/>
          <w:szCs w:val="22"/>
        </w:rPr>
        <w:t xml:space="preserve"> : </w:t>
      </w:r>
      <w:r w:rsidR="006A1D2E">
        <w:tab/>
      </w:r>
    </w:p>
    <w:p w:rsidR="00A424E4" w:rsidRPr="006A3376" w:rsidRDefault="006A1D2E" w:rsidP="006A1D2E">
      <w:pPr>
        <w:outlineLvl w:val="0"/>
      </w:pPr>
      <w:r>
        <w:tab/>
      </w:r>
      <w:r>
        <w:tab/>
      </w:r>
      <w:r>
        <w:tab/>
      </w:r>
    </w:p>
    <w:p w:rsidR="004B2DDD" w:rsidRPr="006A3376" w:rsidRDefault="004B2DDD" w:rsidP="006A1D2E">
      <w:pPr>
        <w:outlineLvl w:val="0"/>
      </w:pPr>
    </w:p>
    <w:p w:rsidR="004B2DDD" w:rsidRPr="006A3376" w:rsidRDefault="004B2DDD" w:rsidP="006A1D2E">
      <w:pPr>
        <w:outlineLvl w:val="0"/>
      </w:pPr>
    </w:p>
    <w:p w:rsidR="004B2DDD" w:rsidRPr="006A3376" w:rsidRDefault="004B2DDD" w:rsidP="006A1D2E">
      <w:pPr>
        <w:outlineLvl w:val="0"/>
      </w:pPr>
    </w:p>
    <w:p w:rsidR="004B2DDD" w:rsidRPr="006A3376" w:rsidRDefault="004B2DDD" w:rsidP="006A1D2E">
      <w:pPr>
        <w:outlineLvl w:val="0"/>
      </w:pPr>
    </w:p>
    <w:p w:rsidR="008400C6" w:rsidRPr="006A3376" w:rsidRDefault="008400C6" w:rsidP="006A1D2E">
      <w:pPr>
        <w:outlineLvl w:val="0"/>
      </w:pPr>
    </w:p>
    <w:sectPr w:rsidR="008400C6" w:rsidRPr="006A3376" w:rsidSect="00475266">
      <w:pgSz w:w="11906" w:h="16838"/>
      <w:pgMar w:top="567" w:right="964" w:bottom="567"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25649"/>
    <w:rsid w:val="0004307A"/>
    <w:rsid w:val="00046BDB"/>
    <w:rsid w:val="0004753C"/>
    <w:rsid w:val="00047F2A"/>
    <w:rsid w:val="0005164C"/>
    <w:rsid w:val="00055D59"/>
    <w:rsid w:val="00055D75"/>
    <w:rsid w:val="00073E4D"/>
    <w:rsid w:val="0008113B"/>
    <w:rsid w:val="00082F72"/>
    <w:rsid w:val="00087AB1"/>
    <w:rsid w:val="000939B3"/>
    <w:rsid w:val="000B7CF5"/>
    <w:rsid w:val="000D40D1"/>
    <w:rsid w:val="000E1D02"/>
    <w:rsid w:val="000F35DA"/>
    <w:rsid w:val="000F63C1"/>
    <w:rsid w:val="00157BA2"/>
    <w:rsid w:val="00167616"/>
    <w:rsid w:val="00172967"/>
    <w:rsid w:val="001738FC"/>
    <w:rsid w:val="001810ED"/>
    <w:rsid w:val="00191481"/>
    <w:rsid w:val="001A21C2"/>
    <w:rsid w:val="001E3A20"/>
    <w:rsid w:val="001E464D"/>
    <w:rsid w:val="001F29D4"/>
    <w:rsid w:val="001F2E5A"/>
    <w:rsid w:val="00203995"/>
    <w:rsid w:val="00223507"/>
    <w:rsid w:val="00225816"/>
    <w:rsid w:val="00260FD8"/>
    <w:rsid w:val="002732D6"/>
    <w:rsid w:val="00273DFA"/>
    <w:rsid w:val="00293F00"/>
    <w:rsid w:val="00297FCD"/>
    <w:rsid w:val="002B208A"/>
    <w:rsid w:val="002F35C2"/>
    <w:rsid w:val="00340455"/>
    <w:rsid w:val="00351B9A"/>
    <w:rsid w:val="003532CC"/>
    <w:rsid w:val="00361076"/>
    <w:rsid w:val="00365903"/>
    <w:rsid w:val="00375F31"/>
    <w:rsid w:val="003E2A27"/>
    <w:rsid w:val="003F5332"/>
    <w:rsid w:val="0040454C"/>
    <w:rsid w:val="0043443E"/>
    <w:rsid w:val="004417B6"/>
    <w:rsid w:val="00465024"/>
    <w:rsid w:val="00471AD8"/>
    <w:rsid w:val="00471B91"/>
    <w:rsid w:val="00475266"/>
    <w:rsid w:val="0049376F"/>
    <w:rsid w:val="004A0D8F"/>
    <w:rsid w:val="004B2DDD"/>
    <w:rsid w:val="004D3A31"/>
    <w:rsid w:val="00503A17"/>
    <w:rsid w:val="00512C0F"/>
    <w:rsid w:val="00522E0C"/>
    <w:rsid w:val="00525902"/>
    <w:rsid w:val="00535549"/>
    <w:rsid w:val="00542293"/>
    <w:rsid w:val="00553EFF"/>
    <w:rsid w:val="005727D0"/>
    <w:rsid w:val="00575B63"/>
    <w:rsid w:val="00582B41"/>
    <w:rsid w:val="00585E62"/>
    <w:rsid w:val="00597FAC"/>
    <w:rsid w:val="005E573B"/>
    <w:rsid w:val="00602D66"/>
    <w:rsid w:val="006069D3"/>
    <w:rsid w:val="006218F9"/>
    <w:rsid w:val="00624060"/>
    <w:rsid w:val="00624B00"/>
    <w:rsid w:val="00633384"/>
    <w:rsid w:val="006438FA"/>
    <w:rsid w:val="00663ACA"/>
    <w:rsid w:val="0067331C"/>
    <w:rsid w:val="006A04C2"/>
    <w:rsid w:val="006A1D2E"/>
    <w:rsid w:val="006A3376"/>
    <w:rsid w:val="006A76E8"/>
    <w:rsid w:val="006C0538"/>
    <w:rsid w:val="006D0823"/>
    <w:rsid w:val="006D6A51"/>
    <w:rsid w:val="00763E8E"/>
    <w:rsid w:val="007900BD"/>
    <w:rsid w:val="0079025F"/>
    <w:rsid w:val="007A5565"/>
    <w:rsid w:val="007B13D4"/>
    <w:rsid w:val="007B76EF"/>
    <w:rsid w:val="007C3D45"/>
    <w:rsid w:val="007C4C92"/>
    <w:rsid w:val="007D0107"/>
    <w:rsid w:val="007D41B8"/>
    <w:rsid w:val="007E391D"/>
    <w:rsid w:val="007E4E97"/>
    <w:rsid w:val="008037AB"/>
    <w:rsid w:val="008064A4"/>
    <w:rsid w:val="008072F7"/>
    <w:rsid w:val="00810744"/>
    <w:rsid w:val="008250F2"/>
    <w:rsid w:val="008400C6"/>
    <w:rsid w:val="008563AA"/>
    <w:rsid w:val="00862E5A"/>
    <w:rsid w:val="0089369F"/>
    <w:rsid w:val="008B12F2"/>
    <w:rsid w:val="008B692A"/>
    <w:rsid w:val="008C65CF"/>
    <w:rsid w:val="008D1AF8"/>
    <w:rsid w:val="008F4460"/>
    <w:rsid w:val="0091690E"/>
    <w:rsid w:val="009901B4"/>
    <w:rsid w:val="0099637D"/>
    <w:rsid w:val="009A22A7"/>
    <w:rsid w:val="009A45F6"/>
    <w:rsid w:val="009C6E9E"/>
    <w:rsid w:val="009D387D"/>
    <w:rsid w:val="009E77E0"/>
    <w:rsid w:val="00A3573E"/>
    <w:rsid w:val="00A424E4"/>
    <w:rsid w:val="00A7094E"/>
    <w:rsid w:val="00A71C4A"/>
    <w:rsid w:val="00A750DC"/>
    <w:rsid w:val="00AA5CC9"/>
    <w:rsid w:val="00AA66CF"/>
    <w:rsid w:val="00AB2C79"/>
    <w:rsid w:val="00AC2E0C"/>
    <w:rsid w:val="00AC620A"/>
    <w:rsid w:val="00AE666F"/>
    <w:rsid w:val="00AF76EE"/>
    <w:rsid w:val="00B102F2"/>
    <w:rsid w:val="00B30127"/>
    <w:rsid w:val="00B65FD5"/>
    <w:rsid w:val="00B95801"/>
    <w:rsid w:val="00BC548C"/>
    <w:rsid w:val="00BD37D0"/>
    <w:rsid w:val="00BE4595"/>
    <w:rsid w:val="00C45BE2"/>
    <w:rsid w:val="00C5108F"/>
    <w:rsid w:val="00C617C4"/>
    <w:rsid w:val="00C90B1D"/>
    <w:rsid w:val="00C968A8"/>
    <w:rsid w:val="00CB01C5"/>
    <w:rsid w:val="00CC0BC1"/>
    <w:rsid w:val="00CC2CD0"/>
    <w:rsid w:val="00CD1CC5"/>
    <w:rsid w:val="00CE2DA5"/>
    <w:rsid w:val="00D05475"/>
    <w:rsid w:val="00D11C34"/>
    <w:rsid w:val="00D17813"/>
    <w:rsid w:val="00D21DFF"/>
    <w:rsid w:val="00D54282"/>
    <w:rsid w:val="00D730EC"/>
    <w:rsid w:val="00D773A1"/>
    <w:rsid w:val="00D903A4"/>
    <w:rsid w:val="00DA30A6"/>
    <w:rsid w:val="00DB0E4D"/>
    <w:rsid w:val="00DB1F0B"/>
    <w:rsid w:val="00DB3672"/>
    <w:rsid w:val="00DD44DF"/>
    <w:rsid w:val="00DD5F85"/>
    <w:rsid w:val="00DE3C9B"/>
    <w:rsid w:val="00DE6901"/>
    <w:rsid w:val="00DF4047"/>
    <w:rsid w:val="00DF64EB"/>
    <w:rsid w:val="00E11753"/>
    <w:rsid w:val="00E255A4"/>
    <w:rsid w:val="00E93B44"/>
    <w:rsid w:val="00E97FDA"/>
    <w:rsid w:val="00EB204B"/>
    <w:rsid w:val="00EC0657"/>
    <w:rsid w:val="00EE40D6"/>
    <w:rsid w:val="00EE65A3"/>
    <w:rsid w:val="00EF7788"/>
    <w:rsid w:val="00F122CF"/>
    <w:rsid w:val="00F14A18"/>
    <w:rsid w:val="00F158DB"/>
    <w:rsid w:val="00F22B3F"/>
    <w:rsid w:val="00F27EF6"/>
    <w:rsid w:val="00F33110"/>
    <w:rsid w:val="00F4120F"/>
    <w:rsid w:val="00F45F27"/>
    <w:rsid w:val="00FA65D2"/>
    <w:rsid w:val="00FB0AF7"/>
    <w:rsid w:val="00FE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41697-0034-4EC7-B627-A101D15A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75266"/>
    <w:rPr>
      <w:rFonts w:ascii="Segoe UI" w:hAnsi="Segoe UI" w:cs="Segoe UI"/>
      <w:sz w:val="18"/>
      <w:szCs w:val="18"/>
    </w:rPr>
  </w:style>
  <w:style w:type="character" w:customStyle="1" w:styleId="a4">
    <w:name w:val="Текст выноски Знак"/>
    <w:basedOn w:val="a0"/>
    <w:link w:val="a3"/>
    <w:semiHidden/>
    <w:rsid w:val="00475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8155-98A0-4A3E-9CDC-92A056C7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Шартнома №_______</vt:lpstr>
    </vt:vector>
  </TitlesOfParts>
  <Company>Microsoft</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Шартнома №_______</dc:title>
  <dc:creator>Zver</dc:creator>
  <cp:lastModifiedBy>Sardor Olimov</cp:lastModifiedBy>
  <cp:revision>12</cp:revision>
  <cp:lastPrinted>2022-08-12T13:55:00Z</cp:lastPrinted>
  <dcterms:created xsi:type="dcterms:W3CDTF">2022-08-12T13:39:00Z</dcterms:created>
  <dcterms:modified xsi:type="dcterms:W3CDTF">2022-08-15T11:24:00Z</dcterms:modified>
</cp:coreProperties>
</file>