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7E1" w:rsidRDefault="00060D12" w:rsidP="00060D12">
      <w:pPr>
        <w:pStyle w:val="a3"/>
        <w:numPr>
          <w:ilvl w:val="0"/>
          <w:numId w:val="1"/>
        </w:numPr>
        <w:rPr>
          <w:rFonts w:ascii="Montserrat" w:hAnsi="Montserrat"/>
          <w:color w:val="000000"/>
          <w:sz w:val="13"/>
          <w:szCs w:val="13"/>
          <w:shd w:val="clear" w:color="auto" w:fill="FFFFFF"/>
          <w:lang w:val="uz-Latn-UZ"/>
        </w:rPr>
      </w:pPr>
      <w:r w:rsidRPr="00060D12">
        <w:rPr>
          <w:rFonts w:ascii="Montserrat" w:hAnsi="Montserrat"/>
          <w:color w:val="000000"/>
          <w:sz w:val="13"/>
          <w:szCs w:val="13"/>
          <w:shd w:val="clear" w:color="auto" w:fill="FFFFFF"/>
        </w:rPr>
        <w:t xml:space="preserve">Ёғоч 4 </w:t>
      </w:r>
      <w:proofErr w:type="spellStart"/>
      <w:r w:rsidRPr="00060D12">
        <w:rPr>
          <w:rFonts w:ascii="Montserrat" w:hAnsi="Montserrat"/>
          <w:color w:val="000000"/>
          <w:sz w:val="13"/>
          <w:szCs w:val="13"/>
          <w:shd w:val="clear" w:color="auto" w:fill="FFFFFF"/>
        </w:rPr>
        <w:t>метрлик</w:t>
      </w:r>
      <w:proofErr w:type="spellEnd"/>
      <w:proofErr w:type="gramStart"/>
      <w:r w:rsidRPr="00060D12">
        <w:rPr>
          <w:rFonts w:ascii="Montserrat" w:hAnsi="Montserrat"/>
          <w:color w:val="000000"/>
          <w:sz w:val="13"/>
          <w:szCs w:val="13"/>
          <w:shd w:val="clear" w:color="auto" w:fill="FFFFFF"/>
        </w:rPr>
        <w:t xml:space="preserve"> ,</w:t>
      </w:r>
      <w:proofErr w:type="spellStart"/>
      <w:proofErr w:type="gramEnd"/>
      <w:r w:rsidRPr="00060D12">
        <w:rPr>
          <w:rFonts w:ascii="Montserrat" w:hAnsi="Montserrat"/>
          <w:color w:val="000000"/>
          <w:sz w:val="13"/>
          <w:szCs w:val="13"/>
          <w:shd w:val="clear" w:color="auto" w:fill="FFFFFF"/>
        </w:rPr>
        <w:t>думалок</w:t>
      </w:r>
      <w:proofErr w:type="spellEnd"/>
      <w:r w:rsidRPr="00060D12">
        <w:rPr>
          <w:rFonts w:ascii="Montserrat" w:hAnsi="Montserrat"/>
          <w:color w:val="000000"/>
          <w:sz w:val="13"/>
          <w:szCs w:val="13"/>
          <w:shd w:val="clear" w:color="auto" w:fill="FFFFFF"/>
        </w:rPr>
        <w:t xml:space="preserve"> </w:t>
      </w:r>
      <w:r w:rsidRPr="00060D12">
        <w:rPr>
          <w:rFonts w:ascii="Montserrat" w:hAnsi="Montserrat"/>
          <w:color w:val="000000"/>
          <w:sz w:val="13"/>
          <w:szCs w:val="13"/>
          <w:shd w:val="clear" w:color="auto" w:fill="FFFFFF"/>
          <w:lang w:val="uz-Latn-UZ"/>
        </w:rPr>
        <w:t>ўлчами</w:t>
      </w:r>
      <w:r w:rsidRPr="00060D12">
        <w:rPr>
          <w:rFonts w:ascii="Montserrat" w:hAnsi="Montserrat"/>
          <w:color w:val="000000"/>
          <w:sz w:val="13"/>
          <w:szCs w:val="13"/>
          <w:shd w:val="clear" w:color="auto" w:fill="FFFFFF"/>
        </w:rPr>
        <w:t xml:space="preserve"> </w:t>
      </w:r>
      <w:r w:rsidRPr="00060D12">
        <w:rPr>
          <w:rFonts w:ascii="Montserrat" w:hAnsi="Montserrat"/>
          <w:color w:val="000000"/>
          <w:sz w:val="13"/>
          <w:szCs w:val="13"/>
          <w:shd w:val="clear" w:color="auto" w:fill="FFFFFF"/>
          <w:lang w:val="uz-Latn-UZ"/>
        </w:rPr>
        <w:t>д</w:t>
      </w:r>
      <w:r w:rsidRPr="00060D12">
        <w:rPr>
          <w:rFonts w:ascii="Montserrat" w:hAnsi="Montserrat"/>
          <w:color w:val="000000"/>
          <w:sz w:val="13"/>
          <w:szCs w:val="13"/>
          <w:shd w:val="clear" w:color="auto" w:fill="FFFFFF"/>
        </w:rPr>
        <w:t>=100мм</w:t>
      </w:r>
      <w:r w:rsidRPr="00060D12">
        <w:rPr>
          <w:rFonts w:ascii="Montserrat" w:hAnsi="Montserrat"/>
          <w:color w:val="000000"/>
          <w:sz w:val="13"/>
          <w:szCs w:val="13"/>
          <w:shd w:val="clear" w:color="auto" w:fill="FFFFFF"/>
          <w:lang w:val="uz-Latn-UZ"/>
        </w:rPr>
        <w:t>.</w:t>
      </w:r>
    </w:p>
    <w:p w:rsidR="00060D12" w:rsidRDefault="00060D12" w:rsidP="00060D12">
      <w:pPr>
        <w:rPr>
          <w:rFonts w:ascii="Montserrat" w:hAnsi="Montserrat"/>
          <w:color w:val="000000"/>
          <w:sz w:val="13"/>
          <w:szCs w:val="13"/>
          <w:shd w:val="clear" w:color="auto" w:fill="FFFFFF"/>
          <w:lang w:val="uz-Latn-UZ"/>
        </w:rPr>
      </w:pPr>
    </w:p>
    <w:p w:rsidR="00060D12" w:rsidRDefault="00060D12" w:rsidP="00060D12">
      <w:pPr>
        <w:rPr>
          <w:rFonts w:ascii="Montserrat" w:hAnsi="Montserrat"/>
          <w:color w:val="000000"/>
          <w:sz w:val="13"/>
          <w:szCs w:val="13"/>
          <w:shd w:val="clear" w:color="auto" w:fill="FFFFFF"/>
          <w:lang w:val="uz-Latn-UZ"/>
        </w:rPr>
      </w:pPr>
      <w:r>
        <w:rPr>
          <w:rFonts w:ascii="Montserrat" w:hAnsi="Montserrat"/>
          <w:noProof/>
          <w:color w:val="000000"/>
          <w:sz w:val="13"/>
          <w:szCs w:val="13"/>
          <w:shd w:val="clear" w:color="auto" w:fill="FFFFFF"/>
          <w:lang w:eastAsia="ru-RU"/>
        </w:rPr>
        <w:drawing>
          <wp:inline distT="0" distB="0" distL="0" distR="0">
            <wp:extent cx="3140644" cy="860961"/>
            <wp:effectExtent l="19050" t="0" r="2606" b="0"/>
            <wp:docPr id="7" name="Рисунок 7" descr="D:\HAZORASP SAVDO-QURILISH МЧЖ\Хонадонлар\KMO_134891_00039_3_t218_0925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HAZORASP SAVDO-QURILISH МЧЖ\Хонадонлар\KMO_134891_00039_3_t218_0925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0800" t="27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644" cy="8609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0D12" w:rsidRDefault="00060D12" w:rsidP="00060D12">
      <w:pPr>
        <w:rPr>
          <w:rFonts w:ascii="Montserrat" w:hAnsi="Montserrat"/>
          <w:color w:val="000000"/>
          <w:sz w:val="13"/>
          <w:szCs w:val="13"/>
          <w:shd w:val="clear" w:color="auto" w:fill="FFFFFF"/>
          <w:lang w:val="uz-Latn-UZ"/>
        </w:rPr>
      </w:pPr>
      <w:r>
        <w:rPr>
          <w:rFonts w:ascii="Montserrat" w:hAnsi="Montserrat"/>
          <w:color w:val="000000"/>
          <w:sz w:val="13"/>
          <w:szCs w:val="13"/>
          <w:shd w:val="clear" w:color="auto" w:fill="FFFFFF"/>
          <w:lang w:val="uz-Latn-UZ"/>
        </w:rPr>
        <w:t>2.</w:t>
      </w:r>
      <w:r w:rsidR="00A366A2" w:rsidRPr="00A366A2">
        <w:rPr>
          <w:rFonts w:ascii="Montserrat" w:hAnsi="Montserrat"/>
          <w:color w:val="000000"/>
          <w:sz w:val="13"/>
          <w:szCs w:val="13"/>
          <w:shd w:val="clear" w:color="auto" w:fill="FFFFFF"/>
        </w:rPr>
        <w:t xml:space="preserve"> </w:t>
      </w:r>
      <w:r w:rsidR="00A366A2">
        <w:rPr>
          <w:rFonts w:ascii="Montserrat" w:hAnsi="Montserrat"/>
          <w:color w:val="000000"/>
          <w:sz w:val="13"/>
          <w:szCs w:val="13"/>
          <w:shd w:val="clear" w:color="auto" w:fill="FFFFFF"/>
        </w:rPr>
        <w:t>Лага стропила 0,09х</w:t>
      </w:r>
      <w:proofErr w:type="gramStart"/>
      <w:r w:rsidR="00A366A2">
        <w:rPr>
          <w:rFonts w:ascii="Montserrat" w:hAnsi="Montserrat"/>
          <w:color w:val="000000"/>
          <w:sz w:val="13"/>
          <w:szCs w:val="13"/>
          <w:shd w:val="clear" w:color="auto" w:fill="FFFFFF"/>
        </w:rPr>
        <w:t>0</w:t>
      </w:r>
      <w:proofErr w:type="gramEnd"/>
      <w:r w:rsidR="00A366A2">
        <w:rPr>
          <w:rFonts w:ascii="Montserrat" w:hAnsi="Montserrat"/>
          <w:color w:val="000000"/>
          <w:sz w:val="13"/>
          <w:szCs w:val="13"/>
          <w:shd w:val="clear" w:color="auto" w:fill="FFFFFF"/>
        </w:rPr>
        <w:t>,045х6метр</w:t>
      </w:r>
    </w:p>
    <w:p w:rsidR="00060D12" w:rsidRDefault="00060D12" w:rsidP="00060D12">
      <w:pPr>
        <w:pStyle w:val="a3"/>
        <w:rPr>
          <w:lang w:val="uz-Latn-UZ"/>
        </w:rPr>
      </w:pPr>
      <w:r>
        <w:rPr>
          <w:noProof/>
          <w:lang w:eastAsia="ru-RU"/>
        </w:rPr>
        <w:drawing>
          <wp:inline distT="0" distB="0" distL="0" distR="0">
            <wp:extent cx="2255074" cy="947058"/>
            <wp:effectExtent l="19050" t="0" r="0" b="0"/>
            <wp:docPr id="1" name="Рисунок 1" descr="https://stroysamnt.ru/upload/resize_cache/iblock/5dd/340_340_140cd750bba9870f18aada2478b24840a/00764e0a_b78b_11eb_b477_002590c419a4_33c963fd_c1fe_11eb_b477_002590c419a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roysamnt.ru/upload/resize_cache/iblock/5dd/340_340_140cd750bba9870f18aada2478b24840a/00764e0a_b78b_11eb_b477_002590c419a4_33c963fd_c1fe_11eb_b477_002590c419a4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734" cy="94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66A2" w:rsidRDefault="00A366A2" w:rsidP="00060D12">
      <w:pPr>
        <w:pStyle w:val="a3"/>
        <w:rPr>
          <w:lang w:val="uz-Latn-UZ"/>
        </w:rPr>
      </w:pPr>
    </w:p>
    <w:p w:rsidR="00A366A2" w:rsidRDefault="00A366A2" w:rsidP="00060D12">
      <w:pPr>
        <w:pStyle w:val="a3"/>
        <w:rPr>
          <w:lang w:val="uz-Latn-UZ"/>
        </w:rPr>
      </w:pPr>
    </w:p>
    <w:p w:rsidR="00060D12" w:rsidRDefault="00A366A2" w:rsidP="00060D12">
      <w:pPr>
        <w:pStyle w:val="a3"/>
        <w:rPr>
          <w:lang w:val="uz-Latn-UZ"/>
        </w:rPr>
      </w:pPr>
      <w:r>
        <w:rPr>
          <w:lang w:val="uz-Latn-UZ"/>
        </w:rPr>
        <w:t>3.</w:t>
      </w:r>
      <w:r w:rsidRPr="00A366A2">
        <w:rPr>
          <w:rFonts w:ascii="Montserrat" w:hAnsi="Montserrat"/>
          <w:color w:val="000000"/>
          <w:sz w:val="13"/>
          <w:szCs w:val="13"/>
          <w:shd w:val="clear" w:color="auto" w:fill="FFFFFF"/>
        </w:rPr>
        <w:t xml:space="preserve"> </w:t>
      </w:r>
      <w:r>
        <w:rPr>
          <w:rFonts w:ascii="Montserrat" w:hAnsi="Montserrat"/>
          <w:color w:val="000000"/>
          <w:sz w:val="13"/>
          <w:szCs w:val="13"/>
          <w:shd w:val="clear" w:color="auto" w:fill="FFFFFF"/>
        </w:rPr>
        <w:t>Пол тахта 0,14х</w:t>
      </w:r>
      <w:proofErr w:type="gramStart"/>
      <w:r>
        <w:rPr>
          <w:rFonts w:ascii="Montserrat" w:hAnsi="Montserrat"/>
          <w:color w:val="000000"/>
          <w:sz w:val="13"/>
          <w:szCs w:val="13"/>
          <w:shd w:val="clear" w:color="auto" w:fill="FFFFFF"/>
        </w:rPr>
        <w:t>0</w:t>
      </w:r>
      <w:proofErr w:type="gramEnd"/>
      <w:r>
        <w:rPr>
          <w:rFonts w:ascii="Montserrat" w:hAnsi="Montserrat"/>
          <w:color w:val="000000"/>
          <w:sz w:val="13"/>
          <w:szCs w:val="13"/>
          <w:shd w:val="clear" w:color="auto" w:fill="FFFFFF"/>
        </w:rPr>
        <w:t>,03х6метр</w:t>
      </w:r>
    </w:p>
    <w:p w:rsidR="00060D12" w:rsidRDefault="00060D12" w:rsidP="00060D12">
      <w:pPr>
        <w:pStyle w:val="a3"/>
        <w:rPr>
          <w:lang w:val="uz-Latn-UZ"/>
        </w:rPr>
      </w:pPr>
    </w:p>
    <w:p w:rsidR="00060D12" w:rsidRDefault="00060D12" w:rsidP="00060D12">
      <w:pPr>
        <w:pStyle w:val="a3"/>
        <w:rPr>
          <w:lang w:val="uz-Latn-UZ"/>
        </w:rPr>
      </w:pPr>
      <w:r>
        <w:rPr>
          <w:noProof/>
          <w:lang w:eastAsia="ru-RU"/>
        </w:rPr>
        <w:drawing>
          <wp:inline distT="0" distB="0" distL="0" distR="0">
            <wp:extent cx="3896305" cy="1484415"/>
            <wp:effectExtent l="19050" t="0" r="8945" b="0"/>
            <wp:docPr id="4" name="Рисунок 4" descr="Рейка строганая сухая 10 х 4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ейка строганая сухая 10 х 40.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9089" cy="14854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66A2" w:rsidRDefault="00A366A2" w:rsidP="00060D12">
      <w:pPr>
        <w:pStyle w:val="a3"/>
        <w:rPr>
          <w:lang w:val="uz-Latn-UZ"/>
        </w:rPr>
      </w:pPr>
    </w:p>
    <w:p w:rsidR="00A366A2" w:rsidRDefault="00A366A2" w:rsidP="00060D12">
      <w:pPr>
        <w:pStyle w:val="a3"/>
        <w:rPr>
          <w:rFonts w:ascii="Montserrat" w:hAnsi="Montserrat"/>
          <w:color w:val="000000"/>
          <w:sz w:val="13"/>
          <w:szCs w:val="13"/>
          <w:shd w:val="clear" w:color="auto" w:fill="FFFFFF"/>
          <w:lang w:val="uz-Latn-UZ"/>
        </w:rPr>
      </w:pPr>
      <w:r>
        <w:rPr>
          <w:lang w:val="uz-Latn-UZ"/>
        </w:rPr>
        <w:t>4.</w:t>
      </w:r>
      <w:r w:rsidRPr="00A366A2">
        <w:rPr>
          <w:rFonts w:ascii="Montserrat" w:hAnsi="Montserrat"/>
          <w:color w:val="000000"/>
          <w:sz w:val="13"/>
          <w:szCs w:val="13"/>
          <w:shd w:val="clear" w:color="auto" w:fill="FFFFFF"/>
        </w:rPr>
        <w:t xml:space="preserve"> </w:t>
      </w:r>
      <w:r>
        <w:rPr>
          <w:rFonts w:ascii="Montserrat" w:hAnsi="Montserrat"/>
          <w:color w:val="000000"/>
          <w:sz w:val="13"/>
          <w:szCs w:val="13"/>
          <w:shd w:val="clear" w:color="auto" w:fill="FFFFFF"/>
        </w:rPr>
        <w:t>Рейка 5х3см х6м</w:t>
      </w:r>
      <w:r>
        <w:rPr>
          <w:rFonts w:ascii="Montserrat" w:hAnsi="Montserrat"/>
          <w:color w:val="000000"/>
          <w:sz w:val="13"/>
          <w:szCs w:val="13"/>
          <w:shd w:val="clear" w:color="auto" w:fill="FFFFFF"/>
          <w:lang w:val="uz-Latn-UZ"/>
        </w:rPr>
        <w:t xml:space="preserve"> </w:t>
      </w:r>
    </w:p>
    <w:p w:rsidR="00A366A2" w:rsidRPr="00A366A2" w:rsidRDefault="00A366A2" w:rsidP="00060D12">
      <w:pPr>
        <w:pStyle w:val="a3"/>
        <w:rPr>
          <w:lang w:val="uz-Latn-UZ"/>
        </w:rPr>
      </w:pPr>
      <w:r>
        <w:rPr>
          <w:noProof/>
          <w:lang w:eastAsia="ru-RU"/>
        </w:rPr>
        <w:drawing>
          <wp:inline distT="0" distB="0" distL="0" distR="0">
            <wp:extent cx="3046020" cy="1407225"/>
            <wp:effectExtent l="19050" t="0" r="1980" b="0"/>
            <wp:docPr id="8" name="Рисунок 8" descr="Брусок сухой строганный хвоя высший сорт 11х11х1100мм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Брусок сухой строганный хвоя высший сорт 11х11х1100мм 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6095" cy="1407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366A2" w:rsidRPr="00A366A2" w:rsidSect="00A51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642664"/>
    <w:multiLevelType w:val="hybridMultilevel"/>
    <w:tmpl w:val="A2C042BC"/>
    <w:lvl w:ilvl="0" w:tplc="3C2A955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060D12"/>
    <w:rsid w:val="00060D12"/>
    <w:rsid w:val="00A366A2"/>
    <w:rsid w:val="00A51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7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0D1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60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0D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2</cp:revision>
  <dcterms:created xsi:type="dcterms:W3CDTF">2022-08-19T11:03:00Z</dcterms:created>
  <dcterms:modified xsi:type="dcterms:W3CDTF">2022-08-19T11:15:00Z</dcterms:modified>
</cp:coreProperties>
</file>